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AB7F7" w14:textId="77777777" w:rsidR="005C2095" w:rsidRDefault="005C2095" w:rsidP="005C2095">
      <w:pPr>
        <w:pStyle w:val="aff"/>
        <w:tabs>
          <w:tab w:val="left" w:pos="0"/>
          <w:tab w:val="left" w:pos="993"/>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r>
        <w:rPr>
          <w:rFonts w:cs="Times New Roman"/>
          <w:sz w:val="28"/>
          <w:szCs w:val="28"/>
          <w:lang w:val="ru-RU"/>
        </w:rPr>
        <w:t>КУЛЬТУРÆ ÆМÆ АИВАДТЫ МИНИСТРАД</w:t>
      </w:r>
      <w:bookmarkEnd w:id="0"/>
      <w:bookmarkEnd w:id="1"/>
      <w:r>
        <w:rPr>
          <w:rFonts w:cs="Times New Roman"/>
          <w:sz w:val="28"/>
          <w:szCs w:val="28"/>
          <w:lang w:val="ru-RU"/>
        </w:rPr>
        <w:t xml:space="preserve"> </w:t>
      </w:r>
      <w:bookmarkStart w:id="19" w:name="_Toc96063491"/>
      <w:bookmarkStart w:id="20"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cs="Times New Roman"/>
          <w:sz w:val="28"/>
          <w:szCs w:val="28"/>
          <w:lang w:val="ru-RU"/>
        </w:rPr>
        <w:t>РЦИ-АЛАНИ</w:t>
      </w:r>
    </w:p>
    <w:p w14:paraId="56D0732B" w14:textId="77777777" w:rsidR="005C2095" w:rsidRDefault="005C2095" w:rsidP="005C2095">
      <w:pPr>
        <w:pStyle w:val="aff"/>
        <w:tabs>
          <w:tab w:val="left" w:pos="0"/>
          <w:tab w:val="left" w:pos="993"/>
        </w:tabs>
        <w:jc w:val="center"/>
        <w:rPr>
          <w:rFonts w:cs="Times New Roman"/>
          <w:sz w:val="28"/>
          <w:szCs w:val="28"/>
          <w:lang w:val="ru-RU"/>
        </w:rPr>
      </w:pPr>
      <w:bookmarkStart w:id="21" w:name="_Toc72306358"/>
      <w:bookmarkStart w:id="22" w:name="_Toc207530259"/>
      <w:bookmarkStart w:id="23" w:name="_Toc165287738"/>
      <w:bookmarkStart w:id="24" w:name="_Toc135213464"/>
      <w:bookmarkStart w:id="25" w:name="_Toc135119811"/>
      <w:bookmarkStart w:id="26" w:name="_Toc135118765"/>
      <w:bookmarkStart w:id="27" w:name="_Toc133479030"/>
      <w:bookmarkStart w:id="28" w:name="_Toc133477487"/>
      <w:bookmarkStart w:id="29" w:name="_Toc133477072"/>
      <w:bookmarkStart w:id="30" w:name="_Toc133404491"/>
      <w:bookmarkStart w:id="31" w:name="_Toc133401607"/>
      <w:bookmarkStart w:id="32" w:name="_Toc133396734"/>
      <w:bookmarkStart w:id="33" w:name="_Toc132873814"/>
      <w:bookmarkStart w:id="34" w:name="_Toc132873478"/>
      <w:bookmarkStart w:id="35" w:name="_Toc132873317"/>
      <w:bookmarkStart w:id="36" w:name="_Toc132869464"/>
      <w:bookmarkStart w:id="37" w:name="_Toc132268540"/>
      <w:bookmarkStart w:id="38" w:name="_Toc132268043"/>
      <w:bookmarkStart w:id="39" w:name="_Toc96063492"/>
      <w:bookmarkStart w:id="40" w:name="_Toc959805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cs="Times New Roman"/>
          <w:sz w:val="28"/>
          <w:szCs w:val="28"/>
          <w:lang w:val="ru-RU"/>
        </w:rPr>
        <w:t>МИНИСТЕРСТВО КУЛЬТУРЫ РСО-АЛАНИЯ</w:t>
      </w:r>
    </w:p>
    <w:p w14:paraId="15DF1CF4" w14:textId="77777777" w:rsidR="005C2095" w:rsidRDefault="005C2095" w:rsidP="005C2095">
      <w:pPr>
        <w:pStyle w:val="aff"/>
        <w:tabs>
          <w:tab w:val="left" w:pos="0"/>
          <w:tab w:val="left" w:pos="993"/>
        </w:tabs>
        <w:jc w:val="center"/>
        <w:rPr>
          <w:rFonts w:cs="Times New Roman"/>
          <w:sz w:val="28"/>
          <w:szCs w:val="28"/>
          <w:lang w:val="ru-RU"/>
        </w:rPr>
      </w:pPr>
    </w:p>
    <w:p w14:paraId="2B66786F" w14:textId="77777777" w:rsidR="005C2095" w:rsidRDefault="005C2095" w:rsidP="005C2095">
      <w:pPr>
        <w:pStyle w:val="aff"/>
        <w:tabs>
          <w:tab w:val="left" w:pos="0"/>
          <w:tab w:val="left" w:pos="993"/>
        </w:tabs>
        <w:jc w:val="center"/>
        <w:rPr>
          <w:rFonts w:cs="Times New Roman"/>
          <w:sz w:val="28"/>
          <w:szCs w:val="28"/>
          <w:lang w:val="ru-RU"/>
        </w:rPr>
      </w:pPr>
      <w:bookmarkStart w:id="41" w:name="_Toc95980521"/>
      <w:bookmarkStart w:id="42" w:name="_Toc96063493"/>
      <w:bookmarkStart w:id="43" w:name="_Toc132268044"/>
      <w:bookmarkStart w:id="44" w:name="_Toc132268541"/>
      <w:bookmarkStart w:id="45" w:name="_Toc132869465"/>
      <w:bookmarkStart w:id="46" w:name="_Toc132873318"/>
      <w:bookmarkStart w:id="47" w:name="_Toc132873479"/>
      <w:bookmarkStart w:id="48" w:name="_Toc132873815"/>
      <w:bookmarkStart w:id="49" w:name="_Toc133396735"/>
      <w:bookmarkStart w:id="50" w:name="_Toc133401608"/>
      <w:bookmarkStart w:id="51" w:name="_Toc133404492"/>
      <w:bookmarkStart w:id="52" w:name="_Toc133477073"/>
      <w:bookmarkStart w:id="53" w:name="_Toc133477488"/>
      <w:bookmarkStart w:id="54" w:name="_Toc133479031"/>
      <w:bookmarkStart w:id="55" w:name="_Toc135118766"/>
      <w:bookmarkStart w:id="56" w:name="_Toc135119812"/>
      <w:bookmarkStart w:id="57" w:name="_Toc135213465"/>
      <w:bookmarkStart w:id="58" w:name="_Toc165287739"/>
      <w:bookmarkStart w:id="59" w:name="_Toc207530260"/>
      <w:r>
        <w:rPr>
          <w:rFonts w:cs="Times New Roman"/>
          <w:sz w:val="28"/>
          <w:szCs w:val="28"/>
          <w:lang w:val="ru-RU"/>
        </w:rPr>
        <w:t>НАЦИОНАЛОН НАУКОН БИБЛИОТЕКÆ</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cs="Times New Roman"/>
          <w:sz w:val="28"/>
          <w:szCs w:val="28"/>
          <w:lang w:val="ru-RU"/>
        </w:rPr>
        <w:t xml:space="preserve"> РЦИ-АЛАНИ</w:t>
      </w:r>
    </w:p>
    <w:p w14:paraId="15271238" w14:textId="77777777" w:rsidR="005C2095" w:rsidRDefault="005C2095" w:rsidP="005C2095">
      <w:pPr>
        <w:pStyle w:val="aff"/>
        <w:tabs>
          <w:tab w:val="left" w:pos="0"/>
          <w:tab w:val="left" w:pos="993"/>
        </w:tabs>
        <w:jc w:val="center"/>
        <w:rPr>
          <w:rFonts w:cs="Times New Roman"/>
          <w:sz w:val="28"/>
          <w:szCs w:val="28"/>
          <w:lang w:val="ru-RU"/>
        </w:rPr>
      </w:pPr>
      <w:bookmarkStart w:id="60" w:name="_Toc72306359"/>
      <w:bookmarkStart w:id="61" w:name="_Toc95980522"/>
      <w:bookmarkStart w:id="62" w:name="_Toc96063494"/>
      <w:bookmarkStart w:id="63" w:name="_Toc132268045"/>
      <w:bookmarkStart w:id="64" w:name="_Toc132268542"/>
      <w:bookmarkStart w:id="65" w:name="_Toc132869466"/>
      <w:bookmarkStart w:id="66" w:name="_Toc132873319"/>
      <w:bookmarkStart w:id="67" w:name="_Toc132873480"/>
      <w:bookmarkStart w:id="68" w:name="_Toc132873816"/>
      <w:bookmarkStart w:id="69" w:name="_Toc133396736"/>
      <w:bookmarkStart w:id="70" w:name="_Toc133401609"/>
      <w:bookmarkStart w:id="71" w:name="_Toc133404493"/>
      <w:bookmarkStart w:id="72" w:name="_Toc133477074"/>
      <w:bookmarkStart w:id="73" w:name="_Toc133477489"/>
      <w:bookmarkStart w:id="74" w:name="_Toc133479032"/>
      <w:bookmarkStart w:id="75" w:name="_Toc135118767"/>
      <w:bookmarkStart w:id="76" w:name="_Toc135119813"/>
      <w:bookmarkStart w:id="77" w:name="_Toc135213466"/>
      <w:bookmarkStart w:id="78" w:name="_Toc165287740"/>
      <w:bookmarkStart w:id="79" w:name="_Toc207530261"/>
      <w:r>
        <w:rPr>
          <w:rFonts w:cs="Times New Roman"/>
          <w:sz w:val="28"/>
          <w:szCs w:val="28"/>
          <w:lang w:val="ru-RU"/>
        </w:rPr>
        <w:t xml:space="preserve">НАЦИОНАЛЬНАЯ НАУЧНАЯ </w:t>
      </w:r>
      <w:bookmarkEnd w:id="60"/>
      <w:r>
        <w:rPr>
          <w:rFonts w:cs="Times New Roman"/>
          <w:sz w:val="28"/>
          <w:szCs w:val="28"/>
          <w:lang w:val="ru-RU"/>
        </w:rPr>
        <w:t>БИБЛИОТЕКА</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cs="Times New Roman"/>
          <w:sz w:val="28"/>
          <w:szCs w:val="28"/>
          <w:lang w:val="ru-RU"/>
        </w:rPr>
        <w:t xml:space="preserve"> РСО-АЛАНИЯ</w:t>
      </w:r>
    </w:p>
    <w:p w14:paraId="16F2A44C" w14:textId="77777777" w:rsidR="005C2095" w:rsidRDefault="005C2095" w:rsidP="005C2095">
      <w:pPr>
        <w:pStyle w:val="aff"/>
        <w:tabs>
          <w:tab w:val="left" w:pos="0"/>
          <w:tab w:val="left" w:pos="993"/>
        </w:tabs>
        <w:jc w:val="both"/>
        <w:rPr>
          <w:rFonts w:cs="Times New Roman"/>
          <w:sz w:val="28"/>
          <w:szCs w:val="28"/>
          <w:lang w:val="ru-RU"/>
        </w:rPr>
      </w:pPr>
    </w:p>
    <w:p w14:paraId="7595A2B1" w14:textId="77777777" w:rsidR="005C2095" w:rsidRDefault="005C2095" w:rsidP="005C2095">
      <w:pPr>
        <w:pStyle w:val="aff"/>
        <w:tabs>
          <w:tab w:val="left" w:pos="0"/>
          <w:tab w:val="left" w:pos="993"/>
        </w:tabs>
        <w:jc w:val="both"/>
        <w:rPr>
          <w:rFonts w:cs="Times New Roman"/>
          <w:sz w:val="28"/>
          <w:szCs w:val="28"/>
          <w:lang w:val="ru-RU"/>
        </w:rPr>
      </w:pPr>
    </w:p>
    <w:p w14:paraId="088F4B27" w14:textId="77777777" w:rsidR="005C2095" w:rsidRDefault="005C2095" w:rsidP="005C2095">
      <w:pPr>
        <w:pStyle w:val="aff"/>
        <w:tabs>
          <w:tab w:val="left" w:pos="0"/>
          <w:tab w:val="left" w:pos="993"/>
        </w:tabs>
        <w:jc w:val="both"/>
        <w:rPr>
          <w:rFonts w:cs="Times New Roman"/>
          <w:sz w:val="28"/>
          <w:szCs w:val="28"/>
          <w:lang w:val="ru-RU"/>
        </w:rPr>
      </w:pPr>
    </w:p>
    <w:p w14:paraId="7C42CB8A" w14:textId="77777777" w:rsidR="005C2095" w:rsidRDefault="005C2095" w:rsidP="005C2095">
      <w:pPr>
        <w:pStyle w:val="aff"/>
        <w:tabs>
          <w:tab w:val="left" w:pos="0"/>
          <w:tab w:val="left" w:pos="993"/>
        </w:tabs>
        <w:jc w:val="both"/>
        <w:rPr>
          <w:rFonts w:cs="Times New Roman"/>
          <w:sz w:val="28"/>
          <w:szCs w:val="28"/>
          <w:lang w:val="ru-RU"/>
        </w:rPr>
      </w:pPr>
    </w:p>
    <w:p w14:paraId="29876C10" w14:textId="77777777" w:rsidR="005C2095" w:rsidRDefault="005C2095" w:rsidP="005C2095">
      <w:pPr>
        <w:pStyle w:val="aff"/>
        <w:tabs>
          <w:tab w:val="left" w:pos="0"/>
          <w:tab w:val="left" w:pos="993"/>
        </w:tabs>
        <w:jc w:val="both"/>
        <w:rPr>
          <w:rFonts w:cs="Times New Roman"/>
          <w:sz w:val="28"/>
          <w:szCs w:val="28"/>
          <w:lang w:val="ru-RU"/>
        </w:rPr>
      </w:pPr>
    </w:p>
    <w:p w14:paraId="4B497043" w14:textId="77777777" w:rsidR="005C2095" w:rsidRDefault="005C2095" w:rsidP="005C2095">
      <w:pPr>
        <w:pStyle w:val="aff"/>
        <w:tabs>
          <w:tab w:val="left" w:pos="0"/>
          <w:tab w:val="left" w:pos="993"/>
        </w:tabs>
        <w:jc w:val="both"/>
        <w:rPr>
          <w:rFonts w:cs="Times New Roman"/>
          <w:sz w:val="28"/>
          <w:szCs w:val="28"/>
          <w:lang w:val="ru-RU"/>
        </w:rPr>
      </w:pPr>
    </w:p>
    <w:p w14:paraId="5B649AFF" w14:textId="77777777" w:rsidR="005C2095" w:rsidRDefault="005C2095" w:rsidP="005C2095">
      <w:pPr>
        <w:pStyle w:val="aff"/>
        <w:tabs>
          <w:tab w:val="left" w:pos="0"/>
          <w:tab w:val="left" w:pos="993"/>
        </w:tabs>
        <w:jc w:val="both"/>
        <w:rPr>
          <w:rFonts w:cs="Times New Roman"/>
          <w:sz w:val="28"/>
          <w:szCs w:val="28"/>
          <w:lang w:val="ru-RU"/>
        </w:rPr>
      </w:pPr>
    </w:p>
    <w:p w14:paraId="3D9B0E9D" w14:textId="77777777" w:rsidR="005C2095" w:rsidRDefault="005C2095" w:rsidP="005C2095">
      <w:pPr>
        <w:pStyle w:val="aff"/>
        <w:tabs>
          <w:tab w:val="left" w:pos="0"/>
          <w:tab w:val="left" w:pos="993"/>
        </w:tabs>
        <w:jc w:val="both"/>
        <w:rPr>
          <w:rFonts w:cs="Times New Roman"/>
          <w:sz w:val="28"/>
          <w:szCs w:val="28"/>
          <w:lang w:val="ru-RU"/>
        </w:rPr>
      </w:pPr>
    </w:p>
    <w:p w14:paraId="008C7F0C" w14:textId="77777777" w:rsidR="005C2095" w:rsidRDefault="005C2095" w:rsidP="005C2095">
      <w:pPr>
        <w:pStyle w:val="aff"/>
        <w:tabs>
          <w:tab w:val="left" w:pos="0"/>
          <w:tab w:val="left" w:pos="993"/>
        </w:tabs>
        <w:jc w:val="both"/>
        <w:rPr>
          <w:rFonts w:cs="Times New Roman"/>
          <w:sz w:val="28"/>
          <w:szCs w:val="28"/>
          <w:lang w:val="ru-RU"/>
        </w:rPr>
      </w:pPr>
    </w:p>
    <w:p w14:paraId="28F292F4" w14:textId="77777777" w:rsidR="005C2095" w:rsidRDefault="005C2095" w:rsidP="005C2095">
      <w:pPr>
        <w:pStyle w:val="aff"/>
        <w:tabs>
          <w:tab w:val="left" w:pos="0"/>
          <w:tab w:val="left" w:pos="993"/>
        </w:tabs>
        <w:jc w:val="both"/>
        <w:rPr>
          <w:rFonts w:cs="Times New Roman"/>
          <w:sz w:val="28"/>
          <w:szCs w:val="28"/>
          <w:lang w:val="ru-RU"/>
        </w:rPr>
      </w:pPr>
    </w:p>
    <w:p w14:paraId="7CFC58D4" w14:textId="77777777" w:rsidR="005C2095" w:rsidRDefault="005C2095" w:rsidP="005C2095">
      <w:pPr>
        <w:pStyle w:val="aff"/>
        <w:tabs>
          <w:tab w:val="left" w:pos="0"/>
          <w:tab w:val="left" w:pos="993"/>
        </w:tabs>
        <w:jc w:val="center"/>
        <w:rPr>
          <w:rFonts w:cs="Times New Roman"/>
          <w:sz w:val="28"/>
          <w:szCs w:val="28"/>
          <w:lang w:val="ru-RU"/>
        </w:rPr>
      </w:pPr>
      <w:bookmarkStart w:id="80" w:name="_Toc207530262"/>
      <w:bookmarkStart w:id="81" w:name="_Toc165287741"/>
      <w:bookmarkStart w:id="82" w:name="_Toc135213467"/>
      <w:bookmarkStart w:id="83" w:name="_Toc135119814"/>
      <w:bookmarkStart w:id="84" w:name="_Toc135118768"/>
      <w:bookmarkStart w:id="85" w:name="_Toc133479033"/>
      <w:bookmarkStart w:id="86" w:name="_Toc133477490"/>
      <w:bookmarkStart w:id="87" w:name="_Toc133477075"/>
      <w:bookmarkStart w:id="88" w:name="_Toc133404494"/>
      <w:bookmarkStart w:id="89" w:name="_Toc133401610"/>
      <w:bookmarkStart w:id="90" w:name="_Toc133396737"/>
      <w:bookmarkStart w:id="91" w:name="_Toc132873817"/>
      <w:bookmarkStart w:id="92" w:name="_Toc132873481"/>
      <w:bookmarkStart w:id="93" w:name="_Toc132873320"/>
      <w:bookmarkStart w:id="94" w:name="_Toc132869467"/>
      <w:bookmarkStart w:id="95" w:name="_Toc132268543"/>
      <w:bookmarkStart w:id="96" w:name="_Toc132268046"/>
      <w:bookmarkStart w:id="97" w:name="_Toc96063495"/>
      <w:bookmarkStart w:id="98" w:name="_Toc9598052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cs="Times New Roman"/>
          <w:b/>
          <w:bCs/>
          <w:sz w:val="28"/>
          <w:szCs w:val="28"/>
          <w:lang w:val="ru-RU"/>
        </w:rPr>
        <w:t>ЦÆГАТ ИРЫСТОНЫ МЫХУЫР</w:t>
      </w:r>
    </w:p>
    <w:p w14:paraId="77E8BF93" w14:textId="77777777" w:rsidR="005C2095" w:rsidRDefault="005C2095" w:rsidP="005C2095">
      <w:pPr>
        <w:pStyle w:val="aff"/>
        <w:tabs>
          <w:tab w:val="left" w:pos="0"/>
          <w:tab w:val="left" w:pos="993"/>
        </w:tabs>
        <w:jc w:val="center"/>
        <w:rPr>
          <w:rFonts w:cs="Times New Roman"/>
          <w:sz w:val="28"/>
          <w:szCs w:val="28"/>
          <w:lang w:val="ru-RU"/>
        </w:rPr>
      </w:pPr>
      <w:bookmarkStart w:id="99" w:name="_Toc207530263"/>
      <w:bookmarkStart w:id="100" w:name="_Toc165287742"/>
      <w:bookmarkStart w:id="101" w:name="_Toc135213468"/>
      <w:bookmarkStart w:id="102" w:name="_Toc135119815"/>
      <w:bookmarkStart w:id="103" w:name="_Toc135118769"/>
      <w:bookmarkStart w:id="104" w:name="_Toc133479034"/>
      <w:bookmarkStart w:id="105" w:name="_Toc133477491"/>
      <w:bookmarkStart w:id="106" w:name="_Toc133477076"/>
      <w:bookmarkStart w:id="107" w:name="_Toc133404495"/>
      <w:bookmarkStart w:id="108" w:name="_Toc133401611"/>
      <w:bookmarkStart w:id="109" w:name="_Toc133396738"/>
      <w:bookmarkStart w:id="110" w:name="_Toc132873818"/>
      <w:bookmarkStart w:id="111" w:name="_Toc132873482"/>
      <w:bookmarkStart w:id="112" w:name="_Toc132873321"/>
      <w:bookmarkStart w:id="113" w:name="_Toc132869468"/>
      <w:bookmarkStart w:id="114" w:name="_Toc132268544"/>
      <w:bookmarkStart w:id="115" w:name="_Toc132268047"/>
      <w:bookmarkStart w:id="116" w:name="_Toc96063496"/>
      <w:bookmarkStart w:id="117" w:name="_Toc95980524"/>
      <w:bookmarkStart w:id="118" w:name="_Toc7230636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cs="Times New Roman"/>
          <w:b/>
          <w:bCs/>
          <w:sz w:val="28"/>
          <w:szCs w:val="28"/>
          <w:lang w:val="ru-RU"/>
        </w:rPr>
        <w:t>ЛЕТОПИСЬ ПЕЧАТИ СЕВЕРНОЙ ОСЕТИИ</w:t>
      </w:r>
    </w:p>
    <w:p w14:paraId="370A6B0E" w14:textId="77777777" w:rsidR="005C2095" w:rsidRDefault="005C2095" w:rsidP="005C2095">
      <w:pPr>
        <w:pStyle w:val="aff"/>
        <w:tabs>
          <w:tab w:val="left" w:pos="0"/>
          <w:tab w:val="left" w:pos="993"/>
        </w:tabs>
        <w:jc w:val="center"/>
        <w:rPr>
          <w:rFonts w:cs="Times New Roman"/>
          <w:sz w:val="28"/>
          <w:szCs w:val="28"/>
          <w:lang w:val="ru-RU"/>
        </w:rPr>
      </w:pPr>
    </w:p>
    <w:p w14:paraId="25B9CD48" w14:textId="77777777" w:rsidR="005C2095" w:rsidRDefault="005C2095" w:rsidP="005C2095">
      <w:pPr>
        <w:pStyle w:val="aff"/>
        <w:tabs>
          <w:tab w:val="left" w:pos="0"/>
          <w:tab w:val="left" w:pos="993"/>
        </w:tabs>
        <w:jc w:val="center"/>
        <w:rPr>
          <w:rFonts w:cs="Times New Roman"/>
          <w:sz w:val="28"/>
          <w:szCs w:val="28"/>
          <w:lang w:val="ru-RU"/>
        </w:rPr>
      </w:pPr>
    </w:p>
    <w:p w14:paraId="64050AC9" w14:textId="54BF3309" w:rsidR="005C2095" w:rsidRDefault="005C2095" w:rsidP="005C2095">
      <w:pPr>
        <w:pStyle w:val="aff"/>
        <w:tabs>
          <w:tab w:val="left" w:pos="0"/>
          <w:tab w:val="left" w:pos="993"/>
        </w:tabs>
        <w:jc w:val="center"/>
        <w:rPr>
          <w:rFonts w:cs="Times New Roman"/>
          <w:sz w:val="28"/>
          <w:szCs w:val="28"/>
          <w:lang w:val="ru-RU"/>
        </w:rPr>
      </w:pPr>
      <w:r>
        <w:rPr>
          <w:rFonts w:cs="Times New Roman"/>
          <w:b/>
          <w:bCs/>
          <w:sz w:val="28"/>
          <w:szCs w:val="28"/>
          <w:lang w:val="ru-RU"/>
        </w:rPr>
        <w:t>2019</w:t>
      </w:r>
    </w:p>
    <w:p w14:paraId="307BB3BC" w14:textId="77777777" w:rsidR="005C2095" w:rsidRDefault="005C2095" w:rsidP="005C2095">
      <w:pPr>
        <w:pStyle w:val="aff"/>
        <w:tabs>
          <w:tab w:val="left" w:pos="0"/>
          <w:tab w:val="left" w:pos="993"/>
        </w:tabs>
        <w:jc w:val="both"/>
        <w:rPr>
          <w:rFonts w:cs="Times New Roman"/>
          <w:sz w:val="28"/>
          <w:szCs w:val="28"/>
          <w:lang w:val="ru-RU"/>
        </w:rPr>
      </w:pPr>
    </w:p>
    <w:p w14:paraId="14AB10A9" w14:textId="77777777" w:rsidR="005C2095" w:rsidRDefault="005C2095" w:rsidP="005C2095">
      <w:pPr>
        <w:pStyle w:val="aff"/>
        <w:tabs>
          <w:tab w:val="left" w:pos="0"/>
          <w:tab w:val="left" w:pos="993"/>
        </w:tabs>
        <w:jc w:val="both"/>
        <w:rPr>
          <w:rFonts w:cs="Times New Roman"/>
          <w:sz w:val="28"/>
          <w:szCs w:val="28"/>
          <w:lang w:val="ru-RU"/>
        </w:rPr>
      </w:pPr>
    </w:p>
    <w:p w14:paraId="01AAE350" w14:textId="77777777" w:rsidR="005C2095" w:rsidRDefault="005C2095" w:rsidP="005C2095">
      <w:pPr>
        <w:pStyle w:val="aff"/>
        <w:tabs>
          <w:tab w:val="left" w:pos="0"/>
          <w:tab w:val="left" w:pos="993"/>
        </w:tabs>
        <w:jc w:val="both"/>
        <w:rPr>
          <w:rFonts w:cs="Times New Roman"/>
          <w:sz w:val="28"/>
          <w:szCs w:val="28"/>
          <w:lang w:val="ru-RU"/>
        </w:rPr>
      </w:pPr>
    </w:p>
    <w:p w14:paraId="13DF2538" w14:textId="77777777" w:rsidR="005C2095" w:rsidRDefault="005C2095" w:rsidP="005C2095">
      <w:pPr>
        <w:pStyle w:val="aff"/>
        <w:tabs>
          <w:tab w:val="left" w:pos="0"/>
          <w:tab w:val="left" w:pos="993"/>
        </w:tabs>
        <w:jc w:val="right"/>
        <w:rPr>
          <w:rFonts w:cs="Times New Roman"/>
          <w:sz w:val="28"/>
          <w:szCs w:val="28"/>
          <w:lang w:val="ru-RU"/>
        </w:rPr>
      </w:pPr>
      <w:r>
        <w:rPr>
          <w:rFonts w:cs="Times New Roman"/>
          <w:sz w:val="28"/>
          <w:szCs w:val="28"/>
          <w:lang w:val="ru-RU"/>
        </w:rPr>
        <w:t>Электронный государственный библиографический указатель</w:t>
      </w:r>
    </w:p>
    <w:p w14:paraId="72A38ED0" w14:textId="77777777" w:rsidR="005C2095" w:rsidRDefault="005C2095" w:rsidP="005C2095">
      <w:pPr>
        <w:pStyle w:val="aff"/>
        <w:tabs>
          <w:tab w:val="left" w:pos="0"/>
          <w:tab w:val="left" w:pos="993"/>
        </w:tabs>
        <w:jc w:val="right"/>
        <w:rPr>
          <w:rFonts w:cs="Times New Roman"/>
          <w:sz w:val="28"/>
          <w:szCs w:val="28"/>
          <w:lang w:val="ru-RU"/>
        </w:rPr>
      </w:pPr>
    </w:p>
    <w:p w14:paraId="07AABE9F" w14:textId="77777777" w:rsidR="005C2095" w:rsidRDefault="005C2095" w:rsidP="005C2095">
      <w:pPr>
        <w:pStyle w:val="aff"/>
        <w:tabs>
          <w:tab w:val="left" w:pos="0"/>
          <w:tab w:val="left" w:pos="993"/>
        </w:tabs>
        <w:jc w:val="right"/>
        <w:rPr>
          <w:rFonts w:cs="Times New Roman"/>
          <w:sz w:val="28"/>
          <w:szCs w:val="28"/>
          <w:lang w:val="ru-RU"/>
        </w:rPr>
      </w:pPr>
      <w:bookmarkStart w:id="119" w:name="_Toc207530266"/>
      <w:bookmarkStart w:id="120" w:name="_Toc165287745"/>
      <w:bookmarkStart w:id="121" w:name="_Toc135213471"/>
      <w:bookmarkStart w:id="122" w:name="_Toc135119818"/>
      <w:bookmarkStart w:id="123" w:name="_Toc135118772"/>
      <w:bookmarkStart w:id="124" w:name="_Toc133479037"/>
      <w:bookmarkStart w:id="125" w:name="_Toc133477494"/>
      <w:bookmarkStart w:id="126" w:name="_Toc133477079"/>
      <w:bookmarkStart w:id="127" w:name="_Toc133404498"/>
      <w:bookmarkStart w:id="128" w:name="_Toc133401614"/>
      <w:bookmarkStart w:id="129" w:name="_Toc133396741"/>
      <w:bookmarkStart w:id="130" w:name="_Toc132873821"/>
      <w:bookmarkStart w:id="131" w:name="_Toc132873485"/>
      <w:bookmarkStart w:id="132" w:name="_Toc132873324"/>
      <w:bookmarkStart w:id="133" w:name="_Toc132869471"/>
      <w:bookmarkStart w:id="134" w:name="_Toc132268547"/>
      <w:bookmarkStart w:id="135" w:name="_Toc132268050"/>
      <w:bookmarkStart w:id="136" w:name="_Toc96063499"/>
      <w:bookmarkStart w:id="137" w:name="_Toc95980527"/>
      <w:bookmarkStart w:id="138" w:name="_Toc7230636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Fonts w:cs="Times New Roman"/>
          <w:sz w:val="28"/>
          <w:szCs w:val="28"/>
          <w:lang w:val="ru-RU"/>
        </w:rPr>
        <w:t>Издаётся с 1959 года</w:t>
      </w:r>
    </w:p>
    <w:p w14:paraId="3C5F9362" w14:textId="77777777" w:rsidR="005C2095" w:rsidRDefault="005C2095" w:rsidP="005C2095">
      <w:pPr>
        <w:pStyle w:val="aff"/>
        <w:tabs>
          <w:tab w:val="left" w:pos="0"/>
          <w:tab w:val="left" w:pos="993"/>
        </w:tabs>
        <w:jc w:val="both"/>
        <w:rPr>
          <w:rFonts w:cs="Times New Roman"/>
          <w:sz w:val="28"/>
          <w:szCs w:val="28"/>
          <w:lang w:val="ru-RU"/>
        </w:rPr>
      </w:pPr>
    </w:p>
    <w:p w14:paraId="39A5E43A" w14:textId="77777777" w:rsidR="005C2095" w:rsidRDefault="005C2095" w:rsidP="005C2095">
      <w:pPr>
        <w:pStyle w:val="aff"/>
        <w:tabs>
          <w:tab w:val="left" w:pos="0"/>
          <w:tab w:val="left" w:pos="993"/>
        </w:tabs>
        <w:jc w:val="both"/>
        <w:rPr>
          <w:rFonts w:cs="Times New Roman"/>
          <w:sz w:val="28"/>
          <w:szCs w:val="28"/>
          <w:lang w:val="ru-RU"/>
        </w:rPr>
      </w:pPr>
    </w:p>
    <w:p w14:paraId="2C3165CE" w14:textId="77777777" w:rsidR="005C2095" w:rsidRDefault="005C2095" w:rsidP="005C2095">
      <w:pPr>
        <w:pStyle w:val="aff"/>
        <w:tabs>
          <w:tab w:val="left" w:pos="0"/>
          <w:tab w:val="left" w:pos="993"/>
        </w:tabs>
        <w:jc w:val="both"/>
        <w:rPr>
          <w:rFonts w:cs="Times New Roman"/>
          <w:sz w:val="28"/>
          <w:szCs w:val="28"/>
          <w:lang w:val="ru-RU"/>
        </w:rPr>
      </w:pPr>
    </w:p>
    <w:p w14:paraId="7E1B566A" w14:textId="77777777" w:rsidR="005C2095" w:rsidRDefault="005C2095" w:rsidP="005C2095">
      <w:pPr>
        <w:pStyle w:val="aff"/>
        <w:tabs>
          <w:tab w:val="left" w:pos="0"/>
          <w:tab w:val="left" w:pos="993"/>
        </w:tabs>
        <w:jc w:val="both"/>
        <w:rPr>
          <w:rFonts w:cs="Times New Roman"/>
          <w:sz w:val="28"/>
          <w:szCs w:val="28"/>
          <w:lang w:val="ru-RU"/>
        </w:rPr>
      </w:pPr>
    </w:p>
    <w:p w14:paraId="79CF24C1" w14:textId="77777777" w:rsidR="005C2095" w:rsidRDefault="005C2095" w:rsidP="005C2095">
      <w:pPr>
        <w:pStyle w:val="aff"/>
        <w:tabs>
          <w:tab w:val="left" w:pos="0"/>
          <w:tab w:val="left" w:pos="993"/>
        </w:tabs>
        <w:jc w:val="both"/>
        <w:rPr>
          <w:rFonts w:cs="Times New Roman"/>
          <w:sz w:val="28"/>
          <w:szCs w:val="28"/>
          <w:lang w:val="ru-RU"/>
        </w:rPr>
      </w:pPr>
    </w:p>
    <w:p w14:paraId="1AC1F0E2" w14:textId="77777777" w:rsidR="005C2095" w:rsidRDefault="005C2095" w:rsidP="005C2095">
      <w:pPr>
        <w:pStyle w:val="aff"/>
        <w:tabs>
          <w:tab w:val="left" w:pos="0"/>
          <w:tab w:val="left" w:pos="993"/>
        </w:tabs>
        <w:jc w:val="both"/>
        <w:rPr>
          <w:rFonts w:cs="Times New Roman"/>
          <w:sz w:val="28"/>
          <w:szCs w:val="28"/>
          <w:lang w:val="ru-RU"/>
        </w:rPr>
      </w:pPr>
    </w:p>
    <w:p w14:paraId="1D42CFD1" w14:textId="77777777" w:rsidR="005C2095" w:rsidRDefault="005C2095" w:rsidP="005C2095">
      <w:pPr>
        <w:pStyle w:val="aff"/>
        <w:tabs>
          <w:tab w:val="left" w:pos="0"/>
          <w:tab w:val="left" w:pos="993"/>
        </w:tabs>
        <w:jc w:val="both"/>
        <w:rPr>
          <w:rFonts w:cs="Times New Roman"/>
          <w:sz w:val="28"/>
          <w:szCs w:val="28"/>
          <w:lang w:val="ru-RU"/>
        </w:rPr>
      </w:pPr>
    </w:p>
    <w:p w14:paraId="272B43DE" w14:textId="77777777" w:rsidR="005C2095" w:rsidRDefault="005C2095" w:rsidP="005C2095">
      <w:pPr>
        <w:pStyle w:val="aff"/>
        <w:tabs>
          <w:tab w:val="left" w:pos="0"/>
          <w:tab w:val="left" w:pos="993"/>
        </w:tabs>
        <w:jc w:val="both"/>
        <w:rPr>
          <w:rFonts w:cs="Times New Roman"/>
          <w:sz w:val="28"/>
          <w:szCs w:val="28"/>
          <w:lang w:val="ru-RU"/>
        </w:rPr>
      </w:pPr>
    </w:p>
    <w:p w14:paraId="41D7654E" w14:textId="77777777" w:rsidR="005C2095" w:rsidRDefault="005C2095" w:rsidP="005C2095">
      <w:pPr>
        <w:pStyle w:val="aff"/>
        <w:tabs>
          <w:tab w:val="left" w:pos="0"/>
          <w:tab w:val="left" w:pos="993"/>
        </w:tabs>
        <w:jc w:val="both"/>
        <w:rPr>
          <w:rFonts w:cs="Times New Roman"/>
          <w:sz w:val="28"/>
          <w:szCs w:val="28"/>
          <w:lang w:val="ru-RU"/>
        </w:rPr>
      </w:pPr>
    </w:p>
    <w:p w14:paraId="7F562A03" w14:textId="77777777" w:rsidR="005C2095" w:rsidRDefault="005C2095" w:rsidP="005C2095">
      <w:pPr>
        <w:pStyle w:val="aff"/>
        <w:tabs>
          <w:tab w:val="left" w:pos="0"/>
          <w:tab w:val="left" w:pos="993"/>
        </w:tabs>
        <w:jc w:val="both"/>
        <w:rPr>
          <w:rFonts w:cs="Times New Roman"/>
          <w:sz w:val="28"/>
          <w:szCs w:val="28"/>
          <w:lang w:val="ru-RU"/>
        </w:rPr>
      </w:pPr>
    </w:p>
    <w:p w14:paraId="2796BCA3" w14:textId="77777777" w:rsidR="005C2095" w:rsidRDefault="005C2095" w:rsidP="005C2095">
      <w:pPr>
        <w:pStyle w:val="aff"/>
        <w:tabs>
          <w:tab w:val="left" w:pos="0"/>
          <w:tab w:val="left" w:pos="993"/>
        </w:tabs>
        <w:jc w:val="both"/>
        <w:rPr>
          <w:rFonts w:cs="Times New Roman"/>
          <w:sz w:val="28"/>
          <w:szCs w:val="28"/>
          <w:lang w:val="ru-RU"/>
        </w:rPr>
      </w:pPr>
    </w:p>
    <w:p w14:paraId="5CCF8351" w14:textId="77777777" w:rsidR="005C2095" w:rsidRDefault="005C2095" w:rsidP="005C2095">
      <w:pPr>
        <w:pStyle w:val="aff"/>
        <w:tabs>
          <w:tab w:val="left" w:pos="0"/>
          <w:tab w:val="left" w:pos="993"/>
        </w:tabs>
        <w:jc w:val="both"/>
        <w:rPr>
          <w:rFonts w:cs="Times New Roman"/>
          <w:sz w:val="28"/>
          <w:szCs w:val="28"/>
          <w:lang w:val="ru-RU"/>
        </w:rPr>
      </w:pPr>
    </w:p>
    <w:p w14:paraId="1FEDACEB" w14:textId="77777777" w:rsidR="005C2095" w:rsidRDefault="005C2095" w:rsidP="005C2095">
      <w:pPr>
        <w:pStyle w:val="aff"/>
        <w:tabs>
          <w:tab w:val="left" w:pos="0"/>
          <w:tab w:val="left" w:pos="993"/>
        </w:tabs>
        <w:jc w:val="both"/>
        <w:rPr>
          <w:rFonts w:cs="Times New Roman"/>
          <w:sz w:val="28"/>
          <w:szCs w:val="28"/>
          <w:lang w:val="ru-RU"/>
        </w:rPr>
      </w:pPr>
    </w:p>
    <w:p w14:paraId="7C0F7BD3" w14:textId="77777777" w:rsidR="005C2095" w:rsidRDefault="005C2095" w:rsidP="005C2095">
      <w:pPr>
        <w:pStyle w:val="aff"/>
        <w:tabs>
          <w:tab w:val="left" w:pos="0"/>
          <w:tab w:val="left" w:pos="993"/>
        </w:tabs>
        <w:jc w:val="both"/>
        <w:rPr>
          <w:rFonts w:cs="Times New Roman"/>
          <w:sz w:val="28"/>
          <w:szCs w:val="28"/>
          <w:lang w:val="ru-RU"/>
        </w:rPr>
      </w:pPr>
    </w:p>
    <w:p w14:paraId="790E404A" w14:textId="4E62E9DF" w:rsidR="005C2095" w:rsidRDefault="005C2095" w:rsidP="005C2095">
      <w:pPr>
        <w:pStyle w:val="aff"/>
        <w:tabs>
          <w:tab w:val="left" w:pos="0"/>
          <w:tab w:val="left" w:pos="993"/>
        </w:tabs>
        <w:jc w:val="center"/>
        <w:rPr>
          <w:rFonts w:cs="Times New Roman"/>
          <w:b/>
          <w:sz w:val="28"/>
          <w:szCs w:val="28"/>
          <w:lang w:val="ru-RU"/>
        </w:rPr>
      </w:pPr>
      <w:bookmarkStart w:id="139" w:name="_Toc95980528"/>
      <w:bookmarkStart w:id="140" w:name="_Toc96063500"/>
      <w:r>
        <w:rPr>
          <w:rFonts w:cs="Times New Roman"/>
          <w:b/>
          <w:sz w:val="28"/>
          <w:szCs w:val="28"/>
          <w:lang w:val="ru-RU"/>
        </w:rPr>
        <w:t>Владикавказ</w:t>
      </w:r>
      <w:bookmarkEnd w:id="139"/>
      <w:bookmarkEnd w:id="140"/>
      <w:r>
        <w:rPr>
          <w:rFonts w:cs="Times New Roman"/>
          <w:b/>
          <w:sz w:val="28"/>
          <w:szCs w:val="28"/>
          <w:lang w:val="ru-RU"/>
        </w:rPr>
        <w:t xml:space="preserve"> 2020</w:t>
      </w:r>
    </w:p>
    <w:p w14:paraId="32C553CA" w14:textId="77777777" w:rsidR="005C2095" w:rsidRDefault="005C2095" w:rsidP="005C2095">
      <w:pPr>
        <w:pStyle w:val="aff"/>
        <w:tabs>
          <w:tab w:val="left" w:pos="0"/>
          <w:tab w:val="left" w:pos="993"/>
        </w:tabs>
        <w:jc w:val="both"/>
        <w:rPr>
          <w:rFonts w:cs="Times New Roman"/>
          <w:sz w:val="28"/>
          <w:szCs w:val="28"/>
          <w:lang w:val="ru-RU"/>
        </w:rPr>
      </w:pPr>
      <w:r w:rsidRPr="005C2095">
        <w:rPr>
          <w:b/>
          <w:sz w:val="28"/>
          <w:szCs w:val="28"/>
          <w:lang w:val="ru-RU"/>
        </w:rPr>
        <w:br w:type="page"/>
      </w:r>
      <w:r>
        <w:rPr>
          <w:rFonts w:cs="Times New Roman"/>
          <w:b/>
          <w:sz w:val="28"/>
          <w:szCs w:val="28"/>
          <w:lang w:val="ru-RU"/>
        </w:rPr>
        <w:lastRenderedPageBreak/>
        <w:t>УДК 01</w:t>
      </w:r>
    </w:p>
    <w:p w14:paraId="572C3E6E" w14:textId="77777777" w:rsidR="005C2095" w:rsidRDefault="005C2095" w:rsidP="005C2095">
      <w:pPr>
        <w:pStyle w:val="aff"/>
        <w:tabs>
          <w:tab w:val="left" w:pos="0"/>
          <w:tab w:val="left" w:pos="993"/>
        </w:tabs>
        <w:jc w:val="both"/>
        <w:rPr>
          <w:rFonts w:cs="Times New Roman"/>
          <w:sz w:val="28"/>
          <w:szCs w:val="28"/>
          <w:lang w:val="ru-RU"/>
        </w:rPr>
      </w:pPr>
      <w:r>
        <w:rPr>
          <w:rFonts w:cs="Times New Roman"/>
          <w:b/>
          <w:sz w:val="28"/>
          <w:szCs w:val="28"/>
          <w:lang w:val="ru-RU"/>
        </w:rPr>
        <w:t>ББК 91(2Р-6Осет)</w:t>
      </w:r>
    </w:p>
    <w:p w14:paraId="5763D7D4" w14:textId="77777777" w:rsidR="005C2095" w:rsidRDefault="005C2095" w:rsidP="005C2095">
      <w:pPr>
        <w:pStyle w:val="aff"/>
        <w:tabs>
          <w:tab w:val="left" w:pos="0"/>
          <w:tab w:val="left" w:pos="993"/>
        </w:tabs>
        <w:jc w:val="both"/>
        <w:rPr>
          <w:rFonts w:cs="Times New Roman"/>
          <w:sz w:val="28"/>
          <w:szCs w:val="28"/>
          <w:lang w:val="ru-RU"/>
        </w:rPr>
      </w:pPr>
      <w:r>
        <w:rPr>
          <w:rFonts w:cs="Times New Roman"/>
          <w:b/>
          <w:sz w:val="28"/>
          <w:szCs w:val="28"/>
          <w:lang w:val="ru-RU"/>
        </w:rPr>
        <w:t>Л-52</w:t>
      </w:r>
    </w:p>
    <w:p w14:paraId="2C5BC000" w14:textId="77777777" w:rsidR="005C2095" w:rsidRDefault="005C2095" w:rsidP="005C2095">
      <w:pPr>
        <w:pStyle w:val="aff"/>
        <w:tabs>
          <w:tab w:val="left" w:pos="0"/>
          <w:tab w:val="left" w:pos="993"/>
        </w:tabs>
        <w:jc w:val="both"/>
        <w:rPr>
          <w:rFonts w:cs="Times New Roman"/>
          <w:sz w:val="28"/>
          <w:szCs w:val="28"/>
          <w:lang w:val="ru-RU"/>
        </w:rPr>
      </w:pPr>
    </w:p>
    <w:p w14:paraId="56E18DA0" w14:textId="77777777" w:rsidR="005C2095" w:rsidRDefault="005C2095" w:rsidP="005C2095">
      <w:pPr>
        <w:pStyle w:val="aff"/>
        <w:tabs>
          <w:tab w:val="left" w:pos="0"/>
          <w:tab w:val="left" w:pos="993"/>
        </w:tabs>
        <w:jc w:val="both"/>
        <w:rPr>
          <w:rFonts w:cs="Times New Roman"/>
          <w:sz w:val="28"/>
          <w:szCs w:val="28"/>
          <w:lang w:val="ru-RU"/>
        </w:rPr>
      </w:pPr>
    </w:p>
    <w:p w14:paraId="260313DC" w14:textId="77777777" w:rsidR="005C2095" w:rsidRDefault="005C2095" w:rsidP="005C2095">
      <w:pPr>
        <w:pStyle w:val="aff"/>
        <w:tabs>
          <w:tab w:val="left" w:pos="0"/>
          <w:tab w:val="left" w:pos="993"/>
        </w:tabs>
        <w:jc w:val="both"/>
        <w:rPr>
          <w:rFonts w:cs="Times New Roman"/>
          <w:sz w:val="28"/>
          <w:szCs w:val="28"/>
          <w:lang w:val="ru-RU"/>
        </w:rPr>
      </w:pPr>
    </w:p>
    <w:p w14:paraId="5F1DA581" w14:textId="77777777" w:rsidR="005C2095" w:rsidRDefault="005C2095" w:rsidP="005C2095">
      <w:pPr>
        <w:pStyle w:val="aff"/>
        <w:tabs>
          <w:tab w:val="left" w:pos="0"/>
          <w:tab w:val="left" w:pos="993"/>
        </w:tabs>
        <w:jc w:val="both"/>
        <w:rPr>
          <w:rFonts w:cs="Times New Roman"/>
          <w:sz w:val="28"/>
          <w:szCs w:val="28"/>
          <w:lang w:val="ru-RU"/>
        </w:rPr>
      </w:pPr>
    </w:p>
    <w:p w14:paraId="0F6323C0" w14:textId="77777777" w:rsidR="005C2095" w:rsidRDefault="005C2095" w:rsidP="005C2095">
      <w:pPr>
        <w:pStyle w:val="aff"/>
        <w:tabs>
          <w:tab w:val="left" w:pos="0"/>
          <w:tab w:val="left" w:pos="993"/>
        </w:tabs>
        <w:jc w:val="both"/>
        <w:rPr>
          <w:rFonts w:cs="Times New Roman"/>
          <w:sz w:val="28"/>
          <w:szCs w:val="28"/>
          <w:lang w:val="ru-RU"/>
        </w:rPr>
      </w:pPr>
    </w:p>
    <w:p w14:paraId="695F4714" w14:textId="77777777" w:rsidR="005C2095" w:rsidRDefault="005C2095" w:rsidP="005C2095">
      <w:pPr>
        <w:pStyle w:val="aff"/>
        <w:tabs>
          <w:tab w:val="left" w:pos="0"/>
          <w:tab w:val="left" w:pos="993"/>
        </w:tabs>
        <w:jc w:val="both"/>
        <w:rPr>
          <w:rFonts w:cs="Times New Roman"/>
          <w:sz w:val="28"/>
          <w:szCs w:val="28"/>
          <w:lang w:val="ru-RU"/>
        </w:rPr>
      </w:pPr>
    </w:p>
    <w:p w14:paraId="0736AB4D" w14:textId="77777777" w:rsidR="005C2095" w:rsidRDefault="005C2095" w:rsidP="005C2095">
      <w:pPr>
        <w:jc w:val="center"/>
        <w:rPr>
          <w:sz w:val="28"/>
          <w:szCs w:val="28"/>
        </w:rPr>
      </w:pPr>
      <w:bookmarkStart w:id="141" w:name="_Hlk136692212"/>
      <w:r>
        <w:rPr>
          <w:sz w:val="28"/>
          <w:szCs w:val="28"/>
        </w:rPr>
        <w:t>самостоятельное электронное издание</w:t>
      </w:r>
    </w:p>
    <w:bookmarkEnd w:id="141"/>
    <w:p w14:paraId="57566510" w14:textId="77777777" w:rsidR="005C2095" w:rsidRDefault="005C2095" w:rsidP="005C2095">
      <w:pPr>
        <w:pStyle w:val="aff"/>
        <w:tabs>
          <w:tab w:val="left" w:pos="0"/>
          <w:tab w:val="left" w:pos="993"/>
        </w:tabs>
        <w:jc w:val="both"/>
        <w:rPr>
          <w:rFonts w:cs="Times New Roman"/>
          <w:sz w:val="28"/>
          <w:szCs w:val="28"/>
          <w:lang w:val="ru-RU"/>
        </w:rPr>
      </w:pPr>
    </w:p>
    <w:p w14:paraId="28700A94" w14:textId="77777777" w:rsidR="005C2095" w:rsidRDefault="005C2095" w:rsidP="005C2095">
      <w:pPr>
        <w:pStyle w:val="aff"/>
        <w:tabs>
          <w:tab w:val="left" w:pos="0"/>
          <w:tab w:val="left" w:pos="993"/>
        </w:tabs>
        <w:jc w:val="both"/>
        <w:rPr>
          <w:rFonts w:cs="Times New Roman"/>
          <w:sz w:val="28"/>
          <w:szCs w:val="28"/>
          <w:lang w:val="ru-RU"/>
        </w:rPr>
      </w:pPr>
    </w:p>
    <w:p w14:paraId="6D529B97" w14:textId="77777777" w:rsidR="005C2095" w:rsidRDefault="005C2095" w:rsidP="005C2095">
      <w:pPr>
        <w:pStyle w:val="aff"/>
        <w:tabs>
          <w:tab w:val="left" w:pos="0"/>
          <w:tab w:val="left" w:pos="993"/>
        </w:tabs>
        <w:jc w:val="both"/>
        <w:rPr>
          <w:rFonts w:cs="Times New Roman"/>
          <w:sz w:val="28"/>
          <w:szCs w:val="28"/>
          <w:lang w:val="ru-RU"/>
        </w:rPr>
      </w:pPr>
    </w:p>
    <w:p w14:paraId="1527E92B" w14:textId="77777777" w:rsidR="005C2095" w:rsidRDefault="005C2095" w:rsidP="005C2095">
      <w:pPr>
        <w:pStyle w:val="aff"/>
        <w:tabs>
          <w:tab w:val="left" w:pos="0"/>
          <w:tab w:val="left" w:pos="993"/>
        </w:tabs>
        <w:jc w:val="both"/>
        <w:rPr>
          <w:rFonts w:cs="Times New Roman"/>
          <w:sz w:val="28"/>
          <w:szCs w:val="28"/>
          <w:lang w:val="ru-RU"/>
        </w:rPr>
      </w:pPr>
    </w:p>
    <w:p w14:paraId="3728CD18" w14:textId="77777777" w:rsidR="005C2095" w:rsidRDefault="005C2095" w:rsidP="005C2095">
      <w:pPr>
        <w:pStyle w:val="aff"/>
        <w:tabs>
          <w:tab w:val="left" w:pos="0"/>
          <w:tab w:val="left" w:pos="993"/>
        </w:tabs>
        <w:jc w:val="both"/>
        <w:rPr>
          <w:rFonts w:cs="Times New Roman"/>
          <w:sz w:val="28"/>
          <w:szCs w:val="28"/>
          <w:lang w:val="ru-RU"/>
        </w:rPr>
      </w:pPr>
    </w:p>
    <w:p w14:paraId="3350ED95" w14:textId="77777777" w:rsidR="005C2095" w:rsidRDefault="005C2095" w:rsidP="005C2095">
      <w:pPr>
        <w:pStyle w:val="aff"/>
        <w:tabs>
          <w:tab w:val="left" w:pos="0"/>
          <w:tab w:val="left" w:pos="993"/>
        </w:tabs>
        <w:jc w:val="both"/>
        <w:rPr>
          <w:rFonts w:cs="Times New Roman"/>
          <w:sz w:val="28"/>
          <w:szCs w:val="28"/>
          <w:lang w:val="ru-RU"/>
        </w:rPr>
      </w:pPr>
    </w:p>
    <w:p w14:paraId="42B73B21" w14:textId="77777777" w:rsidR="005C2095" w:rsidRDefault="005C2095" w:rsidP="005C2095">
      <w:pPr>
        <w:pStyle w:val="aff"/>
        <w:tabs>
          <w:tab w:val="left" w:pos="0"/>
          <w:tab w:val="left" w:pos="993"/>
        </w:tabs>
        <w:jc w:val="both"/>
        <w:rPr>
          <w:rFonts w:cs="Times New Roman"/>
          <w:sz w:val="28"/>
          <w:szCs w:val="28"/>
          <w:lang w:val="ru-RU"/>
        </w:rPr>
      </w:pPr>
    </w:p>
    <w:p w14:paraId="0A643E34" w14:textId="77777777" w:rsidR="005C2095" w:rsidRDefault="005C2095" w:rsidP="005C2095">
      <w:pPr>
        <w:pStyle w:val="aff"/>
        <w:tabs>
          <w:tab w:val="left" w:pos="0"/>
          <w:tab w:val="left" w:pos="993"/>
        </w:tabs>
        <w:jc w:val="both"/>
        <w:rPr>
          <w:rFonts w:cs="Times New Roman"/>
          <w:sz w:val="28"/>
          <w:szCs w:val="28"/>
          <w:lang w:val="ru-RU"/>
        </w:rPr>
      </w:pPr>
    </w:p>
    <w:p w14:paraId="42B302DE" w14:textId="77777777" w:rsidR="005C2095" w:rsidRDefault="005C2095" w:rsidP="005C2095">
      <w:pPr>
        <w:pStyle w:val="aff"/>
        <w:tabs>
          <w:tab w:val="left" w:pos="0"/>
          <w:tab w:val="left" w:pos="993"/>
        </w:tabs>
        <w:jc w:val="both"/>
        <w:rPr>
          <w:rFonts w:cs="Times New Roman"/>
          <w:sz w:val="28"/>
          <w:szCs w:val="28"/>
          <w:lang w:val="ru-RU"/>
        </w:rPr>
      </w:pPr>
    </w:p>
    <w:p w14:paraId="6881DE68" w14:textId="77777777" w:rsidR="005C2095" w:rsidRDefault="005C2095" w:rsidP="005C2095">
      <w:pPr>
        <w:pStyle w:val="aff"/>
        <w:tabs>
          <w:tab w:val="left" w:pos="0"/>
          <w:tab w:val="left" w:pos="993"/>
        </w:tabs>
        <w:jc w:val="both"/>
        <w:rPr>
          <w:rFonts w:cs="Times New Roman"/>
          <w:sz w:val="28"/>
          <w:szCs w:val="28"/>
          <w:lang w:val="ru-RU"/>
        </w:rPr>
      </w:pPr>
      <w:r>
        <w:rPr>
          <w:rFonts w:cs="Times New Roman"/>
          <w:sz w:val="28"/>
          <w:szCs w:val="28"/>
          <w:lang w:val="ru-RU"/>
        </w:rPr>
        <w:t>Составитель : Тигиева З. Ю.</w:t>
      </w:r>
    </w:p>
    <w:p w14:paraId="593E1ADD" w14:textId="77777777" w:rsidR="005C2095" w:rsidRDefault="005C2095" w:rsidP="005C2095">
      <w:pPr>
        <w:pStyle w:val="aff"/>
        <w:tabs>
          <w:tab w:val="left" w:pos="0"/>
          <w:tab w:val="left" w:pos="993"/>
        </w:tabs>
        <w:jc w:val="both"/>
        <w:rPr>
          <w:rFonts w:cs="Times New Roman"/>
          <w:sz w:val="28"/>
          <w:szCs w:val="28"/>
          <w:lang w:val="ru-RU"/>
        </w:rPr>
      </w:pPr>
      <w:r>
        <w:rPr>
          <w:rFonts w:cs="Times New Roman"/>
          <w:sz w:val="28"/>
          <w:szCs w:val="28"/>
          <w:lang w:val="ru-RU"/>
        </w:rPr>
        <w:t>Редактор : Мамукаева Л.Ц.</w:t>
      </w:r>
    </w:p>
    <w:p w14:paraId="3E997D62" w14:textId="77777777" w:rsidR="005C2095" w:rsidRDefault="005C2095" w:rsidP="005C2095">
      <w:pPr>
        <w:pStyle w:val="aff"/>
        <w:tabs>
          <w:tab w:val="left" w:pos="0"/>
          <w:tab w:val="left" w:pos="993"/>
        </w:tabs>
        <w:jc w:val="both"/>
        <w:rPr>
          <w:rFonts w:cs="Times New Roman"/>
          <w:sz w:val="28"/>
          <w:szCs w:val="28"/>
          <w:lang w:val="ru-RU"/>
        </w:rPr>
      </w:pPr>
    </w:p>
    <w:p w14:paraId="216BDE10" w14:textId="77777777" w:rsidR="005C2095" w:rsidRDefault="005C2095" w:rsidP="005C2095">
      <w:pPr>
        <w:pStyle w:val="aff"/>
        <w:tabs>
          <w:tab w:val="left" w:pos="0"/>
          <w:tab w:val="left" w:pos="993"/>
        </w:tabs>
        <w:jc w:val="both"/>
        <w:rPr>
          <w:rFonts w:cs="Times New Roman"/>
          <w:sz w:val="28"/>
          <w:szCs w:val="28"/>
          <w:lang w:val="ru-RU"/>
        </w:rPr>
      </w:pPr>
    </w:p>
    <w:p w14:paraId="4232CDE6" w14:textId="77777777" w:rsidR="005C2095" w:rsidRDefault="005C2095" w:rsidP="005C2095">
      <w:pPr>
        <w:pStyle w:val="aff"/>
        <w:tabs>
          <w:tab w:val="left" w:pos="0"/>
          <w:tab w:val="left" w:pos="993"/>
        </w:tabs>
        <w:jc w:val="both"/>
        <w:rPr>
          <w:rFonts w:cs="Times New Roman"/>
          <w:sz w:val="28"/>
          <w:szCs w:val="28"/>
          <w:lang w:val="ru-RU"/>
        </w:rPr>
      </w:pPr>
    </w:p>
    <w:p w14:paraId="3211D256" w14:textId="77777777" w:rsidR="005C2095" w:rsidRDefault="005C2095" w:rsidP="005C2095">
      <w:pPr>
        <w:pStyle w:val="aff"/>
        <w:tabs>
          <w:tab w:val="left" w:pos="0"/>
          <w:tab w:val="left" w:pos="993"/>
        </w:tabs>
        <w:jc w:val="both"/>
        <w:rPr>
          <w:rFonts w:cs="Times New Roman"/>
          <w:sz w:val="28"/>
          <w:szCs w:val="28"/>
          <w:lang w:val="ru-RU"/>
        </w:rPr>
      </w:pPr>
    </w:p>
    <w:p w14:paraId="70BF08A7" w14:textId="77777777" w:rsidR="005C2095" w:rsidRDefault="005C2095" w:rsidP="005C2095">
      <w:pPr>
        <w:pStyle w:val="aff"/>
        <w:tabs>
          <w:tab w:val="left" w:pos="0"/>
          <w:tab w:val="left" w:pos="993"/>
        </w:tabs>
        <w:jc w:val="both"/>
        <w:rPr>
          <w:rFonts w:cs="Times New Roman"/>
          <w:sz w:val="28"/>
          <w:szCs w:val="28"/>
          <w:lang w:val="ru-RU"/>
        </w:rPr>
      </w:pPr>
    </w:p>
    <w:p w14:paraId="6BBBDF95" w14:textId="77777777" w:rsidR="005C2095" w:rsidRDefault="005C2095" w:rsidP="005C2095">
      <w:pPr>
        <w:pStyle w:val="aff"/>
        <w:tabs>
          <w:tab w:val="left" w:pos="0"/>
          <w:tab w:val="left" w:pos="993"/>
        </w:tabs>
        <w:jc w:val="both"/>
        <w:rPr>
          <w:rFonts w:cs="Times New Roman"/>
          <w:sz w:val="28"/>
          <w:szCs w:val="28"/>
          <w:lang w:val="ru-RU"/>
        </w:rPr>
      </w:pPr>
    </w:p>
    <w:p w14:paraId="217D4D25" w14:textId="77777777" w:rsidR="005C2095" w:rsidRDefault="005C2095" w:rsidP="005C2095">
      <w:pPr>
        <w:pStyle w:val="aff"/>
        <w:tabs>
          <w:tab w:val="left" w:pos="0"/>
          <w:tab w:val="left" w:pos="993"/>
        </w:tabs>
        <w:jc w:val="both"/>
        <w:rPr>
          <w:rFonts w:cs="Times New Roman"/>
          <w:sz w:val="28"/>
          <w:szCs w:val="28"/>
          <w:lang w:val="ru-RU"/>
        </w:rPr>
      </w:pPr>
    </w:p>
    <w:p w14:paraId="5F053B36" w14:textId="77777777" w:rsidR="005C2095" w:rsidRDefault="005C2095" w:rsidP="005C2095">
      <w:pPr>
        <w:pStyle w:val="aff"/>
        <w:tabs>
          <w:tab w:val="left" w:pos="0"/>
          <w:tab w:val="left" w:pos="993"/>
        </w:tabs>
        <w:jc w:val="both"/>
        <w:rPr>
          <w:rFonts w:cs="Times New Roman"/>
          <w:sz w:val="28"/>
          <w:szCs w:val="28"/>
          <w:lang w:val="ru-RU"/>
        </w:rPr>
      </w:pPr>
    </w:p>
    <w:p w14:paraId="66BD7E5A" w14:textId="77777777" w:rsidR="005C2095" w:rsidRDefault="005C2095" w:rsidP="005C2095">
      <w:pPr>
        <w:pStyle w:val="aff"/>
        <w:tabs>
          <w:tab w:val="left" w:pos="0"/>
          <w:tab w:val="left" w:pos="993"/>
        </w:tabs>
        <w:jc w:val="both"/>
        <w:rPr>
          <w:rFonts w:cs="Times New Roman"/>
          <w:sz w:val="28"/>
          <w:szCs w:val="28"/>
          <w:lang w:val="ru-RU"/>
        </w:rPr>
      </w:pPr>
    </w:p>
    <w:p w14:paraId="0EA52694" w14:textId="77777777" w:rsidR="005C2095" w:rsidRDefault="005C2095" w:rsidP="005C2095">
      <w:pPr>
        <w:pStyle w:val="aff"/>
        <w:tabs>
          <w:tab w:val="left" w:pos="0"/>
          <w:tab w:val="left" w:pos="993"/>
        </w:tabs>
        <w:jc w:val="both"/>
        <w:rPr>
          <w:rFonts w:cs="Times New Roman"/>
          <w:sz w:val="28"/>
          <w:szCs w:val="28"/>
          <w:lang w:val="ru-RU"/>
        </w:rPr>
      </w:pPr>
    </w:p>
    <w:p w14:paraId="70C5B41C" w14:textId="77777777" w:rsidR="005C2095" w:rsidRDefault="005C2095" w:rsidP="005C2095">
      <w:pPr>
        <w:pStyle w:val="aff"/>
        <w:tabs>
          <w:tab w:val="left" w:pos="0"/>
          <w:tab w:val="left" w:pos="993"/>
        </w:tabs>
        <w:jc w:val="both"/>
        <w:rPr>
          <w:rFonts w:cs="Times New Roman"/>
          <w:sz w:val="28"/>
          <w:szCs w:val="28"/>
          <w:lang w:val="ru-RU"/>
        </w:rPr>
      </w:pPr>
    </w:p>
    <w:p w14:paraId="6B9B86C9" w14:textId="77777777" w:rsidR="005C2095" w:rsidRDefault="005C2095" w:rsidP="005C2095">
      <w:pPr>
        <w:pStyle w:val="aff"/>
        <w:tabs>
          <w:tab w:val="left" w:pos="0"/>
          <w:tab w:val="left" w:pos="993"/>
        </w:tabs>
        <w:jc w:val="both"/>
        <w:rPr>
          <w:rFonts w:cs="Times New Roman"/>
          <w:sz w:val="28"/>
          <w:szCs w:val="28"/>
          <w:lang w:val="ru-RU"/>
        </w:rPr>
      </w:pPr>
    </w:p>
    <w:p w14:paraId="488ECD85" w14:textId="77777777" w:rsidR="005C2095" w:rsidRDefault="005C2095" w:rsidP="005C2095">
      <w:pPr>
        <w:pStyle w:val="aff"/>
        <w:tabs>
          <w:tab w:val="left" w:pos="0"/>
          <w:tab w:val="left" w:pos="993"/>
        </w:tabs>
        <w:jc w:val="both"/>
        <w:rPr>
          <w:rFonts w:cs="Times New Roman"/>
          <w:sz w:val="28"/>
          <w:szCs w:val="28"/>
          <w:lang w:val="ru-RU"/>
        </w:rPr>
      </w:pPr>
    </w:p>
    <w:p w14:paraId="296F54F0" w14:textId="77777777" w:rsidR="005C2095" w:rsidRDefault="005C2095" w:rsidP="005C2095">
      <w:pPr>
        <w:pStyle w:val="aff"/>
        <w:tabs>
          <w:tab w:val="left" w:pos="0"/>
          <w:tab w:val="left" w:pos="993"/>
        </w:tabs>
        <w:jc w:val="both"/>
        <w:rPr>
          <w:rFonts w:cs="Times New Roman"/>
          <w:sz w:val="28"/>
          <w:szCs w:val="28"/>
          <w:lang w:val="ru-RU"/>
        </w:rPr>
      </w:pPr>
    </w:p>
    <w:p w14:paraId="2F1A4B10" w14:textId="08F8BFA3" w:rsidR="005C2095" w:rsidRDefault="005C2095" w:rsidP="005C2095">
      <w:pPr>
        <w:pStyle w:val="aff"/>
        <w:tabs>
          <w:tab w:val="left" w:pos="0"/>
          <w:tab w:val="left" w:pos="993"/>
        </w:tabs>
        <w:ind w:firstLine="709"/>
        <w:jc w:val="both"/>
        <w:rPr>
          <w:rFonts w:cs="Times New Roman"/>
          <w:sz w:val="28"/>
          <w:szCs w:val="28"/>
          <w:lang w:val="ru-RU"/>
        </w:rPr>
      </w:pPr>
      <w:r>
        <w:rPr>
          <w:rFonts w:cs="Times New Roman"/>
          <w:b/>
          <w:sz w:val="28"/>
          <w:szCs w:val="28"/>
          <w:lang w:val="ru-RU"/>
        </w:rPr>
        <w:t>Летопись печати</w:t>
      </w:r>
      <w:r>
        <w:rPr>
          <w:rFonts w:cs="Times New Roman"/>
          <w:sz w:val="28"/>
          <w:szCs w:val="28"/>
          <w:lang w:val="ru-RU"/>
        </w:rPr>
        <w:t xml:space="preserve"> </w:t>
      </w:r>
      <w:r>
        <w:rPr>
          <w:rFonts w:cs="Times New Roman"/>
          <w:b/>
          <w:sz w:val="28"/>
          <w:szCs w:val="28"/>
          <w:lang w:val="ru-RU"/>
        </w:rPr>
        <w:t>Северной Осетии, 2019 :</w:t>
      </w:r>
      <w:r>
        <w:rPr>
          <w:rFonts w:cs="Times New Roman"/>
          <w:sz w:val="28"/>
          <w:szCs w:val="28"/>
          <w:lang w:val="ru-RU"/>
        </w:rPr>
        <w:t xml:space="preserve"> электронный государственный библиографический  указатель / Национальная научная библиотека РСО-А. – Владикавказ, 2020. </w:t>
      </w:r>
    </w:p>
    <w:p w14:paraId="1EBE706B" w14:textId="77777777" w:rsidR="005C2095" w:rsidRDefault="005C2095" w:rsidP="005C2095">
      <w:pPr>
        <w:pStyle w:val="aff"/>
        <w:tabs>
          <w:tab w:val="left" w:pos="0"/>
          <w:tab w:val="left" w:pos="993"/>
        </w:tabs>
        <w:jc w:val="both"/>
        <w:rPr>
          <w:rFonts w:cs="Times New Roman"/>
          <w:sz w:val="28"/>
          <w:szCs w:val="28"/>
          <w:lang w:val="ru-RU"/>
        </w:rPr>
      </w:pPr>
    </w:p>
    <w:p w14:paraId="0AEB76EA" w14:textId="77777777" w:rsidR="005C2095" w:rsidRDefault="005C2095" w:rsidP="005C2095">
      <w:pPr>
        <w:pStyle w:val="aff"/>
        <w:tabs>
          <w:tab w:val="left" w:pos="0"/>
          <w:tab w:val="left" w:pos="993"/>
        </w:tabs>
        <w:jc w:val="right"/>
        <w:rPr>
          <w:rFonts w:cs="Times New Roman"/>
          <w:b/>
          <w:sz w:val="28"/>
          <w:szCs w:val="28"/>
          <w:lang w:val="ru-RU"/>
        </w:rPr>
      </w:pPr>
      <w:r>
        <w:rPr>
          <w:rFonts w:cs="Times New Roman"/>
          <w:b/>
          <w:sz w:val="28"/>
          <w:szCs w:val="28"/>
          <w:lang w:val="ru-RU"/>
        </w:rPr>
        <w:t>91(2Р-6Осет)</w:t>
      </w:r>
    </w:p>
    <w:p w14:paraId="063DB1C6" w14:textId="77777777" w:rsidR="005C2095" w:rsidRDefault="005C2095" w:rsidP="005C2095">
      <w:pPr>
        <w:pStyle w:val="aff"/>
        <w:tabs>
          <w:tab w:val="left" w:pos="0"/>
          <w:tab w:val="left" w:pos="993"/>
        </w:tabs>
        <w:jc w:val="both"/>
        <w:rPr>
          <w:rFonts w:cs="Times New Roman"/>
          <w:sz w:val="28"/>
          <w:szCs w:val="28"/>
          <w:lang w:val="ru-RU"/>
        </w:rPr>
      </w:pPr>
      <w:r w:rsidRPr="005C2095">
        <w:rPr>
          <w:sz w:val="28"/>
          <w:szCs w:val="28"/>
          <w:lang w:val="ru-RU"/>
        </w:rPr>
        <w:br w:type="page"/>
      </w:r>
    </w:p>
    <w:p w14:paraId="07D9A657" w14:textId="77777777" w:rsidR="005C2095" w:rsidRDefault="005C2095" w:rsidP="005C2095">
      <w:pPr>
        <w:pStyle w:val="1"/>
        <w:tabs>
          <w:tab w:val="left" w:pos="0"/>
          <w:tab w:val="left" w:pos="993"/>
        </w:tabs>
        <w:spacing w:before="0"/>
        <w:jc w:val="center"/>
        <w:rPr>
          <w:rFonts w:ascii="Times New Roman" w:hAnsi="Times New Roman"/>
          <w:sz w:val="28"/>
          <w:szCs w:val="28"/>
        </w:rPr>
      </w:pPr>
      <w:bookmarkStart w:id="142" w:name="_Toc207530267"/>
      <w:bookmarkStart w:id="143" w:name="_Toc446671712"/>
      <w:bookmarkStart w:id="144" w:name="_Toc396303609"/>
      <w:bookmarkStart w:id="145" w:name="_Toc328559665"/>
      <w:r>
        <w:rPr>
          <w:rFonts w:ascii="Times New Roman" w:hAnsi="Times New Roman"/>
          <w:sz w:val="28"/>
          <w:szCs w:val="28"/>
        </w:rPr>
        <w:lastRenderedPageBreak/>
        <w:t>П</w:t>
      </w:r>
      <w:bookmarkEnd w:id="142"/>
      <w:r>
        <w:rPr>
          <w:rFonts w:ascii="Times New Roman" w:hAnsi="Times New Roman"/>
          <w:sz w:val="28"/>
          <w:szCs w:val="28"/>
        </w:rPr>
        <w:t>РЕДИСЛОВИЕ</w:t>
      </w:r>
      <w:bookmarkEnd w:id="143"/>
      <w:bookmarkEnd w:id="144"/>
      <w:bookmarkEnd w:id="145"/>
    </w:p>
    <w:p w14:paraId="43CF0DEE" w14:textId="77777777" w:rsidR="005C2095" w:rsidRDefault="005C2095" w:rsidP="005C2095"/>
    <w:p w14:paraId="79563162" w14:textId="77777777" w:rsidR="005C2095" w:rsidRDefault="005C2095" w:rsidP="005C2095">
      <w:pPr>
        <w:rPr>
          <w:sz w:val="24"/>
          <w:szCs w:val="24"/>
        </w:rPr>
      </w:pPr>
      <w:r>
        <w:rPr>
          <w:sz w:val="24"/>
          <w:szCs w:val="24"/>
        </w:rPr>
        <w:t xml:space="preserve">«Летопись печати Республики Северная Осетия-Алания» – государственный библиографический указатель, издаваемых в РСО-Алания на осетинском и русском языках. Издается с 1959 года. «Летопись» выходит ежеквартально и состоит из следующих разделов: </w:t>
      </w:r>
    </w:p>
    <w:p w14:paraId="7AB17934" w14:textId="77777777" w:rsidR="005C2095" w:rsidRDefault="005C2095" w:rsidP="005C2095">
      <w:pPr>
        <w:ind w:firstLine="708"/>
        <w:rPr>
          <w:sz w:val="24"/>
          <w:szCs w:val="24"/>
        </w:rPr>
      </w:pPr>
      <w:r>
        <w:rPr>
          <w:sz w:val="24"/>
          <w:szCs w:val="24"/>
        </w:rPr>
        <w:t>«Книжная летопись»;</w:t>
      </w:r>
    </w:p>
    <w:p w14:paraId="0583C2CB" w14:textId="77777777" w:rsidR="005C2095" w:rsidRDefault="005C2095" w:rsidP="005C2095">
      <w:pPr>
        <w:rPr>
          <w:sz w:val="24"/>
          <w:szCs w:val="24"/>
        </w:rPr>
      </w:pPr>
      <w:r>
        <w:rPr>
          <w:sz w:val="24"/>
          <w:szCs w:val="24"/>
        </w:rPr>
        <w:t xml:space="preserve"> </w:t>
      </w:r>
      <w:r>
        <w:rPr>
          <w:sz w:val="24"/>
          <w:szCs w:val="24"/>
        </w:rPr>
        <w:tab/>
        <w:t xml:space="preserve">«Летопись журнальных статей»; </w:t>
      </w:r>
    </w:p>
    <w:p w14:paraId="2AD4A5D0" w14:textId="77777777" w:rsidR="005C2095" w:rsidRDefault="005C2095" w:rsidP="005C2095">
      <w:pPr>
        <w:ind w:firstLine="708"/>
        <w:rPr>
          <w:sz w:val="24"/>
          <w:szCs w:val="24"/>
        </w:rPr>
      </w:pPr>
      <w:r>
        <w:rPr>
          <w:sz w:val="24"/>
          <w:szCs w:val="24"/>
        </w:rPr>
        <w:t xml:space="preserve">«Летопись газетных статей»; </w:t>
      </w:r>
    </w:p>
    <w:p w14:paraId="3AE9DBA7" w14:textId="77777777" w:rsidR="005C2095" w:rsidRDefault="005C2095" w:rsidP="005C2095">
      <w:pPr>
        <w:ind w:firstLine="708"/>
        <w:rPr>
          <w:sz w:val="24"/>
          <w:szCs w:val="24"/>
        </w:rPr>
      </w:pPr>
      <w:r>
        <w:rPr>
          <w:sz w:val="24"/>
          <w:szCs w:val="24"/>
        </w:rPr>
        <w:t>«Летопись рецензий»;</w:t>
      </w:r>
    </w:p>
    <w:p w14:paraId="389C6D43" w14:textId="77777777" w:rsidR="005C2095" w:rsidRDefault="005C2095" w:rsidP="005C2095">
      <w:pPr>
        <w:ind w:firstLine="708"/>
        <w:rPr>
          <w:sz w:val="24"/>
          <w:szCs w:val="24"/>
        </w:rPr>
      </w:pPr>
      <w:r>
        <w:rPr>
          <w:sz w:val="24"/>
          <w:szCs w:val="24"/>
        </w:rPr>
        <w:t xml:space="preserve">«Республика Северная Осетия-Алания в печати Российской Федерации». </w:t>
      </w:r>
    </w:p>
    <w:p w14:paraId="641863C7"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w:t>
      </w:r>
    </w:p>
    <w:p w14:paraId="16B8AB3A"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xml:space="preserve">«Книжная </w:t>
      </w:r>
      <w:r>
        <w:rPr>
          <w:bCs/>
          <w:sz w:val="24"/>
          <w:szCs w:val="24"/>
        </w:rPr>
        <w:t xml:space="preserve">летопись» содержит сведения </w:t>
      </w:r>
      <w:r>
        <w:rPr>
          <w:sz w:val="24"/>
          <w:szCs w:val="24"/>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Pr>
          <w:bCs/>
          <w:sz w:val="24"/>
          <w:szCs w:val="24"/>
        </w:rPr>
        <w:t xml:space="preserve">имеющих тематические </w:t>
      </w:r>
      <w:r>
        <w:rPr>
          <w:sz w:val="24"/>
          <w:szCs w:val="24"/>
        </w:rPr>
        <w:t>заглавия, о выпусках книжных серий.</w:t>
      </w:r>
    </w:p>
    <w:p w14:paraId="458D930E"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Отбор книг и брошюр в «Книжной летописи» осуществляется на действующей инструкции, разработанной Российской книжной палатой.</w:t>
      </w:r>
    </w:p>
    <w:p w14:paraId="634F68C2"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Библиографические записи включают:</w:t>
      </w:r>
    </w:p>
    <w:p w14:paraId="7872D129"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порядковый номер записи;</w:t>
      </w:r>
    </w:p>
    <w:p w14:paraId="67CF074E"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заголовок библиографической записи;</w:t>
      </w:r>
    </w:p>
    <w:p w14:paraId="0C582D75"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xml:space="preserve">– </w:t>
      </w:r>
      <w:r>
        <w:rPr>
          <w:bCs/>
          <w:sz w:val="24"/>
          <w:szCs w:val="24"/>
        </w:rPr>
        <w:t xml:space="preserve">библиографическое </w:t>
      </w:r>
      <w:r>
        <w:rPr>
          <w:sz w:val="24"/>
          <w:szCs w:val="24"/>
        </w:rPr>
        <w:t>описание;</w:t>
      </w:r>
    </w:p>
    <w:p w14:paraId="2DD4871F"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номер государственной регистрации, под которым издание зарегистрировано в Книжной палате;</w:t>
      </w:r>
    </w:p>
    <w:p w14:paraId="4D506AC8"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xml:space="preserve">– индексы Универсальной </w:t>
      </w:r>
      <w:r>
        <w:rPr>
          <w:bCs/>
          <w:sz w:val="24"/>
          <w:szCs w:val="24"/>
        </w:rPr>
        <w:t xml:space="preserve">десятичной </w:t>
      </w:r>
      <w:r>
        <w:rPr>
          <w:sz w:val="24"/>
          <w:szCs w:val="24"/>
        </w:rPr>
        <w:t>классификации и Библиотечно-библиографической классификации.</w:t>
      </w:r>
    </w:p>
    <w:p w14:paraId="211D4F2D" w14:textId="77777777" w:rsidR="005C2095" w:rsidRDefault="005C2095" w:rsidP="005C2095">
      <w:pPr>
        <w:ind w:firstLine="708"/>
        <w:rPr>
          <w:sz w:val="24"/>
          <w:szCs w:val="24"/>
        </w:rPr>
      </w:pPr>
      <w:r>
        <w:rPr>
          <w:sz w:val="24"/>
          <w:szCs w:val="24"/>
        </w:rPr>
        <w:t>Описание документов дано в соответствии с ГОСТом 7.0.100-2018 «Библиографическая запись. Библиографическое описание. Общие требования и правила составления». Библиографические записи сгруппированы согласно схеме «Расположение библиографических записей в государственных библиографических указателях на основе Универсальной десятичной классификации» (М., 2002). Нумерация библиографических записей – самостоятельная для каждого раздела «Летописи».</w:t>
      </w:r>
    </w:p>
    <w:p w14:paraId="7C7346FD"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xml:space="preserve">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w:t>
      </w:r>
    </w:p>
    <w:p w14:paraId="6D774959" w14:textId="77777777" w:rsidR="005C2095" w:rsidRDefault="005C2095" w:rsidP="005C2095">
      <w:pPr>
        <w:ind w:firstLine="708"/>
        <w:rPr>
          <w:sz w:val="24"/>
          <w:szCs w:val="24"/>
        </w:rPr>
      </w:pPr>
      <w:r>
        <w:rPr>
          <w:sz w:val="24"/>
          <w:szCs w:val="24"/>
        </w:rPr>
        <w:t>В «Летописи» даны вспомогательные указатели: именной и географический.</w:t>
      </w:r>
    </w:p>
    <w:p w14:paraId="1445DBD6"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Pr>
          <w:bCs/>
          <w:sz w:val="24"/>
          <w:szCs w:val="24"/>
        </w:rPr>
        <w:t xml:space="preserve">изданий, </w:t>
      </w:r>
      <w:r>
        <w:rPr>
          <w:sz w:val="24"/>
          <w:szCs w:val="24"/>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570F67FF" w14:textId="77777777" w:rsidR="005C2095" w:rsidRDefault="005C2095" w:rsidP="005C2095">
      <w:pPr>
        <w:shd w:val="clear" w:color="auto" w:fill="FFFFFF"/>
        <w:tabs>
          <w:tab w:val="left" w:pos="993"/>
        </w:tabs>
        <w:autoSpaceDE w:val="0"/>
        <w:autoSpaceDN w:val="0"/>
        <w:adjustRightInd w:val="0"/>
        <w:ind w:firstLine="709"/>
        <w:jc w:val="both"/>
        <w:rPr>
          <w:sz w:val="24"/>
          <w:szCs w:val="24"/>
        </w:rPr>
      </w:pPr>
      <w:r>
        <w:rPr>
          <w:sz w:val="24"/>
          <w:szCs w:val="24"/>
        </w:rPr>
        <w:t xml:space="preserve">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w:t>
      </w:r>
    </w:p>
    <w:p w14:paraId="64F49EFC" w14:textId="77777777" w:rsidR="005C2095" w:rsidRDefault="005C2095" w:rsidP="000032A6">
      <w:pPr>
        <w:pStyle w:val="1"/>
        <w:spacing w:before="0" w:after="0"/>
        <w:jc w:val="center"/>
        <w:rPr>
          <w:rStyle w:val="a5"/>
          <w:rFonts w:ascii="Times New Roman" w:hAnsi="Times New Roman"/>
          <w:i w:val="0"/>
          <w:sz w:val="28"/>
          <w:szCs w:val="28"/>
        </w:rPr>
      </w:pPr>
    </w:p>
    <w:p w14:paraId="3EC1FBCB" w14:textId="77777777" w:rsidR="005C2095" w:rsidRDefault="005C2095" w:rsidP="000032A6">
      <w:pPr>
        <w:pStyle w:val="1"/>
        <w:spacing w:before="0" w:after="0"/>
        <w:jc w:val="center"/>
        <w:rPr>
          <w:rStyle w:val="a5"/>
          <w:rFonts w:ascii="Times New Roman" w:hAnsi="Times New Roman"/>
          <w:i w:val="0"/>
          <w:sz w:val="28"/>
          <w:szCs w:val="28"/>
        </w:rPr>
      </w:pPr>
    </w:p>
    <w:p w14:paraId="258E88FF" w14:textId="77777777" w:rsidR="005C2095" w:rsidRDefault="005C2095" w:rsidP="000032A6">
      <w:pPr>
        <w:pStyle w:val="1"/>
        <w:spacing w:before="0" w:after="0"/>
        <w:jc w:val="center"/>
        <w:rPr>
          <w:rStyle w:val="a5"/>
          <w:rFonts w:ascii="Times New Roman" w:hAnsi="Times New Roman"/>
          <w:i w:val="0"/>
          <w:sz w:val="28"/>
          <w:szCs w:val="28"/>
        </w:rPr>
      </w:pPr>
    </w:p>
    <w:p w14:paraId="4AF9F699" w14:textId="32E56633" w:rsidR="000032A6" w:rsidRPr="008F51ED" w:rsidRDefault="000032A6" w:rsidP="000032A6">
      <w:pPr>
        <w:pStyle w:val="1"/>
        <w:spacing w:before="0" w:after="0"/>
        <w:jc w:val="center"/>
        <w:rPr>
          <w:rFonts w:ascii="Times New Roman" w:hAnsi="Times New Roman"/>
          <w:i/>
          <w:sz w:val="28"/>
          <w:szCs w:val="28"/>
        </w:rPr>
      </w:pPr>
      <w:r w:rsidRPr="008F51ED">
        <w:rPr>
          <w:rStyle w:val="a5"/>
          <w:rFonts w:ascii="Times New Roman" w:hAnsi="Times New Roman"/>
          <w:i w:val="0"/>
          <w:sz w:val="28"/>
          <w:szCs w:val="28"/>
        </w:rPr>
        <w:t>КНИЖНАЯ ЛЕТОПИСЬ</w:t>
      </w:r>
    </w:p>
    <w:p w14:paraId="727625DE" w14:textId="77777777" w:rsidR="000032A6" w:rsidRPr="003B6AD6" w:rsidRDefault="000032A6" w:rsidP="000032A6">
      <w:pPr>
        <w:jc w:val="center"/>
        <w:rPr>
          <w:b/>
          <w:sz w:val="28"/>
          <w:szCs w:val="28"/>
        </w:rPr>
      </w:pPr>
      <w:r w:rsidRPr="003B6AD6">
        <w:rPr>
          <w:b/>
          <w:sz w:val="28"/>
          <w:szCs w:val="28"/>
        </w:rPr>
        <w:t>0 Общий отдел</w:t>
      </w:r>
    </w:p>
    <w:p w14:paraId="3997B122" w14:textId="1C2CB26E" w:rsidR="000032A6" w:rsidRDefault="000032A6" w:rsidP="000032A6">
      <w:pPr>
        <w:jc w:val="center"/>
        <w:rPr>
          <w:b/>
          <w:sz w:val="28"/>
          <w:szCs w:val="28"/>
        </w:rPr>
      </w:pPr>
      <w:r w:rsidRPr="003B6AD6">
        <w:rPr>
          <w:b/>
          <w:sz w:val="28"/>
          <w:szCs w:val="28"/>
        </w:rPr>
        <w:t>00 Общие вопросы науки и культуры</w:t>
      </w:r>
    </w:p>
    <w:p w14:paraId="79C5EFE9" w14:textId="77777777" w:rsidR="005110ED" w:rsidRDefault="005110ED" w:rsidP="000032A6">
      <w:pPr>
        <w:jc w:val="center"/>
        <w:rPr>
          <w:b/>
          <w:sz w:val="28"/>
          <w:szCs w:val="28"/>
        </w:rPr>
      </w:pPr>
    </w:p>
    <w:p w14:paraId="76F7D17D" w14:textId="7E44E56E" w:rsidR="005110ED" w:rsidRPr="00F45676" w:rsidRDefault="005110ED" w:rsidP="005110ED">
      <w:pPr>
        <w:pStyle w:val="a3"/>
        <w:numPr>
          <w:ilvl w:val="0"/>
          <w:numId w:val="1"/>
        </w:numPr>
        <w:tabs>
          <w:tab w:val="clear" w:pos="540"/>
          <w:tab w:val="num" w:pos="426"/>
        </w:tabs>
        <w:ind w:left="426" w:hanging="426"/>
        <w:jc w:val="both"/>
        <w:rPr>
          <w:rFonts w:ascii="Times New Roman" w:hAnsi="Times New Roman"/>
          <w:sz w:val="28"/>
          <w:szCs w:val="28"/>
        </w:rPr>
      </w:pPr>
      <w:r>
        <w:rPr>
          <w:rFonts w:ascii="Times New Roman" w:hAnsi="Times New Roman"/>
          <w:b/>
          <w:sz w:val="28"/>
          <w:szCs w:val="28"/>
        </w:rPr>
        <w:t xml:space="preserve">Современные научно-технические и социально-гуманитарные исследования: </w:t>
      </w:r>
      <w:r w:rsidRPr="00B60A09">
        <w:rPr>
          <w:rFonts w:ascii="Times New Roman" w:hAnsi="Times New Roman"/>
          <w:bCs/>
          <w:sz w:val="28"/>
          <w:szCs w:val="28"/>
        </w:rPr>
        <w:t xml:space="preserve">актуальные вопросы, достижения и инновации : сборник докладов </w:t>
      </w:r>
      <w:r>
        <w:rPr>
          <w:rFonts w:ascii="Times New Roman" w:hAnsi="Times New Roman"/>
          <w:bCs/>
          <w:sz w:val="28"/>
          <w:szCs w:val="28"/>
          <w:lang w:val="en-US"/>
        </w:rPr>
        <w:t>I</w:t>
      </w:r>
      <w:r w:rsidRPr="00B60A09">
        <w:rPr>
          <w:rFonts w:ascii="Times New Roman" w:hAnsi="Times New Roman"/>
          <w:bCs/>
          <w:sz w:val="28"/>
          <w:szCs w:val="28"/>
        </w:rPr>
        <w:t xml:space="preserve"> Всеросси</w:t>
      </w:r>
      <w:r>
        <w:rPr>
          <w:rFonts w:ascii="Times New Roman" w:hAnsi="Times New Roman"/>
          <w:bCs/>
          <w:sz w:val="28"/>
          <w:szCs w:val="28"/>
        </w:rPr>
        <w:t>й</w:t>
      </w:r>
      <w:r w:rsidRPr="00B60A09">
        <w:rPr>
          <w:rFonts w:ascii="Times New Roman" w:hAnsi="Times New Roman"/>
          <w:bCs/>
          <w:sz w:val="28"/>
          <w:szCs w:val="28"/>
        </w:rPr>
        <w:t>ской научно-практической конференции, Владикавказ, 3-5 июня 2019 г.</w:t>
      </w:r>
      <w:r>
        <w:rPr>
          <w:rFonts w:ascii="Times New Roman" w:hAnsi="Times New Roman"/>
          <w:b/>
          <w:sz w:val="28"/>
          <w:szCs w:val="28"/>
        </w:rPr>
        <w:t xml:space="preserve"> / </w:t>
      </w:r>
      <w:r w:rsidRPr="00B60A09">
        <w:rPr>
          <w:rFonts w:ascii="Times New Roman" w:hAnsi="Times New Roman"/>
          <w:bCs/>
          <w:sz w:val="28"/>
          <w:szCs w:val="28"/>
        </w:rPr>
        <w:t>Министерство науки и высшего образования РФ ; Северо-Кавказск</w:t>
      </w:r>
      <w:r>
        <w:rPr>
          <w:rFonts w:ascii="Times New Roman" w:hAnsi="Times New Roman"/>
          <w:bCs/>
          <w:sz w:val="28"/>
          <w:szCs w:val="28"/>
        </w:rPr>
        <w:t>ий</w:t>
      </w:r>
      <w:r w:rsidRPr="00B60A09">
        <w:rPr>
          <w:rFonts w:ascii="Times New Roman" w:hAnsi="Times New Roman"/>
          <w:bCs/>
          <w:sz w:val="28"/>
          <w:szCs w:val="28"/>
        </w:rPr>
        <w:t xml:space="preserve"> горно-металлургическ</w:t>
      </w:r>
      <w:r>
        <w:rPr>
          <w:rFonts w:ascii="Times New Roman" w:hAnsi="Times New Roman"/>
          <w:bCs/>
          <w:sz w:val="28"/>
          <w:szCs w:val="28"/>
        </w:rPr>
        <w:t>ий</w:t>
      </w:r>
      <w:r w:rsidRPr="00B60A09">
        <w:rPr>
          <w:rFonts w:ascii="Times New Roman" w:hAnsi="Times New Roman"/>
          <w:bCs/>
          <w:sz w:val="28"/>
          <w:szCs w:val="28"/>
        </w:rPr>
        <w:t xml:space="preserve"> институт</w:t>
      </w:r>
      <w:r>
        <w:rPr>
          <w:rFonts w:ascii="Times New Roman" w:hAnsi="Times New Roman"/>
          <w:b/>
          <w:sz w:val="28"/>
          <w:szCs w:val="28"/>
        </w:rPr>
        <w:t xml:space="preserve"> </w:t>
      </w:r>
      <w:r w:rsidR="00DD0423">
        <w:rPr>
          <w:rFonts w:ascii="Times New Roman" w:hAnsi="Times New Roman"/>
          <w:bCs/>
          <w:sz w:val="28"/>
          <w:szCs w:val="28"/>
        </w:rPr>
        <w:t xml:space="preserve"> (</w:t>
      </w:r>
      <w:r w:rsidRPr="004A079D">
        <w:rPr>
          <w:rFonts w:ascii="Times New Roman" w:hAnsi="Times New Roman"/>
          <w:bCs/>
          <w:sz w:val="28"/>
          <w:szCs w:val="28"/>
        </w:rPr>
        <w:t>Государственн</w:t>
      </w:r>
      <w:r>
        <w:rPr>
          <w:rFonts w:ascii="Times New Roman" w:hAnsi="Times New Roman"/>
          <w:bCs/>
          <w:sz w:val="28"/>
          <w:szCs w:val="28"/>
        </w:rPr>
        <w:t>ый</w:t>
      </w:r>
      <w:r w:rsidRPr="004A079D">
        <w:rPr>
          <w:rFonts w:ascii="Times New Roman" w:hAnsi="Times New Roman"/>
          <w:bCs/>
          <w:sz w:val="28"/>
          <w:szCs w:val="28"/>
        </w:rPr>
        <w:t xml:space="preserve"> Технологическ</w:t>
      </w:r>
      <w:r>
        <w:rPr>
          <w:rFonts w:ascii="Times New Roman" w:hAnsi="Times New Roman"/>
          <w:bCs/>
          <w:sz w:val="28"/>
          <w:szCs w:val="28"/>
        </w:rPr>
        <w:t>ий</w:t>
      </w:r>
      <w:r w:rsidRPr="004A079D">
        <w:rPr>
          <w:rFonts w:ascii="Times New Roman" w:hAnsi="Times New Roman"/>
          <w:bCs/>
          <w:sz w:val="28"/>
          <w:szCs w:val="28"/>
        </w:rPr>
        <w:t xml:space="preserve"> университет)</w:t>
      </w:r>
      <w:r w:rsidRPr="00F45676">
        <w:rPr>
          <w:rFonts w:ascii="Times New Roman" w:hAnsi="Times New Roman"/>
          <w:sz w:val="28"/>
          <w:szCs w:val="28"/>
        </w:rPr>
        <w:t>.</w:t>
      </w:r>
      <w:r w:rsidRPr="004A079D">
        <w:rPr>
          <w:rFonts w:ascii="Times New Roman" w:hAnsi="Times New Roman"/>
          <w:sz w:val="28"/>
          <w:szCs w:val="28"/>
        </w:rPr>
        <w:t xml:space="preserve"> </w:t>
      </w:r>
      <w:r w:rsidRPr="00F45676">
        <w:rPr>
          <w:rFonts w:ascii="Times New Roman" w:hAnsi="Times New Roman"/>
          <w:sz w:val="28"/>
          <w:szCs w:val="28"/>
        </w:rPr>
        <w:t xml:space="preserve">– Владикавказ : </w:t>
      </w:r>
      <w:r>
        <w:rPr>
          <w:rFonts w:ascii="Times New Roman" w:hAnsi="Times New Roman"/>
          <w:sz w:val="28"/>
          <w:szCs w:val="28"/>
        </w:rPr>
        <w:t xml:space="preserve">Северо-Кавказский горно-металлургический институт </w:t>
      </w:r>
      <w:r w:rsidR="00DD0423">
        <w:rPr>
          <w:rFonts w:ascii="Times New Roman" w:hAnsi="Times New Roman"/>
          <w:sz w:val="28"/>
          <w:szCs w:val="28"/>
        </w:rPr>
        <w:t xml:space="preserve"> (</w:t>
      </w:r>
      <w:r>
        <w:rPr>
          <w:rFonts w:ascii="Times New Roman" w:hAnsi="Times New Roman"/>
          <w:sz w:val="28"/>
          <w:szCs w:val="28"/>
        </w:rPr>
        <w:t xml:space="preserve">Государственный Технологический университет) </w:t>
      </w:r>
      <w:r w:rsidRPr="00F45676">
        <w:rPr>
          <w:rFonts w:ascii="Times New Roman" w:hAnsi="Times New Roman"/>
          <w:sz w:val="28"/>
          <w:szCs w:val="28"/>
        </w:rPr>
        <w:t xml:space="preserve">Издательство </w:t>
      </w:r>
      <w:r>
        <w:rPr>
          <w:rFonts w:ascii="Times New Roman" w:hAnsi="Times New Roman"/>
          <w:sz w:val="28"/>
          <w:szCs w:val="28"/>
        </w:rPr>
        <w:t>Терек, 2019</w:t>
      </w:r>
      <w:r w:rsidRPr="00F45676">
        <w:rPr>
          <w:rFonts w:ascii="Times New Roman" w:hAnsi="Times New Roman"/>
          <w:sz w:val="28"/>
          <w:szCs w:val="28"/>
        </w:rPr>
        <w:t>.</w:t>
      </w:r>
      <w:r>
        <w:rPr>
          <w:rFonts w:ascii="Times New Roman" w:hAnsi="Times New Roman"/>
          <w:sz w:val="28"/>
          <w:szCs w:val="28"/>
        </w:rPr>
        <w:t xml:space="preserve"> </w:t>
      </w:r>
      <w:r w:rsidRPr="00F45676">
        <w:rPr>
          <w:rFonts w:ascii="Times New Roman" w:hAnsi="Times New Roman"/>
          <w:sz w:val="28"/>
          <w:szCs w:val="28"/>
        </w:rPr>
        <w:t>–</w:t>
      </w:r>
      <w:r>
        <w:rPr>
          <w:rFonts w:ascii="Times New Roman" w:hAnsi="Times New Roman"/>
          <w:sz w:val="28"/>
          <w:szCs w:val="28"/>
        </w:rPr>
        <w:t xml:space="preserve"> 334 с. ; 29 см. – 25 экз. </w:t>
      </w:r>
      <w:r w:rsidRPr="005110ED">
        <w:rPr>
          <w:rFonts w:ascii="Times New Roman" w:hAnsi="Times New Roman"/>
          <w:sz w:val="28"/>
          <w:szCs w:val="28"/>
        </w:rPr>
        <w:t>– ISBN 978-5-</w:t>
      </w:r>
      <w:r>
        <w:rPr>
          <w:rFonts w:ascii="Times New Roman" w:hAnsi="Times New Roman"/>
          <w:sz w:val="28"/>
          <w:szCs w:val="28"/>
        </w:rPr>
        <w:t>9500071-7-0</w:t>
      </w:r>
      <w:r w:rsidR="00DD0423">
        <w:rPr>
          <w:rFonts w:ascii="Times New Roman" w:hAnsi="Times New Roman"/>
          <w:sz w:val="28"/>
          <w:szCs w:val="28"/>
        </w:rPr>
        <w:t>. –</w:t>
      </w:r>
      <w:r w:rsidRPr="00F45676">
        <w:rPr>
          <w:rFonts w:ascii="Times New Roman" w:hAnsi="Times New Roman"/>
          <w:sz w:val="28"/>
          <w:szCs w:val="28"/>
        </w:rPr>
        <w:t xml:space="preserve"> </w:t>
      </w:r>
      <w:r>
        <w:rPr>
          <w:rFonts w:ascii="Times New Roman" w:hAnsi="Times New Roman"/>
          <w:sz w:val="28"/>
          <w:szCs w:val="28"/>
        </w:rPr>
        <w:t xml:space="preserve">[2019-140] </w:t>
      </w:r>
      <w:r w:rsidRPr="00F45676">
        <w:rPr>
          <w:rFonts w:ascii="Times New Roman" w:hAnsi="Times New Roman"/>
          <w:sz w:val="28"/>
          <w:szCs w:val="28"/>
        </w:rPr>
        <w:t>УДК 0</w:t>
      </w:r>
      <w:r>
        <w:rPr>
          <w:rFonts w:ascii="Times New Roman" w:hAnsi="Times New Roman"/>
          <w:sz w:val="28"/>
          <w:szCs w:val="28"/>
        </w:rPr>
        <w:t>01+316+621</w:t>
      </w:r>
      <w:r w:rsidRPr="00F45676">
        <w:rPr>
          <w:rFonts w:ascii="Times New Roman" w:hAnsi="Times New Roman"/>
          <w:sz w:val="28"/>
          <w:szCs w:val="28"/>
        </w:rPr>
        <w:t xml:space="preserve"> ; ББК </w:t>
      </w:r>
      <w:r>
        <w:rPr>
          <w:rFonts w:ascii="Times New Roman" w:hAnsi="Times New Roman"/>
          <w:sz w:val="28"/>
          <w:szCs w:val="28"/>
        </w:rPr>
        <w:t>72+60.5+3</w:t>
      </w:r>
    </w:p>
    <w:p w14:paraId="15C30DDF" w14:textId="77777777" w:rsidR="005110ED" w:rsidRPr="003B6AD6" w:rsidRDefault="005110ED" w:rsidP="000032A6">
      <w:pPr>
        <w:jc w:val="center"/>
        <w:rPr>
          <w:b/>
          <w:sz w:val="28"/>
          <w:szCs w:val="28"/>
        </w:rPr>
      </w:pPr>
    </w:p>
    <w:p w14:paraId="7A7761EE" w14:textId="50F4E7F6" w:rsidR="00CA5E0C" w:rsidRDefault="000032A6" w:rsidP="00CA5E0C">
      <w:pPr>
        <w:jc w:val="center"/>
        <w:rPr>
          <w:b/>
          <w:sz w:val="28"/>
          <w:szCs w:val="28"/>
        </w:rPr>
      </w:pPr>
      <w:r w:rsidRPr="003B6AD6">
        <w:rPr>
          <w:b/>
          <w:sz w:val="28"/>
          <w:szCs w:val="28"/>
        </w:rPr>
        <w:t xml:space="preserve">01 </w:t>
      </w:r>
      <w:r>
        <w:rPr>
          <w:b/>
          <w:sz w:val="28"/>
          <w:szCs w:val="28"/>
        </w:rPr>
        <w:t>Библиография</w:t>
      </w:r>
      <w:r w:rsidRPr="003B6AD6">
        <w:rPr>
          <w:b/>
          <w:sz w:val="28"/>
          <w:szCs w:val="28"/>
        </w:rPr>
        <w:t>. Каталоги. Указатели литературы</w:t>
      </w:r>
    </w:p>
    <w:p w14:paraId="5FBB6486" w14:textId="77777777" w:rsidR="00CA5E0C" w:rsidRPr="003B6AD6" w:rsidRDefault="00CA5E0C" w:rsidP="000032A6">
      <w:pPr>
        <w:jc w:val="center"/>
        <w:rPr>
          <w:b/>
          <w:sz w:val="28"/>
          <w:szCs w:val="28"/>
        </w:rPr>
      </w:pPr>
    </w:p>
    <w:p w14:paraId="5B8637ED" w14:textId="30FDFA25" w:rsidR="000032A6" w:rsidRDefault="000032A6" w:rsidP="000032A6">
      <w:pPr>
        <w:numPr>
          <w:ilvl w:val="0"/>
          <w:numId w:val="1"/>
        </w:numPr>
        <w:jc w:val="both"/>
        <w:rPr>
          <w:sz w:val="28"/>
          <w:szCs w:val="28"/>
        </w:rPr>
      </w:pPr>
      <w:r>
        <w:rPr>
          <w:b/>
          <w:sz w:val="28"/>
          <w:szCs w:val="28"/>
        </w:rPr>
        <w:t xml:space="preserve">Борис Галаев. Основоположник осетинской музыки </w:t>
      </w:r>
      <w:r w:rsidRPr="002D12A2">
        <w:rPr>
          <w:sz w:val="28"/>
          <w:szCs w:val="28"/>
        </w:rPr>
        <w:t>[Текст]</w:t>
      </w:r>
      <w:r w:rsidRPr="00EE44A7">
        <w:rPr>
          <w:sz w:val="28"/>
          <w:szCs w:val="28"/>
        </w:rPr>
        <w:t xml:space="preserve"> : библиографический указатель / Национальная научная библиотека РСО-Алания, Отдел искусств ; [состав</w:t>
      </w:r>
      <w:r>
        <w:rPr>
          <w:sz w:val="28"/>
          <w:szCs w:val="28"/>
        </w:rPr>
        <w:t>итель Ф.М. Басиева</w:t>
      </w:r>
      <w:r w:rsidRPr="00EE44A7">
        <w:rPr>
          <w:sz w:val="28"/>
          <w:szCs w:val="28"/>
        </w:rPr>
        <w:t xml:space="preserve"> ; редактор</w:t>
      </w:r>
      <w:r>
        <w:rPr>
          <w:sz w:val="28"/>
          <w:szCs w:val="28"/>
        </w:rPr>
        <w:t>ы</w:t>
      </w:r>
      <w:r w:rsidRPr="00EE44A7">
        <w:rPr>
          <w:sz w:val="28"/>
          <w:szCs w:val="28"/>
        </w:rPr>
        <w:t xml:space="preserve"> Л.Б. Абаева</w:t>
      </w:r>
      <w:r>
        <w:rPr>
          <w:sz w:val="28"/>
          <w:szCs w:val="28"/>
        </w:rPr>
        <w:t>, Л.Ц. Мамукаева</w:t>
      </w:r>
      <w:r w:rsidRPr="00EE44A7">
        <w:rPr>
          <w:sz w:val="28"/>
          <w:szCs w:val="28"/>
        </w:rPr>
        <w:t>]</w:t>
      </w:r>
      <w:r w:rsidR="00DD0423">
        <w:rPr>
          <w:sz w:val="28"/>
          <w:szCs w:val="28"/>
        </w:rPr>
        <w:t>. –</w:t>
      </w:r>
      <w:r w:rsidRPr="00EE44A7">
        <w:rPr>
          <w:sz w:val="28"/>
          <w:szCs w:val="28"/>
        </w:rPr>
        <w:t xml:space="preserve"> Владикавказ : Колибри=</w:t>
      </w:r>
      <w:r w:rsidRPr="00EE44A7">
        <w:rPr>
          <w:sz w:val="28"/>
          <w:szCs w:val="28"/>
          <w:lang w:val="en-US"/>
        </w:rPr>
        <w:t>Colibri</w:t>
      </w:r>
      <w:r>
        <w:rPr>
          <w:sz w:val="28"/>
          <w:szCs w:val="28"/>
        </w:rPr>
        <w:t>, 2019. – 84 с. : ил. ; 20 см</w:t>
      </w:r>
      <w:r w:rsidR="00DD0423">
        <w:rPr>
          <w:sz w:val="28"/>
          <w:szCs w:val="28"/>
        </w:rPr>
        <w:t>. –</w:t>
      </w:r>
      <w:r>
        <w:rPr>
          <w:sz w:val="28"/>
          <w:szCs w:val="28"/>
        </w:rPr>
        <w:t xml:space="preserve"> [2019-2</w:t>
      </w:r>
      <w:r w:rsidRPr="00EE44A7">
        <w:rPr>
          <w:sz w:val="28"/>
          <w:szCs w:val="28"/>
        </w:rPr>
        <w:t>3</w:t>
      </w:r>
      <w:r>
        <w:rPr>
          <w:sz w:val="28"/>
          <w:szCs w:val="28"/>
        </w:rPr>
        <w:t>]</w:t>
      </w:r>
      <w:r w:rsidR="00DD0423">
        <w:rPr>
          <w:sz w:val="28"/>
          <w:szCs w:val="28"/>
        </w:rPr>
        <w:t>. –</w:t>
      </w:r>
      <w:r>
        <w:rPr>
          <w:sz w:val="28"/>
          <w:szCs w:val="28"/>
        </w:rPr>
        <w:t>УДК 01, ББК 91.9:85+85.31</w:t>
      </w:r>
      <w:r w:rsidRPr="00EE44A7">
        <w:rPr>
          <w:sz w:val="28"/>
          <w:szCs w:val="28"/>
        </w:rPr>
        <w:t>3</w:t>
      </w:r>
      <w:r w:rsidR="00DD0423">
        <w:rPr>
          <w:sz w:val="28"/>
          <w:szCs w:val="28"/>
        </w:rPr>
        <w:t xml:space="preserve"> (</w:t>
      </w:r>
      <w:r w:rsidRPr="00EE44A7">
        <w:rPr>
          <w:sz w:val="28"/>
          <w:szCs w:val="28"/>
        </w:rPr>
        <w:t>2Рос=Осе)</w:t>
      </w:r>
      <w:r>
        <w:rPr>
          <w:sz w:val="28"/>
          <w:szCs w:val="28"/>
        </w:rPr>
        <w:t xml:space="preserve">6-8Галаев </w:t>
      </w:r>
      <w:r w:rsidRPr="00EE44A7">
        <w:rPr>
          <w:sz w:val="28"/>
          <w:szCs w:val="28"/>
        </w:rPr>
        <w:t>я1</w:t>
      </w:r>
    </w:p>
    <w:p w14:paraId="036B285F" w14:textId="287DD0D3" w:rsidR="00CA5E0C" w:rsidRDefault="00CA5E0C" w:rsidP="00CA5E0C">
      <w:pPr>
        <w:numPr>
          <w:ilvl w:val="0"/>
          <w:numId w:val="1"/>
        </w:numPr>
        <w:jc w:val="both"/>
        <w:rPr>
          <w:sz w:val="28"/>
          <w:szCs w:val="28"/>
        </w:rPr>
      </w:pPr>
      <w:r>
        <w:rPr>
          <w:b/>
          <w:sz w:val="28"/>
          <w:szCs w:val="28"/>
        </w:rPr>
        <w:t xml:space="preserve">Покоритель Арктики </w:t>
      </w:r>
      <w:r w:rsidRPr="002D12A2">
        <w:rPr>
          <w:sz w:val="28"/>
          <w:szCs w:val="28"/>
        </w:rPr>
        <w:t>[Текст]</w:t>
      </w:r>
      <w:r w:rsidRPr="00EE44A7">
        <w:rPr>
          <w:sz w:val="28"/>
          <w:szCs w:val="28"/>
        </w:rPr>
        <w:t xml:space="preserve"> :</w:t>
      </w:r>
      <w:r>
        <w:rPr>
          <w:sz w:val="28"/>
          <w:szCs w:val="28"/>
        </w:rPr>
        <w:t xml:space="preserve"> к 100-летию со дня рождения Юрия Кучиева</w:t>
      </w:r>
      <w:r w:rsidRPr="00EE44A7">
        <w:rPr>
          <w:sz w:val="28"/>
          <w:szCs w:val="28"/>
        </w:rPr>
        <w:t xml:space="preserve"> </w:t>
      </w:r>
      <w:r>
        <w:rPr>
          <w:sz w:val="28"/>
          <w:szCs w:val="28"/>
        </w:rPr>
        <w:t>: био</w:t>
      </w:r>
      <w:r w:rsidRPr="00EE44A7">
        <w:rPr>
          <w:sz w:val="28"/>
          <w:szCs w:val="28"/>
        </w:rPr>
        <w:t xml:space="preserve">библиографический указатель / Национальная научная библиотека РСО-Алания, </w:t>
      </w:r>
      <w:r>
        <w:rPr>
          <w:sz w:val="28"/>
          <w:szCs w:val="28"/>
        </w:rPr>
        <w:t>Информационнго-библиографический центр</w:t>
      </w:r>
      <w:r w:rsidRPr="00EE44A7">
        <w:rPr>
          <w:sz w:val="28"/>
          <w:szCs w:val="28"/>
        </w:rPr>
        <w:t xml:space="preserve"> </w:t>
      </w:r>
      <w:r>
        <w:rPr>
          <w:sz w:val="28"/>
          <w:szCs w:val="28"/>
        </w:rPr>
        <w:t xml:space="preserve"> / </w:t>
      </w:r>
      <w:r w:rsidR="004A079D">
        <w:rPr>
          <w:sz w:val="28"/>
          <w:szCs w:val="28"/>
        </w:rPr>
        <w:t>[</w:t>
      </w:r>
      <w:r w:rsidRPr="00EE44A7">
        <w:rPr>
          <w:sz w:val="28"/>
          <w:szCs w:val="28"/>
        </w:rPr>
        <w:t>состав</w:t>
      </w:r>
      <w:r>
        <w:rPr>
          <w:sz w:val="28"/>
          <w:szCs w:val="28"/>
        </w:rPr>
        <w:t>ители С.Э. Гиоева, Е.Т. Дзитоева, Е.М. Зангиева, Т.В. Туриева, Е.Ю. Черепова</w:t>
      </w:r>
      <w:r w:rsidRPr="00EE44A7">
        <w:rPr>
          <w:sz w:val="28"/>
          <w:szCs w:val="28"/>
        </w:rPr>
        <w:t xml:space="preserve"> ; редактор</w:t>
      </w:r>
      <w:r>
        <w:rPr>
          <w:sz w:val="28"/>
          <w:szCs w:val="28"/>
        </w:rPr>
        <w:t>ы</w:t>
      </w:r>
      <w:r w:rsidRPr="00EE44A7">
        <w:rPr>
          <w:sz w:val="28"/>
          <w:szCs w:val="28"/>
        </w:rPr>
        <w:t xml:space="preserve"> Л.Б. Абаева</w:t>
      </w:r>
      <w:r>
        <w:rPr>
          <w:sz w:val="28"/>
          <w:szCs w:val="28"/>
        </w:rPr>
        <w:t xml:space="preserve">, </w:t>
      </w:r>
      <w:r w:rsidR="004A079D">
        <w:rPr>
          <w:sz w:val="28"/>
          <w:szCs w:val="28"/>
        </w:rPr>
        <w:t>И.Г. Бибоева</w:t>
      </w:r>
      <w:r w:rsidRPr="00EE44A7">
        <w:rPr>
          <w:sz w:val="28"/>
          <w:szCs w:val="28"/>
        </w:rPr>
        <w:t>]</w:t>
      </w:r>
      <w:r w:rsidR="00DD0423">
        <w:rPr>
          <w:sz w:val="28"/>
          <w:szCs w:val="28"/>
        </w:rPr>
        <w:t>. –</w:t>
      </w:r>
      <w:r w:rsidRPr="00EE44A7">
        <w:rPr>
          <w:sz w:val="28"/>
          <w:szCs w:val="28"/>
        </w:rPr>
        <w:t xml:space="preserve"> Владикавказ : Колибри=</w:t>
      </w:r>
      <w:r w:rsidRPr="00EE44A7">
        <w:rPr>
          <w:sz w:val="28"/>
          <w:szCs w:val="28"/>
          <w:lang w:val="en-US"/>
        </w:rPr>
        <w:t>Colibri</w:t>
      </w:r>
      <w:r>
        <w:rPr>
          <w:sz w:val="28"/>
          <w:szCs w:val="28"/>
        </w:rPr>
        <w:t xml:space="preserve">, 2019. – </w:t>
      </w:r>
      <w:r w:rsidR="004A079D">
        <w:rPr>
          <w:sz w:val="28"/>
          <w:szCs w:val="28"/>
        </w:rPr>
        <w:t>91</w:t>
      </w:r>
      <w:r>
        <w:rPr>
          <w:sz w:val="28"/>
          <w:szCs w:val="28"/>
        </w:rPr>
        <w:t xml:space="preserve"> с. : ил. ; 20 см</w:t>
      </w:r>
      <w:r w:rsidR="00DD0423">
        <w:rPr>
          <w:sz w:val="28"/>
          <w:szCs w:val="28"/>
        </w:rPr>
        <w:t>. –</w:t>
      </w:r>
      <w:r>
        <w:rPr>
          <w:sz w:val="28"/>
          <w:szCs w:val="28"/>
        </w:rPr>
        <w:t xml:space="preserve"> [2019-</w:t>
      </w:r>
      <w:r w:rsidR="004A079D">
        <w:rPr>
          <w:sz w:val="28"/>
          <w:szCs w:val="28"/>
        </w:rPr>
        <w:t>1</w:t>
      </w:r>
      <w:r w:rsidRPr="00EE44A7">
        <w:rPr>
          <w:sz w:val="28"/>
          <w:szCs w:val="28"/>
        </w:rPr>
        <w:t>3</w:t>
      </w:r>
      <w:r w:rsidR="004A079D">
        <w:rPr>
          <w:sz w:val="28"/>
          <w:szCs w:val="28"/>
        </w:rPr>
        <w:t>8</w:t>
      </w:r>
      <w:r>
        <w:rPr>
          <w:sz w:val="28"/>
          <w:szCs w:val="28"/>
        </w:rPr>
        <w:t>]</w:t>
      </w:r>
      <w:r w:rsidR="00DD0423">
        <w:rPr>
          <w:sz w:val="28"/>
          <w:szCs w:val="28"/>
        </w:rPr>
        <w:t>. –</w:t>
      </w:r>
      <w:r>
        <w:rPr>
          <w:sz w:val="28"/>
          <w:szCs w:val="28"/>
        </w:rPr>
        <w:t>УДК 01, ББК 91.9:</w:t>
      </w:r>
      <w:r w:rsidR="004A079D">
        <w:rPr>
          <w:sz w:val="28"/>
          <w:szCs w:val="28"/>
        </w:rPr>
        <w:t>39.4</w:t>
      </w:r>
      <w:r>
        <w:rPr>
          <w:sz w:val="28"/>
          <w:szCs w:val="28"/>
        </w:rPr>
        <w:t>+</w:t>
      </w:r>
      <w:r w:rsidR="004A079D">
        <w:rPr>
          <w:sz w:val="28"/>
          <w:szCs w:val="28"/>
        </w:rPr>
        <w:t>39.4г</w:t>
      </w:r>
      <w:r w:rsidR="00DD0423">
        <w:rPr>
          <w:sz w:val="28"/>
          <w:szCs w:val="28"/>
        </w:rPr>
        <w:t xml:space="preserve"> (</w:t>
      </w:r>
      <w:r w:rsidRPr="00EE44A7">
        <w:rPr>
          <w:sz w:val="28"/>
          <w:szCs w:val="28"/>
        </w:rPr>
        <w:t>2Рос</w:t>
      </w:r>
      <w:r w:rsidR="004A079D">
        <w:rPr>
          <w:sz w:val="28"/>
          <w:szCs w:val="28"/>
        </w:rPr>
        <w:t>.Сев</w:t>
      </w:r>
      <w:r w:rsidRPr="00EE44A7">
        <w:rPr>
          <w:sz w:val="28"/>
          <w:szCs w:val="28"/>
        </w:rPr>
        <w:t>)</w:t>
      </w:r>
      <w:r>
        <w:rPr>
          <w:sz w:val="28"/>
          <w:szCs w:val="28"/>
        </w:rPr>
        <w:t>-8</w:t>
      </w:r>
      <w:r w:rsidR="004A079D">
        <w:rPr>
          <w:sz w:val="28"/>
          <w:szCs w:val="28"/>
        </w:rPr>
        <w:t>Кучиев</w:t>
      </w:r>
      <w:r>
        <w:rPr>
          <w:sz w:val="28"/>
          <w:szCs w:val="28"/>
        </w:rPr>
        <w:t xml:space="preserve"> </w:t>
      </w:r>
      <w:r w:rsidRPr="00EE44A7">
        <w:rPr>
          <w:sz w:val="28"/>
          <w:szCs w:val="28"/>
        </w:rPr>
        <w:t>я1</w:t>
      </w:r>
    </w:p>
    <w:p w14:paraId="305D3947" w14:textId="10B30EE6" w:rsidR="00CA5E0C" w:rsidRPr="00D337C8" w:rsidRDefault="00D337C8" w:rsidP="00D337C8">
      <w:pPr>
        <w:numPr>
          <w:ilvl w:val="0"/>
          <w:numId w:val="1"/>
        </w:numPr>
        <w:jc w:val="both"/>
        <w:rPr>
          <w:sz w:val="28"/>
          <w:szCs w:val="28"/>
        </w:rPr>
      </w:pPr>
      <w:r w:rsidRPr="00D337C8">
        <w:rPr>
          <w:b/>
          <w:bCs/>
          <w:sz w:val="28"/>
          <w:szCs w:val="28"/>
          <w:lang w:val="os-Cyrl-RU"/>
        </w:rPr>
        <w:t>Ирон чиныг</w:t>
      </w:r>
      <w:r w:rsidRPr="00D337C8">
        <w:rPr>
          <w:b/>
          <w:bCs/>
          <w:sz w:val="28"/>
          <w:szCs w:val="28"/>
        </w:rPr>
        <w:t>=Осетинская книга</w:t>
      </w:r>
      <w:r>
        <w:rPr>
          <w:sz w:val="28"/>
          <w:szCs w:val="28"/>
        </w:rPr>
        <w:t xml:space="preserve"> : 1968-2018 : библиографический указатель </w:t>
      </w:r>
      <w:r w:rsidRPr="00EE44A7">
        <w:rPr>
          <w:sz w:val="28"/>
          <w:szCs w:val="28"/>
        </w:rPr>
        <w:t xml:space="preserve">/ Национальная научная библиотека РСО-Алания, </w:t>
      </w:r>
      <w:r>
        <w:rPr>
          <w:sz w:val="28"/>
          <w:szCs w:val="28"/>
        </w:rPr>
        <w:t>Абонемент художественной литературы, Отдел краеведения</w:t>
      </w:r>
      <w:r w:rsidRPr="00EE44A7">
        <w:rPr>
          <w:sz w:val="28"/>
          <w:szCs w:val="28"/>
        </w:rPr>
        <w:t xml:space="preserve"> ; [состав</w:t>
      </w:r>
      <w:r>
        <w:rPr>
          <w:sz w:val="28"/>
          <w:szCs w:val="28"/>
        </w:rPr>
        <w:t>ители С.Б. Дзукаева, Л.Ц. Мамукаева</w:t>
      </w:r>
      <w:r w:rsidRPr="00EE44A7">
        <w:rPr>
          <w:sz w:val="28"/>
          <w:szCs w:val="28"/>
        </w:rPr>
        <w:t xml:space="preserve"> ; редактор</w:t>
      </w:r>
      <w:r>
        <w:rPr>
          <w:sz w:val="28"/>
          <w:szCs w:val="28"/>
        </w:rPr>
        <w:t>ы</w:t>
      </w:r>
      <w:r w:rsidRPr="00EE44A7">
        <w:rPr>
          <w:sz w:val="28"/>
          <w:szCs w:val="28"/>
        </w:rPr>
        <w:t xml:space="preserve"> Л.Б. Абаева</w:t>
      </w:r>
      <w:r>
        <w:rPr>
          <w:sz w:val="28"/>
          <w:szCs w:val="28"/>
        </w:rPr>
        <w:t>, Л.Ц. Мамукаева</w:t>
      </w:r>
      <w:r w:rsidRPr="00EE44A7">
        <w:rPr>
          <w:sz w:val="28"/>
          <w:szCs w:val="28"/>
        </w:rPr>
        <w:t>]</w:t>
      </w:r>
      <w:r>
        <w:rPr>
          <w:sz w:val="28"/>
          <w:szCs w:val="28"/>
        </w:rPr>
        <w:t>. –</w:t>
      </w:r>
      <w:r w:rsidRPr="00EE44A7">
        <w:rPr>
          <w:sz w:val="28"/>
          <w:szCs w:val="28"/>
        </w:rPr>
        <w:t xml:space="preserve"> Владикавказ : Колибри=</w:t>
      </w:r>
      <w:r w:rsidRPr="00EE44A7">
        <w:rPr>
          <w:sz w:val="28"/>
          <w:szCs w:val="28"/>
          <w:lang w:val="en-US"/>
        </w:rPr>
        <w:t>Colibri</w:t>
      </w:r>
      <w:r>
        <w:rPr>
          <w:sz w:val="28"/>
          <w:szCs w:val="28"/>
        </w:rPr>
        <w:t>, 2019. – 334 с. : ил. ; 20 см. – 40 экз. – [2019-142]. –УДК 01, ББК 91.11 (</w:t>
      </w:r>
      <w:r w:rsidRPr="00EE44A7">
        <w:rPr>
          <w:sz w:val="28"/>
          <w:szCs w:val="28"/>
        </w:rPr>
        <w:t>2Рос</w:t>
      </w:r>
      <w:r>
        <w:rPr>
          <w:sz w:val="28"/>
          <w:szCs w:val="28"/>
        </w:rPr>
        <w:t>.Сев</w:t>
      </w:r>
      <w:r w:rsidRPr="00EE44A7">
        <w:rPr>
          <w:sz w:val="28"/>
          <w:szCs w:val="28"/>
        </w:rPr>
        <w:t>)</w:t>
      </w:r>
    </w:p>
    <w:p w14:paraId="471C5C15" w14:textId="6F05973F" w:rsidR="000032A6" w:rsidRDefault="000032A6" w:rsidP="000032A6">
      <w:pPr>
        <w:numPr>
          <w:ilvl w:val="0"/>
          <w:numId w:val="1"/>
        </w:numPr>
        <w:jc w:val="both"/>
        <w:rPr>
          <w:sz w:val="28"/>
          <w:szCs w:val="28"/>
        </w:rPr>
      </w:pPr>
      <w:r>
        <w:rPr>
          <w:b/>
          <w:sz w:val="28"/>
          <w:szCs w:val="28"/>
        </w:rPr>
        <w:t xml:space="preserve">Указатель изданий Национальной научной библиотеки Республики Северная Осетия-Алания 2006-2019 </w:t>
      </w:r>
      <w:r w:rsidRPr="002D12A2">
        <w:rPr>
          <w:sz w:val="28"/>
          <w:szCs w:val="28"/>
        </w:rPr>
        <w:t>[Текст]</w:t>
      </w:r>
      <w:r w:rsidRPr="00EE44A7">
        <w:rPr>
          <w:sz w:val="28"/>
          <w:szCs w:val="28"/>
        </w:rPr>
        <w:t xml:space="preserve"> : библиографический указатель / Национальная научная библиотека РСО-Алания, </w:t>
      </w:r>
      <w:r>
        <w:rPr>
          <w:sz w:val="28"/>
          <w:szCs w:val="28"/>
        </w:rPr>
        <w:t>Информ.-библиогр. центр</w:t>
      </w:r>
      <w:r w:rsidRPr="00EE44A7">
        <w:rPr>
          <w:sz w:val="28"/>
          <w:szCs w:val="28"/>
        </w:rPr>
        <w:t xml:space="preserve"> ; [состав</w:t>
      </w:r>
      <w:r>
        <w:rPr>
          <w:sz w:val="28"/>
          <w:szCs w:val="28"/>
        </w:rPr>
        <w:t>ители Е.М. Зангиева, Т.В. Туриева, Е.Ю. Черепова</w:t>
      </w:r>
      <w:r w:rsidRPr="00EE44A7">
        <w:rPr>
          <w:sz w:val="28"/>
          <w:szCs w:val="28"/>
        </w:rPr>
        <w:t xml:space="preserve"> ; редактор</w:t>
      </w:r>
      <w:r>
        <w:rPr>
          <w:sz w:val="28"/>
          <w:szCs w:val="28"/>
        </w:rPr>
        <w:t>ы</w:t>
      </w:r>
      <w:r w:rsidRPr="00EE44A7">
        <w:rPr>
          <w:sz w:val="28"/>
          <w:szCs w:val="28"/>
        </w:rPr>
        <w:t xml:space="preserve"> Л.Б. Абаева</w:t>
      </w:r>
      <w:r>
        <w:rPr>
          <w:sz w:val="28"/>
          <w:szCs w:val="28"/>
        </w:rPr>
        <w:t xml:space="preserve">, Л.М. Хекилаева ; отв. за вып. И.А. </w:t>
      </w:r>
      <w:r>
        <w:rPr>
          <w:sz w:val="28"/>
          <w:szCs w:val="28"/>
        </w:rPr>
        <w:lastRenderedPageBreak/>
        <w:t>Хайманова</w:t>
      </w:r>
      <w:r w:rsidRPr="00EE44A7">
        <w:rPr>
          <w:sz w:val="28"/>
          <w:szCs w:val="28"/>
        </w:rPr>
        <w:t>]</w:t>
      </w:r>
      <w:r w:rsidR="00DD0423">
        <w:rPr>
          <w:sz w:val="28"/>
          <w:szCs w:val="28"/>
        </w:rPr>
        <w:t>. –</w:t>
      </w:r>
      <w:r w:rsidRPr="00EE44A7">
        <w:rPr>
          <w:sz w:val="28"/>
          <w:szCs w:val="28"/>
        </w:rPr>
        <w:t xml:space="preserve"> Владикавказ : Колибри=</w:t>
      </w:r>
      <w:r w:rsidRPr="00EE44A7">
        <w:rPr>
          <w:sz w:val="28"/>
          <w:szCs w:val="28"/>
          <w:lang w:val="en-US"/>
        </w:rPr>
        <w:t>Colibri</w:t>
      </w:r>
      <w:r>
        <w:rPr>
          <w:sz w:val="28"/>
          <w:szCs w:val="28"/>
        </w:rPr>
        <w:t>, 2019. – 106 с. : ил. ; 20,5 см</w:t>
      </w:r>
      <w:r w:rsidR="00DD0423">
        <w:rPr>
          <w:sz w:val="28"/>
          <w:szCs w:val="28"/>
        </w:rPr>
        <w:t>. –</w:t>
      </w:r>
      <w:r>
        <w:rPr>
          <w:sz w:val="28"/>
          <w:szCs w:val="28"/>
        </w:rPr>
        <w:t xml:space="preserve"> [2019-85]</w:t>
      </w:r>
      <w:r w:rsidR="00DD0423">
        <w:rPr>
          <w:sz w:val="28"/>
          <w:szCs w:val="28"/>
        </w:rPr>
        <w:t>. –</w:t>
      </w:r>
      <w:r>
        <w:rPr>
          <w:sz w:val="28"/>
          <w:szCs w:val="28"/>
        </w:rPr>
        <w:t>УДК 01, ББК 91.9:78+78.34</w:t>
      </w:r>
      <w:r w:rsidR="00DD0423">
        <w:rPr>
          <w:sz w:val="28"/>
          <w:szCs w:val="28"/>
        </w:rPr>
        <w:t xml:space="preserve"> (</w:t>
      </w:r>
      <w:r w:rsidRPr="00EE44A7">
        <w:rPr>
          <w:sz w:val="28"/>
          <w:szCs w:val="28"/>
        </w:rPr>
        <w:t>2Рос</w:t>
      </w:r>
      <w:r>
        <w:rPr>
          <w:sz w:val="28"/>
          <w:szCs w:val="28"/>
        </w:rPr>
        <w:t>.Сев</w:t>
      </w:r>
      <w:r w:rsidRPr="00EE44A7">
        <w:rPr>
          <w:sz w:val="28"/>
          <w:szCs w:val="28"/>
        </w:rPr>
        <w:t>)</w:t>
      </w:r>
      <w:r>
        <w:rPr>
          <w:sz w:val="28"/>
          <w:szCs w:val="28"/>
        </w:rPr>
        <w:t xml:space="preserve"> </w:t>
      </w:r>
      <w:r w:rsidRPr="00EE44A7">
        <w:rPr>
          <w:sz w:val="28"/>
          <w:szCs w:val="28"/>
        </w:rPr>
        <w:t>я1</w:t>
      </w:r>
    </w:p>
    <w:p w14:paraId="26057B6E" w14:textId="77777777" w:rsidR="000032A6" w:rsidRPr="00EE44A7" w:rsidRDefault="000032A6" w:rsidP="000032A6">
      <w:pPr>
        <w:ind w:left="540"/>
        <w:jc w:val="both"/>
        <w:rPr>
          <w:sz w:val="28"/>
          <w:szCs w:val="28"/>
        </w:rPr>
      </w:pPr>
    </w:p>
    <w:p w14:paraId="3B5CF0B8" w14:textId="77777777" w:rsidR="000032A6" w:rsidRPr="002307F3" w:rsidRDefault="000032A6" w:rsidP="000032A6">
      <w:pPr>
        <w:jc w:val="center"/>
        <w:rPr>
          <w:b/>
          <w:color w:val="FF0000"/>
          <w:sz w:val="28"/>
          <w:szCs w:val="28"/>
        </w:rPr>
      </w:pPr>
    </w:p>
    <w:p w14:paraId="778BA0CD" w14:textId="5E73B5FC" w:rsidR="000032A6" w:rsidRDefault="000032A6" w:rsidP="000032A6">
      <w:pPr>
        <w:jc w:val="center"/>
        <w:rPr>
          <w:b/>
          <w:sz w:val="28"/>
          <w:szCs w:val="28"/>
        </w:rPr>
      </w:pPr>
      <w:r w:rsidRPr="008F51ED">
        <w:rPr>
          <w:b/>
          <w:sz w:val="28"/>
          <w:szCs w:val="28"/>
        </w:rPr>
        <w:t>050 Сериальные издания</w:t>
      </w:r>
    </w:p>
    <w:p w14:paraId="18197AC9" w14:textId="77777777" w:rsidR="00CA5E0C" w:rsidRPr="008F51ED" w:rsidRDefault="00CA5E0C" w:rsidP="000032A6">
      <w:pPr>
        <w:jc w:val="center"/>
        <w:rPr>
          <w:b/>
          <w:sz w:val="28"/>
          <w:szCs w:val="28"/>
        </w:rPr>
      </w:pPr>
    </w:p>
    <w:p w14:paraId="42A4D022" w14:textId="3C5A5A6A" w:rsidR="000032A6" w:rsidRPr="004B00BA" w:rsidRDefault="000032A6" w:rsidP="000032A6">
      <w:pPr>
        <w:numPr>
          <w:ilvl w:val="0"/>
          <w:numId w:val="1"/>
        </w:numPr>
        <w:tabs>
          <w:tab w:val="clear" w:pos="540"/>
          <w:tab w:val="num" w:pos="142"/>
        </w:tabs>
        <w:ind w:left="0" w:firstLine="0"/>
        <w:jc w:val="both"/>
        <w:rPr>
          <w:color w:val="FF0000"/>
          <w:sz w:val="28"/>
          <w:szCs w:val="28"/>
        </w:rPr>
      </w:pPr>
      <w:r>
        <w:rPr>
          <w:b/>
          <w:sz w:val="28"/>
          <w:szCs w:val="28"/>
        </w:rPr>
        <w:t xml:space="preserve">Афиша </w:t>
      </w:r>
      <w:r>
        <w:rPr>
          <w:sz w:val="28"/>
          <w:szCs w:val="28"/>
        </w:rPr>
        <w:t>[Изоматериал] : сборник афиш культурно-массовых и социально-творческих мероприятий</w:t>
      </w:r>
      <w:r w:rsidRPr="00ED7698">
        <w:rPr>
          <w:sz w:val="28"/>
          <w:szCs w:val="28"/>
        </w:rPr>
        <w:t xml:space="preserve"> </w:t>
      </w:r>
      <w:r w:rsidRPr="00FE2418">
        <w:rPr>
          <w:sz w:val="28"/>
          <w:szCs w:val="28"/>
        </w:rPr>
        <w:t>Нац</w:t>
      </w:r>
      <w:r>
        <w:rPr>
          <w:sz w:val="28"/>
          <w:szCs w:val="28"/>
        </w:rPr>
        <w:t>иональной</w:t>
      </w:r>
      <w:r w:rsidRPr="00FE2418">
        <w:rPr>
          <w:sz w:val="28"/>
          <w:szCs w:val="28"/>
        </w:rPr>
        <w:t xml:space="preserve"> науч</w:t>
      </w:r>
      <w:r>
        <w:rPr>
          <w:sz w:val="28"/>
          <w:szCs w:val="28"/>
        </w:rPr>
        <w:t xml:space="preserve">ной </w:t>
      </w:r>
      <w:r w:rsidRPr="00FE2418">
        <w:rPr>
          <w:sz w:val="28"/>
          <w:szCs w:val="28"/>
        </w:rPr>
        <w:t>б</w:t>
      </w:r>
      <w:r>
        <w:rPr>
          <w:sz w:val="28"/>
          <w:szCs w:val="28"/>
        </w:rPr>
        <w:t>иблиотеки РСО-Алания</w:t>
      </w:r>
      <w:r w:rsidRPr="00FE2418">
        <w:rPr>
          <w:sz w:val="28"/>
          <w:szCs w:val="28"/>
        </w:rPr>
        <w:t xml:space="preserve"> / Нац</w:t>
      </w:r>
      <w:r>
        <w:rPr>
          <w:sz w:val="28"/>
          <w:szCs w:val="28"/>
        </w:rPr>
        <w:t>иональная</w:t>
      </w:r>
      <w:r w:rsidRPr="00FE2418">
        <w:rPr>
          <w:sz w:val="28"/>
          <w:szCs w:val="28"/>
        </w:rPr>
        <w:t xml:space="preserve"> науч</w:t>
      </w:r>
      <w:r>
        <w:rPr>
          <w:sz w:val="28"/>
          <w:szCs w:val="28"/>
        </w:rPr>
        <w:t xml:space="preserve">ная </w:t>
      </w:r>
      <w:r w:rsidRPr="00FE2418">
        <w:rPr>
          <w:sz w:val="28"/>
          <w:szCs w:val="28"/>
        </w:rPr>
        <w:t>б</w:t>
      </w:r>
      <w:r>
        <w:rPr>
          <w:sz w:val="28"/>
          <w:szCs w:val="28"/>
        </w:rPr>
        <w:t xml:space="preserve">иблиотека РСО-Алания </w:t>
      </w:r>
      <w:r w:rsidRPr="00FE2418">
        <w:rPr>
          <w:sz w:val="28"/>
          <w:szCs w:val="28"/>
        </w:rPr>
        <w:t>; [сост</w:t>
      </w:r>
      <w:r>
        <w:rPr>
          <w:sz w:val="28"/>
          <w:szCs w:val="28"/>
        </w:rPr>
        <w:t>авитель</w:t>
      </w:r>
      <w:r w:rsidRPr="00FE2418">
        <w:rPr>
          <w:sz w:val="28"/>
          <w:szCs w:val="28"/>
        </w:rPr>
        <w:t xml:space="preserve"> </w:t>
      </w:r>
      <w:r>
        <w:rPr>
          <w:sz w:val="28"/>
          <w:szCs w:val="28"/>
        </w:rPr>
        <w:t>С.Б. Дзукаева ; ответственный за выпуск И.А. Хайманова]</w:t>
      </w:r>
      <w:r w:rsidR="00DD0423">
        <w:rPr>
          <w:sz w:val="28"/>
          <w:szCs w:val="28"/>
        </w:rPr>
        <w:t>. –</w:t>
      </w:r>
      <w:r>
        <w:rPr>
          <w:sz w:val="28"/>
          <w:szCs w:val="28"/>
        </w:rPr>
        <w:t xml:space="preserve"> Владикавказ : </w:t>
      </w:r>
      <w:r w:rsidRPr="00FE2418">
        <w:rPr>
          <w:sz w:val="28"/>
          <w:szCs w:val="28"/>
          <w:lang w:val="en-US"/>
        </w:rPr>
        <w:t>Colibri</w:t>
      </w:r>
      <w:r>
        <w:rPr>
          <w:sz w:val="28"/>
          <w:szCs w:val="28"/>
        </w:rPr>
        <w:t>, 2019</w:t>
      </w:r>
      <w:r w:rsidRPr="00FE2418">
        <w:rPr>
          <w:sz w:val="28"/>
          <w:szCs w:val="28"/>
        </w:rPr>
        <w:t xml:space="preserve">. – </w:t>
      </w:r>
      <w:r>
        <w:rPr>
          <w:sz w:val="28"/>
          <w:szCs w:val="28"/>
        </w:rPr>
        <w:t>154 с. : ил ; 20 см</w:t>
      </w:r>
      <w:r w:rsidR="00DD0423">
        <w:rPr>
          <w:sz w:val="28"/>
          <w:szCs w:val="28"/>
        </w:rPr>
        <w:t>. –</w:t>
      </w:r>
      <w:r>
        <w:rPr>
          <w:sz w:val="28"/>
          <w:szCs w:val="28"/>
        </w:rPr>
        <w:t xml:space="preserve"> [2019</w:t>
      </w:r>
      <w:r w:rsidRPr="00FE2418">
        <w:rPr>
          <w:sz w:val="28"/>
          <w:szCs w:val="28"/>
        </w:rPr>
        <w:t>-</w:t>
      </w:r>
      <w:r>
        <w:rPr>
          <w:sz w:val="28"/>
          <w:szCs w:val="28"/>
        </w:rPr>
        <w:t>3]</w:t>
      </w:r>
      <w:r w:rsidR="00DD0423">
        <w:rPr>
          <w:sz w:val="28"/>
          <w:szCs w:val="28"/>
        </w:rPr>
        <w:t>. –</w:t>
      </w:r>
      <w:r w:rsidR="001176F4">
        <w:rPr>
          <w:sz w:val="28"/>
          <w:szCs w:val="28"/>
        </w:rPr>
        <w:t xml:space="preserve"> </w:t>
      </w:r>
      <w:r w:rsidR="00AA23F3">
        <w:rPr>
          <w:sz w:val="28"/>
          <w:szCs w:val="28"/>
        </w:rPr>
        <w:t xml:space="preserve"> </w:t>
      </w:r>
      <w:r>
        <w:rPr>
          <w:sz w:val="28"/>
          <w:szCs w:val="28"/>
        </w:rPr>
        <w:t>УДК 050</w:t>
      </w:r>
      <w:r w:rsidRPr="00FE2418">
        <w:rPr>
          <w:sz w:val="28"/>
          <w:szCs w:val="28"/>
        </w:rPr>
        <w:t xml:space="preserve">, ББК </w:t>
      </w:r>
      <w:r>
        <w:rPr>
          <w:sz w:val="28"/>
          <w:szCs w:val="28"/>
        </w:rPr>
        <w:t>85.127л6</w:t>
      </w:r>
      <w:r w:rsidR="00DD0423">
        <w:rPr>
          <w:sz w:val="28"/>
          <w:szCs w:val="28"/>
        </w:rPr>
        <w:t xml:space="preserve"> (</w:t>
      </w:r>
      <w:r w:rsidRPr="00FE2418">
        <w:rPr>
          <w:sz w:val="28"/>
          <w:szCs w:val="28"/>
        </w:rPr>
        <w:t>2Рос</w:t>
      </w:r>
      <w:r>
        <w:rPr>
          <w:sz w:val="28"/>
          <w:szCs w:val="28"/>
        </w:rPr>
        <w:t>.Осе</w:t>
      </w:r>
      <w:r w:rsidRPr="00FE2418">
        <w:rPr>
          <w:sz w:val="28"/>
          <w:szCs w:val="28"/>
        </w:rPr>
        <w:t>)</w:t>
      </w:r>
    </w:p>
    <w:p w14:paraId="47D18556" w14:textId="72A1E2DC" w:rsidR="000032A6" w:rsidRPr="008F51ED" w:rsidRDefault="000032A6" w:rsidP="000032A6">
      <w:pPr>
        <w:numPr>
          <w:ilvl w:val="0"/>
          <w:numId w:val="1"/>
        </w:numPr>
        <w:tabs>
          <w:tab w:val="clear" w:pos="540"/>
          <w:tab w:val="num" w:pos="142"/>
        </w:tabs>
        <w:ind w:left="0" w:firstLine="0"/>
        <w:jc w:val="both"/>
        <w:rPr>
          <w:sz w:val="28"/>
          <w:szCs w:val="28"/>
        </w:rPr>
      </w:pPr>
      <w:r>
        <w:rPr>
          <w:b/>
          <w:sz w:val="28"/>
          <w:szCs w:val="28"/>
        </w:rPr>
        <w:t>Осетия-2020</w:t>
      </w:r>
      <w:r w:rsidRPr="008F51ED">
        <w:rPr>
          <w:b/>
          <w:sz w:val="28"/>
          <w:szCs w:val="28"/>
        </w:rPr>
        <w:t xml:space="preserve"> </w:t>
      </w:r>
      <w:r w:rsidRPr="00EE255F">
        <w:rPr>
          <w:sz w:val="28"/>
          <w:szCs w:val="28"/>
        </w:rPr>
        <w:t>[Текст]</w:t>
      </w:r>
      <w:r>
        <w:rPr>
          <w:sz w:val="28"/>
          <w:szCs w:val="28"/>
        </w:rPr>
        <w:t xml:space="preserve"> </w:t>
      </w:r>
      <w:r w:rsidRPr="008F51ED">
        <w:rPr>
          <w:sz w:val="28"/>
          <w:szCs w:val="28"/>
        </w:rPr>
        <w:t>: календарь памятных дат / Национальная научная</w:t>
      </w:r>
      <w:r>
        <w:rPr>
          <w:sz w:val="28"/>
          <w:szCs w:val="28"/>
        </w:rPr>
        <w:t xml:space="preserve"> библиотека РСО-Алания ; [</w:t>
      </w:r>
      <w:r w:rsidRPr="008F51ED">
        <w:rPr>
          <w:sz w:val="28"/>
          <w:szCs w:val="28"/>
        </w:rPr>
        <w:t>составитель И. Би</w:t>
      </w:r>
      <w:r>
        <w:rPr>
          <w:sz w:val="28"/>
          <w:szCs w:val="28"/>
        </w:rPr>
        <w:t>боева]. – Владикавказ : Ир, 2019. – 1</w:t>
      </w:r>
      <w:r w:rsidRPr="008F51ED">
        <w:rPr>
          <w:sz w:val="28"/>
          <w:szCs w:val="28"/>
        </w:rPr>
        <w:t>3</w:t>
      </w:r>
      <w:r>
        <w:rPr>
          <w:sz w:val="28"/>
          <w:szCs w:val="28"/>
        </w:rPr>
        <w:t>8</w:t>
      </w:r>
      <w:r w:rsidRPr="008F51ED">
        <w:rPr>
          <w:sz w:val="28"/>
          <w:szCs w:val="28"/>
        </w:rPr>
        <w:t xml:space="preserve"> с. : </w:t>
      </w:r>
      <w:r>
        <w:rPr>
          <w:sz w:val="28"/>
          <w:szCs w:val="28"/>
        </w:rPr>
        <w:t>ил. ; 20 см. – 3</w:t>
      </w:r>
      <w:r w:rsidRPr="008F51ED">
        <w:rPr>
          <w:sz w:val="28"/>
          <w:szCs w:val="28"/>
        </w:rPr>
        <w:t>00 экз. – ISBN 978-5-7534-1</w:t>
      </w:r>
      <w:r>
        <w:rPr>
          <w:sz w:val="28"/>
          <w:szCs w:val="28"/>
        </w:rPr>
        <w:t>619</w:t>
      </w:r>
      <w:r w:rsidRPr="008F51ED">
        <w:rPr>
          <w:sz w:val="28"/>
          <w:szCs w:val="28"/>
        </w:rPr>
        <w:t>-</w:t>
      </w:r>
      <w:r>
        <w:rPr>
          <w:sz w:val="28"/>
          <w:szCs w:val="28"/>
        </w:rPr>
        <w:t>3. – [2019</w:t>
      </w:r>
      <w:r w:rsidRPr="008F51ED">
        <w:rPr>
          <w:sz w:val="28"/>
          <w:szCs w:val="28"/>
        </w:rPr>
        <w:t>-</w:t>
      </w:r>
      <w:r>
        <w:rPr>
          <w:sz w:val="28"/>
          <w:szCs w:val="28"/>
        </w:rPr>
        <w:t>78</w:t>
      </w:r>
      <w:r w:rsidRPr="008F51ED">
        <w:rPr>
          <w:sz w:val="28"/>
          <w:szCs w:val="28"/>
        </w:rPr>
        <w:t>]</w:t>
      </w:r>
      <w:r w:rsidR="00DD0423">
        <w:rPr>
          <w:sz w:val="28"/>
          <w:szCs w:val="28"/>
        </w:rPr>
        <w:t>. –</w:t>
      </w:r>
      <w:r w:rsidRPr="008F51ED">
        <w:rPr>
          <w:sz w:val="28"/>
          <w:szCs w:val="28"/>
        </w:rPr>
        <w:t xml:space="preserve"> УДК 050, ББК 92.5</w:t>
      </w:r>
      <w:r w:rsidR="00DD0423">
        <w:rPr>
          <w:sz w:val="28"/>
          <w:szCs w:val="28"/>
        </w:rPr>
        <w:t xml:space="preserve"> (</w:t>
      </w:r>
      <w:r w:rsidRPr="008F51ED">
        <w:rPr>
          <w:sz w:val="28"/>
          <w:szCs w:val="28"/>
        </w:rPr>
        <w:t>2Рос.Сев)</w:t>
      </w:r>
      <w:r>
        <w:rPr>
          <w:sz w:val="28"/>
          <w:szCs w:val="28"/>
        </w:rPr>
        <w:t>.</w:t>
      </w:r>
    </w:p>
    <w:p w14:paraId="4BF51E0A" w14:textId="6E44817E" w:rsidR="000032A6" w:rsidRPr="008F51ED" w:rsidRDefault="000032A6" w:rsidP="000032A6">
      <w:pPr>
        <w:numPr>
          <w:ilvl w:val="0"/>
          <w:numId w:val="1"/>
        </w:numPr>
        <w:tabs>
          <w:tab w:val="clear" w:pos="540"/>
          <w:tab w:val="num" w:pos="142"/>
        </w:tabs>
        <w:ind w:left="0" w:firstLine="0"/>
        <w:jc w:val="both"/>
        <w:rPr>
          <w:sz w:val="28"/>
          <w:szCs w:val="28"/>
        </w:rPr>
      </w:pPr>
      <w:r>
        <w:rPr>
          <w:b/>
          <w:sz w:val="28"/>
          <w:szCs w:val="28"/>
        </w:rPr>
        <w:t>Терский календарь на 2020 год</w:t>
      </w:r>
      <w:r w:rsidRPr="008F51ED">
        <w:rPr>
          <w:b/>
          <w:sz w:val="28"/>
          <w:szCs w:val="28"/>
        </w:rPr>
        <w:t xml:space="preserve"> </w:t>
      </w:r>
      <w:r w:rsidRPr="00EE255F">
        <w:rPr>
          <w:sz w:val="28"/>
          <w:szCs w:val="28"/>
        </w:rPr>
        <w:t>[Текст]</w:t>
      </w:r>
      <w:r>
        <w:rPr>
          <w:sz w:val="28"/>
          <w:szCs w:val="28"/>
        </w:rPr>
        <w:t xml:space="preserve"> </w:t>
      </w:r>
      <w:r w:rsidRPr="008F51ED">
        <w:rPr>
          <w:sz w:val="28"/>
          <w:szCs w:val="28"/>
        </w:rPr>
        <w:t xml:space="preserve">: </w:t>
      </w:r>
      <w:r>
        <w:rPr>
          <w:sz w:val="28"/>
          <w:szCs w:val="28"/>
        </w:rPr>
        <w:t>Северо-Кавказский федеральный округ : даты, события, люди : вып. №4</w:t>
      </w:r>
      <w:r w:rsidRPr="008F51ED">
        <w:rPr>
          <w:sz w:val="28"/>
          <w:szCs w:val="28"/>
        </w:rPr>
        <w:t xml:space="preserve"> / Национальная научная</w:t>
      </w:r>
      <w:r>
        <w:rPr>
          <w:sz w:val="28"/>
          <w:szCs w:val="28"/>
        </w:rPr>
        <w:t xml:space="preserve"> библиотека РСО-Алания ; [</w:t>
      </w:r>
      <w:r w:rsidRPr="008F51ED">
        <w:rPr>
          <w:sz w:val="28"/>
          <w:szCs w:val="28"/>
        </w:rPr>
        <w:t>составитель И. Би</w:t>
      </w:r>
      <w:r>
        <w:rPr>
          <w:sz w:val="28"/>
          <w:szCs w:val="28"/>
        </w:rPr>
        <w:t>боева] ; [под общей ред. К.У. Таутиева]. – Владикавказ : Ир, 2019. – 215</w:t>
      </w:r>
      <w:r w:rsidRPr="008F51ED">
        <w:rPr>
          <w:sz w:val="28"/>
          <w:szCs w:val="28"/>
        </w:rPr>
        <w:t xml:space="preserve"> с. : </w:t>
      </w:r>
      <w:r>
        <w:rPr>
          <w:sz w:val="28"/>
          <w:szCs w:val="28"/>
        </w:rPr>
        <w:t>ил. ; 24 см. – 3</w:t>
      </w:r>
      <w:r w:rsidRPr="008F51ED">
        <w:rPr>
          <w:sz w:val="28"/>
          <w:szCs w:val="28"/>
        </w:rPr>
        <w:t>00 экз. – ISBN 978-5-7534-1</w:t>
      </w:r>
      <w:r>
        <w:rPr>
          <w:sz w:val="28"/>
          <w:szCs w:val="28"/>
        </w:rPr>
        <w:t>611</w:t>
      </w:r>
      <w:r w:rsidRPr="008F51ED">
        <w:rPr>
          <w:sz w:val="28"/>
          <w:szCs w:val="28"/>
        </w:rPr>
        <w:t>-</w:t>
      </w:r>
      <w:r>
        <w:rPr>
          <w:sz w:val="28"/>
          <w:szCs w:val="28"/>
        </w:rPr>
        <w:t>7. – [2019</w:t>
      </w:r>
      <w:r w:rsidRPr="008F51ED">
        <w:rPr>
          <w:sz w:val="28"/>
          <w:szCs w:val="28"/>
        </w:rPr>
        <w:t>-</w:t>
      </w:r>
      <w:r>
        <w:rPr>
          <w:sz w:val="28"/>
          <w:szCs w:val="28"/>
        </w:rPr>
        <w:t>84</w:t>
      </w:r>
      <w:r w:rsidRPr="008F51ED">
        <w:rPr>
          <w:sz w:val="28"/>
          <w:szCs w:val="28"/>
        </w:rPr>
        <w:t>]</w:t>
      </w:r>
      <w:r w:rsidR="00DD0423">
        <w:rPr>
          <w:sz w:val="28"/>
          <w:szCs w:val="28"/>
        </w:rPr>
        <w:t>. –</w:t>
      </w:r>
      <w:r w:rsidRPr="008F51ED">
        <w:rPr>
          <w:sz w:val="28"/>
          <w:szCs w:val="28"/>
        </w:rPr>
        <w:t xml:space="preserve"> УДК 050, ББК 92.5</w:t>
      </w:r>
      <w:r w:rsidR="00DD0423">
        <w:rPr>
          <w:sz w:val="28"/>
          <w:szCs w:val="28"/>
        </w:rPr>
        <w:t xml:space="preserve"> (</w:t>
      </w:r>
      <w:r w:rsidRPr="008F51ED">
        <w:rPr>
          <w:sz w:val="28"/>
          <w:szCs w:val="28"/>
        </w:rPr>
        <w:t>2</w:t>
      </w:r>
      <w:r>
        <w:rPr>
          <w:sz w:val="28"/>
          <w:szCs w:val="28"/>
        </w:rPr>
        <w:t>35.7</w:t>
      </w:r>
      <w:r w:rsidRPr="008F51ED">
        <w:rPr>
          <w:sz w:val="28"/>
          <w:szCs w:val="28"/>
        </w:rPr>
        <w:t>)</w:t>
      </w:r>
      <w:r>
        <w:rPr>
          <w:sz w:val="28"/>
          <w:szCs w:val="28"/>
        </w:rPr>
        <w:t>.</w:t>
      </w:r>
    </w:p>
    <w:p w14:paraId="158E51C2" w14:textId="77777777" w:rsidR="000032A6" w:rsidRPr="002307F3" w:rsidRDefault="000032A6" w:rsidP="000032A6">
      <w:pPr>
        <w:jc w:val="both"/>
        <w:rPr>
          <w:color w:val="FF0000"/>
          <w:sz w:val="28"/>
          <w:szCs w:val="28"/>
        </w:rPr>
      </w:pPr>
    </w:p>
    <w:p w14:paraId="0FE33714" w14:textId="77777777" w:rsidR="000032A6" w:rsidRPr="00F3466A" w:rsidRDefault="000032A6" w:rsidP="00B8453C">
      <w:pPr>
        <w:pStyle w:val="a6"/>
        <w:numPr>
          <w:ilvl w:val="0"/>
          <w:numId w:val="3"/>
        </w:numPr>
        <w:jc w:val="center"/>
        <w:rPr>
          <w:sz w:val="28"/>
          <w:szCs w:val="28"/>
        </w:rPr>
      </w:pPr>
      <w:r w:rsidRPr="00F3466A">
        <w:rPr>
          <w:b/>
          <w:sz w:val="28"/>
          <w:szCs w:val="28"/>
        </w:rPr>
        <w:t>Издания смешанного содержания. Сборники</w:t>
      </w:r>
    </w:p>
    <w:p w14:paraId="1AC4A534" w14:textId="77777777" w:rsidR="000032A6" w:rsidRDefault="000032A6" w:rsidP="000032A6">
      <w:pPr>
        <w:jc w:val="both"/>
        <w:rPr>
          <w:sz w:val="28"/>
          <w:szCs w:val="28"/>
        </w:rPr>
      </w:pPr>
    </w:p>
    <w:p w14:paraId="05027271" w14:textId="1672B729" w:rsidR="000032A6" w:rsidRPr="0075490C" w:rsidRDefault="000032A6" w:rsidP="000032A6">
      <w:pPr>
        <w:numPr>
          <w:ilvl w:val="0"/>
          <w:numId w:val="1"/>
        </w:numPr>
        <w:tabs>
          <w:tab w:val="clear" w:pos="540"/>
          <w:tab w:val="num" w:pos="284"/>
        </w:tabs>
        <w:ind w:left="0" w:firstLine="0"/>
        <w:jc w:val="both"/>
        <w:rPr>
          <w:sz w:val="28"/>
          <w:szCs w:val="28"/>
        </w:rPr>
      </w:pPr>
      <w:r>
        <w:rPr>
          <w:b/>
          <w:sz w:val="28"/>
          <w:szCs w:val="28"/>
        </w:rPr>
        <w:t xml:space="preserve">Актуальные проблемы филологии и педагогической лингвистики / </w:t>
      </w:r>
      <w:r>
        <w:rPr>
          <w:sz w:val="28"/>
          <w:szCs w:val="28"/>
        </w:rPr>
        <w:t>ФГБОУ ВО Северо-Осетинский государственный университет</w:t>
      </w:r>
      <w:r w:rsidRPr="000A4D7F">
        <w:rPr>
          <w:sz w:val="28"/>
          <w:szCs w:val="28"/>
        </w:rPr>
        <w:t xml:space="preserve"> им. К.Л. Хетагурова</w:t>
      </w:r>
      <w:r w:rsidR="00DD0423">
        <w:rPr>
          <w:sz w:val="28"/>
          <w:szCs w:val="28"/>
        </w:rPr>
        <w:t>. –</w:t>
      </w:r>
      <w:r w:rsidRPr="0075490C">
        <w:rPr>
          <w:sz w:val="28"/>
          <w:szCs w:val="28"/>
        </w:rPr>
        <w:t xml:space="preserve"> Владикавказ :</w:t>
      </w:r>
      <w:r>
        <w:rPr>
          <w:sz w:val="28"/>
          <w:szCs w:val="28"/>
        </w:rPr>
        <w:t xml:space="preserve"> ФГБОУ ВО «СОГУ»</w:t>
      </w:r>
      <w:r w:rsidR="00DD0423">
        <w:rPr>
          <w:sz w:val="28"/>
          <w:szCs w:val="28"/>
        </w:rPr>
        <w:t>. –</w:t>
      </w:r>
      <w:r w:rsidRPr="0075490C">
        <w:rPr>
          <w:sz w:val="28"/>
          <w:szCs w:val="28"/>
        </w:rPr>
        <w:t xml:space="preserve"> УДК 08 ; ББК 95.4</w:t>
      </w:r>
      <w:r w:rsidR="00DD0423">
        <w:rPr>
          <w:sz w:val="28"/>
          <w:szCs w:val="28"/>
        </w:rPr>
        <w:t xml:space="preserve"> (</w:t>
      </w:r>
      <w:r w:rsidRPr="0075490C">
        <w:rPr>
          <w:sz w:val="28"/>
          <w:szCs w:val="28"/>
        </w:rPr>
        <w:t>2Р=6Осе)</w:t>
      </w:r>
    </w:p>
    <w:p w14:paraId="49ED1585" w14:textId="0DA0C79B" w:rsidR="000032A6" w:rsidRDefault="000032A6" w:rsidP="000032A6">
      <w:pPr>
        <w:pStyle w:val="a3"/>
        <w:ind w:left="360"/>
        <w:jc w:val="both"/>
        <w:rPr>
          <w:rFonts w:ascii="Times New Roman" w:hAnsi="Times New Roman"/>
          <w:sz w:val="28"/>
          <w:szCs w:val="28"/>
        </w:rPr>
      </w:pPr>
      <w:r>
        <w:rPr>
          <w:rFonts w:ascii="Times New Roman" w:hAnsi="Times New Roman"/>
          <w:sz w:val="28"/>
          <w:szCs w:val="28"/>
        </w:rPr>
        <w:t>№1</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204</w:t>
      </w:r>
      <w:r w:rsidRPr="00204647">
        <w:rPr>
          <w:rFonts w:ascii="Times New Roman" w:hAnsi="Times New Roman"/>
          <w:sz w:val="28"/>
          <w:szCs w:val="28"/>
        </w:rPr>
        <w:t xml:space="preserve"> с.</w:t>
      </w:r>
    </w:p>
    <w:p w14:paraId="275F5933" w14:textId="57D1A422" w:rsidR="000032A6" w:rsidRPr="000A4D7F" w:rsidRDefault="000032A6" w:rsidP="000032A6">
      <w:pPr>
        <w:pStyle w:val="a3"/>
        <w:ind w:left="360"/>
        <w:jc w:val="both"/>
        <w:rPr>
          <w:rFonts w:ascii="Times New Roman" w:hAnsi="Times New Roman"/>
          <w:sz w:val="28"/>
          <w:szCs w:val="28"/>
        </w:rPr>
      </w:pPr>
      <w:r>
        <w:rPr>
          <w:rFonts w:ascii="Times New Roman" w:hAnsi="Times New Roman"/>
          <w:sz w:val="28"/>
          <w:szCs w:val="28"/>
        </w:rPr>
        <w:t>№2</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199</w:t>
      </w:r>
      <w:r w:rsidRPr="00204647">
        <w:rPr>
          <w:rFonts w:ascii="Times New Roman" w:hAnsi="Times New Roman"/>
          <w:sz w:val="28"/>
          <w:szCs w:val="28"/>
        </w:rPr>
        <w:t xml:space="preserve"> с.</w:t>
      </w:r>
    </w:p>
    <w:p w14:paraId="0FEDB0C1" w14:textId="184148E6" w:rsidR="000032A6" w:rsidRPr="0075490C" w:rsidRDefault="000032A6" w:rsidP="000032A6">
      <w:pPr>
        <w:numPr>
          <w:ilvl w:val="0"/>
          <w:numId w:val="1"/>
        </w:numPr>
        <w:tabs>
          <w:tab w:val="clear" w:pos="540"/>
          <w:tab w:val="num" w:pos="284"/>
        </w:tabs>
        <w:ind w:left="0" w:firstLine="0"/>
        <w:jc w:val="both"/>
        <w:rPr>
          <w:sz w:val="28"/>
          <w:szCs w:val="28"/>
        </w:rPr>
      </w:pPr>
      <w:r w:rsidRPr="0075490C">
        <w:rPr>
          <w:b/>
          <w:sz w:val="28"/>
          <w:szCs w:val="28"/>
        </w:rPr>
        <w:t xml:space="preserve">Вестник </w:t>
      </w:r>
      <w:r w:rsidR="007E6DCD">
        <w:rPr>
          <w:b/>
          <w:sz w:val="28"/>
          <w:szCs w:val="28"/>
        </w:rPr>
        <w:t>Владикавказского научного центра Российской академии наук</w:t>
      </w:r>
      <w:r w:rsidR="00DD0423">
        <w:rPr>
          <w:sz w:val="28"/>
          <w:szCs w:val="28"/>
        </w:rPr>
        <w:t>. –</w:t>
      </w:r>
      <w:r w:rsidRPr="0075490C">
        <w:rPr>
          <w:sz w:val="28"/>
          <w:szCs w:val="28"/>
        </w:rPr>
        <w:t xml:space="preserve"> Владикавказ– УДК 08 ; ББК 95.4</w:t>
      </w:r>
      <w:r w:rsidR="00DD0423">
        <w:rPr>
          <w:sz w:val="28"/>
          <w:szCs w:val="28"/>
        </w:rPr>
        <w:t xml:space="preserve"> (</w:t>
      </w:r>
      <w:r w:rsidRPr="0075490C">
        <w:rPr>
          <w:sz w:val="28"/>
          <w:szCs w:val="28"/>
        </w:rPr>
        <w:t>2Р=6Осе)</w:t>
      </w:r>
    </w:p>
    <w:p w14:paraId="2CA28A92" w14:textId="6F9A9BF7" w:rsidR="000032A6" w:rsidRDefault="007E6DCD" w:rsidP="000032A6">
      <w:pPr>
        <w:pStyle w:val="a3"/>
        <w:ind w:left="360"/>
        <w:jc w:val="both"/>
        <w:rPr>
          <w:rFonts w:ascii="Times New Roman" w:hAnsi="Times New Roman"/>
          <w:sz w:val="28"/>
          <w:szCs w:val="28"/>
        </w:rPr>
      </w:pPr>
      <w:r>
        <w:rPr>
          <w:rFonts w:ascii="Times New Roman" w:hAnsi="Times New Roman"/>
          <w:sz w:val="28"/>
          <w:szCs w:val="28"/>
        </w:rPr>
        <w:t>Т. 19</w:t>
      </w:r>
      <w:r w:rsidR="00DD0423">
        <w:rPr>
          <w:rFonts w:ascii="Times New Roman" w:hAnsi="Times New Roman"/>
          <w:sz w:val="28"/>
          <w:szCs w:val="28"/>
        </w:rPr>
        <w:t>. –</w:t>
      </w:r>
      <w:r>
        <w:rPr>
          <w:rFonts w:ascii="Times New Roman" w:hAnsi="Times New Roman"/>
          <w:sz w:val="28"/>
          <w:szCs w:val="28"/>
        </w:rPr>
        <w:t xml:space="preserve"> </w:t>
      </w:r>
      <w:r w:rsidR="000032A6">
        <w:rPr>
          <w:rFonts w:ascii="Times New Roman" w:hAnsi="Times New Roman"/>
          <w:sz w:val="28"/>
          <w:szCs w:val="28"/>
        </w:rPr>
        <w:t>№1</w:t>
      </w:r>
      <w:r w:rsidR="00DD0423">
        <w:rPr>
          <w:rFonts w:ascii="Times New Roman" w:hAnsi="Times New Roman"/>
          <w:sz w:val="28"/>
          <w:szCs w:val="28"/>
        </w:rPr>
        <w:t>. –</w:t>
      </w:r>
      <w:r w:rsidR="000032A6" w:rsidRPr="00204647">
        <w:rPr>
          <w:rFonts w:ascii="Times New Roman" w:hAnsi="Times New Roman"/>
          <w:sz w:val="28"/>
          <w:szCs w:val="28"/>
        </w:rPr>
        <w:t xml:space="preserve"> 20</w:t>
      </w:r>
      <w:r w:rsidR="000032A6">
        <w:rPr>
          <w:rFonts w:ascii="Times New Roman" w:hAnsi="Times New Roman"/>
          <w:sz w:val="28"/>
          <w:szCs w:val="28"/>
        </w:rPr>
        <w:t>19</w:t>
      </w:r>
      <w:r w:rsidR="00DD0423">
        <w:rPr>
          <w:rFonts w:ascii="Times New Roman" w:hAnsi="Times New Roman"/>
          <w:sz w:val="28"/>
          <w:szCs w:val="28"/>
        </w:rPr>
        <w:t>. –</w:t>
      </w:r>
      <w:r w:rsidR="000032A6">
        <w:rPr>
          <w:rFonts w:ascii="Times New Roman" w:hAnsi="Times New Roman"/>
          <w:sz w:val="28"/>
          <w:szCs w:val="28"/>
        </w:rPr>
        <w:t xml:space="preserve"> </w:t>
      </w:r>
      <w:r>
        <w:rPr>
          <w:rFonts w:ascii="Times New Roman" w:hAnsi="Times New Roman"/>
          <w:sz w:val="28"/>
          <w:szCs w:val="28"/>
        </w:rPr>
        <w:t>97</w:t>
      </w:r>
      <w:r w:rsidR="000032A6" w:rsidRPr="00204647">
        <w:rPr>
          <w:rFonts w:ascii="Times New Roman" w:hAnsi="Times New Roman"/>
          <w:sz w:val="28"/>
          <w:szCs w:val="28"/>
        </w:rPr>
        <w:t xml:space="preserve"> с.</w:t>
      </w:r>
    </w:p>
    <w:p w14:paraId="72AACE30" w14:textId="78679285" w:rsidR="000032A6" w:rsidRDefault="007E6DCD" w:rsidP="000032A6">
      <w:pPr>
        <w:pStyle w:val="a3"/>
        <w:ind w:left="360"/>
        <w:jc w:val="both"/>
        <w:rPr>
          <w:rFonts w:ascii="Times New Roman" w:hAnsi="Times New Roman"/>
          <w:sz w:val="28"/>
          <w:szCs w:val="28"/>
        </w:rPr>
      </w:pPr>
      <w:r>
        <w:rPr>
          <w:rFonts w:ascii="Times New Roman" w:hAnsi="Times New Roman"/>
          <w:sz w:val="28"/>
          <w:szCs w:val="28"/>
        </w:rPr>
        <w:t>Т. 19</w:t>
      </w:r>
      <w:r w:rsidR="00DD0423">
        <w:rPr>
          <w:rFonts w:ascii="Times New Roman" w:hAnsi="Times New Roman"/>
          <w:sz w:val="28"/>
          <w:szCs w:val="28"/>
        </w:rPr>
        <w:t>. –</w:t>
      </w:r>
      <w:r>
        <w:rPr>
          <w:rFonts w:ascii="Times New Roman" w:hAnsi="Times New Roman"/>
          <w:sz w:val="28"/>
          <w:szCs w:val="28"/>
        </w:rPr>
        <w:t xml:space="preserve"> </w:t>
      </w:r>
      <w:r w:rsidR="000032A6">
        <w:rPr>
          <w:rFonts w:ascii="Times New Roman" w:hAnsi="Times New Roman"/>
          <w:sz w:val="28"/>
          <w:szCs w:val="28"/>
        </w:rPr>
        <w:t>№2</w:t>
      </w:r>
      <w:r w:rsidR="00DD0423">
        <w:rPr>
          <w:rFonts w:ascii="Times New Roman" w:hAnsi="Times New Roman"/>
          <w:sz w:val="28"/>
          <w:szCs w:val="28"/>
        </w:rPr>
        <w:t>. –</w:t>
      </w:r>
      <w:r w:rsidR="000032A6" w:rsidRPr="00204647">
        <w:rPr>
          <w:rFonts w:ascii="Times New Roman" w:hAnsi="Times New Roman"/>
          <w:sz w:val="28"/>
          <w:szCs w:val="28"/>
        </w:rPr>
        <w:t xml:space="preserve"> 20</w:t>
      </w:r>
      <w:r w:rsidR="000032A6">
        <w:rPr>
          <w:rFonts w:ascii="Times New Roman" w:hAnsi="Times New Roman"/>
          <w:sz w:val="28"/>
          <w:szCs w:val="28"/>
        </w:rPr>
        <w:t>19</w:t>
      </w:r>
      <w:r w:rsidR="00DD0423">
        <w:rPr>
          <w:rFonts w:ascii="Times New Roman" w:hAnsi="Times New Roman"/>
          <w:sz w:val="28"/>
          <w:szCs w:val="28"/>
        </w:rPr>
        <w:t>. –</w:t>
      </w:r>
      <w:r w:rsidR="000032A6">
        <w:rPr>
          <w:rFonts w:ascii="Times New Roman" w:hAnsi="Times New Roman"/>
          <w:sz w:val="28"/>
          <w:szCs w:val="28"/>
        </w:rPr>
        <w:t xml:space="preserve"> 1</w:t>
      </w:r>
      <w:r>
        <w:rPr>
          <w:rFonts w:ascii="Times New Roman" w:hAnsi="Times New Roman"/>
          <w:sz w:val="28"/>
          <w:szCs w:val="28"/>
        </w:rPr>
        <w:t>00</w:t>
      </w:r>
      <w:r w:rsidR="000032A6" w:rsidRPr="00204647">
        <w:rPr>
          <w:rFonts w:ascii="Times New Roman" w:hAnsi="Times New Roman"/>
          <w:sz w:val="28"/>
          <w:szCs w:val="28"/>
        </w:rPr>
        <w:t xml:space="preserve"> с.</w:t>
      </w:r>
    </w:p>
    <w:p w14:paraId="1DB50EC3" w14:textId="523DF781" w:rsidR="007E6DCD" w:rsidRDefault="007E6DCD" w:rsidP="007E6DCD">
      <w:pPr>
        <w:pStyle w:val="a3"/>
        <w:ind w:left="360"/>
        <w:jc w:val="both"/>
        <w:rPr>
          <w:rFonts w:ascii="Times New Roman" w:hAnsi="Times New Roman"/>
          <w:sz w:val="28"/>
          <w:szCs w:val="28"/>
        </w:rPr>
      </w:pPr>
      <w:r>
        <w:rPr>
          <w:rFonts w:ascii="Times New Roman" w:hAnsi="Times New Roman"/>
          <w:sz w:val="28"/>
          <w:szCs w:val="28"/>
        </w:rPr>
        <w:t>Т. 19</w:t>
      </w:r>
      <w:r w:rsidR="00DD0423">
        <w:rPr>
          <w:rFonts w:ascii="Times New Roman" w:hAnsi="Times New Roman"/>
          <w:sz w:val="28"/>
          <w:szCs w:val="28"/>
        </w:rPr>
        <w:t>. –</w:t>
      </w:r>
      <w:r>
        <w:rPr>
          <w:rFonts w:ascii="Times New Roman" w:hAnsi="Times New Roman"/>
          <w:sz w:val="28"/>
          <w:szCs w:val="28"/>
        </w:rPr>
        <w:t xml:space="preserve"> №3</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100</w:t>
      </w:r>
      <w:r w:rsidRPr="00204647">
        <w:rPr>
          <w:rFonts w:ascii="Times New Roman" w:hAnsi="Times New Roman"/>
          <w:sz w:val="28"/>
          <w:szCs w:val="28"/>
        </w:rPr>
        <w:t xml:space="preserve"> с.</w:t>
      </w:r>
    </w:p>
    <w:p w14:paraId="4604041D" w14:textId="3D27F70D" w:rsidR="007E6DCD" w:rsidRDefault="007E6DCD" w:rsidP="007E6DCD">
      <w:pPr>
        <w:pStyle w:val="a3"/>
        <w:ind w:left="360"/>
        <w:jc w:val="both"/>
        <w:rPr>
          <w:rFonts w:ascii="Times New Roman" w:hAnsi="Times New Roman"/>
          <w:sz w:val="28"/>
          <w:szCs w:val="28"/>
        </w:rPr>
      </w:pPr>
      <w:r>
        <w:rPr>
          <w:rFonts w:ascii="Times New Roman" w:hAnsi="Times New Roman"/>
          <w:sz w:val="28"/>
          <w:szCs w:val="28"/>
        </w:rPr>
        <w:t>Т. 19</w:t>
      </w:r>
      <w:r w:rsidR="00DD0423">
        <w:rPr>
          <w:rFonts w:ascii="Times New Roman" w:hAnsi="Times New Roman"/>
          <w:sz w:val="28"/>
          <w:szCs w:val="28"/>
        </w:rPr>
        <w:t>. –</w:t>
      </w:r>
      <w:r>
        <w:rPr>
          <w:rFonts w:ascii="Times New Roman" w:hAnsi="Times New Roman"/>
          <w:sz w:val="28"/>
          <w:szCs w:val="28"/>
        </w:rPr>
        <w:t xml:space="preserve"> №4</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100</w:t>
      </w:r>
      <w:r w:rsidRPr="00204647">
        <w:rPr>
          <w:rFonts w:ascii="Times New Roman" w:hAnsi="Times New Roman"/>
          <w:sz w:val="28"/>
          <w:szCs w:val="28"/>
        </w:rPr>
        <w:t xml:space="preserve"> с.</w:t>
      </w:r>
    </w:p>
    <w:p w14:paraId="231EABFF" w14:textId="757CD7B7" w:rsidR="007E6DCD" w:rsidRPr="0075490C" w:rsidRDefault="007E6DCD" w:rsidP="007E6DCD">
      <w:pPr>
        <w:numPr>
          <w:ilvl w:val="0"/>
          <w:numId w:val="1"/>
        </w:numPr>
        <w:tabs>
          <w:tab w:val="clear" w:pos="540"/>
          <w:tab w:val="num" w:pos="284"/>
        </w:tabs>
        <w:ind w:left="0" w:firstLine="0"/>
        <w:jc w:val="both"/>
        <w:rPr>
          <w:sz w:val="28"/>
          <w:szCs w:val="28"/>
        </w:rPr>
      </w:pPr>
      <w:r w:rsidRPr="0075490C">
        <w:rPr>
          <w:b/>
          <w:sz w:val="28"/>
          <w:szCs w:val="28"/>
        </w:rPr>
        <w:t xml:space="preserve">Вестник </w:t>
      </w:r>
      <w:r>
        <w:rPr>
          <w:b/>
          <w:sz w:val="28"/>
          <w:szCs w:val="28"/>
        </w:rPr>
        <w:t>Северо-Осетинского государственного университета им. К.Л. Хетагурова</w:t>
      </w:r>
      <w:r w:rsidR="00DD0423">
        <w:rPr>
          <w:sz w:val="28"/>
          <w:szCs w:val="28"/>
        </w:rPr>
        <w:t>. –</w:t>
      </w:r>
      <w:r w:rsidRPr="0075490C">
        <w:rPr>
          <w:sz w:val="28"/>
          <w:szCs w:val="28"/>
        </w:rPr>
        <w:t xml:space="preserve"> Владикавказ :</w:t>
      </w:r>
      <w:r>
        <w:rPr>
          <w:sz w:val="28"/>
          <w:szCs w:val="28"/>
        </w:rPr>
        <w:t xml:space="preserve"> ФГБОУ ВО «СОГУ»</w:t>
      </w:r>
      <w:r w:rsidR="00DD0423">
        <w:rPr>
          <w:sz w:val="28"/>
          <w:szCs w:val="28"/>
        </w:rPr>
        <w:t>. –</w:t>
      </w:r>
      <w:r w:rsidRPr="0075490C">
        <w:rPr>
          <w:sz w:val="28"/>
          <w:szCs w:val="28"/>
        </w:rPr>
        <w:t xml:space="preserve"> УДК 08 ; ББК 95.4</w:t>
      </w:r>
      <w:r w:rsidR="00DD0423">
        <w:rPr>
          <w:sz w:val="28"/>
          <w:szCs w:val="28"/>
        </w:rPr>
        <w:t xml:space="preserve"> (</w:t>
      </w:r>
      <w:r w:rsidRPr="0075490C">
        <w:rPr>
          <w:sz w:val="28"/>
          <w:szCs w:val="28"/>
        </w:rPr>
        <w:t>2Р=6Осе)</w:t>
      </w:r>
    </w:p>
    <w:p w14:paraId="6AB918D8" w14:textId="29CA6E09" w:rsidR="007E6DCD" w:rsidRDefault="007E6DCD" w:rsidP="007E6DCD">
      <w:pPr>
        <w:pStyle w:val="a3"/>
        <w:ind w:left="360"/>
        <w:jc w:val="both"/>
        <w:rPr>
          <w:rFonts w:ascii="Times New Roman" w:hAnsi="Times New Roman"/>
          <w:sz w:val="28"/>
          <w:szCs w:val="28"/>
        </w:rPr>
      </w:pPr>
      <w:r>
        <w:rPr>
          <w:rFonts w:ascii="Times New Roman" w:hAnsi="Times New Roman"/>
          <w:sz w:val="28"/>
          <w:szCs w:val="28"/>
        </w:rPr>
        <w:t>№1</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114</w:t>
      </w:r>
      <w:r w:rsidRPr="00204647">
        <w:rPr>
          <w:rFonts w:ascii="Times New Roman" w:hAnsi="Times New Roman"/>
          <w:sz w:val="28"/>
          <w:szCs w:val="28"/>
        </w:rPr>
        <w:t xml:space="preserve"> с.</w:t>
      </w:r>
    </w:p>
    <w:p w14:paraId="59FB140C" w14:textId="67749C30" w:rsidR="007E6DCD" w:rsidRPr="00204647" w:rsidRDefault="007E6DCD" w:rsidP="007E6DCD">
      <w:pPr>
        <w:pStyle w:val="a3"/>
        <w:ind w:left="360"/>
        <w:jc w:val="both"/>
        <w:rPr>
          <w:rFonts w:ascii="Times New Roman" w:hAnsi="Times New Roman"/>
          <w:sz w:val="28"/>
          <w:szCs w:val="28"/>
        </w:rPr>
      </w:pPr>
      <w:r>
        <w:rPr>
          <w:rFonts w:ascii="Times New Roman" w:hAnsi="Times New Roman"/>
          <w:sz w:val="28"/>
          <w:szCs w:val="28"/>
        </w:rPr>
        <w:t>№2</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153</w:t>
      </w:r>
      <w:r w:rsidRPr="00204647">
        <w:rPr>
          <w:rFonts w:ascii="Times New Roman" w:hAnsi="Times New Roman"/>
          <w:sz w:val="28"/>
          <w:szCs w:val="28"/>
        </w:rPr>
        <w:t xml:space="preserve"> с.</w:t>
      </w:r>
    </w:p>
    <w:p w14:paraId="146FBE6A" w14:textId="77777777" w:rsidR="005110ED" w:rsidRPr="005110ED" w:rsidRDefault="005110ED" w:rsidP="005110ED">
      <w:pPr>
        <w:pStyle w:val="a3"/>
        <w:ind w:left="426"/>
        <w:jc w:val="both"/>
        <w:rPr>
          <w:rFonts w:ascii="Times New Roman" w:hAnsi="Times New Roman"/>
          <w:sz w:val="28"/>
          <w:szCs w:val="28"/>
        </w:rPr>
      </w:pPr>
    </w:p>
    <w:p w14:paraId="4AAEB62D" w14:textId="4B1CBC37" w:rsidR="005110ED" w:rsidRPr="0075490C" w:rsidRDefault="005110ED" w:rsidP="005110ED">
      <w:pPr>
        <w:numPr>
          <w:ilvl w:val="0"/>
          <w:numId w:val="1"/>
        </w:numPr>
        <w:tabs>
          <w:tab w:val="clear" w:pos="540"/>
          <w:tab w:val="num" w:pos="284"/>
        </w:tabs>
        <w:ind w:left="0" w:firstLine="0"/>
        <w:jc w:val="both"/>
        <w:rPr>
          <w:sz w:val="28"/>
          <w:szCs w:val="28"/>
        </w:rPr>
      </w:pPr>
      <w:r>
        <w:rPr>
          <w:b/>
          <w:sz w:val="28"/>
          <w:szCs w:val="28"/>
        </w:rPr>
        <w:t xml:space="preserve">Историко-филологический архив №9 / </w:t>
      </w:r>
      <w:r>
        <w:rPr>
          <w:bCs/>
          <w:sz w:val="28"/>
          <w:szCs w:val="28"/>
        </w:rPr>
        <w:t>Институт истории и археологии РСО-Алания</w:t>
      </w:r>
      <w:r w:rsidRPr="00F45676">
        <w:rPr>
          <w:sz w:val="28"/>
          <w:szCs w:val="28"/>
        </w:rPr>
        <w:t>.</w:t>
      </w:r>
      <w:r w:rsidRPr="004A079D">
        <w:rPr>
          <w:sz w:val="28"/>
          <w:szCs w:val="28"/>
        </w:rPr>
        <w:t xml:space="preserve"> </w:t>
      </w:r>
      <w:r w:rsidRPr="00F45676">
        <w:rPr>
          <w:sz w:val="28"/>
          <w:szCs w:val="28"/>
        </w:rPr>
        <w:t>– Владикавказ</w:t>
      </w:r>
      <w:r>
        <w:rPr>
          <w:sz w:val="28"/>
          <w:szCs w:val="28"/>
        </w:rPr>
        <w:t>, 2019</w:t>
      </w:r>
      <w:r w:rsidRPr="00F45676">
        <w:rPr>
          <w:sz w:val="28"/>
          <w:szCs w:val="28"/>
        </w:rPr>
        <w:t>.</w:t>
      </w:r>
      <w:r>
        <w:rPr>
          <w:sz w:val="28"/>
          <w:szCs w:val="28"/>
        </w:rPr>
        <w:t xml:space="preserve"> </w:t>
      </w:r>
      <w:r w:rsidRPr="00F45676">
        <w:rPr>
          <w:sz w:val="28"/>
          <w:szCs w:val="28"/>
        </w:rPr>
        <w:t>–</w:t>
      </w:r>
      <w:r>
        <w:rPr>
          <w:sz w:val="28"/>
          <w:szCs w:val="28"/>
        </w:rPr>
        <w:t xml:space="preserve"> 183 с. ; 28 см. – 200 экз. </w:t>
      </w:r>
      <w:r w:rsidRPr="005110ED">
        <w:rPr>
          <w:sz w:val="28"/>
          <w:szCs w:val="28"/>
        </w:rPr>
        <w:t xml:space="preserve">– </w:t>
      </w:r>
      <w:r>
        <w:rPr>
          <w:sz w:val="28"/>
          <w:szCs w:val="28"/>
        </w:rPr>
        <w:t xml:space="preserve">[2019-141] </w:t>
      </w:r>
      <w:r w:rsidRPr="00F45676">
        <w:rPr>
          <w:sz w:val="28"/>
          <w:szCs w:val="28"/>
        </w:rPr>
        <w:t>УДК 0</w:t>
      </w:r>
      <w:r>
        <w:rPr>
          <w:sz w:val="28"/>
          <w:szCs w:val="28"/>
        </w:rPr>
        <w:t>8</w:t>
      </w:r>
      <w:r w:rsidRPr="00F45676">
        <w:rPr>
          <w:sz w:val="28"/>
          <w:szCs w:val="28"/>
        </w:rPr>
        <w:t xml:space="preserve"> ; ББК </w:t>
      </w:r>
      <w:r w:rsidRPr="0075490C">
        <w:rPr>
          <w:sz w:val="28"/>
          <w:szCs w:val="28"/>
        </w:rPr>
        <w:t>95.4</w:t>
      </w:r>
      <w:r w:rsidR="00DD0423">
        <w:rPr>
          <w:sz w:val="28"/>
          <w:szCs w:val="28"/>
        </w:rPr>
        <w:t xml:space="preserve"> (</w:t>
      </w:r>
      <w:r w:rsidRPr="0075490C">
        <w:rPr>
          <w:sz w:val="28"/>
          <w:szCs w:val="28"/>
        </w:rPr>
        <w:t>2Р=6Осе)</w:t>
      </w:r>
    </w:p>
    <w:p w14:paraId="7DC38A07" w14:textId="2B8FB1FE" w:rsidR="005110ED" w:rsidRPr="00F45676" w:rsidRDefault="005110ED" w:rsidP="005110ED">
      <w:pPr>
        <w:pStyle w:val="a3"/>
        <w:ind w:left="426"/>
        <w:jc w:val="both"/>
        <w:rPr>
          <w:rFonts w:ascii="Times New Roman" w:hAnsi="Times New Roman"/>
          <w:sz w:val="28"/>
          <w:szCs w:val="28"/>
        </w:rPr>
      </w:pPr>
    </w:p>
    <w:p w14:paraId="103CFAB0" w14:textId="77777777" w:rsidR="007E6DCD" w:rsidRPr="00204647" w:rsidRDefault="007E6DCD" w:rsidP="000032A6">
      <w:pPr>
        <w:pStyle w:val="a3"/>
        <w:ind w:left="360"/>
        <w:jc w:val="both"/>
        <w:rPr>
          <w:rFonts w:ascii="Times New Roman" w:hAnsi="Times New Roman"/>
          <w:sz w:val="28"/>
          <w:szCs w:val="28"/>
        </w:rPr>
      </w:pPr>
    </w:p>
    <w:p w14:paraId="0E69DBC0" w14:textId="08AC54AE" w:rsidR="000032A6" w:rsidRPr="00204647" w:rsidRDefault="000032A6" w:rsidP="000032A6">
      <w:pPr>
        <w:pStyle w:val="a3"/>
        <w:numPr>
          <w:ilvl w:val="0"/>
          <w:numId w:val="1"/>
        </w:numPr>
        <w:tabs>
          <w:tab w:val="clear" w:pos="540"/>
          <w:tab w:val="num" w:pos="426"/>
        </w:tabs>
        <w:ind w:left="426" w:hanging="426"/>
        <w:jc w:val="both"/>
        <w:rPr>
          <w:rFonts w:ascii="Times New Roman" w:hAnsi="Times New Roman"/>
          <w:sz w:val="28"/>
          <w:szCs w:val="28"/>
        </w:rPr>
      </w:pPr>
      <w:r>
        <w:rPr>
          <w:rFonts w:ascii="Times New Roman" w:hAnsi="Times New Roman"/>
          <w:b/>
          <w:sz w:val="28"/>
          <w:szCs w:val="28"/>
        </w:rPr>
        <w:t>Н</w:t>
      </w:r>
      <w:r w:rsidRPr="00F3466A">
        <w:rPr>
          <w:rFonts w:ascii="Times New Roman" w:hAnsi="Times New Roman"/>
          <w:b/>
          <w:sz w:val="28"/>
          <w:szCs w:val="28"/>
        </w:rPr>
        <w:t>аучны</w:t>
      </w:r>
      <w:r>
        <w:rPr>
          <w:rFonts w:ascii="Times New Roman" w:hAnsi="Times New Roman"/>
          <w:b/>
          <w:sz w:val="28"/>
          <w:szCs w:val="28"/>
        </w:rPr>
        <w:t>е</w:t>
      </w:r>
      <w:r w:rsidRPr="00F3466A">
        <w:rPr>
          <w:rFonts w:ascii="Times New Roman" w:hAnsi="Times New Roman"/>
          <w:b/>
          <w:sz w:val="28"/>
          <w:szCs w:val="28"/>
        </w:rPr>
        <w:t xml:space="preserve"> труд</w:t>
      </w:r>
      <w:r>
        <w:rPr>
          <w:rFonts w:ascii="Times New Roman" w:hAnsi="Times New Roman"/>
          <w:b/>
          <w:sz w:val="28"/>
          <w:szCs w:val="28"/>
        </w:rPr>
        <w:t>ы</w:t>
      </w:r>
      <w:r w:rsidRPr="00F3466A">
        <w:rPr>
          <w:rFonts w:ascii="Times New Roman" w:hAnsi="Times New Roman"/>
          <w:b/>
          <w:sz w:val="28"/>
          <w:szCs w:val="28"/>
        </w:rPr>
        <w:t xml:space="preserve"> студентов</w:t>
      </w:r>
      <w:r>
        <w:rPr>
          <w:rFonts w:ascii="Times New Roman" w:hAnsi="Times New Roman"/>
          <w:sz w:val="28"/>
          <w:szCs w:val="28"/>
        </w:rPr>
        <w:t xml:space="preserve"> </w:t>
      </w:r>
      <w:r w:rsidRPr="0075490C">
        <w:rPr>
          <w:rFonts w:ascii="Times New Roman" w:hAnsi="Times New Roman"/>
          <w:b/>
          <w:sz w:val="28"/>
          <w:szCs w:val="28"/>
        </w:rPr>
        <w:t>Горского государственного аграрного университета</w:t>
      </w:r>
      <w:r>
        <w:rPr>
          <w:rFonts w:ascii="Times New Roman" w:hAnsi="Times New Roman"/>
          <w:b/>
          <w:sz w:val="28"/>
          <w:szCs w:val="28"/>
        </w:rPr>
        <w:t xml:space="preserve"> </w:t>
      </w:r>
      <w:r w:rsidRPr="00B50D1E">
        <w:rPr>
          <w:rFonts w:ascii="Times New Roman" w:hAnsi="Times New Roman"/>
          <w:i/>
          <w:sz w:val="28"/>
          <w:szCs w:val="28"/>
        </w:rPr>
        <w:t>«Студенческая наука – аграрному комплексу»</w:t>
      </w:r>
      <w:r>
        <w:rPr>
          <w:rFonts w:ascii="Times New Roman" w:hAnsi="Times New Roman"/>
          <w:sz w:val="28"/>
          <w:szCs w:val="28"/>
        </w:rPr>
        <w:t xml:space="preserve"> / ФГБОУ ВО «Горский государственный аграрный университет»</w:t>
      </w:r>
      <w:r w:rsidR="00DD0423">
        <w:rPr>
          <w:rFonts w:ascii="Times New Roman" w:hAnsi="Times New Roman"/>
          <w:sz w:val="28"/>
          <w:szCs w:val="28"/>
        </w:rPr>
        <w:t>. –</w:t>
      </w:r>
      <w:r>
        <w:rPr>
          <w:rFonts w:ascii="Times New Roman" w:hAnsi="Times New Roman"/>
          <w:sz w:val="28"/>
          <w:szCs w:val="28"/>
        </w:rPr>
        <w:t xml:space="preserve"> </w:t>
      </w:r>
      <w:r w:rsidRPr="00204647">
        <w:rPr>
          <w:rFonts w:ascii="Times New Roman" w:hAnsi="Times New Roman"/>
          <w:sz w:val="28"/>
          <w:szCs w:val="28"/>
        </w:rPr>
        <w:t xml:space="preserve">Владикавказ : </w:t>
      </w:r>
      <w:r>
        <w:rPr>
          <w:rFonts w:ascii="Times New Roman" w:hAnsi="Times New Roman"/>
          <w:sz w:val="28"/>
          <w:szCs w:val="28"/>
        </w:rPr>
        <w:t>Издательство ФГБОУ ВО «Горский государственный аграрный университет»</w:t>
      </w:r>
      <w:r w:rsidR="00DD0423">
        <w:rPr>
          <w:rFonts w:ascii="Times New Roman" w:hAnsi="Times New Roman"/>
          <w:sz w:val="28"/>
          <w:szCs w:val="28"/>
        </w:rPr>
        <w:t>. –</w:t>
      </w:r>
      <w:r>
        <w:rPr>
          <w:rFonts w:ascii="Times New Roman" w:hAnsi="Times New Roman"/>
          <w:sz w:val="28"/>
          <w:szCs w:val="28"/>
        </w:rPr>
        <w:t xml:space="preserve"> УДК 08 ; ББК 65.9</w:t>
      </w:r>
      <w:r w:rsidR="00DD0423">
        <w:rPr>
          <w:rFonts w:ascii="Times New Roman" w:hAnsi="Times New Roman"/>
          <w:sz w:val="28"/>
          <w:szCs w:val="28"/>
        </w:rPr>
        <w:t xml:space="preserve"> (</w:t>
      </w:r>
      <w:r>
        <w:rPr>
          <w:rFonts w:ascii="Times New Roman" w:hAnsi="Times New Roman"/>
          <w:sz w:val="28"/>
          <w:szCs w:val="28"/>
        </w:rPr>
        <w:t>2)32</w:t>
      </w:r>
    </w:p>
    <w:p w14:paraId="0E2015DE" w14:textId="25F1DF11" w:rsidR="000032A6" w:rsidRDefault="000032A6" w:rsidP="000032A6">
      <w:pPr>
        <w:pStyle w:val="a3"/>
        <w:ind w:left="360"/>
        <w:jc w:val="both"/>
        <w:rPr>
          <w:rFonts w:ascii="Times New Roman" w:hAnsi="Times New Roman"/>
          <w:sz w:val="28"/>
          <w:szCs w:val="28"/>
        </w:rPr>
      </w:pPr>
      <w:r>
        <w:rPr>
          <w:rFonts w:ascii="Times New Roman" w:hAnsi="Times New Roman"/>
          <w:sz w:val="28"/>
          <w:szCs w:val="28"/>
        </w:rPr>
        <w:t>Выпуск 56</w:t>
      </w:r>
      <w:r w:rsidRPr="00204647">
        <w:rPr>
          <w:rFonts w:ascii="Times New Roman" w:hAnsi="Times New Roman"/>
          <w:sz w:val="28"/>
          <w:szCs w:val="28"/>
        </w:rPr>
        <w:t xml:space="preserve">. </w:t>
      </w:r>
      <w:r>
        <w:rPr>
          <w:rFonts w:ascii="Times New Roman" w:hAnsi="Times New Roman"/>
          <w:sz w:val="28"/>
          <w:szCs w:val="28"/>
        </w:rPr>
        <w:t>Часть 1</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sidRPr="00204647">
        <w:rPr>
          <w:rFonts w:ascii="Times New Roman" w:hAnsi="Times New Roman"/>
          <w:sz w:val="28"/>
          <w:szCs w:val="28"/>
        </w:rPr>
        <w:t xml:space="preserve"> </w:t>
      </w:r>
      <w:r>
        <w:rPr>
          <w:rFonts w:ascii="Times New Roman" w:hAnsi="Times New Roman"/>
          <w:sz w:val="28"/>
          <w:szCs w:val="28"/>
        </w:rPr>
        <w:t>311</w:t>
      </w:r>
      <w:r w:rsidRPr="00204647">
        <w:rPr>
          <w:rFonts w:ascii="Times New Roman" w:hAnsi="Times New Roman"/>
          <w:sz w:val="28"/>
          <w:szCs w:val="28"/>
        </w:rPr>
        <w:t xml:space="preserve"> с.</w:t>
      </w:r>
      <w:r w:rsidR="006348FA">
        <w:rPr>
          <w:rFonts w:ascii="Times New Roman" w:hAnsi="Times New Roman"/>
          <w:sz w:val="28"/>
          <w:szCs w:val="28"/>
        </w:rPr>
        <w:t xml:space="preserve"> – [2019-124]</w:t>
      </w:r>
    </w:p>
    <w:p w14:paraId="7FF39334" w14:textId="1D4E4EBA" w:rsidR="000032A6" w:rsidRDefault="000032A6" w:rsidP="000032A6">
      <w:pPr>
        <w:pStyle w:val="a3"/>
        <w:ind w:left="360"/>
        <w:jc w:val="both"/>
        <w:rPr>
          <w:rFonts w:ascii="Times New Roman" w:hAnsi="Times New Roman"/>
          <w:sz w:val="28"/>
          <w:szCs w:val="28"/>
        </w:rPr>
      </w:pPr>
      <w:r>
        <w:rPr>
          <w:rFonts w:ascii="Times New Roman" w:hAnsi="Times New Roman"/>
          <w:sz w:val="28"/>
          <w:szCs w:val="28"/>
        </w:rPr>
        <w:t>Выпуск 56</w:t>
      </w:r>
      <w:r w:rsidRPr="00204647">
        <w:rPr>
          <w:rFonts w:ascii="Times New Roman" w:hAnsi="Times New Roman"/>
          <w:sz w:val="28"/>
          <w:szCs w:val="28"/>
        </w:rPr>
        <w:t xml:space="preserve">. </w:t>
      </w:r>
      <w:r>
        <w:rPr>
          <w:rFonts w:ascii="Times New Roman" w:hAnsi="Times New Roman"/>
          <w:sz w:val="28"/>
          <w:szCs w:val="28"/>
        </w:rPr>
        <w:t>Часть 2</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sidRPr="00204647">
        <w:rPr>
          <w:rFonts w:ascii="Times New Roman" w:hAnsi="Times New Roman"/>
          <w:sz w:val="28"/>
          <w:szCs w:val="28"/>
        </w:rPr>
        <w:t xml:space="preserve"> </w:t>
      </w:r>
      <w:r>
        <w:rPr>
          <w:rFonts w:ascii="Times New Roman" w:hAnsi="Times New Roman"/>
          <w:sz w:val="28"/>
          <w:szCs w:val="28"/>
        </w:rPr>
        <w:t>319</w:t>
      </w:r>
      <w:r w:rsidRPr="00204647">
        <w:rPr>
          <w:rFonts w:ascii="Times New Roman" w:hAnsi="Times New Roman"/>
          <w:sz w:val="28"/>
          <w:szCs w:val="28"/>
        </w:rPr>
        <w:t xml:space="preserve"> с.</w:t>
      </w:r>
      <w:r w:rsidR="006348FA">
        <w:rPr>
          <w:rFonts w:ascii="Times New Roman" w:hAnsi="Times New Roman"/>
          <w:sz w:val="28"/>
          <w:szCs w:val="28"/>
        </w:rPr>
        <w:t xml:space="preserve"> – [2019-125].</w:t>
      </w:r>
    </w:p>
    <w:p w14:paraId="3E631C84" w14:textId="4864F43F" w:rsidR="006348FA" w:rsidRDefault="006348FA" w:rsidP="006348FA">
      <w:pPr>
        <w:pStyle w:val="a3"/>
        <w:ind w:left="360"/>
        <w:jc w:val="both"/>
        <w:rPr>
          <w:rFonts w:ascii="Times New Roman" w:hAnsi="Times New Roman"/>
          <w:sz w:val="28"/>
          <w:szCs w:val="28"/>
        </w:rPr>
      </w:pPr>
      <w:r>
        <w:rPr>
          <w:rFonts w:ascii="Times New Roman" w:hAnsi="Times New Roman"/>
          <w:sz w:val="28"/>
          <w:szCs w:val="28"/>
        </w:rPr>
        <w:t>Выпуск 56</w:t>
      </w:r>
      <w:r w:rsidRPr="00204647">
        <w:rPr>
          <w:rFonts w:ascii="Times New Roman" w:hAnsi="Times New Roman"/>
          <w:sz w:val="28"/>
          <w:szCs w:val="28"/>
        </w:rPr>
        <w:t xml:space="preserve">. </w:t>
      </w:r>
      <w:r>
        <w:rPr>
          <w:rFonts w:ascii="Times New Roman" w:hAnsi="Times New Roman"/>
          <w:sz w:val="28"/>
          <w:szCs w:val="28"/>
        </w:rPr>
        <w:t>Часть 3</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sidRPr="00204647">
        <w:rPr>
          <w:rFonts w:ascii="Times New Roman" w:hAnsi="Times New Roman"/>
          <w:sz w:val="28"/>
          <w:szCs w:val="28"/>
        </w:rPr>
        <w:t xml:space="preserve"> </w:t>
      </w:r>
      <w:r>
        <w:rPr>
          <w:rFonts w:ascii="Times New Roman" w:hAnsi="Times New Roman"/>
          <w:sz w:val="28"/>
          <w:szCs w:val="28"/>
        </w:rPr>
        <w:t>359</w:t>
      </w:r>
      <w:r w:rsidRPr="00204647">
        <w:rPr>
          <w:rFonts w:ascii="Times New Roman" w:hAnsi="Times New Roman"/>
          <w:sz w:val="28"/>
          <w:szCs w:val="28"/>
        </w:rPr>
        <w:t xml:space="preserve"> с.</w:t>
      </w:r>
      <w:r>
        <w:rPr>
          <w:rFonts w:ascii="Times New Roman" w:hAnsi="Times New Roman"/>
          <w:sz w:val="28"/>
          <w:szCs w:val="28"/>
        </w:rPr>
        <w:t xml:space="preserve"> – [2019-118].</w:t>
      </w:r>
    </w:p>
    <w:p w14:paraId="7B49B9B5" w14:textId="12A4E9DD" w:rsidR="006348FA" w:rsidRDefault="006348FA" w:rsidP="006348FA">
      <w:pPr>
        <w:pStyle w:val="a3"/>
        <w:ind w:left="360"/>
        <w:jc w:val="both"/>
        <w:rPr>
          <w:rFonts w:ascii="Times New Roman" w:hAnsi="Times New Roman"/>
          <w:sz w:val="28"/>
          <w:szCs w:val="28"/>
        </w:rPr>
      </w:pPr>
      <w:r>
        <w:rPr>
          <w:rFonts w:ascii="Times New Roman" w:hAnsi="Times New Roman"/>
          <w:sz w:val="28"/>
          <w:szCs w:val="28"/>
        </w:rPr>
        <w:t>Выпуск 56</w:t>
      </w:r>
      <w:r w:rsidRPr="00204647">
        <w:rPr>
          <w:rFonts w:ascii="Times New Roman" w:hAnsi="Times New Roman"/>
          <w:sz w:val="28"/>
          <w:szCs w:val="28"/>
        </w:rPr>
        <w:t xml:space="preserve">. </w:t>
      </w:r>
      <w:r>
        <w:rPr>
          <w:rFonts w:ascii="Times New Roman" w:hAnsi="Times New Roman"/>
          <w:sz w:val="28"/>
          <w:szCs w:val="28"/>
        </w:rPr>
        <w:t>Часть 4</w:t>
      </w:r>
      <w:r w:rsidR="00DD0423">
        <w:rPr>
          <w:rFonts w:ascii="Times New Roman" w:hAnsi="Times New Roman"/>
          <w:sz w:val="28"/>
          <w:szCs w:val="28"/>
        </w:rPr>
        <w:t>. –</w:t>
      </w:r>
      <w:r w:rsidRPr="00204647">
        <w:rPr>
          <w:rFonts w:ascii="Times New Roman" w:hAnsi="Times New Roman"/>
          <w:sz w:val="28"/>
          <w:szCs w:val="28"/>
        </w:rPr>
        <w:t xml:space="preserve"> 20</w:t>
      </w:r>
      <w:r>
        <w:rPr>
          <w:rFonts w:ascii="Times New Roman" w:hAnsi="Times New Roman"/>
          <w:sz w:val="28"/>
          <w:szCs w:val="28"/>
        </w:rPr>
        <w:t>19</w:t>
      </w:r>
      <w:r w:rsidR="00DD0423">
        <w:rPr>
          <w:rFonts w:ascii="Times New Roman" w:hAnsi="Times New Roman"/>
          <w:sz w:val="28"/>
          <w:szCs w:val="28"/>
        </w:rPr>
        <w:t>. –</w:t>
      </w:r>
      <w:r w:rsidRPr="00204647">
        <w:rPr>
          <w:rFonts w:ascii="Times New Roman" w:hAnsi="Times New Roman"/>
          <w:sz w:val="28"/>
          <w:szCs w:val="28"/>
        </w:rPr>
        <w:t xml:space="preserve"> </w:t>
      </w:r>
      <w:r>
        <w:rPr>
          <w:rFonts w:ascii="Times New Roman" w:hAnsi="Times New Roman"/>
          <w:sz w:val="28"/>
          <w:szCs w:val="28"/>
        </w:rPr>
        <w:t>359</w:t>
      </w:r>
      <w:r w:rsidRPr="00204647">
        <w:rPr>
          <w:rFonts w:ascii="Times New Roman" w:hAnsi="Times New Roman"/>
          <w:sz w:val="28"/>
          <w:szCs w:val="28"/>
        </w:rPr>
        <w:t xml:space="preserve"> с.</w:t>
      </w:r>
      <w:r>
        <w:rPr>
          <w:rFonts w:ascii="Times New Roman" w:hAnsi="Times New Roman"/>
          <w:sz w:val="28"/>
          <w:szCs w:val="28"/>
        </w:rPr>
        <w:t xml:space="preserve"> – [2019-125].</w:t>
      </w:r>
    </w:p>
    <w:p w14:paraId="56665914" w14:textId="77777777" w:rsidR="000032A6" w:rsidRDefault="000032A6" w:rsidP="000032A6">
      <w:pPr>
        <w:pStyle w:val="a3"/>
        <w:ind w:left="360"/>
        <w:jc w:val="both"/>
        <w:rPr>
          <w:rFonts w:ascii="Times New Roman" w:hAnsi="Times New Roman"/>
          <w:sz w:val="28"/>
          <w:szCs w:val="28"/>
        </w:rPr>
      </w:pPr>
    </w:p>
    <w:p w14:paraId="2F7425B7" w14:textId="0EECF80D" w:rsidR="000032A6" w:rsidRPr="00F45676" w:rsidRDefault="000032A6" w:rsidP="000032A6">
      <w:pPr>
        <w:pStyle w:val="a3"/>
        <w:numPr>
          <w:ilvl w:val="0"/>
          <w:numId w:val="1"/>
        </w:numPr>
        <w:tabs>
          <w:tab w:val="clear" w:pos="540"/>
          <w:tab w:val="num" w:pos="426"/>
        </w:tabs>
        <w:ind w:left="426" w:hanging="426"/>
        <w:jc w:val="both"/>
        <w:rPr>
          <w:rFonts w:ascii="Times New Roman" w:hAnsi="Times New Roman"/>
          <w:sz w:val="28"/>
          <w:szCs w:val="28"/>
        </w:rPr>
      </w:pPr>
      <w:r w:rsidRPr="00F45676">
        <w:rPr>
          <w:rFonts w:ascii="Times New Roman" w:hAnsi="Times New Roman"/>
          <w:b/>
          <w:sz w:val="28"/>
          <w:szCs w:val="28"/>
        </w:rPr>
        <w:t>Известия Горского государственного аграрного университета</w:t>
      </w:r>
      <w:r w:rsidR="00DD0423">
        <w:rPr>
          <w:rFonts w:ascii="Times New Roman" w:hAnsi="Times New Roman"/>
          <w:sz w:val="28"/>
          <w:szCs w:val="28"/>
        </w:rPr>
        <w:t>. –</w:t>
      </w:r>
      <w:r w:rsidRPr="00F45676">
        <w:rPr>
          <w:rFonts w:ascii="Times New Roman" w:hAnsi="Times New Roman"/>
          <w:sz w:val="28"/>
          <w:szCs w:val="28"/>
        </w:rPr>
        <w:t xml:space="preserve"> Владикавказ : Издательство ФГБОУ ВО «Горский государственный аграрный университет»</w:t>
      </w:r>
      <w:r w:rsidR="00DD0423">
        <w:rPr>
          <w:rFonts w:ascii="Times New Roman" w:hAnsi="Times New Roman"/>
          <w:sz w:val="28"/>
          <w:szCs w:val="28"/>
        </w:rPr>
        <w:t>. –</w:t>
      </w:r>
      <w:r w:rsidRPr="00F45676">
        <w:rPr>
          <w:rFonts w:ascii="Times New Roman" w:hAnsi="Times New Roman"/>
          <w:sz w:val="28"/>
          <w:szCs w:val="28"/>
        </w:rPr>
        <w:t xml:space="preserve"> УДК 08 ; ББК 40я5</w:t>
      </w:r>
    </w:p>
    <w:p w14:paraId="15D7A1F8" w14:textId="4F6AF99D" w:rsidR="000032A6" w:rsidRPr="00F45676" w:rsidRDefault="000032A6" w:rsidP="000032A6">
      <w:pPr>
        <w:pStyle w:val="a3"/>
        <w:ind w:left="360"/>
        <w:jc w:val="both"/>
        <w:rPr>
          <w:rFonts w:ascii="Times New Roman" w:hAnsi="Times New Roman"/>
          <w:sz w:val="28"/>
          <w:szCs w:val="28"/>
        </w:rPr>
      </w:pPr>
      <w:r>
        <w:rPr>
          <w:rFonts w:ascii="Times New Roman" w:hAnsi="Times New Roman"/>
          <w:sz w:val="28"/>
          <w:szCs w:val="28"/>
        </w:rPr>
        <w:t>Т. 56. Часть 1.</w:t>
      </w:r>
      <w:r w:rsidR="00CA5E0C">
        <w:rPr>
          <w:rFonts w:ascii="Times New Roman" w:hAnsi="Times New Roman"/>
          <w:sz w:val="28"/>
          <w:szCs w:val="28"/>
        </w:rPr>
        <w:t xml:space="preserve"> </w:t>
      </w:r>
      <w:r>
        <w:rPr>
          <w:rFonts w:ascii="Times New Roman" w:hAnsi="Times New Roman"/>
          <w:sz w:val="28"/>
          <w:szCs w:val="28"/>
        </w:rPr>
        <w:t>– 2019</w:t>
      </w:r>
      <w:r w:rsidR="00DD0423">
        <w:rPr>
          <w:rFonts w:ascii="Times New Roman" w:hAnsi="Times New Roman"/>
          <w:sz w:val="28"/>
          <w:szCs w:val="28"/>
        </w:rPr>
        <w:t>. –</w:t>
      </w:r>
      <w:r w:rsidRPr="00F45676">
        <w:rPr>
          <w:rFonts w:ascii="Times New Roman" w:hAnsi="Times New Roman"/>
          <w:sz w:val="28"/>
          <w:szCs w:val="28"/>
        </w:rPr>
        <w:t xml:space="preserve"> 183 с.</w:t>
      </w:r>
    </w:p>
    <w:p w14:paraId="0C6D5B52" w14:textId="788C0EA6" w:rsidR="000032A6" w:rsidRDefault="000032A6" w:rsidP="000032A6">
      <w:pPr>
        <w:pStyle w:val="a3"/>
        <w:ind w:left="360"/>
        <w:jc w:val="both"/>
        <w:rPr>
          <w:rFonts w:ascii="Times New Roman" w:hAnsi="Times New Roman"/>
          <w:sz w:val="28"/>
          <w:szCs w:val="28"/>
        </w:rPr>
      </w:pPr>
      <w:r>
        <w:rPr>
          <w:rFonts w:ascii="Times New Roman" w:hAnsi="Times New Roman"/>
          <w:sz w:val="28"/>
          <w:szCs w:val="28"/>
        </w:rPr>
        <w:t>Т. 56. Часть 2.</w:t>
      </w:r>
      <w:r w:rsidR="00CA5E0C">
        <w:rPr>
          <w:rFonts w:ascii="Times New Roman" w:hAnsi="Times New Roman"/>
          <w:sz w:val="28"/>
          <w:szCs w:val="28"/>
        </w:rPr>
        <w:t xml:space="preserve"> </w:t>
      </w:r>
      <w:r>
        <w:rPr>
          <w:rFonts w:ascii="Times New Roman" w:hAnsi="Times New Roman"/>
          <w:sz w:val="28"/>
          <w:szCs w:val="28"/>
        </w:rPr>
        <w:t>– 2019</w:t>
      </w:r>
      <w:r w:rsidR="00DD0423">
        <w:rPr>
          <w:rFonts w:ascii="Times New Roman" w:hAnsi="Times New Roman"/>
          <w:sz w:val="28"/>
          <w:szCs w:val="28"/>
        </w:rPr>
        <w:t>. –</w:t>
      </w:r>
      <w:r w:rsidRPr="00F45676">
        <w:rPr>
          <w:rFonts w:ascii="Times New Roman" w:hAnsi="Times New Roman"/>
          <w:sz w:val="28"/>
          <w:szCs w:val="28"/>
        </w:rPr>
        <w:t xml:space="preserve"> 139 с.</w:t>
      </w:r>
    </w:p>
    <w:p w14:paraId="26F61E80" w14:textId="77777777" w:rsidR="004A079D" w:rsidRPr="004A079D" w:rsidRDefault="004A079D" w:rsidP="005110ED">
      <w:pPr>
        <w:pStyle w:val="a3"/>
        <w:jc w:val="both"/>
        <w:rPr>
          <w:rFonts w:ascii="Times New Roman" w:hAnsi="Times New Roman"/>
          <w:sz w:val="28"/>
          <w:szCs w:val="28"/>
        </w:rPr>
      </w:pPr>
    </w:p>
    <w:p w14:paraId="5D2461DC" w14:textId="289E6AAF" w:rsidR="004A079D" w:rsidRPr="00F45676" w:rsidRDefault="004A079D" w:rsidP="004A079D">
      <w:pPr>
        <w:pStyle w:val="a3"/>
        <w:numPr>
          <w:ilvl w:val="0"/>
          <w:numId w:val="1"/>
        </w:numPr>
        <w:tabs>
          <w:tab w:val="clear" w:pos="540"/>
          <w:tab w:val="num" w:pos="426"/>
        </w:tabs>
        <w:ind w:left="426" w:hanging="426"/>
        <w:jc w:val="both"/>
        <w:rPr>
          <w:rFonts w:ascii="Times New Roman" w:hAnsi="Times New Roman"/>
          <w:sz w:val="28"/>
          <w:szCs w:val="28"/>
        </w:rPr>
      </w:pPr>
      <w:r>
        <w:rPr>
          <w:rFonts w:ascii="Times New Roman" w:hAnsi="Times New Roman"/>
          <w:b/>
          <w:sz w:val="28"/>
          <w:szCs w:val="28"/>
        </w:rPr>
        <w:t xml:space="preserve">Труды Северо-Кавказского горно-металлургического института </w:t>
      </w:r>
      <w:r w:rsidR="00DD0423">
        <w:rPr>
          <w:rFonts w:ascii="Times New Roman" w:hAnsi="Times New Roman"/>
          <w:bCs/>
          <w:sz w:val="28"/>
          <w:szCs w:val="28"/>
        </w:rPr>
        <w:t xml:space="preserve"> (</w:t>
      </w:r>
      <w:r w:rsidRPr="004A079D">
        <w:rPr>
          <w:rFonts w:ascii="Times New Roman" w:hAnsi="Times New Roman"/>
          <w:bCs/>
          <w:sz w:val="28"/>
          <w:szCs w:val="28"/>
        </w:rPr>
        <w:t>Государственного Технологического университета)</w:t>
      </w:r>
      <w:r>
        <w:rPr>
          <w:rFonts w:ascii="Times New Roman" w:hAnsi="Times New Roman"/>
          <w:bCs/>
          <w:sz w:val="28"/>
          <w:szCs w:val="28"/>
        </w:rPr>
        <w:t xml:space="preserve"> Вып </w:t>
      </w:r>
      <w:r>
        <w:rPr>
          <w:rFonts w:ascii="Times New Roman" w:hAnsi="Times New Roman"/>
          <w:bCs/>
          <w:sz w:val="28"/>
          <w:szCs w:val="28"/>
          <w:lang w:val="en-US"/>
        </w:rPr>
        <w:t>XXVI</w:t>
      </w:r>
      <w:r w:rsidRPr="00F45676">
        <w:rPr>
          <w:rFonts w:ascii="Times New Roman" w:hAnsi="Times New Roman"/>
          <w:sz w:val="28"/>
          <w:szCs w:val="28"/>
        </w:rPr>
        <w:t>.</w:t>
      </w:r>
      <w:r w:rsidRPr="004A079D">
        <w:rPr>
          <w:rFonts w:ascii="Times New Roman" w:hAnsi="Times New Roman"/>
          <w:sz w:val="28"/>
          <w:szCs w:val="28"/>
        </w:rPr>
        <w:t xml:space="preserve"> </w:t>
      </w:r>
      <w:r w:rsidRPr="00F45676">
        <w:rPr>
          <w:rFonts w:ascii="Times New Roman" w:hAnsi="Times New Roman"/>
          <w:sz w:val="28"/>
          <w:szCs w:val="28"/>
        </w:rPr>
        <w:t xml:space="preserve">– Владикавказ : </w:t>
      </w:r>
      <w:r>
        <w:rPr>
          <w:rFonts w:ascii="Times New Roman" w:hAnsi="Times New Roman"/>
          <w:sz w:val="28"/>
          <w:szCs w:val="28"/>
        </w:rPr>
        <w:t xml:space="preserve">Северо-Кавказский горно-металлургический институт </w:t>
      </w:r>
      <w:r w:rsidR="00DD0423">
        <w:rPr>
          <w:rFonts w:ascii="Times New Roman" w:hAnsi="Times New Roman"/>
          <w:sz w:val="28"/>
          <w:szCs w:val="28"/>
        </w:rPr>
        <w:t xml:space="preserve"> (</w:t>
      </w:r>
      <w:r>
        <w:rPr>
          <w:rFonts w:ascii="Times New Roman" w:hAnsi="Times New Roman"/>
          <w:sz w:val="28"/>
          <w:szCs w:val="28"/>
        </w:rPr>
        <w:t xml:space="preserve">Государственный Технологический университет) </w:t>
      </w:r>
      <w:r w:rsidRPr="00F45676">
        <w:rPr>
          <w:rFonts w:ascii="Times New Roman" w:hAnsi="Times New Roman"/>
          <w:sz w:val="28"/>
          <w:szCs w:val="28"/>
        </w:rPr>
        <w:t xml:space="preserve">Издательство </w:t>
      </w:r>
      <w:r>
        <w:rPr>
          <w:rFonts w:ascii="Times New Roman" w:hAnsi="Times New Roman"/>
          <w:sz w:val="28"/>
          <w:szCs w:val="28"/>
        </w:rPr>
        <w:t>Терек, 2019</w:t>
      </w:r>
      <w:r w:rsidRPr="00F45676">
        <w:rPr>
          <w:rFonts w:ascii="Times New Roman" w:hAnsi="Times New Roman"/>
          <w:sz w:val="28"/>
          <w:szCs w:val="28"/>
        </w:rPr>
        <w:t>.</w:t>
      </w:r>
      <w:r>
        <w:rPr>
          <w:rFonts w:ascii="Times New Roman" w:hAnsi="Times New Roman"/>
          <w:sz w:val="28"/>
          <w:szCs w:val="28"/>
        </w:rPr>
        <w:t xml:space="preserve"> </w:t>
      </w:r>
      <w:r w:rsidRPr="00F45676">
        <w:rPr>
          <w:rFonts w:ascii="Times New Roman" w:hAnsi="Times New Roman"/>
          <w:sz w:val="28"/>
          <w:szCs w:val="28"/>
        </w:rPr>
        <w:t>–</w:t>
      </w:r>
      <w:r>
        <w:rPr>
          <w:rFonts w:ascii="Times New Roman" w:hAnsi="Times New Roman"/>
          <w:sz w:val="28"/>
          <w:szCs w:val="28"/>
        </w:rPr>
        <w:t xml:space="preserve"> 118 с. – 25 см. – 100 экз.</w:t>
      </w:r>
      <w:r w:rsidR="00B60A09">
        <w:rPr>
          <w:rFonts w:ascii="Times New Roman" w:hAnsi="Times New Roman"/>
          <w:sz w:val="28"/>
          <w:szCs w:val="28"/>
        </w:rPr>
        <w:t xml:space="preserve"> – [2019-139]</w:t>
      </w:r>
      <w:r w:rsidRPr="00F45676">
        <w:rPr>
          <w:rFonts w:ascii="Times New Roman" w:hAnsi="Times New Roman"/>
          <w:sz w:val="28"/>
          <w:szCs w:val="28"/>
        </w:rPr>
        <w:t xml:space="preserve"> УДК 08 ; ББК 40я5</w:t>
      </w:r>
    </w:p>
    <w:p w14:paraId="6538F62A" w14:textId="77777777" w:rsidR="004A079D" w:rsidRPr="00F45676" w:rsidRDefault="004A079D" w:rsidP="000032A6">
      <w:pPr>
        <w:pStyle w:val="a3"/>
        <w:ind w:left="360"/>
        <w:jc w:val="both"/>
        <w:rPr>
          <w:rFonts w:ascii="Times New Roman" w:hAnsi="Times New Roman"/>
          <w:sz w:val="28"/>
          <w:szCs w:val="28"/>
        </w:rPr>
      </w:pPr>
    </w:p>
    <w:p w14:paraId="5A55236B" w14:textId="2F152B1C" w:rsidR="000032A6" w:rsidRPr="000A4D7F" w:rsidRDefault="000032A6" w:rsidP="000032A6">
      <w:pPr>
        <w:pStyle w:val="a3"/>
        <w:numPr>
          <w:ilvl w:val="0"/>
          <w:numId w:val="1"/>
        </w:numPr>
        <w:tabs>
          <w:tab w:val="clear" w:pos="540"/>
          <w:tab w:val="num" w:pos="426"/>
        </w:tabs>
        <w:ind w:left="426" w:hanging="426"/>
        <w:jc w:val="both"/>
        <w:rPr>
          <w:rFonts w:ascii="Times New Roman" w:hAnsi="Times New Roman"/>
          <w:sz w:val="28"/>
          <w:szCs w:val="28"/>
        </w:rPr>
      </w:pPr>
      <w:r>
        <w:rPr>
          <w:rFonts w:ascii="Times New Roman" w:hAnsi="Times New Roman"/>
          <w:b/>
          <w:sz w:val="28"/>
          <w:szCs w:val="28"/>
        </w:rPr>
        <w:t xml:space="preserve">Устойчивое развитие горных территорий </w:t>
      </w:r>
      <w:r w:rsidRPr="000A4D7F">
        <w:rPr>
          <w:rFonts w:ascii="Times New Roman" w:hAnsi="Times New Roman"/>
          <w:sz w:val="28"/>
          <w:szCs w:val="28"/>
        </w:rPr>
        <w:t>: международный научный журнал</w:t>
      </w:r>
      <w:r>
        <w:rPr>
          <w:rFonts w:ascii="Times New Roman" w:hAnsi="Times New Roman"/>
          <w:sz w:val="28"/>
          <w:szCs w:val="28"/>
        </w:rPr>
        <w:t xml:space="preserve"> / Северо-Кавказский горно-металлургический институт </w:t>
      </w:r>
      <w:r w:rsidR="00DD0423">
        <w:rPr>
          <w:rFonts w:ascii="Times New Roman" w:hAnsi="Times New Roman"/>
          <w:sz w:val="28"/>
          <w:szCs w:val="28"/>
        </w:rPr>
        <w:t xml:space="preserve"> (</w:t>
      </w:r>
      <w:r>
        <w:rPr>
          <w:rFonts w:ascii="Times New Roman" w:hAnsi="Times New Roman"/>
          <w:sz w:val="28"/>
          <w:szCs w:val="28"/>
        </w:rPr>
        <w:t>Государственный Технологический университет)</w:t>
      </w:r>
      <w:r w:rsidR="00DD0423">
        <w:rPr>
          <w:rFonts w:ascii="Times New Roman" w:hAnsi="Times New Roman"/>
          <w:sz w:val="28"/>
          <w:szCs w:val="28"/>
        </w:rPr>
        <w:t>. –</w:t>
      </w:r>
      <w:r w:rsidRPr="000A4D7F">
        <w:rPr>
          <w:rFonts w:ascii="Times New Roman" w:hAnsi="Times New Roman"/>
          <w:sz w:val="28"/>
          <w:szCs w:val="28"/>
        </w:rPr>
        <w:t xml:space="preserve"> Владикавказ</w:t>
      </w:r>
      <w:r w:rsidR="00DD0423">
        <w:rPr>
          <w:rFonts w:ascii="Times New Roman" w:hAnsi="Times New Roman"/>
          <w:sz w:val="28"/>
          <w:szCs w:val="28"/>
        </w:rPr>
        <w:t>. –</w:t>
      </w:r>
      <w:r w:rsidRPr="000A4D7F">
        <w:rPr>
          <w:rFonts w:ascii="Times New Roman" w:hAnsi="Times New Roman"/>
          <w:sz w:val="28"/>
          <w:szCs w:val="28"/>
        </w:rPr>
        <w:t xml:space="preserve"> УДК 08 ; ББК 40я5</w:t>
      </w:r>
    </w:p>
    <w:p w14:paraId="0F3C966B" w14:textId="2425521E" w:rsidR="000032A6" w:rsidRPr="000A4D7F" w:rsidRDefault="000032A6" w:rsidP="000032A6">
      <w:pPr>
        <w:pStyle w:val="a3"/>
        <w:ind w:left="360"/>
        <w:jc w:val="both"/>
        <w:rPr>
          <w:rFonts w:ascii="Times New Roman" w:hAnsi="Times New Roman"/>
          <w:sz w:val="28"/>
          <w:szCs w:val="28"/>
        </w:rPr>
      </w:pPr>
      <w:r>
        <w:rPr>
          <w:rFonts w:ascii="Times New Roman" w:hAnsi="Times New Roman"/>
          <w:sz w:val="28"/>
          <w:szCs w:val="28"/>
        </w:rPr>
        <w:t>Т. 11</w:t>
      </w:r>
      <w:r w:rsidRPr="000A4D7F">
        <w:rPr>
          <w:rFonts w:ascii="Times New Roman" w:hAnsi="Times New Roman"/>
          <w:sz w:val="28"/>
          <w:szCs w:val="28"/>
        </w:rPr>
        <w:t xml:space="preserve">. </w:t>
      </w:r>
      <w:r>
        <w:rPr>
          <w:rFonts w:ascii="Times New Roman" w:hAnsi="Times New Roman"/>
          <w:sz w:val="28"/>
          <w:szCs w:val="28"/>
        </w:rPr>
        <w:t>№1</w:t>
      </w:r>
      <w:r w:rsidR="00DD0423">
        <w:rPr>
          <w:rFonts w:ascii="Times New Roman" w:hAnsi="Times New Roman"/>
          <w:sz w:val="28"/>
          <w:szCs w:val="28"/>
        </w:rPr>
        <w:t xml:space="preserve"> (</w:t>
      </w:r>
      <w:r>
        <w:rPr>
          <w:rFonts w:ascii="Times New Roman" w:hAnsi="Times New Roman"/>
          <w:sz w:val="28"/>
          <w:szCs w:val="28"/>
        </w:rPr>
        <w:t>39)</w:t>
      </w:r>
      <w:r w:rsidRPr="000A4D7F">
        <w:rPr>
          <w:rFonts w:ascii="Times New Roman" w:hAnsi="Times New Roman"/>
          <w:sz w:val="28"/>
          <w:szCs w:val="28"/>
        </w:rPr>
        <w:t>.</w:t>
      </w:r>
      <w:r w:rsidR="00CA5E0C">
        <w:rPr>
          <w:rFonts w:ascii="Times New Roman" w:hAnsi="Times New Roman"/>
          <w:sz w:val="28"/>
          <w:szCs w:val="28"/>
        </w:rPr>
        <w:t xml:space="preserve"> </w:t>
      </w:r>
      <w:r w:rsidRPr="000A4D7F">
        <w:rPr>
          <w:rFonts w:ascii="Times New Roman" w:hAnsi="Times New Roman"/>
          <w:sz w:val="28"/>
          <w:szCs w:val="28"/>
        </w:rPr>
        <w:t>– 20</w:t>
      </w:r>
      <w:r>
        <w:rPr>
          <w:rFonts w:ascii="Times New Roman" w:hAnsi="Times New Roman"/>
          <w:sz w:val="28"/>
          <w:szCs w:val="28"/>
        </w:rPr>
        <w:t>19</w:t>
      </w:r>
      <w:r w:rsidR="00DD0423">
        <w:rPr>
          <w:rFonts w:ascii="Times New Roman" w:hAnsi="Times New Roman"/>
          <w:sz w:val="28"/>
          <w:szCs w:val="28"/>
        </w:rPr>
        <w:t>. –</w:t>
      </w:r>
      <w:r w:rsidRPr="000A4D7F">
        <w:rPr>
          <w:rFonts w:ascii="Times New Roman" w:hAnsi="Times New Roman"/>
          <w:sz w:val="28"/>
          <w:szCs w:val="28"/>
        </w:rPr>
        <w:t xml:space="preserve"> 1</w:t>
      </w:r>
      <w:r>
        <w:rPr>
          <w:rFonts w:ascii="Times New Roman" w:hAnsi="Times New Roman"/>
          <w:sz w:val="28"/>
          <w:szCs w:val="28"/>
        </w:rPr>
        <w:t>17</w:t>
      </w:r>
      <w:r w:rsidRPr="000A4D7F">
        <w:rPr>
          <w:rFonts w:ascii="Times New Roman" w:hAnsi="Times New Roman"/>
          <w:sz w:val="28"/>
          <w:szCs w:val="28"/>
        </w:rPr>
        <w:t xml:space="preserve"> с.</w:t>
      </w:r>
    </w:p>
    <w:p w14:paraId="2263327B" w14:textId="77777777" w:rsidR="000032A6" w:rsidRPr="002307F3" w:rsidRDefault="000032A6" w:rsidP="000032A6">
      <w:pPr>
        <w:jc w:val="center"/>
        <w:rPr>
          <w:b/>
          <w:color w:val="FF0000"/>
          <w:sz w:val="28"/>
          <w:szCs w:val="28"/>
        </w:rPr>
      </w:pPr>
    </w:p>
    <w:p w14:paraId="52946795" w14:textId="77777777" w:rsidR="000032A6" w:rsidRPr="002307F3" w:rsidRDefault="000032A6" w:rsidP="000032A6">
      <w:pPr>
        <w:jc w:val="center"/>
        <w:rPr>
          <w:b/>
          <w:color w:val="FF0000"/>
          <w:sz w:val="28"/>
          <w:szCs w:val="28"/>
        </w:rPr>
      </w:pPr>
    </w:p>
    <w:p w14:paraId="2256A33C" w14:textId="482AEA32" w:rsidR="000032A6" w:rsidRDefault="000032A6" w:rsidP="000032A6">
      <w:pPr>
        <w:jc w:val="center"/>
        <w:rPr>
          <w:b/>
          <w:sz w:val="28"/>
          <w:szCs w:val="28"/>
        </w:rPr>
      </w:pPr>
      <w:r w:rsidRPr="00E8434E">
        <w:rPr>
          <w:b/>
          <w:sz w:val="28"/>
          <w:szCs w:val="28"/>
        </w:rPr>
        <w:t>070 Газеты, пресса. Журналистика</w:t>
      </w:r>
    </w:p>
    <w:p w14:paraId="31674E2A" w14:textId="77777777" w:rsidR="00CA5E0C" w:rsidRPr="00E8434E" w:rsidRDefault="00CA5E0C" w:rsidP="000032A6">
      <w:pPr>
        <w:jc w:val="center"/>
        <w:rPr>
          <w:b/>
          <w:sz w:val="28"/>
          <w:szCs w:val="28"/>
        </w:rPr>
      </w:pPr>
    </w:p>
    <w:p w14:paraId="70C1020C" w14:textId="63D84A26" w:rsidR="000032A6" w:rsidRDefault="000032A6" w:rsidP="000032A6">
      <w:pPr>
        <w:numPr>
          <w:ilvl w:val="0"/>
          <w:numId w:val="1"/>
        </w:numPr>
        <w:jc w:val="both"/>
        <w:rPr>
          <w:sz w:val="28"/>
          <w:szCs w:val="28"/>
        </w:rPr>
      </w:pPr>
      <w:r>
        <w:rPr>
          <w:b/>
          <w:sz w:val="28"/>
          <w:szCs w:val="28"/>
        </w:rPr>
        <w:t xml:space="preserve">Журналистика </w:t>
      </w:r>
      <w:r>
        <w:rPr>
          <w:b/>
          <w:sz w:val="28"/>
          <w:szCs w:val="28"/>
          <w:lang w:val="en-US"/>
        </w:rPr>
        <w:t>XXI</w:t>
      </w:r>
      <w:r>
        <w:rPr>
          <w:b/>
          <w:sz w:val="28"/>
          <w:szCs w:val="28"/>
        </w:rPr>
        <w:t xml:space="preserve"> века: исторический опыт и современное развитие </w:t>
      </w:r>
      <w:r w:rsidRPr="00A80D0F">
        <w:rPr>
          <w:sz w:val="28"/>
          <w:szCs w:val="28"/>
        </w:rPr>
        <w:t>[</w:t>
      </w:r>
      <w:r>
        <w:rPr>
          <w:sz w:val="28"/>
          <w:szCs w:val="28"/>
        </w:rPr>
        <w:t>Текст</w:t>
      </w:r>
      <w:r w:rsidRPr="00A80D0F">
        <w:rPr>
          <w:sz w:val="28"/>
          <w:szCs w:val="28"/>
        </w:rPr>
        <w:t>]</w:t>
      </w:r>
      <w:r>
        <w:rPr>
          <w:sz w:val="28"/>
          <w:szCs w:val="28"/>
        </w:rPr>
        <w:t xml:space="preserve"> : межвузовский сборник научных трудов</w:t>
      </w:r>
      <w:r w:rsidRPr="00C33BF2">
        <w:rPr>
          <w:sz w:val="28"/>
          <w:szCs w:val="28"/>
        </w:rPr>
        <w:t>.</w:t>
      </w:r>
      <w:r>
        <w:rPr>
          <w:sz w:val="28"/>
          <w:szCs w:val="28"/>
        </w:rPr>
        <w:t xml:space="preserve"> Вып.</w:t>
      </w:r>
      <w:r w:rsidRPr="00C33BF2">
        <w:rPr>
          <w:sz w:val="28"/>
          <w:szCs w:val="28"/>
        </w:rPr>
        <w:t xml:space="preserve"> </w:t>
      </w:r>
      <w:r>
        <w:rPr>
          <w:sz w:val="28"/>
          <w:szCs w:val="28"/>
          <w:lang w:val="en-US"/>
        </w:rPr>
        <w:t>XVII</w:t>
      </w:r>
      <w:r>
        <w:rPr>
          <w:sz w:val="28"/>
          <w:szCs w:val="28"/>
        </w:rPr>
        <w:t xml:space="preserve"> </w:t>
      </w:r>
      <w:r w:rsidRPr="00A80D0F">
        <w:rPr>
          <w:b/>
          <w:sz w:val="28"/>
          <w:szCs w:val="28"/>
        </w:rPr>
        <w:t xml:space="preserve"> /</w:t>
      </w:r>
      <w:r w:rsidRPr="00A80D0F">
        <w:rPr>
          <w:sz w:val="28"/>
          <w:szCs w:val="28"/>
        </w:rPr>
        <w:t xml:space="preserve"> </w:t>
      </w:r>
      <w:r>
        <w:rPr>
          <w:sz w:val="28"/>
          <w:szCs w:val="28"/>
        </w:rPr>
        <w:t>под ред. А.А. Магометова</w:t>
      </w:r>
      <w:r w:rsidRPr="00A80D0F">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277</w:t>
      </w:r>
      <w:r w:rsidRPr="00A80D0F">
        <w:rPr>
          <w:sz w:val="28"/>
          <w:szCs w:val="28"/>
        </w:rPr>
        <w:t xml:space="preserve"> с. ; 20,5 см</w:t>
      </w:r>
      <w:r w:rsidR="00DD0423">
        <w:rPr>
          <w:sz w:val="28"/>
          <w:szCs w:val="28"/>
        </w:rPr>
        <w:t>. –</w:t>
      </w:r>
      <w:r w:rsidRPr="00A80D0F">
        <w:rPr>
          <w:sz w:val="28"/>
          <w:szCs w:val="28"/>
        </w:rPr>
        <w:t xml:space="preserve"> </w:t>
      </w:r>
      <w:r>
        <w:rPr>
          <w:sz w:val="28"/>
          <w:szCs w:val="28"/>
        </w:rPr>
        <w:t>5</w:t>
      </w:r>
      <w:r w:rsidRPr="00A80D0F">
        <w:rPr>
          <w:sz w:val="28"/>
          <w:szCs w:val="28"/>
        </w:rPr>
        <w:t>0 экз. – ISBN 978-5-8336-</w:t>
      </w:r>
      <w:r>
        <w:rPr>
          <w:sz w:val="28"/>
          <w:szCs w:val="28"/>
        </w:rPr>
        <w:t>0994-1</w:t>
      </w:r>
      <w:r w:rsidR="00DD0423">
        <w:rPr>
          <w:sz w:val="28"/>
          <w:szCs w:val="28"/>
        </w:rPr>
        <w:t>. –</w:t>
      </w:r>
      <w:r>
        <w:rPr>
          <w:sz w:val="28"/>
          <w:szCs w:val="28"/>
        </w:rPr>
        <w:t xml:space="preserve"> [2019-50</w:t>
      </w:r>
      <w:r w:rsidRPr="00A80D0F">
        <w:rPr>
          <w:sz w:val="28"/>
          <w:szCs w:val="28"/>
        </w:rPr>
        <w:t xml:space="preserve">].УДК </w:t>
      </w:r>
      <w:r>
        <w:rPr>
          <w:sz w:val="28"/>
          <w:szCs w:val="28"/>
        </w:rPr>
        <w:t>070, ББК 76.120.8</w:t>
      </w:r>
    </w:p>
    <w:p w14:paraId="37786A9D" w14:textId="1356E50D" w:rsidR="000032A6" w:rsidRDefault="000032A6" w:rsidP="000032A6">
      <w:pPr>
        <w:numPr>
          <w:ilvl w:val="0"/>
          <w:numId w:val="1"/>
        </w:numPr>
        <w:jc w:val="both"/>
        <w:rPr>
          <w:sz w:val="28"/>
          <w:szCs w:val="28"/>
        </w:rPr>
      </w:pPr>
      <w:r>
        <w:rPr>
          <w:b/>
          <w:sz w:val="28"/>
          <w:szCs w:val="28"/>
        </w:rPr>
        <w:t xml:space="preserve">История журналистики Осетии </w:t>
      </w:r>
      <w:r w:rsidRPr="00A80D0F">
        <w:rPr>
          <w:sz w:val="28"/>
          <w:szCs w:val="28"/>
        </w:rPr>
        <w:t>[</w:t>
      </w:r>
      <w:r>
        <w:rPr>
          <w:sz w:val="28"/>
          <w:szCs w:val="28"/>
        </w:rPr>
        <w:t>Текст</w:t>
      </w:r>
      <w:r w:rsidRPr="00A80D0F">
        <w:rPr>
          <w:sz w:val="28"/>
          <w:szCs w:val="28"/>
        </w:rPr>
        <w:t>]</w:t>
      </w:r>
      <w:r>
        <w:rPr>
          <w:sz w:val="28"/>
          <w:szCs w:val="28"/>
        </w:rPr>
        <w:t xml:space="preserve"> : сборник статей</w:t>
      </w:r>
      <w:r w:rsidRPr="00C33BF2">
        <w:rPr>
          <w:sz w:val="28"/>
          <w:szCs w:val="28"/>
        </w:rPr>
        <w:t>.</w:t>
      </w:r>
      <w:r>
        <w:rPr>
          <w:sz w:val="28"/>
          <w:szCs w:val="28"/>
        </w:rPr>
        <w:t xml:space="preserve"> Вып.</w:t>
      </w:r>
      <w:r w:rsidRPr="00C33BF2">
        <w:rPr>
          <w:sz w:val="28"/>
          <w:szCs w:val="28"/>
        </w:rPr>
        <w:t xml:space="preserve"> </w:t>
      </w:r>
      <w:r>
        <w:rPr>
          <w:sz w:val="28"/>
          <w:szCs w:val="28"/>
          <w:lang w:val="en-US"/>
        </w:rPr>
        <w:t>II</w:t>
      </w:r>
      <w:r>
        <w:rPr>
          <w:sz w:val="28"/>
          <w:szCs w:val="28"/>
        </w:rPr>
        <w:t xml:space="preserve"> </w:t>
      </w:r>
      <w:r w:rsidRPr="00A80D0F">
        <w:rPr>
          <w:b/>
          <w:sz w:val="28"/>
          <w:szCs w:val="28"/>
        </w:rPr>
        <w:t xml:space="preserve"> /</w:t>
      </w:r>
      <w:r w:rsidRPr="00A80D0F">
        <w:rPr>
          <w:sz w:val="28"/>
          <w:szCs w:val="28"/>
        </w:rPr>
        <w:t xml:space="preserve"> </w:t>
      </w:r>
      <w:r>
        <w:rPr>
          <w:sz w:val="28"/>
          <w:szCs w:val="28"/>
        </w:rPr>
        <w:t>[составители Тедтоева З.Х., Туаева Б.В., Кусов Т.В. ; науч. ред. А.А. Магометов]</w:t>
      </w:r>
      <w:r w:rsidRPr="00A80D0F">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545 с. ; 20</w:t>
      </w:r>
      <w:r w:rsidRPr="00A80D0F">
        <w:rPr>
          <w:sz w:val="28"/>
          <w:szCs w:val="28"/>
        </w:rPr>
        <w:t xml:space="preserve"> см</w:t>
      </w:r>
      <w:r w:rsidR="00DD0423">
        <w:rPr>
          <w:sz w:val="28"/>
          <w:szCs w:val="28"/>
        </w:rPr>
        <w:t>. –</w:t>
      </w:r>
      <w:r w:rsidRPr="00A80D0F">
        <w:rPr>
          <w:sz w:val="28"/>
          <w:szCs w:val="28"/>
        </w:rPr>
        <w:t xml:space="preserve"> </w:t>
      </w:r>
      <w:r>
        <w:rPr>
          <w:sz w:val="28"/>
          <w:szCs w:val="28"/>
        </w:rPr>
        <w:t>30</w:t>
      </w:r>
      <w:r w:rsidRPr="00A80D0F">
        <w:rPr>
          <w:sz w:val="28"/>
          <w:szCs w:val="28"/>
        </w:rPr>
        <w:t>0 экз. – ISBN 978-5-8336-</w:t>
      </w:r>
      <w:r>
        <w:rPr>
          <w:sz w:val="28"/>
          <w:szCs w:val="28"/>
        </w:rPr>
        <w:t>1003-9</w:t>
      </w:r>
      <w:r w:rsidR="00DD0423">
        <w:rPr>
          <w:sz w:val="28"/>
          <w:szCs w:val="28"/>
        </w:rPr>
        <w:t>. –</w:t>
      </w:r>
      <w:r>
        <w:rPr>
          <w:sz w:val="28"/>
          <w:szCs w:val="28"/>
        </w:rPr>
        <w:t xml:space="preserve"> [2019-51</w:t>
      </w:r>
      <w:r w:rsidRPr="00A80D0F">
        <w:rPr>
          <w:sz w:val="28"/>
          <w:szCs w:val="28"/>
        </w:rPr>
        <w:t xml:space="preserve">].УДК </w:t>
      </w:r>
      <w:r>
        <w:rPr>
          <w:sz w:val="28"/>
          <w:szCs w:val="28"/>
        </w:rPr>
        <w:t>070, ББК 76.003</w:t>
      </w:r>
    </w:p>
    <w:p w14:paraId="219EE460" w14:textId="59E29413" w:rsidR="000032A6" w:rsidRPr="00A80D0F" w:rsidRDefault="000032A6" w:rsidP="000032A6">
      <w:pPr>
        <w:numPr>
          <w:ilvl w:val="0"/>
          <w:numId w:val="1"/>
        </w:numPr>
        <w:jc w:val="both"/>
        <w:rPr>
          <w:sz w:val="28"/>
          <w:szCs w:val="28"/>
        </w:rPr>
      </w:pPr>
      <w:r>
        <w:rPr>
          <w:b/>
          <w:sz w:val="28"/>
          <w:szCs w:val="28"/>
        </w:rPr>
        <w:lastRenderedPageBreak/>
        <w:t xml:space="preserve">Ирыстоны журналистикæйы истори </w:t>
      </w:r>
      <w:r w:rsidRPr="00A80D0F">
        <w:rPr>
          <w:sz w:val="28"/>
          <w:szCs w:val="28"/>
        </w:rPr>
        <w:t>[</w:t>
      </w:r>
      <w:r>
        <w:rPr>
          <w:sz w:val="28"/>
          <w:szCs w:val="28"/>
        </w:rPr>
        <w:t>Текст</w:t>
      </w:r>
      <w:r w:rsidRPr="00A80D0F">
        <w:rPr>
          <w:sz w:val="28"/>
          <w:szCs w:val="28"/>
        </w:rPr>
        <w:t>]</w:t>
      </w:r>
      <w:r>
        <w:rPr>
          <w:sz w:val="28"/>
          <w:szCs w:val="28"/>
        </w:rPr>
        <w:t xml:space="preserve"> : хрестомати </w:t>
      </w:r>
      <w:r w:rsidRPr="00A80D0F">
        <w:rPr>
          <w:b/>
          <w:sz w:val="28"/>
          <w:szCs w:val="28"/>
        </w:rPr>
        <w:t>/</w:t>
      </w:r>
      <w:r w:rsidRPr="00A80D0F">
        <w:rPr>
          <w:sz w:val="28"/>
          <w:szCs w:val="28"/>
        </w:rPr>
        <w:t xml:space="preserve"> </w:t>
      </w:r>
      <w:r>
        <w:rPr>
          <w:sz w:val="28"/>
          <w:szCs w:val="28"/>
        </w:rPr>
        <w:t>[аразджытæ Тедтойты З.Х., Туаты Б.В., Куыдзойты А.Ф. ; наукон ред. Мæхæмæтты А.А.]</w:t>
      </w:r>
      <w:r w:rsidRPr="00A80D0F">
        <w:rPr>
          <w:sz w:val="28"/>
          <w:szCs w:val="28"/>
        </w:rPr>
        <w:t xml:space="preserve"> ; </w:t>
      </w:r>
      <w:r>
        <w:rPr>
          <w:sz w:val="28"/>
          <w:szCs w:val="28"/>
        </w:rPr>
        <w:t>Цæгат Ирыстоны Хетæгкаты Къостайы номыл паддзахадон</w:t>
      </w:r>
      <w:r w:rsidR="00DD0423">
        <w:rPr>
          <w:sz w:val="28"/>
          <w:szCs w:val="28"/>
        </w:rPr>
        <w:t>. –</w:t>
      </w:r>
      <w:r>
        <w:rPr>
          <w:sz w:val="28"/>
          <w:szCs w:val="28"/>
        </w:rPr>
        <w:t xml:space="preserve"> 3 рауагъд, 1-аг хай</w:t>
      </w:r>
      <w:r w:rsidR="00DD0423">
        <w:rPr>
          <w:sz w:val="28"/>
          <w:szCs w:val="28"/>
        </w:rPr>
        <w:t>. –</w:t>
      </w:r>
      <w:r>
        <w:rPr>
          <w:sz w:val="28"/>
          <w:szCs w:val="28"/>
        </w:rPr>
        <w:t xml:space="preserve"> Дзæуджыхъæу : ЦИПУ-йы РПЦ, 2019. – 563 ф. ; 20,5</w:t>
      </w:r>
      <w:r w:rsidRPr="00A80D0F">
        <w:rPr>
          <w:sz w:val="28"/>
          <w:szCs w:val="28"/>
        </w:rPr>
        <w:t xml:space="preserve"> см</w:t>
      </w:r>
      <w:r w:rsidR="00DD0423">
        <w:rPr>
          <w:sz w:val="28"/>
          <w:szCs w:val="28"/>
        </w:rPr>
        <w:t>. –</w:t>
      </w:r>
      <w:r w:rsidRPr="00A80D0F">
        <w:rPr>
          <w:sz w:val="28"/>
          <w:szCs w:val="28"/>
        </w:rPr>
        <w:t xml:space="preserve"> </w:t>
      </w:r>
      <w:r>
        <w:rPr>
          <w:sz w:val="28"/>
          <w:szCs w:val="28"/>
        </w:rPr>
        <w:t>30</w:t>
      </w:r>
      <w:r w:rsidRPr="00A80D0F">
        <w:rPr>
          <w:sz w:val="28"/>
          <w:szCs w:val="28"/>
        </w:rPr>
        <w:t>0 экз. – ISBN 978-5-8336-</w:t>
      </w:r>
      <w:r>
        <w:rPr>
          <w:sz w:val="28"/>
          <w:szCs w:val="28"/>
        </w:rPr>
        <w:t>1009-1</w:t>
      </w:r>
      <w:r w:rsidR="00DD0423">
        <w:rPr>
          <w:sz w:val="28"/>
          <w:szCs w:val="28"/>
        </w:rPr>
        <w:t>. –</w:t>
      </w:r>
      <w:r>
        <w:rPr>
          <w:sz w:val="28"/>
          <w:szCs w:val="28"/>
        </w:rPr>
        <w:t xml:space="preserve"> [2019-58</w:t>
      </w:r>
      <w:r w:rsidRPr="00A80D0F">
        <w:rPr>
          <w:sz w:val="28"/>
          <w:szCs w:val="28"/>
        </w:rPr>
        <w:t xml:space="preserve">].УДК </w:t>
      </w:r>
      <w:r>
        <w:rPr>
          <w:sz w:val="28"/>
          <w:szCs w:val="28"/>
        </w:rPr>
        <w:t>070, ББК 76.003</w:t>
      </w:r>
    </w:p>
    <w:p w14:paraId="67ABFA75" w14:textId="39B78F89" w:rsidR="000032A6" w:rsidRPr="00A80D0F" w:rsidRDefault="000032A6" w:rsidP="000032A6">
      <w:pPr>
        <w:numPr>
          <w:ilvl w:val="0"/>
          <w:numId w:val="1"/>
        </w:numPr>
        <w:jc w:val="both"/>
        <w:rPr>
          <w:sz w:val="28"/>
          <w:szCs w:val="28"/>
        </w:rPr>
      </w:pPr>
      <w:r>
        <w:rPr>
          <w:b/>
          <w:sz w:val="28"/>
          <w:szCs w:val="28"/>
        </w:rPr>
        <w:t xml:space="preserve">Ирыстоны журналистикæйы истори </w:t>
      </w:r>
      <w:r w:rsidRPr="00A80D0F">
        <w:rPr>
          <w:sz w:val="28"/>
          <w:szCs w:val="28"/>
        </w:rPr>
        <w:t>[</w:t>
      </w:r>
      <w:r>
        <w:rPr>
          <w:sz w:val="28"/>
          <w:szCs w:val="28"/>
        </w:rPr>
        <w:t>Текст</w:t>
      </w:r>
      <w:r w:rsidRPr="00A80D0F">
        <w:rPr>
          <w:sz w:val="28"/>
          <w:szCs w:val="28"/>
        </w:rPr>
        <w:t>]</w:t>
      </w:r>
      <w:r>
        <w:rPr>
          <w:sz w:val="28"/>
          <w:szCs w:val="28"/>
        </w:rPr>
        <w:t xml:space="preserve"> : хрестомати </w:t>
      </w:r>
      <w:r w:rsidRPr="00A80D0F">
        <w:rPr>
          <w:b/>
          <w:sz w:val="28"/>
          <w:szCs w:val="28"/>
        </w:rPr>
        <w:t>/</w:t>
      </w:r>
      <w:r w:rsidRPr="00A80D0F">
        <w:rPr>
          <w:sz w:val="28"/>
          <w:szCs w:val="28"/>
        </w:rPr>
        <w:t xml:space="preserve"> </w:t>
      </w:r>
      <w:r>
        <w:rPr>
          <w:sz w:val="28"/>
          <w:szCs w:val="28"/>
        </w:rPr>
        <w:t>[аразджытæ Тедтойты З.Х., Туаты Б.В., Куыдзойты А.Ф. ; наукон ред. Мæхæмæтты А.А.]</w:t>
      </w:r>
      <w:r w:rsidRPr="00A80D0F">
        <w:rPr>
          <w:sz w:val="28"/>
          <w:szCs w:val="28"/>
        </w:rPr>
        <w:t xml:space="preserve"> ; </w:t>
      </w:r>
      <w:r>
        <w:rPr>
          <w:sz w:val="28"/>
          <w:szCs w:val="28"/>
        </w:rPr>
        <w:t>Цæгат Ирыстоны Хетæгкаты Къостайы номыл паддзахадон</w:t>
      </w:r>
      <w:r w:rsidR="00DD0423">
        <w:rPr>
          <w:sz w:val="28"/>
          <w:szCs w:val="28"/>
        </w:rPr>
        <w:t>. –</w:t>
      </w:r>
      <w:r>
        <w:rPr>
          <w:sz w:val="28"/>
          <w:szCs w:val="28"/>
        </w:rPr>
        <w:t xml:space="preserve"> 3 рауагъд, 2-аг хай</w:t>
      </w:r>
      <w:r w:rsidR="00DD0423">
        <w:rPr>
          <w:sz w:val="28"/>
          <w:szCs w:val="28"/>
        </w:rPr>
        <w:t>. –</w:t>
      </w:r>
      <w:r>
        <w:rPr>
          <w:sz w:val="28"/>
          <w:szCs w:val="28"/>
        </w:rPr>
        <w:t xml:space="preserve"> Дзæуджыхъæу : ЦИПУ-йы РПЦ, 2019. – 658 ф. ; 20,5</w:t>
      </w:r>
      <w:r w:rsidRPr="00A80D0F">
        <w:rPr>
          <w:sz w:val="28"/>
          <w:szCs w:val="28"/>
        </w:rPr>
        <w:t xml:space="preserve"> см</w:t>
      </w:r>
      <w:r w:rsidR="00DD0423">
        <w:rPr>
          <w:sz w:val="28"/>
          <w:szCs w:val="28"/>
        </w:rPr>
        <w:t>. –</w:t>
      </w:r>
      <w:r w:rsidRPr="00A80D0F">
        <w:rPr>
          <w:sz w:val="28"/>
          <w:szCs w:val="28"/>
        </w:rPr>
        <w:t xml:space="preserve"> </w:t>
      </w:r>
      <w:r>
        <w:rPr>
          <w:sz w:val="28"/>
          <w:szCs w:val="28"/>
        </w:rPr>
        <w:t>30</w:t>
      </w:r>
      <w:r w:rsidRPr="00A80D0F">
        <w:rPr>
          <w:sz w:val="28"/>
          <w:szCs w:val="28"/>
        </w:rPr>
        <w:t>0 экз. – ISBN 978-5-8336-</w:t>
      </w:r>
      <w:r>
        <w:rPr>
          <w:sz w:val="28"/>
          <w:szCs w:val="28"/>
        </w:rPr>
        <w:t>1010-7</w:t>
      </w:r>
      <w:r w:rsidR="00DD0423">
        <w:rPr>
          <w:sz w:val="28"/>
          <w:szCs w:val="28"/>
        </w:rPr>
        <w:t>. –</w:t>
      </w:r>
      <w:r>
        <w:rPr>
          <w:sz w:val="28"/>
          <w:szCs w:val="28"/>
        </w:rPr>
        <w:t xml:space="preserve"> [2019-59</w:t>
      </w:r>
      <w:r w:rsidRPr="00A80D0F">
        <w:rPr>
          <w:sz w:val="28"/>
          <w:szCs w:val="28"/>
        </w:rPr>
        <w:t xml:space="preserve">].УДК </w:t>
      </w:r>
      <w:r>
        <w:rPr>
          <w:sz w:val="28"/>
          <w:szCs w:val="28"/>
        </w:rPr>
        <w:t>070, ББК 76.003</w:t>
      </w:r>
    </w:p>
    <w:p w14:paraId="4BB45490" w14:textId="77777777" w:rsidR="000032A6" w:rsidRPr="005B64FE" w:rsidRDefault="000032A6" w:rsidP="000032A6">
      <w:pPr>
        <w:rPr>
          <w:color w:val="FF0000"/>
          <w:sz w:val="28"/>
          <w:szCs w:val="28"/>
        </w:rPr>
      </w:pPr>
    </w:p>
    <w:p w14:paraId="601CEE07" w14:textId="77777777" w:rsidR="000032A6" w:rsidRPr="002307F3" w:rsidRDefault="000032A6" w:rsidP="000032A6">
      <w:pPr>
        <w:jc w:val="center"/>
        <w:rPr>
          <w:b/>
          <w:color w:val="FF0000"/>
          <w:sz w:val="28"/>
          <w:szCs w:val="28"/>
        </w:rPr>
      </w:pPr>
    </w:p>
    <w:p w14:paraId="50E47AF4" w14:textId="77777777" w:rsidR="000032A6" w:rsidRPr="008F51ED" w:rsidRDefault="000032A6" w:rsidP="000032A6">
      <w:pPr>
        <w:pStyle w:val="1"/>
        <w:spacing w:before="0" w:after="0"/>
        <w:jc w:val="center"/>
        <w:rPr>
          <w:rFonts w:ascii="Times New Roman" w:hAnsi="Times New Roman"/>
          <w:i/>
          <w:iCs/>
          <w:sz w:val="28"/>
          <w:szCs w:val="28"/>
        </w:rPr>
      </w:pPr>
      <w:bookmarkStart w:id="146" w:name="_Toc344329068"/>
      <w:bookmarkStart w:id="147" w:name="_Toc345450257"/>
      <w:bookmarkStart w:id="148" w:name="_Toc346576687"/>
      <w:bookmarkStart w:id="149" w:name="_Toc374711345"/>
      <w:r w:rsidRPr="008F51ED">
        <w:rPr>
          <w:rStyle w:val="a5"/>
          <w:rFonts w:ascii="Times New Roman" w:hAnsi="Times New Roman"/>
          <w:i w:val="0"/>
          <w:iCs/>
          <w:sz w:val="28"/>
          <w:szCs w:val="28"/>
        </w:rPr>
        <w:t>1 ФИЛОСОФИЯ. ПСИХОЛОГИЯ</w:t>
      </w:r>
      <w:bookmarkEnd w:id="146"/>
      <w:bookmarkEnd w:id="147"/>
      <w:bookmarkEnd w:id="148"/>
      <w:bookmarkEnd w:id="149"/>
    </w:p>
    <w:p w14:paraId="684DB882" w14:textId="2539F934" w:rsidR="000032A6" w:rsidRDefault="000032A6" w:rsidP="000032A6">
      <w:pPr>
        <w:jc w:val="center"/>
        <w:rPr>
          <w:b/>
          <w:sz w:val="28"/>
          <w:szCs w:val="28"/>
        </w:rPr>
      </w:pPr>
      <w:r w:rsidRPr="008F51ED">
        <w:rPr>
          <w:b/>
          <w:sz w:val="28"/>
          <w:szCs w:val="28"/>
        </w:rPr>
        <w:t>159.9 Психология</w:t>
      </w:r>
    </w:p>
    <w:p w14:paraId="3C1A0DBE" w14:textId="77777777" w:rsidR="0026767D" w:rsidRPr="008F51ED" w:rsidRDefault="0026767D" w:rsidP="000032A6">
      <w:pPr>
        <w:jc w:val="center"/>
        <w:rPr>
          <w:b/>
          <w:sz w:val="28"/>
          <w:szCs w:val="28"/>
        </w:rPr>
      </w:pPr>
    </w:p>
    <w:p w14:paraId="08AC3337" w14:textId="37DD8F18" w:rsidR="000032A6" w:rsidRDefault="00297441" w:rsidP="000032A6">
      <w:pPr>
        <w:numPr>
          <w:ilvl w:val="0"/>
          <w:numId w:val="1"/>
        </w:numPr>
        <w:jc w:val="both"/>
        <w:rPr>
          <w:sz w:val="28"/>
          <w:szCs w:val="28"/>
        </w:rPr>
      </w:pPr>
      <w:r>
        <w:rPr>
          <w:b/>
          <w:sz w:val="28"/>
          <w:szCs w:val="28"/>
        </w:rPr>
        <w:t>Зотова, М.О</w:t>
      </w:r>
      <w:r w:rsidR="000032A6" w:rsidRPr="00A80D0F">
        <w:rPr>
          <w:b/>
          <w:sz w:val="28"/>
          <w:szCs w:val="28"/>
        </w:rPr>
        <w:t xml:space="preserve">. </w:t>
      </w:r>
      <w:r>
        <w:rPr>
          <w:sz w:val="28"/>
          <w:szCs w:val="28"/>
        </w:rPr>
        <w:t>Развитие когнитивной и эмоциональной сфер младших школьников в различных образовательных моделях</w:t>
      </w:r>
      <w:r w:rsidR="000032A6" w:rsidRPr="00A80D0F">
        <w:rPr>
          <w:sz w:val="28"/>
          <w:szCs w:val="28"/>
        </w:rPr>
        <w:t xml:space="preserve"> [</w:t>
      </w:r>
      <w:r w:rsidR="000032A6">
        <w:rPr>
          <w:sz w:val="28"/>
          <w:szCs w:val="28"/>
        </w:rPr>
        <w:t>Текст</w:t>
      </w:r>
      <w:r w:rsidR="000032A6" w:rsidRPr="00A80D0F">
        <w:rPr>
          <w:sz w:val="28"/>
          <w:szCs w:val="28"/>
        </w:rPr>
        <w:t>]</w:t>
      </w:r>
      <w:r w:rsidR="000032A6" w:rsidRPr="00A80D0F">
        <w:rPr>
          <w:b/>
          <w:sz w:val="28"/>
          <w:szCs w:val="28"/>
        </w:rPr>
        <w:t xml:space="preserve"> </w:t>
      </w:r>
      <w:r w:rsidR="00AE47D9" w:rsidRPr="00AE47D9">
        <w:rPr>
          <w:sz w:val="28"/>
          <w:szCs w:val="28"/>
        </w:rPr>
        <w:t>: монография</w:t>
      </w:r>
      <w:r w:rsidR="00AE47D9">
        <w:rPr>
          <w:b/>
          <w:sz w:val="28"/>
          <w:szCs w:val="28"/>
        </w:rPr>
        <w:t xml:space="preserve"> </w:t>
      </w:r>
      <w:r w:rsidR="000032A6" w:rsidRPr="00A80D0F">
        <w:rPr>
          <w:b/>
          <w:sz w:val="28"/>
          <w:szCs w:val="28"/>
        </w:rPr>
        <w:t>/</w:t>
      </w:r>
      <w:r w:rsidR="000032A6" w:rsidRPr="00A80D0F">
        <w:rPr>
          <w:sz w:val="28"/>
          <w:szCs w:val="28"/>
        </w:rPr>
        <w:t xml:space="preserve"> </w:t>
      </w:r>
      <w:r w:rsidR="00AE47D9">
        <w:rPr>
          <w:sz w:val="28"/>
          <w:szCs w:val="28"/>
        </w:rPr>
        <w:t>М.О. Зотова</w:t>
      </w:r>
      <w:r w:rsidR="000032A6" w:rsidRPr="00A80D0F">
        <w:rPr>
          <w:sz w:val="28"/>
          <w:szCs w:val="28"/>
        </w:rPr>
        <w:t xml:space="preserve"> ; </w:t>
      </w:r>
      <w:r w:rsidR="000032A6">
        <w:rPr>
          <w:sz w:val="28"/>
          <w:szCs w:val="28"/>
        </w:rPr>
        <w:t xml:space="preserve">ГБОУ ВО </w:t>
      </w:r>
      <w:r w:rsidR="000032A6" w:rsidRPr="00A80D0F">
        <w:rPr>
          <w:sz w:val="28"/>
          <w:szCs w:val="28"/>
        </w:rPr>
        <w:t xml:space="preserve">Северо-Осетинский государственный </w:t>
      </w:r>
      <w:r w:rsidR="00AE47D9">
        <w:rPr>
          <w:sz w:val="28"/>
          <w:szCs w:val="28"/>
        </w:rPr>
        <w:t>педагогический институт</w:t>
      </w:r>
      <w:r w:rsidR="00DD0423">
        <w:rPr>
          <w:sz w:val="28"/>
          <w:szCs w:val="28"/>
        </w:rPr>
        <w:t>. –</w:t>
      </w:r>
      <w:r w:rsidR="000032A6">
        <w:rPr>
          <w:sz w:val="28"/>
          <w:szCs w:val="28"/>
        </w:rPr>
        <w:t xml:space="preserve"> Владикавказ : </w:t>
      </w:r>
      <w:r w:rsidR="00AE47D9">
        <w:rPr>
          <w:sz w:val="28"/>
          <w:szCs w:val="28"/>
        </w:rPr>
        <w:t>СОГПИ, 2019. – 161 с. ; 20</w:t>
      </w:r>
      <w:r w:rsidR="000032A6" w:rsidRPr="00A80D0F">
        <w:rPr>
          <w:sz w:val="28"/>
          <w:szCs w:val="28"/>
        </w:rPr>
        <w:t xml:space="preserve"> см</w:t>
      </w:r>
      <w:r w:rsidR="00DD0423">
        <w:rPr>
          <w:sz w:val="28"/>
          <w:szCs w:val="28"/>
        </w:rPr>
        <w:t>. –</w:t>
      </w:r>
      <w:r w:rsidR="000032A6" w:rsidRPr="00A80D0F">
        <w:rPr>
          <w:sz w:val="28"/>
          <w:szCs w:val="28"/>
        </w:rPr>
        <w:t xml:space="preserve"> Библиогр. : с. </w:t>
      </w:r>
      <w:r w:rsidR="00AE47D9">
        <w:rPr>
          <w:sz w:val="28"/>
          <w:szCs w:val="28"/>
        </w:rPr>
        <w:t>136-150</w:t>
      </w:r>
      <w:r w:rsidR="00DD0423">
        <w:rPr>
          <w:sz w:val="28"/>
          <w:szCs w:val="28"/>
        </w:rPr>
        <w:t>. –</w:t>
      </w:r>
      <w:r w:rsidR="000032A6">
        <w:rPr>
          <w:sz w:val="28"/>
          <w:szCs w:val="28"/>
        </w:rPr>
        <w:t xml:space="preserve"> </w:t>
      </w:r>
      <w:r w:rsidR="00AE47D9">
        <w:rPr>
          <w:sz w:val="28"/>
          <w:szCs w:val="28"/>
        </w:rPr>
        <w:t>1</w:t>
      </w:r>
      <w:r w:rsidR="000032A6">
        <w:rPr>
          <w:sz w:val="28"/>
          <w:szCs w:val="28"/>
        </w:rPr>
        <w:t>5</w:t>
      </w:r>
      <w:r w:rsidR="000032A6" w:rsidRPr="00A80D0F">
        <w:rPr>
          <w:sz w:val="28"/>
          <w:szCs w:val="28"/>
        </w:rPr>
        <w:t>0 экз. – ISBN 978-5-</w:t>
      </w:r>
      <w:r w:rsidR="00AE47D9">
        <w:rPr>
          <w:sz w:val="28"/>
          <w:szCs w:val="28"/>
        </w:rPr>
        <w:t>98935-213-5</w:t>
      </w:r>
      <w:r w:rsidR="00DD0423">
        <w:rPr>
          <w:sz w:val="28"/>
          <w:szCs w:val="28"/>
        </w:rPr>
        <w:t>. –</w:t>
      </w:r>
      <w:r w:rsidR="000032A6">
        <w:rPr>
          <w:sz w:val="28"/>
          <w:szCs w:val="28"/>
        </w:rPr>
        <w:t xml:space="preserve"> [2019-</w:t>
      </w:r>
      <w:r w:rsidR="00AE47D9">
        <w:rPr>
          <w:sz w:val="28"/>
          <w:szCs w:val="28"/>
        </w:rPr>
        <w:t>107</w:t>
      </w:r>
      <w:r w:rsidR="000032A6" w:rsidRPr="00A80D0F">
        <w:rPr>
          <w:sz w:val="28"/>
          <w:szCs w:val="28"/>
        </w:rPr>
        <w:t xml:space="preserve">].УДК </w:t>
      </w:r>
      <w:r w:rsidR="00AE47D9">
        <w:rPr>
          <w:sz w:val="28"/>
          <w:szCs w:val="28"/>
        </w:rPr>
        <w:t>159.9, ББК 88.840</w:t>
      </w:r>
    </w:p>
    <w:p w14:paraId="51356C3E" w14:textId="75CC83DC" w:rsidR="00297441" w:rsidRPr="00A80D0F" w:rsidRDefault="00297441" w:rsidP="00297441">
      <w:pPr>
        <w:numPr>
          <w:ilvl w:val="0"/>
          <w:numId w:val="1"/>
        </w:numPr>
        <w:jc w:val="both"/>
        <w:rPr>
          <w:sz w:val="28"/>
          <w:szCs w:val="28"/>
        </w:rPr>
      </w:pPr>
      <w:r>
        <w:rPr>
          <w:b/>
          <w:sz w:val="28"/>
          <w:szCs w:val="28"/>
        </w:rPr>
        <w:t>Кокоева, Р.Т</w:t>
      </w:r>
      <w:r w:rsidRPr="00A80D0F">
        <w:rPr>
          <w:b/>
          <w:sz w:val="28"/>
          <w:szCs w:val="28"/>
        </w:rPr>
        <w:t xml:space="preserve">. </w:t>
      </w:r>
      <w:r>
        <w:rPr>
          <w:sz w:val="28"/>
          <w:szCs w:val="28"/>
        </w:rPr>
        <w:t>Психологические особенности ценностных предпочтений молодежной среды в образовательном пространстве – колледж, вуз</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D0F">
        <w:rPr>
          <w:sz w:val="28"/>
          <w:szCs w:val="28"/>
        </w:rPr>
        <w:t xml:space="preserve"> </w:t>
      </w:r>
      <w:r>
        <w:rPr>
          <w:sz w:val="28"/>
          <w:szCs w:val="28"/>
        </w:rPr>
        <w:t>Р.Т. Кокоева</w:t>
      </w:r>
      <w:r w:rsidRPr="00A80D0F">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97</w:t>
      </w:r>
      <w:r w:rsidRPr="00A80D0F">
        <w:rPr>
          <w:sz w:val="28"/>
          <w:szCs w:val="28"/>
        </w:rPr>
        <w:t xml:space="preserve"> с. ; 20,5 см</w:t>
      </w:r>
      <w:r w:rsidR="00DD0423">
        <w:rPr>
          <w:sz w:val="28"/>
          <w:szCs w:val="28"/>
        </w:rPr>
        <w:t>. –</w:t>
      </w:r>
      <w:r w:rsidRPr="00A80D0F">
        <w:rPr>
          <w:sz w:val="28"/>
          <w:szCs w:val="28"/>
        </w:rPr>
        <w:t xml:space="preserve"> Библиогр. : с. </w:t>
      </w:r>
      <w:r>
        <w:rPr>
          <w:sz w:val="28"/>
          <w:szCs w:val="28"/>
        </w:rPr>
        <w:t>93-97</w:t>
      </w:r>
      <w:r w:rsidR="00DD0423">
        <w:rPr>
          <w:sz w:val="28"/>
          <w:szCs w:val="28"/>
        </w:rPr>
        <w:t>. –</w:t>
      </w:r>
      <w:r>
        <w:rPr>
          <w:sz w:val="28"/>
          <w:szCs w:val="28"/>
        </w:rPr>
        <w:t xml:space="preserve"> 5</w:t>
      </w:r>
      <w:r w:rsidRPr="00A80D0F">
        <w:rPr>
          <w:sz w:val="28"/>
          <w:szCs w:val="28"/>
        </w:rPr>
        <w:t>0 экз. – ISBN 978-5-8336-</w:t>
      </w:r>
      <w:r>
        <w:rPr>
          <w:sz w:val="28"/>
          <w:szCs w:val="28"/>
        </w:rPr>
        <w:t>1001-5</w:t>
      </w:r>
      <w:r w:rsidR="00DD0423">
        <w:rPr>
          <w:sz w:val="28"/>
          <w:szCs w:val="28"/>
        </w:rPr>
        <w:t>. –</w:t>
      </w:r>
      <w:r>
        <w:rPr>
          <w:sz w:val="28"/>
          <w:szCs w:val="28"/>
        </w:rPr>
        <w:t xml:space="preserve"> [2019-49</w:t>
      </w:r>
      <w:r w:rsidRPr="00A80D0F">
        <w:rPr>
          <w:sz w:val="28"/>
          <w:szCs w:val="28"/>
        </w:rPr>
        <w:t xml:space="preserve">].УДК </w:t>
      </w:r>
      <w:r>
        <w:rPr>
          <w:sz w:val="28"/>
          <w:szCs w:val="28"/>
        </w:rPr>
        <w:t>159.9, ББК 88.6</w:t>
      </w:r>
    </w:p>
    <w:p w14:paraId="09866742" w14:textId="77777777" w:rsidR="00297441" w:rsidRPr="00A80D0F" w:rsidRDefault="00297441" w:rsidP="00297441">
      <w:pPr>
        <w:ind w:left="540"/>
        <w:jc w:val="both"/>
        <w:rPr>
          <w:sz w:val="28"/>
          <w:szCs w:val="28"/>
        </w:rPr>
      </w:pPr>
    </w:p>
    <w:p w14:paraId="04341590" w14:textId="77777777" w:rsidR="000032A6" w:rsidRPr="002307F3" w:rsidRDefault="000032A6" w:rsidP="000032A6">
      <w:pPr>
        <w:jc w:val="center"/>
        <w:rPr>
          <w:b/>
          <w:color w:val="FF0000"/>
          <w:sz w:val="28"/>
          <w:szCs w:val="28"/>
        </w:rPr>
      </w:pPr>
    </w:p>
    <w:p w14:paraId="5D2BECD5" w14:textId="4E8E014C" w:rsidR="000032A6" w:rsidRDefault="000032A6" w:rsidP="000032A6">
      <w:pPr>
        <w:jc w:val="center"/>
        <w:rPr>
          <w:b/>
          <w:bCs/>
          <w:kern w:val="32"/>
          <w:sz w:val="28"/>
          <w:szCs w:val="28"/>
        </w:rPr>
      </w:pPr>
      <w:r w:rsidRPr="00E8434E">
        <w:rPr>
          <w:b/>
          <w:bCs/>
          <w:kern w:val="32"/>
          <w:sz w:val="28"/>
          <w:szCs w:val="28"/>
        </w:rPr>
        <w:t>2 Религия. Теология</w:t>
      </w:r>
    </w:p>
    <w:p w14:paraId="38D4A131" w14:textId="77777777" w:rsidR="0026767D" w:rsidRPr="00E8434E" w:rsidRDefault="0026767D" w:rsidP="000032A6">
      <w:pPr>
        <w:jc w:val="center"/>
        <w:rPr>
          <w:b/>
          <w:bCs/>
          <w:kern w:val="32"/>
          <w:sz w:val="28"/>
          <w:szCs w:val="28"/>
        </w:rPr>
      </w:pPr>
    </w:p>
    <w:p w14:paraId="79299811" w14:textId="75444F18" w:rsidR="000032A6" w:rsidRPr="00FE2312" w:rsidRDefault="000032A6" w:rsidP="000032A6">
      <w:pPr>
        <w:numPr>
          <w:ilvl w:val="0"/>
          <w:numId w:val="1"/>
        </w:numPr>
        <w:jc w:val="both"/>
        <w:rPr>
          <w:color w:val="FF0000"/>
          <w:sz w:val="28"/>
          <w:szCs w:val="28"/>
        </w:rPr>
      </w:pPr>
      <w:r>
        <w:rPr>
          <w:b/>
          <w:sz w:val="28"/>
          <w:szCs w:val="28"/>
        </w:rPr>
        <w:t>Владикавказ</w:t>
      </w:r>
      <w:r>
        <w:rPr>
          <w:sz w:val="28"/>
          <w:szCs w:val="28"/>
        </w:rPr>
        <w:t xml:space="preserve"> [Изоматериал] : комплект из 18 открыток</w:t>
      </w:r>
      <w:r w:rsidRPr="005503F0">
        <w:rPr>
          <w:sz w:val="28"/>
          <w:szCs w:val="28"/>
        </w:rPr>
        <w:t xml:space="preserve"> / </w:t>
      </w:r>
      <w:r>
        <w:rPr>
          <w:sz w:val="28"/>
          <w:szCs w:val="28"/>
        </w:rPr>
        <w:t>[сост. Ф.С. Киреев, С.Ф. Федосеев, А.Н. Кадыков ; дизайн А.Ю. Габуев, Н.У. Гаппоева ; пер. на осет. яз. Т.Т. Техов ; пер. на англ. яз. М.И. Баликоева]</w:t>
      </w:r>
      <w:r w:rsidR="00DD0423">
        <w:rPr>
          <w:sz w:val="28"/>
          <w:szCs w:val="28"/>
        </w:rPr>
        <w:t>. –</w:t>
      </w:r>
      <w:r>
        <w:rPr>
          <w:sz w:val="28"/>
          <w:szCs w:val="28"/>
        </w:rPr>
        <w:t xml:space="preserve"> Владикавказ : Ир, 2019</w:t>
      </w:r>
      <w:r w:rsidRPr="005503F0">
        <w:rPr>
          <w:sz w:val="28"/>
          <w:szCs w:val="28"/>
        </w:rPr>
        <w:t xml:space="preserve">. – </w:t>
      </w:r>
      <w:r>
        <w:rPr>
          <w:sz w:val="28"/>
          <w:szCs w:val="28"/>
        </w:rPr>
        <w:t>1 обл</w:t>
      </w:r>
      <w:r w:rsidR="00DD0423">
        <w:rPr>
          <w:sz w:val="28"/>
          <w:szCs w:val="28"/>
        </w:rPr>
        <w:t>. (</w:t>
      </w:r>
      <w:r>
        <w:rPr>
          <w:sz w:val="28"/>
          <w:szCs w:val="28"/>
        </w:rPr>
        <w:t>18 отд. л.) : цв. ; 21х10 см</w:t>
      </w:r>
      <w:r w:rsidR="00DD0423">
        <w:rPr>
          <w:sz w:val="28"/>
          <w:szCs w:val="28"/>
        </w:rPr>
        <w:t>. (</w:t>
      </w:r>
      <w:r>
        <w:rPr>
          <w:sz w:val="28"/>
          <w:szCs w:val="28"/>
        </w:rPr>
        <w:t>Серия «Владикавказ на открытках и фотографиях» Вып. 1. «Храмы дореволюционного Владикавказа»)</w:t>
      </w:r>
      <w:r w:rsidR="00DD0423">
        <w:rPr>
          <w:sz w:val="28"/>
          <w:szCs w:val="28"/>
        </w:rPr>
        <w:t>. –</w:t>
      </w:r>
      <w:r>
        <w:rPr>
          <w:sz w:val="28"/>
          <w:szCs w:val="28"/>
        </w:rPr>
        <w:t xml:space="preserve"> экз. – ISBN 978-5-7534-. – [2019-44</w:t>
      </w:r>
      <w:r w:rsidRPr="005503F0">
        <w:rPr>
          <w:sz w:val="28"/>
          <w:szCs w:val="28"/>
        </w:rPr>
        <w:t xml:space="preserve">].УДК </w:t>
      </w:r>
      <w:r>
        <w:rPr>
          <w:sz w:val="28"/>
          <w:szCs w:val="28"/>
        </w:rPr>
        <w:t>27</w:t>
      </w:r>
      <w:r w:rsidRPr="005503F0">
        <w:rPr>
          <w:sz w:val="28"/>
          <w:szCs w:val="28"/>
        </w:rPr>
        <w:t xml:space="preserve">, ББК </w:t>
      </w:r>
      <w:r>
        <w:rPr>
          <w:sz w:val="28"/>
          <w:szCs w:val="28"/>
        </w:rPr>
        <w:t>86.37</w:t>
      </w:r>
    </w:p>
    <w:p w14:paraId="4BBBCB92" w14:textId="1925F45F" w:rsidR="000032A6" w:rsidRDefault="000032A6" w:rsidP="000032A6">
      <w:pPr>
        <w:numPr>
          <w:ilvl w:val="0"/>
          <w:numId w:val="1"/>
        </w:numPr>
        <w:jc w:val="both"/>
        <w:rPr>
          <w:sz w:val="28"/>
          <w:szCs w:val="28"/>
        </w:rPr>
      </w:pPr>
      <w:r>
        <w:rPr>
          <w:b/>
          <w:sz w:val="28"/>
          <w:szCs w:val="28"/>
        </w:rPr>
        <w:t xml:space="preserve">Аланское православие: история и культура </w:t>
      </w:r>
      <w:r w:rsidRPr="00FE2312">
        <w:rPr>
          <w:sz w:val="28"/>
          <w:szCs w:val="28"/>
        </w:rPr>
        <w:t>[Текст]</w:t>
      </w:r>
      <w:r>
        <w:rPr>
          <w:sz w:val="28"/>
          <w:szCs w:val="28"/>
        </w:rPr>
        <w:t xml:space="preserve"> :</w:t>
      </w:r>
      <w:r w:rsidRPr="00FE2312">
        <w:rPr>
          <w:b/>
          <w:sz w:val="28"/>
          <w:szCs w:val="28"/>
        </w:rPr>
        <w:t xml:space="preserve"> </w:t>
      </w:r>
      <w:r>
        <w:rPr>
          <w:sz w:val="28"/>
          <w:szCs w:val="28"/>
        </w:rPr>
        <w:t xml:space="preserve">сборник материалов </w:t>
      </w:r>
      <w:r>
        <w:rPr>
          <w:sz w:val="28"/>
          <w:szCs w:val="28"/>
          <w:lang w:val="en-US"/>
        </w:rPr>
        <w:t>VII</w:t>
      </w:r>
      <w:r>
        <w:rPr>
          <w:sz w:val="28"/>
          <w:szCs w:val="28"/>
        </w:rPr>
        <w:t xml:space="preserve"> Свято-Георгиевских чтений «Православие. Этнос. Культура»</w:t>
      </w:r>
      <w:r w:rsidRPr="00FE2312">
        <w:rPr>
          <w:sz w:val="28"/>
          <w:szCs w:val="28"/>
        </w:rPr>
        <w:t xml:space="preserve"> / </w:t>
      </w:r>
      <w:r>
        <w:rPr>
          <w:sz w:val="28"/>
          <w:szCs w:val="28"/>
        </w:rPr>
        <w:t>Владикавказская и Аланская епархия ; Институт истории и археологии РСО-Алания</w:t>
      </w:r>
      <w:r w:rsidR="00DD0423">
        <w:rPr>
          <w:rFonts w:eastAsiaTheme="minorHAnsi"/>
          <w:sz w:val="28"/>
          <w:szCs w:val="28"/>
          <w:lang w:eastAsia="en-US"/>
        </w:rPr>
        <w:t>. –</w:t>
      </w:r>
      <w:r w:rsidRPr="00FE2312">
        <w:rPr>
          <w:rFonts w:eastAsiaTheme="minorHAnsi"/>
          <w:sz w:val="28"/>
          <w:szCs w:val="28"/>
          <w:lang w:eastAsia="en-US"/>
        </w:rPr>
        <w:t xml:space="preserve">  Владикавказ</w:t>
      </w:r>
      <w:r>
        <w:rPr>
          <w:rFonts w:eastAsiaTheme="minorHAnsi"/>
          <w:sz w:val="28"/>
          <w:szCs w:val="28"/>
          <w:lang w:eastAsia="en-US"/>
        </w:rPr>
        <w:t>, 2019</w:t>
      </w:r>
      <w:r w:rsidR="00DD0423">
        <w:rPr>
          <w:rFonts w:eastAsiaTheme="minorHAnsi"/>
          <w:sz w:val="28"/>
          <w:szCs w:val="28"/>
          <w:lang w:eastAsia="en-US"/>
        </w:rPr>
        <w:t>. –</w:t>
      </w:r>
      <w:r>
        <w:rPr>
          <w:rFonts w:eastAsiaTheme="minorHAnsi"/>
          <w:sz w:val="28"/>
          <w:szCs w:val="28"/>
          <w:lang w:eastAsia="en-US"/>
        </w:rPr>
        <w:t xml:space="preserve"> 159 с</w:t>
      </w:r>
      <w:r w:rsidRPr="00FE2312">
        <w:rPr>
          <w:rFonts w:eastAsiaTheme="minorHAnsi"/>
          <w:sz w:val="28"/>
          <w:szCs w:val="28"/>
          <w:lang w:eastAsia="en-US"/>
        </w:rPr>
        <w:t>. ; 20 см.</w:t>
      </w:r>
      <w:r>
        <w:rPr>
          <w:rFonts w:eastAsiaTheme="minorHAnsi"/>
          <w:sz w:val="28"/>
          <w:szCs w:val="28"/>
          <w:lang w:eastAsia="en-US"/>
        </w:rPr>
        <w:t xml:space="preserve"> : ил</w:t>
      </w:r>
      <w:r w:rsidR="00DD0423">
        <w:rPr>
          <w:rFonts w:eastAsiaTheme="minorHAnsi"/>
          <w:sz w:val="28"/>
          <w:szCs w:val="28"/>
          <w:lang w:eastAsia="en-US"/>
        </w:rPr>
        <w:t>. –</w:t>
      </w:r>
      <w:r w:rsidRPr="00FE2312">
        <w:rPr>
          <w:rFonts w:eastAsiaTheme="minorHAnsi"/>
          <w:sz w:val="28"/>
          <w:szCs w:val="28"/>
          <w:lang w:eastAsia="en-US"/>
        </w:rPr>
        <w:t xml:space="preserve"> Библиогр. : с. </w:t>
      </w:r>
      <w:r>
        <w:rPr>
          <w:rFonts w:eastAsiaTheme="minorHAnsi"/>
          <w:sz w:val="28"/>
          <w:szCs w:val="28"/>
          <w:lang w:eastAsia="en-US"/>
        </w:rPr>
        <w:t>154-157</w:t>
      </w:r>
      <w:r w:rsidR="00DD0423">
        <w:rPr>
          <w:rFonts w:eastAsiaTheme="minorHAnsi"/>
          <w:sz w:val="28"/>
          <w:szCs w:val="28"/>
          <w:lang w:eastAsia="en-US"/>
        </w:rPr>
        <w:t>. –</w:t>
      </w:r>
      <w:r w:rsidRPr="00FE2312">
        <w:rPr>
          <w:rFonts w:eastAsiaTheme="minorHAnsi"/>
          <w:sz w:val="28"/>
          <w:szCs w:val="28"/>
          <w:lang w:eastAsia="en-US"/>
        </w:rPr>
        <w:t xml:space="preserve"> </w:t>
      </w:r>
      <w:r w:rsidR="00DD0423">
        <w:rPr>
          <w:rFonts w:eastAsiaTheme="minorHAnsi"/>
          <w:sz w:val="28"/>
          <w:szCs w:val="28"/>
          <w:lang w:eastAsia="en-US"/>
        </w:rPr>
        <w:t xml:space="preserve"> (</w:t>
      </w:r>
      <w:r w:rsidRPr="00FE2312">
        <w:rPr>
          <w:rFonts w:eastAsiaTheme="minorHAnsi"/>
          <w:sz w:val="28"/>
          <w:szCs w:val="28"/>
          <w:lang w:eastAsia="en-US"/>
        </w:rPr>
        <w:t>Серия «</w:t>
      </w:r>
      <w:r>
        <w:rPr>
          <w:rFonts w:eastAsiaTheme="minorHAnsi"/>
          <w:sz w:val="28"/>
          <w:szCs w:val="28"/>
          <w:lang w:eastAsia="en-US"/>
        </w:rPr>
        <w:t>Аланская библиотека»)</w:t>
      </w:r>
      <w:r w:rsidR="00DD0423">
        <w:rPr>
          <w:rFonts w:eastAsiaTheme="minorHAnsi"/>
          <w:sz w:val="28"/>
          <w:szCs w:val="28"/>
          <w:lang w:eastAsia="en-US"/>
        </w:rPr>
        <w:t>. –</w:t>
      </w:r>
      <w:r>
        <w:rPr>
          <w:rFonts w:eastAsiaTheme="minorHAnsi"/>
          <w:sz w:val="28"/>
          <w:szCs w:val="28"/>
          <w:lang w:eastAsia="en-US"/>
        </w:rPr>
        <w:t xml:space="preserve"> 1</w:t>
      </w:r>
      <w:r w:rsidRPr="00FE2312">
        <w:rPr>
          <w:rFonts w:eastAsiaTheme="minorHAnsi"/>
          <w:sz w:val="28"/>
          <w:szCs w:val="28"/>
          <w:lang w:eastAsia="en-US"/>
        </w:rPr>
        <w:t>00 экз</w:t>
      </w:r>
      <w:r w:rsidR="00DD0423">
        <w:rPr>
          <w:rFonts w:eastAsiaTheme="minorHAnsi"/>
          <w:sz w:val="28"/>
          <w:szCs w:val="28"/>
          <w:lang w:eastAsia="en-US"/>
        </w:rPr>
        <w:t>. –</w:t>
      </w:r>
      <w:r w:rsidRPr="00FE2312">
        <w:rPr>
          <w:rFonts w:eastAsiaTheme="minorHAnsi"/>
          <w:sz w:val="28"/>
          <w:szCs w:val="28"/>
          <w:lang w:eastAsia="en-US"/>
        </w:rPr>
        <w:t xml:space="preserve"> ISBN 978-5-</w:t>
      </w:r>
      <w:r>
        <w:rPr>
          <w:rFonts w:eastAsiaTheme="minorHAnsi"/>
          <w:sz w:val="28"/>
          <w:szCs w:val="28"/>
          <w:lang w:eastAsia="en-US"/>
        </w:rPr>
        <w:t>8336</w:t>
      </w:r>
      <w:r w:rsidRPr="00FE2312">
        <w:rPr>
          <w:rFonts w:eastAsiaTheme="minorHAnsi"/>
          <w:sz w:val="28"/>
          <w:szCs w:val="28"/>
          <w:lang w:eastAsia="en-US"/>
        </w:rPr>
        <w:t>-</w:t>
      </w:r>
      <w:r>
        <w:rPr>
          <w:rFonts w:eastAsiaTheme="minorHAnsi"/>
          <w:sz w:val="28"/>
          <w:szCs w:val="28"/>
          <w:lang w:eastAsia="en-US"/>
        </w:rPr>
        <w:t>1017-6</w:t>
      </w:r>
      <w:r w:rsidR="00DD0423">
        <w:rPr>
          <w:rFonts w:eastAsiaTheme="minorHAnsi"/>
          <w:sz w:val="28"/>
          <w:szCs w:val="28"/>
          <w:lang w:eastAsia="en-US"/>
        </w:rPr>
        <w:t>. –</w:t>
      </w:r>
      <w:r>
        <w:rPr>
          <w:rFonts w:eastAsiaTheme="minorHAnsi"/>
          <w:sz w:val="28"/>
          <w:szCs w:val="28"/>
          <w:lang w:eastAsia="en-US"/>
        </w:rPr>
        <w:t xml:space="preserve"> [2019-60</w:t>
      </w:r>
      <w:r w:rsidRPr="00FE2312">
        <w:rPr>
          <w:rFonts w:eastAsiaTheme="minorHAnsi"/>
          <w:sz w:val="28"/>
          <w:szCs w:val="28"/>
          <w:lang w:eastAsia="en-US"/>
        </w:rPr>
        <w:t xml:space="preserve">]. </w:t>
      </w:r>
      <w:r w:rsidRPr="00FE2312">
        <w:rPr>
          <w:sz w:val="28"/>
          <w:szCs w:val="28"/>
        </w:rPr>
        <w:t xml:space="preserve">УДК </w:t>
      </w:r>
      <w:r>
        <w:rPr>
          <w:sz w:val="28"/>
          <w:szCs w:val="28"/>
        </w:rPr>
        <w:t>27</w:t>
      </w:r>
      <w:r w:rsidRPr="00FE2312">
        <w:rPr>
          <w:sz w:val="28"/>
          <w:szCs w:val="28"/>
        </w:rPr>
        <w:t xml:space="preserve">, ББК </w:t>
      </w:r>
      <w:r>
        <w:rPr>
          <w:sz w:val="28"/>
          <w:szCs w:val="28"/>
        </w:rPr>
        <w:t>86.372</w:t>
      </w:r>
      <w:r w:rsidR="00DD0423">
        <w:rPr>
          <w:sz w:val="28"/>
          <w:szCs w:val="28"/>
        </w:rPr>
        <w:t xml:space="preserve"> (</w:t>
      </w:r>
      <w:r>
        <w:rPr>
          <w:sz w:val="28"/>
          <w:szCs w:val="28"/>
        </w:rPr>
        <w:t>2Рос.Сев)</w:t>
      </w:r>
    </w:p>
    <w:p w14:paraId="7E7D8291" w14:textId="47AA7170" w:rsidR="006F76BF" w:rsidRDefault="006F76BF" w:rsidP="00A22728">
      <w:pPr>
        <w:numPr>
          <w:ilvl w:val="0"/>
          <w:numId w:val="1"/>
        </w:numPr>
        <w:jc w:val="both"/>
        <w:rPr>
          <w:sz w:val="28"/>
          <w:szCs w:val="28"/>
        </w:rPr>
      </w:pPr>
      <w:r>
        <w:rPr>
          <w:b/>
          <w:sz w:val="28"/>
          <w:szCs w:val="28"/>
        </w:rPr>
        <w:lastRenderedPageBreak/>
        <w:t>Великая</w:t>
      </w:r>
      <w:r w:rsidR="00F431D5">
        <w:rPr>
          <w:b/>
          <w:sz w:val="28"/>
          <w:szCs w:val="28"/>
        </w:rPr>
        <w:t xml:space="preserve"> княгиня владимирская Мария Ясыня в русской истории</w:t>
      </w:r>
      <w:r>
        <w:rPr>
          <w:sz w:val="28"/>
          <w:szCs w:val="28"/>
        </w:rPr>
        <w:t xml:space="preserve"> [Текст]</w:t>
      </w:r>
      <w:r w:rsidR="00A22728">
        <w:rPr>
          <w:sz w:val="28"/>
          <w:szCs w:val="28"/>
        </w:rPr>
        <w:t>=</w:t>
      </w:r>
      <w:r w:rsidR="00F431D5">
        <w:rPr>
          <w:sz w:val="28"/>
          <w:szCs w:val="28"/>
          <w:lang w:val="en-US"/>
        </w:rPr>
        <w:t>Maria</w:t>
      </w:r>
      <w:r w:rsidR="00F431D5" w:rsidRPr="00F431D5">
        <w:rPr>
          <w:sz w:val="28"/>
          <w:szCs w:val="28"/>
        </w:rPr>
        <w:t xml:space="preserve"> </w:t>
      </w:r>
      <w:r w:rsidR="00F431D5">
        <w:rPr>
          <w:sz w:val="28"/>
          <w:szCs w:val="28"/>
          <w:lang w:val="en-US"/>
        </w:rPr>
        <w:t>Yasynya</w:t>
      </w:r>
      <w:r w:rsidR="00F431D5" w:rsidRPr="00F431D5">
        <w:rPr>
          <w:sz w:val="28"/>
          <w:szCs w:val="28"/>
        </w:rPr>
        <w:t xml:space="preserve">, </w:t>
      </w:r>
      <w:r w:rsidR="00F431D5">
        <w:rPr>
          <w:sz w:val="28"/>
          <w:szCs w:val="28"/>
          <w:lang w:val="en-US"/>
        </w:rPr>
        <w:t>the</w:t>
      </w:r>
      <w:r w:rsidR="00F431D5" w:rsidRPr="00F431D5">
        <w:rPr>
          <w:sz w:val="28"/>
          <w:szCs w:val="28"/>
        </w:rPr>
        <w:t xml:space="preserve"> </w:t>
      </w:r>
      <w:r w:rsidR="00F431D5">
        <w:rPr>
          <w:sz w:val="28"/>
          <w:szCs w:val="28"/>
          <w:lang w:val="en-US"/>
        </w:rPr>
        <w:t>grand</w:t>
      </w:r>
      <w:r w:rsidR="00F431D5" w:rsidRPr="00F431D5">
        <w:rPr>
          <w:sz w:val="28"/>
          <w:szCs w:val="28"/>
        </w:rPr>
        <w:t xml:space="preserve"> </w:t>
      </w:r>
      <w:r w:rsidR="00F431D5">
        <w:rPr>
          <w:sz w:val="28"/>
          <w:szCs w:val="28"/>
          <w:lang w:val="en-US"/>
        </w:rPr>
        <w:t>princess</w:t>
      </w:r>
      <w:r w:rsidR="00F431D5" w:rsidRPr="00F431D5">
        <w:rPr>
          <w:sz w:val="28"/>
          <w:szCs w:val="28"/>
        </w:rPr>
        <w:t xml:space="preserve"> </w:t>
      </w:r>
      <w:r w:rsidR="00F431D5">
        <w:rPr>
          <w:sz w:val="28"/>
          <w:szCs w:val="28"/>
          <w:lang w:val="en-US"/>
        </w:rPr>
        <w:t>of</w:t>
      </w:r>
      <w:r w:rsidR="00F431D5" w:rsidRPr="00F431D5">
        <w:rPr>
          <w:sz w:val="28"/>
          <w:szCs w:val="28"/>
        </w:rPr>
        <w:t xml:space="preserve"> </w:t>
      </w:r>
      <w:r w:rsidR="00F431D5">
        <w:rPr>
          <w:sz w:val="28"/>
          <w:szCs w:val="28"/>
          <w:lang w:val="en-US"/>
        </w:rPr>
        <w:t>Russian</w:t>
      </w:r>
      <w:r w:rsidR="00F431D5" w:rsidRPr="00F431D5">
        <w:rPr>
          <w:sz w:val="28"/>
          <w:szCs w:val="28"/>
        </w:rPr>
        <w:t xml:space="preserve"> </w:t>
      </w:r>
      <w:r w:rsidR="00F431D5">
        <w:rPr>
          <w:sz w:val="28"/>
          <w:szCs w:val="28"/>
          <w:lang w:val="en-US"/>
        </w:rPr>
        <w:t>history</w:t>
      </w:r>
      <w:r w:rsidR="00F431D5">
        <w:rPr>
          <w:sz w:val="28"/>
          <w:szCs w:val="28"/>
        </w:rPr>
        <w:t xml:space="preserve"> : коллективная моногрфия</w:t>
      </w:r>
      <w:r>
        <w:rPr>
          <w:sz w:val="28"/>
          <w:szCs w:val="28"/>
        </w:rPr>
        <w:t xml:space="preserve"> </w:t>
      </w:r>
      <w:r w:rsidRPr="00CF734D">
        <w:rPr>
          <w:sz w:val="28"/>
          <w:szCs w:val="28"/>
        </w:rPr>
        <w:t xml:space="preserve">/ </w:t>
      </w:r>
      <w:r w:rsidR="00F431D5">
        <w:rPr>
          <w:sz w:val="28"/>
          <w:szCs w:val="28"/>
        </w:rPr>
        <w:t>Институт российской истории РАН, Северо-Осетинский институт гуманитарных и социальных исследований им. В.И. Абаева ВНЦ РАН, Фонд имени великой княгини Марии Ясыни ; [отв. ред. З.К. Кусаева, Э.И. Каражаева]</w:t>
      </w:r>
      <w:r>
        <w:rPr>
          <w:sz w:val="28"/>
          <w:szCs w:val="28"/>
        </w:rPr>
        <w:t xml:space="preserve">. </w:t>
      </w:r>
      <w:r w:rsidRPr="00CF734D">
        <w:rPr>
          <w:sz w:val="28"/>
          <w:szCs w:val="28"/>
        </w:rPr>
        <w:t xml:space="preserve">– </w:t>
      </w:r>
      <w:r w:rsidR="00F431D5">
        <w:rPr>
          <w:sz w:val="28"/>
          <w:szCs w:val="28"/>
        </w:rPr>
        <w:t xml:space="preserve">М. : ИРИ РАН ; </w:t>
      </w:r>
      <w:r w:rsidRPr="00CF734D">
        <w:rPr>
          <w:sz w:val="28"/>
          <w:szCs w:val="28"/>
        </w:rPr>
        <w:t xml:space="preserve">Владикавказ : </w:t>
      </w:r>
      <w:r w:rsidR="00F431D5">
        <w:rPr>
          <w:sz w:val="28"/>
          <w:szCs w:val="28"/>
        </w:rPr>
        <w:t>СОИГСИ ВНЦ РАН</w:t>
      </w:r>
      <w:r>
        <w:rPr>
          <w:sz w:val="28"/>
          <w:szCs w:val="28"/>
        </w:rPr>
        <w:t>, 2019. – 3</w:t>
      </w:r>
      <w:r w:rsidR="00F431D5">
        <w:rPr>
          <w:sz w:val="28"/>
          <w:szCs w:val="28"/>
        </w:rPr>
        <w:t>68</w:t>
      </w:r>
      <w:r>
        <w:rPr>
          <w:sz w:val="28"/>
          <w:szCs w:val="28"/>
        </w:rPr>
        <w:t xml:space="preserve"> с. </w:t>
      </w:r>
      <w:r w:rsidR="00F431D5">
        <w:rPr>
          <w:sz w:val="28"/>
          <w:szCs w:val="28"/>
        </w:rPr>
        <w:t xml:space="preserve">: цв. ил. </w:t>
      </w:r>
      <w:r>
        <w:rPr>
          <w:sz w:val="28"/>
          <w:szCs w:val="28"/>
        </w:rPr>
        <w:t>; 2</w:t>
      </w:r>
      <w:r w:rsidR="00F431D5">
        <w:rPr>
          <w:sz w:val="28"/>
          <w:szCs w:val="28"/>
        </w:rPr>
        <w:t>6,5</w:t>
      </w:r>
      <w:r>
        <w:rPr>
          <w:sz w:val="28"/>
          <w:szCs w:val="28"/>
        </w:rPr>
        <w:t xml:space="preserve"> см. – 10</w:t>
      </w:r>
      <w:r w:rsidRPr="00CF734D">
        <w:rPr>
          <w:sz w:val="28"/>
          <w:szCs w:val="28"/>
        </w:rPr>
        <w:t>00 экз. –</w:t>
      </w:r>
      <w:r>
        <w:rPr>
          <w:sz w:val="28"/>
          <w:szCs w:val="28"/>
        </w:rPr>
        <w:t xml:space="preserve"> </w:t>
      </w:r>
      <w:r w:rsidRPr="00026FBB">
        <w:rPr>
          <w:sz w:val="28"/>
          <w:szCs w:val="28"/>
        </w:rPr>
        <w:t>I</w:t>
      </w:r>
      <w:r>
        <w:rPr>
          <w:sz w:val="28"/>
          <w:szCs w:val="28"/>
        </w:rPr>
        <w:t>SBN</w:t>
      </w:r>
      <w:r w:rsidR="00A22728">
        <w:rPr>
          <w:sz w:val="28"/>
          <w:szCs w:val="28"/>
        </w:rPr>
        <w:t xml:space="preserve"> </w:t>
      </w:r>
      <w:r>
        <w:rPr>
          <w:sz w:val="28"/>
          <w:szCs w:val="28"/>
        </w:rPr>
        <w:t>978-</w:t>
      </w:r>
      <w:r w:rsidR="00A22728">
        <w:rPr>
          <w:sz w:val="28"/>
          <w:szCs w:val="28"/>
        </w:rPr>
        <w:t>5-</w:t>
      </w:r>
      <w:r>
        <w:rPr>
          <w:sz w:val="28"/>
          <w:szCs w:val="28"/>
        </w:rPr>
        <w:t>91</w:t>
      </w:r>
      <w:r w:rsidR="00A22728">
        <w:rPr>
          <w:sz w:val="28"/>
          <w:szCs w:val="28"/>
        </w:rPr>
        <w:t>480</w:t>
      </w:r>
      <w:r>
        <w:rPr>
          <w:sz w:val="28"/>
          <w:szCs w:val="28"/>
        </w:rPr>
        <w:t>-</w:t>
      </w:r>
      <w:r w:rsidR="00A22728">
        <w:rPr>
          <w:sz w:val="28"/>
          <w:szCs w:val="28"/>
        </w:rPr>
        <w:t>302-2</w:t>
      </w:r>
      <w:r w:rsidR="00DD0423">
        <w:rPr>
          <w:sz w:val="28"/>
          <w:szCs w:val="28"/>
        </w:rPr>
        <w:t>. –</w:t>
      </w:r>
      <w:r w:rsidRPr="00CF734D">
        <w:rPr>
          <w:sz w:val="28"/>
          <w:szCs w:val="28"/>
        </w:rPr>
        <w:t xml:space="preserve"> </w:t>
      </w:r>
      <w:r>
        <w:rPr>
          <w:sz w:val="28"/>
          <w:szCs w:val="28"/>
        </w:rPr>
        <w:t>[2019-1</w:t>
      </w:r>
      <w:r w:rsidR="00A22728">
        <w:rPr>
          <w:sz w:val="28"/>
          <w:szCs w:val="28"/>
        </w:rPr>
        <w:t>26</w:t>
      </w:r>
      <w:r>
        <w:rPr>
          <w:sz w:val="28"/>
          <w:szCs w:val="28"/>
        </w:rPr>
        <w:t>]. УДК 9</w:t>
      </w:r>
      <w:r w:rsidR="00A22728">
        <w:rPr>
          <w:sz w:val="28"/>
          <w:szCs w:val="28"/>
        </w:rPr>
        <w:t>3/94, 930</w:t>
      </w:r>
      <w:r>
        <w:rPr>
          <w:sz w:val="28"/>
          <w:szCs w:val="28"/>
        </w:rPr>
        <w:t xml:space="preserve">, ББК </w:t>
      </w:r>
      <w:r w:rsidR="00A22728">
        <w:rPr>
          <w:sz w:val="28"/>
          <w:szCs w:val="28"/>
        </w:rPr>
        <w:t>63.3</w:t>
      </w:r>
      <w:r w:rsidR="00DD0423">
        <w:rPr>
          <w:sz w:val="28"/>
          <w:szCs w:val="28"/>
        </w:rPr>
        <w:t xml:space="preserve"> (</w:t>
      </w:r>
      <w:r>
        <w:rPr>
          <w:sz w:val="28"/>
          <w:szCs w:val="28"/>
        </w:rPr>
        <w:t>2)</w:t>
      </w:r>
      <w:r w:rsidR="00A22728">
        <w:rPr>
          <w:sz w:val="28"/>
          <w:szCs w:val="28"/>
        </w:rPr>
        <w:t>43</w:t>
      </w:r>
    </w:p>
    <w:p w14:paraId="3006EF69" w14:textId="4527D498" w:rsidR="00404098" w:rsidRPr="00404098" w:rsidRDefault="00404098" w:rsidP="00404098">
      <w:pPr>
        <w:pStyle w:val="a6"/>
        <w:numPr>
          <w:ilvl w:val="0"/>
          <w:numId w:val="1"/>
        </w:numPr>
        <w:tabs>
          <w:tab w:val="left" w:pos="1440"/>
        </w:tabs>
        <w:autoSpaceDE w:val="0"/>
        <w:autoSpaceDN w:val="0"/>
        <w:adjustRightInd w:val="0"/>
        <w:jc w:val="both"/>
        <w:rPr>
          <w:sz w:val="28"/>
          <w:szCs w:val="28"/>
        </w:rPr>
      </w:pPr>
      <w:r>
        <w:rPr>
          <w:b/>
          <w:bCs/>
          <w:sz w:val="28"/>
          <w:szCs w:val="28"/>
        </w:rPr>
        <w:t xml:space="preserve">Журавлева, Л.Д. </w:t>
      </w:r>
      <w:r w:rsidRPr="00404098">
        <w:rPr>
          <w:bCs/>
          <w:sz w:val="28"/>
          <w:szCs w:val="28"/>
        </w:rPr>
        <w:t>…Исполнить волю Твою</w:t>
      </w:r>
      <w:r w:rsidRPr="00404098">
        <w:rPr>
          <w:sz w:val="28"/>
          <w:szCs w:val="28"/>
        </w:rPr>
        <w:t xml:space="preserve"> [Текст]</w:t>
      </w:r>
      <w:r>
        <w:rPr>
          <w:sz w:val="28"/>
          <w:szCs w:val="28"/>
        </w:rPr>
        <w:t xml:space="preserve"> : Священник Сергий Лукьянов</w:t>
      </w:r>
      <w:r w:rsidRPr="00404098">
        <w:rPr>
          <w:sz w:val="28"/>
          <w:szCs w:val="28"/>
        </w:rPr>
        <w:t xml:space="preserve">  / </w:t>
      </w:r>
      <w:r>
        <w:rPr>
          <w:sz w:val="28"/>
          <w:szCs w:val="28"/>
        </w:rPr>
        <w:t>Л.Д. Журавлева</w:t>
      </w:r>
      <w:r w:rsidR="00DD0423">
        <w:rPr>
          <w:sz w:val="28"/>
          <w:szCs w:val="28"/>
        </w:rPr>
        <w:t xml:space="preserve">. – </w:t>
      </w:r>
      <w:r w:rsidRPr="00404098">
        <w:rPr>
          <w:sz w:val="28"/>
          <w:szCs w:val="28"/>
        </w:rPr>
        <w:t xml:space="preserve">Владикавказ : Терские ведомости, </w:t>
      </w:r>
      <w:r>
        <w:rPr>
          <w:sz w:val="28"/>
          <w:szCs w:val="28"/>
        </w:rPr>
        <w:t>2019</w:t>
      </w:r>
      <w:r w:rsidR="00DD0423">
        <w:rPr>
          <w:sz w:val="28"/>
          <w:szCs w:val="28"/>
        </w:rPr>
        <w:t xml:space="preserve">. – </w:t>
      </w:r>
      <w:r>
        <w:rPr>
          <w:sz w:val="28"/>
          <w:szCs w:val="28"/>
        </w:rPr>
        <w:t>44</w:t>
      </w:r>
      <w:r w:rsidRPr="00404098">
        <w:rPr>
          <w:sz w:val="28"/>
          <w:szCs w:val="28"/>
        </w:rPr>
        <w:t xml:space="preserve"> с. : </w:t>
      </w:r>
      <w:r>
        <w:rPr>
          <w:sz w:val="28"/>
          <w:szCs w:val="28"/>
        </w:rPr>
        <w:t xml:space="preserve">цв. </w:t>
      </w:r>
      <w:r w:rsidRPr="00404098">
        <w:rPr>
          <w:sz w:val="28"/>
          <w:szCs w:val="28"/>
        </w:rPr>
        <w:t>ил.</w:t>
      </w:r>
      <w:r>
        <w:rPr>
          <w:sz w:val="28"/>
          <w:szCs w:val="28"/>
        </w:rPr>
        <w:t xml:space="preserve"> ; 24 см</w:t>
      </w:r>
      <w:r w:rsidR="00DD0423">
        <w:rPr>
          <w:sz w:val="28"/>
          <w:szCs w:val="28"/>
        </w:rPr>
        <w:t>. –</w:t>
      </w:r>
      <w:r>
        <w:rPr>
          <w:sz w:val="28"/>
          <w:szCs w:val="28"/>
        </w:rPr>
        <w:t xml:space="preserve"> 550 экз </w:t>
      </w:r>
      <w:r w:rsidR="00DD0423">
        <w:rPr>
          <w:sz w:val="28"/>
          <w:szCs w:val="28"/>
        </w:rPr>
        <w:t>. –</w:t>
      </w:r>
      <w:r>
        <w:rPr>
          <w:sz w:val="28"/>
          <w:szCs w:val="28"/>
        </w:rPr>
        <w:t xml:space="preserve"> ISBN 978-5-904556-64-8</w:t>
      </w:r>
      <w:r w:rsidR="00DD0423">
        <w:rPr>
          <w:sz w:val="28"/>
          <w:szCs w:val="28"/>
        </w:rPr>
        <w:t>. –</w:t>
      </w:r>
      <w:r w:rsidRPr="00404098">
        <w:rPr>
          <w:sz w:val="28"/>
          <w:szCs w:val="28"/>
        </w:rPr>
        <w:t xml:space="preserve"> [</w:t>
      </w:r>
      <w:r>
        <w:rPr>
          <w:sz w:val="28"/>
          <w:szCs w:val="28"/>
        </w:rPr>
        <w:t>2019-133</w:t>
      </w:r>
      <w:r w:rsidRPr="00404098">
        <w:rPr>
          <w:sz w:val="28"/>
          <w:szCs w:val="28"/>
        </w:rPr>
        <w:t xml:space="preserve">] . УДК 27, ББК </w:t>
      </w:r>
      <w:r>
        <w:rPr>
          <w:sz w:val="28"/>
          <w:szCs w:val="28"/>
        </w:rPr>
        <w:t>63.3-8</w:t>
      </w:r>
      <w:r w:rsidR="00DD0423">
        <w:rPr>
          <w:sz w:val="28"/>
          <w:szCs w:val="28"/>
        </w:rPr>
        <w:t xml:space="preserve"> (</w:t>
      </w:r>
      <w:r w:rsidRPr="00404098">
        <w:rPr>
          <w:sz w:val="28"/>
          <w:szCs w:val="28"/>
        </w:rPr>
        <w:t>2Рос.Сев)</w:t>
      </w:r>
    </w:p>
    <w:p w14:paraId="151B5701" w14:textId="7CB812F0" w:rsidR="00404098" w:rsidRPr="00404098" w:rsidRDefault="00166526" w:rsidP="00404098">
      <w:pPr>
        <w:numPr>
          <w:ilvl w:val="0"/>
          <w:numId w:val="1"/>
        </w:numPr>
        <w:jc w:val="both"/>
        <w:rPr>
          <w:sz w:val="28"/>
          <w:szCs w:val="28"/>
        </w:rPr>
      </w:pPr>
      <w:r>
        <w:rPr>
          <w:b/>
          <w:sz w:val="28"/>
          <w:szCs w:val="28"/>
        </w:rPr>
        <w:t>Мамиев, М.Э</w:t>
      </w:r>
      <w:r w:rsidRPr="00CF734D">
        <w:rPr>
          <w:b/>
          <w:sz w:val="28"/>
          <w:szCs w:val="28"/>
        </w:rPr>
        <w:t xml:space="preserve">. </w:t>
      </w:r>
      <w:r w:rsidR="00210710">
        <w:rPr>
          <w:sz w:val="28"/>
          <w:szCs w:val="28"/>
        </w:rPr>
        <w:t>Храмовый комплекс Уæлæмæсыг Мад Майрæм и Моздокская икона Богородицы</w:t>
      </w:r>
      <w:r>
        <w:rPr>
          <w:sz w:val="28"/>
          <w:szCs w:val="28"/>
        </w:rPr>
        <w:t xml:space="preserve"> [Текст] </w:t>
      </w:r>
      <w:r w:rsidRPr="00CF734D">
        <w:rPr>
          <w:sz w:val="28"/>
          <w:szCs w:val="28"/>
        </w:rPr>
        <w:t xml:space="preserve">/ </w:t>
      </w:r>
      <w:r w:rsidR="00210710">
        <w:rPr>
          <w:sz w:val="28"/>
          <w:szCs w:val="28"/>
        </w:rPr>
        <w:t>М.Э. Мамиев ; Институт истории и археологии РСО-Алания</w:t>
      </w:r>
      <w:r w:rsidR="00DD0423">
        <w:rPr>
          <w:sz w:val="28"/>
          <w:szCs w:val="28"/>
        </w:rPr>
        <w:t>. –</w:t>
      </w:r>
      <w:r w:rsidRPr="00CF734D">
        <w:rPr>
          <w:sz w:val="28"/>
          <w:szCs w:val="28"/>
        </w:rPr>
        <w:t xml:space="preserve"> Владикавказ : Издательско-полиграфическое предприятие им. В.</w:t>
      </w:r>
      <w:r>
        <w:rPr>
          <w:sz w:val="28"/>
          <w:szCs w:val="28"/>
        </w:rPr>
        <w:t xml:space="preserve">А. Гассиева, 2019. – </w:t>
      </w:r>
      <w:r w:rsidR="00210710">
        <w:rPr>
          <w:sz w:val="28"/>
          <w:szCs w:val="28"/>
        </w:rPr>
        <w:t>75 с. : ил. ; 20 см</w:t>
      </w:r>
      <w:r w:rsidR="00DD0423">
        <w:rPr>
          <w:sz w:val="28"/>
          <w:szCs w:val="28"/>
        </w:rPr>
        <w:t>. –</w:t>
      </w:r>
      <w:r w:rsidR="00210710">
        <w:rPr>
          <w:sz w:val="28"/>
          <w:szCs w:val="28"/>
        </w:rPr>
        <w:t xml:space="preserve"> </w:t>
      </w:r>
      <w:r w:rsidR="00210710" w:rsidRPr="00FE2312">
        <w:rPr>
          <w:rFonts w:eastAsiaTheme="minorHAnsi"/>
          <w:sz w:val="28"/>
          <w:szCs w:val="28"/>
          <w:lang w:eastAsia="en-US"/>
        </w:rPr>
        <w:t xml:space="preserve">Библиогр. : с. </w:t>
      </w:r>
      <w:r w:rsidR="00210710">
        <w:rPr>
          <w:rFonts w:eastAsiaTheme="minorHAnsi"/>
          <w:sz w:val="28"/>
          <w:szCs w:val="28"/>
          <w:lang w:eastAsia="en-US"/>
        </w:rPr>
        <w:t>68-75</w:t>
      </w:r>
      <w:r w:rsidR="00DD0423">
        <w:rPr>
          <w:rFonts w:eastAsiaTheme="minorHAnsi"/>
          <w:sz w:val="28"/>
          <w:szCs w:val="28"/>
          <w:lang w:eastAsia="en-US"/>
        </w:rPr>
        <w:t>. –</w:t>
      </w:r>
      <w:r w:rsidR="00210710" w:rsidRPr="00FE2312">
        <w:rPr>
          <w:rFonts w:eastAsiaTheme="minorHAnsi"/>
          <w:sz w:val="28"/>
          <w:szCs w:val="28"/>
          <w:lang w:eastAsia="en-US"/>
        </w:rPr>
        <w:t xml:space="preserve"> </w:t>
      </w:r>
      <w:r w:rsidR="00DD0423">
        <w:rPr>
          <w:rFonts w:eastAsiaTheme="minorHAnsi"/>
          <w:sz w:val="28"/>
          <w:szCs w:val="28"/>
          <w:lang w:eastAsia="en-US"/>
        </w:rPr>
        <w:t xml:space="preserve"> (</w:t>
      </w:r>
      <w:r w:rsidR="00210710" w:rsidRPr="00FE2312">
        <w:rPr>
          <w:rFonts w:eastAsiaTheme="minorHAnsi"/>
          <w:sz w:val="28"/>
          <w:szCs w:val="28"/>
          <w:lang w:eastAsia="en-US"/>
        </w:rPr>
        <w:t>Серия «</w:t>
      </w:r>
      <w:r w:rsidR="00210710">
        <w:rPr>
          <w:rFonts w:eastAsiaTheme="minorHAnsi"/>
          <w:sz w:val="28"/>
          <w:szCs w:val="28"/>
          <w:lang w:eastAsia="en-US"/>
        </w:rPr>
        <w:t xml:space="preserve">Аланская библиотека»). </w:t>
      </w:r>
      <w:r w:rsidR="00210710">
        <w:rPr>
          <w:sz w:val="28"/>
          <w:szCs w:val="28"/>
        </w:rPr>
        <w:t>– 5</w:t>
      </w:r>
      <w:r w:rsidRPr="00CF734D">
        <w:rPr>
          <w:sz w:val="28"/>
          <w:szCs w:val="28"/>
        </w:rPr>
        <w:t>00 экз. –</w:t>
      </w:r>
      <w:r>
        <w:rPr>
          <w:sz w:val="28"/>
          <w:szCs w:val="28"/>
        </w:rPr>
        <w:t xml:space="preserve"> </w:t>
      </w:r>
      <w:r w:rsidRPr="00026FBB">
        <w:rPr>
          <w:sz w:val="28"/>
          <w:szCs w:val="28"/>
        </w:rPr>
        <w:t>I</w:t>
      </w:r>
      <w:r>
        <w:rPr>
          <w:sz w:val="28"/>
          <w:szCs w:val="28"/>
        </w:rPr>
        <w:t>SBN</w:t>
      </w:r>
      <w:r w:rsidR="00210710">
        <w:rPr>
          <w:sz w:val="28"/>
          <w:szCs w:val="28"/>
        </w:rPr>
        <w:t>978-91139-405-9</w:t>
      </w:r>
      <w:r w:rsidR="00DD0423">
        <w:rPr>
          <w:sz w:val="28"/>
          <w:szCs w:val="28"/>
        </w:rPr>
        <w:t>. –</w:t>
      </w:r>
      <w:r w:rsidRPr="00CF734D">
        <w:rPr>
          <w:sz w:val="28"/>
          <w:szCs w:val="28"/>
        </w:rPr>
        <w:t xml:space="preserve"> </w:t>
      </w:r>
      <w:r>
        <w:rPr>
          <w:sz w:val="28"/>
          <w:szCs w:val="28"/>
        </w:rPr>
        <w:t>[2019-</w:t>
      </w:r>
      <w:r w:rsidR="00210710">
        <w:rPr>
          <w:sz w:val="28"/>
          <w:szCs w:val="28"/>
        </w:rPr>
        <w:t>131</w:t>
      </w:r>
      <w:r>
        <w:rPr>
          <w:sz w:val="28"/>
          <w:szCs w:val="28"/>
        </w:rPr>
        <w:t xml:space="preserve">]. УДК </w:t>
      </w:r>
      <w:r w:rsidR="00210710">
        <w:rPr>
          <w:sz w:val="28"/>
          <w:szCs w:val="28"/>
        </w:rPr>
        <w:t>27</w:t>
      </w:r>
      <w:r>
        <w:rPr>
          <w:sz w:val="28"/>
          <w:szCs w:val="28"/>
        </w:rPr>
        <w:t xml:space="preserve">, ББК </w:t>
      </w:r>
      <w:r w:rsidR="00210710">
        <w:rPr>
          <w:sz w:val="28"/>
          <w:szCs w:val="28"/>
        </w:rPr>
        <w:t>86.37</w:t>
      </w:r>
      <w:r w:rsidR="00DD0423">
        <w:rPr>
          <w:sz w:val="28"/>
          <w:szCs w:val="28"/>
        </w:rPr>
        <w:t xml:space="preserve"> (</w:t>
      </w:r>
      <w:r>
        <w:rPr>
          <w:sz w:val="28"/>
          <w:szCs w:val="28"/>
        </w:rPr>
        <w:t>2Рос.Сев)</w:t>
      </w:r>
    </w:p>
    <w:p w14:paraId="54E57C42" w14:textId="7CD353F0" w:rsidR="00404098" w:rsidRPr="00404098" w:rsidRDefault="00404098" w:rsidP="00404098">
      <w:pPr>
        <w:pStyle w:val="a6"/>
        <w:numPr>
          <w:ilvl w:val="0"/>
          <w:numId w:val="1"/>
        </w:numPr>
        <w:tabs>
          <w:tab w:val="left" w:pos="1440"/>
        </w:tabs>
        <w:autoSpaceDE w:val="0"/>
        <w:autoSpaceDN w:val="0"/>
        <w:adjustRightInd w:val="0"/>
        <w:jc w:val="both"/>
        <w:rPr>
          <w:sz w:val="28"/>
          <w:szCs w:val="28"/>
        </w:rPr>
      </w:pPr>
      <w:r w:rsidRPr="00404098">
        <w:rPr>
          <w:b/>
          <w:bCs/>
          <w:sz w:val="28"/>
          <w:szCs w:val="28"/>
        </w:rPr>
        <w:t>Храм святого пророка Божия Илии</w:t>
      </w:r>
      <w:r w:rsidRPr="00404098">
        <w:rPr>
          <w:sz w:val="28"/>
          <w:szCs w:val="28"/>
        </w:rPr>
        <w:t xml:space="preserve"> [Текст]  / Русская православная церковь Владик</w:t>
      </w:r>
      <w:r>
        <w:rPr>
          <w:sz w:val="28"/>
          <w:szCs w:val="28"/>
        </w:rPr>
        <w:t xml:space="preserve">авказская епархия ; составитель </w:t>
      </w:r>
      <w:r w:rsidRPr="00404098">
        <w:rPr>
          <w:sz w:val="28"/>
          <w:szCs w:val="28"/>
        </w:rPr>
        <w:t xml:space="preserve"> Ф. С. Киреев ; Фото: М. Ю. Ткаченко, Б. С. Синанов, В.А. Майоров</w:t>
      </w:r>
      <w:r w:rsidR="00DD0423">
        <w:rPr>
          <w:sz w:val="28"/>
          <w:szCs w:val="28"/>
        </w:rPr>
        <w:t xml:space="preserve">. – </w:t>
      </w:r>
      <w:r w:rsidRPr="00404098">
        <w:rPr>
          <w:sz w:val="28"/>
          <w:szCs w:val="28"/>
        </w:rPr>
        <w:t>Владикавказ : Терские ведомости, 2019</w:t>
      </w:r>
      <w:r w:rsidR="00DD0423">
        <w:rPr>
          <w:sz w:val="28"/>
          <w:szCs w:val="28"/>
        </w:rPr>
        <w:t xml:space="preserve">. – </w:t>
      </w:r>
      <w:r w:rsidRPr="00404098">
        <w:rPr>
          <w:sz w:val="28"/>
          <w:szCs w:val="28"/>
        </w:rPr>
        <w:t xml:space="preserve">48 с. : </w:t>
      </w:r>
      <w:r>
        <w:rPr>
          <w:sz w:val="28"/>
          <w:szCs w:val="28"/>
        </w:rPr>
        <w:t xml:space="preserve">цв. </w:t>
      </w:r>
      <w:r w:rsidRPr="00404098">
        <w:rPr>
          <w:sz w:val="28"/>
          <w:szCs w:val="28"/>
        </w:rPr>
        <w:t>ил.</w:t>
      </w:r>
      <w:r>
        <w:rPr>
          <w:sz w:val="28"/>
          <w:szCs w:val="28"/>
        </w:rPr>
        <w:t xml:space="preserve"> ; 1100 экз</w:t>
      </w:r>
      <w:r w:rsidR="00DD0423">
        <w:rPr>
          <w:sz w:val="28"/>
          <w:szCs w:val="28"/>
        </w:rPr>
        <w:t xml:space="preserve">. – </w:t>
      </w:r>
      <w:r w:rsidRPr="00404098">
        <w:rPr>
          <w:sz w:val="28"/>
          <w:szCs w:val="28"/>
        </w:rPr>
        <w:t>Печатается по благословению архиепископа Владикавказского и Аланского Леонида</w:t>
      </w:r>
      <w:r w:rsidR="00DD0423">
        <w:rPr>
          <w:sz w:val="28"/>
          <w:szCs w:val="28"/>
        </w:rPr>
        <w:t xml:space="preserve">. – </w:t>
      </w:r>
      <w:r w:rsidRPr="00404098">
        <w:rPr>
          <w:sz w:val="28"/>
          <w:szCs w:val="28"/>
        </w:rPr>
        <w:t>ISBN 978-5-904556-73-0</w:t>
      </w:r>
      <w:r w:rsidR="00DD0423">
        <w:rPr>
          <w:sz w:val="28"/>
          <w:szCs w:val="28"/>
        </w:rPr>
        <w:t>. –</w:t>
      </w:r>
      <w:r w:rsidRPr="00404098">
        <w:rPr>
          <w:sz w:val="28"/>
          <w:szCs w:val="28"/>
        </w:rPr>
        <w:t xml:space="preserve"> [2019-137] . УДК 27, ББК 86.372</w:t>
      </w:r>
      <w:r w:rsidR="00DD0423">
        <w:rPr>
          <w:sz w:val="28"/>
          <w:szCs w:val="28"/>
        </w:rPr>
        <w:t xml:space="preserve"> (</w:t>
      </w:r>
      <w:r w:rsidRPr="00404098">
        <w:rPr>
          <w:sz w:val="28"/>
          <w:szCs w:val="28"/>
        </w:rPr>
        <w:t>2Рос.Сев)-6</w:t>
      </w:r>
    </w:p>
    <w:p w14:paraId="02DCC0FA" w14:textId="77777777" w:rsidR="00404098" w:rsidRPr="00CF734D" w:rsidRDefault="00404098" w:rsidP="00404098">
      <w:pPr>
        <w:ind w:left="540"/>
        <w:jc w:val="both"/>
        <w:rPr>
          <w:sz w:val="28"/>
          <w:szCs w:val="28"/>
        </w:rPr>
      </w:pPr>
    </w:p>
    <w:p w14:paraId="69E3F7DB" w14:textId="77777777" w:rsidR="00166526" w:rsidRPr="00FE2312" w:rsidRDefault="00166526" w:rsidP="00166526">
      <w:pPr>
        <w:ind w:left="540"/>
        <w:jc w:val="both"/>
        <w:rPr>
          <w:sz w:val="28"/>
          <w:szCs w:val="28"/>
        </w:rPr>
      </w:pPr>
    </w:p>
    <w:p w14:paraId="69A87FE0" w14:textId="77777777" w:rsidR="000032A6" w:rsidRPr="005503F0" w:rsidRDefault="000032A6" w:rsidP="000032A6">
      <w:pPr>
        <w:ind w:left="540"/>
        <w:jc w:val="both"/>
        <w:rPr>
          <w:color w:val="FF0000"/>
          <w:sz w:val="28"/>
          <w:szCs w:val="28"/>
        </w:rPr>
      </w:pPr>
    </w:p>
    <w:p w14:paraId="003E93C3" w14:textId="77777777" w:rsidR="000032A6" w:rsidRPr="002307F3" w:rsidRDefault="000032A6" w:rsidP="000032A6">
      <w:pPr>
        <w:jc w:val="center"/>
        <w:rPr>
          <w:b/>
          <w:bCs/>
          <w:color w:val="FF0000"/>
          <w:kern w:val="32"/>
          <w:sz w:val="28"/>
          <w:szCs w:val="28"/>
        </w:rPr>
      </w:pPr>
    </w:p>
    <w:p w14:paraId="7BB75C14" w14:textId="77777777" w:rsidR="000032A6" w:rsidRPr="000032A6" w:rsidRDefault="000032A6" w:rsidP="000032A6">
      <w:pPr>
        <w:pStyle w:val="1"/>
        <w:spacing w:before="0" w:after="0"/>
        <w:jc w:val="center"/>
        <w:rPr>
          <w:rFonts w:ascii="Times New Roman" w:hAnsi="Times New Roman"/>
          <w:sz w:val="28"/>
          <w:szCs w:val="28"/>
        </w:rPr>
      </w:pPr>
      <w:bookmarkStart w:id="150" w:name="_Toc344329070"/>
      <w:bookmarkStart w:id="151" w:name="_Toc345450259"/>
      <w:bookmarkStart w:id="152" w:name="_Toc346576689"/>
      <w:bookmarkStart w:id="153" w:name="_Toc374711346"/>
      <w:r w:rsidRPr="008F51ED">
        <w:rPr>
          <w:rFonts w:ascii="Times New Roman" w:hAnsi="Times New Roman"/>
          <w:sz w:val="28"/>
          <w:szCs w:val="28"/>
        </w:rPr>
        <w:t>3 ОБЩЕСТВЕННЫЕ НАУКИ</w:t>
      </w:r>
      <w:bookmarkEnd w:id="150"/>
      <w:bookmarkEnd w:id="151"/>
      <w:bookmarkEnd w:id="152"/>
      <w:bookmarkEnd w:id="153"/>
    </w:p>
    <w:p w14:paraId="44546CF8" w14:textId="77777777" w:rsidR="000032A6" w:rsidRPr="000032A6" w:rsidRDefault="000032A6" w:rsidP="000032A6">
      <w:pPr>
        <w:pStyle w:val="1"/>
        <w:spacing w:before="0" w:after="0"/>
        <w:jc w:val="center"/>
        <w:rPr>
          <w:rFonts w:ascii="Times New Roman" w:hAnsi="Times New Roman"/>
          <w:sz w:val="28"/>
          <w:szCs w:val="28"/>
        </w:rPr>
      </w:pPr>
      <w:bookmarkStart w:id="154" w:name="_Toc344329071"/>
      <w:bookmarkStart w:id="155" w:name="_Toc345450260"/>
      <w:bookmarkStart w:id="156" w:name="_Toc346576690"/>
      <w:bookmarkStart w:id="157" w:name="_Toc374711347"/>
      <w:r w:rsidRPr="00E8434E">
        <w:rPr>
          <w:rFonts w:ascii="Times New Roman" w:hAnsi="Times New Roman"/>
          <w:sz w:val="28"/>
          <w:szCs w:val="28"/>
        </w:rPr>
        <w:t>32 Политика</w:t>
      </w:r>
      <w:bookmarkEnd w:id="154"/>
      <w:bookmarkEnd w:id="155"/>
      <w:bookmarkEnd w:id="156"/>
      <w:bookmarkEnd w:id="157"/>
    </w:p>
    <w:p w14:paraId="75E53823" w14:textId="5038B3CF" w:rsidR="000032A6" w:rsidRDefault="000032A6" w:rsidP="000032A6">
      <w:pPr>
        <w:jc w:val="center"/>
        <w:rPr>
          <w:b/>
          <w:sz w:val="28"/>
          <w:szCs w:val="28"/>
        </w:rPr>
      </w:pPr>
      <w:r w:rsidRPr="00E8434E">
        <w:rPr>
          <w:b/>
          <w:sz w:val="28"/>
          <w:szCs w:val="28"/>
        </w:rPr>
        <w:t>323/324 Внутренняя политика</w:t>
      </w:r>
    </w:p>
    <w:p w14:paraId="2A56F254" w14:textId="77777777" w:rsidR="0026767D" w:rsidRPr="00E8434E" w:rsidRDefault="0026767D" w:rsidP="000032A6">
      <w:pPr>
        <w:jc w:val="center"/>
        <w:rPr>
          <w:b/>
          <w:sz w:val="28"/>
          <w:szCs w:val="28"/>
        </w:rPr>
      </w:pPr>
    </w:p>
    <w:p w14:paraId="75A792F1" w14:textId="0308D0F5" w:rsidR="000032A6" w:rsidRDefault="000032A6" w:rsidP="000032A6">
      <w:pPr>
        <w:numPr>
          <w:ilvl w:val="0"/>
          <w:numId w:val="1"/>
        </w:numPr>
        <w:jc w:val="both"/>
        <w:rPr>
          <w:sz w:val="28"/>
          <w:szCs w:val="28"/>
        </w:rPr>
      </w:pPr>
      <w:r>
        <w:rPr>
          <w:b/>
          <w:sz w:val="28"/>
          <w:szCs w:val="28"/>
        </w:rPr>
        <w:t xml:space="preserve">Дзанайты, Х.Г. </w:t>
      </w:r>
      <w:r>
        <w:rPr>
          <w:sz w:val="28"/>
          <w:szCs w:val="28"/>
        </w:rPr>
        <w:t>Новый национально-государственный курс Алании</w:t>
      </w:r>
      <w:r w:rsidRPr="00EE44A7">
        <w:rPr>
          <w:sz w:val="28"/>
          <w:szCs w:val="28"/>
        </w:rPr>
        <w:t xml:space="preserve"> </w:t>
      </w:r>
      <w:r>
        <w:rPr>
          <w:sz w:val="28"/>
          <w:szCs w:val="28"/>
        </w:rPr>
        <w:t xml:space="preserve">[Текст] </w:t>
      </w:r>
      <w:r w:rsidRPr="00EE44A7">
        <w:rPr>
          <w:sz w:val="28"/>
          <w:szCs w:val="28"/>
        </w:rPr>
        <w:t xml:space="preserve">/ </w:t>
      </w:r>
      <w:r>
        <w:rPr>
          <w:sz w:val="28"/>
          <w:szCs w:val="28"/>
        </w:rPr>
        <w:t>Х.Г. Дзанайты ; Институт национального развития им. Царазон Ас-Багатара</w:t>
      </w:r>
      <w:r w:rsidR="00DD0423">
        <w:rPr>
          <w:sz w:val="28"/>
          <w:szCs w:val="28"/>
        </w:rPr>
        <w:t>. –</w:t>
      </w:r>
      <w:r w:rsidRPr="00EE44A7">
        <w:rPr>
          <w:sz w:val="28"/>
          <w:szCs w:val="28"/>
        </w:rPr>
        <w:t xml:space="preserve"> Владикавказ : И</w:t>
      </w:r>
      <w:r>
        <w:rPr>
          <w:sz w:val="28"/>
          <w:szCs w:val="28"/>
        </w:rPr>
        <w:t>ПК Литера, 2019</w:t>
      </w:r>
      <w:r w:rsidRPr="00EE44A7">
        <w:rPr>
          <w:sz w:val="28"/>
          <w:szCs w:val="28"/>
        </w:rPr>
        <w:t xml:space="preserve">. – </w:t>
      </w:r>
      <w:r>
        <w:rPr>
          <w:sz w:val="28"/>
          <w:szCs w:val="28"/>
        </w:rPr>
        <w:t>52 с. ; 21</w:t>
      </w:r>
      <w:r w:rsidRPr="00EE44A7">
        <w:rPr>
          <w:sz w:val="28"/>
          <w:szCs w:val="28"/>
        </w:rPr>
        <w:t>,5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w:t>
      </w:r>
      <w:r>
        <w:rPr>
          <w:sz w:val="28"/>
          <w:szCs w:val="28"/>
        </w:rPr>
        <w:t>50</w:t>
      </w:r>
      <w:r w:rsidR="00DD0423">
        <w:rPr>
          <w:sz w:val="28"/>
          <w:szCs w:val="28"/>
        </w:rPr>
        <w:t>. –</w:t>
      </w:r>
      <w:r>
        <w:rPr>
          <w:sz w:val="28"/>
          <w:szCs w:val="28"/>
        </w:rPr>
        <w:t xml:space="preserve"> 1000</w:t>
      </w:r>
      <w:r w:rsidRPr="00EE44A7">
        <w:rPr>
          <w:sz w:val="28"/>
          <w:szCs w:val="28"/>
        </w:rPr>
        <w:t xml:space="preserve"> экз. –</w:t>
      </w:r>
      <w:r w:rsidRPr="00CC4312">
        <w:rPr>
          <w:sz w:val="28"/>
          <w:szCs w:val="28"/>
        </w:rPr>
        <w:t xml:space="preserve"> </w:t>
      </w:r>
      <w:r>
        <w:rPr>
          <w:sz w:val="28"/>
          <w:szCs w:val="28"/>
        </w:rPr>
        <w:t>ISBN 978-5-604-0309-4-3</w:t>
      </w:r>
      <w:r w:rsidR="00DD0423">
        <w:rPr>
          <w:sz w:val="28"/>
          <w:szCs w:val="28"/>
        </w:rPr>
        <w:t>. –</w:t>
      </w:r>
      <w:r w:rsidRPr="00EE44A7">
        <w:rPr>
          <w:sz w:val="28"/>
          <w:szCs w:val="28"/>
        </w:rPr>
        <w:t xml:space="preserve"> </w:t>
      </w:r>
      <w:r>
        <w:rPr>
          <w:sz w:val="28"/>
          <w:szCs w:val="28"/>
        </w:rPr>
        <w:t>[2019</w:t>
      </w:r>
      <w:r w:rsidRPr="00EE44A7">
        <w:rPr>
          <w:sz w:val="28"/>
          <w:szCs w:val="28"/>
        </w:rPr>
        <w:t>-</w:t>
      </w:r>
      <w:r>
        <w:rPr>
          <w:sz w:val="28"/>
          <w:szCs w:val="28"/>
        </w:rPr>
        <w:t>37].УДК 323/324, ББК 66.5</w:t>
      </w:r>
    </w:p>
    <w:p w14:paraId="38BD2E0C" w14:textId="24E3434D" w:rsidR="000F564B" w:rsidRPr="000F564B" w:rsidRDefault="000F564B" w:rsidP="000F564B">
      <w:pPr>
        <w:numPr>
          <w:ilvl w:val="0"/>
          <w:numId w:val="1"/>
        </w:numPr>
        <w:jc w:val="both"/>
        <w:rPr>
          <w:sz w:val="28"/>
          <w:szCs w:val="28"/>
        </w:rPr>
      </w:pPr>
      <w:r>
        <w:rPr>
          <w:b/>
          <w:sz w:val="28"/>
          <w:szCs w:val="28"/>
        </w:rPr>
        <w:t>Профилактика экстремизма и терроризма на национальной и религиозной почве</w:t>
      </w:r>
      <w:r>
        <w:rPr>
          <w:sz w:val="28"/>
          <w:szCs w:val="28"/>
        </w:rPr>
        <w:t xml:space="preserve"> [Текст] : сборник докладов научно-практической конференции 30 октября 2019 г. </w:t>
      </w:r>
      <w:r w:rsidRPr="00CF734D">
        <w:rPr>
          <w:sz w:val="28"/>
          <w:szCs w:val="28"/>
        </w:rPr>
        <w:t xml:space="preserve">/ </w:t>
      </w:r>
      <w:r>
        <w:rPr>
          <w:sz w:val="28"/>
          <w:szCs w:val="28"/>
        </w:rPr>
        <w:t xml:space="preserve">Министерство РСО-Алания по вопросам национальных отношений, Северо-Кавказский горно-металлургический институт </w:t>
      </w:r>
      <w:r w:rsidR="00DD0423">
        <w:rPr>
          <w:sz w:val="28"/>
          <w:szCs w:val="28"/>
        </w:rPr>
        <w:t xml:space="preserve"> (</w:t>
      </w:r>
      <w:r>
        <w:rPr>
          <w:sz w:val="28"/>
          <w:szCs w:val="28"/>
        </w:rPr>
        <w:t xml:space="preserve">ГТУ). </w:t>
      </w:r>
      <w:r w:rsidRPr="00CF734D">
        <w:rPr>
          <w:sz w:val="28"/>
          <w:szCs w:val="28"/>
        </w:rPr>
        <w:t>– Владикавказ : Издательско-полиграфическое предприятие им. В.</w:t>
      </w:r>
      <w:r>
        <w:rPr>
          <w:sz w:val="28"/>
          <w:szCs w:val="28"/>
        </w:rPr>
        <w:t xml:space="preserve">А. Гассиева, 2019. – </w:t>
      </w:r>
      <w:r w:rsidR="006F76BF">
        <w:rPr>
          <w:sz w:val="28"/>
          <w:szCs w:val="28"/>
        </w:rPr>
        <w:t>223</w:t>
      </w:r>
      <w:r>
        <w:rPr>
          <w:sz w:val="28"/>
          <w:szCs w:val="28"/>
        </w:rPr>
        <w:t xml:space="preserve"> с. ; 2</w:t>
      </w:r>
      <w:r w:rsidR="006F76BF">
        <w:rPr>
          <w:sz w:val="28"/>
          <w:szCs w:val="28"/>
        </w:rPr>
        <w:t>0 см. – 2</w:t>
      </w:r>
      <w:r w:rsidRPr="00CF734D">
        <w:rPr>
          <w:sz w:val="28"/>
          <w:szCs w:val="28"/>
        </w:rPr>
        <w:t>00 экз. –</w:t>
      </w:r>
      <w:r>
        <w:rPr>
          <w:sz w:val="28"/>
          <w:szCs w:val="28"/>
        </w:rPr>
        <w:t xml:space="preserve"> </w:t>
      </w:r>
      <w:r w:rsidRPr="00026FBB">
        <w:rPr>
          <w:sz w:val="28"/>
          <w:szCs w:val="28"/>
        </w:rPr>
        <w:t>I</w:t>
      </w:r>
      <w:r>
        <w:rPr>
          <w:sz w:val="28"/>
          <w:szCs w:val="28"/>
        </w:rPr>
        <w:t>SBN978-91139-4</w:t>
      </w:r>
      <w:r w:rsidR="006F76BF">
        <w:rPr>
          <w:sz w:val="28"/>
          <w:szCs w:val="28"/>
        </w:rPr>
        <w:t>08-0</w:t>
      </w:r>
      <w:r w:rsidR="00DD0423">
        <w:rPr>
          <w:sz w:val="28"/>
          <w:szCs w:val="28"/>
        </w:rPr>
        <w:t>. –</w:t>
      </w:r>
      <w:r w:rsidRPr="00CF734D">
        <w:rPr>
          <w:sz w:val="28"/>
          <w:szCs w:val="28"/>
        </w:rPr>
        <w:t xml:space="preserve"> </w:t>
      </w:r>
      <w:r>
        <w:rPr>
          <w:sz w:val="28"/>
          <w:szCs w:val="28"/>
        </w:rPr>
        <w:t>[2019-1</w:t>
      </w:r>
      <w:r w:rsidR="006F76BF">
        <w:rPr>
          <w:sz w:val="28"/>
          <w:szCs w:val="28"/>
        </w:rPr>
        <w:t>29</w:t>
      </w:r>
      <w:r>
        <w:rPr>
          <w:sz w:val="28"/>
          <w:szCs w:val="28"/>
        </w:rPr>
        <w:t xml:space="preserve">]. УДК </w:t>
      </w:r>
      <w:r w:rsidR="006F76BF">
        <w:rPr>
          <w:sz w:val="28"/>
          <w:szCs w:val="28"/>
        </w:rPr>
        <w:t>351.79</w:t>
      </w:r>
      <w:r>
        <w:rPr>
          <w:sz w:val="28"/>
          <w:szCs w:val="28"/>
        </w:rPr>
        <w:t xml:space="preserve">, ББК </w:t>
      </w:r>
      <w:r w:rsidR="006F76BF">
        <w:rPr>
          <w:sz w:val="28"/>
          <w:szCs w:val="28"/>
        </w:rPr>
        <w:t>6</w:t>
      </w:r>
      <w:r>
        <w:rPr>
          <w:sz w:val="28"/>
          <w:szCs w:val="28"/>
        </w:rPr>
        <w:t>6.</w:t>
      </w:r>
      <w:r w:rsidR="006F76BF">
        <w:rPr>
          <w:sz w:val="28"/>
          <w:szCs w:val="28"/>
        </w:rPr>
        <w:t>5</w:t>
      </w:r>
      <w:r w:rsidR="00DD0423">
        <w:rPr>
          <w:sz w:val="28"/>
          <w:szCs w:val="28"/>
        </w:rPr>
        <w:t xml:space="preserve"> (</w:t>
      </w:r>
      <w:r>
        <w:rPr>
          <w:sz w:val="28"/>
          <w:szCs w:val="28"/>
        </w:rPr>
        <w:t>2Рос-13)</w:t>
      </w:r>
    </w:p>
    <w:p w14:paraId="4C9C5DFF" w14:textId="7F0E7725" w:rsidR="000032A6" w:rsidRPr="00A80D0F" w:rsidRDefault="000032A6" w:rsidP="000032A6">
      <w:pPr>
        <w:numPr>
          <w:ilvl w:val="0"/>
          <w:numId w:val="1"/>
        </w:numPr>
        <w:jc w:val="both"/>
        <w:rPr>
          <w:sz w:val="28"/>
          <w:szCs w:val="28"/>
        </w:rPr>
      </w:pPr>
      <w:r>
        <w:rPr>
          <w:b/>
          <w:sz w:val="28"/>
          <w:szCs w:val="28"/>
        </w:rPr>
        <w:lastRenderedPageBreak/>
        <w:t xml:space="preserve">Рубаева, Э. </w:t>
      </w:r>
      <w:r w:rsidRPr="00C33BF2">
        <w:rPr>
          <w:sz w:val="28"/>
          <w:szCs w:val="28"/>
        </w:rPr>
        <w:t xml:space="preserve">Международные отношения и внешняя политика России: история и современность </w:t>
      </w:r>
      <w:r w:rsidR="00DD0423">
        <w:rPr>
          <w:sz w:val="28"/>
          <w:szCs w:val="28"/>
        </w:rPr>
        <w:t xml:space="preserve"> (</w:t>
      </w:r>
      <w:r w:rsidRPr="00C33BF2">
        <w:rPr>
          <w:sz w:val="28"/>
          <w:szCs w:val="28"/>
        </w:rPr>
        <w:t>1919-1991 гг.)</w:t>
      </w:r>
      <w:r>
        <w:rPr>
          <w:sz w:val="28"/>
          <w:szCs w:val="28"/>
        </w:rPr>
        <w:t>. Часть 2</w:t>
      </w:r>
      <w:r w:rsidRPr="00A80D0F">
        <w:rPr>
          <w:sz w:val="28"/>
          <w:szCs w:val="28"/>
        </w:rPr>
        <w:t xml:space="preserve"> [</w:t>
      </w:r>
      <w:r>
        <w:rPr>
          <w:sz w:val="28"/>
          <w:szCs w:val="28"/>
        </w:rPr>
        <w:t>Текст</w:t>
      </w:r>
      <w:r w:rsidRPr="00A80D0F">
        <w:rPr>
          <w:sz w:val="28"/>
          <w:szCs w:val="28"/>
        </w:rPr>
        <w:t>]</w:t>
      </w:r>
      <w:r>
        <w:rPr>
          <w:sz w:val="28"/>
          <w:szCs w:val="28"/>
        </w:rPr>
        <w:t xml:space="preserve"> : учебное пособие </w:t>
      </w:r>
      <w:r w:rsidRPr="00A80D0F">
        <w:rPr>
          <w:b/>
          <w:sz w:val="28"/>
          <w:szCs w:val="28"/>
        </w:rPr>
        <w:t>/</w:t>
      </w:r>
      <w:r w:rsidRPr="00A80D0F">
        <w:rPr>
          <w:sz w:val="28"/>
          <w:szCs w:val="28"/>
        </w:rPr>
        <w:t xml:space="preserve"> </w:t>
      </w:r>
      <w:r>
        <w:rPr>
          <w:sz w:val="28"/>
          <w:szCs w:val="28"/>
        </w:rPr>
        <w:t>Э.М. Рубаева, Л.Х. Батагова</w:t>
      </w:r>
      <w:r w:rsidRPr="00A80D0F">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97</w:t>
      </w:r>
      <w:r w:rsidRPr="00A80D0F">
        <w:rPr>
          <w:sz w:val="28"/>
          <w:szCs w:val="28"/>
        </w:rPr>
        <w:t xml:space="preserve"> с. ; 20,5 см</w:t>
      </w:r>
      <w:r w:rsidR="00DD0423">
        <w:rPr>
          <w:sz w:val="28"/>
          <w:szCs w:val="28"/>
        </w:rPr>
        <w:t>. –</w:t>
      </w:r>
      <w:r w:rsidRPr="00A80D0F">
        <w:rPr>
          <w:sz w:val="28"/>
          <w:szCs w:val="28"/>
        </w:rPr>
        <w:t xml:space="preserve"> Библиогр. : с. </w:t>
      </w:r>
      <w:r>
        <w:rPr>
          <w:sz w:val="28"/>
          <w:szCs w:val="28"/>
        </w:rPr>
        <w:t>97-99</w:t>
      </w:r>
      <w:r w:rsidR="00DD0423">
        <w:rPr>
          <w:sz w:val="28"/>
          <w:szCs w:val="28"/>
        </w:rPr>
        <w:t>. –</w:t>
      </w:r>
      <w:r>
        <w:rPr>
          <w:sz w:val="28"/>
          <w:szCs w:val="28"/>
        </w:rPr>
        <w:t xml:space="preserve"> 10</w:t>
      </w:r>
      <w:r w:rsidRPr="00A80D0F">
        <w:rPr>
          <w:sz w:val="28"/>
          <w:szCs w:val="28"/>
        </w:rPr>
        <w:t>0 экз. – ISBN 978-5-8336-</w:t>
      </w:r>
      <w:r>
        <w:rPr>
          <w:sz w:val="28"/>
          <w:szCs w:val="28"/>
        </w:rPr>
        <w:t>0997-2</w:t>
      </w:r>
      <w:r w:rsidR="00DD0423">
        <w:rPr>
          <w:sz w:val="28"/>
          <w:szCs w:val="28"/>
        </w:rPr>
        <w:t>. –</w:t>
      </w:r>
      <w:r>
        <w:rPr>
          <w:sz w:val="28"/>
          <w:szCs w:val="28"/>
        </w:rPr>
        <w:t xml:space="preserve"> [2019-48</w:t>
      </w:r>
      <w:r w:rsidRPr="00A80D0F">
        <w:rPr>
          <w:sz w:val="28"/>
          <w:szCs w:val="28"/>
        </w:rPr>
        <w:t xml:space="preserve">].УДК </w:t>
      </w:r>
      <w:r>
        <w:rPr>
          <w:sz w:val="28"/>
          <w:szCs w:val="28"/>
        </w:rPr>
        <w:t>94</w:t>
      </w:r>
      <w:r w:rsidR="00DD0423">
        <w:rPr>
          <w:sz w:val="28"/>
          <w:szCs w:val="28"/>
        </w:rPr>
        <w:t xml:space="preserve"> (</w:t>
      </w:r>
      <w:r>
        <w:rPr>
          <w:sz w:val="28"/>
          <w:szCs w:val="28"/>
        </w:rPr>
        <w:t>47), ББК 63.3</w:t>
      </w:r>
      <w:r w:rsidR="00DD0423">
        <w:rPr>
          <w:sz w:val="28"/>
          <w:szCs w:val="28"/>
        </w:rPr>
        <w:t xml:space="preserve"> (</w:t>
      </w:r>
      <w:r>
        <w:rPr>
          <w:sz w:val="28"/>
          <w:szCs w:val="28"/>
        </w:rPr>
        <w:t>2)47</w:t>
      </w:r>
    </w:p>
    <w:p w14:paraId="25CEDF19" w14:textId="77777777" w:rsidR="000032A6" w:rsidRPr="002307F3" w:rsidRDefault="000032A6" w:rsidP="000032A6">
      <w:pPr>
        <w:rPr>
          <w:b/>
          <w:color w:val="FF0000"/>
          <w:sz w:val="28"/>
          <w:szCs w:val="28"/>
        </w:rPr>
      </w:pPr>
    </w:p>
    <w:p w14:paraId="0C51854C" w14:textId="77777777" w:rsidR="000032A6" w:rsidRPr="002307F3" w:rsidRDefault="000032A6" w:rsidP="000032A6">
      <w:pPr>
        <w:jc w:val="right"/>
        <w:rPr>
          <w:color w:val="FF0000"/>
          <w:sz w:val="28"/>
          <w:szCs w:val="28"/>
        </w:rPr>
      </w:pPr>
    </w:p>
    <w:p w14:paraId="2E736577" w14:textId="649B4A18" w:rsidR="000032A6" w:rsidRDefault="000032A6" w:rsidP="000032A6">
      <w:pPr>
        <w:pStyle w:val="1"/>
        <w:spacing w:before="0" w:after="0"/>
        <w:jc w:val="center"/>
        <w:rPr>
          <w:rFonts w:ascii="Times New Roman" w:hAnsi="Times New Roman"/>
          <w:sz w:val="28"/>
          <w:szCs w:val="28"/>
        </w:rPr>
      </w:pPr>
      <w:bookmarkStart w:id="158" w:name="_Toc344329072"/>
      <w:bookmarkStart w:id="159" w:name="_Toc345450261"/>
      <w:bookmarkStart w:id="160" w:name="_Toc346576691"/>
      <w:bookmarkStart w:id="161" w:name="_Toc374711348"/>
      <w:r w:rsidRPr="00E8434E">
        <w:rPr>
          <w:rFonts w:ascii="Times New Roman" w:hAnsi="Times New Roman"/>
          <w:sz w:val="28"/>
          <w:szCs w:val="28"/>
        </w:rPr>
        <w:t>33 Экономика. Экономические науки</w:t>
      </w:r>
      <w:bookmarkEnd w:id="158"/>
      <w:bookmarkEnd w:id="159"/>
      <w:bookmarkEnd w:id="160"/>
      <w:bookmarkEnd w:id="161"/>
    </w:p>
    <w:p w14:paraId="347662CC" w14:textId="77777777" w:rsidR="0026767D" w:rsidRPr="0026767D" w:rsidRDefault="0026767D" w:rsidP="0026767D"/>
    <w:p w14:paraId="1C084A31" w14:textId="195C6331" w:rsidR="000032A6" w:rsidRDefault="000032A6" w:rsidP="000032A6">
      <w:pPr>
        <w:numPr>
          <w:ilvl w:val="0"/>
          <w:numId w:val="1"/>
        </w:numPr>
        <w:jc w:val="both"/>
        <w:rPr>
          <w:sz w:val="28"/>
          <w:szCs w:val="28"/>
        </w:rPr>
      </w:pPr>
      <w:r>
        <w:rPr>
          <w:b/>
          <w:sz w:val="28"/>
          <w:szCs w:val="28"/>
        </w:rPr>
        <w:t xml:space="preserve">Басаев, Б.Б. </w:t>
      </w:r>
      <w:r>
        <w:rPr>
          <w:sz w:val="28"/>
          <w:szCs w:val="28"/>
        </w:rPr>
        <w:t>Организационно-экономические и технико-технологические механизмы воспроизводства земельных ресурсов регионального агропромышленного производства</w:t>
      </w:r>
      <w:r w:rsidRPr="00EE44A7">
        <w:rPr>
          <w:sz w:val="28"/>
          <w:szCs w:val="28"/>
        </w:rPr>
        <w:t xml:space="preserve"> </w:t>
      </w:r>
      <w:r>
        <w:rPr>
          <w:sz w:val="28"/>
          <w:szCs w:val="28"/>
        </w:rPr>
        <w:t xml:space="preserve">[Текст] </w:t>
      </w:r>
      <w:r w:rsidRPr="00EE44A7">
        <w:rPr>
          <w:sz w:val="28"/>
          <w:szCs w:val="28"/>
        </w:rPr>
        <w:t xml:space="preserve">: </w:t>
      </w:r>
      <w:r>
        <w:rPr>
          <w:sz w:val="28"/>
          <w:szCs w:val="28"/>
        </w:rPr>
        <w:t>монография</w:t>
      </w:r>
      <w:r w:rsidRPr="00EE44A7">
        <w:rPr>
          <w:sz w:val="28"/>
          <w:szCs w:val="28"/>
        </w:rPr>
        <w:t xml:space="preserve"> / </w:t>
      </w:r>
      <w:r>
        <w:rPr>
          <w:sz w:val="28"/>
          <w:szCs w:val="28"/>
        </w:rPr>
        <w:t>Басаев Б.Б., Кайтмазов Т.Б., Гаджиева К.Р</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183</w:t>
      </w:r>
      <w:r w:rsidRPr="00EE44A7">
        <w:rPr>
          <w:sz w:val="28"/>
          <w:szCs w:val="28"/>
        </w:rPr>
        <w:t xml:space="preserve"> с. ; 20,5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w:t>
      </w:r>
      <w:r>
        <w:rPr>
          <w:sz w:val="28"/>
          <w:szCs w:val="28"/>
        </w:rPr>
        <w:t>134-150</w:t>
      </w:r>
      <w:r w:rsidR="00DD0423">
        <w:rPr>
          <w:sz w:val="28"/>
          <w:szCs w:val="28"/>
        </w:rPr>
        <w:t>. –</w:t>
      </w:r>
      <w:r w:rsidRPr="00EE44A7">
        <w:rPr>
          <w:sz w:val="28"/>
          <w:szCs w:val="28"/>
        </w:rPr>
        <w:t xml:space="preserve"> </w:t>
      </w:r>
      <w:r>
        <w:rPr>
          <w:sz w:val="28"/>
          <w:szCs w:val="28"/>
        </w:rPr>
        <w:t>500</w:t>
      </w:r>
      <w:r w:rsidRPr="00EE44A7">
        <w:rPr>
          <w:sz w:val="28"/>
          <w:szCs w:val="28"/>
        </w:rPr>
        <w:t xml:space="preserve"> экз. –</w:t>
      </w:r>
      <w:r w:rsidRPr="00CC4312">
        <w:rPr>
          <w:sz w:val="28"/>
          <w:szCs w:val="28"/>
        </w:rPr>
        <w:t xml:space="preserve"> </w:t>
      </w:r>
      <w:r>
        <w:rPr>
          <w:sz w:val="28"/>
          <w:szCs w:val="28"/>
        </w:rPr>
        <w:t>ISBN 978-5-906647-60-3</w:t>
      </w:r>
      <w:r w:rsidR="00DD0423">
        <w:rPr>
          <w:sz w:val="28"/>
          <w:szCs w:val="28"/>
        </w:rPr>
        <w:t>. –</w:t>
      </w:r>
      <w:r w:rsidRPr="00EE44A7">
        <w:rPr>
          <w:sz w:val="28"/>
          <w:szCs w:val="28"/>
        </w:rPr>
        <w:t xml:space="preserve"> </w:t>
      </w:r>
      <w:r>
        <w:rPr>
          <w:sz w:val="28"/>
          <w:szCs w:val="28"/>
        </w:rPr>
        <w:t>[2019</w:t>
      </w:r>
      <w:r w:rsidRPr="00EE44A7">
        <w:rPr>
          <w:sz w:val="28"/>
          <w:szCs w:val="28"/>
        </w:rPr>
        <w:t>-</w:t>
      </w:r>
      <w:r>
        <w:rPr>
          <w:sz w:val="28"/>
          <w:szCs w:val="28"/>
        </w:rPr>
        <w:t>20].УДК 33.43.02, ББК 65.050</w:t>
      </w:r>
    </w:p>
    <w:p w14:paraId="051309FA" w14:textId="68430836" w:rsidR="00297441" w:rsidRDefault="00297441" w:rsidP="00297441">
      <w:pPr>
        <w:pStyle w:val="a3"/>
        <w:numPr>
          <w:ilvl w:val="0"/>
          <w:numId w:val="1"/>
        </w:numPr>
        <w:tabs>
          <w:tab w:val="clear" w:pos="540"/>
          <w:tab w:val="num" w:pos="426"/>
        </w:tabs>
        <w:ind w:left="426" w:hanging="426"/>
        <w:jc w:val="both"/>
        <w:rPr>
          <w:rFonts w:ascii="Times New Roman" w:hAnsi="Times New Roman"/>
          <w:sz w:val="28"/>
          <w:szCs w:val="28"/>
        </w:rPr>
      </w:pPr>
      <w:r>
        <w:rPr>
          <w:rFonts w:ascii="Times New Roman" w:hAnsi="Times New Roman"/>
          <w:b/>
          <w:sz w:val="28"/>
          <w:szCs w:val="28"/>
        </w:rPr>
        <w:t xml:space="preserve">Инновационные технологии производства и переработки сельскохозяйственной продукции </w:t>
      </w:r>
      <w:r w:rsidRPr="006348FA">
        <w:rPr>
          <w:rFonts w:ascii="Times New Roman" w:hAnsi="Times New Roman"/>
          <w:sz w:val="28"/>
          <w:szCs w:val="28"/>
        </w:rPr>
        <w:t xml:space="preserve">[Текст] материалы </w:t>
      </w:r>
      <w:r>
        <w:rPr>
          <w:rFonts w:ascii="Times New Roman" w:hAnsi="Times New Roman"/>
          <w:sz w:val="28"/>
          <w:szCs w:val="28"/>
        </w:rPr>
        <w:t xml:space="preserve">Всероссийской </w:t>
      </w:r>
      <w:r w:rsidRPr="006348FA">
        <w:rPr>
          <w:rFonts w:ascii="Times New Roman" w:hAnsi="Times New Roman"/>
          <w:sz w:val="28"/>
          <w:szCs w:val="28"/>
        </w:rPr>
        <w:t xml:space="preserve"> научно-практической конференции </w:t>
      </w:r>
      <w:r>
        <w:rPr>
          <w:rFonts w:ascii="Times New Roman" w:hAnsi="Times New Roman"/>
          <w:sz w:val="28"/>
          <w:szCs w:val="28"/>
        </w:rPr>
        <w:t>в честь 90-летия факультета технологического менеджмента 14-16 ноября</w:t>
      </w:r>
      <w:r w:rsidRPr="006348FA">
        <w:rPr>
          <w:rFonts w:ascii="Times New Roman" w:hAnsi="Times New Roman"/>
          <w:sz w:val="28"/>
          <w:szCs w:val="28"/>
        </w:rPr>
        <w:t xml:space="preserve"> 2019 г.</w:t>
      </w:r>
      <w:r>
        <w:rPr>
          <w:rFonts w:ascii="Times New Roman" w:hAnsi="Times New Roman"/>
          <w:sz w:val="28"/>
          <w:szCs w:val="28"/>
        </w:rPr>
        <w:t xml:space="preserve"> / ФГБОУ ВО «Горский государственный аграрный университет»</w:t>
      </w:r>
      <w:r w:rsidR="00DD0423">
        <w:rPr>
          <w:rFonts w:ascii="Times New Roman" w:hAnsi="Times New Roman"/>
          <w:sz w:val="28"/>
          <w:szCs w:val="28"/>
        </w:rPr>
        <w:t>. –</w:t>
      </w:r>
      <w:r>
        <w:rPr>
          <w:rFonts w:ascii="Times New Roman" w:hAnsi="Times New Roman"/>
          <w:sz w:val="28"/>
          <w:szCs w:val="28"/>
        </w:rPr>
        <w:t xml:space="preserve"> </w:t>
      </w:r>
      <w:r w:rsidRPr="00204647">
        <w:rPr>
          <w:rFonts w:ascii="Times New Roman" w:hAnsi="Times New Roman"/>
          <w:sz w:val="28"/>
          <w:szCs w:val="28"/>
        </w:rPr>
        <w:t xml:space="preserve">Владикавказ : </w:t>
      </w:r>
      <w:r>
        <w:rPr>
          <w:rFonts w:ascii="Times New Roman" w:hAnsi="Times New Roman"/>
          <w:sz w:val="28"/>
          <w:szCs w:val="28"/>
        </w:rPr>
        <w:t xml:space="preserve">Издательство ФГБОУ ВО «Горский государственный аграрный университет», </w:t>
      </w:r>
    </w:p>
    <w:p w14:paraId="46727CEF" w14:textId="6B4193AF" w:rsidR="00297441" w:rsidRPr="006348FA" w:rsidRDefault="00297441" w:rsidP="00297441">
      <w:pPr>
        <w:pStyle w:val="a3"/>
        <w:ind w:left="426"/>
        <w:jc w:val="both"/>
        <w:rPr>
          <w:rFonts w:ascii="Times New Roman" w:hAnsi="Times New Roman"/>
          <w:sz w:val="28"/>
          <w:szCs w:val="28"/>
        </w:rPr>
      </w:pPr>
      <w:r>
        <w:rPr>
          <w:rFonts w:ascii="Times New Roman" w:hAnsi="Times New Roman"/>
          <w:b/>
          <w:sz w:val="28"/>
          <w:szCs w:val="28"/>
        </w:rPr>
        <w:t>Часть 1</w:t>
      </w:r>
      <w:r w:rsidR="00DD0423">
        <w:rPr>
          <w:rFonts w:ascii="Times New Roman" w:hAnsi="Times New Roman"/>
          <w:b/>
          <w:sz w:val="28"/>
          <w:szCs w:val="28"/>
        </w:rPr>
        <w:t>. –</w:t>
      </w:r>
      <w:r>
        <w:rPr>
          <w:rFonts w:ascii="Times New Roman" w:hAnsi="Times New Roman"/>
          <w:b/>
          <w:sz w:val="28"/>
          <w:szCs w:val="28"/>
        </w:rPr>
        <w:t xml:space="preserve">  </w:t>
      </w:r>
      <w:r>
        <w:rPr>
          <w:rFonts w:ascii="Times New Roman" w:hAnsi="Times New Roman"/>
          <w:sz w:val="28"/>
          <w:szCs w:val="28"/>
        </w:rPr>
        <w:t>2019</w:t>
      </w:r>
      <w:r w:rsidR="00DD0423">
        <w:rPr>
          <w:rFonts w:ascii="Times New Roman" w:hAnsi="Times New Roman"/>
          <w:sz w:val="28"/>
          <w:szCs w:val="28"/>
        </w:rPr>
        <w:t>. –</w:t>
      </w:r>
      <w:r>
        <w:rPr>
          <w:rFonts w:ascii="Times New Roman" w:hAnsi="Times New Roman"/>
          <w:sz w:val="28"/>
          <w:szCs w:val="28"/>
        </w:rPr>
        <w:t xml:space="preserve"> 466 с</w:t>
      </w:r>
      <w:r w:rsidR="00DD0423">
        <w:rPr>
          <w:rFonts w:ascii="Times New Roman" w:hAnsi="Times New Roman"/>
          <w:sz w:val="28"/>
          <w:szCs w:val="28"/>
        </w:rPr>
        <w:t>. –</w:t>
      </w:r>
      <w:r>
        <w:rPr>
          <w:rFonts w:ascii="Times New Roman" w:hAnsi="Times New Roman"/>
          <w:sz w:val="28"/>
          <w:szCs w:val="28"/>
        </w:rPr>
        <w:t xml:space="preserve"> 29 см</w:t>
      </w:r>
      <w:r w:rsidR="00DD0423">
        <w:rPr>
          <w:rFonts w:ascii="Times New Roman" w:hAnsi="Times New Roman"/>
          <w:sz w:val="28"/>
          <w:szCs w:val="28"/>
        </w:rPr>
        <w:t>. –</w:t>
      </w:r>
      <w:r>
        <w:rPr>
          <w:rFonts w:ascii="Times New Roman" w:hAnsi="Times New Roman"/>
          <w:sz w:val="28"/>
          <w:szCs w:val="28"/>
        </w:rPr>
        <w:t xml:space="preserve"> 50 экз</w:t>
      </w:r>
      <w:r w:rsidR="00DD0423">
        <w:rPr>
          <w:rFonts w:ascii="Times New Roman" w:hAnsi="Times New Roman"/>
          <w:sz w:val="28"/>
          <w:szCs w:val="28"/>
        </w:rPr>
        <w:t>. –</w:t>
      </w:r>
      <w:r>
        <w:rPr>
          <w:rFonts w:ascii="Times New Roman" w:hAnsi="Times New Roman"/>
          <w:sz w:val="28"/>
          <w:szCs w:val="28"/>
        </w:rPr>
        <w:t xml:space="preserve"> [2019-114]</w:t>
      </w:r>
      <w:r w:rsidR="00DD0423">
        <w:rPr>
          <w:rFonts w:ascii="Times New Roman" w:hAnsi="Times New Roman"/>
          <w:sz w:val="28"/>
          <w:szCs w:val="28"/>
        </w:rPr>
        <w:t>. –</w:t>
      </w:r>
      <w:r>
        <w:rPr>
          <w:rFonts w:ascii="Times New Roman" w:hAnsi="Times New Roman"/>
          <w:sz w:val="28"/>
          <w:szCs w:val="28"/>
        </w:rPr>
        <w:t xml:space="preserve"> УДК 338.436.33 ; ББК 65.9</w:t>
      </w:r>
      <w:r w:rsidR="00DD0423">
        <w:rPr>
          <w:rFonts w:ascii="Times New Roman" w:hAnsi="Times New Roman"/>
          <w:sz w:val="28"/>
          <w:szCs w:val="28"/>
        </w:rPr>
        <w:t xml:space="preserve"> (</w:t>
      </w:r>
      <w:r>
        <w:rPr>
          <w:rFonts w:ascii="Times New Roman" w:hAnsi="Times New Roman"/>
          <w:sz w:val="28"/>
          <w:szCs w:val="28"/>
        </w:rPr>
        <w:t>2)32-4</w:t>
      </w:r>
    </w:p>
    <w:p w14:paraId="312FB0BF" w14:textId="13E19249" w:rsidR="00297441" w:rsidRPr="006348FA" w:rsidRDefault="00297441" w:rsidP="00297441">
      <w:pPr>
        <w:pStyle w:val="a3"/>
        <w:ind w:left="426"/>
        <w:jc w:val="both"/>
        <w:rPr>
          <w:rFonts w:ascii="Times New Roman" w:hAnsi="Times New Roman"/>
          <w:sz w:val="28"/>
          <w:szCs w:val="28"/>
        </w:rPr>
      </w:pPr>
      <w:r>
        <w:rPr>
          <w:rFonts w:ascii="Times New Roman" w:hAnsi="Times New Roman"/>
          <w:b/>
          <w:sz w:val="28"/>
          <w:szCs w:val="28"/>
        </w:rPr>
        <w:t>Часть 1</w:t>
      </w:r>
      <w:r w:rsidR="00DD0423">
        <w:rPr>
          <w:rFonts w:ascii="Times New Roman" w:hAnsi="Times New Roman"/>
          <w:b/>
          <w:sz w:val="28"/>
          <w:szCs w:val="28"/>
        </w:rPr>
        <w:t>. –</w:t>
      </w:r>
      <w:r>
        <w:rPr>
          <w:rFonts w:ascii="Times New Roman" w:hAnsi="Times New Roman"/>
          <w:b/>
          <w:sz w:val="28"/>
          <w:szCs w:val="28"/>
        </w:rPr>
        <w:t xml:space="preserve">  </w:t>
      </w:r>
      <w:r>
        <w:rPr>
          <w:rFonts w:ascii="Times New Roman" w:hAnsi="Times New Roman"/>
          <w:sz w:val="28"/>
          <w:szCs w:val="28"/>
        </w:rPr>
        <w:t>2019</w:t>
      </w:r>
      <w:r w:rsidR="00DD0423">
        <w:rPr>
          <w:rFonts w:ascii="Times New Roman" w:hAnsi="Times New Roman"/>
          <w:sz w:val="28"/>
          <w:szCs w:val="28"/>
        </w:rPr>
        <w:t>. –</w:t>
      </w:r>
      <w:r>
        <w:rPr>
          <w:rFonts w:ascii="Times New Roman" w:hAnsi="Times New Roman"/>
          <w:sz w:val="28"/>
          <w:szCs w:val="28"/>
        </w:rPr>
        <w:t xml:space="preserve"> 447 с</w:t>
      </w:r>
      <w:r w:rsidR="00DD0423">
        <w:rPr>
          <w:rFonts w:ascii="Times New Roman" w:hAnsi="Times New Roman"/>
          <w:sz w:val="28"/>
          <w:szCs w:val="28"/>
        </w:rPr>
        <w:t>. –</w:t>
      </w:r>
      <w:r>
        <w:rPr>
          <w:rFonts w:ascii="Times New Roman" w:hAnsi="Times New Roman"/>
          <w:sz w:val="28"/>
          <w:szCs w:val="28"/>
        </w:rPr>
        <w:t xml:space="preserve"> 29 см</w:t>
      </w:r>
      <w:r w:rsidR="00DD0423">
        <w:rPr>
          <w:rFonts w:ascii="Times New Roman" w:hAnsi="Times New Roman"/>
          <w:sz w:val="28"/>
          <w:szCs w:val="28"/>
        </w:rPr>
        <w:t>. –</w:t>
      </w:r>
      <w:r>
        <w:rPr>
          <w:rFonts w:ascii="Times New Roman" w:hAnsi="Times New Roman"/>
          <w:sz w:val="28"/>
          <w:szCs w:val="28"/>
        </w:rPr>
        <w:t xml:space="preserve"> 50 экз</w:t>
      </w:r>
      <w:r w:rsidR="00DD0423">
        <w:rPr>
          <w:rFonts w:ascii="Times New Roman" w:hAnsi="Times New Roman"/>
          <w:sz w:val="28"/>
          <w:szCs w:val="28"/>
        </w:rPr>
        <w:t>. –</w:t>
      </w:r>
      <w:r>
        <w:rPr>
          <w:rFonts w:ascii="Times New Roman" w:hAnsi="Times New Roman"/>
          <w:sz w:val="28"/>
          <w:szCs w:val="28"/>
        </w:rPr>
        <w:t xml:space="preserve"> [2019-115]</w:t>
      </w:r>
      <w:r w:rsidR="00DD0423">
        <w:rPr>
          <w:rFonts w:ascii="Times New Roman" w:hAnsi="Times New Roman"/>
          <w:sz w:val="28"/>
          <w:szCs w:val="28"/>
        </w:rPr>
        <w:t>. –</w:t>
      </w:r>
      <w:r>
        <w:rPr>
          <w:rFonts w:ascii="Times New Roman" w:hAnsi="Times New Roman"/>
          <w:sz w:val="28"/>
          <w:szCs w:val="28"/>
        </w:rPr>
        <w:t xml:space="preserve"> УДК 338.436.33 ; ББК 65.9</w:t>
      </w:r>
      <w:r w:rsidR="00DD0423">
        <w:rPr>
          <w:rFonts w:ascii="Times New Roman" w:hAnsi="Times New Roman"/>
          <w:sz w:val="28"/>
          <w:szCs w:val="28"/>
        </w:rPr>
        <w:t xml:space="preserve"> (</w:t>
      </w:r>
      <w:r>
        <w:rPr>
          <w:rFonts w:ascii="Times New Roman" w:hAnsi="Times New Roman"/>
          <w:sz w:val="28"/>
          <w:szCs w:val="28"/>
        </w:rPr>
        <w:t>2)32-4</w:t>
      </w:r>
    </w:p>
    <w:p w14:paraId="0D9C53A6" w14:textId="77777777" w:rsidR="00297441" w:rsidRDefault="00297441" w:rsidP="00297441">
      <w:pPr>
        <w:ind w:left="540"/>
        <w:jc w:val="both"/>
        <w:rPr>
          <w:sz w:val="28"/>
          <w:szCs w:val="28"/>
        </w:rPr>
      </w:pPr>
    </w:p>
    <w:p w14:paraId="4141CCFD" w14:textId="51DA525F" w:rsidR="00A411D0" w:rsidRPr="00A80D0F" w:rsidRDefault="00A411D0" w:rsidP="00A411D0">
      <w:pPr>
        <w:numPr>
          <w:ilvl w:val="0"/>
          <w:numId w:val="1"/>
        </w:numPr>
        <w:jc w:val="both"/>
        <w:rPr>
          <w:sz w:val="28"/>
          <w:szCs w:val="28"/>
        </w:rPr>
      </w:pPr>
      <w:r>
        <w:rPr>
          <w:b/>
          <w:sz w:val="28"/>
          <w:szCs w:val="28"/>
        </w:rPr>
        <w:t>Управление экономическими и социальными системами региона</w:t>
      </w:r>
      <w:r>
        <w:rPr>
          <w:sz w:val="28"/>
          <w:szCs w:val="28"/>
        </w:rPr>
        <w:t xml:space="preserve"> [Текст] : сборник научных трудов Вып. </w:t>
      </w:r>
      <w:r>
        <w:rPr>
          <w:sz w:val="28"/>
          <w:szCs w:val="28"/>
          <w:lang w:val="en-US"/>
        </w:rPr>
        <w:t>IX</w:t>
      </w:r>
      <w:r w:rsidRPr="00992CAA">
        <w:rPr>
          <w:sz w:val="28"/>
          <w:szCs w:val="28"/>
        </w:rPr>
        <w:t xml:space="preserve"> / </w:t>
      </w:r>
      <w:r>
        <w:rPr>
          <w:sz w:val="28"/>
          <w:szCs w:val="28"/>
        </w:rPr>
        <w:t>[под ред. С.Ф. Дзагоевой ]</w:t>
      </w:r>
      <w:r w:rsidRPr="00992CAA">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370 </w:t>
      </w:r>
      <w:r w:rsidRPr="00A80D0F">
        <w:rPr>
          <w:sz w:val="28"/>
          <w:szCs w:val="28"/>
        </w:rPr>
        <w:t xml:space="preserve"> с. ; 20,5 см</w:t>
      </w:r>
      <w:r w:rsidR="00DD0423">
        <w:rPr>
          <w:sz w:val="28"/>
          <w:szCs w:val="28"/>
        </w:rPr>
        <w:t>. –</w:t>
      </w:r>
      <w:r w:rsidRPr="00A80D0F">
        <w:rPr>
          <w:sz w:val="28"/>
          <w:szCs w:val="28"/>
        </w:rPr>
        <w:t xml:space="preserve"> </w:t>
      </w:r>
      <w:r>
        <w:rPr>
          <w:sz w:val="28"/>
          <w:szCs w:val="28"/>
        </w:rPr>
        <w:t>5</w:t>
      </w:r>
      <w:r w:rsidRPr="00A80D0F">
        <w:rPr>
          <w:sz w:val="28"/>
          <w:szCs w:val="28"/>
        </w:rPr>
        <w:t>0 экз. – ISBN 978-5-8336-</w:t>
      </w:r>
      <w:r>
        <w:rPr>
          <w:sz w:val="28"/>
          <w:szCs w:val="28"/>
        </w:rPr>
        <w:t>1020-6</w:t>
      </w:r>
      <w:r w:rsidR="00DD0423">
        <w:rPr>
          <w:sz w:val="28"/>
          <w:szCs w:val="28"/>
        </w:rPr>
        <w:t>. –</w:t>
      </w:r>
      <w:r>
        <w:rPr>
          <w:sz w:val="28"/>
          <w:szCs w:val="28"/>
        </w:rPr>
        <w:t xml:space="preserve"> [2019-103</w:t>
      </w:r>
      <w:r w:rsidRPr="00A80D0F">
        <w:rPr>
          <w:sz w:val="28"/>
          <w:szCs w:val="28"/>
        </w:rPr>
        <w:t xml:space="preserve">].УДК </w:t>
      </w:r>
      <w:r>
        <w:rPr>
          <w:sz w:val="28"/>
          <w:szCs w:val="28"/>
        </w:rPr>
        <w:t>338</w:t>
      </w:r>
      <w:r w:rsidR="00DD0423">
        <w:rPr>
          <w:sz w:val="28"/>
          <w:szCs w:val="28"/>
        </w:rPr>
        <w:t xml:space="preserve"> (</w:t>
      </w:r>
      <w:r>
        <w:rPr>
          <w:sz w:val="28"/>
          <w:szCs w:val="28"/>
        </w:rPr>
        <w:t>470.65),  ББК 65.050</w:t>
      </w:r>
      <w:r w:rsidR="00DD0423">
        <w:rPr>
          <w:sz w:val="28"/>
          <w:szCs w:val="28"/>
        </w:rPr>
        <w:t xml:space="preserve"> (</w:t>
      </w:r>
      <w:r>
        <w:rPr>
          <w:sz w:val="28"/>
          <w:szCs w:val="28"/>
        </w:rPr>
        <w:t>2)2</w:t>
      </w:r>
    </w:p>
    <w:p w14:paraId="1461DCE8" w14:textId="77777777" w:rsidR="00A411D0" w:rsidRPr="00CC4312" w:rsidRDefault="00A411D0" w:rsidP="00A411D0">
      <w:pPr>
        <w:ind w:left="540"/>
        <w:jc w:val="both"/>
        <w:rPr>
          <w:sz w:val="28"/>
          <w:szCs w:val="28"/>
        </w:rPr>
      </w:pPr>
    </w:p>
    <w:p w14:paraId="09645F57" w14:textId="77777777" w:rsidR="000032A6" w:rsidRPr="002307F3" w:rsidRDefault="000032A6" w:rsidP="000032A6">
      <w:pPr>
        <w:jc w:val="both"/>
        <w:rPr>
          <w:color w:val="FF0000"/>
          <w:sz w:val="28"/>
          <w:szCs w:val="28"/>
        </w:rPr>
      </w:pPr>
    </w:p>
    <w:p w14:paraId="6AAA42C7" w14:textId="77777777" w:rsidR="000032A6" w:rsidRPr="002307F3" w:rsidRDefault="000032A6" w:rsidP="000032A6">
      <w:pPr>
        <w:pStyle w:val="a6"/>
        <w:ind w:left="540"/>
        <w:jc w:val="center"/>
        <w:rPr>
          <w:b/>
          <w:color w:val="FF0000"/>
          <w:sz w:val="28"/>
          <w:szCs w:val="28"/>
        </w:rPr>
      </w:pPr>
    </w:p>
    <w:p w14:paraId="20D0B2A6" w14:textId="3CB8EB0D" w:rsidR="000032A6" w:rsidRDefault="000032A6" w:rsidP="000032A6">
      <w:pPr>
        <w:pStyle w:val="a6"/>
        <w:ind w:left="540"/>
        <w:jc w:val="center"/>
        <w:rPr>
          <w:b/>
          <w:sz w:val="28"/>
          <w:szCs w:val="28"/>
        </w:rPr>
      </w:pPr>
      <w:r w:rsidRPr="00E8434E">
        <w:rPr>
          <w:b/>
          <w:sz w:val="28"/>
          <w:szCs w:val="28"/>
        </w:rPr>
        <w:t>34 Право. Юридические науки</w:t>
      </w:r>
    </w:p>
    <w:p w14:paraId="1D1E1B61" w14:textId="77777777" w:rsidR="0026767D" w:rsidRPr="00E8434E" w:rsidRDefault="0026767D" w:rsidP="000032A6">
      <w:pPr>
        <w:pStyle w:val="a6"/>
        <w:ind w:left="540"/>
        <w:jc w:val="center"/>
        <w:rPr>
          <w:b/>
          <w:sz w:val="28"/>
          <w:szCs w:val="28"/>
        </w:rPr>
      </w:pPr>
    </w:p>
    <w:p w14:paraId="0162426E" w14:textId="1E12015D" w:rsidR="000032A6" w:rsidRPr="00CF734D" w:rsidRDefault="000032A6" w:rsidP="000032A6">
      <w:pPr>
        <w:numPr>
          <w:ilvl w:val="0"/>
          <w:numId w:val="1"/>
        </w:numPr>
        <w:jc w:val="both"/>
        <w:rPr>
          <w:sz w:val="28"/>
          <w:szCs w:val="28"/>
        </w:rPr>
      </w:pPr>
      <w:r w:rsidRPr="00CF734D">
        <w:rPr>
          <w:b/>
          <w:sz w:val="28"/>
          <w:szCs w:val="28"/>
        </w:rPr>
        <w:t xml:space="preserve">Цалиев, А.М. </w:t>
      </w:r>
      <w:r>
        <w:rPr>
          <w:sz w:val="28"/>
          <w:szCs w:val="28"/>
        </w:rPr>
        <w:t>Государство и право Осетии [Текст] : сравнительно-историческое исследование</w:t>
      </w:r>
      <w:r w:rsidRPr="00CF734D">
        <w:rPr>
          <w:sz w:val="28"/>
          <w:szCs w:val="28"/>
        </w:rPr>
        <w:t xml:space="preserve"> / А.М. Цалиев</w:t>
      </w:r>
      <w:r w:rsidR="00DD0423">
        <w:rPr>
          <w:sz w:val="28"/>
          <w:szCs w:val="28"/>
        </w:rPr>
        <w:t>. –</w:t>
      </w:r>
      <w:r w:rsidRPr="00CF734D">
        <w:rPr>
          <w:sz w:val="28"/>
          <w:szCs w:val="28"/>
        </w:rPr>
        <w:t xml:space="preserve"> Владикавказ : Издательско-полиграфическое предприятие им. В.</w:t>
      </w:r>
      <w:r>
        <w:rPr>
          <w:sz w:val="28"/>
          <w:szCs w:val="28"/>
        </w:rPr>
        <w:t xml:space="preserve">А. Гассиева, 2019. – </w:t>
      </w:r>
      <w:r w:rsidRPr="00CF734D">
        <w:rPr>
          <w:sz w:val="28"/>
          <w:szCs w:val="28"/>
        </w:rPr>
        <w:t>3</w:t>
      </w:r>
      <w:r>
        <w:rPr>
          <w:sz w:val="28"/>
          <w:szCs w:val="28"/>
        </w:rPr>
        <w:t>75 с. ; 21 см. – 10</w:t>
      </w:r>
      <w:r w:rsidRPr="00CF734D">
        <w:rPr>
          <w:sz w:val="28"/>
          <w:szCs w:val="28"/>
        </w:rPr>
        <w:t>00 экз. – ISBN 978-5-91139-</w:t>
      </w:r>
      <w:r>
        <w:rPr>
          <w:sz w:val="28"/>
          <w:szCs w:val="28"/>
        </w:rPr>
        <w:t>402-8</w:t>
      </w:r>
      <w:r w:rsidR="00DD0423">
        <w:rPr>
          <w:sz w:val="28"/>
          <w:szCs w:val="28"/>
        </w:rPr>
        <w:t>. –</w:t>
      </w:r>
      <w:r>
        <w:rPr>
          <w:sz w:val="28"/>
          <w:szCs w:val="28"/>
        </w:rPr>
        <w:t xml:space="preserve"> [2019-40]. УДК 342, ББК 67.3</w:t>
      </w:r>
      <w:r w:rsidR="00DD0423">
        <w:rPr>
          <w:sz w:val="28"/>
          <w:szCs w:val="28"/>
        </w:rPr>
        <w:t xml:space="preserve"> (</w:t>
      </w:r>
      <w:r>
        <w:rPr>
          <w:sz w:val="28"/>
          <w:szCs w:val="28"/>
        </w:rPr>
        <w:t>2Рос.Сев)</w:t>
      </w:r>
    </w:p>
    <w:p w14:paraId="319B2B50" w14:textId="77777777" w:rsidR="000032A6" w:rsidRPr="002307F3" w:rsidRDefault="000032A6" w:rsidP="000032A6">
      <w:pPr>
        <w:jc w:val="center"/>
        <w:rPr>
          <w:b/>
          <w:color w:val="FF0000"/>
          <w:sz w:val="28"/>
          <w:szCs w:val="28"/>
        </w:rPr>
      </w:pPr>
    </w:p>
    <w:p w14:paraId="28D95C21" w14:textId="77777777" w:rsidR="000032A6" w:rsidRPr="008F51ED" w:rsidRDefault="000032A6" w:rsidP="000032A6">
      <w:pPr>
        <w:jc w:val="center"/>
        <w:rPr>
          <w:b/>
          <w:sz w:val="28"/>
          <w:szCs w:val="28"/>
        </w:rPr>
      </w:pPr>
      <w:r w:rsidRPr="008F51ED">
        <w:rPr>
          <w:b/>
          <w:sz w:val="28"/>
          <w:szCs w:val="28"/>
        </w:rPr>
        <w:lastRenderedPageBreak/>
        <w:t>35 Государственное административное управление. Военное дело</w:t>
      </w:r>
    </w:p>
    <w:p w14:paraId="35B02895" w14:textId="77777777" w:rsidR="000032A6" w:rsidRDefault="000032A6" w:rsidP="000032A6">
      <w:pPr>
        <w:pStyle w:val="1"/>
        <w:spacing w:before="0" w:after="0"/>
        <w:jc w:val="center"/>
        <w:rPr>
          <w:rFonts w:ascii="Times New Roman" w:hAnsi="Times New Roman"/>
          <w:sz w:val="28"/>
          <w:szCs w:val="28"/>
        </w:rPr>
      </w:pPr>
      <w:bookmarkStart w:id="162" w:name="_Toc344329075"/>
      <w:bookmarkStart w:id="163" w:name="_Toc345450264"/>
      <w:bookmarkStart w:id="164" w:name="_Toc346576694"/>
      <w:bookmarkStart w:id="165" w:name="_Toc374711350"/>
      <w:r w:rsidRPr="008F51ED">
        <w:rPr>
          <w:rFonts w:ascii="Times New Roman" w:hAnsi="Times New Roman"/>
          <w:sz w:val="28"/>
          <w:szCs w:val="28"/>
        </w:rPr>
        <w:t>355/359 Военное дело. Военное искусство. Военные науки.</w:t>
      </w:r>
      <w:bookmarkEnd w:id="162"/>
      <w:bookmarkEnd w:id="163"/>
      <w:bookmarkEnd w:id="164"/>
      <w:r w:rsidRPr="008F51ED">
        <w:rPr>
          <w:rFonts w:ascii="Times New Roman" w:hAnsi="Times New Roman"/>
          <w:sz w:val="28"/>
          <w:szCs w:val="28"/>
        </w:rPr>
        <w:t xml:space="preserve"> </w:t>
      </w:r>
      <w:bookmarkStart w:id="166" w:name="_Toc344329076"/>
      <w:bookmarkStart w:id="167" w:name="_Toc345450265"/>
      <w:bookmarkStart w:id="168" w:name="_Toc346576695"/>
      <w:r w:rsidRPr="008F51ED">
        <w:rPr>
          <w:rFonts w:ascii="Times New Roman" w:hAnsi="Times New Roman"/>
          <w:sz w:val="28"/>
          <w:szCs w:val="28"/>
        </w:rPr>
        <w:t>Вооружённые силы</w:t>
      </w:r>
      <w:bookmarkEnd w:id="165"/>
      <w:bookmarkEnd w:id="166"/>
      <w:bookmarkEnd w:id="167"/>
      <w:bookmarkEnd w:id="168"/>
    </w:p>
    <w:p w14:paraId="42119C01" w14:textId="77777777" w:rsidR="000A40A8" w:rsidRPr="000A40A8" w:rsidRDefault="000A40A8" w:rsidP="000A40A8"/>
    <w:p w14:paraId="389AB99E" w14:textId="1150F3ED" w:rsidR="003937EC" w:rsidRDefault="000032A6" w:rsidP="000A40A8">
      <w:pPr>
        <w:numPr>
          <w:ilvl w:val="0"/>
          <w:numId w:val="1"/>
        </w:numPr>
        <w:jc w:val="both"/>
        <w:rPr>
          <w:sz w:val="28"/>
          <w:szCs w:val="28"/>
        </w:rPr>
      </w:pPr>
      <w:r w:rsidRPr="00026FBB">
        <w:rPr>
          <w:b/>
          <w:sz w:val="28"/>
          <w:szCs w:val="28"/>
        </w:rPr>
        <w:t>Г</w:t>
      </w:r>
      <w:r>
        <w:rPr>
          <w:b/>
          <w:sz w:val="28"/>
          <w:szCs w:val="28"/>
        </w:rPr>
        <w:t>адзиева-Балаова, Ф.Д</w:t>
      </w:r>
      <w:r w:rsidRPr="00026FBB">
        <w:rPr>
          <w:b/>
          <w:sz w:val="28"/>
          <w:szCs w:val="28"/>
        </w:rPr>
        <w:t xml:space="preserve">. </w:t>
      </w:r>
      <w:r>
        <w:rPr>
          <w:sz w:val="28"/>
          <w:szCs w:val="28"/>
        </w:rPr>
        <w:t>Война у порога [Текст] : Северная Осетия 1941-1943 гг. / Ф.Д. Гадзиева-Балаова</w:t>
      </w:r>
      <w:r w:rsidR="00DD0423">
        <w:rPr>
          <w:sz w:val="28"/>
          <w:szCs w:val="28"/>
        </w:rPr>
        <w:t>. –</w:t>
      </w:r>
      <w:r>
        <w:rPr>
          <w:sz w:val="28"/>
          <w:szCs w:val="28"/>
        </w:rPr>
        <w:t xml:space="preserve"> Владикавказ : Ир, 2019. – 22</w:t>
      </w:r>
      <w:r w:rsidRPr="00026FBB">
        <w:rPr>
          <w:sz w:val="28"/>
          <w:szCs w:val="28"/>
        </w:rPr>
        <w:t xml:space="preserve">4 с. </w:t>
      </w:r>
      <w:r>
        <w:rPr>
          <w:sz w:val="28"/>
          <w:szCs w:val="28"/>
        </w:rPr>
        <w:t>: ил ; 22 см. – 6</w:t>
      </w:r>
      <w:r w:rsidRPr="00026FBB">
        <w:rPr>
          <w:sz w:val="28"/>
          <w:szCs w:val="28"/>
        </w:rPr>
        <w:t>00 экз. – I</w:t>
      </w:r>
      <w:r>
        <w:rPr>
          <w:sz w:val="28"/>
          <w:szCs w:val="28"/>
        </w:rPr>
        <w:t>SBN 978-5-7534-1530-1. – [2019-29</w:t>
      </w:r>
      <w:r w:rsidRPr="00026FBB">
        <w:rPr>
          <w:sz w:val="28"/>
          <w:szCs w:val="28"/>
        </w:rPr>
        <w:t xml:space="preserve">]. УДК </w:t>
      </w:r>
      <w:r>
        <w:rPr>
          <w:sz w:val="28"/>
          <w:szCs w:val="28"/>
        </w:rPr>
        <w:t>355/359</w:t>
      </w:r>
      <w:r w:rsidRPr="00026FBB">
        <w:rPr>
          <w:sz w:val="28"/>
          <w:szCs w:val="28"/>
        </w:rPr>
        <w:t xml:space="preserve">, ББК </w:t>
      </w:r>
      <w:r>
        <w:rPr>
          <w:sz w:val="28"/>
          <w:szCs w:val="28"/>
        </w:rPr>
        <w:t>63.3</w:t>
      </w:r>
      <w:r w:rsidR="00DD0423">
        <w:rPr>
          <w:sz w:val="28"/>
          <w:szCs w:val="28"/>
        </w:rPr>
        <w:t xml:space="preserve"> (</w:t>
      </w:r>
      <w:r w:rsidRPr="00026FBB">
        <w:rPr>
          <w:sz w:val="28"/>
          <w:szCs w:val="28"/>
        </w:rPr>
        <w:t>2Рос</w:t>
      </w:r>
      <w:r>
        <w:rPr>
          <w:sz w:val="28"/>
          <w:szCs w:val="28"/>
        </w:rPr>
        <w:t>.</w:t>
      </w:r>
      <w:r w:rsidRPr="00026FBB">
        <w:rPr>
          <w:sz w:val="28"/>
          <w:szCs w:val="28"/>
        </w:rPr>
        <w:t>Осе)</w:t>
      </w:r>
      <w:r>
        <w:rPr>
          <w:sz w:val="28"/>
          <w:szCs w:val="28"/>
        </w:rPr>
        <w:t>622.11</w:t>
      </w:r>
    </w:p>
    <w:p w14:paraId="22CFA16A" w14:textId="4AFAB3C4" w:rsidR="003937EC" w:rsidRPr="003937EC" w:rsidRDefault="003937EC" w:rsidP="000A40A8">
      <w:pPr>
        <w:numPr>
          <w:ilvl w:val="0"/>
          <w:numId w:val="1"/>
        </w:numPr>
        <w:jc w:val="both"/>
        <w:rPr>
          <w:sz w:val="28"/>
          <w:szCs w:val="28"/>
        </w:rPr>
      </w:pPr>
      <w:r w:rsidRPr="003937EC">
        <w:rPr>
          <w:b/>
          <w:sz w:val="28"/>
          <w:szCs w:val="28"/>
        </w:rPr>
        <w:t>Солдаты Победы</w:t>
      </w:r>
      <w:r>
        <w:rPr>
          <w:sz w:val="28"/>
          <w:szCs w:val="28"/>
        </w:rPr>
        <w:t>: 1941-1945 [Текст]  : книга шестая / [составители Р.А. Бедоев,</w:t>
      </w:r>
      <w:r w:rsidRPr="003937EC">
        <w:rPr>
          <w:sz w:val="28"/>
          <w:szCs w:val="28"/>
        </w:rPr>
        <w:t xml:space="preserve"> В. А. Сабеев, Ю. Д. Титаренко ; ответственный за выпуск С. Н. К</w:t>
      </w:r>
      <w:r>
        <w:rPr>
          <w:sz w:val="28"/>
          <w:szCs w:val="28"/>
        </w:rPr>
        <w:t>аболов]</w:t>
      </w:r>
      <w:r w:rsidR="00DD0423">
        <w:rPr>
          <w:sz w:val="28"/>
          <w:szCs w:val="28"/>
        </w:rPr>
        <w:t>. –</w:t>
      </w:r>
      <w:r>
        <w:rPr>
          <w:sz w:val="28"/>
          <w:szCs w:val="28"/>
        </w:rPr>
        <w:t xml:space="preserve"> Владикавказ : Ир, 2019</w:t>
      </w:r>
      <w:r w:rsidRPr="003937EC">
        <w:rPr>
          <w:sz w:val="28"/>
          <w:szCs w:val="28"/>
        </w:rPr>
        <w:t xml:space="preserve">. – </w:t>
      </w:r>
      <w:r>
        <w:rPr>
          <w:sz w:val="28"/>
          <w:szCs w:val="28"/>
        </w:rPr>
        <w:t>543 с. : ил. ; 24,5 см. – 6</w:t>
      </w:r>
      <w:r w:rsidRPr="003937EC">
        <w:rPr>
          <w:sz w:val="28"/>
          <w:szCs w:val="28"/>
        </w:rPr>
        <w:t>00 экз. – ISBN 978-5-7534-1</w:t>
      </w:r>
      <w:r>
        <w:rPr>
          <w:sz w:val="28"/>
          <w:szCs w:val="28"/>
        </w:rPr>
        <w:t>556-1. – [2019</w:t>
      </w:r>
      <w:r w:rsidRPr="003937EC">
        <w:rPr>
          <w:sz w:val="28"/>
          <w:szCs w:val="28"/>
        </w:rPr>
        <w:t>-9</w:t>
      </w:r>
      <w:r>
        <w:rPr>
          <w:sz w:val="28"/>
          <w:szCs w:val="28"/>
        </w:rPr>
        <w:t>8</w:t>
      </w:r>
      <w:r w:rsidRPr="003937EC">
        <w:rPr>
          <w:sz w:val="28"/>
          <w:szCs w:val="28"/>
        </w:rPr>
        <w:t>]. УДК 355/359, ББК 63.3</w:t>
      </w:r>
      <w:r w:rsidR="00DD0423">
        <w:rPr>
          <w:sz w:val="28"/>
          <w:szCs w:val="28"/>
        </w:rPr>
        <w:t xml:space="preserve"> (</w:t>
      </w:r>
      <w:r w:rsidRPr="003937EC">
        <w:rPr>
          <w:sz w:val="28"/>
          <w:szCs w:val="28"/>
        </w:rPr>
        <w:t>2Рос.Сев)622.78.</w:t>
      </w:r>
    </w:p>
    <w:p w14:paraId="12703022" w14:textId="40DB6C07" w:rsidR="000032A6" w:rsidRPr="004B00BA" w:rsidRDefault="000032A6" w:rsidP="000A40A8">
      <w:pPr>
        <w:numPr>
          <w:ilvl w:val="0"/>
          <w:numId w:val="1"/>
        </w:numPr>
        <w:jc w:val="both"/>
        <w:rPr>
          <w:sz w:val="28"/>
          <w:szCs w:val="28"/>
        </w:rPr>
      </w:pPr>
      <w:r w:rsidRPr="00F64CAA">
        <w:rPr>
          <w:b/>
          <w:sz w:val="28"/>
          <w:szCs w:val="28"/>
        </w:rPr>
        <w:t>Сыны Осетии в Великой Отечественной войне</w:t>
      </w:r>
      <w:r w:rsidR="003937EC" w:rsidRPr="003937EC">
        <w:rPr>
          <w:sz w:val="28"/>
          <w:szCs w:val="28"/>
        </w:rPr>
        <w:t xml:space="preserve"> </w:t>
      </w:r>
      <w:r w:rsidR="003937EC">
        <w:rPr>
          <w:sz w:val="28"/>
          <w:szCs w:val="28"/>
        </w:rPr>
        <w:t>[Текст] :</w:t>
      </w:r>
      <w:r>
        <w:rPr>
          <w:sz w:val="28"/>
          <w:szCs w:val="28"/>
        </w:rPr>
        <w:t xml:space="preserve"> Вып. 20</w:t>
      </w:r>
      <w:r w:rsidRPr="00F64CAA">
        <w:rPr>
          <w:sz w:val="28"/>
          <w:szCs w:val="28"/>
        </w:rPr>
        <w:t xml:space="preserve"> / [сост. </w:t>
      </w:r>
      <w:r>
        <w:rPr>
          <w:sz w:val="28"/>
          <w:szCs w:val="28"/>
        </w:rPr>
        <w:t>Р.А. Бедоев, В.А. Сабеев, Ю.Д. Титаренко</w:t>
      </w:r>
      <w:r w:rsidRPr="00F64CAA">
        <w:rPr>
          <w:sz w:val="28"/>
          <w:szCs w:val="28"/>
        </w:rPr>
        <w:t xml:space="preserve"> ; отв. за вып. С.Н. Каболов]. – </w:t>
      </w:r>
      <w:r>
        <w:rPr>
          <w:sz w:val="28"/>
          <w:szCs w:val="28"/>
        </w:rPr>
        <w:t>Владикавказ : Ир, 2019</w:t>
      </w:r>
      <w:r w:rsidRPr="00F64CAA">
        <w:rPr>
          <w:sz w:val="28"/>
          <w:szCs w:val="28"/>
        </w:rPr>
        <w:t xml:space="preserve">. – </w:t>
      </w:r>
      <w:r>
        <w:rPr>
          <w:sz w:val="28"/>
          <w:szCs w:val="28"/>
        </w:rPr>
        <w:t>335с. : ил; 21 см. – 6</w:t>
      </w:r>
      <w:r w:rsidRPr="00F64CAA">
        <w:rPr>
          <w:sz w:val="28"/>
          <w:szCs w:val="28"/>
        </w:rPr>
        <w:t>00 экз. – ISBN 978-5-7534-1</w:t>
      </w:r>
      <w:r>
        <w:rPr>
          <w:sz w:val="28"/>
          <w:szCs w:val="28"/>
        </w:rPr>
        <w:t>552-3. – [2019</w:t>
      </w:r>
      <w:r w:rsidRPr="00F64CAA">
        <w:rPr>
          <w:sz w:val="28"/>
          <w:szCs w:val="28"/>
        </w:rPr>
        <w:t>-</w:t>
      </w:r>
      <w:r>
        <w:rPr>
          <w:sz w:val="28"/>
          <w:szCs w:val="28"/>
        </w:rPr>
        <w:t>28</w:t>
      </w:r>
      <w:r w:rsidRPr="00F64CAA">
        <w:rPr>
          <w:sz w:val="28"/>
          <w:szCs w:val="28"/>
        </w:rPr>
        <w:t>].</w:t>
      </w:r>
      <w:r>
        <w:rPr>
          <w:sz w:val="28"/>
          <w:szCs w:val="28"/>
        </w:rPr>
        <w:t xml:space="preserve"> </w:t>
      </w:r>
      <w:r w:rsidRPr="0086553B">
        <w:rPr>
          <w:sz w:val="28"/>
          <w:szCs w:val="28"/>
        </w:rPr>
        <w:t>УДК 355/359</w:t>
      </w:r>
      <w:r>
        <w:rPr>
          <w:sz w:val="28"/>
          <w:szCs w:val="28"/>
        </w:rPr>
        <w:t xml:space="preserve">, </w:t>
      </w:r>
      <w:r w:rsidRPr="0086553B">
        <w:rPr>
          <w:sz w:val="28"/>
          <w:szCs w:val="28"/>
        </w:rPr>
        <w:t>ББК 63.3</w:t>
      </w:r>
      <w:r w:rsidR="00DD0423">
        <w:rPr>
          <w:sz w:val="28"/>
          <w:szCs w:val="28"/>
        </w:rPr>
        <w:t xml:space="preserve"> (</w:t>
      </w:r>
      <w:r w:rsidRPr="0086553B">
        <w:rPr>
          <w:sz w:val="28"/>
          <w:szCs w:val="28"/>
        </w:rPr>
        <w:t>2Рос.Сев)622.78</w:t>
      </w:r>
    </w:p>
    <w:p w14:paraId="74F34CE8" w14:textId="77777777" w:rsidR="000032A6" w:rsidRPr="002307F3" w:rsidRDefault="000032A6" w:rsidP="000032A6">
      <w:pPr>
        <w:jc w:val="right"/>
        <w:rPr>
          <w:color w:val="FF0000"/>
          <w:sz w:val="28"/>
          <w:szCs w:val="28"/>
        </w:rPr>
      </w:pPr>
    </w:p>
    <w:p w14:paraId="34DA6834" w14:textId="77777777" w:rsidR="000032A6" w:rsidRDefault="000032A6" w:rsidP="000032A6">
      <w:pPr>
        <w:pStyle w:val="1"/>
        <w:spacing w:before="0" w:after="0"/>
        <w:jc w:val="center"/>
        <w:rPr>
          <w:rFonts w:ascii="Times New Roman" w:hAnsi="Times New Roman"/>
          <w:sz w:val="28"/>
          <w:szCs w:val="28"/>
        </w:rPr>
      </w:pPr>
      <w:bookmarkStart w:id="169" w:name="_Toc344329080"/>
      <w:bookmarkStart w:id="170" w:name="_Toc345450269"/>
      <w:bookmarkStart w:id="171" w:name="_Toc346576699"/>
      <w:bookmarkStart w:id="172" w:name="_Toc374711351"/>
      <w:r w:rsidRPr="00E8434E">
        <w:rPr>
          <w:rFonts w:ascii="Times New Roman" w:hAnsi="Times New Roman"/>
          <w:sz w:val="28"/>
          <w:szCs w:val="28"/>
        </w:rPr>
        <w:t>37 Народное образование. Воспитание. Обучение. Организация досуга</w:t>
      </w:r>
      <w:bookmarkEnd w:id="169"/>
      <w:bookmarkEnd w:id="170"/>
      <w:bookmarkEnd w:id="171"/>
      <w:bookmarkEnd w:id="172"/>
    </w:p>
    <w:p w14:paraId="39DC598C" w14:textId="77777777" w:rsidR="000A40A8" w:rsidRPr="000A40A8" w:rsidRDefault="000A40A8" w:rsidP="000A40A8"/>
    <w:p w14:paraId="556434B6" w14:textId="00274611" w:rsidR="000A40A8" w:rsidRPr="00CF734D" w:rsidRDefault="000A40A8" w:rsidP="000A40A8">
      <w:pPr>
        <w:numPr>
          <w:ilvl w:val="0"/>
          <w:numId w:val="1"/>
        </w:numPr>
        <w:jc w:val="both"/>
        <w:rPr>
          <w:sz w:val="28"/>
          <w:szCs w:val="28"/>
        </w:rPr>
      </w:pPr>
      <w:r>
        <w:rPr>
          <w:b/>
          <w:sz w:val="28"/>
          <w:szCs w:val="28"/>
        </w:rPr>
        <w:t>Бязырова, В</w:t>
      </w:r>
      <w:r w:rsidRPr="00CF734D">
        <w:rPr>
          <w:b/>
          <w:sz w:val="28"/>
          <w:szCs w:val="28"/>
        </w:rPr>
        <w:t xml:space="preserve">. </w:t>
      </w:r>
      <w:r>
        <w:rPr>
          <w:sz w:val="28"/>
          <w:szCs w:val="28"/>
        </w:rPr>
        <w:t xml:space="preserve">Сколько вы подарили хорошего [Текст] </w:t>
      </w:r>
      <w:r w:rsidRPr="00CF734D">
        <w:rPr>
          <w:sz w:val="28"/>
          <w:szCs w:val="28"/>
        </w:rPr>
        <w:t xml:space="preserve">/ </w:t>
      </w:r>
      <w:r>
        <w:rPr>
          <w:sz w:val="28"/>
          <w:szCs w:val="28"/>
        </w:rPr>
        <w:t>Валентина Бязырова</w:t>
      </w:r>
      <w:r w:rsidR="00DD0423">
        <w:rPr>
          <w:sz w:val="28"/>
          <w:szCs w:val="28"/>
        </w:rPr>
        <w:t>. –</w:t>
      </w:r>
      <w:r w:rsidRPr="00CF734D">
        <w:rPr>
          <w:sz w:val="28"/>
          <w:szCs w:val="28"/>
        </w:rPr>
        <w:t xml:space="preserve"> Владикавказ : Издательско-полиграфическое предприятие им. В.</w:t>
      </w:r>
      <w:r>
        <w:rPr>
          <w:sz w:val="28"/>
          <w:szCs w:val="28"/>
        </w:rPr>
        <w:t>А. Гассиева, 2019. – 455 с. : ил. ; 20,5 см. – 10</w:t>
      </w:r>
      <w:r w:rsidRPr="00CF734D">
        <w:rPr>
          <w:sz w:val="28"/>
          <w:szCs w:val="28"/>
        </w:rPr>
        <w:t>00 экз. –</w:t>
      </w:r>
      <w:r>
        <w:rPr>
          <w:sz w:val="28"/>
          <w:szCs w:val="28"/>
        </w:rPr>
        <w:t xml:space="preserve"> </w:t>
      </w:r>
      <w:r w:rsidRPr="00026FBB">
        <w:rPr>
          <w:sz w:val="28"/>
          <w:szCs w:val="28"/>
        </w:rPr>
        <w:t>I</w:t>
      </w:r>
      <w:r>
        <w:rPr>
          <w:sz w:val="28"/>
          <w:szCs w:val="28"/>
        </w:rPr>
        <w:t>SBN978-91139-404-2</w:t>
      </w:r>
      <w:r w:rsidR="00DD0423">
        <w:rPr>
          <w:sz w:val="28"/>
          <w:szCs w:val="28"/>
        </w:rPr>
        <w:t>. –</w:t>
      </w:r>
      <w:r w:rsidRPr="00CF734D">
        <w:rPr>
          <w:sz w:val="28"/>
          <w:szCs w:val="28"/>
        </w:rPr>
        <w:t xml:space="preserve"> </w:t>
      </w:r>
      <w:r>
        <w:rPr>
          <w:sz w:val="28"/>
          <w:szCs w:val="28"/>
        </w:rPr>
        <w:t>[2019-132]. УДК 37.0, ББК 74.03</w:t>
      </w:r>
      <w:r w:rsidR="00DD0423">
        <w:rPr>
          <w:sz w:val="28"/>
          <w:szCs w:val="28"/>
        </w:rPr>
        <w:t xml:space="preserve"> (</w:t>
      </w:r>
      <w:r>
        <w:rPr>
          <w:sz w:val="28"/>
          <w:szCs w:val="28"/>
        </w:rPr>
        <w:t>2Рос.Сев)</w:t>
      </w:r>
    </w:p>
    <w:p w14:paraId="004716B1" w14:textId="77777777" w:rsidR="000A40A8" w:rsidRPr="000A40A8" w:rsidRDefault="000A40A8" w:rsidP="000A40A8"/>
    <w:p w14:paraId="423E3F58" w14:textId="0B6B6DDC" w:rsidR="000032A6" w:rsidRPr="002522B7" w:rsidRDefault="000032A6" w:rsidP="000A40A8">
      <w:pPr>
        <w:numPr>
          <w:ilvl w:val="0"/>
          <w:numId w:val="1"/>
        </w:numPr>
        <w:jc w:val="both"/>
        <w:rPr>
          <w:color w:val="FF0000"/>
          <w:sz w:val="28"/>
          <w:szCs w:val="28"/>
        </w:rPr>
      </w:pPr>
      <w:r>
        <w:rPr>
          <w:b/>
          <w:sz w:val="28"/>
          <w:szCs w:val="28"/>
        </w:rPr>
        <w:t>Дзампаты, Л.</w:t>
      </w:r>
      <w:r>
        <w:rPr>
          <w:sz w:val="28"/>
          <w:szCs w:val="28"/>
        </w:rPr>
        <w:t xml:space="preserve"> Ирон æвзаг ахуыр кæныны методикæ райдайæн кълæсты [Текст]</w:t>
      </w:r>
      <w:r w:rsidRPr="002522B7">
        <w:rPr>
          <w:sz w:val="28"/>
          <w:szCs w:val="28"/>
        </w:rPr>
        <w:t xml:space="preserve"> / </w:t>
      </w:r>
      <w:r>
        <w:rPr>
          <w:sz w:val="28"/>
          <w:szCs w:val="28"/>
        </w:rPr>
        <w:t>Дзампаты Ларисæ</w:t>
      </w:r>
      <w:r w:rsidR="00DD0423">
        <w:rPr>
          <w:sz w:val="28"/>
          <w:szCs w:val="28"/>
        </w:rPr>
        <w:t>. –</w:t>
      </w:r>
      <w:r w:rsidRPr="002522B7">
        <w:rPr>
          <w:sz w:val="28"/>
          <w:szCs w:val="28"/>
        </w:rPr>
        <w:t xml:space="preserve"> </w:t>
      </w:r>
      <w:r>
        <w:rPr>
          <w:sz w:val="28"/>
          <w:szCs w:val="28"/>
        </w:rPr>
        <w:t>Дзæуджыхъæу</w:t>
      </w:r>
      <w:r w:rsidRPr="002522B7">
        <w:rPr>
          <w:sz w:val="28"/>
          <w:szCs w:val="28"/>
        </w:rPr>
        <w:t xml:space="preserve"> : </w:t>
      </w:r>
      <w:r>
        <w:rPr>
          <w:sz w:val="28"/>
          <w:szCs w:val="28"/>
        </w:rPr>
        <w:t>рауагъдад ЦИППИ, 2019</w:t>
      </w:r>
      <w:r w:rsidRPr="002522B7">
        <w:rPr>
          <w:sz w:val="28"/>
          <w:szCs w:val="28"/>
        </w:rPr>
        <w:t>. – 2</w:t>
      </w:r>
      <w:r>
        <w:rPr>
          <w:sz w:val="28"/>
          <w:szCs w:val="28"/>
        </w:rPr>
        <w:t>86 ф</w:t>
      </w:r>
      <w:r w:rsidRPr="002522B7">
        <w:rPr>
          <w:sz w:val="28"/>
          <w:szCs w:val="28"/>
        </w:rPr>
        <w:t>. ; 20,5 см</w:t>
      </w:r>
      <w:r w:rsidR="00DD0423">
        <w:rPr>
          <w:sz w:val="28"/>
          <w:szCs w:val="28"/>
        </w:rPr>
        <w:t>. –</w:t>
      </w:r>
      <w:r w:rsidRPr="002522B7">
        <w:rPr>
          <w:sz w:val="28"/>
          <w:szCs w:val="28"/>
        </w:rPr>
        <w:t xml:space="preserve"> Библиогр. : с. </w:t>
      </w:r>
      <w:r>
        <w:rPr>
          <w:sz w:val="28"/>
          <w:szCs w:val="28"/>
        </w:rPr>
        <w:t>283-284</w:t>
      </w:r>
      <w:r w:rsidR="00DD0423">
        <w:rPr>
          <w:sz w:val="28"/>
          <w:szCs w:val="28"/>
        </w:rPr>
        <w:t>. –</w:t>
      </w:r>
      <w:r>
        <w:rPr>
          <w:sz w:val="28"/>
          <w:szCs w:val="28"/>
        </w:rPr>
        <w:t xml:space="preserve"> 300 экз. – ISBN 978-5-98935-209-8</w:t>
      </w:r>
      <w:r w:rsidR="00DD0423">
        <w:rPr>
          <w:sz w:val="28"/>
          <w:szCs w:val="28"/>
        </w:rPr>
        <w:t>. –</w:t>
      </w:r>
      <w:r>
        <w:rPr>
          <w:sz w:val="28"/>
          <w:szCs w:val="28"/>
        </w:rPr>
        <w:t xml:space="preserve"> [2019</w:t>
      </w:r>
      <w:r w:rsidRPr="002522B7">
        <w:rPr>
          <w:sz w:val="28"/>
          <w:szCs w:val="28"/>
        </w:rPr>
        <w:t>-1</w:t>
      </w:r>
      <w:r>
        <w:rPr>
          <w:sz w:val="28"/>
          <w:szCs w:val="28"/>
        </w:rPr>
        <w:t>3</w:t>
      </w:r>
      <w:r w:rsidRPr="002522B7">
        <w:rPr>
          <w:sz w:val="28"/>
          <w:szCs w:val="28"/>
        </w:rPr>
        <w:t>]. УДК 373, ББК 74.</w:t>
      </w:r>
      <w:r>
        <w:rPr>
          <w:sz w:val="28"/>
          <w:szCs w:val="28"/>
        </w:rPr>
        <w:t>261</w:t>
      </w:r>
    </w:p>
    <w:p w14:paraId="6910F1E7" w14:textId="77777777" w:rsidR="000032A6" w:rsidRDefault="000032A6" w:rsidP="000032A6">
      <w:pPr>
        <w:jc w:val="both"/>
        <w:rPr>
          <w:sz w:val="28"/>
          <w:szCs w:val="28"/>
        </w:rPr>
      </w:pPr>
      <w:r w:rsidRPr="002522B7">
        <w:rPr>
          <w:sz w:val="28"/>
          <w:szCs w:val="28"/>
        </w:rPr>
        <w:t>Дзампаева, Л. Методика изучения осетинского языка в начальной школе</w:t>
      </w:r>
      <w:r>
        <w:rPr>
          <w:sz w:val="28"/>
          <w:szCs w:val="28"/>
        </w:rPr>
        <w:t xml:space="preserve"> : [учебное пособие]</w:t>
      </w:r>
      <w:r w:rsidRPr="002522B7">
        <w:rPr>
          <w:sz w:val="28"/>
          <w:szCs w:val="28"/>
        </w:rPr>
        <w:t>.</w:t>
      </w:r>
    </w:p>
    <w:p w14:paraId="4A1D1876" w14:textId="1C5FC017" w:rsidR="000032A6" w:rsidRPr="002522B7" w:rsidRDefault="000032A6" w:rsidP="000A40A8">
      <w:pPr>
        <w:numPr>
          <w:ilvl w:val="0"/>
          <w:numId w:val="1"/>
        </w:numPr>
        <w:jc w:val="both"/>
        <w:rPr>
          <w:color w:val="FF0000"/>
          <w:sz w:val="28"/>
          <w:szCs w:val="28"/>
        </w:rPr>
      </w:pPr>
      <w:r>
        <w:rPr>
          <w:b/>
          <w:sz w:val="28"/>
          <w:szCs w:val="28"/>
        </w:rPr>
        <w:t>Дзампаты, Л.</w:t>
      </w:r>
      <w:r>
        <w:rPr>
          <w:sz w:val="28"/>
          <w:szCs w:val="28"/>
        </w:rPr>
        <w:t xml:space="preserve"> Ирон кæсыны методикæ райдайæн кълæсты [Текст]</w:t>
      </w:r>
      <w:r w:rsidRPr="002522B7">
        <w:rPr>
          <w:sz w:val="28"/>
          <w:szCs w:val="28"/>
        </w:rPr>
        <w:t xml:space="preserve"> / </w:t>
      </w:r>
      <w:r>
        <w:rPr>
          <w:sz w:val="28"/>
          <w:szCs w:val="28"/>
        </w:rPr>
        <w:t>Дзампаты Ларисæ</w:t>
      </w:r>
      <w:r w:rsidR="00DD0423">
        <w:rPr>
          <w:sz w:val="28"/>
          <w:szCs w:val="28"/>
        </w:rPr>
        <w:t>. –</w:t>
      </w:r>
      <w:r w:rsidRPr="002522B7">
        <w:rPr>
          <w:sz w:val="28"/>
          <w:szCs w:val="28"/>
        </w:rPr>
        <w:t xml:space="preserve"> </w:t>
      </w:r>
      <w:r>
        <w:rPr>
          <w:sz w:val="28"/>
          <w:szCs w:val="28"/>
        </w:rPr>
        <w:t>Дзæуджыхъæу</w:t>
      </w:r>
      <w:r w:rsidRPr="002522B7">
        <w:rPr>
          <w:sz w:val="28"/>
          <w:szCs w:val="28"/>
        </w:rPr>
        <w:t xml:space="preserve"> : </w:t>
      </w:r>
      <w:r>
        <w:rPr>
          <w:sz w:val="28"/>
          <w:szCs w:val="28"/>
        </w:rPr>
        <w:t>рауагъдад ЦИППИ, 2019</w:t>
      </w:r>
      <w:r w:rsidRPr="002522B7">
        <w:rPr>
          <w:sz w:val="28"/>
          <w:szCs w:val="28"/>
        </w:rPr>
        <w:t>. – 2</w:t>
      </w:r>
      <w:r>
        <w:rPr>
          <w:sz w:val="28"/>
          <w:szCs w:val="28"/>
        </w:rPr>
        <w:t>42 ф</w:t>
      </w:r>
      <w:r w:rsidRPr="002522B7">
        <w:rPr>
          <w:sz w:val="28"/>
          <w:szCs w:val="28"/>
        </w:rPr>
        <w:t>. ; 20,5 см</w:t>
      </w:r>
      <w:r w:rsidR="00DD0423">
        <w:rPr>
          <w:sz w:val="28"/>
          <w:szCs w:val="28"/>
        </w:rPr>
        <w:t>. –</w:t>
      </w:r>
      <w:r w:rsidRPr="002522B7">
        <w:rPr>
          <w:sz w:val="28"/>
          <w:szCs w:val="28"/>
        </w:rPr>
        <w:t xml:space="preserve"> Библиогр. : с. </w:t>
      </w:r>
      <w:r>
        <w:rPr>
          <w:sz w:val="28"/>
          <w:szCs w:val="28"/>
        </w:rPr>
        <w:t>238-240</w:t>
      </w:r>
      <w:r w:rsidR="00DD0423">
        <w:rPr>
          <w:sz w:val="28"/>
          <w:szCs w:val="28"/>
        </w:rPr>
        <w:t>. –</w:t>
      </w:r>
      <w:r>
        <w:rPr>
          <w:sz w:val="28"/>
          <w:szCs w:val="28"/>
        </w:rPr>
        <w:t xml:space="preserve"> 50 экз. – ISBN 978-5-98935-208-1</w:t>
      </w:r>
      <w:r w:rsidR="00DD0423">
        <w:rPr>
          <w:sz w:val="28"/>
          <w:szCs w:val="28"/>
        </w:rPr>
        <w:t>. –</w:t>
      </w:r>
      <w:r>
        <w:rPr>
          <w:sz w:val="28"/>
          <w:szCs w:val="28"/>
        </w:rPr>
        <w:t xml:space="preserve"> [2019</w:t>
      </w:r>
      <w:r w:rsidRPr="002522B7">
        <w:rPr>
          <w:sz w:val="28"/>
          <w:szCs w:val="28"/>
        </w:rPr>
        <w:t>-1</w:t>
      </w:r>
      <w:r>
        <w:rPr>
          <w:sz w:val="28"/>
          <w:szCs w:val="28"/>
        </w:rPr>
        <w:t>2</w:t>
      </w:r>
      <w:r w:rsidRPr="002522B7">
        <w:rPr>
          <w:sz w:val="28"/>
          <w:szCs w:val="28"/>
        </w:rPr>
        <w:t>]. УДК 373, ББК 74.</w:t>
      </w:r>
      <w:r>
        <w:rPr>
          <w:sz w:val="28"/>
          <w:szCs w:val="28"/>
        </w:rPr>
        <w:t>261.3</w:t>
      </w:r>
    </w:p>
    <w:p w14:paraId="59405622" w14:textId="77777777" w:rsidR="000032A6" w:rsidRDefault="000032A6" w:rsidP="000032A6">
      <w:pPr>
        <w:jc w:val="both"/>
        <w:rPr>
          <w:sz w:val="28"/>
          <w:szCs w:val="28"/>
        </w:rPr>
      </w:pPr>
      <w:r w:rsidRPr="002522B7">
        <w:rPr>
          <w:sz w:val="28"/>
          <w:szCs w:val="28"/>
        </w:rPr>
        <w:t xml:space="preserve">Дзампаева, Л. Методика изучения осетинского </w:t>
      </w:r>
      <w:r>
        <w:rPr>
          <w:sz w:val="28"/>
          <w:szCs w:val="28"/>
        </w:rPr>
        <w:t>литературного чтения</w:t>
      </w:r>
      <w:r w:rsidRPr="002522B7">
        <w:rPr>
          <w:sz w:val="28"/>
          <w:szCs w:val="28"/>
        </w:rPr>
        <w:t xml:space="preserve"> в начальной школе</w:t>
      </w:r>
      <w:r>
        <w:rPr>
          <w:sz w:val="28"/>
          <w:szCs w:val="28"/>
        </w:rPr>
        <w:t xml:space="preserve"> : [учебное пособие]</w:t>
      </w:r>
      <w:r w:rsidRPr="002522B7">
        <w:rPr>
          <w:sz w:val="28"/>
          <w:szCs w:val="28"/>
        </w:rPr>
        <w:t>.</w:t>
      </w:r>
    </w:p>
    <w:p w14:paraId="14354C71" w14:textId="78DB77E0" w:rsidR="00013203" w:rsidRDefault="00013203" w:rsidP="000A40A8">
      <w:pPr>
        <w:numPr>
          <w:ilvl w:val="0"/>
          <w:numId w:val="1"/>
        </w:numPr>
        <w:jc w:val="both"/>
        <w:rPr>
          <w:sz w:val="28"/>
          <w:szCs w:val="28"/>
        </w:rPr>
      </w:pPr>
      <w:r>
        <w:rPr>
          <w:b/>
          <w:sz w:val="28"/>
          <w:szCs w:val="28"/>
        </w:rPr>
        <w:t>Кокаева, И.Ю</w:t>
      </w:r>
      <w:r w:rsidRPr="00992CAA">
        <w:rPr>
          <w:b/>
          <w:sz w:val="28"/>
          <w:szCs w:val="28"/>
        </w:rPr>
        <w:t xml:space="preserve">. </w:t>
      </w:r>
      <w:r>
        <w:rPr>
          <w:sz w:val="28"/>
          <w:szCs w:val="28"/>
        </w:rPr>
        <w:t>Педагогические условия развития психоэмоционального здоровья младших школьников [Текст] : монография</w:t>
      </w:r>
      <w:r w:rsidRPr="00992CAA">
        <w:rPr>
          <w:sz w:val="28"/>
          <w:szCs w:val="28"/>
        </w:rPr>
        <w:t xml:space="preserve"> / </w:t>
      </w:r>
      <w:r>
        <w:rPr>
          <w:sz w:val="28"/>
          <w:szCs w:val="28"/>
        </w:rPr>
        <w:t>И.Ю. Кокаева</w:t>
      </w:r>
      <w:r w:rsidRPr="00992CAA">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139 </w:t>
      </w:r>
      <w:r w:rsidRPr="00A80D0F">
        <w:rPr>
          <w:sz w:val="28"/>
          <w:szCs w:val="28"/>
        </w:rPr>
        <w:t xml:space="preserve"> с. ; 20,5 см</w:t>
      </w:r>
      <w:r w:rsidR="00DD0423">
        <w:rPr>
          <w:sz w:val="28"/>
          <w:szCs w:val="28"/>
        </w:rPr>
        <w:t>. –</w:t>
      </w:r>
      <w:r w:rsidRPr="00A80D0F">
        <w:rPr>
          <w:sz w:val="28"/>
          <w:szCs w:val="28"/>
        </w:rPr>
        <w:t xml:space="preserve"> Библиогр. : с.</w:t>
      </w:r>
      <w:r>
        <w:rPr>
          <w:sz w:val="28"/>
          <w:szCs w:val="28"/>
        </w:rPr>
        <w:t xml:space="preserve"> 114-120 ; При</w:t>
      </w:r>
      <w:r w:rsidR="00074ED4">
        <w:rPr>
          <w:sz w:val="28"/>
          <w:szCs w:val="28"/>
        </w:rPr>
        <w:t>л</w:t>
      </w:r>
      <w:r>
        <w:rPr>
          <w:sz w:val="28"/>
          <w:szCs w:val="28"/>
        </w:rPr>
        <w:t>.</w:t>
      </w:r>
      <w:r w:rsidR="00074ED4">
        <w:rPr>
          <w:sz w:val="28"/>
          <w:szCs w:val="28"/>
        </w:rPr>
        <w:t xml:space="preserve"> </w:t>
      </w:r>
      <w:r>
        <w:rPr>
          <w:sz w:val="28"/>
          <w:szCs w:val="28"/>
        </w:rPr>
        <w:t>– 5</w:t>
      </w:r>
      <w:r w:rsidRPr="00A80D0F">
        <w:rPr>
          <w:sz w:val="28"/>
          <w:szCs w:val="28"/>
        </w:rPr>
        <w:t>0 экз. – ISBN 978-5-8336-</w:t>
      </w:r>
      <w:r>
        <w:rPr>
          <w:sz w:val="28"/>
          <w:szCs w:val="28"/>
        </w:rPr>
        <w:t>1027-5</w:t>
      </w:r>
      <w:r w:rsidR="00DD0423">
        <w:rPr>
          <w:sz w:val="28"/>
          <w:szCs w:val="28"/>
        </w:rPr>
        <w:t>. –</w:t>
      </w:r>
      <w:r>
        <w:rPr>
          <w:sz w:val="28"/>
          <w:szCs w:val="28"/>
        </w:rPr>
        <w:t xml:space="preserve"> [2019-90</w:t>
      </w:r>
      <w:r w:rsidRPr="00A80D0F">
        <w:rPr>
          <w:sz w:val="28"/>
          <w:szCs w:val="28"/>
        </w:rPr>
        <w:t xml:space="preserve">].УДК </w:t>
      </w:r>
      <w:r>
        <w:rPr>
          <w:sz w:val="28"/>
          <w:szCs w:val="28"/>
        </w:rPr>
        <w:t>373, ББК 74</w:t>
      </w:r>
    </w:p>
    <w:p w14:paraId="5BC248B7" w14:textId="0CAFD8C6" w:rsidR="000267B8" w:rsidRPr="000267B8" w:rsidRDefault="000267B8" w:rsidP="000A40A8">
      <w:pPr>
        <w:numPr>
          <w:ilvl w:val="0"/>
          <w:numId w:val="1"/>
        </w:numPr>
        <w:jc w:val="both"/>
        <w:rPr>
          <w:sz w:val="28"/>
          <w:szCs w:val="28"/>
        </w:rPr>
      </w:pPr>
      <w:r>
        <w:rPr>
          <w:b/>
          <w:sz w:val="28"/>
          <w:szCs w:val="28"/>
        </w:rPr>
        <w:t xml:space="preserve">Подготовка, оформление и защита </w:t>
      </w:r>
      <w:r w:rsidRPr="0026767D">
        <w:rPr>
          <w:bCs/>
          <w:sz w:val="28"/>
          <w:szCs w:val="28"/>
        </w:rPr>
        <w:t xml:space="preserve">магистерской диссертации </w:t>
      </w:r>
      <w:r w:rsidR="00DD0423" w:rsidRPr="0026767D">
        <w:rPr>
          <w:bCs/>
          <w:sz w:val="28"/>
          <w:szCs w:val="28"/>
        </w:rPr>
        <w:t xml:space="preserve"> (</w:t>
      </w:r>
      <w:r w:rsidRPr="0026767D">
        <w:rPr>
          <w:bCs/>
          <w:sz w:val="28"/>
          <w:szCs w:val="28"/>
        </w:rPr>
        <w:t>выпускной квалификационной работы) для студентов напрвления подготовки</w:t>
      </w:r>
      <w:r>
        <w:rPr>
          <w:b/>
          <w:sz w:val="28"/>
          <w:szCs w:val="28"/>
        </w:rPr>
        <w:t>-</w:t>
      </w:r>
      <w:r>
        <w:rPr>
          <w:sz w:val="28"/>
          <w:szCs w:val="28"/>
        </w:rPr>
        <w:t xml:space="preserve">35.04.04 «Агрономия», квалификация – магистр сельского </w:t>
      </w:r>
      <w:r>
        <w:rPr>
          <w:sz w:val="28"/>
          <w:szCs w:val="28"/>
        </w:rPr>
        <w:lastRenderedPageBreak/>
        <w:t>[Текст]  : учебное пособие / А.Т. Фарниев, А.Х. Козырев, А.А. Сабанова и др</w:t>
      </w:r>
      <w:r w:rsidR="00DD0423">
        <w:rPr>
          <w:sz w:val="28"/>
          <w:szCs w:val="28"/>
        </w:rPr>
        <w:t>. –</w:t>
      </w:r>
      <w:r>
        <w:rPr>
          <w:sz w:val="28"/>
          <w:szCs w:val="28"/>
        </w:rPr>
        <w:t xml:space="preserve"> </w:t>
      </w:r>
      <w:r w:rsidRPr="00CF734D">
        <w:rPr>
          <w:sz w:val="28"/>
          <w:szCs w:val="28"/>
        </w:rPr>
        <w:t xml:space="preserve">Владикавказ : </w:t>
      </w:r>
      <w:r w:rsidRPr="00EE44A7">
        <w:rPr>
          <w:sz w:val="28"/>
          <w:szCs w:val="28"/>
        </w:rPr>
        <w:t xml:space="preserve">Издательство ФГБОУ ВО </w:t>
      </w:r>
      <w:r>
        <w:rPr>
          <w:sz w:val="28"/>
          <w:szCs w:val="28"/>
        </w:rPr>
        <w:t>Горский госагроуниверситет, 2019. – 59 с.  ; 20 см. – 75</w:t>
      </w:r>
      <w:r w:rsidRPr="00CF734D">
        <w:rPr>
          <w:sz w:val="28"/>
          <w:szCs w:val="28"/>
        </w:rPr>
        <w:t xml:space="preserve"> экз. –</w:t>
      </w:r>
      <w:r>
        <w:rPr>
          <w:sz w:val="28"/>
          <w:szCs w:val="28"/>
        </w:rPr>
        <w:t>[2019-110]. УДК 378, ББК 74.58я73</w:t>
      </w:r>
    </w:p>
    <w:p w14:paraId="476C8120" w14:textId="5B2627B9" w:rsidR="00013203" w:rsidRPr="00013203" w:rsidRDefault="00013203" w:rsidP="000A40A8">
      <w:pPr>
        <w:numPr>
          <w:ilvl w:val="0"/>
          <w:numId w:val="1"/>
        </w:numPr>
        <w:jc w:val="both"/>
        <w:rPr>
          <w:sz w:val="28"/>
          <w:szCs w:val="28"/>
        </w:rPr>
      </w:pPr>
      <w:r>
        <w:rPr>
          <w:b/>
          <w:sz w:val="28"/>
          <w:szCs w:val="28"/>
        </w:rPr>
        <w:t>Тахохов, Б.А</w:t>
      </w:r>
      <w:r w:rsidRPr="00992CAA">
        <w:rPr>
          <w:b/>
          <w:sz w:val="28"/>
          <w:szCs w:val="28"/>
        </w:rPr>
        <w:t xml:space="preserve">. </w:t>
      </w:r>
      <w:r>
        <w:rPr>
          <w:sz w:val="28"/>
          <w:szCs w:val="28"/>
        </w:rPr>
        <w:t>Формирование профессиональной компетентности будущего педагога в вузе [Текст]</w:t>
      </w:r>
      <w:r w:rsidRPr="00992CAA">
        <w:rPr>
          <w:sz w:val="28"/>
          <w:szCs w:val="28"/>
        </w:rPr>
        <w:t xml:space="preserve"> / </w:t>
      </w:r>
      <w:r>
        <w:rPr>
          <w:sz w:val="28"/>
          <w:szCs w:val="28"/>
        </w:rPr>
        <w:t>Б.А. Тахохов</w:t>
      </w:r>
      <w:r w:rsidRPr="00992CAA">
        <w:rPr>
          <w:sz w:val="28"/>
          <w:szCs w:val="28"/>
        </w:rPr>
        <w:t xml:space="preserve"> ;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–199 </w:t>
      </w:r>
      <w:r w:rsidRPr="00A80D0F">
        <w:rPr>
          <w:sz w:val="28"/>
          <w:szCs w:val="28"/>
        </w:rPr>
        <w:t xml:space="preserve"> с. ; 20,5 см</w:t>
      </w:r>
      <w:r w:rsidR="00DD0423">
        <w:rPr>
          <w:sz w:val="28"/>
          <w:szCs w:val="28"/>
        </w:rPr>
        <w:t>. –</w:t>
      </w:r>
      <w:r w:rsidRPr="00A80D0F">
        <w:rPr>
          <w:sz w:val="28"/>
          <w:szCs w:val="28"/>
        </w:rPr>
        <w:t xml:space="preserve"> Библиогр. : с.</w:t>
      </w:r>
      <w:r>
        <w:rPr>
          <w:sz w:val="28"/>
          <w:szCs w:val="28"/>
        </w:rPr>
        <w:t xml:space="preserve"> 192-199</w:t>
      </w:r>
      <w:r w:rsidR="00DD0423">
        <w:rPr>
          <w:sz w:val="28"/>
          <w:szCs w:val="28"/>
        </w:rPr>
        <w:t>. –</w:t>
      </w:r>
      <w:r>
        <w:rPr>
          <w:sz w:val="28"/>
          <w:szCs w:val="28"/>
        </w:rPr>
        <w:t xml:space="preserve"> 5</w:t>
      </w:r>
      <w:r w:rsidRPr="00A80D0F">
        <w:rPr>
          <w:sz w:val="28"/>
          <w:szCs w:val="28"/>
        </w:rPr>
        <w:t>0 экз. – ISBN 978-5-8336-</w:t>
      </w:r>
      <w:r>
        <w:rPr>
          <w:sz w:val="28"/>
          <w:szCs w:val="28"/>
        </w:rPr>
        <w:t>1006-0</w:t>
      </w:r>
      <w:r w:rsidR="00DD0423">
        <w:rPr>
          <w:sz w:val="28"/>
          <w:szCs w:val="28"/>
        </w:rPr>
        <w:t>. –</w:t>
      </w:r>
      <w:r>
        <w:rPr>
          <w:sz w:val="28"/>
          <w:szCs w:val="28"/>
        </w:rPr>
        <w:t xml:space="preserve"> [2019-91</w:t>
      </w:r>
      <w:r w:rsidRPr="00A80D0F">
        <w:rPr>
          <w:sz w:val="28"/>
          <w:szCs w:val="28"/>
        </w:rPr>
        <w:t xml:space="preserve">].УДК </w:t>
      </w:r>
      <w:r>
        <w:rPr>
          <w:sz w:val="28"/>
          <w:szCs w:val="28"/>
        </w:rPr>
        <w:t>378, ББК 74.58</w:t>
      </w:r>
    </w:p>
    <w:p w14:paraId="28A29100" w14:textId="47922BC4" w:rsidR="000032A6" w:rsidRPr="00992CAA" w:rsidRDefault="000032A6" w:rsidP="000A40A8">
      <w:pPr>
        <w:numPr>
          <w:ilvl w:val="0"/>
          <w:numId w:val="1"/>
        </w:numPr>
        <w:jc w:val="both"/>
        <w:rPr>
          <w:sz w:val="28"/>
          <w:szCs w:val="28"/>
        </w:rPr>
      </w:pPr>
      <w:r>
        <w:rPr>
          <w:b/>
          <w:sz w:val="28"/>
          <w:szCs w:val="28"/>
        </w:rPr>
        <w:t>Хубаева, Л.К</w:t>
      </w:r>
      <w:r w:rsidRPr="00992CAA">
        <w:rPr>
          <w:b/>
          <w:sz w:val="28"/>
          <w:szCs w:val="28"/>
        </w:rPr>
        <w:t xml:space="preserve">. </w:t>
      </w:r>
      <w:r>
        <w:rPr>
          <w:sz w:val="28"/>
          <w:szCs w:val="28"/>
        </w:rPr>
        <w:t>Национальные школы в Северной Осетии второй половины</w:t>
      </w:r>
      <w:r w:rsidRPr="00992CAA">
        <w:rPr>
          <w:sz w:val="28"/>
          <w:szCs w:val="28"/>
        </w:rPr>
        <w:t xml:space="preserve"> </w:t>
      </w:r>
      <w:r>
        <w:rPr>
          <w:sz w:val="28"/>
          <w:szCs w:val="28"/>
          <w:lang w:val="en-US"/>
        </w:rPr>
        <w:t>XIX</w:t>
      </w:r>
      <w:r>
        <w:rPr>
          <w:sz w:val="28"/>
          <w:szCs w:val="28"/>
        </w:rPr>
        <w:t xml:space="preserve">  начала </w:t>
      </w:r>
      <w:r>
        <w:rPr>
          <w:sz w:val="28"/>
          <w:szCs w:val="28"/>
          <w:lang w:val="en-US"/>
        </w:rPr>
        <w:t>XX</w:t>
      </w:r>
      <w:r w:rsidRPr="00992CAA">
        <w:rPr>
          <w:sz w:val="28"/>
          <w:szCs w:val="28"/>
        </w:rPr>
        <w:t xml:space="preserve"> </w:t>
      </w:r>
      <w:r>
        <w:rPr>
          <w:sz w:val="28"/>
          <w:szCs w:val="28"/>
        </w:rPr>
        <w:t>вв. [Текст]</w:t>
      </w:r>
      <w:r w:rsidRPr="00992CAA">
        <w:rPr>
          <w:sz w:val="28"/>
          <w:szCs w:val="28"/>
        </w:rPr>
        <w:t xml:space="preserve"> / </w:t>
      </w:r>
      <w:r>
        <w:rPr>
          <w:sz w:val="28"/>
          <w:szCs w:val="28"/>
        </w:rPr>
        <w:t>Л.К. Хубаева</w:t>
      </w:r>
      <w:r w:rsidRPr="00992CAA">
        <w:rPr>
          <w:sz w:val="28"/>
          <w:szCs w:val="28"/>
        </w:rPr>
        <w:t xml:space="preserve"> ; </w:t>
      </w:r>
      <w:r>
        <w:rPr>
          <w:rFonts w:eastAsiaTheme="minorHAnsi"/>
          <w:sz w:val="28"/>
          <w:szCs w:val="28"/>
          <w:lang w:eastAsia="en-US"/>
        </w:rPr>
        <w:t>Министерство РСО-Алания по вопросам национальных отношений ; Институт истории и археологии РСО-Алания</w:t>
      </w:r>
      <w:r w:rsidR="00DD0423">
        <w:rPr>
          <w:rFonts w:eastAsiaTheme="minorHAnsi"/>
          <w:sz w:val="28"/>
          <w:szCs w:val="28"/>
          <w:lang w:eastAsia="en-US"/>
        </w:rPr>
        <w:t>. –</w:t>
      </w:r>
      <w:r w:rsidRPr="00992CAA">
        <w:rPr>
          <w:rFonts w:eastAsiaTheme="minorHAnsi"/>
          <w:sz w:val="28"/>
          <w:szCs w:val="28"/>
          <w:lang w:eastAsia="en-US"/>
        </w:rPr>
        <w:t xml:space="preserve">  Владикавказ : </w:t>
      </w:r>
      <w:r>
        <w:rPr>
          <w:rFonts w:eastAsiaTheme="minorHAnsi"/>
          <w:sz w:val="28"/>
          <w:szCs w:val="28"/>
          <w:lang w:eastAsia="en-US"/>
        </w:rPr>
        <w:t>Ир , 2019</w:t>
      </w:r>
      <w:r w:rsidRPr="00992CAA">
        <w:rPr>
          <w:rFonts w:eastAsiaTheme="minorHAnsi"/>
          <w:sz w:val="28"/>
          <w:szCs w:val="28"/>
          <w:lang w:eastAsia="en-US"/>
        </w:rPr>
        <w:t xml:space="preserve">. – </w:t>
      </w:r>
      <w:r>
        <w:rPr>
          <w:rFonts w:eastAsiaTheme="minorHAnsi"/>
          <w:sz w:val="28"/>
          <w:szCs w:val="28"/>
          <w:lang w:eastAsia="en-US"/>
        </w:rPr>
        <w:t>139</w:t>
      </w:r>
      <w:r w:rsidRPr="00992CAA">
        <w:rPr>
          <w:rFonts w:eastAsiaTheme="minorHAnsi"/>
          <w:sz w:val="28"/>
          <w:szCs w:val="28"/>
          <w:lang w:eastAsia="en-US"/>
        </w:rPr>
        <w:t xml:space="preserve"> с. ; 20</w:t>
      </w:r>
      <w:r>
        <w:rPr>
          <w:rFonts w:eastAsiaTheme="minorHAnsi"/>
          <w:sz w:val="28"/>
          <w:szCs w:val="28"/>
          <w:lang w:eastAsia="en-US"/>
        </w:rPr>
        <w:t>,5</w:t>
      </w:r>
      <w:r w:rsidRPr="00992CAA">
        <w:rPr>
          <w:rFonts w:eastAsiaTheme="minorHAnsi"/>
          <w:sz w:val="28"/>
          <w:szCs w:val="28"/>
          <w:lang w:eastAsia="en-US"/>
        </w:rPr>
        <w:t xml:space="preserve"> см</w:t>
      </w:r>
      <w:r w:rsidR="00DD0423">
        <w:rPr>
          <w:rFonts w:eastAsiaTheme="minorHAnsi"/>
          <w:sz w:val="28"/>
          <w:szCs w:val="28"/>
          <w:lang w:eastAsia="en-US"/>
        </w:rPr>
        <w:t>. –</w:t>
      </w:r>
      <w:r w:rsidRPr="00992CAA">
        <w:rPr>
          <w:rFonts w:eastAsiaTheme="minorHAnsi"/>
          <w:sz w:val="28"/>
          <w:szCs w:val="28"/>
          <w:lang w:eastAsia="en-US"/>
        </w:rPr>
        <w:t xml:space="preserve"> Библиогр. : с. </w:t>
      </w:r>
      <w:r>
        <w:rPr>
          <w:rFonts w:eastAsiaTheme="minorHAnsi"/>
          <w:sz w:val="28"/>
          <w:szCs w:val="28"/>
          <w:lang w:eastAsia="en-US"/>
        </w:rPr>
        <w:t>128-138</w:t>
      </w:r>
      <w:r w:rsidR="00DD0423">
        <w:rPr>
          <w:rFonts w:eastAsiaTheme="minorHAnsi"/>
          <w:sz w:val="28"/>
          <w:szCs w:val="28"/>
          <w:lang w:eastAsia="en-US"/>
        </w:rPr>
        <w:t>. –</w:t>
      </w:r>
      <w:r>
        <w:rPr>
          <w:rFonts w:eastAsiaTheme="minorHAnsi"/>
          <w:sz w:val="28"/>
          <w:szCs w:val="28"/>
          <w:lang w:eastAsia="en-US"/>
        </w:rPr>
        <w:t xml:space="preserve">  6</w:t>
      </w:r>
      <w:r w:rsidRPr="00992CAA">
        <w:rPr>
          <w:rFonts w:eastAsiaTheme="minorHAnsi"/>
          <w:sz w:val="28"/>
          <w:szCs w:val="28"/>
          <w:lang w:eastAsia="en-US"/>
        </w:rPr>
        <w:t>00 экз</w:t>
      </w:r>
      <w:r w:rsidR="00DD0423">
        <w:rPr>
          <w:rFonts w:eastAsiaTheme="minorHAnsi"/>
          <w:sz w:val="28"/>
          <w:szCs w:val="28"/>
          <w:lang w:eastAsia="en-US"/>
        </w:rPr>
        <w:t>. –</w:t>
      </w:r>
      <w:r w:rsidRPr="00992CAA">
        <w:rPr>
          <w:rFonts w:eastAsiaTheme="minorHAnsi"/>
          <w:sz w:val="28"/>
          <w:szCs w:val="28"/>
          <w:lang w:eastAsia="en-US"/>
        </w:rPr>
        <w:t xml:space="preserve"> ISBN 978-5-</w:t>
      </w:r>
      <w:r>
        <w:rPr>
          <w:rFonts w:eastAsiaTheme="minorHAnsi"/>
          <w:sz w:val="28"/>
          <w:szCs w:val="28"/>
          <w:lang w:eastAsia="en-US"/>
        </w:rPr>
        <w:t>7534-1548-6</w:t>
      </w:r>
      <w:r w:rsidR="00DD0423">
        <w:rPr>
          <w:rFonts w:eastAsiaTheme="minorHAnsi"/>
          <w:sz w:val="28"/>
          <w:szCs w:val="28"/>
          <w:lang w:eastAsia="en-US"/>
        </w:rPr>
        <w:t>. –</w:t>
      </w:r>
      <w:r>
        <w:rPr>
          <w:rFonts w:eastAsiaTheme="minorHAnsi"/>
          <w:sz w:val="28"/>
          <w:szCs w:val="28"/>
          <w:lang w:eastAsia="en-US"/>
        </w:rPr>
        <w:t xml:space="preserve"> [2019-69</w:t>
      </w:r>
      <w:r w:rsidRPr="00992CAA">
        <w:rPr>
          <w:rFonts w:eastAsiaTheme="minorHAnsi"/>
          <w:sz w:val="28"/>
          <w:szCs w:val="28"/>
          <w:lang w:eastAsia="en-US"/>
        </w:rPr>
        <w:t xml:space="preserve">]. </w:t>
      </w:r>
      <w:r w:rsidRPr="00992CAA">
        <w:rPr>
          <w:sz w:val="28"/>
          <w:szCs w:val="28"/>
        </w:rPr>
        <w:t xml:space="preserve">УДК </w:t>
      </w:r>
      <w:r>
        <w:rPr>
          <w:sz w:val="28"/>
          <w:szCs w:val="28"/>
        </w:rPr>
        <w:t>37.035.6</w:t>
      </w:r>
      <w:r w:rsidR="00DD0423">
        <w:rPr>
          <w:sz w:val="28"/>
          <w:szCs w:val="28"/>
        </w:rPr>
        <w:t xml:space="preserve"> (</w:t>
      </w:r>
      <w:r w:rsidRPr="00992CAA">
        <w:rPr>
          <w:sz w:val="28"/>
          <w:szCs w:val="28"/>
        </w:rPr>
        <w:t xml:space="preserve">470.65), ББК </w:t>
      </w:r>
      <w:r>
        <w:rPr>
          <w:sz w:val="28"/>
          <w:szCs w:val="28"/>
        </w:rPr>
        <w:t>74.03</w:t>
      </w:r>
      <w:r w:rsidR="00DD0423">
        <w:rPr>
          <w:sz w:val="28"/>
          <w:szCs w:val="28"/>
        </w:rPr>
        <w:t xml:space="preserve"> (</w:t>
      </w:r>
      <w:r>
        <w:rPr>
          <w:sz w:val="28"/>
          <w:szCs w:val="28"/>
        </w:rPr>
        <w:t>2Рос.Осе)</w:t>
      </w:r>
    </w:p>
    <w:p w14:paraId="7FA187CF" w14:textId="77777777" w:rsidR="000032A6" w:rsidRPr="002522B7" w:rsidRDefault="000032A6" w:rsidP="000032A6">
      <w:pPr>
        <w:jc w:val="both"/>
        <w:rPr>
          <w:sz w:val="28"/>
          <w:szCs w:val="28"/>
        </w:rPr>
      </w:pPr>
    </w:p>
    <w:p w14:paraId="72E41618" w14:textId="77777777" w:rsidR="000032A6" w:rsidRDefault="000032A6" w:rsidP="000032A6">
      <w:pPr>
        <w:jc w:val="center"/>
        <w:rPr>
          <w:b/>
          <w:sz w:val="28"/>
          <w:szCs w:val="28"/>
        </w:rPr>
      </w:pPr>
    </w:p>
    <w:p w14:paraId="33308756" w14:textId="270D20EC" w:rsidR="000032A6" w:rsidRDefault="000032A6" w:rsidP="000032A6">
      <w:pPr>
        <w:jc w:val="center"/>
        <w:rPr>
          <w:b/>
          <w:sz w:val="28"/>
          <w:szCs w:val="28"/>
        </w:rPr>
      </w:pPr>
      <w:r w:rsidRPr="00DD32E2">
        <w:rPr>
          <w:b/>
          <w:sz w:val="28"/>
          <w:szCs w:val="28"/>
        </w:rPr>
        <w:t>379.8 Организация досуга</w:t>
      </w:r>
    </w:p>
    <w:p w14:paraId="3DB4B88E" w14:textId="77777777" w:rsidR="0026767D" w:rsidRPr="00DD32E2" w:rsidRDefault="0026767D" w:rsidP="000032A6">
      <w:pPr>
        <w:jc w:val="center"/>
        <w:rPr>
          <w:b/>
          <w:sz w:val="28"/>
          <w:szCs w:val="28"/>
        </w:rPr>
      </w:pPr>
    </w:p>
    <w:p w14:paraId="67C4C861" w14:textId="7FD84242" w:rsidR="000032A6" w:rsidRPr="00CF734D" w:rsidRDefault="000032A6" w:rsidP="000A40A8">
      <w:pPr>
        <w:numPr>
          <w:ilvl w:val="0"/>
          <w:numId w:val="1"/>
        </w:numPr>
        <w:jc w:val="both"/>
        <w:rPr>
          <w:sz w:val="28"/>
          <w:szCs w:val="28"/>
        </w:rPr>
      </w:pPr>
      <w:r>
        <w:rPr>
          <w:b/>
          <w:sz w:val="28"/>
          <w:szCs w:val="28"/>
        </w:rPr>
        <w:t>Левковский, Ю.В</w:t>
      </w:r>
      <w:r w:rsidRPr="00CF734D">
        <w:rPr>
          <w:b/>
          <w:sz w:val="28"/>
          <w:szCs w:val="28"/>
        </w:rPr>
        <w:t xml:space="preserve">. </w:t>
      </w:r>
      <w:r>
        <w:rPr>
          <w:sz w:val="28"/>
          <w:szCs w:val="28"/>
        </w:rPr>
        <w:t>Победители горных вершин [Текст] : альпинизм в Осетии, историко-географический очерк</w:t>
      </w:r>
      <w:r w:rsidRPr="00CF734D">
        <w:rPr>
          <w:sz w:val="28"/>
          <w:szCs w:val="28"/>
        </w:rPr>
        <w:t xml:space="preserve"> / </w:t>
      </w:r>
      <w:r>
        <w:rPr>
          <w:sz w:val="28"/>
          <w:szCs w:val="28"/>
        </w:rPr>
        <w:t>Ю.В. Левковский</w:t>
      </w:r>
      <w:r w:rsidR="00DD0423">
        <w:rPr>
          <w:sz w:val="28"/>
          <w:szCs w:val="28"/>
        </w:rPr>
        <w:t>. –</w:t>
      </w:r>
      <w:r w:rsidRPr="00CF734D">
        <w:rPr>
          <w:sz w:val="28"/>
          <w:szCs w:val="28"/>
        </w:rPr>
        <w:t xml:space="preserve"> Владикавказ : Издательско-полиграфическое предприятие им. В.</w:t>
      </w:r>
      <w:r>
        <w:rPr>
          <w:sz w:val="28"/>
          <w:szCs w:val="28"/>
        </w:rPr>
        <w:t>А. Гассиева, 2019. – 531 с. : ил. ; 20,5 см. – 5</w:t>
      </w:r>
      <w:r w:rsidRPr="00CF734D">
        <w:rPr>
          <w:sz w:val="28"/>
          <w:szCs w:val="28"/>
        </w:rPr>
        <w:t xml:space="preserve">00 экз. – </w:t>
      </w:r>
      <w:r>
        <w:rPr>
          <w:sz w:val="28"/>
          <w:szCs w:val="28"/>
        </w:rPr>
        <w:t>[2019-68]. УДК 379.8, ББК 75.82</w:t>
      </w:r>
    </w:p>
    <w:p w14:paraId="03481ECA" w14:textId="77777777" w:rsidR="000032A6" w:rsidRPr="002522B7" w:rsidRDefault="000032A6" w:rsidP="000032A6">
      <w:pPr>
        <w:jc w:val="center"/>
        <w:rPr>
          <w:sz w:val="28"/>
          <w:szCs w:val="28"/>
        </w:rPr>
      </w:pPr>
    </w:p>
    <w:p w14:paraId="00D1CDEE" w14:textId="77777777" w:rsidR="000032A6" w:rsidRPr="00ED5A97" w:rsidRDefault="000032A6" w:rsidP="000032A6">
      <w:pPr>
        <w:pStyle w:val="1"/>
        <w:spacing w:before="0" w:after="0"/>
        <w:jc w:val="center"/>
        <w:rPr>
          <w:rFonts w:ascii="Times New Roman" w:hAnsi="Times New Roman"/>
          <w:sz w:val="28"/>
          <w:szCs w:val="28"/>
        </w:rPr>
      </w:pPr>
      <w:bookmarkStart w:id="173" w:name="_Toc344329081"/>
      <w:bookmarkStart w:id="174" w:name="_Toc345450270"/>
      <w:bookmarkStart w:id="175" w:name="_Toc346576700"/>
      <w:bookmarkStart w:id="176" w:name="_Toc374711352"/>
      <w:r w:rsidRPr="00ED5A97">
        <w:rPr>
          <w:rFonts w:ascii="Times New Roman" w:hAnsi="Times New Roman"/>
          <w:sz w:val="28"/>
          <w:szCs w:val="28"/>
        </w:rPr>
        <w:t>39 Этнография. Этнология. Нравы. Обычаи. Образ жизни. Фольклор</w:t>
      </w:r>
      <w:bookmarkEnd w:id="173"/>
      <w:bookmarkEnd w:id="174"/>
      <w:bookmarkEnd w:id="175"/>
      <w:bookmarkEnd w:id="176"/>
    </w:p>
    <w:p w14:paraId="0BD5CCD4" w14:textId="5918E99D" w:rsidR="000032A6" w:rsidRDefault="000032A6" w:rsidP="000032A6">
      <w:pPr>
        <w:jc w:val="center"/>
        <w:rPr>
          <w:b/>
          <w:sz w:val="28"/>
          <w:szCs w:val="28"/>
        </w:rPr>
      </w:pPr>
      <w:r w:rsidRPr="00ED5A97">
        <w:rPr>
          <w:b/>
          <w:sz w:val="28"/>
          <w:szCs w:val="28"/>
        </w:rPr>
        <w:t>391/395 Этнография. Нравы и обычаи. Жизнь народа. Церемониал</w:t>
      </w:r>
    </w:p>
    <w:p w14:paraId="2BC7178F" w14:textId="77777777" w:rsidR="0026767D" w:rsidRPr="00ED5A97" w:rsidRDefault="0026767D" w:rsidP="000032A6">
      <w:pPr>
        <w:jc w:val="center"/>
        <w:rPr>
          <w:b/>
          <w:sz w:val="28"/>
          <w:szCs w:val="28"/>
        </w:rPr>
      </w:pPr>
    </w:p>
    <w:p w14:paraId="241F8F51" w14:textId="6D6C7A87" w:rsidR="000032A6" w:rsidRDefault="000032A6" w:rsidP="000A40A8">
      <w:pPr>
        <w:numPr>
          <w:ilvl w:val="0"/>
          <w:numId w:val="1"/>
        </w:numPr>
        <w:jc w:val="both"/>
        <w:rPr>
          <w:sz w:val="28"/>
          <w:szCs w:val="28"/>
        </w:rPr>
      </w:pPr>
      <w:r>
        <w:rPr>
          <w:b/>
          <w:sz w:val="28"/>
          <w:szCs w:val="28"/>
        </w:rPr>
        <w:t xml:space="preserve">Нартоведение в </w:t>
      </w:r>
      <w:r>
        <w:rPr>
          <w:b/>
          <w:sz w:val="28"/>
          <w:szCs w:val="28"/>
          <w:lang w:val="en-US"/>
        </w:rPr>
        <w:t>XXI</w:t>
      </w:r>
      <w:r>
        <w:rPr>
          <w:b/>
          <w:sz w:val="28"/>
          <w:szCs w:val="28"/>
        </w:rPr>
        <w:t xml:space="preserve"> веке </w:t>
      </w:r>
      <w:r w:rsidRPr="006076EA">
        <w:rPr>
          <w:sz w:val="28"/>
          <w:szCs w:val="28"/>
        </w:rPr>
        <w:t>[Текст] : современные парадигмы и интерпретации</w:t>
      </w:r>
      <w:r w:rsidR="00DD0423">
        <w:rPr>
          <w:sz w:val="28"/>
          <w:szCs w:val="28"/>
        </w:rPr>
        <w:t>. –</w:t>
      </w:r>
      <w:r w:rsidRPr="006076EA">
        <w:rPr>
          <w:sz w:val="28"/>
          <w:szCs w:val="28"/>
        </w:rPr>
        <w:t xml:space="preserve"> Вып.</w:t>
      </w:r>
      <w:r>
        <w:rPr>
          <w:sz w:val="28"/>
          <w:szCs w:val="28"/>
          <w:lang w:val="en-US"/>
        </w:rPr>
        <w:t>V</w:t>
      </w:r>
      <w:r w:rsidRPr="006076EA">
        <w:rPr>
          <w:sz w:val="28"/>
          <w:szCs w:val="28"/>
        </w:rPr>
        <w:t xml:space="preserve">: сборник науч. трудов </w:t>
      </w:r>
      <w:r w:rsidRPr="006076EA">
        <w:rPr>
          <w:rFonts w:eastAsiaTheme="minorHAnsi"/>
          <w:sz w:val="28"/>
          <w:szCs w:val="28"/>
          <w:lang w:eastAsia="en-US"/>
        </w:rPr>
        <w:t>/ [</w:t>
      </w:r>
      <w:r>
        <w:rPr>
          <w:rFonts w:eastAsiaTheme="minorHAnsi"/>
          <w:sz w:val="28"/>
          <w:szCs w:val="28"/>
          <w:lang w:eastAsia="en-US"/>
        </w:rPr>
        <w:t>отв. ред.</w:t>
      </w:r>
      <w:r w:rsidRPr="006076EA">
        <w:rPr>
          <w:rFonts w:eastAsiaTheme="minorHAnsi"/>
          <w:sz w:val="28"/>
          <w:szCs w:val="28"/>
          <w:lang w:eastAsia="en-US"/>
        </w:rPr>
        <w:t xml:space="preserve"> З.В. Кануков</w:t>
      </w:r>
      <w:r>
        <w:rPr>
          <w:rFonts w:eastAsiaTheme="minorHAnsi"/>
          <w:sz w:val="28"/>
          <w:szCs w:val="28"/>
          <w:lang w:eastAsia="en-US"/>
        </w:rPr>
        <w:t>а</w:t>
      </w:r>
      <w:r w:rsidRPr="006076EA">
        <w:rPr>
          <w:rFonts w:eastAsiaTheme="minorHAnsi"/>
          <w:sz w:val="28"/>
          <w:szCs w:val="28"/>
          <w:lang w:eastAsia="en-US"/>
        </w:rPr>
        <w:t>] ; Северо-Осетинский институт гуманитарных и социальных исследований им. В.И. Абаева - филиал ФГБУН Федерального научног</w:t>
      </w:r>
      <w:r>
        <w:rPr>
          <w:rFonts w:eastAsiaTheme="minorHAnsi"/>
          <w:sz w:val="28"/>
          <w:szCs w:val="28"/>
          <w:lang w:eastAsia="en-US"/>
        </w:rPr>
        <w:t>о центра Владикавказский НЦ РАН</w:t>
      </w:r>
      <w:r w:rsidR="00DD0423">
        <w:rPr>
          <w:rFonts w:eastAsiaTheme="minorHAnsi"/>
          <w:sz w:val="28"/>
          <w:szCs w:val="28"/>
          <w:lang w:eastAsia="en-US"/>
        </w:rPr>
        <w:t>. –</w:t>
      </w:r>
      <w:r>
        <w:rPr>
          <w:rFonts w:eastAsiaTheme="minorHAnsi"/>
          <w:sz w:val="28"/>
          <w:szCs w:val="28"/>
          <w:lang w:eastAsia="en-US"/>
        </w:rPr>
        <w:t xml:space="preserve"> </w:t>
      </w:r>
      <w:r w:rsidRPr="006076EA">
        <w:rPr>
          <w:rFonts w:eastAsiaTheme="minorHAnsi"/>
          <w:sz w:val="28"/>
          <w:szCs w:val="28"/>
          <w:lang w:eastAsia="en-US"/>
        </w:rPr>
        <w:t>Владикавказ : СОИГСИ ВНЦ РАН</w:t>
      </w:r>
      <w:r>
        <w:rPr>
          <w:rFonts w:eastAsiaTheme="minorHAnsi"/>
          <w:sz w:val="28"/>
          <w:szCs w:val="28"/>
          <w:lang w:eastAsia="en-US"/>
        </w:rPr>
        <w:t>, 2019</w:t>
      </w:r>
      <w:r w:rsidRPr="006076EA">
        <w:rPr>
          <w:rFonts w:eastAsiaTheme="minorHAnsi"/>
          <w:sz w:val="28"/>
          <w:szCs w:val="28"/>
          <w:lang w:eastAsia="en-US"/>
        </w:rPr>
        <w:t xml:space="preserve">. – </w:t>
      </w:r>
      <w:r>
        <w:rPr>
          <w:rFonts w:eastAsiaTheme="minorHAnsi"/>
          <w:sz w:val="28"/>
          <w:szCs w:val="28"/>
          <w:lang w:eastAsia="en-US"/>
        </w:rPr>
        <w:t>287 с. ; 20 см</w:t>
      </w:r>
      <w:r w:rsidR="00DD0423">
        <w:rPr>
          <w:rFonts w:eastAsiaTheme="minorHAnsi"/>
          <w:sz w:val="28"/>
          <w:szCs w:val="28"/>
          <w:lang w:eastAsia="en-US"/>
        </w:rPr>
        <w:t>. –</w:t>
      </w:r>
      <w:r>
        <w:rPr>
          <w:rFonts w:eastAsiaTheme="minorHAnsi"/>
          <w:sz w:val="28"/>
          <w:szCs w:val="28"/>
          <w:lang w:eastAsia="en-US"/>
        </w:rPr>
        <w:t xml:space="preserve"> 1</w:t>
      </w:r>
      <w:r w:rsidRPr="006076EA">
        <w:rPr>
          <w:rFonts w:eastAsiaTheme="minorHAnsi"/>
          <w:sz w:val="28"/>
          <w:szCs w:val="28"/>
          <w:lang w:eastAsia="en-US"/>
        </w:rPr>
        <w:t>00 экз</w:t>
      </w:r>
      <w:r w:rsidR="00DD0423">
        <w:rPr>
          <w:rFonts w:eastAsiaTheme="minorHAnsi"/>
          <w:sz w:val="28"/>
          <w:szCs w:val="28"/>
          <w:lang w:eastAsia="en-US"/>
        </w:rPr>
        <w:t>. –</w:t>
      </w:r>
      <w:r w:rsidRPr="006076EA">
        <w:rPr>
          <w:rFonts w:eastAsiaTheme="minorHAnsi"/>
          <w:sz w:val="28"/>
          <w:szCs w:val="28"/>
          <w:lang w:eastAsia="en-US"/>
        </w:rPr>
        <w:t xml:space="preserve"> ISBN 978-5-91480-</w:t>
      </w:r>
      <w:r>
        <w:rPr>
          <w:rFonts w:eastAsiaTheme="minorHAnsi"/>
          <w:sz w:val="28"/>
          <w:szCs w:val="28"/>
          <w:lang w:eastAsia="en-US"/>
        </w:rPr>
        <w:t>309-1</w:t>
      </w:r>
      <w:r w:rsidR="00DD0423">
        <w:rPr>
          <w:rFonts w:eastAsiaTheme="minorHAnsi"/>
          <w:sz w:val="28"/>
          <w:szCs w:val="28"/>
          <w:lang w:eastAsia="en-US"/>
        </w:rPr>
        <w:t>. –</w:t>
      </w:r>
      <w:r>
        <w:rPr>
          <w:rFonts w:eastAsiaTheme="minorHAnsi"/>
          <w:sz w:val="28"/>
          <w:szCs w:val="28"/>
          <w:lang w:eastAsia="en-US"/>
        </w:rPr>
        <w:t xml:space="preserve"> [2019-</w:t>
      </w:r>
      <w:r w:rsidRPr="006076EA">
        <w:rPr>
          <w:rFonts w:eastAsiaTheme="minorHAnsi"/>
          <w:sz w:val="28"/>
          <w:szCs w:val="28"/>
          <w:lang w:eastAsia="en-US"/>
        </w:rPr>
        <w:t>8</w:t>
      </w:r>
      <w:r>
        <w:rPr>
          <w:rFonts w:eastAsiaTheme="minorHAnsi"/>
          <w:sz w:val="28"/>
          <w:szCs w:val="28"/>
          <w:lang w:eastAsia="en-US"/>
        </w:rPr>
        <w:t>6</w:t>
      </w:r>
      <w:r w:rsidRPr="006076EA">
        <w:rPr>
          <w:rFonts w:eastAsiaTheme="minorHAnsi"/>
          <w:sz w:val="28"/>
          <w:szCs w:val="28"/>
          <w:lang w:eastAsia="en-US"/>
        </w:rPr>
        <w:t xml:space="preserve">]. </w:t>
      </w:r>
      <w:r>
        <w:rPr>
          <w:sz w:val="28"/>
          <w:szCs w:val="28"/>
        </w:rPr>
        <w:t>УДК 391/395, ББК 8</w:t>
      </w:r>
      <w:r w:rsidRPr="006076EA">
        <w:rPr>
          <w:sz w:val="28"/>
          <w:szCs w:val="28"/>
        </w:rPr>
        <w:t>3.3</w:t>
      </w:r>
      <w:r w:rsidR="00DD0423">
        <w:rPr>
          <w:sz w:val="28"/>
          <w:szCs w:val="28"/>
        </w:rPr>
        <w:t xml:space="preserve"> (</w:t>
      </w:r>
      <w:r w:rsidRPr="006076EA">
        <w:rPr>
          <w:sz w:val="28"/>
          <w:szCs w:val="28"/>
        </w:rPr>
        <w:t>2</w:t>
      </w:r>
      <w:r>
        <w:rPr>
          <w:sz w:val="28"/>
          <w:szCs w:val="28"/>
        </w:rPr>
        <w:t>Рос=Осет)</w:t>
      </w:r>
    </w:p>
    <w:p w14:paraId="69C9E6E1" w14:textId="6B39BADB" w:rsidR="000032A6" w:rsidRDefault="000032A6" w:rsidP="000A40A8">
      <w:pPr>
        <w:numPr>
          <w:ilvl w:val="0"/>
          <w:numId w:val="1"/>
        </w:numPr>
        <w:jc w:val="both"/>
        <w:rPr>
          <w:sz w:val="28"/>
          <w:szCs w:val="28"/>
        </w:rPr>
      </w:pPr>
      <w:r>
        <w:rPr>
          <w:b/>
          <w:sz w:val="28"/>
          <w:szCs w:val="28"/>
        </w:rPr>
        <w:t>Рамиоли, Г</w:t>
      </w:r>
      <w:r w:rsidRPr="00ED5A97">
        <w:rPr>
          <w:b/>
          <w:sz w:val="28"/>
          <w:szCs w:val="28"/>
        </w:rPr>
        <w:t xml:space="preserve">. </w:t>
      </w:r>
      <w:r>
        <w:rPr>
          <w:sz w:val="28"/>
          <w:szCs w:val="28"/>
        </w:rPr>
        <w:t xml:space="preserve">Нарты </w:t>
      </w:r>
      <w:r w:rsidRPr="00EE255F">
        <w:rPr>
          <w:sz w:val="28"/>
          <w:szCs w:val="28"/>
        </w:rPr>
        <w:t>[Текст]</w:t>
      </w:r>
      <w:r>
        <w:rPr>
          <w:rFonts w:eastAsiaTheme="minorHAnsi"/>
          <w:sz w:val="28"/>
          <w:szCs w:val="28"/>
          <w:lang w:eastAsia="en-US"/>
        </w:rPr>
        <w:t xml:space="preserve"> </w:t>
      </w:r>
      <w:r>
        <w:rPr>
          <w:sz w:val="28"/>
          <w:szCs w:val="28"/>
        </w:rPr>
        <w:t>/ Георгий Рамиоли</w:t>
      </w:r>
      <w:r w:rsidRPr="00ED5A97">
        <w:rPr>
          <w:sz w:val="28"/>
          <w:szCs w:val="28"/>
        </w:rPr>
        <w:fldChar w:fldCharType="begin"/>
      </w:r>
      <w:r w:rsidRPr="00ED5A97">
        <w:rPr>
          <w:sz w:val="28"/>
          <w:szCs w:val="28"/>
        </w:rPr>
        <w:instrText xml:space="preserve"> XE "Таказов Ф. 32" </w:instrText>
      </w:r>
      <w:r w:rsidRPr="00ED5A97">
        <w:rPr>
          <w:sz w:val="28"/>
          <w:szCs w:val="28"/>
        </w:rPr>
        <w:fldChar w:fldCharType="end"/>
      </w:r>
      <w:r w:rsidR="00DD0423">
        <w:rPr>
          <w:sz w:val="28"/>
          <w:szCs w:val="28"/>
        </w:rPr>
        <w:t>. –</w:t>
      </w:r>
      <w:r w:rsidRPr="00ED5A97">
        <w:rPr>
          <w:sz w:val="28"/>
          <w:szCs w:val="28"/>
        </w:rPr>
        <w:t xml:space="preserve"> Владикавказ, 201</w:t>
      </w:r>
      <w:r>
        <w:rPr>
          <w:sz w:val="28"/>
          <w:szCs w:val="28"/>
        </w:rPr>
        <w:t>9</w:t>
      </w:r>
      <w:r w:rsidRPr="00ED5A97">
        <w:rPr>
          <w:sz w:val="28"/>
          <w:szCs w:val="28"/>
        </w:rPr>
        <w:t xml:space="preserve">. – </w:t>
      </w:r>
      <w:r>
        <w:rPr>
          <w:sz w:val="28"/>
          <w:szCs w:val="28"/>
        </w:rPr>
        <w:t>81 с. : ил. ; 21</w:t>
      </w:r>
      <w:r w:rsidRPr="00ED5A97">
        <w:rPr>
          <w:sz w:val="28"/>
          <w:szCs w:val="28"/>
        </w:rPr>
        <w:t xml:space="preserve"> см</w:t>
      </w:r>
      <w:r w:rsidR="00DD0423">
        <w:rPr>
          <w:sz w:val="28"/>
          <w:szCs w:val="28"/>
        </w:rPr>
        <w:t>. –</w:t>
      </w:r>
      <w:r>
        <w:rPr>
          <w:sz w:val="28"/>
          <w:szCs w:val="28"/>
        </w:rPr>
        <w:t xml:space="preserve"> [2019-5</w:t>
      </w:r>
      <w:r w:rsidRPr="00ED5A97">
        <w:rPr>
          <w:sz w:val="28"/>
          <w:szCs w:val="28"/>
        </w:rPr>
        <w:t>]. УДК 398, ББК 82.3</w:t>
      </w:r>
      <w:r w:rsidR="00DD0423">
        <w:rPr>
          <w:sz w:val="28"/>
          <w:szCs w:val="28"/>
        </w:rPr>
        <w:t xml:space="preserve"> (</w:t>
      </w:r>
      <w:r w:rsidRPr="00ED5A97">
        <w:rPr>
          <w:sz w:val="28"/>
          <w:szCs w:val="28"/>
        </w:rPr>
        <w:t>2Рос-Осе)</w:t>
      </w:r>
    </w:p>
    <w:p w14:paraId="01AB2A99" w14:textId="59C260E2" w:rsidR="000032A6" w:rsidRDefault="000032A6" w:rsidP="000A40A8">
      <w:pPr>
        <w:numPr>
          <w:ilvl w:val="0"/>
          <w:numId w:val="1"/>
        </w:numPr>
        <w:jc w:val="both"/>
        <w:rPr>
          <w:sz w:val="28"/>
          <w:szCs w:val="28"/>
        </w:rPr>
      </w:pPr>
      <w:r>
        <w:rPr>
          <w:b/>
          <w:sz w:val="28"/>
          <w:szCs w:val="28"/>
        </w:rPr>
        <w:t>Яблоко нартов</w:t>
      </w:r>
      <w:r>
        <w:rPr>
          <w:sz w:val="28"/>
          <w:szCs w:val="28"/>
        </w:rPr>
        <w:t xml:space="preserve"> [Текст] </w:t>
      </w:r>
      <w:r w:rsidRPr="0055503F">
        <w:rPr>
          <w:sz w:val="28"/>
          <w:szCs w:val="28"/>
        </w:rPr>
        <w:t xml:space="preserve">/ </w:t>
      </w:r>
      <w:r>
        <w:rPr>
          <w:sz w:val="28"/>
          <w:szCs w:val="28"/>
        </w:rPr>
        <w:t>[обработка и пер. Созырыко Бритаева]</w:t>
      </w:r>
      <w:r w:rsidRPr="0055503F">
        <w:rPr>
          <w:sz w:val="28"/>
          <w:szCs w:val="28"/>
        </w:rPr>
        <w:t xml:space="preserve">. – Владикавказ : </w:t>
      </w:r>
      <w:r>
        <w:rPr>
          <w:sz w:val="28"/>
          <w:szCs w:val="28"/>
        </w:rPr>
        <w:t>Ир, 2019. – 98 с. : ил. ; 22 см. – 7</w:t>
      </w:r>
      <w:r w:rsidRPr="0055503F">
        <w:rPr>
          <w:sz w:val="28"/>
          <w:szCs w:val="28"/>
        </w:rPr>
        <w:t>00 экз. – ISBN 978-5-</w:t>
      </w:r>
      <w:r>
        <w:rPr>
          <w:sz w:val="28"/>
          <w:szCs w:val="28"/>
        </w:rPr>
        <w:t>7534-1554-7</w:t>
      </w:r>
      <w:r w:rsidRPr="0055503F">
        <w:rPr>
          <w:sz w:val="28"/>
          <w:szCs w:val="28"/>
        </w:rPr>
        <w:t>. – [201</w:t>
      </w:r>
      <w:r>
        <w:rPr>
          <w:sz w:val="28"/>
          <w:szCs w:val="28"/>
        </w:rPr>
        <w:t>9-81]. УДК 398</w:t>
      </w:r>
      <w:r w:rsidRPr="0055503F">
        <w:rPr>
          <w:sz w:val="28"/>
          <w:szCs w:val="28"/>
        </w:rPr>
        <w:t>, ББК 84</w:t>
      </w:r>
      <w:r w:rsidR="00DD0423">
        <w:rPr>
          <w:sz w:val="28"/>
          <w:szCs w:val="28"/>
        </w:rPr>
        <w:t xml:space="preserve"> (</w:t>
      </w:r>
      <w:r w:rsidRPr="0055503F">
        <w:rPr>
          <w:sz w:val="28"/>
          <w:szCs w:val="28"/>
        </w:rPr>
        <w:t>2 Рос-Осе)</w:t>
      </w:r>
    </w:p>
    <w:p w14:paraId="1E8DCF6E" w14:textId="05C51F3C" w:rsidR="006F52B8" w:rsidRPr="00CA5297" w:rsidRDefault="006F52B8" w:rsidP="000A40A8">
      <w:pPr>
        <w:numPr>
          <w:ilvl w:val="0"/>
          <w:numId w:val="1"/>
        </w:numPr>
        <w:jc w:val="both"/>
        <w:rPr>
          <w:sz w:val="28"/>
          <w:szCs w:val="28"/>
        </w:rPr>
      </w:pPr>
      <w:r w:rsidRPr="00CA5297">
        <w:rPr>
          <w:b/>
          <w:sz w:val="28"/>
          <w:szCs w:val="28"/>
        </w:rPr>
        <w:t>Нарты</w:t>
      </w:r>
      <w:r w:rsidRPr="00CA5297">
        <w:rPr>
          <w:sz w:val="28"/>
          <w:szCs w:val="28"/>
        </w:rPr>
        <w:t xml:space="preserve"> [Текст] : осетинский героический эпос / [издатель и рук. проекта Ж. Козырева]. – Владикавказ : Проект-Пресс, 2019. – 413 с. : ил</w:t>
      </w:r>
      <w:r w:rsidR="00CA5297">
        <w:rPr>
          <w:sz w:val="28"/>
          <w:szCs w:val="28"/>
        </w:rPr>
        <w:t>. А. Джанаева</w:t>
      </w:r>
      <w:r w:rsidRPr="00CA5297">
        <w:rPr>
          <w:sz w:val="28"/>
          <w:szCs w:val="28"/>
        </w:rPr>
        <w:t xml:space="preserve"> ; 27 см</w:t>
      </w:r>
      <w:r w:rsidR="00DD0423">
        <w:rPr>
          <w:sz w:val="28"/>
          <w:szCs w:val="28"/>
        </w:rPr>
        <w:t>. –</w:t>
      </w:r>
      <w:r w:rsidRPr="00CA5297">
        <w:rPr>
          <w:sz w:val="28"/>
          <w:szCs w:val="28"/>
        </w:rPr>
        <w:t xml:space="preserve"> </w:t>
      </w:r>
      <w:r w:rsidRPr="00CA5297">
        <w:rPr>
          <w:rFonts w:eastAsiaTheme="minorHAnsi"/>
          <w:sz w:val="28"/>
          <w:szCs w:val="28"/>
          <w:lang w:eastAsia="en-US"/>
        </w:rPr>
        <w:t>ISBN 978-5-88734-004-3</w:t>
      </w:r>
      <w:r w:rsidR="00DD0423">
        <w:rPr>
          <w:sz w:val="28"/>
          <w:szCs w:val="28"/>
        </w:rPr>
        <w:t>. –</w:t>
      </w:r>
      <w:r w:rsidRPr="00CA5297">
        <w:rPr>
          <w:sz w:val="28"/>
          <w:szCs w:val="28"/>
        </w:rPr>
        <w:t xml:space="preserve"> [2019-</w:t>
      </w:r>
      <w:r w:rsidR="00CA5297" w:rsidRPr="00CA5297">
        <w:rPr>
          <w:sz w:val="28"/>
          <w:szCs w:val="28"/>
        </w:rPr>
        <w:t>104</w:t>
      </w:r>
      <w:r w:rsidRPr="00CA5297">
        <w:rPr>
          <w:sz w:val="28"/>
          <w:szCs w:val="28"/>
        </w:rPr>
        <w:t xml:space="preserve">]. УДК </w:t>
      </w:r>
      <w:r w:rsidR="00CA5297">
        <w:rPr>
          <w:sz w:val="28"/>
          <w:szCs w:val="28"/>
        </w:rPr>
        <w:t>398</w:t>
      </w:r>
      <w:r w:rsidRPr="00CA5297">
        <w:rPr>
          <w:sz w:val="28"/>
          <w:szCs w:val="28"/>
        </w:rPr>
        <w:t xml:space="preserve">, ББК </w:t>
      </w:r>
      <w:r w:rsidR="00CA5297" w:rsidRPr="00CA5297">
        <w:rPr>
          <w:sz w:val="28"/>
          <w:szCs w:val="28"/>
        </w:rPr>
        <w:t>82.3</w:t>
      </w:r>
      <w:r w:rsidR="00DD0423">
        <w:rPr>
          <w:sz w:val="28"/>
          <w:szCs w:val="28"/>
        </w:rPr>
        <w:t xml:space="preserve"> (</w:t>
      </w:r>
      <w:r w:rsidRPr="00CA5297">
        <w:rPr>
          <w:sz w:val="28"/>
          <w:szCs w:val="28"/>
        </w:rPr>
        <w:t>2Рос</w:t>
      </w:r>
      <w:r w:rsidR="00CA5297" w:rsidRPr="00CA5297">
        <w:rPr>
          <w:sz w:val="28"/>
          <w:szCs w:val="28"/>
        </w:rPr>
        <w:t>=Осе</w:t>
      </w:r>
      <w:r w:rsidR="00CA5297">
        <w:rPr>
          <w:sz w:val="28"/>
          <w:szCs w:val="28"/>
        </w:rPr>
        <w:t>)</w:t>
      </w:r>
    </w:p>
    <w:p w14:paraId="415B6A02" w14:textId="5A151C8B" w:rsidR="00CA5297" w:rsidRPr="00CA5297" w:rsidRDefault="00CA5297" w:rsidP="000A40A8">
      <w:pPr>
        <w:numPr>
          <w:ilvl w:val="0"/>
          <w:numId w:val="1"/>
        </w:numPr>
        <w:jc w:val="both"/>
        <w:rPr>
          <w:sz w:val="28"/>
          <w:szCs w:val="28"/>
        </w:rPr>
      </w:pPr>
      <w:r w:rsidRPr="00CA5297">
        <w:rPr>
          <w:b/>
          <w:sz w:val="28"/>
          <w:szCs w:val="28"/>
        </w:rPr>
        <w:lastRenderedPageBreak/>
        <w:t>Нарты</w:t>
      </w:r>
      <w:r w:rsidRPr="00CA5297">
        <w:rPr>
          <w:sz w:val="28"/>
          <w:szCs w:val="28"/>
        </w:rPr>
        <w:t xml:space="preserve"> [Текст] : эпос</w:t>
      </w:r>
      <w:r>
        <w:rPr>
          <w:sz w:val="28"/>
          <w:szCs w:val="28"/>
        </w:rPr>
        <w:t xml:space="preserve"> осетинского народа</w:t>
      </w:r>
      <w:r w:rsidRPr="00CA5297">
        <w:rPr>
          <w:sz w:val="28"/>
          <w:szCs w:val="28"/>
        </w:rPr>
        <w:t xml:space="preserve"> / [издатель и рук. проекта Ж. Козырева]. – Владикавказ : Проект-Пресс, 2019. – 413 с. : ил</w:t>
      </w:r>
      <w:r>
        <w:rPr>
          <w:sz w:val="28"/>
          <w:szCs w:val="28"/>
        </w:rPr>
        <w:t>. А. Джанаева</w:t>
      </w:r>
      <w:r w:rsidRPr="00CA5297">
        <w:rPr>
          <w:sz w:val="28"/>
          <w:szCs w:val="28"/>
        </w:rPr>
        <w:t xml:space="preserve"> ; 27 см</w:t>
      </w:r>
      <w:r w:rsidR="00DD0423">
        <w:rPr>
          <w:sz w:val="28"/>
          <w:szCs w:val="28"/>
        </w:rPr>
        <w:t>. –</w:t>
      </w:r>
      <w:r w:rsidRPr="00CA5297">
        <w:rPr>
          <w:sz w:val="28"/>
          <w:szCs w:val="28"/>
        </w:rPr>
        <w:t xml:space="preserve"> </w:t>
      </w:r>
      <w:r w:rsidRPr="00CA5297">
        <w:rPr>
          <w:rFonts w:eastAsiaTheme="minorHAnsi"/>
          <w:sz w:val="28"/>
          <w:szCs w:val="28"/>
          <w:lang w:eastAsia="en-US"/>
        </w:rPr>
        <w:t>ISBN 978-5-88734-004-3</w:t>
      </w:r>
      <w:r w:rsidR="00DD0423">
        <w:rPr>
          <w:sz w:val="28"/>
          <w:szCs w:val="28"/>
        </w:rPr>
        <w:t>. –</w:t>
      </w:r>
      <w:r w:rsidRPr="00CA5297">
        <w:rPr>
          <w:sz w:val="28"/>
          <w:szCs w:val="28"/>
        </w:rPr>
        <w:t xml:space="preserve"> [2019-</w:t>
      </w:r>
      <w:r>
        <w:rPr>
          <w:sz w:val="28"/>
          <w:szCs w:val="28"/>
        </w:rPr>
        <w:t>105</w:t>
      </w:r>
      <w:r w:rsidRPr="00CA5297">
        <w:rPr>
          <w:sz w:val="28"/>
          <w:szCs w:val="28"/>
        </w:rPr>
        <w:t xml:space="preserve">]. УДК </w:t>
      </w:r>
      <w:r>
        <w:rPr>
          <w:sz w:val="28"/>
          <w:szCs w:val="28"/>
        </w:rPr>
        <w:t>398</w:t>
      </w:r>
      <w:r w:rsidRPr="00CA5297">
        <w:rPr>
          <w:sz w:val="28"/>
          <w:szCs w:val="28"/>
        </w:rPr>
        <w:t>, ББК 82.3</w:t>
      </w:r>
      <w:r w:rsidR="00DD0423">
        <w:rPr>
          <w:sz w:val="28"/>
          <w:szCs w:val="28"/>
        </w:rPr>
        <w:t xml:space="preserve"> (</w:t>
      </w:r>
      <w:r w:rsidRPr="00CA5297">
        <w:rPr>
          <w:sz w:val="28"/>
          <w:szCs w:val="28"/>
        </w:rPr>
        <w:t>2Рос=Осе</w:t>
      </w:r>
      <w:r>
        <w:rPr>
          <w:sz w:val="28"/>
          <w:szCs w:val="28"/>
        </w:rPr>
        <w:t>)</w:t>
      </w:r>
    </w:p>
    <w:p w14:paraId="6AFE9E4C" w14:textId="2971B20A" w:rsidR="00CA5297" w:rsidRDefault="00CA5297" w:rsidP="000A40A8">
      <w:pPr>
        <w:numPr>
          <w:ilvl w:val="0"/>
          <w:numId w:val="1"/>
        </w:numPr>
        <w:jc w:val="both"/>
        <w:rPr>
          <w:sz w:val="28"/>
          <w:szCs w:val="28"/>
        </w:rPr>
      </w:pPr>
      <w:r w:rsidRPr="00CA5297">
        <w:rPr>
          <w:b/>
          <w:sz w:val="28"/>
          <w:szCs w:val="28"/>
        </w:rPr>
        <w:t>Нарты</w:t>
      </w:r>
      <w:r w:rsidRPr="00CA5297">
        <w:rPr>
          <w:sz w:val="28"/>
          <w:szCs w:val="28"/>
        </w:rPr>
        <w:t xml:space="preserve"> </w:t>
      </w:r>
      <w:r w:rsidRPr="00CA5297">
        <w:rPr>
          <w:b/>
          <w:sz w:val="28"/>
          <w:szCs w:val="28"/>
        </w:rPr>
        <w:t>кадджытæ</w:t>
      </w:r>
      <w:r>
        <w:rPr>
          <w:sz w:val="28"/>
          <w:szCs w:val="28"/>
        </w:rPr>
        <w:t xml:space="preserve"> </w:t>
      </w:r>
      <w:r w:rsidRPr="00CA5297">
        <w:rPr>
          <w:sz w:val="28"/>
          <w:szCs w:val="28"/>
        </w:rPr>
        <w:t xml:space="preserve">[Текст] : </w:t>
      </w:r>
      <w:r>
        <w:rPr>
          <w:sz w:val="28"/>
          <w:szCs w:val="28"/>
        </w:rPr>
        <w:t>ирон адæмы</w:t>
      </w:r>
      <w:r w:rsidRPr="00CA5297">
        <w:rPr>
          <w:sz w:val="28"/>
          <w:szCs w:val="28"/>
        </w:rPr>
        <w:t xml:space="preserve"> эпос. – </w:t>
      </w:r>
      <w:r>
        <w:rPr>
          <w:sz w:val="28"/>
          <w:szCs w:val="28"/>
        </w:rPr>
        <w:t>Дзæуджыхъæу</w:t>
      </w:r>
      <w:r w:rsidRPr="00CA5297">
        <w:rPr>
          <w:sz w:val="28"/>
          <w:szCs w:val="28"/>
        </w:rPr>
        <w:t xml:space="preserve"> : Проект-Пресс, 2019. – </w:t>
      </w:r>
      <w:r>
        <w:rPr>
          <w:sz w:val="28"/>
          <w:szCs w:val="28"/>
        </w:rPr>
        <w:t>290 ф</w:t>
      </w:r>
      <w:r w:rsidRPr="00CA5297">
        <w:rPr>
          <w:sz w:val="28"/>
          <w:szCs w:val="28"/>
        </w:rPr>
        <w:t>. : ил</w:t>
      </w:r>
      <w:r>
        <w:rPr>
          <w:sz w:val="28"/>
          <w:szCs w:val="28"/>
        </w:rPr>
        <w:t xml:space="preserve">. </w:t>
      </w:r>
      <w:r w:rsidRPr="00CA5297">
        <w:rPr>
          <w:sz w:val="28"/>
          <w:szCs w:val="28"/>
        </w:rPr>
        <w:t xml:space="preserve"> ; 27 см</w:t>
      </w:r>
      <w:r w:rsidR="00DD0423">
        <w:rPr>
          <w:sz w:val="28"/>
          <w:szCs w:val="28"/>
        </w:rPr>
        <w:t>. –</w:t>
      </w:r>
      <w:r w:rsidRPr="00CA5297">
        <w:rPr>
          <w:sz w:val="28"/>
          <w:szCs w:val="28"/>
        </w:rPr>
        <w:t xml:space="preserve"> </w:t>
      </w:r>
      <w:r w:rsidRPr="00CA5297">
        <w:rPr>
          <w:rFonts w:eastAsiaTheme="minorHAnsi"/>
          <w:sz w:val="28"/>
          <w:szCs w:val="28"/>
          <w:lang w:eastAsia="en-US"/>
        </w:rPr>
        <w:t>ISBN 978-5-88734-004-3</w:t>
      </w:r>
      <w:r w:rsidR="00DD0423">
        <w:rPr>
          <w:sz w:val="28"/>
          <w:szCs w:val="28"/>
        </w:rPr>
        <w:t>. –</w:t>
      </w:r>
      <w:r w:rsidRPr="00CA5297">
        <w:rPr>
          <w:sz w:val="28"/>
          <w:szCs w:val="28"/>
        </w:rPr>
        <w:t xml:space="preserve"> [2019-</w:t>
      </w:r>
      <w:r>
        <w:rPr>
          <w:sz w:val="28"/>
          <w:szCs w:val="28"/>
        </w:rPr>
        <w:t>106</w:t>
      </w:r>
      <w:r w:rsidRPr="00CA5297">
        <w:rPr>
          <w:sz w:val="28"/>
          <w:szCs w:val="28"/>
        </w:rPr>
        <w:t xml:space="preserve">]. УДК </w:t>
      </w:r>
      <w:r>
        <w:rPr>
          <w:sz w:val="28"/>
          <w:szCs w:val="28"/>
        </w:rPr>
        <w:t>398</w:t>
      </w:r>
      <w:r w:rsidRPr="00CA5297">
        <w:rPr>
          <w:sz w:val="28"/>
          <w:szCs w:val="28"/>
        </w:rPr>
        <w:t>, ББК 82.3</w:t>
      </w:r>
      <w:r w:rsidR="00DD0423">
        <w:rPr>
          <w:sz w:val="28"/>
          <w:szCs w:val="28"/>
        </w:rPr>
        <w:t xml:space="preserve"> (</w:t>
      </w:r>
      <w:r w:rsidRPr="00CA5297">
        <w:rPr>
          <w:sz w:val="28"/>
          <w:szCs w:val="28"/>
        </w:rPr>
        <w:t>2Рос=Осе</w:t>
      </w:r>
      <w:r>
        <w:rPr>
          <w:sz w:val="28"/>
          <w:szCs w:val="28"/>
        </w:rPr>
        <w:t>)</w:t>
      </w:r>
    </w:p>
    <w:p w14:paraId="450BC611" w14:textId="77777777" w:rsidR="00CA5297" w:rsidRPr="00CA5297" w:rsidRDefault="00CA5297" w:rsidP="00CA5297">
      <w:pPr>
        <w:ind w:left="540"/>
        <w:jc w:val="both"/>
        <w:rPr>
          <w:sz w:val="28"/>
          <w:szCs w:val="28"/>
        </w:rPr>
      </w:pPr>
      <w:r w:rsidRPr="00CA5297">
        <w:rPr>
          <w:sz w:val="28"/>
          <w:szCs w:val="28"/>
        </w:rPr>
        <w:t>Нартские сказания</w:t>
      </w:r>
      <w:r>
        <w:rPr>
          <w:b/>
          <w:sz w:val="28"/>
          <w:szCs w:val="28"/>
        </w:rPr>
        <w:t xml:space="preserve"> </w:t>
      </w:r>
      <w:r w:rsidRPr="00CA5297">
        <w:rPr>
          <w:sz w:val="28"/>
          <w:szCs w:val="28"/>
        </w:rPr>
        <w:t xml:space="preserve">: эпос осетинского народа / </w:t>
      </w:r>
      <w:r>
        <w:rPr>
          <w:sz w:val="28"/>
          <w:szCs w:val="28"/>
        </w:rPr>
        <w:t>[</w:t>
      </w:r>
      <w:r w:rsidRPr="00CA5297">
        <w:rPr>
          <w:sz w:val="28"/>
          <w:szCs w:val="28"/>
        </w:rPr>
        <w:t>издатель и рук. проекта Ж. Козырева ; ил. А. Джанаева</w:t>
      </w:r>
      <w:r>
        <w:rPr>
          <w:sz w:val="28"/>
          <w:szCs w:val="28"/>
        </w:rPr>
        <w:t>]</w:t>
      </w:r>
      <w:r w:rsidRPr="00CA5297">
        <w:rPr>
          <w:sz w:val="28"/>
          <w:szCs w:val="28"/>
        </w:rPr>
        <w:t>.</w:t>
      </w:r>
    </w:p>
    <w:p w14:paraId="6FBA48C6" w14:textId="77777777" w:rsidR="000032A6" w:rsidRPr="002307F3" w:rsidRDefault="000032A6" w:rsidP="000032A6">
      <w:pPr>
        <w:rPr>
          <w:b/>
          <w:color w:val="FF0000"/>
          <w:sz w:val="28"/>
          <w:szCs w:val="28"/>
        </w:rPr>
      </w:pPr>
    </w:p>
    <w:p w14:paraId="5886C286" w14:textId="77777777" w:rsidR="000032A6" w:rsidRPr="002307F3" w:rsidRDefault="000032A6" w:rsidP="000032A6">
      <w:pPr>
        <w:jc w:val="center"/>
        <w:rPr>
          <w:b/>
          <w:color w:val="FF0000"/>
          <w:sz w:val="28"/>
          <w:szCs w:val="28"/>
        </w:rPr>
      </w:pPr>
    </w:p>
    <w:p w14:paraId="44E16C6A" w14:textId="77777777" w:rsidR="000032A6" w:rsidRPr="008F51ED" w:rsidRDefault="000032A6" w:rsidP="000032A6">
      <w:pPr>
        <w:pStyle w:val="1"/>
        <w:spacing w:before="0" w:after="0"/>
        <w:jc w:val="center"/>
        <w:rPr>
          <w:rFonts w:ascii="Times New Roman" w:hAnsi="Times New Roman"/>
          <w:sz w:val="28"/>
          <w:szCs w:val="28"/>
        </w:rPr>
      </w:pPr>
      <w:bookmarkStart w:id="177" w:name="_Toc344329082"/>
      <w:bookmarkStart w:id="178" w:name="_Toc345450271"/>
      <w:bookmarkStart w:id="179" w:name="_Toc346576701"/>
      <w:bookmarkStart w:id="180" w:name="_Toc374711353"/>
      <w:r w:rsidRPr="008F51ED">
        <w:rPr>
          <w:rFonts w:ascii="Times New Roman" w:hAnsi="Times New Roman"/>
          <w:sz w:val="28"/>
          <w:szCs w:val="28"/>
        </w:rPr>
        <w:t>5 МАТЕМАТИКА. ЕСТЕСТВЕННЫЕ НАУКИ</w:t>
      </w:r>
      <w:bookmarkEnd w:id="177"/>
      <w:bookmarkEnd w:id="178"/>
      <w:bookmarkEnd w:id="179"/>
      <w:bookmarkEnd w:id="180"/>
    </w:p>
    <w:p w14:paraId="17090144" w14:textId="77777777" w:rsidR="000032A6" w:rsidRPr="008F51ED" w:rsidRDefault="000032A6" w:rsidP="000032A6">
      <w:pPr>
        <w:jc w:val="center"/>
        <w:rPr>
          <w:b/>
          <w:sz w:val="28"/>
          <w:szCs w:val="28"/>
        </w:rPr>
      </w:pPr>
      <w:r w:rsidRPr="008F51ED">
        <w:rPr>
          <w:b/>
          <w:sz w:val="28"/>
          <w:szCs w:val="28"/>
        </w:rPr>
        <w:t>50 Общие вопросы математических и естественных наук</w:t>
      </w:r>
    </w:p>
    <w:p w14:paraId="4F82509D" w14:textId="1D36BFA3" w:rsidR="000032A6" w:rsidRDefault="000032A6" w:rsidP="000032A6">
      <w:pPr>
        <w:pStyle w:val="3"/>
        <w:spacing w:before="0" w:after="0"/>
        <w:jc w:val="center"/>
        <w:rPr>
          <w:rFonts w:ascii="Times New Roman" w:hAnsi="Times New Roman"/>
          <w:sz w:val="28"/>
          <w:szCs w:val="28"/>
        </w:rPr>
      </w:pPr>
      <w:bookmarkStart w:id="181" w:name="_Toc374711354"/>
      <w:r w:rsidRPr="008F51ED">
        <w:rPr>
          <w:rFonts w:ascii="Times New Roman" w:hAnsi="Times New Roman"/>
          <w:sz w:val="28"/>
          <w:szCs w:val="28"/>
        </w:rPr>
        <w:t>502/504 Природа. Охрана природных ресурсов</w:t>
      </w:r>
      <w:bookmarkEnd w:id="181"/>
    </w:p>
    <w:p w14:paraId="586288A2" w14:textId="77777777" w:rsidR="0026767D" w:rsidRPr="0026767D" w:rsidRDefault="0026767D" w:rsidP="0026767D"/>
    <w:p w14:paraId="555B78BE" w14:textId="18555AAE" w:rsidR="000032A6" w:rsidRPr="005972F0" w:rsidRDefault="000032A6" w:rsidP="000A40A8">
      <w:pPr>
        <w:numPr>
          <w:ilvl w:val="0"/>
          <w:numId w:val="1"/>
        </w:numPr>
        <w:jc w:val="both"/>
        <w:rPr>
          <w:color w:val="FF0000"/>
          <w:sz w:val="28"/>
          <w:szCs w:val="28"/>
        </w:rPr>
      </w:pPr>
      <w:r>
        <w:rPr>
          <w:b/>
          <w:sz w:val="28"/>
          <w:szCs w:val="28"/>
        </w:rPr>
        <w:t>Бедоев, Р.А</w:t>
      </w:r>
      <w:r w:rsidRPr="005503F0">
        <w:rPr>
          <w:b/>
          <w:sz w:val="28"/>
          <w:szCs w:val="28"/>
        </w:rPr>
        <w:t xml:space="preserve">. </w:t>
      </w:r>
      <w:r w:rsidRPr="005503F0">
        <w:rPr>
          <w:sz w:val="28"/>
          <w:szCs w:val="28"/>
        </w:rPr>
        <w:t>Сыны Осетии в ликвидации последствий радиационных  и техногенных катастроф</w:t>
      </w:r>
      <w:r>
        <w:rPr>
          <w:sz w:val="28"/>
          <w:szCs w:val="28"/>
        </w:rPr>
        <w:t xml:space="preserve"> [Текст] : дополнение</w:t>
      </w:r>
      <w:r w:rsidRPr="005503F0">
        <w:rPr>
          <w:sz w:val="28"/>
          <w:szCs w:val="28"/>
        </w:rPr>
        <w:t xml:space="preserve"> / </w:t>
      </w:r>
      <w:r>
        <w:rPr>
          <w:sz w:val="28"/>
          <w:szCs w:val="28"/>
        </w:rPr>
        <w:t xml:space="preserve">Р.А. Бедоев, </w:t>
      </w:r>
      <w:r w:rsidRPr="005503F0">
        <w:rPr>
          <w:sz w:val="28"/>
          <w:szCs w:val="28"/>
        </w:rPr>
        <w:t>В.А. Сабеев, Ю.Д. Титаренко ; отв. за вып. С.Н. К</w:t>
      </w:r>
      <w:r>
        <w:rPr>
          <w:sz w:val="28"/>
          <w:szCs w:val="28"/>
        </w:rPr>
        <w:t>аболов]</w:t>
      </w:r>
      <w:r w:rsidR="00DD0423">
        <w:rPr>
          <w:sz w:val="28"/>
          <w:szCs w:val="28"/>
        </w:rPr>
        <w:t>. –</w:t>
      </w:r>
      <w:r>
        <w:rPr>
          <w:sz w:val="28"/>
          <w:szCs w:val="28"/>
        </w:rPr>
        <w:t xml:space="preserve"> Владикавказ : Ир, 2019</w:t>
      </w:r>
      <w:r w:rsidRPr="005503F0">
        <w:rPr>
          <w:sz w:val="28"/>
          <w:szCs w:val="28"/>
        </w:rPr>
        <w:t xml:space="preserve">. – </w:t>
      </w:r>
      <w:r>
        <w:rPr>
          <w:sz w:val="28"/>
          <w:szCs w:val="28"/>
        </w:rPr>
        <w:t>143</w:t>
      </w:r>
      <w:r w:rsidRPr="005503F0">
        <w:rPr>
          <w:sz w:val="28"/>
          <w:szCs w:val="28"/>
        </w:rPr>
        <w:t xml:space="preserve"> с.</w:t>
      </w:r>
      <w:r>
        <w:rPr>
          <w:sz w:val="28"/>
          <w:szCs w:val="28"/>
        </w:rPr>
        <w:t xml:space="preserve"> : </w:t>
      </w:r>
      <w:r w:rsidRPr="005503F0">
        <w:rPr>
          <w:sz w:val="28"/>
          <w:szCs w:val="28"/>
        </w:rPr>
        <w:t>ил.</w:t>
      </w:r>
      <w:r>
        <w:rPr>
          <w:sz w:val="28"/>
          <w:szCs w:val="28"/>
        </w:rPr>
        <w:t xml:space="preserve"> ; 2</w:t>
      </w:r>
      <w:r w:rsidRPr="005503F0">
        <w:rPr>
          <w:sz w:val="28"/>
          <w:szCs w:val="28"/>
        </w:rPr>
        <w:t>2</w:t>
      </w:r>
      <w:r>
        <w:rPr>
          <w:sz w:val="28"/>
          <w:szCs w:val="28"/>
        </w:rPr>
        <w:t>,5 см. – 600 экз. – ISBN 978-5-7534-152</w:t>
      </w:r>
      <w:r w:rsidRPr="005503F0">
        <w:rPr>
          <w:sz w:val="28"/>
          <w:szCs w:val="28"/>
        </w:rPr>
        <w:t>8</w:t>
      </w:r>
      <w:r>
        <w:rPr>
          <w:sz w:val="28"/>
          <w:szCs w:val="28"/>
        </w:rPr>
        <w:t>-8. – [2019-27</w:t>
      </w:r>
      <w:r w:rsidRPr="005503F0">
        <w:rPr>
          <w:sz w:val="28"/>
          <w:szCs w:val="28"/>
        </w:rPr>
        <w:t>].УДК 502/504, ББК 28.080.1</w:t>
      </w:r>
      <w:r w:rsidR="00DD0423">
        <w:rPr>
          <w:sz w:val="28"/>
          <w:szCs w:val="28"/>
        </w:rPr>
        <w:t xml:space="preserve"> (</w:t>
      </w:r>
      <w:r w:rsidRPr="005503F0">
        <w:rPr>
          <w:sz w:val="28"/>
          <w:szCs w:val="28"/>
        </w:rPr>
        <w:t>2Рос.Сев)</w:t>
      </w:r>
    </w:p>
    <w:p w14:paraId="3A74F7ED" w14:textId="5BF9F466" w:rsidR="005972F0" w:rsidRPr="004C0B35" w:rsidRDefault="005972F0" w:rsidP="005972F0">
      <w:pPr>
        <w:numPr>
          <w:ilvl w:val="0"/>
          <w:numId w:val="1"/>
        </w:numPr>
        <w:jc w:val="both"/>
        <w:rPr>
          <w:sz w:val="28"/>
          <w:szCs w:val="28"/>
        </w:rPr>
      </w:pPr>
      <w:r>
        <w:rPr>
          <w:b/>
          <w:sz w:val="28"/>
          <w:szCs w:val="28"/>
        </w:rPr>
        <w:t xml:space="preserve">Бекузарова, С.А. </w:t>
      </w:r>
      <w:r w:rsidRPr="005972F0">
        <w:rPr>
          <w:bCs/>
          <w:sz w:val="28"/>
          <w:szCs w:val="28"/>
        </w:rPr>
        <w:t xml:space="preserve">Экологическое значение вязеля пестрого: </w:t>
      </w:r>
      <w:r w:rsidRPr="005972F0">
        <w:rPr>
          <w:bCs/>
          <w:sz w:val="28"/>
          <w:szCs w:val="28"/>
          <w:lang w:val="en-US"/>
        </w:rPr>
        <w:t>Caronilla</w:t>
      </w:r>
      <w:r w:rsidRPr="005972F0">
        <w:rPr>
          <w:bCs/>
          <w:sz w:val="28"/>
          <w:szCs w:val="28"/>
        </w:rPr>
        <w:t xml:space="preserve"> </w:t>
      </w:r>
      <w:r w:rsidRPr="005972F0">
        <w:rPr>
          <w:bCs/>
          <w:sz w:val="28"/>
          <w:szCs w:val="28"/>
          <w:lang w:val="en-US"/>
        </w:rPr>
        <w:t>varia</w:t>
      </w:r>
      <w:r w:rsidRPr="005972F0">
        <w:rPr>
          <w:bCs/>
          <w:sz w:val="28"/>
          <w:szCs w:val="28"/>
        </w:rPr>
        <w:t xml:space="preserve"> </w:t>
      </w:r>
      <w:r w:rsidRPr="005972F0">
        <w:rPr>
          <w:bCs/>
          <w:sz w:val="28"/>
          <w:szCs w:val="28"/>
          <w:lang w:val="en-US"/>
        </w:rPr>
        <w:t>L</w:t>
      </w:r>
      <w:r w:rsidRPr="005972F0">
        <w:rPr>
          <w:bCs/>
          <w:sz w:val="28"/>
          <w:szCs w:val="28"/>
        </w:rPr>
        <w:t>.</w:t>
      </w:r>
      <w:r>
        <w:rPr>
          <w:sz w:val="28"/>
          <w:szCs w:val="28"/>
        </w:rPr>
        <w:t xml:space="preserve"> [Текст] / С.А. Бекузарова, В.М. Туриева. –</w:t>
      </w:r>
      <w:r w:rsidRPr="004C0B35">
        <w:rPr>
          <w:sz w:val="28"/>
          <w:szCs w:val="28"/>
        </w:rPr>
        <w:t xml:space="preserve"> Владикавказ : </w:t>
      </w:r>
      <w:r>
        <w:rPr>
          <w:sz w:val="28"/>
          <w:szCs w:val="28"/>
        </w:rPr>
        <w:t>ГГАУ : ИП Цопанова А.Ю., 2019</w:t>
      </w:r>
      <w:r w:rsidRPr="004C0B35">
        <w:rPr>
          <w:sz w:val="28"/>
          <w:szCs w:val="28"/>
        </w:rPr>
        <w:t>. – 1</w:t>
      </w:r>
      <w:r w:rsidR="00E26987">
        <w:rPr>
          <w:sz w:val="28"/>
          <w:szCs w:val="28"/>
        </w:rPr>
        <w:t>62</w:t>
      </w:r>
      <w:r w:rsidRPr="004C0B35">
        <w:rPr>
          <w:sz w:val="28"/>
          <w:szCs w:val="28"/>
        </w:rPr>
        <w:t xml:space="preserve"> с. ; 20,5 см</w:t>
      </w:r>
      <w:r>
        <w:rPr>
          <w:sz w:val="28"/>
          <w:szCs w:val="28"/>
        </w:rPr>
        <w:t>. –</w:t>
      </w:r>
      <w:r w:rsidRPr="004C0B35">
        <w:rPr>
          <w:sz w:val="28"/>
          <w:szCs w:val="28"/>
        </w:rPr>
        <w:t xml:space="preserve"> Библиогр. : с. 1</w:t>
      </w:r>
      <w:r>
        <w:rPr>
          <w:sz w:val="28"/>
          <w:szCs w:val="28"/>
        </w:rPr>
        <w:t>55</w:t>
      </w:r>
      <w:r w:rsidRPr="004C0B35">
        <w:rPr>
          <w:sz w:val="28"/>
          <w:szCs w:val="28"/>
        </w:rPr>
        <w:t>-1</w:t>
      </w:r>
      <w:r w:rsidR="00E26987">
        <w:rPr>
          <w:sz w:val="28"/>
          <w:szCs w:val="28"/>
        </w:rPr>
        <w:t>61</w:t>
      </w:r>
      <w:r>
        <w:rPr>
          <w:sz w:val="28"/>
          <w:szCs w:val="28"/>
        </w:rPr>
        <w:t xml:space="preserve">. – </w:t>
      </w:r>
      <w:r w:rsidR="00E26987">
        <w:rPr>
          <w:sz w:val="28"/>
          <w:szCs w:val="28"/>
        </w:rPr>
        <w:t>1</w:t>
      </w:r>
      <w:r>
        <w:rPr>
          <w:sz w:val="28"/>
          <w:szCs w:val="28"/>
        </w:rPr>
        <w:t>00 экз. – ISBN 978-5-</w:t>
      </w:r>
      <w:r w:rsidR="00E26987">
        <w:rPr>
          <w:sz w:val="28"/>
          <w:szCs w:val="28"/>
        </w:rPr>
        <w:t>0</w:t>
      </w:r>
      <w:r>
        <w:rPr>
          <w:sz w:val="28"/>
          <w:szCs w:val="28"/>
        </w:rPr>
        <w:t>0</w:t>
      </w:r>
      <w:r w:rsidR="00E26987">
        <w:rPr>
          <w:sz w:val="28"/>
          <w:szCs w:val="28"/>
        </w:rPr>
        <w:t>081</w:t>
      </w:r>
      <w:r>
        <w:rPr>
          <w:sz w:val="28"/>
          <w:szCs w:val="28"/>
        </w:rPr>
        <w:t>-</w:t>
      </w:r>
      <w:r w:rsidR="00E26987">
        <w:rPr>
          <w:sz w:val="28"/>
          <w:szCs w:val="28"/>
        </w:rPr>
        <w:t>248</w:t>
      </w:r>
      <w:r w:rsidRPr="004C0B35">
        <w:rPr>
          <w:sz w:val="28"/>
          <w:szCs w:val="28"/>
        </w:rPr>
        <w:t>-</w:t>
      </w:r>
      <w:r w:rsidR="00E26987">
        <w:rPr>
          <w:sz w:val="28"/>
          <w:szCs w:val="28"/>
        </w:rPr>
        <w:t>8</w:t>
      </w:r>
      <w:r>
        <w:rPr>
          <w:sz w:val="28"/>
          <w:szCs w:val="28"/>
        </w:rPr>
        <w:t>. – [2019-1</w:t>
      </w:r>
      <w:r w:rsidR="00E26987">
        <w:rPr>
          <w:sz w:val="28"/>
          <w:szCs w:val="28"/>
        </w:rPr>
        <w:t>43</w:t>
      </w:r>
      <w:r>
        <w:rPr>
          <w:sz w:val="28"/>
          <w:szCs w:val="28"/>
        </w:rPr>
        <w:t xml:space="preserve">].УДК </w:t>
      </w:r>
      <w:r w:rsidR="00E26987">
        <w:rPr>
          <w:sz w:val="28"/>
          <w:szCs w:val="28"/>
        </w:rPr>
        <w:t>504</w:t>
      </w:r>
      <w:r>
        <w:rPr>
          <w:sz w:val="28"/>
          <w:szCs w:val="28"/>
        </w:rPr>
        <w:t xml:space="preserve">, ББК </w:t>
      </w:r>
      <w:r w:rsidR="00E26987">
        <w:rPr>
          <w:sz w:val="28"/>
          <w:szCs w:val="28"/>
        </w:rPr>
        <w:t>2</w:t>
      </w:r>
      <w:r>
        <w:rPr>
          <w:sz w:val="28"/>
          <w:szCs w:val="28"/>
        </w:rPr>
        <w:t>8.</w:t>
      </w:r>
      <w:r w:rsidR="00E26987">
        <w:rPr>
          <w:sz w:val="28"/>
          <w:szCs w:val="28"/>
        </w:rPr>
        <w:t>088.</w:t>
      </w:r>
    </w:p>
    <w:p w14:paraId="1D847697" w14:textId="77777777" w:rsidR="005972F0" w:rsidRPr="005503F0" w:rsidRDefault="005972F0" w:rsidP="005972F0">
      <w:pPr>
        <w:ind w:left="540"/>
        <w:jc w:val="both"/>
        <w:rPr>
          <w:color w:val="FF0000"/>
          <w:sz w:val="28"/>
          <w:szCs w:val="28"/>
        </w:rPr>
      </w:pPr>
    </w:p>
    <w:p w14:paraId="3133E578" w14:textId="77777777" w:rsidR="000032A6" w:rsidRPr="002307F3" w:rsidRDefault="000032A6" w:rsidP="000032A6">
      <w:pPr>
        <w:rPr>
          <w:b/>
          <w:color w:val="FF0000"/>
          <w:sz w:val="28"/>
          <w:szCs w:val="28"/>
        </w:rPr>
      </w:pPr>
    </w:p>
    <w:p w14:paraId="2EF6FB45" w14:textId="77777777" w:rsidR="000032A6" w:rsidRPr="002307F3" w:rsidRDefault="000032A6" w:rsidP="000032A6">
      <w:pPr>
        <w:jc w:val="center"/>
        <w:rPr>
          <w:b/>
          <w:color w:val="FF0000"/>
          <w:sz w:val="28"/>
          <w:szCs w:val="28"/>
        </w:rPr>
      </w:pPr>
    </w:p>
    <w:p w14:paraId="54125544" w14:textId="77777777" w:rsidR="000032A6" w:rsidRPr="002307F3" w:rsidRDefault="000032A6" w:rsidP="000032A6">
      <w:pPr>
        <w:jc w:val="center"/>
        <w:rPr>
          <w:b/>
          <w:color w:val="FF0000"/>
          <w:sz w:val="28"/>
          <w:szCs w:val="28"/>
        </w:rPr>
      </w:pPr>
    </w:p>
    <w:p w14:paraId="5E5DEB51" w14:textId="77777777" w:rsidR="000032A6" w:rsidRPr="008F51ED" w:rsidRDefault="000032A6" w:rsidP="000032A6">
      <w:pPr>
        <w:pStyle w:val="1"/>
        <w:spacing w:before="0" w:after="0"/>
        <w:jc w:val="center"/>
        <w:rPr>
          <w:rFonts w:ascii="Times New Roman" w:hAnsi="Times New Roman"/>
          <w:sz w:val="28"/>
          <w:szCs w:val="28"/>
        </w:rPr>
      </w:pPr>
      <w:bookmarkStart w:id="182" w:name="_Toc344329084"/>
      <w:bookmarkStart w:id="183" w:name="_Toc345450273"/>
      <w:bookmarkStart w:id="184" w:name="_Toc346576703"/>
      <w:bookmarkStart w:id="185" w:name="_Toc374711357"/>
      <w:r w:rsidRPr="008F51ED">
        <w:rPr>
          <w:rFonts w:ascii="Times New Roman" w:hAnsi="Times New Roman"/>
          <w:sz w:val="28"/>
          <w:szCs w:val="28"/>
        </w:rPr>
        <w:t>6 ПРИКЛАДНЫЕ НАУКИ. МЕДИЦИНА. ТЕХНИКА</w:t>
      </w:r>
      <w:bookmarkEnd w:id="182"/>
      <w:bookmarkEnd w:id="183"/>
      <w:bookmarkEnd w:id="184"/>
      <w:bookmarkEnd w:id="185"/>
    </w:p>
    <w:p w14:paraId="5419658E" w14:textId="5720A670" w:rsidR="000032A6" w:rsidRDefault="000032A6" w:rsidP="000032A6">
      <w:pPr>
        <w:pStyle w:val="1"/>
        <w:spacing w:before="0" w:after="0"/>
        <w:jc w:val="center"/>
        <w:rPr>
          <w:rFonts w:ascii="Times New Roman" w:hAnsi="Times New Roman"/>
          <w:sz w:val="28"/>
          <w:szCs w:val="28"/>
        </w:rPr>
      </w:pPr>
      <w:bookmarkStart w:id="186" w:name="_Toc344329085"/>
      <w:bookmarkStart w:id="187" w:name="_Toc345450274"/>
      <w:bookmarkStart w:id="188" w:name="_Toc346576704"/>
      <w:bookmarkStart w:id="189" w:name="_Toc374711358"/>
      <w:r w:rsidRPr="008F51ED">
        <w:rPr>
          <w:rFonts w:ascii="Times New Roman" w:hAnsi="Times New Roman"/>
          <w:sz w:val="28"/>
          <w:szCs w:val="28"/>
        </w:rPr>
        <w:t>61 Медицина. Охрана здоровья</w:t>
      </w:r>
      <w:bookmarkEnd w:id="186"/>
      <w:bookmarkEnd w:id="187"/>
      <w:bookmarkEnd w:id="188"/>
      <w:bookmarkEnd w:id="189"/>
    </w:p>
    <w:p w14:paraId="1A9DECA2" w14:textId="77777777" w:rsidR="0026767D" w:rsidRPr="0026767D" w:rsidRDefault="0026767D" w:rsidP="0026767D"/>
    <w:p w14:paraId="6D59DE56" w14:textId="65228912" w:rsidR="000032A6" w:rsidRDefault="000032A6" w:rsidP="000A40A8">
      <w:pPr>
        <w:numPr>
          <w:ilvl w:val="0"/>
          <w:numId w:val="1"/>
        </w:numPr>
        <w:jc w:val="both"/>
        <w:rPr>
          <w:sz w:val="28"/>
          <w:szCs w:val="28"/>
        </w:rPr>
      </w:pPr>
      <w:r>
        <w:rPr>
          <w:b/>
          <w:sz w:val="28"/>
          <w:szCs w:val="28"/>
        </w:rPr>
        <w:t>Плахтий, С.Я</w:t>
      </w:r>
      <w:r w:rsidRPr="009E465C">
        <w:rPr>
          <w:b/>
          <w:sz w:val="28"/>
          <w:szCs w:val="28"/>
        </w:rPr>
        <w:t>.</w:t>
      </w:r>
      <w:r w:rsidRPr="009E465C">
        <w:rPr>
          <w:sz w:val="28"/>
          <w:szCs w:val="28"/>
        </w:rPr>
        <w:t xml:space="preserve"> </w:t>
      </w:r>
      <w:r>
        <w:rPr>
          <w:sz w:val="28"/>
          <w:szCs w:val="28"/>
        </w:rPr>
        <w:t xml:space="preserve">Кафедра гуманитарных, социальных и экономических наук: история и современность [Текст] / Сергей Яковлевич Плахтий. </w:t>
      </w:r>
      <w:r w:rsidRPr="009E465C">
        <w:rPr>
          <w:sz w:val="28"/>
          <w:szCs w:val="28"/>
        </w:rPr>
        <w:t xml:space="preserve">– Владикавказ : </w:t>
      </w:r>
      <w:r>
        <w:rPr>
          <w:sz w:val="28"/>
          <w:szCs w:val="28"/>
        </w:rPr>
        <w:t>Абета, 2019. – 175 с. ; 21</w:t>
      </w:r>
      <w:r w:rsidRPr="009E465C">
        <w:rPr>
          <w:sz w:val="28"/>
          <w:szCs w:val="28"/>
        </w:rPr>
        <w:t xml:space="preserve"> см</w:t>
      </w:r>
      <w:r w:rsidR="00DD0423">
        <w:rPr>
          <w:sz w:val="28"/>
          <w:szCs w:val="28"/>
        </w:rPr>
        <w:t>. –</w:t>
      </w:r>
      <w:r w:rsidRPr="009E465C">
        <w:rPr>
          <w:sz w:val="28"/>
          <w:szCs w:val="28"/>
        </w:rPr>
        <w:t xml:space="preserve"> </w:t>
      </w:r>
      <w:r>
        <w:rPr>
          <w:sz w:val="28"/>
          <w:szCs w:val="28"/>
        </w:rPr>
        <w:t xml:space="preserve">250 </w:t>
      </w:r>
      <w:r w:rsidRPr="009E465C">
        <w:rPr>
          <w:sz w:val="28"/>
          <w:szCs w:val="28"/>
        </w:rPr>
        <w:t>экз. –</w:t>
      </w:r>
      <w:r w:rsidRPr="007A05F7">
        <w:rPr>
          <w:rFonts w:eastAsiaTheme="minorHAnsi"/>
          <w:color w:val="FF0000"/>
          <w:sz w:val="28"/>
          <w:szCs w:val="28"/>
          <w:lang w:eastAsia="en-US"/>
        </w:rPr>
        <w:t xml:space="preserve"> </w:t>
      </w:r>
      <w:r w:rsidRPr="007A05F7">
        <w:rPr>
          <w:rFonts w:eastAsiaTheme="minorHAnsi"/>
          <w:sz w:val="28"/>
          <w:szCs w:val="28"/>
          <w:lang w:eastAsia="en-US"/>
        </w:rPr>
        <w:t>ISBN 978-5-</w:t>
      </w:r>
      <w:r>
        <w:rPr>
          <w:rFonts w:eastAsiaTheme="minorHAnsi"/>
          <w:sz w:val="28"/>
          <w:szCs w:val="28"/>
          <w:lang w:eastAsia="en-US"/>
        </w:rPr>
        <w:t>4352-0043-0</w:t>
      </w:r>
      <w:r w:rsidR="00DD0423">
        <w:rPr>
          <w:sz w:val="28"/>
          <w:szCs w:val="28"/>
        </w:rPr>
        <w:t>. –</w:t>
      </w:r>
      <w:r>
        <w:rPr>
          <w:sz w:val="28"/>
          <w:szCs w:val="28"/>
        </w:rPr>
        <w:t xml:space="preserve"> [2019-2</w:t>
      </w:r>
      <w:r w:rsidRPr="009E465C">
        <w:rPr>
          <w:sz w:val="28"/>
          <w:szCs w:val="28"/>
        </w:rPr>
        <w:t xml:space="preserve">]. УДК </w:t>
      </w:r>
      <w:r>
        <w:rPr>
          <w:sz w:val="28"/>
          <w:szCs w:val="28"/>
        </w:rPr>
        <w:t>94</w:t>
      </w:r>
      <w:r w:rsidR="00DD0423">
        <w:rPr>
          <w:sz w:val="28"/>
          <w:szCs w:val="28"/>
        </w:rPr>
        <w:t xml:space="preserve"> (</w:t>
      </w:r>
      <w:r>
        <w:rPr>
          <w:sz w:val="28"/>
          <w:szCs w:val="28"/>
        </w:rPr>
        <w:t>470.65)</w:t>
      </w:r>
      <w:r w:rsidRPr="009E465C">
        <w:rPr>
          <w:sz w:val="28"/>
          <w:szCs w:val="28"/>
        </w:rPr>
        <w:t xml:space="preserve">, ББК </w:t>
      </w:r>
      <w:r>
        <w:rPr>
          <w:sz w:val="28"/>
          <w:szCs w:val="28"/>
        </w:rPr>
        <w:t>63.3</w:t>
      </w:r>
      <w:r w:rsidR="00DD0423">
        <w:rPr>
          <w:sz w:val="28"/>
          <w:szCs w:val="28"/>
        </w:rPr>
        <w:t xml:space="preserve"> (</w:t>
      </w:r>
      <w:r>
        <w:rPr>
          <w:sz w:val="28"/>
          <w:szCs w:val="28"/>
        </w:rPr>
        <w:t>2Рос.Осе).</w:t>
      </w:r>
    </w:p>
    <w:p w14:paraId="2BB37CB5" w14:textId="77777777" w:rsidR="000032A6" w:rsidRPr="002307F3" w:rsidRDefault="000032A6" w:rsidP="000032A6">
      <w:pPr>
        <w:jc w:val="both"/>
        <w:rPr>
          <w:color w:val="FF0000"/>
          <w:sz w:val="28"/>
          <w:szCs w:val="28"/>
        </w:rPr>
      </w:pPr>
    </w:p>
    <w:p w14:paraId="1FC40226" w14:textId="77777777" w:rsidR="000032A6" w:rsidRPr="004C0B35" w:rsidRDefault="000032A6" w:rsidP="000032A6">
      <w:pPr>
        <w:rPr>
          <w:sz w:val="28"/>
          <w:szCs w:val="28"/>
        </w:rPr>
      </w:pPr>
    </w:p>
    <w:p w14:paraId="3D932FD7" w14:textId="77777777" w:rsidR="000032A6" w:rsidRPr="004C0B35" w:rsidRDefault="000032A6" w:rsidP="000032A6">
      <w:pPr>
        <w:pStyle w:val="a3"/>
        <w:jc w:val="center"/>
        <w:rPr>
          <w:rFonts w:ascii="Times New Roman" w:hAnsi="Times New Roman"/>
          <w:sz w:val="28"/>
          <w:szCs w:val="28"/>
        </w:rPr>
      </w:pPr>
      <w:r w:rsidRPr="004C0B35">
        <w:rPr>
          <w:rFonts w:ascii="Times New Roman" w:hAnsi="Times New Roman"/>
          <w:sz w:val="28"/>
          <w:szCs w:val="28"/>
        </w:rPr>
        <w:t>***</w:t>
      </w:r>
    </w:p>
    <w:p w14:paraId="529F223F" w14:textId="2A870816" w:rsidR="000032A6" w:rsidRPr="004C0B35" w:rsidRDefault="000032A6" w:rsidP="000A40A8">
      <w:pPr>
        <w:numPr>
          <w:ilvl w:val="0"/>
          <w:numId w:val="1"/>
        </w:numPr>
        <w:jc w:val="both"/>
        <w:rPr>
          <w:sz w:val="28"/>
          <w:szCs w:val="28"/>
        </w:rPr>
      </w:pPr>
      <w:r>
        <w:rPr>
          <w:b/>
          <w:sz w:val="28"/>
          <w:szCs w:val="28"/>
        </w:rPr>
        <w:t>Этиопатогенетическая</w:t>
      </w:r>
      <w:r w:rsidRPr="004C0B35">
        <w:rPr>
          <w:sz w:val="28"/>
          <w:szCs w:val="28"/>
        </w:rPr>
        <w:t xml:space="preserve"> терапия </w:t>
      </w:r>
      <w:r>
        <w:rPr>
          <w:sz w:val="28"/>
          <w:szCs w:val="28"/>
        </w:rPr>
        <w:t xml:space="preserve">ран мягких тканей у овец и </w:t>
      </w:r>
      <w:r w:rsidRPr="004C0B35">
        <w:rPr>
          <w:sz w:val="28"/>
          <w:szCs w:val="28"/>
        </w:rPr>
        <w:t>гнойн</w:t>
      </w:r>
      <w:r>
        <w:rPr>
          <w:sz w:val="28"/>
          <w:szCs w:val="28"/>
        </w:rPr>
        <w:t>о-некротических язв в области пальцев и копытец у крупного рогатого скота [Текст]</w:t>
      </w:r>
      <w:r w:rsidRPr="004C0B35">
        <w:rPr>
          <w:sz w:val="28"/>
          <w:szCs w:val="28"/>
        </w:rPr>
        <w:t xml:space="preserve"> : [моногра</w:t>
      </w:r>
      <w:r>
        <w:rPr>
          <w:sz w:val="28"/>
          <w:szCs w:val="28"/>
        </w:rPr>
        <w:t>фия] / Чеходариди Ф.Н., Персаев Ч.Р.</w:t>
      </w:r>
      <w:r w:rsidRPr="004C0B35">
        <w:rPr>
          <w:sz w:val="28"/>
          <w:szCs w:val="28"/>
        </w:rPr>
        <w:t xml:space="preserve">, </w:t>
      </w:r>
      <w:r>
        <w:rPr>
          <w:sz w:val="28"/>
          <w:szCs w:val="28"/>
        </w:rPr>
        <w:t>Апостолиди К.Ю., Лопаева А.С., Гугкаева М.С</w:t>
      </w:r>
      <w:r w:rsidR="00DD0423">
        <w:rPr>
          <w:sz w:val="28"/>
          <w:szCs w:val="28"/>
        </w:rPr>
        <w:t>. –</w:t>
      </w:r>
      <w:r w:rsidRPr="004C0B35">
        <w:rPr>
          <w:sz w:val="28"/>
          <w:szCs w:val="28"/>
        </w:rPr>
        <w:t xml:space="preserve"> Владикавказ : Издательство ФГБОУ ВО </w:t>
      </w:r>
      <w:r>
        <w:rPr>
          <w:sz w:val="28"/>
          <w:szCs w:val="28"/>
        </w:rPr>
        <w:t>Горский госагроуниверситет, 2019</w:t>
      </w:r>
      <w:r w:rsidRPr="004C0B35">
        <w:rPr>
          <w:sz w:val="28"/>
          <w:szCs w:val="28"/>
        </w:rPr>
        <w:t>. – 1</w:t>
      </w:r>
      <w:r>
        <w:rPr>
          <w:sz w:val="28"/>
          <w:szCs w:val="28"/>
        </w:rPr>
        <w:t>7</w:t>
      </w:r>
      <w:r w:rsidRPr="004C0B35">
        <w:rPr>
          <w:sz w:val="28"/>
          <w:szCs w:val="28"/>
        </w:rPr>
        <w:t>5 с. ; 20,5 см</w:t>
      </w:r>
      <w:r w:rsidR="00DD0423">
        <w:rPr>
          <w:sz w:val="28"/>
          <w:szCs w:val="28"/>
        </w:rPr>
        <w:t>. –</w:t>
      </w:r>
      <w:r w:rsidRPr="004C0B35">
        <w:rPr>
          <w:sz w:val="28"/>
          <w:szCs w:val="28"/>
        </w:rPr>
        <w:t xml:space="preserve"> Библиогр. : с. 1</w:t>
      </w:r>
      <w:r>
        <w:rPr>
          <w:sz w:val="28"/>
          <w:szCs w:val="28"/>
        </w:rPr>
        <w:t>55</w:t>
      </w:r>
      <w:r w:rsidRPr="004C0B35">
        <w:rPr>
          <w:sz w:val="28"/>
          <w:szCs w:val="28"/>
        </w:rPr>
        <w:t>-1</w:t>
      </w:r>
      <w:r>
        <w:rPr>
          <w:sz w:val="28"/>
          <w:szCs w:val="28"/>
        </w:rPr>
        <w:t>7</w:t>
      </w:r>
      <w:r w:rsidRPr="004C0B35">
        <w:rPr>
          <w:sz w:val="28"/>
          <w:szCs w:val="28"/>
        </w:rPr>
        <w:t>5</w:t>
      </w:r>
      <w:r w:rsidR="00DD0423">
        <w:rPr>
          <w:sz w:val="28"/>
          <w:szCs w:val="28"/>
        </w:rPr>
        <w:t>. –</w:t>
      </w:r>
      <w:r>
        <w:rPr>
          <w:sz w:val="28"/>
          <w:szCs w:val="28"/>
        </w:rPr>
        <w:t xml:space="preserve"> 500 экз. – ISBN 978-5-906647-61</w:t>
      </w:r>
      <w:r w:rsidRPr="004C0B35">
        <w:rPr>
          <w:sz w:val="28"/>
          <w:szCs w:val="28"/>
        </w:rPr>
        <w:t>-</w:t>
      </w:r>
      <w:r>
        <w:rPr>
          <w:sz w:val="28"/>
          <w:szCs w:val="28"/>
        </w:rPr>
        <w:t>0</w:t>
      </w:r>
      <w:r w:rsidR="00DD0423">
        <w:rPr>
          <w:sz w:val="28"/>
          <w:szCs w:val="28"/>
        </w:rPr>
        <w:t>. –</w:t>
      </w:r>
      <w:r>
        <w:rPr>
          <w:sz w:val="28"/>
          <w:szCs w:val="28"/>
        </w:rPr>
        <w:t xml:space="preserve"> [2019-16].УДК 619, ББК 48.75</w:t>
      </w:r>
    </w:p>
    <w:p w14:paraId="3DF1AE3E" w14:textId="77777777" w:rsidR="000032A6" w:rsidRPr="002307F3" w:rsidRDefault="000032A6" w:rsidP="000032A6">
      <w:pPr>
        <w:rPr>
          <w:color w:val="FF0000"/>
        </w:rPr>
      </w:pPr>
    </w:p>
    <w:p w14:paraId="7BB654D0" w14:textId="77777777" w:rsidR="000032A6" w:rsidRPr="002307F3" w:rsidRDefault="000032A6" w:rsidP="000032A6">
      <w:pPr>
        <w:rPr>
          <w:color w:val="FF0000"/>
        </w:rPr>
      </w:pPr>
    </w:p>
    <w:p w14:paraId="1CE0BD08" w14:textId="35EFF662" w:rsidR="000032A6" w:rsidRDefault="000032A6" w:rsidP="000032A6">
      <w:pPr>
        <w:jc w:val="center"/>
        <w:rPr>
          <w:b/>
          <w:sz w:val="28"/>
          <w:szCs w:val="28"/>
        </w:rPr>
      </w:pPr>
      <w:r w:rsidRPr="00EE44A7">
        <w:rPr>
          <w:b/>
          <w:sz w:val="28"/>
          <w:szCs w:val="28"/>
        </w:rPr>
        <w:t>63 Сельское хозяйство. Лесное хозяйство. Охота. Рыбное хозяйство</w:t>
      </w:r>
    </w:p>
    <w:p w14:paraId="51CBD23C" w14:textId="77777777" w:rsidR="000D7EDB" w:rsidRDefault="000D7EDB" w:rsidP="000032A6">
      <w:pPr>
        <w:jc w:val="center"/>
        <w:rPr>
          <w:b/>
          <w:sz w:val="28"/>
          <w:szCs w:val="28"/>
        </w:rPr>
      </w:pPr>
    </w:p>
    <w:p w14:paraId="74C08CFB" w14:textId="5FDA940D" w:rsidR="00BC0224" w:rsidRPr="00D95916" w:rsidRDefault="004B52E7" w:rsidP="000A40A8">
      <w:pPr>
        <w:numPr>
          <w:ilvl w:val="0"/>
          <w:numId w:val="1"/>
        </w:numPr>
        <w:jc w:val="both"/>
        <w:rPr>
          <w:sz w:val="28"/>
          <w:szCs w:val="28"/>
        </w:rPr>
      </w:pPr>
      <w:r>
        <w:rPr>
          <w:b/>
          <w:sz w:val="28"/>
          <w:szCs w:val="28"/>
        </w:rPr>
        <w:t>Газданов, А.В</w:t>
      </w:r>
      <w:r w:rsidR="00BC0224">
        <w:rPr>
          <w:b/>
          <w:sz w:val="28"/>
          <w:szCs w:val="28"/>
        </w:rPr>
        <w:t xml:space="preserve">. </w:t>
      </w:r>
      <w:r>
        <w:rPr>
          <w:sz w:val="28"/>
          <w:szCs w:val="28"/>
        </w:rPr>
        <w:t>Агрохимия в вопросах и ответах</w:t>
      </w:r>
      <w:r w:rsidR="00BC0224">
        <w:rPr>
          <w:sz w:val="28"/>
          <w:szCs w:val="28"/>
        </w:rPr>
        <w:t xml:space="preserve"> [Текст]  : </w:t>
      </w:r>
      <w:r>
        <w:rPr>
          <w:sz w:val="28"/>
          <w:szCs w:val="28"/>
        </w:rPr>
        <w:t>учебное пособие</w:t>
      </w:r>
      <w:r w:rsidR="00BC0224">
        <w:rPr>
          <w:sz w:val="28"/>
          <w:szCs w:val="28"/>
        </w:rPr>
        <w:t xml:space="preserve"> / </w:t>
      </w:r>
      <w:r>
        <w:rPr>
          <w:sz w:val="28"/>
          <w:szCs w:val="28"/>
        </w:rPr>
        <w:t xml:space="preserve">Газданов А.В., </w:t>
      </w:r>
      <w:r w:rsidR="00903690">
        <w:rPr>
          <w:sz w:val="28"/>
          <w:szCs w:val="28"/>
        </w:rPr>
        <w:t>Газданов А.У</w:t>
      </w:r>
      <w:r w:rsidR="00DD0423">
        <w:rPr>
          <w:sz w:val="28"/>
          <w:szCs w:val="28"/>
        </w:rPr>
        <w:t>. –</w:t>
      </w:r>
      <w:r w:rsidR="00BC0224">
        <w:rPr>
          <w:sz w:val="28"/>
          <w:szCs w:val="28"/>
        </w:rPr>
        <w:t xml:space="preserve"> </w:t>
      </w:r>
      <w:r w:rsidR="00BC0224" w:rsidRPr="00CF734D">
        <w:rPr>
          <w:sz w:val="28"/>
          <w:szCs w:val="28"/>
        </w:rPr>
        <w:t xml:space="preserve">Владикавказ : </w:t>
      </w:r>
      <w:r w:rsidR="00BC0224" w:rsidRPr="00EE44A7">
        <w:rPr>
          <w:sz w:val="28"/>
          <w:szCs w:val="28"/>
        </w:rPr>
        <w:t xml:space="preserve">Издательство ФГБОУ ВО </w:t>
      </w:r>
      <w:r w:rsidR="00BC0224">
        <w:rPr>
          <w:sz w:val="28"/>
          <w:szCs w:val="28"/>
        </w:rPr>
        <w:t xml:space="preserve">Горский госагроуниверситет, 2019. – </w:t>
      </w:r>
      <w:r w:rsidR="00903690">
        <w:rPr>
          <w:sz w:val="28"/>
          <w:szCs w:val="28"/>
        </w:rPr>
        <w:t>319</w:t>
      </w:r>
      <w:r w:rsidR="00BC0224">
        <w:rPr>
          <w:sz w:val="28"/>
          <w:szCs w:val="28"/>
        </w:rPr>
        <w:t xml:space="preserve"> с.  ; 20 см. –</w:t>
      </w:r>
      <w:r w:rsidR="00D95916">
        <w:rPr>
          <w:sz w:val="28"/>
          <w:szCs w:val="28"/>
        </w:rPr>
        <w:t xml:space="preserve"> 1</w:t>
      </w:r>
      <w:r w:rsidR="00BC0224" w:rsidRPr="00CF734D">
        <w:rPr>
          <w:sz w:val="28"/>
          <w:szCs w:val="28"/>
        </w:rPr>
        <w:t xml:space="preserve">00 экз. – </w:t>
      </w:r>
      <w:r w:rsidR="00BC0224">
        <w:rPr>
          <w:sz w:val="28"/>
          <w:szCs w:val="28"/>
        </w:rPr>
        <w:t>[2019-12</w:t>
      </w:r>
      <w:r w:rsidR="00D95916">
        <w:rPr>
          <w:sz w:val="28"/>
          <w:szCs w:val="28"/>
        </w:rPr>
        <w:t>1</w:t>
      </w:r>
      <w:r w:rsidR="00BC0224">
        <w:rPr>
          <w:sz w:val="28"/>
          <w:szCs w:val="28"/>
        </w:rPr>
        <w:t>]. УДК 6</w:t>
      </w:r>
      <w:r w:rsidR="00D95916">
        <w:rPr>
          <w:sz w:val="28"/>
          <w:szCs w:val="28"/>
        </w:rPr>
        <w:t>31.8</w:t>
      </w:r>
      <w:r w:rsidR="00BC0224">
        <w:rPr>
          <w:sz w:val="28"/>
          <w:szCs w:val="28"/>
        </w:rPr>
        <w:t xml:space="preserve">, ББК </w:t>
      </w:r>
      <w:r w:rsidR="00D95916">
        <w:rPr>
          <w:sz w:val="28"/>
          <w:szCs w:val="28"/>
        </w:rPr>
        <w:t>40.4</w:t>
      </w:r>
    </w:p>
    <w:p w14:paraId="19ED786A" w14:textId="35708926" w:rsidR="000032A6" w:rsidRPr="00CC4312" w:rsidRDefault="000032A6" w:rsidP="000A40A8">
      <w:pPr>
        <w:numPr>
          <w:ilvl w:val="0"/>
          <w:numId w:val="1"/>
        </w:numPr>
        <w:jc w:val="both"/>
        <w:rPr>
          <w:sz w:val="28"/>
          <w:szCs w:val="28"/>
        </w:rPr>
      </w:pPr>
      <w:r>
        <w:rPr>
          <w:b/>
          <w:sz w:val="28"/>
          <w:szCs w:val="28"/>
        </w:rPr>
        <w:t xml:space="preserve">Болиева, З.А. </w:t>
      </w:r>
      <w:r>
        <w:rPr>
          <w:sz w:val="28"/>
          <w:szCs w:val="28"/>
        </w:rPr>
        <w:t>Инновационные технологии и продуктивность картофеля</w:t>
      </w:r>
      <w:r w:rsidRPr="00EE44A7">
        <w:rPr>
          <w:sz w:val="28"/>
          <w:szCs w:val="28"/>
        </w:rPr>
        <w:t xml:space="preserve"> </w:t>
      </w:r>
      <w:r>
        <w:rPr>
          <w:sz w:val="28"/>
          <w:szCs w:val="28"/>
        </w:rPr>
        <w:t xml:space="preserve">[Текст] </w:t>
      </w:r>
      <w:r w:rsidRPr="00EE44A7">
        <w:rPr>
          <w:sz w:val="28"/>
          <w:szCs w:val="28"/>
        </w:rPr>
        <w:t xml:space="preserve">: </w:t>
      </w:r>
      <w:r>
        <w:rPr>
          <w:sz w:val="28"/>
          <w:szCs w:val="28"/>
        </w:rPr>
        <w:t>монография</w:t>
      </w:r>
      <w:r w:rsidRPr="00EE44A7">
        <w:rPr>
          <w:sz w:val="28"/>
          <w:szCs w:val="28"/>
        </w:rPr>
        <w:t xml:space="preserve"> / </w:t>
      </w:r>
      <w:r>
        <w:rPr>
          <w:sz w:val="28"/>
          <w:szCs w:val="28"/>
        </w:rPr>
        <w:t>Болиева З.А., Козаева Д.П., Басиев С.С</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174</w:t>
      </w:r>
      <w:r w:rsidRPr="00EE44A7">
        <w:rPr>
          <w:sz w:val="28"/>
          <w:szCs w:val="28"/>
        </w:rPr>
        <w:t xml:space="preserve"> с.</w:t>
      </w:r>
      <w:r>
        <w:rPr>
          <w:sz w:val="28"/>
          <w:szCs w:val="28"/>
        </w:rPr>
        <w:t xml:space="preserve"> : ил.</w:t>
      </w:r>
      <w:r w:rsidRPr="00EE44A7">
        <w:rPr>
          <w:sz w:val="28"/>
          <w:szCs w:val="28"/>
        </w:rPr>
        <w:t xml:space="preserve"> ; 20,5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w:t>
      </w:r>
      <w:r>
        <w:rPr>
          <w:sz w:val="28"/>
          <w:szCs w:val="28"/>
        </w:rPr>
        <w:t>155-160</w:t>
      </w:r>
      <w:r w:rsidR="00DD0423">
        <w:rPr>
          <w:sz w:val="28"/>
          <w:szCs w:val="28"/>
        </w:rPr>
        <w:t>. –</w:t>
      </w:r>
      <w:r w:rsidRPr="00EE44A7">
        <w:rPr>
          <w:sz w:val="28"/>
          <w:szCs w:val="28"/>
        </w:rPr>
        <w:t xml:space="preserve"> </w:t>
      </w:r>
      <w:r>
        <w:rPr>
          <w:sz w:val="28"/>
          <w:szCs w:val="28"/>
        </w:rPr>
        <w:t>500</w:t>
      </w:r>
      <w:r w:rsidRPr="00EE44A7">
        <w:rPr>
          <w:sz w:val="28"/>
          <w:szCs w:val="28"/>
        </w:rPr>
        <w:t xml:space="preserve"> экз. –</w:t>
      </w:r>
      <w:r w:rsidRPr="00CC4312">
        <w:rPr>
          <w:sz w:val="28"/>
          <w:szCs w:val="28"/>
        </w:rPr>
        <w:t xml:space="preserve"> </w:t>
      </w:r>
      <w:r>
        <w:rPr>
          <w:sz w:val="28"/>
          <w:szCs w:val="28"/>
        </w:rPr>
        <w:t>ISBN 978-5-906647-63-4</w:t>
      </w:r>
      <w:r w:rsidR="00DD0423">
        <w:rPr>
          <w:sz w:val="28"/>
          <w:szCs w:val="28"/>
        </w:rPr>
        <w:t>. –</w:t>
      </w:r>
      <w:r w:rsidRPr="00EE44A7">
        <w:rPr>
          <w:sz w:val="28"/>
          <w:szCs w:val="28"/>
        </w:rPr>
        <w:t xml:space="preserve"> </w:t>
      </w:r>
      <w:r>
        <w:rPr>
          <w:sz w:val="28"/>
          <w:szCs w:val="28"/>
        </w:rPr>
        <w:t>[2019</w:t>
      </w:r>
      <w:r w:rsidRPr="00EE44A7">
        <w:rPr>
          <w:sz w:val="28"/>
          <w:szCs w:val="28"/>
        </w:rPr>
        <w:t>-</w:t>
      </w:r>
      <w:r>
        <w:rPr>
          <w:sz w:val="28"/>
          <w:szCs w:val="28"/>
        </w:rPr>
        <w:t>19].УДК 635.18, ББК 42.15</w:t>
      </w:r>
    </w:p>
    <w:p w14:paraId="46313E78" w14:textId="64FC2FC3" w:rsidR="000032A6" w:rsidRDefault="000032A6" w:rsidP="000A40A8">
      <w:pPr>
        <w:numPr>
          <w:ilvl w:val="0"/>
          <w:numId w:val="1"/>
        </w:numPr>
        <w:jc w:val="both"/>
        <w:rPr>
          <w:sz w:val="28"/>
          <w:szCs w:val="28"/>
        </w:rPr>
      </w:pPr>
      <w:r>
        <w:rPr>
          <w:b/>
          <w:sz w:val="28"/>
          <w:szCs w:val="28"/>
        </w:rPr>
        <w:t xml:space="preserve">Гагиева, Л.Ч. </w:t>
      </w:r>
      <w:r>
        <w:rPr>
          <w:sz w:val="28"/>
          <w:szCs w:val="28"/>
        </w:rPr>
        <w:t>Ресурсы лекарственных и кормовых трав в фитоценозах горной зоны РСО-Алания</w:t>
      </w:r>
      <w:r w:rsidRPr="00EE44A7">
        <w:rPr>
          <w:sz w:val="28"/>
          <w:szCs w:val="28"/>
        </w:rPr>
        <w:t xml:space="preserve"> </w:t>
      </w:r>
      <w:r>
        <w:rPr>
          <w:sz w:val="28"/>
          <w:szCs w:val="28"/>
        </w:rPr>
        <w:t xml:space="preserve">[Текст] </w:t>
      </w:r>
      <w:r w:rsidRPr="00EE44A7">
        <w:rPr>
          <w:sz w:val="28"/>
          <w:szCs w:val="28"/>
        </w:rPr>
        <w:t xml:space="preserve">: </w:t>
      </w:r>
      <w:r>
        <w:rPr>
          <w:sz w:val="28"/>
          <w:szCs w:val="28"/>
        </w:rPr>
        <w:t>монография</w:t>
      </w:r>
      <w:r w:rsidRPr="00EE44A7">
        <w:rPr>
          <w:sz w:val="28"/>
          <w:szCs w:val="28"/>
        </w:rPr>
        <w:t xml:space="preserve"> / </w:t>
      </w:r>
      <w:r>
        <w:rPr>
          <w:sz w:val="28"/>
          <w:szCs w:val="28"/>
        </w:rPr>
        <w:t>Л.Ч. Гагиева, Б.Г. Цугкиев</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223</w:t>
      </w:r>
      <w:r w:rsidRPr="00EE44A7">
        <w:rPr>
          <w:sz w:val="28"/>
          <w:szCs w:val="28"/>
        </w:rPr>
        <w:t xml:space="preserve"> с. ; 20,5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w:t>
      </w:r>
      <w:r>
        <w:rPr>
          <w:sz w:val="28"/>
          <w:szCs w:val="28"/>
        </w:rPr>
        <w:t>172-184</w:t>
      </w:r>
      <w:r w:rsidR="00DD0423">
        <w:rPr>
          <w:sz w:val="28"/>
          <w:szCs w:val="28"/>
        </w:rPr>
        <w:t>. –</w:t>
      </w:r>
      <w:r w:rsidRPr="00EE44A7">
        <w:rPr>
          <w:sz w:val="28"/>
          <w:szCs w:val="28"/>
        </w:rPr>
        <w:t xml:space="preserve"> </w:t>
      </w:r>
      <w:r>
        <w:rPr>
          <w:sz w:val="28"/>
          <w:szCs w:val="28"/>
        </w:rPr>
        <w:t>500</w:t>
      </w:r>
      <w:r w:rsidRPr="00EE44A7">
        <w:rPr>
          <w:sz w:val="28"/>
          <w:szCs w:val="28"/>
        </w:rPr>
        <w:t xml:space="preserve"> экз. –</w:t>
      </w:r>
      <w:r w:rsidRPr="00CC4312">
        <w:rPr>
          <w:sz w:val="28"/>
          <w:szCs w:val="28"/>
        </w:rPr>
        <w:t xml:space="preserve"> </w:t>
      </w:r>
      <w:r>
        <w:rPr>
          <w:sz w:val="28"/>
          <w:szCs w:val="28"/>
        </w:rPr>
        <w:t>ISBN 978-5-906647-58-0</w:t>
      </w:r>
      <w:r w:rsidR="00DD0423">
        <w:rPr>
          <w:sz w:val="28"/>
          <w:szCs w:val="28"/>
        </w:rPr>
        <w:t>. –</w:t>
      </w:r>
      <w:r w:rsidRPr="00EE44A7">
        <w:rPr>
          <w:sz w:val="28"/>
          <w:szCs w:val="28"/>
        </w:rPr>
        <w:t xml:space="preserve"> </w:t>
      </w:r>
      <w:r>
        <w:rPr>
          <w:sz w:val="28"/>
          <w:szCs w:val="28"/>
        </w:rPr>
        <w:t>[2019</w:t>
      </w:r>
      <w:r w:rsidRPr="00EE44A7">
        <w:rPr>
          <w:sz w:val="28"/>
          <w:szCs w:val="28"/>
        </w:rPr>
        <w:t>-</w:t>
      </w:r>
      <w:r>
        <w:rPr>
          <w:sz w:val="28"/>
          <w:szCs w:val="28"/>
        </w:rPr>
        <w:t>18].УДК 633</w:t>
      </w:r>
      <w:r w:rsidRPr="00EE44A7">
        <w:rPr>
          <w:sz w:val="28"/>
          <w:szCs w:val="28"/>
        </w:rPr>
        <w:t>.</w:t>
      </w:r>
      <w:r>
        <w:rPr>
          <w:sz w:val="28"/>
          <w:szCs w:val="28"/>
        </w:rPr>
        <w:t>88, ББК 42.22</w:t>
      </w:r>
    </w:p>
    <w:p w14:paraId="6A3651C4" w14:textId="4441ED64" w:rsidR="000032A6" w:rsidRPr="00FA47EA" w:rsidRDefault="000032A6" w:rsidP="000A40A8">
      <w:pPr>
        <w:numPr>
          <w:ilvl w:val="0"/>
          <w:numId w:val="1"/>
        </w:numPr>
        <w:jc w:val="both"/>
        <w:rPr>
          <w:sz w:val="28"/>
          <w:szCs w:val="28"/>
        </w:rPr>
      </w:pPr>
      <w:r>
        <w:rPr>
          <w:b/>
          <w:sz w:val="28"/>
          <w:szCs w:val="28"/>
        </w:rPr>
        <w:t xml:space="preserve">Дзанагов, С.Х. </w:t>
      </w:r>
      <w:r>
        <w:rPr>
          <w:sz w:val="28"/>
          <w:szCs w:val="28"/>
        </w:rPr>
        <w:t>Почвоведение: наука и практика</w:t>
      </w:r>
      <w:r w:rsidRPr="00EE44A7">
        <w:rPr>
          <w:sz w:val="28"/>
          <w:szCs w:val="28"/>
        </w:rPr>
        <w:t xml:space="preserve"> </w:t>
      </w:r>
      <w:r>
        <w:rPr>
          <w:sz w:val="28"/>
          <w:szCs w:val="28"/>
        </w:rPr>
        <w:t xml:space="preserve">[Текст] </w:t>
      </w:r>
      <w:r w:rsidRPr="00EE44A7">
        <w:rPr>
          <w:sz w:val="28"/>
          <w:szCs w:val="28"/>
        </w:rPr>
        <w:t xml:space="preserve">: </w:t>
      </w:r>
      <w:r>
        <w:rPr>
          <w:sz w:val="28"/>
          <w:szCs w:val="28"/>
        </w:rPr>
        <w:t>[учебное пособие]</w:t>
      </w:r>
      <w:r w:rsidRPr="00EE44A7">
        <w:rPr>
          <w:sz w:val="28"/>
          <w:szCs w:val="28"/>
        </w:rPr>
        <w:t xml:space="preserve"> / </w:t>
      </w:r>
      <w:r>
        <w:rPr>
          <w:sz w:val="28"/>
          <w:szCs w:val="28"/>
        </w:rPr>
        <w:t>Дзанагов, С.Х., Асаева Т.Д., Басиев А.Е</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138 с. : ил. ; 29</w:t>
      </w:r>
      <w:r w:rsidRPr="00EE44A7">
        <w:rPr>
          <w:sz w:val="28"/>
          <w:szCs w:val="28"/>
        </w:rPr>
        <w:t xml:space="preserve">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w:t>
      </w:r>
      <w:r>
        <w:rPr>
          <w:sz w:val="28"/>
          <w:szCs w:val="28"/>
        </w:rPr>
        <w:t>118</w:t>
      </w:r>
      <w:r w:rsidR="00DD0423">
        <w:rPr>
          <w:sz w:val="28"/>
          <w:szCs w:val="28"/>
        </w:rPr>
        <w:t>. –</w:t>
      </w:r>
      <w:r w:rsidRPr="00EE44A7">
        <w:rPr>
          <w:sz w:val="28"/>
          <w:szCs w:val="28"/>
        </w:rPr>
        <w:t xml:space="preserve"> </w:t>
      </w:r>
      <w:r>
        <w:rPr>
          <w:sz w:val="28"/>
          <w:szCs w:val="28"/>
        </w:rPr>
        <w:t>75</w:t>
      </w:r>
      <w:r w:rsidRPr="00EE44A7">
        <w:rPr>
          <w:sz w:val="28"/>
          <w:szCs w:val="28"/>
        </w:rPr>
        <w:t xml:space="preserve"> экз. –</w:t>
      </w:r>
      <w:r w:rsidRPr="00CC4312">
        <w:rPr>
          <w:sz w:val="28"/>
          <w:szCs w:val="28"/>
        </w:rPr>
        <w:t xml:space="preserve"> </w:t>
      </w:r>
      <w:r>
        <w:rPr>
          <w:sz w:val="28"/>
          <w:szCs w:val="28"/>
        </w:rPr>
        <w:t>[2019</w:t>
      </w:r>
      <w:r w:rsidRPr="00EE44A7">
        <w:rPr>
          <w:sz w:val="28"/>
          <w:szCs w:val="28"/>
        </w:rPr>
        <w:t>-</w:t>
      </w:r>
      <w:r>
        <w:rPr>
          <w:sz w:val="28"/>
          <w:szCs w:val="28"/>
        </w:rPr>
        <w:t>21].УДК 631.4.001.7, ББК 40.3</w:t>
      </w:r>
    </w:p>
    <w:p w14:paraId="40EBB3AE" w14:textId="35A052DA" w:rsidR="000032A6" w:rsidRDefault="000032A6" w:rsidP="000A40A8">
      <w:pPr>
        <w:numPr>
          <w:ilvl w:val="0"/>
          <w:numId w:val="1"/>
        </w:numPr>
        <w:jc w:val="both"/>
        <w:rPr>
          <w:sz w:val="28"/>
          <w:szCs w:val="28"/>
        </w:rPr>
      </w:pPr>
      <w:r>
        <w:rPr>
          <w:b/>
          <w:sz w:val="28"/>
          <w:szCs w:val="28"/>
        </w:rPr>
        <w:t xml:space="preserve">Кокоева, А.Т. </w:t>
      </w:r>
      <w:r>
        <w:rPr>
          <w:sz w:val="28"/>
          <w:szCs w:val="28"/>
        </w:rPr>
        <w:t>Современные методы мечения животных</w:t>
      </w:r>
      <w:r w:rsidRPr="00EE44A7">
        <w:rPr>
          <w:sz w:val="28"/>
          <w:szCs w:val="28"/>
        </w:rPr>
        <w:t xml:space="preserve"> </w:t>
      </w:r>
      <w:r>
        <w:rPr>
          <w:sz w:val="28"/>
          <w:szCs w:val="28"/>
        </w:rPr>
        <w:t xml:space="preserve">[Текст] </w:t>
      </w:r>
      <w:r w:rsidRPr="00EE44A7">
        <w:rPr>
          <w:sz w:val="28"/>
          <w:szCs w:val="28"/>
        </w:rPr>
        <w:t xml:space="preserve">: </w:t>
      </w:r>
      <w:r>
        <w:rPr>
          <w:sz w:val="28"/>
          <w:szCs w:val="28"/>
        </w:rPr>
        <w:t>[учебно-методическое пособие]</w:t>
      </w:r>
      <w:r w:rsidRPr="00EE44A7">
        <w:rPr>
          <w:sz w:val="28"/>
          <w:szCs w:val="28"/>
        </w:rPr>
        <w:t xml:space="preserve"> / </w:t>
      </w:r>
      <w:r>
        <w:rPr>
          <w:sz w:val="28"/>
          <w:szCs w:val="28"/>
        </w:rPr>
        <w:t>Кокоева А.Т</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19</w:t>
      </w:r>
      <w:r w:rsidRPr="00EE44A7">
        <w:rPr>
          <w:sz w:val="28"/>
          <w:szCs w:val="28"/>
        </w:rPr>
        <w:t xml:space="preserve"> с. ; 20,5 см</w:t>
      </w:r>
      <w:r w:rsidR="00DD0423">
        <w:rPr>
          <w:sz w:val="28"/>
          <w:szCs w:val="28"/>
        </w:rPr>
        <w:t>. –</w:t>
      </w:r>
      <w:r w:rsidRPr="00EE44A7">
        <w:rPr>
          <w:sz w:val="28"/>
          <w:szCs w:val="28"/>
        </w:rPr>
        <w:t xml:space="preserve"> </w:t>
      </w:r>
      <w:r>
        <w:rPr>
          <w:sz w:val="28"/>
          <w:szCs w:val="28"/>
        </w:rPr>
        <w:t>[2019</w:t>
      </w:r>
      <w:r w:rsidRPr="00EE44A7">
        <w:rPr>
          <w:sz w:val="28"/>
          <w:szCs w:val="28"/>
        </w:rPr>
        <w:t>-</w:t>
      </w:r>
      <w:r>
        <w:rPr>
          <w:sz w:val="28"/>
          <w:szCs w:val="28"/>
        </w:rPr>
        <w:t>17].УДК 636.081.2, ББК 45</w:t>
      </w:r>
    </w:p>
    <w:p w14:paraId="2D58EE22" w14:textId="63EA05A3" w:rsidR="005364F7" w:rsidRDefault="005364F7" w:rsidP="000A40A8">
      <w:pPr>
        <w:numPr>
          <w:ilvl w:val="0"/>
          <w:numId w:val="1"/>
        </w:numPr>
        <w:jc w:val="both"/>
        <w:rPr>
          <w:sz w:val="28"/>
          <w:szCs w:val="28"/>
        </w:rPr>
      </w:pPr>
      <w:r>
        <w:rPr>
          <w:b/>
          <w:sz w:val="28"/>
          <w:szCs w:val="28"/>
        </w:rPr>
        <w:t xml:space="preserve">Кудзаев, А.Б. </w:t>
      </w:r>
      <w:r>
        <w:rPr>
          <w:sz w:val="28"/>
          <w:szCs w:val="28"/>
        </w:rPr>
        <w:t xml:space="preserve">Совершенствование технологического процесса обработки почв, засоренных камнями, путем разработки пневматической предохранительной системы плуга общего назначения [Текст]  : </w:t>
      </w:r>
      <w:r w:rsidR="00BC0224">
        <w:rPr>
          <w:sz w:val="28"/>
          <w:szCs w:val="28"/>
        </w:rPr>
        <w:t>монография</w:t>
      </w:r>
      <w:r>
        <w:rPr>
          <w:sz w:val="28"/>
          <w:szCs w:val="28"/>
        </w:rPr>
        <w:t xml:space="preserve"> / </w:t>
      </w:r>
      <w:r w:rsidR="00BC0224">
        <w:rPr>
          <w:sz w:val="28"/>
          <w:szCs w:val="28"/>
        </w:rPr>
        <w:t>Кудзаев А.Б., Цгоев Д.В</w:t>
      </w:r>
      <w:r w:rsidR="00DD0423">
        <w:rPr>
          <w:sz w:val="28"/>
          <w:szCs w:val="28"/>
        </w:rPr>
        <w:t>. –</w:t>
      </w:r>
      <w:r>
        <w:rPr>
          <w:sz w:val="28"/>
          <w:szCs w:val="28"/>
        </w:rPr>
        <w:t xml:space="preserve"> </w:t>
      </w:r>
      <w:r w:rsidRPr="00CF734D">
        <w:rPr>
          <w:sz w:val="28"/>
          <w:szCs w:val="28"/>
        </w:rPr>
        <w:t xml:space="preserve">Владикавказ : </w:t>
      </w:r>
      <w:r w:rsidRPr="00EE44A7">
        <w:rPr>
          <w:sz w:val="28"/>
          <w:szCs w:val="28"/>
        </w:rPr>
        <w:t xml:space="preserve">Издательство ФГБОУ ВО </w:t>
      </w:r>
      <w:r>
        <w:rPr>
          <w:sz w:val="28"/>
          <w:szCs w:val="28"/>
        </w:rPr>
        <w:t xml:space="preserve">Горский госагроуниверситет, 2019. – </w:t>
      </w:r>
      <w:r w:rsidR="00BC0224">
        <w:rPr>
          <w:sz w:val="28"/>
          <w:szCs w:val="28"/>
        </w:rPr>
        <w:t>191 с.  ; 20</w:t>
      </w:r>
      <w:r>
        <w:rPr>
          <w:sz w:val="28"/>
          <w:szCs w:val="28"/>
        </w:rPr>
        <w:t xml:space="preserve">,5 см. – Библиогр. : с. </w:t>
      </w:r>
      <w:r w:rsidR="00BC0224">
        <w:rPr>
          <w:sz w:val="28"/>
          <w:szCs w:val="28"/>
        </w:rPr>
        <w:t>13</w:t>
      </w:r>
      <w:r>
        <w:rPr>
          <w:sz w:val="28"/>
          <w:szCs w:val="28"/>
        </w:rPr>
        <w:t>0-</w:t>
      </w:r>
      <w:r w:rsidR="00BC0224">
        <w:rPr>
          <w:sz w:val="28"/>
          <w:szCs w:val="28"/>
        </w:rPr>
        <w:t>1</w:t>
      </w:r>
      <w:r>
        <w:rPr>
          <w:sz w:val="28"/>
          <w:szCs w:val="28"/>
        </w:rPr>
        <w:t>4</w:t>
      </w:r>
      <w:r w:rsidR="00BC0224">
        <w:rPr>
          <w:sz w:val="28"/>
          <w:szCs w:val="28"/>
        </w:rPr>
        <w:t>2 ; Приложения с. 143-188</w:t>
      </w:r>
      <w:r w:rsidR="00DD0423">
        <w:rPr>
          <w:sz w:val="28"/>
          <w:szCs w:val="28"/>
        </w:rPr>
        <w:t>. –</w:t>
      </w:r>
      <w:r>
        <w:rPr>
          <w:sz w:val="28"/>
          <w:szCs w:val="28"/>
        </w:rPr>
        <w:t xml:space="preserve"> </w:t>
      </w:r>
      <w:r w:rsidR="00BC0224">
        <w:rPr>
          <w:sz w:val="28"/>
          <w:szCs w:val="28"/>
        </w:rPr>
        <w:t>5</w:t>
      </w:r>
      <w:r w:rsidRPr="00CF734D">
        <w:rPr>
          <w:sz w:val="28"/>
          <w:szCs w:val="28"/>
        </w:rPr>
        <w:t xml:space="preserve">00 экз. – </w:t>
      </w:r>
      <w:r w:rsidRPr="002820AB">
        <w:rPr>
          <w:sz w:val="28"/>
          <w:szCs w:val="28"/>
        </w:rPr>
        <w:t>ISBN 978-5-</w:t>
      </w:r>
      <w:r>
        <w:rPr>
          <w:sz w:val="28"/>
          <w:szCs w:val="28"/>
        </w:rPr>
        <w:t>906647-6</w:t>
      </w:r>
      <w:r w:rsidR="00BC0224">
        <w:rPr>
          <w:sz w:val="28"/>
          <w:szCs w:val="28"/>
        </w:rPr>
        <w:t>7</w:t>
      </w:r>
      <w:r>
        <w:rPr>
          <w:sz w:val="28"/>
          <w:szCs w:val="28"/>
        </w:rPr>
        <w:t>-</w:t>
      </w:r>
      <w:r w:rsidR="00BC0224">
        <w:rPr>
          <w:sz w:val="28"/>
          <w:szCs w:val="28"/>
        </w:rPr>
        <w:t>2</w:t>
      </w:r>
      <w:r w:rsidR="00DD0423">
        <w:rPr>
          <w:sz w:val="28"/>
          <w:szCs w:val="28"/>
        </w:rPr>
        <w:t>. –</w:t>
      </w:r>
      <w:r>
        <w:rPr>
          <w:sz w:val="28"/>
          <w:szCs w:val="28"/>
        </w:rPr>
        <w:t xml:space="preserve"> [2019-1</w:t>
      </w:r>
      <w:r w:rsidR="00BC0224">
        <w:rPr>
          <w:sz w:val="28"/>
          <w:szCs w:val="28"/>
        </w:rPr>
        <w:t>2</w:t>
      </w:r>
      <w:r>
        <w:rPr>
          <w:sz w:val="28"/>
          <w:szCs w:val="28"/>
        </w:rPr>
        <w:t>0]. УДК 6</w:t>
      </w:r>
      <w:r w:rsidR="00BC0224">
        <w:rPr>
          <w:sz w:val="28"/>
          <w:szCs w:val="28"/>
        </w:rPr>
        <w:t>31.312.4</w:t>
      </w:r>
      <w:r>
        <w:rPr>
          <w:sz w:val="28"/>
          <w:szCs w:val="28"/>
        </w:rPr>
        <w:t xml:space="preserve">, ББК </w:t>
      </w:r>
      <w:r w:rsidR="00845CC8">
        <w:rPr>
          <w:sz w:val="28"/>
          <w:szCs w:val="28"/>
        </w:rPr>
        <w:t>40.72</w:t>
      </w:r>
    </w:p>
    <w:p w14:paraId="47B4529C" w14:textId="344500BD" w:rsidR="00D70E22" w:rsidRDefault="00D70E22" w:rsidP="000A40A8">
      <w:pPr>
        <w:numPr>
          <w:ilvl w:val="0"/>
          <w:numId w:val="1"/>
        </w:numPr>
        <w:jc w:val="both"/>
        <w:rPr>
          <w:sz w:val="28"/>
          <w:szCs w:val="28"/>
        </w:rPr>
      </w:pPr>
      <w:r>
        <w:rPr>
          <w:b/>
          <w:sz w:val="28"/>
          <w:szCs w:val="28"/>
        </w:rPr>
        <w:t xml:space="preserve">Мамити, Г.И. </w:t>
      </w:r>
      <w:r>
        <w:rPr>
          <w:sz w:val="28"/>
          <w:szCs w:val="28"/>
        </w:rPr>
        <w:t>Динамика колесной машины [Текст]  : монография / Мамити Г.И., Льянов М.С</w:t>
      </w:r>
      <w:r w:rsidR="00DD0423">
        <w:rPr>
          <w:sz w:val="28"/>
          <w:szCs w:val="28"/>
        </w:rPr>
        <w:t>. –</w:t>
      </w:r>
      <w:r>
        <w:rPr>
          <w:sz w:val="28"/>
          <w:szCs w:val="28"/>
        </w:rPr>
        <w:t xml:space="preserve"> </w:t>
      </w:r>
      <w:r w:rsidRPr="00CF734D">
        <w:rPr>
          <w:sz w:val="28"/>
          <w:szCs w:val="28"/>
        </w:rPr>
        <w:t xml:space="preserve">Владикавказ : </w:t>
      </w:r>
      <w:r w:rsidRPr="00EE44A7">
        <w:rPr>
          <w:sz w:val="28"/>
          <w:szCs w:val="28"/>
        </w:rPr>
        <w:t xml:space="preserve">Издательство ФГБОУ ВО </w:t>
      </w:r>
      <w:r>
        <w:rPr>
          <w:sz w:val="28"/>
          <w:szCs w:val="28"/>
        </w:rPr>
        <w:t>Горский госагроуниверситет, 2019. – 175 с.  ; 20,5 см. – Библиогр. : с. 171-172</w:t>
      </w:r>
      <w:r w:rsidR="00DD0423">
        <w:rPr>
          <w:sz w:val="28"/>
          <w:szCs w:val="28"/>
        </w:rPr>
        <w:t>. –</w:t>
      </w:r>
      <w:r>
        <w:rPr>
          <w:sz w:val="28"/>
          <w:szCs w:val="28"/>
        </w:rPr>
        <w:t xml:space="preserve"> 5</w:t>
      </w:r>
      <w:r w:rsidRPr="00CF734D">
        <w:rPr>
          <w:sz w:val="28"/>
          <w:szCs w:val="28"/>
        </w:rPr>
        <w:t xml:space="preserve">00 экз. – </w:t>
      </w:r>
      <w:r w:rsidRPr="002820AB">
        <w:rPr>
          <w:sz w:val="28"/>
          <w:szCs w:val="28"/>
        </w:rPr>
        <w:t>ISBN 978-5-</w:t>
      </w:r>
      <w:r>
        <w:rPr>
          <w:sz w:val="28"/>
          <w:szCs w:val="28"/>
        </w:rPr>
        <w:t>906647-66-5</w:t>
      </w:r>
      <w:r w:rsidR="00DD0423">
        <w:rPr>
          <w:sz w:val="28"/>
          <w:szCs w:val="28"/>
        </w:rPr>
        <w:t>. –</w:t>
      </w:r>
      <w:r>
        <w:rPr>
          <w:sz w:val="28"/>
          <w:szCs w:val="28"/>
        </w:rPr>
        <w:t xml:space="preserve"> [2019-123]. УДК 6</w:t>
      </w:r>
      <w:r w:rsidR="006C0800">
        <w:rPr>
          <w:sz w:val="28"/>
          <w:szCs w:val="28"/>
        </w:rPr>
        <w:t>29</w:t>
      </w:r>
      <w:r>
        <w:rPr>
          <w:sz w:val="28"/>
          <w:szCs w:val="28"/>
        </w:rPr>
        <w:t>.</w:t>
      </w:r>
      <w:r w:rsidR="006C0800">
        <w:rPr>
          <w:sz w:val="28"/>
          <w:szCs w:val="28"/>
        </w:rPr>
        <w:t>113,</w:t>
      </w:r>
      <w:r>
        <w:rPr>
          <w:sz w:val="28"/>
          <w:szCs w:val="28"/>
        </w:rPr>
        <w:t xml:space="preserve"> ББК </w:t>
      </w:r>
      <w:r w:rsidR="006C0800">
        <w:rPr>
          <w:sz w:val="28"/>
          <w:szCs w:val="28"/>
        </w:rPr>
        <w:t>39.33</w:t>
      </w:r>
    </w:p>
    <w:p w14:paraId="6BD216B7" w14:textId="0C8E4CEE" w:rsidR="0064712B" w:rsidRPr="0064712B" w:rsidRDefault="0064712B" w:rsidP="000A40A8">
      <w:pPr>
        <w:numPr>
          <w:ilvl w:val="0"/>
          <w:numId w:val="1"/>
        </w:numPr>
        <w:jc w:val="both"/>
        <w:rPr>
          <w:sz w:val="28"/>
          <w:szCs w:val="28"/>
        </w:rPr>
      </w:pPr>
      <w:r>
        <w:rPr>
          <w:b/>
          <w:sz w:val="28"/>
          <w:szCs w:val="28"/>
        </w:rPr>
        <w:t>Производство и переработка продукции пчеловодства</w:t>
      </w:r>
      <w:r>
        <w:rPr>
          <w:sz w:val="28"/>
          <w:szCs w:val="28"/>
        </w:rPr>
        <w:t xml:space="preserve"> [Текст]  : методические указания для лабраторно-практических занятий / А.Р. Демурова, М.Э. Кебеков, Р.Д. Бестаева, В.А. Кусова</w:t>
      </w:r>
      <w:r w:rsidR="00DD0423">
        <w:rPr>
          <w:sz w:val="28"/>
          <w:szCs w:val="28"/>
        </w:rPr>
        <w:t>. –</w:t>
      </w:r>
      <w:r>
        <w:rPr>
          <w:sz w:val="28"/>
          <w:szCs w:val="28"/>
        </w:rPr>
        <w:t xml:space="preserve"> </w:t>
      </w:r>
      <w:r w:rsidRPr="00CF734D">
        <w:rPr>
          <w:sz w:val="28"/>
          <w:szCs w:val="28"/>
        </w:rPr>
        <w:t xml:space="preserve">Владикавказ : </w:t>
      </w:r>
      <w:r w:rsidRPr="00EE44A7">
        <w:rPr>
          <w:sz w:val="28"/>
          <w:szCs w:val="28"/>
        </w:rPr>
        <w:t xml:space="preserve">Издательство ФГБОУ ВО </w:t>
      </w:r>
      <w:r>
        <w:rPr>
          <w:sz w:val="28"/>
          <w:szCs w:val="28"/>
        </w:rPr>
        <w:t>Горский госагроуниверситет, 2019. – 59 с.  ; 29 см. – 75</w:t>
      </w:r>
      <w:r w:rsidRPr="00CF734D">
        <w:rPr>
          <w:sz w:val="28"/>
          <w:szCs w:val="28"/>
        </w:rPr>
        <w:t xml:space="preserve"> экз. </w:t>
      </w:r>
      <w:r>
        <w:rPr>
          <w:sz w:val="28"/>
          <w:szCs w:val="28"/>
        </w:rPr>
        <w:t>– [2019-116]. УДК 638, ББК 46.91</w:t>
      </w:r>
    </w:p>
    <w:p w14:paraId="75BE67D5" w14:textId="3CEBC7F6" w:rsidR="006348FA" w:rsidRPr="006348FA" w:rsidRDefault="006348FA" w:rsidP="000A40A8">
      <w:pPr>
        <w:pStyle w:val="a3"/>
        <w:numPr>
          <w:ilvl w:val="0"/>
          <w:numId w:val="1"/>
        </w:numPr>
        <w:jc w:val="both"/>
        <w:rPr>
          <w:rFonts w:ascii="Times New Roman" w:hAnsi="Times New Roman"/>
          <w:sz w:val="28"/>
          <w:szCs w:val="28"/>
        </w:rPr>
      </w:pPr>
      <w:r>
        <w:rPr>
          <w:rFonts w:ascii="Times New Roman" w:hAnsi="Times New Roman"/>
          <w:b/>
          <w:sz w:val="28"/>
          <w:szCs w:val="28"/>
        </w:rPr>
        <w:t xml:space="preserve">Перспективы развития АПК в современных условиях </w:t>
      </w:r>
      <w:r w:rsidRPr="006348FA">
        <w:rPr>
          <w:rFonts w:ascii="Times New Roman" w:hAnsi="Times New Roman"/>
          <w:sz w:val="28"/>
          <w:szCs w:val="28"/>
        </w:rPr>
        <w:t xml:space="preserve">[Текст] материалы 8-й Международной научно-практической конференции 18-19 </w:t>
      </w:r>
      <w:r w:rsidRPr="006348FA">
        <w:rPr>
          <w:rFonts w:ascii="Times New Roman" w:hAnsi="Times New Roman"/>
          <w:sz w:val="28"/>
          <w:szCs w:val="28"/>
        </w:rPr>
        <w:lastRenderedPageBreak/>
        <w:t>апреля 2019 г.</w:t>
      </w:r>
      <w:r>
        <w:rPr>
          <w:rFonts w:ascii="Times New Roman" w:hAnsi="Times New Roman"/>
          <w:sz w:val="28"/>
          <w:szCs w:val="28"/>
        </w:rPr>
        <w:t xml:space="preserve"> / ФГБОУ ВО «Горский государственный аграрный университет»</w:t>
      </w:r>
      <w:r w:rsidR="00DD0423">
        <w:rPr>
          <w:rFonts w:ascii="Times New Roman" w:hAnsi="Times New Roman"/>
          <w:sz w:val="28"/>
          <w:szCs w:val="28"/>
        </w:rPr>
        <w:t>. –</w:t>
      </w:r>
      <w:r>
        <w:rPr>
          <w:rFonts w:ascii="Times New Roman" w:hAnsi="Times New Roman"/>
          <w:sz w:val="28"/>
          <w:szCs w:val="28"/>
        </w:rPr>
        <w:t xml:space="preserve"> </w:t>
      </w:r>
      <w:r w:rsidRPr="00204647">
        <w:rPr>
          <w:rFonts w:ascii="Times New Roman" w:hAnsi="Times New Roman"/>
          <w:sz w:val="28"/>
          <w:szCs w:val="28"/>
        </w:rPr>
        <w:t xml:space="preserve">Владикавказ : </w:t>
      </w:r>
      <w:r>
        <w:rPr>
          <w:rFonts w:ascii="Times New Roman" w:hAnsi="Times New Roman"/>
          <w:sz w:val="28"/>
          <w:szCs w:val="28"/>
        </w:rPr>
        <w:t>Издательство ФГБОУ ВО «Горский государственный аграрный университет»</w:t>
      </w:r>
      <w:r w:rsidR="0064712B">
        <w:rPr>
          <w:rFonts w:ascii="Times New Roman" w:hAnsi="Times New Roman"/>
          <w:sz w:val="28"/>
          <w:szCs w:val="28"/>
        </w:rPr>
        <w:t>, 2019</w:t>
      </w:r>
      <w:r w:rsidR="00DD0423">
        <w:rPr>
          <w:rFonts w:ascii="Times New Roman" w:hAnsi="Times New Roman"/>
          <w:sz w:val="28"/>
          <w:szCs w:val="28"/>
        </w:rPr>
        <w:t>. –</w:t>
      </w:r>
      <w:r w:rsidR="0064712B">
        <w:rPr>
          <w:rFonts w:ascii="Times New Roman" w:hAnsi="Times New Roman"/>
          <w:sz w:val="28"/>
          <w:szCs w:val="28"/>
        </w:rPr>
        <w:t xml:space="preserve"> 378 с</w:t>
      </w:r>
      <w:r w:rsidR="00DD0423">
        <w:rPr>
          <w:rFonts w:ascii="Times New Roman" w:hAnsi="Times New Roman"/>
          <w:sz w:val="28"/>
          <w:szCs w:val="28"/>
        </w:rPr>
        <w:t>. –</w:t>
      </w:r>
      <w:r w:rsidR="0064712B">
        <w:rPr>
          <w:rFonts w:ascii="Times New Roman" w:hAnsi="Times New Roman"/>
          <w:sz w:val="28"/>
          <w:szCs w:val="28"/>
        </w:rPr>
        <w:t xml:space="preserve"> 29 с</w:t>
      </w:r>
      <w:r w:rsidR="00DD0423">
        <w:rPr>
          <w:rFonts w:ascii="Times New Roman" w:hAnsi="Times New Roman"/>
          <w:sz w:val="28"/>
          <w:szCs w:val="28"/>
        </w:rPr>
        <w:t>. –</w:t>
      </w:r>
      <w:r w:rsidR="0064712B">
        <w:rPr>
          <w:rFonts w:ascii="Times New Roman" w:hAnsi="Times New Roman"/>
          <w:sz w:val="28"/>
          <w:szCs w:val="28"/>
        </w:rPr>
        <w:t xml:space="preserve"> 80 экз</w:t>
      </w:r>
      <w:r w:rsidR="00DD0423">
        <w:rPr>
          <w:rFonts w:ascii="Times New Roman" w:hAnsi="Times New Roman"/>
          <w:sz w:val="28"/>
          <w:szCs w:val="28"/>
        </w:rPr>
        <w:t>. –</w:t>
      </w:r>
      <w:r w:rsidR="0064712B">
        <w:rPr>
          <w:rFonts w:ascii="Times New Roman" w:hAnsi="Times New Roman"/>
          <w:sz w:val="28"/>
          <w:szCs w:val="28"/>
        </w:rPr>
        <w:t xml:space="preserve"> [2019-117]</w:t>
      </w:r>
      <w:r w:rsidR="00DD0423">
        <w:rPr>
          <w:rFonts w:ascii="Times New Roman" w:hAnsi="Times New Roman"/>
          <w:sz w:val="28"/>
          <w:szCs w:val="28"/>
        </w:rPr>
        <w:t>. –</w:t>
      </w:r>
      <w:r>
        <w:rPr>
          <w:rFonts w:ascii="Times New Roman" w:hAnsi="Times New Roman"/>
          <w:sz w:val="28"/>
          <w:szCs w:val="28"/>
        </w:rPr>
        <w:t xml:space="preserve"> УДК 63 ; ББК 40я5</w:t>
      </w:r>
    </w:p>
    <w:p w14:paraId="24A2523D" w14:textId="2873B7A1" w:rsidR="000032A6" w:rsidRDefault="000032A6" w:rsidP="000A40A8">
      <w:pPr>
        <w:numPr>
          <w:ilvl w:val="0"/>
          <w:numId w:val="1"/>
        </w:numPr>
        <w:jc w:val="both"/>
        <w:rPr>
          <w:sz w:val="28"/>
          <w:szCs w:val="28"/>
        </w:rPr>
      </w:pPr>
      <w:r>
        <w:rPr>
          <w:b/>
          <w:sz w:val="28"/>
          <w:szCs w:val="28"/>
        </w:rPr>
        <w:t xml:space="preserve">Тукфатулин, Г.С. </w:t>
      </w:r>
      <w:r w:rsidRPr="00EE44A7">
        <w:rPr>
          <w:sz w:val="28"/>
          <w:szCs w:val="28"/>
        </w:rPr>
        <w:t xml:space="preserve">Технологический контроль молока и молочных продуктов </w:t>
      </w:r>
      <w:r>
        <w:rPr>
          <w:sz w:val="28"/>
          <w:szCs w:val="28"/>
        </w:rPr>
        <w:t xml:space="preserve">[Текст] </w:t>
      </w:r>
      <w:r w:rsidRPr="00EE44A7">
        <w:rPr>
          <w:sz w:val="28"/>
          <w:szCs w:val="28"/>
        </w:rPr>
        <w:t>: [</w:t>
      </w:r>
      <w:r>
        <w:rPr>
          <w:sz w:val="28"/>
          <w:szCs w:val="28"/>
        </w:rPr>
        <w:t>учебное пособие</w:t>
      </w:r>
      <w:r w:rsidRPr="00EE44A7">
        <w:rPr>
          <w:sz w:val="28"/>
          <w:szCs w:val="28"/>
        </w:rPr>
        <w:t xml:space="preserve">] / </w:t>
      </w:r>
      <w:r>
        <w:rPr>
          <w:sz w:val="28"/>
          <w:szCs w:val="28"/>
        </w:rPr>
        <w:t>Г.С. Тукфатулин</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 1</w:t>
      </w:r>
      <w:r>
        <w:rPr>
          <w:sz w:val="28"/>
          <w:szCs w:val="28"/>
        </w:rPr>
        <w:t>12</w:t>
      </w:r>
      <w:r w:rsidRPr="00EE44A7">
        <w:rPr>
          <w:sz w:val="28"/>
          <w:szCs w:val="28"/>
        </w:rPr>
        <w:t xml:space="preserve"> с. ; 20,5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1</w:t>
      </w:r>
      <w:r>
        <w:rPr>
          <w:sz w:val="28"/>
          <w:szCs w:val="28"/>
        </w:rPr>
        <w:t>09</w:t>
      </w:r>
      <w:r w:rsidRPr="00EE44A7">
        <w:rPr>
          <w:sz w:val="28"/>
          <w:szCs w:val="28"/>
        </w:rPr>
        <w:t>-1</w:t>
      </w:r>
      <w:r>
        <w:rPr>
          <w:sz w:val="28"/>
          <w:szCs w:val="28"/>
        </w:rPr>
        <w:t>10</w:t>
      </w:r>
      <w:r w:rsidR="00DD0423">
        <w:rPr>
          <w:sz w:val="28"/>
          <w:szCs w:val="28"/>
        </w:rPr>
        <w:t>. –</w:t>
      </w:r>
      <w:r w:rsidRPr="00EE44A7">
        <w:rPr>
          <w:sz w:val="28"/>
          <w:szCs w:val="28"/>
        </w:rPr>
        <w:t xml:space="preserve"> </w:t>
      </w:r>
      <w:r>
        <w:rPr>
          <w:sz w:val="28"/>
          <w:szCs w:val="28"/>
        </w:rPr>
        <w:t>7</w:t>
      </w:r>
      <w:r w:rsidRPr="00EE44A7">
        <w:rPr>
          <w:sz w:val="28"/>
          <w:szCs w:val="28"/>
        </w:rPr>
        <w:t xml:space="preserve">5 экз. – </w:t>
      </w:r>
      <w:r>
        <w:rPr>
          <w:sz w:val="28"/>
          <w:szCs w:val="28"/>
        </w:rPr>
        <w:t>[2019</w:t>
      </w:r>
      <w:r w:rsidRPr="00EE44A7">
        <w:rPr>
          <w:sz w:val="28"/>
          <w:szCs w:val="28"/>
        </w:rPr>
        <w:t>-</w:t>
      </w:r>
      <w:r>
        <w:rPr>
          <w:sz w:val="28"/>
          <w:szCs w:val="28"/>
        </w:rPr>
        <w:t>4</w:t>
      </w:r>
      <w:r w:rsidRPr="00EE44A7">
        <w:rPr>
          <w:sz w:val="28"/>
          <w:szCs w:val="28"/>
        </w:rPr>
        <w:t>].УДК 63</w:t>
      </w:r>
      <w:r>
        <w:rPr>
          <w:sz w:val="28"/>
          <w:szCs w:val="28"/>
        </w:rPr>
        <w:t>7</w:t>
      </w:r>
      <w:r w:rsidRPr="00EE44A7">
        <w:rPr>
          <w:sz w:val="28"/>
          <w:szCs w:val="28"/>
        </w:rPr>
        <w:t>.</w:t>
      </w:r>
      <w:r>
        <w:rPr>
          <w:sz w:val="28"/>
          <w:szCs w:val="28"/>
        </w:rPr>
        <w:t>1, ББК 36.95</w:t>
      </w:r>
    </w:p>
    <w:p w14:paraId="0239AB61" w14:textId="0D91E923" w:rsidR="00D95916" w:rsidRPr="00D70E22" w:rsidRDefault="00D95916" w:rsidP="000A40A8">
      <w:pPr>
        <w:numPr>
          <w:ilvl w:val="0"/>
          <w:numId w:val="1"/>
        </w:numPr>
        <w:jc w:val="both"/>
        <w:rPr>
          <w:sz w:val="28"/>
          <w:szCs w:val="28"/>
        </w:rPr>
      </w:pPr>
      <w:r>
        <w:rPr>
          <w:b/>
          <w:sz w:val="28"/>
          <w:szCs w:val="28"/>
        </w:rPr>
        <w:t>Физиолого-биохимические показатели и потребительские качества продукции свиней при использовании в рационах различных источников протеина</w:t>
      </w:r>
      <w:r>
        <w:rPr>
          <w:sz w:val="28"/>
          <w:szCs w:val="28"/>
        </w:rPr>
        <w:t xml:space="preserve"> [Текст]  : монография / Темираев В.Х., Темираев Р.Б., Баева А.А., Тедтова В.В., Баева З.Т., Кокаева М.Г</w:t>
      </w:r>
      <w:r w:rsidR="00DD0423">
        <w:rPr>
          <w:sz w:val="28"/>
          <w:szCs w:val="28"/>
        </w:rPr>
        <w:t>. –</w:t>
      </w:r>
      <w:r>
        <w:rPr>
          <w:sz w:val="28"/>
          <w:szCs w:val="28"/>
        </w:rPr>
        <w:t xml:space="preserve"> </w:t>
      </w:r>
      <w:r w:rsidRPr="00CF734D">
        <w:rPr>
          <w:sz w:val="28"/>
          <w:szCs w:val="28"/>
        </w:rPr>
        <w:t xml:space="preserve">Владикавказ : </w:t>
      </w:r>
      <w:r w:rsidRPr="00EE44A7">
        <w:rPr>
          <w:sz w:val="28"/>
          <w:szCs w:val="28"/>
        </w:rPr>
        <w:t xml:space="preserve">Издательство ФГБОУ ВО </w:t>
      </w:r>
      <w:r>
        <w:rPr>
          <w:sz w:val="28"/>
          <w:szCs w:val="28"/>
        </w:rPr>
        <w:t>Горский госагроуниверситет, 2019. – 223 с.  ; 20,5 см. – Библиогр. : с. 135-156 ; Приложения с. 157-223</w:t>
      </w:r>
      <w:r w:rsidR="00DD0423">
        <w:rPr>
          <w:sz w:val="28"/>
          <w:szCs w:val="28"/>
        </w:rPr>
        <w:t>. –</w:t>
      </w:r>
      <w:r>
        <w:rPr>
          <w:sz w:val="28"/>
          <w:szCs w:val="28"/>
        </w:rPr>
        <w:t xml:space="preserve"> 5</w:t>
      </w:r>
      <w:r w:rsidRPr="00CF734D">
        <w:rPr>
          <w:sz w:val="28"/>
          <w:szCs w:val="28"/>
        </w:rPr>
        <w:t xml:space="preserve">00 экз. – </w:t>
      </w:r>
      <w:r w:rsidRPr="002820AB">
        <w:rPr>
          <w:sz w:val="28"/>
          <w:szCs w:val="28"/>
        </w:rPr>
        <w:t>ISBN 978-5-</w:t>
      </w:r>
      <w:r>
        <w:rPr>
          <w:sz w:val="28"/>
          <w:szCs w:val="28"/>
        </w:rPr>
        <w:t>906647-6</w:t>
      </w:r>
      <w:r w:rsidR="00D70E22">
        <w:rPr>
          <w:sz w:val="28"/>
          <w:szCs w:val="28"/>
        </w:rPr>
        <w:t>8</w:t>
      </w:r>
      <w:r>
        <w:rPr>
          <w:sz w:val="28"/>
          <w:szCs w:val="28"/>
        </w:rPr>
        <w:t>-</w:t>
      </w:r>
      <w:r w:rsidR="00D70E22">
        <w:rPr>
          <w:sz w:val="28"/>
          <w:szCs w:val="28"/>
        </w:rPr>
        <w:t>9</w:t>
      </w:r>
      <w:r w:rsidR="00DD0423">
        <w:rPr>
          <w:sz w:val="28"/>
          <w:szCs w:val="28"/>
        </w:rPr>
        <w:t>. –</w:t>
      </w:r>
      <w:r>
        <w:rPr>
          <w:sz w:val="28"/>
          <w:szCs w:val="28"/>
        </w:rPr>
        <w:t xml:space="preserve"> [2019-12</w:t>
      </w:r>
      <w:r w:rsidR="00D70E22">
        <w:rPr>
          <w:sz w:val="28"/>
          <w:szCs w:val="28"/>
        </w:rPr>
        <w:t>2</w:t>
      </w:r>
      <w:r>
        <w:rPr>
          <w:sz w:val="28"/>
          <w:szCs w:val="28"/>
        </w:rPr>
        <w:t>]. УДК 6</w:t>
      </w:r>
      <w:r w:rsidR="00D70E22">
        <w:rPr>
          <w:sz w:val="28"/>
          <w:szCs w:val="28"/>
        </w:rPr>
        <w:t>36</w:t>
      </w:r>
      <w:r>
        <w:rPr>
          <w:sz w:val="28"/>
          <w:szCs w:val="28"/>
        </w:rPr>
        <w:t>.</w:t>
      </w:r>
      <w:r w:rsidR="00D70E22">
        <w:rPr>
          <w:sz w:val="28"/>
          <w:szCs w:val="28"/>
        </w:rPr>
        <w:t>084</w:t>
      </w:r>
      <w:r>
        <w:rPr>
          <w:sz w:val="28"/>
          <w:szCs w:val="28"/>
        </w:rPr>
        <w:t xml:space="preserve">, ББК </w:t>
      </w:r>
      <w:r w:rsidR="00D70E22">
        <w:rPr>
          <w:sz w:val="28"/>
          <w:szCs w:val="28"/>
        </w:rPr>
        <w:t>46.8</w:t>
      </w:r>
    </w:p>
    <w:p w14:paraId="79706B12" w14:textId="047F7FBE" w:rsidR="000032A6" w:rsidRPr="00EE44A7" w:rsidRDefault="000032A6" w:rsidP="000A40A8">
      <w:pPr>
        <w:numPr>
          <w:ilvl w:val="0"/>
          <w:numId w:val="1"/>
        </w:numPr>
        <w:jc w:val="both"/>
        <w:rPr>
          <w:sz w:val="28"/>
          <w:szCs w:val="28"/>
        </w:rPr>
      </w:pPr>
      <w:r>
        <w:rPr>
          <w:b/>
          <w:sz w:val="28"/>
          <w:szCs w:val="28"/>
        </w:rPr>
        <w:t>Эффективность использования сухой послеспиртовой барды в кормлении цыплят-бройлеров и кроликов</w:t>
      </w:r>
      <w:r w:rsidRPr="00EE44A7">
        <w:rPr>
          <w:sz w:val="28"/>
          <w:szCs w:val="28"/>
        </w:rPr>
        <w:t xml:space="preserve"> </w:t>
      </w:r>
      <w:r>
        <w:rPr>
          <w:sz w:val="28"/>
          <w:szCs w:val="28"/>
        </w:rPr>
        <w:t xml:space="preserve">[Текст] </w:t>
      </w:r>
      <w:r w:rsidRPr="00EE44A7">
        <w:rPr>
          <w:sz w:val="28"/>
          <w:szCs w:val="28"/>
        </w:rPr>
        <w:t xml:space="preserve">: </w:t>
      </w:r>
      <w:r>
        <w:rPr>
          <w:sz w:val="28"/>
          <w:szCs w:val="28"/>
        </w:rPr>
        <w:t>монография</w:t>
      </w:r>
      <w:r w:rsidRPr="00EE44A7">
        <w:rPr>
          <w:sz w:val="28"/>
          <w:szCs w:val="28"/>
        </w:rPr>
        <w:t xml:space="preserve"> / </w:t>
      </w:r>
      <w:r>
        <w:rPr>
          <w:sz w:val="28"/>
          <w:szCs w:val="28"/>
        </w:rPr>
        <w:t>Калоев Б.С., Кебеков М.Э., Черткоев Г.Б., Ревазов Ч.В</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206</w:t>
      </w:r>
      <w:r w:rsidRPr="00EE44A7">
        <w:rPr>
          <w:sz w:val="28"/>
          <w:szCs w:val="28"/>
        </w:rPr>
        <w:t xml:space="preserve"> с. ; 20,5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1</w:t>
      </w:r>
      <w:r>
        <w:rPr>
          <w:sz w:val="28"/>
          <w:szCs w:val="28"/>
        </w:rPr>
        <w:t>78</w:t>
      </w:r>
      <w:r w:rsidRPr="00EE44A7">
        <w:rPr>
          <w:sz w:val="28"/>
          <w:szCs w:val="28"/>
        </w:rPr>
        <w:t>-</w:t>
      </w:r>
      <w:r>
        <w:rPr>
          <w:sz w:val="28"/>
          <w:szCs w:val="28"/>
        </w:rPr>
        <w:t>206</w:t>
      </w:r>
      <w:r w:rsidR="00DD0423">
        <w:rPr>
          <w:sz w:val="28"/>
          <w:szCs w:val="28"/>
        </w:rPr>
        <w:t>. –</w:t>
      </w:r>
      <w:r w:rsidRPr="00EE44A7">
        <w:rPr>
          <w:sz w:val="28"/>
          <w:szCs w:val="28"/>
        </w:rPr>
        <w:t xml:space="preserve"> </w:t>
      </w:r>
      <w:r>
        <w:rPr>
          <w:sz w:val="28"/>
          <w:szCs w:val="28"/>
        </w:rPr>
        <w:t>500</w:t>
      </w:r>
      <w:r w:rsidRPr="00EE44A7">
        <w:rPr>
          <w:sz w:val="28"/>
          <w:szCs w:val="28"/>
        </w:rPr>
        <w:t xml:space="preserve"> экз. – </w:t>
      </w:r>
      <w:r>
        <w:rPr>
          <w:sz w:val="28"/>
          <w:szCs w:val="28"/>
        </w:rPr>
        <w:t>ISBN 978-5-906647-61-0</w:t>
      </w:r>
      <w:r w:rsidR="00DD0423">
        <w:rPr>
          <w:sz w:val="28"/>
          <w:szCs w:val="28"/>
        </w:rPr>
        <w:t>. –</w:t>
      </w:r>
      <w:r>
        <w:rPr>
          <w:sz w:val="28"/>
          <w:szCs w:val="28"/>
        </w:rPr>
        <w:t xml:space="preserve"> [2019</w:t>
      </w:r>
      <w:r w:rsidRPr="00EE44A7">
        <w:rPr>
          <w:sz w:val="28"/>
          <w:szCs w:val="28"/>
        </w:rPr>
        <w:t>-</w:t>
      </w:r>
      <w:r>
        <w:rPr>
          <w:sz w:val="28"/>
          <w:szCs w:val="28"/>
        </w:rPr>
        <w:t>15</w:t>
      </w:r>
      <w:r w:rsidRPr="00EE44A7">
        <w:rPr>
          <w:sz w:val="28"/>
          <w:szCs w:val="28"/>
        </w:rPr>
        <w:t>].УДК 63</w:t>
      </w:r>
      <w:r>
        <w:rPr>
          <w:sz w:val="28"/>
          <w:szCs w:val="28"/>
        </w:rPr>
        <w:t>6</w:t>
      </w:r>
      <w:r w:rsidRPr="00EE44A7">
        <w:rPr>
          <w:sz w:val="28"/>
          <w:szCs w:val="28"/>
        </w:rPr>
        <w:t>.</w:t>
      </w:r>
      <w:r>
        <w:rPr>
          <w:sz w:val="28"/>
          <w:szCs w:val="28"/>
        </w:rPr>
        <w:t>5.084, ББК 46.82</w:t>
      </w:r>
    </w:p>
    <w:p w14:paraId="68C892A4" w14:textId="77777777" w:rsidR="000032A6" w:rsidRPr="00EE44A7" w:rsidRDefault="000032A6" w:rsidP="000032A6">
      <w:pPr>
        <w:jc w:val="both"/>
        <w:rPr>
          <w:sz w:val="28"/>
          <w:szCs w:val="28"/>
        </w:rPr>
      </w:pPr>
    </w:p>
    <w:p w14:paraId="71AE8D25" w14:textId="77777777" w:rsidR="000032A6" w:rsidRPr="00D45B0A" w:rsidRDefault="000032A6" w:rsidP="00D45B0A">
      <w:pPr>
        <w:rPr>
          <w:color w:val="FF0000"/>
          <w:sz w:val="28"/>
          <w:szCs w:val="28"/>
        </w:rPr>
      </w:pPr>
    </w:p>
    <w:p w14:paraId="5069B00A" w14:textId="134D3053" w:rsidR="000032A6" w:rsidRDefault="000032A6" w:rsidP="000032A6">
      <w:pPr>
        <w:pStyle w:val="a6"/>
        <w:ind w:left="540"/>
        <w:jc w:val="center"/>
        <w:rPr>
          <w:b/>
          <w:sz w:val="28"/>
          <w:szCs w:val="28"/>
        </w:rPr>
      </w:pPr>
      <w:r w:rsidRPr="00E8434E">
        <w:rPr>
          <w:b/>
          <w:sz w:val="28"/>
          <w:szCs w:val="28"/>
        </w:rPr>
        <w:t>64 Домоводство. Коммунальное хозяйство. Служба быта</w:t>
      </w:r>
    </w:p>
    <w:p w14:paraId="1343A28B" w14:textId="77777777" w:rsidR="000D7EDB" w:rsidRPr="000032A6" w:rsidRDefault="000D7EDB" w:rsidP="000032A6">
      <w:pPr>
        <w:pStyle w:val="a6"/>
        <w:ind w:left="540"/>
        <w:jc w:val="center"/>
        <w:rPr>
          <w:b/>
          <w:sz w:val="28"/>
          <w:szCs w:val="28"/>
        </w:rPr>
      </w:pPr>
    </w:p>
    <w:p w14:paraId="0193432F" w14:textId="7B3D8CBC" w:rsidR="000032A6" w:rsidRDefault="000032A6" w:rsidP="000A40A8">
      <w:pPr>
        <w:numPr>
          <w:ilvl w:val="0"/>
          <w:numId w:val="1"/>
        </w:numPr>
        <w:jc w:val="both"/>
        <w:rPr>
          <w:sz w:val="28"/>
          <w:szCs w:val="28"/>
        </w:rPr>
      </w:pPr>
      <w:r>
        <w:rPr>
          <w:b/>
          <w:sz w:val="28"/>
          <w:szCs w:val="28"/>
        </w:rPr>
        <w:t xml:space="preserve">Хамицаева, А.С. </w:t>
      </w:r>
      <w:r w:rsidRPr="00BA364B">
        <w:rPr>
          <w:sz w:val="28"/>
          <w:szCs w:val="28"/>
        </w:rPr>
        <w:t>Теоретические основы разработки технологий мучных и мясных изделий с использованием модифицированного растительного сырья</w:t>
      </w:r>
      <w:r>
        <w:rPr>
          <w:sz w:val="28"/>
          <w:szCs w:val="28"/>
        </w:rPr>
        <w:t xml:space="preserve"> [Текст]</w:t>
      </w:r>
      <w:r w:rsidRPr="00BA364B">
        <w:rPr>
          <w:sz w:val="28"/>
          <w:szCs w:val="28"/>
        </w:rPr>
        <w:t xml:space="preserve"> : [монография] / </w:t>
      </w:r>
      <w:r>
        <w:rPr>
          <w:sz w:val="28"/>
          <w:szCs w:val="28"/>
        </w:rPr>
        <w:t>Хамицаева А.С., Будаев А.Р</w:t>
      </w:r>
      <w:r w:rsidR="00DD0423">
        <w:rPr>
          <w:sz w:val="28"/>
          <w:szCs w:val="28"/>
        </w:rPr>
        <w:t>. –</w:t>
      </w:r>
      <w:r w:rsidRPr="00BA364B">
        <w:rPr>
          <w:sz w:val="28"/>
          <w:szCs w:val="28"/>
        </w:rPr>
        <w:t xml:space="preserve"> Владикавказ : Издательство ФГБОУ ВО Горский госагроу</w:t>
      </w:r>
      <w:r>
        <w:rPr>
          <w:sz w:val="28"/>
          <w:szCs w:val="28"/>
        </w:rPr>
        <w:t>ниверситет, 2019. – 255</w:t>
      </w:r>
      <w:r w:rsidRPr="00BA364B">
        <w:rPr>
          <w:sz w:val="28"/>
          <w:szCs w:val="28"/>
        </w:rPr>
        <w:t xml:space="preserve"> с. ; 20,5 см</w:t>
      </w:r>
      <w:r w:rsidR="00DD0423">
        <w:rPr>
          <w:sz w:val="28"/>
          <w:szCs w:val="28"/>
        </w:rPr>
        <w:t>. –</w:t>
      </w:r>
      <w:r w:rsidRPr="00BA364B">
        <w:rPr>
          <w:sz w:val="28"/>
          <w:szCs w:val="28"/>
        </w:rPr>
        <w:t xml:space="preserve"> Библиогр.</w:t>
      </w:r>
      <w:r>
        <w:rPr>
          <w:sz w:val="28"/>
          <w:szCs w:val="28"/>
        </w:rPr>
        <w:t xml:space="preserve"> : с. 235-255</w:t>
      </w:r>
      <w:r w:rsidR="00DD0423">
        <w:rPr>
          <w:sz w:val="28"/>
          <w:szCs w:val="28"/>
        </w:rPr>
        <w:t>. –</w:t>
      </w:r>
      <w:r>
        <w:rPr>
          <w:sz w:val="28"/>
          <w:szCs w:val="28"/>
        </w:rPr>
        <w:t xml:space="preserve"> 500 экз. – ISBN 978-5-906647-59-7</w:t>
      </w:r>
      <w:r w:rsidR="00DD0423">
        <w:rPr>
          <w:sz w:val="28"/>
          <w:szCs w:val="28"/>
        </w:rPr>
        <w:t>. –</w:t>
      </w:r>
      <w:r>
        <w:rPr>
          <w:sz w:val="28"/>
          <w:szCs w:val="28"/>
        </w:rPr>
        <w:t xml:space="preserve"> [2019-14]. УДК 663.051, ББК 36.83</w:t>
      </w:r>
    </w:p>
    <w:p w14:paraId="0985037F" w14:textId="77777777" w:rsidR="000032A6" w:rsidRDefault="000032A6" w:rsidP="000032A6">
      <w:pPr>
        <w:jc w:val="center"/>
        <w:rPr>
          <w:sz w:val="28"/>
          <w:szCs w:val="28"/>
        </w:rPr>
      </w:pPr>
    </w:p>
    <w:p w14:paraId="4EE3D310" w14:textId="77777777" w:rsidR="000032A6" w:rsidRPr="00BA364B" w:rsidRDefault="000032A6" w:rsidP="000032A6">
      <w:pPr>
        <w:jc w:val="center"/>
        <w:rPr>
          <w:sz w:val="28"/>
          <w:szCs w:val="28"/>
        </w:rPr>
      </w:pPr>
      <w:r>
        <w:rPr>
          <w:sz w:val="28"/>
          <w:szCs w:val="28"/>
        </w:rPr>
        <w:t>***</w:t>
      </w:r>
    </w:p>
    <w:p w14:paraId="1524ED6F" w14:textId="4241FC0F" w:rsidR="000032A6" w:rsidRDefault="000032A6" w:rsidP="000A40A8">
      <w:pPr>
        <w:numPr>
          <w:ilvl w:val="0"/>
          <w:numId w:val="1"/>
        </w:numPr>
        <w:jc w:val="both"/>
        <w:rPr>
          <w:sz w:val="28"/>
          <w:szCs w:val="28"/>
        </w:rPr>
      </w:pPr>
      <w:r>
        <w:rPr>
          <w:b/>
          <w:sz w:val="28"/>
          <w:szCs w:val="28"/>
        </w:rPr>
        <w:t xml:space="preserve">Гасиев, П.Е. </w:t>
      </w:r>
      <w:r>
        <w:rPr>
          <w:sz w:val="28"/>
          <w:szCs w:val="28"/>
        </w:rPr>
        <w:t>Анализ и диагностика финансово-хозяйственной деятельности предприятия</w:t>
      </w:r>
      <w:r w:rsidRPr="00EE44A7">
        <w:rPr>
          <w:sz w:val="28"/>
          <w:szCs w:val="28"/>
        </w:rPr>
        <w:t xml:space="preserve"> </w:t>
      </w:r>
      <w:r>
        <w:rPr>
          <w:sz w:val="28"/>
          <w:szCs w:val="28"/>
        </w:rPr>
        <w:t xml:space="preserve">[Текст] </w:t>
      </w:r>
      <w:r w:rsidRPr="00EE44A7">
        <w:rPr>
          <w:sz w:val="28"/>
          <w:szCs w:val="28"/>
        </w:rPr>
        <w:t xml:space="preserve">: </w:t>
      </w:r>
      <w:r>
        <w:rPr>
          <w:sz w:val="28"/>
          <w:szCs w:val="28"/>
        </w:rPr>
        <w:t>[методические рекомендации к практическим занятиям]</w:t>
      </w:r>
      <w:r w:rsidRPr="00EE44A7">
        <w:rPr>
          <w:sz w:val="28"/>
          <w:szCs w:val="28"/>
        </w:rPr>
        <w:t xml:space="preserve"> / </w:t>
      </w:r>
      <w:r>
        <w:rPr>
          <w:sz w:val="28"/>
          <w:szCs w:val="28"/>
        </w:rPr>
        <w:t>Гасиев П.Е</w:t>
      </w:r>
      <w:r w:rsidR="00DD0423">
        <w:rPr>
          <w:sz w:val="28"/>
          <w:szCs w:val="28"/>
        </w:rPr>
        <w:t>. –</w:t>
      </w:r>
      <w:r w:rsidRPr="00EE44A7">
        <w:rPr>
          <w:sz w:val="28"/>
          <w:szCs w:val="28"/>
        </w:rPr>
        <w:t xml:space="preserve"> Владикавказ : Издательство ФГБОУ ВО </w:t>
      </w:r>
      <w:r>
        <w:rPr>
          <w:sz w:val="28"/>
          <w:szCs w:val="28"/>
        </w:rPr>
        <w:t>Горский госагроуниверситет, 2019</w:t>
      </w:r>
      <w:r w:rsidRPr="00EE44A7">
        <w:rPr>
          <w:sz w:val="28"/>
          <w:szCs w:val="28"/>
        </w:rPr>
        <w:t xml:space="preserve">. – </w:t>
      </w:r>
      <w:r>
        <w:rPr>
          <w:sz w:val="28"/>
          <w:szCs w:val="28"/>
        </w:rPr>
        <w:t>52 с. ; 29</w:t>
      </w:r>
      <w:r w:rsidRPr="00EE44A7">
        <w:rPr>
          <w:sz w:val="28"/>
          <w:szCs w:val="28"/>
        </w:rPr>
        <w:t xml:space="preserve"> см</w:t>
      </w:r>
      <w:r w:rsidR="00DD0423">
        <w:rPr>
          <w:sz w:val="28"/>
          <w:szCs w:val="28"/>
        </w:rPr>
        <w:t>. –</w:t>
      </w:r>
      <w:r w:rsidRPr="00EE44A7">
        <w:rPr>
          <w:sz w:val="28"/>
          <w:szCs w:val="28"/>
        </w:rPr>
        <w:t xml:space="preserve"> Библиогр</w:t>
      </w:r>
      <w:r>
        <w:rPr>
          <w:sz w:val="28"/>
          <w:szCs w:val="28"/>
        </w:rPr>
        <w:t>.</w:t>
      </w:r>
      <w:r w:rsidRPr="00EE44A7">
        <w:rPr>
          <w:sz w:val="28"/>
          <w:szCs w:val="28"/>
        </w:rPr>
        <w:t xml:space="preserve"> : с. </w:t>
      </w:r>
      <w:r>
        <w:rPr>
          <w:sz w:val="28"/>
          <w:szCs w:val="28"/>
        </w:rPr>
        <w:t>52</w:t>
      </w:r>
      <w:r w:rsidR="00DD0423">
        <w:rPr>
          <w:sz w:val="28"/>
          <w:szCs w:val="28"/>
        </w:rPr>
        <w:t>. –</w:t>
      </w:r>
      <w:r w:rsidRPr="00EE44A7">
        <w:rPr>
          <w:sz w:val="28"/>
          <w:szCs w:val="28"/>
        </w:rPr>
        <w:t xml:space="preserve"> </w:t>
      </w:r>
      <w:r>
        <w:rPr>
          <w:sz w:val="28"/>
          <w:szCs w:val="28"/>
        </w:rPr>
        <w:t>75</w:t>
      </w:r>
      <w:r w:rsidRPr="00EE44A7">
        <w:rPr>
          <w:sz w:val="28"/>
          <w:szCs w:val="28"/>
        </w:rPr>
        <w:t xml:space="preserve"> экз. –</w:t>
      </w:r>
      <w:r w:rsidRPr="00CC4312">
        <w:rPr>
          <w:sz w:val="28"/>
          <w:szCs w:val="28"/>
        </w:rPr>
        <w:t xml:space="preserve"> </w:t>
      </w:r>
      <w:r>
        <w:rPr>
          <w:sz w:val="28"/>
          <w:szCs w:val="28"/>
        </w:rPr>
        <w:t>[2019</w:t>
      </w:r>
      <w:r w:rsidRPr="00EE44A7">
        <w:rPr>
          <w:sz w:val="28"/>
          <w:szCs w:val="28"/>
        </w:rPr>
        <w:t>-</w:t>
      </w:r>
      <w:r>
        <w:rPr>
          <w:sz w:val="28"/>
          <w:szCs w:val="28"/>
        </w:rPr>
        <w:t>22].УДК 658, ББК 65.321</w:t>
      </w:r>
    </w:p>
    <w:p w14:paraId="44B58A99" w14:textId="77777777" w:rsidR="000032A6" w:rsidRDefault="000032A6" w:rsidP="000032A6">
      <w:pPr>
        <w:ind w:left="540"/>
        <w:jc w:val="center"/>
        <w:rPr>
          <w:sz w:val="28"/>
          <w:szCs w:val="28"/>
        </w:rPr>
      </w:pPr>
    </w:p>
    <w:p w14:paraId="0392F02B" w14:textId="77777777" w:rsidR="000032A6" w:rsidRPr="00393ACE" w:rsidRDefault="000032A6" w:rsidP="000032A6">
      <w:pPr>
        <w:ind w:left="540"/>
        <w:jc w:val="center"/>
        <w:rPr>
          <w:sz w:val="28"/>
          <w:szCs w:val="28"/>
        </w:rPr>
      </w:pPr>
      <w:r w:rsidRPr="00393ACE">
        <w:rPr>
          <w:sz w:val="28"/>
          <w:szCs w:val="28"/>
        </w:rPr>
        <w:t>***</w:t>
      </w:r>
    </w:p>
    <w:p w14:paraId="37145A45" w14:textId="61AB4FC8" w:rsidR="000032A6" w:rsidRDefault="000032A6" w:rsidP="000A40A8">
      <w:pPr>
        <w:numPr>
          <w:ilvl w:val="0"/>
          <w:numId w:val="1"/>
        </w:numPr>
        <w:jc w:val="both"/>
        <w:rPr>
          <w:sz w:val="28"/>
          <w:szCs w:val="28"/>
        </w:rPr>
      </w:pPr>
      <w:r>
        <w:rPr>
          <w:b/>
          <w:sz w:val="28"/>
          <w:szCs w:val="28"/>
        </w:rPr>
        <w:t>Книга-судьба наша</w:t>
      </w:r>
      <w:r>
        <w:rPr>
          <w:sz w:val="28"/>
          <w:szCs w:val="28"/>
        </w:rPr>
        <w:t xml:space="preserve"> [Текст]  : издательству «ИР» – 95 / [составители Т.Т. Техов, О.В. Цаголов]</w:t>
      </w:r>
      <w:r w:rsidR="00DD0423">
        <w:rPr>
          <w:sz w:val="28"/>
          <w:szCs w:val="28"/>
        </w:rPr>
        <w:t>. –</w:t>
      </w:r>
      <w:r>
        <w:rPr>
          <w:sz w:val="28"/>
          <w:szCs w:val="28"/>
        </w:rPr>
        <w:t xml:space="preserve"> </w:t>
      </w:r>
      <w:r w:rsidRPr="00CF734D">
        <w:rPr>
          <w:sz w:val="28"/>
          <w:szCs w:val="28"/>
        </w:rPr>
        <w:t>Владикавказ : И</w:t>
      </w:r>
      <w:r>
        <w:rPr>
          <w:sz w:val="28"/>
          <w:szCs w:val="28"/>
        </w:rPr>
        <w:t>р, 2019. – 135 с. : ил. ; 29,5 см. – 5</w:t>
      </w:r>
      <w:r w:rsidRPr="00CF734D">
        <w:rPr>
          <w:sz w:val="28"/>
          <w:szCs w:val="28"/>
        </w:rPr>
        <w:t xml:space="preserve">00 экз. – </w:t>
      </w:r>
      <w:r w:rsidRPr="002820AB">
        <w:rPr>
          <w:sz w:val="28"/>
          <w:szCs w:val="28"/>
        </w:rPr>
        <w:t>ISBN 978-5-7534-1</w:t>
      </w:r>
      <w:r>
        <w:rPr>
          <w:sz w:val="28"/>
          <w:szCs w:val="28"/>
        </w:rPr>
        <w:t>584-4</w:t>
      </w:r>
      <w:r w:rsidR="00DD0423">
        <w:rPr>
          <w:sz w:val="28"/>
          <w:szCs w:val="28"/>
        </w:rPr>
        <w:t>. –</w:t>
      </w:r>
      <w:r>
        <w:rPr>
          <w:sz w:val="28"/>
          <w:szCs w:val="28"/>
        </w:rPr>
        <w:t xml:space="preserve"> [2019-63]. УДК 655, ББК 76.17</w:t>
      </w:r>
      <w:r w:rsidR="00DD0423">
        <w:rPr>
          <w:sz w:val="28"/>
          <w:szCs w:val="28"/>
        </w:rPr>
        <w:t xml:space="preserve"> (</w:t>
      </w:r>
      <w:r>
        <w:rPr>
          <w:sz w:val="28"/>
          <w:szCs w:val="28"/>
        </w:rPr>
        <w:t>2Рос.Осе)</w:t>
      </w:r>
    </w:p>
    <w:p w14:paraId="22D7C8D5" w14:textId="77777777" w:rsidR="005364F7" w:rsidRPr="005364F7" w:rsidRDefault="005364F7" w:rsidP="005364F7">
      <w:pPr>
        <w:ind w:left="540"/>
        <w:jc w:val="center"/>
        <w:rPr>
          <w:b/>
          <w:sz w:val="28"/>
          <w:szCs w:val="28"/>
        </w:rPr>
      </w:pPr>
      <w:r>
        <w:rPr>
          <w:b/>
          <w:sz w:val="28"/>
          <w:szCs w:val="28"/>
        </w:rPr>
        <w:t>***</w:t>
      </w:r>
    </w:p>
    <w:p w14:paraId="4B405CF5" w14:textId="70CA927E" w:rsidR="005364F7" w:rsidRPr="00FE2312" w:rsidRDefault="005364F7" w:rsidP="000A40A8">
      <w:pPr>
        <w:numPr>
          <w:ilvl w:val="0"/>
          <w:numId w:val="1"/>
        </w:numPr>
        <w:jc w:val="both"/>
        <w:rPr>
          <w:sz w:val="28"/>
          <w:szCs w:val="28"/>
        </w:rPr>
      </w:pPr>
      <w:r>
        <w:rPr>
          <w:b/>
          <w:sz w:val="28"/>
          <w:szCs w:val="28"/>
        </w:rPr>
        <w:lastRenderedPageBreak/>
        <w:t xml:space="preserve">Остаев, Г.Я. </w:t>
      </w:r>
      <w:r w:rsidRPr="005364F7">
        <w:rPr>
          <w:sz w:val="28"/>
          <w:szCs w:val="28"/>
        </w:rPr>
        <w:t xml:space="preserve">Бухгалтерский </w:t>
      </w:r>
      <w:r w:rsidR="00DD0423">
        <w:rPr>
          <w:sz w:val="28"/>
          <w:szCs w:val="28"/>
        </w:rPr>
        <w:t xml:space="preserve"> (</w:t>
      </w:r>
      <w:r w:rsidRPr="005364F7">
        <w:rPr>
          <w:sz w:val="28"/>
          <w:szCs w:val="28"/>
        </w:rPr>
        <w:t>финансовый) учет бизнеса</w:t>
      </w:r>
      <w:r>
        <w:rPr>
          <w:sz w:val="28"/>
          <w:szCs w:val="28"/>
        </w:rPr>
        <w:t xml:space="preserve"> [Текст]  : учебник / Г.Я. Остев, Б.Н. Хосиев, А.Х. Каллагова</w:t>
      </w:r>
      <w:r w:rsidR="00DD0423">
        <w:rPr>
          <w:sz w:val="28"/>
          <w:szCs w:val="28"/>
        </w:rPr>
        <w:t>. –</w:t>
      </w:r>
      <w:r>
        <w:rPr>
          <w:sz w:val="28"/>
          <w:szCs w:val="28"/>
        </w:rPr>
        <w:t xml:space="preserve"> </w:t>
      </w:r>
      <w:r w:rsidRPr="00CF734D">
        <w:rPr>
          <w:sz w:val="28"/>
          <w:szCs w:val="28"/>
        </w:rPr>
        <w:t xml:space="preserve">Владикавказ : </w:t>
      </w:r>
      <w:r w:rsidRPr="00EE44A7">
        <w:rPr>
          <w:sz w:val="28"/>
          <w:szCs w:val="28"/>
        </w:rPr>
        <w:t xml:space="preserve">Издательство ФГБОУ ВО </w:t>
      </w:r>
      <w:r>
        <w:rPr>
          <w:sz w:val="28"/>
          <w:szCs w:val="28"/>
        </w:rPr>
        <w:t>Горский госагроуниверситет, 2019. – 495 с.  ; 29,5 см. – Библиогр. : с. 460-495</w:t>
      </w:r>
      <w:r w:rsidR="00DD0423">
        <w:rPr>
          <w:sz w:val="28"/>
          <w:szCs w:val="28"/>
        </w:rPr>
        <w:t>. –</w:t>
      </w:r>
      <w:r>
        <w:rPr>
          <w:sz w:val="28"/>
          <w:szCs w:val="28"/>
        </w:rPr>
        <w:t xml:space="preserve"> 10</w:t>
      </w:r>
      <w:r w:rsidRPr="00CF734D">
        <w:rPr>
          <w:sz w:val="28"/>
          <w:szCs w:val="28"/>
        </w:rPr>
        <w:t xml:space="preserve">00 экз. – </w:t>
      </w:r>
      <w:r w:rsidRPr="002820AB">
        <w:rPr>
          <w:sz w:val="28"/>
          <w:szCs w:val="28"/>
        </w:rPr>
        <w:t>ISBN 978-5-</w:t>
      </w:r>
      <w:r>
        <w:rPr>
          <w:sz w:val="28"/>
          <w:szCs w:val="28"/>
        </w:rPr>
        <w:t>906647-64-1</w:t>
      </w:r>
      <w:r w:rsidR="00DD0423">
        <w:rPr>
          <w:sz w:val="28"/>
          <w:szCs w:val="28"/>
        </w:rPr>
        <w:t>. –</w:t>
      </w:r>
      <w:r>
        <w:rPr>
          <w:sz w:val="28"/>
          <w:szCs w:val="28"/>
        </w:rPr>
        <w:t xml:space="preserve"> [2019-109]. УДК 657.01, ББК 65.052.2</w:t>
      </w:r>
    </w:p>
    <w:p w14:paraId="7F3B0B13" w14:textId="77777777" w:rsidR="005364F7" w:rsidRPr="00FE2312" w:rsidRDefault="005364F7" w:rsidP="005364F7">
      <w:pPr>
        <w:ind w:left="540"/>
        <w:jc w:val="both"/>
        <w:rPr>
          <w:sz w:val="28"/>
          <w:szCs w:val="28"/>
        </w:rPr>
      </w:pPr>
    </w:p>
    <w:p w14:paraId="1724E392" w14:textId="77777777" w:rsidR="000032A6" w:rsidRPr="002307F3" w:rsidRDefault="000032A6" w:rsidP="000032A6">
      <w:pPr>
        <w:rPr>
          <w:b/>
          <w:color w:val="FF0000"/>
          <w:sz w:val="28"/>
          <w:szCs w:val="28"/>
        </w:rPr>
      </w:pPr>
    </w:p>
    <w:p w14:paraId="7D3B21B1" w14:textId="378BC371" w:rsidR="000032A6" w:rsidRDefault="000032A6" w:rsidP="000032A6">
      <w:pPr>
        <w:jc w:val="center"/>
        <w:rPr>
          <w:b/>
          <w:sz w:val="28"/>
          <w:szCs w:val="28"/>
        </w:rPr>
      </w:pPr>
      <w:r w:rsidRPr="00E8434E">
        <w:rPr>
          <w:b/>
          <w:sz w:val="28"/>
          <w:szCs w:val="28"/>
        </w:rPr>
        <w:t>687 Швейная промышленность</w:t>
      </w:r>
    </w:p>
    <w:p w14:paraId="07D58F8F" w14:textId="77777777" w:rsidR="0026767D" w:rsidRPr="00E8434E" w:rsidRDefault="0026767D" w:rsidP="000032A6">
      <w:pPr>
        <w:jc w:val="center"/>
        <w:rPr>
          <w:b/>
          <w:sz w:val="28"/>
          <w:szCs w:val="28"/>
        </w:rPr>
      </w:pPr>
    </w:p>
    <w:p w14:paraId="60887258" w14:textId="3B988FFB" w:rsidR="000032A6" w:rsidRPr="00010D9E" w:rsidRDefault="000032A6" w:rsidP="000A40A8">
      <w:pPr>
        <w:numPr>
          <w:ilvl w:val="0"/>
          <w:numId w:val="1"/>
        </w:numPr>
        <w:jc w:val="both"/>
        <w:rPr>
          <w:sz w:val="28"/>
          <w:szCs w:val="28"/>
        </w:rPr>
      </w:pPr>
      <w:r w:rsidRPr="00010D9E">
        <w:rPr>
          <w:b/>
          <w:sz w:val="28"/>
          <w:szCs w:val="28"/>
        </w:rPr>
        <w:t>Мода и дизайн.</w:t>
      </w:r>
      <w:r>
        <w:rPr>
          <w:b/>
          <w:sz w:val="28"/>
          <w:szCs w:val="28"/>
        </w:rPr>
        <w:t xml:space="preserve"> Инновационные технологии – 2018 </w:t>
      </w:r>
      <w:r w:rsidRPr="00010D9E">
        <w:rPr>
          <w:sz w:val="28"/>
          <w:szCs w:val="28"/>
        </w:rPr>
        <w:t>[Текст]</w:t>
      </w:r>
      <w:r w:rsidRPr="00010D9E">
        <w:rPr>
          <w:b/>
          <w:sz w:val="28"/>
          <w:szCs w:val="28"/>
        </w:rPr>
        <w:t xml:space="preserve"> </w:t>
      </w:r>
      <w:r w:rsidRPr="00010D9E">
        <w:rPr>
          <w:sz w:val="28"/>
          <w:szCs w:val="28"/>
        </w:rPr>
        <w:t xml:space="preserve">: </w:t>
      </w:r>
      <w:r w:rsidRPr="00010D9E">
        <w:rPr>
          <w:sz w:val="28"/>
          <w:szCs w:val="28"/>
          <w:lang w:val="en-US"/>
        </w:rPr>
        <w:t>V</w:t>
      </w:r>
      <w:r>
        <w:rPr>
          <w:sz w:val="28"/>
          <w:szCs w:val="28"/>
          <w:lang w:val="en-US"/>
        </w:rPr>
        <w:t>II</w:t>
      </w:r>
      <w:r>
        <w:rPr>
          <w:sz w:val="28"/>
          <w:szCs w:val="28"/>
        </w:rPr>
        <w:t xml:space="preserve"> Международная научно-практическая</w:t>
      </w:r>
      <w:r w:rsidRPr="00010D9E">
        <w:rPr>
          <w:sz w:val="28"/>
          <w:szCs w:val="28"/>
        </w:rPr>
        <w:t xml:space="preserve"> </w:t>
      </w:r>
      <w:r>
        <w:rPr>
          <w:sz w:val="28"/>
          <w:szCs w:val="28"/>
        </w:rPr>
        <w:t>конференция,</w:t>
      </w:r>
      <w:r w:rsidRPr="00010D9E">
        <w:rPr>
          <w:sz w:val="28"/>
          <w:szCs w:val="28"/>
        </w:rPr>
        <w:t xml:space="preserve">  </w:t>
      </w:r>
      <w:r>
        <w:rPr>
          <w:sz w:val="28"/>
          <w:szCs w:val="28"/>
          <w:lang w:val="en-US"/>
        </w:rPr>
        <w:t>XII</w:t>
      </w:r>
      <w:r>
        <w:rPr>
          <w:sz w:val="28"/>
          <w:szCs w:val="28"/>
        </w:rPr>
        <w:t xml:space="preserve"> Международный конкурс молодых дизайнеров одежды «Пульс моды -2018» 19-20 мая 2018 г.</w:t>
      </w:r>
      <w:r w:rsidRPr="00010D9E">
        <w:rPr>
          <w:sz w:val="28"/>
          <w:szCs w:val="28"/>
        </w:rPr>
        <w:t xml:space="preserve"> / Северо-Осетинский государственный ун</w:t>
      </w:r>
      <w:r>
        <w:rPr>
          <w:sz w:val="28"/>
          <w:szCs w:val="28"/>
        </w:rPr>
        <w:t>иверситет им. К.Л. Хетагурова, К</w:t>
      </w:r>
      <w:r w:rsidRPr="00010D9E">
        <w:rPr>
          <w:sz w:val="28"/>
          <w:szCs w:val="28"/>
        </w:rPr>
        <w:t>аф</w:t>
      </w:r>
      <w:r>
        <w:rPr>
          <w:sz w:val="28"/>
          <w:szCs w:val="28"/>
        </w:rPr>
        <w:t>едра</w:t>
      </w:r>
      <w:r w:rsidRPr="00010D9E">
        <w:rPr>
          <w:sz w:val="28"/>
          <w:szCs w:val="28"/>
        </w:rPr>
        <w:t xml:space="preserve"> </w:t>
      </w:r>
      <w:r>
        <w:rPr>
          <w:sz w:val="28"/>
          <w:szCs w:val="28"/>
        </w:rPr>
        <w:t>дизайна, конструирования</w:t>
      </w:r>
      <w:r w:rsidRPr="00010D9E">
        <w:rPr>
          <w:sz w:val="28"/>
          <w:szCs w:val="28"/>
        </w:rPr>
        <w:t xml:space="preserve"> изделий</w:t>
      </w:r>
      <w:r>
        <w:rPr>
          <w:sz w:val="28"/>
          <w:szCs w:val="28"/>
        </w:rPr>
        <w:t xml:space="preserve"> легкой промышленности</w:t>
      </w:r>
      <w:r w:rsidRPr="00010D9E">
        <w:rPr>
          <w:sz w:val="28"/>
          <w:szCs w:val="28"/>
        </w:rPr>
        <w:t xml:space="preserve"> ; [под редакцией </w:t>
      </w:r>
      <w:r>
        <w:rPr>
          <w:sz w:val="28"/>
          <w:szCs w:val="28"/>
        </w:rPr>
        <w:t xml:space="preserve">Б.В. Туаевой, </w:t>
      </w:r>
      <w:r w:rsidRPr="00010D9E">
        <w:rPr>
          <w:sz w:val="28"/>
          <w:szCs w:val="28"/>
        </w:rPr>
        <w:t>З.З. Хохаевой и др.</w:t>
      </w:r>
      <w:r>
        <w:rPr>
          <w:sz w:val="28"/>
          <w:szCs w:val="28"/>
        </w:rPr>
        <w:t>]</w:t>
      </w:r>
      <w:r w:rsidR="00DD0423">
        <w:rPr>
          <w:sz w:val="28"/>
          <w:szCs w:val="28"/>
        </w:rPr>
        <w:t>. –</w:t>
      </w:r>
      <w:r>
        <w:rPr>
          <w:sz w:val="28"/>
          <w:szCs w:val="28"/>
        </w:rPr>
        <w:t xml:space="preserve"> Владикавказ : ИПЦ СОГУ, 2019</w:t>
      </w:r>
      <w:r w:rsidRPr="00010D9E">
        <w:rPr>
          <w:sz w:val="28"/>
          <w:szCs w:val="28"/>
        </w:rPr>
        <w:t>. – 1</w:t>
      </w:r>
      <w:r>
        <w:rPr>
          <w:sz w:val="28"/>
          <w:szCs w:val="28"/>
        </w:rPr>
        <w:t>14</w:t>
      </w:r>
      <w:r w:rsidRPr="00010D9E">
        <w:rPr>
          <w:sz w:val="28"/>
          <w:szCs w:val="28"/>
        </w:rPr>
        <w:t xml:space="preserve"> с. </w:t>
      </w:r>
      <w:r>
        <w:rPr>
          <w:sz w:val="28"/>
          <w:szCs w:val="28"/>
        </w:rPr>
        <w:t xml:space="preserve">: ил. </w:t>
      </w:r>
      <w:r w:rsidRPr="00010D9E">
        <w:rPr>
          <w:sz w:val="28"/>
          <w:szCs w:val="28"/>
        </w:rPr>
        <w:t>; 20,5 см</w:t>
      </w:r>
      <w:r w:rsidR="00DD0423">
        <w:rPr>
          <w:sz w:val="28"/>
          <w:szCs w:val="28"/>
        </w:rPr>
        <w:t>. –</w:t>
      </w:r>
      <w:r w:rsidRPr="00010D9E">
        <w:rPr>
          <w:sz w:val="28"/>
          <w:szCs w:val="28"/>
        </w:rPr>
        <w:t xml:space="preserve"> 100 экз. – ISBN 978-5-8336-</w:t>
      </w:r>
      <w:r>
        <w:rPr>
          <w:sz w:val="28"/>
          <w:szCs w:val="28"/>
        </w:rPr>
        <w:t>1</w:t>
      </w:r>
      <w:r w:rsidRPr="00010D9E">
        <w:rPr>
          <w:sz w:val="28"/>
          <w:szCs w:val="28"/>
        </w:rPr>
        <w:t>0</w:t>
      </w:r>
      <w:r>
        <w:rPr>
          <w:sz w:val="28"/>
          <w:szCs w:val="28"/>
        </w:rPr>
        <w:t>15-2</w:t>
      </w:r>
      <w:r w:rsidR="00DD0423">
        <w:rPr>
          <w:sz w:val="28"/>
          <w:szCs w:val="28"/>
        </w:rPr>
        <w:t>. –</w:t>
      </w:r>
      <w:r>
        <w:rPr>
          <w:sz w:val="28"/>
          <w:szCs w:val="28"/>
        </w:rPr>
        <w:t xml:space="preserve"> [2019-</w:t>
      </w:r>
      <w:r w:rsidRPr="00010D9E">
        <w:rPr>
          <w:sz w:val="28"/>
          <w:szCs w:val="28"/>
        </w:rPr>
        <w:t>6</w:t>
      </w:r>
      <w:r>
        <w:rPr>
          <w:sz w:val="28"/>
          <w:szCs w:val="28"/>
        </w:rPr>
        <w:t>2</w:t>
      </w:r>
      <w:r w:rsidRPr="00010D9E">
        <w:rPr>
          <w:sz w:val="28"/>
          <w:szCs w:val="28"/>
        </w:rPr>
        <w:t>]. УДК 687, ББК 37.24</w:t>
      </w:r>
    </w:p>
    <w:p w14:paraId="6D977B4C" w14:textId="77777777" w:rsidR="000032A6" w:rsidRPr="002307F3" w:rsidRDefault="000032A6" w:rsidP="000032A6">
      <w:pPr>
        <w:jc w:val="center"/>
        <w:rPr>
          <w:b/>
          <w:color w:val="FF0000"/>
          <w:sz w:val="28"/>
          <w:szCs w:val="28"/>
        </w:rPr>
      </w:pPr>
    </w:p>
    <w:p w14:paraId="676210F0" w14:textId="77777777" w:rsidR="000032A6" w:rsidRPr="002307F3" w:rsidRDefault="000032A6" w:rsidP="000032A6">
      <w:pPr>
        <w:rPr>
          <w:b/>
          <w:color w:val="FF0000"/>
          <w:sz w:val="28"/>
          <w:szCs w:val="28"/>
        </w:rPr>
      </w:pPr>
    </w:p>
    <w:p w14:paraId="3830AA9E" w14:textId="26F11BB2" w:rsidR="000032A6" w:rsidRDefault="000032A6" w:rsidP="000032A6">
      <w:pPr>
        <w:pStyle w:val="1"/>
        <w:spacing w:before="0" w:after="0"/>
        <w:jc w:val="center"/>
        <w:rPr>
          <w:rFonts w:ascii="Times New Roman" w:hAnsi="Times New Roman"/>
          <w:sz w:val="28"/>
          <w:szCs w:val="28"/>
        </w:rPr>
      </w:pPr>
      <w:bookmarkStart w:id="190" w:name="_Toc344329090"/>
      <w:bookmarkStart w:id="191" w:name="_Toc345450279"/>
      <w:bookmarkStart w:id="192" w:name="_Toc346576709"/>
      <w:bookmarkStart w:id="193" w:name="_Toc374711360"/>
      <w:r w:rsidRPr="008F51ED">
        <w:rPr>
          <w:rFonts w:ascii="Times New Roman" w:hAnsi="Times New Roman"/>
          <w:sz w:val="28"/>
          <w:szCs w:val="28"/>
        </w:rPr>
        <w:t>7 ИСКУССТВО. ДЕКОРАТИВНО-ПРИКЛАДНОЕ ИСКУССТВО. ФОТОГРАФИЯ. МУЗЫКА. ИГРЫ. СПОРТ</w:t>
      </w:r>
      <w:bookmarkEnd w:id="190"/>
      <w:bookmarkEnd w:id="191"/>
      <w:bookmarkEnd w:id="192"/>
      <w:bookmarkEnd w:id="193"/>
    </w:p>
    <w:p w14:paraId="0AC03EBA" w14:textId="77777777" w:rsidR="0026767D" w:rsidRPr="0026767D" w:rsidRDefault="0026767D" w:rsidP="0026767D"/>
    <w:p w14:paraId="3E0E4AA9" w14:textId="6D59CB77" w:rsidR="000032A6" w:rsidRDefault="000032A6" w:rsidP="000A40A8">
      <w:pPr>
        <w:numPr>
          <w:ilvl w:val="0"/>
          <w:numId w:val="1"/>
        </w:numPr>
        <w:jc w:val="both"/>
        <w:rPr>
          <w:sz w:val="28"/>
          <w:szCs w:val="28"/>
        </w:rPr>
      </w:pPr>
      <w:r>
        <w:rPr>
          <w:b/>
          <w:sz w:val="28"/>
          <w:szCs w:val="28"/>
        </w:rPr>
        <w:t>Соскиева Анисия</w:t>
      </w:r>
      <w:r w:rsidRPr="008F51ED">
        <w:rPr>
          <w:sz w:val="28"/>
          <w:szCs w:val="28"/>
        </w:rPr>
        <w:t xml:space="preserve"> [Изоматериал]</w:t>
      </w:r>
      <w:r w:rsidR="00DD0423">
        <w:rPr>
          <w:sz w:val="28"/>
          <w:szCs w:val="28"/>
        </w:rPr>
        <w:t>. –</w:t>
      </w:r>
      <w:r w:rsidRPr="008F51ED">
        <w:rPr>
          <w:sz w:val="28"/>
          <w:szCs w:val="28"/>
        </w:rPr>
        <w:t xml:space="preserve"> </w:t>
      </w:r>
      <w:r>
        <w:rPr>
          <w:sz w:val="28"/>
          <w:szCs w:val="28"/>
        </w:rPr>
        <w:t>Владикавказ, 2019</w:t>
      </w:r>
      <w:r w:rsidRPr="008F51ED">
        <w:rPr>
          <w:sz w:val="28"/>
          <w:szCs w:val="28"/>
        </w:rPr>
        <w:t xml:space="preserve">. – </w:t>
      </w:r>
      <w:r>
        <w:rPr>
          <w:sz w:val="28"/>
          <w:szCs w:val="28"/>
        </w:rPr>
        <w:t>18</w:t>
      </w:r>
      <w:r w:rsidRPr="008F51ED">
        <w:rPr>
          <w:sz w:val="28"/>
          <w:szCs w:val="28"/>
        </w:rPr>
        <w:t xml:space="preserve"> с. : ил ; </w:t>
      </w:r>
      <w:r>
        <w:rPr>
          <w:sz w:val="28"/>
          <w:szCs w:val="28"/>
        </w:rPr>
        <w:t>30</w:t>
      </w:r>
      <w:r w:rsidRPr="008F51ED">
        <w:rPr>
          <w:sz w:val="28"/>
          <w:szCs w:val="28"/>
        </w:rPr>
        <w:t xml:space="preserve"> см</w:t>
      </w:r>
      <w:r w:rsidR="00DD0423">
        <w:rPr>
          <w:sz w:val="28"/>
          <w:szCs w:val="28"/>
        </w:rPr>
        <w:t>. –</w:t>
      </w:r>
      <w:r w:rsidRPr="008F51ED">
        <w:rPr>
          <w:sz w:val="28"/>
          <w:szCs w:val="28"/>
        </w:rPr>
        <w:t xml:space="preserve"> </w:t>
      </w:r>
      <w:r>
        <w:rPr>
          <w:sz w:val="28"/>
          <w:szCs w:val="28"/>
        </w:rPr>
        <w:t>[2017-11</w:t>
      </w:r>
      <w:r w:rsidRPr="008F51ED">
        <w:rPr>
          <w:sz w:val="28"/>
          <w:szCs w:val="28"/>
        </w:rPr>
        <w:t>]. УДК 75/76, ББК 85.14</w:t>
      </w:r>
    </w:p>
    <w:p w14:paraId="45531860" w14:textId="38DA9E30" w:rsidR="003937EC" w:rsidRPr="00EF12B0" w:rsidRDefault="003937EC" w:rsidP="000A40A8">
      <w:pPr>
        <w:numPr>
          <w:ilvl w:val="0"/>
          <w:numId w:val="1"/>
        </w:numPr>
        <w:jc w:val="both"/>
        <w:rPr>
          <w:sz w:val="28"/>
          <w:szCs w:val="28"/>
        </w:rPr>
      </w:pPr>
      <w:r>
        <w:rPr>
          <w:b/>
          <w:sz w:val="28"/>
          <w:szCs w:val="28"/>
        </w:rPr>
        <w:t>Художники Осетии</w:t>
      </w:r>
      <w:r>
        <w:rPr>
          <w:sz w:val="28"/>
          <w:szCs w:val="28"/>
        </w:rPr>
        <w:t xml:space="preserve"> </w:t>
      </w:r>
      <w:r w:rsidRPr="00EE255F">
        <w:rPr>
          <w:sz w:val="28"/>
          <w:szCs w:val="28"/>
        </w:rPr>
        <w:t>[</w:t>
      </w:r>
      <w:r>
        <w:rPr>
          <w:sz w:val="28"/>
          <w:szCs w:val="28"/>
        </w:rPr>
        <w:t>Изоматериал</w:t>
      </w:r>
      <w:r w:rsidRPr="00EE255F">
        <w:rPr>
          <w:sz w:val="28"/>
          <w:szCs w:val="28"/>
        </w:rPr>
        <w:t>]</w:t>
      </w:r>
      <w:r>
        <w:rPr>
          <w:sz w:val="28"/>
          <w:szCs w:val="28"/>
        </w:rPr>
        <w:t xml:space="preserve"> : альбом</w:t>
      </w:r>
      <w:r>
        <w:rPr>
          <w:rFonts w:eastAsiaTheme="minorHAnsi"/>
          <w:sz w:val="28"/>
          <w:szCs w:val="28"/>
          <w:lang w:eastAsia="en-US"/>
        </w:rPr>
        <w:t xml:space="preserve"> </w:t>
      </w:r>
      <w:r>
        <w:rPr>
          <w:sz w:val="28"/>
          <w:szCs w:val="28"/>
        </w:rPr>
        <w:t xml:space="preserve"> / </w:t>
      </w:r>
      <w:r w:rsidR="005C7DA7">
        <w:rPr>
          <w:sz w:val="28"/>
          <w:szCs w:val="28"/>
        </w:rPr>
        <w:t xml:space="preserve">Союз художников РСО-Алания ; </w:t>
      </w:r>
      <w:r>
        <w:rPr>
          <w:sz w:val="28"/>
          <w:szCs w:val="28"/>
        </w:rPr>
        <w:t>[автор проекта и гл. ред. Т.Г. Маргиев</w:t>
      </w:r>
      <w:r w:rsidR="005C7DA7">
        <w:rPr>
          <w:sz w:val="28"/>
          <w:szCs w:val="28"/>
        </w:rPr>
        <w:t xml:space="preserve"> ; автор текста Т.И. Бойцова</w:t>
      </w:r>
      <w:r>
        <w:rPr>
          <w:sz w:val="28"/>
          <w:szCs w:val="28"/>
        </w:rPr>
        <w:t>]</w:t>
      </w:r>
      <w:r w:rsidR="00DD0423">
        <w:rPr>
          <w:sz w:val="28"/>
          <w:szCs w:val="28"/>
        </w:rPr>
        <w:t>. –</w:t>
      </w:r>
      <w:r w:rsidRPr="00EF12B0">
        <w:rPr>
          <w:sz w:val="28"/>
          <w:szCs w:val="28"/>
        </w:rPr>
        <w:t xml:space="preserve"> Владикавказ : </w:t>
      </w:r>
      <w:r w:rsidR="005C7DA7">
        <w:rPr>
          <w:sz w:val="28"/>
          <w:szCs w:val="28"/>
        </w:rPr>
        <w:t>Веста</w:t>
      </w:r>
      <w:r>
        <w:rPr>
          <w:sz w:val="28"/>
          <w:szCs w:val="28"/>
        </w:rPr>
        <w:t>, 2019</w:t>
      </w:r>
      <w:r w:rsidRPr="00EF12B0">
        <w:rPr>
          <w:sz w:val="28"/>
          <w:szCs w:val="28"/>
        </w:rPr>
        <w:t xml:space="preserve">. – </w:t>
      </w:r>
      <w:r w:rsidR="005C7DA7">
        <w:rPr>
          <w:sz w:val="28"/>
          <w:szCs w:val="28"/>
        </w:rPr>
        <w:t>319</w:t>
      </w:r>
      <w:r>
        <w:rPr>
          <w:sz w:val="28"/>
          <w:szCs w:val="28"/>
        </w:rPr>
        <w:t xml:space="preserve"> с.</w:t>
      </w:r>
      <w:r w:rsidR="005C7DA7">
        <w:rPr>
          <w:sz w:val="28"/>
          <w:szCs w:val="28"/>
        </w:rPr>
        <w:t xml:space="preserve"> : ил. ; 30</w:t>
      </w:r>
      <w:r w:rsidRPr="00EF12B0">
        <w:rPr>
          <w:sz w:val="28"/>
          <w:szCs w:val="28"/>
        </w:rPr>
        <w:t xml:space="preserve"> см</w:t>
      </w:r>
      <w:r w:rsidR="00DD0423">
        <w:rPr>
          <w:sz w:val="28"/>
          <w:szCs w:val="28"/>
        </w:rPr>
        <w:t>. –</w:t>
      </w:r>
      <w:r w:rsidRPr="00EF12B0">
        <w:rPr>
          <w:sz w:val="28"/>
          <w:szCs w:val="28"/>
        </w:rPr>
        <w:t xml:space="preserve"> </w:t>
      </w:r>
      <w:r w:rsidR="005C7DA7">
        <w:rPr>
          <w:sz w:val="28"/>
          <w:szCs w:val="28"/>
        </w:rPr>
        <w:t>5</w:t>
      </w:r>
      <w:r w:rsidRPr="00EF12B0">
        <w:rPr>
          <w:sz w:val="28"/>
          <w:szCs w:val="28"/>
        </w:rPr>
        <w:t>00 экз. – ISBN 978-5-</w:t>
      </w:r>
      <w:r w:rsidR="005C7DA7">
        <w:rPr>
          <w:sz w:val="28"/>
          <w:szCs w:val="28"/>
        </w:rPr>
        <w:t>0678-550-</w:t>
      </w:r>
      <w:r>
        <w:rPr>
          <w:sz w:val="28"/>
          <w:szCs w:val="28"/>
        </w:rPr>
        <w:t>3</w:t>
      </w:r>
      <w:r w:rsidR="00DD0423">
        <w:rPr>
          <w:sz w:val="28"/>
          <w:szCs w:val="28"/>
        </w:rPr>
        <w:t>. –</w:t>
      </w:r>
      <w:r>
        <w:rPr>
          <w:sz w:val="28"/>
          <w:szCs w:val="28"/>
        </w:rPr>
        <w:t xml:space="preserve"> [2019-</w:t>
      </w:r>
      <w:r w:rsidR="005C7DA7">
        <w:rPr>
          <w:sz w:val="28"/>
          <w:szCs w:val="28"/>
        </w:rPr>
        <w:t>102</w:t>
      </w:r>
      <w:r w:rsidRPr="00EF12B0">
        <w:rPr>
          <w:sz w:val="28"/>
          <w:szCs w:val="28"/>
        </w:rPr>
        <w:t xml:space="preserve">]. УДК </w:t>
      </w:r>
      <w:r w:rsidR="005C7DA7">
        <w:rPr>
          <w:sz w:val="28"/>
          <w:szCs w:val="28"/>
        </w:rPr>
        <w:t>75/76</w:t>
      </w:r>
      <w:r w:rsidRPr="00EF12B0">
        <w:rPr>
          <w:sz w:val="28"/>
          <w:szCs w:val="28"/>
        </w:rPr>
        <w:t>, ББК 8</w:t>
      </w:r>
      <w:r w:rsidR="005C7DA7">
        <w:rPr>
          <w:sz w:val="28"/>
          <w:szCs w:val="28"/>
        </w:rPr>
        <w:t>5.14</w:t>
      </w:r>
    </w:p>
    <w:p w14:paraId="1FDAF2B1" w14:textId="3AD2F547" w:rsidR="002E49D1" w:rsidRDefault="002E49D1" w:rsidP="000A40A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Гасанты, В</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Булат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 Гасанты Валери</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Дзæуджыхъæу : АО Осетия-Полиграфсервис,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110 ф.  : ил. ; 19,5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5</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[2019-92]</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78, ББК 85.3</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2D9D45A5" w14:textId="77777777" w:rsidR="002E49D1" w:rsidRDefault="002E49D1" w:rsidP="002E49D1">
      <w:pPr>
        <w:ind w:firstLine="708"/>
        <w:rPr>
          <w:rFonts w:eastAsiaTheme="minorHAnsi"/>
          <w:bCs/>
          <w:sz w:val="28"/>
          <w:szCs w:val="28"/>
          <w:lang w:eastAsia="en-US"/>
        </w:rPr>
      </w:pPr>
      <w:r>
        <w:rPr>
          <w:rFonts w:eastAsiaTheme="minorHAnsi"/>
          <w:bCs/>
          <w:sz w:val="28"/>
          <w:szCs w:val="28"/>
          <w:lang w:eastAsia="en-US"/>
        </w:rPr>
        <w:t>Гасанов, В. Булат</w:t>
      </w:r>
      <w:r w:rsidRPr="00EE255F">
        <w:rPr>
          <w:rFonts w:eastAsiaTheme="minorHAnsi"/>
          <w:bCs/>
          <w:sz w:val="28"/>
          <w:szCs w:val="28"/>
          <w:lang w:eastAsia="en-US"/>
        </w:rPr>
        <w:t>.</w:t>
      </w:r>
    </w:p>
    <w:p w14:paraId="0585A083" w14:textId="26325BE2" w:rsidR="00AE47D9" w:rsidRDefault="00AE47D9" w:rsidP="000A40A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Дзаттиаты, А</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Хуыцауы Литургийы зарджытæ ирон æвзагыл </w:t>
      </w:r>
      <w:r>
        <w:rPr>
          <w:rFonts w:ascii="Times New Roman" w:hAnsi="Times New Roman"/>
          <w:b w:val="0"/>
          <w:sz w:val="28"/>
          <w:szCs w:val="28"/>
        </w:rPr>
        <w:t>[Ноты</w:t>
      </w:r>
      <w:r w:rsidRPr="00EE255F">
        <w:rPr>
          <w:rFonts w:ascii="Times New Roman" w:hAnsi="Times New Roman"/>
          <w:b w:val="0"/>
          <w:sz w:val="28"/>
          <w:szCs w:val="28"/>
        </w:rPr>
        <w:t>]</w:t>
      </w:r>
      <w:r>
        <w:rPr>
          <w:rFonts w:ascii="Times New Roman" w:eastAsiaTheme="minorHAnsi" w:hAnsi="Times New Roman"/>
          <w:b w:val="0"/>
          <w:sz w:val="28"/>
          <w:szCs w:val="28"/>
          <w:lang w:eastAsia="en-US"/>
        </w:rPr>
        <w:t xml:space="preserve"> : нæлгоймæгты зарджыты къордæн / Дзаттиаты Анисим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Цхинвал,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74 ф. ; 29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10</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[2019-113]</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78, ББК 85.3</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726B85B2" w14:textId="77777777" w:rsidR="00AE47D9" w:rsidRPr="003538BC" w:rsidRDefault="009B52B8" w:rsidP="00AE47D9">
      <w:pPr>
        <w:ind w:firstLine="708"/>
        <w:rPr>
          <w:rFonts w:eastAsiaTheme="minorHAnsi"/>
          <w:lang w:eastAsia="en-US"/>
        </w:rPr>
      </w:pPr>
      <w:r>
        <w:rPr>
          <w:rFonts w:eastAsiaTheme="minorHAnsi"/>
          <w:bCs/>
          <w:sz w:val="28"/>
          <w:szCs w:val="28"/>
          <w:lang w:eastAsia="en-US"/>
        </w:rPr>
        <w:t>Дзаттиаты, А</w:t>
      </w:r>
      <w:r w:rsidR="00AE47D9" w:rsidRPr="00EE255F">
        <w:rPr>
          <w:rFonts w:eastAsiaTheme="minorHAnsi"/>
          <w:bCs/>
          <w:sz w:val="28"/>
          <w:szCs w:val="28"/>
          <w:lang w:eastAsia="en-US"/>
        </w:rPr>
        <w:t>.</w:t>
      </w:r>
      <w:r>
        <w:rPr>
          <w:rFonts w:eastAsiaTheme="minorHAnsi"/>
          <w:bCs/>
          <w:sz w:val="28"/>
          <w:szCs w:val="28"/>
          <w:lang w:eastAsia="en-US"/>
        </w:rPr>
        <w:t xml:space="preserve"> Песнопения Божественной Литургии на аланском языке [Ноты] : для мужского хора .</w:t>
      </w:r>
    </w:p>
    <w:p w14:paraId="21F50224" w14:textId="77777777" w:rsidR="00AE47D9" w:rsidRPr="003538BC" w:rsidRDefault="00AE47D9" w:rsidP="002E49D1">
      <w:pPr>
        <w:ind w:firstLine="708"/>
        <w:rPr>
          <w:rFonts w:eastAsiaTheme="minorHAnsi"/>
          <w:lang w:eastAsia="en-US"/>
        </w:rPr>
      </w:pPr>
    </w:p>
    <w:p w14:paraId="4F5FD7F3" w14:textId="77777777" w:rsidR="003937EC" w:rsidRPr="008F51ED" w:rsidRDefault="003937EC" w:rsidP="003937EC">
      <w:pPr>
        <w:ind w:left="540"/>
        <w:jc w:val="both"/>
        <w:rPr>
          <w:sz w:val="28"/>
          <w:szCs w:val="28"/>
        </w:rPr>
      </w:pPr>
    </w:p>
    <w:p w14:paraId="2AEC59F3" w14:textId="77777777" w:rsidR="000032A6" w:rsidRPr="002307F3" w:rsidRDefault="000032A6" w:rsidP="000032A6">
      <w:pPr>
        <w:rPr>
          <w:b/>
          <w:color w:val="FF0000"/>
          <w:sz w:val="28"/>
          <w:szCs w:val="28"/>
        </w:rPr>
      </w:pPr>
    </w:p>
    <w:p w14:paraId="48437C7E" w14:textId="77777777" w:rsidR="000032A6" w:rsidRPr="002307F3" w:rsidRDefault="000032A6" w:rsidP="000032A6">
      <w:pPr>
        <w:jc w:val="center"/>
        <w:rPr>
          <w:b/>
          <w:color w:val="FF0000"/>
          <w:sz w:val="28"/>
          <w:szCs w:val="28"/>
        </w:rPr>
      </w:pPr>
    </w:p>
    <w:p w14:paraId="600BD6F9" w14:textId="77777777" w:rsidR="000032A6" w:rsidRPr="00F520D1" w:rsidRDefault="000032A6" w:rsidP="000032A6">
      <w:pPr>
        <w:pStyle w:val="1"/>
        <w:spacing w:before="0" w:after="0"/>
        <w:jc w:val="center"/>
        <w:rPr>
          <w:rFonts w:ascii="Times New Roman" w:hAnsi="Times New Roman"/>
          <w:sz w:val="28"/>
          <w:szCs w:val="28"/>
        </w:rPr>
      </w:pPr>
      <w:bookmarkStart w:id="194" w:name="_Toc344329092"/>
      <w:bookmarkStart w:id="195" w:name="_Toc345450281"/>
      <w:bookmarkStart w:id="196" w:name="_Toc346576711"/>
      <w:bookmarkStart w:id="197" w:name="_Toc374711362"/>
      <w:r w:rsidRPr="00F520D1">
        <w:rPr>
          <w:rFonts w:ascii="Times New Roman" w:hAnsi="Times New Roman"/>
          <w:sz w:val="28"/>
          <w:szCs w:val="28"/>
        </w:rPr>
        <w:lastRenderedPageBreak/>
        <w:t>8 ЯЗЫКОЗНАНИЕ. ФИЛОЛОГИЯ. ХУДОЖЕСТВЕННАЯ ЛИТЕРАТУРА. ЛИТЕРАТУРОВЕДЕНИЕ</w:t>
      </w:r>
      <w:bookmarkEnd w:id="194"/>
      <w:bookmarkEnd w:id="195"/>
      <w:bookmarkEnd w:id="196"/>
      <w:bookmarkEnd w:id="197"/>
    </w:p>
    <w:p w14:paraId="4142E932" w14:textId="77777777" w:rsidR="000032A6" w:rsidRPr="00F520D1" w:rsidRDefault="000032A6" w:rsidP="000032A6">
      <w:pPr>
        <w:pStyle w:val="3"/>
        <w:spacing w:before="0" w:after="0"/>
        <w:jc w:val="center"/>
        <w:rPr>
          <w:rFonts w:ascii="Times New Roman" w:hAnsi="Times New Roman"/>
          <w:sz w:val="28"/>
          <w:szCs w:val="28"/>
        </w:rPr>
      </w:pPr>
      <w:bookmarkStart w:id="198" w:name="_Toc374711363"/>
      <w:r w:rsidRPr="00F520D1">
        <w:rPr>
          <w:rFonts w:ascii="Times New Roman" w:hAnsi="Times New Roman"/>
          <w:sz w:val="28"/>
          <w:szCs w:val="28"/>
        </w:rPr>
        <w:t>80/81 Филология. Языкознание</w:t>
      </w:r>
      <w:bookmarkEnd w:id="198"/>
    </w:p>
    <w:p w14:paraId="3EF8FBBB" w14:textId="0C332EDB" w:rsidR="000032A6" w:rsidRDefault="000032A6" w:rsidP="000032A6">
      <w:pPr>
        <w:jc w:val="center"/>
        <w:rPr>
          <w:b/>
          <w:sz w:val="28"/>
          <w:szCs w:val="28"/>
        </w:rPr>
      </w:pPr>
      <w:r w:rsidRPr="00F520D1">
        <w:rPr>
          <w:b/>
          <w:sz w:val="28"/>
          <w:szCs w:val="28"/>
        </w:rPr>
        <w:t xml:space="preserve">811 Языки </w:t>
      </w:r>
      <w:r w:rsidR="00DD0423">
        <w:rPr>
          <w:b/>
          <w:sz w:val="28"/>
          <w:szCs w:val="28"/>
        </w:rPr>
        <w:t xml:space="preserve"> (</w:t>
      </w:r>
      <w:r w:rsidRPr="00F520D1">
        <w:rPr>
          <w:b/>
          <w:sz w:val="28"/>
          <w:szCs w:val="28"/>
        </w:rPr>
        <w:t>естественные и искусственные)</w:t>
      </w:r>
    </w:p>
    <w:p w14:paraId="22992D66" w14:textId="77777777" w:rsidR="0026767D" w:rsidRPr="00F520D1" w:rsidRDefault="0026767D" w:rsidP="000032A6">
      <w:pPr>
        <w:jc w:val="center"/>
        <w:rPr>
          <w:b/>
          <w:sz w:val="28"/>
          <w:szCs w:val="28"/>
        </w:rPr>
      </w:pPr>
    </w:p>
    <w:p w14:paraId="70DE033B" w14:textId="48FC3F29" w:rsidR="000032A6" w:rsidRPr="00010D9E" w:rsidRDefault="000032A6" w:rsidP="000A40A8">
      <w:pPr>
        <w:numPr>
          <w:ilvl w:val="0"/>
          <w:numId w:val="1"/>
        </w:numPr>
        <w:jc w:val="both"/>
        <w:rPr>
          <w:sz w:val="28"/>
          <w:szCs w:val="28"/>
        </w:rPr>
      </w:pPr>
      <w:r>
        <w:rPr>
          <w:b/>
          <w:sz w:val="28"/>
          <w:szCs w:val="28"/>
        </w:rPr>
        <w:t xml:space="preserve">Сидакова, Н.В. </w:t>
      </w:r>
      <w:r>
        <w:rPr>
          <w:b/>
          <w:sz w:val="28"/>
          <w:szCs w:val="28"/>
          <w:lang w:val="en-US"/>
        </w:rPr>
        <w:t>L</w:t>
      </w:r>
      <w:r w:rsidRPr="00D120DF">
        <w:rPr>
          <w:b/>
          <w:sz w:val="28"/>
          <w:szCs w:val="28"/>
        </w:rPr>
        <w:t xml:space="preserve"> </w:t>
      </w:r>
      <w:r w:rsidRPr="00D120DF">
        <w:rPr>
          <w:sz w:val="28"/>
          <w:szCs w:val="28"/>
        </w:rPr>
        <w:t>’</w:t>
      </w:r>
      <w:r w:rsidRPr="00D120DF">
        <w:rPr>
          <w:sz w:val="28"/>
          <w:szCs w:val="28"/>
          <w:lang w:val="en-US"/>
        </w:rPr>
        <w:t>Honneur</w:t>
      </w:r>
      <w:r w:rsidRPr="00D120DF">
        <w:rPr>
          <w:sz w:val="28"/>
          <w:szCs w:val="28"/>
        </w:rPr>
        <w:t xml:space="preserve"> </w:t>
      </w:r>
      <w:r w:rsidRPr="00D120DF">
        <w:rPr>
          <w:sz w:val="28"/>
          <w:szCs w:val="28"/>
          <w:lang w:val="en-US"/>
        </w:rPr>
        <w:t>et</w:t>
      </w:r>
      <w:r w:rsidRPr="00D120DF">
        <w:rPr>
          <w:sz w:val="28"/>
          <w:szCs w:val="28"/>
        </w:rPr>
        <w:t xml:space="preserve"> </w:t>
      </w:r>
      <w:r w:rsidRPr="00D120DF">
        <w:rPr>
          <w:sz w:val="28"/>
          <w:szCs w:val="28"/>
          <w:lang w:val="en-US"/>
        </w:rPr>
        <w:t>la</w:t>
      </w:r>
      <w:r w:rsidRPr="00D120DF">
        <w:rPr>
          <w:sz w:val="28"/>
          <w:szCs w:val="28"/>
        </w:rPr>
        <w:t xml:space="preserve"> </w:t>
      </w:r>
      <w:r w:rsidRPr="00D120DF">
        <w:rPr>
          <w:sz w:val="28"/>
          <w:szCs w:val="28"/>
          <w:lang w:val="en-US"/>
        </w:rPr>
        <w:t>gloire</w:t>
      </w:r>
      <w:r w:rsidRPr="00D120DF">
        <w:rPr>
          <w:sz w:val="28"/>
          <w:szCs w:val="28"/>
        </w:rPr>
        <w:t xml:space="preserve"> </w:t>
      </w:r>
      <w:r w:rsidRPr="00D120DF">
        <w:rPr>
          <w:sz w:val="28"/>
          <w:szCs w:val="28"/>
          <w:lang w:val="en-US"/>
        </w:rPr>
        <w:t>de</w:t>
      </w:r>
      <w:r w:rsidRPr="00D120DF">
        <w:rPr>
          <w:sz w:val="28"/>
          <w:szCs w:val="28"/>
        </w:rPr>
        <w:t xml:space="preserve"> </w:t>
      </w:r>
      <w:r w:rsidRPr="00D120DF">
        <w:rPr>
          <w:sz w:val="28"/>
          <w:szCs w:val="28"/>
          <w:lang w:val="en-US"/>
        </w:rPr>
        <w:t>la</w:t>
      </w:r>
      <w:r w:rsidRPr="00D120DF">
        <w:rPr>
          <w:sz w:val="28"/>
          <w:szCs w:val="28"/>
        </w:rPr>
        <w:t xml:space="preserve"> </w:t>
      </w:r>
      <w:r w:rsidRPr="00D120DF">
        <w:rPr>
          <w:sz w:val="28"/>
          <w:szCs w:val="28"/>
          <w:lang w:val="en-US"/>
        </w:rPr>
        <w:t>France</w:t>
      </w:r>
      <w:r w:rsidRPr="00D120DF">
        <w:rPr>
          <w:sz w:val="28"/>
          <w:szCs w:val="28"/>
        </w:rPr>
        <w:t xml:space="preserve"> =</w:t>
      </w:r>
      <w:r>
        <w:rPr>
          <w:sz w:val="28"/>
          <w:szCs w:val="28"/>
        </w:rPr>
        <w:t xml:space="preserve"> Гордость и слава Франции</w:t>
      </w:r>
      <w:r w:rsidRPr="00D120DF">
        <w:rPr>
          <w:sz w:val="28"/>
          <w:szCs w:val="28"/>
        </w:rPr>
        <w:t xml:space="preserve"> </w:t>
      </w:r>
      <w:r w:rsidRPr="00010D9E">
        <w:rPr>
          <w:sz w:val="28"/>
          <w:szCs w:val="28"/>
        </w:rPr>
        <w:t>[Текст]</w:t>
      </w:r>
      <w:r w:rsidRPr="00010D9E">
        <w:rPr>
          <w:b/>
          <w:sz w:val="28"/>
          <w:szCs w:val="28"/>
        </w:rPr>
        <w:t xml:space="preserve"> </w:t>
      </w:r>
      <w:r w:rsidRPr="00010D9E">
        <w:rPr>
          <w:sz w:val="28"/>
          <w:szCs w:val="28"/>
        </w:rPr>
        <w:t xml:space="preserve">: </w:t>
      </w:r>
      <w:r>
        <w:rPr>
          <w:sz w:val="28"/>
          <w:szCs w:val="28"/>
        </w:rPr>
        <w:t>учебное пособие для студентов неязыковых специальностей</w:t>
      </w:r>
      <w:r w:rsidRPr="00010D9E">
        <w:rPr>
          <w:sz w:val="28"/>
          <w:szCs w:val="28"/>
        </w:rPr>
        <w:t xml:space="preserve"> / </w:t>
      </w:r>
      <w:r>
        <w:rPr>
          <w:sz w:val="28"/>
          <w:szCs w:val="28"/>
        </w:rPr>
        <w:t xml:space="preserve">Н.В. Сидакова ; </w:t>
      </w:r>
      <w:r w:rsidRPr="00010D9E">
        <w:rPr>
          <w:sz w:val="28"/>
          <w:szCs w:val="28"/>
        </w:rPr>
        <w:t>Северо-Осетинский государственный ун</w:t>
      </w:r>
      <w:r>
        <w:rPr>
          <w:sz w:val="28"/>
          <w:szCs w:val="28"/>
        </w:rPr>
        <w:t>иверситет им. К.Л. Хетагурова</w:t>
      </w:r>
      <w:r w:rsidR="00DD0423">
        <w:rPr>
          <w:sz w:val="28"/>
          <w:szCs w:val="28"/>
        </w:rPr>
        <w:t>. –</w:t>
      </w:r>
      <w:r>
        <w:rPr>
          <w:sz w:val="28"/>
          <w:szCs w:val="28"/>
        </w:rPr>
        <w:t xml:space="preserve"> Владикавказ : ИПЦ СОГУ, 2019</w:t>
      </w:r>
      <w:r w:rsidRPr="00010D9E">
        <w:rPr>
          <w:sz w:val="28"/>
          <w:szCs w:val="28"/>
        </w:rPr>
        <w:t>. – 1</w:t>
      </w:r>
      <w:r>
        <w:rPr>
          <w:sz w:val="28"/>
          <w:szCs w:val="28"/>
        </w:rPr>
        <w:t>43</w:t>
      </w:r>
      <w:r w:rsidRPr="00010D9E">
        <w:rPr>
          <w:sz w:val="28"/>
          <w:szCs w:val="28"/>
        </w:rPr>
        <w:t xml:space="preserve"> с. </w:t>
      </w:r>
      <w:r>
        <w:rPr>
          <w:sz w:val="28"/>
          <w:szCs w:val="28"/>
        </w:rPr>
        <w:t>; 20,5 см</w:t>
      </w:r>
      <w:r w:rsidR="00DD0423">
        <w:rPr>
          <w:sz w:val="28"/>
          <w:szCs w:val="28"/>
        </w:rPr>
        <w:t>. –</w:t>
      </w:r>
      <w:r>
        <w:rPr>
          <w:sz w:val="28"/>
          <w:szCs w:val="28"/>
        </w:rPr>
        <w:t xml:space="preserve"> 5</w:t>
      </w:r>
      <w:r w:rsidRPr="00010D9E">
        <w:rPr>
          <w:sz w:val="28"/>
          <w:szCs w:val="28"/>
        </w:rPr>
        <w:t>0 экз. – ISBN 978-5-8336-</w:t>
      </w:r>
      <w:r>
        <w:rPr>
          <w:sz w:val="28"/>
          <w:szCs w:val="28"/>
        </w:rPr>
        <w:t>1</w:t>
      </w:r>
      <w:r w:rsidRPr="00010D9E">
        <w:rPr>
          <w:sz w:val="28"/>
          <w:szCs w:val="28"/>
        </w:rPr>
        <w:t>0</w:t>
      </w:r>
      <w:r>
        <w:rPr>
          <w:sz w:val="28"/>
          <w:szCs w:val="28"/>
        </w:rPr>
        <w:t>11-4</w:t>
      </w:r>
      <w:r w:rsidR="00DD0423">
        <w:rPr>
          <w:sz w:val="28"/>
          <w:szCs w:val="28"/>
        </w:rPr>
        <w:t>. –</w:t>
      </w:r>
      <w:r>
        <w:rPr>
          <w:sz w:val="28"/>
          <w:szCs w:val="28"/>
        </w:rPr>
        <w:t xml:space="preserve"> [2019-70</w:t>
      </w:r>
      <w:r w:rsidRPr="00010D9E">
        <w:rPr>
          <w:sz w:val="28"/>
          <w:szCs w:val="28"/>
        </w:rPr>
        <w:t xml:space="preserve">]. УДК </w:t>
      </w:r>
      <w:r>
        <w:rPr>
          <w:sz w:val="28"/>
          <w:szCs w:val="28"/>
        </w:rPr>
        <w:t>811.133.1</w:t>
      </w:r>
      <w:r w:rsidRPr="00010D9E">
        <w:rPr>
          <w:sz w:val="28"/>
          <w:szCs w:val="28"/>
        </w:rPr>
        <w:t xml:space="preserve">, ББК </w:t>
      </w:r>
      <w:r>
        <w:rPr>
          <w:sz w:val="28"/>
          <w:szCs w:val="28"/>
        </w:rPr>
        <w:t>81.471.1</w:t>
      </w:r>
    </w:p>
    <w:p w14:paraId="102EE785" w14:textId="77777777" w:rsidR="000032A6" w:rsidRPr="002307F3" w:rsidRDefault="000032A6" w:rsidP="000032A6">
      <w:pPr>
        <w:ind w:left="540"/>
        <w:jc w:val="both"/>
        <w:rPr>
          <w:color w:val="FF0000"/>
          <w:sz w:val="28"/>
          <w:szCs w:val="28"/>
        </w:rPr>
      </w:pPr>
    </w:p>
    <w:p w14:paraId="7274A12B" w14:textId="77777777" w:rsidR="000032A6" w:rsidRPr="002307F3" w:rsidRDefault="000032A6" w:rsidP="000032A6">
      <w:pPr>
        <w:jc w:val="center"/>
        <w:rPr>
          <w:b/>
          <w:color w:val="FF0000"/>
          <w:sz w:val="28"/>
          <w:szCs w:val="28"/>
        </w:rPr>
      </w:pPr>
    </w:p>
    <w:p w14:paraId="7F57F63D" w14:textId="696F717A" w:rsidR="000032A6" w:rsidRDefault="000032A6" w:rsidP="000032A6">
      <w:pPr>
        <w:jc w:val="center"/>
        <w:rPr>
          <w:b/>
          <w:sz w:val="28"/>
          <w:szCs w:val="28"/>
        </w:rPr>
      </w:pPr>
      <w:r w:rsidRPr="00F520D1">
        <w:rPr>
          <w:b/>
          <w:sz w:val="28"/>
          <w:szCs w:val="28"/>
        </w:rPr>
        <w:t>811.221.18 Осетинский язык</w:t>
      </w:r>
    </w:p>
    <w:p w14:paraId="736143D6" w14:textId="77777777" w:rsidR="0026767D" w:rsidRDefault="0026767D" w:rsidP="000032A6">
      <w:pPr>
        <w:jc w:val="center"/>
        <w:rPr>
          <w:b/>
          <w:sz w:val="28"/>
          <w:szCs w:val="28"/>
        </w:rPr>
      </w:pPr>
    </w:p>
    <w:p w14:paraId="6C8E79AB" w14:textId="097E5F10" w:rsidR="000032A6" w:rsidRPr="00EF12B0" w:rsidRDefault="000032A6" w:rsidP="000A40A8">
      <w:pPr>
        <w:numPr>
          <w:ilvl w:val="0"/>
          <w:numId w:val="1"/>
        </w:numPr>
        <w:jc w:val="both"/>
        <w:rPr>
          <w:sz w:val="28"/>
          <w:szCs w:val="28"/>
        </w:rPr>
      </w:pPr>
      <w:r>
        <w:rPr>
          <w:b/>
          <w:sz w:val="28"/>
          <w:szCs w:val="28"/>
        </w:rPr>
        <w:t>Гуриев, Т.А</w:t>
      </w:r>
      <w:r w:rsidRPr="00EF12B0">
        <w:rPr>
          <w:b/>
          <w:sz w:val="28"/>
          <w:szCs w:val="28"/>
        </w:rPr>
        <w:t xml:space="preserve">. </w:t>
      </w:r>
      <w:r>
        <w:rPr>
          <w:sz w:val="28"/>
          <w:szCs w:val="28"/>
        </w:rPr>
        <w:t xml:space="preserve">Краткий осетинско-русский русско-осетинский словарь </w:t>
      </w:r>
      <w:r w:rsidRPr="00EE255F">
        <w:rPr>
          <w:sz w:val="28"/>
          <w:szCs w:val="28"/>
        </w:rPr>
        <w:t>[Текст]</w:t>
      </w:r>
      <w:r>
        <w:rPr>
          <w:rFonts w:eastAsiaTheme="minorHAnsi"/>
          <w:sz w:val="28"/>
          <w:szCs w:val="28"/>
          <w:lang w:eastAsia="en-US"/>
        </w:rPr>
        <w:t xml:space="preserve"> </w:t>
      </w:r>
      <w:r>
        <w:rPr>
          <w:sz w:val="28"/>
          <w:szCs w:val="28"/>
        </w:rPr>
        <w:t xml:space="preserve"> / Т.А. Гуриев</w:t>
      </w:r>
      <w:r w:rsidR="00DD0423">
        <w:rPr>
          <w:sz w:val="28"/>
          <w:szCs w:val="28"/>
        </w:rPr>
        <w:t>. –</w:t>
      </w:r>
      <w:r>
        <w:rPr>
          <w:sz w:val="28"/>
          <w:szCs w:val="28"/>
        </w:rPr>
        <w:t xml:space="preserve"> 5-е изд., испр. и доп</w:t>
      </w:r>
      <w:r w:rsidR="00DD0423">
        <w:rPr>
          <w:sz w:val="28"/>
          <w:szCs w:val="28"/>
        </w:rPr>
        <w:t>. –</w:t>
      </w:r>
      <w:r w:rsidRPr="00EF12B0">
        <w:rPr>
          <w:sz w:val="28"/>
          <w:szCs w:val="28"/>
        </w:rPr>
        <w:t xml:space="preserve"> Владикавказ : </w:t>
      </w:r>
      <w:r>
        <w:rPr>
          <w:sz w:val="28"/>
          <w:szCs w:val="28"/>
        </w:rPr>
        <w:t>Респект, 2019</w:t>
      </w:r>
      <w:r w:rsidRPr="00EF12B0">
        <w:rPr>
          <w:sz w:val="28"/>
          <w:szCs w:val="28"/>
        </w:rPr>
        <w:t xml:space="preserve">. – </w:t>
      </w:r>
      <w:r>
        <w:rPr>
          <w:sz w:val="28"/>
          <w:szCs w:val="28"/>
        </w:rPr>
        <w:t>271 с. ; 21</w:t>
      </w:r>
      <w:r w:rsidRPr="00EF12B0">
        <w:rPr>
          <w:sz w:val="28"/>
          <w:szCs w:val="28"/>
        </w:rPr>
        <w:t>,5 см</w:t>
      </w:r>
      <w:r w:rsidR="00DD0423">
        <w:rPr>
          <w:sz w:val="28"/>
          <w:szCs w:val="28"/>
        </w:rPr>
        <w:t>. –</w:t>
      </w:r>
      <w:r w:rsidRPr="00EF12B0">
        <w:rPr>
          <w:sz w:val="28"/>
          <w:szCs w:val="28"/>
        </w:rPr>
        <w:t xml:space="preserve"> </w:t>
      </w:r>
      <w:r>
        <w:rPr>
          <w:sz w:val="28"/>
          <w:szCs w:val="28"/>
        </w:rPr>
        <w:t>20</w:t>
      </w:r>
      <w:r w:rsidRPr="00EF12B0">
        <w:rPr>
          <w:sz w:val="28"/>
          <w:szCs w:val="28"/>
        </w:rPr>
        <w:t>00 экз. – ISBN 978-5-</w:t>
      </w:r>
      <w:r>
        <w:rPr>
          <w:sz w:val="28"/>
          <w:szCs w:val="28"/>
        </w:rPr>
        <w:t>905066-39-9</w:t>
      </w:r>
      <w:r w:rsidR="00DD0423">
        <w:rPr>
          <w:sz w:val="28"/>
          <w:szCs w:val="28"/>
        </w:rPr>
        <w:t>. –</w:t>
      </w:r>
      <w:r>
        <w:rPr>
          <w:sz w:val="28"/>
          <w:szCs w:val="28"/>
        </w:rPr>
        <w:t xml:space="preserve"> [2019-8</w:t>
      </w:r>
      <w:r w:rsidRPr="00EF12B0">
        <w:rPr>
          <w:sz w:val="28"/>
          <w:szCs w:val="28"/>
        </w:rPr>
        <w:t>]. УДК 811</w:t>
      </w:r>
      <w:r>
        <w:rPr>
          <w:sz w:val="28"/>
          <w:szCs w:val="28"/>
        </w:rPr>
        <w:t>.221.18</w:t>
      </w:r>
      <w:r w:rsidRPr="00EF12B0">
        <w:rPr>
          <w:sz w:val="28"/>
          <w:szCs w:val="28"/>
        </w:rPr>
        <w:t>, ББК 81</w:t>
      </w:r>
      <w:r>
        <w:rPr>
          <w:sz w:val="28"/>
          <w:szCs w:val="28"/>
        </w:rPr>
        <w:t>.2 Осет-4+81.2 Рус-4.</w:t>
      </w:r>
    </w:p>
    <w:p w14:paraId="30DE8A89" w14:textId="29D05FA6" w:rsidR="000032A6" w:rsidRDefault="000032A6" w:rsidP="000A40A8">
      <w:pPr>
        <w:numPr>
          <w:ilvl w:val="0"/>
          <w:numId w:val="1"/>
        </w:numPr>
        <w:jc w:val="both"/>
        <w:rPr>
          <w:sz w:val="28"/>
          <w:szCs w:val="28"/>
        </w:rPr>
      </w:pPr>
      <w:r>
        <w:rPr>
          <w:b/>
          <w:sz w:val="28"/>
          <w:szCs w:val="28"/>
        </w:rPr>
        <w:t>Хъодзаты, И</w:t>
      </w:r>
      <w:r w:rsidRPr="008859F5">
        <w:rPr>
          <w:b/>
          <w:sz w:val="28"/>
          <w:szCs w:val="28"/>
        </w:rPr>
        <w:t xml:space="preserve">. </w:t>
      </w:r>
      <w:r>
        <w:rPr>
          <w:sz w:val="28"/>
          <w:szCs w:val="28"/>
        </w:rPr>
        <w:t xml:space="preserve">Ирон-дыгурон сабиты æвзаджы дзырдуат </w:t>
      </w:r>
      <w:r w:rsidRPr="00EE255F">
        <w:rPr>
          <w:sz w:val="28"/>
          <w:szCs w:val="28"/>
        </w:rPr>
        <w:t>[Текст]</w:t>
      </w:r>
      <w:r>
        <w:rPr>
          <w:rFonts w:eastAsiaTheme="minorHAnsi"/>
          <w:sz w:val="28"/>
          <w:szCs w:val="28"/>
          <w:lang w:eastAsia="en-US"/>
        </w:rPr>
        <w:t xml:space="preserve"> </w:t>
      </w:r>
      <w:r>
        <w:rPr>
          <w:sz w:val="28"/>
          <w:szCs w:val="28"/>
        </w:rPr>
        <w:t>/ Хъодзаты Иридæ</w:t>
      </w:r>
      <w:r w:rsidR="00DD0423">
        <w:rPr>
          <w:sz w:val="28"/>
          <w:szCs w:val="28"/>
        </w:rPr>
        <w:t>. –</w:t>
      </w:r>
      <w:r>
        <w:rPr>
          <w:sz w:val="28"/>
          <w:szCs w:val="28"/>
        </w:rPr>
        <w:t xml:space="preserve"> Дзæуджыхъæу, 2019. – 159 ф. ; 21</w:t>
      </w:r>
      <w:r w:rsidRPr="008859F5">
        <w:rPr>
          <w:sz w:val="28"/>
          <w:szCs w:val="28"/>
        </w:rPr>
        <w:t>,5 см</w:t>
      </w:r>
      <w:r w:rsidR="00DD0423">
        <w:rPr>
          <w:sz w:val="28"/>
          <w:szCs w:val="28"/>
        </w:rPr>
        <w:t>. –</w:t>
      </w:r>
      <w:r w:rsidRPr="008859F5">
        <w:rPr>
          <w:sz w:val="28"/>
          <w:szCs w:val="28"/>
        </w:rPr>
        <w:t xml:space="preserve"> </w:t>
      </w:r>
      <w:r>
        <w:rPr>
          <w:sz w:val="28"/>
          <w:szCs w:val="28"/>
        </w:rPr>
        <w:t>20</w:t>
      </w:r>
      <w:r w:rsidRPr="008859F5">
        <w:rPr>
          <w:sz w:val="28"/>
          <w:szCs w:val="28"/>
        </w:rPr>
        <w:t>0 экз. – ISBN 978-5-</w:t>
      </w:r>
      <w:r>
        <w:rPr>
          <w:sz w:val="28"/>
          <w:szCs w:val="28"/>
        </w:rPr>
        <w:t>906785-42-8</w:t>
      </w:r>
      <w:r w:rsidR="00DD0423">
        <w:rPr>
          <w:sz w:val="28"/>
          <w:szCs w:val="28"/>
        </w:rPr>
        <w:t>. –</w:t>
      </w:r>
      <w:r>
        <w:rPr>
          <w:sz w:val="28"/>
          <w:szCs w:val="28"/>
        </w:rPr>
        <w:t xml:space="preserve"> [2019-7</w:t>
      </w:r>
      <w:r w:rsidRPr="008859F5">
        <w:rPr>
          <w:sz w:val="28"/>
          <w:szCs w:val="28"/>
        </w:rPr>
        <w:t>]. УДК 811</w:t>
      </w:r>
      <w:r>
        <w:rPr>
          <w:sz w:val="28"/>
          <w:szCs w:val="28"/>
        </w:rPr>
        <w:t>.221.18</w:t>
      </w:r>
      <w:r w:rsidRPr="008859F5">
        <w:rPr>
          <w:sz w:val="28"/>
          <w:szCs w:val="28"/>
        </w:rPr>
        <w:t>, ББК 81Осет</w:t>
      </w:r>
    </w:p>
    <w:p w14:paraId="64757585" w14:textId="13BD1CA3" w:rsidR="000032A6" w:rsidRPr="00EF12B0" w:rsidRDefault="000032A6" w:rsidP="000A40A8">
      <w:pPr>
        <w:numPr>
          <w:ilvl w:val="0"/>
          <w:numId w:val="1"/>
        </w:numPr>
        <w:jc w:val="both"/>
        <w:rPr>
          <w:sz w:val="28"/>
          <w:szCs w:val="28"/>
        </w:rPr>
      </w:pPr>
      <w:r w:rsidRPr="00303C30">
        <w:rPr>
          <w:b/>
          <w:sz w:val="28"/>
          <w:szCs w:val="28"/>
        </w:rPr>
        <w:t>Осетинско-русский</w:t>
      </w:r>
      <w:r>
        <w:rPr>
          <w:sz w:val="28"/>
          <w:szCs w:val="28"/>
        </w:rPr>
        <w:t xml:space="preserve"> </w:t>
      </w:r>
      <w:r w:rsidRPr="00303C30">
        <w:rPr>
          <w:b/>
          <w:sz w:val="28"/>
          <w:szCs w:val="28"/>
        </w:rPr>
        <w:t>словарь</w:t>
      </w:r>
      <w:r>
        <w:rPr>
          <w:b/>
          <w:sz w:val="28"/>
          <w:szCs w:val="28"/>
        </w:rPr>
        <w:t xml:space="preserve">=Ирон-уырыссаг дзырдуат </w:t>
      </w:r>
      <w:r w:rsidRPr="00EE255F">
        <w:rPr>
          <w:sz w:val="28"/>
          <w:szCs w:val="28"/>
        </w:rPr>
        <w:t>[Текст]</w:t>
      </w:r>
      <w:r>
        <w:rPr>
          <w:sz w:val="28"/>
          <w:szCs w:val="28"/>
        </w:rPr>
        <w:t xml:space="preserve"> </w:t>
      </w:r>
      <w:r w:rsidRPr="002D12A2">
        <w:rPr>
          <w:sz w:val="28"/>
          <w:szCs w:val="28"/>
        </w:rPr>
        <w:t xml:space="preserve">: </w:t>
      </w:r>
      <w:r>
        <w:rPr>
          <w:sz w:val="28"/>
          <w:szCs w:val="28"/>
        </w:rPr>
        <w:t>с</w:t>
      </w:r>
      <w:r w:rsidRPr="00303C30">
        <w:rPr>
          <w:sz w:val="28"/>
          <w:szCs w:val="28"/>
        </w:rPr>
        <w:t xml:space="preserve"> очерком грамматики осетинского языка В.И. Абаева</w:t>
      </w:r>
      <w:r w:rsidR="00DD0423">
        <w:rPr>
          <w:sz w:val="28"/>
          <w:szCs w:val="28"/>
        </w:rPr>
        <w:t>. –</w:t>
      </w:r>
      <w:r>
        <w:rPr>
          <w:sz w:val="28"/>
          <w:szCs w:val="28"/>
        </w:rPr>
        <w:t xml:space="preserve"> 4-е изд., дораб</w:t>
      </w:r>
      <w:r w:rsidR="00DD0423">
        <w:rPr>
          <w:sz w:val="28"/>
          <w:szCs w:val="28"/>
        </w:rPr>
        <w:t>. –</w:t>
      </w:r>
      <w:r w:rsidRPr="00EF12B0">
        <w:rPr>
          <w:sz w:val="28"/>
          <w:szCs w:val="28"/>
        </w:rPr>
        <w:t xml:space="preserve"> Владикавказ : </w:t>
      </w:r>
      <w:r>
        <w:rPr>
          <w:sz w:val="28"/>
          <w:szCs w:val="28"/>
        </w:rPr>
        <w:t>Ир, 2019</w:t>
      </w:r>
      <w:r w:rsidRPr="00EF12B0">
        <w:rPr>
          <w:sz w:val="28"/>
          <w:szCs w:val="28"/>
        </w:rPr>
        <w:t xml:space="preserve">. – </w:t>
      </w:r>
      <w:r>
        <w:rPr>
          <w:sz w:val="28"/>
          <w:szCs w:val="28"/>
        </w:rPr>
        <w:t>559 с. ; 22</w:t>
      </w:r>
      <w:r w:rsidRPr="00EF12B0">
        <w:rPr>
          <w:sz w:val="28"/>
          <w:szCs w:val="28"/>
        </w:rPr>
        <w:t>,5 см</w:t>
      </w:r>
      <w:r w:rsidR="00DD0423">
        <w:rPr>
          <w:sz w:val="28"/>
          <w:szCs w:val="28"/>
        </w:rPr>
        <w:t>. –</w:t>
      </w:r>
      <w:r w:rsidRPr="00EF12B0">
        <w:rPr>
          <w:sz w:val="28"/>
          <w:szCs w:val="28"/>
        </w:rPr>
        <w:t xml:space="preserve"> </w:t>
      </w:r>
      <w:r>
        <w:rPr>
          <w:sz w:val="28"/>
          <w:szCs w:val="28"/>
        </w:rPr>
        <w:t>10</w:t>
      </w:r>
      <w:r w:rsidRPr="00EF12B0">
        <w:rPr>
          <w:sz w:val="28"/>
          <w:szCs w:val="28"/>
        </w:rPr>
        <w:t>00 экз. – ISBN 978-5-</w:t>
      </w:r>
      <w:r>
        <w:rPr>
          <w:sz w:val="28"/>
          <w:szCs w:val="28"/>
        </w:rPr>
        <w:t>7534-1544-8</w:t>
      </w:r>
      <w:r w:rsidR="00DD0423">
        <w:rPr>
          <w:sz w:val="28"/>
          <w:szCs w:val="28"/>
        </w:rPr>
        <w:t>. –</w:t>
      </w:r>
      <w:r>
        <w:rPr>
          <w:sz w:val="28"/>
          <w:szCs w:val="28"/>
        </w:rPr>
        <w:t xml:space="preserve"> [2019-25</w:t>
      </w:r>
      <w:r w:rsidRPr="00EF12B0">
        <w:rPr>
          <w:sz w:val="28"/>
          <w:szCs w:val="28"/>
        </w:rPr>
        <w:t>]. УДК 811</w:t>
      </w:r>
      <w:r>
        <w:rPr>
          <w:sz w:val="28"/>
          <w:szCs w:val="28"/>
        </w:rPr>
        <w:t>.221.18</w:t>
      </w:r>
      <w:r w:rsidRPr="00EF12B0">
        <w:rPr>
          <w:sz w:val="28"/>
          <w:szCs w:val="28"/>
        </w:rPr>
        <w:t>, ББК 81</w:t>
      </w:r>
      <w:r>
        <w:rPr>
          <w:sz w:val="28"/>
          <w:szCs w:val="28"/>
        </w:rPr>
        <w:t>.2 Осет-4+81.2 Рус-4.</w:t>
      </w:r>
    </w:p>
    <w:p w14:paraId="092A61A9" w14:textId="77777777" w:rsidR="000032A6" w:rsidRPr="00F520D1" w:rsidRDefault="000032A6" w:rsidP="000032A6">
      <w:pPr>
        <w:jc w:val="center"/>
        <w:rPr>
          <w:b/>
          <w:sz w:val="28"/>
          <w:szCs w:val="28"/>
        </w:rPr>
      </w:pPr>
    </w:p>
    <w:p w14:paraId="39F14AEA" w14:textId="77777777" w:rsidR="000032A6" w:rsidRPr="002307F3" w:rsidRDefault="000032A6" w:rsidP="000032A6">
      <w:pPr>
        <w:jc w:val="right"/>
        <w:rPr>
          <w:color w:val="FF0000"/>
          <w:sz w:val="28"/>
          <w:szCs w:val="28"/>
        </w:rPr>
      </w:pPr>
    </w:p>
    <w:p w14:paraId="78D3C786" w14:textId="77777777" w:rsidR="000032A6" w:rsidRPr="00F520D1" w:rsidRDefault="000032A6" w:rsidP="000032A6">
      <w:pPr>
        <w:pStyle w:val="1"/>
        <w:spacing w:before="0" w:after="0"/>
        <w:jc w:val="center"/>
        <w:rPr>
          <w:rFonts w:ascii="Times New Roman" w:hAnsi="Times New Roman"/>
          <w:sz w:val="28"/>
          <w:szCs w:val="28"/>
        </w:rPr>
      </w:pPr>
      <w:bookmarkStart w:id="199" w:name="_Toc344329093"/>
      <w:bookmarkStart w:id="200" w:name="_Toc345450282"/>
      <w:bookmarkStart w:id="201" w:name="_Toc346576712"/>
      <w:bookmarkStart w:id="202" w:name="_Toc374711364"/>
      <w:r w:rsidRPr="00F520D1">
        <w:rPr>
          <w:rFonts w:ascii="Times New Roman" w:hAnsi="Times New Roman"/>
          <w:sz w:val="28"/>
          <w:szCs w:val="28"/>
        </w:rPr>
        <w:t>82 Художественная литература. Литературоведение</w:t>
      </w:r>
      <w:bookmarkEnd w:id="199"/>
      <w:bookmarkEnd w:id="200"/>
      <w:bookmarkEnd w:id="201"/>
      <w:bookmarkEnd w:id="202"/>
    </w:p>
    <w:p w14:paraId="6F9A5BAF" w14:textId="757465DF" w:rsidR="000032A6" w:rsidRDefault="000032A6" w:rsidP="000032A6">
      <w:pPr>
        <w:jc w:val="center"/>
        <w:rPr>
          <w:b/>
          <w:sz w:val="28"/>
          <w:szCs w:val="28"/>
        </w:rPr>
      </w:pPr>
      <w:r w:rsidRPr="00F520D1">
        <w:rPr>
          <w:b/>
          <w:sz w:val="28"/>
          <w:szCs w:val="28"/>
        </w:rPr>
        <w:t>821.221.18 Осетинская литература</w:t>
      </w:r>
    </w:p>
    <w:p w14:paraId="0D75030B" w14:textId="77777777" w:rsidR="0026767D" w:rsidRDefault="0026767D" w:rsidP="000032A6">
      <w:pPr>
        <w:jc w:val="center"/>
        <w:rPr>
          <w:b/>
          <w:sz w:val="28"/>
          <w:szCs w:val="28"/>
        </w:rPr>
      </w:pPr>
    </w:p>
    <w:p w14:paraId="0FBC3A18" w14:textId="7479B529" w:rsidR="000032A6" w:rsidRDefault="000032A6" w:rsidP="000A40A8">
      <w:pPr>
        <w:numPr>
          <w:ilvl w:val="0"/>
          <w:numId w:val="1"/>
        </w:numPr>
        <w:jc w:val="both"/>
        <w:rPr>
          <w:sz w:val="28"/>
          <w:szCs w:val="28"/>
        </w:rPr>
      </w:pPr>
      <w:r>
        <w:rPr>
          <w:b/>
          <w:sz w:val="28"/>
          <w:szCs w:val="28"/>
        </w:rPr>
        <w:t>Айларова, В</w:t>
      </w:r>
      <w:r w:rsidRPr="001A3DC1">
        <w:rPr>
          <w:b/>
          <w:sz w:val="28"/>
          <w:szCs w:val="28"/>
        </w:rPr>
        <w:t xml:space="preserve">. </w:t>
      </w:r>
      <w:r>
        <w:rPr>
          <w:sz w:val="28"/>
          <w:szCs w:val="28"/>
        </w:rPr>
        <w:t>Зарина [Текст] : [роман] / Вероника Айларова</w:t>
      </w:r>
      <w:r w:rsidR="00DD0423">
        <w:rPr>
          <w:sz w:val="28"/>
          <w:szCs w:val="28"/>
        </w:rPr>
        <w:t>. –</w:t>
      </w:r>
      <w:r w:rsidRPr="001A3DC1">
        <w:rPr>
          <w:sz w:val="28"/>
          <w:szCs w:val="28"/>
        </w:rPr>
        <w:t xml:space="preserve"> Владикавказ : Издательско-полиграфическое п</w:t>
      </w:r>
      <w:r>
        <w:rPr>
          <w:sz w:val="28"/>
          <w:szCs w:val="28"/>
        </w:rPr>
        <w:t>редприятие им. В. Гассиева, 2019</w:t>
      </w:r>
      <w:r w:rsidRPr="001A3DC1">
        <w:rPr>
          <w:sz w:val="28"/>
          <w:szCs w:val="28"/>
        </w:rPr>
        <w:t xml:space="preserve">. – </w:t>
      </w:r>
      <w:r>
        <w:rPr>
          <w:sz w:val="28"/>
          <w:szCs w:val="28"/>
        </w:rPr>
        <w:t>415 с. ; 22</w:t>
      </w:r>
      <w:r w:rsidRPr="001A3DC1">
        <w:rPr>
          <w:sz w:val="28"/>
          <w:szCs w:val="28"/>
        </w:rPr>
        <w:t xml:space="preserve"> см. – </w:t>
      </w:r>
      <w:r>
        <w:rPr>
          <w:sz w:val="28"/>
          <w:szCs w:val="28"/>
        </w:rPr>
        <w:t>25</w:t>
      </w:r>
      <w:r w:rsidRPr="001A3DC1">
        <w:rPr>
          <w:sz w:val="28"/>
          <w:szCs w:val="28"/>
        </w:rPr>
        <w:t>0 экз. – ISBN 978-5-91139-</w:t>
      </w:r>
      <w:r>
        <w:rPr>
          <w:sz w:val="28"/>
          <w:szCs w:val="28"/>
        </w:rPr>
        <w:t>400-4</w:t>
      </w:r>
      <w:r w:rsidR="00DD0423">
        <w:rPr>
          <w:sz w:val="28"/>
          <w:szCs w:val="28"/>
        </w:rPr>
        <w:t>. –</w:t>
      </w:r>
      <w:r>
        <w:rPr>
          <w:sz w:val="28"/>
          <w:szCs w:val="28"/>
        </w:rPr>
        <w:t xml:space="preserve"> [2019-35</w:t>
      </w:r>
      <w:r w:rsidRPr="001A3DC1">
        <w:rPr>
          <w:sz w:val="28"/>
          <w:szCs w:val="28"/>
        </w:rPr>
        <w:t xml:space="preserve">]. УДК </w:t>
      </w:r>
      <w:r>
        <w:rPr>
          <w:sz w:val="28"/>
          <w:szCs w:val="28"/>
        </w:rPr>
        <w:t>821.221.18</w:t>
      </w:r>
      <w:r w:rsidRPr="001A3DC1">
        <w:rPr>
          <w:sz w:val="28"/>
          <w:szCs w:val="28"/>
        </w:rPr>
        <w:t xml:space="preserve">, ББК </w:t>
      </w:r>
      <w:r>
        <w:rPr>
          <w:sz w:val="28"/>
          <w:szCs w:val="28"/>
        </w:rPr>
        <w:t>84</w:t>
      </w:r>
      <w:r w:rsidR="00DD0423">
        <w:rPr>
          <w:sz w:val="28"/>
          <w:szCs w:val="28"/>
        </w:rPr>
        <w:t xml:space="preserve"> (</w:t>
      </w:r>
      <w:r w:rsidRPr="001A3DC1">
        <w:rPr>
          <w:sz w:val="28"/>
          <w:szCs w:val="28"/>
        </w:rPr>
        <w:t>2Рос-</w:t>
      </w:r>
      <w:r>
        <w:rPr>
          <w:sz w:val="28"/>
          <w:szCs w:val="28"/>
        </w:rPr>
        <w:t>Осе</w:t>
      </w:r>
      <w:r w:rsidRPr="001A3DC1">
        <w:rPr>
          <w:sz w:val="28"/>
          <w:szCs w:val="28"/>
        </w:rPr>
        <w:t>)</w:t>
      </w:r>
    </w:p>
    <w:p w14:paraId="430D6563" w14:textId="22B5D331" w:rsidR="000032A6" w:rsidRDefault="000032A6" w:rsidP="000A40A8">
      <w:pPr>
        <w:pStyle w:val="3"/>
        <w:numPr>
          <w:ilvl w:val="0"/>
          <w:numId w:val="1"/>
        </w:numPr>
        <w:jc w:val="both"/>
        <w:rPr>
          <w:rFonts w:ascii="Times New Roman" w:eastAsiaTheme="minorHAnsi" w:hAnsi="Times New Roman"/>
          <w:b w:val="0"/>
          <w:sz w:val="28"/>
          <w:szCs w:val="28"/>
          <w:lang w:eastAsia="en-US"/>
        </w:rPr>
      </w:pPr>
      <w:r w:rsidRPr="00EE255F">
        <w:rPr>
          <w:rFonts w:ascii="Times New Roman" w:eastAsiaTheme="minorHAnsi" w:hAnsi="Times New Roman"/>
          <w:sz w:val="28"/>
          <w:szCs w:val="28"/>
          <w:lang w:eastAsia="en-US"/>
        </w:rPr>
        <w:t>Б</w:t>
      </w:r>
      <w:r>
        <w:rPr>
          <w:rFonts w:ascii="Times New Roman" w:eastAsiaTheme="minorHAnsi" w:hAnsi="Times New Roman"/>
          <w:sz w:val="28"/>
          <w:szCs w:val="28"/>
          <w:lang w:eastAsia="en-US"/>
        </w:rPr>
        <w:t>иазарти</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Дзæуæджыхъæуы монварнæй гакджын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 æмдзæвгæтæ / Биазарти</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Дзæуджыхъæу : Веста,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215 ф. ; 17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30</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[2019-72]</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821.221.18, ББК 84</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73F7696B" w14:textId="77777777" w:rsidR="000032A6" w:rsidRPr="0017454F" w:rsidRDefault="000032A6" w:rsidP="000032A6">
      <w:pPr>
        <w:ind w:firstLine="708"/>
        <w:rPr>
          <w:rFonts w:eastAsiaTheme="minorHAnsi"/>
          <w:lang w:eastAsia="en-US"/>
        </w:rPr>
      </w:pPr>
      <w:r w:rsidRPr="00EE255F">
        <w:rPr>
          <w:rFonts w:eastAsiaTheme="minorHAnsi"/>
          <w:bCs/>
          <w:sz w:val="28"/>
          <w:szCs w:val="28"/>
          <w:lang w:eastAsia="en-US"/>
        </w:rPr>
        <w:t>Б</w:t>
      </w:r>
      <w:r>
        <w:rPr>
          <w:rFonts w:eastAsiaTheme="minorHAnsi"/>
          <w:bCs/>
          <w:sz w:val="28"/>
          <w:szCs w:val="28"/>
          <w:lang w:eastAsia="en-US"/>
        </w:rPr>
        <w:t>иазарти, К.К</w:t>
      </w:r>
      <w:r w:rsidRPr="00EE255F">
        <w:rPr>
          <w:rFonts w:eastAsiaTheme="minorHAnsi"/>
          <w:bCs/>
          <w:sz w:val="28"/>
          <w:szCs w:val="28"/>
          <w:lang w:eastAsia="en-US"/>
        </w:rPr>
        <w:t xml:space="preserve">. </w:t>
      </w:r>
      <w:r>
        <w:rPr>
          <w:rFonts w:eastAsiaTheme="minorHAnsi"/>
          <w:bCs/>
          <w:sz w:val="28"/>
          <w:szCs w:val="28"/>
          <w:lang w:eastAsia="en-US"/>
        </w:rPr>
        <w:t>Благодатью Дзауджикау одаренный : стихи</w:t>
      </w:r>
      <w:r w:rsidRPr="00EE255F">
        <w:rPr>
          <w:rFonts w:eastAsiaTheme="minorHAnsi"/>
          <w:bCs/>
          <w:sz w:val="28"/>
          <w:szCs w:val="28"/>
          <w:lang w:eastAsia="en-US"/>
        </w:rPr>
        <w:t>.</w:t>
      </w:r>
    </w:p>
    <w:p w14:paraId="759421A2" w14:textId="5870BE19" w:rsidR="000032A6" w:rsidRPr="002D12A2" w:rsidRDefault="000032A6" w:rsidP="000A40A8">
      <w:pPr>
        <w:pStyle w:val="3"/>
        <w:numPr>
          <w:ilvl w:val="0"/>
          <w:numId w:val="1"/>
        </w:numPr>
        <w:jc w:val="both"/>
        <w:rPr>
          <w:rFonts w:ascii="Times New Roman" w:hAnsi="Times New Roman"/>
          <w:b w:val="0"/>
          <w:sz w:val="28"/>
          <w:szCs w:val="28"/>
        </w:rPr>
      </w:pPr>
      <w:r w:rsidRPr="00F027C5">
        <w:rPr>
          <w:rFonts w:ascii="Times New Roman" w:hAnsi="Times New Roman"/>
          <w:sz w:val="28"/>
          <w:szCs w:val="28"/>
        </w:rPr>
        <w:t>Бязырова, В.</w:t>
      </w:r>
      <w:r w:rsidRPr="00F027C5">
        <w:rPr>
          <w:rFonts w:ascii="Times New Roman" w:hAnsi="Times New Roman"/>
          <w:b w:val="0"/>
          <w:sz w:val="28"/>
          <w:szCs w:val="28"/>
        </w:rPr>
        <w:t xml:space="preserve"> </w:t>
      </w:r>
      <w:r>
        <w:rPr>
          <w:rFonts w:ascii="Times New Roman" w:hAnsi="Times New Roman"/>
          <w:b w:val="0"/>
          <w:sz w:val="28"/>
          <w:szCs w:val="28"/>
        </w:rPr>
        <w:t>Это было недавно, это было давно [Текст]</w:t>
      </w:r>
      <w:r w:rsidRPr="00F027C5">
        <w:rPr>
          <w:rFonts w:ascii="Times New Roman" w:hAnsi="Times New Roman"/>
          <w:b w:val="0"/>
          <w:sz w:val="28"/>
          <w:szCs w:val="28"/>
        </w:rPr>
        <w:t xml:space="preserve"> : </w:t>
      </w:r>
      <w:r>
        <w:rPr>
          <w:rFonts w:ascii="Times New Roman" w:hAnsi="Times New Roman"/>
          <w:b w:val="0"/>
          <w:sz w:val="28"/>
          <w:szCs w:val="28"/>
        </w:rPr>
        <w:t>из очерков последних лет</w:t>
      </w:r>
      <w:r w:rsidRPr="00F027C5">
        <w:rPr>
          <w:rFonts w:ascii="Times New Roman" w:hAnsi="Times New Roman"/>
          <w:b w:val="0"/>
          <w:sz w:val="28"/>
          <w:szCs w:val="28"/>
        </w:rPr>
        <w:t xml:space="preserve"> / Валентина Бязырова</w:t>
      </w:r>
      <w:r w:rsidR="00DD0423">
        <w:rPr>
          <w:rFonts w:ascii="Times New Roman" w:hAnsi="Times New Roman"/>
          <w:b w:val="0"/>
          <w:sz w:val="28"/>
          <w:szCs w:val="28"/>
        </w:rPr>
        <w:t>. –</w:t>
      </w:r>
      <w:r w:rsidRPr="00F027C5">
        <w:rPr>
          <w:rFonts w:ascii="Times New Roman" w:hAnsi="Times New Roman"/>
          <w:b w:val="0"/>
          <w:sz w:val="28"/>
          <w:szCs w:val="28"/>
        </w:rPr>
        <w:t xml:space="preserve"> Владикавказ : Издательско-полиграфическое предприятие им. В. </w:t>
      </w:r>
      <w:r>
        <w:rPr>
          <w:rFonts w:ascii="Times New Roman" w:hAnsi="Times New Roman"/>
          <w:b w:val="0"/>
          <w:sz w:val="28"/>
          <w:szCs w:val="28"/>
        </w:rPr>
        <w:t>А. Гассиева, 2019</w:t>
      </w:r>
      <w:r w:rsidRPr="00F027C5">
        <w:rPr>
          <w:rFonts w:ascii="Times New Roman" w:hAnsi="Times New Roman"/>
          <w:b w:val="0"/>
          <w:sz w:val="28"/>
          <w:szCs w:val="28"/>
        </w:rPr>
        <w:t xml:space="preserve">. – </w:t>
      </w:r>
      <w:r>
        <w:rPr>
          <w:rFonts w:ascii="Times New Roman" w:hAnsi="Times New Roman"/>
          <w:b w:val="0"/>
          <w:sz w:val="28"/>
          <w:szCs w:val="28"/>
        </w:rPr>
        <w:t>623</w:t>
      </w:r>
      <w:r w:rsidRPr="00F027C5">
        <w:rPr>
          <w:rFonts w:ascii="Times New Roman" w:hAnsi="Times New Roman"/>
          <w:b w:val="0"/>
          <w:sz w:val="28"/>
          <w:szCs w:val="28"/>
        </w:rPr>
        <w:t xml:space="preserve"> с.</w:t>
      </w:r>
      <w:r>
        <w:rPr>
          <w:rFonts w:ascii="Times New Roman" w:hAnsi="Times New Roman"/>
          <w:b w:val="0"/>
          <w:sz w:val="28"/>
          <w:szCs w:val="28"/>
        </w:rPr>
        <w:t xml:space="preserve"> : ил</w:t>
      </w:r>
      <w:r w:rsidRPr="00F027C5">
        <w:rPr>
          <w:rFonts w:ascii="Times New Roman" w:hAnsi="Times New Roman"/>
          <w:b w:val="0"/>
          <w:sz w:val="28"/>
          <w:szCs w:val="28"/>
        </w:rPr>
        <w:t xml:space="preserve"> ; 2</w:t>
      </w:r>
      <w:r>
        <w:rPr>
          <w:rFonts w:ascii="Times New Roman" w:hAnsi="Times New Roman"/>
          <w:b w:val="0"/>
          <w:sz w:val="28"/>
          <w:szCs w:val="28"/>
        </w:rPr>
        <w:t>2</w:t>
      </w:r>
      <w:r w:rsidRPr="00F027C5">
        <w:rPr>
          <w:rFonts w:ascii="Times New Roman" w:hAnsi="Times New Roman"/>
          <w:b w:val="0"/>
          <w:sz w:val="28"/>
          <w:szCs w:val="28"/>
        </w:rPr>
        <w:t xml:space="preserve"> </w:t>
      </w:r>
      <w:r w:rsidRPr="00F027C5">
        <w:rPr>
          <w:rFonts w:ascii="Times New Roman" w:hAnsi="Times New Roman"/>
          <w:b w:val="0"/>
          <w:sz w:val="28"/>
          <w:szCs w:val="28"/>
        </w:rPr>
        <w:lastRenderedPageBreak/>
        <w:t>см. – 1000 экз. – ISBN 978-5-91139-3</w:t>
      </w:r>
      <w:r>
        <w:rPr>
          <w:rFonts w:ascii="Times New Roman" w:hAnsi="Times New Roman"/>
          <w:b w:val="0"/>
          <w:sz w:val="28"/>
          <w:szCs w:val="28"/>
        </w:rPr>
        <w:t>98-4</w:t>
      </w:r>
      <w:r w:rsidR="00DD0423">
        <w:rPr>
          <w:rFonts w:ascii="Times New Roman" w:hAnsi="Times New Roman"/>
          <w:b w:val="0"/>
          <w:sz w:val="28"/>
          <w:szCs w:val="28"/>
        </w:rPr>
        <w:t>. –</w:t>
      </w:r>
      <w:r>
        <w:rPr>
          <w:rFonts w:ascii="Times New Roman" w:hAnsi="Times New Roman"/>
          <w:b w:val="0"/>
          <w:sz w:val="28"/>
          <w:szCs w:val="28"/>
        </w:rPr>
        <w:t xml:space="preserve"> [2019-42</w:t>
      </w:r>
      <w:r w:rsidRPr="00F027C5">
        <w:rPr>
          <w:rFonts w:ascii="Times New Roman" w:hAnsi="Times New Roman"/>
          <w:b w:val="0"/>
          <w:sz w:val="28"/>
          <w:szCs w:val="28"/>
        </w:rPr>
        <w:t>]. УДК 821.221.18, ББК 8</w:t>
      </w:r>
      <w:r>
        <w:rPr>
          <w:rFonts w:ascii="Times New Roman" w:hAnsi="Times New Roman"/>
          <w:b w:val="0"/>
          <w:sz w:val="28"/>
          <w:szCs w:val="28"/>
        </w:rPr>
        <w:t>4</w:t>
      </w:r>
      <w:r w:rsidR="00DD0423">
        <w:rPr>
          <w:rFonts w:ascii="Times New Roman" w:hAnsi="Times New Roman"/>
          <w:b w:val="0"/>
          <w:sz w:val="28"/>
          <w:szCs w:val="28"/>
        </w:rPr>
        <w:t xml:space="preserve"> (</w:t>
      </w:r>
      <w:r>
        <w:rPr>
          <w:rFonts w:ascii="Times New Roman" w:hAnsi="Times New Roman"/>
          <w:b w:val="0"/>
          <w:sz w:val="28"/>
          <w:szCs w:val="28"/>
        </w:rPr>
        <w:t>2Рос-Осе)</w:t>
      </w:r>
    </w:p>
    <w:p w14:paraId="4EDB361E" w14:textId="5725034D" w:rsidR="000032A6" w:rsidRDefault="000032A6" w:rsidP="000A40A8">
      <w:pPr>
        <w:pStyle w:val="3"/>
        <w:numPr>
          <w:ilvl w:val="0"/>
          <w:numId w:val="1"/>
        </w:numPr>
        <w:jc w:val="both"/>
        <w:rPr>
          <w:rFonts w:ascii="Times New Roman" w:eastAsiaTheme="minorHAnsi" w:hAnsi="Times New Roman"/>
          <w:b w:val="0"/>
          <w:sz w:val="28"/>
          <w:szCs w:val="28"/>
          <w:lang w:eastAsia="en-US"/>
        </w:rPr>
      </w:pPr>
      <w:r w:rsidRPr="00EE255F">
        <w:rPr>
          <w:rFonts w:ascii="Times New Roman" w:eastAsiaTheme="minorHAnsi" w:hAnsi="Times New Roman"/>
          <w:sz w:val="28"/>
          <w:szCs w:val="28"/>
          <w:lang w:eastAsia="en-US"/>
        </w:rPr>
        <w:t xml:space="preserve">Быгъуылаты, Къ. </w:t>
      </w:r>
      <w:r>
        <w:rPr>
          <w:rFonts w:ascii="Times New Roman" w:eastAsiaTheme="minorHAnsi" w:hAnsi="Times New Roman"/>
          <w:b w:val="0"/>
          <w:sz w:val="28"/>
          <w:szCs w:val="28"/>
          <w:lang w:eastAsia="en-US"/>
        </w:rPr>
        <w:t xml:space="preserve">Фæдзæхст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 цыбыр хъуыдытæ /</w:t>
      </w:r>
      <w:r w:rsidRPr="00EE255F">
        <w:rPr>
          <w:rFonts w:ascii="Times New Roman" w:eastAsiaTheme="minorHAnsi" w:hAnsi="Times New Roman"/>
          <w:b w:val="0"/>
          <w:sz w:val="28"/>
          <w:szCs w:val="28"/>
          <w:lang w:eastAsia="en-US"/>
        </w:rPr>
        <w:t xml:space="preserve"> Быгъуылаты, Къ</w:t>
      </w:r>
      <w:r>
        <w:rPr>
          <w:rFonts w:ascii="Times New Roman" w:eastAsiaTheme="minorHAnsi" w:hAnsi="Times New Roman"/>
          <w:b w:val="0"/>
          <w:sz w:val="28"/>
          <w:szCs w:val="28"/>
          <w:lang w:eastAsia="en-US"/>
        </w:rPr>
        <w:t xml:space="preserve">ола </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Дзæуджыхъæу : Ир,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191 ф. ; 18,5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35</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 978-5-7534-15</w:t>
      </w:r>
      <w:r>
        <w:rPr>
          <w:rFonts w:ascii="Times New Roman" w:eastAsiaTheme="minorHAnsi" w:hAnsi="Times New Roman"/>
          <w:b w:val="0"/>
          <w:sz w:val="28"/>
          <w:szCs w:val="28"/>
          <w:lang w:eastAsia="en-US"/>
        </w:rPr>
        <w:t>3</w:t>
      </w:r>
      <w:r w:rsidRPr="00EE255F">
        <w:rPr>
          <w:rFonts w:ascii="Times New Roman" w:eastAsiaTheme="minorHAnsi" w:hAnsi="Times New Roman"/>
          <w:b w:val="0"/>
          <w:sz w:val="28"/>
          <w:szCs w:val="28"/>
          <w:lang w:eastAsia="en-US"/>
        </w:rPr>
        <w:t>4</w:t>
      </w:r>
      <w:r>
        <w:rPr>
          <w:rFonts w:ascii="Times New Roman" w:eastAsiaTheme="minorHAnsi" w:hAnsi="Times New Roman"/>
          <w:b w:val="0"/>
          <w:sz w:val="28"/>
          <w:szCs w:val="28"/>
          <w:lang w:eastAsia="en-US"/>
        </w:rPr>
        <w:t>-9</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w:t>
      </w:r>
      <w:r w:rsidRPr="00EE255F">
        <w:rPr>
          <w:rFonts w:ascii="Times New Roman" w:eastAsiaTheme="minorHAnsi" w:hAnsi="Times New Roman"/>
          <w:b w:val="0"/>
          <w:sz w:val="28"/>
          <w:szCs w:val="28"/>
          <w:lang w:eastAsia="en-US"/>
        </w:rPr>
        <w:t>3</w:t>
      </w:r>
      <w:r>
        <w:rPr>
          <w:rFonts w:ascii="Times New Roman" w:eastAsiaTheme="minorHAnsi" w:hAnsi="Times New Roman"/>
          <w:b w:val="0"/>
          <w:sz w:val="28"/>
          <w:szCs w:val="28"/>
          <w:lang w:eastAsia="en-US"/>
        </w:rPr>
        <w:t>4]</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821.221.18, ББК 84</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4AB7F6E3" w14:textId="77777777" w:rsidR="000032A6" w:rsidRPr="003538BC" w:rsidRDefault="000032A6" w:rsidP="000032A6">
      <w:pPr>
        <w:ind w:firstLine="708"/>
        <w:rPr>
          <w:rFonts w:eastAsiaTheme="minorHAnsi"/>
          <w:lang w:eastAsia="en-US"/>
        </w:rPr>
      </w:pPr>
      <w:r w:rsidRPr="00EE255F">
        <w:rPr>
          <w:rFonts w:eastAsiaTheme="minorHAnsi"/>
          <w:bCs/>
          <w:sz w:val="28"/>
          <w:szCs w:val="28"/>
          <w:lang w:eastAsia="en-US"/>
        </w:rPr>
        <w:t>Бугулов Н.Ф. Завещание</w:t>
      </w:r>
      <w:r>
        <w:rPr>
          <w:rFonts w:eastAsiaTheme="minorHAnsi"/>
          <w:bCs/>
          <w:sz w:val="28"/>
          <w:szCs w:val="28"/>
          <w:lang w:eastAsia="en-US"/>
        </w:rPr>
        <w:t xml:space="preserve"> : афоризмы</w:t>
      </w:r>
      <w:r w:rsidRPr="00EE255F">
        <w:rPr>
          <w:rFonts w:eastAsiaTheme="minorHAnsi"/>
          <w:bCs/>
          <w:sz w:val="28"/>
          <w:szCs w:val="28"/>
          <w:lang w:eastAsia="en-US"/>
        </w:rPr>
        <w:t>.</w:t>
      </w:r>
    </w:p>
    <w:p w14:paraId="0E874214" w14:textId="0A569CCD" w:rsidR="000032A6" w:rsidRDefault="000032A6" w:rsidP="000A40A8">
      <w:pPr>
        <w:numPr>
          <w:ilvl w:val="0"/>
          <w:numId w:val="1"/>
        </w:numPr>
        <w:jc w:val="both"/>
        <w:rPr>
          <w:sz w:val="28"/>
          <w:szCs w:val="28"/>
        </w:rPr>
      </w:pPr>
      <w:r>
        <w:rPr>
          <w:b/>
          <w:sz w:val="28"/>
          <w:szCs w:val="28"/>
        </w:rPr>
        <w:t>Бутаева, Ц</w:t>
      </w:r>
      <w:r w:rsidRPr="003068BE">
        <w:rPr>
          <w:b/>
          <w:sz w:val="28"/>
          <w:szCs w:val="28"/>
        </w:rPr>
        <w:t xml:space="preserve">. </w:t>
      </w:r>
      <w:r>
        <w:rPr>
          <w:sz w:val="28"/>
          <w:szCs w:val="28"/>
        </w:rPr>
        <w:t xml:space="preserve">У любви нет прошедшего времени [Текст] : </w:t>
      </w:r>
      <w:r w:rsidR="00DD0423">
        <w:rPr>
          <w:sz w:val="28"/>
          <w:szCs w:val="28"/>
        </w:rPr>
        <w:t xml:space="preserve"> (</w:t>
      </w:r>
      <w:r>
        <w:rPr>
          <w:sz w:val="28"/>
          <w:szCs w:val="28"/>
        </w:rPr>
        <w:t>поэтическая проза) / Цицилия Бутаева</w:t>
      </w:r>
      <w:r w:rsidR="00DD0423">
        <w:rPr>
          <w:sz w:val="28"/>
          <w:szCs w:val="28"/>
        </w:rPr>
        <w:t>. –</w:t>
      </w:r>
      <w:r w:rsidRPr="003068BE">
        <w:rPr>
          <w:sz w:val="28"/>
          <w:szCs w:val="28"/>
        </w:rPr>
        <w:t xml:space="preserve"> Владикавказ :</w:t>
      </w:r>
      <w:r w:rsidRPr="003068BE">
        <w:rPr>
          <w:color w:val="FF0000"/>
          <w:sz w:val="28"/>
          <w:szCs w:val="28"/>
        </w:rPr>
        <w:t xml:space="preserve"> </w:t>
      </w:r>
      <w:r w:rsidRPr="003068BE">
        <w:rPr>
          <w:sz w:val="28"/>
          <w:szCs w:val="28"/>
          <w:lang w:val="en-US"/>
        </w:rPr>
        <w:t>Colibri</w:t>
      </w:r>
      <w:r>
        <w:rPr>
          <w:sz w:val="28"/>
          <w:szCs w:val="28"/>
        </w:rPr>
        <w:t>, 2019</w:t>
      </w:r>
      <w:r w:rsidRPr="003068BE">
        <w:rPr>
          <w:sz w:val="28"/>
          <w:szCs w:val="28"/>
        </w:rPr>
        <w:t>. – 51</w:t>
      </w:r>
      <w:r>
        <w:rPr>
          <w:sz w:val="28"/>
          <w:szCs w:val="28"/>
        </w:rPr>
        <w:t xml:space="preserve"> с. ; 20 см. – 2</w:t>
      </w:r>
      <w:r w:rsidRPr="003068BE">
        <w:rPr>
          <w:sz w:val="28"/>
          <w:szCs w:val="28"/>
        </w:rPr>
        <w:t xml:space="preserve">00 экз. – </w:t>
      </w:r>
      <w:r>
        <w:rPr>
          <w:sz w:val="28"/>
          <w:szCs w:val="28"/>
        </w:rPr>
        <w:t>[2019-10</w:t>
      </w:r>
      <w:r w:rsidRPr="003068BE">
        <w:rPr>
          <w:sz w:val="28"/>
          <w:szCs w:val="28"/>
        </w:rPr>
        <w:t>].УДК 821.221.18, ББК 84.4</w:t>
      </w:r>
      <w:r w:rsidR="00DD0423">
        <w:rPr>
          <w:sz w:val="28"/>
          <w:szCs w:val="28"/>
        </w:rPr>
        <w:t xml:space="preserve"> (</w:t>
      </w:r>
      <w:r w:rsidRPr="003068BE">
        <w:rPr>
          <w:sz w:val="28"/>
          <w:szCs w:val="28"/>
        </w:rPr>
        <w:t>2Рос.Осе)</w:t>
      </w:r>
    </w:p>
    <w:p w14:paraId="75FEA40C" w14:textId="5E1421D0" w:rsidR="000032A6" w:rsidRPr="0055503F" w:rsidRDefault="000032A6" w:rsidP="000A40A8">
      <w:pPr>
        <w:numPr>
          <w:ilvl w:val="0"/>
          <w:numId w:val="1"/>
        </w:numPr>
        <w:jc w:val="both"/>
        <w:rPr>
          <w:sz w:val="28"/>
          <w:szCs w:val="28"/>
        </w:rPr>
      </w:pPr>
      <w:r>
        <w:rPr>
          <w:b/>
          <w:sz w:val="28"/>
          <w:szCs w:val="28"/>
        </w:rPr>
        <w:t>Габуева</w:t>
      </w:r>
      <w:r w:rsidRPr="0055503F">
        <w:rPr>
          <w:b/>
          <w:sz w:val="28"/>
          <w:szCs w:val="28"/>
        </w:rPr>
        <w:t xml:space="preserve">, А. </w:t>
      </w:r>
      <w:r>
        <w:rPr>
          <w:sz w:val="28"/>
          <w:szCs w:val="28"/>
        </w:rPr>
        <w:t>Из века в век [Текст] : повесть</w:t>
      </w:r>
      <w:r w:rsidRPr="0055503F">
        <w:rPr>
          <w:sz w:val="28"/>
          <w:szCs w:val="28"/>
        </w:rPr>
        <w:t xml:space="preserve"> / А</w:t>
      </w:r>
      <w:r>
        <w:rPr>
          <w:sz w:val="28"/>
          <w:szCs w:val="28"/>
        </w:rPr>
        <w:t>за Габуева</w:t>
      </w:r>
      <w:r w:rsidRPr="0055503F">
        <w:rPr>
          <w:sz w:val="28"/>
          <w:szCs w:val="28"/>
        </w:rPr>
        <w:t xml:space="preserve">. – Владикавказ : </w:t>
      </w:r>
      <w:r>
        <w:rPr>
          <w:sz w:val="28"/>
          <w:szCs w:val="28"/>
        </w:rPr>
        <w:t>Ир, 2019. – 263 с. ; 22,5 см. – 3</w:t>
      </w:r>
      <w:r w:rsidRPr="0055503F">
        <w:rPr>
          <w:sz w:val="28"/>
          <w:szCs w:val="28"/>
        </w:rPr>
        <w:t>00 экз. – ISBN 978-5-</w:t>
      </w:r>
      <w:r>
        <w:rPr>
          <w:sz w:val="28"/>
          <w:szCs w:val="28"/>
        </w:rPr>
        <w:t>7534-1550-9</w:t>
      </w:r>
      <w:r w:rsidRPr="0055503F">
        <w:rPr>
          <w:sz w:val="28"/>
          <w:szCs w:val="28"/>
        </w:rPr>
        <w:t>. – [201</w:t>
      </w:r>
      <w:r>
        <w:rPr>
          <w:sz w:val="28"/>
          <w:szCs w:val="28"/>
        </w:rPr>
        <w:t>9-30]. УДК 821.221.18, ББК 84</w:t>
      </w:r>
      <w:r w:rsidR="00DD0423">
        <w:rPr>
          <w:sz w:val="28"/>
          <w:szCs w:val="28"/>
        </w:rPr>
        <w:t xml:space="preserve"> (</w:t>
      </w:r>
      <w:r>
        <w:rPr>
          <w:sz w:val="28"/>
          <w:szCs w:val="28"/>
        </w:rPr>
        <w:t>2 Рос.</w:t>
      </w:r>
      <w:r w:rsidRPr="0055503F">
        <w:rPr>
          <w:sz w:val="28"/>
          <w:szCs w:val="28"/>
        </w:rPr>
        <w:t>Осе)</w:t>
      </w:r>
      <w:r>
        <w:rPr>
          <w:sz w:val="28"/>
          <w:szCs w:val="28"/>
        </w:rPr>
        <w:t>6</w:t>
      </w:r>
    </w:p>
    <w:p w14:paraId="44E855B2" w14:textId="5C143A50" w:rsidR="000032A6" w:rsidRDefault="000032A6" w:rsidP="000A40A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Гасанты, В</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Æргом зæрдæйы лæвар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 очерктæ, уацтæ, интервьютæ, рецензитæ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Гасанты Валери </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Дзæуджыхъæу : Осетия-Полиграфсервис,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158 ф. ; 20,5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10</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[2019-47]</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821.221.18, ББК 84</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202C78E4" w14:textId="77777777" w:rsidR="000032A6" w:rsidRDefault="000032A6" w:rsidP="000032A6">
      <w:pPr>
        <w:ind w:firstLine="708"/>
        <w:rPr>
          <w:rFonts w:eastAsiaTheme="minorHAnsi"/>
          <w:bCs/>
          <w:sz w:val="28"/>
          <w:szCs w:val="28"/>
          <w:lang w:eastAsia="en-US"/>
        </w:rPr>
      </w:pPr>
      <w:r>
        <w:rPr>
          <w:rFonts w:eastAsiaTheme="minorHAnsi"/>
          <w:bCs/>
          <w:sz w:val="28"/>
          <w:szCs w:val="28"/>
          <w:lang w:eastAsia="en-US"/>
        </w:rPr>
        <w:t>Гасанов, В</w:t>
      </w:r>
      <w:r w:rsidRPr="00EE255F">
        <w:rPr>
          <w:rFonts w:eastAsiaTheme="minorHAnsi"/>
          <w:bCs/>
          <w:sz w:val="28"/>
          <w:szCs w:val="28"/>
          <w:lang w:eastAsia="en-US"/>
        </w:rPr>
        <w:t>.</w:t>
      </w:r>
      <w:r>
        <w:rPr>
          <w:rFonts w:eastAsiaTheme="minorHAnsi"/>
          <w:bCs/>
          <w:sz w:val="28"/>
          <w:szCs w:val="28"/>
          <w:lang w:eastAsia="en-US"/>
        </w:rPr>
        <w:t xml:space="preserve"> Подарок от чистого сердца.</w:t>
      </w:r>
    </w:p>
    <w:p w14:paraId="65267388" w14:textId="287B7218" w:rsidR="000204CD" w:rsidRPr="00F14A66" w:rsidRDefault="000204CD" w:rsidP="000A40A8">
      <w:pPr>
        <w:numPr>
          <w:ilvl w:val="0"/>
          <w:numId w:val="1"/>
        </w:numPr>
        <w:jc w:val="both"/>
        <w:rPr>
          <w:sz w:val="28"/>
          <w:szCs w:val="28"/>
        </w:rPr>
      </w:pPr>
      <w:r>
        <w:rPr>
          <w:b/>
          <w:sz w:val="28"/>
          <w:szCs w:val="28"/>
        </w:rPr>
        <w:t>Гибизти, О</w:t>
      </w:r>
      <w:r w:rsidRPr="00F14A66">
        <w:rPr>
          <w:b/>
          <w:sz w:val="28"/>
          <w:szCs w:val="28"/>
        </w:rPr>
        <w:t xml:space="preserve">. </w:t>
      </w:r>
      <w:r w:rsidR="002E49D1">
        <w:rPr>
          <w:sz w:val="28"/>
          <w:szCs w:val="28"/>
        </w:rPr>
        <w:t>Хори цæстисугтæ</w:t>
      </w:r>
      <w:r>
        <w:rPr>
          <w:sz w:val="28"/>
          <w:szCs w:val="28"/>
        </w:rPr>
        <w:t xml:space="preserve"> [Текст]</w:t>
      </w:r>
      <w:r w:rsidR="002E49D1">
        <w:rPr>
          <w:sz w:val="28"/>
          <w:szCs w:val="28"/>
        </w:rPr>
        <w:t xml:space="preserve"> : уадзимистæ</w:t>
      </w:r>
      <w:r>
        <w:rPr>
          <w:sz w:val="28"/>
          <w:szCs w:val="28"/>
        </w:rPr>
        <w:t xml:space="preserve"> / </w:t>
      </w:r>
      <w:r w:rsidR="002E49D1">
        <w:rPr>
          <w:sz w:val="28"/>
          <w:szCs w:val="28"/>
        </w:rPr>
        <w:t>Гибизти Оскар</w:t>
      </w:r>
      <w:r w:rsidR="00DD0423">
        <w:rPr>
          <w:sz w:val="28"/>
          <w:szCs w:val="28"/>
        </w:rPr>
        <w:t>. –</w:t>
      </w:r>
      <w:r w:rsidRPr="00F14A66">
        <w:rPr>
          <w:sz w:val="28"/>
          <w:szCs w:val="28"/>
        </w:rPr>
        <w:t xml:space="preserve"> Дзæу</w:t>
      </w:r>
      <w:r>
        <w:rPr>
          <w:sz w:val="28"/>
          <w:szCs w:val="28"/>
        </w:rPr>
        <w:t xml:space="preserve">æгигъæу : </w:t>
      </w:r>
      <w:r w:rsidR="002E49D1">
        <w:rPr>
          <w:sz w:val="28"/>
          <w:szCs w:val="28"/>
        </w:rPr>
        <w:t>Ир</w:t>
      </w:r>
      <w:r>
        <w:rPr>
          <w:sz w:val="28"/>
          <w:szCs w:val="28"/>
        </w:rPr>
        <w:t>, 2019</w:t>
      </w:r>
      <w:r w:rsidRPr="00F14A66">
        <w:rPr>
          <w:sz w:val="28"/>
          <w:szCs w:val="28"/>
        </w:rPr>
        <w:t>. – 2</w:t>
      </w:r>
      <w:r w:rsidR="002E49D1">
        <w:rPr>
          <w:sz w:val="28"/>
          <w:szCs w:val="28"/>
        </w:rPr>
        <w:t>79</w:t>
      </w:r>
      <w:r>
        <w:rPr>
          <w:sz w:val="28"/>
          <w:szCs w:val="28"/>
        </w:rPr>
        <w:t xml:space="preserve"> ф. ; 20,5 см. – 50</w:t>
      </w:r>
      <w:r w:rsidR="002E49D1">
        <w:rPr>
          <w:sz w:val="28"/>
          <w:szCs w:val="28"/>
        </w:rPr>
        <w:t>0</w:t>
      </w:r>
      <w:r>
        <w:rPr>
          <w:sz w:val="28"/>
          <w:szCs w:val="28"/>
        </w:rPr>
        <w:t xml:space="preserve"> экз. – ISBN</w:t>
      </w:r>
      <w:r w:rsidR="002E49D1">
        <w:rPr>
          <w:sz w:val="28"/>
          <w:szCs w:val="28"/>
        </w:rPr>
        <w:t xml:space="preserve"> 978-5-7534-1572-1</w:t>
      </w:r>
      <w:r w:rsidR="00DD0423">
        <w:rPr>
          <w:sz w:val="28"/>
          <w:szCs w:val="28"/>
        </w:rPr>
        <w:t>. –</w:t>
      </w:r>
      <w:r w:rsidR="002E49D1">
        <w:rPr>
          <w:sz w:val="28"/>
          <w:szCs w:val="28"/>
        </w:rPr>
        <w:t xml:space="preserve">  [2019-100</w:t>
      </w:r>
      <w:r w:rsidRPr="00F14A66">
        <w:rPr>
          <w:sz w:val="28"/>
          <w:szCs w:val="28"/>
        </w:rPr>
        <w:t>].</w:t>
      </w:r>
    </w:p>
    <w:p w14:paraId="0F2B04CC" w14:textId="25A6A0D5" w:rsidR="000204CD" w:rsidRPr="000204CD" w:rsidRDefault="002E49D1" w:rsidP="000204CD">
      <w:pPr>
        <w:pStyle w:val="a3"/>
        <w:ind w:firstLine="709"/>
        <w:jc w:val="both"/>
        <w:rPr>
          <w:rFonts w:ascii="Times New Roman" w:hAnsi="Times New Roman"/>
          <w:sz w:val="28"/>
          <w:szCs w:val="28"/>
        </w:rPr>
      </w:pPr>
      <w:r>
        <w:rPr>
          <w:rFonts w:ascii="Times New Roman" w:hAnsi="Times New Roman"/>
          <w:sz w:val="28"/>
          <w:szCs w:val="28"/>
        </w:rPr>
        <w:t>Гибизов, О.Р.</w:t>
      </w:r>
      <w:r w:rsidR="000204CD">
        <w:rPr>
          <w:rFonts w:ascii="Times New Roman" w:hAnsi="Times New Roman"/>
          <w:sz w:val="28"/>
          <w:szCs w:val="28"/>
        </w:rPr>
        <w:t xml:space="preserve"> </w:t>
      </w:r>
      <w:r>
        <w:rPr>
          <w:rFonts w:ascii="Times New Roman" w:hAnsi="Times New Roman"/>
          <w:sz w:val="28"/>
          <w:szCs w:val="28"/>
        </w:rPr>
        <w:t>Слезы солнца</w:t>
      </w:r>
      <w:r w:rsidR="000204CD">
        <w:rPr>
          <w:rFonts w:ascii="Times New Roman" w:hAnsi="Times New Roman"/>
          <w:sz w:val="28"/>
          <w:szCs w:val="28"/>
        </w:rPr>
        <w:t xml:space="preserve"> : </w:t>
      </w:r>
      <w:r>
        <w:rPr>
          <w:rFonts w:ascii="Times New Roman" w:hAnsi="Times New Roman"/>
          <w:sz w:val="28"/>
          <w:szCs w:val="28"/>
        </w:rPr>
        <w:t>произведения</w:t>
      </w:r>
      <w:r w:rsidR="000204CD" w:rsidRPr="00F14A66">
        <w:rPr>
          <w:rFonts w:ascii="Times New Roman" w:hAnsi="Times New Roman"/>
          <w:sz w:val="28"/>
          <w:szCs w:val="28"/>
        </w:rPr>
        <w:t>. УДК 821.221.18</w:t>
      </w:r>
      <w:r w:rsidR="000204CD">
        <w:rPr>
          <w:rFonts w:ascii="Times New Roman" w:hAnsi="Times New Roman"/>
          <w:sz w:val="28"/>
          <w:szCs w:val="28"/>
        </w:rPr>
        <w:t>, ББК 84</w:t>
      </w:r>
      <w:r w:rsidR="00DD0423">
        <w:rPr>
          <w:rFonts w:ascii="Times New Roman" w:hAnsi="Times New Roman"/>
          <w:sz w:val="28"/>
          <w:szCs w:val="28"/>
        </w:rPr>
        <w:t xml:space="preserve"> (</w:t>
      </w:r>
      <w:r w:rsidR="000204CD">
        <w:rPr>
          <w:rFonts w:ascii="Times New Roman" w:hAnsi="Times New Roman"/>
          <w:sz w:val="28"/>
          <w:szCs w:val="28"/>
        </w:rPr>
        <w:t>2Рос</w:t>
      </w:r>
      <w:r>
        <w:rPr>
          <w:rFonts w:ascii="Times New Roman" w:hAnsi="Times New Roman"/>
          <w:sz w:val="28"/>
          <w:szCs w:val="28"/>
        </w:rPr>
        <w:t>.</w:t>
      </w:r>
      <w:r w:rsidR="000204CD">
        <w:rPr>
          <w:rFonts w:ascii="Times New Roman" w:hAnsi="Times New Roman"/>
          <w:sz w:val="28"/>
          <w:szCs w:val="28"/>
        </w:rPr>
        <w:t>Осе)</w:t>
      </w:r>
    </w:p>
    <w:p w14:paraId="0063B82A" w14:textId="77777777" w:rsidR="000204CD" w:rsidRDefault="000204CD" w:rsidP="000032A6">
      <w:pPr>
        <w:ind w:firstLine="708"/>
        <w:rPr>
          <w:rFonts w:eastAsiaTheme="minorHAnsi"/>
          <w:bCs/>
          <w:sz w:val="28"/>
          <w:szCs w:val="28"/>
          <w:lang w:eastAsia="en-US"/>
        </w:rPr>
      </w:pPr>
    </w:p>
    <w:p w14:paraId="0C9CE3A0" w14:textId="0E4363CD" w:rsidR="000032A6" w:rsidRDefault="000032A6" w:rsidP="000A40A8">
      <w:pPr>
        <w:numPr>
          <w:ilvl w:val="0"/>
          <w:numId w:val="1"/>
        </w:numPr>
        <w:jc w:val="both"/>
        <w:rPr>
          <w:sz w:val="28"/>
          <w:szCs w:val="28"/>
        </w:rPr>
      </w:pPr>
      <w:r>
        <w:rPr>
          <w:b/>
          <w:sz w:val="28"/>
          <w:szCs w:val="28"/>
        </w:rPr>
        <w:t>Даура.</w:t>
      </w:r>
      <w:r>
        <w:rPr>
          <w:sz w:val="28"/>
          <w:szCs w:val="28"/>
        </w:rPr>
        <w:t xml:space="preserve"> Дыккаг хатт дæр та раздæрау цæрин!=Второй разбы, как прежде, прожила!</w:t>
      </w:r>
      <w:r w:rsidRPr="00BA29BA">
        <w:rPr>
          <w:sz w:val="28"/>
          <w:szCs w:val="28"/>
        </w:rPr>
        <w:t xml:space="preserve"> </w:t>
      </w:r>
      <w:r>
        <w:rPr>
          <w:sz w:val="28"/>
          <w:szCs w:val="28"/>
        </w:rPr>
        <w:t>[Текст] : стихи и проза на русском, осетинском языках / Даура ; пер. с осет. яз. Ю. Бадтиева</w:t>
      </w:r>
      <w:r w:rsidR="00DD0423">
        <w:rPr>
          <w:sz w:val="28"/>
          <w:szCs w:val="28"/>
        </w:rPr>
        <w:t>. –</w:t>
      </w:r>
      <w:r>
        <w:rPr>
          <w:sz w:val="28"/>
          <w:szCs w:val="28"/>
        </w:rPr>
        <w:t xml:space="preserve"> Дзæуджыхъæу : ИП Цопанова А.Ю., 2019</w:t>
      </w:r>
      <w:r w:rsidR="00DD0423">
        <w:rPr>
          <w:sz w:val="28"/>
          <w:szCs w:val="28"/>
        </w:rPr>
        <w:t>. –</w:t>
      </w:r>
      <w:r>
        <w:rPr>
          <w:sz w:val="28"/>
          <w:szCs w:val="28"/>
        </w:rPr>
        <w:t xml:space="preserve"> 342 ф.</w:t>
      </w:r>
      <w:r w:rsidRPr="00BA29BA">
        <w:rPr>
          <w:sz w:val="28"/>
          <w:szCs w:val="28"/>
        </w:rPr>
        <w:t xml:space="preserve"> </w:t>
      </w:r>
      <w:r>
        <w:rPr>
          <w:sz w:val="28"/>
          <w:szCs w:val="28"/>
        </w:rPr>
        <w:t>; 20,5 см</w:t>
      </w:r>
      <w:r w:rsidR="00DD0423">
        <w:rPr>
          <w:sz w:val="28"/>
          <w:szCs w:val="28"/>
        </w:rPr>
        <w:t>. –</w:t>
      </w:r>
      <w:r>
        <w:rPr>
          <w:sz w:val="28"/>
          <w:szCs w:val="28"/>
        </w:rPr>
        <w:t xml:space="preserve"> 100 экз</w:t>
      </w:r>
      <w:r w:rsidR="00DD0423">
        <w:rPr>
          <w:sz w:val="28"/>
          <w:szCs w:val="28"/>
        </w:rPr>
        <w:t>. –</w:t>
      </w:r>
      <w:r>
        <w:rPr>
          <w:sz w:val="28"/>
          <w:szCs w:val="28"/>
        </w:rPr>
        <w:t xml:space="preserve"> </w:t>
      </w:r>
      <w:r w:rsidRPr="00A80D0F">
        <w:rPr>
          <w:sz w:val="28"/>
          <w:szCs w:val="28"/>
        </w:rPr>
        <w:t>ISBN 978-5-</w:t>
      </w:r>
      <w:r>
        <w:rPr>
          <w:sz w:val="28"/>
          <w:szCs w:val="28"/>
        </w:rPr>
        <w:t>00081-235-8</w:t>
      </w:r>
      <w:r w:rsidR="00DD0423">
        <w:rPr>
          <w:sz w:val="28"/>
          <w:szCs w:val="28"/>
        </w:rPr>
        <w:t>. –</w:t>
      </w:r>
      <w:r>
        <w:rPr>
          <w:sz w:val="28"/>
          <w:szCs w:val="28"/>
        </w:rPr>
        <w:t xml:space="preserve"> [2019-89]. </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79D525B9" w14:textId="3705D1A4" w:rsidR="000204CD" w:rsidRPr="00F14A66" w:rsidRDefault="000204CD" w:rsidP="000A40A8">
      <w:pPr>
        <w:numPr>
          <w:ilvl w:val="0"/>
          <w:numId w:val="1"/>
        </w:numPr>
        <w:jc w:val="both"/>
        <w:rPr>
          <w:sz w:val="28"/>
          <w:szCs w:val="28"/>
        </w:rPr>
      </w:pPr>
      <w:r>
        <w:rPr>
          <w:b/>
          <w:sz w:val="28"/>
          <w:szCs w:val="28"/>
        </w:rPr>
        <w:t>Дзабайти-Малити, Ф</w:t>
      </w:r>
      <w:r w:rsidRPr="00F14A66">
        <w:rPr>
          <w:b/>
          <w:sz w:val="28"/>
          <w:szCs w:val="28"/>
        </w:rPr>
        <w:t xml:space="preserve">. </w:t>
      </w:r>
      <w:r>
        <w:rPr>
          <w:sz w:val="28"/>
          <w:szCs w:val="28"/>
        </w:rPr>
        <w:t>Уарзт. Маст. Уарзт [Текст] : уацау, очерктæ, эссетæ, уацгъудтæ, æмдзæвгитæ, имисуйнæгтæ / Дзабайти-Малити Фузæ</w:t>
      </w:r>
      <w:r w:rsidR="00DD0423">
        <w:rPr>
          <w:sz w:val="28"/>
          <w:szCs w:val="28"/>
        </w:rPr>
        <w:t>. –</w:t>
      </w:r>
      <w:r w:rsidRPr="00F14A66">
        <w:rPr>
          <w:sz w:val="28"/>
          <w:szCs w:val="28"/>
        </w:rPr>
        <w:t xml:space="preserve"> Дзæу</w:t>
      </w:r>
      <w:r>
        <w:rPr>
          <w:sz w:val="28"/>
          <w:szCs w:val="28"/>
        </w:rPr>
        <w:t>æгигъæу : Литера, 2019</w:t>
      </w:r>
      <w:r w:rsidRPr="00F14A66">
        <w:rPr>
          <w:sz w:val="28"/>
          <w:szCs w:val="28"/>
        </w:rPr>
        <w:t>. – 2</w:t>
      </w:r>
      <w:r>
        <w:rPr>
          <w:sz w:val="28"/>
          <w:szCs w:val="28"/>
        </w:rPr>
        <w:t>46 ф. ; 20,5 см. – 50 экз. – ISBN  [2019-93</w:t>
      </w:r>
      <w:r w:rsidRPr="00F14A66">
        <w:rPr>
          <w:sz w:val="28"/>
          <w:szCs w:val="28"/>
        </w:rPr>
        <w:t>].</w:t>
      </w:r>
    </w:p>
    <w:p w14:paraId="0115260F" w14:textId="57AB5AB1" w:rsidR="000204CD" w:rsidRPr="000204CD" w:rsidRDefault="000204CD" w:rsidP="000204CD">
      <w:pPr>
        <w:pStyle w:val="a3"/>
        <w:ind w:firstLine="709"/>
        <w:jc w:val="both"/>
        <w:rPr>
          <w:rFonts w:ascii="Times New Roman" w:hAnsi="Times New Roman"/>
          <w:sz w:val="28"/>
          <w:szCs w:val="28"/>
        </w:rPr>
      </w:pPr>
      <w:r>
        <w:rPr>
          <w:rFonts w:ascii="Times New Roman" w:hAnsi="Times New Roman"/>
          <w:sz w:val="28"/>
          <w:szCs w:val="28"/>
        </w:rPr>
        <w:t>Дзабаева-Малиева, Ф. Любовь. Горечь. Любовь : [на рус. и осет</w:t>
      </w:r>
      <w:r w:rsidR="00DD0423">
        <w:rPr>
          <w:rFonts w:ascii="Times New Roman" w:hAnsi="Times New Roman"/>
          <w:sz w:val="28"/>
          <w:szCs w:val="28"/>
        </w:rPr>
        <w:t>. (</w:t>
      </w:r>
      <w:r>
        <w:rPr>
          <w:rFonts w:ascii="Times New Roman" w:hAnsi="Times New Roman"/>
          <w:sz w:val="28"/>
          <w:szCs w:val="28"/>
        </w:rPr>
        <w:t>дигорском) яз.]</w:t>
      </w:r>
      <w:r w:rsidRPr="00F14A66">
        <w:rPr>
          <w:rFonts w:ascii="Times New Roman" w:hAnsi="Times New Roman"/>
          <w:sz w:val="28"/>
          <w:szCs w:val="28"/>
        </w:rPr>
        <w:t>. УДК 821.221.18</w:t>
      </w:r>
      <w:r>
        <w:rPr>
          <w:rFonts w:ascii="Times New Roman" w:hAnsi="Times New Roman"/>
          <w:sz w:val="28"/>
          <w:szCs w:val="28"/>
        </w:rPr>
        <w:t>, ББК 84</w:t>
      </w:r>
      <w:r w:rsidR="00DD0423">
        <w:rPr>
          <w:rFonts w:ascii="Times New Roman" w:hAnsi="Times New Roman"/>
          <w:sz w:val="28"/>
          <w:szCs w:val="28"/>
        </w:rPr>
        <w:t xml:space="preserve"> (</w:t>
      </w:r>
      <w:r>
        <w:rPr>
          <w:rFonts w:ascii="Times New Roman" w:hAnsi="Times New Roman"/>
          <w:sz w:val="28"/>
          <w:szCs w:val="28"/>
        </w:rPr>
        <w:t>2Рос-Осе)</w:t>
      </w:r>
    </w:p>
    <w:p w14:paraId="2361BB62" w14:textId="0F7BC938" w:rsidR="000032A6" w:rsidRDefault="000032A6" w:rsidP="000A40A8">
      <w:pPr>
        <w:numPr>
          <w:ilvl w:val="0"/>
          <w:numId w:val="1"/>
        </w:numPr>
        <w:jc w:val="both"/>
        <w:rPr>
          <w:sz w:val="28"/>
          <w:szCs w:val="28"/>
        </w:rPr>
      </w:pPr>
      <w:r>
        <w:rPr>
          <w:b/>
          <w:sz w:val="28"/>
          <w:szCs w:val="28"/>
        </w:rPr>
        <w:t>Канукова, В</w:t>
      </w:r>
      <w:r w:rsidRPr="00A80D0F">
        <w:rPr>
          <w:b/>
          <w:sz w:val="28"/>
          <w:szCs w:val="28"/>
        </w:rPr>
        <w:t xml:space="preserve">. </w:t>
      </w:r>
      <w:r>
        <w:rPr>
          <w:sz w:val="28"/>
          <w:szCs w:val="28"/>
        </w:rPr>
        <w:t>Лиловый дождь</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B8A">
        <w:rPr>
          <w:sz w:val="28"/>
          <w:szCs w:val="28"/>
        </w:rPr>
        <w:t xml:space="preserve">: стихи </w:t>
      </w:r>
      <w:r w:rsidRPr="00A80D0F">
        <w:rPr>
          <w:b/>
          <w:sz w:val="28"/>
          <w:szCs w:val="28"/>
        </w:rPr>
        <w:t>/</w:t>
      </w:r>
      <w:r w:rsidRPr="00A80D0F">
        <w:rPr>
          <w:sz w:val="28"/>
          <w:szCs w:val="28"/>
        </w:rPr>
        <w:t xml:space="preserve"> </w:t>
      </w:r>
      <w:r>
        <w:rPr>
          <w:sz w:val="28"/>
          <w:szCs w:val="28"/>
        </w:rPr>
        <w:t>Валентина Канукова</w:t>
      </w:r>
      <w:r w:rsidR="00DD0423">
        <w:rPr>
          <w:sz w:val="28"/>
          <w:szCs w:val="28"/>
        </w:rPr>
        <w:t>. –</w:t>
      </w:r>
      <w:r>
        <w:rPr>
          <w:sz w:val="28"/>
          <w:szCs w:val="28"/>
        </w:rPr>
        <w:t xml:space="preserve"> Владикавказ : Ир, 2019. – 71</w:t>
      </w:r>
      <w:r w:rsidRPr="00A80D0F">
        <w:rPr>
          <w:sz w:val="28"/>
          <w:szCs w:val="28"/>
        </w:rPr>
        <w:t xml:space="preserve"> с.</w:t>
      </w:r>
      <w:r>
        <w:rPr>
          <w:sz w:val="28"/>
          <w:szCs w:val="28"/>
        </w:rPr>
        <w:t xml:space="preserve"> ; 14</w:t>
      </w:r>
      <w:r w:rsidRPr="00A80D0F">
        <w:rPr>
          <w:sz w:val="28"/>
          <w:szCs w:val="28"/>
        </w:rPr>
        <w:t xml:space="preserve"> см</w:t>
      </w:r>
      <w:r w:rsidR="00DD0423">
        <w:rPr>
          <w:sz w:val="28"/>
          <w:szCs w:val="28"/>
        </w:rPr>
        <w:t>. –</w:t>
      </w:r>
      <w:r w:rsidRPr="00A80D0F">
        <w:rPr>
          <w:sz w:val="28"/>
          <w:szCs w:val="28"/>
        </w:rPr>
        <w:t xml:space="preserve"> </w:t>
      </w:r>
      <w:r>
        <w:rPr>
          <w:sz w:val="28"/>
          <w:szCs w:val="28"/>
        </w:rPr>
        <w:t>35</w:t>
      </w:r>
      <w:r w:rsidRPr="00A80D0F">
        <w:rPr>
          <w:sz w:val="28"/>
          <w:szCs w:val="28"/>
        </w:rPr>
        <w:t>0 экз. – ISBN 978-5-</w:t>
      </w:r>
      <w:r>
        <w:rPr>
          <w:sz w:val="28"/>
          <w:szCs w:val="28"/>
        </w:rPr>
        <w:t>7534-1592-9</w:t>
      </w:r>
      <w:r w:rsidR="00DD0423">
        <w:rPr>
          <w:sz w:val="28"/>
          <w:szCs w:val="28"/>
        </w:rPr>
        <w:t>. –</w:t>
      </w:r>
      <w:r>
        <w:rPr>
          <w:sz w:val="28"/>
          <w:szCs w:val="28"/>
        </w:rPr>
        <w:t xml:space="preserve"> [2019-74</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775E5F56" w14:textId="17708378" w:rsidR="000032A6" w:rsidRDefault="000032A6" w:rsidP="000A40A8">
      <w:pPr>
        <w:numPr>
          <w:ilvl w:val="0"/>
          <w:numId w:val="1"/>
        </w:numPr>
        <w:jc w:val="both"/>
        <w:rPr>
          <w:sz w:val="28"/>
          <w:szCs w:val="28"/>
        </w:rPr>
      </w:pPr>
      <w:r>
        <w:rPr>
          <w:b/>
          <w:sz w:val="28"/>
          <w:szCs w:val="28"/>
        </w:rPr>
        <w:t>Каргиева, Р</w:t>
      </w:r>
      <w:r w:rsidRPr="00A80D0F">
        <w:rPr>
          <w:b/>
          <w:sz w:val="28"/>
          <w:szCs w:val="28"/>
        </w:rPr>
        <w:t xml:space="preserve">. </w:t>
      </w:r>
      <w:r>
        <w:rPr>
          <w:sz w:val="28"/>
          <w:szCs w:val="28"/>
        </w:rPr>
        <w:t>Неземную благодать даруя</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B8A">
        <w:rPr>
          <w:sz w:val="28"/>
          <w:szCs w:val="28"/>
        </w:rPr>
        <w:t xml:space="preserve">: стихи </w:t>
      </w:r>
      <w:r w:rsidRPr="00A80D0F">
        <w:rPr>
          <w:b/>
          <w:sz w:val="28"/>
          <w:szCs w:val="28"/>
        </w:rPr>
        <w:t>/</w:t>
      </w:r>
      <w:r w:rsidRPr="00A80D0F">
        <w:rPr>
          <w:sz w:val="28"/>
          <w:szCs w:val="28"/>
        </w:rPr>
        <w:t xml:space="preserve"> </w:t>
      </w:r>
      <w:r>
        <w:rPr>
          <w:sz w:val="28"/>
          <w:szCs w:val="28"/>
        </w:rPr>
        <w:t>Раиса Каргиева</w:t>
      </w:r>
      <w:r w:rsidR="00DD0423">
        <w:rPr>
          <w:sz w:val="28"/>
          <w:szCs w:val="28"/>
        </w:rPr>
        <w:t>. –</w:t>
      </w:r>
      <w:r>
        <w:rPr>
          <w:sz w:val="28"/>
          <w:szCs w:val="28"/>
        </w:rPr>
        <w:t xml:space="preserve"> Владикавказ : Ир, 2019. – 95</w:t>
      </w:r>
      <w:r w:rsidRPr="00A80D0F">
        <w:rPr>
          <w:sz w:val="28"/>
          <w:szCs w:val="28"/>
        </w:rPr>
        <w:t xml:space="preserve"> с.</w:t>
      </w:r>
      <w:r>
        <w:rPr>
          <w:sz w:val="28"/>
          <w:szCs w:val="28"/>
        </w:rPr>
        <w:t xml:space="preserve"> ; 18</w:t>
      </w:r>
      <w:r w:rsidRPr="00A80D0F">
        <w:rPr>
          <w:sz w:val="28"/>
          <w:szCs w:val="28"/>
        </w:rPr>
        <w:t xml:space="preserve"> см</w:t>
      </w:r>
      <w:r w:rsidR="00DD0423">
        <w:rPr>
          <w:sz w:val="28"/>
          <w:szCs w:val="28"/>
        </w:rPr>
        <w:t>. –</w:t>
      </w:r>
      <w:r w:rsidRPr="00A80D0F">
        <w:rPr>
          <w:sz w:val="28"/>
          <w:szCs w:val="28"/>
        </w:rPr>
        <w:t xml:space="preserve"> </w:t>
      </w:r>
      <w:r>
        <w:rPr>
          <w:sz w:val="28"/>
          <w:szCs w:val="28"/>
        </w:rPr>
        <w:t>30</w:t>
      </w:r>
      <w:r w:rsidRPr="00A80D0F">
        <w:rPr>
          <w:sz w:val="28"/>
          <w:szCs w:val="28"/>
        </w:rPr>
        <w:t>0 экз. – ISBN 978-5-</w:t>
      </w:r>
      <w:r>
        <w:rPr>
          <w:sz w:val="28"/>
          <w:szCs w:val="28"/>
        </w:rPr>
        <w:t>7534-1596-7</w:t>
      </w:r>
      <w:r w:rsidR="00DD0423">
        <w:rPr>
          <w:sz w:val="28"/>
          <w:szCs w:val="28"/>
        </w:rPr>
        <w:t>. –</w:t>
      </w:r>
      <w:r>
        <w:rPr>
          <w:sz w:val="28"/>
          <w:szCs w:val="28"/>
        </w:rPr>
        <w:t xml:space="preserve"> [2019-74</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7A7C6F8C" w14:textId="3BD7A8B3" w:rsidR="00CE7A01" w:rsidRPr="00CE7A01" w:rsidRDefault="00CE7A01" w:rsidP="00CE7A01">
      <w:pPr>
        <w:numPr>
          <w:ilvl w:val="0"/>
          <w:numId w:val="1"/>
        </w:numPr>
        <w:jc w:val="both"/>
        <w:rPr>
          <w:sz w:val="28"/>
          <w:szCs w:val="28"/>
        </w:rPr>
      </w:pPr>
      <w:r>
        <w:rPr>
          <w:b/>
          <w:sz w:val="28"/>
          <w:szCs w:val="28"/>
        </w:rPr>
        <w:t>Каргиева, Р</w:t>
      </w:r>
      <w:r w:rsidRPr="00A80D0F">
        <w:rPr>
          <w:b/>
          <w:sz w:val="28"/>
          <w:szCs w:val="28"/>
        </w:rPr>
        <w:t xml:space="preserve">. </w:t>
      </w:r>
      <w:r>
        <w:rPr>
          <w:sz w:val="28"/>
          <w:szCs w:val="28"/>
        </w:rPr>
        <w:t>Под звездным небом</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B8A">
        <w:rPr>
          <w:sz w:val="28"/>
          <w:szCs w:val="28"/>
        </w:rPr>
        <w:t xml:space="preserve">: стихи </w:t>
      </w:r>
      <w:r w:rsidRPr="00A80D0F">
        <w:rPr>
          <w:b/>
          <w:sz w:val="28"/>
          <w:szCs w:val="28"/>
        </w:rPr>
        <w:t>/</w:t>
      </w:r>
      <w:r w:rsidRPr="00A80D0F">
        <w:rPr>
          <w:sz w:val="28"/>
          <w:szCs w:val="28"/>
        </w:rPr>
        <w:t xml:space="preserve"> </w:t>
      </w:r>
      <w:r>
        <w:rPr>
          <w:sz w:val="28"/>
          <w:szCs w:val="28"/>
        </w:rPr>
        <w:t>Раиса Каргиева</w:t>
      </w:r>
      <w:r w:rsidR="00DD0423">
        <w:rPr>
          <w:sz w:val="28"/>
          <w:szCs w:val="28"/>
        </w:rPr>
        <w:t>. –</w:t>
      </w:r>
      <w:r>
        <w:rPr>
          <w:sz w:val="28"/>
          <w:szCs w:val="28"/>
        </w:rPr>
        <w:t xml:space="preserve"> Владикавказ : Ир, 2019. – 159</w:t>
      </w:r>
      <w:r w:rsidRPr="00A80D0F">
        <w:rPr>
          <w:sz w:val="28"/>
          <w:szCs w:val="28"/>
        </w:rPr>
        <w:t xml:space="preserve"> с.</w:t>
      </w:r>
      <w:r>
        <w:rPr>
          <w:sz w:val="28"/>
          <w:szCs w:val="28"/>
        </w:rPr>
        <w:t xml:space="preserve"> ; 18</w:t>
      </w:r>
      <w:r w:rsidRPr="00A80D0F">
        <w:rPr>
          <w:sz w:val="28"/>
          <w:szCs w:val="28"/>
        </w:rPr>
        <w:t xml:space="preserve"> см</w:t>
      </w:r>
      <w:r w:rsidR="00DD0423">
        <w:rPr>
          <w:sz w:val="28"/>
          <w:szCs w:val="28"/>
        </w:rPr>
        <w:t>. –</w:t>
      </w:r>
      <w:r w:rsidRPr="00A80D0F">
        <w:rPr>
          <w:sz w:val="28"/>
          <w:szCs w:val="28"/>
        </w:rPr>
        <w:t xml:space="preserve"> </w:t>
      </w:r>
      <w:r>
        <w:rPr>
          <w:sz w:val="28"/>
          <w:szCs w:val="28"/>
        </w:rPr>
        <w:t>30</w:t>
      </w:r>
      <w:r w:rsidRPr="00A80D0F">
        <w:rPr>
          <w:sz w:val="28"/>
          <w:szCs w:val="28"/>
        </w:rPr>
        <w:t>0 экз. – ISBN 978-5-</w:t>
      </w:r>
      <w:r>
        <w:rPr>
          <w:sz w:val="28"/>
          <w:szCs w:val="28"/>
        </w:rPr>
        <w:t>7534-1602-5</w:t>
      </w:r>
      <w:r w:rsidR="00DD0423">
        <w:rPr>
          <w:sz w:val="28"/>
          <w:szCs w:val="28"/>
        </w:rPr>
        <w:t>. –</w:t>
      </w:r>
      <w:r>
        <w:rPr>
          <w:sz w:val="28"/>
          <w:szCs w:val="28"/>
        </w:rPr>
        <w:t xml:space="preserve"> [2019-128</w:t>
      </w:r>
      <w:r w:rsidRPr="00A80D0F">
        <w:rPr>
          <w:sz w:val="28"/>
          <w:szCs w:val="28"/>
        </w:rPr>
        <w:t>].</w:t>
      </w:r>
      <w:r>
        <w:rPr>
          <w:sz w:val="28"/>
          <w:szCs w:val="28"/>
        </w:rPr>
        <w:t xml:space="preserve"> </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12D0357D" w14:textId="64A33B0A" w:rsidR="000032A6" w:rsidRDefault="000032A6" w:rsidP="000A40A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lastRenderedPageBreak/>
        <w:t>Къибирти, А</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Кæрдæгхуз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 æмдзæвгитæ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Къибирти Амурхан </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Дзæуæгигъæу : Ир,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159 ф. ; 17,5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30</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 978-5-7534-15</w:t>
      </w:r>
      <w:r>
        <w:rPr>
          <w:rFonts w:ascii="Times New Roman" w:eastAsiaTheme="minorHAnsi" w:hAnsi="Times New Roman"/>
          <w:b w:val="0"/>
          <w:sz w:val="28"/>
          <w:szCs w:val="28"/>
          <w:lang w:eastAsia="en-US"/>
        </w:rPr>
        <w:t>58-5</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w:t>
      </w:r>
      <w:r w:rsidRPr="00EE255F">
        <w:rPr>
          <w:rFonts w:ascii="Times New Roman" w:eastAsiaTheme="minorHAnsi" w:hAnsi="Times New Roman"/>
          <w:b w:val="0"/>
          <w:sz w:val="28"/>
          <w:szCs w:val="28"/>
          <w:lang w:eastAsia="en-US"/>
        </w:rPr>
        <w:t>3</w:t>
      </w:r>
      <w:r>
        <w:rPr>
          <w:rFonts w:ascii="Times New Roman" w:eastAsiaTheme="minorHAnsi" w:hAnsi="Times New Roman"/>
          <w:b w:val="0"/>
          <w:sz w:val="28"/>
          <w:szCs w:val="28"/>
          <w:lang w:eastAsia="en-US"/>
        </w:rPr>
        <w:t>3]</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821.221.18, ББК 84</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58A0B7FA" w14:textId="77777777" w:rsidR="000032A6" w:rsidRPr="003538BC" w:rsidRDefault="000032A6" w:rsidP="000032A6">
      <w:pPr>
        <w:ind w:firstLine="708"/>
        <w:rPr>
          <w:rFonts w:eastAsiaTheme="minorHAnsi"/>
          <w:lang w:eastAsia="en-US"/>
        </w:rPr>
      </w:pPr>
      <w:r>
        <w:rPr>
          <w:rFonts w:eastAsiaTheme="minorHAnsi"/>
          <w:bCs/>
          <w:sz w:val="28"/>
          <w:szCs w:val="28"/>
          <w:lang w:eastAsia="en-US"/>
        </w:rPr>
        <w:t>Кибиров А.Я. Изумрудные звезды : стихи</w:t>
      </w:r>
      <w:r w:rsidRPr="00EE255F">
        <w:rPr>
          <w:rFonts w:eastAsiaTheme="minorHAnsi"/>
          <w:bCs/>
          <w:sz w:val="28"/>
          <w:szCs w:val="28"/>
          <w:lang w:eastAsia="en-US"/>
        </w:rPr>
        <w:t>.</w:t>
      </w:r>
    </w:p>
    <w:p w14:paraId="28BEDB2C" w14:textId="77777777" w:rsidR="000032A6" w:rsidRPr="006279C0" w:rsidRDefault="000032A6" w:rsidP="000A40A8">
      <w:pPr>
        <w:numPr>
          <w:ilvl w:val="0"/>
          <w:numId w:val="1"/>
        </w:numPr>
        <w:jc w:val="both"/>
        <w:rPr>
          <w:sz w:val="28"/>
          <w:szCs w:val="28"/>
        </w:rPr>
      </w:pPr>
      <w:r w:rsidRPr="006279C0">
        <w:rPr>
          <w:b/>
          <w:sz w:val="28"/>
          <w:szCs w:val="28"/>
        </w:rPr>
        <w:t xml:space="preserve">Хъодзаты, Æ. </w:t>
      </w:r>
      <w:r>
        <w:rPr>
          <w:sz w:val="28"/>
          <w:szCs w:val="28"/>
        </w:rPr>
        <w:t xml:space="preserve">Нæ хуыздæртæ </w:t>
      </w:r>
      <w:r w:rsidRPr="00EE255F">
        <w:rPr>
          <w:sz w:val="28"/>
          <w:szCs w:val="28"/>
        </w:rPr>
        <w:t>[Текст]</w:t>
      </w:r>
      <w:r>
        <w:rPr>
          <w:sz w:val="28"/>
          <w:szCs w:val="28"/>
        </w:rPr>
        <w:t xml:space="preserve"> : [æмдзæвгæтæ, прозæ]</w:t>
      </w:r>
      <w:r w:rsidRPr="006279C0">
        <w:rPr>
          <w:sz w:val="28"/>
          <w:szCs w:val="28"/>
        </w:rPr>
        <w:t xml:space="preserve"> / Хъ</w:t>
      </w:r>
      <w:r>
        <w:rPr>
          <w:sz w:val="28"/>
          <w:szCs w:val="28"/>
        </w:rPr>
        <w:t>одзаты Æхсар. – Дзæуджыхъæу : СЕМ, 2019. – 1</w:t>
      </w:r>
      <w:r w:rsidRPr="006279C0">
        <w:rPr>
          <w:sz w:val="28"/>
          <w:szCs w:val="28"/>
        </w:rPr>
        <w:t>4</w:t>
      </w:r>
      <w:r>
        <w:rPr>
          <w:sz w:val="28"/>
          <w:szCs w:val="28"/>
        </w:rPr>
        <w:t>3 ф. ; 20,5 см. – 2</w:t>
      </w:r>
      <w:r w:rsidRPr="006279C0">
        <w:rPr>
          <w:sz w:val="28"/>
          <w:szCs w:val="28"/>
        </w:rPr>
        <w:t>00 экз. –</w:t>
      </w:r>
      <w:r>
        <w:rPr>
          <w:sz w:val="28"/>
          <w:szCs w:val="28"/>
        </w:rPr>
        <w:t xml:space="preserve"> [2019-6</w:t>
      </w:r>
      <w:r w:rsidRPr="006279C0">
        <w:rPr>
          <w:sz w:val="28"/>
          <w:szCs w:val="28"/>
        </w:rPr>
        <w:t>].</w:t>
      </w:r>
    </w:p>
    <w:p w14:paraId="3CEAE94C" w14:textId="1D37F0A3" w:rsidR="000032A6" w:rsidRDefault="000032A6" w:rsidP="000032A6">
      <w:pPr>
        <w:pStyle w:val="a3"/>
        <w:ind w:firstLine="709"/>
        <w:jc w:val="both"/>
        <w:rPr>
          <w:rFonts w:ascii="Times New Roman" w:hAnsi="Times New Roman"/>
          <w:sz w:val="28"/>
          <w:szCs w:val="28"/>
        </w:rPr>
      </w:pPr>
      <w:r w:rsidRPr="006279C0">
        <w:rPr>
          <w:rFonts w:ascii="Times New Roman" w:hAnsi="Times New Roman"/>
          <w:sz w:val="28"/>
          <w:szCs w:val="28"/>
        </w:rPr>
        <w:t xml:space="preserve">Кодзати, А. </w:t>
      </w:r>
      <w:r>
        <w:rPr>
          <w:rFonts w:ascii="Times New Roman" w:hAnsi="Times New Roman"/>
          <w:sz w:val="28"/>
          <w:szCs w:val="28"/>
        </w:rPr>
        <w:t>Достойнейшие</w:t>
      </w:r>
      <w:r w:rsidRPr="006279C0">
        <w:rPr>
          <w:rFonts w:ascii="Times New Roman" w:hAnsi="Times New Roman"/>
          <w:sz w:val="28"/>
          <w:szCs w:val="28"/>
        </w:rPr>
        <w:t xml:space="preserve"> : </w:t>
      </w:r>
      <w:r>
        <w:rPr>
          <w:rFonts w:ascii="Times New Roman" w:hAnsi="Times New Roman"/>
          <w:sz w:val="28"/>
          <w:szCs w:val="28"/>
        </w:rPr>
        <w:t>[</w:t>
      </w:r>
      <w:r w:rsidRPr="006279C0">
        <w:rPr>
          <w:rFonts w:ascii="Times New Roman" w:hAnsi="Times New Roman"/>
          <w:sz w:val="28"/>
          <w:szCs w:val="28"/>
        </w:rPr>
        <w:t>стихи</w:t>
      </w:r>
      <w:r>
        <w:rPr>
          <w:rFonts w:ascii="Times New Roman" w:hAnsi="Times New Roman"/>
          <w:sz w:val="28"/>
          <w:szCs w:val="28"/>
        </w:rPr>
        <w:t>,</w:t>
      </w:r>
      <w:r w:rsidRPr="006279C0">
        <w:rPr>
          <w:rFonts w:ascii="Times New Roman" w:hAnsi="Times New Roman"/>
          <w:sz w:val="28"/>
          <w:szCs w:val="28"/>
        </w:rPr>
        <w:t xml:space="preserve"> </w:t>
      </w:r>
      <w:r>
        <w:rPr>
          <w:rFonts w:ascii="Times New Roman" w:hAnsi="Times New Roman"/>
          <w:sz w:val="28"/>
          <w:szCs w:val="28"/>
        </w:rPr>
        <w:t>проза]</w:t>
      </w:r>
      <w:r w:rsidRPr="006279C0">
        <w:rPr>
          <w:rFonts w:ascii="Times New Roman" w:hAnsi="Times New Roman"/>
          <w:sz w:val="28"/>
          <w:szCs w:val="28"/>
        </w:rPr>
        <w:t>. УДК 821.221.18, ББК 84</w:t>
      </w:r>
      <w:r w:rsidR="00DD0423">
        <w:rPr>
          <w:rFonts w:ascii="Times New Roman" w:hAnsi="Times New Roman"/>
          <w:sz w:val="28"/>
          <w:szCs w:val="28"/>
        </w:rPr>
        <w:t xml:space="preserve"> (</w:t>
      </w:r>
      <w:r w:rsidRPr="006279C0">
        <w:rPr>
          <w:rFonts w:ascii="Times New Roman" w:hAnsi="Times New Roman"/>
          <w:sz w:val="28"/>
          <w:szCs w:val="28"/>
        </w:rPr>
        <w:t>2Рос=Осе)</w:t>
      </w:r>
    </w:p>
    <w:p w14:paraId="1B04D8EF" w14:textId="4C6D4F33" w:rsidR="000032A6" w:rsidRDefault="000032A6" w:rsidP="000A40A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Хъысаты, А</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Мæ къонайы арт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 æмдзæвгæтæ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Хъуысаты Азæ </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Дзæуджыхъæу : Ир,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64 ф. ; 16,5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25</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 978-5-7534-1</w:t>
      </w:r>
      <w:r>
        <w:rPr>
          <w:rFonts w:ascii="Times New Roman" w:eastAsiaTheme="minorHAnsi" w:hAnsi="Times New Roman"/>
          <w:b w:val="0"/>
          <w:sz w:val="28"/>
          <w:szCs w:val="28"/>
          <w:lang w:eastAsia="en-US"/>
        </w:rPr>
        <w:t>617-9</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[2019-75]</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821.221.18, ББК 84</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240317E0" w14:textId="77777777" w:rsidR="000032A6" w:rsidRPr="00DF53B3" w:rsidRDefault="000032A6" w:rsidP="000032A6">
      <w:pPr>
        <w:ind w:firstLine="708"/>
        <w:rPr>
          <w:rFonts w:eastAsiaTheme="minorHAnsi"/>
          <w:lang w:eastAsia="en-US"/>
        </w:rPr>
      </w:pPr>
      <w:r>
        <w:rPr>
          <w:rFonts w:eastAsiaTheme="minorHAnsi"/>
          <w:bCs/>
          <w:sz w:val="28"/>
          <w:szCs w:val="28"/>
          <w:lang w:eastAsia="en-US"/>
        </w:rPr>
        <w:t>Кусова, А.К. Огонь моего очага : стихи</w:t>
      </w:r>
      <w:r w:rsidRPr="00EE255F">
        <w:rPr>
          <w:rFonts w:eastAsiaTheme="minorHAnsi"/>
          <w:bCs/>
          <w:sz w:val="28"/>
          <w:szCs w:val="28"/>
          <w:lang w:eastAsia="en-US"/>
        </w:rPr>
        <w:t>.</w:t>
      </w:r>
    </w:p>
    <w:p w14:paraId="25B7B80E" w14:textId="77777777" w:rsidR="000032A6" w:rsidRPr="006279C0" w:rsidRDefault="000032A6" w:rsidP="000A40A8">
      <w:pPr>
        <w:numPr>
          <w:ilvl w:val="0"/>
          <w:numId w:val="1"/>
        </w:numPr>
        <w:jc w:val="both"/>
        <w:rPr>
          <w:sz w:val="28"/>
          <w:szCs w:val="28"/>
        </w:rPr>
      </w:pPr>
      <w:r>
        <w:rPr>
          <w:b/>
          <w:sz w:val="28"/>
          <w:szCs w:val="28"/>
        </w:rPr>
        <w:t xml:space="preserve">Аргъау-биргъау </w:t>
      </w:r>
      <w:r w:rsidRPr="00EE255F">
        <w:rPr>
          <w:sz w:val="28"/>
          <w:szCs w:val="28"/>
        </w:rPr>
        <w:t>[Текст]</w:t>
      </w:r>
      <w:r>
        <w:rPr>
          <w:sz w:val="28"/>
          <w:szCs w:val="28"/>
        </w:rPr>
        <w:t xml:space="preserve"> </w:t>
      </w:r>
      <w:r w:rsidRPr="002D12A2">
        <w:rPr>
          <w:sz w:val="28"/>
          <w:szCs w:val="28"/>
        </w:rPr>
        <w:t xml:space="preserve">: </w:t>
      </w:r>
      <w:r w:rsidRPr="006279C0">
        <w:rPr>
          <w:sz w:val="28"/>
          <w:szCs w:val="28"/>
        </w:rPr>
        <w:t>нырыккон ирон аргъæуттæ</w:t>
      </w:r>
      <w:r>
        <w:rPr>
          <w:sz w:val="28"/>
          <w:szCs w:val="28"/>
        </w:rPr>
        <w:t>. – Дзæуджыхъæу, 2019. – 91 ф. ; 20,5 см. – 1</w:t>
      </w:r>
      <w:r w:rsidRPr="006279C0">
        <w:rPr>
          <w:sz w:val="28"/>
          <w:szCs w:val="28"/>
        </w:rPr>
        <w:t>00 экз. –</w:t>
      </w:r>
      <w:r>
        <w:rPr>
          <w:sz w:val="28"/>
          <w:szCs w:val="28"/>
        </w:rPr>
        <w:t xml:space="preserve"> [2019-9</w:t>
      </w:r>
      <w:r w:rsidRPr="006279C0">
        <w:rPr>
          <w:sz w:val="28"/>
          <w:szCs w:val="28"/>
        </w:rPr>
        <w:t>].</w:t>
      </w:r>
    </w:p>
    <w:p w14:paraId="141CB619" w14:textId="216CA013" w:rsidR="000032A6" w:rsidRDefault="000032A6" w:rsidP="000032A6">
      <w:pPr>
        <w:pStyle w:val="a3"/>
        <w:ind w:firstLine="709"/>
        <w:jc w:val="both"/>
        <w:rPr>
          <w:rFonts w:ascii="Times New Roman" w:hAnsi="Times New Roman"/>
          <w:sz w:val="28"/>
          <w:szCs w:val="28"/>
        </w:rPr>
      </w:pPr>
      <w:r>
        <w:rPr>
          <w:rFonts w:ascii="Times New Roman" w:hAnsi="Times New Roman"/>
          <w:sz w:val="28"/>
          <w:szCs w:val="28"/>
        </w:rPr>
        <w:t>Аргъау-биргъау: современные осетинские сказки</w:t>
      </w:r>
      <w:r w:rsidRPr="006279C0">
        <w:rPr>
          <w:rFonts w:ascii="Times New Roman" w:hAnsi="Times New Roman"/>
          <w:sz w:val="28"/>
          <w:szCs w:val="28"/>
        </w:rPr>
        <w:t>. У</w:t>
      </w:r>
      <w:r>
        <w:rPr>
          <w:rFonts w:ascii="Times New Roman" w:hAnsi="Times New Roman"/>
          <w:sz w:val="28"/>
          <w:szCs w:val="28"/>
        </w:rPr>
        <w:t>ДК 821.221.18, ББК 84</w:t>
      </w:r>
      <w:r w:rsidR="00DD0423">
        <w:rPr>
          <w:rFonts w:ascii="Times New Roman" w:hAnsi="Times New Roman"/>
          <w:sz w:val="28"/>
          <w:szCs w:val="28"/>
        </w:rPr>
        <w:t xml:space="preserve"> (</w:t>
      </w:r>
      <w:r>
        <w:rPr>
          <w:rFonts w:ascii="Times New Roman" w:hAnsi="Times New Roman"/>
          <w:sz w:val="28"/>
          <w:szCs w:val="28"/>
        </w:rPr>
        <w:t>2Рос=Осе)</w:t>
      </w:r>
    </w:p>
    <w:p w14:paraId="2C829BB9" w14:textId="10DE60CC" w:rsidR="00EE3EA2" w:rsidRDefault="00EE3EA2" w:rsidP="000A40A8">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Нигер</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Æвзæрст уацмыстæ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Нигер ; [чиныгаразджытæ Тедтойты З.Х., Ханайты З.К.]</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Дзæуджыхъæу : Ир,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454 ф. ; 22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50</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 978-5-7534-154</w:t>
      </w:r>
      <w:r>
        <w:rPr>
          <w:rFonts w:ascii="Times New Roman" w:eastAsiaTheme="minorHAnsi" w:hAnsi="Times New Roman"/>
          <w:b w:val="0"/>
          <w:sz w:val="28"/>
          <w:szCs w:val="28"/>
          <w:lang w:eastAsia="en-US"/>
        </w:rPr>
        <w:t>6-2</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[2019-108]</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821.221.18, ББК 84</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299CDC5A" w14:textId="77777777" w:rsidR="00EE3EA2" w:rsidRPr="00EE3EA2" w:rsidRDefault="00EE3EA2" w:rsidP="00EE3EA2">
      <w:pPr>
        <w:ind w:firstLine="708"/>
        <w:rPr>
          <w:rFonts w:eastAsiaTheme="minorHAnsi"/>
          <w:lang w:eastAsia="en-US"/>
        </w:rPr>
      </w:pPr>
      <w:r>
        <w:rPr>
          <w:rFonts w:eastAsiaTheme="minorHAnsi"/>
          <w:bCs/>
          <w:sz w:val="28"/>
          <w:szCs w:val="28"/>
          <w:lang w:eastAsia="en-US"/>
        </w:rPr>
        <w:t>Нигер</w:t>
      </w:r>
      <w:r w:rsidRPr="00EE255F">
        <w:rPr>
          <w:rFonts w:eastAsiaTheme="minorHAnsi"/>
          <w:bCs/>
          <w:sz w:val="28"/>
          <w:szCs w:val="28"/>
          <w:lang w:eastAsia="en-US"/>
        </w:rPr>
        <w:t xml:space="preserve">. </w:t>
      </w:r>
      <w:r>
        <w:rPr>
          <w:rFonts w:eastAsiaTheme="minorHAnsi"/>
          <w:bCs/>
          <w:sz w:val="28"/>
          <w:szCs w:val="28"/>
          <w:lang w:eastAsia="en-US"/>
        </w:rPr>
        <w:t>Избранные произведения</w:t>
      </w:r>
      <w:r w:rsidRPr="00EE255F">
        <w:rPr>
          <w:rFonts w:eastAsiaTheme="minorHAnsi"/>
          <w:bCs/>
          <w:sz w:val="28"/>
          <w:szCs w:val="28"/>
          <w:lang w:eastAsia="en-US"/>
        </w:rPr>
        <w:t>.</w:t>
      </w:r>
    </w:p>
    <w:p w14:paraId="01BE41DD" w14:textId="26293FB2" w:rsidR="000032A6" w:rsidRPr="00F14A66" w:rsidRDefault="000032A6" w:rsidP="000A40A8">
      <w:pPr>
        <w:numPr>
          <w:ilvl w:val="0"/>
          <w:numId w:val="1"/>
        </w:numPr>
        <w:jc w:val="both"/>
        <w:rPr>
          <w:sz w:val="28"/>
          <w:szCs w:val="28"/>
        </w:rPr>
      </w:pPr>
      <w:r w:rsidRPr="00F14A66">
        <w:rPr>
          <w:b/>
          <w:sz w:val="28"/>
          <w:szCs w:val="28"/>
        </w:rPr>
        <w:t>С</w:t>
      </w:r>
      <w:r>
        <w:rPr>
          <w:b/>
          <w:sz w:val="28"/>
          <w:szCs w:val="28"/>
        </w:rPr>
        <w:t>къодтати</w:t>
      </w:r>
      <w:r w:rsidRPr="00F14A66">
        <w:rPr>
          <w:b/>
          <w:sz w:val="28"/>
          <w:szCs w:val="28"/>
        </w:rPr>
        <w:t xml:space="preserve">, </w:t>
      </w:r>
      <w:r>
        <w:rPr>
          <w:b/>
          <w:sz w:val="28"/>
          <w:szCs w:val="28"/>
        </w:rPr>
        <w:t>Э</w:t>
      </w:r>
      <w:r w:rsidRPr="00F14A66">
        <w:rPr>
          <w:b/>
          <w:sz w:val="28"/>
          <w:szCs w:val="28"/>
        </w:rPr>
        <w:t xml:space="preserve">. </w:t>
      </w:r>
      <w:r>
        <w:rPr>
          <w:sz w:val="28"/>
          <w:szCs w:val="28"/>
        </w:rPr>
        <w:t>Уодигага [Текст] : поэзи, уадзевзитæ æма тæлмацтæ / Скъодтати Эльбрус</w:t>
      </w:r>
      <w:r w:rsidR="00DD0423">
        <w:rPr>
          <w:sz w:val="28"/>
          <w:szCs w:val="28"/>
        </w:rPr>
        <w:t>. –</w:t>
      </w:r>
      <w:r w:rsidRPr="00F14A66">
        <w:rPr>
          <w:sz w:val="28"/>
          <w:szCs w:val="28"/>
        </w:rPr>
        <w:t xml:space="preserve"> Дзæу</w:t>
      </w:r>
      <w:r>
        <w:rPr>
          <w:sz w:val="28"/>
          <w:szCs w:val="28"/>
        </w:rPr>
        <w:t>æгигъæу : Гассити</w:t>
      </w:r>
      <w:r w:rsidRPr="00F14A66">
        <w:rPr>
          <w:sz w:val="28"/>
          <w:szCs w:val="28"/>
        </w:rPr>
        <w:t xml:space="preserve"> Вик</w:t>
      </w:r>
      <w:r>
        <w:rPr>
          <w:sz w:val="28"/>
          <w:szCs w:val="28"/>
        </w:rPr>
        <w:t>тори рауагъдадон-полиграфион кустуат, 2019</w:t>
      </w:r>
      <w:r w:rsidRPr="00F14A66">
        <w:rPr>
          <w:sz w:val="28"/>
          <w:szCs w:val="28"/>
        </w:rPr>
        <w:t>. – 2</w:t>
      </w:r>
      <w:r>
        <w:rPr>
          <w:sz w:val="28"/>
          <w:szCs w:val="28"/>
        </w:rPr>
        <w:t>55 ф. ; 26,5 см. – 3</w:t>
      </w:r>
      <w:r w:rsidRPr="00F14A66">
        <w:rPr>
          <w:sz w:val="28"/>
          <w:szCs w:val="28"/>
        </w:rPr>
        <w:t>00 экз. – ISBN 978-5-91139-3</w:t>
      </w:r>
      <w:r>
        <w:rPr>
          <w:sz w:val="28"/>
          <w:szCs w:val="28"/>
        </w:rPr>
        <w:t>88</w:t>
      </w:r>
      <w:r w:rsidRPr="00F14A66">
        <w:rPr>
          <w:sz w:val="28"/>
          <w:szCs w:val="28"/>
        </w:rPr>
        <w:t>-</w:t>
      </w:r>
      <w:r>
        <w:rPr>
          <w:sz w:val="28"/>
          <w:szCs w:val="28"/>
        </w:rPr>
        <w:t>5</w:t>
      </w:r>
      <w:r w:rsidR="00DD0423">
        <w:rPr>
          <w:sz w:val="28"/>
          <w:szCs w:val="28"/>
        </w:rPr>
        <w:t>. –</w:t>
      </w:r>
      <w:r>
        <w:rPr>
          <w:sz w:val="28"/>
          <w:szCs w:val="28"/>
        </w:rPr>
        <w:t xml:space="preserve"> [2019-24</w:t>
      </w:r>
      <w:r w:rsidRPr="00F14A66">
        <w:rPr>
          <w:sz w:val="28"/>
          <w:szCs w:val="28"/>
        </w:rPr>
        <w:t>].</w:t>
      </w:r>
    </w:p>
    <w:p w14:paraId="7AF1749A" w14:textId="7521F42A" w:rsidR="000032A6" w:rsidRDefault="000032A6" w:rsidP="000032A6">
      <w:pPr>
        <w:pStyle w:val="a3"/>
        <w:ind w:firstLine="709"/>
        <w:jc w:val="both"/>
        <w:rPr>
          <w:rFonts w:ascii="Times New Roman" w:hAnsi="Times New Roman"/>
          <w:sz w:val="28"/>
          <w:szCs w:val="28"/>
        </w:rPr>
      </w:pPr>
      <w:r w:rsidRPr="00F14A66">
        <w:rPr>
          <w:rFonts w:ascii="Times New Roman" w:hAnsi="Times New Roman"/>
          <w:sz w:val="28"/>
          <w:szCs w:val="28"/>
        </w:rPr>
        <w:t>С</w:t>
      </w:r>
      <w:r>
        <w:rPr>
          <w:rFonts w:ascii="Times New Roman" w:hAnsi="Times New Roman"/>
          <w:sz w:val="28"/>
          <w:szCs w:val="28"/>
        </w:rPr>
        <w:t>кодтаев, Э</w:t>
      </w:r>
      <w:r w:rsidRPr="00F14A66">
        <w:rPr>
          <w:rFonts w:ascii="Times New Roman" w:hAnsi="Times New Roman"/>
          <w:sz w:val="28"/>
          <w:szCs w:val="28"/>
        </w:rPr>
        <w:t xml:space="preserve">. </w:t>
      </w:r>
      <w:r>
        <w:rPr>
          <w:rFonts w:ascii="Times New Roman" w:hAnsi="Times New Roman"/>
          <w:sz w:val="28"/>
          <w:szCs w:val="28"/>
        </w:rPr>
        <w:t xml:space="preserve">Зернышко души : </w:t>
      </w:r>
      <w:r w:rsidRPr="00F14A66">
        <w:rPr>
          <w:rFonts w:ascii="Times New Roman" w:hAnsi="Times New Roman"/>
          <w:sz w:val="28"/>
          <w:szCs w:val="28"/>
        </w:rPr>
        <w:t>стихи</w:t>
      </w:r>
      <w:r>
        <w:rPr>
          <w:rFonts w:ascii="Times New Roman" w:hAnsi="Times New Roman"/>
          <w:sz w:val="28"/>
          <w:szCs w:val="28"/>
        </w:rPr>
        <w:t xml:space="preserve"> и переводы</w:t>
      </w:r>
      <w:r w:rsidRPr="00F14A66">
        <w:rPr>
          <w:rFonts w:ascii="Times New Roman" w:hAnsi="Times New Roman"/>
          <w:sz w:val="28"/>
          <w:szCs w:val="28"/>
        </w:rPr>
        <w:t>. УДК 821.221.18</w:t>
      </w:r>
      <w:r>
        <w:rPr>
          <w:rFonts w:ascii="Times New Roman" w:hAnsi="Times New Roman"/>
          <w:sz w:val="28"/>
          <w:szCs w:val="28"/>
        </w:rPr>
        <w:t>-93</w:t>
      </w:r>
      <w:r w:rsidRPr="00F14A66">
        <w:rPr>
          <w:rFonts w:ascii="Times New Roman" w:hAnsi="Times New Roman"/>
          <w:sz w:val="28"/>
          <w:szCs w:val="28"/>
        </w:rPr>
        <w:t>, ББК 84</w:t>
      </w:r>
      <w:r w:rsidR="00DD0423">
        <w:rPr>
          <w:rFonts w:ascii="Times New Roman" w:hAnsi="Times New Roman"/>
          <w:sz w:val="28"/>
          <w:szCs w:val="28"/>
        </w:rPr>
        <w:t xml:space="preserve"> (</w:t>
      </w:r>
      <w:r w:rsidRPr="00F14A66">
        <w:rPr>
          <w:rFonts w:ascii="Times New Roman" w:hAnsi="Times New Roman"/>
          <w:sz w:val="28"/>
          <w:szCs w:val="28"/>
        </w:rPr>
        <w:t>2Рос-Осе)</w:t>
      </w:r>
    </w:p>
    <w:p w14:paraId="1C13366E" w14:textId="4CB843B5" w:rsidR="000032A6" w:rsidRPr="00F14A66" w:rsidRDefault="000032A6" w:rsidP="000A40A8">
      <w:pPr>
        <w:numPr>
          <w:ilvl w:val="0"/>
          <w:numId w:val="1"/>
        </w:numPr>
        <w:jc w:val="both"/>
        <w:rPr>
          <w:sz w:val="28"/>
          <w:szCs w:val="28"/>
        </w:rPr>
      </w:pPr>
      <w:r w:rsidRPr="00F14A66">
        <w:rPr>
          <w:b/>
          <w:sz w:val="28"/>
          <w:szCs w:val="28"/>
        </w:rPr>
        <w:t>С</w:t>
      </w:r>
      <w:r>
        <w:rPr>
          <w:b/>
          <w:sz w:val="28"/>
          <w:szCs w:val="28"/>
        </w:rPr>
        <w:t>къодтати</w:t>
      </w:r>
      <w:r w:rsidRPr="00F14A66">
        <w:rPr>
          <w:b/>
          <w:sz w:val="28"/>
          <w:szCs w:val="28"/>
        </w:rPr>
        <w:t xml:space="preserve">, </w:t>
      </w:r>
      <w:r>
        <w:rPr>
          <w:b/>
          <w:sz w:val="28"/>
          <w:szCs w:val="28"/>
        </w:rPr>
        <w:t>Э</w:t>
      </w:r>
      <w:r w:rsidRPr="00F14A66">
        <w:rPr>
          <w:b/>
          <w:sz w:val="28"/>
          <w:szCs w:val="28"/>
        </w:rPr>
        <w:t xml:space="preserve">. </w:t>
      </w:r>
      <w:r>
        <w:rPr>
          <w:sz w:val="28"/>
          <w:szCs w:val="28"/>
        </w:rPr>
        <w:t>Цæун и дуйнеййи [Текст] : уадзимистæ / Скъодтати Эльбрус</w:t>
      </w:r>
      <w:r w:rsidR="00DD0423">
        <w:rPr>
          <w:sz w:val="28"/>
          <w:szCs w:val="28"/>
        </w:rPr>
        <w:t>. –</w:t>
      </w:r>
      <w:r w:rsidRPr="00F14A66">
        <w:rPr>
          <w:sz w:val="28"/>
          <w:szCs w:val="28"/>
        </w:rPr>
        <w:t xml:space="preserve"> Дзæу</w:t>
      </w:r>
      <w:r>
        <w:rPr>
          <w:sz w:val="28"/>
          <w:szCs w:val="28"/>
        </w:rPr>
        <w:t>æгигъæу : Ир, 2019</w:t>
      </w:r>
      <w:r w:rsidRPr="00F14A66">
        <w:rPr>
          <w:sz w:val="28"/>
          <w:szCs w:val="28"/>
        </w:rPr>
        <w:t xml:space="preserve">. – </w:t>
      </w:r>
      <w:r>
        <w:rPr>
          <w:sz w:val="28"/>
          <w:szCs w:val="28"/>
        </w:rPr>
        <w:t>495 ф. ; 17 см. – 300 экз. – ISBN 979</w:t>
      </w:r>
      <w:r w:rsidRPr="00F14A66">
        <w:rPr>
          <w:sz w:val="28"/>
          <w:szCs w:val="28"/>
        </w:rPr>
        <w:t>-5-</w:t>
      </w:r>
      <w:r>
        <w:rPr>
          <w:sz w:val="28"/>
          <w:szCs w:val="28"/>
        </w:rPr>
        <w:t>7534-1574-5</w:t>
      </w:r>
      <w:r w:rsidR="00DD0423">
        <w:rPr>
          <w:sz w:val="28"/>
          <w:szCs w:val="28"/>
        </w:rPr>
        <w:t>. –</w:t>
      </w:r>
      <w:r>
        <w:rPr>
          <w:sz w:val="28"/>
          <w:szCs w:val="28"/>
        </w:rPr>
        <w:t xml:space="preserve"> [2019-65</w:t>
      </w:r>
      <w:r w:rsidRPr="00F14A66">
        <w:rPr>
          <w:sz w:val="28"/>
          <w:szCs w:val="28"/>
        </w:rPr>
        <w:t>].</w:t>
      </w:r>
    </w:p>
    <w:p w14:paraId="281BD588" w14:textId="62B077F4" w:rsidR="000032A6" w:rsidRDefault="000032A6" w:rsidP="000032A6">
      <w:pPr>
        <w:pStyle w:val="a3"/>
        <w:ind w:firstLine="709"/>
        <w:jc w:val="both"/>
        <w:rPr>
          <w:rFonts w:ascii="Times New Roman" w:hAnsi="Times New Roman"/>
          <w:sz w:val="28"/>
          <w:szCs w:val="28"/>
        </w:rPr>
      </w:pPr>
      <w:r w:rsidRPr="00F14A66">
        <w:rPr>
          <w:rFonts w:ascii="Times New Roman" w:hAnsi="Times New Roman"/>
          <w:sz w:val="28"/>
          <w:szCs w:val="28"/>
        </w:rPr>
        <w:t>С</w:t>
      </w:r>
      <w:r>
        <w:rPr>
          <w:rFonts w:ascii="Times New Roman" w:hAnsi="Times New Roman"/>
          <w:sz w:val="28"/>
          <w:szCs w:val="28"/>
        </w:rPr>
        <w:t>кодтаев, Э</w:t>
      </w:r>
      <w:r w:rsidRPr="00F14A66">
        <w:rPr>
          <w:rFonts w:ascii="Times New Roman" w:hAnsi="Times New Roman"/>
          <w:sz w:val="28"/>
          <w:szCs w:val="28"/>
        </w:rPr>
        <w:t xml:space="preserve">. </w:t>
      </w:r>
      <w:r>
        <w:rPr>
          <w:rFonts w:ascii="Times New Roman" w:hAnsi="Times New Roman"/>
          <w:sz w:val="28"/>
          <w:szCs w:val="28"/>
        </w:rPr>
        <w:t xml:space="preserve">Зернышко души : </w:t>
      </w:r>
      <w:r w:rsidRPr="00F14A66">
        <w:rPr>
          <w:rFonts w:ascii="Times New Roman" w:hAnsi="Times New Roman"/>
          <w:sz w:val="28"/>
          <w:szCs w:val="28"/>
        </w:rPr>
        <w:t>стихи</w:t>
      </w:r>
      <w:r>
        <w:rPr>
          <w:rFonts w:ascii="Times New Roman" w:hAnsi="Times New Roman"/>
          <w:sz w:val="28"/>
          <w:szCs w:val="28"/>
        </w:rPr>
        <w:t xml:space="preserve"> и переводы</w:t>
      </w:r>
      <w:r w:rsidRPr="00F14A66">
        <w:rPr>
          <w:rFonts w:ascii="Times New Roman" w:hAnsi="Times New Roman"/>
          <w:sz w:val="28"/>
          <w:szCs w:val="28"/>
        </w:rPr>
        <w:t>. УДК 821.221.18</w:t>
      </w:r>
      <w:r>
        <w:rPr>
          <w:rFonts w:ascii="Times New Roman" w:hAnsi="Times New Roman"/>
          <w:sz w:val="28"/>
          <w:szCs w:val="28"/>
        </w:rPr>
        <w:t>-93</w:t>
      </w:r>
      <w:r w:rsidRPr="00F14A66">
        <w:rPr>
          <w:rFonts w:ascii="Times New Roman" w:hAnsi="Times New Roman"/>
          <w:sz w:val="28"/>
          <w:szCs w:val="28"/>
        </w:rPr>
        <w:t>, ББК 84</w:t>
      </w:r>
      <w:r w:rsidR="00DD0423">
        <w:rPr>
          <w:rFonts w:ascii="Times New Roman" w:hAnsi="Times New Roman"/>
          <w:sz w:val="28"/>
          <w:szCs w:val="28"/>
        </w:rPr>
        <w:t xml:space="preserve"> (</w:t>
      </w:r>
      <w:r w:rsidRPr="00F14A66">
        <w:rPr>
          <w:rFonts w:ascii="Times New Roman" w:hAnsi="Times New Roman"/>
          <w:sz w:val="28"/>
          <w:szCs w:val="28"/>
        </w:rPr>
        <w:t>2Рос-Осе)</w:t>
      </w:r>
    </w:p>
    <w:p w14:paraId="4EDB8564" w14:textId="5A09BC88" w:rsidR="000032A6" w:rsidRPr="003538BC" w:rsidRDefault="000032A6" w:rsidP="000A40A8">
      <w:pPr>
        <w:numPr>
          <w:ilvl w:val="0"/>
          <w:numId w:val="1"/>
        </w:numPr>
        <w:jc w:val="both"/>
        <w:rPr>
          <w:sz w:val="28"/>
          <w:szCs w:val="28"/>
        </w:rPr>
      </w:pPr>
      <w:r>
        <w:rPr>
          <w:b/>
          <w:sz w:val="28"/>
          <w:szCs w:val="28"/>
        </w:rPr>
        <w:t>Уртаев, В</w:t>
      </w:r>
      <w:r w:rsidRPr="00A80D0F">
        <w:rPr>
          <w:b/>
          <w:sz w:val="28"/>
          <w:szCs w:val="28"/>
        </w:rPr>
        <w:t xml:space="preserve">. </w:t>
      </w:r>
      <w:r>
        <w:rPr>
          <w:sz w:val="28"/>
          <w:szCs w:val="28"/>
        </w:rPr>
        <w:t>Капли сердца</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B8A">
        <w:rPr>
          <w:sz w:val="28"/>
          <w:szCs w:val="28"/>
        </w:rPr>
        <w:t xml:space="preserve">: </w:t>
      </w:r>
      <w:r>
        <w:rPr>
          <w:sz w:val="28"/>
          <w:szCs w:val="28"/>
        </w:rPr>
        <w:t>[</w:t>
      </w:r>
      <w:r w:rsidRPr="00A80B8A">
        <w:rPr>
          <w:sz w:val="28"/>
          <w:szCs w:val="28"/>
        </w:rPr>
        <w:t>стихи</w:t>
      </w:r>
      <w:r>
        <w:rPr>
          <w:sz w:val="28"/>
          <w:szCs w:val="28"/>
        </w:rPr>
        <w:t>]</w:t>
      </w:r>
      <w:r>
        <w:rPr>
          <w:b/>
          <w:sz w:val="28"/>
          <w:szCs w:val="28"/>
        </w:rPr>
        <w:t xml:space="preserve"> </w:t>
      </w:r>
      <w:r w:rsidRPr="00A80D0F">
        <w:rPr>
          <w:b/>
          <w:sz w:val="28"/>
          <w:szCs w:val="28"/>
        </w:rPr>
        <w:t>/</w:t>
      </w:r>
      <w:r w:rsidRPr="00A80D0F">
        <w:rPr>
          <w:sz w:val="28"/>
          <w:szCs w:val="28"/>
        </w:rPr>
        <w:t xml:space="preserve"> </w:t>
      </w:r>
      <w:r>
        <w:rPr>
          <w:sz w:val="28"/>
          <w:szCs w:val="28"/>
        </w:rPr>
        <w:t>Владислав Уртаев</w:t>
      </w:r>
      <w:r w:rsidR="00DD0423">
        <w:rPr>
          <w:sz w:val="28"/>
          <w:szCs w:val="28"/>
        </w:rPr>
        <w:t>. –</w:t>
      </w:r>
      <w:r>
        <w:rPr>
          <w:sz w:val="28"/>
          <w:szCs w:val="28"/>
        </w:rPr>
        <w:t xml:space="preserve"> Пятигорск : РИА на Кавминводах, 2019. – 83</w:t>
      </w:r>
      <w:r w:rsidRPr="00A80D0F">
        <w:rPr>
          <w:sz w:val="28"/>
          <w:szCs w:val="28"/>
        </w:rPr>
        <w:t xml:space="preserve"> с.</w:t>
      </w:r>
      <w:r>
        <w:rPr>
          <w:sz w:val="28"/>
          <w:szCs w:val="28"/>
        </w:rPr>
        <w:t xml:space="preserve"> ; 17</w:t>
      </w:r>
      <w:r w:rsidRPr="00A80D0F">
        <w:rPr>
          <w:sz w:val="28"/>
          <w:szCs w:val="28"/>
        </w:rPr>
        <w:t xml:space="preserve"> см</w:t>
      </w:r>
      <w:r w:rsidR="00DD0423">
        <w:rPr>
          <w:sz w:val="28"/>
          <w:szCs w:val="28"/>
        </w:rPr>
        <w:t>. –</w:t>
      </w:r>
      <w:r w:rsidRPr="00A80D0F">
        <w:rPr>
          <w:sz w:val="28"/>
          <w:szCs w:val="28"/>
        </w:rPr>
        <w:t xml:space="preserve"> </w:t>
      </w:r>
      <w:r>
        <w:rPr>
          <w:sz w:val="28"/>
          <w:szCs w:val="28"/>
        </w:rPr>
        <w:t>150</w:t>
      </w:r>
      <w:r w:rsidRPr="00A80D0F">
        <w:rPr>
          <w:sz w:val="28"/>
          <w:szCs w:val="28"/>
        </w:rPr>
        <w:t xml:space="preserve"> экз. – ISBN 978-5-</w:t>
      </w:r>
      <w:r>
        <w:rPr>
          <w:sz w:val="28"/>
          <w:szCs w:val="28"/>
        </w:rPr>
        <w:t>89314-931-9</w:t>
      </w:r>
      <w:r w:rsidR="00DD0423">
        <w:rPr>
          <w:sz w:val="28"/>
          <w:szCs w:val="28"/>
        </w:rPr>
        <w:t>. –</w:t>
      </w:r>
      <w:r>
        <w:rPr>
          <w:sz w:val="28"/>
          <w:szCs w:val="28"/>
        </w:rPr>
        <w:t xml:space="preserve"> [2019-71</w:t>
      </w:r>
      <w:r w:rsidRPr="00A80D0F">
        <w:rPr>
          <w:sz w:val="28"/>
          <w:szCs w:val="28"/>
        </w:rPr>
        <w:t xml:space="preserve">].УДК </w:t>
      </w:r>
      <w:r>
        <w:rPr>
          <w:sz w:val="28"/>
          <w:szCs w:val="28"/>
        </w:rPr>
        <w:t>821.221.18, ББК 84Осет</w:t>
      </w:r>
    </w:p>
    <w:p w14:paraId="56993600" w14:textId="645E95FE" w:rsidR="000032A6" w:rsidRDefault="000032A6" w:rsidP="000A40A8">
      <w:pPr>
        <w:numPr>
          <w:ilvl w:val="0"/>
          <w:numId w:val="1"/>
        </w:numPr>
        <w:jc w:val="both"/>
        <w:rPr>
          <w:sz w:val="28"/>
          <w:szCs w:val="28"/>
        </w:rPr>
      </w:pPr>
      <w:r>
        <w:rPr>
          <w:b/>
          <w:sz w:val="28"/>
          <w:szCs w:val="28"/>
        </w:rPr>
        <w:t>Хетагуров, К</w:t>
      </w:r>
      <w:r w:rsidRPr="00A80D0F">
        <w:rPr>
          <w:b/>
          <w:sz w:val="28"/>
          <w:szCs w:val="28"/>
        </w:rPr>
        <w:t xml:space="preserve">. </w:t>
      </w:r>
      <w:r>
        <w:rPr>
          <w:sz w:val="28"/>
          <w:szCs w:val="28"/>
        </w:rPr>
        <w:t>Синица</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B8A">
        <w:rPr>
          <w:sz w:val="28"/>
          <w:szCs w:val="28"/>
        </w:rPr>
        <w:t>: стихи для детей</w:t>
      </w:r>
      <w:r>
        <w:rPr>
          <w:b/>
          <w:sz w:val="28"/>
          <w:szCs w:val="28"/>
        </w:rPr>
        <w:t xml:space="preserve"> </w:t>
      </w:r>
      <w:r w:rsidRPr="00A80D0F">
        <w:rPr>
          <w:b/>
          <w:sz w:val="28"/>
          <w:szCs w:val="28"/>
        </w:rPr>
        <w:t>/</w:t>
      </w:r>
      <w:r w:rsidRPr="00A80D0F">
        <w:rPr>
          <w:sz w:val="28"/>
          <w:szCs w:val="28"/>
        </w:rPr>
        <w:t xml:space="preserve"> </w:t>
      </w:r>
      <w:r>
        <w:rPr>
          <w:sz w:val="28"/>
          <w:szCs w:val="28"/>
        </w:rPr>
        <w:t>Коста Хетагуров</w:t>
      </w:r>
      <w:r w:rsidR="00DD0423">
        <w:rPr>
          <w:sz w:val="28"/>
          <w:szCs w:val="28"/>
        </w:rPr>
        <w:t>. –</w:t>
      </w:r>
      <w:r>
        <w:rPr>
          <w:sz w:val="28"/>
          <w:szCs w:val="28"/>
        </w:rPr>
        <w:t xml:space="preserve"> Владикавказ : Ир, 2019. – 70</w:t>
      </w:r>
      <w:r w:rsidRPr="00A80D0F">
        <w:rPr>
          <w:sz w:val="28"/>
          <w:szCs w:val="28"/>
        </w:rPr>
        <w:t xml:space="preserve"> с.</w:t>
      </w:r>
      <w:r>
        <w:rPr>
          <w:sz w:val="28"/>
          <w:szCs w:val="28"/>
        </w:rPr>
        <w:t xml:space="preserve"> : ил. ; 26</w:t>
      </w:r>
      <w:r w:rsidRPr="00A80D0F">
        <w:rPr>
          <w:sz w:val="28"/>
          <w:szCs w:val="28"/>
        </w:rPr>
        <w:t>,5 см</w:t>
      </w:r>
      <w:r w:rsidR="00DD0423">
        <w:rPr>
          <w:sz w:val="28"/>
          <w:szCs w:val="28"/>
        </w:rPr>
        <w:t>. –</w:t>
      </w:r>
      <w:r w:rsidRPr="00A80D0F">
        <w:rPr>
          <w:sz w:val="28"/>
          <w:szCs w:val="28"/>
        </w:rPr>
        <w:t xml:space="preserve"> </w:t>
      </w:r>
      <w:r>
        <w:rPr>
          <w:sz w:val="28"/>
          <w:szCs w:val="28"/>
        </w:rPr>
        <w:t>5</w:t>
      </w:r>
      <w:r w:rsidRPr="00A80D0F">
        <w:rPr>
          <w:sz w:val="28"/>
          <w:szCs w:val="28"/>
        </w:rPr>
        <w:t>0</w:t>
      </w:r>
      <w:r>
        <w:rPr>
          <w:sz w:val="28"/>
          <w:szCs w:val="28"/>
        </w:rPr>
        <w:t>0</w:t>
      </w:r>
      <w:r w:rsidRPr="00A80D0F">
        <w:rPr>
          <w:sz w:val="28"/>
          <w:szCs w:val="28"/>
        </w:rPr>
        <w:t xml:space="preserve"> экз. – ISBN 978-5-</w:t>
      </w:r>
      <w:r>
        <w:rPr>
          <w:sz w:val="28"/>
          <w:szCs w:val="28"/>
        </w:rPr>
        <w:t>7534-1608-7</w:t>
      </w:r>
      <w:r w:rsidR="00DD0423">
        <w:rPr>
          <w:sz w:val="28"/>
          <w:szCs w:val="28"/>
        </w:rPr>
        <w:t>. –</w:t>
      </w:r>
      <w:r>
        <w:rPr>
          <w:sz w:val="28"/>
          <w:szCs w:val="28"/>
        </w:rPr>
        <w:t xml:space="preserve"> [2019-55</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4EB994B0" w14:textId="5C7B5C12" w:rsidR="000032A6" w:rsidRDefault="000032A6" w:rsidP="000A40A8">
      <w:pPr>
        <w:numPr>
          <w:ilvl w:val="0"/>
          <w:numId w:val="1"/>
        </w:numPr>
        <w:jc w:val="both"/>
        <w:rPr>
          <w:sz w:val="28"/>
          <w:szCs w:val="28"/>
        </w:rPr>
      </w:pPr>
      <w:r>
        <w:rPr>
          <w:b/>
          <w:sz w:val="28"/>
          <w:szCs w:val="28"/>
        </w:rPr>
        <w:t>Хетæгкаты, Къ.</w:t>
      </w:r>
      <w:r>
        <w:rPr>
          <w:sz w:val="28"/>
          <w:szCs w:val="28"/>
        </w:rPr>
        <w:t xml:space="preserve"> Ирон фæндыр=Осетинская лира=</w:t>
      </w:r>
      <w:r>
        <w:rPr>
          <w:sz w:val="28"/>
          <w:szCs w:val="28"/>
          <w:lang w:val="en-US"/>
        </w:rPr>
        <w:t>Lyre</w:t>
      </w:r>
      <w:r w:rsidRPr="00BA29BA">
        <w:rPr>
          <w:sz w:val="28"/>
          <w:szCs w:val="28"/>
        </w:rPr>
        <w:t xml:space="preserve"> </w:t>
      </w:r>
      <w:r>
        <w:rPr>
          <w:sz w:val="28"/>
          <w:szCs w:val="28"/>
          <w:lang w:val="en-US"/>
        </w:rPr>
        <w:t>ossete</w:t>
      </w:r>
      <w:r w:rsidRPr="00BA29BA">
        <w:rPr>
          <w:sz w:val="28"/>
          <w:szCs w:val="28"/>
        </w:rPr>
        <w:t xml:space="preserve"> </w:t>
      </w:r>
      <w:r>
        <w:rPr>
          <w:sz w:val="28"/>
          <w:szCs w:val="28"/>
        </w:rPr>
        <w:t>[Текст] : зæрдæйы сагъæстæ, зарджытæ, кадджытæ æмæ æмбисæндтæ : стихи на русском, осетинском и французском языках / Хетæгкаты Къоста</w:t>
      </w:r>
      <w:r w:rsidR="00DD0423">
        <w:rPr>
          <w:sz w:val="28"/>
          <w:szCs w:val="28"/>
        </w:rPr>
        <w:t>. –</w:t>
      </w:r>
      <w:r>
        <w:rPr>
          <w:sz w:val="28"/>
          <w:szCs w:val="28"/>
        </w:rPr>
        <w:t xml:space="preserve"> </w:t>
      </w:r>
      <w:r>
        <w:rPr>
          <w:sz w:val="28"/>
          <w:szCs w:val="28"/>
        </w:rPr>
        <w:lastRenderedPageBreak/>
        <w:t>Дзæуджыхъæу : Ир, 2019</w:t>
      </w:r>
      <w:r w:rsidR="00DD0423">
        <w:rPr>
          <w:sz w:val="28"/>
          <w:szCs w:val="28"/>
        </w:rPr>
        <w:t>. –</w:t>
      </w:r>
      <w:r>
        <w:rPr>
          <w:sz w:val="28"/>
          <w:szCs w:val="28"/>
        </w:rPr>
        <w:t xml:space="preserve"> 404 ф.</w:t>
      </w:r>
      <w:r w:rsidRPr="00BA29BA">
        <w:rPr>
          <w:sz w:val="28"/>
          <w:szCs w:val="28"/>
        </w:rPr>
        <w:t xml:space="preserve"> </w:t>
      </w:r>
      <w:r>
        <w:rPr>
          <w:sz w:val="28"/>
          <w:szCs w:val="28"/>
        </w:rPr>
        <w:t>; 17 см</w:t>
      </w:r>
      <w:r w:rsidR="00DD0423">
        <w:rPr>
          <w:sz w:val="28"/>
          <w:szCs w:val="28"/>
        </w:rPr>
        <w:t>. –</w:t>
      </w:r>
      <w:r>
        <w:rPr>
          <w:sz w:val="28"/>
          <w:szCs w:val="28"/>
        </w:rPr>
        <w:t xml:space="preserve"> 500 экз</w:t>
      </w:r>
      <w:r w:rsidR="00DD0423">
        <w:rPr>
          <w:sz w:val="28"/>
          <w:szCs w:val="28"/>
        </w:rPr>
        <w:t>. –</w:t>
      </w:r>
      <w:r>
        <w:rPr>
          <w:sz w:val="28"/>
          <w:szCs w:val="28"/>
        </w:rPr>
        <w:t xml:space="preserve"> </w:t>
      </w:r>
      <w:r w:rsidRPr="00A80D0F">
        <w:rPr>
          <w:sz w:val="28"/>
          <w:szCs w:val="28"/>
        </w:rPr>
        <w:t>ISBN 978-5-</w:t>
      </w:r>
      <w:r>
        <w:rPr>
          <w:sz w:val="28"/>
          <w:szCs w:val="28"/>
        </w:rPr>
        <w:t>7534-1600-1</w:t>
      </w:r>
      <w:r w:rsidR="00DD0423">
        <w:rPr>
          <w:sz w:val="28"/>
          <w:szCs w:val="28"/>
        </w:rPr>
        <w:t>. –</w:t>
      </w:r>
      <w:r>
        <w:rPr>
          <w:sz w:val="28"/>
          <w:szCs w:val="28"/>
        </w:rPr>
        <w:t xml:space="preserve"> [2019-57]. </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4089F2FD" w14:textId="152D71EF" w:rsidR="000032A6" w:rsidRPr="002E2F06" w:rsidRDefault="000032A6" w:rsidP="000A40A8">
      <w:pPr>
        <w:numPr>
          <w:ilvl w:val="0"/>
          <w:numId w:val="1"/>
        </w:numPr>
        <w:jc w:val="both"/>
        <w:rPr>
          <w:sz w:val="28"/>
          <w:szCs w:val="28"/>
        </w:rPr>
      </w:pPr>
      <w:r>
        <w:rPr>
          <w:b/>
          <w:sz w:val="28"/>
          <w:szCs w:val="28"/>
        </w:rPr>
        <w:t>Хетæгкаты, Къ.</w:t>
      </w:r>
      <w:r>
        <w:rPr>
          <w:sz w:val="28"/>
          <w:szCs w:val="28"/>
        </w:rPr>
        <w:t xml:space="preserve"> Ирон фæндыр=Осетинская лира</w:t>
      </w:r>
      <w:r w:rsidRPr="00BA29BA">
        <w:rPr>
          <w:sz w:val="28"/>
          <w:szCs w:val="28"/>
        </w:rPr>
        <w:t xml:space="preserve"> </w:t>
      </w:r>
      <w:r>
        <w:rPr>
          <w:sz w:val="28"/>
          <w:szCs w:val="28"/>
        </w:rPr>
        <w:t>[Текст] : зæрдæйы сагъæстæ, зарджытæ, кадджытæ æмæ æмбисæндтæ : стихи на русском, осетинском языках / Хетæгкаты Къоста ; пер. с осет. яз. Ю. Бадтиева</w:t>
      </w:r>
      <w:r w:rsidR="00DD0423">
        <w:rPr>
          <w:sz w:val="28"/>
          <w:szCs w:val="28"/>
        </w:rPr>
        <w:t>. –</w:t>
      </w:r>
      <w:r>
        <w:rPr>
          <w:sz w:val="28"/>
          <w:szCs w:val="28"/>
        </w:rPr>
        <w:t xml:space="preserve"> Дзæуджыхъæу : ИП Цопанова А.Ю., 2019</w:t>
      </w:r>
      <w:r w:rsidR="00DD0423">
        <w:rPr>
          <w:sz w:val="28"/>
          <w:szCs w:val="28"/>
        </w:rPr>
        <w:t>. –</w:t>
      </w:r>
      <w:r>
        <w:rPr>
          <w:sz w:val="28"/>
          <w:szCs w:val="28"/>
        </w:rPr>
        <w:t xml:space="preserve"> 287 ф.</w:t>
      </w:r>
      <w:r w:rsidRPr="00BA29BA">
        <w:rPr>
          <w:sz w:val="28"/>
          <w:szCs w:val="28"/>
        </w:rPr>
        <w:t xml:space="preserve"> </w:t>
      </w:r>
      <w:r>
        <w:rPr>
          <w:sz w:val="28"/>
          <w:szCs w:val="28"/>
        </w:rPr>
        <w:t>; 20,5 см</w:t>
      </w:r>
      <w:r w:rsidR="00DD0423">
        <w:rPr>
          <w:sz w:val="28"/>
          <w:szCs w:val="28"/>
        </w:rPr>
        <w:t>. –</w:t>
      </w:r>
      <w:r>
        <w:rPr>
          <w:sz w:val="28"/>
          <w:szCs w:val="28"/>
        </w:rPr>
        <w:t xml:space="preserve"> 100 экз</w:t>
      </w:r>
      <w:r w:rsidR="00DD0423">
        <w:rPr>
          <w:sz w:val="28"/>
          <w:szCs w:val="28"/>
        </w:rPr>
        <w:t>. –</w:t>
      </w:r>
      <w:r>
        <w:rPr>
          <w:sz w:val="28"/>
          <w:szCs w:val="28"/>
        </w:rPr>
        <w:t xml:space="preserve"> </w:t>
      </w:r>
      <w:r w:rsidRPr="00A80D0F">
        <w:rPr>
          <w:sz w:val="28"/>
          <w:szCs w:val="28"/>
        </w:rPr>
        <w:t>ISBN 978-5-</w:t>
      </w:r>
      <w:r>
        <w:rPr>
          <w:sz w:val="28"/>
          <w:szCs w:val="28"/>
        </w:rPr>
        <w:t>00081-235-8</w:t>
      </w:r>
      <w:r w:rsidR="00DD0423">
        <w:rPr>
          <w:sz w:val="28"/>
          <w:szCs w:val="28"/>
        </w:rPr>
        <w:t>. –</w:t>
      </w:r>
      <w:r>
        <w:rPr>
          <w:sz w:val="28"/>
          <w:szCs w:val="28"/>
        </w:rPr>
        <w:t xml:space="preserve"> [2019-87]. </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073B9F97" w14:textId="2ED7C134" w:rsidR="000032A6" w:rsidRDefault="000032A6" w:rsidP="000A40A8">
      <w:pPr>
        <w:numPr>
          <w:ilvl w:val="0"/>
          <w:numId w:val="1"/>
        </w:numPr>
        <w:jc w:val="both"/>
        <w:rPr>
          <w:sz w:val="28"/>
          <w:szCs w:val="28"/>
        </w:rPr>
      </w:pPr>
      <w:r>
        <w:rPr>
          <w:b/>
          <w:sz w:val="28"/>
          <w:szCs w:val="28"/>
        </w:rPr>
        <w:t>Хетæгкаты, Къ.</w:t>
      </w:r>
      <w:r>
        <w:rPr>
          <w:sz w:val="28"/>
          <w:szCs w:val="28"/>
        </w:rPr>
        <w:t xml:space="preserve"> Особа</w:t>
      </w:r>
      <w:r w:rsidRPr="00BA29BA">
        <w:rPr>
          <w:sz w:val="28"/>
          <w:szCs w:val="28"/>
        </w:rPr>
        <w:t xml:space="preserve"> </w:t>
      </w:r>
      <w:r>
        <w:rPr>
          <w:sz w:val="28"/>
          <w:szCs w:val="28"/>
        </w:rPr>
        <w:t>[Текст] : этнографический очерк / Коста Хетагуров</w:t>
      </w:r>
      <w:r w:rsidR="00DD0423">
        <w:rPr>
          <w:sz w:val="28"/>
          <w:szCs w:val="28"/>
        </w:rPr>
        <w:t>. –</w:t>
      </w:r>
      <w:r>
        <w:rPr>
          <w:sz w:val="28"/>
          <w:szCs w:val="28"/>
        </w:rPr>
        <w:t xml:space="preserve"> Владикавказ : Ир, 2019</w:t>
      </w:r>
      <w:r w:rsidR="00DD0423">
        <w:rPr>
          <w:sz w:val="28"/>
          <w:szCs w:val="28"/>
        </w:rPr>
        <w:t>. –</w:t>
      </w:r>
      <w:r>
        <w:rPr>
          <w:sz w:val="28"/>
          <w:szCs w:val="28"/>
        </w:rPr>
        <w:t xml:space="preserve"> 71 с. : ил.</w:t>
      </w:r>
      <w:r w:rsidRPr="00BA29BA">
        <w:rPr>
          <w:sz w:val="28"/>
          <w:szCs w:val="28"/>
        </w:rPr>
        <w:t xml:space="preserve"> </w:t>
      </w:r>
      <w:r>
        <w:rPr>
          <w:sz w:val="28"/>
          <w:szCs w:val="28"/>
        </w:rPr>
        <w:t>; 17 см</w:t>
      </w:r>
      <w:r w:rsidR="00DD0423">
        <w:rPr>
          <w:sz w:val="28"/>
          <w:szCs w:val="28"/>
        </w:rPr>
        <w:t>. –</w:t>
      </w:r>
      <w:r>
        <w:rPr>
          <w:sz w:val="28"/>
          <w:szCs w:val="28"/>
        </w:rPr>
        <w:t xml:space="preserve"> 500 экз</w:t>
      </w:r>
      <w:r w:rsidR="00DD0423">
        <w:rPr>
          <w:sz w:val="28"/>
          <w:szCs w:val="28"/>
        </w:rPr>
        <w:t>. –</w:t>
      </w:r>
      <w:r>
        <w:rPr>
          <w:sz w:val="28"/>
          <w:szCs w:val="28"/>
        </w:rPr>
        <w:t xml:space="preserve"> </w:t>
      </w:r>
      <w:r w:rsidRPr="00A80D0F">
        <w:rPr>
          <w:sz w:val="28"/>
          <w:szCs w:val="28"/>
        </w:rPr>
        <w:t>ISBN 978-5-</w:t>
      </w:r>
      <w:r>
        <w:rPr>
          <w:sz w:val="28"/>
          <w:szCs w:val="28"/>
        </w:rPr>
        <w:t>7534-1580-6</w:t>
      </w:r>
      <w:r w:rsidR="00DD0423">
        <w:rPr>
          <w:sz w:val="28"/>
          <w:szCs w:val="28"/>
        </w:rPr>
        <w:t>. –</w:t>
      </w:r>
      <w:r>
        <w:rPr>
          <w:sz w:val="28"/>
          <w:szCs w:val="28"/>
        </w:rPr>
        <w:t xml:space="preserve"> [2019-53]. </w:t>
      </w:r>
      <w:r w:rsidRPr="00A80D0F">
        <w:rPr>
          <w:sz w:val="28"/>
          <w:szCs w:val="28"/>
        </w:rPr>
        <w:t xml:space="preserve">УДК </w:t>
      </w:r>
      <w:r>
        <w:rPr>
          <w:sz w:val="28"/>
          <w:szCs w:val="28"/>
        </w:rPr>
        <w:t>821.221.18, ББК 84</w:t>
      </w:r>
      <w:r w:rsidR="00DD0423">
        <w:rPr>
          <w:sz w:val="28"/>
          <w:szCs w:val="28"/>
        </w:rPr>
        <w:t xml:space="preserve"> (</w:t>
      </w:r>
      <w:r>
        <w:rPr>
          <w:sz w:val="28"/>
          <w:szCs w:val="28"/>
        </w:rPr>
        <w:t>2Рос.Осе)</w:t>
      </w:r>
    </w:p>
    <w:p w14:paraId="156628DE" w14:textId="215CD896" w:rsidR="000032A6" w:rsidRDefault="000032A6" w:rsidP="000A40A8">
      <w:pPr>
        <w:numPr>
          <w:ilvl w:val="0"/>
          <w:numId w:val="1"/>
        </w:numPr>
        <w:jc w:val="both"/>
        <w:rPr>
          <w:sz w:val="28"/>
          <w:szCs w:val="28"/>
        </w:rPr>
      </w:pPr>
      <w:r>
        <w:rPr>
          <w:b/>
          <w:sz w:val="28"/>
          <w:szCs w:val="28"/>
        </w:rPr>
        <w:t>Чеджемты, Г.</w:t>
      </w:r>
      <w:r>
        <w:rPr>
          <w:sz w:val="28"/>
          <w:szCs w:val="28"/>
        </w:rPr>
        <w:t xml:space="preserve"> Фыдæлты хæзна</w:t>
      </w:r>
      <w:r w:rsidRPr="00BA29BA">
        <w:rPr>
          <w:sz w:val="28"/>
          <w:szCs w:val="28"/>
        </w:rPr>
        <w:t xml:space="preserve"> </w:t>
      </w:r>
      <w:r>
        <w:rPr>
          <w:sz w:val="28"/>
          <w:szCs w:val="28"/>
        </w:rPr>
        <w:t>[Текст] : уацтæ / Чеджемты Геор</w:t>
      </w:r>
      <w:r w:rsidR="00DD0423">
        <w:rPr>
          <w:sz w:val="28"/>
          <w:szCs w:val="28"/>
        </w:rPr>
        <w:t>. –</w:t>
      </w:r>
      <w:r>
        <w:rPr>
          <w:sz w:val="28"/>
          <w:szCs w:val="28"/>
        </w:rPr>
        <w:t xml:space="preserve"> Дзæуджыхъæу : Ир, 2019</w:t>
      </w:r>
      <w:r w:rsidR="00DD0423">
        <w:rPr>
          <w:sz w:val="28"/>
          <w:szCs w:val="28"/>
        </w:rPr>
        <w:t>. –</w:t>
      </w:r>
      <w:r>
        <w:rPr>
          <w:sz w:val="28"/>
          <w:szCs w:val="28"/>
        </w:rPr>
        <w:t xml:space="preserve"> 286 ф.</w:t>
      </w:r>
      <w:r w:rsidRPr="00BA29BA">
        <w:rPr>
          <w:sz w:val="28"/>
          <w:szCs w:val="28"/>
        </w:rPr>
        <w:t xml:space="preserve"> </w:t>
      </w:r>
      <w:r>
        <w:rPr>
          <w:sz w:val="28"/>
          <w:szCs w:val="28"/>
        </w:rPr>
        <w:t>; 22 см</w:t>
      </w:r>
      <w:r w:rsidR="00DD0423">
        <w:rPr>
          <w:sz w:val="28"/>
          <w:szCs w:val="28"/>
        </w:rPr>
        <w:t>. –</w:t>
      </w:r>
      <w:r>
        <w:rPr>
          <w:sz w:val="28"/>
          <w:szCs w:val="28"/>
        </w:rPr>
        <w:t xml:space="preserve"> 300 экз</w:t>
      </w:r>
      <w:r w:rsidR="00DD0423">
        <w:rPr>
          <w:sz w:val="28"/>
          <w:szCs w:val="28"/>
        </w:rPr>
        <w:t>. –</w:t>
      </w:r>
      <w:r>
        <w:rPr>
          <w:sz w:val="28"/>
          <w:szCs w:val="28"/>
        </w:rPr>
        <w:t xml:space="preserve"> </w:t>
      </w:r>
      <w:r w:rsidRPr="00A80D0F">
        <w:rPr>
          <w:sz w:val="28"/>
          <w:szCs w:val="28"/>
        </w:rPr>
        <w:t>ISBN 978-5-</w:t>
      </w:r>
      <w:r>
        <w:rPr>
          <w:sz w:val="28"/>
          <w:szCs w:val="28"/>
        </w:rPr>
        <w:t>7534-1578-3</w:t>
      </w:r>
      <w:r w:rsidR="00DD0423">
        <w:rPr>
          <w:sz w:val="28"/>
          <w:szCs w:val="28"/>
        </w:rPr>
        <w:t>. –</w:t>
      </w:r>
      <w:r>
        <w:rPr>
          <w:sz w:val="28"/>
          <w:szCs w:val="28"/>
        </w:rPr>
        <w:t xml:space="preserve"> [2019-80]. </w:t>
      </w:r>
      <w:r w:rsidRPr="00A80D0F">
        <w:rPr>
          <w:sz w:val="28"/>
          <w:szCs w:val="28"/>
        </w:rPr>
        <w:t xml:space="preserve">УДК </w:t>
      </w:r>
      <w:r>
        <w:rPr>
          <w:sz w:val="28"/>
          <w:szCs w:val="28"/>
        </w:rPr>
        <w:t>821.221.18, ББК 81.2 Осет-3</w:t>
      </w:r>
    </w:p>
    <w:p w14:paraId="0B3A8B4B" w14:textId="77777777" w:rsidR="000032A6" w:rsidRPr="003538BC" w:rsidRDefault="000032A6" w:rsidP="000032A6">
      <w:pPr>
        <w:ind w:left="540"/>
        <w:jc w:val="both"/>
        <w:rPr>
          <w:sz w:val="28"/>
          <w:szCs w:val="28"/>
        </w:rPr>
      </w:pPr>
      <w:r>
        <w:rPr>
          <w:sz w:val="28"/>
          <w:szCs w:val="28"/>
        </w:rPr>
        <w:t>Чеджемов, Г.З. Сокровище предков.</w:t>
      </w:r>
    </w:p>
    <w:p w14:paraId="5FFE6A07" w14:textId="77777777" w:rsidR="000032A6" w:rsidRPr="002307F3" w:rsidRDefault="000032A6" w:rsidP="000032A6">
      <w:pPr>
        <w:jc w:val="right"/>
        <w:rPr>
          <w:color w:val="FF0000"/>
          <w:sz w:val="28"/>
          <w:szCs w:val="28"/>
        </w:rPr>
      </w:pPr>
    </w:p>
    <w:p w14:paraId="3E3667B5" w14:textId="77777777" w:rsidR="000032A6" w:rsidRPr="003538BC" w:rsidRDefault="000032A6" w:rsidP="000032A6">
      <w:pPr>
        <w:jc w:val="center"/>
        <w:rPr>
          <w:sz w:val="28"/>
          <w:szCs w:val="28"/>
        </w:rPr>
      </w:pPr>
      <w:r w:rsidRPr="003538BC">
        <w:rPr>
          <w:sz w:val="28"/>
          <w:szCs w:val="28"/>
        </w:rPr>
        <w:t>***</w:t>
      </w:r>
    </w:p>
    <w:p w14:paraId="48356A70" w14:textId="0D6EC7F4" w:rsidR="000032A6" w:rsidRDefault="000032A6" w:rsidP="000A40A8">
      <w:pPr>
        <w:numPr>
          <w:ilvl w:val="0"/>
          <w:numId w:val="1"/>
        </w:numPr>
        <w:jc w:val="both"/>
        <w:rPr>
          <w:color w:val="FF0000"/>
          <w:sz w:val="28"/>
          <w:szCs w:val="28"/>
        </w:rPr>
      </w:pPr>
      <w:r>
        <w:rPr>
          <w:b/>
          <w:sz w:val="28"/>
          <w:szCs w:val="28"/>
        </w:rPr>
        <w:t xml:space="preserve">Муслимова, М. </w:t>
      </w:r>
      <w:r w:rsidRPr="00230FBB">
        <w:rPr>
          <w:sz w:val="28"/>
          <w:szCs w:val="28"/>
        </w:rPr>
        <w:t>Ангелы во крови</w:t>
      </w:r>
      <w:r>
        <w:rPr>
          <w:b/>
          <w:sz w:val="28"/>
          <w:szCs w:val="28"/>
        </w:rPr>
        <w:t xml:space="preserve"> </w:t>
      </w:r>
      <w:r>
        <w:rPr>
          <w:sz w:val="28"/>
          <w:szCs w:val="28"/>
        </w:rPr>
        <w:t xml:space="preserve">[Текст] </w:t>
      </w:r>
      <w:r w:rsidRPr="00FE2418">
        <w:rPr>
          <w:sz w:val="28"/>
          <w:szCs w:val="28"/>
        </w:rPr>
        <w:t>/</w:t>
      </w:r>
      <w:r>
        <w:rPr>
          <w:sz w:val="28"/>
          <w:szCs w:val="28"/>
        </w:rPr>
        <w:t xml:space="preserve"> Миясат Муслимова</w:t>
      </w:r>
      <w:r w:rsidRPr="00FE2418">
        <w:rPr>
          <w:sz w:val="28"/>
          <w:szCs w:val="28"/>
        </w:rPr>
        <w:t xml:space="preserve"> ; [сост</w:t>
      </w:r>
      <w:r>
        <w:rPr>
          <w:sz w:val="28"/>
          <w:szCs w:val="28"/>
        </w:rPr>
        <w:t>авитель,</w:t>
      </w:r>
      <w:r w:rsidRPr="00FE2418">
        <w:rPr>
          <w:sz w:val="28"/>
          <w:szCs w:val="28"/>
        </w:rPr>
        <w:t xml:space="preserve"> </w:t>
      </w:r>
      <w:r w:rsidR="000204CD">
        <w:rPr>
          <w:sz w:val="28"/>
          <w:szCs w:val="28"/>
        </w:rPr>
        <w:t>ответственная</w:t>
      </w:r>
      <w:r>
        <w:rPr>
          <w:sz w:val="28"/>
          <w:szCs w:val="28"/>
        </w:rPr>
        <w:t xml:space="preserve"> за выпуск И.А. Хайманова]</w:t>
      </w:r>
      <w:r w:rsidR="00DD0423">
        <w:rPr>
          <w:sz w:val="28"/>
          <w:szCs w:val="28"/>
        </w:rPr>
        <w:t>. –</w:t>
      </w:r>
      <w:r>
        <w:rPr>
          <w:sz w:val="28"/>
          <w:szCs w:val="28"/>
        </w:rPr>
        <w:t xml:space="preserve"> Владикавказ : </w:t>
      </w:r>
      <w:r w:rsidRPr="00FE2418">
        <w:rPr>
          <w:sz w:val="28"/>
          <w:szCs w:val="28"/>
          <w:lang w:val="en-US"/>
        </w:rPr>
        <w:t>Colibri</w:t>
      </w:r>
      <w:r>
        <w:rPr>
          <w:sz w:val="28"/>
          <w:szCs w:val="28"/>
        </w:rPr>
        <w:t>, 2019</w:t>
      </w:r>
      <w:r w:rsidRPr="00FE2418">
        <w:rPr>
          <w:sz w:val="28"/>
          <w:szCs w:val="28"/>
        </w:rPr>
        <w:t xml:space="preserve">. – </w:t>
      </w:r>
      <w:r>
        <w:rPr>
          <w:sz w:val="28"/>
          <w:szCs w:val="28"/>
        </w:rPr>
        <w:t>87 с. : ил ; 24,5 см</w:t>
      </w:r>
      <w:r w:rsidR="00DD0423">
        <w:rPr>
          <w:sz w:val="28"/>
          <w:szCs w:val="28"/>
        </w:rPr>
        <w:t>. –</w:t>
      </w:r>
      <w:r>
        <w:rPr>
          <w:sz w:val="28"/>
          <w:szCs w:val="28"/>
        </w:rPr>
        <w:t xml:space="preserve"> [2019</w:t>
      </w:r>
      <w:r w:rsidRPr="00FE2418">
        <w:rPr>
          <w:sz w:val="28"/>
          <w:szCs w:val="28"/>
        </w:rPr>
        <w:t>-</w:t>
      </w:r>
      <w:r>
        <w:rPr>
          <w:sz w:val="28"/>
          <w:szCs w:val="28"/>
        </w:rPr>
        <w:t>3]</w:t>
      </w:r>
      <w:r w:rsidR="00DD0423">
        <w:rPr>
          <w:sz w:val="28"/>
          <w:szCs w:val="28"/>
        </w:rPr>
        <w:t>. –</w:t>
      </w:r>
      <w:r>
        <w:rPr>
          <w:sz w:val="28"/>
          <w:szCs w:val="28"/>
        </w:rPr>
        <w:t>УДК 821</w:t>
      </w:r>
      <w:r w:rsidRPr="00FE2418">
        <w:rPr>
          <w:sz w:val="28"/>
          <w:szCs w:val="28"/>
        </w:rPr>
        <w:t xml:space="preserve">, ББК </w:t>
      </w:r>
      <w:r w:rsidR="00DD0423">
        <w:rPr>
          <w:sz w:val="28"/>
          <w:szCs w:val="28"/>
        </w:rPr>
        <w:t xml:space="preserve"> (</w:t>
      </w:r>
      <w:r w:rsidRPr="00FE2418">
        <w:rPr>
          <w:sz w:val="28"/>
          <w:szCs w:val="28"/>
        </w:rPr>
        <w:t>2Рос</w:t>
      </w:r>
      <w:r>
        <w:rPr>
          <w:sz w:val="28"/>
          <w:szCs w:val="28"/>
        </w:rPr>
        <w:t>.Даг)</w:t>
      </w:r>
      <w:r w:rsidRPr="002307F3">
        <w:rPr>
          <w:color w:val="FF0000"/>
          <w:sz w:val="28"/>
          <w:szCs w:val="28"/>
        </w:rPr>
        <w:t xml:space="preserve"> </w:t>
      </w:r>
    </w:p>
    <w:p w14:paraId="444122CE" w14:textId="77777777" w:rsidR="000032A6" w:rsidRDefault="000032A6" w:rsidP="000032A6">
      <w:pPr>
        <w:ind w:left="540"/>
        <w:jc w:val="center"/>
        <w:rPr>
          <w:sz w:val="28"/>
          <w:szCs w:val="28"/>
        </w:rPr>
      </w:pPr>
    </w:p>
    <w:p w14:paraId="11E103B1" w14:textId="77777777" w:rsidR="000032A6" w:rsidRPr="002D12A2" w:rsidRDefault="000032A6" w:rsidP="000032A6">
      <w:pPr>
        <w:ind w:left="540"/>
        <w:jc w:val="center"/>
        <w:rPr>
          <w:color w:val="FF0000"/>
          <w:sz w:val="28"/>
          <w:szCs w:val="28"/>
        </w:rPr>
      </w:pPr>
      <w:r w:rsidRPr="002D12A2">
        <w:rPr>
          <w:sz w:val="28"/>
          <w:szCs w:val="28"/>
        </w:rPr>
        <w:t>***</w:t>
      </w:r>
    </w:p>
    <w:p w14:paraId="00576264" w14:textId="41B53F45" w:rsidR="000032A6" w:rsidRPr="00F14A66" w:rsidRDefault="000032A6" w:rsidP="000A40A8">
      <w:pPr>
        <w:numPr>
          <w:ilvl w:val="0"/>
          <w:numId w:val="1"/>
        </w:numPr>
        <w:jc w:val="both"/>
        <w:rPr>
          <w:sz w:val="28"/>
          <w:szCs w:val="28"/>
        </w:rPr>
      </w:pPr>
      <w:r>
        <w:rPr>
          <w:b/>
          <w:sz w:val="28"/>
          <w:szCs w:val="28"/>
        </w:rPr>
        <w:t>Джиоты, К</w:t>
      </w:r>
      <w:r w:rsidRPr="00F14A66">
        <w:rPr>
          <w:b/>
          <w:sz w:val="28"/>
          <w:szCs w:val="28"/>
        </w:rPr>
        <w:t xml:space="preserve">. </w:t>
      </w:r>
      <w:r>
        <w:rPr>
          <w:sz w:val="28"/>
          <w:szCs w:val="28"/>
        </w:rPr>
        <w:t>Байрæзут, мæ чысыл хуртæ [Текст] / Джиоты Катя</w:t>
      </w:r>
      <w:r w:rsidR="00DD0423">
        <w:rPr>
          <w:sz w:val="28"/>
          <w:szCs w:val="28"/>
        </w:rPr>
        <w:t>. –</w:t>
      </w:r>
      <w:r w:rsidRPr="00F14A66">
        <w:rPr>
          <w:sz w:val="28"/>
          <w:szCs w:val="28"/>
        </w:rPr>
        <w:t xml:space="preserve"> Дзæу</w:t>
      </w:r>
      <w:r>
        <w:rPr>
          <w:sz w:val="28"/>
          <w:szCs w:val="28"/>
        </w:rPr>
        <w:t>джыхъæу : Гасситы</w:t>
      </w:r>
      <w:r w:rsidRPr="00F14A66">
        <w:rPr>
          <w:sz w:val="28"/>
          <w:szCs w:val="28"/>
        </w:rPr>
        <w:t xml:space="preserve"> Вик</w:t>
      </w:r>
      <w:r>
        <w:rPr>
          <w:sz w:val="28"/>
          <w:szCs w:val="28"/>
        </w:rPr>
        <w:t>торы рауагъдадон-полиграфион куыстуат, 2019</w:t>
      </w:r>
      <w:r w:rsidRPr="00F14A66">
        <w:rPr>
          <w:sz w:val="28"/>
          <w:szCs w:val="28"/>
        </w:rPr>
        <w:t>. – 2</w:t>
      </w:r>
      <w:r>
        <w:rPr>
          <w:sz w:val="28"/>
          <w:szCs w:val="28"/>
        </w:rPr>
        <w:t>06 ф. ; 22 см. – 2</w:t>
      </w:r>
      <w:r w:rsidRPr="00F14A66">
        <w:rPr>
          <w:sz w:val="28"/>
          <w:szCs w:val="28"/>
        </w:rPr>
        <w:t>00 экз. – ISBN 978-5-91139-3</w:t>
      </w:r>
      <w:r>
        <w:rPr>
          <w:sz w:val="28"/>
          <w:szCs w:val="28"/>
        </w:rPr>
        <w:t>96</w:t>
      </w:r>
      <w:r w:rsidRPr="00F14A66">
        <w:rPr>
          <w:sz w:val="28"/>
          <w:szCs w:val="28"/>
        </w:rPr>
        <w:t>-</w:t>
      </w:r>
      <w:r>
        <w:rPr>
          <w:sz w:val="28"/>
          <w:szCs w:val="28"/>
        </w:rPr>
        <w:t>0</w:t>
      </w:r>
      <w:r w:rsidR="00DD0423">
        <w:rPr>
          <w:sz w:val="28"/>
          <w:szCs w:val="28"/>
        </w:rPr>
        <w:t>. –</w:t>
      </w:r>
      <w:r>
        <w:rPr>
          <w:sz w:val="28"/>
          <w:szCs w:val="28"/>
        </w:rPr>
        <w:t xml:space="preserve"> [2019-41</w:t>
      </w:r>
      <w:r w:rsidRPr="00F14A66">
        <w:rPr>
          <w:sz w:val="28"/>
          <w:szCs w:val="28"/>
        </w:rPr>
        <w:t>].</w:t>
      </w:r>
    </w:p>
    <w:p w14:paraId="33663593" w14:textId="17DABBC2" w:rsidR="000032A6" w:rsidRDefault="000032A6" w:rsidP="000032A6">
      <w:pPr>
        <w:pStyle w:val="a3"/>
        <w:ind w:firstLine="709"/>
        <w:jc w:val="both"/>
        <w:rPr>
          <w:rFonts w:ascii="Times New Roman" w:hAnsi="Times New Roman"/>
          <w:sz w:val="28"/>
          <w:szCs w:val="28"/>
        </w:rPr>
      </w:pPr>
      <w:r>
        <w:rPr>
          <w:rFonts w:ascii="Times New Roman" w:hAnsi="Times New Roman"/>
          <w:sz w:val="28"/>
          <w:szCs w:val="28"/>
        </w:rPr>
        <w:t>Джиоты, Е.Н</w:t>
      </w:r>
      <w:r w:rsidRPr="00F14A66">
        <w:rPr>
          <w:rFonts w:ascii="Times New Roman" w:hAnsi="Times New Roman"/>
          <w:sz w:val="28"/>
          <w:szCs w:val="28"/>
        </w:rPr>
        <w:t xml:space="preserve">. </w:t>
      </w:r>
      <w:r>
        <w:rPr>
          <w:rFonts w:ascii="Times New Roman" w:hAnsi="Times New Roman"/>
          <w:sz w:val="28"/>
          <w:szCs w:val="28"/>
        </w:rPr>
        <w:t>Подрастайте, мои маленькие солнышки : [рассказы для детей]</w:t>
      </w:r>
      <w:r w:rsidRPr="00F14A66">
        <w:rPr>
          <w:rFonts w:ascii="Times New Roman" w:hAnsi="Times New Roman"/>
          <w:sz w:val="28"/>
          <w:szCs w:val="28"/>
        </w:rPr>
        <w:t>. УДК 821.221.18</w:t>
      </w:r>
      <w:r>
        <w:rPr>
          <w:rFonts w:ascii="Times New Roman" w:hAnsi="Times New Roman"/>
          <w:sz w:val="28"/>
          <w:szCs w:val="28"/>
        </w:rPr>
        <w:t>-93, ББК 84</w:t>
      </w:r>
      <w:r w:rsidR="00DD0423">
        <w:rPr>
          <w:rFonts w:ascii="Times New Roman" w:hAnsi="Times New Roman"/>
          <w:sz w:val="28"/>
          <w:szCs w:val="28"/>
        </w:rPr>
        <w:t xml:space="preserve"> (</w:t>
      </w:r>
      <w:r>
        <w:rPr>
          <w:rFonts w:ascii="Times New Roman" w:hAnsi="Times New Roman"/>
          <w:sz w:val="28"/>
          <w:szCs w:val="28"/>
        </w:rPr>
        <w:t>2Рос-Осе)</w:t>
      </w:r>
    </w:p>
    <w:p w14:paraId="7322186D" w14:textId="7958DCB7" w:rsidR="00051945" w:rsidRPr="00F14A66" w:rsidRDefault="00051945" w:rsidP="000A40A8">
      <w:pPr>
        <w:numPr>
          <w:ilvl w:val="0"/>
          <w:numId w:val="1"/>
        </w:numPr>
        <w:jc w:val="both"/>
        <w:rPr>
          <w:sz w:val="28"/>
          <w:szCs w:val="28"/>
        </w:rPr>
      </w:pPr>
      <w:r>
        <w:rPr>
          <w:b/>
          <w:sz w:val="28"/>
          <w:szCs w:val="28"/>
        </w:rPr>
        <w:t>Къадзаты, С</w:t>
      </w:r>
      <w:r w:rsidRPr="00F14A66">
        <w:rPr>
          <w:b/>
          <w:sz w:val="28"/>
          <w:szCs w:val="28"/>
        </w:rPr>
        <w:t xml:space="preserve">. </w:t>
      </w:r>
      <w:r>
        <w:rPr>
          <w:sz w:val="28"/>
          <w:szCs w:val="28"/>
        </w:rPr>
        <w:t>Зондабитæн – нæ алдымыд [Текст] : æмдзæвгæтæ, уыци-уыцитæ, тагъддзуринæгтæ / Къадзаты Станислав</w:t>
      </w:r>
      <w:r w:rsidR="00DD0423">
        <w:rPr>
          <w:sz w:val="28"/>
          <w:szCs w:val="28"/>
        </w:rPr>
        <w:t>. –</w:t>
      </w:r>
      <w:r w:rsidRPr="00F14A66">
        <w:rPr>
          <w:sz w:val="28"/>
          <w:szCs w:val="28"/>
        </w:rPr>
        <w:t xml:space="preserve"> Дзæу</w:t>
      </w:r>
      <w:r>
        <w:rPr>
          <w:sz w:val="28"/>
          <w:szCs w:val="28"/>
        </w:rPr>
        <w:t>джыхъæу : Ир, 2019. – 63 ф. ; 17 см. – 5</w:t>
      </w:r>
      <w:r w:rsidRPr="00F14A66">
        <w:rPr>
          <w:sz w:val="28"/>
          <w:szCs w:val="28"/>
        </w:rPr>
        <w:t>00 экз. – ISBN 978-5-</w:t>
      </w:r>
      <w:r>
        <w:rPr>
          <w:sz w:val="28"/>
          <w:szCs w:val="28"/>
        </w:rPr>
        <w:t>7534-1629-2</w:t>
      </w:r>
      <w:r w:rsidR="00DD0423">
        <w:rPr>
          <w:sz w:val="28"/>
          <w:szCs w:val="28"/>
        </w:rPr>
        <w:t>. –</w:t>
      </w:r>
      <w:r>
        <w:rPr>
          <w:sz w:val="28"/>
          <w:szCs w:val="28"/>
        </w:rPr>
        <w:t xml:space="preserve"> [2019-99</w:t>
      </w:r>
      <w:r w:rsidRPr="00F14A66">
        <w:rPr>
          <w:sz w:val="28"/>
          <w:szCs w:val="28"/>
        </w:rPr>
        <w:t>].</w:t>
      </w:r>
    </w:p>
    <w:p w14:paraId="7E0FF585" w14:textId="777CEC79" w:rsidR="00051945" w:rsidRPr="003538BC" w:rsidRDefault="00051945" w:rsidP="008E49EE">
      <w:pPr>
        <w:pStyle w:val="a3"/>
        <w:ind w:firstLine="709"/>
        <w:jc w:val="both"/>
        <w:rPr>
          <w:rFonts w:ascii="Times New Roman" w:hAnsi="Times New Roman"/>
          <w:sz w:val="28"/>
          <w:szCs w:val="28"/>
        </w:rPr>
      </w:pPr>
      <w:r>
        <w:rPr>
          <w:rFonts w:ascii="Times New Roman" w:hAnsi="Times New Roman"/>
          <w:sz w:val="28"/>
          <w:szCs w:val="28"/>
        </w:rPr>
        <w:t>Кадзаев, С</w:t>
      </w:r>
      <w:r w:rsidRPr="00F14A66">
        <w:rPr>
          <w:rFonts w:ascii="Times New Roman" w:hAnsi="Times New Roman"/>
          <w:sz w:val="28"/>
          <w:szCs w:val="28"/>
        </w:rPr>
        <w:t>.</w:t>
      </w:r>
      <w:r>
        <w:rPr>
          <w:rFonts w:ascii="Times New Roman" w:hAnsi="Times New Roman"/>
          <w:sz w:val="28"/>
          <w:szCs w:val="28"/>
        </w:rPr>
        <w:t>С.</w:t>
      </w:r>
      <w:r w:rsidRPr="00F14A66">
        <w:rPr>
          <w:rFonts w:ascii="Times New Roman" w:hAnsi="Times New Roman"/>
          <w:sz w:val="28"/>
          <w:szCs w:val="28"/>
        </w:rPr>
        <w:t xml:space="preserve"> </w:t>
      </w:r>
      <w:r>
        <w:rPr>
          <w:rFonts w:ascii="Times New Roman" w:hAnsi="Times New Roman"/>
          <w:sz w:val="28"/>
          <w:szCs w:val="28"/>
        </w:rPr>
        <w:t>В дар умникам : стихи, скороговорки, загадки и миниатюры для детей</w:t>
      </w:r>
      <w:r w:rsidRPr="00F14A66">
        <w:rPr>
          <w:rFonts w:ascii="Times New Roman" w:hAnsi="Times New Roman"/>
          <w:sz w:val="28"/>
          <w:szCs w:val="28"/>
        </w:rPr>
        <w:t>. УДК 821.221.18</w:t>
      </w:r>
      <w:r>
        <w:rPr>
          <w:rFonts w:ascii="Times New Roman" w:hAnsi="Times New Roman"/>
          <w:sz w:val="28"/>
          <w:szCs w:val="28"/>
        </w:rPr>
        <w:t>-93, ББК 84</w:t>
      </w:r>
      <w:r w:rsidR="00DD0423">
        <w:rPr>
          <w:rFonts w:ascii="Times New Roman" w:hAnsi="Times New Roman"/>
          <w:sz w:val="28"/>
          <w:szCs w:val="28"/>
        </w:rPr>
        <w:t xml:space="preserve"> (</w:t>
      </w:r>
      <w:r>
        <w:rPr>
          <w:rFonts w:ascii="Times New Roman" w:hAnsi="Times New Roman"/>
          <w:sz w:val="28"/>
          <w:szCs w:val="28"/>
        </w:rPr>
        <w:t>2Рос-Осе)+82.3</w:t>
      </w:r>
      <w:r w:rsidR="00DD0423">
        <w:rPr>
          <w:rFonts w:ascii="Times New Roman" w:hAnsi="Times New Roman"/>
          <w:sz w:val="28"/>
          <w:szCs w:val="28"/>
        </w:rPr>
        <w:t xml:space="preserve"> (</w:t>
      </w:r>
      <w:r>
        <w:rPr>
          <w:rFonts w:ascii="Times New Roman" w:hAnsi="Times New Roman"/>
          <w:sz w:val="28"/>
          <w:szCs w:val="28"/>
        </w:rPr>
        <w:t>2Рос.Осе)</w:t>
      </w:r>
    </w:p>
    <w:p w14:paraId="454AED1F" w14:textId="77777777" w:rsidR="000032A6" w:rsidRPr="002307F3" w:rsidRDefault="000032A6" w:rsidP="000032A6">
      <w:pPr>
        <w:jc w:val="right"/>
        <w:rPr>
          <w:color w:val="FF0000"/>
          <w:sz w:val="28"/>
          <w:szCs w:val="28"/>
        </w:rPr>
      </w:pPr>
    </w:p>
    <w:p w14:paraId="66779733" w14:textId="77777777" w:rsidR="000032A6" w:rsidRPr="003538BC" w:rsidRDefault="000032A6" w:rsidP="000032A6">
      <w:pPr>
        <w:jc w:val="center"/>
        <w:rPr>
          <w:sz w:val="28"/>
          <w:szCs w:val="28"/>
        </w:rPr>
      </w:pPr>
      <w:r w:rsidRPr="003538BC">
        <w:rPr>
          <w:sz w:val="28"/>
          <w:szCs w:val="28"/>
        </w:rPr>
        <w:t>***</w:t>
      </w:r>
    </w:p>
    <w:p w14:paraId="14F070AC" w14:textId="33861F3B" w:rsidR="000032A6" w:rsidRPr="00F6295E" w:rsidRDefault="000032A6" w:rsidP="000A40A8">
      <w:pPr>
        <w:numPr>
          <w:ilvl w:val="0"/>
          <w:numId w:val="1"/>
        </w:numPr>
        <w:jc w:val="both"/>
        <w:rPr>
          <w:sz w:val="28"/>
          <w:szCs w:val="28"/>
        </w:rPr>
      </w:pPr>
      <w:r>
        <w:rPr>
          <w:b/>
          <w:sz w:val="28"/>
          <w:szCs w:val="28"/>
        </w:rPr>
        <w:t>Акоефф, А</w:t>
      </w:r>
      <w:r w:rsidRPr="00F6295E">
        <w:rPr>
          <w:b/>
          <w:sz w:val="28"/>
          <w:szCs w:val="28"/>
        </w:rPr>
        <w:t xml:space="preserve">. </w:t>
      </w:r>
      <w:r>
        <w:rPr>
          <w:sz w:val="28"/>
          <w:szCs w:val="28"/>
        </w:rPr>
        <w:t>ЛАР [Текст] : тайны старого Владикавказа : [для детей младшего и среднего школьного возраста]</w:t>
      </w:r>
      <w:r w:rsidRPr="00F6295E">
        <w:rPr>
          <w:sz w:val="28"/>
          <w:szCs w:val="28"/>
        </w:rPr>
        <w:t xml:space="preserve"> / </w:t>
      </w:r>
      <w:r>
        <w:rPr>
          <w:sz w:val="28"/>
          <w:szCs w:val="28"/>
        </w:rPr>
        <w:t>Алина Акоефф ; [худож. С. Кодоева-Пероева]</w:t>
      </w:r>
      <w:r w:rsidRPr="00F6295E">
        <w:rPr>
          <w:sz w:val="28"/>
          <w:szCs w:val="28"/>
        </w:rPr>
        <w:t xml:space="preserve">. – Владикавказ : </w:t>
      </w:r>
      <w:r>
        <w:rPr>
          <w:sz w:val="28"/>
          <w:szCs w:val="28"/>
        </w:rPr>
        <w:t>Харизма, 2019. – 199</w:t>
      </w:r>
      <w:r w:rsidRPr="00F6295E">
        <w:rPr>
          <w:sz w:val="28"/>
          <w:szCs w:val="28"/>
        </w:rPr>
        <w:t xml:space="preserve"> с.</w:t>
      </w:r>
      <w:r>
        <w:rPr>
          <w:sz w:val="28"/>
          <w:szCs w:val="28"/>
        </w:rPr>
        <w:t xml:space="preserve"> : ил.</w:t>
      </w:r>
      <w:r w:rsidRPr="00F6295E">
        <w:rPr>
          <w:sz w:val="28"/>
          <w:szCs w:val="28"/>
        </w:rPr>
        <w:t xml:space="preserve"> ; 2</w:t>
      </w:r>
      <w:r>
        <w:rPr>
          <w:sz w:val="28"/>
          <w:szCs w:val="28"/>
        </w:rPr>
        <w:t>4</w:t>
      </w:r>
      <w:r w:rsidRPr="00F6295E">
        <w:rPr>
          <w:sz w:val="28"/>
          <w:szCs w:val="28"/>
        </w:rPr>
        <w:t xml:space="preserve"> см</w:t>
      </w:r>
      <w:r w:rsidR="00DD0423">
        <w:rPr>
          <w:sz w:val="28"/>
          <w:szCs w:val="28"/>
        </w:rPr>
        <w:t>. –</w:t>
      </w:r>
      <w:r w:rsidRPr="00F6295E">
        <w:rPr>
          <w:sz w:val="28"/>
          <w:szCs w:val="28"/>
        </w:rPr>
        <w:t xml:space="preserve"> 10</w:t>
      </w:r>
      <w:r>
        <w:rPr>
          <w:sz w:val="28"/>
          <w:szCs w:val="28"/>
        </w:rPr>
        <w:t>0</w:t>
      </w:r>
      <w:r w:rsidRPr="00F6295E">
        <w:rPr>
          <w:sz w:val="28"/>
          <w:szCs w:val="28"/>
        </w:rPr>
        <w:t>0 экз. – ISBN</w:t>
      </w:r>
      <w:r>
        <w:rPr>
          <w:sz w:val="28"/>
          <w:szCs w:val="28"/>
        </w:rPr>
        <w:t xml:space="preserve"> 978-5-9906844-4-7</w:t>
      </w:r>
      <w:r w:rsidR="00DD0423">
        <w:rPr>
          <w:sz w:val="28"/>
          <w:szCs w:val="28"/>
        </w:rPr>
        <w:t>. –</w:t>
      </w:r>
      <w:r>
        <w:rPr>
          <w:sz w:val="28"/>
          <w:szCs w:val="28"/>
        </w:rPr>
        <w:t xml:space="preserve"> [2019-66</w:t>
      </w:r>
      <w:r w:rsidRPr="00F6295E">
        <w:rPr>
          <w:sz w:val="28"/>
          <w:szCs w:val="28"/>
        </w:rPr>
        <w:t>]. УДК 821.161</w:t>
      </w:r>
      <w:r>
        <w:rPr>
          <w:sz w:val="28"/>
          <w:szCs w:val="28"/>
        </w:rPr>
        <w:t>,</w:t>
      </w:r>
      <w:r w:rsidRPr="00F6295E">
        <w:rPr>
          <w:sz w:val="28"/>
          <w:szCs w:val="28"/>
        </w:rPr>
        <w:t xml:space="preserve"> ББК 84</w:t>
      </w:r>
      <w:r w:rsidR="00DD0423">
        <w:rPr>
          <w:sz w:val="28"/>
          <w:szCs w:val="28"/>
        </w:rPr>
        <w:t xml:space="preserve"> (</w:t>
      </w:r>
      <w:r w:rsidRPr="00F6295E">
        <w:rPr>
          <w:sz w:val="28"/>
          <w:szCs w:val="28"/>
        </w:rPr>
        <w:t>2Рос=</w:t>
      </w:r>
      <w:r>
        <w:rPr>
          <w:sz w:val="28"/>
          <w:szCs w:val="28"/>
        </w:rPr>
        <w:t>Осе</w:t>
      </w:r>
      <w:r w:rsidRPr="00F6295E">
        <w:rPr>
          <w:sz w:val="28"/>
          <w:szCs w:val="28"/>
        </w:rPr>
        <w:t>)</w:t>
      </w:r>
    </w:p>
    <w:p w14:paraId="671F3499" w14:textId="4084C03D" w:rsidR="000032A6" w:rsidRDefault="000032A6" w:rsidP="000A40A8">
      <w:pPr>
        <w:numPr>
          <w:ilvl w:val="0"/>
          <w:numId w:val="1"/>
        </w:numPr>
        <w:jc w:val="both"/>
        <w:rPr>
          <w:sz w:val="28"/>
          <w:szCs w:val="28"/>
        </w:rPr>
      </w:pPr>
      <w:r w:rsidRPr="0055503F">
        <w:rPr>
          <w:b/>
          <w:sz w:val="28"/>
          <w:szCs w:val="28"/>
        </w:rPr>
        <w:t xml:space="preserve">Зайцева, А. </w:t>
      </w:r>
      <w:r>
        <w:rPr>
          <w:sz w:val="28"/>
          <w:szCs w:val="28"/>
        </w:rPr>
        <w:t>Да здравствует Люлюкин лес! [Текст] : стихи для детей</w:t>
      </w:r>
      <w:r w:rsidRPr="0055503F">
        <w:rPr>
          <w:sz w:val="28"/>
          <w:szCs w:val="28"/>
        </w:rPr>
        <w:t xml:space="preserve"> / Альбина Зайцева. – Владикавказ : </w:t>
      </w:r>
      <w:r>
        <w:rPr>
          <w:sz w:val="28"/>
          <w:szCs w:val="28"/>
        </w:rPr>
        <w:t>Ир, 2019. – 55 с. : цв. ил. ; 20,5 см. – 7</w:t>
      </w:r>
      <w:r w:rsidRPr="0055503F">
        <w:rPr>
          <w:sz w:val="28"/>
          <w:szCs w:val="28"/>
        </w:rPr>
        <w:t>00 экз. – ISBN 978-5-</w:t>
      </w:r>
      <w:r>
        <w:rPr>
          <w:sz w:val="28"/>
          <w:szCs w:val="28"/>
        </w:rPr>
        <w:t>7534-1627-8</w:t>
      </w:r>
      <w:r w:rsidRPr="0055503F">
        <w:rPr>
          <w:sz w:val="28"/>
          <w:szCs w:val="28"/>
        </w:rPr>
        <w:t>. – [201</w:t>
      </w:r>
      <w:r>
        <w:rPr>
          <w:sz w:val="28"/>
          <w:szCs w:val="28"/>
        </w:rPr>
        <w:t>9-82]. УДК 821.16</w:t>
      </w:r>
      <w:r w:rsidRPr="0055503F">
        <w:rPr>
          <w:sz w:val="28"/>
          <w:szCs w:val="28"/>
        </w:rPr>
        <w:t>1.1, ББК 84</w:t>
      </w:r>
      <w:r w:rsidR="00DD0423">
        <w:rPr>
          <w:sz w:val="28"/>
          <w:szCs w:val="28"/>
        </w:rPr>
        <w:t xml:space="preserve"> (</w:t>
      </w:r>
      <w:r w:rsidRPr="0055503F">
        <w:rPr>
          <w:sz w:val="28"/>
          <w:szCs w:val="28"/>
        </w:rPr>
        <w:t>2 Рос-Осе)</w:t>
      </w:r>
      <w:r>
        <w:rPr>
          <w:sz w:val="28"/>
          <w:szCs w:val="28"/>
        </w:rPr>
        <w:t>6</w:t>
      </w:r>
    </w:p>
    <w:p w14:paraId="3331C1AD" w14:textId="1CB95A34" w:rsidR="000032A6" w:rsidRPr="009607B0" w:rsidRDefault="000032A6" w:rsidP="000A40A8">
      <w:pPr>
        <w:numPr>
          <w:ilvl w:val="0"/>
          <w:numId w:val="1"/>
        </w:numPr>
        <w:jc w:val="both"/>
        <w:rPr>
          <w:sz w:val="28"/>
          <w:szCs w:val="28"/>
        </w:rPr>
      </w:pPr>
      <w:r w:rsidRPr="0055503F">
        <w:rPr>
          <w:b/>
          <w:sz w:val="28"/>
          <w:szCs w:val="28"/>
        </w:rPr>
        <w:t xml:space="preserve">Зайцева, А. </w:t>
      </w:r>
      <w:r>
        <w:rPr>
          <w:sz w:val="28"/>
          <w:szCs w:val="28"/>
        </w:rPr>
        <w:t>Осетия – искра души [Текст] : стихотворения, поэмы, песни</w:t>
      </w:r>
      <w:r w:rsidRPr="0055503F">
        <w:rPr>
          <w:sz w:val="28"/>
          <w:szCs w:val="28"/>
        </w:rPr>
        <w:t xml:space="preserve"> / Альбина Зайцева. – Владикавказ : </w:t>
      </w:r>
      <w:r>
        <w:rPr>
          <w:sz w:val="28"/>
          <w:szCs w:val="28"/>
        </w:rPr>
        <w:t>Ир, 2019. – 157 с. ; 22,5 см. – 5</w:t>
      </w:r>
      <w:r w:rsidRPr="0055503F">
        <w:rPr>
          <w:sz w:val="28"/>
          <w:szCs w:val="28"/>
        </w:rPr>
        <w:t xml:space="preserve">00 экз. </w:t>
      </w:r>
      <w:r w:rsidRPr="0055503F">
        <w:rPr>
          <w:sz w:val="28"/>
          <w:szCs w:val="28"/>
        </w:rPr>
        <w:lastRenderedPageBreak/>
        <w:t>– ISBN 978-5-</w:t>
      </w:r>
      <w:r>
        <w:rPr>
          <w:sz w:val="28"/>
          <w:szCs w:val="28"/>
        </w:rPr>
        <w:t>7534-1540-0</w:t>
      </w:r>
      <w:r w:rsidRPr="0055503F">
        <w:rPr>
          <w:sz w:val="28"/>
          <w:szCs w:val="28"/>
        </w:rPr>
        <w:t>. – [201</w:t>
      </w:r>
      <w:r>
        <w:rPr>
          <w:sz w:val="28"/>
          <w:szCs w:val="28"/>
        </w:rPr>
        <w:t>9-31]. УДК 821.16</w:t>
      </w:r>
      <w:r w:rsidRPr="0055503F">
        <w:rPr>
          <w:sz w:val="28"/>
          <w:szCs w:val="28"/>
        </w:rPr>
        <w:t>1.1, ББК 84</w:t>
      </w:r>
      <w:r w:rsidR="00DD0423">
        <w:rPr>
          <w:sz w:val="28"/>
          <w:szCs w:val="28"/>
        </w:rPr>
        <w:t xml:space="preserve"> (</w:t>
      </w:r>
      <w:r w:rsidRPr="0055503F">
        <w:rPr>
          <w:sz w:val="28"/>
          <w:szCs w:val="28"/>
        </w:rPr>
        <w:t>2 Рос-Осе)</w:t>
      </w:r>
      <w:r>
        <w:rPr>
          <w:sz w:val="28"/>
          <w:szCs w:val="28"/>
        </w:rPr>
        <w:t>6</w:t>
      </w:r>
    </w:p>
    <w:p w14:paraId="16DFD980" w14:textId="0B144B77" w:rsidR="000032A6" w:rsidRPr="000E1645" w:rsidRDefault="000032A6" w:rsidP="000A40A8">
      <w:pPr>
        <w:pStyle w:val="3"/>
        <w:numPr>
          <w:ilvl w:val="0"/>
          <w:numId w:val="1"/>
        </w:numPr>
        <w:jc w:val="both"/>
        <w:rPr>
          <w:rFonts w:ascii="Times New Roman" w:hAnsi="Times New Roman"/>
          <w:b w:val="0"/>
          <w:sz w:val="28"/>
          <w:szCs w:val="28"/>
        </w:rPr>
      </w:pPr>
      <w:r>
        <w:rPr>
          <w:rFonts w:ascii="Times New Roman" w:hAnsi="Times New Roman"/>
          <w:sz w:val="28"/>
          <w:szCs w:val="28"/>
        </w:rPr>
        <w:t>Колесникова, И</w:t>
      </w:r>
      <w:r w:rsidRPr="000E1645">
        <w:rPr>
          <w:rFonts w:ascii="Times New Roman" w:hAnsi="Times New Roman"/>
          <w:sz w:val="28"/>
          <w:szCs w:val="28"/>
        </w:rPr>
        <w:t>.</w:t>
      </w:r>
      <w:r w:rsidRPr="000E1645">
        <w:rPr>
          <w:rFonts w:ascii="Times New Roman" w:hAnsi="Times New Roman"/>
          <w:b w:val="0"/>
          <w:sz w:val="28"/>
          <w:szCs w:val="28"/>
        </w:rPr>
        <w:t xml:space="preserve"> </w:t>
      </w:r>
      <w:r>
        <w:rPr>
          <w:rFonts w:ascii="Times New Roman" w:hAnsi="Times New Roman"/>
          <w:b w:val="0"/>
          <w:sz w:val="28"/>
          <w:szCs w:val="28"/>
        </w:rPr>
        <w:t>Летопись души [Текст] : стихотворения / Инна Колесникова</w:t>
      </w:r>
      <w:r w:rsidR="00DD0423">
        <w:rPr>
          <w:rFonts w:ascii="Times New Roman" w:hAnsi="Times New Roman"/>
          <w:b w:val="0"/>
          <w:sz w:val="28"/>
          <w:szCs w:val="28"/>
        </w:rPr>
        <w:t>. –</w:t>
      </w:r>
      <w:r w:rsidRPr="000E1645">
        <w:rPr>
          <w:rFonts w:ascii="Times New Roman" w:hAnsi="Times New Roman"/>
          <w:b w:val="0"/>
          <w:sz w:val="28"/>
          <w:szCs w:val="28"/>
        </w:rPr>
        <w:t xml:space="preserve"> Владикавказ : Издательско-полиграфическое предприятие им. В.</w:t>
      </w:r>
      <w:r>
        <w:rPr>
          <w:rFonts w:ascii="Times New Roman" w:hAnsi="Times New Roman"/>
          <w:b w:val="0"/>
          <w:sz w:val="28"/>
          <w:szCs w:val="28"/>
        </w:rPr>
        <w:t>А. Гассиева, 2019</w:t>
      </w:r>
      <w:r w:rsidRPr="000E1645">
        <w:rPr>
          <w:rFonts w:ascii="Times New Roman" w:hAnsi="Times New Roman"/>
          <w:b w:val="0"/>
          <w:sz w:val="28"/>
          <w:szCs w:val="28"/>
        </w:rPr>
        <w:t xml:space="preserve">. – </w:t>
      </w:r>
      <w:r>
        <w:rPr>
          <w:rFonts w:ascii="Times New Roman" w:hAnsi="Times New Roman"/>
          <w:b w:val="0"/>
          <w:sz w:val="28"/>
          <w:szCs w:val="28"/>
        </w:rPr>
        <w:t>302</w:t>
      </w:r>
      <w:r w:rsidRPr="000E1645">
        <w:rPr>
          <w:rFonts w:ascii="Times New Roman" w:hAnsi="Times New Roman"/>
          <w:b w:val="0"/>
          <w:sz w:val="28"/>
          <w:szCs w:val="28"/>
        </w:rPr>
        <w:t xml:space="preserve"> с. ; 2</w:t>
      </w:r>
      <w:r>
        <w:rPr>
          <w:rFonts w:ascii="Times New Roman" w:hAnsi="Times New Roman"/>
          <w:b w:val="0"/>
          <w:sz w:val="28"/>
          <w:szCs w:val="28"/>
        </w:rPr>
        <w:t xml:space="preserve">0,5 см. – </w:t>
      </w:r>
      <w:r w:rsidRPr="000E1645">
        <w:rPr>
          <w:rFonts w:ascii="Times New Roman" w:hAnsi="Times New Roman"/>
          <w:b w:val="0"/>
          <w:sz w:val="28"/>
          <w:szCs w:val="28"/>
        </w:rPr>
        <w:t>500 экз. – ISBN 978-5-91139-3</w:t>
      </w:r>
      <w:r>
        <w:rPr>
          <w:rFonts w:ascii="Times New Roman" w:hAnsi="Times New Roman"/>
          <w:b w:val="0"/>
          <w:sz w:val="28"/>
          <w:szCs w:val="28"/>
        </w:rPr>
        <w:t>94-6</w:t>
      </w:r>
      <w:r w:rsidR="00DD0423">
        <w:rPr>
          <w:rFonts w:ascii="Times New Roman" w:hAnsi="Times New Roman"/>
          <w:b w:val="0"/>
          <w:sz w:val="28"/>
          <w:szCs w:val="28"/>
        </w:rPr>
        <w:t>. –</w:t>
      </w:r>
      <w:r>
        <w:rPr>
          <w:rFonts w:ascii="Times New Roman" w:hAnsi="Times New Roman"/>
          <w:b w:val="0"/>
          <w:sz w:val="28"/>
          <w:szCs w:val="28"/>
        </w:rPr>
        <w:t xml:space="preserve"> [2019-39]. УДК 821.161</w:t>
      </w:r>
      <w:r w:rsidRPr="000E1645">
        <w:rPr>
          <w:rFonts w:ascii="Times New Roman" w:hAnsi="Times New Roman"/>
          <w:b w:val="0"/>
          <w:sz w:val="28"/>
          <w:szCs w:val="28"/>
        </w:rPr>
        <w:t>, ББК 8</w:t>
      </w:r>
      <w:r>
        <w:rPr>
          <w:rFonts w:ascii="Times New Roman" w:hAnsi="Times New Roman"/>
          <w:b w:val="0"/>
          <w:sz w:val="28"/>
          <w:szCs w:val="28"/>
        </w:rPr>
        <w:t>4</w:t>
      </w:r>
      <w:r w:rsidR="00DD0423">
        <w:rPr>
          <w:rFonts w:ascii="Times New Roman" w:hAnsi="Times New Roman"/>
          <w:b w:val="0"/>
          <w:sz w:val="28"/>
          <w:szCs w:val="28"/>
        </w:rPr>
        <w:t xml:space="preserve"> (</w:t>
      </w:r>
      <w:r w:rsidRPr="000E1645">
        <w:rPr>
          <w:rFonts w:ascii="Times New Roman" w:hAnsi="Times New Roman"/>
          <w:b w:val="0"/>
          <w:sz w:val="28"/>
          <w:szCs w:val="28"/>
        </w:rPr>
        <w:t>2Рос-</w:t>
      </w:r>
      <w:r>
        <w:rPr>
          <w:rFonts w:ascii="Times New Roman" w:hAnsi="Times New Roman"/>
          <w:b w:val="0"/>
          <w:sz w:val="28"/>
          <w:szCs w:val="28"/>
        </w:rPr>
        <w:t>Рус</w:t>
      </w:r>
      <w:r w:rsidRPr="000E1645">
        <w:rPr>
          <w:rFonts w:ascii="Times New Roman" w:hAnsi="Times New Roman"/>
          <w:b w:val="0"/>
          <w:sz w:val="28"/>
          <w:szCs w:val="28"/>
        </w:rPr>
        <w:t>)</w:t>
      </w:r>
      <w:r>
        <w:rPr>
          <w:rFonts w:ascii="Times New Roman" w:hAnsi="Times New Roman"/>
          <w:b w:val="0"/>
          <w:sz w:val="28"/>
          <w:szCs w:val="28"/>
        </w:rPr>
        <w:t>6</w:t>
      </w:r>
    </w:p>
    <w:p w14:paraId="24A7BA33" w14:textId="218F12FD" w:rsidR="000032A6" w:rsidRPr="00F7377B" w:rsidRDefault="000032A6" w:rsidP="000A40A8">
      <w:pPr>
        <w:numPr>
          <w:ilvl w:val="0"/>
          <w:numId w:val="1"/>
        </w:numPr>
        <w:jc w:val="both"/>
        <w:rPr>
          <w:sz w:val="28"/>
          <w:szCs w:val="28"/>
        </w:rPr>
      </w:pPr>
      <w:r>
        <w:rPr>
          <w:b/>
          <w:sz w:val="28"/>
          <w:szCs w:val="28"/>
        </w:rPr>
        <w:t>Куличенко, Н</w:t>
      </w:r>
      <w:r w:rsidRPr="00F7377B">
        <w:rPr>
          <w:b/>
          <w:sz w:val="28"/>
          <w:szCs w:val="28"/>
        </w:rPr>
        <w:t xml:space="preserve">. </w:t>
      </w:r>
      <w:r>
        <w:rPr>
          <w:sz w:val="28"/>
          <w:szCs w:val="28"/>
        </w:rPr>
        <w:t>Если встретимся… [Текст] : избранная лирика</w:t>
      </w:r>
      <w:r w:rsidRPr="00F7377B">
        <w:rPr>
          <w:sz w:val="28"/>
          <w:szCs w:val="28"/>
        </w:rPr>
        <w:t xml:space="preserve"> / </w:t>
      </w:r>
      <w:r>
        <w:rPr>
          <w:sz w:val="28"/>
          <w:szCs w:val="28"/>
        </w:rPr>
        <w:t>Наталья Куличенко</w:t>
      </w:r>
      <w:r w:rsidR="00DD0423">
        <w:rPr>
          <w:sz w:val="28"/>
          <w:szCs w:val="28"/>
        </w:rPr>
        <w:t>. –</w:t>
      </w:r>
      <w:r w:rsidRPr="00F7377B">
        <w:rPr>
          <w:sz w:val="28"/>
          <w:szCs w:val="28"/>
        </w:rPr>
        <w:t xml:space="preserve"> Владикавказ : </w:t>
      </w:r>
      <w:r>
        <w:rPr>
          <w:sz w:val="28"/>
          <w:szCs w:val="28"/>
        </w:rPr>
        <w:t>ИПК Литера ИП Цопановой А.Ю., 2019</w:t>
      </w:r>
      <w:r w:rsidRPr="00F7377B">
        <w:rPr>
          <w:sz w:val="28"/>
          <w:szCs w:val="28"/>
        </w:rPr>
        <w:t xml:space="preserve">. – </w:t>
      </w:r>
      <w:r>
        <w:rPr>
          <w:sz w:val="28"/>
          <w:szCs w:val="28"/>
        </w:rPr>
        <w:t>120 с. ; 20,5 см. – 1</w:t>
      </w:r>
      <w:r w:rsidRPr="00F7377B">
        <w:rPr>
          <w:sz w:val="28"/>
          <w:szCs w:val="28"/>
        </w:rPr>
        <w:t xml:space="preserve">00 экз. – </w:t>
      </w:r>
      <w:r>
        <w:rPr>
          <w:sz w:val="28"/>
          <w:szCs w:val="28"/>
        </w:rPr>
        <w:t>[2019-54]. УДК 821.161.1, ББК 84</w:t>
      </w:r>
      <w:r w:rsidR="00DD0423">
        <w:rPr>
          <w:sz w:val="28"/>
          <w:szCs w:val="28"/>
        </w:rPr>
        <w:t xml:space="preserve"> (</w:t>
      </w:r>
      <w:r w:rsidRPr="00F7377B">
        <w:rPr>
          <w:sz w:val="28"/>
          <w:szCs w:val="28"/>
        </w:rPr>
        <w:t>2Рос</w:t>
      </w:r>
      <w:r>
        <w:rPr>
          <w:sz w:val="28"/>
          <w:szCs w:val="28"/>
        </w:rPr>
        <w:t>=Рус</w:t>
      </w:r>
      <w:r w:rsidRPr="00F7377B">
        <w:rPr>
          <w:sz w:val="28"/>
          <w:szCs w:val="28"/>
        </w:rPr>
        <w:t>)6</w:t>
      </w:r>
    </w:p>
    <w:p w14:paraId="519F00EE" w14:textId="77777777" w:rsidR="000032A6" w:rsidRPr="002307F3" w:rsidRDefault="000032A6" w:rsidP="000032A6">
      <w:pPr>
        <w:ind w:left="540"/>
        <w:jc w:val="both"/>
        <w:rPr>
          <w:color w:val="FF0000"/>
          <w:sz w:val="28"/>
          <w:szCs w:val="28"/>
        </w:rPr>
      </w:pPr>
    </w:p>
    <w:p w14:paraId="5BF39276" w14:textId="77777777" w:rsidR="000032A6" w:rsidRPr="002307F3" w:rsidRDefault="000032A6" w:rsidP="000032A6">
      <w:pPr>
        <w:jc w:val="center"/>
        <w:rPr>
          <w:color w:val="FF0000"/>
          <w:sz w:val="28"/>
          <w:szCs w:val="28"/>
        </w:rPr>
      </w:pPr>
    </w:p>
    <w:p w14:paraId="2A469734" w14:textId="5D02672E" w:rsidR="000032A6" w:rsidRDefault="000032A6" w:rsidP="000032A6">
      <w:pPr>
        <w:jc w:val="center"/>
        <w:rPr>
          <w:b/>
          <w:sz w:val="28"/>
          <w:szCs w:val="28"/>
        </w:rPr>
      </w:pPr>
      <w:r w:rsidRPr="00F520D1">
        <w:rPr>
          <w:b/>
          <w:sz w:val="28"/>
          <w:szCs w:val="28"/>
        </w:rPr>
        <w:t>821.0 Теория и изучение литературы</w:t>
      </w:r>
    </w:p>
    <w:p w14:paraId="403D33AA" w14:textId="77777777" w:rsidR="0026767D" w:rsidRPr="00F520D1" w:rsidRDefault="0026767D" w:rsidP="000032A6">
      <w:pPr>
        <w:jc w:val="center"/>
        <w:rPr>
          <w:b/>
          <w:sz w:val="28"/>
          <w:szCs w:val="28"/>
        </w:rPr>
      </w:pPr>
    </w:p>
    <w:p w14:paraId="712373AA" w14:textId="731FD7BD" w:rsidR="000032A6" w:rsidRPr="005B64FE" w:rsidRDefault="000032A6" w:rsidP="000A40A8">
      <w:pPr>
        <w:numPr>
          <w:ilvl w:val="0"/>
          <w:numId w:val="1"/>
        </w:numPr>
        <w:jc w:val="both"/>
        <w:rPr>
          <w:sz w:val="28"/>
          <w:szCs w:val="28"/>
        </w:rPr>
      </w:pPr>
      <w:r>
        <w:rPr>
          <w:b/>
          <w:sz w:val="28"/>
          <w:szCs w:val="28"/>
        </w:rPr>
        <w:t xml:space="preserve">Лауреаты премии имени Коста Хетагурова </w:t>
      </w:r>
      <w:r w:rsidRPr="005B64FE">
        <w:rPr>
          <w:sz w:val="28"/>
          <w:szCs w:val="28"/>
        </w:rPr>
        <w:t>[Текст]</w:t>
      </w:r>
      <w:r w:rsidRPr="005B64FE">
        <w:rPr>
          <w:b/>
          <w:sz w:val="28"/>
          <w:szCs w:val="28"/>
        </w:rPr>
        <w:t xml:space="preserve"> </w:t>
      </w:r>
      <w:r>
        <w:rPr>
          <w:b/>
          <w:sz w:val="28"/>
          <w:szCs w:val="28"/>
        </w:rPr>
        <w:t xml:space="preserve">/ </w:t>
      </w:r>
      <w:r w:rsidRPr="005B64FE">
        <w:rPr>
          <w:sz w:val="28"/>
          <w:szCs w:val="28"/>
        </w:rPr>
        <w:t>[</w:t>
      </w:r>
      <w:r>
        <w:rPr>
          <w:sz w:val="28"/>
          <w:szCs w:val="28"/>
        </w:rPr>
        <w:t>составители Н.А. Дзатцеева, З.Х. Тедтоева</w:t>
      </w:r>
      <w:r w:rsidRPr="005B64FE">
        <w:rPr>
          <w:sz w:val="28"/>
          <w:szCs w:val="28"/>
        </w:rPr>
        <w:t xml:space="preserve">] ; </w:t>
      </w:r>
      <w:r>
        <w:rPr>
          <w:sz w:val="28"/>
          <w:szCs w:val="28"/>
        </w:rPr>
        <w:t xml:space="preserve">Изд. 3-е, доп </w:t>
      </w:r>
      <w:r w:rsidR="00DD0423">
        <w:rPr>
          <w:sz w:val="28"/>
          <w:szCs w:val="28"/>
        </w:rPr>
        <w:t>. –</w:t>
      </w:r>
      <w:r>
        <w:rPr>
          <w:sz w:val="28"/>
          <w:szCs w:val="28"/>
        </w:rPr>
        <w:t xml:space="preserve"> Владикавказ : ИПЦ СОГУ, 2019</w:t>
      </w:r>
      <w:r w:rsidRPr="005B64FE">
        <w:rPr>
          <w:sz w:val="28"/>
          <w:szCs w:val="28"/>
        </w:rPr>
        <w:t xml:space="preserve">. – </w:t>
      </w:r>
      <w:r>
        <w:rPr>
          <w:sz w:val="28"/>
          <w:szCs w:val="28"/>
        </w:rPr>
        <w:t>345 с. ; 27 см</w:t>
      </w:r>
      <w:r w:rsidR="00DD0423">
        <w:rPr>
          <w:sz w:val="28"/>
          <w:szCs w:val="28"/>
        </w:rPr>
        <w:t>. –</w:t>
      </w:r>
      <w:r>
        <w:rPr>
          <w:sz w:val="28"/>
          <w:szCs w:val="28"/>
        </w:rPr>
        <w:t xml:space="preserve"> 3</w:t>
      </w:r>
      <w:r w:rsidRPr="005B64FE">
        <w:rPr>
          <w:sz w:val="28"/>
          <w:szCs w:val="28"/>
        </w:rPr>
        <w:t>00 экз. – ISBN 978-5-8336-</w:t>
      </w:r>
      <w:r>
        <w:rPr>
          <w:sz w:val="28"/>
          <w:szCs w:val="28"/>
        </w:rPr>
        <w:t>1007-7</w:t>
      </w:r>
      <w:r w:rsidR="00DD0423">
        <w:rPr>
          <w:sz w:val="28"/>
          <w:szCs w:val="28"/>
        </w:rPr>
        <w:t>. –</w:t>
      </w:r>
      <w:r>
        <w:rPr>
          <w:sz w:val="28"/>
          <w:szCs w:val="28"/>
        </w:rPr>
        <w:t xml:space="preserve"> [2019-56</w:t>
      </w:r>
      <w:r w:rsidRPr="005B64FE">
        <w:rPr>
          <w:sz w:val="28"/>
          <w:szCs w:val="28"/>
        </w:rPr>
        <w:t>]. УДК 821.221.18.0, ББК 83.3</w:t>
      </w:r>
      <w:r w:rsidR="00DD0423">
        <w:rPr>
          <w:sz w:val="28"/>
          <w:szCs w:val="28"/>
        </w:rPr>
        <w:t xml:space="preserve"> (</w:t>
      </w:r>
      <w:r>
        <w:rPr>
          <w:sz w:val="28"/>
          <w:szCs w:val="28"/>
        </w:rPr>
        <w:t>2Р-6Осе)+85.103</w:t>
      </w:r>
      <w:r w:rsidR="00DD0423">
        <w:rPr>
          <w:sz w:val="28"/>
          <w:szCs w:val="28"/>
        </w:rPr>
        <w:t xml:space="preserve"> (</w:t>
      </w:r>
      <w:r>
        <w:rPr>
          <w:sz w:val="28"/>
          <w:szCs w:val="28"/>
        </w:rPr>
        <w:t>2Р-6Осе)</w:t>
      </w:r>
    </w:p>
    <w:p w14:paraId="78192F6C" w14:textId="437D58DA" w:rsidR="000032A6" w:rsidRPr="002E2F06" w:rsidRDefault="000032A6" w:rsidP="000A40A8">
      <w:pPr>
        <w:pStyle w:val="3"/>
        <w:numPr>
          <w:ilvl w:val="0"/>
          <w:numId w:val="1"/>
        </w:numPr>
        <w:jc w:val="both"/>
        <w:rPr>
          <w:rFonts w:ascii="Times New Roman" w:hAnsi="Times New Roman"/>
          <w:b w:val="0"/>
          <w:sz w:val="28"/>
          <w:szCs w:val="28"/>
        </w:rPr>
      </w:pPr>
      <w:r w:rsidRPr="00F027C5">
        <w:rPr>
          <w:rFonts w:ascii="Times New Roman" w:hAnsi="Times New Roman"/>
          <w:sz w:val="28"/>
          <w:szCs w:val="28"/>
        </w:rPr>
        <w:t>Бязырова, В.</w:t>
      </w:r>
      <w:r w:rsidRPr="00F027C5">
        <w:rPr>
          <w:rFonts w:ascii="Times New Roman" w:hAnsi="Times New Roman"/>
          <w:b w:val="0"/>
          <w:sz w:val="28"/>
          <w:szCs w:val="28"/>
        </w:rPr>
        <w:t xml:space="preserve"> </w:t>
      </w:r>
      <w:r>
        <w:rPr>
          <w:rFonts w:ascii="Times New Roman" w:hAnsi="Times New Roman"/>
          <w:b w:val="0"/>
          <w:sz w:val="28"/>
          <w:szCs w:val="28"/>
        </w:rPr>
        <w:t>Восьмое чудо света [Текст]</w:t>
      </w:r>
      <w:r w:rsidRPr="00F027C5">
        <w:rPr>
          <w:rFonts w:ascii="Times New Roman" w:hAnsi="Times New Roman"/>
          <w:b w:val="0"/>
          <w:sz w:val="28"/>
          <w:szCs w:val="28"/>
        </w:rPr>
        <w:t xml:space="preserve"> : </w:t>
      </w:r>
      <w:r>
        <w:rPr>
          <w:rFonts w:ascii="Times New Roman" w:hAnsi="Times New Roman"/>
          <w:b w:val="0"/>
          <w:sz w:val="28"/>
          <w:szCs w:val="28"/>
        </w:rPr>
        <w:t>литературные этюды</w:t>
      </w:r>
      <w:r w:rsidRPr="00F027C5">
        <w:rPr>
          <w:rFonts w:ascii="Times New Roman" w:hAnsi="Times New Roman"/>
          <w:b w:val="0"/>
          <w:sz w:val="28"/>
          <w:szCs w:val="28"/>
        </w:rPr>
        <w:t xml:space="preserve"> / Валентина Бязырова</w:t>
      </w:r>
      <w:r w:rsidR="00DD0423">
        <w:rPr>
          <w:rFonts w:ascii="Times New Roman" w:hAnsi="Times New Roman"/>
          <w:b w:val="0"/>
          <w:sz w:val="28"/>
          <w:szCs w:val="28"/>
        </w:rPr>
        <w:t>. –</w:t>
      </w:r>
      <w:r w:rsidRPr="00F027C5">
        <w:rPr>
          <w:rFonts w:ascii="Times New Roman" w:hAnsi="Times New Roman"/>
          <w:b w:val="0"/>
          <w:sz w:val="28"/>
          <w:szCs w:val="28"/>
        </w:rPr>
        <w:t xml:space="preserve"> Владикавказ : Издательско-полиграфическое предприятие им. В. </w:t>
      </w:r>
      <w:r>
        <w:rPr>
          <w:rFonts w:ascii="Times New Roman" w:hAnsi="Times New Roman"/>
          <w:b w:val="0"/>
          <w:sz w:val="28"/>
          <w:szCs w:val="28"/>
        </w:rPr>
        <w:t>А. Гассиева, 2019</w:t>
      </w:r>
      <w:r w:rsidRPr="00F027C5">
        <w:rPr>
          <w:rFonts w:ascii="Times New Roman" w:hAnsi="Times New Roman"/>
          <w:b w:val="0"/>
          <w:sz w:val="28"/>
          <w:szCs w:val="28"/>
        </w:rPr>
        <w:t xml:space="preserve">. – </w:t>
      </w:r>
      <w:r>
        <w:rPr>
          <w:rFonts w:ascii="Times New Roman" w:hAnsi="Times New Roman"/>
          <w:b w:val="0"/>
          <w:sz w:val="28"/>
          <w:szCs w:val="28"/>
        </w:rPr>
        <w:t>543</w:t>
      </w:r>
      <w:r w:rsidRPr="00F027C5">
        <w:rPr>
          <w:rFonts w:ascii="Times New Roman" w:hAnsi="Times New Roman"/>
          <w:b w:val="0"/>
          <w:sz w:val="28"/>
          <w:szCs w:val="28"/>
        </w:rPr>
        <w:t xml:space="preserve"> с.</w:t>
      </w:r>
      <w:r>
        <w:rPr>
          <w:rFonts w:ascii="Times New Roman" w:hAnsi="Times New Roman"/>
          <w:b w:val="0"/>
          <w:sz w:val="28"/>
          <w:szCs w:val="28"/>
        </w:rPr>
        <w:t xml:space="preserve"> : ил</w:t>
      </w:r>
      <w:r w:rsidRPr="00F027C5">
        <w:rPr>
          <w:rFonts w:ascii="Times New Roman" w:hAnsi="Times New Roman"/>
          <w:b w:val="0"/>
          <w:sz w:val="28"/>
          <w:szCs w:val="28"/>
        </w:rPr>
        <w:t xml:space="preserve"> ; 2</w:t>
      </w:r>
      <w:r>
        <w:rPr>
          <w:rFonts w:ascii="Times New Roman" w:hAnsi="Times New Roman"/>
          <w:b w:val="0"/>
          <w:sz w:val="28"/>
          <w:szCs w:val="28"/>
        </w:rPr>
        <w:t>2</w:t>
      </w:r>
      <w:r w:rsidRPr="00F027C5">
        <w:rPr>
          <w:rFonts w:ascii="Times New Roman" w:hAnsi="Times New Roman"/>
          <w:b w:val="0"/>
          <w:sz w:val="28"/>
          <w:szCs w:val="28"/>
        </w:rPr>
        <w:t xml:space="preserve"> см. – 1000 экз. – ISBN 978-5-91139-3</w:t>
      </w:r>
      <w:r>
        <w:rPr>
          <w:rFonts w:ascii="Times New Roman" w:hAnsi="Times New Roman"/>
          <w:b w:val="0"/>
          <w:sz w:val="28"/>
          <w:szCs w:val="28"/>
        </w:rPr>
        <w:t>97-7</w:t>
      </w:r>
      <w:r w:rsidR="00DD0423">
        <w:rPr>
          <w:rFonts w:ascii="Times New Roman" w:hAnsi="Times New Roman"/>
          <w:b w:val="0"/>
          <w:sz w:val="28"/>
          <w:szCs w:val="28"/>
        </w:rPr>
        <w:t>. –</w:t>
      </w:r>
      <w:r>
        <w:rPr>
          <w:rFonts w:ascii="Times New Roman" w:hAnsi="Times New Roman"/>
          <w:b w:val="0"/>
          <w:sz w:val="28"/>
          <w:szCs w:val="28"/>
        </w:rPr>
        <w:t xml:space="preserve"> [2019-43</w:t>
      </w:r>
      <w:r w:rsidRPr="00F027C5">
        <w:rPr>
          <w:rFonts w:ascii="Times New Roman" w:hAnsi="Times New Roman"/>
          <w:b w:val="0"/>
          <w:sz w:val="28"/>
          <w:szCs w:val="28"/>
        </w:rPr>
        <w:t>]. УДК 821.221.18</w:t>
      </w:r>
      <w:r>
        <w:rPr>
          <w:rFonts w:ascii="Times New Roman" w:hAnsi="Times New Roman"/>
          <w:b w:val="0"/>
          <w:sz w:val="28"/>
          <w:szCs w:val="28"/>
        </w:rPr>
        <w:t>.0</w:t>
      </w:r>
      <w:r w:rsidRPr="00F027C5">
        <w:rPr>
          <w:rFonts w:ascii="Times New Roman" w:hAnsi="Times New Roman"/>
          <w:b w:val="0"/>
          <w:sz w:val="28"/>
          <w:szCs w:val="28"/>
        </w:rPr>
        <w:t>, ББК 8</w:t>
      </w:r>
      <w:r>
        <w:rPr>
          <w:rFonts w:ascii="Times New Roman" w:hAnsi="Times New Roman"/>
          <w:b w:val="0"/>
          <w:sz w:val="28"/>
          <w:szCs w:val="28"/>
        </w:rPr>
        <w:t>3.3</w:t>
      </w:r>
      <w:r w:rsidR="00DD0423">
        <w:rPr>
          <w:rFonts w:ascii="Times New Roman" w:hAnsi="Times New Roman"/>
          <w:b w:val="0"/>
          <w:sz w:val="28"/>
          <w:szCs w:val="28"/>
        </w:rPr>
        <w:t xml:space="preserve"> (</w:t>
      </w:r>
      <w:r w:rsidRPr="00F027C5">
        <w:rPr>
          <w:rFonts w:ascii="Times New Roman" w:hAnsi="Times New Roman"/>
          <w:b w:val="0"/>
          <w:sz w:val="28"/>
          <w:szCs w:val="28"/>
        </w:rPr>
        <w:t>2Рос-</w:t>
      </w:r>
      <w:r>
        <w:rPr>
          <w:rFonts w:ascii="Times New Roman" w:hAnsi="Times New Roman"/>
          <w:b w:val="0"/>
          <w:sz w:val="28"/>
          <w:szCs w:val="28"/>
        </w:rPr>
        <w:t>Рус</w:t>
      </w:r>
      <w:r w:rsidRPr="00F027C5">
        <w:rPr>
          <w:rFonts w:ascii="Times New Roman" w:hAnsi="Times New Roman"/>
          <w:b w:val="0"/>
          <w:sz w:val="28"/>
          <w:szCs w:val="28"/>
        </w:rPr>
        <w:t>)</w:t>
      </w:r>
      <w:r>
        <w:rPr>
          <w:rFonts w:ascii="Times New Roman" w:hAnsi="Times New Roman"/>
          <w:b w:val="0"/>
          <w:sz w:val="28"/>
          <w:szCs w:val="28"/>
        </w:rPr>
        <w:t>+83.3</w:t>
      </w:r>
      <w:r w:rsidR="00DD0423">
        <w:rPr>
          <w:rFonts w:ascii="Times New Roman" w:hAnsi="Times New Roman"/>
          <w:b w:val="0"/>
          <w:sz w:val="28"/>
          <w:szCs w:val="28"/>
        </w:rPr>
        <w:t xml:space="preserve"> (</w:t>
      </w:r>
      <w:r>
        <w:rPr>
          <w:rFonts w:ascii="Times New Roman" w:hAnsi="Times New Roman"/>
          <w:b w:val="0"/>
          <w:sz w:val="28"/>
          <w:szCs w:val="28"/>
        </w:rPr>
        <w:t>2Рос.-Осе)</w:t>
      </w:r>
    </w:p>
    <w:p w14:paraId="793D4D60" w14:textId="6DF96569" w:rsidR="000032A6" w:rsidRDefault="000032A6" w:rsidP="000A40A8">
      <w:pPr>
        <w:numPr>
          <w:ilvl w:val="0"/>
          <w:numId w:val="1"/>
        </w:numPr>
        <w:jc w:val="both"/>
        <w:rPr>
          <w:sz w:val="28"/>
          <w:szCs w:val="28"/>
        </w:rPr>
      </w:pPr>
      <w:r>
        <w:rPr>
          <w:b/>
          <w:sz w:val="28"/>
          <w:szCs w:val="28"/>
        </w:rPr>
        <w:t>Хъ</w:t>
      </w:r>
      <w:r w:rsidRPr="004D7BFE">
        <w:rPr>
          <w:b/>
          <w:sz w:val="28"/>
          <w:szCs w:val="28"/>
        </w:rPr>
        <w:t>азиты, М.</w:t>
      </w:r>
      <w:r w:rsidRPr="004D7BFE">
        <w:rPr>
          <w:sz w:val="28"/>
          <w:szCs w:val="28"/>
        </w:rPr>
        <w:t xml:space="preserve"> </w:t>
      </w:r>
      <w:r>
        <w:rPr>
          <w:sz w:val="28"/>
          <w:szCs w:val="28"/>
        </w:rPr>
        <w:t>Историйы азхынцæг [Текст] : монографи</w:t>
      </w:r>
      <w:r w:rsidRPr="004D7BFE">
        <w:rPr>
          <w:sz w:val="28"/>
          <w:szCs w:val="28"/>
        </w:rPr>
        <w:t xml:space="preserve"> / </w:t>
      </w:r>
      <w:r>
        <w:rPr>
          <w:sz w:val="28"/>
          <w:szCs w:val="28"/>
        </w:rPr>
        <w:t>Хъ</w:t>
      </w:r>
      <w:r w:rsidRPr="004D7BFE">
        <w:rPr>
          <w:sz w:val="28"/>
          <w:szCs w:val="28"/>
        </w:rPr>
        <w:t>азиты</w:t>
      </w:r>
      <w:r>
        <w:rPr>
          <w:sz w:val="28"/>
          <w:szCs w:val="28"/>
        </w:rPr>
        <w:t xml:space="preserve"> </w:t>
      </w:r>
      <w:r w:rsidRPr="004D7BFE">
        <w:rPr>
          <w:sz w:val="28"/>
          <w:szCs w:val="28"/>
        </w:rPr>
        <w:t>Мелитон</w:t>
      </w:r>
      <w:r>
        <w:rPr>
          <w:sz w:val="28"/>
          <w:szCs w:val="28"/>
        </w:rPr>
        <w:t xml:space="preserve">. – Цхинвал : </w:t>
      </w:r>
      <w:r w:rsidRPr="004D7BFE">
        <w:rPr>
          <w:sz w:val="28"/>
          <w:szCs w:val="28"/>
        </w:rPr>
        <w:t xml:space="preserve">Цыкура, </w:t>
      </w:r>
      <w:r>
        <w:rPr>
          <w:sz w:val="28"/>
          <w:szCs w:val="28"/>
        </w:rPr>
        <w:t>2019</w:t>
      </w:r>
      <w:r w:rsidRPr="004D7BFE">
        <w:rPr>
          <w:sz w:val="28"/>
          <w:szCs w:val="28"/>
        </w:rPr>
        <w:t xml:space="preserve">. – </w:t>
      </w:r>
      <w:r>
        <w:rPr>
          <w:sz w:val="28"/>
          <w:szCs w:val="28"/>
        </w:rPr>
        <w:t>294 ф. ; 18,5 см. – 2</w:t>
      </w:r>
      <w:r w:rsidRPr="004D7BFE">
        <w:rPr>
          <w:sz w:val="28"/>
          <w:szCs w:val="28"/>
        </w:rPr>
        <w:t>00 экз. – ISBN 978-5-91139-3</w:t>
      </w:r>
      <w:r>
        <w:rPr>
          <w:sz w:val="28"/>
          <w:szCs w:val="28"/>
        </w:rPr>
        <w:t>80</w:t>
      </w:r>
      <w:r w:rsidRPr="004D7BFE">
        <w:rPr>
          <w:sz w:val="28"/>
          <w:szCs w:val="28"/>
        </w:rPr>
        <w:t>-</w:t>
      </w:r>
      <w:r>
        <w:rPr>
          <w:sz w:val="28"/>
          <w:szCs w:val="28"/>
        </w:rPr>
        <w:t>9. – [2019-36]. УДК 821.221.18.0, ББК 83.3</w:t>
      </w:r>
      <w:r w:rsidR="00DD0423">
        <w:rPr>
          <w:sz w:val="28"/>
          <w:szCs w:val="28"/>
        </w:rPr>
        <w:t xml:space="preserve"> (</w:t>
      </w:r>
      <w:r>
        <w:rPr>
          <w:sz w:val="28"/>
          <w:szCs w:val="28"/>
        </w:rPr>
        <w:t>2Рос=</w:t>
      </w:r>
      <w:r w:rsidRPr="004D7BFE">
        <w:rPr>
          <w:sz w:val="28"/>
          <w:szCs w:val="28"/>
        </w:rPr>
        <w:t>Осе)</w:t>
      </w:r>
      <w:r>
        <w:rPr>
          <w:sz w:val="28"/>
          <w:szCs w:val="28"/>
        </w:rPr>
        <w:t>-8Б</w:t>
      </w:r>
    </w:p>
    <w:p w14:paraId="3FCE418E" w14:textId="77777777" w:rsidR="000032A6" w:rsidRPr="004D7BFE" w:rsidRDefault="000032A6" w:rsidP="000032A6">
      <w:pPr>
        <w:ind w:left="540"/>
        <w:jc w:val="both"/>
        <w:rPr>
          <w:sz w:val="28"/>
          <w:szCs w:val="28"/>
        </w:rPr>
      </w:pPr>
      <w:r w:rsidRPr="0055503F">
        <w:rPr>
          <w:sz w:val="28"/>
          <w:szCs w:val="28"/>
        </w:rPr>
        <w:t>Казиты М.</w:t>
      </w:r>
      <w:r>
        <w:rPr>
          <w:sz w:val="28"/>
          <w:szCs w:val="28"/>
        </w:rPr>
        <w:t>Р. Летописец истории : монография.</w:t>
      </w:r>
    </w:p>
    <w:p w14:paraId="66B5AACB" w14:textId="55630C34" w:rsidR="000032A6" w:rsidRPr="003538BC" w:rsidRDefault="000032A6" w:rsidP="000A40A8">
      <w:pPr>
        <w:numPr>
          <w:ilvl w:val="0"/>
          <w:numId w:val="1"/>
        </w:numPr>
        <w:jc w:val="both"/>
        <w:rPr>
          <w:sz w:val="28"/>
          <w:szCs w:val="28"/>
        </w:rPr>
      </w:pPr>
      <w:r>
        <w:rPr>
          <w:b/>
          <w:sz w:val="28"/>
          <w:szCs w:val="28"/>
        </w:rPr>
        <w:t>Коста Хетагуров – Звезда первой величины</w:t>
      </w:r>
      <w:r w:rsidRPr="00A80D0F">
        <w:rPr>
          <w:sz w:val="28"/>
          <w:szCs w:val="28"/>
        </w:rPr>
        <w:t xml:space="preserve"> [</w:t>
      </w:r>
      <w:r>
        <w:rPr>
          <w:sz w:val="28"/>
          <w:szCs w:val="28"/>
        </w:rPr>
        <w:t>Текст</w:t>
      </w:r>
      <w:r w:rsidRPr="00A80D0F">
        <w:rPr>
          <w:sz w:val="28"/>
          <w:szCs w:val="28"/>
        </w:rPr>
        <w:t>]</w:t>
      </w:r>
      <w:r>
        <w:rPr>
          <w:sz w:val="28"/>
          <w:szCs w:val="28"/>
        </w:rPr>
        <w:t xml:space="preserve"> : сборник статей : к 160-летию со дня рождения К.Л. Хетагурова</w:t>
      </w:r>
      <w:r w:rsidRPr="00A80D0F">
        <w:rPr>
          <w:b/>
          <w:sz w:val="28"/>
          <w:szCs w:val="28"/>
        </w:rPr>
        <w:t xml:space="preserve"> /</w:t>
      </w:r>
      <w:r w:rsidRPr="00A80D0F">
        <w:rPr>
          <w:sz w:val="28"/>
          <w:szCs w:val="28"/>
        </w:rPr>
        <w:t xml:space="preserve"> </w:t>
      </w:r>
      <w:r>
        <w:rPr>
          <w:sz w:val="28"/>
          <w:szCs w:val="28"/>
        </w:rPr>
        <w:t xml:space="preserve">ФГБОУ ВО </w:t>
      </w:r>
      <w:r w:rsidRPr="00A80D0F">
        <w:rPr>
          <w:sz w:val="28"/>
          <w:szCs w:val="28"/>
        </w:rPr>
        <w:t>Северо-Осетинский государственный университет им. К.Л. Хетагуров</w:t>
      </w:r>
      <w:r>
        <w:rPr>
          <w:sz w:val="28"/>
          <w:szCs w:val="28"/>
        </w:rPr>
        <w:t>а</w:t>
      </w:r>
      <w:r w:rsidR="00DD0423">
        <w:rPr>
          <w:sz w:val="28"/>
          <w:szCs w:val="28"/>
        </w:rPr>
        <w:t>. –</w:t>
      </w:r>
      <w:r>
        <w:rPr>
          <w:sz w:val="28"/>
          <w:szCs w:val="28"/>
        </w:rPr>
        <w:t xml:space="preserve"> Владикавказ : ИПЦ СОГУ, 2019. – 305</w:t>
      </w:r>
      <w:r w:rsidRPr="00A80D0F">
        <w:rPr>
          <w:sz w:val="28"/>
          <w:szCs w:val="28"/>
        </w:rPr>
        <w:t xml:space="preserve"> с. ; 20,5 см</w:t>
      </w:r>
      <w:r w:rsidR="00DD0423">
        <w:rPr>
          <w:sz w:val="28"/>
          <w:szCs w:val="28"/>
        </w:rPr>
        <w:t>. –</w:t>
      </w:r>
      <w:r w:rsidRPr="00A80D0F">
        <w:rPr>
          <w:sz w:val="28"/>
          <w:szCs w:val="28"/>
        </w:rPr>
        <w:t xml:space="preserve"> </w:t>
      </w:r>
      <w:r>
        <w:rPr>
          <w:sz w:val="28"/>
          <w:szCs w:val="28"/>
        </w:rPr>
        <w:t>5</w:t>
      </w:r>
      <w:r w:rsidRPr="00A80D0F">
        <w:rPr>
          <w:sz w:val="28"/>
          <w:szCs w:val="28"/>
        </w:rPr>
        <w:t>0 экз. – ISBN 978-5-8336-</w:t>
      </w:r>
      <w:r>
        <w:rPr>
          <w:sz w:val="28"/>
          <w:szCs w:val="28"/>
        </w:rPr>
        <w:t>1014-5</w:t>
      </w:r>
      <w:r w:rsidR="00DD0423">
        <w:rPr>
          <w:sz w:val="28"/>
          <w:szCs w:val="28"/>
        </w:rPr>
        <w:t>. –</w:t>
      </w:r>
      <w:r>
        <w:rPr>
          <w:sz w:val="28"/>
          <w:szCs w:val="28"/>
        </w:rPr>
        <w:t xml:space="preserve"> [2019-67</w:t>
      </w:r>
      <w:r w:rsidRPr="00A80D0F">
        <w:rPr>
          <w:sz w:val="28"/>
          <w:szCs w:val="28"/>
        </w:rPr>
        <w:t xml:space="preserve">].УДК </w:t>
      </w:r>
      <w:r>
        <w:rPr>
          <w:sz w:val="28"/>
          <w:szCs w:val="28"/>
        </w:rPr>
        <w:t>821.221.18.0, ББК 83.3</w:t>
      </w:r>
    </w:p>
    <w:p w14:paraId="62660F27" w14:textId="0CBFFBE2" w:rsidR="000032A6" w:rsidRDefault="000032A6" w:rsidP="000A40A8">
      <w:pPr>
        <w:numPr>
          <w:ilvl w:val="0"/>
          <w:numId w:val="1"/>
        </w:numPr>
        <w:jc w:val="both"/>
        <w:rPr>
          <w:sz w:val="28"/>
          <w:szCs w:val="28"/>
        </w:rPr>
      </w:pPr>
      <w:r>
        <w:rPr>
          <w:b/>
          <w:sz w:val="28"/>
          <w:szCs w:val="28"/>
        </w:rPr>
        <w:t xml:space="preserve">Коста Хетагуров. </w:t>
      </w:r>
      <w:r w:rsidRPr="00DA23DF">
        <w:rPr>
          <w:sz w:val="28"/>
          <w:szCs w:val="28"/>
        </w:rPr>
        <w:t xml:space="preserve">Хроника жизни и творчества [Текст] : </w:t>
      </w:r>
      <w:r w:rsidR="00DD0423">
        <w:rPr>
          <w:sz w:val="28"/>
          <w:szCs w:val="28"/>
        </w:rPr>
        <w:t xml:space="preserve"> (</w:t>
      </w:r>
      <w:r w:rsidRPr="00DA23DF">
        <w:rPr>
          <w:sz w:val="28"/>
          <w:szCs w:val="28"/>
        </w:rPr>
        <w:t xml:space="preserve">к 160-летию  со дня рождения) </w:t>
      </w:r>
      <w:r w:rsidRPr="00DA23DF">
        <w:rPr>
          <w:b/>
          <w:sz w:val="28"/>
          <w:szCs w:val="28"/>
        </w:rPr>
        <w:t>/</w:t>
      </w:r>
      <w:r w:rsidRPr="00DA23DF">
        <w:rPr>
          <w:sz w:val="28"/>
          <w:szCs w:val="28"/>
        </w:rPr>
        <w:t xml:space="preserve"> </w:t>
      </w:r>
      <w:r>
        <w:rPr>
          <w:sz w:val="28"/>
          <w:szCs w:val="28"/>
        </w:rPr>
        <w:t>автор-составитель Ирина Бибоева</w:t>
      </w:r>
      <w:r w:rsidRPr="00DA23DF">
        <w:rPr>
          <w:sz w:val="28"/>
          <w:szCs w:val="28"/>
        </w:rPr>
        <w:t xml:space="preserve"> </w:t>
      </w:r>
      <w:r w:rsidR="00DD0423">
        <w:rPr>
          <w:sz w:val="28"/>
          <w:szCs w:val="28"/>
        </w:rPr>
        <w:t>. –</w:t>
      </w:r>
      <w:r w:rsidRPr="00DA23DF">
        <w:rPr>
          <w:sz w:val="28"/>
          <w:szCs w:val="28"/>
        </w:rPr>
        <w:t xml:space="preserve"> Владикавказ : </w:t>
      </w:r>
      <w:r>
        <w:rPr>
          <w:sz w:val="28"/>
          <w:szCs w:val="28"/>
          <w:lang w:val="en-US"/>
        </w:rPr>
        <w:t>Colibri</w:t>
      </w:r>
      <w:r>
        <w:rPr>
          <w:sz w:val="28"/>
          <w:szCs w:val="28"/>
        </w:rPr>
        <w:t>, 201</w:t>
      </w:r>
      <w:r w:rsidRPr="00DA23DF">
        <w:rPr>
          <w:sz w:val="28"/>
          <w:szCs w:val="28"/>
        </w:rPr>
        <w:t xml:space="preserve">9. – </w:t>
      </w:r>
      <w:r>
        <w:rPr>
          <w:sz w:val="28"/>
          <w:szCs w:val="28"/>
        </w:rPr>
        <w:t>38</w:t>
      </w:r>
      <w:r w:rsidRPr="00DA23DF">
        <w:rPr>
          <w:sz w:val="28"/>
          <w:szCs w:val="28"/>
        </w:rPr>
        <w:t xml:space="preserve"> с.</w:t>
      </w:r>
      <w:r>
        <w:rPr>
          <w:sz w:val="28"/>
          <w:szCs w:val="28"/>
        </w:rPr>
        <w:t xml:space="preserve"> : ил.</w:t>
      </w:r>
      <w:r w:rsidRPr="00DA23DF">
        <w:rPr>
          <w:sz w:val="28"/>
          <w:szCs w:val="28"/>
        </w:rPr>
        <w:t xml:space="preserve"> ; 2</w:t>
      </w:r>
      <w:r>
        <w:rPr>
          <w:sz w:val="28"/>
          <w:szCs w:val="28"/>
        </w:rPr>
        <w:t>9</w:t>
      </w:r>
      <w:r w:rsidRPr="00DA23DF">
        <w:rPr>
          <w:sz w:val="28"/>
          <w:szCs w:val="28"/>
        </w:rPr>
        <w:t xml:space="preserve"> см</w:t>
      </w:r>
      <w:r w:rsidR="00DD0423">
        <w:rPr>
          <w:sz w:val="28"/>
          <w:szCs w:val="28"/>
        </w:rPr>
        <w:t>. –</w:t>
      </w:r>
      <w:r w:rsidRPr="00DA23DF">
        <w:rPr>
          <w:sz w:val="28"/>
          <w:szCs w:val="28"/>
        </w:rPr>
        <w:t xml:space="preserve"> </w:t>
      </w:r>
      <w:r>
        <w:rPr>
          <w:sz w:val="28"/>
          <w:szCs w:val="28"/>
        </w:rPr>
        <w:t>[2019-46</w:t>
      </w:r>
      <w:r w:rsidRPr="00DA23DF">
        <w:rPr>
          <w:sz w:val="28"/>
          <w:szCs w:val="28"/>
        </w:rPr>
        <w:t>]. УДК 821.161.1.0, ББК 83.3</w:t>
      </w:r>
      <w:r w:rsidR="00DD0423">
        <w:rPr>
          <w:sz w:val="28"/>
          <w:szCs w:val="28"/>
        </w:rPr>
        <w:t xml:space="preserve"> (</w:t>
      </w:r>
      <w:r>
        <w:rPr>
          <w:sz w:val="28"/>
          <w:szCs w:val="28"/>
        </w:rPr>
        <w:t>2Рос=Осе)5-8Хет.</w:t>
      </w:r>
    </w:p>
    <w:p w14:paraId="00602A1B" w14:textId="3FB2AB66" w:rsidR="000032A6" w:rsidRDefault="000032A6" w:rsidP="000A40A8">
      <w:pPr>
        <w:numPr>
          <w:ilvl w:val="0"/>
          <w:numId w:val="1"/>
        </w:numPr>
        <w:jc w:val="both"/>
        <w:rPr>
          <w:sz w:val="28"/>
          <w:szCs w:val="28"/>
        </w:rPr>
      </w:pPr>
      <w:r>
        <w:rPr>
          <w:b/>
          <w:sz w:val="28"/>
          <w:szCs w:val="28"/>
        </w:rPr>
        <w:t xml:space="preserve">«Ирон фæндыр» = «Осетинская лира» К.Л. Хетагурова </w:t>
      </w:r>
      <w:r w:rsidRPr="001845C3">
        <w:rPr>
          <w:sz w:val="28"/>
          <w:szCs w:val="28"/>
        </w:rPr>
        <w:t>в поэтическом переводе на французский язык [Текст] : сборник стихов</w:t>
      </w:r>
      <w:r>
        <w:rPr>
          <w:sz w:val="28"/>
          <w:szCs w:val="28"/>
        </w:rPr>
        <w:t xml:space="preserve"> / [сост. и пер. Р.К. Кулиев] ;</w:t>
      </w:r>
      <w:r w:rsidRPr="001845C3">
        <w:rPr>
          <w:sz w:val="28"/>
          <w:szCs w:val="28"/>
        </w:rPr>
        <w:t xml:space="preserve"> Северо-Осетинский государственный университет им. К.Л. Хетагурова</w:t>
      </w:r>
      <w:r>
        <w:rPr>
          <w:sz w:val="28"/>
          <w:szCs w:val="28"/>
        </w:rPr>
        <w:t xml:space="preserve"> </w:t>
      </w:r>
      <w:r w:rsidR="00DD0423">
        <w:rPr>
          <w:sz w:val="28"/>
          <w:szCs w:val="28"/>
        </w:rPr>
        <w:t>. –</w:t>
      </w:r>
      <w:r>
        <w:rPr>
          <w:sz w:val="28"/>
          <w:szCs w:val="28"/>
        </w:rPr>
        <w:t xml:space="preserve"> Владикавказ : ИПЦ СОГУ, 2019. – 217</w:t>
      </w:r>
      <w:r w:rsidRPr="001845C3">
        <w:rPr>
          <w:sz w:val="28"/>
          <w:szCs w:val="28"/>
        </w:rPr>
        <w:t xml:space="preserve"> с. ; 20,5 см</w:t>
      </w:r>
      <w:r w:rsidR="00DD0423">
        <w:rPr>
          <w:sz w:val="28"/>
          <w:szCs w:val="28"/>
        </w:rPr>
        <w:t>. –</w:t>
      </w:r>
      <w:r w:rsidRPr="001845C3">
        <w:rPr>
          <w:sz w:val="28"/>
          <w:szCs w:val="28"/>
        </w:rPr>
        <w:t xml:space="preserve"> 100 экз. – ISBN 978-5-8336-</w:t>
      </w:r>
      <w:r>
        <w:rPr>
          <w:sz w:val="28"/>
          <w:szCs w:val="28"/>
        </w:rPr>
        <w:t>1</w:t>
      </w:r>
      <w:r w:rsidRPr="001845C3">
        <w:rPr>
          <w:sz w:val="28"/>
          <w:szCs w:val="28"/>
        </w:rPr>
        <w:t>0</w:t>
      </w:r>
      <w:r>
        <w:rPr>
          <w:sz w:val="28"/>
          <w:szCs w:val="28"/>
        </w:rPr>
        <w:t>08-4</w:t>
      </w:r>
      <w:r w:rsidR="00DD0423">
        <w:rPr>
          <w:sz w:val="28"/>
          <w:szCs w:val="28"/>
        </w:rPr>
        <w:t>. –</w:t>
      </w:r>
      <w:r>
        <w:rPr>
          <w:sz w:val="28"/>
          <w:szCs w:val="28"/>
        </w:rPr>
        <w:t xml:space="preserve"> [2019-6</w:t>
      </w:r>
      <w:r w:rsidRPr="001845C3">
        <w:rPr>
          <w:sz w:val="28"/>
          <w:szCs w:val="28"/>
        </w:rPr>
        <w:t>1]. УДК 811.221.18, ББК 81.Осет</w:t>
      </w:r>
    </w:p>
    <w:p w14:paraId="043C069C" w14:textId="55D61346" w:rsidR="009B52B8" w:rsidRDefault="009B52B8" w:rsidP="000A40A8">
      <w:pPr>
        <w:numPr>
          <w:ilvl w:val="0"/>
          <w:numId w:val="1"/>
        </w:numPr>
        <w:jc w:val="both"/>
        <w:rPr>
          <w:sz w:val="28"/>
          <w:szCs w:val="28"/>
        </w:rPr>
      </w:pPr>
      <w:r>
        <w:rPr>
          <w:b/>
          <w:sz w:val="28"/>
          <w:szCs w:val="28"/>
        </w:rPr>
        <w:lastRenderedPageBreak/>
        <w:t>Тбоева, З.Э</w:t>
      </w:r>
      <w:r w:rsidRPr="00A80D0F">
        <w:rPr>
          <w:b/>
          <w:sz w:val="28"/>
          <w:szCs w:val="28"/>
        </w:rPr>
        <w:t xml:space="preserve">. </w:t>
      </w:r>
      <w:r>
        <w:rPr>
          <w:sz w:val="28"/>
          <w:szCs w:val="28"/>
        </w:rPr>
        <w:t>Учебно-методическое пособие по изучению зарубежной детской литературы</w:t>
      </w:r>
      <w:r w:rsidRPr="00A80D0F">
        <w:rPr>
          <w:sz w:val="28"/>
          <w:szCs w:val="28"/>
        </w:rPr>
        <w:t xml:space="preserve"> [</w:t>
      </w:r>
      <w:r>
        <w:rPr>
          <w:sz w:val="28"/>
          <w:szCs w:val="28"/>
        </w:rPr>
        <w:t>Текст</w:t>
      </w:r>
      <w:r w:rsidRPr="00A80D0F">
        <w:rPr>
          <w:sz w:val="28"/>
          <w:szCs w:val="28"/>
        </w:rPr>
        <w:t>]</w:t>
      </w:r>
      <w:r w:rsidRPr="00A80D0F">
        <w:rPr>
          <w:b/>
          <w:sz w:val="28"/>
          <w:szCs w:val="28"/>
        </w:rPr>
        <w:t xml:space="preserve"> /</w:t>
      </w:r>
      <w:r w:rsidRPr="00A80D0F">
        <w:rPr>
          <w:sz w:val="28"/>
          <w:szCs w:val="28"/>
        </w:rPr>
        <w:t xml:space="preserve"> </w:t>
      </w:r>
      <w:r>
        <w:rPr>
          <w:sz w:val="28"/>
          <w:szCs w:val="28"/>
        </w:rPr>
        <w:t>З.Э. Тбоева, С.Е. Ногаева</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w:t>
      </w:r>
      <w:r w:rsidR="00DD0423">
        <w:rPr>
          <w:sz w:val="28"/>
          <w:szCs w:val="28"/>
        </w:rPr>
        <w:t>. –</w:t>
      </w:r>
      <w:r>
        <w:rPr>
          <w:sz w:val="28"/>
          <w:szCs w:val="28"/>
        </w:rPr>
        <w:t xml:space="preserve"> Владикавказ : СОГПИ, 2019. – 126 с. ; 20</w:t>
      </w:r>
      <w:r w:rsidRPr="00A80D0F">
        <w:rPr>
          <w:sz w:val="28"/>
          <w:szCs w:val="28"/>
        </w:rPr>
        <w:t xml:space="preserve"> см</w:t>
      </w:r>
      <w:r w:rsidR="00DD0423">
        <w:rPr>
          <w:sz w:val="28"/>
          <w:szCs w:val="28"/>
        </w:rPr>
        <w:t>. –</w:t>
      </w:r>
      <w:r w:rsidRPr="00A80D0F">
        <w:rPr>
          <w:sz w:val="28"/>
          <w:szCs w:val="28"/>
        </w:rPr>
        <w:t xml:space="preserve"> Библиогр. : с. </w:t>
      </w:r>
      <w:r>
        <w:rPr>
          <w:sz w:val="28"/>
          <w:szCs w:val="28"/>
        </w:rPr>
        <w:t>125</w:t>
      </w:r>
      <w:r w:rsidR="00DD0423">
        <w:rPr>
          <w:sz w:val="28"/>
          <w:szCs w:val="28"/>
        </w:rPr>
        <w:t>. –</w:t>
      </w:r>
      <w:r>
        <w:rPr>
          <w:sz w:val="28"/>
          <w:szCs w:val="28"/>
        </w:rPr>
        <w:t xml:space="preserve"> 15</w:t>
      </w:r>
      <w:r w:rsidRPr="00A80D0F">
        <w:rPr>
          <w:sz w:val="28"/>
          <w:szCs w:val="28"/>
        </w:rPr>
        <w:t>0 экз. – ISBN 978-5-</w:t>
      </w:r>
      <w:r>
        <w:rPr>
          <w:sz w:val="28"/>
          <w:szCs w:val="28"/>
        </w:rPr>
        <w:t>98935-216-6</w:t>
      </w:r>
      <w:r w:rsidR="00DD0423">
        <w:rPr>
          <w:sz w:val="28"/>
          <w:szCs w:val="28"/>
        </w:rPr>
        <w:t>. –</w:t>
      </w:r>
      <w:r>
        <w:rPr>
          <w:sz w:val="28"/>
          <w:szCs w:val="28"/>
        </w:rPr>
        <w:t xml:space="preserve"> [2019-112</w:t>
      </w:r>
      <w:r w:rsidRPr="00A80D0F">
        <w:rPr>
          <w:sz w:val="28"/>
          <w:szCs w:val="28"/>
        </w:rPr>
        <w:t xml:space="preserve">].УДК </w:t>
      </w:r>
      <w:r>
        <w:rPr>
          <w:sz w:val="28"/>
          <w:szCs w:val="28"/>
        </w:rPr>
        <w:t>821.0, ББК 81.2</w:t>
      </w:r>
    </w:p>
    <w:p w14:paraId="0DD63604" w14:textId="717AD487" w:rsidR="009B52B8" w:rsidRDefault="009B52B8" w:rsidP="000A40A8">
      <w:pPr>
        <w:numPr>
          <w:ilvl w:val="0"/>
          <w:numId w:val="1"/>
        </w:numPr>
        <w:jc w:val="both"/>
        <w:rPr>
          <w:sz w:val="28"/>
          <w:szCs w:val="28"/>
        </w:rPr>
      </w:pPr>
      <w:r>
        <w:rPr>
          <w:b/>
          <w:sz w:val="28"/>
          <w:szCs w:val="28"/>
        </w:rPr>
        <w:t>Тотиева, А.Н</w:t>
      </w:r>
      <w:r w:rsidRPr="00A80D0F">
        <w:rPr>
          <w:b/>
          <w:sz w:val="28"/>
          <w:szCs w:val="28"/>
        </w:rPr>
        <w:t xml:space="preserve">. </w:t>
      </w:r>
      <w:r>
        <w:rPr>
          <w:sz w:val="28"/>
          <w:szCs w:val="28"/>
        </w:rPr>
        <w:t>Современная осетинская проза в контексте основных тенденций развития литературы</w:t>
      </w:r>
      <w:r w:rsidRPr="00A80D0F">
        <w:rPr>
          <w:sz w:val="28"/>
          <w:szCs w:val="28"/>
        </w:rPr>
        <w:t xml:space="preserve"> [</w:t>
      </w:r>
      <w:r>
        <w:rPr>
          <w:sz w:val="28"/>
          <w:szCs w:val="28"/>
        </w:rPr>
        <w:t>Текст</w:t>
      </w:r>
      <w:r w:rsidRPr="00A80D0F">
        <w:rPr>
          <w:sz w:val="28"/>
          <w:szCs w:val="28"/>
        </w:rPr>
        <w:t>]</w:t>
      </w:r>
      <w:r>
        <w:rPr>
          <w:sz w:val="28"/>
          <w:szCs w:val="28"/>
        </w:rPr>
        <w:t xml:space="preserve"> : моногрфия</w:t>
      </w:r>
      <w:r w:rsidRPr="00A80D0F">
        <w:rPr>
          <w:b/>
          <w:sz w:val="28"/>
          <w:szCs w:val="28"/>
        </w:rPr>
        <w:t xml:space="preserve"> /</w:t>
      </w:r>
      <w:r w:rsidRPr="00A80D0F">
        <w:rPr>
          <w:sz w:val="28"/>
          <w:szCs w:val="28"/>
        </w:rPr>
        <w:t xml:space="preserve"> </w:t>
      </w:r>
      <w:r>
        <w:rPr>
          <w:sz w:val="28"/>
          <w:szCs w:val="28"/>
        </w:rPr>
        <w:t>А.Н. Тотиева</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w:t>
      </w:r>
      <w:r w:rsidR="00DD0423">
        <w:rPr>
          <w:sz w:val="28"/>
          <w:szCs w:val="28"/>
        </w:rPr>
        <w:t>. –</w:t>
      </w:r>
      <w:r>
        <w:rPr>
          <w:sz w:val="28"/>
          <w:szCs w:val="28"/>
        </w:rPr>
        <w:t xml:space="preserve"> Владикавказ : СОГПИ, 2019. – 138 с. ; 20</w:t>
      </w:r>
      <w:r w:rsidRPr="00A80D0F">
        <w:rPr>
          <w:sz w:val="28"/>
          <w:szCs w:val="28"/>
        </w:rPr>
        <w:t xml:space="preserve"> см</w:t>
      </w:r>
      <w:r w:rsidR="00DD0423">
        <w:rPr>
          <w:sz w:val="28"/>
          <w:szCs w:val="28"/>
        </w:rPr>
        <w:t>. –</w:t>
      </w:r>
      <w:r w:rsidRPr="00A80D0F">
        <w:rPr>
          <w:sz w:val="28"/>
          <w:szCs w:val="28"/>
        </w:rPr>
        <w:t xml:space="preserve"> Библиогр. : с. </w:t>
      </w:r>
      <w:r>
        <w:rPr>
          <w:sz w:val="28"/>
          <w:szCs w:val="28"/>
        </w:rPr>
        <w:t>131-138</w:t>
      </w:r>
      <w:r w:rsidR="00DD0423">
        <w:rPr>
          <w:sz w:val="28"/>
          <w:szCs w:val="28"/>
        </w:rPr>
        <w:t>. –</w:t>
      </w:r>
      <w:r>
        <w:rPr>
          <w:sz w:val="28"/>
          <w:szCs w:val="28"/>
        </w:rPr>
        <w:t xml:space="preserve"> 15</w:t>
      </w:r>
      <w:r w:rsidRPr="00A80D0F">
        <w:rPr>
          <w:sz w:val="28"/>
          <w:szCs w:val="28"/>
        </w:rPr>
        <w:t>0 экз. – ISBN 978-5-</w:t>
      </w:r>
      <w:r w:rsidR="00EE3EA2">
        <w:rPr>
          <w:sz w:val="28"/>
          <w:szCs w:val="28"/>
        </w:rPr>
        <w:t>98935-215</w:t>
      </w:r>
      <w:r>
        <w:rPr>
          <w:sz w:val="28"/>
          <w:szCs w:val="28"/>
        </w:rPr>
        <w:t>-</w:t>
      </w:r>
      <w:r w:rsidR="00EE3EA2">
        <w:rPr>
          <w:sz w:val="28"/>
          <w:szCs w:val="28"/>
        </w:rPr>
        <w:t>9</w:t>
      </w:r>
      <w:r w:rsidR="00DD0423">
        <w:rPr>
          <w:sz w:val="28"/>
          <w:szCs w:val="28"/>
        </w:rPr>
        <w:t>. –</w:t>
      </w:r>
      <w:r>
        <w:rPr>
          <w:sz w:val="28"/>
          <w:szCs w:val="28"/>
        </w:rPr>
        <w:t xml:space="preserve"> [2019-1</w:t>
      </w:r>
      <w:r w:rsidR="00EE3EA2">
        <w:rPr>
          <w:sz w:val="28"/>
          <w:szCs w:val="28"/>
        </w:rPr>
        <w:t>11</w:t>
      </w:r>
      <w:r w:rsidRPr="00A80D0F">
        <w:rPr>
          <w:sz w:val="28"/>
          <w:szCs w:val="28"/>
        </w:rPr>
        <w:t xml:space="preserve">].УДК </w:t>
      </w:r>
      <w:r>
        <w:rPr>
          <w:sz w:val="28"/>
          <w:szCs w:val="28"/>
        </w:rPr>
        <w:t>821.</w:t>
      </w:r>
      <w:r w:rsidR="00EE3EA2">
        <w:rPr>
          <w:sz w:val="28"/>
          <w:szCs w:val="28"/>
        </w:rPr>
        <w:t>221.18.0</w:t>
      </w:r>
      <w:r>
        <w:rPr>
          <w:sz w:val="28"/>
          <w:szCs w:val="28"/>
        </w:rPr>
        <w:t>, ББК 8</w:t>
      </w:r>
      <w:r w:rsidR="00EE3EA2">
        <w:rPr>
          <w:sz w:val="28"/>
          <w:szCs w:val="28"/>
        </w:rPr>
        <w:t>3.3</w:t>
      </w:r>
    </w:p>
    <w:p w14:paraId="6DE2E0CC" w14:textId="77777777" w:rsidR="009B52B8" w:rsidRPr="000032A6" w:rsidRDefault="009B52B8" w:rsidP="009B52B8">
      <w:pPr>
        <w:ind w:left="540"/>
        <w:jc w:val="both"/>
        <w:rPr>
          <w:sz w:val="28"/>
          <w:szCs w:val="28"/>
        </w:rPr>
      </w:pPr>
    </w:p>
    <w:p w14:paraId="33D6E59D" w14:textId="77777777" w:rsidR="000032A6" w:rsidRPr="002307F3" w:rsidRDefault="000032A6" w:rsidP="000032A6">
      <w:pPr>
        <w:pStyle w:val="a3"/>
        <w:jc w:val="center"/>
        <w:rPr>
          <w:rFonts w:ascii="Times New Roman" w:hAnsi="Times New Roman"/>
          <w:b/>
          <w:color w:val="FF0000"/>
          <w:sz w:val="28"/>
          <w:szCs w:val="28"/>
        </w:rPr>
      </w:pPr>
    </w:p>
    <w:p w14:paraId="56337EB1" w14:textId="5CF3F505" w:rsidR="000032A6" w:rsidRDefault="000032A6" w:rsidP="000032A6">
      <w:pPr>
        <w:pStyle w:val="1"/>
        <w:spacing w:before="0" w:after="0"/>
        <w:jc w:val="center"/>
        <w:rPr>
          <w:rFonts w:ascii="Times New Roman" w:hAnsi="Times New Roman"/>
          <w:sz w:val="28"/>
          <w:szCs w:val="28"/>
        </w:rPr>
      </w:pPr>
      <w:bookmarkStart w:id="203" w:name="_Toc344329094"/>
      <w:bookmarkStart w:id="204" w:name="_Toc345450283"/>
      <w:bookmarkStart w:id="205" w:name="_Toc346576713"/>
      <w:bookmarkStart w:id="206" w:name="_Toc374711365"/>
      <w:r w:rsidRPr="00F520D1">
        <w:rPr>
          <w:rFonts w:ascii="Times New Roman" w:hAnsi="Times New Roman"/>
          <w:sz w:val="28"/>
          <w:szCs w:val="28"/>
        </w:rPr>
        <w:t>9 ГЕОГРАФИЯ. БИОГРАФИИ. ИСТОРИЯ</w:t>
      </w:r>
      <w:bookmarkEnd w:id="203"/>
      <w:bookmarkEnd w:id="204"/>
      <w:bookmarkEnd w:id="205"/>
      <w:bookmarkEnd w:id="206"/>
    </w:p>
    <w:p w14:paraId="160BA2AD" w14:textId="77777777" w:rsidR="00B62612" w:rsidRPr="00B62612" w:rsidRDefault="00B62612" w:rsidP="00B62612"/>
    <w:p w14:paraId="10903128" w14:textId="588049FA" w:rsidR="006F76BF" w:rsidRPr="00CF734D" w:rsidRDefault="006F76BF" w:rsidP="006F76BF">
      <w:pPr>
        <w:numPr>
          <w:ilvl w:val="0"/>
          <w:numId w:val="1"/>
        </w:numPr>
        <w:jc w:val="both"/>
        <w:rPr>
          <w:sz w:val="28"/>
          <w:szCs w:val="28"/>
        </w:rPr>
      </w:pPr>
      <w:r>
        <w:rPr>
          <w:b/>
          <w:sz w:val="28"/>
          <w:szCs w:val="28"/>
        </w:rPr>
        <w:t xml:space="preserve">Археологическое наследие: материалы и интерпретации </w:t>
      </w:r>
      <w:r>
        <w:rPr>
          <w:sz w:val="28"/>
          <w:szCs w:val="28"/>
        </w:rPr>
        <w:t xml:space="preserve">[Текст] </w:t>
      </w:r>
      <w:r w:rsidRPr="00CF734D">
        <w:rPr>
          <w:sz w:val="28"/>
          <w:szCs w:val="28"/>
        </w:rPr>
        <w:t xml:space="preserve">/ </w:t>
      </w:r>
      <w:r>
        <w:rPr>
          <w:sz w:val="28"/>
          <w:szCs w:val="28"/>
        </w:rPr>
        <w:t xml:space="preserve">отв. ред. Р.Ф. Фидаров. </w:t>
      </w:r>
      <w:r w:rsidRPr="00CF734D">
        <w:rPr>
          <w:sz w:val="28"/>
          <w:szCs w:val="28"/>
        </w:rPr>
        <w:t>– Владикавказ : Издательско-полиграфическое предприятие им. В.</w:t>
      </w:r>
      <w:r>
        <w:rPr>
          <w:sz w:val="28"/>
          <w:szCs w:val="28"/>
        </w:rPr>
        <w:t>А. Гассиева, 2019. – 267 с. ; 29 см. – 2</w:t>
      </w:r>
      <w:r w:rsidRPr="00CF734D">
        <w:rPr>
          <w:sz w:val="28"/>
          <w:szCs w:val="28"/>
        </w:rPr>
        <w:t>00 экз. –</w:t>
      </w:r>
      <w:r>
        <w:rPr>
          <w:sz w:val="28"/>
          <w:szCs w:val="28"/>
        </w:rPr>
        <w:t xml:space="preserve"> </w:t>
      </w:r>
      <w:r w:rsidRPr="00026FBB">
        <w:rPr>
          <w:sz w:val="28"/>
          <w:szCs w:val="28"/>
        </w:rPr>
        <w:t>I</w:t>
      </w:r>
      <w:r>
        <w:rPr>
          <w:sz w:val="28"/>
          <w:szCs w:val="28"/>
        </w:rPr>
        <w:t>SBN978-91139-403-5</w:t>
      </w:r>
      <w:r w:rsidR="00DD0423">
        <w:rPr>
          <w:sz w:val="28"/>
          <w:szCs w:val="28"/>
        </w:rPr>
        <w:t>. –</w:t>
      </w:r>
      <w:r w:rsidRPr="00CF734D">
        <w:rPr>
          <w:sz w:val="28"/>
          <w:szCs w:val="28"/>
        </w:rPr>
        <w:t xml:space="preserve"> </w:t>
      </w:r>
      <w:r>
        <w:rPr>
          <w:sz w:val="28"/>
          <w:szCs w:val="28"/>
        </w:rPr>
        <w:t>[2019-127]. УДК 902/904, ББК 63.4</w:t>
      </w:r>
    </w:p>
    <w:p w14:paraId="06BA91BE" w14:textId="77777777" w:rsidR="006F76BF" w:rsidRPr="006F76BF" w:rsidRDefault="006F76BF" w:rsidP="006F76BF"/>
    <w:p w14:paraId="3E75E111" w14:textId="576C82DD" w:rsidR="00210710" w:rsidRDefault="00210710" w:rsidP="00210710">
      <w:pPr>
        <w:jc w:val="center"/>
        <w:rPr>
          <w:b/>
          <w:sz w:val="28"/>
          <w:szCs w:val="28"/>
        </w:rPr>
      </w:pPr>
      <w:r w:rsidRPr="00210710">
        <w:rPr>
          <w:b/>
          <w:sz w:val="28"/>
          <w:szCs w:val="28"/>
        </w:rPr>
        <w:t>908 Краеведение</w:t>
      </w:r>
    </w:p>
    <w:p w14:paraId="78E54514" w14:textId="77777777" w:rsidR="00B62612" w:rsidRDefault="00B62612" w:rsidP="00210710">
      <w:pPr>
        <w:jc w:val="center"/>
        <w:rPr>
          <w:b/>
          <w:sz w:val="28"/>
          <w:szCs w:val="28"/>
        </w:rPr>
      </w:pPr>
    </w:p>
    <w:p w14:paraId="4B48281C" w14:textId="67A4AAB0" w:rsidR="00210710" w:rsidRPr="00CF734D" w:rsidRDefault="00210710" w:rsidP="006F76BF">
      <w:pPr>
        <w:numPr>
          <w:ilvl w:val="0"/>
          <w:numId w:val="1"/>
        </w:numPr>
        <w:jc w:val="both"/>
        <w:rPr>
          <w:sz w:val="28"/>
          <w:szCs w:val="28"/>
        </w:rPr>
      </w:pPr>
      <w:r>
        <w:rPr>
          <w:b/>
          <w:sz w:val="28"/>
          <w:szCs w:val="28"/>
        </w:rPr>
        <w:t xml:space="preserve">В поисках Кавказа: </w:t>
      </w:r>
      <w:r w:rsidRPr="000F564B">
        <w:rPr>
          <w:sz w:val="28"/>
          <w:szCs w:val="28"/>
        </w:rPr>
        <w:t>Кнут Гамсун. Андрей Белый</w:t>
      </w:r>
      <w:r>
        <w:rPr>
          <w:sz w:val="28"/>
          <w:szCs w:val="28"/>
        </w:rPr>
        <w:t xml:space="preserve"> [Текст] </w:t>
      </w:r>
      <w:r w:rsidRPr="00CF734D">
        <w:rPr>
          <w:sz w:val="28"/>
          <w:szCs w:val="28"/>
        </w:rPr>
        <w:t xml:space="preserve">/ </w:t>
      </w:r>
      <w:r w:rsidR="000F564B">
        <w:rPr>
          <w:sz w:val="28"/>
          <w:szCs w:val="28"/>
        </w:rPr>
        <w:t>сост</w:t>
      </w:r>
      <w:r w:rsidRPr="00CF734D">
        <w:rPr>
          <w:sz w:val="28"/>
          <w:szCs w:val="28"/>
        </w:rPr>
        <w:t>.</w:t>
      </w:r>
      <w:r w:rsidR="000F564B">
        <w:rPr>
          <w:sz w:val="28"/>
          <w:szCs w:val="28"/>
        </w:rPr>
        <w:t xml:space="preserve"> и предисловие Р.С. Бзарова. </w:t>
      </w:r>
      <w:r w:rsidRPr="00CF734D">
        <w:rPr>
          <w:sz w:val="28"/>
          <w:szCs w:val="28"/>
        </w:rPr>
        <w:t>– Владикавказ : Издательско-полиграфическое предприятие им. В.</w:t>
      </w:r>
      <w:r>
        <w:rPr>
          <w:sz w:val="28"/>
          <w:szCs w:val="28"/>
        </w:rPr>
        <w:t xml:space="preserve">А. Гассиева, 2019. – </w:t>
      </w:r>
      <w:r w:rsidR="000F564B">
        <w:rPr>
          <w:sz w:val="28"/>
          <w:szCs w:val="28"/>
        </w:rPr>
        <w:t>335 с.</w:t>
      </w:r>
      <w:r>
        <w:rPr>
          <w:sz w:val="28"/>
          <w:szCs w:val="28"/>
        </w:rPr>
        <w:t xml:space="preserve"> ; 2</w:t>
      </w:r>
      <w:r w:rsidR="000F564B">
        <w:rPr>
          <w:sz w:val="28"/>
          <w:szCs w:val="28"/>
        </w:rPr>
        <w:t>2</w:t>
      </w:r>
      <w:r>
        <w:rPr>
          <w:sz w:val="28"/>
          <w:szCs w:val="28"/>
        </w:rPr>
        <w:t xml:space="preserve"> см. – 10</w:t>
      </w:r>
      <w:r w:rsidRPr="00CF734D">
        <w:rPr>
          <w:sz w:val="28"/>
          <w:szCs w:val="28"/>
        </w:rPr>
        <w:t>00 экз. –</w:t>
      </w:r>
      <w:r>
        <w:rPr>
          <w:sz w:val="28"/>
          <w:szCs w:val="28"/>
        </w:rPr>
        <w:t xml:space="preserve"> </w:t>
      </w:r>
      <w:r w:rsidRPr="00026FBB">
        <w:rPr>
          <w:sz w:val="28"/>
          <w:szCs w:val="28"/>
        </w:rPr>
        <w:t>I</w:t>
      </w:r>
      <w:r>
        <w:rPr>
          <w:sz w:val="28"/>
          <w:szCs w:val="28"/>
        </w:rPr>
        <w:t>SBN978-91139-4</w:t>
      </w:r>
      <w:r w:rsidR="000F564B">
        <w:rPr>
          <w:sz w:val="28"/>
          <w:szCs w:val="28"/>
        </w:rPr>
        <w:t>19-6</w:t>
      </w:r>
      <w:r w:rsidR="00DD0423">
        <w:rPr>
          <w:sz w:val="28"/>
          <w:szCs w:val="28"/>
        </w:rPr>
        <w:t>. –</w:t>
      </w:r>
      <w:r w:rsidRPr="00CF734D">
        <w:rPr>
          <w:sz w:val="28"/>
          <w:szCs w:val="28"/>
        </w:rPr>
        <w:t xml:space="preserve"> </w:t>
      </w:r>
      <w:r w:rsidR="000F564B">
        <w:rPr>
          <w:sz w:val="28"/>
          <w:szCs w:val="28"/>
        </w:rPr>
        <w:t>[2019-130</w:t>
      </w:r>
      <w:r>
        <w:rPr>
          <w:sz w:val="28"/>
          <w:szCs w:val="28"/>
        </w:rPr>
        <w:t xml:space="preserve">]. УДК </w:t>
      </w:r>
      <w:r w:rsidR="000F564B">
        <w:rPr>
          <w:sz w:val="28"/>
          <w:szCs w:val="28"/>
        </w:rPr>
        <w:t>908</w:t>
      </w:r>
      <w:r>
        <w:rPr>
          <w:sz w:val="28"/>
          <w:szCs w:val="28"/>
        </w:rPr>
        <w:t xml:space="preserve">, ББК </w:t>
      </w:r>
      <w:r w:rsidR="000F564B">
        <w:rPr>
          <w:sz w:val="28"/>
          <w:szCs w:val="28"/>
        </w:rPr>
        <w:t>26.890</w:t>
      </w:r>
      <w:r w:rsidR="00DD0423">
        <w:rPr>
          <w:sz w:val="28"/>
          <w:szCs w:val="28"/>
        </w:rPr>
        <w:t xml:space="preserve"> (</w:t>
      </w:r>
      <w:r>
        <w:rPr>
          <w:sz w:val="28"/>
          <w:szCs w:val="28"/>
        </w:rPr>
        <w:t>2Рос</w:t>
      </w:r>
      <w:r w:rsidR="000F564B">
        <w:rPr>
          <w:sz w:val="28"/>
          <w:szCs w:val="28"/>
        </w:rPr>
        <w:t>-13</w:t>
      </w:r>
      <w:r>
        <w:rPr>
          <w:sz w:val="28"/>
          <w:szCs w:val="28"/>
        </w:rPr>
        <w:t>)</w:t>
      </w:r>
    </w:p>
    <w:p w14:paraId="2A379955" w14:textId="77777777" w:rsidR="00210710" w:rsidRPr="00210710" w:rsidRDefault="00210710" w:rsidP="00210710">
      <w:pPr>
        <w:jc w:val="center"/>
        <w:rPr>
          <w:b/>
          <w:sz w:val="28"/>
          <w:szCs w:val="28"/>
        </w:rPr>
      </w:pPr>
    </w:p>
    <w:p w14:paraId="32021F95" w14:textId="77777777" w:rsidR="00210710" w:rsidRPr="00210710" w:rsidRDefault="00210710" w:rsidP="00210710"/>
    <w:p w14:paraId="16825878" w14:textId="0E980695" w:rsidR="000032A6" w:rsidRDefault="000032A6" w:rsidP="000032A6">
      <w:pPr>
        <w:jc w:val="center"/>
        <w:rPr>
          <w:b/>
          <w:sz w:val="28"/>
          <w:szCs w:val="28"/>
        </w:rPr>
      </w:pPr>
      <w:r>
        <w:rPr>
          <w:b/>
          <w:sz w:val="28"/>
          <w:szCs w:val="28"/>
        </w:rPr>
        <w:t>929 Биографические и подобные исследования</w:t>
      </w:r>
    </w:p>
    <w:p w14:paraId="79412E69" w14:textId="77777777" w:rsidR="00B62612" w:rsidRPr="00F520D1" w:rsidRDefault="00B62612" w:rsidP="000032A6">
      <w:pPr>
        <w:jc w:val="center"/>
        <w:rPr>
          <w:b/>
          <w:sz w:val="28"/>
          <w:szCs w:val="28"/>
        </w:rPr>
      </w:pPr>
    </w:p>
    <w:p w14:paraId="2188B60F" w14:textId="14975CDA" w:rsidR="000032A6" w:rsidRDefault="000032A6" w:rsidP="006F76BF">
      <w:pPr>
        <w:numPr>
          <w:ilvl w:val="0"/>
          <w:numId w:val="1"/>
        </w:numPr>
        <w:jc w:val="both"/>
        <w:rPr>
          <w:sz w:val="28"/>
          <w:szCs w:val="28"/>
        </w:rPr>
      </w:pPr>
      <w:r>
        <w:rPr>
          <w:b/>
          <w:sz w:val="28"/>
          <w:szCs w:val="28"/>
        </w:rPr>
        <w:t xml:space="preserve">Генеалогия народов Кавказа </w:t>
      </w:r>
      <w:r w:rsidRPr="006076EA">
        <w:rPr>
          <w:sz w:val="28"/>
          <w:szCs w:val="28"/>
        </w:rPr>
        <w:t xml:space="preserve">[Текст] : </w:t>
      </w:r>
      <w:r>
        <w:rPr>
          <w:sz w:val="28"/>
          <w:szCs w:val="28"/>
        </w:rPr>
        <w:t>традиции и современность</w:t>
      </w:r>
      <w:r w:rsidR="00DD0423">
        <w:rPr>
          <w:sz w:val="28"/>
          <w:szCs w:val="28"/>
        </w:rPr>
        <w:t>. –</w:t>
      </w:r>
      <w:r w:rsidRPr="006076EA">
        <w:rPr>
          <w:sz w:val="28"/>
          <w:szCs w:val="28"/>
        </w:rPr>
        <w:t xml:space="preserve"> Вып.</w:t>
      </w:r>
      <w:r>
        <w:rPr>
          <w:sz w:val="28"/>
          <w:szCs w:val="28"/>
        </w:rPr>
        <w:t xml:space="preserve"> </w:t>
      </w:r>
      <w:r w:rsidRPr="00E63169">
        <w:rPr>
          <w:sz w:val="28"/>
          <w:szCs w:val="28"/>
          <w:lang w:val="en-US"/>
        </w:rPr>
        <w:t>XI</w:t>
      </w:r>
      <w:r w:rsidRPr="00E63169">
        <w:rPr>
          <w:sz w:val="28"/>
          <w:szCs w:val="28"/>
        </w:rPr>
        <w:t xml:space="preserve"> </w:t>
      </w:r>
      <w:r w:rsidRPr="006076EA">
        <w:rPr>
          <w:rFonts w:eastAsiaTheme="minorHAnsi"/>
          <w:sz w:val="28"/>
          <w:szCs w:val="28"/>
          <w:lang w:eastAsia="en-US"/>
        </w:rPr>
        <w:t>/ [</w:t>
      </w:r>
      <w:r>
        <w:rPr>
          <w:rFonts w:eastAsiaTheme="minorHAnsi"/>
          <w:sz w:val="28"/>
          <w:szCs w:val="28"/>
          <w:lang w:eastAsia="en-US"/>
        </w:rPr>
        <w:t>ред.</w:t>
      </w:r>
      <w:r w:rsidRPr="006076EA">
        <w:rPr>
          <w:rFonts w:eastAsiaTheme="minorHAnsi"/>
          <w:sz w:val="28"/>
          <w:szCs w:val="28"/>
          <w:lang w:eastAsia="en-US"/>
        </w:rPr>
        <w:t xml:space="preserve"> </w:t>
      </w:r>
      <w:r>
        <w:rPr>
          <w:rFonts w:eastAsiaTheme="minorHAnsi"/>
          <w:sz w:val="28"/>
          <w:szCs w:val="28"/>
          <w:lang w:eastAsia="en-US"/>
        </w:rPr>
        <w:t>И.Т. Марзоев и др.</w:t>
      </w:r>
      <w:r w:rsidRPr="006076EA">
        <w:rPr>
          <w:rFonts w:eastAsiaTheme="minorHAnsi"/>
          <w:sz w:val="28"/>
          <w:szCs w:val="28"/>
          <w:lang w:eastAsia="en-US"/>
        </w:rPr>
        <w:t>] ; Северо-Осетинский институт гуманитарных и социальных исследований им. В.И. Абаева - филиал ФГБУН Федерального научног</w:t>
      </w:r>
      <w:r>
        <w:rPr>
          <w:rFonts w:eastAsiaTheme="minorHAnsi"/>
          <w:sz w:val="28"/>
          <w:szCs w:val="28"/>
          <w:lang w:eastAsia="en-US"/>
        </w:rPr>
        <w:t>о центра Владикавказский НЦ РАН</w:t>
      </w:r>
      <w:r w:rsidR="00DD0423">
        <w:rPr>
          <w:rFonts w:eastAsiaTheme="minorHAnsi"/>
          <w:sz w:val="28"/>
          <w:szCs w:val="28"/>
          <w:lang w:eastAsia="en-US"/>
        </w:rPr>
        <w:t>. –</w:t>
      </w:r>
      <w:r>
        <w:rPr>
          <w:rFonts w:eastAsiaTheme="minorHAnsi"/>
          <w:sz w:val="28"/>
          <w:szCs w:val="28"/>
          <w:lang w:eastAsia="en-US"/>
        </w:rPr>
        <w:t xml:space="preserve"> </w:t>
      </w:r>
      <w:r w:rsidRPr="006076EA">
        <w:rPr>
          <w:rFonts w:eastAsiaTheme="minorHAnsi"/>
          <w:sz w:val="28"/>
          <w:szCs w:val="28"/>
          <w:lang w:eastAsia="en-US"/>
        </w:rPr>
        <w:t>Владикавказ : СОИГСИ ВНЦ РАН</w:t>
      </w:r>
      <w:r>
        <w:rPr>
          <w:rFonts w:eastAsiaTheme="minorHAnsi"/>
          <w:sz w:val="28"/>
          <w:szCs w:val="28"/>
          <w:lang w:eastAsia="en-US"/>
        </w:rPr>
        <w:t>, 2019</w:t>
      </w:r>
      <w:r w:rsidRPr="006076EA">
        <w:rPr>
          <w:rFonts w:eastAsiaTheme="minorHAnsi"/>
          <w:sz w:val="28"/>
          <w:szCs w:val="28"/>
          <w:lang w:eastAsia="en-US"/>
        </w:rPr>
        <w:t xml:space="preserve">. – </w:t>
      </w:r>
      <w:r>
        <w:rPr>
          <w:rFonts w:eastAsiaTheme="minorHAnsi"/>
          <w:sz w:val="28"/>
          <w:szCs w:val="28"/>
          <w:lang w:eastAsia="en-US"/>
        </w:rPr>
        <w:t>262 с. ; 20 см</w:t>
      </w:r>
      <w:r w:rsidR="00DD0423">
        <w:rPr>
          <w:rFonts w:eastAsiaTheme="minorHAnsi"/>
          <w:sz w:val="28"/>
          <w:szCs w:val="28"/>
          <w:lang w:eastAsia="en-US"/>
        </w:rPr>
        <w:t>. –</w:t>
      </w:r>
      <w:r>
        <w:rPr>
          <w:rFonts w:eastAsiaTheme="minorHAnsi"/>
          <w:sz w:val="28"/>
          <w:szCs w:val="28"/>
          <w:lang w:eastAsia="en-US"/>
        </w:rPr>
        <w:t xml:space="preserve"> 1</w:t>
      </w:r>
      <w:r w:rsidRPr="006076EA">
        <w:rPr>
          <w:rFonts w:eastAsiaTheme="minorHAnsi"/>
          <w:sz w:val="28"/>
          <w:szCs w:val="28"/>
          <w:lang w:eastAsia="en-US"/>
        </w:rPr>
        <w:t>00 экз</w:t>
      </w:r>
      <w:r w:rsidR="00DD0423">
        <w:rPr>
          <w:rFonts w:eastAsiaTheme="minorHAnsi"/>
          <w:sz w:val="28"/>
          <w:szCs w:val="28"/>
          <w:lang w:eastAsia="en-US"/>
        </w:rPr>
        <w:t>. –</w:t>
      </w:r>
      <w:r w:rsidRPr="006076EA">
        <w:rPr>
          <w:rFonts w:eastAsiaTheme="minorHAnsi"/>
          <w:sz w:val="28"/>
          <w:szCs w:val="28"/>
          <w:lang w:eastAsia="en-US"/>
        </w:rPr>
        <w:t xml:space="preserve"> ISBN 978-5-91480-</w:t>
      </w:r>
      <w:r>
        <w:rPr>
          <w:rFonts w:eastAsiaTheme="minorHAnsi"/>
          <w:sz w:val="28"/>
          <w:szCs w:val="28"/>
          <w:lang w:eastAsia="en-US"/>
        </w:rPr>
        <w:t>308-4</w:t>
      </w:r>
      <w:r w:rsidR="00DD0423">
        <w:rPr>
          <w:rFonts w:eastAsiaTheme="minorHAnsi"/>
          <w:sz w:val="28"/>
          <w:szCs w:val="28"/>
          <w:lang w:eastAsia="en-US"/>
        </w:rPr>
        <w:t>. –</w:t>
      </w:r>
      <w:r>
        <w:rPr>
          <w:rFonts w:eastAsiaTheme="minorHAnsi"/>
          <w:sz w:val="28"/>
          <w:szCs w:val="28"/>
          <w:lang w:eastAsia="en-US"/>
        </w:rPr>
        <w:t xml:space="preserve"> [2019-</w:t>
      </w:r>
      <w:r w:rsidRPr="006076EA">
        <w:rPr>
          <w:rFonts w:eastAsiaTheme="minorHAnsi"/>
          <w:sz w:val="28"/>
          <w:szCs w:val="28"/>
          <w:lang w:eastAsia="en-US"/>
        </w:rPr>
        <w:t>8</w:t>
      </w:r>
      <w:r>
        <w:rPr>
          <w:rFonts w:eastAsiaTheme="minorHAnsi"/>
          <w:sz w:val="28"/>
          <w:szCs w:val="28"/>
          <w:lang w:eastAsia="en-US"/>
        </w:rPr>
        <w:t>8</w:t>
      </w:r>
      <w:r w:rsidRPr="006076EA">
        <w:rPr>
          <w:rFonts w:eastAsiaTheme="minorHAnsi"/>
          <w:sz w:val="28"/>
          <w:szCs w:val="28"/>
          <w:lang w:eastAsia="en-US"/>
        </w:rPr>
        <w:t xml:space="preserve">]. </w:t>
      </w:r>
      <w:r>
        <w:rPr>
          <w:sz w:val="28"/>
          <w:szCs w:val="28"/>
        </w:rPr>
        <w:t>УДК 929, ББК 6</w:t>
      </w:r>
      <w:r w:rsidRPr="006076EA">
        <w:rPr>
          <w:sz w:val="28"/>
          <w:szCs w:val="28"/>
        </w:rPr>
        <w:t>3.</w:t>
      </w:r>
      <w:r>
        <w:rPr>
          <w:sz w:val="28"/>
          <w:szCs w:val="28"/>
        </w:rPr>
        <w:t>21</w:t>
      </w:r>
      <w:r w:rsidR="00DD0423">
        <w:rPr>
          <w:sz w:val="28"/>
          <w:szCs w:val="28"/>
        </w:rPr>
        <w:t xml:space="preserve"> (</w:t>
      </w:r>
      <w:r>
        <w:rPr>
          <w:sz w:val="28"/>
          <w:szCs w:val="28"/>
        </w:rPr>
        <w:t>531)</w:t>
      </w:r>
    </w:p>
    <w:p w14:paraId="14BD1559" w14:textId="47E83129" w:rsidR="000032A6" w:rsidRDefault="000032A6" w:rsidP="006F76B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Гецати, А</w:t>
      </w:r>
      <w:r w:rsidRPr="00EE255F">
        <w:rPr>
          <w:rFonts w:ascii="Times New Roman" w:eastAsiaTheme="minorHAnsi" w:hAnsi="Times New Roman"/>
          <w:sz w:val="28"/>
          <w:szCs w:val="28"/>
          <w:lang w:eastAsia="en-US"/>
        </w:rPr>
        <w:t xml:space="preserve">. </w:t>
      </w:r>
      <w:r>
        <w:rPr>
          <w:rFonts w:ascii="Times New Roman" w:eastAsiaTheme="minorHAnsi" w:hAnsi="Times New Roman"/>
          <w:b w:val="0"/>
          <w:sz w:val="28"/>
          <w:szCs w:val="28"/>
          <w:lang w:eastAsia="en-US"/>
        </w:rPr>
        <w:t xml:space="preserve">Дигори коми муггæгти равзурд </w:t>
      </w:r>
      <w:r w:rsidRPr="00EE255F">
        <w:rPr>
          <w:rFonts w:ascii="Times New Roman" w:hAnsi="Times New Roman"/>
          <w:b w:val="0"/>
          <w:sz w:val="28"/>
          <w:szCs w:val="28"/>
        </w:rPr>
        <w:t>[Текст]</w:t>
      </w:r>
      <w:r>
        <w:rPr>
          <w:rFonts w:ascii="Times New Roman" w:eastAsiaTheme="minorHAnsi" w:hAnsi="Times New Roman"/>
          <w:b w:val="0"/>
          <w:sz w:val="28"/>
          <w:szCs w:val="28"/>
          <w:lang w:eastAsia="en-US"/>
        </w:rPr>
        <w:t xml:space="preserve">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Гецати Афæхъо </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Дзæуæгигъæу : Ир, 2019</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383 ф. ; 22 см</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50</w:t>
      </w:r>
      <w:r w:rsidRPr="00EE255F">
        <w:rPr>
          <w:rFonts w:ascii="Times New Roman" w:eastAsiaTheme="minorHAnsi" w:hAnsi="Times New Roman"/>
          <w:b w:val="0"/>
          <w:sz w:val="28"/>
          <w:szCs w:val="28"/>
          <w:lang w:eastAsia="en-US"/>
        </w:rPr>
        <w:t>0 экз</w:t>
      </w:r>
      <w:r w:rsidR="00DD0423">
        <w:rPr>
          <w:rFonts w:ascii="Times New Roman" w:eastAsiaTheme="minorHAnsi" w:hAnsi="Times New Roman"/>
          <w:b w:val="0"/>
          <w:sz w:val="28"/>
          <w:szCs w:val="28"/>
          <w:lang w:eastAsia="en-US"/>
        </w:rPr>
        <w:t>. –</w:t>
      </w:r>
      <w:r w:rsidRPr="00EE255F">
        <w:rPr>
          <w:rFonts w:ascii="Times New Roman" w:eastAsiaTheme="minorHAnsi" w:hAnsi="Times New Roman"/>
          <w:b w:val="0"/>
          <w:sz w:val="28"/>
          <w:szCs w:val="28"/>
          <w:lang w:eastAsia="en-US"/>
        </w:rPr>
        <w:t xml:space="preserve"> ISBN 978-5-7534-15</w:t>
      </w:r>
      <w:r>
        <w:rPr>
          <w:rFonts w:ascii="Times New Roman" w:eastAsiaTheme="minorHAnsi" w:hAnsi="Times New Roman"/>
          <w:b w:val="0"/>
          <w:sz w:val="28"/>
          <w:szCs w:val="28"/>
          <w:lang w:eastAsia="en-US"/>
        </w:rPr>
        <w:t>60-8</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[2019-79]</w:t>
      </w:r>
      <w:r w:rsidR="00DD0423">
        <w:rPr>
          <w:rFonts w:ascii="Times New Roman" w:eastAsiaTheme="minorHAnsi" w:hAnsi="Times New Roman"/>
          <w:b w:val="0"/>
          <w:sz w:val="28"/>
          <w:szCs w:val="28"/>
          <w:lang w:eastAsia="en-US"/>
        </w:rPr>
        <w:t>. –</w:t>
      </w:r>
      <w:r>
        <w:rPr>
          <w:rFonts w:ascii="Times New Roman" w:eastAsiaTheme="minorHAnsi" w:hAnsi="Times New Roman"/>
          <w:b w:val="0"/>
          <w:sz w:val="28"/>
          <w:szCs w:val="28"/>
          <w:lang w:eastAsia="en-US"/>
        </w:rPr>
        <w:t xml:space="preserve"> УДК 929.5, ББК 63.2</w:t>
      </w:r>
      <w:r w:rsidR="00DD0423">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2Рос.</w:t>
      </w:r>
      <w:r w:rsidRPr="00EE255F">
        <w:rPr>
          <w:rFonts w:ascii="Times New Roman" w:eastAsiaTheme="minorHAnsi" w:hAnsi="Times New Roman"/>
          <w:b w:val="0"/>
          <w:sz w:val="28"/>
          <w:szCs w:val="28"/>
          <w:lang w:eastAsia="en-US"/>
        </w:rPr>
        <w:t>Осе).</w:t>
      </w:r>
    </w:p>
    <w:p w14:paraId="34E8BE24" w14:textId="77777777" w:rsidR="000032A6" w:rsidRPr="00E63169" w:rsidRDefault="000032A6" w:rsidP="000032A6">
      <w:pPr>
        <w:ind w:firstLine="540"/>
        <w:rPr>
          <w:rFonts w:eastAsiaTheme="minorHAnsi"/>
          <w:sz w:val="28"/>
          <w:szCs w:val="28"/>
          <w:lang w:eastAsia="en-US"/>
        </w:rPr>
      </w:pPr>
      <w:r w:rsidRPr="00E63169">
        <w:rPr>
          <w:rFonts w:eastAsiaTheme="minorHAnsi"/>
          <w:bCs/>
          <w:sz w:val="28"/>
          <w:szCs w:val="28"/>
          <w:lang w:eastAsia="en-US"/>
        </w:rPr>
        <w:t>Гецаев, А.</w:t>
      </w:r>
      <w:r w:rsidRPr="00E63169">
        <w:rPr>
          <w:rFonts w:eastAsiaTheme="minorHAnsi"/>
          <w:sz w:val="28"/>
          <w:szCs w:val="28"/>
          <w:lang w:eastAsia="en-US"/>
        </w:rPr>
        <w:t>А. Происхождение фамилий Дигорского ущелья.</w:t>
      </w:r>
    </w:p>
    <w:p w14:paraId="5FD33781" w14:textId="4CF3BF95" w:rsidR="000032A6" w:rsidRPr="003B6AD6" w:rsidRDefault="000032A6" w:rsidP="006F76BF">
      <w:pPr>
        <w:numPr>
          <w:ilvl w:val="0"/>
          <w:numId w:val="1"/>
        </w:numPr>
        <w:jc w:val="both"/>
        <w:rPr>
          <w:color w:val="FF0000"/>
          <w:sz w:val="28"/>
          <w:szCs w:val="28"/>
        </w:rPr>
      </w:pPr>
      <w:r>
        <w:rPr>
          <w:b/>
          <w:sz w:val="28"/>
          <w:szCs w:val="28"/>
        </w:rPr>
        <w:t>Гутнов, Ф.Х</w:t>
      </w:r>
      <w:r w:rsidRPr="003B6AD6">
        <w:rPr>
          <w:b/>
          <w:sz w:val="28"/>
          <w:szCs w:val="28"/>
        </w:rPr>
        <w:t>.</w:t>
      </w:r>
      <w:r w:rsidRPr="003B6AD6">
        <w:rPr>
          <w:sz w:val="28"/>
          <w:szCs w:val="28"/>
        </w:rPr>
        <w:t xml:space="preserve"> </w:t>
      </w:r>
      <w:r>
        <w:rPr>
          <w:sz w:val="28"/>
          <w:szCs w:val="28"/>
        </w:rPr>
        <w:t>Осетинские фамилии</w:t>
      </w:r>
      <w:r w:rsidRPr="003B6AD6">
        <w:rPr>
          <w:sz w:val="28"/>
          <w:szCs w:val="28"/>
        </w:rPr>
        <w:t xml:space="preserve"> [Текст] / </w:t>
      </w:r>
      <w:r>
        <w:rPr>
          <w:sz w:val="28"/>
          <w:szCs w:val="28"/>
        </w:rPr>
        <w:t>Ф.Х. Гутнов</w:t>
      </w:r>
      <w:r w:rsidRPr="003B6AD6">
        <w:rPr>
          <w:sz w:val="28"/>
          <w:szCs w:val="28"/>
        </w:rPr>
        <w:t>. –</w:t>
      </w:r>
      <w:r>
        <w:rPr>
          <w:sz w:val="28"/>
          <w:szCs w:val="28"/>
        </w:rPr>
        <w:t xml:space="preserve"> 3-е изд. испр. и доп</w:t>
      </w:r>
      <w:r w:rsidR="00DD0423">
        <w:rPr>
          <w:sz w:val="28"/>
          <w:szCs w:val="28"/>
        </w:rPr>
        <w:t>. –</w:t>
      </w:r>
      <w:r>
        <w:rPr>
          <w:sz w:val="28"/>
          <w:szCs w:val="28"/>
        </w:rPr>
        <w:t xml:space="preserve"> </w:t>
      </w:r>
      <w:r w:rsidRPr="003B6AD6">
        <w:rPr>
          <w:sz w:val="28"/>
          <w:szCs w:val="28"/>
        </w:rPr>
        <w:t xml:space="preserve"> Владикавказ : </w:t>
      </w:r>
      <w:r>
        <w:rPr>
          <w:sz w:val="28"/>
          <w:szCs w:val="28"/>
        </w:rPr>
        <w:t>Респект</w:t>
      </w:r>
      <w:r w:rsidRPr="003B6AD6">
        <w:rPr>
          <w:sz w:val="28"/>
          <w:szCs w:val="28"/>
        </w:rPr>
        <w:t xml:space="preserve">, 2019. – </w:t>
      </w:r>
      <w:r>
        <w:rPr>
          <w:sz w:val="28"/>
          <w:szCs w:val="28"/>
        </w:rPr>
        <w:t>905 с. ; 23,5</w:t>
      </w:r>
      <w:r w:rsidRPr="003B6AD6">
        <w:rPr>
          <w:sz w:val="28"/>
          <w:szCs w:val="28"/>
        </w:rPr>
        <w:t xml:space="preserve"> см</w:t>
      </w:r>
      <w:r w:rsidR="00DD0423">
        <w:rPr>
          <w:sz w:val="28"/>
          <w:szCs w:val="28"/>
        </w:rPr>
        <w:t>. –</w:t>
      </w:r>
      <w:r w:rsidRPr="003B6AD6">
        <w:rPr>
          <w:sz w:val="28"/>
          <w:szCs w:val="28"/>
        </w:rPr>
        <w:t xml:space="preserve"> </w:t>
      </w:r>
      <w:r w:rsidR="00DD0423">
        <w:rPr>
          <w:sz w:val="28"/>
          <w:szCs w:val="28"/>
        </w:rPr>
        <w:t xml:space="preserve"> (</w:t>
      </w:r>
      <w:r>
        <w:rPr>
          <w:sz w:val="28"/>
          <w:szCs w:val="28"/>
        </w:rPr>
        <w:t>Серия «Моя Осетия»)</w:t>
      </w:r>
      <w:r w:rsidR="00DD0423">
        <w:rPr>
          <w:sz w:val="28"/>
          <w:szCs w:val="28"/>
        </w:rPr>
        <w:t>. –</w:t>
      </w:r>
      <w:r>
        <w:rPr>
          <w:sz w:val="28"/>
          <w:szCs w:val="28"/>
        </w:rPr>
        <w:t xml:space="preserve"> 100</w:t>
      </w:r>
      <w:r w:rsidRPr="003B6AD6">
        <w:rPr>
          <w:sz w:val="28"/>
          <w:szCs w:val="28"/>
        </w:rPr>
        <w:t xml:space="preserve">0 экз. – </w:t>
      </w:r>
      <w:r w:rsidRPr="003B6AD6">
        <w:rPr>
          <w:rFonts w:eastAsiaTheme="minorHAnsi"/>
          <w:sz w:val="28"/>
          <w:szCs w:val="28"/>
          <w:lang w:eastAsia="en-US"/>
        </w:rPr>
        <w:t>ISBN 978-5-9</w:t>
      </w:r>
      <w:r>
        <w:rPr>
          <w:rFonts w:eastAsiaTheme="minorHAnsi"/>
          <w:sz w:val="28"/>
          <w:szCs w:val="28"/>
          <w:lang w:eastAsia="en-US"/>
        </w:rPr>
        <w:t>05066</w:t>
      </w:r>
      <w:r w:rsidRPr="003B6AD6">
        <w:rPr>
          <w:rFonts w:eastAsiaTheme="minorHAnsi"/>
          <w:sz w:val="28"/>
          <w:szCs w:val="28"/>
          <w:lang w:eastAsia="en-US"/>
        </w:rPr>
        <w:t>-</w:t>
      </w:r>
      <w:r>
        <w:rPr>
          <w:rFonts w:eastAsiaTheme="minorHAnsi"/>
          <w:sz w:val="28"/>
          <w:szCs w:val="28"/>
          <w:lang w:eastAsia="en-US"/>
        </w:rPr>
        <w:t>38</w:t>
      </w:r>
      <w:r w:rsidRPr="003B6AD6">
        <w:rPr>
          <w:rFonts w:eastAsiaTheme="minorHAnsi"/>
          <w:sz w:val="28"/>
          <w:szCs w:val="28"/>
          <w:lang w:eastAsia="en-US"/>
        </w:rPr>
        <w:t>-</w:t>
      </w:r>
      <w:r>
        <w:rPr>
          <w:rFonts w:eastAsiaTheme="minorHAnsi"/>
          <w:sz w:val="28"/>
          <w:szCs w:val="28"/>
          <w:lang w:eastAsia="en-US"/>
        </w:rPr>
        <w:t>2</w:t>
      </w:r>
      <w:r w:rsidR="00DD0423">
        <w:rPr>
          <w:sz w:val="28"/>
          <w:szCs w:val="28"/>
        </w:rPr>
        <w:t>. –</w:t>
      </w:r>
      <w:r w:rsidRPr="003B6AD6">
        <w:rPr>
          <w:sz w:val="28"/>
          <w:szCs w:val="28"/>
        </w:rPr>
        <w:t xml:space="preserve"> [2019-</w:t>
      </w:r>
      <w:r>
        <w:rPr>
          <w:sz w:val="28"/>
          <w:szCs w:val="28"/>
        </w:rPr>
        <w:t>1</w:t>
      </w:r>
      <w:r w:rsidRPr="003B6AD6">
        <w:rPr>
          <w:sz w:val="28"/>
          <w:szCs w:val="28"/>
        </w:rPr>
        <w:t xml:space="preserve">]. УДК </w:t>
      </w:r>
      <w:r>
        <w:rPr>
          <w:sz w:val="28"/>
          <w:szCs w:val="28"/>
        </w:rPr>
        <w:t>929.5</w:t>
      </w:r>
      <w:r w:rsidRPr="003B6AD6">
        <w:rPr>
          <w:sz w:val="28"/>
          <w:szCs w:val="28"/>
        </w:rPr>
        <w:t xml:space="preserve">, ББК </w:t>
      </w:r>
      <w:r>
        <w:rPr>
          <w:sz w:val="28"/>
          <w:szCs w:val="28"/>
        </w:rPr>
        <w:t>63.2</w:t>
      </w:r>
      <w:r w:rsidR="00DD0423">
        <w:rPr>
          <w:sz w:val="28"/>
          <w:szCs w:val="28"/>
        </w:rPr>
        <w:t xml:space="preserve"> (</w:t>
      </w:r>
      <w:r w:rsidRPr="003B6AD6">
        <w:rPr>
          <w:sz w:val="28"/>
          <w:szCs w:val="28"/>
        </w:rPr>
        <w:t>2Рос.Осе).</w:t>
      </w:r>
    </w:p>
    <w:p w14:paraId="45053431" w14:textId="0E1A0224" w:rsidR="000032A6" w:rsidRPr="00D00C54" w:rsidRDefault="000032A6" w:rsidP="006F76BF">
      <w:pPr>
        <w:numPr>
          <w:ilvl w:val="0"/>
          <w:numId w:val="1"/>
        </w:numPr>
        <w:jc w:val="both"/>
        <w:rPr>
          <w:color w:val="FF0000"/>
          <w:sz w:val="28"/>
          <w:szCs w:val="28"/>
        </w:rPr>
      </w:pPr>
      <w:r>
        <w:rPr>
          <w:b/>
          <w:sz w:val="28"/>
          <w:szCs w:val="28"/>
        </w:rPr>
        <w:lastRenderedPageBreak/>
        <w:t>Цоколаева, И.Б</w:t>
      </w:r>
      <w:r w:rsidRPr="003B6AD6">
        <w:rPr>
          <w:b/>
          <w:sz w:val="28"/>
          <w:szCs w:val="28"/>
        </w:rPr>
        <w:t>.</w:t>
      </w:r>
      <w:r w:rsidRPr="003B6AD6">
        <w:rPr>
          <w:sz w:val="28"/>
          <w:szCs w:val="28"/>
        </w:rPr>
        <w:t xml:space="preserve"> </w:t>
      </w:r>
      <w:r>
        <w:rPr>
          <w:sz w:val="28"/>
          <w:szCs w:val="28"/>
        </w:rPr>
        <w:t xml:space="preserve">Цоколаевы </w:t>
      </w:r>
      <w:r w:rsidRPr="003B6AD6">
        <w:rPr>
          <w:sz w:val="28"/>
          <w:szCs w:val="28"/>
        </w:rPr>
        <w:t xml:space="preserve">[Текст] </w:t>
      </w:r>
      <w:r>
        <w:rPr>
          <w:sz w:val="28"/>
          <w:szCs w:val="28"/>
        </w:rPr>
        <w:t>: от корней до кроны</w:t>
      </w:r>
      <w:r w:rsidRPr="003B6AD6">
        <w:rPr>
          <w:sz w:val="28"/>
          <w:szCs w:val="28"/>
        </w:rPr>
        <w:t xml:space="preserve"> / </w:t>
      </w:r>
      <w:r>
        <w:rPr>
          <w:sz w:val="28"/>
          <w:szCs w:val="28"/>
        </w:rPr>
        <w:t>И.Б. Цоколаева</w:t>
      </w:r>
      <w:r w:rsidRPr="003B6AD6">
        <w:rPr>
          <w:sz w:val="28"/>
          <w:szCs w:val="28"/>
        </w:rPr>
        <w:t>. –</w:t>
      </w:r>
      <w:r>
        <w:rPr>
          <w:sz w:val="28"/>
          <w:szCs w:val="28"/>
        </w:rPr>
        <w:t xml:space="preserve"> </w:t>
      </w:r>
      <w:r w:rsidRPr="003B6AD6">
        <w:rPr>
          <w:sz w:val="28"/>
          <w:szCs w:val="28"/>
        </w:rPr>
        <w:t xml:space="preserve">Владикавказ : </w:t>
      </w:r>
      <w:r>
        <w:rPr>
          <w:sz w:val="28"/>
          <w:szCs w:val="28"/>
        </w:rPr>
        <w:t>Проект-Пресс</w:t>
      </w:r>
      <w:r w:rsidRPr="003B6AD6">
        <w:rPr>
          <w:sz w:val="28"/>
          <w:szCs w:val="28"/>
        </w:rPr>
        <w:t xml:space="preserve">, 2019. – </w:t>
      </w:r>
      <w:r>
        <w:rPr>
          <w:sz w:val="28"/>
          <w:szCs w:val="28"/>
        </w:rPr>
        <w:t>234 с. : ил ; 29,5</w:t>
      </w:r>
      <w:r w:rsidRPr="003B6AD6">
        <w:rPr>
          <w:sz w:val="28"/>
          <w:szCs w:val="28"/>
        </w:rPr>
        <w:t xml:space="preserve"> см</w:t>
      </w:r>
      <w:r w:rsidR="00DD0423">
        <w:rPr>
          <w:sz w:val="28"/>
          <w:szCs w:val="28"/>
        </w:rPr>
        <w:t>. –</w:t>
      </w:r>
      <w:r w:rsidRPr="003B6AD6">
        <w:rPr>
          <w:sz w:val="28"/>
          <w:szCs w:val="28"/>
        </w:rPr>
        <w:t xml:space="preserve"> </w:t>
      </w:r>
      <w:r>
        <w:rPr>
          <w:sz w:val="28"/>
          <w:szCs w:val="28"/>
        </w:rPr>
        <w:t>50</w:t>
      </w:r>
      <w:r w:rsidRPr="003B6AD6">
        <w:rPr>
          <w:sz w:val="28"/>
          <w:szCs w:val="28"/>
        </w:rPr>
        <w:t xml:space="preserve">0 экз. – </w:t>
      </w:r>
      <w:r w:rsidRPr="003B6AD6">
        <w:rPr>
          <w:rFonts w:eastAsiaTheme="minorHAnsi"/>
          <w:sz w:val="28"/>
          <w:szCs w:val="28"/>
          <w:lang w:eastAsia="en-US"/>
        </w:rPr>
        <w:t>ISBN 978-5-</w:t>
      </w:r>
      <w:r>
        <w:rPr>
          <w:rFonts w:eastAsiaTheme="minorHAnsi"/>
          <w:sz w:val="28"/>
          <w:szCs w:val="28"/>
          <w:lang w:eastAsia="en-US"/>
        </w:rPr>
        <w:t>88734-006-7</w:t>
      </w:r>
      <w:r w:rsidR="00DD0423">
        <w:rPr>
          <w:sz w:val="28"/>
          <w:szCs w:val="28"/>
        </w:rPr>
        <w:t>. –</w:t>
      </w:r>
      <w:r w:rsidRPr="003B6AD6">
        <w:rPr>
          <w:sz w:val="28"/>
          <w:szCs w:val="28"/>
        </w:rPr>
        <w:t xml:space="preserve"> [2019-</w:t>
      </w:r>
      <w:r>
        <w:rPr>
          <w:sz w:val="28"/>
          <w:szCs w:val="28"/>
        </w:rPr>
        <w:t>83</w:t>
      </w:r>
      <w:r w:rsidRPr="003B6AD6">
        <w:rPr>
          <w:sz w:val="28"/>
          <w:szCs w:val="28"/>
        </w:rPr>
        <w:t xml:space="preserve">]. УДК </w:t>
      </w:r>
      <w:r>
        <w:rPr>
          <w:sz w:val="28"/>
          <w:szCs w:val="28"/>
        </w:rPr>
        <w:t>929.5</w:t>
      </w:r>
      <w:r w:rsidRPr="003B6AD6">
        <w:rPr>
          <w:sz w:val="28"/>
          <w:szCs w:val="28"/>
        </w:rPr>
        <w:t xml:space="preserve">, ББК </w:t>
      </w:r>
      <w:r>
        <w:rPr>
          <w:sz w:val="28"/>
          <w:szCs w:val="28"/>
        </w:rPr>
        <w:t>63.2</w:t>
      </w:r>
      <w:r w:rsidR="00DD0423">
        <w:rPr>
          <w:sz w:val="28"/>
          <w:szCs w:val="28"/>
        </w:rPr>
        <w:t xml:space="preserve"> (</w:t>
      </w:r>
      <w:r w:rsidRPr="003B6AD6">
        <w:rPr>
          <w:sz w:val="28"/>
          <w:szCs w:val="28"/>
        </w:rPr>
        <w:t>2Рос.</w:t>
      </w:r>
      <w:r>
        <w:rPr>
          <w:sz w:val="28"/>
          <w:szCs w:val="28"/>
        </w:rPr>
        <w:t>Сев</w:t>
      </w:r>
      <w:r w:rsidRPr="003B6AD6">
        <w:rPr>
          <w:sz w:val="28"/>
          <w:szCs w:val="28"/>
        </w:rPr>
        <w:t>).</w:t>
      </w:r>
    </w:p>
    <w:p w14:paraId="73B01DF4" w14:textId="77777777" w:rsidR="000032A6" w:rsidRPr="002307F3" w:rsidRDefault="000032A6" w:rsidP="000032A6">
      <w:pPr>
        <w:jc w:val="center"/>
        <w:rPr>
          <w:b/>
          <w:color w:val="FF0000"/>
          <w:sz w:val="28"/>
          <w:szCs w:val="28"/>
        </w:rPr>
      </w:pPr>
    </w:p>
    <w:p w14:paraId="467A17E5" w14:textId="77777777" w:rsidR="000032A6" w:rsidRDefault="000032A6" w:rsidP="000032A6">
      <w:pPr>
        <w:pStyle w:val="3"/>
        <w:spacing w:before="0" w:after="0"/>
        <w:jc w:val="center"/>
        <w:rPr>
          <w:rFonts w:ascii="Times New Roman" w:hAnsi="Times New Roman"/>
          <w:sz w:val="28"/>
          <w:szCs w:val="28"/>
        </w:rPr>
      </w:pPr>
      <w:bookmarkStart w:id="207" w:name="_Toc374711366"/>
      <w:r w:rsidRPr="00F520D1">
        <w:rPr>
          <w:rFonts w:ascii="Times New Roman" w:hAnsi="Times New Roman"/>
          <w:sz w:val="28"/>
          <w:szCs w:val="28"/>
        </w:rPr>
        <w:t>93/94 История</w:t>
      </w:r>
      <w:bookmarkEnd w:id="207"/>
    </w:p>
    <w:p w14:paraId="54F38894" w14:textId="437CB49F" w:rsidR="005A58D7" w:rsidRDefault="005A58D7" w:rsidP="005A58D7">
      <w:pPr>
        <w:jc w:val="center"/>
        <w:rPr>
          <w:b/>
          <w:sz w:val="28"/>
          <w:szCs w:val="28"/>
        </w:rPr>
      </w:pPr>
      <w:r w:rsidRPr="005A58D7">
        <w:rPr>
          <w:b/>
          <w:sz w:val="28"/>
          <w:szCs w:val="28"/>
        </w:rPr>
        <w:t>930 Историческая наука. Вспомогательные исторические науки</w:t>
      </w:r>
    </w:p>
    <w:p w14:paraId="222A0ED5" w14:textId="77777777" w:rsidR="008572DE" w:rsidRPr="005A58D7" w:rsidRDefault="008572DE" w:rsidP="005A58D7">
      <w:pPr>
        <w:jc w:val="center"/>
        <w:rPr>
          <w:b/>
          <w:sz w:val="28"/>
          <w:szCs w:val="28"/>
        </w:rPr>
      </w:pPr>
    </w:p>
    <w:p w14:paraId="1DCB6E2F" w14:textId="67749D5D" w:rsidR="005A58D7" w:rsidRDefault="005A58D7" w:rsidP="006F76BF">
      <w:pPr>
        <w:numPr>
          <w:ilvl w:val="0"/>
          <w:numId w:val="1"/>
        </w:numPr>
        <w:jc w:val="both"/>
        <w:rPr>
          <w:sz w:val="28"/>
          <w:szCs w:val="28"/>
        </w:rPr>
      </w:pPr>
      <w:r>
        <w:rPr>
          <w:b/>
          <w:sz w:val="28"/>
          <w:szCs w:val="28"/>
          <w:lang w:val="en-US"/>
        </w:rPr>
        <w:t>Alani</w:t>
      </w:r>
      <w:r w:rsidRPr="005A58D7">
        <w:rPr>
          <w:b/>
          <w:sz w:val="28"/>
          <w:szCs w:val="28"/>
        </w:rPr>
        <w:t xml:space="preserve"> </w:t>
      </w:r>
      <w:r>
        <w:rPr>
          <w:b/>
          <w:sz w:val="28"/>
          <w:szCs w:val="28"/>
          <w:lang w:val="en-US"/>
        </w:rPr>
        <w:t>sive</w:t>
      </w:r>
      <w:r w:rsidRPr="005A58D7">
        <w:rPr>
          <w:b/>
          <w:sz w:val="28"/>
          <w:szCs w:val="28"/>
        </w:rPr>
        <w:t xml:space="preserve"> </w:t>
      </w:r>
      <w:r>
        <w:rPr>
          <w:b/>
          <w:sz w:val="28"/>
          <w:szCs w:val="28"/>
          <w:lang w:val="en-US"/>
        </w:rPr>
        <w:t>Aas</w:t>
      </w:r>
      <w:r w:rsidRPr="005A58D7">
        <w:rPr>
          <w:b/>
          <w:sz w:val="28"/>
          <w:szCs w:val="28"/>
        </w:rPr>
        <w:t>=</w:t>
      </w:r>
      <w:r>
        <w:rPr>
          <w:b/>
          <w:sz w:val="28"/>
          <w:szCs w:val="28"/>
        </w:rPr>
        <w:t xml:space="preserve">Аланы-осетины </w:t>
      </w:r>
      <w:r w:rsidRPr="006076EA">
        <w:rPr>
          <w:sz w:val="28"/>
          <w:szCs w:val="28"/>
        </w:rPr>
        <w:t xml:space="preserve">[Текст] : </w:t>
      </w:r>
      <w:r w:rsidRPr="005A58D7">
        <w:rPr>
          <w:sz w:val="28"/>
          <w:szCs w:val="28"/>
        </w:rPr>
        <w:t>Аланы-осетины в исторической науке</w:t>
      </w:r>
      <w:r>
        <w:rPr>
          <w:b/>
          <w:sz w:val="28"/>
          <w:szCs w:val="28"/>
        </w:rPr>
        <w:t xml:space="preserve"> </w:t>
      </w:r>
      <w:r w:rsidRPr="006076EA">
        <w:rPr>
          <w:rFonts w:eastAsiaTheme="minorHAnsi"/>
          <w:sz w:val="28"/>
          <w:szCs w:val="28"/>
          <w:lang w:eastAsia="en-US"/>
        </w:rPr>
        <w:t>/ [</w:t>
      </w:r>
      <w:r w:rsidR="00B04E6E">
        <w:rPr>
          <w:rFonts w:eastAsiaTheme="minorHAnsi"/>
          <w:sz w:val="28"/>
          <w:szCs w:val="28"/>
          <w:lang w:eastAsia="en-US"/>
        </w:rPr>
        <w:t xml:space="preserve">сотсавители Л.А. Чибиров, А.В. Дарчиев, Э.Т. Гутиева, А.Л. Чибиров, А.А. Цуциев, Е.Б. Бесолова, Ф.Х. Гутнов, Г.И. Цибиров ; пер. Э.Т. Гутиева, А.В. Дарчиев, А.Л. Чибиров ; отв. </w:t>
      </w:r>
      <w:r>
        <w:rPr>
          <w:rFonts w:eastAsiaTheme="minorHAnsi"/>
          <w:sz w:val="28"/>
          <w:szCs w:val="28"/>
          <w:lang w:eastAsia="en-US"/>
        </w:rPr>
        <w:t>ред.</w:t>
      </w:r>
      <w:r w:rsidRPr="006076EA">
        <w:rPr>
          <w:rFonts w:eastAsiaTheme="minorHAnsi"/>
          <w:sz w:val="28"/>
          <w:szCs w:val="28"/>
          <w:lang w:eastAsia="en-US"/>
        </w:rPr>
        <w:t xml:space="preserve"> </w:t>
      </w:r>
      <w:r w:rsidR="00B04E6E">
        <w:rPr>
          <w:rFonts w:eastAsiaTheme="minorHAnsi"/>
          <w:sz w:val="28"/>
          <w:szCs w:val="28"/>
          <w:lang w:eastAsia="en-US"/>
        </w:rPr>
        <w:t>Л.Б. Гацалова</w:t>
      </w:r>
      <w:r w:rsidRPr="006076EA">
        <w:rPr>
          <w:rFonts w:eastAsiaTheme="minorHAnsi"/>
          <w:sz w:val="28"/>
          <w:szCs w:val="28"/>
          <w:lang w:eastAsia="en-US"/>
        </w:rPr>
        <w:t>] ; Северо-Осетинский институт гуманитарных и социальных исследований им. В.И. Абаева - филиал ФГБУН Федерального научног</w:t>
      </w:r>
      <w:r>
        <w:rPr>
          <w:rFonts w:eastAsiaTheme="minorHAnsi"/>
          <w:sz w:val="28"/>
          <w:szCs w:val="28"/>
          <w:lang w:eastAsia="en-US"/>
        </w:rPr>
        <w:t>о центра Владикавказский НЦ РАН</w:t>
      </w:r>
      <w:r w:rsidR="00DD0423">
        <w:rPr>
          <w:rFonts w:eastAsiaTheme="minorHAnsi"/>
          <w:sz w:val="28"/>
          <w:szCs w:val="28"/>
          <w:lang w:eastAsia="en-US"/>
        </w:rPr>
        <w:t>. –</w:t>
      </w:r>
      <w:r>
        <w:rPr>
          <w:rFonts w:eastAsiaTheme="minorHAnsi"/>
          <w:sz w:val="28"/>
          <w:szCs w:val="28"/>
          <w:lang w:eastAsia="en-US"/>
        </w:rPr>
        <w:t xml:space="preserve"> </w:t>
      </w:r>
      <w:r w:rsidRPr="006076EA">
        <w:rPr>
          <w:rFonts w:eastAsiaTheme="minorHAnsi"/>
          <w:sz w:val="28"/>
          <w:szCs w:val="28"/>
          <w:lang w:eastAsia="en-US"/>
        </w:rPr>
        <w:t xml:space="preserve">Владикавказ : </w:t>
      </w:r>
      <w:r>
        <w:rPr>
          <w:rFonts w:eastAsiaTheme="minorHAnsi"/>
          <w:sz w:val="28"/>
          <w:szCs w:val="28"/>
          <w:lang w:eastAsia="en-US"/>
        </w:rPr>
        <w:t>Ир, 2019</w:t>
      </w:r>
      <w:r w:rsidRPr="006076EA">
        <w:rPr>
          <w:rFonts w:eastAsiaTheme="minorHAnsi"/>
          <w:sz w:val="28"/>
          <w:szCs w:val="28"/>
          <w:lang w:eastAsia="en-US"/>
        </w:rPr>
        <w:t xml:space="preserve">. – </w:t>
      </w:r>
      <w:r w:rsidR="00B04E6E">
        <w:rPr>
          <w:rFonts w:eastAsiaTheme="minorHAnsi"/>
          <w:sz w:val="28"/>
          <w:szCs w:val="28"/>
          <w:lang w:eastAsia="en-US"/>
        </w:rPr>
        <w:t>327 с. ; 27 см</w:t>
      </w:r>
      <w:r w:rsidR="00DD0423">
        <w:rPr>
          <w:rFonts w:eastAsiaTheme="minorHAnsi"/>
          <w:sz w:val="28"/>
          <w:szCs w:val="28"/>
          <w:lang w:eastAsia="en-US"/>
        </w:rPr>
        <w:t>. –</w:t>
      </w:r>
      <w:r w:rsidR="00B04E6E">
        <w:rPr>
          <w:rFonts w:eastAsiaTheme="minorHAnsi"/>
          <w:sz w:val="28"/>
          <w:szCs w:val="28"/>
          <w:lang w:eastAsia="en-US"/>
        </w:rPr>
        <w:t xml:space="preserve"> 5</w:t>
      </w:r>
      <w:r w:rsidRPr="006076EA">
        <w:rPr>
          <w:rFonts w:eastAsiaTheme="minorHAnsi"/>
          <w:sz w:val="28"/>
          <w:szCs w:val="28"/>
          <w:lang w:eastAsia="en-US"/>
        </w:rPr>
        <w:t>00 экз</w:t>
      </w:r>
      <w:r w:rsidR="00DD0423">
        <w:rPr>
          <w:rFonts w:eastAsiaTheme="minorHAnsi"/>
          <w:sz w:val="28"/>
          <w:szCs w:val="28"/>
          <w:lang w:eastAsia="en-US"/>
        </w:rPr>
        <w:t>. –</w:t>
      </w:r>
      <w:r w:rsidRPr="006076EA">
        <w:rPr>
          <w:rFonts w:eastAsiaTheme="minorHAnsi"/>
          <w:sz w:val="28"/>
          <w:szCs w:val="28"/>
          <w:lang w:eastAsia="en-US"/>
        </w:rPr>
        <w:t xml:space="preserve"> ISBN </w:t>
      </w:r>
      <w:r w:rsidR="00B04E6E">
        <w:rPr>
          <w:rFonts w:eastAsiaTheme="minorHAnsi"/>
          <w:sz w:val="28"/>
          <w:szCs w:val="28"/>
          <w:lang w:eastAsia="en-US"/>
        </w:rPr>
        <w:t>979-5-7534-1576-9</w:t>
      </w:r>
      <w:r w:rsidR="00DD0423">
        <w:rPr>
          <w:rFonts w:eastAsiaTheme="minorHAnsi"/>
          <w:sz w:val="28"/>
          <w:szCs w:val="28"/>
          <w:lang w:eastAsia="en-US"/>
        </w:rPr>
        <w:t>. –</w:t>
      </w:r>
      <w:r>
        <w:rPr>
          <w:rFonts w:eastAsiaTheme="minorHAnsi"/>
          <w:sz w:val="28"/>
          <w:szCs w:val="28"/>
          <w:lang w:eastAsia="en-US"/>
        </w:rPr>
        <w:t xml:space="preserve"> [2019-</w:t>
      </w:r>
      <w:r w:rsidR="00B04E6E">
        <w:rPr>
          <w:rFonts w:eastAsiaTheme="minorHAnsi"/>
          <w:sz w:val="28"/>
          <w:szCs w:val="28"/>
          <w:lang w:eastAsia="en-US"/>
        </w:rPr>
        <w:t>101</w:t>
      </w:r>
      <w:r w:rsidRPr="006076EA">
        <w:rPr>
          <w:rFonts w:eastAsiaTheme="minorHAnsi"/>
          <w:sz w:val="28"/>
          <w:szCs w:val="28"/>
          <w:lang w:eastAsia="en-US"/>
        </w:rPr>
        <w:t xml:space="preserve">]. </w:t>
      </w:r>
      <w:r>
        <w:rPr>
          <w:sz w:val="28"/>
          <w:szCs w:val="28"/>
        </w:rPr>
        <w:t>УДК 9</w:t>
      </w:r>
      <w:r w:rsidR="00B04E6E">
        <w:rPr>
          <w:sz w:val="28"/>
          <w:szCs w:val="28"/>
        </w:rPr>
        <w:t>30</w:t>
      </w:r>
      <w:r>
        <w:rPr>
          <w:sz w:val="28"/>
          <w:szCs w:val="28"/>
        </w:rPr>
        <w:t>, ББК 6</w:t>
      </w:r>
      <w:r w:rsidRPr="006076EA">
        <w:rPr>
          <w:sz w:val="28"/>
          <w:szCs w:val="28"/>
        </w:rPr>
        <w:t>3.</w:t>
      </w:r>
      <w:r w:rsidR="00B04E6E">
        <w:rPr>
          <w:sz w:val="28"/>
          <w:szCs w:val="28"/>
        </w:rPr>
        <w:t>5</w:t>
      </w:r>
      <w:r>
        <w:rPr>
          <w:sz w:val="28"/>
          <w:szCs w:val="28"/>
        </w:rPr>
        <w:t>2</w:t>
      </w:r>
      <w:r w:rsidR="00DD0423">
        <w:rPr>
          <w:sz w:val="28"/>
          <w:szCs w:val="28"/>
        </w:rPr>
        <w:t xml:space="preserve"> (</w:t>
      </w:r>
      <w:r w:rsidR="00B04E6E">
        <w:rPr>
          <w:sz w:val="28"/>
          <w:szCs w:val="28"/>
        </w:rPr>
        <w:t>241=Осе</w:t>
      </w:r>
      <w:r>
        <w:rPr>
          <w:sz w:val="28"/>
          <w:szCs w:val="28"/>
        </w:rPr>
        <w:t>)</w:t>
      </w:r>
    </w:p>
    <w:p w14:paraId="204EC171" w14:textId="77777777" w:rsidR="005A58D7" w:rsidRPr="005A58D7" w:rsidRDefault="005A58D7" w:rsidP="005A58D7"/>
    <w:p w14:paraId="085FC0A7" w14:textId="4287B767" w:rsidR="000032A6" w:rsidRDefault="000032A6" w:rsidP="000032A6">
      <w:pPr>
        <w:jc w:val="center"/>
        <w:rPr>
          <w:b/>
          <w:sz w:val="28"/>
          <w:szCs w:val="28"/>
        </w:rPr>
      </w:pPr>
      <w:r w:rsidRPr="00F520D1">
        <w:rPr>
          <w:b/>
          <w:sz w:val="28"/>
          <w:szCs w:val="28"/>
        </w:rPr>
        <w:t>94</w:t>
      </w:r>
      <w:r w:rsidR="00DD0423">
        <w:rPr>
          <w:b/>
          <w:sz w:val="28"/>
          <w:szCs w:val="28"/>
        </w:rPr>
        <w:t xml:space="preserve"> (</w:t>
      </w:r>
      <w:r w:rsidRPr="00F520D1">
        <w:rPr>
          <w:b/>
          <w:sz w:val="28"/>
          <w:szCs w:val="28"/>
        </w:rPr>
        <w:t>47) История России</w:t>
      </w:r>
    </w:p>
    <w:p w14:paraId="6B93C2D5" w14:textId="77777777" w:rsidR="008572DE" w:rsidRPr="00F520D1" w:rsidRDefault="008572DE" w:rsidP="000032A6">
      <w:pPr>
        <w:jc w:val="center"/>
        <w:rPr>
          <w:b/>
          <w:sz w:val="28"/>
          <w:szCs w:val="28"/>
        </w:rPr>
      </w:pPr>
    </w:p>
    <w:p w14:paraId="5C6E8DC6" w14:textId="5EE09DEC" w:rsidR="000032A6" w:rsidRDefault="000032A6" w:rsidP="006F76BF">
      <w:pPr>
        <w:numPr>
          <w:ilvl w:val="0"/>
          <w:numId w:val="1"/>
        </w:numPr>
        <w:jc w:val="both"/>
        <w:rPr>
          <w:sz w:val="28"/>
          <w:szCs w:val="28"/>
        </w:rPr>
      </w:pPr>
      <w:r>
        <w:rPr>
          <w:b/>
          <w:sz w:val="28"/>
          <w:szCs w:val="28"/>
        </w:rPr>
        <w:t xml:space="preserve">Петрушанский, М.Б. </w:t>
      </w:r>
      <w:r w:rsidRPr="006C646D">
        <w:rPr>
          <w:sz w:val="28"/>
          <w:szCs w:val="28"/>
        </w:rPr>
        <w:t>Из племени Маккавеев</w:t>
      </w:r>
      <w:r>
        <w:rPr>
          <w:sz w:val="28"/>
          <w:szCs w:val="28"/>
        </w:rPr>
        <w:t xml:space="preserve"> [Текст] / Марк Борисович Петрушанский</w:t>
      </w:r>
      <w:r w:rsidR="00DD0423">
        <w:rPr>
          <w:sz w:val="28"/>
          <w:szCs w:val="28"/>
        </w:rPr>
        <w:t>. –</w:t>
      </w:r>
      <w:r w:rsidRPr="00CF734D">
        <w:rPr>
          <w:sz w:val="28"/>
          <w:szCs w:val="28"/>
        </w:rPr>
        <w:t xml:space="preserve"> Владикавказ : </w:t>
      </w:r>
      <w:r>
        <w:rPr>
          <w:sz w:val="28"/>
          <w:szCs w:val="28"/>
        </w:rPr>
        <w:t>Абета, 2019. – 911 с. : ил. ; 24,5 см. – 3</w:t>
      </w:r>
      <w:r w:rsidRPr="00CF734D">
        <w:rPr>
          <w:sz w:val="28"/>
          <w:szCs w:val="28"/>
        </w:rPr>
        <w:t xml:space="preserve">00 экз. – </w:t>
      </w:r>
      <w:r w:rsidRPr="002820AB">
        <w:rPr>
          <w:sz w:val="28"/>
          <w:szCs w:val="28"/>
        </w:rPr>
        <w:t>ISBN 978-5-</w:t>
      </w:r>
      <w:r>
        <w:rPr>
          <w:sz w:val="28"/>
          <w:szCs w:val="28"/>
        </w:rPr>
        <w:t>9500532-7-6</w:t>
      </w:r>
      <w:r w:rsidR="00DD0423">
        <w:rPr>
          <w:sz w:val="28"/>
          <w:szCs w:val="28"/>
        </w:rPr>
        <w:t>. –</w:t>
      </w:r>
      <w:r>
        <w:rPr>
          <w:sz w:val="28"/>
          <w:szCs w:val="28"/>
        </w:rPr>
        <w:t xml:space="preserve"> [2019-76]. УДК 394, ББК 63.5</w:t>
      </w:r>
      <w:r w:rsidR="00DD0423">
        <w:rPr>
          <w:sz w:val="28"/>
          <w:szCs w:val="28"/>
        </w:rPr>
        <w:t xml:space="preserve"> (</w:t>
      </w:r>
      <w:r>
        <w:rPr>
          <w:sz w:val="28"/>
          <w:szCs w:val="28"/>
        </w:rPr>
        <w:t>2Рос.Осе)</w:t>
      </w:r>
    </w:p>
    <w:p w14:paraId="1841CD3C" w14:textId="36AABE37" w:rsidR="004C2FD7" w:rsidRPr="00FE2312" w:rsidRDefault="004C2FD7" w:rsidP="006F76BF">
      <w:pPr>
        <w:numPr>
          <w:ilvl w:val="0"/>
          <w:numId w:val="1"/>
        </w:numPr>
        <w:jc w:val="both"/>
        <w:rPr>
          <w:sz w:val="28"/>
          <w:szCs w:val="28"/>
        </w:rPr>
      </w:pPr>
      <w:r>
        <w:rPr>
          <w:b/>
          <w:sz w:val="28"/>
          <w:szCs w:val="28"/>
        </w:rPr>
        <w:t>И. Сталин</w:t>
      </w:r>
      <w:r w:rsidRPr="00CF734D">
        <w:rPr>
          <w:b/>
          <w:sz w:val="28"/>
          <w:szCs w:val="28"/>
        </w:rPr>
        <w:t>.</w:t>
      </w:r>
      <w:r>
        <w:rPr>
          <w:b/>
          <w:sz w:val="28"/>
          <w:szCs w:val="28"/>
        </w:rPr>
        <w:t xml:space="preserve"> Только юмор</w:t>
      </w:r>
      <w:r>
        <w:rPr>
          <w:sz w:val="28"/>
          <w:szCs w:val="28"/>
        </w:rPr>
        <w:t xml:space="preserve"> [Текст] / составление, предисловие, комментарии и примечания Л. Гурджиева</w:t>
      </w:r>
      <w:r w:rsidR="00DD0423">
        <w:rPr>
          <w:sz w:val="28"/>
          <w:szCs w:val="28"/>
        </w:rPr>
        <w:t>. –</w:t>
      </w:r>
      <w:r>
        <w:rPr>
          <w:sz w:val="28"/>
          <w:szCs w:val="28"/>
        </w:rPr>
        <w:t xml:space="preserve"> 3-е изд., испр. и доп</w:t>
      </w:r>
      <w:r w:rsidR="00DD0423">
        <w:rPr>
          <w:sz w:val="28"/>
          <w:szCs w:val="28"/>
        </w:rPr>
        <w:t>. –</w:t>
      </w:r>
      <w:r w:rsidRPr="00CF734D">
        <w:rPr>
          <w:sz w:val="28"/>
          <w:szCs w:val="28"/>
        </w:rPr>
        <w:t xml:space="preserve"> Владикавказ : И</w:t>
      </w:r>
      <w:r>
        <w:rPr>
          <w:sz w:val="28"/>
          <w:szCs w:val="28"/>
        </w:rPr>
        <w:t>р, 2019. – 191 с. ; 21,5 см. – 5</w:t>
      </w:r>
      <w:r w:rsidRPr="00CF734D">
        <w:rPr>
          <w:sz w:val="28"/>
          <w:szCs w:val="28"/>
        </w:rPr>
        <w:t xml:space="preserve">00 экз. – </w:t>
      </w:r>
      <w:r w:rsidRPr="002820AB">
        <w:rPr>
          <w:sz w:val="28"/>
          <w:szCs w:val="28"/>
        </w:rPr>
        <w:t>ISBN 978-5-7534-1</w:t>
      </w:r>
      <w:r>
        <w:rPr>
          <w:sz w:val="28"/>
          <w:szCs w:val="28"/>
        </w:rPr>
        <w:t>604-9 [Ир]</w:t>
      </w:r>
      <w:r w:rsidR="00DD0423">
        <w:rPr>
          <w:sz w:val="28"/>
          <w:szCs w:val="28"/>
        </w:rPr>
        <w:t>. –</w:t>
      </w:r>
      <w:r>
        <w:rPr>
          <w:sz w:val="28"/>
          <w:szCs w:val="28"/>
        </w:rPr>
        <w:t xml:space="preserve">  </w:t>
      </w:r>
      <w:r w:rsidRPr="002820AB">
        <w:rPr>
          <w:sz w:val="28"/>
          <w:szCs w:val="28"/>
        </w:rPr>
        <w:t>ISBN 978-5-</w:t>
      </w:r>
      <w:r>
        <w:rPr>
          <w:sz w:val="28"/>
          <w:szCs w:val="28"/>
        </w:rPr>
        <w:t>904556</w:t>
      </w:r>
      <w:r w:rsidRPr="002820AB">
        <w:rPr>
          <w:sz w:val="28"/>
          <w:szCs w:val="28"/>
        </w:rPr>
        <w:t>-</w:t>
      </w:r>
      <w:r>
        <w:rPr>
          <w:sz w:val="28"/>
          <w:szCs w:val="28"/>
        </w:rPr>
        <w:t>73-0-9 [ТВ]</w:t>
      </w:r>
      <w:r w:rsidR="00DD0423">
        <w:rPr>
          <w:sz w:val="28"/>
          <w:szCs w:val="28"/>
        </w:rPr>
        <w:t>. –</w:t>
      </w:r>
      <w:r>
        <w:rPr>
          <w:sz w:val="28"/>
          <w:szCs w:val="28"/>
        </w:rPr>
        <w:t xml:space="preserve"> [2019-52]. УДК 94</w:t>
      </w:r>
      <w:r w:rsidR="00DD0423">
        <w:rPr>
          <w:sz w:val="28"/>
          <w:szCs w:val="28"/>
        </w:rPr>
        <w:t xml:space="preserve"> (</w:t>
      </w:r>
      <w:r>
        <w:rPr>
          <w:sz w:val="28"/>
          <w:szCs w:val="28"/>
        </w:rPr>
        <w:t>470.65), ББК 84.7</w:t>
      </w:r>
      <w:r w:rsidR="00DD0423">
        <w:rPr>
          <w:sz w:val="28"/>
          <w:szCs w:val="28"/>
        </w:rPr>
        <w:t xml:space="preserve"> (</w:t>
      </w:r>
      <w:r>
        <w:rPr>
          <w:sz w:val="28"/>
          <w:szCs w:val="28"/>
        </w:rPr>
        <w:t>2Рос=Рус)6</w:t>
      </w:r>
    </w:p>
    <w:p w14:paraId="2F6B2448" w14:textId="77777777" w:rsidR="004C2FD7" w:rsidRPr="00D00C54" w:rsidRDefault="004C2FD7" w:rsidP="004C2FD7">
      <w:pPr>
        <w:ind w:left="540"/>
        <w:jc w:val="both"/>
        <w:rPr>
          <w:sz w:val="28"/>
          <w:szCs w:val="28"/>
        </w:rPr>
      </w:pPr>
    </w:p>
    <w:p w14:paraId="3C5B9B73" w14:textId="77777777" w:rsidR="000032A6" w:rsidRPr="002307F3" w:rsidRDefault="000032A6" w:rsidP="000032A6">
      <w:pPr>
        <w:jc w:val="center"/>
        <w:rPr>
          <w:b/>
          <w:color w:val="FF0000"/>
          <w:sz w:val="28"/>
          <w:szCs w:val="28"/>
        </w:rPr>
      </w:pPr>
    </w:p>
    <w:p w14:paraId="21675495" w14:textId="1EA64C1C" w:rsidR="000032A6" w:rsidRDefault="000032A6" w:rsidP="000032A6">
      <w:pPr>
        <w:pStyle w:val="1"/>
        <w:spacing w:before="0" w:after="0"/>
        <w:jc w:val="center"/>
        <w:rPr>
          <w:rFonts w:ascii="Times New Roman" w:hAnsi="Times New Roman"/>
          <w:sz w:val="28"/>
          <w:szCs w:val="28"/>
        </w:rPr>
      </w:pPr>
      <w:bookmarkStart w:id="208" w:name="_Toc344329095"/>
      <w:bookmarkStart w:id="209" w:name="_Toc345450284"/>
      <w:bookmarkStart w:id="210" w:name="_Toc346576714"/>
      <w:bookmarkStart w:id="211" w:name="_Toc374711367"/>
      <w:r w:rsidRPr="00F520D1">
        <w:rPr>
          <w:rFonts w:ascii="Times New Roman" w:hAnsi="Times New Roman"/>
          <w:sz w:val="28"/>
          <w:szCs w:val="28"/>
        </w:rPr>
        <w:t>94</w:t>
      </w:r>
      <w:r w:rsidR="00DD0423">
        <w:rPr>
          <w:rFonts w:ascii="Times New Roman" w:hAnsi="Times New Roman"/>
          <w:sz w:val="28"/>
          <w:szCs w:val="28"/>
        </w:rPr>
        <w:t xml:space="preserve"> (</w:t>
      </w:r>
      <w:r w:rsidRPr="00F520D1">
        <w:rPr>
          <w:rFonts w:ascii="Times New Roman" w:hAnsi="Times New Roman"/>
          <w:sz w:val="28"/>
          <w:szCs w:val="28"/>
        </w:rPr>
        <w:t>470.65) История Республики Северная Осетия</w:t>
      </w:r>
      <w:bookmarkEnd w:id="208"/>
      <w:bookmarkEnd w:id="209"/>
      <w:bookmarkEnd w:id="210"/>
      <w:r w:rsidRPr="00F520D1">
        <w:rPr>
          <w:rFonts w:ascii="Times New Roman" w:hAnsi="Times New Roman"/>
          <w:sz w:val="28"/>
          <w:szCs w:val="28"/>
        </w:rPr>
        <w:t>-Алания</w:t>
      </w:r>
      <w:bookmarkEnd w:id="211"/>
    </w:p>
    <w:p w14:paraId="6CC282D8" w14:textId="77777777" w:rsidR="008572DE" w:rsidRPr="008572DE" w:rsidRDefault="008572DE" w:rsidP="008572DE"/>
    <w:p w14:paraId="1424AEC0" w14:textId="2C7223C8" w:rsidR="00DE585F" w:rsidRPr="00FE2312" w:rsidRDefault="00DE585F" w:rsidP="006F76BF">
      <w:pPr>
        <w:numPr>
          <w:ilvl w:val="0"/>
          <w:numId w:val="1"/>
        </w:numPr>
        <w:jc w:val="both"/>
        <w:rPr>
          <w:sz w:val="28"/>
          <w:szCs w:val="28"/>
        </w:rPr>
      </w:pPr>
      <w:r>
        <w:rPr>
          <w:b/>
          <w:sz w:val="28"/>
          <w:szCs w:val="28"/>
        </w:rPr>
        <w:t xml:space="preserve">Бетоева, М. </w:t>
      </w:r>
      <w:r>
        <w:rPr>
          <w:sz w:val="28"/>
          <w:szCs w:val="28"/>
        </w:rPr>
        <w:t>Лидер. Билар Кабалоев [Текст] : к 100-летию со дня рождения / Мария Бетоева, Андрей Донченко</w:t>
      </w:r>
      <w:r w:rsidR="00DD0423">
        <w:rPr>
          <w:sz w:val="28"/>
          <w:szCs w:val="28"/>
        </w:rPr>
        <w:t>. –</w:t>
      </w:r>
      <w:r w:rsidRPr="00CF734D">
        <w:rPr>
          <w:sz w:val="28"/>
          <w:szCs w:val="28"/>
        </w:rPr>
        <w:t xml:space="preserve"> Владикавказ : </w:t>
      </w:r>
      <w:r>
        <w:rPr>
          <w:sz w:val="28"/>
          <w:szCs w:val="28"/>
        </w:rPr>
        <w:t>Абетæ, 2019. – 607 с.</w:t>
      </w:r>
      <w:r w:rsidR="00051945">
        <w:rPr>
          <w:sz w:val="28"/>
          <w:szCs w:val="28"/>
        </w:rPr>
        <w:t xml:space="preserve"> : ил. ; 25 см. – </w:t>
      </w:r>
      <w:r w:rsidR="00DD0423">
        <w:rPr>
          <w:sz w:val="28"/>
          <w:szCs w:val="28"/>
        </w:rPr>
        <w:t xml:space="preserve"> (</w:t>
      </w:r>
      <w:r w:rsidR="00051945">
        <w:rPr>
          <w:sz w:val="28"/>
          <w:szCs w:val="28"/>
        </w:rPr>
        <w:t>Серия «Лидеры Кавказа»)</w:t>
      </w:r>
      <w:r w:rsidR="00DD0423">
        <w:rPr>
          <w:sz w:val="28"/>
          <w:szCs w:val="28"/>
        </w:rPr>
        <w:t>. –</w:t>
      </w:r>
      <w:r w:rsidR="00051945">
        <w:rPr>
          <w:sz w:val="28"/>
          <w:szCs w:val="28"/>
        </w:rPr>
        <w:t xml:space="preserve"> 5</w:t>
      </w:r>
      <w:r w:rsidRPr="00CF734D">
        <w:rPr>
          <w:sz w:val="28"/>
          <w:szCs w:val="28"/>
        </w:rPr>
        <w:t xml:space="preserve">00 экз. – </w:t>
      </w:r>
      <w:r w:rsidRPr="002820AB">
        <w:rPr>
          <w:sz w:val="28"/>
          <w:szCs w:val="28"/>
        </w:rPr>
        <w:t>ISBN 978-5-</w:t>
      </w:r>
      <w:r w:rsidR="00051945">
        <w:rPr>
          <w:sz w:val="28"/>
          <w:szCs w:val="28"/>
        </w:rPr>
        <w:t>9500532-8</w:t>
      </w:r>
      <w:r>
        <w:rPr>
          <w:sz w:val="28"/>
          <w:szCs w:val="28"/>
        </w:rPr>
        <w:t>-</w:t>
      </w:r>
      <w:r w:rsidR="00051945">
        <w:rPr>
          <w:sz w:val="28"/>
          <w:szCs w:val="28"/>
        </w:rPr>
        <w:t>3</w:t>
      </w:r>
      <w:r w:rsidR="00DD0423">
        <w:rPr>
          <w:sz w:val="28"/>
          <w:szCs w:val="28"/>
        </w:rPr>
        <w:t>. –</w:t>
      </w:r>
      <w:r>
        <w:rPr>
          <w:sz w:val="28"/>
          <w:szCs w:val="28"/>
        </w:rPr>
        <w:t xml:space="preserve">  </w:t>
      </w:r>
      <w:r w:rsidR="00051945">
        <w:rPr>
          <w:sz w:val="28"/>
          <w:szCs w:val="28"/>
        </w:rPr>
        <w:t>[2019-94</w:t>
      </w:r>
      <w:r>
        <w:rPr>
          <w:sz w:val="28"/>
          <w:szCs w:val="28"/>
        </w:rPr>
        <w:t>]. УДК 94</w:t>
      </w:r>
      <w:r w:rsidR="00DD0423">
        <w:rPr>
          <w:sz w:val="28"/>
          <w:szCs w:val="28"/>
        </w:rPr>
        <w:t xml:space="preserve"> (</w:t>
      </w:r>
      <w:r>
        <w:rPr>
          <w:sz w:val="28"/>
          <w:szCs w:val="28"/>
        </w:rPr>
        <w:t>470.65), ББК 63.3</w:t>
      </w:r>
      <w:r w:rsidR="00DD0423">
        <w:rPr>
          <w:sz w:val="28"/>
          <w:szCs w:val="28"/>
        </w:rPr>
        <w:t xml:space="preserve"> (</w:t>
      </w:r>
      <w:r>
        <w:rPr>
          <w:sz w:val="28"/>
          <w:szCs w:val="28"/>
        </w:rPr>
        <w:t>2Рос.Осе)</w:t>
      </w:r>
    </w:p>
    <w:p w14:paraId="5E50AE53" w14:textId="77777777" w:rsidR="00DE585F" w:rsidRPr="00DE585F" w:rsidRDefault="00DE585F" w:rsidP="00DE585F"/>
    <w:p w14:paraId="583C974B" w14:textId="10E1B216" w:rsidR="000032A6" w:rsidRDefault="000032A6" w:rsidP="006F76BF">
      <w:pPr>
        <w:numPr>
          <w:ilvl w:val="0"/>
          <w:numId w:val="1"/>
        </w:numPr>
        <w:jc w:val="both"/>
        <w:rPr>
          <w:sz w:val="28"/>
          <w:szCs w:val="28"/>
        </w:rPr>
      </w:pPr>
      <w:r>
        <w:rPr>
          <w:b/>
          <w:sz w:val="28"/>
          <w:szCs w:val="28"/>
        </w:rPr>
        <w:t>Владикавказ</w:t>
      </w:r>
      <w:r>
        <w:rPr>
          <w:sz w:val="28"/>
          <w:szCs w:val="28"/>
        </w:rPr>
        <w:t xml:space="preserve"> [Текст] : хроника городской жизни 1890-1917 / Северо-Кавказская межрегиональная газета «Терские ведомости» ; [составители Ф.С. Киреев, К.У. Таутиев]</w:t>
      </w:r>
      <w:r w:rsidR="00DD0423">
        <w:rPr>
          <w:sz w:val="28"/>
          <w:szCs w:val="28"/>
        </w:rPr>
        <w:t>. –</w:t>
      </w:r>
      <w:r w:rsidRPr="00CF734D">
        <w:rPr>
          <w:sz w:val="28"/>
          <w:szCs w:val="28"/>
        </w:rPr>
        <w:t xml:space="preserve"> Владикавказ : И</w:t>
      </w:r>
      <w:r>
        <w:rPr>
          <w:sz w:val="28"/>
          <w:szCs w:val="28"/>
        </w:rPr>
        <w:t>р, 2019. – 236 с. : ил. ; 29,5 см. – 5</w:t>
      </w:r>
      <w:r w:rsidRPr="00CF734D">
        <w:rPr>
          <w:sz w:val="28"/>
          <w:szCs w:val="28"/>
        </w:rPr>
        <w:t xml:space="preserve">00 экз. – </w:t>
      </w:r>
      <w:r w:rsidRPr="002820AB">
        <w:rPr>
          <w:sz w:val="28"/>
          <w:szCs w:val="28"/>
        </w:rPr>
        <w:t>ISBN 978-5-7534-1</w:t>
      </w:r>
      <w:r>
        <w:rPr>
          <w:sz w:val="28"/>
          <w:szCs w:val="28"/>
        </w:rPr>
        <w:t>600-4</w:t>
      </w:r>
      <w:r w:rsidR="00DD0423">
        <w:rPr>
          <w:sz w:val="28"/>
          <w:szCs w:val="28"/>
        </w:rPr>
        <w:t>. –</w:t>
      </w:r>
      <w:r>
        <w:rPr>
          <w:sz w:val="28"/>
          <w:szCs w:val="28"/>
        </w:rPr>
        <w:t xml:space="preserve"> [2019-64]. УДК 94</w:t>
      </w:r>
      <w:r w:rsidR="00DD0423">
        <w:rPr>
          <w:sz w:val="28"/>
          <w:szCs w:val="28"/>
        </w:rPr>
        <w:t xml:space="preserve"> (</w:t>
      </w:r>
      <w:r>
        <w:rPr>
          <w:sz w:val="28"/>
          <w:szCs w:val="28"/>
        </w:rPr>
        <w:t>470.65), ББК 63.3</w:t>
      </w:r>
      <w:r w:rsidR="00DD0423">
        <w:rPr>
          <w:sz w:val="28"/>
          <w:szCs w:val="28"/>
        </w:rPr>
        <w:t xml:space="preserve"> (</w:t>
      </w:r>
      <w:r>
        <w:rPr>
          <w:sz w:val="28"/>
          <w:szCs w:val="28"/>
        </w:rPr>
        <w:t>2Рос.Осе=Рус)52+76.02</w:t>
      </w:r>
      <w:r w:rsidR="00DD0423">
        <w:rPr>
          <w:sz w:val="28"/>
          <w:szCs w:val="28"/>
        </w:rPr>
        <w:t xml:space="preserve"> (</w:t>
      </w:r>
      <w:r>
        <w:rPr>
          <w:sz w:val="28"/>
          <w:szCs w:val="28"/>
        </w:rPr>
        <w:t>2Рос.Осе=Рус)</w:t>
      </w:r>
    </w:p>
    <w:p w14:paraId="2784FCBA" w14:textId="287DA75F" w:rsidR="000032A6" w:rsidRDefault="000032A6" w:rsidP="006F76BF">
      <w:pPr>
        <w:numPr>
          <w:ilvl w:val="0"/>
          <w:numId w:val="1"/>
        </w:numPr>
        <w:jc w:val="both"/>
        <w:rPr>
          <w:sz w:val="28"/>
          <w:szCs w:val="28"/>
        </w:rPr>
      </w:pPr>
      <w:r>
        <w:rPr>
          <w:b/>
          <w:sz w:val="28"/>
          <w:szCs w:val="28"/>
        </w:rPr>
        <w:t>Владикавказ. Знаменитые люди на берегах Терека</w:t>
      </w:r>
      <w:r>
        <w:rPr>
          <w:sz w:val="28"/>
          <w:szCs w:val="28"/>
        </w:rPr>
        <w:t xml:space="preserve"> [Текст] / [составители Г.И. Кусов, З.Х. Тедтоева, Л.Т. Хмелева]</w:t>
      </w:r>
      <w:r w:rsidR="00DD0423">
        <w:rPr>
          <w:sz w:val="28"/>
          <w:szCs w:val="28"/>
        </w:rPr>
        <w:t>. –</w:t>
      </w:r>
      <w:r>
        <w:rPr>
          <w:sz w:val="28"/>
          <w:szCs w:val="28"/>
        </w:rPr>
        <w:t xml:space="preserve"> Изд. 2-е, доп</w:t>
      </w:r>
      <w:r w:rsidR="00DD0423">
        <w:rPr>
          <w:sz w:val="28"/>
          <w:szCs w:val="28"/>
        </w:rPr>
        <w:t>. –</w:t>
      </w:r>
      <w:r w:rsidRPr="00CF734D">
        <w:rPr>
          <w:sz w:val="28"/>
          <w:szCs w:val="28"/>
        </w:rPr>
        <w:t xml:space="preserve"> Владикавказ : И</w:t>
      </w:r>
      <w:r>
        <w:rPr>
          <w:sz w:val="28"/>
          <w:szCs w:val="28"/>
        </w:rPr>
        <w:t>р, 2019. – 236 с. : цв. ил. ; 29,5 см. – 5</w:t>
      </w:r>
      <w:r w:rsidRPr="00CF734D">
        <w:rPr>
          <w:sz w:val="28"/>
          <w:szCs w:val="28"/>
        </w:rPr>
        <w:t xml:space="preserve">00 экз. – </w:t>
      </w:r>
      <w:r w:rsidRPr="002820AB">
        <w:rPr>
          <w:sz w:val="28"/>
          <w:szCs w:val="28"/>
        </w:rPr>
        <w:t>ISBN 978-5-7534-1</w:t>
      </w:r>
      <w:r>
        <w:rPr>
          <w:sz w:val="28"/>
          <w:szCs w:val="28"/>
        </w:rPr>
        <w:t>615-5</w:t>
      </w:r>
      <w:r w:rsidR="00DD0423">
        <w:rPr>
          <w:sz w:val="28"/>
          <w:szCs w:val="28"/>
        </w:rPr>
        <w:t>. –</w:t>
      </w:r>
      <w:r>
        <w:rPr>
          <w:sz w:val="28"/>
          <w:szCs w:val="28"/>
        </w:rPr>
        <w:t xml:space="preserve"> [2019-77]. УДК 94</w:t>
      </w:r>
      <w:r w:rsidR="00DD0423">
        <w:rPr>
          <w:sz w:val="28"/>
          <w:szCs w:val="28"/>
        </w:rPr>
        <w:t xml:space="preserve"> (</w:t>
      </w:r>
      <w:r>
        <w:rPr>
          <w:sz w:val="28"/>
          <w:szCs w:val="28"/>
        </w:rPr>
        <w:t>470.65), ББК 63.3</w:t>
      </w:r>
      <w:r w:rsidR="00DD0423">
        <w:rPr>
          <w:sz w:val="28"/>
          <w:szCs w:val="28"/>
        </w:rPr>
        <w:t xml:space="preserve"> (</w:t>
      </w:r>
      <w:r>
        <w:rPr>
          <w:sz w:val="28"/>
          <w:szCs w:val="28"/>
        </w:rPr>
        <w:t>2Рос.Осе=Рус)</w:t>
      </w:r>
    </w:p>
    <w:p w14:paraId="33E0354D" w14:textId="4DF256EB" w:rsidR="004C2FD7" w:rsidRPr="004C2FD7" w:rsidRDefault="004C2FD7" w:rsidP="006F76BF">
      <w:pPr>
        <w:numPr>
          <w:ilvl w:val="0"/>
          <w:numId w:val="1"/>
        </w:numPr>
        <w:jc w:val="both"/>
        <w:rPr>
          <w:color w:val="FF0000"/>
          <w:sz w:val="28"/>
          <w:szCs w:val="28"/>
        </w:rPr>
      </w:pPr>
      <w:r w:rsidRPr="002820AB">
        <w:rPr>
          <w:b/>
          <w:sz w:val="28"/>
          <w:szCs w:val="28"/>
        </w:rPr>
        <w:lastRenderedPageBreak/>
        <w:t xml:space="preserve">Гаглойты, Д.В. </w:t>
      </w:r>
      <w:r w:rsidRPr="002820AB">
        <w:rPr>
          <w:sz w:val="28"/>
          <w:szCs w:val="28"/>
        </w:rPr>
        <w:t>Афганистан живая память сердец [Текст] / Д.В. Гаглойты, Б.П. Хайманов</w:t>
      </w:r>
      <w:r w:rsidR="00DD0423">
        <w:rPr>
          <w:sz w:val="28"/>
          <w:szCs w:val="28"/>
        </w:rPr>
        <w:t>. –</w:t>
      </w:r>
      <w:r w:rsidRPr="002820AB">
        <w:rPr>
          <w:sz w:val="28"/>
          <w:szCs w:val="28"/>
        </w:rPr>
        <w:t xml:space="preserve"> Владикавказ : Ир, 2019. – 207 с. : ил. ; 20,5 см. – 600 экз. – ISBN 978-5-7534-1532-5. – [2019-32].УДК 94</w:t>
      </w:r>
      <w:r w:rsidR="00DD0423">
        <w:rPr>
          <w:sz w:val="28"/>
          <w:szCs w:val="28"/>
        </w:rPr>
        <w:t xml:space="preserve"> (</w:t>
      </w:r>
      <w:r w:rsidRPr="002820AB">
        <w:rPr>
          <w:sz w:val="28"/>
          <w:szCs w:val="28"/>
        </w:rPr>
        <w:t>470.65), ББК 63.3</w:t>
      </w:r>
      <w:r w:rsidR="00DD0423">
        <w:rPr>
          <w:sz w:val="28"/>
          <w:szCs w:val="28"/>
        </w:rPr>
        <w:t xml:space="preserve"> (</w:t>
      </w:r>
      <w:r w:rsidRPr="002820AB">
        <w:rPr>
          <w:sz w:val="28"/>
          <w:szCs w:val="28"/>
        </w:rPr>
        <w:t>2Рос.Осе)63.8+66.79</w:t>
      </w:r>
      <w:r w:rsidR="00DD0423">
        <w:rPr>
          <w:sz w:val="28"/>
          <w:szCs w:val="28"/>
        </w:rPr>
        <w:t xml:space="preserve"> (</w:t>
      </w:r>
      <w:r w:rsidRPr="002820AB">
        <w:rPr>
          <w:sz w:val="28"/>
          <w:szCs w:val="28"/>
        </w:rPr>
        <w:t>2Рос.Осе)2-8</w:t>
      </w:r>
    </w:p>
    <w:p w14:paraId="3B699A9F" w14:textId="65D31F99" w:rsidR="004C2FD7" w:rsidRPr="004C2FD7" w:rsidRDefault="00636604" w:rsidP="006F76BF">
      <w:pPr>
        <w:numPr>
          <w:ilvl w:val="0"/>
          <w:numId w:val="1"/>
        </w:numPr>
        <w:jc w:val="both"/>
        <w:rPr>
          <w:sz w:val="28"/>
          <w:szCs w:val="28"/>
        </w:rPr>
      </w:pPr>
      <w:r>
        <w:rPr>
          <w:b/>
          <w:sz w:val="28"/>
          <w:szCs w:val="28"/>
        </w:rPr>
        <w:t xml:space="preserve">Дзагурова, Г.Т. </w:t>
      </w:r>
      <w:r w:rsidRPr="00636604">
        <w:rPr>
          <w:sz w:val="28"/>
          <w:szCs w:val="28"/>
        </w:rPr>
        <w:t>Легенды осетинского генералитета</w:t>
      </w:r>
      <w:r>
        <w:rPr>
          <w:sz w:val="28"/>
          <w:szCs w:val="28"/>
        </w:rPr>
        <w:t xml:space="preserve"> [Текст] / Г.Т. Дзагурова ; [науч. ред. Ф.С. Киреев]</w:t>
      </w:r>
      <w:r w:rsidR="00DD0423">
        <w:rPr>
          <w:sz w:val="28"/>
          <w:szCs w:val="28"/>
        </w:rPr>
        <w:t>. –</w:t>
      </w:r>
      <w:r>
        <w:rPr>
          <w:sz w:val="28"/>
          <w:szCs w:val="28"/>
        </w:rPr>
        <w:t xml:space="preserve"> </w:t>
      </w:r>
      <w:r w:rsidRPr="00CF734D">
        <w:rPr>
          <w:sz w:val="28"/>
          <w:szCs w:val="28"/>
        </w:rPr>
        <w:t>Владикавказ : И</w:t>
      </w:r>
      <w:r>
        <w:rPr>
          <w:sz w:val="28"/>
          <w:szCs w:val="28"/>
        </w:rPr>
        <w:t>р, 2019. – 350 с. ; 2</w:t>
      </w:r>
      <w:r w:rsidR="00436B96">
        <w:rPr>
          <w:sz w:val="28"/>
          <w:szCs w:val="28"/>
        </w:rPr>
        <w:t>2 см. – Библиогр. : с. 342-348</w:t>
      </w:r>
      <w:r w:rsidR="00DD0423">
        <w:rPr>
          <w:sz w:val="28"/>
          <w:szCs w:val="28"/>
        </w:rPr>
        <w:t>. –</w:t>
      </w:r>
      <w:r w:rsidR="00436B96">
        <w:rPr>
          <w:sz w:val="28"/>
          <w:szCs w:val="28"/>
        </w:rPr>
        <w:t xml:space="preserve"> 5</w:t>
      </w:r>
      <w:r w:rsidRPr="00CF734D">
        <w:rPr>
          <w:sz w:val="28"/>
          <w:szCs w:val="28"/>
        </w:rPr>
        <w:t xml:space="preserve">00 экз. – </w:t>
      </w:r>
      <w:r w:rsidRPr="002820AB">
        <w:rPr>
          <w:sz w:val="28"/>
          <w:szCs w:val="28"/>
        </w:rPr>
        <w:t>ISBN 978-5-7534-1</w:t>
      </w:r>
      <w:r w:rsidR="00436B96">
        <w:rPr>
          <w:sz w:val="28"/>
          <w:szCs w:val="28"/>
        </w:rPr>
        <w:t>582</w:t>
      </w:r>
      <w:r>
        <w:rPr>
          <w:sz w:val="28"/>
          <w:szCs w:val="28"/>
        </w:rPr>
        <w:t>-0</w:t>
      </w:r>
      <w:r w:rsidR="00DD0423">
        <w:rPr>
          <w:sz w:val="28"/>
          <w:szCs w:val="28"/>
        </w:rPr>
        <w:t>. –</w:t>
      </w:r>
      <w:r>
        <w:rPr>
          <w:sz w:val="28"/>
          <w:szCs w:val="28"/>
        </w:rPr>
        <w:t xml:space="preserve"> [2019-9</w:t>
      </w:r>
      <w:r w:rsidR="00436B96">
        <w:rPr>
          <w:sz w:val="28"/>
          <w:szCs w:val="28"/>
        </w:rPr>
        <w:t>6</w:t>
      </w:r>
      <w:r>
        <w:rPr>
          <w:sz w:val="28"/>
          <w:szCs w:val="28"/>
        </w:rPr>
        <w:t>]. УДК 94</w:t>
      </w:r>
      <w:r w:rsidR="00DD0423">
        <w:rPr>
          <w:sz w:val="28"/>
          <w:szCs w:val="28"/>
        </w:rPr>
        <w:t xml:space="preserve"> (</w:t>
      </w:r>
      <w:r>
        <w:rPr>
          <w:sz w:val="28"/>
          <w:szCs w:val="28"/>
        </w:rPr>
        <w:t>470.65), ББК 63.3</w:t>
      </w:r>
      <w:r w:rsidR="00DD0423">
        <w:rPr>
          <w:sz w:val="28"/>
          <w:szCs w:val="28"/>
        </w:rPr>
        <w:t xml:space="preserve"> (</w:t>
      </w:r>
      <w:r>
        <w:rPr>
          <w:sz w:val="28"/>
          <w:szCs w:val="28"/>
        </w:rPr>
        <w:t>2Рос.</w:t>
      </w:r>
      <w:r w:rsidR="00436B96">
        <w:rPr>
          <w:sz w:val="28"/>
          <w:szCs w:val="28"/>
        </w:rPr>
        <w:t>Сев</w:t>
      </w:r>
      <w:r>
        <w:rPr>
          <w:sz w:val="28"/>
          <w:szCs w:val="28"/>
        </w:rPr>
        <w:t>)</w:t>
      </w:r>
      <w:r w:rsidR="00436B96">
        <w:rPr>
          <w:sz w:val="28"/>
          <w:szCs w:val="28"/>
        </w:rPr>
        <w:t>-8+68</w:t>
      </w:r>
      <w:r w:rsidR="00DD0423">
        <w:rPr>
          <w:sz w:val="28"/>
          <w:szCs w:val="28"/>
        </w:rPr>
        <w:t xml:space="preserve"> (</w:t>
      </w:r>
      <w:r w:rsidR="00436B96">
        <w:rPr>
          <w:sz w:val="28"/>
          <w:szCs w:val="28"/>
        </w:rPr>
        <w:t>2Рос.Сев)</w:t>
      </w:r>
    </w:p>
    <w:p w14:paraId="5D5DA2D2" w14:textId="6EF8AA82" w:rsidR="000032A6" w:rsidRDefault="000032A6" w:rsidP="006F76BF">
      <w:pPr>
        <w:numPr>
          <w:ilvl w:val="0"/>
          <w:numId w:val="1"/>
        </w:numPr>
        <w:jc w:val="both"/>
        <w:rPr>
          <w:sz w:val="28"/>
          <w:szCs w:val="28"/>
        </w:rPr>
      </w:pPr>
      <w:r>
        <w:rPr>
          <w:b/>
          <w:sz w:val="28"/>
          <w:szCs w:val="28"/>
        </w:rPr>
        <w:t xml:space="preserve">Казачество в истории Северной Осетии </w:t>
      </w:r>
      <w:r w:rsidRPr="002739BB">
        <w:rPr>
          <w:sz w:val="28"/>
          <w:szCs w:val="28"/>
        </w:rPr>
        <w:t>[Текст] : учебное пособие</w:t>
      </w:r>
      <w:r w:rsidRPr="002739BB">
        <w:rPr>
          <w:b/>
          <w:sz w:val="28"/>
          <w:szCs w:val="28"/>
        </w:rPr>
        <w:t xml:space="preserve"> </w:t>
      </w:r>
      <w:r w:rsidRPr="002739BB">
        <w:rPr>
          <w:sz w:val="28"/>
          <w:szCs w:val="28"/>
        </w:rPr>
        <w:t>/ [</w:t>
      </w:r>
      <w:r>
        <w:rPr>
          <w:sz w:val="28"/>
          <w:szCs w:val="28"/>
        </w:rPr>
        <w:t>Ф.С. Киреев, Т.А. Невская, В.Н. Ратушняк, Н.Н. Великая, С.А. Голованова, М.Е. Колесникова, Н.А. Охонько, Т.Е. Покотилова, П.С. Федосов ; науч. ред. Ф.С. Киреев ; отв. ред. В.П. Писаренко</w:t>
      </w:r>
      <w:r w:rsidRPr="002739BB">
        <w:rPr>
          <w:sz w:val="28"/>
          <w:szCs w:val="28"/>
        </w:rPr>
        <w:t>]</w:t>
      </w:r>
      <w:r w:rsidRPr="002739BB">
        <w:rPr>
          <w:sz w:val="28"/>
          <w:szCs w:val="28"/>
        </w:rPr>
        <w:fldChar w:fldCharType="begin"/>
      </w:r>
      <w:r w:rsidRPr="002739BB">
        <w:rPr>
          <w:sz w:val="28"/>
          <w:szCs w:val="28"/>
        </w:rPr>
        <w:instrText xml:space="preserve"> XE "Таказов Ф. 32" </w:instrText>
      </w:r>
      <w:r w:rsidRPr="002739BB">
        <w:rPr>
          <w:sz w:val="28"/>
          <w:szCs w:val="28"/>
        </w:rPr>
        <w:fldChar w:fldCharType="end"/>
      </w:r>
      <w:r w:rsidRPr="002739BB">
        <w:rPr>
          <w:sz w:val="28"/>
          <w:szCs w:val="28"/>
        </w:rPr>
        <w:t>. – Влади</w:t>
      </w:r>
      <w:r>
        <w:rPr>
          <w:sz w:val="28"/>
          <w:szCs w:val="28"/>
        </w:rPr>
        <w:t>кавказ : Ир, Терские ведомости, 2019</w:t>
      </w:r>
      <w:r w:rsidRPr="002739BB">
        <w:rPr>
          <w:sz w:val="28"/>
          <w:szCs w:val="28"/>
        </w:rPr>
        <w:t xml:space="preserve">. – </w:t>
      </w:r>
      <w:r>
        <w:rPr>
          <w:sz w:val="28"/>
          <w:szCs w:val="28"/>
        </w:rPr>
        <w:t>526</w:t>
      </w:r>
      <w:r w:rsidRPr="002739BB">
        <w:rPr>
          <w:sz w:val="28"/>
          <w:szCs w:val="28"/>
        </w:rPr>
        <w:t xml:space="preserve"> с. : </w:t>
      </w:r>
      <w:r>
        <w:rPr>
          <w:sz w:val="28"/>
          <w:szCs w:val="28"/>
        </w:rPr>
        <w:t>цв. ил. ; 22</w:t>
      </w:r>
      <w:r w:rsidRPr="002739BB">
        <w:rPr>
          <w:sz w:val="28"/>
          <w:szCs w:val="28"/>
        </w:rPr>
        <w:t>,5 с</w:t>
      </w:r>
      <w:r>
        <w:rPr>
          <w:sz w:val="28"/>
          <w:szCs w:val="28"/>
        </w:rPr>
        <w:t>м. – 10</w:t>
      </w:r>
      <w:r w:rsidRPr="002739BB">
        <w:rPr>
          <w:sz w:val="28"/>
          <w:szCs w:val="28"/>
        </w:rPr>
        <w:t xml:space="preserve">00 экз. – ISBN </w:t>
      </w:r>
      <w:r>
        <w:rPr>
          <w:sz w:val="28"/>
          <w:szCs w:val="28"/>
        </w:rPr>
        <w:t>978-5-7534-1562-2 [Ир], 978-5-904556-72-3 [Терские ведомости]. – [2019-26</w:t>
      </w:r>
      <w:r w:rsidRPr="002739BB">
        <w:rPr>
          <w:sz w:val="28"/>
          <w:szCs w:val="28"/>
        </w:rPr>
        <w:t>]. УДК 94</w:t>
      </w:r>
      <w:r w:rsidR="00DD0423">
        <w:rPr>
          <w:sz w:val="28"/>
          <w:szCs w:val="28"/>
        </w:rPr>
        <w:t xml:space="preserve"> (</w:t>
      </w:r>
      <w:r w:rsidRPr="002739BB">
        <w:rPr>
          <w:sz w:val="28"/>
          <w:szCs w:val="28"/>
        </w:rPr>
        <w:t>470.65), ББК 63.3</w:t>
      </w:r>
      <w:r w:rsidR="00DD0423">
        <w:rPr>
          <w:sz w:val="28"/>
          <w:szCs w:val="28"/>
        </w:rPr>
        <w:t xml:space="preserve"> (</w:t>
      </w:r>
      <w:r w:rsidRPr="002739BB">
        <w:rPr>
          <w:sz w:val="28"/>
          <w:szCs w:val="28"/>
        </w:rPr>
        <w:t>2Рос.</w:t>
      </w:r>
      <w:r>
        <w:rPr>
          <w:sz w:val="28"/>
          <w:szCs w:val="28"/>
        </w:rPr>
        <w:t>Осе</w:t>
      </w:r>
      <w:r w:rsidRPr="002739BB">
        <w:rPr>
          <w:sz w:val="28"/>
          <w:szCs w:val="28"/>
        </w:rPr>
        <w:t>)</w:t>
      </w:r>
    </w:p>
    <w:p w14:paraId="6C3C430E" w14:textId="0960A9DC" w:rsidR="00636604" w:rsidRPr="00C2097B" w:rsidRDefault="00636604" w:rsidP="006F76BF">
      <w:pPr>
        <w:numPr>
          <w:ilvl w:val="0"/>
          <w:numId w:val="1"/>
        </w:numPr>
        <w:jc w:val="both"/>
        <w:rPr>
          <w:sz w:val="28"/>
          <w:szCs w:val="28"/>
        </w:rPr>
      </w:pPr>
      <w:r>
        <w:rPr>
          <w:b/>
          <w:sz w:val="28"/>
          <w:szCs w:val="28"/>
        </w:rPr>
        <w:t>Осетинский офицерский корпус</w:t>
      </w:r>
      <w:r>
        <w:rPr>
          <w:sz w:val="28"/>
          <w:szCs w:val="28"/>
        </w:rPr>
        <w:t xml:space="preserve"> [Текст] : опыт мартиролога / Институт истории и археологии РСО-Алания ; [составитель Ф.С. Киреев]</w:t>
      </w:r>
      <w:r w:rsidR="00DD0423">
        <w:rPr>
          <w:sz w:val="28"/>
          <w:szCs w:val="28"/>
        </w:rPr>
        <w:t>. –</w:t>
      </w:r>
      <w:r>
        <w:rPr>
          <w:sz w:val="28"/>
          <w:szCs w:val="28"/>
        </w:rPr>
        <w:t xml:space="preserve"> </w:t>
      </w:r>
      <w:r w:rsidRPr="00CF734D">
        <w:rPr>
          <w:sz w:val="28"/>
          <w:szCs w:val="28"/>
        </w:rPr>
        <w:t>Владикавказ : И</w:t>
      </w:r>
      <w:r>
        <w:rPr>
          <w:sz w:val="28"/>
          <w:szCs w:val="28"/>
        </w:rPr>
        <w:t>р, 2019. – 255 с. ; 22,5 см. – 2</w:t>
      </w:r>
      <w:r w:rsidRPr="00CF734D">
        <w:rPr>
          <w:sz w:val="28"/>
          <w:szCs w:val="28"/>
        </w:rPr>
        <w:t xml:space="preserve">00 экз. – </w:t>
      </w:r>
      <w:r w:rsidRPr="002820AB">
        <w:rPr>
          <w:sz w:val="28"/>
          <w:szCs w:val="28"/>
        </w:rPr>
        <w:t>ISBN 978-5-7534-1</w:t>
      </w:r>
      <w:r>
        <w:rPr>
          <w:sz w:val="28"/>
          <w:szCs w:val="28"/>
        </w:rPr>
        <w:t>623-0</w:t>
      </w:r>
      <w:r w:rsidR="00DD0423">
        <w:rPr>
          <w:sz w:val="28"/>
          <w:szCs w:val="28"/>
        </w:rPr>
        <w:t>. –</w:t>
      </w:r>
      <w:r>
        <w:rPr>
          <w:sz w:val="28"/>
          <w:szCs w:val="28"/>
        </w:rPr>
        <w:t xml:space="preserve"> [2019-97]. УДК 94</w:t>
      </w:r>
      <w:r w:rsidR="00DD0423">
        <w:rPr>
          <w:sz w:val="28"/>
          <w:szCs w:val="28"/>
        </w:rPr>
        <w:t xml:space="preserve"> (</w:t>
      </w:r>
      <w:r>
        <w:rPr>
          <w:sz w:val="28"/>
          <w:szCs w:val="28"/>
        </w:rPr>
        <w:t>470.65), ББК 63.3</w:t>
      </w:r>
      <w:r w:rsidR="00DD0423">
        <w:rPr>
          <w:sz w:val="28"/>
          <w:szCs w:val="28"/>
        </w:rPr>
        <w:t xml:space="preserve"> (</w:t>
      </w:r>
      <w:r>
        <w:rPr>
          <w:sz w:val="28"/>
          <w:szCs w:val="28"/>
        </w:rPr>
        <w:t>2Рос.Осе=Рус)</w:t>
      </w:r>
    </w:p>
    <w:p w14:paraId="5EE55816" w14:textId="77777777" w:rsidR="00636604" w:rsidRPr="002739BB" w:rsidRDefault="00636604" w:rsidP="00636604">
      <w:pPr>
        <w:ind w:left="540"/>
        <w:jc w:val="both"/>
        <w:rPr>
          <w:sz w:val="28"/>
          <w:szCs w:val="28"/>
        </w:rPr>
      </w:pPr>
    </w:p>
    <w:p w14:paraId="1F712254" w14:textId="77777777" w:rsidR="000032A6" w:rsidRPr="002307F3" w:rsidRDefault="000032A6" w:rsidP="000032A6">
      <w:pPr>
        <w:rPr>
          <w:color w:val="FF0000"/>
          <w:sz w:val="28"/>
          <w:szCs w:val="28"/>
        </w:rPr>
      </w:pPr>
    </w:p>
    <w:p w14:paraId="523EBE4A" w14:textId="77777777" w:rsidR="000032A6" w:rsidRDefault="000032A6" w:rsidP="000032A6">
      <w:pPr>
        <w:jc w:val="center"/>
        <w:rPr>
          <w:sz w:val="28"/>
          <w:szCs w:val="28"/>
        </w:rPr>
      </w:pPr>
      <w:r w:rsidRPr="008D5B18">
        <w:rPr>
          <w:sz w:val="28"/>
          <w:szCs w:val="28"/>
        </w:rPr>
        <w:t>***</w:t>
      </w:r>
    </w:p>
    <w:p w14:paraId="4C170B8D" w14:textId="63434753" w:rsidR="004C2FD7" w:rsidRPr="00FE2312" w:rsidRDefault="004C2FD7" w:rsidP="006F76BF">
      <w:pPr>
        <w:numPr>
          <w:ilvl w:val="0"/>
          <w:numId w:val="1"/>
        </w:numPr>
        <w:jc w:val="both"/>
        <w:rPr>
          <w:sz w:val="28"/>
          <w:szCs w:val="28"/>
        </w:rPr>
      </w:pPr>
      <w:r>
        <w:rPr>
          <w:b/>
          <w:sz w:val="28"/>
          <w:szCs w:val="28"/>
        </w:rPr>
        <w:t xml:space="preserve">Чибиров, Л.А. </w:t>
      </w:r>
      <w:r w:rsidRPr="004C2FD7">
        <w:rPr>
          <w:sz w:val="28"/>
          <w:szCs w:val="28"/>
        </w:rPr>
        <w:t>Южная Осетия. Становление государства</w:t>
      </w:r>
      <w:r>
        <w:rPr>
          <w:sz w:val="28"/>
          <w:szCs w:val="28"/>
        </w:rPr>
        <w:t xml:space="preserve"> [Текст]</w:t>
      </w:r>
      <w:r w:rsidR="00DE585F">
        <w:rPr>
          <w:sz w:val="28"/>
          <w:szCs w:val="28"/>
        </w:rPr>
        <w:t xml:space="preserve"> Т. 1. Государственное строительство. Миротворческие силы</w:t>
      </w:r>
      <w:r>
        <w:rPr>
          <w:sz w:val="28"/>
          <w:szCs w:val="28"/>
        </w:rPr>
        <w:t xml:space="preserve"> / </w:t>
      </w:r>
      <w:r w:rsidR="00DE585F">
        <w:rPr>
          <w:sz w:val="28"/>
          <w:szCs w:val="28"/>
        </w:rPr>
        <w:t>Людвиг Алексеевич Чибиров</w:t>
      </w:r>
      <w:r w:rsidR="00DD0423">
        <w:rPr>
          <w:sz w:val="28"/>
          <w:szCs w:val="28"/>
        </w:rPr>
        <w:t>. –</w:t>
      </w:r>
      <w:r w:rsidRPr="00CF734D">
        <w:rPr>
          <w:sz w:val="28"/>
          <w:szCs w:val="28"/>
        </w:rPr>
        <w:t xml:space="preserve"> Владикавказ : </w:t>
      </w:r>
      <w:r w:rsidR="00DE585F">
        <w:rPr>
          <w:sz w:val="28"/>
          <w:szCs w:val="28"/>
        </w:rPr>
        <w:t>Абетæ, 2019. – 511</w:t>
      </w:r>
      <w:r>
        <w:rPr>
          <w:sz w:val="28"/>
          <w:szCs w:val="28"/>
        </w:rPr>
        <w:t>с.</w:t>
      </w:r>
      <w:r w:rsidR="00DE585F">
        <w:rPr>
          <w:sz w:val="28"/>
          <w:szCs w:val="28"/>
        </w:rPr>
        <w:t xml:space="preserve"> : ил. ; 25 см. – 3</w:t>
      </w:r>
      <w:r w:rsidRPr="00CF734D">
        <w:rPr>
          <w:sz w:val="28"/>
          <w:szCs w:val="28"/>
        </w:rPr>
        <w:t xml:space="preserve">00 экз. – </w:t>
      </w:r>
      <w:r w:rsidRPr="002820AB">
        <w:rPr>
          <w:sz w:val="28"/>
          <w:szCs w:val="28"/>
        </w:rPr>
        <w:t>ISBN 978-5-</w:t>
      </w:r>
      <w:r w:rsidR="00DE585F">
        <w:rPr>
          <w:sz w:val="28"/>
          <w:szCs w:val="28"/>
        </w:rPr>
        <w:t>9500532-9-0</w:t>
      </w:r>
      <w:r w:rsidR="00DD0423">
        <w:rPr>
          <w:sz w:val="28"/>
          <w:szCs w:val="28"/>
        </w:rPr>
        <w:t>. –</w:t>
      </w:r>
      <w:r>
        <w:rPr>
          <w:sz w:val="28"/>
          <w:szCs w:val="28"/>
        </w:rPr>
        <w:t xml:space="preserve">  </w:t>
      </w:r>
      <w:r w:rsidR="00DE585F">
        <w:rPr>
          <w:sz w:val="28"/>
          <w:szCs w:val="28"/>
        </w:rPr>
        <w:t>[2019-95]. УДК 94</w:t>
      </w:r>
      <w:r w:rsidR="00DD0423">
        <w:rPr>
          <w:sz w:val="28"/>
          <w:szCs w:val="28"/>
        </w:rPr>
        <w:t xml:space="preserve"> (</w:t>
      </w:r>
      <w:r w:rsidR="00DE585F">
        <w:rPr>
          <w:sz w:val="28"/>
          <w:szCs w:val="28"/>
        </w:rPr>
        <w:t>470.65), ББК 63</w:t>
      </w:r>
      <w:r>
        <w:rPr>
          <w:sz w:val="28"/>
          <w:szCs w:val="28"/>
        </w:rPr>
        <w:t>.</w:t>
      </w:r>
      <w:r w:rsidR="00DE585F">
        <w:rPr>
          <w:sz w:val="28"/>
          <w:szCs w:val="28"/>
        </w:rPr>
        <w:t>3</w:t>
      </w:r>
      <w:r w:rsidR="00DD0423">
        <w:rPr>
          <w:sz w:val="28"/>
          <w:szCs w:val="28"/>
        </w:rPr>
        <w:t xml:space="preserve"> (</w:t>
      </w:r>
      <w:r>
        <w:rPr>
          <w:sz w:val="28"/>
          <w:szCs w:val="28"/>
        </w:rPr>
        <w:t>2Рос</w:t>
      </w:r>
      <w:r w:rsidR="00DE585F">
        <w:rPr>
          <w:sz w:val="28"/>
          <w:szCs w:val="28"/>
        </w:rPr>
        <w:t>.Осе</w:t>
      </w:r>
      <w:r>
        <w:rPr>
          <w:sz w:val="28"/>
          <w:szCs w:val="28"/>
        </w:rPr>
        <w:t>)</w:t>
      </w:r>
    </w:p>
    <w:p w14:paraId="2B2304EE" w14:textId="77777777" w:rsidR="004C2FD7" w:rsidRPr="008D5B18" w:rsidRDefault="004C2FD7" w:rsidP="000032A6">
      <w:pPr>
        <w:jc w:val="center"/>
        <w:rPr>
          <w:sz w:val="28"/>
          <w:szCs w:val="28"/>
        </w:rPr>
      </w:pPr>
    </w:p>
    <w:p w14:paraId="7980D6BB" w14:textId="54371C38" w:rsidR="000032A6" w:rsidRPr="005503F0" w:rsidRDefault="000032A6" w:rsidP="006F76BF">
      <w:pPr>
        <w:numPr>
          <w:ilvl w:val="0"/>
          <w:numId w:val="1"/>
        </w:numPr>
        <w:jc w:val="both"/>
        <w:rPr>
          <w:color w:val="FF0000"/>
          <w:sz w:val="28"/>
          <w:szCs w:val="28"/>
        </w:rPr>
      </w:pPr>
      <w:r>
        <w:rPr>
          <w:b/>
          <w:sz w:val="28"/>
          <w:szCs w:val="28"/>
        </w:rPr>
        <w:t xml:space="preserve">Хачирти, С. </w:t>
      </w:r>
      <w:r w:rsidRPr="008D5B18">
        <w:rPr>
          <w:sz w:val="28"/>
          <w:szCs w:val="28"/>
        </w:rPr>
        <w:t>Многообразие в единстве</w:t>
      </w:r>
      <w:r>
        <w:rPr>
          <w:sz w:val="28"/>
          <w:szCs w:val="28"/>
        </w:rPr>
        <w:t xml:space="preserve"> [Текст] </w:t>
      </w:r>
      <w:r w:rsidRPr="005503F0">
        <w:rPr>
          <w:sz w:val="28"/>
          <w:szCs w:val="28"/>
        </w:rPr>
        <w:t xml:space="preserve">/ </w:t>
      </w:r>
      <w:r>
        <w:rPr>
          <w:sz w:val="28"/>
          <w:szCs w:val="28"/>
        </w:rPr>
        <w:t>Скиф Хачирти</w:t>
      </w:r>
      <w:r w:rsidR="00DD0423">
        <w:rPr>
          <w:sz w:val="28"/>
          <w:szCs w:val="28"/>
        </w:rPr>
        <w:t>. –</w:t>
      </w:r>
      <w:r>
        <w:rPr>
          <w:sz w:val="28"/>
          <w:szCs w:val="28"/>
        </w:rPr>
        <w:t xml:space="preserve"> Симферополь : ДИАЙПИ, 2019</w:t>
      </w:r>
      <w:r w:rsidRPr="005503F0">
        <w:rPr>
          <w:sz w:val="28"/>
          <w:szCs w:val="28"/>
        </w:rPr>
        <w:t xml:space="preserve">. – </w:t>
      </w:r>
      <w:r>
        <w:rPr>
          <w:sz w:val="28"/>
          <w:szCs w:val="28"/>
        </w:rPr>
        <w:t>298 с.  : ил. ; 21 см</w:t>
      </w:r>
      <w:r w:rsidR="00DD0423">
        <w:rPr>
          <w:sz w:val="28"/>
          <w:szCs w:val="28"/>
        </w:rPr>
        <w:t>. –</w:t>
      </w:r>
      <w:r>
        <w:rPr>
          <w:sz w:val="28"/>
          <w:szCs w:val="28"/>
        </w:rPr>
        <w:t xml:space="preserve"> 100 экз. – ISBN 978-5-6042492-7-7</w:t>
      </w:r>
      <w:r w:rsidR="00DD0423">
        <w:rPr>
          <w:sz w:val="28"/>
          <w:szCs w:val="28"/>
        </w:rPr>
        <w:t>. –</w:t>
      </w:r>
      <w:r>
        <w:rPr>
          <w:sz w:val="28"/>
          <w:szCs w:val="28"/>
        </w:rPr>
        <w:t xml:space="preserve"> [2019-38</w:t>
      </w:r>
      <w:r w:rsidRPr="005503F0">
        <w:rPr>
          <w:sz w:val="28"/>
          <w:szCs w:val="28"/>
        </w:rPr>
        <w:t xml:space="preserve">].УДК </w:t>
      </w:r>
      <w:r>
        <w:rPr>
          <w:sz w:val="28"/>
          <w:szCs w:val="28"/>
        </w:rPr>
        <w:t>7.01</w:t>
      </w:r>
      <w:r w:rsidRPr="005503F0">
        <w:rPr>
          <w:sz w:val="28"/>
          <w:szCs w:val="28"/>
        </w:rPr>
        <w:t xml:space="preserve">, ББК </w:t>
      </w:r>
      <w:r>
        <w:rPr>
          <w:sz w:val="28"/>
          <w:szCs w:val="28"/>
        </w:rPr>
        <w:t>85</w:t>
      </w:r>
    </w:p>
    <w:p w14:paraId="5EBAAD95" w14:textId="77777777" w:rsidR="000032A6" w:rsidRPr="002307F3" w:rsidRDefault="000032A6" w:rsidP="000032A6">
      <w:pPr>
        <w:rPr>
          <w:color w:val="FF0000"/>
          <w:sz w:val="28"/>
          <w:szCs w:val="28"/>
        </w:rPr>
      </w:pPr>
    </w:p>
    <w:p w14:paraId="3AA20B77" w14:textId="77777777" w:rsidR="000032A6" w:rsidRPr="002307F3" w:rsidRDefault="000032A6" w:rsidP="000032A6">
      <w:pPr>
        <w:rPr>
          <w:color w:val="FF0000"/>
          <w:sz w:val="28"/>
          <w:szCs w:val="28"/>
        </w:rPr>
      </w:pPr>
    </w:p>
    <w:p w14:paraId="759EA201" w14:textId="77777777" w:rsidR="000032A6" w:rsidRPr="002307F3" w:rsidRDefault="000032A6" w:rsidP="000032A6">
      <w:pPr>
        <w:rPr>
          <w:color w:val="FF0000"/>
        </w:rPr>
      </w:pPr>
    </w:p>
    <w:p w14:paraId="61B9EF08" w14:textId="77777777" w:rsidR="000032A6" w:rsidRPr="002307F3" w:rsidRDefault="000032A6" w:rsidP="000032A6">
      <w:pPr>
        <w:rPr>
          <w:color w:val="FF0000"/>
        </w:rPr>
      </w:pPr>
      <w:r w:rsidRPr="002307F3">
        <w:rPr>
          <w:color w:val="FF0000"/>
        </w:rPr>
        <w:br w:type="page"/>
      </w:r>
    </w:p>
    <w:p w14:paraId="3513EAB0" w14:textId="77777777" w:rsidR="000032A6" w:rsidRPr="006E5F97" w:rsidRDefault="000032A6" w:rsidP="000032A6">
      <w:pPr>
        <w:pStyle w:val="2"/>
        <w:spacing w:before="0" w:line="360" w:lineRule="auto"/>
        <w:ind w:left="360"/>
        <w:jc w:val="center"/>
        <w:rPr>
          <w:rFonts w:ascii="Times New Roman" w:hAnsi="Times New Roman"/>
          <w:color w:val="auto"/>
          <w:sz w:val="28"/>
          <w:szCs w:val="28"/>
        </w:rPr>
      </w:pPr>
      <w:bookmarkStart w:id="212" w:name="_Toc355103285"/>
      <w:r w:rsidRPr="006E5F97">
        <w:rPr>
          <w:rFonts w:ascii="Times New Roman" w:hAnsi="Times New Roman"/>
          <w:color w:val="auto"/>
          <w:sz w:val="28"/>
          <w:szCs w:val="28"/>
        </w:rPr>
        <w:lastRenderedPageBreak/>
        <w:t>ЛЕТОПИСЬ ЖУРНАЛЬНЫХ СТАТЕЙ</w:t>
      </w:r>
      <w:bookmarkStart w:id="213" w:name="_Toc355103286"/>
      <w:bookmarkEnd w:id="212"/>
    </w:p>
    <w:p w14:paraId="581F212D" w14:textId="77777777" w:rsidR="000032A6" w:rsidRDefault="000032A6" w:rsidP="000032A6">
      <w:pPr>
        <w:pStyle w:val="2"/>
        <w:spacing w:before="0"/>
        <w:ind w:left="360"/>
        <w:jc w:val="center"/>
        <w:rPr>
          <w:rFonts w:ascii="Times New Roman" w:hAnsi="Times New Roman"/>
          <w:color w:val="auto"/>
          <w:sz w:val="28"/>
          <w:szCs w:val="28"/>
        </w:rPr>
      </w:pPr>
      <w:r w:rsidRPr="006E5F97">
        <w:rPr>
          <w:rFonts w:ascii="Times New Roman" w:hAnsi="Times New Roman"/>
          <w:color w:val="auto"/>
          <w:sz w:val="28"/>
          <w:szCs w:val="28"/>
        </w:rPr>
        <w:t>0 ОБЩИЙ ОТДЕЛ</w:t>
      </w:r>
      <w:bookmarkEnd w:id="213"/>
    </w:p>
    <w:p w14:paraId="3D48A0E0" w14:textId="77777777" w:rsidR="00EC4133" w:rsidRPr="005B421C" w:rsidRDefault="00EC4133" w:rsidP="00EC4133">
      <w:pPr>
        <w:keepNext/>
        <w:tabs>
          <w:tab w:val="left" w:pos="142"/>
        </w:tabs>
        <w:spacing w:after="60"/>
        <w:jc w:val="center"/>
        <w:outlineLvl w:val="0"/>
        <w:rPr>
          <w:b/>
          <w:bCs/>
          <w:kern w:val="32"/>
          <w:sz w:val="28"/>
          <w:szCs w:val="28"/>
        </w:rPr>
      </w:pPr>
      <w:r w:rsidRPr="005B421C">
        <w:rPr>
          <w:b/>
          <w:bCs/>
          <w:kern w:val="32"/>
          <w:sz w:val="28"/>
          <w:szCs w:val="28"/>
        </w:rPr>
        <w:t>00 Общие вопросы науки и культуры</w:t>
      </w:r>
    </w:p>
    <w:p w14:paraId="26508FF0" w14:textId="7EF82448" w:rsidR="00EC4133" w:rsidRDefault="00EC4133" w:rsidP="00EC4133">
      <w:pPr>
        <w:keepNext/>
        <w:tabs>
          <w:tab w:val="left" w:pos="142"/>
        </w:tabs>
        <w:jc w:val="center"/>
        <w:outlineLvl w:val="0"/>
        <w:rPr>
          <w:b/>
          <w:bCs/>
          <w:kern w:val="32"/>
          <w:sz w:val="28"/>
          <w:szCs w:val="28"/>
        </w:rPr>
      </w:pPr>
      <w:r w:rsidRPr="005B421C">
        <w:rPr>
          <w:b/>
          <w:bCs/>
          <w:kern w:val="32"/>
          <w:sz w:val="28"/>
          <w:szCs w:val="28"/>
        </w:rPr>
        <w:t>001 Наука и знание в целом</w:t>
      </w:r>
    </w:p>
    <w:p w14:paraId="1094E854" w14:textId="77777777" w:rsidR="008572DE" w:rsidRPr="005B421C" w:rsidRDefault="008572DE" w:rsidP="00EC4133">
      <w:pPr>
        <w:keepNext/>
        <w:tabs>
          <w:tab w:val="left" w:pos="142"/>
        </w:tabs>
        <w:jc w:val="center"/>
        <w:outlineLvl w:val="0"/>
        <w:rPr>
          <w:b/>
          <w:bCs/>
          <w:kern w:val="32"/>
          <w:sz w:val="28"/>
          <w:szCs w:val="28"/>
        </w:rPr>
      </w:pPr>
    </w:p>
    <w:p w14:paraId="7BAEA680" w14:textId="49C396F1" w:rsidR="00EC4133" w:rsidRDefault="00EC4133" w:rsidP="00EC4133">
      <w:pPr>
        <w:pStyle w:val="a6"/>
        <w:numPr>
          <w:ilvl w:val="0"/>
          <w:numId w:val="4"/>
        </w:numPr>
        <w:tabs>
          <w:tab w:val="left" w:pos="284"/>
        </w:tabs>
        <w:jc w:val="both"/>
        <w:rPr>
          <w:sz w:val="28"/>
          <w:szCs w:val="28"/>
        </w:rPr>
      </w:pPr>
      <w:r w:rsidRPr="00EC4133">
        <w:rPr>
          <w:b/>
          <w:sz w:val="28"/>
          <w:szCs w:val="28"/>
        </w:rPr>
        <w:t>Абатурова, В.С.</w:t>
      </w:r>
      <w:r>
        <w:rPr>
          <w:sz w:val="28"/>
          <w:szCs w:val="28"/>
        </w:rPr>
        <w:t xml:space="preserve"> </w:t>
      </w:r>
      <w:r w:rsidR="00890577" w:rsidRPr="008572DE">
        <w:rPr>
          <w:sz w:val="28"/>
          <w:szCs w:val="28"/>
          <w:lang w:val="en-US"/>
        </w:rPr>
        <w:t>X</w:t>
      </w:r>
      <w:r w:rsidR="00890577" w:rsidRPr="008572DE">
        <w:rPr>
          <w:sz w:val="28"/>
          <w:szCs w:val="28"/>
        </w:rPr>
        <w:t xml:space="preserve"> </w:t>
      </w:r>
      <w:r w:rsidRPr="00EC4133">
        <w:rPr>
          <w:sz w:val="28"/>
          <w:szCs w:val="28"/>
        </w:rPr>
        <w:t>Региональная научно-практическая конференция</w:t>
      </w:r>
      <w:r>
        <w:rPr>
          <w:b/>
          <w:sz w:val="28"/>
          <w:szCs w:val="28"/>
        </w:rPr>
        <w:t xml:space="preserve"> </w:t>
      </w:r>
      <w:r w:rsidRPr="00EC4133">
        <w:rPr>
          <w:sz w:val="28"/>
          <w:szCs w:val="28"/>
        </w:rPr>
        <w:t>«Колмогоровские чтения» во Владикавказе [с 4по 11 февраля</w:t>
      </w:r>
      <w:r>
        <w:rPr>
          <w:sz w:val="28"/>
          <w:szCs w:val="28"/>
        </w:rPr>
        <w:t xml:space="preserve"> 2019 г.</w:t>
      </w:r>
      <w:r w:rsidRPr="00EC4133">
        <w:rPr>
          <w:sz w:val="28"/>
          <w:szCs w:val="28"/>
        </w:rPr>
        <w:t xml:space="preserve">] </w:t>
      </w:r>
      <w:r>
        <w:rPr>
          <w:sz w:val="28"/>
          <w:szCs w:val="28"/>
        </w:rPr>
        <w:t xml:space="preserve">/ В.С. Абатурова, Т.Ю. Бунтури // </w:t>
      </w:r>
      <w:r w:rsidRPr="00DD6E47">
        <w:rPr>
          <w:sz w:val="28"/>
          <w:szCs w:val="28"/>
        </w:rPr>
        <w:t>Вестник Владикавказского научного центра Р</w:t>
      </w:r>
      <w:r w:rsidR="00001CA7">
        <w:rPr>
          <w:sz w:val="28"/>
          <w:szCs w:val="28"/>
        </w:rPr>
        <w:t>АН</w:t>
      </w:r>
      <w:r w:rsidR="00DD0423">
        <w:rPr>
          <w:sz w:val="28"/>
          <w:szCs w:val="28"/>
        </w:rPr>
        <w:t>. –</w:t>
      </w:r>
      <w:r w:rsidR="00001CA7">
        <w:rPr>
          <w:sz w:val="28"/>
          <w:szCs w:val="28"/>
        </w:rPr>
        <w:t xml:space="preserve"> Т.19</w:t>
      </w:r>
      <w:r w:rsidR="00DD0423">
        <w:rPr>
          <w:sz w:val="28"/>
          <w:szCs w:val="28"/>
        </w:rPr>
        <w:t xml:space="preserve"> (</w:t>
      </w:r>
      <w:r w:rsidR="00001CA7">
        <w:rPr>
          <w:sz w:val="28"/>
          <w:szCs w:val="28"/>
        </w:rPr>
        <w:t>№3)</w:t>
      </w:r>
      <w:r w:rsidR="00DD0423">
        <w:rPr>
          <w:sz w:val="28"/>
          <w:szCs w:val="28"/>
        </w:rPr>
        <w:t>. –</w:t>
      </w:r>
      <w:r w:rsidR="00001CA7">
        <w:rPr>
          <w:sz w:val="28"/>
          <w:szCs w:val="28"/>
        </w:rPr>
        <w:t xml:space="preserve"> С. 86</w:t>
      </w:r>
      <w:r>
        <w:rPr>
          <w:sz w:val="28"/>
          <w:szCs w:val="28"/>
        </w:rPr>
        <w:t>-</w:t>
      </w:r>
      <w:r w:rsidR="00001CA7">
        <w:rPr>
          <w:sz w:val="28"/>
          <w:szCs w:val="28"/>
        </w:rPr>
        <w:t>8</w:t>
      </w:r>
      <w:r>
        <w:rPr>
          <w:sz w:val="28"/>
          <w:szCs w:val="28"/>
        </w:rPr>
        <w:t>9.</w:t>
      </w:r>
    </w:p>
    <w:p w14:paraId="7636852B" w14:textId="7DE66C14" w:rsidR="00001CA7" w:rsidRDefault="00001CA7" w:rsidP="00001CA7">
      <w:pPr>
        <w:pStyle w:val="a6"/>
        <w:numPr>
          <w:ilvl w:val="0"/>
          <w:numId w:val="4"/>
        </w:numPr>
        <w:tabs>
          <w:tab w:val="left" w:pos="284"/>
        </w:tabs>
        <w:jc w:val="both"/>
        <w:rPr>
          <w:sz w:val="28"/>
          <w:szCs w:val="28"/>
        </w:rPr>
      </w:pPr>
      <w:r w:rsidRPr="00EC4133">
        <w:rPr>
          <w:b/>
          <w:sz w:val="28"/>
          <w:szCs w:val="28"/>
        </w:rPr>
        <w:t>Абатурова, В.С.</w:t>
      </w:r>
      <w:r>
        <w:rPr>
          <w:sz w:val="28"/>
          <w:szCs w:val="28"/>
        </w:rPr>
        <w:t xml:space="preserve"> </w:t>
      </w:r>
      <w:r w:rsidR="00890577" w:rsidRPr="008572DE">
        <w:rPr>
          <w:sz w:val="28"/>
          <w:szCs w:val="28"/>
          <w:lang w:val="en-US"/>
        </w:rPr>
        <w:t>X</w:t>
      </w:r>
      <w:r w:rsidR="00890577" w:rsidRPr="00890577">
        <w:rPr>
          <w:color w:val="FF0000"/>
          <w:sz w:val="28"/>
          <w:szCs w:val="28"/>
        </w:rPr>
        <w:t xml:space="preserve"> </w:t>
      </w:r>
      <w:r>
        <w:rPr>
          <w:sz w:val="28"/>
          <w:szCs w:val="28"/>
        </w:rPr>
        <w:t>Международный математический научно-образовательный форум</w:t>
      </w:r>
      <w:r w:rsidRPr="00EC4133">
        <w:rPr>
          <w:sz w:val="28"/>
          <w:szCs w:val="28"/>
        </w:rPr>
        <w:t xml:space="preserve"> </w:t>
      </w:r>
      <w:r>
        <w:rPr>
          <w:sz w:val="28"/>
          <w:szCs w:val="28"/>
        </w:rPr>
        <w:t xml:space="preserve">/ В.С. Абатурова, Т.Ю. Бунтури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89-92.</w:t>
      </w:r>
    </w:p>
    <w:p w14:paraId="249FA873" w14:textId="5B583D60" w:rsidR="00DF4EFD" w:rsidRDefault="00DF4EFD" w:rsidP="00DF4EFD">
      <w:pPr>
        <w:pStyle w:val="a6"/>
        <w:numPr>
          <w:ilvl w:val="0"/>
          <w:numId w:val="4"/>
        </w:numPr>
        <w:tabs>
          <w:tab w:val="left" w:pos="284"/>
        </w:tabs>
        <w:jc w:val="both"/>
        <w:rPr>
          <w:sz w:val="28"/>
          <w:szCs w:val="28"/>
        </w:rPr>
      </w:pPr>
      <w:r>
        <w:rPr>
          <w:b/>
          <w:sz w:val="28"/>
          <w:szCs w:val="28"/>
        </w:rPr>
        <w:t xml:space="preserve">Старейшему научному учреждению [СОИГСИ им. В.И. Абаева] </w:t>
      </w:r>
      <w:r w:rsidRPr="00DF4EFD">
        <w:rPr>
          <w:sz w:val="28"/>
          <w:szCs w:val="28"/>
        </w:rPr>
        <w:t>на Северном Кавказе – 100 лет!</w:t>
      </w:r>
      <w:r>
        <w:rPr>
          <w:sz w:val="28"/>
          <w:szCs w:val="28"/>
        </w:rPr>
        <w:t xml:space="preserve">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92-93.</w:t>
      </w:r>
    </w:p>
    <w:p w14:paraId="1C0E17ED" w14:textId="26AE89D9" w:rsidR="00DF4EFD" w:rsidRDefault="00DF4EFD" w:rsidP="00DF4EFD">
      <w:pPr>
        <w:pStyle w:val="a6"/>
        <w:numPr>
          <w:ilvl w:val="0"/>
          <w:numId w:val="4"/>
        </w:numPr>
        <w:tabs>
          <w:tab w:val="left" w:pos="284"/>
        </w:tabs>
        <w:jc w:val="both"/>
        <w:rPr>
          <w:sz w:val="28"/>
          <w:szCs w:val="28"/>
        </w:rPr>
      </w:pPr>
      <w:r>
        <w:rPr>
          <w:b/>
          <w:sz w:val="28"/>
          <w:szCs w:val="28"/>
        </w:rPr>
        <w:t>25 лет Владикавказскому научному центру Российской академии наук</w:t>
      </w:r>
      <w:r>
        <w:rPr>
          <w:sz w:val="28"/>
          <w:szCs w:val="28"/>
        </w:rPr>
        <w:t xml:space="preserve">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94-95.</w:t>
      </w:r>
    </w:p>
    <w:p w14:paraId="10EB022E" w14:textId="0EE5BF01" w:rsidR="008572DE" w:rsidRDefault="008572DE" w:rsidP="008572DE">
      <w:pPr>
        <w:tabs>
          <w:tab w:val="left" w:pos="284"/>
        </w:tabs>
        <w:jc w:val="both"/>
        <w:rPr>
          <w:sz w:val="28"/>
          <w:szCs w:val="28"/>
        </w:rPr>
      </w:pPr>
    </w:p>
    <w:p w14:paraId="1EDD3DE4" w14:textId="289C13F8" w:rsidR="008572DE" w:rsidRDefault="008572DE" w:rsidP="008572DE">
      <w:pPr>
        <w:tabs>
          <w:tab w:val="left" w:pos="284"/>
        </w:tabs>
        <w:jc w:val="both"/>
        <w:rPr>
          <w:sz w:val="28"/>
          <w:szCs w:val="28"/>
        </w:rPr>
      </w:pPr>
    </w:p>
    <w:p w14:paraId="06B6D728" w14:textId="55EBD182" w:rsidR="008572DE" w:rsidRPr="008572DE" w:rsidRDefault="008572DE" w:rsidP="008572DE">
      <w:pPr>
        <w:tabs>
          <w:tab w:val="left" w:pos="284"/>
        </w:tabs>
        <w:jc w:val="center"/>
        <w:rPr>
          <w:b/>
          <w:bCs/>
          <w:sz w:val="28"/>
          <w:szCs w:val="28"/>
          <w:lang w:val="os-Cyrl-RU"/>
        </w:rPr>
      </w:pPr>
      <w:r w:rsidRPr="008572DE">
        <w:rPr>
          <w:b/>
          <w:bCs/>
          <w:sz w:val="28"/>
          <w:szCs w:val="28"/>
          <w:lang w:val="os-Cyrl-RU"/>
        </w:rPr>
        <w:t>2 Религия. Теология</w:t>
      </w:r>
    </w:p>
    <w:p w14:paraId="52D14AAE" w14:textId="77777777" w:rsidR="008572DE" w:rsidRPr="008572DE" w:rsidRDefault="008572DE" w:rsidP="008572DE">
      <w:pPr>
        <w:tabs>
          <w:tab w:val="left" w:pos="284"/>
        </w:tabs>
        <w:jc w:val="center"/>
        <w:rPr>
          <w:sz w:val="28"/>
          <w:szCs w:val="28"/>
          <w:lang w:val="os-Cyrl-RU"/>
        </w:rPr>
      </w:pPr>
    </w:p>
    <w:p w14:paraId="7418BFFC" w14:textId="2BACD09C" w:rsidR="008572DE" w:rsidRPr="008572DE" w:rsidRDefault="008572DE" w:rsidP="008572DE">
      <w:pPr>
        <w:pStyle w:val="a6"/>
        <w:numPr>
          <w:ilvl w:val="0"/>
          <w:numId w:val="4"/>
        </w:numPr>
        <w:spacing w:after="160" w:line="259" w:lineRule="auto"/>
        <w:jc w:val="both"/>
        <w:rPr>
          <w:sz w:val="28"/>
          <w:szCs w:val="28"/>
        </w:rPr>
      </w:pPr>
      <w:r w:rsidRPr="00D754BD">
        <w:rPr>
          <w:b/>
          <w:bCs/>
          <w:sz w:val="28"/>
          <w:szCs w:val="28"/>
        </w:rPr>
        <w:t>Алборов, Б.А.</w:t>
      </w:r>
      <w:r>
        <w:rPr>
          <w:sz w:val="28"/>
          <w:szCs w:val="28"/>
        </w:rPr>
        <w:t xml:space="preserve"> Колиев Алексей (Аксо) Виссарионович (1822-1866) – переводчик, поэт и общественный деятель / Б.А. Алборов // Историко-филологический архив. – 2019. – № 9. – С. 134-141.</w:t>
      </w:r>
    </w:p>
    <w:p w14:paraId="0FE9A5BB" w14:textId="4BA0D503" w:rsidR="008572DE" w:rsidRDefault="008572DE" w:rsidP="008572DE">
      <w:pPr>
        <w:pStyle w:val="a6"/>
        <w:numPr>
          <w:ilvl w:val="0"/>
          <w:numId w:val="4"/>
        </w:numPr>
        <w:spacing w:after="160" w:line="259" w:lineRule="auto"/>
        <w:jc w:val="both"/>
        <w:rPr>
          <w:sz w:val="28"/>
          <w:szCs w:val="28"/>
        </w:rPr>
      </w:pPr>
      <w:r w:rsidRPr="00D754BD">
        <w:rPr>
          <w:b/>
          <w:bCs/>
          <w:sz w:val="28"/>
          <w:szCs w:val="28"/>
        </w:rPr>
        <w:t>Хадонова, Ф.Х</w:t>
      </w:r>
      <w:r>
        <w:rPr>
          <w:sz w:val="28"/>
          <w:szCs w:val="28"/>
        </w:rPr>
        <w:t>. Протоиерей Харлампий Цомаев / Ф.Х. Хадонова // Историко-филологический архив. – 2019. – № 9. – С. 121.</w:t>
      </w:r>
    </w:p>
    <w:p w14:paraId="3AC2043D" w14:textId="174FC176" w:rsidR="00001CA7" w:rsidRPr="00B85ACE" w:rsidRDefault="008572DE" w:rsidP="00B85ACE">
      <w:pPr>
        <w:pStyle w:val="a6"/>
        <w:numPr>
          <w:ilvl w:val="0"/>
          <w:numId w:val="4"/>
        </w:numPr>
        <w:spacing w:after="160" w:line="259" w:lineRule="auto"/>
        <w:jc w:val="both"/>
        <w:rPr>
          <w:sz w:val="28"/>
          <w:szCs w:val="28"/>
        </w:rPr>
      </w:pPr>
      <w:r w:rsidRPr="00D754BD">
        <w:rPr>
          <w:b/>
          <w:bCs/>
          <w:sz w:val="28"/>
          <w:szCs w:val="28"/>
        </w:rPr>
        <w:t>Цомаев, Х.Д.</w:t>
      </w:r>
      <w:r>
        <w:rPr>
          <w:sz w:val="28"/>
          <w:szCs w:val="28"/>
        </w:rPr>
        <w:t xml:space="preserve"> Краткие биографические сведения о переводчиках и издателях священно-церковно-богослужебных книг на осетинском языке и библиографические заметки об их трудах / Х.Д. Цомаев // Историко-филологический архив. – 2019. – № 9. – С. 122-132.</w:t>
      </w:r>
    </w:p>
    <w:p w14:paraId="40297047" w14:textId="77777777" w:rsidR="00EC4133" w:rsidRPr="00EC4133" w:rsidRDefault="00EC4133" w:rsidP="00EC4133"/>
    <w:p w14:paraId="10C51EA6" w14:textId="77777777" w:rsidR="00490267" w:rsidRPr="00490267" w:rsidRDefault="00490267" w:rsidP="00490267"/>
    <w:p w14:paraId="75358B63" w14:textId="3BA18FE5" w:rsidR="000032A6" w:rsidRDefault="000032A6" w:rsidP="000032A6">
      <w:pPr>
        <w:ind w:left="360"/>
        <w:jc w:val="center"/>
        <w:rPr>
          <w:b/>
          <w:sz w:val="28"/>
          <w:szCs w:val="28"/>
        </w:rPr>
      </w:pPr>
      <w:r w:rsidRPr="00892E99">
        <w:rPr>
          <w:b/>
          <w:sz w:val="28"/>
          <w:szCs w:val="28"/>
        </w:rPr>
        <w:t>070 Газеты, пресса. Журналистика</w:t>
      </w:r>
    </w:p>
    <w:p w14:paraId="401A1291" w14:textId="77777777" w:rsidR="008572DE" w:rsidRPr="00892E99" w:rsidRDefault="008572DE" w:rsidP="000032A6">
      <w:pPr>
        <w:ind w:left="360"/>
        <w:jc w:val="center"/>
        <w:rPr>
          <w:b/>
          <w:sz w:val="28"/>
          <w:szCs w:val="28"/>
        </w:rPr>
      </w:pPr>
    </w:p>
    <w:p w14:paraId="223140F0" w14:textId="2947018C" w:rsidR="000032A6" w:rsidRPr="00892E99" w:rsidRDefault="000032A6" w:rsidP="00B8453C">
      <w:pPr>
        <w:pStyle w:val="a6"/>
        <w:numPr>
          <w:ilvl w:val="0"/>
          <w:numId w:val="4"/>
        </w:numPr>
        <w:tabs>
          <w:tab w:val="left" w:pos="284"/>
        </w:tabs>
        <w:jc w:val="both"/>
        <w:rPr>
          <w:sz w:val="28"/>
          <w:szCs w:val="28"/>
        </w:rPr>
      </w:pPr>
      <w:r w:rsidRPr="00892E99">
        <w:rPr>
          <w:b/>
          <w:sz w:val="28"/>
          <w:szCs w:val="28"/>
        </w:rPr>
        <w:t>Хъодалаты, Г.</w:t>
      </w:r>
      <w:r w:rsidRPr="00892E99">
        <w:rPr>
          <w:sz w:val="28"/>
          <w:szCs w:val="28"/>
        </w:rPr>
        <w:t xml:space="preserve"> «Хурзæрин»-95 / Хъодалаты Герсан // Фидиуæг</w:t>
      </w:r>
      <w:r w:rsidR="00DD0423">
        <w:rPr>
          <w:sz w:val="28"/>
          <w:szCs w:val="28"/>
        </w:rPr>
        <w:t>. –</w:t>
      </w:r>
      <w:r w:rsidRPr="00892E99">
        <w:rPr>
          <w:sz w:val="28"/>
          <w:szCs w:val="28"/>
        </w:rPr>
        <w:t xml:space="preserve"> 2019</w:t>
      </w:r>
      <w:r w:rsidR="00DD0423">
        <w:rPr>
          <w:sz w:val="28"/>
          <w:szCs w:val="28"/>
        </w:rPr>
        <w:t>. –</w:t>
      </w:r>
      <w:r w:rsidRPr="00892E99">
        <w:rPr>
          <w:sz w:val="28"/>
          <w:szCs w:val="28"/>
        </w:rPr>
        <w:t xml:space="preserve"> №3</w:t>
      </w:r>
      <w:r w:rsidR="00DD0423">
        <w:rPr>
          <w:sz w:val="28"/>
          <w:szCs w:val="28"/>
        </w:rPr>
        <w:t>. –</w:t>
      </w:r>
      <w:r w:rsidRPr="00892E99">
        <w:rPr>
          <w:sz w:val="28"/>
          <w:szCs w:val="28"/>
        </w:rPr>
        <w:t xml:space="preserve"> Ф. 58-63.</w:t>
      </w:r>
    </w:p>
    <w:p w14:paraId="56950749" w14:textId="77777777" w:rsidR="000032A6" w:rsidRDefault="000032A6" w:rsidP="000032A6">
      <w:pPr>
        <w:tabs>
          <w:tab w:val="left" w:pos="284"/>
        </w:tabs>
        <w:ind w:left="360"/>
        <w:jc w:val="both"/>
        <w:rPr>
          <w:sz w:val="28"/>
          <w:szCs w:val="28"/>
        </w:rPr>
      </w:pPr>
      <w:r w:rsidRPr="00892E99">
        <w:rPr>
          <w:sz w:val="28"/>
          <w:szCs w:val="28"/>
        </w:rPr>
        <w:t>Кодалаев, Г. «Хурзæрин»-95 : [воспоминания авт. о работе в ред. газеты].</w:t>
      </w:r>
    </w:p>
    <w:p w14:paraId="7784CBC0" w14:textId="2EC32C1F" w:rsidR="0015301E" w:rsidRPr="0015301E" w:rsidRDefault="0015301E" w:rsidP="0015301E">
      <w:pPr>
        <w:pStyle w:val="a6"/>
        <w:numPr>
          <w:ilvl w:val="0"/>
          <w:numId w:val="4"/>
        </w:numPr>
        <w:spacing w:after="160" w:line="259" w:lineRule="auto"/>
        <w:jc w:val="both"/>
        <w:rPr>
          <w:sz w:val="28"/>
          <w:szCs w:val="28"/>
        </w:rPr>
      </w:pPr>
      <w:r w:rsidRPr="00D754BD">
        <w:rPr>
          <w:b/>
          <w:bCs/>
          <w:sz w:val="28"/>
          <w:szCs w:val="28"/>
        </w:rPr>
        <w:t>Первенец осетинской прессы</w:t>
      </w:r>
      <w:r>
        <w:rPr>
          <w:sz w:val="28"/>
          <w:szCs w:val="28"/>
        </w:rPr>
        <w:t xml:space="preserve"> : [о первой осетинской газете «Ирон газет»] // Историко-филологический архив. – 2019. – № 9. – С. 142-178.</w:t>
      </w:r>
    </w:p>
    <w:p w14:paraId="35E85096" w14:textId="52371002" w:rsidR="000032A6" w:rsidRPr="00C15E49" w:rsidRDefault="000032A6" w:rsidP="00B8453C">
      <w:pPr>
        <w:pStyle w:val="a6"/>
        <w:numPr>
          <w:ilvl w:val="0"/>
          <w:numId w:val="4"/>
        </w:numPr>
        <w:tabs>
          <w:tab w:val="left" w:pos="426"/>
          <w:tab w:val="left" w:pos="993"/>
        </w:tabs>
        <w:spacing w:line="276" w:lineRule="auto"/>
        <w:jc w:val="both"/>
        <w:rPr>
          <w:sz w:val="28"/>
          <w:szCs w:val="28"/>
        </w:rPr>
      </w:pPr>
      <w:r w:rsidRPr="00C15E49">
        <w:rPr>
          <w:b/>
          <w:sz w:val="28"/>
          <w:szCs w:val="28"/>
        </w:rPr>
        <w:t>Скъодтати</w:t>
      </w:r>
      <w:r w:rsidRPr="00C15E49">
        <w:rPr>
          <w:sz w:val="28"/>
          <w:szCs w:val="28"/>
        </w:rPr>
        <w:t xml:space="preserve"> Э. Рæстæг æма журнал «Ирæф» / Скъодтати Эльбрус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№1</w:t>
      </w:r>
      <w:r w:rsidR="00DD0423">
        <w:rPr>
          <w:sz w:val="28"/>
          <w:szCs w:val="28"/>
        </w:rPr>
        <w:t>. –</w:t>
      </w:r>
      <w:r w:rsidRPr="00C15E49">
        <w:rPr>
          <w:sz w:val="28"/>
          <w:szCs w:val="28"/>
        </w:rPr>
        <w:t xml:space="preserve"> Ф. 5–9.</w:t>
      </w:r>
    </w:p>
    <w:p w14:paraId="2C684E61" w14:textId="2B197077" w:rsidR="000032A6" w:rsidRDefault="000032A6" w:rsidP="000032A6">
      <w:pPr>
        <w:pStyle w:val="a6"/>
        <w:tabs>
          <w:tab w:val="left" w:pos="142"/>
          <w:tab w:val="left" w:pos="993"/>
        </w:tabs>
        <w:ind w:left="0" w:firstLine="851"/>
        <w:jc w:val="both"/>
        <w:rPr>
          <w:sz w:val="28"/>
          <w:szCs w:val="28"/>
        </w:rPr>
      </w:pPr>
      <w:r w:rsidRPr="00C15E49">
        <w:rPr>
          <w:sz w:val="28"/>
          <w:szCs w:val="28"/>
        </w:rPr>
        <w:t>Скодтаев Э. Эпоха и журнал «Ираф».</w:t>
      </w:r>
    </w:p>
    <w:p w14:paraId="09FC4F0A" w14:textId="3BBF00C1" w:rsidR="0015301E" w:rsidRPr="0015301E" w:rsidRDefault="0015301E" w:rsidP="0015301E">
      <w:pPr>
        <w:pStyle w:val="a6"/>
        <w:numPr>
          <w:ilvl w:val="0"/>
          <w:numId w:val="4"/>
        </w:numPr>
        <w:tabs>
          <w:tab w:val="left" w:pos="284"/>
        </w:tabs>
        <w:jc w:val="both"/>
        <w:rPr>
          <w:sz w:val="28"/>
          <w:szCs w:val="28"/>
        </w:rPr>
      </w:pPr>
      <w:r w:rsidRPr="00C55FE2">
        <w:rPr>
          <w:b/>
          <w:sz w:val="28"/>
          <w:szCs w:val="28"/>
        </w:rPr>
        <w:lastRenderedPageBreak/>
        <w:t>150-й номер</w:t>
      </w:r>
      <w:r>
        <w:rPr>
          <w:sz w:val="28"/>
          <w:szCs w:val="28"/>
        </w:rPr>
        <w:t xml:space="preserve"> [юбилейный лит.-худож. журн. «Дарьял» вспоминают : Д. Бугулов, И. Хугаев, И. Гуржибекова, А. Чибиров, Х. Чшиев, З. Абаев] // Дарьял. – 2019. – №1. – С. 8-17</w:t>
      </w:r>
      <w:r w:rsidRPr="00C55FE2">
        <w:rPr>
          <w:sz w:val="28"/>
          <w:szCs w:val="28"/>
        </w:rPr>
        <w:t>.</w:t>
      </w:r>
    </w:p>
    <w:p w14:paraId="3893A872" w14:textId="3DB76F05" w:rsidR="000032A6" w:rsidRPr="00892E99" w:rsidRDefault="000032A6" w:rsidP="00B8453C">
      <w:pPr>
        <w:pStyle w:val="a6"/>
        <w:numPr>
          <w:ilvl w:val="0"/>
          <w:numId w:val="4"/>
        </w:numPr>
        <w:tabs>
          <w:tab w:val="left" w:pos="284"/>
        </w:tabs>
        <w:jc w:val="both"/>
        <w:rPr>
          <w:sz w:val="28"/>
          <w:szCs w:val="28"/>
        </w:rPr>
      </w:pPr>
      <w:r w:rsidRPr="00892E99">
        <w:rPr>
          <w:b/>
          <w:sz w:val="28"/>
          <w:szCs w:val="28"/>
        </w:rPr>
        <w:t>Тезиева, М.</w:t>
      </w:r>
      <w:r w:rsidRPr="00892E99">
        <w:rPr>
          <w:sz w:val="28"/>
          <w:szCs w:val="28"/>
        </w:rPr>
        <w:t xml:space="preserve"> Из «поколения невидимок»… : [беседа с чл. Союза кинематографистов РФ, чл. Союза журналистов РФ, чл. Ассоциации документального кино СК РФ Мадиной Тезиевой / беседовала Ф. Найфонова] // </w:t>
      </w:r>
      <w:r w:rsidRPr="00892E99">
        <w:rPr>
          <w:sz w:val="28"/>
          <w:szCs w:val="28"/>
          <w:lang w:val="en-US"/>
        </w:rPr>
        <w:t>Famous</w:t>
      </w:r>
      <w:r w:rsidR="00DD0423">
        <w:rPr>
          <w:sz w:val="28"/>
          <w:szCs w:val="28"/>
        </w:rPr>
        <w:t>. –</w:t>
      </w:r>
      <w:r w:rsidRPr="00892E99">
        <w:rPr>
          <w:sz w:val="28"/>
          <w:szCs w:val="28"/>
        </w:rPr>
        <w:t xml:space="preserve"> 2019</w:t>
      </w:r>
      <w:r w:rsidR="00DD0423">
        <w:rPr>
          <w:sz w:val="28"/>
          <w:szCs w:val="28"/>
        </w:rPr>
        <w:t>. –</w:t>
      </w:r>
      <w:r w:rsidRPr="00892E99">
        <w:rPr>
          <w:sz w:val="28"/>
          <w:szCs w:val="28"/>
        </w:rPr>
        <w:t xml:space="preserve"> Март</w:t>
      </w:r>
      <w:r w:rsidR="00DD0423">
        <w:rPr>
          <w:sz w:val="28"/>
          <w:szCs w:val="28"/>
        </w:rPr>
        <w:t xml:space="preserve"> (</w:t>
      </w:r>
      <w:r w:rsidRPr="00892E99">
        <w:rPr>
          <w:sz w:val="28"/>
          <w:szCs w:val="28"/>
        </w:rPr>
        <w:t>№84</w:t>
      </w:r>
      <w:r w:rsidR="00DD0423">
        <w:rPr>
          <w:sz w:val="28"/>
          <w:szCs w:val="28"/>
        </w:rPr>
        <w:t xml:space="preserve"> (</w:t>
      </w:r>
      <w:r w:rsidRPr="00892E99">
        <w:rPr>
          <w:sz w:val="28"/>
          <w:szCs w:val="28"/>
        </w:rPr>
        <w:t>15)</w:t>
      </w:r>
      <w:r w:rsidR="00DD0423">
        <w:rPr>
          <w:sz w:val="28"/>
          <w:szCs w:val="28"/>
        </w:rPr>
        <w:t>. –</w:t>
      </w:r>
      <w:r w:rsidRPr="00892E99">
        <w:rPr>
          <w:sz w:val="28"/>
          <w:szCs w:val="28"/>
        </w:rPr>
        <w:t xml:space="preserve"> С. 46-51.</w:t>
      </w:r>
    </w:p>
    <w:p w14:paraId="13B1E2A7" w14:textId="20C163FA" w:rsidR="000032A6" w:rsidRDefault="000032A6" w:rsidP="00B8453C">
      <w:pPr>
        <w:pStyle w:val="a6"/>
        <w:numPr>
          <w:ilvl w:val="0"/>
          <w:numId w:val="4"/>
        </w:numPr>
        <w:tabs>
          <w:tab w:val="left" w:pos="284"/>
        </w:tabs>
        <w:jc w:val="both"/>
        <w:rPr>
          <w:sz w:val="28"/>
          <w:szCs w:val="28"/>
        </w:rPr>
      </w:pPr>
      <w:r>
        <w:rPr>
          <w:b/>
          <w:sz w:val="28"/>
          <w:szCs w:val="28"/>
        </w:rPr>
        <w:t>Цхурбаев, А</w:t>
      </w:r>
      <w:r w:rsidRPr="00C55FE2">
        <w:rPr>
          <w:b/>
          <w:sz w:val="28"/>
          <w:szCs w:val="28"/>
        </w:rPr>
        <w:t>.</w:t>
      </w:r>
      <w:r w:rsidRPr="00C55FE2">
        <w:rPr>
          <w:sz w:val="28"/>
          <w:szCs w:val="28"/>
        </w:rPr>
        <w:t xml:space="preserve"> </w:t>
      </w:r>
      <w:r>
        <w:rPr>
          <w:sz w:val="28"/>
          <w:szCs w:val="28"/>
        </w:rPr>
        <w:t>«Дарьял» объединяющий : [150-й юбилейный номер лит.-худож. и обществ.-полит. журнала РСО-Алания] / Алан Цхурбаев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4-6</w:t>
      </w:r>
      <w:r w:rsidRPr="00C55FE2">
        <w:rPr>
          <w:sz w:val="28"/>
          <w:szCs w:val="28"/>
        </w:rPr>
        <w:t>.</w:t>
      </w:r>
    </w:p>
    <w:p w14:paraId="2A50CDDA" w14:textId="77777777" w:rsidR="000032A6" w:rsidRPr="000032A6" w:rsidRDefault="000032A6" w:rsidP="000032A6">
      <w:pPr>
        <w:tabs>
          <w:tab w:val="left" w:pos="142"/>
          <w:tab w:val="left" w:pos="993"/>
        </w:tabs>
        <w:rPr>
          <w:sz w:val="28"/>
          <w:szCs w:val="28"/>
        </w:rPr>
      </w:pPr>
    </w:p>
    <w:p w14:paraId="78F5EBF9" w14:textId="77777777" w:rsidR="000032A6" w:rsidRPr="00C15E49" w:rsidRDefault="000032A6" w:rsidP="000032A6">
      <w:pPr>
        <w:pStyle w:val="a6"/>
        <w:tabs>
          <w:tab w:val="left" w:pos="142"/>
          <w:tab w:val="left" w:pos="993"/>
        </w:tabs>
        <w:ind w:left="0" w:firstLine="851"/>
        <w:jc w:val="center"/>
        <w:rPr>
          <w:sz w:val="28"/>
          <w:szCs w:val="28"/>
        </w:rPr>
      </w:pPr>
      <w:r>
        <w:rPr>
          <w:sz w:val="28"/>
          <w:szCs w:val="28"/>
        </w:rPr>
        <w:t>***</w:t>
      </w:r>
    </w:p>
    <w:p w14:paraId="0D6AB01D" w14:textId="13BA7AB8" w:rsidR="000032A6" w:rsidRPr="00C601AB" w:rsidRDefault="000032A6" w:rsidP="00B8453C">
      <w:pPr>
        <w:pStyle w:val="a6"/>
        <w:numPr>
          <w:ilvl w:val="0"/>
          <w:numId w:val="4"/>
        </w:numPr>
        <w:tabs>
          <w:tab w:val="left" w:pos="284"/>
        </w:tabs>
        <w:jc w:val="both"/>
        <w:rPr>
          <w:sz w:val="28"/>
          <w:szCs w:val="28"/>
        </w:rPr>
      </w:pPr>
      <w:r>
        <w:rPr>
          <w:b/>
          <w:sz w:val="28"/>
          <w:szCs w:val="28"/>
        </w:rPr>
        <w:t>Сидамон, Б</w:t>
      </w:r>
      <w:r w:rsidRPr="00C55FE2">
        <w:rPr>
          <w:b/>
          <w:sz w:val="28"/>
          <w:szCs w:val="28"/>
        </w:rPr>
        <w:t>.</w:t>
      </w:r>
      <w:r w:rsidRPr="00C55FE2">
        <w:rPr>
          <w:sz w:val="28"/>
          <w:szCs w:val="28"/>
        </w:rPr>
        <w:t xml:space="preserve"> </w:t>
      </w:r>
      <w:r>
        <w:rPr>
          <w:sz w:val="28"/>
          <w:szCs w:val="28"/>
        </w:rPr>
        <w:t>Штрихи к портрету субкультуры «лизгиночников» / Батраз Сидамон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196-201</w:t>
      </w:r>
      <w:r w:rsidRPr="00C55FE2">
        <w:rPr>
          <w:sz w:val="28"/>
          <w:szCs w:val="28"/>
        </w:rPr>
        <w:t>.</w:t>
      </w:r>
    </w:p>
    <w:p w14:paraId="50F2F75D" w14:textId="77777777" w:rsidR="000032A6" w:rsidRPr="00C55FE2" w:rsidRDefault="000032A6" w:rsidP="000032A6">
      <w:pPr>
        <w:pStyle w:val="a6"/>
        <w:tabs>
          <w:tab w:val="left" w:pos="284"/>
        </w:tabs>
        <w:ind w:left="928"/>
        <w:jc w:val="both"/>
        <w:rPr>
          <w:sz w:val="28"/>
          <w:szCs w:val="28"/>
        </w:rPr>
      </w:pPr>
    </w:p>
    <w:p w14:paraId="140898C8" w14:textId="77777777" w:rsidR="000032A6" w:rsidRPr="000C793F" w:rsidRDefault="000032A6" w:rsidP="000032A6">
      <w:pPr>
        <w:rPr>
          <w:b/>
          <w:color w:val="FF0000"/>
          <w:sz w:val="28"/>
          <w:szCs w:val="28"/>
        </w:rPr>
      </w:pPr>
    </w:p>
    <w:p w14:paraId="28D9FD03" w14:textId="77777777" w:rsidR="000032A6" w:rsidRPr="000B196A" w:rsidRDefault="000032A6" w:rsidP="000032A6">
      <w:pPr>
        <w:ind w:left="360"/>
        <w:jc w:val="center"/>
        <w:rPr>
          <w:b/>
          <w:sz w:val="28"/>
          <w:szCs w:val="28"/>
        </w:rPr>
      </w:pPr>
      <w:r>
        <w:rPr>
          <w:b/>
          <w:sz w:val="28"/>
          <w:szCs w:val="28"/>
        </w:rPr>
        <w:t>32 Политика</w:t>
      </w:r>
    </w:p>
    <w:p w14:paraId="4DCC1316" w14:textId="43471E5D" w:rsidR="000032A6" w:rsidRDefault="000032A6" w:rsidP="000032A6">
      <w:pPr>
        <w:ind w:left="360"/>
        <w:jc w:val="center"/>
        <w:rPr>
          <w:b/>
          <w:sz w:val="28"/>
          <w:szCs w:val="28"/>
        </w:rPr>
      </w:pPr>
      <w:r>
        <w:rPr>
          <w:b/>
          <w:sz w:val="28"/>
          <w:szCs w:val="28"/>
        </w:rPr>
        <w:t>323/324 Внутренняя политика</w:t>
      </w:r>
    </w:p>
    <w:p w14:paraId="1A64BFE3" w14:textId="77777777" w:rsidR="008572DE" w:rsidRDefault="008572DE" w:rsidP="000032A6">
      <w:pPr>
        <w:ind w:left="360"/>
        <w:jc w:val="center"/>
        <w:rPr>
          <w:b/>
          <w:sz w:val="28"/>
          <w:szCs w:val="28"/>
        </w:rPr>
      </w:pPr>
    </w:p>
    <w:p w14:paraId="29051945" w14:textId="264A2044" w:rsidR="00771529" w:rsidRDefault="00771529" w:rsidP="00771529">
      <w:pPr>
        <w:pStyle w:val="a6"/>
        <w:numPr>
          <w:ilvl w:val="0"/>
          <w:numId w:val="4"/>
        </w:numPr>
        <w:tabs>
          <w:tab w:val="left" w:pos="284"/>
        </w:tabs>
        <w:jc w:val="both"/>
        <w:rPr>
          <w:sz w:val="28"/>
          <w:szCs w:val="28"/>
        </w:rPr>
      </w:pPr>
      <w:r>
        <w:rPr>
          <w:b/>
          <w:sz w:val="28"/>
          <w:szCs w:val="28"/>
        </w:rPr>
        <w:t xml:space="preserve">Дзидзоев, В.Д. </w:t>
      </w:r>
      <w:r>
        <w:rPr>
          <w:sz w:val="28"/>
          <w:szCs w:val="28"/>
        </w:rPr>
        <w:t xml:space="preserve">Национальное самоопределение в теории и на практике / В.Д. Дзидзоев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w:t>
      </w:r>
      <w:r w:rsidR="0038029A">
        <w:rPr>
          <w:sz w:val="28"/>
          <w:szCs w:val="28"/>
        </w:rPr>
        <w:t>27-32.</w:t>
      </w:r>
    </w:p>
    <w:p w14:paraId="43A74395" w14:textId="10E72F90" w:rsidR="00E41B15" w:rsidRDefault="00E41B15" w:rsidP="00E41B15">
      <w:pPr>
        <w:pStyle w:val="a6"/>
        <w:numPr>
          <w:ilvl w:val="0"/>
          <w:numId w:val="4"/>
        </w:numPr>
        <w:tabs>
          <w:tab w:val="left" w:pos="284"/>
        </w:tabs>
        <w:jc w:val="both"/>
        <w:rPr>
          <w:sz w:val="28"/>
          <w:szCs w:val="28"/>
        </w:rPr>
      </w:pPr>
      <w:r>
        <w:rPr>
          <w:b/>
          <w:sz w:val="28"/>
          <w:szCs w:val="28"/>
        </w:rPr>
        <w:t xml:space="preserve">Дзидзоев, В.Д. </w:t>
      </w:r>
      <w:r>
        <w:rPr>
          <w:sz w:val="28"/>
          <w:szCs w:val="28"/>
        </w:rPr>
        <w:t xml:space="preserve">Сравнительный анализ некоторых признаков суверенных государств </w:t>
      </w:r>
      <w:r w:rsidR="00DD0423">
        <w:rPr>
          <w:sz w:val="28"/>
          <w:szCs w:val="28"/>
        </w:rPr>
        <w:t xml:space="preserve"> (</w:t>
      </w:r>
      <w:r>
        <w:rPr>
          <w:sz w:val="28"/>
          <w:szCs w:val="28"/>
        </w:rPr>
        <w:t xml:space="preserve">на примере Абхазии и Южной Осетии) / В.Д. Дзидзоев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35-40.</w:t>
      </w:r>
    </w:p>
    <w:p w14:paraId="02D88AF7" w14:textId="77777777" w:rsidR="00E41B15" w:rsidRDefault="00E41B15" w:rsidP="00E41B15">
      <w:pPr>
        <w:pStyle w:val="a6"/>
        <w:tabs>
          <w:tab w:val="left" w:pos="284"/>
        </w:tabs>
        <w:ind w:left="928"/>
        <w:jc w:val="both"/>
        <w:rPr>
          <w:sz w:val="28"/>
          <w:szCs w:val="28"/>
        </w:rPr>
      </w:pPr>
    </w:p>
    <w:p w14:paraId="4857E56B" w14:textId="77777777" w:rsidR="00771529" w:rsidRPr="000B196A" w:rsidRDefault="00771529" w:rsidP="000032A6">
      <w:pPr>
        <w:ind w:left="360"/>
        <w:jc w:val="center"/>
        <w:rPr>
          <w:b/>
          <w:sz w:val="28"/>
          <w:szCs w:val="28"/>
        </w:rPr>
      </w:pPr>
    </w:p>
    <w:p w14:paraId="6F0922D8" w14:textId="06F3E670" w:rsidR="000032A6" w:rsidRDefault="000032A6" w:rsidP="000032A6">
      <w:pPr>
        <w:ind w:left="360"/>
        <w:jc w:val="center"/>
        <w:rPr>
          <w:b/>
          <w:sz w:val="28"/>
          <w:szCs w:val="28"/>
        </w:rPr>
      </w:pPr>
      <w:r w:rsidRPr="00892E99">
        <w:rPr>
          <w:b/>
          <w:sz w:val="28"/>
          <w:szCs w:val="28"/>
        </w:rPr>
        <w:t xml:space="preserve">323/324 </w:t>
      </w:r>
      <w:r w:rsidR="00DD0423">
        <w:rPr>
          <w:b/>
          <w:sz w:val="28"/>
          <w:szCs w:val="28"/>
        </w:rPr>
        <w:t xml:space="preserve"> (</w:t>
      </w:r>
      <w:r w:rsidRPr="00892E99">
        <w:rPr>
          <w:b/>
          <w:sz w:val="28"/>
          <w:szCs w:val="28"/>
        </w:rPr>
        <w:t>470+571) Внутренняя политика Российской Федерации</w:t>
      </w:r>
    </w:p>
    <w:p w14:paraId="55DC1CD2" w14:textId="77777777" w:rsidR="0026767D" w:rsidRPr="00892E99" w:rsidRDefault="0026767D" w:rsidP="000032A6">
      <w:pPr>
        <w:ind w:left="360"/>
        <w:jc w:val="center"/>
        <w:rPr>
          <w:b/>
          <w:color w:val="FF0000"/>
          <w:sz w:val="28"/>
          <w:szCs w:val="28"/>
        </w:rPr>
      </w:pPr>
    </w:p>
    <w:p w14:paraId="4C8ABBAB" w14:textId="68CCEE5C" w:rsidR="000032A6" w:rsidRDefault="000032A6" w:rsidP="00771529">
      <w:pPr>
        <w:pStyle w:val="a6"/>
        <w:numPr>
          <w:ilvl w:val="0"/>
          <w:numId w:val="4"/>
        </w:numPr>
        <w:tabs>
          <w:tab w:val="left" w:pos="284"/>
        </w:tabs>
        <w:jc w:val="both"/>
        <w:rPr>
          <w:sz w:val="28"/>
          <w:szCs w:val="28"/>
        </w:rPr>
      </w:pPr>
      <w:r>
        <w:rPr>
          <w:b/>
          <w:sz w:val="28"/>
          <w:szCs w:val="28"/>
        </w:rPr>
        <w:t>Епхиев, Г</w:t>
      </w:r>
      <w:r w:rsidRPr="007D486B">
        <w:rPr>
          <w:b/>
          <w:sz w:val="28"/>
          <w:szCs w:val="28"/>
        </w:rPr>
        <w:t>.</w:t>
      </w:r>
      <w:r w:rsidRPr="007D486B">
        <w:rPr>
          <w:sz w:val="28"/>
          <w:szCs w:val="28"/>
        </w:rPr>
        <w:t xml:space="preserve"> </w:t>
      </w:r>
      <w:r>
        <w:rPr>
          <w:sz w:val="28"/>
          <w:szCs w:val="28"/>
        </w:rPr>
        <w:t>О социальном неравенстве / Георгий Епхиев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174-1</w:t>
      </w:r>
      <w:r w:rsidRPr="007D486B">
        <w:rPr>
          <w:sz w:val="28"/>
          <w:szCs w:val="28"/>
        </w:rPr>
        <w:t>7</w:t>
      </w:r>
      <w:r>
        <w:rPr>
          <w:sz w:val="28"/>
          <w:szCs w:val="28"/>
        </w:rPr>
        <w:t>9</w:t>
      </w:r>
      <w:r w:rsidRPr="007D486B">
        <w:rPr>
          <w:sz w:val="28"/>
          <w:szCs w:val="28"/>
        </w:rPr>
        <w:t>.</w:t>
      </w:r>
    </w:p>
    <w:p w14:paraId="014E6B10" w14:textId="07E44A45" w:rsidR="00C47FC1" w:rsidRDefault="00C47FC1" w:rsidP="00C47FC1">
      <w:pPr>
        <w:pStyle w:val="a6"/>
        <w:numPr>
          <w:ilvl w:val="0"/>
          <w:numId w:val="4"/>
        </w:numPr>
        <w:tabs>
          <w:tab w:val="left" w:pos="284"/>
        </w:tabs>
        <w:jc w:val="both"/>
        <w:rPr>
          <w:sz w:val="28"/>
          <w:szCs w:val="28"/>
        </w:rPr>
      </w:pPr>
      <w:r>
        <w:rPr>
          <w:b/>
          <w:sz w:val="28"/>
          <w:szCs w:val="28"/>
        </w:rPr>
        <w:t>Хадикова, А</w:t>
      </w:r>
      <w:r w:rsidRPr="00C611A0">
        <w:rPr>
          <w:b/>
          <w:sz w:val="28"/>
          <w:szCs w:val="28"/>
        </w:rPr>
        <w:t>.</w:t>
      </w:r>
      <w:r>
        <w:rPr>
          <w:b/>
          <w:sz w:val="28"/>
          <w:szCs w:val="28"/>
        </w:rPr>
        <w:t>Х.</w:t>
      </w:r>
      <w:r>
        <w:rPr>
          <w:sz w:val="28"/>
          <w:szCs w:val="28"/>
        </w:rPr>
        <w:t xml:space="preserve"> Об историческом контексте</w:t>
      </w:r>
      <w:r w:rsidR="00FD306C">
        <w:rPr>
          <w:sz w:val="28"/>
          <w:szCs w:val="28"/>
        </w:rPr>
        <w:t xml:space="preserve"> формирования стереотипа «кавказцы»: этнокультурный аспект проблемы / А.Х. Хадикова</w:t>
      </w:r>
      <w:r>
        <w:rPr>
          <w:sz w:val="28"/>
          <w:szCs w:val="28"/>
        </w:rPr>
        <w:t xml:space="preserve"> // </w:t>
      </w:r>
      <w:r w:rsidRPr="00DD6E47">
        <w:rPr>
          <w:sz w:val="28"/>
          <w:szCs w:val="28"/>
        </w:rPr>
        <w:t>Вестник Владикавказского научного центра Р</w:t>
      </w:r>
      <w:r w:rsidR="00FD306C">
        <w:rPr>
          <w:sz w:val="28"/>
          <w:szCs w:val="28"/>
        </w:rPr>
        <w:t>АН</w:t>
      </w:r>
      <w:r w:rsidR="00DD0423">
        <w:rPr>
          <w:sz w:val="28"/>
          <w:szCs w:val="28"/>
        </w:rPr>
        <w:t>. –</w:t>
      </w:r>
      <w:r w:rsidR="00FD306C">
        <w:rPr>
          <w:sz w:val="28"/>
          <w:szCs w:val="28"/>
        </w:rPr>
        <w:t xml:space="preserve"> Т.19</w:t>
      </w:r>
      <w:r w:rsidR="00DD0423">
        <w:rPr>
          <w:sz w:val="28"/>
          <w:szCs w:val="28"/>
        </w:rPr>
        <w:t xml:space="preserve"> (</w:t>
      </w:r>
      <w:r w:rsidR="00FD306C">
        <w:rPr>
          <w:sz w:val="28"/>
          <w:szCs w:val="28"/>
        </w:rPr>
        <w:t>№4</w:t>
      </w:r>
      <w:r>
        <w:rPr>
          <w:sz w:val="28"/>
          <w:szCs w:val="28"/>
        </w:rPr>
        <w:t>)</w:t>
      </w:r>
      <w:r w:rsidR="00DD0423">
        <w:rPr>
          <w:sz w:val="28"/>
          <w:szCs w:val="28"/>
        </w:rPr>
        <w:t>. –</w:t>
      </w:r>
      <w:r>
        <w:rPr>
          <w:sz w:val="28"/>
          <w:szCs w:val="28"/>
        </w:rPr>
        <w:t xml:space="preserve"> С. </w:t>
      </w:r>
      <w:r w:rsidR="00FD306C">
        <w:rPr>
          <w:sz w:val="28"/>
          <w:szCs w:val="28"/>
        </w:rPr>
        <w:t>2-8</w:t>
      </w:r>
      <w:r w:rsidR="00DD0423">
        <w:rPr>
          <w:sz w:val="28"/>
          <w:szCs w:val="28"/>
        </w:rPr>
        <w:t>. –</w:t>
      </w:r>
      <w:r w:rsidR="00FD306C">
        <w:rPr>
          <w:sz w:val="28"/>
          <w:szCs w:val="28"/>
        </w:rPr>
        <w:t xml:space="preserve"> Библиогр. : с. 8</w:t>
      </w:r>
      <w:r>
        <w:rPr>
          <w:sz w:val="28"/>
          <w:szCs w:val="28"/>
        </w:rPr>
        <w:t>.</w:t>
      </w:r>
    </w:p>
    <w:p w14:paraId="386DF36B" w14:textId="77777777" w:rsidR="00C47FC1" w:rsidRPr="007D486B" w:rsidRDefault="00C47FC1" w:rsidP="00C47FC1">
      <w:pPr>
        <w:pStyle w:val="a6"/>
        <w:tabs>
          <w:tab w:val="left" w:pos="284"/>
        </w:tabs>
        <w:ind w:left="928"/>
        <w:jc w:val="both"/>
        <w:rPr>
          <w:sz w:val="28"/>
          <w:szCs w:val="28"/>
        </w:rPr>
      </w:pPr>
    </w:p>
    <w:p w14:paraId="6D2028F6" w14:textId="77777777" w:rsidR="000032A6" w:rsidRPr="000C793F" w:rsidRDefault="000032A6" w:rsidP="000032A6">
      <w:pPr>
        <w:tabs>
          <w:tab w:val="left" w:pos="284"/>
        </w:tabs>
        <w:ind w:left="502"/>
        <w:jc w:val="both"/>
        <w:rPr>
          <w:color w:val="FF0000"/>
          <w:sz w:val="28"/>
          <w:szCs w:val="28"/>
        </w:rPr>
      </w:pPr>
    </w:p>
    <w:p w14:paraId="05D0498D" w14:textId="77777777" w:rsidR="000032A6" w:rsidRPr="000C793F" w:rsidRDefault="000032A6" w:rsidP="000032A6">
      <w:pPr>
        <w:tabs>
          <w:tab w:val="left" w:pos="284"/>
        </w:tabs>
        <w:jc w:val="both"/>
        <w:rPr>
          <w:color w:val="FF0000"/>
          <w:sz w:val="28"/>
          <w:szCs w:val="28"/>
        </w:rPr>
      </w:pPr>
    </w:p>
    <w:p w14:paraId="22A25428" w14:textId="784A7EB9" w:rsidR="000032A6" w:rsidRDefault="000032A6" w:rsidP="000032A6">
      <w:pPr>
        <w:ind w:left="360"/>
        <w:jc w:val="center"/>
        <w:rPr>
          <w:b/>
          <w:sz w:val="28"/>
          <w:szCs w:val="28"/>
        </w:rPr>
      </w:pPr>
      <w:r w:rsidRPr="00892E99">
        <w:rPr>
          <w:b/>
          <w:sz w:val="28"/>
          <w:szCs w:val="28"/>
        </w:rPr>
        <w:t>323/324</w:t>
      </w:r>
      <w:r w:rsidR="00DD0423">
        <w:rPr>
          <w:b/>
          <w:sz w:val="28"/>
          <w:szCs w:val="28"/>
        </w:rPr>
        <w:t xml:space="preserve"> (</w:t>
      </w:r>
      <w:r w:rsidRPr="00892E99">
        <w:rPr>
          <w:b/>
          <w:sz w:val="28"/>
          <w:szCs w:val="28"/>
        </w:rPr>
        <w:t>470.65) Внутренняя политика РСО-Алания</w:t>
      </w:r>
    </w:p>
    <w:p w14:paraId="5CEC88A0" w14:textId="77777777" w:rsidR="0026767D" w:rsidRPr="00892E99" w:rsidRDefault="0026767D" w:rsidP="000032A6">
      <w:pPr>
        <w:ind w:left="360"/>
        <w:jc w:val="center"/>
        <w:rPr>
          <w:b/>
          <w:sz w:val="28"/>
          <w:szCs w:val="28"/>
        </w:rPr>
      </w:pPr>
    </w:p>
    <w:p w14:paraId="48834345" w14:textId="4EB853F2" w:rsidR="000032A6" w:rsidRDefault="000032A6" w:rsidP="00771529">
      <w:pPr>
        <w:pStyle w:val="a6"/>
        <w:numPr>
          <w:ilvl w:val="0"/>
          <w:numId w:val="4"/>
        </w:numPr>
        <w:tabs>
          <w:tab w:val="left" w:pos="426"/>
          <w:tab w:val="left" w:pos="993"/>
        </w:tabs>
        <w:spacing w:line="276" w:lineRule="auto"/>
        <w:jc w:val="both"/>
        <w:rPr>
          <w:sz w:val="28"/>
          <w:szCs w:val="28"/>
        </w:rPr>
      </w:pPr>
      <w:r w:rsidRPr="00892E99">
        <w:rPr>
          <w:b/>
          <w:sz w:val="28"/>
          <w:szCs w:val="28"/>
        </w:rPr>
        <w:t>Всадник на волшебном коне</w:t>
      </w:r>
      <w:r w:rsidRPr="00892E99">
        <w:rPr>
          <w:sz w:val="28"/>
          <w:szCs w:val="28"/>
        </w:rPr>
        <w:t xml:space="preserve"> : [интервью писателя А. Проханова с главой РСО-Алания В. Битаровым] // Мах дуг</w:t>
      </w:r>
      <w:r w:rsidR="00DD0423">
        <w:rPr>
          <w:sz w:val="28"/>
          <w:szCs w:val="28"/>
        </w:rPr>
        <w:t>. –</w:t>
      </w:r>
      <w:r w:rsidRPr="00892E99">
        <w:rPr>
          <w:sz w:val="28"/>
          <w:szCs w:val="28"/>
        </w:rPr>
        <w:t xml:space="preserve"> 2019</w:t>
      </w:r>
      <w:r w:rsidR="00DD0423">
        <w:rPr>
          <w:sz w:val="28"/>
          <w:szCs w:val="28"/>
        </w:rPr>
        <w:t>. –</w:t>
      </w:r>
      <w:r w:rsidRPr="00892E99">
        <w:rPr>
          <w:sz w:val="28"/>
          <w:szCs w:val="28"/>
        </w:rPr>
        <w:t xml:space="preserve"> №2</w:t>
      </w:r>
      <w:r w:rsidR="00DD0423">
        <w:rPr>
          <w:sz w:val="28"/>
          <w:szCs w:val="28"/>
        </w:rPr>
        <w:t>. –</w:t>
      </w:r>
      <w:r w:rsidRPr="00892E99">
        <w:rPr>
          <w:sz w:val="28"/>
          <w:szCs w:val="28"/>
        </w:rPr>
        <w:t xml:space="preserve"> Ф. 93-104</w:t>
      </w:r>
      <w:r w:rsidR="00DD0423">
        <w:rPr>
          <w:sz w:val="28"/>
          <w:szCs w:val="28"/>
        </w:rPr>
        <w:t>. –</w:t>
      </w:r>
      <w:r w:rsidRPr="00892E99">
        <w:rPr>
          <w:sz w:val="28"/>
          <w:szCs w:val="28"/>
        </w:rPr>
        <w:t xml:space="preserve"> [из газ. «Завтра»</w:t>
      </w:r>
      <w:r w:rsidR="00DD0423">
        <w:rPr>
          <w:sz w:val="28"/>
          <w:szCs w:val="28"/>
        </w:rPr>
        <w:t>. –</w:t>
      </w:r>
      <w:r w:rsidRPr="00892E99">
        <w:rPr>
          <w:sz w:val="28"/>
          <w:szCs w:val="28"/>
        </w:rPr>
        <w:t xml:space="preserve"> 2018</w:t>
      </w:r>
      <w:r w:rsidR="00DD0423">
        <w:rPr>
          <w:sz w:val="28"/>
          <w:szCs w:val="28"/>
        </w:rPr>
        <w:t>. –</w:t>
      </w:r>
      <w:r w:rsidRPr="00892E99">
        <w:rPr>
          <w:sz w:val="28"/>
          <w:szCs w:val="28"/>
        </w:rPr>
        <w:t xml:space="preserve"> Сент</w:t>
      </w:r>
      <w:r w:rsidR="00DD0423">
        <w:rPr>
          <w:sz w:val="28"/>
          <w:szCs w:val="28"/>
        </w:rPr>
        <w:t>. (</w:t>
      </w:r>
      <w:r w:rsidRPr="00892E99">
        <w:rPr>
          <w:sz w:val="28"/>
          <w:szCs w:val="28"/>
        </w:rPr>
        <w:t>№37)].</w:t>
      </w:r>
    </w:p>
    <w:p w14:paraId="6EB88581" w14:textId="628C72D9" w:rsidR="000032A6" w:rsidRPr="00976C27"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lastRenderedPageBreak/>
        <w:t>Хæтæгти</w:t>
      </w:r>
      <w:r>
        <w:rPr>
          <w:b/>
          <w:sz w:val="28"/>
          <w:szCs w:val="28"/>
        </w:rPr>
        <w:t>,</w:t>
      </w:r>
      <w:r w:rsidRPr="00C15E49">
        <w:rPr>
          <w:b/>
          <w:sz w:val="28"/>
          <w:szCs w:val="28"/>
        </w:rPr>
        <w:t xml:space="preserve"> В.</w:t>
      </w:r>
      <w:r w:rsidRPr="00C15E49">
        <w:rPr>
          <w:sz w:val="28"/>
          <w:szCs w:val="28"/>
        </w:rPr>
        <w:t xml:space="preserve"> Нæ адæми райрæзти мадзæлттæ / Хæтæгти Валоди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252-</w:t>
      </w:r>
      <w:r w:rsidRPr="00C15E49">
        <w:rPr>
          <w:sz w:val="28"/>
          <w:szCs w:val="28"/>
        </w:rPr>
        <w:t>258</w:t>
      </w:r>
      <w:r>
        <w:rPr>
          <w:sz w:val="28"/>
          <w:szCs w:val="28"/>
        </w:rPr>
        <w:t xml:space="preserve"> ; </w:t>
      </w:r>
      <w:r w:rsidRPr="00C15E49">
        <w:rPr>
          <w:sz w:val="28"/>
          <w:szCs w:val="28"/>
        </w:rPr>
        <w:t>№3</w:t>
      </w:r>
      <w:r w:rsidR="00DD0423">
        <w:rPr>
          <w:sz w:val="28"/>
          <w:szCs w:val="28"/>
        </w:rPr>
        <w:t>. –</w:t>
      </w:r>
      <w:r w:rsidRPr="00C15E49">
        <w:rPr>
          <w:sz w:val="28"/>
          <w:szCs w:val="28"/>
        </w:rPr>
        <w:t xml:space="preserve"> Ф.</w:t>
      </w:r>
      <w:r>
        <w:rPr>
          <w:sz w:val="28"/>
          <w:szCs w:val="28"/>
        </w:rPr>
        <w:t xml:space="preserve"> 273-</w:t>
      </w:r>
      <w:r w:rsidRPr="00C15E49">
        <w:rPr>
          <w:sz w:val="28"/>
          <w:szCs w:val="28"/>
        </w:rPr>
        <w:t>276.</w:t>
      </w:r>
    </w:p>
    <w:p w14:paraId="37E6A518" w14:textId="77777777"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Хатагов</w:t>
      </w:r>
      <w:r>
        <w:rPr>
          <w:sz w:val="28"/>
          <w:szCs w:val="28"/>
        </w:rPr>
        <w:t>,</w:t>
      </w:r>
      <w:r w:rsidRPr="00C15E49">
        <w:rPr>
          <w:sz w:val="28"/>
          <w:szCs w:val="28"/>
        </w:rPr>
        <w:t xml:space="preserve"> В. Культура и перспектива сохранения этноса [осетинского].</w:t>
      </w:r>
    </w:p>
    <w:p w14:paraId="26584DAE" w14:textId="77777777" w:rsidR="000032A6" w:rsidRPr="00854A62" w:rsidRDefault="000032A6" w:rsidP="000032A6">
      <w:pPr>
        <w:rPr>
          <w:b/>
          <w:sz w:val="28"/>
          <w:szCs w:val="28"/>
        </w:rPr>
      </w:pPr>
    </w:p>
    <w:p w14:paraId="24A8DC63" w14:textId="7942410E" w:rsidR="000032A6" w:rsidRDefault="000032A6" w:rsidP="000032A6">
      <w:pPr>
        <w:ind w:left="360"/>
        <w:jc w:val="center"/>
        <w:rPr>
          <w:b/>
          <w:sz w:val="28"/>
          <w:szCs w:val="28"/>
        </w:rPr>
      </w:pPr>
      <w:r w:rsidRPr="00892E99">
        <w:rPr>
          <w:b/>
          <w:sz w:val="28"/>
          <w:szCs w:val="28"/>
        </w:rPr>
        <w:t>328 Парламенты. Народные представительства. Правительства</w:t>
      </w:r>
    </w:p>
    <w:p w14:paraId="7DC6BB9B" w14:textId="77777777" w:rsidR="0026767D" w:rsidRPr="00892E99" w:rsidRDefault="0026767D" w:rsidP="000032A6">
      <w:pPr>
        <w:ind w:left="360"/>
        <w:jc w:val="center"/>
        <w:rPr>
          <w:b/>
          <w:sz w:val="28"/>
          <w:szCs w:val="28"/>
        </w:rPr>
      </w:pPr>
    </w:p>
    <w:p w14:paraId="7D1B8313" w14:textId="51BBB930" w:rsidR="000032A6" w:rsidRPr="00892E99" w:rsidRDefault="000032A6" w:rsidP="00771529">
      <w:pPr>
        <w:pStyle w:val="a6"/>
        <w:numPr>
          <w:ilvl w:val="0"/>
          <w:numId w:val="4"/>
        </w:numPr>
        <w:tabs>
          <w:tab w:val="left" w:pos="284"/>
        </w:tabs>
        <w:jc w:val="both"/>
        <w:rPr>
          <w:sz w:val="28"/>
          <w:szCs w:val="28"/>
        </w:rPr>
      </w:pPr>
      <w:r w:rsidRPr="00892E99">
        <w:rPr>
          <w:b/>
          <w:sz w:val="28"/>
          <w:szCs w:val="28"/>
        </w:rPr>
        <w:t>Бестаев, С.</w:t>
      </w:r>
      <w:r w:rsidRPr="00892E99">
        <w:rPr>
          <w:sz w:val="28"/>
          <w:szCs w:val="28"/>
        </w:rPr>
        <w:t xml:space="preserve"> Политика – это дело вкуса : [беседа с руководителем регионального отд-ния ЛДПР в РСО-Алания Сосланом Бестаевым / беседовала А. Тотрова] // </w:t>
      </w:r>
      <w:r w:rsidRPr="00892E99">
        <w:rPr>
          <w:sz w:val="28"/>
          <w:szCs w:val="28"/>
          <w:lang w:val="en-US"/>
        </w:rPr>
        <w:t>Famous</w:t>
      </w:r>
      <w:r w:rsidR="00DD0423">
        <w:rPr>
          <w:sz w:val="28"/>
          <w:szCs w:val="28"/>
        </w:rPr>
        <w:t>. –</w:t>
      </w:r>
      <w:r w:rsidRPr="00892E99">
        <w:rPr>
          <w:sz w:val="28"/>
          <w:szCs w:val="28"/>
        </w:rPr>
        <w:t xml:space="preserve"> 2019</w:t>
      </w:r>
      <w:r w:rsidR="00DD0423">
        <w:rPr>
          <w:sz w:val="28"/>
          <w:szCs w:val="28"/>
        </w:rPr>
        <w:t>. –</w:t>
      </w:r>
      <w:r w:rsidRPr="00892E99">
        <w:rPr>
          <w:sz w:val="28"/>
          <w:szCs w:val="28"/>
        </w:rPr>
        <w:t xml:space="preserve"> Август</w:t>
      </w:r>
      <w:r w:rsidR="00DD0423">
        <w:rPr>
          <w:sz w:val="28"/>
          <w:szCs w:val="28"/>
        </w:rPr>
        <w:t xml:space="preserve"> (</w:t>
      </w:r>
      <w:r w:rsidRPr="00892E99">
        <w:rPr>
          <w:sz w:val="28"/>
          <w:szCs w:val="28"/>
        </w:rPr>
        <w:t>№85</w:t>
      </w:r>
      <w:r w:rsidR="00DD0423">
        <w:rPr>
          <w:sz w:val="28"/>
          <w:szCs w:val="28"/>
        </w:rPr>
        <w:t xml:space="preserve"> (</w:t>
      </w:r>
      <w:r w:rsidRPr="00892E99">
        <w:rPr>
          <w:sz w:val="28"/>
          <w:szCs w:val="28"/>
        </w:rPr>
        <w:t>16)</w:t>
      </w:r>
      <w:r w:rsidR="00DD0423">
        <w:rPr>
          <w:sz w:val="28"/>
          <w:szCs w:val="28"/>
        </w:rPr>
        <w:t>. –</w:t>
      </w:r>
      <w:r w:rsidRPr="00892E99">
        <w:rPr>
          <w:sz w:val="28"/>
          <w:szCs w:val="28"/>
        </w:rPr>
        <w:t xml:space="preserve"> С. 10-15.</w:t>
      </w:r>
    </w:p>
    <w:p w14:paraId="23806A30" w14:textId="77777777" w:rsidR="000032A6" w:rsidRPr="00854A62" w:rsidRDefault="000032A6" w:rsidP="000032A6">
      <w:pPr>
        <w:jc w:val="center"/>
        <w:rPr>
          <w:b/>
          <w:sz w:val="28"/>
          <w:szCs w:val="28"/>
        </w:rPr>
      </w:pPr>
    </w:p>
    <w:p w14:paraId="107677B3" w14:textId="77777777" w:rsidR="000032A6" w:rsidRPr="00854A62" w:rsidRDefault="000032A6" w:rsidP="000032A6">
      <w:pPr>
        <w:jc w:val="both"/>
        <w:rPr>
          <w:sz w:val="28"/>
          <w:szCs w:val="28"/>
        </w:rPr>
      </w:pPr>
    </w:p>
    <w:p w14:paraId="2BDAD3B6" w14:textId="77777777" w:rsidR="000032A6" w:rsidRPr="000B196A" w:rsidRDefault="000032A6" w:rsidP="000032A6">
      <w:pPr>
        <w:ind w:left="360"/>
        <w:jc w:val="center"/>
        <w:rPr>
          <w:b/>
          <w:sz w:val="28"/>
          <w:szCs w:val="28"/>
        </w:rPr>
      </w:pPr>
      <w:r w:rsidRPr="00892E99">
        <w:rPr>
          <w:b/>
          <w:sz w:val="28"/>
          <w:szCs w:val="28"/>
        </w:rPr>
        <w:t>33</w:t>
      </w:r>
      <w:r>
        <w:rPr>
          <w:b/>
          <w:sz w:val="28"/>
          <w:szCs w:val="28"/>
        </w:rPr>
        <w:t xml:space="preserve"> Экономика. Экономические науки</w:t>
      </w:r>
    </w:p>
    <w:p w14:paraId="04F8C41D" w14:textId="4C181D86" w:rsidR="000032A6" w:rsidRDefault="000032A6" w:rsidP="000032A6">
      <w:pPr>
        <w:ind w:left="360"/>
        <w:jc w:val="center"/>
        <w:rPr>
          <w:b/>
          <w:sz w:val="28"/>
          <w:szCs w:val="28"/>
        </w:rPr>
      </w:pPr>
      <w:r w:rsidRPr="00892E99">
        <w:rPr>
          <w:b/>
          <w:sz w:val="28"/>
          <w:szCs w:val="28"/>
        </w:rPr>
        <w:t>338 Экономическое положение. Экономическая политика. Управление и планирование в экономике. Производство. Услуги. Цены</w:t>
      </w:r>
    </w:p>
    <w:p w14:paraId="54316D07" w14:textId="77777777" w:rsidR="0026767D" w:rsidRPr="00892E99" w:rsidRDefault="0026767D" w:rsidP="000032A6">
      <w:pPr>
        <w:ind w:left="360"/>
        <w:jc w:val="center"/>
        <w:rPr>
          <w:b/>
          <w:sz w:val="28"/>
          <w:szCs w:val="28"/>
        </w:rPr>
      </w:pPr>
    </w:p>
    <w:p w14:paraId="56883B97" w14:textId="48219090" w:rsidR="000032A6" w:rsidRPr="00892E99" w:rsidRDefault="000032A6" w:rsidP="00771529">
      <w:pPr>
        <w:pStyle w:val="a6"/>
        <w:numPr>
          <w:ilvl w:val="0"/>
          <w:numId w:val="4"/>
        </w:numPr>
        <w:tabs>
          <w:tab w:val="left" w:pos="284"/>
        </w:tabs>
        <w:jc w:val="both"/>
        <w:rPr>
          <w:sz w:val="28"/>
          <w:szCs w:val="28"/>
        </w:rPr>
      </w:pPr>
      <w:r w:rsidRPr="00892E99">
        <w:rPr>
          <w:b/>
          <w:sz w:val="28"/>
          <w:szCs w:val="28"/>
        </w:rPr>
        <w:t>Абисалов, С.</w:t>
      </w:r>
      <w:r w:rsidRPr="00892E99">
        <w:rPr>
          <w:sz w:val="28"/>
          <w:szCs w:val="28"/>
        </w:rPr>
        <w:t xml:space="preserve"> Сослан Абисалов: «Дальше – самое интересное…» : [беседа с директором Департамента инвестиционных проектов М-ва РФ по делам Северного Кавказа, победителем финального Всерос. конкурса «Лидеры России» / беседовала Т. Сухомлинова] // </w:t>
      </w:r>
      <w:r w:rsidRPr="00892E99">
        <w:rPr>
          <w:sz w:val="28"/>
          <w:szCs w:val="28"/>
          <w:lang w:val="en-US"/>
        </w:rPr>
        <w:t>Famous</w:t>
      </w:r>
      <w:r w:rsidR="00DD0423">
        <w:rPr>
          <w:sz w:val="28"/>
          <w:szCs w:val="28"/>
        </w:rPr>
        <w:t>. –</w:t>
      </w:r>
      <w:r w:rsidRPr="00892E99">
        <w:rPr>
          <w:sz w:val="28"/>
          <w:szCs w:val="28"/>
        </w:rPr>
        <w:t xml:space="preserve"> 2019</w:t>
      </w:r>
      <w:r w:rsidR="00DD0423">
        <w:rPr>
          <w:sz w:val="28"/>
          <w:szCs w:val="28"/>
        </w:rPr>
        <w:t>. –</w:t>
      </w:r>
      <w:r w:rsidRPr="00892E99">
        <w:rPr>
          <w:sz w:val="28"/>
          <w:szCs w:val="28"/>
        </w:rPr>
        <w:t xml:space="preserve"> Март</w:t>
      </w:r>
      <w:r w:rsidR="00DD0423">
        <w:rPr>
          <w:sz w:val="28"/>
          <w:szCs w:val="28"/>
        </w:rPr>
        <w:t xml:space="preserve"> (</w:t>
      </w:r>
      <w:r w:rsidRPr="00892E99">
        <w:rPr>
          <w:sz w:val="28"/>
          <w:szCs w:val="28"/>
        </w:rPr>
        <w:t>№85</w:t>
      </w:r>
      <w:r w:rsidR="00DD0423">
        <w:rPr>
          <w:sz w:val="28"/>
          <w:szCs w:val="28"/>
        </w:rPr>
        <w:t xml:space="preserve"> (</w:t>
      </w:r>
      <w:r w:rsidRPr="00892E99">
        <w:rPr>
          <w:sz w:val="28"/>
          <w:szCs w:val="28"/>
        </w:rPr>
        <w:t>16)</w:t>
      </w:r>
      <w:r w:rsidR="00DD0423">
        <w:rPr>
          <w:sz w:val="28"/>
          <w:szCs w:val="28"/>
        </w:rPr>
        <w:t>. –</w:t>
      </w:r>
      <w:r w:rsidRPr="00892E99">
        <w:rPr>
          <w:sz w:val="28"/>
          <w:szCs w:val="28"/>
        </w:rPr>
        <w:t xml:space="preserve"> С. 20-25.</w:t>
      </w:r>
    </w:p>
    <w:p w14:paraId="4362EC64" w14:textId="77777777" w:rsidR="000032A6" w:rsidRPr="00C84555" w:rsidRDefault="000032A6" w:rsidP="000032A6">
      <w:pPr>
        <w:tabs>
          <w:tab w:val="left" w:pos="284"/>
        </w:tabs>
        <w:rPr>
          <w:b/>
          <w:sz w:val="28"/>
          <w:szCs w:val="28"/>
        </w:rPr>
      </w:pPr>
    </w:p>
    <w:p w14:paraId="45139EAE" w14:textId="77777777" w:rsidR="000032A6" w:rsidRPr="00892E99" w:rsidRDefault="000032A6" w:rsidP="000032A6">
      <w:pPr>
        <w:ind w:left="360"/>
        <w:jc w:val="center"/>
        <w:rPr>
          <w:b/>
          <w:sz w:val="28"/>
          <w:szCs w:val="28"/>
        </w:rPr>
      </w:pPr>
      <w:r w:rsidRPr="00892E99">
        <w:rPr>
          <w:b/>
          <w:sz w:val="28"/>
          <w:szCs w:val="28"/>
        </w:rPr>
        <w:t>35 Государственное административное управление. Военное дело</w:t>
      </w:r>
    </w:p>
    <w:p w14:paraId="1CBB57B3" w14:textId="07308D19" w:rsidR="000032A6" w:rsidRDefault="000032A6" w:rsidP="000032A6">
      <w:pPr>
        <w:ind w:left="360"/>
        <w:jc w:val="center"/>
        <w:rPr>
          <w:b/>
          <w:sz w:val="28"/>
          <w:szCs w:val="28"/>
        </w:rPr>
      </w:pPr>
      <w:r w:rsidRPr="00892E99">
        <w:rPr>
          <w:b/>
          <w:sz w:val="28"/>
          <w:szCs w:val="28"/>
        </w:rPr>
        <w:t>355/359 Военное дело. Военное искусство. Военные науки. Вооруженные силы</w:t>
      </w:r>
    </w:p>
    <w:p w14:paraId="6CA1AC9B" w14:textId="77777777" w:rsidR="0026767D" w:rsidRPr="000032A6" w:rsidRDefault="0026767D" w:rsidP="000032A6">
      <w:pPr>
        <w:ind w:left="360"/>
        <w:jc w:val="center"/>
        <w:rPr>
          <w:b/>
          <w:sz w:val="28"/>
          <w:szCs w:val="28"/>
        </w:rPr>
      </w:pPr>
    </w:p>
    <w:p w14:paraId="5A202360" w14:textId="4EF1F679" w:rsidR="000032A6" w:rsidRDefault="000032A6" w:rsidP="00771529">
      <w:pPr>
        <w:pStyle w:val="a6"/>
        <w:numPr>
          <w:ilvl w:val="0"/>
          <w:numId w:val="4"/>
        </w:numPr>
        <w:tabs>
          <w:tab w:val="left" w:pos="284"/>
        </w:tabs>
        <w:jc w:val="both"/>
        <w:rPr>
          <w:sz w:val="28"/>
          <w:szCs w:val="28"/>
        </w:rPr>
      </w:pPr>
      <w:r>
        <w:rPr>
          <w:b/>
          <w:sz w:val="28"/>
          <w:szCs w:val="28"/>
        </w:rPr>
        <w:t>Бедоев, Р</w:t>
      </w:r>
      <w:r w:rsidRPr="00097072">
        <w:rPr>
          <w:b/>
          <w:sz w:val="28"/>
          <w:szCs w:val="28"/>
        </w:rPr>
        <w:t xml:space="preserve">. </w:t>
      </w:r>
      <w:r>
        <w:rPr>
          <w:sz w:val="28"/>
          <w:szCs w:val="28"/>
        </w:rPr>
        <w:t>Неизвестная война в неизвестной стране : [о боевых действиях в Египте и  Йем</w:t>
      </w:r>
      <w:r w:rsidR="00E41B15">
        <w:rPr>
          <w:sz w:val="28"/>
          <w:szCs w:val="28"/>
        </w:rPr>
        <w:t>ене в 80-</w:t>
      </w:r>
      <w:r>
        <w:rPr>
          <w:sz w:val="28"/>
          <w:szCs w:val="28"/>
        </w:rPr>
        <w:t xml:space="preserve">е годы </w:t>
      </w:r>
      <w:r>
        <w:rPr>
          <w:sz w:val="28"/>
          <w:szCs w:val="28"/>
          <w:lang w:val="en-US"/>
        </w:rPr>
        <w:t>XX</w:t>
      </w:r>
      <w:r>
        <w:rPr>
          <w:sz w:val="28"/>
          <w:szCs w:val="28"/>
        </w:rPr>
        <w:t xml:space="preserve"> века]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176-187</w:t>
      </w:r>
      <w:r w:rsidRPr="00097072">
        <w:rPr>
          <w:sz w:val="28"/>
          <w:szCs w:val="28"/>
        </w:rPr>
        <w:t>.</w:t>
      </w:r>
    </w:p>
    <w:p w14:paraId="1DFA004E" w14:textId="3E5D5793" w:rsidR="000032A6" w:rsidRPr="00AC3C05" w:rsidRDefault="000032A6" w:rsidP="00771529">
      <w:pPr>
        <w:pStyle w:val="a6"/>
        <w:numPr>
          <w:ilvl w:val="0"/>
          <w:numId w:val="4"/>
        </w:numPr>
        <w:tabs>
          <w:tab w:val="left" w:pos="284"/>
        </w:tabs>
        <w:jc w:val="both"/>
        <w:rPr>
          <w:sz w:val="28"/>
          <w:szCs w:val="28"/>
        </w:rPr>
      </w:pPr>
      <w:r>
        <w:rPr>
          <w:b/>
          <w:sz w:val="28"/>
          <w:szCs w:val="28"/>
        </w:rPr>
        <w:t>Гериев, П</w:t>
      </w:r>
      <w:r w:rsidRPr="00097072">
        <w:rPr>
          <w:b/>
          <w:sz w:val="28"/>
          <w:szCs w:val="28"/>
        </w:rPr>
        <w:t xml:space="preserve">. </w:t>
      </w:r>
      <w:r>
        <w:rPr>
          <w:sz w:val="28"/>
          <w:szCs w:val="28"/>
        </w:rPr>
        <w:t>Стихия – морские глубины</w:t>
      </w:r>
      <w:r w:rsidRPr="00097072">
        <w:rPr>
          <w:sz w:val="28"/>
          <w:szCs w:val="28"/>
        </w:rPr>
        <w:t xml:space="preserve"> : [</w:t>
      </w:r>
      <w:r>
        <w:rPr>
          <w:sz w:val="28"/>
          <w:szCs w:val="28"/>
        </w:rPr>
        <w:t>о подводнике, капитане 1 ранга Э.Г. Гаппоеве</w:t>
      </w:r>
      <w:r w:rsidRPr="00097072">
        <w:rPr>
          <w:sz w:val="28"/>
          <w:szCs w:val="28"/>
        </w:rPr>
        <w:t xml:space="preserve">] / </w:t>
      </w:r>
      <w:r>
        <w:rPr>
          <w:sz w:val="28"/>
          <w:szCs w:val="28"/>
        </w:rPr>
        <w:t>Петр Гериев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200-205</w:t>
      </w:r>
      <w:r w:rsidRPr="00097072">
        <w:rPr>
          <w:sz w:val="28"/>
          <w:szCs w:val="28"/>
        </w:rPr>
        <w:t>.</w:t>
      </w:r>
    </w:p>
    <w:p w14:paraId="1AEA6F6E" w14:textId="6C1B60C8" w:rsidR="000032A6" w:rsidRPr="00296179"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Къадзаты, С.</w:t>
      </w:r>
      <w:r w:rsidRPr="00296179">
        <w:rPr>
          <w:sz w:val="28"/>
          <w:szCs w:val="28"/>
        </w:rPr>
        <w:t xml:space="preserve"> Йæ ном у бæрзонд æмæ уаз / Къадзаты Станислав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54-56.</w:t>
      </w:r>
    </w:p>
    <w:p w14:paraId="2EC18031" w14:textId="77777777" w:rsidR="000032A6" w:rsidRDefault="000032A6" w:rsidP="000032A6">
      <w:pPr>
        <w:pStyle w:val="a6"/>
        <w:tabs>
          <w:tab w:val="left" w:pos="426"/>
          <w:tab w:val="left" w:pos="993"/>
        </w:tabs>
        <w:spacing w:line="276" w:lineRule="auto"/>
        <w:ind w:left="1080"/>
        <w:jc w:val="both"/>
        <w:rPr>
          <w:sz w:val="28"/>
          <w:szCs w:val="28"/>
        </w:rPr>
      </w:pPr>
      <w:r w:rsidRPr="00296179">
        <w:rPr>
          <w:sz w:val="28"/>
          <w:szCs w:val="28"/>
        </w:rPr>
        <w:t>Кадзаев, С. Имя его высоко и весомо : [к 70-летию со дня рождения советского и рос. военоначальника, генерал-полковника Станислава Суанова].</w:t>
      </w:r>
    </w:p>
    <w:p w14:paraId="505F983D" w14:textId="0AE627D4" w:rsidR="000032A6" w:rsidRPr="00C15E49"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Хъазбегти Хъ.</w:t>
      </w:r>
      <w:r w:rsidRPr="00C15E49">
        <w:rPr>
          <w:sz w:val="28"/>
          <w:szCs w:val="28"/>
        </w:rPr>
        <w:t xml:space="preserve"> Ме ‘фсæддон бонуг / Хъазбегти Хъазбег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223-</w:t>
      </w:r>
      <w:r w:rsidRPr="00C15E49">
        <w:rPr>
          <w:sz w:val="28"/>
          <w:szCs w:val="28"/>
        </w:rPr>
        <w:t>244.</w:t>
      </w:r>
    </w:p>
    <w:p w14:paraId="7E603E17" w14:textId="25C513E3" w:rsidR="000032A6" w:rsidRPr="00AC3C05" w:rsidRDefault="000032A6" w:rsidP="000032A6">
      <w:pPr>
        <w:pStyle w:val="a6"/>
        <w:tabs>
          <w:tab w:val="left" w:pos="142"/>
          <w:tab w:val="left" w:pos="993"/>
        </w:tabs>
        <w:ind w:left="0" w:firstLine="851"/>
        <w:jc w:val="both"/>
        <w:rPr>
          <w:sz w:val="28"/>
          <w:szCs w:val="28"/>
        </w:rPr>
      </w:pPr>
      <w:r w:rsidRPr="00C15E49">
        <w:rPr>
          <w:sz w:val="28"/>
          <w:szCs w:val="28"/>
        </w:rPr>
        <w:t>Казбеков К. Военный дневник / подгот. В. Колиев</w:t>
      </w:r>
      <w:r w:rsidR="00DD0423">
        <w:rPr>
          <w:sz w:val="28"/>
          <w:szCs w:val="28"/>
        </w:rPr>
        <w:t>. –</w:t>
      </w:r>
      <w:r w:rsidRPr="00C15E49">
        <w:rPr>
          <w:sz w:val="28"/>
          <w:szCs w:val="28"/>
        </w:rPr>
        <w:t xml:space="preserve"> Продолжение. Начало в № 1, 2, 3, 4 за 2018 г.</w:t>
      </w:r>
    </w:p>
    <w:p w14:paraId="4D3AE1B4" w14:textId="6DF3295A" w:rsidR="000032A6" w:rsidRDefault="000032A6" w:rsidP="00771529">
      <w:pPr>
        <w:pStyle w:val="a6"/>
        <w:numPr>
          <w:ilvl w:val="0"/>
          <w:numId w:val="4"/>
        </w:numPr>
        <w:tabs>
          <w:tab w:val="left" w:pos="284"/>
        </w:tabs>
        <w:jc w:val="both"/>
        <w:rPr>
          <w:sz w:val="28"/>
          <w:szCs w:val="28"/>
        </w:rPr>
      </w:pPr>
      <w:r>
        <w:rPr>
          <w:b/>
          <w:sz w:val="28"/>
          <w:szCs w:val="28"/>
        </w:rPr>
        <w:lastRenderedPageBreak/>
        <w:t>Къантемыраты, Æ</w:t>
      </w:r>
      <w:r w:rsidRPr="00296179">
        <w:rPr>
          <w:b/>
          <w:sz w:val="28"/>
          <w:szCs w:val="28"/>
        </w:rPr>
        <w:t>.</w:t>
      </w:r>
      <w:r w:rsidRPr="00296179">
        <w:rPr>
          <w:sz w:val="28"/>
          <w:szCs w:val="28"/>
        </w:rPr>
        <w:t xml:space="preserve"> </w:t>
      </w:r>
      <w:r>
        <w:rPr>
          <w:sz w:val="28"/>
          <w:szCs w:val="28"/>
        </w:rPr>
        <w:t>Цœссыг œхсад барагбон / Къантемыраты Æхсар</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97-109</w:t>
      </w:r>
      <w:r w:rsidRPr="00296179">
        <w:rPr>
          <w:sz w:val="28"/>
          <w:szCs w:val="28"/>
        </w:rPr>
        <w:t>.</w:t>
      </w:r>
    </w:p>
    <w:p w14:paraId="66F19F37" w14:textId="77777777" w:rsidR="000032A6" w:rsidRPr="00A25C05" w:rsidRDefault="000032A6" w:rsidP="000032A6">
      <w:pPr>
        <w:pStyle w:val="a6"/>
        <w:tabs>
          <w:tab w:val="left" w:pos="284"/>
        </w:tabs>
        <w:ind w:left="928"/>
        <w:jc w:val="both"/>
        <w:rPr>
          <w:sz w:val="28"/>
          <w:szCs w:val="28"/>
        </w:rPr>
      </w:pPr>
      <w:r>
        <w:rPr>
          <w:sz w:val="28"/>
          <w:szCs w:val="28"/>
        </w:rPr>
        <w:t>Кантемиров, А</w:t>
      </w:r>
      <w:r w:rsidRPr="00683516">
        <w:rPr>
          <w:sz w:val="28"/>
          <w:szCs w:val="28"/>
        </w:rPr>
        <w:t>.</w:t>
      </w:r>
      <w:r>
        <w:rPr>
          <w:sz w:val="28"/>
          <w:szCs w:val="28"/>
        </w:rPr>
        <w:t xml:space="preserve"> Праздник умытый слезами</w:t>
      </w:r>
      <w:r w:rsidRPr="00683516">
        <w:rPr>
          <w:sz w:val="28"/>
          <w:szCs w:val="28"/>
        </w:rPr>
        <w:t>.</w:t>
      </w:r>
    </w:p>
    <w:p w14:paraId="5E75DF3D" w14:textId="06108DC3" w:rsidR="000032A6" w:rsidRPr="00296179"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Къесаты Астан: 105 азы</w:t>
      </w:r>
      <w:r w:rsidRPr="00296179">
        <w:rPr>
          <w:sz w:val="28"/>
          <w:szCs w:val="28"/>
        </w:rPr>
        <w:t xml:space="preserve">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№9</w:t>
      </w:r>
      <w:r w:rsidR="00DD0423">
        <w:rPr>
          <w:sz w:val="28"/>
          <w:szCs w:val="28"/>
        </w:rPr>
        <w:t>. –</w:t>
      </w:r>
      <w:r w:rsidRPr="00296179">
        <w:rPr>
          <w:sz w:val="28"/>
          <w:szCs w:val="28"/>
        </w:rPr>
        <w:t xml:space="preserve"> Ф. 62-63.</w:t>
      </w:r>
    </w:p>
    <w:p w14:paraId="6B021454" w14:textId="77777777" w:rsidR="000032A6" w:rsidRPr="00296179" w:rsidRDefault="000032A6" w:rsidP="000032A6">
      <w:pPr>
        <w:pStyle w:val="a6"/>
        <w:tabs>
          <w:tab w:val="left" w:pos="426"/>
          <w:tab w:val="left" w:pos="993"/>
        </w:tabs>
        <w:spacing w:line="276" w:lineRule="auto"/>
        <w:ind w:left="1080"/>
        <w:jc w:val="both"/>
        <w:rPr>
          <w:sz w:val="28"/>
          <w:szCs w:val="28"/>
        </w:rPr>
      </w:pPr>
      <w:r w:rsidRPr="00296179">
        <w:rPr>
          <w:sz w:val="28"/>
          <w:szCs w:val="28"/>
        </w:rPr>
        <w:t>Кесаев Астан : 105 лет [со дня рождения Героя Советского Союза, капитана 1-го ранга].</w:t>
      </w:r>
    </w:p>
    <w:p w14:paraId="49D2CD4E" w14:textId="2E35E50B" w:rsidR="000032A6" w:rsidRPr="00296179"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Суанты, С.</w:t>
      </w:r>
      <w:r w:rsidRPr="00296179">
        <w:rPr>
          <w:sz w:val="28"/>
          <w:szCs w:val="28"/>
        </w:rPr>
        <w:t xml:space="preserve"> Суанты Станислав : «Фыццаджыдæр дæн ирон лæг, уый фæстæ та – инæлар»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43-54.</w:t>
      </w:r>
    </w:p>
    <w:p w14:paraId="371B0DAA" w14:textId="77777777" w:rsidR="000032A6" w:rsidRDefault="000032A6" w:rsidP="000032A6">
      <w:pPr>
        <w:pStyle w:val="a6"/>
        <w:tabs>
          <w:tab w:val="left" w:pos="426"/>
          <w:tab w:val="left" w:pos="993"/>
        </w:tabs>
        <w:spacing w:line="276" w:lineRule="auto"/>
        <w:ind w:left="1080"/>
        <w:jc w:val="both"/>
        <w:rPr>
          <w:sz w:val="28"/>
          <w:szCs w:val="28"/>
        </w:rPr>
      </w:pPr>
      <w:r w:rsidRPr="00296179">
        <w:rPr>
          <w:sz w:val="28"/>
          <w:szCs w:val="28"/>
        </w:rPr>
        <w:t>Суанов, С. Суанов Станислав : «Прежде всего осетин, потом – генерал» : [к 70-летию со дня рождения советского и рос. военоначальника, генерал-полковника : беседа].</w:t>
      </w:r>
    </w:p>
    <w:p w14:paraId="23E814EA" w14:textId="422CF493" w:rsidR="000032A6" w:rsidRPr="00296179" w:rsidRDefault="000032A6" w:rsidP="00771529">
      <w:pPr>
        <w:pStyle w:val="a6"/>
        <w:numPr>
          <w:ilvl w:val="0"/>
          <w:numId w:val="4"/>
        </w:numPr>
        <w:tabs>
          <w:tab w:val="left" w:pos="426"/>
          <w:tab w:val="left" w:pos="993"/>
        </w:tabs>
        <w:spacing w:line="276" w:lineRule="auto"/>
        <w:jc w:val="both"/>
        <w:rPr>
          <w:sz w:val="28"/>
          <w:szCs w:val="28"/>
        </w:rPr>
      </w:pPr>
      <w:r>
        <w:rPr>
          <w:b/>
          <w:sz w:val="28"/>
          <w:szCs w:val="28"/>
        </w:rPr>
        <w:t>Тъехты, Т</w:t>
      </w:r>
      <w:r w:rsidRPr="00296179">
        <w:rPr>
          <w:b/>
          <w:sz w:val="28"/>
          <w:szCs w:val="28"/>
        </w:rPr>
        <w:t>.</w:t>
      </w:r>
      <w:r w:rsidRPr="00296179">
        <w:rPr>
          <w:sz w:val="28"/>
          <w:szCs w:val="28"/>
        </w:rPr>
        <w:t xml:space="preserve"> </w:t>
      </w:r>
      <w:r>
        <w:rPr>
          <w:sz w:val="28"/>
          <w:szCs w:val="28"/>
        </w:rPr>
        <w:t>Нœмыг туджы куы фыхтис… / Тъехты Тамерлан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sidRPr="00296179">
        <w:rPr>
          <w:sz w:val="28"/>
          <w:szCs w:val="28"/>
        </w:rPr>
        <w:t xml:space="preserve"> Ф. </w:t>
      </w:r>
      <w:r>
        <w:rPr>
          <w:sz w:val="28"/>
          <w:szCs w:val="28"/>
        </w:rPr>
        <w:t>6</w:t>
      </w:r>
      <w:r w:rsidRPr="00296179">
        <w:rPr>
          <w:sz w:val="28"/>
          <w:szCs w:val="28"/>
        </w:rPr>
        <w:t>4</w:t>
      </w:r>
      <w:r>
        <w:rPr>
          <w:sz w:val="28"/>
          <w:szCs w:val="28"/>
        </w:rPr>
        <w:t>-72</w:t>
      </w:r>
      <w:r w:rsidRPr="00296179">
        <w:rPr>
          <w:sz w:val="28"/>
          <w:szCs w:val="28"/>
        </w:rPr>
        <w:t>.</w:t>
      </w:r>
    </w:p>
    <w:p w14:paraId="19772CE7" w14:textId="77777777" w:rsidR="000032A6" w:rsidRDefault="000032A6" w:rsidP="000032A6">
      <w:pPr>
        <w:pStyle w:val="a6"/>
        <w:tabs>
          <w:tab w:val="left" w:pos="426"/>
          <w:tab w:val="left" w:pos="993"/>
        </w:tabs>
        <w:spacing w:line="276" w:lineRule="auto"/>
        <w:ind w:left="1080"/>
        <w:jc w:val="both"/>
        <w:rPr>
          <w:sz w:val="28"/>
          <w:szCs w:val="28"/>
        </w:rPr>
      </w:pPr>
      <w:r>
        <w:rPr>
          <w:sz w:val="28"/>
          <w:szCs w:val="28"/>
        </w:rPr>
        <w:t>Техов, Т</w:t>
      </w:r>
      <w:r w:rsidRPr="00296179">
        <w:rPr>
          <w:sz w:val="28"/>
          <w:szCs w:val="28"/>
        </w:rPr>
        <w:t xml:space="preserve">. </w:t>
      </w:r>
      <w:r>
        <w:rPr>
          <w:sz w:val="28"/>
          <w:szCs w:val="28"/>
        </w:rPr>
        <w:t>Пуля в крови… : [об участниках Великой Отечественной войны Неведя и Тимофее Губаевых].</w:t>
      </w:r>
    </w:p>
    <w:p w14:paraId="0C024FDF" w14:textId="77777777" w:rsidR="00F47FE5" w:rsidRDefault="00F47FE5" w:rsidP="00771529">
      <w:pPr>
        <w:numPr>
          <w:ilvl w:val="0"/>
          <w:numId w:val="4"/>
        </w:numPr>
        <w:jc w:val="both"/>
        <w:rPr>
          <w:sz w:val="28"/>
          <w:szCs w:val="28"/>
        </w:rPr>
      </w:pPr>
      <w:r>
        <w:rPr>
          <w:rStyle w:val="ae"/>
          <w:rFonts w:eastAsiaTheme="majorEastAsia"/>
          <w:sz w:val="28"/>
          <w:szCs w:val="28"/>
        </w:rPr>
        <w:t>Энглези, А.</w:t>
      </w:r>
      <w:r w:rsidRPr="000C5566">
        <w:rPr>
          <w:rStyle w:val="apple-converted-space"/>
          <w:b/>
          <w:bCs/>
          <w:sz w:val="28"/>
          <w:szCs w:val="28"/>
        </w:rPr>
        <w:t xml:space="preserve"> </w:t>
      </w:r>
      <w:r>
        <w:rPr>
          <w:rStyle w:val="apple-converted-space"/>
          <w:bCs/>
          <w:sz w:val="28"/>
          <w:szCs w:val="28"/>
        </w:rPr>
        <w:t>Они ковали Победу… [участники ВОВ Магомет, Цара и Дарья Агкацевы]</w:t>
      </w:r>
      <w:r>
        <w:rPr>
          <w:sz w:val="28"/>
          <w:szCs w:val="28"/>
        </w:rPr>
        <w:t xml:space="preserve"> / Энглези Александр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 xml:space="preserve">30. – С. </w:t>
      </w:r>
      <w:r w:rsidR="003F7DA5">
        <w:rPr>
          <w:sz w:val="28"/>
          <w:szCs w:val="28"/>
        </w:rPr>
        <w:t>2</w:t>
      </w:r>
      <w:r>
        <w:rPr>
          <w:sz w:val="28"/>
          <w:szCs w:val="28"/>
        </w:rPr>
        <w:t>9</w:t>
      </w:r>
      <w:r w:rsidR="003F7DA5">
        <w:rPr>
          <w:sz w:val="28"/>
          <w:szCs w:val="28"/>
        </w:rPr>
        <w:t>3</w:t>
      </w:r>
      <w:r>
        <w:rPr>
          <w:sz w:val="28"/>
          <w:szCs w:val="28"/>
        </w:rPr>
        <w:t>-</w:t>
      </w:r>
      <w:r w:rsidR="003F7DA5">
        <w:rPr>
          <w:sz w:val="28"/>
          <w:szCs w:val="28"/>
        </w:rPr>
        <w:t>294</w:t>
      </w:r>
      <w:r w:rsidRPr="000C5566">
        <w:rPr>
          <w:sz w:val="28"/>
          <w:szCs w:val="28"/>
        </w:rPr>
        <w:t>.</w:t>
      </w:r>
    </w:p>
    <w:p w14:paraId="4FBEC918" w14:textId="77777777" w:rsidR="00F47FE5" w:rsidRDefault="00F47FE5" w:rsidP="000032A6">
      <w:pPr>
        <w:pStyle w:val="a6"/>
        <w:tabs>
          <w:tab w:val="left" w:pos="426"/>
          <w:tab w:val="left" w:pos="993"/>
        </w:tabs>
        <w:spacing w:line="276" w:lineRule="auto"/>
        <w:ind w:left="1080"/>
        <w:jc w:val="both"/>
        <w:rPr>
          <w:sz w:val="28"/>
          <w:szCs w:val="28"/>
        </w:rPr>
      </w:pPr>
    </w:p>
    <w:p w14:paraId="65358891" w14:textId="77777777" w:rsidR="000032A6" w:rsidRPr="000C793F" w:rsidRDefault="000032A6" w:rsidP="000032A6">
      <w:pPr>
        <w:rPr>
          <w:b/>
          <w:color w:val="FF0000"/>
          <w:sz w:val="28"/>
          <w:szCs w:val="28"/>
        </w:rPr>
      </w:pPr>
    </w:p>
    <w:p w14:paraId="51C4FD43" w14:textId="11679CD0" w:rsidR="000032A6" w:rsidRDefault="000032A6" w:rsidP="000032A6">
      <w:pPr>
        <w:ind w:left="360"/>
        <w:jc w:val="center"/>
        <w:rPr>
          <w:b/>
          <w:sz w:val="28"/>
          <w:szCs w:val="28"/>
        </w:rPr>
      </w:pPr>
      <w:r w:rsidRPr="00892E99">
        <w:rPr>
          <w:b/>
          <w:sz w:val="28"/>
          <w:szCs w:val="28"/>
        </w:rPr>
        <w:t>36 Обеспечение духовных и материальных жизненных потребностей. Социальное обеспечение. Социальная помощь. Обеспечением жильем. Страхование</w:t>
      </w:r>
    </w:p>
    <w:p w14:paraId="4EF79D9F" w14:textId="77777777" w:rsidR="0026767D" w:rsidRPr="00892E99" w:rsidRDefault="0026767D" w:rsidP="000032A6">
      <w:pPr>
        <w:ind w:left="360"/>
        <w:jc w:val="center"/>
        <w:rPr>
          <w:b/>
          <w:sz w:val="28"/>
          <w:szCs w:val="28"/>
        </w:rPr>
      </w:pPr>
    </w:p>
    <w:p w14:paraId="0D34E456" w14:textId="410B39D9" w:rsidR="000032A6" w:rsidRPr="00296179" w:rsidRDefault="000032A6" w:rsidP="00771529">
      <w:pPr>
        <w:pStyle w:val="a6"/>
        <w:numPr>
          <w:ilvl w:val="0"/>
          <w:numId w:val="4"/>
        </w:numPr>
        <w:tabs>
          <w:tab w:val="left" w:pos="284"/>
        </w:tabs>
        <w:jc w:val="both"/>
        <w:rPr>
          <w:sz w:val="28"/>
          <w:szCs w:val="28"/>
        </w:rPr>
      </w:pPr>
      <w:r w:rsidRPr="00296179">
        <w:rPr>
          <w:b/>
          <w:sz w:val="28"/>
          <w:szCs w:val="28"/>
        </w:rPr>
        <w:t>Боциева, А.</w:t>
      </w:r>
      <w:r w:rsidRPr="00296179">
        <w:rPr>
          <w:sz w:val="28"/>
          <w:szCs w:val="28"/>
        </w:rPr>
        <w:t xml:space="preserve"> «Близкие люди» – рядом : [беседа с рук. владикавказского Центра соц. обслуживания «Близкие люди» Анастасией Боциевой / беседовала А. Тотрова] / // </w:t>
      </w:r>
      <w:r w:rsidRPr="00296179">
        <w:rPr>
          <w:sz w:val="28"/>
          <w:szCs w:val="28"/>
          <w:lang w:val="en-US"/>
        </w:rPr>
        <w:t>Famous</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Март</w:t>
      </w:r>
      <w:r w:rsidR="00DD0423">
        <w:rPr>
          <w:sz w:val="28"/>
          <w:szCs w:val="28"/>
        </w:rPr>
        <w:t xml:space="preserve"> (</w:t>
      </w:r>
      <w:r w:rsidRPr="00296179">
        <w:rPr>
          <w:sz w:val="28"/>
          <w:szCs w:val="28"/>
        </w:rPr>
        <w:t>№84</w:t>
      </w:r>
      <w:r w:rsidR="00DD0423">
        <w:rPr>
          <w:sz w:val="28"/>
          <w:szCs w:val="28"/>
        </w:rPr>
        <w:t xml:space="preserve"> (</w:t>
      </w:r>
      <w:r w:rsidRPr="00296179">
        <w:rPr>
          <w:sz w:val="28"/>
          <w:szCs w:val="28"/>
        </w:rPr>
        <w:t>15)</w:t>
      </w:r>
      <w:r w:rsidR="00DD0423">
        <w:rPr>
          <w:sz w:val="28"/>
          <w:szCs w:val="28"/>
        </w:rPr>
        <w:t>. –</w:t>
      </w:r>
      <w:r w:rsidRPr="00296179">
        <w:rPr>
          <w:sz w:val="28"/>
          <w:szCs w:val="28"/>
        </w:rPr>
        <w:t xml:space="preserve"> С. 42-45 : ил.</w:t>
      </w:r>
    </w:p>
    <w:p w14:paraId="4128676C" w14:textId="77777777" w:rsidR="000032A6" w:rsidRPr="000C793F" w:rsidRDefault="000032A6" w:rsidP="000032A6">
      <w:pPr>
        <w:jc w:val="center"/>
        <w:rPr>
          <w:b/>
          <w:color w:val="FF0000"/>
          <w:sz w:val="28"/>
          <w:szCs w:val="28"/>
        </w:rPr>
      </w:pPr>
    </w:p>
    <w:p w14:paraId="46146C35" w14:textId="77777777" w:rsidR="000032A6" w:rsidRPr="00892E99" w:rsidRDefault="000032A6" w:rsidP="000032A6">
      <w:pPr>
        <w:ind w:left="360"/>
        <w:jc w:val="center"/>
        <w:rPr>
          <w:b/>
          <w:sz w:val="28"/>
          <w:szCs w:val="28"/>
        </w:rPr>
      </w:pPr>
      <w:r w:rsidRPr="00892E99">
        <w:rPr>
          <w:b/>
          <w:sz w:val="28"/>
          <w:szCs w:val="28"/>
        </w:rPr>
        <w:t>37 Народное образование. Воспитание. Обучение. Организация досуга</w:t>
      </w:r>
    </w:p>
    <w:p w14:paraId="1887FC28" w14:textId="0C66B03C" w:rsidR="000032A6" w:rsidRDefault="000032A6" w:rsidP="000032A6">
      <w:pPr>
        <w:ind w:left="360"/>
        <w:rPr>
          <w:b/>
          <w:sz w:val="28"/>
          <w:szCs w:val="28"/>
        </w:rPr>
      </w:pPr>
      <w:r w:rsidRPr="00892E99">
        <w:rPr>
          <w:b/>
          <w:sz w:val="28"/>
          <w:szCs w:val="28"/>
        </w:rPr>
        <w:t>Общие вопросы обр</w:t>
      </w:r>
      <w:r>
        <w:rPr>
          <w:b/>
          <w:sz w:val="28"/>
          <w:szCs w:val="28"/>
        </w:rPr>
        <w:t>азования, воспитания и обучения</w:t>
      </w:r>
    </w:p>
    <w:p w14:paraId="5A83AE9C" w14:textId="77777777" w:rsidR="0026767D" w:rsidRDefault="0026767D" w:rsidP="000032A6">
      <w:pPr>
        <w:ind w:left="360"/>
        <w:rPr>
          <w:b/>
          <w:sz w:val="28"/>
          <w:szCs w:val="28"/>
        </w:rPr>
      </w:pPr>
    </w:p>
    <w:p w14:paraId="33E14846" w14:textId="449BC920" w:rsidR="000032A6"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Мамиаты, Т.</w:t>
      </w:r>
      <w:r w:rsidRPr="00296179">
        <w:rPr>
          <w:sz w:val="28"/>
          <w:szCs w:val="28"/>
        </w:rPr>
        <w:t xml:space="preserve"> Цъесаг лæппу / Мамиаты Таймураз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94-105.</w:t>
      </w:r>
    </w:p>
    <w:p w14:paraId="649E72AE" w14:textId="77777777" w:rsidR="000032A6" w:rsidRPr="00A37859" w:rsidRDefault="000032A6" w:rsidP="000032A6">
      <w:pPr>
        <w:pStyle w:val="a6"/>
        <w:tabs>
          <w:tab w:val="left" w:pos="426"/>
          <w:tab w:val="left" w:pos="993"/>
        </w:tabs>
        <w:spacing w:line="276" w:lineRule="auto"/>
        <w:ind w:left="928"/>
        <w:jc w:val="both"/>
        <w:rPr>
          <w:sz w:val="28"/>
          <w:szCs w:val="28"/>
        </w:rPr>
      </w:pPr>
      <w:r w:rsidRPr="00A37859">
        <w:rPr>
          <w:sz w:val="28"/>
          <w:szCs w:val="28"/>
        </w:rPr>
        <w:t>Мамиев, Т. Парень из Цеса : [о ветеране войны и педагогического труда Михаиле Григорьевиче Епхиеве].</w:t>
      </w:r>
    </w:p>
    <w:p w14:paraId="2DA26177" w14:textId="77777777" w:rsidR="000032A6" w:rsidRPr="000B196A" w:rsidRDefault="000032A6" w:rsidP="000032A6">
      <w:pPr>
        <w:ind w:left="360"/>
        <w:rPr>
          <w:b/>
          <w:sz w:val="28"/>
          <w:szCs w:val="28"/>
        </w:rPr>
      </w:pPr>
    </w:p>
    <w:p w14:paraId="4981ED6B" w14:textId="08CE7516" w:rsidR="000032A6" w:rsidRDefault="000032A6" w:rsidP="000032A6">
      <w:pPr>
        <w:ind w:left="360"/>
        <w:jc w:val="center"/>
        <w:rPr>
          <w:b/>
          <w:sz w:val="28"/>
          <w:szCs w:val="28"/>
        </w:rPr>
      </w:pPr>
      <w:r w:rsidRPr="00892E99">
        <w:rPr>
          <w:b/>
          <w:sz w:val="28"/>
          <w:szCs w:val="28"/>
        </w:rPr>
        <w:t>373 Дошкольное воспитание и образование. Общее школьное образование. Общеобразовательная школа</w:t>
      </w:r>
    </w:p>
    <w:p w14:paraId="736E7B5F" w14:textId="77777777" w:rsidR="0026767D" w:rsidRPr="00892E99" w:rsidRDefault="0026767D" w:rsidP="000032A6">
      <w:pPr>
        <w:ind w:left="360"/>
        <w:jc w:val="center"/>
        <w:rPr>
          <w:b/>
          <w:sz w:val="28"/>
          <w:szCs w:val="28"/>
        </w:rPr>
      </w:pPr>
    </w:p>
    <w:p w14:paraId="187DFDE3" w14:textId="41FA0610" w:rsidR="000032A6"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 xml:space="preserve">Гæбæраты Нелли </w:t>
      </w:r>
      <w:r w:rsidRPr="00296179">
        <w:rPr>
          <w:sz w:val="28"/>
          <w:szCs w:val="28"/>
        </w:rPr>
        <w:t>//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145-147.</w:t>
      </w:r>
    </w:p>
    <w:p w14:paraId="3481A30A" w14:textId="77777777" w:rsidR="000032A6" w:rsidRPr="00A37859" w:rsidRDefault="000032A6" w:rsidP="000032A6">
      <w:pPr>
        <w:pStyle w:val="a6"/>
        <w:tabs>
          <w:tab w:val="left" w:pos="426"/>
          <w:tab w:val="left" w:pos="993"/>
        </w:tabs>
        <w:spacing w:line="276" w:lineRule="auto"/>
        <w:ind w:left="928"/>
        <w:jc w:val="both"/>
        <w:rPr>
          <w:sz w:val="28"/>
          <w:szCs w:val="28"/>
        </w:rPr>
      </w:pPr>
      <w:r w:rsidRPr="00A37859">
        <w:rPr>
          <w:sz w:val="28"/>
          <w:szCs w:val="28"/>
        </w:rPr>
        <w:lastRenderedPageBreak/>
        <w:t>Габараева Нелли Дударовна : [учитель музыки Лицея искусств им. А. Колиева, фотограф : 1956-2019 : некролог].</w:t>
      </w:r>
    </w:p>
    <w:p w14:paraId="6C588B99" w14:textId="77777777" w:rsidR="000032A6" w:rsidRDefault="000032A6" w:rsidP="000032A6">
      <w:pPr>
        <w:tabs>
          <w:tab w:val="left" w:pos="284"/>
        </w:tabs>
        <w:ind w:left="360"/>
        <w:jc w:val="center"/>
        <w:rPr>
          <w:sz w:val="28"/>
          <w:szCs w:val="28"/>
        </w:rPr>
      </w:pPr>
    </w:p>
    <w:p w14:paraId="1BF06C0A" w14:textId="77777777" w:rsidR="000032A6" w:rsidRDefault="000032A6" w:rsidP="000032A6">
      <w:pPr>
        <w:tabs>
          <w:tab w:val="left" w:pos="284"/>
        </w:tabs>
        <w:ind w:left="360"/>
        <w:jc w:val="center"/>
        <w:rPr>
          <w:sz w:val="28"/>
          <w:szCs w:val="28"/>
        </w:rPr>
      </w:pPr>
      <w:r>
        <w:rPr>
          <w:sz w:val="28"/>
          <w:szCs w:val="28"/>
        </w:rPr>
        <w:t>***</w:t>
      </w:r>
    </w:p>
    <w:p w14:paraId="716D6E0F" w14:textId="3672FFAA" w:rsidR="000032A6" w:rsidRPr="00A37859" w:rsidRDefault="000032A6" w:rsidP="00771529">
      <w:pPr>
        <w:pStyle w:val="a6"/>
        <w:numPr>
          <w:ilvl w:val="0"/>
          <w:numId w:val="4"/>
        </w:numPr>
        <w:tabs>
          <w:tab w:val="left" w:pos="284"/>
        </w:tabs>
        <w:jc w:val="both"/>
        <w:rPr>
          <w:sz w:val="28"/>
          <w:szCs w:val="28"/>
        </w:rPr>
      </w:pPr>
      <w:r>
        <w:rPr>
          <w:b/>
          <w:sz w:val="28"/>
          <w:szCs w:val="28"/>
        </w:rPr>
        <w:t xml:space="preserve">Гадиева, А. </w:t>
      </w:r>
      <w:r w:rsidRPr="001A065D">
        <w:rPr>
          <w:sz w:val="28"/>
          <w:szCs w:val="28"/>
        </w:rPr>
        <w:t>«Матери Беслана» : «Бесланская жертва была напрасной»</w:t>
      </w:r>
      <w:r>
        <w:rPr>
          <w:sz w:val="28"/>
          <w:szCs w:val="28"/>
        </w:rPr>
        <w:t xml:space="preserve"> : [беседа с заместителем организации «Матери Беслана» Анетой Гадиевой / записал А. Цхурбаев]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w:t>
      </w:r>
      <w:r w:rsidRPr="00C55FE2">
        <w:rPr>
          <w:sz w:val="28"/>
          <w:szCs w:val="28"/>
        </w:rPr>
        <w:t>.</w:t>
      </w:r>
      <w:r>
        <w:rPr>
          <w:sz w:val="28"/>
          <w:szCs w:val="28"/>
        </w:rPr>
        <w:t xml:space="preserve"> 130-137.</w:t>
      </w:r>
    </w:p>
    <w:p w14:paraId="0E2418A8" w14:textId="75965A93" w:rsidR="000032A6" w:rsidRPr="00FB3CF2" w:rsidRDefault="000032A6" w:rsidP="00771529">
      <w:pPr>
        <w:pStyle w:val="a6"/>
        <w:numPr>
          <w:ilvl w:val="0"/>
          <w:numId w:val="4"/>
        </w:numPr>
        <w:tabs>
          <w:tab w:val="left" w:pos="284"/>
        </w:tabs>
        <w:jc w:val="both"/>
        <w:rPr>
          <w:sz w:val="28"/>
          <w:szCs w:val="28"/>
        </w:rPr>
      </w:pPr>
      <w:r>
        <w:rPr>
          <w:b/>
          <w:sz w:val="28"/>
          <w:szCs w:val="28"/>
        </w:rPr>
        <w:t xml:space="preserve">Цхурбаев, А. </w:t>
      </w:r>
      <w:r>
        <w:rPr>
          <w:sz w:val="28"/>
          <w:szCs w:val="28"/>
        </w:rPr>
        <w:t>335-я жертва в Беслане / Алан Цхурбаев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4-5</w:t>
      </w:r>
      <w:r w:rsidRPr="00097072">
        <w:rPr>
          <w:sz w:val="28"/>
          <w:szCs w:val="28"/>
        </w:rPr>
        <w:t>.</w:t>
      </w:r>
    </w:p>
    <w:p w14:paraId="19D2AB64" w14:textId="77777777" w:rsidR="000032A6" w:rsidRPr="000C793F" w:rsidRDefault="000032A6" w:rsidP="000032A6">
      <w:pPr>
        <w:rPr>
          <w:color w:val="FF0000"/>
          <w:sz w:val="28"/>
          <w:szCs w:val="28"/>
        </w:rPr>
      </w:pPr>
    </w:p>
    <w:p w14:paraId="4205E44F" w14:textId="77777777" w:rsidR="000032A6" w:rsidRPr="00892E99" w:rsidRDefault="000032A6" w:rsidP="000032A6">
      <w:pPr>
        <w:ind w:left="360"/>
        <w:jc w:val="center"/>
        <w:rPr>
          <w:b/>
          <w:sz w:val="28"/>
          <w:szCs w:val="28"/>
        </w:rPr>
      </w:pPr>
      <w:r w:rsidRPr="00892E99">
        <w:rPr>
          <w:b/>
          <w:sz w:val="28"/>
          <w:szCs w:val="28"/>
        </w:rPr>
        <w:t>39 Этнография. Этнология. Нравы. Обычаи. Образ жизни. Фольклор</w:t>
      </w:r>
    </w:p>
    <w:p w14:paraId="77148163" w14:textId="77777777" w:rsidR="000032A6" w:rsidRPr="00892E99" w:rsidRDefault="000032A6" w:rsidP="000032A6">
      <w:pPr>
        <w:ind w:left="360"/>
        <w:jc w:val="center"/>
        <w:rPr>
          <w:b/>
          <w:sz w:val="28"/>
          <w:szCs w:val="28"/>
        </w:rPr>
      </w:pPr>
      <w:r w:rsidRPr="00892E99">
        <w:rPr>
          <w:b/>
          <w:sz w:val="28"/>
          <w:szCs w:val="28"/>
        </w:rPr>
        <w:t>391/395 Этнография. Нравы и обычаи. Жизнь народа. Церемониал</w:t>
      </w:r>
    </w:p>
    <w:p w14:paraId="68B4B93C" w14:textId="77777777" w:rsidR="000032A6" w:rsidRPr="00A9493D" w:rsidRDefault="000032A6" w:rsidP="000032A6">
      <w:pPr>
        <w:pStyle w:val="a6"/>
        <w:tabs>
          <w:tab w:val="left" w:pos="284"/>
        </w:tabs>
        <w:ind w:left="928"/>
        <w:jc w:val="both"/>
        <w:rPr>
          <w:sz w:val="28"/>
          <w:szCs w:val="28"/>
        </w:rPr>
      </w:pPr>
    </w:p>
    <w:p w14:paraId="78331FD0" w14:textId="5EE6D27E" w:rsidR="000032A6" w:rsidRPr="00C15E49"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Гасанти</w:t>
      </w:r>
      <w:r>
        <w:rPr>
          <w:b/>
          <w:sz w:val="28"/>
          <w:szCs w:val="28"/>
        </w:rPr>
        <w:t>,</w:t>
      </w:r>
      <w:r w:rsidRPr="00C15E49">
        <w:rPr>
          <w:b/>
          <w:sz w:val="28"/>
          <w:szCs w:val="28"/>
        </w:rPr>
        <w:t xml:space="preserve"> В.</w:t>
      </w:r>
      <w:r w:rsidRPr="00C15E49">
        <w:rPr>
          <w:sz w:val="28"/>
          <w:szCs w:val="28"/>
        </w:rPr>
        <w:t xml:space="preserve"> Дур-Дури Елиати бæ</w:t>
      </w:r>
      <w:r>
        <w:rPr>
          <w:sz w:val="28"/>
          <w:szCs w:val="28"/>
        </w:rPr>
        <w:t>рæгбони ракувд / Гасанти Валери</w:t>
      </w:r>
      <w:r w:rsidRPr="00C15E49">
        <w:rPr>
          <w:sz w:val="28"/>
          <w:szCs w:val="28"/>
        </w:rPr>
        <w:t xml:space="preserve">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№4</w:t>
      </w:r>
      <w:r w:rsidR="00DD0423">
        <w:rPr>
          <w:sz w:val="28"/>
          <w:szCs w:val="28"/>
        </w:rPr>
        <w:t>. –</w:t>
      </w:r>
      <w:r w:rsidRPr="00C15E49">
        <w:rPr>
          <w:sz w:val="28"/>
          <w:szCs w:val="28"/>
        </w:rPr>
        <w:t xml:space="preserve"> Ф. 29</w:t>
      </w:r>
      <w:r>
        <w:rPr>
          <w:sz w:val="28"/>
          <w:szCs w:val="28"/>
        </w:rPr>
        <w:t>4-</w:t>
      </w:r>
      <w:r w:rsidRPr="00C15E49">
        <w:rPr>
          <w:sz w:val="28"/>
          <w:szCs w:val="28"/>
        </w:rPr>
        <w:t>97.</w:t>
      </w:r>
    </w:p>
    <w:p w14:paraId="5C5879C7" w14:textId="77777777" w:rsidR="000032A6" w:rsidRPr="00A9493D" w:rsidRDefault="000032A6" w:rsidP="000032A6">
      <w:pPr>
        <w:pStyle w:val="a6"/>
        <w:tabs>
          <w:tab w:val="left" w:pos="142"/>
          <w:tab w:val="left" w:pos="993"/>
        </w:tabs>
        <w:ind w:left="0" w:firstLine="851"/>
        <w:jc w:val="both"/>
        <w:rPr>
          <w:sz w:val="28"/>
          <w:szCs w:val="28"/>
        </w:rPr>
      </w:pPr>
      <w:r w:rsidRPr="00C15E49">
        <w:rPr>
          <w:sz w:val="28"/>
          <w:szCs w:val="28"/>
        </w:rPr>
        <w:t>Гасанов</w:t>
      </w:r>
      <w:r>
        <w:rPr>
          <w:sz w:val="28"/>
          <w:szCs w:val="28"/>
        </w:rPr>
        <w:t>,</w:t>
      </w:r>
      <w:r w:rsidRPr="00C15E49">
        <w:rPr>
          <w:sz w:val="28"/>
          <w:szCs w:val="28"/>
        </w:rPr>
        <w:t xml:space="preserve"> В. Молитва в праздник святого Ильи в Дур-Дуре.</w:t>
      </w:r>
    </w:p>
    <w:p w14:paraId="4944B404" w14:textId="59269326" w:rsidR="000032A6" w:rsidRDefault="000032A6" w:rsidP="00771529">
      <w:pPr>
        <w:pStyle w:val="a6"/>
        <w:numPr>
          <w:ilvl w:val="0"/>
          <w:numId w:val="4"/>
        </w:numPr>
        <w:tabs>
          <w:tab w:val="left" w:pos="284"/>
        </w:tabs>
        <w:jc w:val="both"/>
        <w:rPr>
          <w:sz w:val="28"/>
          <w:szCs w:val="28"/>
        </w:rPr>
      </w:pPr>
      <w:r w:rsidRPr="00296179">
        <w:rPr>
          <w:b/>
          <w:sz w:val="28"/>
          <w:szCs w:val="28"/>
        </w:rPr>
        <w:t>Дудайты, В.</w:t>
      </w:r>
      <w:r w:rsidRPr="00296179">
        <w:rPr>
          <w:sz w:val="28"/>
          <w:szCs w:val="28"/>
        </w:rPr>
        <w:t xml:space="preserve"> Туаты Бетъайы царды цаутæй / Дудайты Виктор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105-109.</w:t>
      </w:r>
    </w:p>
    <w:p w14:paraId="6BBAC66E" w14:textId="77777777" w:rsidR="000032A6" w:rsidRPr="00A37859" w:rsidRDefault="000032A6" w:rsidP="000032A6">
      <w:pPr>
        <w:pStyle w:val="a6"/>
        <w:tabs>
          <w:tab w:val="left" w:pos="284"/>
        </w:tabs>
        <w:ind w:left="928"/>
        <w:jc w:val="both"/>
        <w:rPr>
          <w:sz w:val="28"/>
          <w:szCs w:val="28"/>
        </w:rPr>
      </w:pPr>
      <w:r w:rsidRPr="00A37859">
        <w:rPr>
          <w:sz w:val="28"/>
          <w:szCs w:val="28"/>
        </w:rPr>
        <w:t>Дудаев, В. События из жизни Бета Туаева : [о традициях наших предков].</w:t>
      </w:r>
    </w:p>
    <w:p w14:paraId="775B6703" w14:textId="12D92FA0" w:rsidR="000032A6"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 xml:space="preserve">Хъуылымбегты, Р. </w:t>
      </w:r>
      <w:r w:rsidRPr="00296179">
        <w:rPr>
          <w:sz w:val="28"/>
          <w:szCs w:val="28"/>
        </w:rPr>
        <w:t>«Цæдис» – ирæтты коллективон зæхгуысты организацийы формæ</w:t>
      </w:r>
      <w:r w:rsidRPr="00296179">
        <w:rPr>
          <w:b/>
          <w:sz w:val="28"/>
          <w:szCs w:val="28"/>
        </w:rPr>
        <w:t xml:space="preserve"> / </w:t>
      </w:r>
      <w:r w:rsidRPr="00296179">
        <w:rPr>
          <w:sz w:val="28"/>
          <w:szCs w:val="28"/>
        </w:rPr>
        <w:t>Хъуылымбегты Роберт</w:t>
      </w:r>
      <w:r w:rsidRPr="00296179">
        <w:rPr>
          <w:b/>
          <w:sz w:val="28"/>
          <w:szCs w:val="28"/>
        </w:rPr>
        <w:t xml:space="preserve"> </w:t>
      </w:r>
      <w:r w:rsidRPr="00296179">
        <w:rPr>
          <w:sz w:val="28"/>
          <w:szCs w:val="28"/>
        </w:rPr>
        <w:t>//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96-108.</w:t>
      </w:r>
    </w:p>
    <w:p w14:paraId="088BE471" w14:textId="77777777" w:rsidR="000032A6" w:rsidRPr="00E54735" w:rsidRDefault="000032A6" w:rsidP="000032A6">
      <w:pPr>
        <w:pStyle w:val="a6"/>
        <w:tabs>
          <w:tab w:val="left" w:pos="426"/>
          <w:tab w:val="left" w:pos="993"/>
        </w:tabs>
        <w:spacing w:line="276" w:lineRule="auto"/>
        <w:ind w:left="928"/>
        <w:jc w:val="both"/>
        <w:rPr>
          <w:sz w:val="28"/>
          <w:szCs w:val="28"/>
        </w:rPr>
      </w:pPr>
      <w:r w:rsidRPr="00E54735">
        <w:rPr>
          <w:sz w:val="28"/>
          <w:szCs w:val="28"/>
        </w:rPr>
        <w:t>Кулумбеков, Р. «Цæдис» – форма организации коллективного ведения хозяйства : [о формах ведения хозяйства у осетин в прошлом].</w:t>
      </w:r>
    </w:p>
    <w:p w14:paraId="79C76A63" w14:textId="1424FD22" w:rsidR="000032A6" w:rsidRPr="00296179" w:rsidRDefault="000032A6" w:rsidP="00771529">
      <w:pPr>
        <w:pStyle w:val="a6"/>
        <w:numPr>
          <w:ilvl w:val="0"/>
          <w:numId w:val="4"/>
        </w:numPr>
        <w:tabs>
          <w:tab w:val="left" w:pos="284"/>
        </w:tabs>
        <w:jc w:val="both"/>
        <w:rPr>
          <w:sz w:val="28"/>
          <w:szCs w:val="28"/>
        </w:rPr>
      </w:pPr>
      <w:r w:rsidRPr="00296179">
        <w:rPr>
          <w:b/>
          <w:sz w:val="28"/>
          <w:szCs w:val="28"/>
        </w:rPr>
        <w:t>Кусаева, З.К.</w:t>
      </w:r>
      <w:r w:rsidRPr="00296179">
        <w:rPr>
          <w:sz w:val="28"/>
          <w:szCs w:val="28"/>
        </w:rPr>
        <w:t xml:space="preserve"> Рæстæйы куывд – Пир праведности и успеха : [календарные праздники в осетинской этнокультурной традиции] / З.К. Кусаева // </w:t>
      </w:r>
      <w:r w:rsidRPr="00296179">
        <w:rPr>
          <w:sz w:val="28"/>
          <w:szCs w:val="28"/>
          <w:lang w:val="en-US"/>
        </w:rPr>
        <w:t>Famous</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Март</w:t>
      </w:r>
      <w:r w:rsidR="00DD0423">
        <w:rPr>
          <w:sz w:val="28"/>
          <w:szCs w:val="28"/>
        </w:rPr>
        <w:t xml:space="preserve"> (</w:t>
      </w:r>
      <w:r w:rsidRPr="00296179">
        <w:rPr>
          <w:sz w:val="28"/>
          <w:szCs w:val="28"/>
        </w:rPr>
        <w:t>№84</w:t>
      </w:r>
      <w:r w:rsidR="00DD0423">
        <w:rPr>
          <w:sz w:val="28"/>
          <w:szCs w:val="28"/>
        </w:rPr>
        <w:t xml:space="preserve"> (</w:t>
      </w:r>
      <w:r w:rsidRPr="00296179">
        <w:rPr>
          <w:sz w:val="28"/>
          <w:szCs w:val="28"/>
        </w:rPr>
        <w:t>15)</w:t>
      </w:r>
      <w:r w:rsidR="00DD0423">
        <w:rPr>
          <w:sz w:val="28"/>
          <w:szCs w:val="28"/>
        </w:rPr>
        <w:t>. –</w:t>
      </w:r>
      <w:r w:rsidRPr="00296179">
        <w:rPr>
          <w:sz w:val="28"/>
          <w:szCs w:val="28"/>
        </w:rPr>
        <w:t xml:space="preserve"> С. 82-84 : ил.</w:t>
      </w:r>
    </w:p>
    <w:p w14:paraId="72493FAA" w14:textId="1BFBE88E" w:rsidR="000032A6"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Кучиты, Р.</w:t>
      </w:r>
      <w:r w:rsidRPr="00296179">
        <w:rPr>
          <w:sz w:val="28"/>
          <w:szCs w:val="28"/>
        </w:rPr>
        <w:t xml:space="preserve"> Нæ иудзинады сæрвæлтау / Кучиты Руслан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106-110.</w:t>
      </w:r>
    </w:p>
    <w:p w14:paraId="7F1C4594" w14:textId="0E21DE52" w:rsidR="000032A6" w:rsidRDefault="000032A6" w:rsidP="000032A6">
      <w:pPr>
        <w:pStyle w:val="a6"/>
        <w:tabs>
          <w:tab w:val="left" w:pos="426"/>
          <w:tab w:val="left" w:pos="993"/>
        </w:tabs>
        <w:spacing w:line="276" w:lineRule="auto"/>
        <w:ind w:left="928"/>
        <w:jc w:val="both"/>
        <w:rPr>
          <w:sz w:val="28"/>
          <w:szCs w:val="28"/>
        </w:rPr>
      </w:pPr>
      <w:r w:rsidRPr="00E54735">
        <w:rPr>
          <w:sz w:val="28"/>
          <w:szCs w:val="28"/>
        </w:rPr>
        <w:t>Кучиев, Р. Наше единство : [о книге «Чындзхаст, чызгæрвыст æмæ марды æгъдæуттæ»</w:t>
      </w:r>
      <w:r w:rsidR="00DD0423">
        <w:rPr>
          <w:sz w:val="28"/>
          <w:szCs w:val="28"/>
        </w:rPr>
        <w:t>. –</w:t>
      </w:r>
      <w:r w:rsidRPr="00E54735">
        <w:rPr>
          <w:sz w:val="28"/>
          <w:szCs w:val="28"/>
        </w:rPr>
        <w:t xml:space="preserve"> Дзæуджыхъæу, 2003].</w:t>
      </w:r>
    </w:p>
    <w:p w14:paraId="7AA64376" w14:textId="790EA9DF" w:rsidR="00FD306C" w:rsidRDefault="00FD306C" w:rsidP="00FD306C">
      <w:pPr>
        <w:pStyle w:val="a6"/>
        <w:numPr>
          <w:ilvl w:val="0"/>
          <w:numId w:val="4"/>
        </w:numPr>
        <w:tabs>
          <w:tab w:val="left" w:pos="284"/>
        </w:tabs>
        <w:jc w:val="both"/>
        <w:rPr>
          <w:sz w:val="28"/>
          <w:szCs w:val="28"/>
        </w:rPr>
      </w:pPr>
      <w:r>
        <w:rPr>
          <w:b/>
          <w:sz w:val="28"/>
          <w:szCs w:val="28"/>
        </w:rPr>
        <w:t>Кулумбегов, Р.П. «</w:t>
      </w:r>
      <w:r>
        <w:rPr>
          <w:sz w:val="28"/>
          <w:szCs w:val="28"/>
        </w:rPr>
        <w:t>Мужчина</w:t>
      </w:r>
      <w:r w:rsidR="00E41B15">
        <w:rPr>
          <w:sz w:val="28"/>
          <w:szCs w:val="28"/>
        </w:rPr>
        <w:t>» и «женщина». Гендерные различия в земледельческом труде осетин / Р.П. Кулумбегов</w:t>
      </w:r>
      <w:r>
        <w:rPr>
          <w:sz w:val="28"/>
          <w:szCs w:val="28"/>
        </w:rPr>
        <w:t xml:space="preserve">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w:t>
      </w:r>
      <w:r w:rsidR="00E41B15">
        <w:rPr>
          <w:sz w:val="28"/>
          <w:szCs w:val="28"/>
        </w:rPr>
        <w:t>30-34</w:t>
      </w:r>
      <w:r w:rsidR="00DD0423">
        <w:rPr>
          <w:sz w:val="28"/>
          <w:szCs w:val="28"/>
        </w:rPr>
        <w:t>. –</w:t>
      </w:r>
      <w:r w:rsidR="00E41B15">
        <w:rPr>
          <w:sz w:val="28"/>
          <w:szCs w:val="28"/>
        </w:rPr>
        <w:t xml:space="preserve"> Библиогр. : с. 34</w:t>
      </w:r>
      <w:r>
        <w:rPr>
          <w:sz w:val="28"/>
          <w:szCs w:val="28"/>
        </w:rPr>
        <w:t>.</w:t>
      </w:r>
    </w:p>
    <w:p w14:paraId="5776FA14" w14:textId="77777777" w:rsidR="00FD306C" w:rsidRPr="00E54735" w:rsidRDefault="00FD306C" w:rsidP="000032A6">
      <w:pPr>
        <w:pStyle w:val="a6"/>
        <w:tabs>
          <w:tab w:val="left" w:pos="426"/>
          <w:tab w:val="left" w:pos="993"/>
        </w:tabs>
        <w:spacing w:line="276" w:lineRule="auto"/>
        <w:ind w:left="928"/>
        <w:jc w:val="both"/>
        <w:rPr>
          <w:sz w:val="28"/>
          <w:szCs w:val="28"/>
        </w:rPr>
      </w:pPr>
    </w:p>
    <w:p w14:paraId="79105BD1" w14:textId="01998498" w:rsidR="00F6417C" w:rsidRPr="00F6417C" w:rsidRDefault="000032A6" w:rsidP="00F6417C">
      <w:pPr>
        <w:pStyle w:val="a6"/>
        <w:numPr>
          <w:ilvl w:val="0"/>
          <w:numId w:val="4"/>
        </w:numPr>
        <w:tabs>
          <w:tab w:val="left" w:pos="284"/>
        </w:tabs>
        <w:jc w:val="both"/>
        <w:rPr>
          <w:sz w:val="28"/>
          <w:szCs w:val="28"/>
        </w:rPr>
      </w:pPr>
      <w:r w:rsidRPr="00296179">
        <w:rPr>
          <w:b/>
          <w:sz w:val="28"/>
          <w:szCs w:val="28"/>
        </w:rPr>
        <w:t xml:space="preserve">Макоева, М. </w:t>
      </w:r>
      <w:r w:rsidRPr="00296179">
        <w:rPr>
          <w:sz w:val="28"/>
          <w:szCs w:val="28"/>
        </w:rPr>
        <w:t>Солнце на столе : [ритуальные три пирога на осет. столе</w:t>
      </w:r>
      <w:r w:rsidRPr="00296179">
        <w:rPr>
          <w:b/>
          <w:sz w:val="28"/>
          <w:szCs w:val="28"/>
        </w:rPr>
        <w:t xml:space="preserve">] / </w:t>
      </w:r>
      <w:r w:rsidRPr="00296179">
        <w:rPr>
          <w:sz w:val="28"/>
          <w:szCs w:val="28"/>
        </w:rPr>
        <w:t>Макоева Мадина // Свадьба в Осетии</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xml:space="preserve"> (</w:t>
      </w:r>
      <w:r w:rsidRPr="00296179">
        <w:rPr>
          <w:sz w:val="28"/>
          <w:szCs w:val="28"/>
        </w:rPr>
        <w:t>23)</w:t>
      </w:r>
      <w:r w:rsidR="00DD0423">
        <w:rPr>
          <w:sz w:val="28"/>
          <w:szCs w:val="28"/>
        </w:rPr>
        <w:t>. –</w:t>
      </w:r>
      <w:r w:rsidRPr="00296179">
        <w:rPr>
          <w:sz w:val="28"/>
          <w:szCs w:val="28"/>
        </w:rPr>
        <w:t xml:space="preserve"> С. 62-64 : ил.</w:t>
      </w:r>
    </w:p>
    <w:p w14:paraId="36F1E5F9" w14:textId="15D6922C" w:rsidR="00F6417C" w:rsidRPr="00F6417C" w:rsidRDefault="00F6417C" w:rsidP="00F6417C">
      <w:pPr>
        <w:pStyle w:val="a6"/>
        <w:numPr>
          <w:ilvl w:val="0"/>
          <w:numId w:val="4"/>
        </w:numPr>
        <w:spacing w:after="160" w:line="259" w:lineRule="auto"/>
        <w:jc w:val="both"/>
        <w:rPr>
          <w:sz w:val="28"/>
          <w:szCs w:val="28"/>
        </w:rPr>
      </w:pPr>
      <w:r>
        <w:rPr>
          <w:b/>
          <w:bCs/>
          <w:sz w:val="28"/>
          <w:szCs w:val="28"/>
        </w:rPr>
        <w:lastRenderedPageBreak/>
        <w:t>Мысыккаты</w:t>
      </w:r>
      <w:r>
        <w:rPr>
          <w:b/>
          <w:bCs/>
          <w:sz w:val="28"/>
          <w:szCs w:val="28"/>
          <w:lang w:val="os-Cyrl-RU"/>
        </w:rPr>
        <w:t>,</w:t>
      </w:r>
      <w:r>
        <w:rPr>
          <w:sz w:val="28"/>
          <w:szCs w:val="28"/>
        </w:rPr>
        <w:t xml:space="preserve"> Б. Арийские (индоиранские) истоки аланского триколора / Б. Мысыккаты // Историко-филологический архив. – 2019. – № 9. – С. 28-43. – Библиогр. : с. 43-45.</w:t>
      </w:r>
    </w:p>
    <w:p w14:paraId="57324C5F" w14:textId="689E162B" w:rsidR="00FD306C" w:rsidRPr="00FD306C" w:rsidRDefault="00FD306C" w:rsidP="00FD306C">
      <w:pPr>
        <w:pStyle w:val="a6"/>
        <w:numPr>
          <w:ilvl w:val="0"/>
          <w:numId w:val="4"/>
        </w:numPr>
        <w:tabs>
          <w:tab w:val="left" w:pos="284"/>
        </w:tabs>
        <w:jc w:val="both"/>
        <w:rPr>
          <w:sz w:val="28"/>
          <w:szCs w:val="28"/>
        </w:rPr>
      </w:pPr>
      <w:r>
        <w:rPr>
          <w:b/>
          <w:sz w:val="28"/>
          <w:szCs w:val="28"/>
        </w:rPr>
        <w:t xml:space="preserve">Салбиев, Т.К. </w:t>
      </w:r>
      <w:r>
        <w:rPr>
          <w:sz w:val="28"/>
          <w:szCs w:val="28"/>
        </w:rPr>
        <w:t xml:space="preserve">Сакральность осетинской надочажной цепи </w:t>
      </w:r>
      <w:r w:rsidR="00DD0423">
        <w:rPr>
          <w:sz w:val="28"/>
          <w:szCs w:val="28"/>
        </w:rPr>
        <w:t xml:space="preserve"> (</w:t>
      </w:r>
      <w:r>
        <w:rPr>
          <w:sz w:val="28"/>
          <w:szCs w:val="28"/>
        </w:rPr>
        <w:t xml:space="preserve">истоки и семантика культа) / Т.К. Салбиев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23-29</w:t>
      </w:r>
      <w:r w:rsidR="00DD0423">
        <w:rPr>
          <w:sz w:val="28"/>
          <w:szCs w:val="28"/>
        </w:rPr>
        <w:t>. –</w:t>
      </w:r>
      <w:r>
        <w:rPr>
          <w:sz w:val="28"/>
          <w:szCs w:val="28"/>
        </w:rPr>
        <w:t xml:space="preserve"> Библиогр. : с. 28-29.</w:t>
      </w:r>
    </w:p>
    <w:p w14:paraId="3FA8B366" w14:textId="13F61627" w:rsidR="00B4571E" w:rsidRDefault="00B4571E" w:rsidP="00771529">
      <w:pPr>
        <w:pStyle w:val="a6"/>
        <w:numPr>
          <w:ilvl w:val="0"/>
          <w:numId w:val="4"/>
        </w:numPr>
        <w:tabs>
          <w:tab w:val="left" w:pos="284"/>
        </w:tabs>
        <w:jc w:val="both"/>
        <w:rPr>
          <w:sz w:val="28"/>
          <w:szCs w:val="28"/>
        </w:rPr>
      </w:pPr>
      <w:r>
        <w:rPr>
          <w:b/>
          <w:sz w:val="28"/>
          <w:szCs w:val="28"/>
        </w:rPr>
        <w:t xml:space="preserve">Чибиров, Л.А. </w:t>
      </w:r>
      <w:r>
        <w:rPr>
          <w:sz w:val="28"/>
          <w:szCs w:val="28"/>
        </w:rPr>
        <w:t xml:space="preserve">Культ коня у осетин: истоки и параллели / Л.А. Чибиров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29-35</w:t>
      </w:r>
      <w:r w:rsidR="00DD0423">
        <w:rPr>
          <w:sz w:val="28"/>
          <w:szCs w:val="28"/>
        </w:rPr>
        <w:t>. –</w:t>
      </w:r>
      <w:r>
        <w:rPr>
          <w:sz w:val="28"/>
          <w:szCs w:val="28"/>
        </w:rPr>
        <w:t xml:space="preserve"> Библиогр. : с. 34.</w:t>
      </w:r>
    </w:p>
    <w:p w14:paraId="45F7368E" w14:textId="77777777" w:rsidR="00B4571E" w:rsidRPr="00FB3CF2" w:rsidRDefault="00B4571E" w:rsidP="00B4571E">
      <w:pPr>
        <w:pStyle w:val="a6"/>
        <w:tabs>
          <w:tab w:val="left" w:pos="284"/>
        </w:tabs>
        <w:ind w:left="928"/>
        <w:jc w:val="both"/>
        <w:rPr>
          <w:sz w:val="28"/>
          <w:szCs w:val="28"/>
        </w:rPr>
      </w:pPr>
    </w:p>
    <w:p w14:paraId="37F4D202" w14:textId="77777777" w:rsidR="000032A6" w:rsidRPr="00892E99" w:rsidRDefault="000032A6" w:rsidP="000032A6">
      <w:pPr>
        <w:tabs>
          <w:tab w:val="left" w:pos="284"/>
        </w:tabs>
        <w:jc w:val="both"/>
        <w:rPr>
          <w:color w:val="FF0000"/>
          <w:sz w:val="28"/>
          <w:szCs w:val="28"/>
        </w:rPr>
      </w:pPr>
    </w:p>
    <w:p w14:paraId="46296A32" w14:textId="413BCF4A" w:rsidR="000032A6" w:rsidRDefault="000032A6" w:rsidP="000032A6">
      <w:pPr>
        <w:ind w:left="360"/>
        <w:jc w:val="center"/>
        <w:rPr>
          <w:b/>
          <w:sz w:val="28"/>
          <w:szCs w:val="28"/>
        </w:rPr>
      </w:pPr>
      <w:r w:rsidRPr="00892E99">
        <w:rPr>
          <w:b/>
          <w:sz w:val="28"/>
          <w:szCs w:val="28"/>
        </w:rPr>
        <w:t>398 Фольклор</w:t>
      </w:r>
    </w:p>
    <w:p w14:paraId="2E8C28AB" w14:textId="77777777" w:rsidR="00F6417C" w:rsidRPr="00892E99" w:rsidRDefault="00F6417C" w:rsidP="000032A6">
      <w:pPr>
        <w:ind w:left="360"/>
        <w:jc w:val="center"/>
        <w:rPr>
          <w:b/>
          <w:sz w:val="28"/>
          <w:szCs w:val="28"/>
        </w:rPr>
      </w:pPr>
    </w:p>
    <w:p w14:paraId="3DDBE757" w14:textId="7B710133" w:rsidR="000032A6" w:rsidRPr="00C15E49"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Бæгъатæр нартæ</w:t>
      </w:r>
      <w:r w:rsidRPr="00C15E49">
        <w:rPr>
          <w:sz w:val="28"/>
          <w:szCs w:val="28"/>
        </w:rPr>
        <w:t xml:space="preserve">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№1</w:t>
      </w:r>
      <w:r w:rsidR="00DD0423">
        <w:rPr>
          <w:sz w:val="28"/>
          <w:szCs w:val="28"/>
        </w:rPr>
        <w:t>. –</w:t>
      </w:r>
      <w:r w:rsidRPr="00C15E49">
        <w:rPr>
          <w:sz w:val="28"/>
          <w:szCs w:val="28"/>
        </w:rPr>
        <w:t xml:space="preserve"> Ф. 174</w:t>
      </w:r>
      <w:r>
        <w:rPr>
          <w:sz w:val="28"/>
          <w:szCs w:val="28"/>
        </w:rPr>
        <w:t>-</w:t>
      </w:r>
      <w:r w:rsidRPr="00C15E49">
        <w:rPr>
          <w:sz w:val="28"/>
          <w:szCs w:val="28"/>
        </w:rPr>
        <w:t>206.</w:t>
      </w:r>
    </w:p>
    <w:p w14:paraId="3846D304" w14:textId="16C57F4E" w:rsidR="000032A6" w:rsidRDefault="000032A6" w:rsidP="000032A6">
      <w:pPr>
        <w:pStyle w:val="a6"/>
        <w:tabs>
          <w:tab w:val="left" w:pos="142"/>
          <w:tab w:val="left" w:pos="993"/>
        </w:tabs>
        <w:ind w:left="0" w:firstLine="851"/>
        <w:jc w:val="both"/>
        <w:rPr>
          <w:sz w:val="28"/>
          <w:szCs w:val="28"/>
        </w:rPr>
      </w:pPr>
      <w:r w:rsidRPr="00C15E49">
        <w:rPr>
          <w:sz w:val="28"/>
          <w:szCs w:val="28"/>
        </w:rPr>
        <w:t>Героические нарты</w:t>
      </w:r>
      <w:r w:rsidR="00DD0423">
        <w:rPr>
          <w:sz w:val="28"/>
          <w:szCs w:val="28"/>
        </w:rPr>
        <w:t>. –</w:t>
      </w:r>
      <w:r w:rsidRPr="00C15E49">
        <w:rPr>
          <w:sz w:val="28"/>
          <w:szCs w:val="28"/>
        </w:rPr>
        <w:t xml:space="preserve"> Продолжение. Начало в №4 за 2017 г. </w:t>
      </w:r>
      <w:r>
        <w:rPr>
          <w:sz w:val="28"/>
          <w:szCs w:val="28"/>
        </w:rPr>
        <w:t>; № 1,2,3,</w:t>
      </w:r>
      <w:r w:rsidRPr="00C15E49">
        <w:rPr>
          <w:sz w:val="28"/>
          <w:szCs w:val="28"/>
        </w:rPr>
        <w:t>4 за 2018 г.</w:t>
      </w:r>
    </w:p>
    <w:p w14:paraId="101A1533" w14:textId="14E82B4D" w:rsidR="000032A6" w:rsidRPr="00C15E49"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Бæгъатæр нартæ</w:t>
      </w:r>
      <w:r w:rsidRPr="00C15E49">
        <w:rPr>
          <w:sz w:val="28"/>
          <w:szCs w:val="28"/>
        </w:rPr>
        <w:t xml:space="preserve">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2</w:t>
      </w:r>
      <w:r>
        <w:rPr>
          <w:sz w:val="28"/>
          <w:szCs w:val="28"/>
        </w:rPr>
        <w:t>05-</w:t>
      </w:r>
      <w:r w:rsidRPr="00C15E49">
        <w:rPr>
          <w:sz w:val="28"/>
          <w:szCs w:val="28"/>
        </w:rPr>
        <w:t>214.</w:t>
      </w:r>
    </w:p>
    <w:p w14:paraId="53AC09B6" w14:textId="073C6B8B"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Героические нарты</w:t>
      </w:r>
      <w:r w:rsidR="00DD0423">
        <w:rPr>
          <w:sz w:val="28"/>
          <w:szCs w:val="28"/>
        </w:rPr>
        <w:t>. –</w:t>
      </w:r>
      <w:r w:rsidRPr="00C15E49">
        <w:rPr>
          <w:sz w:val="28"/>
          <w:szCs w:val="28"/>
        </w:rPr>
        <w:t xml:space="preserve"> Перепеч. из кн.: Бæгъатæр нартæ = Героические нарты : нарти кадæнгитæ сувæллæнттæн æнцон лæдæрæн арæзтæй / киунугæ аразæг Скъодтати Эльбрус</w:t>
      </w:r>
      <w:r w:rsidR="00DD0423">
        <w:rPr>
          <w:sz w:val="28"/>
          <w:szCs w:val="28"/>
        </w:rPr>
        <w:t>. –</w:t>
      </w:r>
      <w:r w:rsidRPr="00C15E49">
        <w:rPr>
          <w:sz w:val="28"/>
          <w:szCs w:val="28"/>
        </w:rPr>
        <w:t xml:space="preserve"> Дзæуæгигъæу, 2014</w:t>
      </w:r>
      <w:r w:rsidR="00DD0423">
        <w:rPr>
          <w:sz w:val="28"/>
          <w:szCs w:val="28"/>
        </w:rPr>
        <w:t>. –</w:t>
      </w:r>
      <w:r w:rsidRPr="00C15E49">
        <w:rPr>
          <w:sz w:val="28"/>
          <w:szCs w:val="28"/>
        </w:rPr>
        <w:t xml:space="preserve"> 288 ф</w:t>
      </w:r>
      <w:r w:rsidR="00DD0423">
        <w:rPr>
          <w:sz w:val="28"/>
          <w:szCs w:val="28"/>
        </w:rPr>
        <w:t>. –</w:t>
      </w:r>
      <w:r w:rsidRPr="00C15E49">
        <w:rPr>
          <w:sz w:val="28"/>
          <w:szCs w:val="28"/>
        </w:rPr>
        <w:t xml:space="preserve"> Продолжение. Начало в №4 за 2017 г. ; № 1, 2, 3, 4 за 2018 г., №1 за 2019 г.</w:t>
      </w:r>
    </w:p>
    <w:p w14:paraId="09FD7033" w14:textId="3D16E263" w:rsidR="000032A6" w:rsidRPr="00C15E49"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Бæгъатæр нартæ</w:t>
      </w:r>
      <w:r>
        <w:rPr>
          <w:sz w:val="28"/>
          <w:szCs w:val="28"/>
        </w:rPr>
        <w:t xml:space="preserve">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258-</w:t>
      </w:r>
      <w:r w:rsidRPr="00C15E49">
        <w:rPr>
          <w:sz w:val="28"/>
          <w:szCs w:val="28"/>
        </w:rPr>
        <w:t>268.</w:t>
      </w:r>
    </w:p>
    <w:p w14:paraId="5AC60947" w14:textId="7CB8BCAE"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Героические нарты</w:t>
      </w:r>
      <w:r w:rsidR="00DD0423">
        <w:rPr>
          <w:sz w:val="28"/>
          <w:szCs w:val="28"/>
        </w:rPr>
        <w:t>. –</w:t>
      </w:r>
      <w:r w:rsidRPr="00C15E49">
        <w:rPr>
          <w:sz w:val="28"/>
          <w:szCs w:val="28"/>
        </w:rPr>
        <w:t xml:space="preserve"> Перепеч. из кн.: Бæгъатæр нартæ = Героические нарты : нарти кадæнгитæ сувæллæнттæн æнцон лæдæрæн арæзтæй / киунугæ аразæг Скъодтати Эльбрус</w:t>
      </w:r>
      <w:r w:rsidR="00DD0423">
        <w:rPr>
          <w:sz w:val="28"/>
          <w:szCs w:val="28"/>
        </w:rPr>
        <w:t>. –</w:t>
      </w:r>
      <w:r w:rsidRPr="00C15E49">
        <w:rPr>
          <w:sz w:val="28"/>
          <w:szCs w:val="28"/>
        </w:rPr>
        <w:t xml:space="preserve"> Дзæуæгигъæу, 2014</w:t>
      </w:r>
      <w:r w:rsidR="00DD0423">
        <w:rPr>
          <w:sz w:val="28"/>
          <w:szCs w:val="28"/>
        </w:rPr>
        <w:t>. –</w:t>
      </w:r>
      <w:r w:rsidRPr="00C15E49">
        <w:rPr>
          <w:sz w:val="28"/>
          <w:szCs w:val="28"/>
        </w:rPr>
        <w:t xml:space="preserve"> 288 ф</w:t>
      </w:r>
      <w:r w:rsidR="00DD0423">
        <w:rPr>
          <w:sz w:val="28"/>
          <w:szCs w:val="28"/>
        </w:rPr>
        <w:t>. –</w:t>
      </w:r>
      <w:r w:rsidRPr="00C15E49">
        <w:rPr>
          <w:sz w:val="28"/>
          <w:szCs w:val="28"/>
        </w:rPr>
        <w:t xml:space="preserve"> Продолжение. Начало в №4 за 2017 г. ; № 1, 2, 3, 4 за 2018 г., №1, 2 за 2019 г.</w:t>
      </w:r>
    </w:p>
    <w:p w14:paraId="7A5EBDD5" w14:textId="7AD3FFE2" w:rsidR="000032A6" w:rsidRPr="00C15E49"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Бæгъатæр нартæ</w:t>
      </w:r>
      <w:r w:rsidRPr="00C15E49">
        <w:rPr>
          <w:sz w:val="28"/>
          <w:szCs w:val="28"/>
        </w:rPr>
        <w:t xml:space="preserve">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№4</w:t>
      </w:r>
      <w:r w:rsidR="00DD0423">
        <w:rPr>
          <w:sz w:val="28"/>
          <w:szCs w:val="28"/>
        </w:rPr>
        <w:t>. –</w:t>
      </w:r>
      <w:r w:rsidRPr="00C15E49">
        <w:rPr>
          <w:sz w:val="28"/>
          <w:szCs w:val="28"/>
        </w:rPr>
        <w:t xml:space="preserve"> Ф. </w:t>
      </w:r>
      <w:r>
        <w:rPr>
          <w:sz w:val="28"/>
          <w:szCs w:val="28"/>
        </w:rPr>
        <w:t>254-</w:t>
      </w:r>
      <w:r w:rsidRPr="00C15E49">
        <w:rPr>
          <w:sz w:val="28"/>
          <w:szCs w:val="28"/>
        </w:rPr>
        <w:t>276.</w:t>
      </w:r>
    </w:p>
    <w:p w14:paraId="1FA59ACD" w14:textId="2B659FE2" w:rsidR="000032A6" w:rsidRDefault="000032A6" w:rsidP="000032A6">
      <w:pPr>
        <w:pStyle w:val="a6"/>
        <w:tabs>
          <w:tab w:val="left" w:pos="142"/>
          <w:tab w:val="left" w:pos="993"/>
        </w:tabs>
        <w:ind w:left="0" w:firstLine="851"/>
        <w:jc w:val="both"/>
        <w:rPr>
          <w:sz w:val="28"/>
          <w:szCs w:val="28"/>
        </w:rPr>
      </w:pPr>
      <w:r w:rsidRPr="00C15E49">
        <w:rPr>
          <w:sz w:val="28"/>
          <w:szCs w:val="28"/>
        </w:rPr>
        <w:t>Героические нарты</w:t>
      </w:r>
      <w:r w:rsidR="00DD0423">
        <w:rPr>
          <w:sz w:val="28"/>
          <w:szCs w:val="28"/>
        </w:rPr>
        <w:t>. –</w:t>
      </w:r>
      <w:r w:rsidRPr="00C15E49">
        <w:rPr>
          <w:sz w:val="28"/>
          <w:szCs w:val="28"/>
        </w:rPr>
        <w:t xml:space="preserve"> Перепеч. из кн.: Бæгъатæр нартæ = Героические нарты : нарти кадæнгитæ сувæллæнттæн æнцон лæдæрæн арæзтæй / киунугæ аразæг Скъодтати Эльбрус</w:t>
      </w:r>
      <w:r w:rsidR="00DD0423">
        <w:rPr>
          <w:sz w:val="28"/>
          <w:szCs w:val="28"/>
        </w:rPr>
        <w:t>. –</w:t>
      </w:r>
      <w:r w:rsidRPr="00C15E49">
        <w:rPr>
          <w:sz w:val="28"/>
          <w:szCs w:val="28"/>
        </w:rPr>
        <w:t xml:space="preserve"> Дзæуæгигъæу, 2014</w:t>
      </w:r>
      <w:r w:rsidR="00DD0423">
        <w:rPr>
          <w:sz w:val="28"/>
          <w:szCs w:val="28"/>
        </w:rPr>
        <w:t>. –</w:t>
      </w:r>
      <w:r w:rsidRPr="00C15E49">
        <w:rPr>
          <w:sz w:val="28"/>
          <w:szCs w:val="28"/>
        </w:rPr>
        <w:t xml:space="preserve"> 288 ф</w:t>
      </w:r>
      <w:r w:rsidR="00DD0423">
        <w:rPr>
          <w:sz w:val="28"/>
          <w:szCs w:val="28"/>
        </w:rPr>
        <w:t>. –</w:t>
      </w:r>
      <w:r w:rsidRPr="00C15E49">
        <w:rPr>
          <w:sz w:val="28"/>
          <w:szCs w:val="28"/>
        </w:rPr>
        <w:t xml:space="preserve"> Продолжение. Начало в №4 за 2017 г. ; № 1, 2, 3, 4 за 2018 г., №1, 2, 3 за 2019 г.</w:t>
      </w:r>
    </w:p>
    <w:p w14:paraId="2F307F38" w14:textId="5200F958" w:rsidR="00F82BBA" w:rsidRDefault="00F82BBA" w:rsidP="00771529">
      <w:pPr>
        <w:pStyle w:val="a6"/>
        <w:numPr>
          <w:ilvl w:val="0"/>
          <w:numId w:val="4"/>
        </w:numPr>
        <w:tabs>
          <w:tab w:val="left" w:pos="284"/>
        </w:tabs>
        <w:jc w:val="both"/>
        <w:rPr>
          <w:sz w:val="28"/>
          <w:szCs w:val="28"/>
        </w:rPr>
      </w:pPr>
      <w:r>
        <w:rPr>
          <w:b/>
          <w:sz w:val="28"/>
          <w:szCs w:val="28"/>
        </w:rPr>
        <w:t xml:space="preserve">Гостиева, Л.К. </w:t>
      </w:r>
      <w:r>
        <w:rPr>
          <w:sz w:val="28"/>
          <w:szCs w:val="28"/>
        </w:rPr>
        <w:t xml:space="preserve">Зарубежные переводы осетинского нартовского эпоса / Л.К. Гостиева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13-19</w:t>
      </w:r>
      <w:r w:rsidR="00DD0423">
        <w:rPr>
          <w:sz w:val="28"/>
          <w:szCs w:val="28"/>
        </w:rPr>
        <w:t>. –</w:t>
      </w:r>
      <w:r>
        <w:rPr>
          <w:sz w:val="28"/>
          <w:szCs w:val="28"/>
        </w:rPr>
        <w:t xml:space="preserve"> Библиогр. : с. 17-18.</w:t>
      </w:r>
    </w:p>
    <w:p w14:paraId="0A6A7AEA" w14:textId="5F8BADA3" w:rsidR="00F6417C" w:rsidRPr="00F6417C" w:rsidRDefault="00F6417C" w:rsidP="00F6417C">
      <w:pPr>
        <w:pStyle w:val="a6"/>
        <w:numPr>
          <w:ilvl w:val="0"/>
          <w:numId w:val="4"/>
        </w:numPr>
        <w:spacing w:after="160" w:line="259" w:lineRule="auto"/>
        <w:jc w:val="both"/>
        <w:rPr>
          <w:sz w:val="28"/>
          <w:szCs w:val="28"/>
        </w:rPr>
      </w:pPr>
      <w:r w:rsidRPr="00ED1647">
        <w:rPr>
          <w:b/>
          <w:bCs/>
          <w:sz w:val="28"/>
          <w:szCs w:val="28"/>
        </w:rPr>
        <w:t>Дзиццойты</w:t>
      </w:r>
      <w:r>
        <w:rPr>
          <w:b/>
          <w:bCs/>
          <w:sz w:val="28"/>
          <w:szCs w:val="28"/>
        </w:rPr>
        <w:t>,</w:t>
      </w:r>
      <w:r w:rsidRPr="00ED1647">
        <w:rPr>
          <w:b/>
          <w:bCs/>
          <w:sz w:val="28"/>
          <w:szCs w:val="28"/>
        </w:rPr>
        <w:t xml:space="preserve"> Ю.А.</w:t>
      </w:r>
      <w:r>
        <w:rPr>
          <w:b/>
          <w:bCs/>
          <w:sz w:val="28"/>
          <w:szCs w:val="28"/>
        </w:rPr>
        <w:t xml:space="preserve"> </w:t>
      </w:r>
      <w:r w:rsidRPr="00ED1647">
        <w:rPr>
          <w:sz w:val="28"/>
          <w:szCs w:val="28"/>
        </w:rPr>
        <w:t>Географические названия в нартовском эпосе (</w:t>
      </w:r>
      <w:r w:rsidRPr="00ED1647">
        <w:rPr>
          <w:sz w:val="28"/>
          <w:szCs w:val="28"/>
          <w:lang w:val="en-US"/>
        </w:rPr>
        <w:t>PARERGA</w:t>
      </w:r>
      <w:r w:rsidRPr="00ED1647">
        <w:rPr>
          <w:sz w:val="28"/>
          <w:szCs w:val="28"/>
        </w:rPr>
        <w:t xml:space="preserve">) </w:t>
      </w:r>
      <w:r>
        <w:rPr>
          <w:sz w:val="28"/>
          <w:szCs w:val="28"/>
        </w:rPr>
        <w:t>/ Ю.А. Дзиццойты // Историко-филологический архив. – 2019. –№ 9. – С. 4-24. – Библиогр. : с. 24-27.</w:t>
      </w:r>
    </w:p>
    <w:p w14:paraId="728D4B87" w14:textId="3CA0D3B7" w:rsidR="000032A6" w:rsidRDefault="000032A6" w:rsidP="00771529">
      <w:pPr>
        <w:pStyle w:val="a6"/>
        <w:numPr>
          <w:ilvl w:val="0"/>
          <w:numId w:val="4"/>
        </w:numPr>
        <w:tabs>
          <w:tab w:val="left" w:pos="284"/>
        </w:tabs>
        <w:jc w:val="both"/>
        <w:rPr>
          <w:sz w:val="28"/>
          <w:szCs w:val="28"/>
        </w:rPr>
      </w:pPr>
      <w:r w:rsidRPr="00296179">
        <w:rPr>
          <w:b/>
          <w:sz w:val="28"/>
          <w:szCs w:val="28"/>
        </w:rPr>
        <w:t>Найфонова, Ф.</w:t>
      </w:r>
      <w:r w:rsidRPr="00296179">
        <w:rPr>
          <w:sz w:val="28"/>
          <w:szCs w:val="28"/>
        </w:rPr>
        <w:t xml:space="preserve"> «Наши предки были большими романтиками» : [беседа с авт.-сост. «Краткого осетинского мифологического словаря» Фатимой Найфоновой / беседовала А. Кайтукова] // </w:t>
      </w:r>
      <w:r w:rsidRPr="00296179">
        <w:rPr>
          <w:sz w:val="28"/>
          <w:szCs w:val="28"/>
          <w:lang w:val="en-US"/>
        </w:rPr>
        <w:t>Famous</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Март</w:t>
      </w:r>
      <w:r w:rsidR="00DD0423">
        <w:rPr>
          <w:sz w:val="28"/>
          <w:szCs w:val="28"/>
        </w:rPr>
        <w:t xml:space="preserve"> (</w:t>
      </w:r>
      <w:r w:rsidRPr="00296179">
        <w:rPr>
          <w:sz w:val="28"/>
          <w:szCs w:val="28"/>
        </w:rPr>
        <w:t>№84</w:t>
      </w:r>
      <w:r w:rsidR="00DD0423">
        <w:rPr>
          <w:sz w:val="28"/>
          <w:szCs w:val="28"/>
        </w:rPr>
        <w:t xml:space="preserve"> (</w:t>
      </w:r>
      <w:r w:rsidRPr="00296179">
        <w:rPr>
          <w:sz w:val="28"/>
          <w:szCs w:val="28"/>
        </w:rPr>
        <w:t>15)</w:t>
      </w:r>
      <w:r w:rsidR="00DD0423">
        <w:rPr>
          <w:sz w:val="28"/>
          <w:szCs w:val="28"/>
        </w:rPr>
        <w:t>. –</w:t>
      </w:r>
      <w:r w:rsidRPr="00296179">
        <w:rPr>
          <w:sz w:val="28"/>
          <w:szCs w:val="28"/>
        </w:rPr>
        <w:t xml:space="preserve"> С. 80-81.</w:t>
      </w:r>
    </w:p>
    <w:p w14:paraId="31975F1F" w14:textId="3810FE9B" w:rsidR="00A758EF" w:rsidRPr="00A758EF" w:rsidRDefault="00A758EF" w:rsidP="00771529">
      <w:pPr>
        <w:pStyle w:val="a6"/>
        <w:numPr>
          <w:ilvl w:val="0"/>
          <w:numId w:val="4"/>
        </w:numPr>
        <w:tabs>
          <w:tab w:val="left" w:pos="284"/>
        </w:tabs>
        <w:jc w:val="both"/>
        <w:rPr>
          <w:sz w:val="28"/>
          <w:szCs w:val="28"/>
        </w:rPr>
      </w:pPr>
      <w:r>
        <w:rPr>
          <w:b/>
          <w:sz w:val="28"/>
          <w:szCs w:val="28"/>
        </w:rPr>
        <w:t xml:space="preserve">Цориева, И.Т. </w:t>
      </w:r>
      <w:r>
        <w:rPr>
          <w:sz w:val="28"/>
          <w:szCs w:val="28"/>
        </w:rPr>
        <w:t xml:space="preserve">О проблеме происхождения осетинского нартовского эпоса в научном наследии Т.А. Гуриева / И.Т. Цориева // </w:t>
      </w:r>
      <w:r w:rsidRPr="00DD6E47">
        <w:rPr>
          <w:sz w:val="28"/>
          <w:szCs w:val="28"/>
        </w:rPr>
        <w:t xml:space="preserve">Вестник </w:t>
      </w:r>
      <w:r w:rsidRPr="00DD6E47">
        <w:rPr>
          <w:sz w:val="28"/>
          <w:szCs w:val="28"/>
        </w:rPr>
        <w:lastRenderedPageBreak/>
        <w:t>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11-16</w:t>
      </w:r>
      <w:r w:rsidR="00DD0423">
        <w:rPr>
          <w:sz w:val="28"/>
          <w:szCs w:val="28"/>
        </w:rPr>
        <w:t>. –</w:t>
      </w:r>
      <w:r>
        <w:rPr>
          <w:sz w:val="28"/>
          <w:szCs w:val="28"/>
        </w:rPr>
        <w:t xml:space="preserve"> Библиогр. : с. 14-15.</w:t>
      </w:r>
    </w:p>
    <w:p w14:paraId="17290374" w14:textId="52938844" w:rsidR="000032A6" w:rsidRDefault="000032A6" w:rsidP="00771529">
      <w:pPr>
        <w:pStyle w:val="a6"/>
        <w:numPr>
          <w:ilvl w:val="0"/>
          <w:numId w:val="4"/>
        </w:numPr>
        <w:tabs>
          <w:tab w:val="left" w:pos="284"/>
        </w:tabs>
        <w:jc w:val="both"/>
        <w:rPr>
          <w:sz w:val="28"/>
          <w:szCs w:val="28"/>
        </w:rPr>
      </w:pPr>
      <w:r>
        <w:rPr>
          <w:b/>
          <w:sz w:val="28"/>
          <w:szCs w:val="28"/>
        </w:rPr>
        <w:t xml:space="preserve">Челахсаев, Р. </w:t>
      </w:r>
      <w:r>
        <w:rPr>
          <w:sz w:val="28"/>
          <w:szCs w:val="28"/>
        </w:rPr>
        <w:t>К вопросу о происхождении имени Нарта Батраза / Руслан Челахсаев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218-227</w:t>
      </w:r>
      <w:r w:rsidRPr="00097072">
        <w:rPr>
          <w:sz w:val="28"/>
          <w:szCs w:val="28"/>
        </w:rPr>
        <w:t>.</w:t>
      </w:r>
    </w:p>
    <w:p w14:paraId="1B762ECB" w14:textId="640EEBEE" w:rsidR="00FD306C" w:rsidRDefault="00FD306C" w:rsidP="00FD306C">
      <w:pPr>
        <w:pStyle w:val="a6"/>
        <w:numPr>
          <w:ilvl w:val="0"/>
          <w:numId w:val="4"/>
        </w:numPr>
        <w:tabs>
          <w:tab w:val="left" w:pos="284"/>
        </w:tabs>
        <w:jc w:val="both"/>
        <w:rPr>
          <w:sz w:val="28"/>
          <w:szCs w:val="28"/>
        </w:rPr>
      </w:pPr>
      <w:r>
        <w:rPr>
          <w:b/>
          <w:sz w:val="28"/>
          <w:szCs w:val="28"/>
        </w:rPr>
        <w:t xml:space="preserve">Чибиров, Л.А. </w:t>
      </w:r>
      <w:r>
        <w:rPr>
          <w:sz w:val="28"/>
          <w:szCs w:val="28"/>
        </w:rPr>
        <w:t xml:space="preserve">Осетино-адыгские нартовские параллели / Л.А. Чибиров, З.К. Кусаева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15-22</w:t>
      </w:r>
      <w:r w:rsidR="00DD0423">
        <w:rPr>
          <w:sz w:val="28"/>
          <w:szCs w:val="28"/>
        </w:rPr>
        <w:t>. –</w:t>
      </w:r>
      <w:r>
        <w:rPr>
          <w:sz w:val="28"/>
          <w:szCs w:val="28"/>
        </w:rPr>
        <w:t xml:space="preserve"> Библиогр. : с. 21.</w:t>
      </w:r>
    </w:p>
    <w:p w14:paraId="1FEDD752" w14:textId="77777777" w:rsidR="00FD306C" w:rsidRDefault="00FD306C" w:rsidP="00FD306C">
      <w:pPr>
        <w:pStyle w:val="a6"/>
        <w:tabs>
          <w:tab w:val="left" w:pos="284"/>
        </w:tabs>
        <w:ind w:left="928"/>
        <w:jc w:val="both"/>
        <w:rPr>
          <w:sz w:val="28"/>
          <w:szCs w:val="28"/>
        </w:rPr>
      </w:pPr>
    </w:p>
    <w:p w14:paraId="026A39C3" w14:textId="77777777" w:rsidR="000032A6" w:rsidRPr="00AF189C" w:rsidRDefault="000032A6" w:rsidP="000032A6">
      <w:pPr>
        <w:pStyle w:val="a6"/>
        <w:tabs>
          <w:tab w:val="left" w:pos="284"/>
        </w:tabs>
        <w:ind w:left="928"/>
        <w:jc w:val="both"/>
        <w:rPr>
          <w:sz w:val="28"/>
          <w:szCs w:val="28"/>
        </w:rPr>
      </w:pPr>
    </w:p>
    <w:p w14:paraId="4036A091" w14:textId="77777777" w:rsidR="000032A6" w:rsidRPr="0027777A" w:rsidRDefault="0027777A" w:rsidP="0027777A">
      <w:pPr>
        <w:tabs>
          <w:tab w:val="left" w:pos="284"/>
        </w:tabs>
        <w:jc w:val="center"/>
        <w:rPr>
          <w:b/>
          <w:sz w:val="28"/>
          <w:szCs w:val="28"/>
        </w:rPr>
      </w:pPr>
      <w:r w:rsidRPr="0027777A">
        <w:rPr>
          <w:b/>
          <w:sz w:val="28"/>
          <w:szCs w:val="28"/>
        </w:rPr>
        <w:t>5 Математика. Естественные науки</w:t>
      </w:r>
    </w:p>
    <w:p w14:paraId="0ABAB366" w14:textId="707FD60F" w:rsidR="0027777A" w:rsidRDefault="0027777A" w:rsidP="0027777A">
      <w:pPr>
        <w:tabs>
          <w:tab w:val="left" w:pos="284"/>
        </w:tabs>
        <w:jc w:val="center"/>
        <w:rPr>
          <w:b/>
          <w:sz w:val="28"/>
          <w:szCs w:val="28"/>
        </w:rPr>
      </w:pPr>
      <w:r w:rsidRPr="0027777A">
        <w:rPr>
          <w:b/>
          <w:sz w:val="28"/>
          <w:szCs w:val="28"/>
        </w:rPr>
        <w:t>502/504 Природа. Охрана природных ресурсов</w:t>
      </w:r>
    </w:p>
    <w:p w14:paraId="7343E2AD" w14:textId="77777777" w:rsidR="0026767D" w:rsidRPr="0027777A" w:rsidRDefault="0026767D" w:rsidP="0027777A">
      <w:pPr>
        <w:tabs>
          <w:tab w:val="left" w:pos="284"/>
        </w:tabs>
        <w:jc w:val="center"/>
        <w:rPr>
          <w:b/>
          <w:sz w:val="28"/>
          <w:szCs w:val="28"/>
        </w:rPr>
      </w:pPr>
    </w:p>
    <w:p w14:paraId="3780F692" w14:textId="77777777" w:rsidR="0027777A" w:rsidRDefault="00A161C6" w:rsidP="00771529">
      <w:pPr>
        <w:numPr>
          <w:ilvl w:val="0"/>
          <w:numId w:val="4"/>
        </w:numPr>
        <w:jc w:val="both"/>
        <w:rPr>
          <w:sz w:val="28"/>
          <w:szCs w:val="28"/>
        </w:rPr>
      </w:pPr>
      <w:r w:rsidRPr="00A161C6">
        <w:rPr>
          <w:rStyle w:val="ae"/>
          <w:rFonts w:eastAsiaTheme="majorEastAsia"/>
          <w:sz w:val="28"/>
          <w:szCs w:val="28"/>
        </w:rPr>
        <w:t>Алборов, И.Д.</w:t>
      </w:r>
      <w:r>
        <w:rPr>
          <w:rStyle w:val="ae"/>
          <w:rFonts w:eastAsiaTheme="majorEastAsia"/>
          <w:b w:val="0"/>
          <w:sz w:val="28"/>
          <w:szCs w:val="28"/>
        </w:rPr>
        <w:t xml:space="preserve"> </w:t>
      </w:r>
      <w:r w:rsidR="0027777A" w:rsidRPr="00A161C6">
        <w:rPr>
          <w:rStyle w:val="ae"/>
          <w:rFonts w:eastAsiaTheme="majorEastAsia"/>
          <w:b w:val="0"/>
          <w:sz w:val="28"/>
          <w:szCs w:val="28"/>
        </w:rPr>
        <w:t>Рациональное испо</w:t>
      </w:r>
      <w:r w:rsidRPr="00A161C6">
        <w:rPr>
          <w:rStyle w:val="ae"/>
          <w:rFonts w:eastAsiaTheme="majorEastAsia"/>
          <w:b w:val="0"/>
          <w:sz w:val="28"/>
          <w:szCs w:val="28"/>
        </w:rPr>
        <w:t>л</w:t>
      </w:r>
      <w:r w:rsidR="0027777A" w:rsidRPr="00A161C6">
        <w:rPr>
          <w:rStyle w:val="ae"/>
          <w:rFonts w:eastAsiaTheme="majorEastAsia"/>
          <w:b w:val="0"/>
          <w:sz w:val="28"/>
          <w:szCs w:val="28"/>
        </w:rPr>
        <w:t>ьзование природных ресурсов</w:t>
      </w:r>
      <w:r w:rsidR="0027777A">
        <w:rPr>
          <w:rStyle w:val="ae"/>
          <w:rFonts w:eastAsiaTheme="majorEastAsia"/>
          <w:sz w:val="28"/>
          <w:szCs w:val="28"/>
        </w:rPr>
        <w:t xml:space="preserve"> </w:t>
      </w:r>
      <w:r w:rsidR="0027777A" w:rsidRPr="00A161C6">
        <w:rPr>
          <w:rStyle w:val="ae"/>
          <w:rFonts w:eastAsiaTheme="majorEastAsia"/>
          <w:b w:val="0"/>
          <w:sz w:val="28"/>
          <w:szCs w:val="28"/>
        </w:rPr>
        <w:t>– основа устойчивого развития горных территорий : международная научно-практическая конференция «Белые ночи – 2019»</w:t>
      </w:r>
      <w:r>
        <w:rPr>
          <w:rStyle w:val="ae"/>
          <w:rFonts w:eastAsiaTheme="majorEastAsia"/>
          <w:b w:val="0"/>
          <w:sz w:val="28"/>
          <w:szCs w:val="28"/>
        </w:rPr>
        <w:t xml:space="preserve"> : [Владикавказ, 10-11 июня 2019 г.] / Алборов И.Д., Бадтиев Ю.С.</w:t>
      </w:r>
      <w:r w:rsidR="0027777A">
        <w:rPr>
          <w:sz w:val="28"/>
          <w:szCs w:val="28"/>
        </w:rPr>
        <w:t xml:space="preserve"> </w:t>
      </w:r>
      <w:r w:rsidR="0027777A" w:rsidRPr="000C5566">
        <w:rPr>
          <w:sz w:val="28"/>
          <w:szCs w:val="28"/>
        </w:rPr>
        <w:t>// Горный ветер=Хæххон дымгæ=Mou</w:t>
      </w:r>
      <w:r w:rsidR="0027777A">
        <w:rPr>
          <w:sz w:val="28"/>
          <w:szCs w:val="28"/>
        </w:rPr>
        <w:t>ntain wind. – 2019. – №29</w:t>
      </w:r>
      <w:r w:rsidR="0027777A" w:rsidRPr="000C5566">
        <w:rPr>
          <w:sz w:val="28"/>
          <w:szCs w:val="28"/>
        </w:rPr>
        <w:t>-</w:t>
      </w:r>
      <w:r w:rsidR="0027777A">
        <w:rPr>
          <w:sz w:val="28"/>
          <w:szCs w:val="28"/>
        </w:rPr>
        <w:t>30. – С</w:t>
      </w:r>
      <w:r>
        <w:rPr>
          <w:sz w:val="28"/>
          <w:szCs w:val="28"/>
        </w:rPr>
        <w:t>. 151-157</w:t>
      </w:r>
      <w:r w:rsidR="0027777A" w:rsidRPr="000C5566">
        <w:rPr>
          <w:sz w:val="28"/>
          <w:szCs w:val="28"/>
        </w:rPr>
        <w:t>.</w:t>
      </w:r>
    </w:p>
    <w:p w14:paraId="69800073" w14:textId="1CC7161F" w:rsidR="00001CA7" w:rsidRPr="00001CA7" w:rsidRDefault="00001CA7" w:rsidP="00001CA7">
      <w:pPr>
        <w:pStyle w:val="a6"/>
        <w:numPr>
          <w:ilvl w:val="0"/>
          <w:numId w:val="4"/>
        </w:numPr>
        <w:tabs>
          <w:tab w:val="left" w:pos="284"/>
        </w:tabs>
        <w:jc w:val="both"/>
        <w:rPr>
          <w:sz w:val="28"/>
          <w:szCs w:val="28"/>
        </w:rPr>
      </w:pPr>
      <w:r>
        <w:rPr>
          <w:b/>
          <w:sz w:val="28"/>
          <w:szCs w:val="28"/>
        </w:rPr>
        <w:t xml:space="preserve">Газаев, Х.-М.М. </w:t>
      </w:r>
      <w:r>
        <w:rPr>
          <w:sz w:val="28"/>
          <w:szCs w:val="28"/>
        </w:rPr>
        <w:t xml:space="preserve">Мониторинг температуры приземного слоя атмосферы в Безенгийском ущелье с 2011 по 2015 гг. / Х.-М.М. Газаев, Ж.Ч. Бозиева, Э.А. Агоева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75-79</w:t>
      </w:r>
      <w:r w:rsidR="00DD0423">
        <w:rPr>
          <w:sz w:val="28"/>
          <w:szCs w:val="28"/>
        </w:rPr>
        <w:t>. –</w:t>
      </w:r>
      <w:r>
        <w:rPr>
          <w:sz w:val="28"/>
          <w:szCs w:val="28"/>
        </w:rPr>
        <w:t xml:space="preserve"> Библиогр. : с. 79.</w:t>
      </w:r>
    </w:p>
    <w:p w14:paraId="6E9E2B91" w14:textId="05307301" w:rsidR="00B84004" w:rsidRPr="00B84004" w:rsidRDefault="00B84004" w:rsidP="00771529">
      <w:pPr>
        <w:pStyle w:val="a6"/>
        <w:numPr>
          <w:ilvl w:val="0"/>
          <w:numId w:val="4"/>
        </w:numPr>
        <w:tabs>
          <w:tab w:val="left" w:pos="284"/>
        </w:tabs>
        <w:jc w:val="both"/>
        <w:rPr>
          <w:sz w:val="28"/>
          <w:szCs w:val="28"/>
        </w:rPr>
      </w:pPr>
      <w:r>
        <w:rPr>
          <w:b/>
          <w:sz w:val="28"/>
          <w:szCs w:val="28"/>
        </w:rPr>
        <w:t xml:space="preserve">Музаев, И.Д. </w:t>
      </w:r>
      <w:r w:rsidRPr="00B84004">
        <w:rPr>
          <w:sz w:val="28"/>
          <w:szCs w:val="28"/>
        </w:rPr>
        <w:t>К проблеме возникновения г</w:t>
      </w:r>
      <w:r>
        <w:rPr>
          <w:sz w:val="28"/>
          <w:szCs w:val="28"/>
        </w:rPr>
        <w:t xml:space="preserve">ляциальных селей / И.Д. Музаев, В.Г. Созанов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70-74.</w:t>
      </w:r>
    </w:p>
    <w:p w14:paraId="44FA5A2E" w14:textId="7A1C3F80" w:rsidR="00B84004" w:rsidRDefault="00B84004" w:rsidP="00771529">
      <w:pPr>
        <w:pStyle w:val="a6"/>
        <w:numPr>
          <w:ilvl w:val="0"/>
          <w:numId w:val="4"/>
        </w:numPr>
        <w:tabs>
          <w:tab w:val="left" w:pos="284"/>
        </w:tabs>
        <w:jc w:val="both"/>
        <w:rPr>
          <w:sz w:val="28"/>
          <w:szCs w:val="28"/>
        </w:rPr>
      </w:pPr>
      <w:r>
        <w:rPr>
          <w:b/>
          <w:sz w:val="28"/>
          <w:szCs w:val="28"/>
        </w:rPr>
        <w:t xml:space="preserve">Тавасиев, Р.А. </w:t>
      </w:r>
      <w:r>
        <w:rPr>
          <w:sz w:val="28"/>
          <w:szCs w:val="28"/>
        </w:rPr>
        <w:t xml:space="preserve">Гляциальный сель с уникального ледника Кавказа / Р.А. Тавасиев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65-69</w:t>
      </w:r>
      <w:r w:rsidR="00DD0423">
        <w:rPr>
          <w:sz w:val="28"/>
          <w:szCs w:val="28"/>
        </w:rPr>
        <w:t>. –</w:t>
      </w:r>
      <w:r>
        <w:rPr>
          <w:sz w:val="28"/>
          <w:szCs w:val="28"/>
        </w:rPr>
        <w:t xml:space="preserve"> Библиогр. : с. 69.</w:t>
      </w:r>
    </w:p>
    <w:p w14:paraId="53625DF8" w14:textId="7890B5CE" w:rsidR="00636320" w:rsidRDefault="00636320" w:rsidP="00636320">
      <w:pPr>
        <w:pStyle w:val="a6"/>
        <w:numPr>
          <w:ilvl w:val="0"/>
          <w:numId w:val="4"/>
        </w:numPr>
        <w:tabs>
          <w:tab w:val="left" w:pos="284"/>
        </w:tabs>
        <w:jc w:val="both"/>
        <w:rPr>
          <w:sz w:val="28"/>
          <w:szCs w:val="28"/>
        </w:rPr>
      </w:pPr>
      <w:r>
        <w:rPr>
          <w:b/>
          <w:sz w:val="28"/>
          <w:szCs w:val="28"/>
        </w:rPr>
        <w:t xml:space="preserve">Тавасиев, Р.А. </w:t>
      </w:r>
      <w:r>
        <w:rPr>
          <w:sz w:val="28"/>
          <w:szCs w:val="28"/>
        </w:rPr>
        <w:t>Ледники</w:t>
      </w:r>
      <w:r w:rsidR="00E80D37">
        <w:rPr>
          <w:sz w:val="28"/>
          <w:szCs w:val="28"/>
        </w:rPr>
        <w:t xml:space="preserve"> и приледниковые озера бассейнов рек Фастагдон и Искадон, Центральный Кавказ</w:t>
      </w:r>
      <w:r>
        <w:rPr>
          <w:sz w:val="28"/>
          <w:szCs w:val="28"/>
        </w:rPr>
        <w:t xml:space="preserve"> / Р.А. Тавасиев // </w:t>
      </w:r>
      <w:r w:rsidRPr="00DD6E47">
        <w:rPr>
          <w:sz w:val="28"/>
          <w:szCs w:val="28"/>
        </w:rPr>
        <w:t>Вестник Владикавказского научного центра Р</w:t>
      </w:r>
      <w:r w:rsidR="00DF4EFD">
        <w:rPr>
          <w:sz w:val="28"/>
          <w:szCs w:val="28"/>
        </w:rPr>
        <w:t>АН</w:t>
      </w:r>
      <w:r w:rsidR="00DD0423">
        <w:rPr>
          <w:sz w:val="28"/>
          <w:szCs w:val="28"/>
        </w:rPr>
        <w:t>. –</w:t>
      </w:r>
      <w:r w:rsidR="00DF4EFD">
        <w:rPr>
          <w:sz w:val="28"/>
          <w:szCs w:val="28"/>
        </w:rPr>
        <w:t xml:space="preserve"> Т.19</w:t>
      </w:r>
      <w:r w:rsidR="00DD0423">
        <w:rPr>
          <w:sz w:val="28"/>
          <w:szCs w:val="28"/>
        </w:rPr>
        <w:t xml:space="preserve"> (</w:t>
      </w:r>
      <w:r w:rsidR="00DF4EFD">
        <w:rPr>
          <w:sz w:val="28"/>
          <w:szCs w:val="28"/>
        </w:rPr>
        <w:t>№4)</w:t>
      </w:r>
      <w:r w:rsidR="00DD0423">
        <w:rPr>
          <w:sz w:val="28"/>
          <w:szCs w:val="28"/>
        </w:rPr>
        <w:t>. –</w:t>
      </w:r>
      <w:r w:rsidR="00DF4EFD">
        <w:rPr>
          <w:sz w:val="28"/>
          <w:szCs w:val="28"/>
        </w:rPr>
        <w:t xml:space="preserve"> С. 65-72</w:t>
      </w:r>
      <w:r w:rsidR="00DD0423">
        <w:rPr>
          <w:sz w:val="28"/>
          <w:szCs w:val="28"/>
        </w:rPr>
        <w:t>. –</w:t>
      </w:r>
      <w:r w:rsidR="00DF4EFD">
        <w:rPr>
          <w:sz w:val="28"/>
          <w:szCs w:val="28"/>
        </w:rPr>
        <w:t xml:space="preserve"> Библиогр. : с. 72</w:t>
      </w:r>
      <w:r>
        <w:rPr>
          <w:sz w:val="28"/>
          <w:szCs w:val="28"/>
        </w:rPr>
        <w:t>.</w:t>
      </w:r>
    </w:p>
    <w:p w14:paraId="7FBBC2F7" w14:textId="08B341A9" w:rsidR="00E80D37" w:rsidRDefault="00E80D37" w:rsidP="00E80D37">
      <w:pPr>
        <w:pStyle w:val="a6"/>
        <w:numPr>
          <w:ilvl w:val="0"/>
          <w:numId w:val="4"/>
        </w:numPr>
        <w:tabs>
          <w:tab w:val="left" w:pos="284"/>
        </w:tabs>
        <w:jc w:val="both"/>
        <w:rPr>
          <w:sz w:val="28"/>
          <w:szCs w:val="28"/>
        </w:rPr>
      </w:pPr>
      <w:r>
        <w:rPr>
          <w:b/>
          <w:sz w:val="28"/>
          <w:szCs w:val="28"/>
        </w:rPr>
        <w:t xml:space="preserve">Тавасиев, Р.А. </w:t>
      </w:r>
      <w:r>
        <w:rPr>
          <w:sz w:val="28"/>
          <w:szCs w:val="28"/>
        </w:rPr>
        <w:t xml:space="preserve">Ледники, каменные глетчеры и приледниковые озера бассейна реки Гуларидон, Центральный Кавказ / Р.А. Тавасиев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66-74</w:t>
      </w:r>
      <w:r w:rsidR="00DD0423">
        <w:rPr>
          <w:sz w:val="28"/>
          <w:szCs w:val="28"/>
        </w:rPr>
        <w:t>. –</w:t>
      </w:r>
      <w:r>
        <w:rPr>
          <w:sz w:val="28"/>
          <w:szCs w:val="28"/>
        </w:rPr>
        <w:t xml:space="preserve"> Библиогр. : с. 74.</w:t>
      </w:r>
    </w:p>
    <w:p w14:paraId="0D50E425" w14:textId="77777777" w:rsidR="00636320" w:rsidRPr="0026767D" w:rsidRDefault="00636320" w:rsidP="0026767D">
      <w:pPr>
        <w:tabs>
          <w:tab w:val="left" w:pos="284"/>
        </w:tabs>
        <w:ind w:left="568"/>
        <w:jc w:val="both"/>
        <w:rPr>
          <w:sz w:val="28"/>
          <w:szCs w:val="28"/>
        </w:rPr>
      </w:pPr>
    </w:p>
    <w:p w14:paraId="734D292B" w14:textId="77777777" w:rsidR="00E00CE5" w:rsidRDefault="00E00CE5" w:rsidP="00E00CE5">
      <w:pPr>
        <w:pStyle w:val="a6"/>
        <w:tabs>
          <w:tab w:val="left" w:pos="284"/>
        </w:tabs>
        <w:ind w:left="928"/>
        <w:jc w:val="center"/>
        <w:rPr>
          <w:b/>
          <w:sz w:val="28"/>
          <w:szCs w:val="28"/>
        </w:rPr>
      </w:pPr>
    </w:p>
    <w:p w14:paraId="72314CA1" w14:textId="77777777" w:rsidR="00E00CE5" w:rsidRPr="00E00CE5" w:rsidRDefault="00E00CE5" w:rsidP="00E00CE5">
      <w:pPr>
        <w:pStyle w:val="a6"/>
        <w:tabs>
          <w:tab w:val="left" w:pos="284"/>
        </w:tabs>
        <w:ind w:left="928"/>
        <w:jc w:val="center"/>
        <w:rPr>
          <w:sz w:val="28"/>
          <w:szCs w:val="28"/>
        </w:rPr>
      </w:pPr>
      <w:r w:rsidRPr="00E00CE5">
        <w:rPr>
          <w:sz w:val="28"/>
          <w:szCs w:val="28"/>
        </w:rPr>
        <w:t>***</w:t>
      </w:r>
    </w:p>
    <w:p w14:paraId="6855BFFC" w14:textId="77777777" w:rsidR="00E00CE5" w:rsidRDefault="00E00CE5" w:rsidP="00E00CE5">
      <w:pPr>
        <w:pStyle w:val="a6"/>
        <w:tabs>
          <w:tab w:val="left" w:pos="284"/>
        </w:tabs>
        <w:ind w:left="928"/>
        <w:jc w:val="center"/>
        <w:rPr>
          <w:sz w:val="28"/>
          <w:szCs w:val="28"/>
        </w:rPr>
      </w:pPr>
    </w:p>
    <w:p w14:paraId="3CB31E5C" w14:textId="7A1815F0" w:rsidR="00E00CE5" w:rsidRDefault="00E00CE5" w:rsidP="00771529">
      <w:pPr>
        <w:pStyle w:val="a6"/>
        <w:numPr>
          <w:ilvl w:val="0"/>
          <w:numId w:val="4"/>
        </w:numPr>
        <w:tabs>
          <w:tab w:val="left" w:pos="284"/>
        </w:tabs>
        <w:jc w:val="both"/>
        <w:rPr>
          <w:sz w:val="28"/>
          <w:szCs w:val="28"/>
        </w:rPr>
      </w:pPr>
      <w:r>
        <w:rPr>
          <w:b/>
          <w:sz w:val="28"/>
          <w:szCs w:val="28"/>
        </w:rPr>
        <w:t xml:space="preserve">Саяпина, А.А. </w:t>
      </w:r>
      <w:r>
        <w:rPr>
          <w:sz w:val="28"/>
          <w:szCs w:val="28"/>
        </w:rPr>
        <w:t xml:space="preserve">Краткая история создания и этапы развития сейсмологической службы в Республике Северная Осетия-Алания : </w:t>
      </w:r>
      <w:r w:rsidR="00DD0423">
        <w:rPr>
          <w:sz w:val="28"/>
          <w:szCs w:val="28"/>
        </w:rPr>
        <w:t xml:space="preserve"> (</w:t>
      </w:r>
      <w:r>
        <w:rPr>
          <w:sz w:val="28"/>
          <w:szCs w:val="28"/>
        </w:rPr>
        <w:t xml:space="preserve">к 80-летию Э.В. Погоды и 20-летию образования СОФ ФИЦ ЕГС РАН) / А.А. Саяпина, С.С. Багаева, С.В. Горожанцев // </w:t>
      </w:r>
      <w:r w:rsidRPr="00DD6E47">
        <w:rPr>
          <w:sz w:val="28"/>
          <w:szCs w:val="28"/>
        </w:rPr>
        <w:t xml:space="preserve">Вестник </w:t>
      </w:r>
      <w:r w:rsidRPr="00DD6E47">
        <w:rPr>
          <w:sz w:val="28"/>
          <w:szCs w:val="28"/>
        </w:rPr>
        <w:lastRenderedPageBreak/>
        <w:t>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56-65</w:t>
      </w:r>
      <w:r w:rsidR="00DD0423">
        <w:rPr>
          <w:sz w:val="28"/>
          <w:szCs w:val="28"/>
        </w:rPr>
        <w:t>. –</w:t>
      </w:r>
      <w:r>
        <w:rPr>
          <w:sz w:val="28"/>
          <w:szCs w:val="28"/>
        </w:rPr>
        <w:t xml:space="preserve"> Библиогр. : с. 64.</w:t>
      </w:r>
    </w:p>
    <w:p w14:paraId="3EA073E8" w14:textId="10802013" w:rsidR="00E80D37" w:rsidRPr="00E80D37" w:rsidRDefault="00E80D37" w:rsidP="00E80D37">
      <w:pPr>
        <w:pStyle w:val="a6"/>
        <w:numPr>
          <w:ilvl w:val="0"/>
          <w:numId w:val="4"/>
        </w:numPr>
        <w:tabs>
          <w:tab w:val="left" w:pos="284"/>
        </w:tabs>
        <w:jc w:val="both"/>
        <w:rPr>
          <w:sz w:val="28"/>
          <w:szCs w:val="28"/>
        </w:rPr>
      </w:pPr>
      <w:r w:rsidRPr="00E80D37">
        <w:rPr>
          <w:b/>
          <w:sz w:val="28"/>
          <w:szCs w:val="28"/>
        </w:rPr>
        <w:t>Сейсмологическая активность в районе села Майрамадаг</w:t>
      </w:r>
      <w:r>
        <w:rPr>
          <w:sz w:val="28"/>
          <w:szCs w:val="28"/>
        </w:rPr>
        <w:t xml:space="preserve"> в Республике Северная Осетия-Алания / А.А. Саяпина, И.Ю. Дмитриева, С.С. Багаева, К.В. Гричуха, С.В. Горожанцев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60-64</w:t>
      </w:r>
      <w:r w:rsidR="00DD0423">
        <w:rPr>
          <w:sz w:val="28"/>
          <w:szCs w:val="28"/>
        </w:rPr>
        <w:t>. –</w:t>
      </w:r>
      <w:r>
        <w:rPr>
          <w:sz w:val="28"/>
          <w:szCs w:val="28"/>
        </w:rPr>
        <w:t xml:space="preserve"> Библиогр. : с. 63.</w:t>
      </w:r>
    </w:p>
    <w:p w14:paraId="2C8B65DF" w14:textId="47C870EC" w:rsidR="00636320" w:rsidRPr="00636320" w:rsidRDefault="00636320" w:rsidP="00636320">
      <w:pPr>
        <w:pStyle w:val="a6"/>
        <w:numPr>
          <w:ilvl w:val="0"/>
          <w:numId w:val="4"/>
        </w:numPr>
        <w:tabs>
          <w:tab w:val="left" w:pos="284"/>
        </w:tabs>
        <w:jc w:val="both"/>
        <w:rPr>
          <w:sz w:val="28"/>
          <w:szCs w:val="28"/>
        </w:rPr>
      </w:pPr>
      <w:r>
        <w:rPr>
          <w:b/>
          <w:sz w:val="28"/>
          <w:szCs w:val="28"/>
        </w:rPr>
        <w:t xml:space="preserve">Исследование лавинной активности </w:t>
      </w:r>
      <w:r w:rsidRPr="00636320">
        <w:rPr>
          <w:sz w:val="28"/>
          <w:szCs w:val="28"/>
        </w:rPr>
        <w:t xml:space="preserve">на основе анализа разновременной аэрокосмической информации </w:t>
      </w:r>
      <w:r w:rsidR="00DD0423">
        <w:rPr>
          <w:sz w:val="28"/>
          <w:szCs w:val="28"/>
        </w:rPr>
        <w:t xml:space="preserve"> (</w:t>
      </w:r>
      <w:r w:rsidRPr="00636320">
        <w:rPr>
          <w:sz w:val="28"/>
          <w:szCs w:val="28"/>
        </w:rPr>
        <w:t>на примере долины р. Ирик, Центральный Кавказ) / Р.Г. Мискарова, М.Д. Докукин, Р.Х. Калов, А.В. Хаткутов</w:t>
      </w:r>
      <w:r>
        <w:rPr>
          <w:sz w:val="28"/>
          <w:szCs w:val="28"/>
        </w:rPr>
        <w:t xml:space="preserve">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58-65</w:t>
      </w:r>
      <w:r w:rsidR="00DD0423">
        <w:rPr>
          <w:sz w:val="28"/>
          <w:szCs w:val="28"/>
        </w:rPr>
        <w:t>. –</w:t>
      </w:r>
      <w:r>
        <w:rPr>
          <w:sz w:val="28"/>
          <w:szCs w:val="28"/>
        </w:rPr>
        <w:t xml:space="preserve"> Библиогр. : с. 64.</w:t>
      </w:r>
    </w:p>
    <w:p w14:paraId="7ACFE6A3" w14:textId="0D33C94F" w:rsidR="00636320" w:rsidRPr="00A758EF" w:rsidRDefault="00636320" w:rsidP="00636320">
      <w:pPr>
        <w:pStyle w:val="a6"/>
        <w:numPr>
          <w:ilvl w:val="0"/>
          <w:numId w:val="4"/>
        </w:numPr>
        <w:tabs>
          <w:tab w:val="left" w:pos="284"/>
        </w:tabs>
        <w:jc w:val="both"/>
        <w:rPr>
          <w:sz w:val="28"/>
          <w:szCs w:val="28"/>
        </w:rPr>
      </w:pPr>
      <w:r>
        <w:rPr>
          <w:b/>
          <w:sz w:val="28"/>
          <w:szCs w:val="28"/>
        </w:rPr>
        <w:t xml:space="preserve">Курчавов, А.М. </w:t>
      </w:r>
      <w:r>
        <w:rPr>
          <w:sz w:val="28"/>
          <w:szCs w:val="28"/>
        </w:rPr>
        <w:t xml:space="preserve">Условия образования и транспортировки расплава к поверхности земли при формировании гранитоидов Кавказских минеральных вод / А.М. Курчавов, Е.В. Толмачев, А.И. Якушев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46-57</w:t>
      </w:r>
      <w:r w:rsidR="00DD0423">
        <w:rPr>
          <w:sz w:val="28"/>
          <w:szCs w:val="28"/>
        </w:rPr>
        <w:t>. –</w:t>
      </w:r>
      <w:r>
        <w:rPr>
          <w:sz w:val="28"/>
          <w:szCs w:val="28"/>
        </w:rPr>
        <w:t xml:space="preserve"> Библиогр. : с. 56.</w:t>
      </w:r>
    </w:p>
    <w:p w14:paraId="717C9F90" w14:textId="77777777" w:rsidR="00B84004" w:rsidRPr="00E84F70" w:rsidRDefault="00B84004" w:rsidP="0026767D">
      <w:pPr>
        <w:jc w:val="both"/>
        <w:rPr>
          <w:sz w:val="28"/>
          <w:szCs w:val="28"/>
        </w:rPr>
      </w:pPr>
    </w:p>
    <w:p w14:paraId="55025DA8" w14:textId="77777777" w:rsidR="0027777A" w:rsidRPr="000C793F" w:rsidRDefault="0027777A" w:rsidP="0027777A">
      <w:pPr>
        <w:tabs>
          <w:tab w:val="left" w:pos="284"/>
        </w:tabs>
        <w:jc w:val="center"/>
        <w:rPr>
          <w:color w:val="FF0000"/>
          <w:sz w:val="28"/>
          <w:szCs w:val="28"/>
        </w:rPr>
      </w:pPr>
    </w:p>
    <w:p w14:paraId="56CFEA18" w14:textId="1DB73402" w:rsidR="000032A6" w:rsidRDefault="000032A6" w:rsidP="000032A6">
      <w:pPr>
        <w:pStyle w:val="2"/>
        <w:spacing w:before="0"/>
        <w:ind w:left="360"/>
        <w:jc w:val="center"/>
        <w:rPr>
          <w:rFonts w:ascii="Times New Roman" w:hAnsi="Times New Roman"/>
          <w:color w:val="auto"/>
          <w:sz w:val="28"/>
          <w:szCs w:val="28"/>
        </w:rPr>
      </w:pPr>
      <w:bookmarkStart w:id="214" w:name="_Toc355103292"/>
      <w:r w:rsidRPr="00AC65B0">
        <w:rPr>
          <w:rFonts w:ascii="Times New Roman" w:hAnsi="Times New Roman"/>
          <w:color w:val="auto"/>
          <w:sz w:val="28"/>
          <w:szCs w:val="28"/>
        </w:rPr>
        <w:t xml:space="preserve">6 </w:t>
      </w:r>
      <w:bookmarkEnd w:id="214"/>
      <w:r>
        <w:rPr>
          <w:rFonts w:ascii="Times New Roman" w:hAnsi="Times New Roman"/>
          <w:color w:val="auto"/>
          <w:sz w:val="28"/>
          <w:szCs w:val="28"/>
        </w:rPr>
        <w:t>Прикладные</w:t>
      </w:r>
      <w:r w:rsidRPr="00AC65B0">
        <w:rPr>
          <w:rFonts w:ascii="Times New Roman" w:hAnsi="Times New Roman"/>
          <w:color w:val="auto"/>
          <w:sz w:val="28"/>
          <w:szCs w:val="28"/>
        </w:rPr>
        <w:t xml:space="preserve"> науки. Медицина. Техника</w:t>
      </w:r>
    </w:p>
    <w:p w14:paraId="1852FC42" w14:textId="77777777" w:rsidR="0026767D" w:rsidRPr="0026767D" w:rsidRDefault="0026767D" w:rsidP="0026767D"/>
    <w:p w14:paraId="0154826C" w14:textId="261D5351" w:rsidR="00B84004" w:rsidRDefault="00B84004" w:rsidP="00771529">
      <w:pPr>
        <w:pStyle w:val="a6"/>
        <w:numPr>
          <w:ilvl w:val="0"/>
          <w:numId w:val="4"/>
        </w:numPr>
        <w:tabs>
          <w:tab w:val="left" w:pos="284"/>
        </w:tabs>
        <w:jc w:val="both"/>
        <w:rPr>
          <w:sz w:val="28"/>
          <w:szCs w:val="28"/>
        </w:rPr>
      </w:pPr>
      <w:r>
        <w:rPr>
          <w:b/>
          <w:sz w:val="28"/>
          <w:szCs w:val="28"/>
        </w:rPr>
        <w:t xml:space="preserve">Вариации содержаний макро-и микроэлементов в вертикальных </w:t>
      </w:r>
      <w:r w:rsidRPr="00B84004">
        <w:rPr>
          <w:sz w:val="28"/>
          <w:szCs w:val="28"/>
        </w:rPr>
        <w:t>разрезах в промышленных отходах Фиагдонского хвостохранилища / А.Г. Гурбанов, А.Б. Лексин, В.М. Газеев, О.А. Гурбанова, А.Б. Лолаев и др.</w:t>
      </w:r>
      <w:r>
        <w:rPr>
          <w:sz w:val="28"/>
          <w:szCs w:val="28"/>
        </w:rPr>
        <w:t xml:space="preserve">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55-64</w:t>
      </w:r>
      <w:r w:rsidR="00DD0423">
        <w:rPr>
          <w:sz w:val="28"/>
          <w:szCs w:val="28"/>
        </w:rPr>
        <w:t>. –</w:t>
      </w:r>
      <w:r>
        <w:rPr>
          <w:sz w:val="28"/>
          <w:szCs w:val="28"/>
        </w:rPr>
        <w:t xml:space="preserve"> Библиогр. : с. 63.</w:t>
      </w:r>
    </w:p>
    <w:p w14:paraId="221C2BB3" w14:textId="2648B5EF" w:rsidR="00490267" w:rsidRDefault="00490267" w:rsidP="00771529">
      <w:pPr>
        <w:pStyle w:val="a6"/>
        <w:numPr>
          <w:ilvl w:val="0"/>
          <w:numId w:val="4"/>
        </w:numPr>
        <w:tabs>
          <w:tab w:val="left" w:pos="284"/>
        </w:tabs>
        <w:jc w:val="both"/>
        <w:rPr>
          <w:sz w:val="28"/>
          <w:szCs w:val="28"/>
        </w:rPr>
      </w:pPr>
      <w:r>
        <w:rPr>
          <w:b/>
          <w:sz w:val="28"/>
          <w:szCs w:val="28"/>
        </w:rPr>
        <w:t xml:space="preserve">Закономерности в характере распределения в вертикальных </w:t>
      </w:r>
      <w:r w:rsidRPr="00B84004">
        <w:rPr>
          <w:sz w:val="28"/>
          <w:szCs w:val="28"/>
        </w:rPr>
        <w:t xml:space="preserve">разрезах </w:t>
      </w:r>
      <w:r>
        <w:rPr>
          <w:sz w:val="28"/>
          <w:szCs w:val="28"/>
        </w:rPr>
        <w:t>и по латерали содержаний базовых металлов в керне скаважин в Фиагдонском хвостохранилище</w:t>
      </w:r>
      <w:r w:rsidRPr="00B84004">
        <w:rPr>
          <w:sz w:val="28"/>
          <w:szCs w:val="28"/>
        </w:rPr>
        <w:t xml:space="preserve"> / А.Г. Гурбанов, А.Б. Лексин, В.М. Газеев, О.А. Гурбанова, А.Б. Лолаев</w:t>
      </w:r>
      <w:r>
        <w:rPr>
          <w:sz w:val="28"/>
          <w:szCs w:val="28"/>
        </w:rPr>
        <w:t xml:space="preserve">, В.Э. Илаев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78-88</w:t>
      </w:r>
      <w:r w:rsidR="00DD0423">
        <w:rPr>
          <w:sz w:val="28"/>
          <w:szCs w:val="28"/>
        </w:rPr>
        <w:t>. –</w:t>
      </w:r>
      <w:r>
        <w:rPr>
          <w:sz w:val="28"/>
          <w:szCs w:val="28"/>
        </w:rPr>
        <w:t xml:space="preserve"> Библиогр. : с. 87.</w:t>
      </w:r>
    </w:p>
    <w:p w14:paraId="2DC529ED" w14:textId="5F89B2DC" w:rsidR="00E80D37" w:rsidRDefault="00E80D37" w:rsidP="00E80D37">
      <w:pPr>
        <w:pStyle w:val="a6"/>
        <w:numPr>
          <w:ilvl w:val="0"/>
          <w:numId w:val="4"/>
        </w:numPr>
        <w:tabs>
          <w:tab w:val="left" w:pos="284"/>
        </w:tabs>
        <w:jc w:val="both"/>
        <w:rPr>
          <w:sz w:val="28"/>
          <w:szCs w:val="28"/>
        </w:rPr>
      </w:pPr>
      <w:r>
        <w:rPr>
          <w:b/>
          <w:sz w:val="28"/>
          <w:szCs w:val="28"/>
        </w:rPr>
        <w:t xml:space="preserve">Закономерности в характере распределения содержаний макро- и микроэлементов в поверхностном слое </w:t>
      </w:r>
      <w:r w:rsidR="00DD0423">
        <w:rPr>
          <w:b/>
          <w:sz w:val="28"/>
          <w:szCs w:val="28"/>
        </w:rPr>
        <w:t xml:space="preserve"> (</w:t>
      </w:r>
      <w:r>
        <w:rPr>
          <w:b/>
          <w:sz w:val="28"/>
          <w:szCs w:val="28"/>
        </w:rPr>
        <w:t>0.6 м)</w:t>
      </w:r>
      <w:r>
        <w:rPr>
          <w:sz w:val="28"/>
          <w:szCs w:val="28"/>
        </w:rPr>
        <w:t xml:space="preserve"> Фиагдонского хвостохранилища</w:t>
      </w:r>
      <w:r w:rsidRPr="00B84004">
        <w:rPr>
          <w:sz w:val="28"/>
          <w:szCs w:val="28"/>
        </w:rPr>
        <w:t xml:space="preserve"> / А.Г. Гурбанов, А.Б. Лексин, В.М. Газеев, О.А. Гурбанова, А.Б. Лолаев</w:t>
      </w:r>
      <w:r>
        <w:rPr>
          <w:sz w:val="28"/>
          <w:szCs w:val="28"/>
        </w:rPr>
        <w:t xml:space="preserve"> и др.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51-59</w:t>
      </w:r>
      <w:r w:rsidR="00DD0423">
        <w:rPr>
          <w:sz w:val="28"/>
          <w:szCs w:val="28"/>
        </w:rPr>
        <w:t>. –</w:t>
      </w:r>
      <w:r>
        <w:rPr>
          <w:sz w:val="28"/>
          <w:szCs w:val="28"/>
        </w:rPr>
        <w:t xml:space="preserve"> Библиогр. : с. 58.</w:t>
      </w:r>
    </w:p>
    <w:p w14:paraId="7FE63B67" w14:textId="77777777" w:rsidR="00490267" w:rsidRDefault="00490267" w:rsidP="00490267">
      <w:pPr>
        <w:pStyle w:val="a6"/>
        <w:tabs>
          <w:tab w:val="left" w:pos="284"/>
        </w:tabs>
        <w:ind w:left="928"/>
        <w:jc w:val="both"/>
        <w:rPr>
          <w:sz w:val="28"/>
          <w:szCs w:val="28"/>
        </w:rPr>
      </w:pPr>
    </w:p>
    <w:p w14:paraId="3E81DFDB" w14:textId="77777777" w:rsidR="00B84004" w:rsidRPr="00B84004" w:rsidRDefault="00B84004" w:rsidP="00B84004"/>
    <w:p w14:paraId="1775B957" w14:textId="42A4270D" w:rsidR="000032A6" w:rsidRDefault="000032A6" w:rsidP="000032A6">
      <w:pPr>
        <w:ind w:left="360"/>
        <w:jc w:val="center"/>
        <w:rPr>
          <w:b/>
          <w:sz w:val="28"/>
          <w:szCs w:val="28"/>
        </w:rPr>
      </w:pPr>
      <w:r w:rsidRPr="00892E99">
        <w:rPr>
          <w:b/>
          <w:sz w:val="28"/>
          <w:szCs w:val="28"/>
        </w:rPr>
        <w:t>61 Медицина. Охрана здоровья</w:t>
      </w:r>
    </w:p>
    <w:p w14:paraId="2E7AE49B" w14:textId="77777777" w:rsidR="0026767D" w:rsidRPr="00892E99" w:rsidRDefault="0026767D" w:rsidP="000032A6">
      <w:pPr>
        <w:ind w:left="360"/>
        <w:jc w:val="center"/>
        <w:rPr>
          <w:b/>
          <w:sz w:val="28"/>
          <w:szCs w:val="28"/>
        </w:rPr>
      </w:pPr>
    </w:p>
    <w:p w14:paraId="1A53FDD9" w14:textId="36FDE6AF" w:rsidR="000032A6" w:rsidRDefault="000032A6" w:rsidP="00771529">
      <w:pPr>
        <w:pStyle w:val="a6"/>
        <w:numPr>
          <w:ilvl w:val="0"/>
          <w:numId w:val="4"/>
        </w:numPr>
        <w:tabs>
          <w:tab w:val="left" w:pos="284"/>
        </w:tabs>
        <w:jc w:val="both"/>
        <w:rPr>
          <w:sz w:val="28"/>
          <w:szCs w:val="28"/>
        </w:rPr>
      </w:pPr>
      <w:r w:rsidRPr="00296179">
        <w:rPr>
          <w:b/>
          <w:sz w:val="28"/>
          <w:szCs w:val="28"/>
        </w:rPr>
        <w:t xml:space="preserve">Кодзасова, В. </w:t>
      </w:r>
      <w:r w:rsidRPr="00296179">
        <w:rPr>
          <w:sz w:val="28"/>
          <w:szCs w:val="28"/>
        </w:rPr>
        <w:t xml:space="preserve">Валентина Кодзасова и ее нескучная фармацевтика : [беседа с ген. директором АО «Фармация», заслуж. работником здравоохранения РСО-Алания и РФ В.Х. Кодзасовой / записала М. Мамиева] // </w:t>
      </w:r>
      <w:r w:rsidRPr="00296179">
        <w:rPr>
          <w:sz w:val="28"/>
          <w:szCs w:val="28"/>
          <w:lang w:val="en-US"/>
        </w:rPr>
        <w:t>Prospect</w:t>
      </w:r>
      <w:r w:rsidRPr="00296179">
        <w:rPr>
          <w:sz w:val="28"/>
          <w:szCs w:val="28"/>
        </w:rPr>
        <w:t>-</w:t>
      </w:r>
      <w:r w:rsidRPr="00296179">
        <w:rPr>
          <w:sz w:val="28"/>
          <w:szCs w:val="28"/>
          <w:lang w:val="en-US"/>
        </w:rPr>
        <w:t>SK</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№44</w:t>
      </w:r>
      <w:r w:rsidR="00DD0423">
        <w:rPr>
          <w:sz w:val="28"/>
          <w:szCs w:val="28"/>
        </w:rPr>
        <w:t>. –</w:t>
      </w:r>
      <w:r w:rsidRPr="00296179">
        <w:rPr>
          <w:sz w:val="28"/>
          <w:szCs w:val="28"/>
        </w:rPr>
        <w:t xml:space="preserve"> С. 16-21 : ил.</w:t>
      </w:r>
    </w:p>
    <w:p w14:paraId="233E2D00" w14:textId="43F3BBA3" w:rsidR="00B84004" w:rsidRDefault="00811F76" w:rsidP="00771529">
      <w:pPr>
        <w:pStyle w:val="a6"/>
        <w:numPr>
          <w:ilvl w:val="0"/>
          <w:numId w:val="4"/>
        </w:numPr>
        <w:tabs>
          <w:tab w:val="left" w:pos="284"/>
        </w:tabs>
        <w:jc w:val="both"/>
        <w:rPr>
          <w:sz w:val="28"/>
          <w:szCs w:val="28"/>
        </w:rPr>
      </w:pPr>
      <w:r>
        <w:rPr>
          <w:b/>
          <w:sz w:val="28"/>
          <w:szCs w:val="28"/>
        </w:rPr>
        <w:lastRenderedPageBreak/>
        <w:t>Кебалова, Л</w:t>
      </w:r>
      <w:r w:rsidR="00B84004">
        <w:rPr>
          <w:b/>
          <w:sz w:val="28"/>
          <w:szCs w:val="28"/>
        </w:rPr>
        <w:t xml:space="preserve">.А. </w:t>
      </w:r>
      <w:r>
        <w:rPr>
          <w:sz w:val="28"/>
          <w:szCs w:val="28"/>
        </w:rPr>
        <w:t>Динамика заболеваемости населения РСО-А за период с2005 по 2015 годы / Л.А. Кебалова, М.Т. Чельдиева</w:t>
      </w:r>
      <w:r w:rsidR="00B84004">
        <w:rPr>
          <w:sz w:val="28"/>
          <w:szCs w:val="28"/>
        </w:rPr>
        <w:t xml:space="preserve"> // </w:t>
      </w:r>
      <w:r w:rsidR="00B84004"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75-78</w:t>
      </w:r>
      <w:r w:rsidR="00DD0423">
        <w:rPr>
          <w:sz w:val="28"/>
          <w:szCs w:val="28"/>
        </w:rPr>
        <w:t>. –</w:t>
      </w:r>
      <w:r>
        <w:rPr>
          <w:sz w:val="28"/>
          <w:szCs w:val="28"/>
        </w:rPr>
        <w:t xml:space="preserve"> Библиогр. : с. 78</w:t>
      </w:r>
      <w:r w:rsidR="00B84004">
        <w:rPr>
          <w:sz w:val="28"/>
          <w:szCs w:val="28"/>
        </w:rPr>
        <w:t>.</w:t>
      </w:r>
    </w:p>
    <w:p w14:paraId="23511133" w14:textId="51905D3F" w:rsidR="0038029A" w:rsidRPr="00A758EF" w:rsidRDefault="00636320" w:rsidP="0038029A">
      <w:pPr>
        <w:pStyle w:val="a6"/>
        <w:numPr>
          <w:ilvl w:val="0"/>
          <w:numId w:val="4"/>
        </w:numPr>
        <w:tabs>
          <w:tab w:val="left" w:pos="284"/>
        </w:tabs>
        <w:jc w:val="both"/>
        <w:rPr>
          <w:sz w:val="28"/>
          <w:szCs w:val="28"/>
        </w:rPr>
      </w:pPr>
      <w:r>
        <w:rPr>
          <w:b/>
          <w:sz w:val="28"/>
          <w:szCs w:val="28"/>
        </w:rPr>
        <w:t>Трушин, М.В</w:t>
      </w:r>
      <w:r w:rsidR="0038029A">
        <w:rPr>
          <w:b/>
          <w:sz w:val="28"/>
          <w:szCs w:val="28"/>
        </w:rPr>
        <w:t xml:space="preserve">. </w:t>
      </w:r>
      <w:r>
        <w:rPr>
          <w:sz w:val="28"/>
          <w:szCs w:val="28"/>
        </w:rPr>
        <w:t>Становление оспопрививания в Казани: роль Казанского университета / М.В. Трушин</w:t>
      </w:r>
      <w:r w:rsidR="0038029A">
        <w:rPr>
          <w:sz w:val="28"/>
          <w:szCs w:val="28"/>
        </w:rPr>
        <w:t xml:space="preserve"> // </w:t>
      </w:r>
      <w:r w:rsidR="0038029A"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38029A">
        <w:rPr>
          <w:sz w:val="28"/>
          <w:szCs w:val="28"/>
        </w:rPr>
        <w:t>)</w:t>
      </w:r>
      <w:r w:rsidR="00DD0423">
        <w:rPr>
          <w:sz w:val="28"/>
          <w:szCs w:val="28"/>
        </w:rPr>
        <w:t>. –</w:t>
      </w:r>
      <w:r w:rsidR="0038029A">
        <w:rPr>
          <w:sz w:val="28"/>
          <w:szCs w:val="28"/>
        </w:rPr>
        <w:t xml:space="preserve"> С. </w:t>
      </w:r>
      <w:r>
        <w:rPr>
          <w:sz w:val="28"/>
          <w:szCs w:val="28"/>
        </w:rPr>
        <w:t>42-45</w:t>
      </w:r>
      <w:r w:rsidR="00DD0423">
        <w:rPr>
          <w:sz w:val="28"/>
          <w:szCs w:val="28"/>
        </w:rPr>
        <w:t>. –</w:t>
      </w:r>
      <w:r>
        <w:rPr>
          <w:sz w:val="28"/>
          <w:szCs w:val="28"/>
        </w:rPr>
        <w:t xml:space="preserve"> Библиогр. : с. 4</w:t>
      </w:r>
      <w:r w:rsidR="0038029A">
        <w:rPr>
          <w:sz w:val="28"/>
          <w:szCs w:val="28"/>
        </w:rPr>
        <w:t>4.</w:t>
      </w:r>
    </w:p>
    <w:p w14:paraId="28D786C2" w14:textId="77777777" w:rsidR="000032A6" w:rsidRPr="000C793F" w:rsidRDefault="000032A6" w:rsidP="000032A6">
      <w:pPr>
        <w:rPr>
          <w:b/>
          <w:color w:val="FF0000"/>
          <w:sz w:val="28"/>
          <w:szCs w:val="28"/>
        </w:rPr>
      </w:pPr>
    </w:p>
    <w:p w14:paraId="6F59948B" w14:textId="77777777" w:rsidR="000032A6" w:rsidRDefault="000032A6" w:rsidP="000032A6">
      <w:pPr>
        <w:ind w:left="360"/>
        <w:jc w:val="center"/>
        <w:rPr>
          <w:b/>
          <w:sz w:val="28"/>
          <w:szCs w:val="28"/>
        </w:rPr>
      </w:pPr>
    </w:p>
    <w:p w14:paraId="5AA4910E" w14:textId="3BA0E1B4" w:rsidR="000032A6" w:rsidRDefault="000032A6" w:rsidP="000032A6">
      <w:pPr>
        <w:ind w:left="360"/>
        <w:jc w:val="center"/>
        <w:rPr>
          <w:b/>
          <w:sz w:val="28"/>
          <w:szCs w:val="28"/>
        </w:rPr>
      </w:pPr>
      <w:r>
        <w:rPr>
          <w:b/>
          <w:sz w:val="28"/>
          <w:szCs w:val="28"/>
        </w:rPr>
        <w:t>63 Сельское хозяйство. Лесное хозяйство. Охота. Рыбное хозяйство</w:t>
      </w:r>
    </w:p>
    <w:p w14:paraId="25FF969A" w14:textId="77777777" w:rsidR="0026767D" w:rsidRDefault="0026767D" w:rsidP="000032A6">
      <w:pPr>
        <w:ind w:left="360"/>
        <w:jc w:val="center"/>
        <w:rPr>
          <w:b/>
          <w:sz w:val="28"/>
          <w:szCs w:val="28"/>
        </w:rPr>
      </w:pPr>
    </w:p>
    <w:p w14:paraId="765DA9F6" w14:textId="5D8BF36E" w:rsidR="000032A6" w:rsidRDefault="000032A6" w:rsidP="00771529">
      <w:pPr>
        <w:pStyle w:val="a6"/>
        <w:numPr>
          <w:ilvl w:val="0"/>
          <w:numId w:val="4"/>
        </w:numPr>
        <w:tabs>
          <w:tab w:val="left" w:pos="426"/>
          <w:tab w:val="left" w:pos="993"/>
        </w:tabs>
        <w:spacing w:line="276" w:lineRule="auto"/>
        <w:jc w:val="both"/>
        <w:rPr>
          <w:sz w:val="28"/>
          <w:szCs w:val="28"/>
        </w:rPr>
      </w:pPr>
      <w:r w:rsidRPr="00C15E49">
        <w:rPr>
          <w:b/>
          <w:sz w:val="28"/>
          <w:szCs w:val="28"/>
        </w:rPr>
        <w:t>Галачити М.</w:t>
      </w:r>
      <w:r w:rsidRPr="00C15E49">
        <w:rPr>
          <w:sz w:val="28"/>
          <w:szCs w:val="28"/>
        </w:rPr>
        <w:t xml:space="preserve"> Бæласæ ниссадзæ, мæсуг исамайæ ; Цъæх цитгин фарс ; Бæласæ-мæсуг. Нарти фæткъу / Галачити Мæхæмæт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245-</w:t>
      </w:r>
      <w:r w:rsidRPr="00C15E49">
        <w:rPr>
          <w:sz w:val="28"/>
          <w:szCs w:val="28"/>
        </w:rPr>
        <w:t>251.</w:t>
      </w:r>
    </w:p>
    <w:p w14:paraId="024E4772" w14:textId="6A41420D" w:rsidR="000032A6" w:rsidRDefault="000032A6" w:rsidP="000032A6">
      <w:pPr>
        <w:pStyle w:val="a6"/>
        <w:tabs>
          <w:tab w:val="left" w:pos="426"/>
          <w:tab w:val="left" w:pos="993"/>
        </w:tabs>
        <w:spacing w:line="276" w:lineRule="auto"/>
        <w:ind w:left="928"/>
        <w:jc w:val="both"/>
        <w:rPr>
          <w:sz w:val="28"/>
          <w:szCs w:val="28"/>
        </w:rPr>
      </w:pPr>
      <w:r w:rsidRPr="00AD57CD">
        <w:rPr>
          <w:sz w:val="28"/>
          <w:szCs w:val="28"/>
        </w:rPr>
        <w:t>Галачиев М. Посади дерево, построй башню ; Зеленая стена ; Дерево-башня. Яблоко нартов : [о пробл. посадки зеленых насаждений в респ.].</w:t>
      </w:r>
    </w:p>
    <w:p w14:paraId="648FDFD0" w14:textId="77777777" w:rsidR="00D50650" w:rsidRPr="00AD57CD" w:rsidRDefault="00D50650" w:rsidP="000032A6">
      <w:pPr>
        <w:pStyle w:val="a6"/>
        <w:tabs>
          <w:tab w:val="left" w:pos="426"/>
          <w:tab w:val="left" w:pos="993"/>
        </w:tabs>
        <w:spacing w:line="276" w:lineRule="auto"/>
        <w:ind w:left="928"/>
        <w:jc w:val="both"/>
        <w:rPr>
          <w:sz w:val="28"/>
          <w:szCs w:val="28"/>
        </w:rPr>
      </w:pPr>
    </w:p>
    <w:p w14:paraId="1017844F" w14:textId="77777777" w:rsidR="000032A6" w:rsidRPr="000B196A" w:rsidRDefault="000032A6" w:rsidP="000032A6">
      <w:pPr>
        <w:ind w:left="360"/>
        <w:jc w:val="center"/>
        <w:rPr>
          <w:b/>
          <w:sz w:val="28"/>
          <w:szCs w:val="28"/>
        </w:rPr>
      </w:pPr>
    </w:p>
    <w:p w14:paraId="713B7E66" w14:textId="59414E1D" w:rsidR="000032A6" w:rsidRDefault="000032A6" w:rsidP="000032A6">
      <w:pPr>
        <w:ind w:left="360"/>
        <w:jc w:val="center"/>
        <w:rPr>
          <w:b/>
          <w:sz w:val="28"/>
          <w:szCs w:val="28"/>
        </w:rPr>
      </w:pPr>
      <w:r w:rsidRPr="00892E99">
        <w:rPr>
          <w:b/>
          <w:sz w:val="28"/>
          <w:szCs w:val="28"/>
        </w:rPr>
        <w:t>65 Управление предприятиями. Организация производства, торговли и транспорта</w:t>
      </w:r>
    </w:p>
    <w:p w14:paraId="395E82E8" w14:textId="77777777" w:rsidR="0026767D" w:rsidRPr="00892E99" w:rsidRDefault="0026767D" w:rsidP="000032A6">
      <w:pPr>
        <w:ind w:left="360"/>
        <w:jc w:val="center"/>
        <w:rPr>
          <w:b/>
          <w:sz w:val="28"/>
          <w:szCs w:val="28"/>
        </w:rPr>
      </w:pPr>
    </w:p>
    <w:p w14:paraId="126D0CA3" w14:textId="0D57DE10" w:rsidR="000032A6" w:rsidRPr="000B196A" w:rsidRDefault="000032A6" w:rsidP="00771529">
      <w:pPr>
        <w:pStyle w:val="a6"/>
        <w:numPr>
          <w:ilvl w:val="0"/>
          <w:numId w:val="4"/>
        </w:numPr>
        <w:tabs>
          <w:tab w:val="left" w:pos="284"/>
        </w:tabs>
        <w:jc w:val="both"/>
        <w:rPr>
          <w:sz w:val="28"/>
          <w:szCs w:val="28"/>
        </w:rPr>
      </w:pPr>
      <w:r w:rsidRPr="00296179">
        <w:rPr>
          <w:b/>
          <w:sz w:val="28"/>
          <w:szCs w:val="28"/>
        </w:rPr>
        <w:t xml:space="preserve">Рогачев, А. </w:t>
      </w:r>
      <w:r w:rsidRPr="00296179">
        <w:rPr>
          <w:sz w:val="28"/>
          <w:szCs w:val="28"/>
        </w:rPr>
        <w:t xml:space="preserve">Абрикосовый не джем и… «косточки» : [беседа с основателем и руководителем рекламно-производственной фирмы «Абрикос» Аланом Рогачевым / беседовала А. Бердыченко] // </w:t>
      </w:r>
      <w:r w:rsidRPr="00296179">
        <w:rPr>
          <w:sz w:val="28"/>
          <w:szCs w:val="28"/>
          <w:lang w:val="en-US"/>
        </w:rPr>
        <w:t>Prospect</w:t>
      </w:r>
      <w:r w:rsidRPr="00296179">
        <w:rPr>
          <w:sz w:val="28"/>
          <w:szCs w:val="28"/>
        </w:rPr>
        <w:t>-</w:t>
      </w:r>
      <w:r w:rsidRPr="00296179">
        <w:rPr>
          <w:sz w:val="28"/>
          <w:szCs w:val="28"/>
          <w:lang w:val="en-US"/>
        </w:rPr>
        <w:t>SK</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№44</w:t>
      </w:r>
      <w:r w:rsidR="00DD0423">
        <w:rPr>
          <w:sz w:val="28"/>
          <w:szCs w:val="28"/>
        </w:rPr>
        <w:t>. –</w:t>
      </w:r>
      <w:r w:rsidRPr="00296179">
        <w:rPr>
          <w:sz w:val="28"/>
          <w:szCs w:val="28"/>
        </w:rPr>
        <w:t xml:space="preserve"> С. 30-36 : ил.</w:t>
      </w:r>
    </w:p>
    <w:p w14:paraId="7C8A8D2C" w14:textId="77777777" w:rsidR="000032A6" w:rsidRPr="000C793F" w:rsidRDefault="000032A6" w:rsidP="000032A6">
      <w:pPr>
        <w:rPr>
          <w:color w:val="FF0000"/>
          <w:sz w:val="28"/>
          <w:szCs w:val="28"/>
        </w:rPr>
      </w:pPr>
    </w:p>
    <w:p w14:paraId="6A56C785" w14:textId="77777777" w:rsidR="000032A6" w:rsidRPr="003B701A" w:rsidRDefault="000032A6" w:rsidP="000032A6">
      <w:pPr>
        <w:pStyle w:val="2"/>
        <w:spacing w:before="0"/>
        <w:ind w:left="360"/>
        <w:jc w:val="center"/>
        <w:rPr>
          <w:rFonts w:ascii="Times New Roman" w:hAnsi="Times New Roman"/>
          <w:color w:val="auto"/>
          <w:sz w:val="24"/>
          <w:szCs w:val="24"/>
        </w:rPr>
      </w:pPr>
      <w:bookmarkStart w:id="215" w:name="_Toc355103293"/>
      <w:r w:rsidRPr="00AC65B0">
        <w:rPr>
          <w:rFonts w:ascii="Times New Roman" w:hAnsi="Times New Roman"/>
          <w:color w:val="auto"/>
          <w:sz w:val="24"/>
          <w:szCs w:val="24"/>
        </w:rPr>
        <w:t>7 ИСКУССТВО. ДЕКОРАТИВНО-ПРИКЛАДНОЕ ИСКУССТВО. ФОТОГРАФИЯ. МУЗЫКА. ИГРЫ. СПОРТ</w:t>
      </w:r>
      <w:bookmarkEnd w:id="215"/>
    </w:p>
    <w:p w14:paraId="1E3120F2" w14:textId="77777777" w:rsidR="000032A6" w:rsidRPr="00AC65B0" w:rsidRDefault="000032A6" w:rsidP="000032A6">
      <w:pPr>
        <w:rPr>
          <w:b/>
          <w:sz w:val="28"/>
          <w:szCs w:val="28"/>
        </w:rPr>
      </w:pPr>
    </w:p>
    <w:p w14:paraId="5DC99F68" w14:textId="77777777" w:rsidR="000032A6" w:rsidRPr="00892E99" w:rsidRDefault="000032A6" w:rsidP="000032A6">
      <w:pPr>
        <w:ind w:left="360"/>
        <w:jc w:val="center"/>
        <w:rPr>
          <w:b/>
          <w:sz w:val="28"/>
          <w:szCs w:val="28"/>
        </w:rPr>
      </w:pPr>
      <w:r w:rsidRPr="00892E99">
        <w:rPr>
          <w:b/>
          <w:sz w:val="28"/>
          <w:szCs w:val="28"/>
        </w:rPr>
        <w:t>73/76 Изобразительное искусство. Декоративно-прикладное искусство</w:t>
      </w:r>
    </w:p>
    <w:p w14:paraId="1AF53B2A" w14:textId="79D0C5FC" w:rsidR="000032A6" w:rsidRDefault="000032A6" w:rsidP="000032A6">
      <w:pPr>
        <w:ind w:left="360"/>
        <w:jc w:val="center"/>
        <w:rPr>
          <w:b/>
          <w:sz w:val="28"/>
          <w:szCs w:val="28"/>
        </w:rPr>
      </w:pPr>
      <w:r w:rsidRPr="00892E99">
        <w:rPr>
          <w:b/>
          <w:sz w:val="28"/>
          <w:szCs w:val="28"/>
        </w:rPr>
        <w:t>73 Пластические искусства</w:t>
      </w:r>
    </w:p>
    <w:p w14:paraId="59484E3B" w14:textId="77777777" w:rsidR="0026767D" w:rsidRPr="00892E99" w:rsidRDefault="0026767D" w:rsidP="000032A6">
      <w:pPr>
        <w:ind w:left="360"/>
        <w:jc w:val="center"/>
        <w:rPr>
          <w:b/>
          <w:sz w:val="28"/>
          <w:szCs w:val="28"/>
        </w:rPr>
      </w:pPr>
    </w:p>
    <w:p w14:paraId="4CEB80B1" w14:textId="45B7FBCA"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Бурнацева, Д. </w:t>
      </w:r>
      <w:r w:rsidRPr="00296179">
        <w:rPr>
          <w:sz w:val="28"/>
          <w:szCs w:val="28"/>
        </w:rPr>
        <w:t>Кукла с осетинским характером : [беседа с создательницей мастерской по изготовлению сувенирных кукол «Осетинка» Д. Бурнацевой / записала А. Джиоева] // Свадьба в Осетии</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xml:space="preserve"> (</w:t>
      </w:r>
      <w:r w:rsidRPr="00296179">
        <w:rPr>
          <w:sz w:val="28"/>
          <w:szCs w:val="28"/>
        </w:rPr>
        <w:t>23)</w:t>
      </w:r>
      <w:r w:rsidR="00DD0423">
        <w:rPr>
          <w:sz w:val="28"/>
          <w:szCs w:val="28"/>
        </w:rPr>
        <w:t>. –</w:t>
      </w:r>
      <w:r w:rsidRPr="00296179">
        <w:rPr>
          <w:sz w:val="28"/>
          <w:szCs w:val="28"/>
        </w:rPr>
        <w:t xml:space="preserve"> С. 18-23 : ил.</w:t>
      </w:r>
    </w:p>
    <w:p w14:paraId="01B4D641" w14:textId="77777777" w:rsidR="000032A6" w:rsidRPr="000C793F" w:rsidRDefault="000032A6" w:rsidP="000032A6">
      <w:pPr>
        <w:rPr>
          <w:b/>
          <w:color w:val="FF0000"/>
          <w:sz w:val="28"/>
          <w:szCs w:val="28"/>
        </w:rPr>
      </w:pPr>
    </w:p>
    <w:p w14:paraId="118C27D3" w14:textId="45EE06AC" w:rsidR="000032A6" w:rsidRDefault="000032A6" w:rsidP="000032A6">
      <w:pPr>
        <w:ind w:left="360"/>
        <w:jc w:val="center"/>
        <w:rPr>
          <w:b/>
          <w:sz w:val="28"/>
          <w:szCs w:val="28"/>
        </w:rPr>
      </w:pPr>
      <w:r w:rsidRPr="00892E99">
        <w:rPr>
          <w:b/>
          <w:sz w:val="28"/>
          <w:szCs w:val="28"/>
        </w:rPr>
        <w:t>75/76 Живопись. Графические искусства. Графика. Гравюра</w:t>
      </w:r>
    </w:p>
    <w:p w14:paraId="5782DB23" w14:textId="77777777" w:rsidR="0026767D" w:rsidRDefault="0026767D" w:rsidP="000032A6">
      <w:pPr>
        <w:ind w:left="360"/>
        <w:jc w:val="center"/>
        <w:rPr>
          <w:b/>
          <w:sz w:val="28"/>
          <w:szCs w:val="28"/>
        </w:rPr>
      </w:pPr>
    </w:p>
    <w:p w14:paraId="48E08393" w14:textId="66343132" w:rsidR="000032A6" w:rsidRPr="00706FD8" w:rsidRDefault="000032A6" w:rsidP="00771529">
      <w:pPr>
        <w:pStyle w:val="a6"/>
        <w:numPr>
          <w:ilvl w:val="0"/>
          <w:numId w:val="4"/>
        </w:numPr>
        <w:tabs>
          <w:tab w:val="left" w:pos="284"/>
        </w:tabs>
        <w:jc w:val="both"/>
        <w:rPr>
          <w:sz w:val="28"/>
          <w:szCs w:val="28"/>
        </w:rPr>
      </w:pPr>
      <w:r>
        <w:rPr>
          <w:b/>
          <w:sz w:val="28"/>
          <w:szCs w:val="28"/>
        </w:rPr>
        <w:t xml:space="preserve">Болатаева, Ф. </w:t>
      </w:r>
      <w:r w:rsidRPr="00A25C05">
        <w:rPr>
          <w:sz w:val="28"/>
          <w:szCs w:val="28"/>
        </w:rPr>
        <w:t>Некоторые ракурсы символистского мышления в искусстве Азанбека Джанаева: феномен пантеизма в двух «Нартовских» циклах / Фатима Болатаева</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С. 110-124</w:t>
      </w:r>
      <w:r w:rsidRPr="00296179">
        <w:rPr>
          <w:sz w:val="28"/>
          <w:szCs w:val="28"/>
        </w:rPr>
        <w:t>.</w:t>
      </w:r>
    </w:p>
    <w:p w14:paraId="6824788A" w14:textId="37EE5E3D" w:rsidR="000032A6" w:rsidRDefault="000032A6" w:rsidP="00771529">
      <w:pPr>
        <w:pStyle w:val="a6"/>
        <w:numPr>
          <w:ilvl w:val="0"/>
          <w:numId w:val="4"/>
        </w:numPr>
        <w:tabs>
          <w:tab w:val="left" w:pos="284"/>
        </w:tabs>
        <w:jc w:val="both"/>
        <w:rPr>
          <w:sz w:val="28"/>
          <w:szCs w:val="28"/>
        </w:rPr>
      </w:pPr>
      <w:r>
        <w:rPr>
          <w:b/>
          <w:sz w:val="28"/>
          <w:szCs w:val="28"/>
        </w:rPr>
        <w:lastRenderedPageBreak/>
        <w:t xml:space="preserve">Вадим Каджаев </w:t>
      </w:r>
      <w:r>
        <w:rPr>
          <w:sz w:val="28"/>
          <w:szCs w:val="28"/>
        </w:rPr>
        <w:t xml:space="preserve"> [Изоматериал] : живопись</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A14C94">
        <w:rPr>
          <w:sz w:val="28"/>
          <w:szCs w:val="28"/>
        </w:rPr>
        <w:t xml:space="preserve"> </w:t>
      </w:r>
      <w:r>
        <w:rPr>
          <w:sz w:val="28"/>
          <w:szCs w:val="28"/>
        </w:rPr>
        <w:t>[Вклейка]</w:t>
      </w:r>
      <w:r w:rsidRPr="00A14C94">
        <w:rPr>
          <w:sz w:val="28"/>
          <w:szCs w:val="28"/>
        </w:rPr>
        <w:t>.</w:t>
      </w:r>
    </w:p>
    <w:p w14:paraId="5A3133AD" w14:textId="0CD24F67" w:rsidR="000032A6" w:rsidRDefault="000032A6" w:rsidP="00771529">
      <w:pPr>
        <w:pStyle w:val="a6"/>
        <w:numPr>
          <w:ilvl w:val="0"/>
          <w:numId w:val="4"/>
        </w:numPr>
        <w:tabs>
          <w:tab w:val="left" w:pos="284"/>
        </w:tabs>
        <w:jc w:val="both"/>
        <w:rPr>
          <w:sz w:val="28"/>
          <w:szCs w:val="28"/>
        </w:rPr>
      </w:pPr>
      <w:r>
        <w:rPr>
          <w:b/>
          <w:sz w:val="28"/>
          <w:szCs w:val="28"/>
        </w:rPr>
        <w:t xml:space="preserve">Алексей Клепнев: </w:t>
      </w:r>
      <w:r>
        <w:rPr>
          <w:sz w:val="28"/>
          <w:szCs w:val="28"/>
        </w:rPr>
        <w:t>н</w:t>
      </w:r>
      <w:r w:rsidRPr="00097072">
        <w:rPr>
          <w:sz w:val="28"/>
          <w:szCs w:val="28"/>
        </w:rPr>
        <w:t>аброски из блокнота</w:t>
      </w:r>
      <w:r>
        <w:rPr>
          <w:sz w:val="28"/>
          <w:szCs w:val="28"/>
        </w:rPr>
        <w:t xml:space="preserve"> [Изоматериал] : рисунки</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A14C94">
        <w:rPr>
          <w:sz w:val="28"/>
          <w:szCs w:val="28"/>
        </w:rPr>
        <w:t xml:space="preserve"> </w:t>
      </w:r>
      <w:r>
        <w:rPr>
          <w:sz w:val="28"/>
          <w:szCs w:val="28"/>
        </w:rPr>
        <w:t>С. 154-161</w:t>
      </w:r>
      <w:r w:rsidRPr="00A14C94">
        <w:rPr>
          <w:sz w:val="28"/>
          <w:szCs w:val="28"/>
        </w:rPr>
        <w:t>.</w:t>
      </w:r>
    </w:p>
    <w:p w14:paraId="2C98631E" w14:textId="2B8A325B" w:rsidR="000032A6" w:rsidRPr="001A065D" w:rsidRDefault="000032A6" w:rsidP="00771529">
      <w:pPr>
        <w:pStyle w:val="a6"/>
        <w:numPr>
          <w:ilvl w:val="0"/>
          <w:numId w:val="4"/>
        </w:numPr>
        <w:tabs>
          <w:tab w:val="left" w:pos="284"/>
        </w:tabs>
        <w:jc w:val="both"/>
        <w:rPr>
          <w:sz w:val="28"/>
          <w:szCs w:val="28"/>
        </w:rPr>
      </w:pPr>
      <w:r>
        <w:rPr>
          <w:b/>
          <w:sz w:val="28"/>
          <w:szCs w:val="28"/>
        </w:rPr>
        <w:t xml:space="preserve">Групповая выставка художников Осетии, </w:t>
      </w:r>
      <w:r w:rsidRPr="00E100F0">
        <w:rPr>
          <w:sz w:val="28"/>
          <w:szCs w:val="28"/>
        </w:rPr>
        <w:t>вступивших в члены Союза художников России в 2016-2019 годах «Творческий альянс»</w:t>
      </w:r>
      <w:r>
        <w:rPr>
          <w:sz w:val="28"/>
          <w:szCs w:val="28"/>
        </w:rPr>
        <w:t xml:space="preserve"> [Изоматериал] : живопись, скульптура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[Вклейка]</w:t>
      </w:r>
      <w:r w:rsidRPr="00C55FE2">
        <w:rPr>
          <w:sz w:val="28"/>
          <w:szCs w:val="28"/>
        </w:rPr>
        <w:t>.</w:t>
      </w:r>
    </w:p>
    <w:p w14:paraId="6D1F459F" w14:textId="470643B0" w:rsidR="000032A6" w:rsidRPr="003B701A" w:rsidRDefault="000032A6" w:rsidP="00771529">
      <w:pPr>
        <w:pStyle w:val="a6"/>
        <w:numPr>
          <w:ilvl w:val="0"/>
          <w:numId w:val="4"/>
        </w:numPr>
        <w:tabs>
          <w:tab w:val="left" w:pos="284"/>
        </w:tabs>
        <w:jc w:val="both"/>
        <w:rPr>
          <w:sz w:val="28"/>
          <w:szCs w:val="28"/>
        </w:rPr>
      </w:pPr>
      <w:r>
        <w:rPr>
          <w:b/>
          <w:sz w:val="28"/>
          <w:szCs w:val="28"/>
        </w:rPr>
        <w:t>Зинаида Кулиева</w:t>
      </w:r>
      <w:r w:rsidRPr="00A14C94">
        <w:rPr>
          <w:sz w:val="28"/>
          <w:szCs w:val="28"/>
        </w:rPr>
        <w:t xml:space="preserve"> [Изоматериал] </w:t>
      </w:r>
      <w:r>
        <w:rPr>
          <w:sz w:val="28"/>
          <w:szCs w:val="28"/>
        </w:rPr>
        <w:t>: эмаль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A14C94">
        <w:rPr>
          <w:sz w:val="28"/>
          <w:szCs w:val="28"/>
        </w:rPr>
        <w:t xml:space="preserve"> [Вклейка].</w:t>
      </w:r>
    </w:p>
    <w:p w14:paraId="63BEC8CA" w14:textId="2A1B21B4" w:rsidR="000032A6" w:rsidRDefault="000032A6" w:rsidP="00771529">
      <w:pPr>
        <w:pStyle w:val="a6"/>
        <w:numPr>
          <w:ilvl w:val="0"/>
          <w:numId w:val="4"/>
        </w:numPr>
        <w:tabs>
          <w:tab w:val="left" w:pos="284"/>
        </w:tabs>
        <w:jc w:val="both"/>
        <w:rPr>
          <w:sz w:val="28"/>
          <w:szCs w:val="28"/>
        </w:rPr>
      </w:pPr>
      <w:r>
        <w:rPr>
          <w:b/>
          <w:sz w:val="28"/>
          <w:szCs w:val="28"/>
        </w:rPr>
        <w:t>Наталья Савадян-Паронян</w:t>
      </w:r>
      <w:r w:rsidRPr="00A14C94">
        <w:rPr>
          <w:sz w:val="28"/>
          <w:szCs w:val="28"/>
        </w:rPr>
        <w:t xml:space="preserve"> [Изоматериал] </w:t>
      </w:r>
      <w:r>
        <w:rPr>
          <w:sz w:val="28"/>
          <w:szCs w:val="28"/>
        </w:rPr>
        <w:t>: живопись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sidRPr="00A14C94">
        <w:rPr>
          <w:sz w:val="28"/>
          <w:szCs w:val="28"/>
        </w:rPr>
        <w:t xml:space="preserve"> [Вклейка].</w:t>
      </w:r>
    </w:p>
    <w:p w14:paraId="2929DA1B" w14:textId="36072D46" w:rsidR="000032A6" w:rsidRDefault="000032A6" w:rsidP="00771529">
      <w:pPr>
        <w:pStyle w:val="a6"/>
        <w:numPr>
          <w:ilvl w:val="0"/>
          <w:numId w:val="4"/>
        </w:numPr>
        <w:tabs>
          <w:tab w:val="left" w:pos="284"/>
        </w:tabs>
        <w:jc w:val="both"/>
        <w:rPr>
          <w:sz w:val="28"/>
          <w:szCs w:val="28"/>
        </w:rPr>
      </w:pPr>
      <w:r>
        <w:rPr>
          <w:b/>
          <w:sz w:val="28"/>
          <w:szCs w:val="28"/>
        </w:rPr>
        <w:t>Алена Шаповалова</w:t>
      </w:r>
      <w:r w:rsidRPr="00A14C94">
        <w:rPr>
          <w:sz w:val="28"/>
          <w:szCs w:val="28"/>
        </w:rPr>
        <w:t xml:space="preserve"> [Изоматериал] </w:t>
      </w:r>
      <w:r>
        <w:rPr>
          <w:sz w:val="28"/>
          <w:szCs w:val="28"/>
        </w:rPr>
        <w:t>: живопись, графика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A14C94">
        <w:rPr>
          <w:sz w:val="28"/>
          <w:szCs w:val="28"/>
        </w:rPr>
        <w:t xml:space="preserve"> [Вклейка].</w:t>
      </w:r>
    </w:p>
    <w:p w14:paraId="45A106CA" w14:textId="39D66854" w:rsidR="000032A6" w:rsidRPr="00A14C94" w:rsidRDefault="000032A6" w:rsidP="00771529">
      <w:pPr>
        <w:pStyle w:val="a6"/>
        <w:numPr>
          <w:ilvl w:val="0"/>
          <w:numId w:val="4"/>
        </w:numPr>
        <w:tabs>
          <w:tab w:val="left" w:pos="284"/>
        </w:tabs>
        <w:jc w:val="both"/>
        <w:rPr>
          <w:sz w:val="28"/>
          <w:szCs w:val="28"/>
        </w:rPr>
      </w:pPr>
      <w:r>
        <w:rPr>
          <w:b/>
          <w:sz w:val="28"/>
          <w:szCs w:val="28"/>
        </w:rPr>
        <w:t xml:space="preserve">Тезиева, М. </w:t>
      </w:r>
      <w:r w:rsidRPr="00A14C94">
        <w:rPr>
          <w:sz w:val="28"/>
          <w:szCs w:val="28"/>
        </w:rPr>
        <w:t>Полотна, излуч</w:t>
      </w:r>
      <w:r>
        <w:rPr>
          <w:sz w:val="28"/>
          <w:szCs w:val="28"/>
        </w:rPr>
        <w:t>ающие тепло и свет : [о художниц</w:t>
      </w:r>
      <w:r w:rsidRPr="00A14C94">
        <w:rPr>
          <w:sz w:val="28"/>
          <w:szCs w:val="28"/>
        </w:rPr>
        <w:t xml:space="preserve">е, преподавателе Лицея искусств </w:t>
      </w:r>
      <w:r>
        <w:rPr>
          <w:sz w:val="28"/>
          <w:szCs w:val="28"/>
        </w:rPr>
        <w:t>Наталье</w:t>
      </w:r>
      <w:r w:rsidRPr="00A14C94">
        <w:rPr>
          <w:sz w:val="28"/>
          <w:szCs w:val="28"/>
        </w:rPr>
        <w:t xml:space="preserve"> Савадян-Паронян] </w:t>
      </w:r>
      <w:r>
        <w:rPr>
          <w:sz w:val="28"/>
          <w:szCs w:val="28"/>
        </w:rPr>
        <w:t>/ Мадина Тезиева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sidRPr="00A14C94">
        <w:rPr>
          <w:sz w:val="28"/>
          <w:szCs w:val="28"/>
        </w:rPr>
        <w:t xml:space="preserve"> </w:t>
      </w:r>
      <w:r>
        <w:rPr>
          <w:sz w:val="28"/>
          <w:szCs w:val="28"/>
        </w:rPr>
        <w:t>С. 128</w:t>
      </w:r>
      <w:r w:rsidRPr="00A14C94">
        <w:rPr>
          <w:sz w:val="28"/>
          <w:szCs w:val="28"/>
        </w:rPr>
        <w:t>.</w:t>
      </w:r>
    </w:p>
    <w:p w14:paraId="4D8E4A13" w14:textId="28B7BD43"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105-114.</w:t>
      </w:r>
    </w:p>
    <w:p w14:paraId="66BC9ACF" w14:textId="77777777" w:rsidR="000032A6" w:rsidRPr="00892E99" w:rsidRDefault="000032A6" w:rsidP="000032A6">
      <w:pPr>
        <w:tabs>
          <w:tab w:val="left" w:pos="284"/>
        </w:tabs>
        <w:ind w:left="360"/>
        <w:jc w:val="both"/>
        <w:rPr>
          <w:sz w:val="28"/>
          <w:szCs w:val="28"/>
        </w:rPr>
      </w:pPr>
      <w:r w:rsidRPr="00892E99">
        <w:rPr>
          <w:sz w:val="28"/>
          <w:szCs w:val="28"/>
        </w:rPr>
        <w:t xml:space="preserve">Экспозиция журнала «Мах дуг» : [Изоматериал] : репродукции заслуженного художника РФ и РСО-Алания Б. Дзиова. </w:t>
      </w:r>
    </w:p>
    <w:p w14:paraId="6C8BE438" w14:textId="65D285A5"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115-121.</w:t>
      </w:r>
    </w:p>
    <w:p w14:paraId="4DBF1D32" w14:textId="77777777" w:rsidR="000032A6" w:rsidRPr="00892E99" w:rsidRDefault="000032A6" w:rsidP="000032A6">
      <w:pPr>
        <w:tabs>
          <w:tab w:val="left" w:pos="284"/>
        </w:tabs>
        <w:ind w:left="360"/>
        <w:jc w:val="both"/>
        <w:rPr>
          <w:sz w:val="28"/>
          <w:szCs w:val="28"/>
        </w:rPr>
      </w:pPr>
      <w:r w:rsidRPr="00892E99">
        <w:rPr>
          <w:sz w:val="28"/>
          <w:szCs w:val="28"/>
        </w:rPr>
        <w:t xml:space="preserve">Экспозиция журнала «Мах дуг» : [Изоматериал] : работы латвийского художника, лауреата Государственной премии ССР Стасиса Красаускаса. </w:t>
      </w:r>
    </w:p>
    <w:p w14:paraId="37CFF3E3" w14:textId="6DB79023"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 : Къоста нывгæнджыты сфæлдыстады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97-112.</w:t>
      </w:r>
    </w:p>
    <w:p w14:paraId="3FCC1472" w14:textId="77777777" w:rsidR="000032A6" w:rsidRPr="00892E99" w:rsidRDefault="000032A6" w:rsidP="000032A6">
      <w:pPr>
        <w:tabs>
          <w:tab w:val="left" w:pos="284"/>
        </w:tabs>
        <w:ind w:left="360"/>
        <w:jc w:val="both"/>
        <w:rPr>
          <w:sz w:val="28"/>
          <w:szCs w:val="28"/>
        </w:rPr>
      </w:pPr>
      <w:r w:rsidRPr="00892E99">
        <w:rPr>
          <w:sz w:val="28"/>
          <w:szCs w:val="28"/>
        </w:rPr>
        <w:t xml:space="preserve">Экспозиция журнала «Мах дуг»: Коста в творчестве художников [Изоматериал] : цв. репродукции. </w:t>
      </w:r>
    </w:p>
    <w:p w14:paraId="1339301C" w14:textId="49A38D85"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№6</w:t>
      </w:r>
      <w:r w:rsidR="00DD0423">
        <w:rPr>
          <w:sz w:val="28"/>
          <w:szCs w:val="28"/>
        </w:rPr>
        <w:t>. –</w:t>
      </w:r>
      <w:r w:rsidRPr="00296179">
        <w:rPr>
          <w:sz w:val="28"/>
          <w:szCs w:val="28"/>
        </w:rPr>
        <w:t xml:space="preserve"> Ф. 65-80.</w:t>
      </w:r>
    </w:p>
    <w:p w14:paraId="13F75BB8" w14:textId="77777777" w:rsidR="000032A6" w:rsidRDefault="000032A6" w:rsidP="000032A6">
      <w:pPr>
        <w:tabs>
          <w:tab w:val="left" w:pos="284"/>
        </w:tabs>
        <w:ind w:left="360"/>
        <w:jc w:val="both"/>
        <w:rPr>
          <w:sz w:val="28"/>
          <w:szCs w:val="28"/>
        </w:rPr>
      </w:pPr>
      <w:r w:rsidRPr="00892E99">
        <w:rPr>
          <w:sz w:val="28"/>
          <w:szCs w:val="28"/>
        </w:rPr>
        <w:t xml:space="preserve">Экспозиция журнала «Мах дуг» [Изоматериал] : цв. репродукции заслуженного художника РСО-Алания Бориса Савлаева. </w:t>
      </w:r>
    </w:p>
    <w:p w14:paraId="13866881" w14:textId="2CE3DDD4"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 /</w:t>
      </w:r>
      <w:r>
        <w:rPr>
          <w:sz w:val="28"/>
          <w:szCs w:val="28"/>
        </w:rPr>
        <w:t>/ Мах дуг</w:t>
      </w:r>
      <w:r w:rsidR="00DD0423">
        <w:rPr>
          <w:sz w:val="28"/>
          <w:szCs w:val="28"/>
        </w:rPr>
        <w:t>. –</w:t>
      </w:r>
      <w:r>
        <w:rPr>
          <w:sz w:val="28"/>
          <w:szCs w:val="28"/>
        </w:rPr>
        <w:t xml:space="preserve"> 2019</w:t>
      </w:r>
      <w:r w:rsidR="00DD0423">
        <w:rPr>
          <w:sz w:val="28"/>
          <w:szCs w:val="28"/>
        </w:rPr>
        <w:t>. –</w:t>
      </w:r>
      <w:r>
        <w:rPr>
          <w:sz w:val="28"/>
          <w:szCs w:val="28"/>
        </w:rPr>
        <w:t xml:space="preserve"> №12</w:t>
      </w:r>
      <w:r w:rsidR="00DD0423">
        <w:rPr>
          <w:sz w:val="28"/>
          <w:szCs w:val="28"/>
        </w:rPr>
        <w:t>. –</w:t>
      </w:r>
      <w:r>
        <w:rPr>
          <w:sz w:val="28"/>
          <w:szCs w:val="28"/>
        </w:rPr>
        <w:t xml:space="preserve"> Ф. 81-96</w:t>
      </w:r>
      <w:r w:rsidRPr="00296179">
        <w:rPr>
          <w:sz w:val="28"/>
          <w:szCs w:val="28"/>
        </w:rPr>
        <w:t>.</w:t>
      </w:r>
    </w:p>
    <w:p w14:paraId="2663DB5B" w14:textId="77777777" w:rsidR="000032A6" w:rsidRPr="00892E99" w:rsidRDefault="000032A6" w:rsidP="000032A6">
      <w:pPr>
        <w:tabs>
          <w:tab w:val="left" w:pos="284"/>
        </w:tabs>
        <w:ind w:left="360"/>
        <w:jc w:val="both"/>
        <w:rPr>
          <w:sz w:val="28"/>
          <w:szCs w:val="28"/>
        </w:rPr>
      </w:pPr>
      <w:r w:rsidRPr="00892E99">
        <w:rPr>
          <w:sz w:val="28"/>
          <w:szCs w:val="28"/>
        </w:rPr>
        <w:t xml:space="preserve">Экспозиция журнала «Мах дуг» [Изоматериал] : цв. репродукции </w:t>
      </w:r>
      <w:r>
        <w:rPr>
          <w:sz w:val="28"/>
          <w:szCs w:val="28"/>
        </w:rPr>
        <w:t xml:space="preserve">Азанбека Джанаева. </w:t>
      </w:r>
    </w:p>
    <w:p w14:paraId="5FE2F844" w14:textId="4CCFA144" w:rsidR="000032A6" w:rsidRPr="00296179"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 xml:space="preserve">Цæрикъаты, М. </w:t>
      </w:r>
      <w:r w:rsidRPr="00296179">
        <w:rPr>
          <w:sz w:val="28"/>
          <w:szCs w:val="28"/>
        </w:rPr>
        <w:t>Ахæм уыд Азанбег / Цæрикъаты Мæирбег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80-84.</w:t>
      </w:r>
    </w:p>
    <w:p w14:paraId="215B2A1D" w14:textId="3927DAD8" w:rsidR="000032A6" w:rsidRPr="00892E99" w:rsidRDefault="000032A6" w:rsidP="000032A6">
      <w:pPr>
        <w:tabs>
          <w:tab w:val="left" w:pos="426"/>
          <w:tab w:val="left" w:pos="993"/>
        </w:tabs>
        <w:spacing w:line="276" w:lineRule="auto"/>
        <w:ind w:left="360"/>
        <w:jc w:val="both"/>
        <w:rPr>
          <w:sz w:val="28"/>
          <w:szCs w:val="28"/>
        </w:rPr>
      </w:pPr>
      <w:r w:rsidRPr="00892E99">
        <w:rPr>
          <w:sz w:val="28"/>
          <w:szCs w:val="28"/>
        </w:rPr>
        <w:t xml:space="preserve">Царикаев, М. Таким был Азанбег [Джанаев]: </w:t>
      </w:r>
      <w:r w:rsidR="00DD0423">
        <w:rPr>
          <w:sz w:val="28"/>
          <w:szCs w:val="28"/>
        </w:rPr>
        <w:t xml:space="preserve"> (</w:t>
      </w:r>
      <w:r w:rsidRPr="00892E99">
        <w:rPr>
          <w:sz w:val="28"/>
          <w:szCs w:val="28"/>
        </w:rPr>
        <w:t>к 100-летию со дня рождения художника).</w:t>
      </w:r>
    </w:p>
    <w:p w14:paraId="416B531B" w14:textId="0E6E46C8"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85-93.</w:t>
      </w:r>
    </w:p>
    <w:p w14:paraId="4D6011F8" w14:textId="77777777" w:rsidR="000032A6" w:rsidRDefault="000032A6" w:rsidP="000032A6">
      <w:pPr>
        <w:tabs>
          <w:tab w:val="left" w:pos="284"/>
        </w:tabs>
        <w:ind w:left="360"/>
        <w:jc w:val="both"/>
        <w:rPr>
          <w:sz w:val="28"/>
          <w:szCs w:val="28"/>
        </w:rPr>
      </w:pPr>
      <w:r w:rsidRPr="00892E99">
        <w:rPr>
          <w:sz w:val="28"/>
          <w:szCs w:val="28"/>
        </w:rPr>
        <w:t xml:space="preserve">Экспозиция журнала «Мах дуг» : [Изоматериал] : репродукции картин А. Джанаева. </w:t>
      </w:r>
    </w:p>
    <w:p w14:paraId="799E24CB" w14:textId="77777777" w:rsidR="000032A6" w:rsidRPr="00892E99" w:rsidRDefault="000032A6" w:rsidP="000032A6">
      <w:pPr>
        <w:tabs>
          <w:tab w:val="left" w:pos="284"/>
        </w:tabs>
        <w:ind w:left="360"/>
        <w:jc w:val="both"/>
        <w:rPr>
          <w:sz w:val="28"/>
          <w:szCs w:val="28"/>
        </w:rPr>
      </w:pPr>
    </w:p>
    <w:p w14:paraId="42F66772" w14:textId="77777777" w:rsidR="000032A6" w:rsidRPr="00892E99" w:rsidRDefault="000032A6" w:rsidP="000032A6">
      <w:pPr>
        <w:tabs>
          <w:tab w:val="left" w:pos="284"/>
        </w:tabs>
        <w:ind w:left="360"/>
        <w:jc w:val="center"/>
        <w:rPr>
          <w:sz w:val="28"/>
          <w:szCs w:val="28"/>
        </w:rPr>
      </w:pPr>
      <w:r w:rsidRPr="00892E99">
        <w:rPr>
          <w:sz w:val="28"/>
          <w:szCs w:val="28"/>
        </w:rPr>
        <w:t>***</w:t>
      </w:r>
    </w:p>
    <w:p w14:paraId="01EB693E" w14:textId="77777777" w:rsidR="000032A6" w:rsidRPr="0071047F" w:rsidRDefault="000032A6" w:rsidP="000032A6">
      <w:pPr>
        <w:tabs>
          <w:tab w:val="left" w:pos="284"/>
        </w:tabs>
        <w:ind w:left="502"/>
        <w:jc w:val="center"/>
        <w:rPr>
          <w:sz w:val="28"/>
          <w:szCs w:val="28"/>
        </w:rPr>
      </w:pPr>
    </w:p>
    <w:p w14:paraId="3F31276C" w14:textId="0B8ECCC0" w:rsidR="000032A6" w:rsidRDefault="000032A6" w:rsidP="00771529">
      <w:pPr>
        <w:pStyle w:val="a6"/>
        <w:numPr>
          <w:ilvl w:val="0"/>
          <w:numId w:val="4"/>
        </w:numPr>
        <w:tabs>
          <w:tab w:val="left" w:pos="284"/>
        </w:tabs>
        <w:jc w:val="both"/>
        <w:rPr>
          <w:sz w:val="28"/>
          <w:szCs w:val="28"/>
        </w:rPr>
      </w:pPr>
      <w:r w:rsidRPr="00296179">
        <w:rPr>
          <w:b/>
          <w:sz w:val="28"/>
          <w:szCs w:val="28"/>
        </w:rPr>
        <w:lastRenderedPageBreak/>
        <w:t>Караева, Э.</w:t>
      </w:r>
      <w:r w:rsidRPr="00296179">
        <w:rPr>
          <w:sz w:val="28"/>
          <w:szCs w:val="28"/>
        </w:rPr>
        <w:t xml:space="preserve"> Элина Караева: «Что-то удивительное можно найти почти в любом месте, если хорошо искать» : [беседа с </w:t>
      </w:r>
      <w:r w:rsidRPr="00296179">
        <w:rPr>
          <w:color w:val="453F3F"/>
          <w:sz w:val="28"/>
          <w:szCs w:val="28"/>
          <w:shd w:val="clear" w:color="auto" w:fill="FFFFFF"/>
        </w:rPr>
        <w:t>фотографом из Кабардино-Балкарии</w:t>
      </w:r>
      <w:r w:rsidRPr="00296179">
        <w:rPr>
          <w:rFonts w:ascii="Arial" w:hAnsi="Arial" w:cs="Arial"/>
          <w:color w:val="453F3F"/>
          <w:shd w:val="clear" w:color="auto" w:fill="FFFFFF"/>
        </w:rPr>
        <w:t> </w:t>
      </w:r>
      <w:r w:rsidRPr="00296179">
        <w:rPr>
          <w:sz w:val="28"/>
          <w:szCs w:val="28"/>
        </w:rPr>
        <w:t xml:space="preserve">/ беседовала М. Мазуренко] // </w:t>
      </w:r>
      <w:r w:rsidRPr="00296179">
        <w:rPr>
          <w:sz w:val="28"/>
          <w:szCs w:val="28"/>
          <w:lang w:val="en-US"/>
        </w:rPr>
        <w:t>Famous</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Март</w:t>
      </w:r>
      <w:r w:rsidR="00DD0423">
        <w:rPr>
          <w:sz w:val="28"/>
          <w:szCs w:val="28"/>
        </w:rPr>
        <w:t xml:space="preserve"> (</w:t>
      </w:r>
      <w:r w:rsidRPr="00296179">
        <w:rPr>
          <w:sz w:val="28"/>
          <w:szCs w:val="28"/>
        </w:rPr>
        <w:t>№84</w:t>
      </w:r>
      <w:r w:rsidR="00DD0423">
        <w:rPr>
          <w:sz w:val="28"/>
          <w:szCs w:val="28"/>
        </w:rPr>
        <w:t xml:space="preserve"> (</w:t>
      </w:r>
      <w:r w:rsidRPr="00296179">
        <w:rPr>
          <w:sz w:val="28"/>
          <w:szCs w:val="28"/>
        </w:rPr>
        <w:t>15)</w:t>
      </w:r>
      <w:r w:rsidR="00DD0423">
        <w:rPr>
          <w:sz w:val="28"/>
          <w:szCs w:val="28"/>
        </w:rPr>
        <w:t>. –</w:t>
      </w:r>
      <w:r w:rsidRPr="00296179">
        <w:rPr>
          <w:sz w:val="28"/>
          <w:szCs w:val="28"/>
        </w:rPr>
        <w:t xml:space="preserve"> С. 62-79 : ил.</w:t>
      </w:r>
    </w:p>
    <w:p w14:paraId="5BC2210B" w14:textId="6421BB4B" w:rsidR="000032A6" w:rsidRPr="00E100F0" w:rsidRDefault="000032A6" w:rsidP="00771529">
      <w:pPr>
        <w:pStyle w:val="a6"/>
        <w:numPr>
          <w:ilvl w:val="0"/>
          <w:numId w:val="4"/>
        </w:numPr>
        <w:tabs>
          <w:tab w:val="left" w:pos="284"/>
        </w:tabs>
        <w:jc w:val="both"/>
        <w:rPr>
          <w:sz w:val="28"/>
          <w:szCs w:val="28"/>
        </w:rPr>
      </w:pPr>
      <w:r w:rsidRPr="00E100F0">
        <w:rPr>
          <w:b/>
          <w:sz w:val="28"/>
          <w:szCs w:val="28"/>
        </w:rPr>
        <w:t>Трусовское ущелье</w:t>
      </w:r>
      <w:r>
        <w:rPr>
          <w:sz w:val="28"/>
          <w:szCs w:val="28"/>
        </w:rPr>
        <w:t xml:space="preserve"> [Изоматериал] : цв. фото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[Вклейка]</w:t>
      </w:r>
      <w:r w:rsidRPr="00C55FE2">
        <w:rPr>
          <w:sz w:val="28"/>
          <w:szCs w:val="28"/>
        </w:rPr>
        <w:t>.</w:t>
      </w:r>
    </w:p>
    <w:p w14:paraId="417A866D" w14:textId="77777777" w:rsidR="000032A6" w:rsidRPr="000B196A" w:rsidRDefault="000032A6" w:rsidP="000032A6">
      <w:pPr>
        <w:pStyle w:val="a6"/>
        <w:tabs>
          <w:tab w:val="left" w:pos="284"/>
        </w:tabs>
        <w:ind w:left="928"/>
        <w:jc w:val="both"/>
        <w:rPr>
          <w:sz w:val="28"/>
          <w:szCs w:val="28"/>
        </w:rPr>
      </w:pPr>
    </w:p>
    <w:p w14:paraId="1483DEDD" w14:textId="521DA1B5" w:rsidR="000032A6" w:rsidRDefault="000032A6" w:rsidP="000032A6">
      <w:pPr>
        <w:ind w:left="360"/>
        <w:jc w:val="center"/>
        <w:rPr>
          <w:b/>
          <w:sz w:val="28"/>
          <w:szCs w:val="28"/>
        </w:rPr>
      </w:pPr>
      <w:r w:rsidRPr="00892E99">
        <w:rPr>
          <w:b/>
          <w:sz w:val="28"/>
          <w:szCs w:val="28"/>
        </w:rPr>
        <w:t>78 Музыка</w:t>
      </w:r>
    </w:p>
    <w:p w14:paraId="55D18E58" w14:textId="77777777" w:rsidR="0026767D" w:rsidRPr="00892E99" w:rsidRDefault="0026767D" w:rsidP="000032A6">
      <w:pPr>
        <w:ind w:left="360"/>
        <w:jc w:val="center"/>
        <w:rPr>
          <w:b/>
          <w:sz w:val="28"/>
          <w:szCs w:val="28"/>
        </w:rPr>
      </w:pPr>
    </w:p>
    <w:p w14:paraId="220980E8" w14:textId="553E1F16" w:rsidR="000032A6" w:rsidRDefault="000032A6" w:rsidP="00771529">
      <w:pPr>
        <w:pStyle w:val="a6"/>
        <w:numPr>
          <w:ilvl w:val="0"/>
          <w:numId w:val="4"/>
        </w:numPr>
        <w:tabs>
          <w:tab w:val="left" w:pos="284"/>
        </w:tabs>
        <w:jc w:val="both"/>
        <w:rPr>
          <w:sz w:val="28"/>
          <w:szCs w:val="28"/>
        </w:rPr>
      </w:pPr>
      <w:r w:rsidRPr="00296179">
        <w:rPr>
          <w:b/>
          <w:sz w:val="28"/>
          <w:szCs w:val="28"/>
        </w:rPr>
        <w:t xml:space="preserve">Джелиева, О. </w:t>
      </w:r>
      <w:r w:rsidRPr="00296179">
        <w:rPr>
          <w:sz w:val="28"/>
          <w:szCs w:val="28"/>
        </w:rPr>
        <w:t>Оксана Джелиева : «Счастливой просто быть хочу» : [беседа с певицей о творческих планах / записала А. Джиоева] // Свадьба в Осетии</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xml:space="preserve"> (</w:t>
      </w:r>
      <w:r w:rsidRPr="00296179">
        <w:rPr>
          <w:sz w:val="28"/>
          <w:szCs w:val="28"/>
        </w:rPr>
        <w:t>23)</w:t>
      </w:r>
      <w:r w:rsidR="00DD0423">
        <w:rPr>
          <w:sz w:val="28"/>
          <w:szCs w:val="28"/>
        </w:rPr>
        <w:t>. –</w:t>
      </w:r>
      <w:r w:rsidRPr="00296179">
        <w:rPr>
          <w:sz w:val="28"/>
          <w:szCs w:val="28"/>
        </w:rPr>
        <w:t xml:space="preserve"> С. 18-23 : ил.</w:t>
      </w:r>
    </w:p>
    <w:p w14:paraId="61A2F5BB" w14:textId="1FEF926F" w:rsidR="000032A6" w:rsidRPr="00296179" w:rsidRDefault="000032A6" w:rsidP="00771529">
      <w:pPr>
        <w:pStyle w:val="a6"/>
        <w:numPr>
          <w:ilvl w:val="0"/>
          <w:numId w:val="4"/>
        </w:numPr>
        <w:tabs>
          <w:tab w:val="left" w:pos="284"/>
        </w:tabs>
        <w:jc w:val="both"/>
        <w:rPr>
          <w:sz w:val="28"/>
          <w:szCs w:val="28"/>
        </w:rPr>
      </w:pPr>
      <w:r w:rsidRPr="00296179">
        <w:rPr>
          <w:b/>
          <w:sz w:val="28"/>
          <w:szCs w:val="28"/>
        </w:rPr>
        <w:t>Дриаты, Л.</w:t>
      </w:r>
      <w:r w:rsidRPr="00296179">
        <w:rPr>
          <w:sz w:val="28"/>
          <w:szCs w:val="28"/>
        </w:rPr>
        <w:t xml:space="preserve"> Баззайдзæн сæ зæрдæты цæгæйæ / Дриаты Лейлæ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136-137.</w:t>
      </w:r>
    </w:p>
    <w:p w14:paraId="43BA02A4" w14:textId="77777777" w:rsidR="000032A6" w:rsidRPr="00892E99" w:rsidRDefault="000032A6" w:rsidP="000032A6">
      <w:pPr>
        <w:tabs>
          <w:tab w:val="left" w:pos="284"/>
        </w:tabs>
        <w:ind w:left="360"/>
        <w:jc w:val="both"/>
        <w:rPr>
          <w:sz w:val="28"/>
          <w:szCs w:val="28"/>
        </w:rPr>
      </w:pPr>
      <w:r w:rsidRPr="00892E99">
        <w:rPr>
          <w:sz w:val="28"/>
          <w:szCs w:val="28"/>
        </w:rPr>
        <w:t>Дряев, Л. Останется жить в их сердцах : [памяти певца-рэпера Сармата Цхурбаева].</w:t>
      </w:r>
    </w:p>
    <w:p w14:paraId="52042325" w14:textId="77777777" w:rsidR="000032A6" w:rsidRPr="00892E99" w:rsidRDefault="000032A6" w:rsidP="000032A6">
      <w:pPr>
        <w:tabs>
          <w:tab w:val="left" w:pos="284"/>
        </w:tabs>
        <w:rPr>
          <w:b/>
          <w:color w:val="FF0000"/>
          <w:sz w:val="28"/>
          <w:szCs w:val="28"/>
        </w:rPr>
      </w:pPr>
    </w:p>
    <w:p w14:paraId="03C52CEB" w14:textId="77777777" w:rsidR="000032A6" w:rsidRPr="00892E99" w:rsidRDefault="000032A6" w:rsidP="000032A6">
      <w:pPr>
        <w:tabs>
          <w:tab w:val="left" w:pos="284"/>
        </w:tabs>
        <w:ind w:left="1080"/>
        <w:jc w:val="center"/>
        <w:rPr>
          <w:b/>
          <w:sz w:val="28"/>
          <w:szCs w:val="28"/>
        </w:rPr>
      </w:pPr>
      <w:r w:rsidRPr="00892E99">
        <w:rPr>
          <w:b/>
          <w:sz w:val="28"/>
          <w:szCs w:val="28"/>
        </w:rPr>
        <w:t>79 Зрелищные искусства. Массовые развлечения. Игры. Спорт</w:t>
      </w:r>
    </w:p>
    <w:p w14:paraId="3E58EB1E" w14:textId="634EADE4" w:rsidR="000032A6" w:rsidRDefault="000032A6" w:rsidP="000032A6">
      <w:pPr>
        <w:tabs>
          <w:tab w:val="left" w:pos="284"/>
        </w:tabs>
        <w:ind w:left="1080"/>
        <w:jc w:val="center"/>
        <w:rPr>
          <w:b/>
          <w:sz w:val="28"/>
          <w:szCs w:val="28"/>
        </w:rPr>
      </w:pPr>
      <w:r w:rsidRPr="00892E99">
        <w:rPr>
          <w:b/>
          <w:sz w:val="28"/>
          <w:szCs w:val="28"/>
        </w:rPr>
        <w:t>791 Массовые развлечения и представления</w:t>
      </w:r>
    </w:p>
    <w:p w14:paraId="5C72018E" w14:textId="77777777" w:rsidR="0026767D" w:rsidRPr="00892E99" w:rsidRDefault="0026767D" w:rsidP="000032A6">
      <w:pPr>
        <w:tabs>
          <w:tab w:val="left" w:pos="284"/>
        </w:tabs>
        <w:ind w:left="1080"/>
        <w:jc w:val="center"/>
        <w:rPr>
          <w:b/>
          <w:sz w:val="28"/>
          <w:szCs w:val="28"/>
        </w:rPr>
      </w:pPr>
    </w:p>
    <w:p w14:paraId="7440BD21" w14:textId="61650E85" w:rsidR="000032A6" w:rsidRPr="003B701A" w:rsidRDefault="000032A6" w:rsidP="00771529">
      <w:pPr>
        <w:pStyle w:val="a6"/>
        <w:numPr>
          <w:ilvl w:val="0"/>
          <w:numId w:val="4"/>
        </w:numPr>
        <w:tabs>
          <w:tab w:val="left" w:pos="284"/>
        </w:tabs>
        <w:jc w:val="both"/>
        <w:rPr>
          <w:sz w:val="28"/>
          <w:szCs w:val="28"/>
        </w:rPr>
      </w:pPr>
      <w:r w:rsidRPr="00296179">
        <w:rPr>
          <w:b/>
          <w:sz w:val="28"/>
          <w:szCs w:val="28"/>
        </w:rPr>
        <w:t xml:space="preserve">Ватаев, З. </w:t>
      </w:r>
      <w:r w:rsidRPr="00296179">
        <w:rPr>
          <w:sz w:val="28"/>
          <w:szCs w:val="28"/>
        </w:rPr>
        <w:t xml:space="preserve">Заур Ватаев: «Так из ассистента я превратился в режиссера, обрел профессию и потерял друга» : [беседа с учредителем ООО «Маэстро-Продакшн» / беседовала М. Макоева] // </w:t>
      </w:r>
      <w:r w:rsidRPr="00296179">
        <w:rPr>
          <w:sz w:val="28"/>
          <w:szCs w:val="28"/>
          <w:lang w:val="en-US"/>
        </w:rPr>
        <w:t>Prospect</w:t>
      </w:r>
      <w:r w:rsidRPr="00296179">
        <w:rPr>
          <w:sz w:val="28"/>
          <w:szCs w:val="28"/>
        </w:rPr>
        <w:t>-</w:t>
      </w:r>
      <w:r w:rsidRPr="00296179">
        <w:rPr>
          <w:sz w:val="28"/>
          <w:szCs w:val="28"/>
          <w:lang w:val="en-US"/>
        </w:rPr>
        <w:t>SK</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№44</w:t>
      </w:r>
      <w:r w:rsidR="00DD0423">
        <w:rPr>
          <w:sz w:val="28"/>
          <w:szCs w:val="28"/>
        </w:rPr>
        <w:t>. –</w:t>
      </w:r>
      <w:r w:rsidRPr="00296179">
        <w:rPr>
          <w:sz w:val="28"/>
          <w:szCs w:val="28"/>
        </w:rPr>
        <w:t xml:space="preserve"> С. 54-60 : ил.</w:t>
      </w:r>
    </w:p>
    <w:p w14:paraId="72A49605" w14:textId="41E3CB6B" w:rsidR="000032A6" w:rsidRDefault="000032A6" w:rsidP="00771529">
      <w:pPr>
        <w:pStyle w:val="a6"/>
        <w:numPr>
          <w:ilvl w:val="0"/>
          <w:numId w:val="4"/>
        </w:numPr>
        <w:tabs>
          <w:tab w:val="left" w:pos="284"/>
        </w:tabs>
        <w:jc w:val="both"/>
        <w:rPr>
          <w:sz w:val="28"/>
          <w:szCs w:val="28"/>
        </w:rPr>
      </w:pPr>
      <w:r w:rsidRPr="00296179">
        <w:rPr>
          <w:b/>
          <w:sz w:val="28"/>
          <w:szCs w:val="28"/>
        </w:rPr>
        <w:t xml:space="preserve">Джелиева, О. </w:t>
      </w:r>
      <w:r w:rsidRPr="00296179">
        <w:rPr>
          <w:sz w:val="28"/>
          <w:szCs w:val="28"/>
        </w:rPr>
        <w:t>Оксана Джелиева : «Счастливой просто быть хочу» : [беседа с певицей о творческих планах / записала А. Джиоева] // Свадьба в Осетии</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xml:space="preserve"> (</w:t>
      </w:r>
      <w:r w:rsidRPr="00296179">
        <w:rPr>
          <w:sz w:val="28"/>
          <w:szCs w:val="28"/>
        </w:rPr>
        <w:t>23)</w:t>
      </w:r>
      <w:r w:rsidR="00DD0423">
        <w:rPr>
          <w:sz w:val="28"/>
          <w:szCs w:val="28"/>
        </w:rPr>
        <w:t>. –</w:t>
      </w:r>
      <w:r w:rsidRPr="00296179">
        <w:rPr>
          <w:sz w:val="28"/>
          <w:szCs w:val="28"/>
        </w:rPr>
        <w:t xml:space="preserve"> С. 18-23 : ил.</w:t>
      </w:r>
    </w:p>
    <w:p w14:paraId="2F1C218C" w14:textId="23029F35" w:rsidR="000032A6" w:rsidRPr="00296179" w:rsidRDefault="000032A6" w:rsidP="00771529">
      <w:pPr>
        <w:pStyle w:val="a6"/>
        <w:numPr>
          <w:ilvl w:val="0"/>
          <w:numId w:val="4"/>
        </w:numPr>
        <w:tabs>
          <w:tab w:val="left" w:pos="284"/>
        </w:tabs>
        <w:jc w:val="both"/>
        <w:rPr>
          <w:sz w:val="28"/>
          <w:szCs w:val="28"/>
        </w:rPr>
      </w:pPr>
      <w:r>
        <w:rPr>
          <w:b/>
          <w:sz w:val="28"/>
          <w:szCs w:val="28"/>
        </w:rPr>
        <w:t>Джусойты, М</w:t>
      </w:r>
      <w:r w:rsidRPr="00296179">
        <w:rPr>
          <w:b/>
          <w:sz w:val="28"/>
          <w:szCs w:val="28"/>
        </w:rPr>
        <w:t>.</w:t>
      </w:r>
      <w:r w:rsidRPr="00296179">
        <w:rPr>
          <w:sz w:val="28"/>
          <w:szCs w:val="28"/>
        </w:rPr>
        <w:t xml:space="preserve"> </w:t>
      </w:r>
      <w:r>
        <w:rPr>
          <w:sz w:val="28"/>
          <w:szCs w:val="28"/>
        </w:rPr>
        <w:t>Киноаивад – йæ цард æмæ йæ хъысмæт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74</w:t>
      </w:r>
      <w:r w:rsidRPr="00296179">
        <w:rPr>
          <w:sz w:val="28"/>
          <w:szCs w:val="28"/>
        </w:rPr>
        <w:t>-</w:t>
      </w:r>
      <w:r>
        <w:rPr>
          <w:sz w:val="28"/>
          <w:szCs w:val="28"/>
        </w:rPr>
        <w:t>101</w:t>
      </w:r>
      <w:r w:rsidRPr="00296179">
        <w:rPr>
          <w:sz w:val="28"/>
          <w:szCs w:val="28"/>
        </w:rPr>
        <w:t>.</w:t>
      </w:r>
    </w:p>
    <w:p w14:paraId="653FC8B4" w14:textId="77777777" w:rsidR="000032A6" w:rsidRDefault="000032A6" w:rsidP="000032A6">
      <w:pPr>
        <w:pStyle w:val="a6"/>
        <w:tabs>
          <w:tab w:val="left" w:pos="284"/>
        </w:tabs>
        <w:ind w:left="1080"/>
        <w:jc w:val="both"/>
        <w:rPr>
          <w:sz w:val="28"/>
          <w:szCs w:val="28"/>
        </w:rPr>
      </w:pPr>
      <w:r>
        <w:rPr>
          <w:sz w:val="28"/>
          <w:szCs w:val="28"/>
        </w:rPr>
        <w:t>Джусоев, М</w:t>
      </w:r>
      <w:r w:rsidRPr="00296179">
        <w:rPr>
          <w:sz w:val="28"/>
          <w:szCs w:val="28"/>
        </w:rPr>
        <w:t xml:space="preserve">. </w:t>
      </w:r>
      <w:r>
        <w:rPr>
          <w:sz w:val="28"/>
          <w:szCs w:val="28"/>
        </w:rPr>
        <w:t xml:space="preserve">Кино – его жизнь и судьба : </w:t>
      </w:r>
      <w:r w:rsidRPr="00296179">
        <w:rPr>
          <w:sz w:val="28"/>
          <w:szCs w:val="28"/>
        </w:rPr>
        <w:t>[</w:t>
      </w:r>
      <w:r>
        <w:rPr>
          <w:sz w:val="28"/>
          <w:szCs w:val="28"/>
        </w:rPr>
        <w:t>беседа с заслуж. деятелем  искусства РСО-Алания, кинореж., сценаристом, оператором Муратом Джусоевым / записал В. Гасанов</w:t>
      </w:r>
      <w:r w:rsidRPr="00296179">
        <w:rPr>
          <w:sz w:val="28"/>
          <w:szCs w:val="28"/>
        </w:rPr>
        <w:t>].</w:t>
      </w:r>
    </w:p>
    <w:p w14:paraId="5B03A138" w14:textId="5369FED0" w:rsidR="000032A6" w:rsidRPr="00296179" w:rsidRDefault="000032A6" w:rsidP="00771529">
      <w:pPr>
        <w:pStyle w:val="a6"/>
        <w:numPr>
          <w:ilvl w:val="0"/>
          <w:numId w:val="4"/>
        </w:numPr>
        <w:tabs>
          <w:tab w:val="left" w:pos="284"/>
        </w:tabs>
        <w:jc w:val="both"/>
        <w:rPr>
          <w:sz w:val="28"/>
          <w:szCs w:val="28"/>
        </w:rPr>
      </w:pPr>
      <w:r>
        <w:rPr>
          <w:b/>
          <w:sz w:val="28"/>
          <w:szCs w:val="28"/>
        </w:rPr>
        <w:t>Джусойты Мураты тыххæй дзурынц</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101-111</w:t>
      </w:r>
      <w:r w:rsidRPr="00296179">
        <w:rPr>
          <w:sz w:val="28"/>
          <w:szCs w:val="28"/>
        </w:rPr>
        <w:t>.</w:t>
      </w:r>
    </w:p>
    <w:p w14:paraId="354CB68A" w14:textId="77777777" w:rsidR="000032A6" w:rsidRDefault="000032A6" w:rsidP="000032A6">
      <w:pPr>
        <w:pStyle w:val="a6"/>
        <w:tabs>
          <w:tab w:val="left" w:pos="284"/>
        </w:tabs>
        <w:ind w:left="1080"/>
        <w:jc w:val="both"/>
        <w:rPr>
          <w:sz w:val="28"/>
          <w:szCs w:val="28"/>
        </w:rPr>
      </w:pPr>
      <w:r>
        <w:rPr>
          <w:sz w:val="28"/>
          <w:szCs w:val="28"/>
        </w:rPr>
        <w:t xml:space="preserve">Высказываются о Мурате Джусоеве </w:t>
      </w:r>
      <w:r w:rsidRPr="00296179">
        <w:rPr>
          <w:sz w:val="28"/>
          <w:szCs w:val="28"/>
        </w:rPr>
        <w:t>[</w:t>
      </w:r>
      <w:r>
        <w:rPr>
          <w:sz w:val="28"/>
          <w:szCs w:val="28"/>
        </w:rPr>
        <w:t>деятели искусства: В. Гулуев, И. Бурнацев, И. Черджиева</w:t>
      </w:r>
      <w:r w:rsidRPr="00296179">
        <w:rPr>
          <w:sz w:val="28"/>
          <w:szCs w:val="28"/>
        </w:rPr>
        <w:t>].</w:t>
      </w:r>
    </w:p>
    <w:p w14:paraId="5B0393C3" w14:textId="769CED2C" w:rsidR="000032A6" w:rsidRPr="003B701A" w:rsidRDefault="000032A6" w:rsidP="00771529">
      <w:pPr>
        <w:pStyle w:val="a6"/>
        <w:numPr>
          <w:ilvl w:val="0"/>
          <w:numId w:val="4"/>
        </w:numPr>
        <w:tabs>
          <w:tab w:val="left" w:pos="284"/>
        </w:tabs>
        <w:jc w:val="both"/>
        <w:rPr>
          <w:sz w:val="28"/>
          <w:szCs w:val="28"/>
        </w:rPr>
      </w:pPr>
      <w:r w:rsidRPr="00296179">
        <w:rPr>
          <w:b/>
          <w:sz w:val="28"/>
          <w:szCs w:val="28"/>
        </w:rPr>
        <w:t xml:space="preserve">Макоева, М. </w:t>
      </w:r>
      <w:r w:rsidRPr="00296179">
        <w:rPr>
          <w:sz w:val="28"/>
          <w:szCs w:val="28"/>
        </w:rPr>
        <w:t xml:space="preserve">Мальчики рождаются только у настоящих мужчин! : [о кинофильме «Семейная драма» и ее режиссере И. Бурнацеве] / Мадина Макоева // </w:t>
      </w:r>
      <w:r w:rsidRPr="00296179">
        <w:rPr>
          <w:sz w:val="28"/>
          <w:szCs w:val="28"/>
          <w:lang w:val="en-US"/>
        </w:rPr>
        <w:t>Prospect</w:t>
      </w:r>
      <w:r w:rsidRPr="00296179">
        <w:rPr>
          <w:sz w:val="28"/>
          <w:szCs w:val="28"/>
        </w:rPr>
        <w:t>-</w:t>
      </w:r>
      <w:r w:rsidRPr="00296179">
        <w:rPr>
          <w:sz w:val="28"/>
          <w:szCs w:val="28"/>
          <w:lang w:val="en-US"/>
        </w:rPr>
        <w:t>SK</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№44</w:t>
      </w:r>
      <w:r w:rsidR="00DD0423">
        <w:rPr>
          <w:sz w:val="28"/>
          <w:szCs w:val="28"/>
        </w:rPr>
        <w:t>. –</w:t>
      </w:r>
      <w:r w:rsidRPr="00296179">
        <w:rPr>
          <w:sz w:val="28"/>
          <w:szCs w:val="28"/>
        </w:rPr>
        <w:t xml:space="preserve"> С. 44-50 : ил.</w:t>
      </w:r>
    </w:p>
    <w:p w14:paraId="3348928E" w14:textId="7B84293D" w:rsidR="000032A6" w:rsidRPr="003B701A" w:rsidRDefault="000032A6" w:rsidP="00771529">
      <w:pPr>
        <w:pStyle w:val="a6"/>
        <w:numPr>
          <w:ilvl w:val="0"/>
          <w:numId w:val="4"/>
        </w:numPr>
        <w:tabs>
          <w:tab w:val="left" w:pos="284"/>
        </w:tabs>
        <w:jc w:val="both"/>
        <w:rPr>
          <w:sz w:val="28"/>
          <w:szCs w:val="28"/>
        </w:rPr>
      </w:pPr>
      <w:r w:rsidRPr="00296179">
        <w:rPr>
          <w:b/>
          <w:sz w:val="28"/>
          <w:szCs w:val="28"/>
        </w:rPr>
        <w:t xml:space="preserve">Фадзаева, Ф. </w:t>
      </w:r>
      <w:r w:rsidRPr="00296179">
        <w:rPr>
          <w:sz w:val="28"/>
          <w:szCs w:val="28"/>
        </w:rPr>
        <w:t xml:space="preserve">Дорогу осилит идущий : [беседа с организатором музыкальных мероприятий в респ. Фатимой Фадзаевой / беседовал А. Албегов] // </w:t>
      </w:r>
      <w:r w:rsidRPr="00296179">
        <w:rPr>
          <w:sz w:val="28"/>
          <w:szCs w:val="28"/>
          <w:lang w:val="en-US"/>
        </w:rPr>
        <w:t>Famous</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Март</w:t>
      </w:r>
      <w:r w:rsidR="00DD0423">
        <w:rPr>
          <w:sz w:val="28"/>
          <w:szCs w:val="28"/>
        </w:rPr>
        <w:t xml:space="preserve"> (</w:t>
      </w:r>
      <w:r w:rsidRPr="00296179">
        <w:rPr>
          <w:sz w:val="28"/>
          <w:szCs w:val="28"/>
        </w:rPr>
        <w:t>№84</w:t>
      </w:r>
      <w:r w:rsidR="00DD0423">
        <w:rPr>
          <w:sz w:val="28"/>
          <w:szCs w:val="28"/>
        </w:rPr>
        <w:t xml:space="preserve"> (</w:t>
      </w:r>
      <w:r w:rsidRPr="00296179">
        <w:rPr>
          <w:sz w:val="28"/>
          <w:szCs w:val="28"/>
        </w:rPr>
        <w:t>15)</w:t>
      </w:r>
      <w:r w:rsidR="00DD0423">
        <w:rPr>
          <w:sz w:val="28"/>
          <w:szCs w:val="28"/>
        </w:rPr>
        <w:t>. –</w:t>
      </w:r>
      <w:r w:rsidRPr="00296179">
        <w:rPr>
          <w:sz w:val="28"/>
          <w:szCs w:val="28"/>
        </w:rPr>
        <w:t xml:space="preserve"> С. 12-19 : ил.</w:t>
      </w:r>
    </w:p>
    <w:p w14:paraId="022B2EF3" w14:textId="05454005"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Черчесова, М. </w:t>
      </w:r>
      <w:r w:rsidRPr="00296179">
        <w:rPr>
          <w:sz w:val="28"/>
          <w:szCs w:val="28"/>
        </w:rPr>
        <w:t xml:space="preserve">Всегда на коне: Алибек Кантемиров / Марина Черчесова // </w:t>
      </w:r>
      <w:r w:rsidRPr="00296179">
        <w:rPr>
          <w:sz w:val="28"/>
          <w:szCs w:val="28"/>
          <w:lang w:val="en-US"/>
        </w:rPr>
        <w:t>Prospect</w:t>
      </w:r>
      <w:r w:rsidRPr="00296179">
        <w:rPr>
          <w:sz w:val="28"/>
          <w:szCs w:val="28"/>
        </w:rPr>
        <w:t>-</w:t>
      </w:r>
      <w:r w:rsidRPr="00296179">
        <w:rPr>
          <w:sz w:val="28"/>
          <w:szCs w:val="28"/>
          <w:lang w:val="en-US"/>
        </w:rPr>
        <w:t>SK</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№44</w:t>
      </w:r>
      <w:r w:rsidR="00DD0423">
        <w:rPr>
          <w:sz w:val="28"/>
          <w:szCs w:val="28"/>
        </w:rPr>
        <w:t>. –</w:t>
      </w:r>
      <w:r w:rsidRPr="00296179">
        <w:rPr>
          <w:sz w:val="28"/>
          <w:szCs w:val="28"/>
        </w:rPr>
        <w:t xml:space="preserve"> С. 150-152 : ил.</w:t>
      </w:r>
    </w:p>
    <w:p w14:paraId="4DB4E031" w14:textId="77777777" w:rsidR="000032A6" w:rsidRPr="000C793F" w:rsidRDefault="000032A6" w:rsidP="000032A6">
      <w:pPr>
        <w:tabs>
          <w:tab w:val="left" w:pos="5339"/>
        </w:tabs>
        <w:rPr>
          <w:b/>
          <w:color w:val="FF0000"/>
          <w:sz w:val="28"/>
          <w:szCs w:val="28"/>
        </w:rPr>
      </w:pPr>
      <w:r>
        <w:rPr>
          <w:b/>
          <w:color w:val="FF0000"/>
          <w:sz w:val="28"/>
          <w:szCs w:val="28"/>
        </w:rPr>
        <w:tab/>
      </w:r>
    </w:p>
    <w:p w14:paraId="2F098F52" w14:textId="1CB29CD9" w:rsidR="000032A6" w:rsidRDefault="000032A6" w:rsidP="000032A6">
      <w:pPr>
        <w:tabs>
          <w:tab w:val="left" w:pos="284"/>
        </w:tabs>
        <w:ind w:left="360"/>
        <w:jc w:val="center"/>
        <w:rPr>
          <w:b/>
          <w:sz w:val="28"/>
          <w:szCs w:val="28"/>
        </w:rPr>
      </w:pPr>
      <w:r w:rsidRPr="00892E99">
        <w:rPr>
          <w:b/>
          <w:sz w:val="28"/>
          <w:szCs w:val="28"/>
        </w:rPr>
        <w:lastRenderedPageBreak/>
        <w:t>792 Театр. Сценическое искусство</w:t>
      </w:r>
    </w:p>
    <w:p w14:paraId="0B37F8C4" w14:textId="77777777" w:rsidR="0026767D" w:rsidRPr="00892E99" w:rsidRDefault="0026767D" w:rsidP="000032A6">
      <w:pPr>
        <w:tabs>
          <w:tab w:val="left" w:pos="284"/>
        </w:tabs>
        <w:ind w:left="360"/>
        <w:jc w:val="center"/>
        <w:rPr>
          <w:b/>
          <w:sz w:val="28"/>
          <w:szCs w:val="28"/>
        </w:rPr>
      </w:pPr>
    </w:p>
    <w:p w14:paraId="1CCC0D44" w14:textId="2174453B" w:rsidR="000032A6" w:rsidRPr="00296179" w:rsidRDefault="000032A6" w:rsidP="00771529">
      <w:pPr>
        <w:pStyle w:val="a6"/>
        <w:numPr>
          <w:ilvl w:val="0"/>
          <w:numId w:val="4"/>
        </w:numPr>
        <w:tabs>
          <w:tab w:val="left" w:pos="284"/>
        </w:tabs>
        <w:jc w:val="both"/>
        <w:rPr>
          <w:sz w:val="28"/>
          <w:szCs w:val="28"/>
        </w:rPr>
      </w:pPr>
      <w:r w:rsidRPr="00296179">
        <w:rPr>
          <w:b/>
          <w:sz w:val="28"/>
          <w:szCs w:val="28"/>
        </w:rPr>
        <w:t>Битаров, А.</w:t>
      </w:r>
      <w:r w:rsidRPr="00296179">
        <w:rPr>
          <w:sz w:val="28"/>
          <w:szCs w:val="28"/>
        </w:rPr>
        <w:t xml:space="preserve"> «Я здоров театром!» : [беседа с ведущим актером Осетинского театра Александром Битаровым / беседовала Л. Чухарова] / // </w:t>
      </w:r>
      <w:r w:rsidRPr="00296179">
        <w:rPr>
          <w:sz w:val="28"/>
          <w:szCs w:val="28"/>
          <w:lang w:val="en-US"/>
        </w:rPr>
        <w:t>Famous</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Март</w:t>
      </w:r>
      <w:r w:rsidR="00DD0423">
        <w:rPr>
          <w:sz w:val="28"/>
          <w:szCs w:val="28"/>
        </w:rPr>
        <w:t xml:space="preserve"> (</w:t>
      </w:r>
      <w:r w:rsidRPr="00296179">
        <w:rPr>
          <w:sz w:val="28"/>
          <w:szCs w:val="28"/>
        </w:rPr>
        <w:t>№84</w:t>
      </w:r>
      <w:r w:rsidR="00DD0423">
        <w:rPr>
          <w:sz w:val="28"/>
          <w:szCs w:val="28"/>
        </w:rPr>
        <w:t xml:space="preserve"> (</w:t>
      </w:r>
      <w:r w:rsidRPr="00296179">
        <w:rPr>
          <w:sz w:val="28"/>
          <w:szCs w:val="28"/>
        </w:rPr>
        <w:t>15)</w:t>
      </w:r>
      <w:r w:rsidR="00DD0423">
        <w:rPr>
          <w:sz w:val="28"/>
          <w:szCs w:val="28"/>
        </w:rPr>
        <w:t>. –</w:t>
      </w:r>
      <w:r w:rsidRPr="00296179">
        <w:rPr>
          <w:sz w:val="28"/>
          <w:szCs w:val="28"/>
        </w:rPr>
        <w:t xml:space="preserve"> С. 34-41 : ил.</w:t>
      </w:r>
    </w:p>
    <w:p w14:paraId="5B25A053" w14:textId="1F153304" w:rsidR="000032A6" w:rsidRPr="00296179" w:rsidRDefault="000032A6" w:rsidP="00771529">
      <w:pPr>
        <w:pStyle w:val="a6"/>
        <w:numPr>
          <w:ilvl w:val="0"/>
          <w:numId w:val="4"/>
        </w:numPr>
        <w:tabs>
          <w:tab w:val="left" w:pos="284"/>
        </w:tabs>
        <w:jc w:val="both"/>
        <w:rPr>
          <w:sz w:val="28"/>
          <w:szCs w:val="28"/>
        </w:rPr>
      </w:pPr>
      <w:r w:rsidRPr="00296179">
        <w:rPr>
          <w:b/>
          <w:sz w:val="28"/>
          <w:szCs w:val="28"/>
        </w:rPr>
        <w:t>Гасанты, В.</w:t>
      </w:r>
      <w:r w:rsidRPr="00296179">
        <w:rPr>
          <w:sz w:val="28"/>
          <w:szCs w:val="28"/>
        </w:rPr>
        <w:t xml:space="preserve"> Удвидар курдиат / Гасанты Валери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15-21.</w:t>
      </w:r>
    </w:p>
    <w:p w14:paraId="4D8479F3" w14:textId="77777777" w:rsidR="000032A6" w:rsidRPr="00296179" w:rsidRDefault="000032A6" w:rsidP="000032A6">
      <w:pPr>
        <w:pStyle w:val="a6"/>
        <w:tabs>
          <w:tab w:val="left" w:pos="284"/>
        </w:tabs>
        <w:ind w:left="1080"/>
        <w:jc w:val="both"/>
        <w:rPr>
          <w:sz w:val="28"/>
          <w:szCs w:val="28"/>
        </w:rPr>
      </w:pPr>
      <w:r w:rsidRPr="00296179">
        <w:rPr>
          <w:sz w:val="28"/>
          <w:szCs w:val="28"/>
        </w:rPr>
        <w:t>Гасанов, В. Несгибаемый талант : [к 100-летию со дня рождения Зариффы Бритаевой].</w:t>
      </w:r>
    </w:p>
    <w:p w14:paraId="6E474B65" w14:textId="3E32435B" w:rsidR="000032A6" w:rsidRPr="00296179" w:rsidRDefault="000032A6" w:rsidP="00771529">
      <w:pPr>
        <w:pStyle w:val="a6"/>
        <w:numPr>
          <w:ilvl w:val="0"/>
          <w:numId w:val="4"/>
        </w:numPr>
        <w:tabs>
          <w:tab w:val="left" w:pos="284"/>
        </w:tabs>
        <w:jc w:val="both"/>
        <w:rPr>
          <w:sz w:val="28"/>
          <w:szCs w:val="28"/>
        </w:rPr>
      </w:pPr>
      <w:r w:rsidRPr="00296179">
        <w:rPr>
          <w:b/>
          <w:sz w:val="28"/>
          <w:szCs w:val="28"/>
        </w:rPr>
        <w:t>Гасанты, В.</w:t>
      </w:r>
      <w:r w:rsidRPr="00296179">
        <w:rPr>
          <w:sz w:val="28"/>
          <w:szCs w:val="28"/>
        </w:rPr>
        <w:t xml:space="preserve"> Зын, фæлæ намысджын цард: </w:t>
      </w:r>
      <w:r w:rsidR="00DD0423">
        <w:rPr>
          <w:sz w:val="28"/>
          <w:szCs w:val="28"/>
        </w:rPr>
        <w:t xml:space="preserve"> (</w:t>
      </w:r>
      <w:r w:rsidRPr="00296179">
        <w:rPr>
          <w:sz w:val="28"/>
          <w:szCs w:val="28"/>
        </w:rPr>
        <w:t>Брытьиаты Зариффæйы райгуырды 100 азмæ) / Гасанты Валери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15-20.</w:t>
      </w:r>
    </w:p>
    <w:p w14:paraId="40246604" w14:textId="4EF61DCE" w:rsidR="000032A6" w:rsidRPr="00296179" w:rsidRDefault="000032A6" w:rsidP="000032A6">
      <w:pPr>
        <w:pStyle w:val="a6"/>
        <w:tabs>
          <w:tab w:val="left" w:pos="284"/>
        </w:tabs>
        <w:ind w:left="1080"/>
        <w:jc w:val="both"/>
        <w:rPr>
          <w:sz w:val="28"/>
          <w:szCs w:val="28"/>
        </w:rPr>
      </w:pPr>
      <w:r w:rsidRPr="00296179">
        <w:rPr>
          <w:sz w:val="28"/>
          <w:szCs w:val="28"/>
        </w:rPr>
        <w:t xml:space="preserve">Гасанов, В. Трудная, но честная жизнь: </w:t>
      </w:r>
      <w:r w:rsidR="00DD0423">
        <w:rPr>
          <w:sz w:val="28"/>
          <w:szCs w:val="28"/>
        </w:rPr>
        <w:t xml:space="preserve"> (</w:t>
      </w:r>
      <w:r w:rsidRPr="00296179">
        <w:rPr>
          <w:sz w:val="28"/>
          <w:szCs w:val="28"/>
        </w:rPr>
        <w:t>к 100-летию со дня рождения Зариффы Бритаевой).</w:t>
      </w:r>
    </w:p>
    <w:p w14:paraId="4F6A78E6" w14:textId="2376D905" w:rsidR="000032A6" w:rsidRPr="00296179" w:rsidRDefault="000032A6" w:rsidP="00771529">
      <w:pPr>
        <w:pStyle w:val="a6"/>
        <w:numPr>
          <w:ilvl w:val="0"/>
          <w:numId w:val="4"/>
        </w:numPr>
        <w:tabs>
          <w:tab w:val="left" w:pos="284"/>
        </w:tabs>
        <w:jc w:val="both"/>
        <w:rPr>
          <w:sz w:val="28"/>
          <w:szCs w:val="28"/>
        </w:rPr>
      </w:pPr>
      <w:r w:rsidRPr="00296179">
        <w:rPr>
          <w:b/>
          <w:sz w:val="28"/>
          <w:szCs w:val="28"/>
        </w:rPr>
        <w:t>Хъуылаты, З.</w:t>
      </w:r>
      <w:r w:rsidRPr="00296179">
        <w:rPr>
          <w:sz w:val="28"/>
          <w:szCs w:val="28"/>
        </w:rPr>
        <w:t xml:space="preserve"> Йæ царды нысан / Хъуылаты Зирæ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60-64 : фото</w:t>
      </w:r>
      <w:r w:rsidR="00DD0423">
        <w:rPr>
          <w:sz w:val="28"/>
          <w:szCs w:val="28"/>
        </w:rPr>
        <w:t>. –</w:t>
      </w:r>
      <w:r w:rsidRPr="00296179">
        <w:rPr>
          <w:sz w:val="28"/>
          <w:szCs w:val="28"/>
        </w:rPr>
        <w:t xml:space="preserve"> Ф. 65-80.</w:t>
      </w:r>
    </w:p>
    <w:p w14:paraId="42ACFA67" w14:textId="77777777" w:rsidR="000032A6" w:rsidRPr="00296179" w:rsidRDefault="000032A6" w:rsidP="000032A6">
      <w:pPr>
        <w:pStyle w:val="a6"/>
        <w:tabs>
          <w:tab w:val="left" w:pos="284"/>
        </w:tabs>
        <w:ind w:left="1440"/>
        <w:jc w:val="both"/>
        <w:rPr>
          <w:sz w:val="28"/>
          <w:szCs w:val="28"/>
        </w:rPr>
      </w:pPr>
      <w:r w:rsidRPr="00296179">
        <w:rPr>
          <w:sz w:val="28"/>
          <w:szCs w:val="28"/>
        </w:rPr>
        <w:t>Кулаева, З. Предназначение жизни : [о нар. артистке СО АССР, нар. артистке РСФСР, артистке Сев.-Осет. драм. театра, педагоге, обществ. деятеле Серафиме Икаевой].</w:t>
      </w:r>
    </w:p>
    <w:p w14:paraId="010F1C03" w14:textId="11DB6B06" w:rsidR="000032A6" w:rsidRPr="00296179" w:rsidRDefault="000032A6" w:rsidP="00771529">
      <w:pPr>
        <w:pStyle w:val="a6"/>
        <w:numPr>
          <w:ilvl w:val="0"/>
          <w:numId w:val="4"/>
        </w:numPr>
        <w:tabs>
          <w:tab w:val="left" w:pos="284"/>
        </w:tabs>
        <w:jc w:val="both"/>
        <w:rPr>
          <w:sz w:val="28"/>
          <w:szCs w:val="28"/>
        </w:rPr>
      </w:pPr>
      <w:r w:rsidRPr="00296179">
        <w:rPr>
          <w:b/>
          <w:sz w:val="28"/>
          <w:szCs w:val="28"/>
        </w:rPr>
        <w:t>Хуыгаты, Г.</w:t>
      </w:r>
      <w:r w:rsidRPr="00296179">
        <w:rPr>
          <w:sz w:val="28"/>
          <w:szCs w:val="28"/>
        </w:rPr>
        <w:t xml:space="preserve"> Æцæг адæмон артист / Хуыгаты Геор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№6</w:t>
      </w:r>
      <w:r w:rsidR="00DD0423">
        <w:rPr>
          <w:sz w:val="28"/>
          <w:szCs w:val="28"/>
        </w:rPr>
        <w:t>. –</w:t>
      </w:r>
      <w:r w:rsidRPr="00296179">
        <w:rPr>
          <w:sz w:val="28"/>
          <w:szCs w:val="28"/>
        </w:rPr>
        <w:t xml:space="preserve"> Ф. 58-85.</w:t>
      </w:r>
    </w:p>
    <w:p w14:paraId="3BB2435B" w14:textId="77777777" w:rsidR="000032A6" w:rsidRDefault="000032A6" w:rsidP="000032A6">
      <w:pPr>
        <w:pStyle w:val="a6"/>
        <w:tabs>
          <w:tab w:val="left" w:pos="284"/>
        </w:tabs>
        <w:ind w:left="1080"/>
        <w:jc w:val="both"/>
        <w:rPr>
          <w:sz w:val="28"/>
          <w:szCs w:val="28"/>
        </w:rPr>
      </w:pPr>
      <w:r w:rsidRPr="00296179">
        <w:rPr>
          <w:sz w:val="28"/>
          <w:szCs w:val="28"/>
        </w:rPr>
        <w:t>Хугаев, Г. Настоящий народный артист : [110-летие со дня рождения выдающегося осетинского актера, народного артиста СО АССР Соламана Таутиева].</w:t>
      </w:r>
    </w:p>
    <w:p w14:paraId="40CED09A" w14:textId="3528A637" w:rsidR="000032A6" w:rsidRDefault="000032A6" w:rsidP="00771529">
      <w:pPr>
        <w:pStyle w:val="a6"/>
        <w:numPr>
          <w:ilvl w:val="0"/>
          <w:numId w:val="4"/>
        </w:numPr>
        <w:tabs>
          <w:tab w:val="left" w:pos="426"/>
          <w:tab w:val="left" w:pos="993"/>
        </w:tabs>
        <w:spacing w:line="276" w:lineRule="auto"/>
        <w:jc w:val="both"/>
        <w:rPr>
          <w:sz w:val="28"/>
          <w:szCs w:val="28"/>
        </w:rPr>
      </w:pPr>
      <w:r w:rsidRPr="00296179">
        <w:rPr>
          <w:b/>
          <w:sz w:val="28"/>
          <w:szCs w:val="28"/>
        </w:rPr>
        <w:t xml:space="preserve">Таршис, В. </w:t>
      </w:r>
      <w:r w:rsidRPr="00296179">
        <w:rPr>
          <w:sz w:val="28"/>
          <w:szCs w:val="28"/>
        </w:rPr>
        <w:t>Он заполнял собой весь мир: сорок лет играя Отелло, Владимир Тхапсаев оставался большим ребенком, не осознававшим собственного значения / Владимир Таршис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122-126</w:t>
      </w:r>
      <w:r w:rsidR="00DD0423">
        <w:rPr>
          <w:sz w:val="28"/>
          <w:szCs w:val="28"/>
        </w:rPr>
        <w:t>. –</w:t>
      </w:r>
      <w:r w:rsidRPr="00296179">
        <w:rPr>
          <w:sz w:val="28"/>
          <w:szCs w:val="28"/>
        </w:rPr>
        <w:t xml:space="preserve"> [публ. из «Литературная газета»</w:t>
      </w:r>
      <w:r w:rsidR="00DD0423">
        <w:rPr>
          <w:sz w:val="28"/>
          <w:szCs w:val="28"/>
        </w:rPr>
        <w:t>. –</w:t>
      </w:r>
      <w:r w:rsidRPr="00296179">
        <w:rPr>
          <w:sz w:val="28"/>
          <w:szCs w:val="28"/>
        </w:rPr>
        <w:t xml:space="preserve"> 2000</w:t>
      </w:r>
      <w:r w:rsidR="00DD0423">
        <w:rPr>
          <w:sz w:val="28"/>
          <w:szCs w:val="28"/>
        </w:rPr>
        <w:t>. –</w:t>
      </w:r>
      <w:r w:rsidRPr="00296179">
        <w:rPr>
          <w:sz w:val="28"/>
          <w:szCs w:val="28"/>
        </w:rPr>
        <w:t xml:space="preserve"> №37].</w:t>
      </w:r>
    </w:p>
    <w:p w14:paraId="59258161" w14:textId="5B8D191C" w:rsidR="000032A6" w:rsidRDefault="000032A6" w:rsidP="00771529">
      <w:pPr>
        <w:pStyle w:val="a6"/>
        <w:numPr>
          <w:ilvl w:val="0"/>
          <w:numId w:val="4"/>
        </w:numPr>
        <w:tabs>
          <w:tab w:val="left" w:pos="284"/>
        </w:tabs>
        <w:jc w:val="both"/>
        <w:rPr>
          <w:sz w:val="28"/>
          <w:szCs w:val="28"/>
        </w:rPr>
      </w:pPr>
      <w:r w:rsidRPr="00296179">
        <w:rPr>
          <w:b/>
          <w:sz w:val="28"/>
          <w:szCs w:val="28"/>
        </w:rPr>
        <w:t xml:space="preserve">«Мах дуджы» </w:t>
      </w:r>
      <w:r w:rsidRPr="00296179">
        <w:rPr>
          <w:sz w:val="28"/>
          <w:szCs w:val="28"/>
        </w:rPr>
        <w:t>равдыст</w:t>
      </w:r>
      <w:r>
        <w:rPr>
          <w:sz w:val="28"/>
          <w:szCs w:val="28"/>
        </w:rPr>
        <w:t xml:space="preserve"> : Театр «Нартœ»</w:t>
      </w:r>
      <w:r w:rsidRPr="00296179">
        <w:rPr>
          <w:sz w:val="28"/>
          <w:szCs w:val="28"/>
        </w:rPr>
        <w:t xml:space="preserve">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1</w:t>
      </w:r>
      <w:r w:rsidR="00DD0423">
        <w:rPr>
          <w:sz w:val="28"/>
          <w:szCs w:val="28"/>
        </w:rPr>
        <w:t>. –</w:t>
      </w:r>
      <w:r>
        <w:rPr>
          <w:sz w:val="28"/>
          <w:szCs w:val="28"/>
        </w:rPr>
        <w:t xml:space="preserve"> Ф. 97</w:t>
      </w:r>
      <w:r w:rsidRPr="00296179">
        <w:rPr>
          <w:sz w:val="28"/>
          <w:szCs w:val="28"/>
        </w:rPr>
        <w:t>-</w:t>
      </w:r>
      <w:r>
        <w:rPr>
          <w:sz w:val="28"/>
          <w:szCs w:val="28"/>
        </w:rPr>
        <w:t>112</w:t>
      </w:r>
      <w:r w:rsidRPr="00296179">
        <w:rPr>
          <w:sz w:val="28"/>
          <w:szCs w:val="28"/>
        </w:rPr>
        <w:t>.</w:t>
      </w:r>
    </w:p>
    <w:p w14:paraId="0EE1537D" w14:textId="77777777" w:rsidR="000032A6" w:rsidRPr="00606C1E" w:rsidRDefault="000032A6" w:rsidP="000032A6">
      <w:pPr>
        <w:pStyle w:val="a6"/>
        <w:tabs>
          <w:tab w:val="left" w:pos="284"/>
        </w:tabs>
        <w:ind w:left="928"/>
        <w:jc w:val="both"/>
        <w:rPr>
          <w:sz w:val="28"/>
          <w:szCs w:val="28"/>
        </w:rPr>
      </w:pPr>
      <w:r w:rsidRPr="00606C1E">
        <w:rPr>
          <w:sz w:val="28"/>
          <w:szCs w:val="28"/>
        </w:rPr>
        <w:t xml:space="preserve">Экспозиция журнала «Мах дуг» : Театр «Нарты» : [Изоматериал] : цв. фотографии из спектаклей. </w:t>
      </w:r>
    </w:p>
    <w:p w14:paraId="754C8F70" w14:textId="77777777" w:rsidR="000032A6" w:rsidRPr="003B701A" w:rsidRDefault="000032A6" w:rsidP="000032A6">
      <w:pPr>
        <w:tabs>
          <w:tab w:val="left" w:pos="284"/>
        </w:tabs>
        <w:rPr>
          <w:b/>
          <w:sz w:val="28"/>
          <w:szCs w:val="28"/>
        </w:rPr>
      </w:pPr>
    </w:p>
    <w:p w14:paraId="1527C243" w14:textId="7D4F3910" w:rsidR="000032A6" w:rsidRDefault="000032A6" w:rsidP="000032A6">
      <w:pPr>
        <w:tabs>
          <w:tab w:val="left" w:pos="284"/>
        </w:tabs>
        <w:ind w:left="360"/>
        <w:jc w:val="center"/>
        <w:rPr>
          <w:b/>
          <w:sz w:val="28"/>
          <w:szCs w:val="28"/>
        </w:rPr>
      </w:pPr>
      <w:r w:rsidRPr="00892E99">
        <w:rPr>
          <w:b/>
          <w:sz w:val="28"/>
          <w:szCs w:val="28"/>
        </w:rPr>
        <w:t>80-летие со дня рождения Бибо Ватаева</w:t>
      </w:r>
    </w:p>
    <w:p w14:paraId="634D0E0D" w14:textId="77777777" w:rsidR="0026767D" w:rsidRPr="00892E99" w:rsidRDefault="0026767D" w:rsidP="000032A6">
      <w:pPr>
        <w:tabs>
          <w:tab w:val="left" w:pos="284"/>
        </w:tabs>
        <w:ind w:left="360"/>
        <w:jc w:val="center"/>
        <w:rPr>
          <w:b/>
          <w:sz w:val="28"/>
          <w:szCs w:val="28"/>
        </w:rPr>
      </w:pPr>
    </w:p>
    <w:p w14:paraId="31544082" w14:textId="4E8829CD" w:rsidR="000032A6" w:rsidRPr="00296179" w:rsidRDefault="000032A6" w:rsidP="00771529">
      <w:pPr>
        <w:pStyle w:val="a6"/>
        <w:numPr>
          <w:ilvl w:val="0"/>
          <w:numId w:val="4"/>
        </w:numPr>
        <w:tabs>
          <w:tab w:val="left" w:pos="284"/>
        </w:tabs>
        <w:jc w:val="both"/>
        <w:rPr>
          <w:sz w:val="28"/>
          <w:szCs w:val="28"/>
        </w:rPr>
      </w:pPr>
      <w:r w:rsidRPr="00296179">
        <w:rPr>
          <w:b/>
          <w:sz w:val="28"/>
          <w:szCs w:val="28"/>
        </w:rPr>
        <w:t>Дауыраты, Д.</w:t>
      </w:r>
      <w:r w:rsidRPr="00296179">
        <w:rPr>
          <w:sz w:val="28"/>
          <w:szCs w:val="28"/>
        </w:rPr>
        <w:t xml:space="preserve"> Цæсгомæй цæсгоммæ: </w:t>
      </w:r>
      <w:r w:rsidR="00DD0423">
        <w:rPr>
          <w:sz w:val="28"/>
          <w:szCs w:val="28"/>
        </w:rPr>
        <w:t xml:space="preserve"> (</w:t>
      </w:r>
      <w:r w:rsidRPr="00296179">
        <w:rPr>
          <w:sz w:val="28"/>
          <w:szCs w:val="28"/>
        </w:rPr>
        <w:t>Уататы Бибойы райгуырды 80 азмæ) / Дауыраты Дамир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21-24.</w:t>
      </w:r>
    </w:p>
    <w:p w14:paraId="083B8F99" w14:textId="395597C2" w:rsidR="000032A6" w:rsidRPr="00296179" w:rsidRDefault="000032A6" w:rsidP="000032A6">
      <w:pPr>
        <w:pStyle w:val="a6"/>
        <w:tabs>
          <w:tab w:val="left" w:pos="284"/>
        </w:tabs>
        <w:ind w:left="1080"/>
        <w:jc w:val="both"/>
        <w:rPr>
          <w:sz w:val="28"/>
          <w:szCs w:val="28"/>
        </w:rPr>
      </w:pPr>
      <w:r w:rsidRPr="00296179">
        <w:rPr>
          <w:sz w:val="28"/>
          <w:szCs w:val="28"/>
        </w:rPr>
        <w:t xml:space="preserve">Дауров, Д. </w:t>
      </w:r>
      <w:r w:rsidRPr="00296179">
        <w:rPr>
          <w:color w:val="FF0000"/>
          <w:sz w:val="28"/>
          <w:szCs w:val="28"/>
        </w:rPr>
        <w:t>Лицом к лицу</w:t>
      </w:r>
      <w:r w:rsidRPr="00296179">
        <w:rPr>
          <w:sz w:val="28"/>
          <w:szCs w:val="28"/>
        </w:rPr>
        <w:t xml:space="preserve">: </w:t>
      </w:r>
      <w:r w:rsidR="00DD0423">
        <w:rPr>
          <w:sz w:val="28"/>
          <w:szCs w:val="28"/>
        </w:rPr>
        <w:t xml:space="preserve"> (</w:t>
      </w:r>
      <w:r w:rsidRPr="00296179">
        <w:rPr>
          <w:sz w:val="28"/>
          <w:szCs w:val="28"/>
        </w:rPr>
        <w:t>к 80-летию со дня рождения Бибо Ватаева).</w:t>
      </w:r>
    </w:p>
    <w:p w14:paraId="7000A849" w14:textId="7FF41711" w:rsidR="000032A6" w:rsidRPr="00296179" w:rsidRDefault="000032A6" w:rsidP="00771529">
      <w:pPr>
        <w:pStyle w:val="a6"/>
        <w:numPr>
          <w:ilvl w:val="0"/>
          <w:numId w:val="4"/>
        </w:numPr>
        <w:tabs>
          <w:tab w:val="left" w:pos="284"/>
        </w:tabs>
        <w:jc w:val="both"/>
        <w:rPr>
          <w:sz w:val="28"/>
          <w:szCs w:val="28"/>
        </w:rPr>
      </w:pPr>
      <w:r w:rsidRPr="00296179">
        <w:rPr>
          <w:b/>
          <w:sz w:val="28"/>
          <w:szCs w:val="28"/>
        </w:rPr>
        <w:t>Гасынты, Ж.</w:t>
      </w:r>
      <w:r w:rsidRPr="00296179">
        <w:rPr>
          <w:sz w:val="28"/>
          <w:szCs w:val="28"/>
        </w:rPr>
        <w:t xml:space="preserve"> Хазбийы зæраг зæлыд Тбилисы / Гасынты Жорж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24-26.</w:t>
      </w:r>
    </w:p>
    <w:p w14:paraId="6444F234" w14:textId="77777777" w:rsidR="000032A6" w:rsidRPr="00296179" w:rsidRDefault="000032A6" w:rsidP="000032A6">
      <w:pPr>
        <w:pStyle w:val="a6"/>
        <w:tabs>
          <w:tab w:val="left" w:pos="284"/>
        </w:tabs>
        <w:ind w:left="1080"/>
        <w:jc w:val="both"/>
        <w:rPr>
          <w:sz w:val="28"/>
          <w:szCs w:val="28"/>
        </w:rPr>
      </w:pPr>
      <w:r w:rsidRPr="00296179">
        <w:rPr>
          <w:sz w:val="28"/>
          <w:szCs w:val="28"/>
        </w:rPr>
        <w:t>Гасинов, Ж. Песня Хазби звучала в Тбилиси : [воспоминания о Бибо Ватаеве].</w:t>
      </w:r>
    </w:p>
    <w:p w14:paraId="440C8E21" w14:textId="010B922A" w:rsidR="000032A6" w:rsidRPr="00296179" w:rsidRDefault="000032A6" w:rsidP="00771529">
      <w:pPr>
        <w:pStyle w:val="a6"/>
        <w:numPr>
          <w:ilvl w:val="0"/>
          <w:numId w:val="4"/>
        </w:numPr>
        <w:tabs>
          <w:tab w:val="left" w:pos="284"/>
        </w:tabs>
        <w:jc w:val="both"/>
        <w:rPr>
          <w:sz w:val="28"/>
          <w:szCs w:val="28"/>
        </w:rPr>
      </w:pPr>
      <w:r w:rsidRPr="00296179">
        <w:rPr>
          <w:b/>
          <w:sz w:val="28"/>
          <w:szCs w:val="28"/>
        </w:rPr>
        <w:lastRenderedPageBreak/>
        <w:t>Годжыцаты, И.</w:t>
      </w:r>
      <w:r w:rsidRPr="00296179">
        <w:rPr>
          <w:sz w:val="28"/>
          <w:szCs w:val="28"/>
        </w:rPr>
        <w:t xml:space="preserve"> Йæ гыццыл хо мæ хуыдта / Годжыцаты Изльдæ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31-34.</w:t>
      </w:r>
    </w:p>
    <w:p w14:paraId="30B56EA4" w14:textId="77777777" w:rsidR="000032A6" w:rsidRPr="00296179" w:rsidRDefault="000032A6" w:rsidP="000032A6">
      <w:pPr>
        <w:pStyle w:val="a6"/>
        <w:tabs>
          <w:tab w:val="left" w:pos="284"/>
        </w:tabs>
        <w:ind w:left="1080"/>
        <w:jc w:val="both"/>
        <w:rPr>
          <w:sz w:val="28"/>
          <w:szCs w:val="28"/>
        </w:rPr>
      </w:pPr>
      <w:r w:rsidRPr="00296179">
        <w:rPr>
          <w:sz w:val="28"/>
          <w:szCs w:val="28"/>
        </w:rPr>
        <w:t>Гогичаева, И. Звал меня маленькой сестрой : [воспоминания о Бибо Ватаеве].</w:t>
      </w:r>
    </w:p>
    <w:p w14:paraId="3B625D93" w14:textId="43D6F965" w:rsidR="000032A6" w:rsidRPr="00296179" w:rsidRDefault="000032A6" w:rsidP="00771529">
      <w:pPr>
        <w:pStyle w:val="a6"/>
        <w:numPr>
          <w:ilvl w:val="0"/>
          <w:numId w:val="4"/>
        </w:numPr>
        <w:tabs>
          <w:tab w:val="left" w:pos="284"/>
        </w:tabs>
        <w:jc w:val="both"/>
        <w:rPr>
          <w:sz w:val="28"/>
          <w:szCs w:val="28"/>
        </w:rPr>
      </w:pPr>
      <w:r w:rsidRPr="00296179">
        <w:rPr>
          <w:b/>
          <w:sz w:val="28"/>
          <w:szCs w:val="28"/>
        </w:rPr>
        <w:t>Дзанайты, Р.</w:t>
      </w:r>
      <w:r w:rsidRPr="00296179">
        <w:rPr>
          <w:sz w:val="28"/>
          <w:szCs w:val="28"/>
        </w:rPr>
        <w:t xml:space="preserve"> Турчы йæ мæ фыны федтон / Дзанайты Руслан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34-37.</w:t>
      </w:r>
    </w:p>
    <w:p w14:paraId="47AC9BA1" w14:textId="77777777" w:rsidR="000032A6" w:rsidRDefault="000032A6" w:rsidP="000032A6">
      <w:pPr>
        <w:pStyle w:val="a6"/>
        <w:tabs>
          <w:tab w:val="left" w:pos="284"/>
        </w:tabs>
        <w:ind w:left="1080"/>
        <w:jc w:val="both"/>
        <w:rPr>
          <w:sz w:val="28"/>
          <w:szCs w:val="28"/>
        </w:rPr>
      </w:pPr>
      <w:r w:rsidRPr="00296179">
        <w:rPr>
          <w:sz w:val="28"/>
          <w:szCs w:val="28"/>
        </w:rPr>
        <w:t>Джанаев, Р. Приснился мне в Турции : [воспоминания о Бибо Ватаеве].</w:t>
      </w:r>
    </w:p>
    <w:p w14:paraId="43DB576A" w14:textId="2FC457FA" w:rsidR="000032A6" w:rsidRPr="00296179" w:rsidRDefault="000032A6" w:rsidP="00771529">
      <w:pPr>
        <w:pStyle w:val="a6"/>
        <w:numPr>
          <w:ilvl w:val="0"/>
          <w:numId w:val="4"/>
        </w:numPr>
        <w:tabs>
          <w:tab w:val="left" w:pos="284"/>
        </w:tabs>
        <w:jc w:val="both"/>
        <w:rPr>
          <w:sz w:val="28"/>
          <w:szCs w:val="28"/>
        </w:rPr>
      </w:pPr>
      <w:r w:rsidRPr="00296179">
        <w:rPr>
          <w:b/>
          <w:sz w:val="28"/>
          <w:szCs w:val="28"/>
        </w:rPr>
        <w:t>Ходы, Н.</w:t>
      </w:r>
      <w:r w:rsidRPr="00296179">
        <w:rPr>
          <w:sz w:val="28"/>
          <w:szCs w:val="28"/>
        </w:rPr>
        <w:t xml:space="preserve"> Нарты Сосланы æнгæстæ уыди / Ходы Никъала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26-31.</w:t>
      </w:r>
    </w:p>
    <w:p w14:paraId="50B554E0" w14:textId="77777777" w:rsidR="000032A6" w:rsidRPr="003B701A" w:rsidRDefault="000032A6" w:rsidP="000032A6">
      <w:pPr>
        <w:pStyle w:val="a6"/>
        <w:tabs>
          <w:tab w:val="left" w:pos="284"/>
        </w:tabs>
        <w:ind w:left="1080"/>
        <w:jc w:val="both"/>
        <w:rPr>
          <w:sz w:val="28"/>
          <w:szCs w:val="28"/>
        </w:rPr>
      </w:pPr>
      <w:r w:rsidRPr="00296179">
        <w:rPr>
          <w:sz w:val="28"/>
          <w:szCs w:val="28"/>
        </w:rPr>
        <w:t>Ходов, Н. Как Нарт Сослан : [воспоминания о Бибо Ватаеве].</w:t>
      </w:r>
    </w:p>
    <w:p w14:paraId="5785E745" w14:textId="478899B3" w:rsidR="000032A6" w:rsidRPr="00296179" w:rsidRDefault="000032A6" w:rsidP="00771529">
      <w:pPr>
        <w:pStyle w:val="a6"/>
        <w:numPr>
          <w:ilvl w:val="0"/>
          <w:numId w:val="4"/>
        </w:numPr>
        <w:tabs>
          <w:tab w:val="left" w:pos="284"/>
        </w:tabs>
        <w:jc w:val="both"/>
        <w:rPr>
          <w:sz w:val="28"/>
          <w:szCs w:val="28"/>
        </w:rPr>
      </w:pPr>
      <w:r w:rsidRPr="00296179">
        <w:rPr>
          <w:b/>
          <w:sz w:val="28"/>
          <w:szCs w:val="28"/>
        </w:rPr>
        <w:t>Хуытыгаты, Хъ.</w:t>
      </w:r>
      <w:r w:rsidRPr="00296179">
        <w:rPr>
          <w:sz w:val="28"/>
          <w:szCs w:val="28"/>
        </w:rPr>
        <w:t xml:space="preserve"> Уастырджийы æфсымæр æй хуыдтам / Хуытыгаты Хъазыбег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37-40.</w:t>
      </w:r>
    </w:p>
    <w:p w14:paraId="4706305C" w14:textId="77777777" w:rsidR="000032A6" w:rsidRDefault="000032A6" w:rsidP="000032A6">
      <w:pPr>
        <w:pStyle w:val="a6"/>
        <w:tabs>
          <w:tab w:val="left" w:pos="284"/>
        </w:tabs>
        <w:ind w:left="1080"/>
        <w:jc w:val="both"/>
        <w:rPr>
          <w:sz w:val="28"/>
          <w:szCs w:val="28"/>
        </w:rPr>
      </w:pPr>
      <w:r w:rsidRPr="00296179">
        <w:rPr>
          <w:sz w:val="28"/>
          <w:szCs w:val="28"/>
        </w:rPr>
        <w:t>Хутугов, К. Звали его братом Уастырджи : [воспоминания о Бибо Ватаеве].</w:t>
      </w:r>
    </w:p>
    <w:p w14:paraId="537A21A5" w14:textId="77777777" w:rsidR="00BA023A" w:rsidRDefault="00BA023A" w:rsidP="00BA023A">
      <w:pPr>
        <w:pStyle w:val="a6"/>
        <w:tabs>
          <w:tab w:val="left" w:pos="284"/>
        </w:tabs>
        <w:ind w:left="1080"/>
        <w:jc w:val="center"/>
        <w:rPr>
          <w:sz w:val="28"/>
          <w:szCs w:val="28"/>
        </w:rPr>
      </w:pPr>
      <w:r>
        <w:rPr>
          <w:sz w:val="28"/>
          <w:szCs w:val="28"/>
        </w:rPr>
        <w:t>***</w:t>
      </w:r>
    </w:p>
    <w:p w14:paraId="0F69AA2F" w14:textId="77777777" w:rsidR="00BA023A" w:rsidRPr="00BA023A" w:rsidRDefault="00BA023A" w:rsidP="00771529">
      <w:pPr>
        <w:numPr>
          <w:ilvl w:val="0"/>
          <w:numId w:val="4"/>
        </w:numPr>
        <w:jc w:val="both"/>
        <w:rPr>
          <w:sz w:val="28"/>
          <w:szCs w:val="28"/>
        </w:rPr>
      </w:pPr>
      <w:r>
        <w:rPr>
          <w:rStyle w:val="ae"/>
          <w:rFonts w:eastAsiaTheme="majorEastAsia"/>
          <w:sz w:val="28"/>
          <w:szCs w:val="28"/>
        </w:rPr>
        <w:t>Гуырион</w:t>
      </w:r>
      <w:r w:rsidRPr="000C5566">
        <w:rPr>
          <w:rStyle w:val="ae"/>
          <w:rFonts w:eastAsiaTheme="majorEastAsia"/>
          <w:sz w:val="28"/>
          <w:szCs w:val="28"/>
        </w:rPr>
        <w:t>.</w:t>
      </w:r>
      <w:r w:rsidRPr="000C5566">
        <w:rPr>
          <w:rStyle w:val="apple-converted-space"/>
          <w:b/>
          <w:bCs/>
          <w:sz w:val="28"/>
          <w:szCs w:val="28"/>
        </w:rPr>
        <w:t xml:space="preserve"> </w:t>
      </w:r>
      <w:r>
        <w:rPr>
          <w:sz w:val="28"/>
          <w:szCs w:val="28"/>
        </w:rPr>
        <w:t>Наследники традиций предков… : [о студенческом ансамбле фольклорного танца СОГПИ «Æртхурон» и его рук. Г. Бестаеве]</w:t>
      </w:r>
      <w:r w:rsidRPr="000C5566">
        <w:rPr>
          <w:sz w:val="28"/>
          <w:szCs w:val="28"/>
        </w:rPr>
        <w:t xml:space="preserve"> </w:t>
      </w:r>
      <w:r>
        <w:rPr>
          <w:sz w:val="28"/>
          <w:szCs w:val="28"/>
        </w:rPr>
        <w:t xml:space="preserve">/ Гуырион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228-237 : ил</w:t>
      </w:r>
      <w:r w:rsidRPr="000C5566">
        <w:rPr>
          <w:sz w:val="28"/>
          <w:szCs w:val="28"/>
        </w:rPr>
        <w:t>.</w:t>
      </w:r>
    </w:p>
    <w:p w14:paraId="63B28E7C" w14:textId="77777777" w:rsidR="00BA023A" w:rsidRPr="00296179" w:rsidRDefault="00BA023A" w:rsidP="000032A6">
      <w:pPr>
        <w:pStyle w:val="a6"/>
        <w:tabs>
          <w:tab w:val="left" w:pos="284"/>
        </w:tabs>
        <w:ind w:left="1080"/>
        <w:jc w:val="both"/>
        <w:rPr>
          <w:sz w:val="28"/>
          <w:szCs w:val="28"/>
        </w:rPr>
      </w:pPr>
    </w:p>
    <w:p w14:paraId="54111AD7" w14:textId="77777777" w:rsidR="000032A6" w:rsidRPr="000C793F" w:rsidRDefault="000032A6" w:rsidP="000032A6">
      <w:pPr>
        <w:tabs>
          <w:tab w:val="left" w:pos="284"/>
        </w:tabs>
        <w:rPr>
          <w:b/>
          <w:color w:val="FF0000"/>
          <w:sz w:val="28"/>
          <w:szCs w:val="28"/>
        </w:rPr>
      </w:pPr>
    </w:p>
    <w:p w14:paraId="2F3F843F" w14:textId="1E20F0A7" w:rsidR="000032A6" w:rsidRDefault="000032A6" w:rsidP="000032A6">
      <w:pPr>
        <w:ind w:left="360"/>
        <w:jc w:val="center"/>
        <w:rPr>
          <w:b/>
          <w:sz w:val="28"/>
          <w:szCs w:val="28"/>
        </w:rPr>
      </w:pPr>
      <w:r w:rsidRPr="00892E99">
        <w:rPr>
          <w:b/>
          <w:sz w:val="28"/>
          <w:szCs w:val="28"/>
        </w:rPr>
        <w:t>796/799 Физическая культура. Спортивные игры. Спорт</w:t>
      </w:r>
    </w:p>
    <w:p w14:paraId="70BCE7AB" w14:textId="77777777" w:rsidR="0026767D" w:rsidRPr="00892E99" w:rsidRDefault="0026767D" w:rsidP="000032A6">
      <w:pPr>
        <w:ind w:left="360"/>
        <w:jc w:val="center"/>
        <w:rPr>
          <w:b/>
          <w:sz w:val="28"/>
          <w:szCs w:val="28"/>
        </w:rPr>
      </w:pPr>
    </w:p>
    <w:p w14:paraId="32C12C12" w14:textId="134199D3" w:rsidR="000032A6" w:rsidRPr="00296179" w:rsidRDefault="000032A6" w:rsidP="00771529">
      <w:pPr>
        <w:pStyle w:val="a6"/>
        <w:numPr>
          <w:ilvl w:val="0"/>
          <w:numId w:val="4"/>
        </w:numPr>
        <w:tabs>
          <w:tab w:val="left" w:pos="284"/>
        </w:tabs>
        <w:jc w:val="both"/>
        <w:rPr>
          <w:sz w:val="28"/>
          <w:szCs w:val="28"/>
        </w:rPr>
      </w:pPr>
      <w:r w:rsidRPr="00296179">
        <w:rPr>
          <w:b/>
          <w:sz w:val="28"/>
          <w:szCs w:val="28"/>
        </w:rPr>
        <w:t xml:space="preserve">Габулов, В. </w:t>
      </w:r>
      <w:r w:rsidRPr="00296179">
        <w:rPr>
          <w:sz w:val="28"/>
          <w:szCs w:val="28"/>
        </w:rPr>
        <w:t xml:space="preserve">Владимир Габулов: «В политике, как и в футболе, важен командный результат» : [беседа с министром спорта РСО-Алания, мастером спорта по футболу, бывшим вратарем сборной России / беседовала Д. Арсланова] // </w:t>
      </w:r>
      <w:r w:rsidRPr="00296179">
        <w:rPr>
          <w:sz w:val="28"/>
          <w:szCs w:val="28"/>
          <w:lang w:val="en-US"/>
        </w:rPr>
        <w:t>Prospect</w:t>
      </w:r>
      <w:r w:rsidRPr="00296179">
        <w:rPr>
          <w:sz w:val="28"/>
          <w:szCs w:val="28"/>
        </w:rPr>
        <w:t>-</w:t>
      </w:r>
      <w:r w:rsidRPr="00296179">
        <w:rPr>
          <w:sz w:val="28"/>
          <w:szCs w:val="28"/>
          <w:lang w:val="en-US"/>
        </w:rPr>
        <w:t>SK</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№44</w:t>
      </w:r>
      <w:r w:rsidR="00DD0423">
        <w:rPr>
          <w:sz w:val="28"/>
          <w:szCs w:val="28"/>
        </w:rPr>
        <w:t>. –</w:t>
      </w:r>
      <w:r w:rsidRPr="00296179">
        <w:rPr>
          <w:sz w:val="28"/>
          <w:szCs w:val="28"/>
        </w:rPr>
        <w:t xml:space="preserve"> С. 88-93 : ил.</w:t>
      </w:r>
    </w:p>
    <w:p w14:paraId="37C47772" w14:textId="77777777" w:rsidR="000032A6" w:rsidRPr="000C793F" w:rsidRDefault="000032A6" w:rsidP="000032A6">
      <w:pPr>
        <w:tabs>
          <w:tab w:val="left" w:pos="284"/>
        </w:tabs>
        <w:jc w:val="both"/>
        <w:rPr>
          <w:color w:val="FF0000"/>
          <w:sz w:val="28"/>
          <w:szCs w:val="28"/>
        </w:rPr>
      </w:pPr>
    </w:p>
    <w:p w14:paraId="07272024" w14:textId="77777777" w:rsidR="000032A6" w:rsidRPr="000C793F" w:rsidRDefault="000032A6" w:rsidP="000032A6">
      <w:pPr>
        <w:pStyle w:val="2"/>
        <w:spacing w:before="0"/>
        <w:rPr>
          <w:rFonts w:ascii="Times New Roman" w:hAnsi="Times New Roman"/>
          <w:color w:val="FF0000"/>
          <w:sz w:val="28"/>
          <w:szCs w:val="28"/>
        </w:rPr>
      </w:pPr>
    </w:p>
    <w:p w14:paraId="0308C2C0" w14:textId="77777777" w:rsidR="000032A6" w:rsidRPr="00AC65B0" w:rsidRDefault="000032A6" w:rsidP="000032A6">
      <w:pPr>
        <w:pStyle w:val="2"/>
        <w:spacing w:before="0"/>
        <w:ind w:left="360"/>
        <w:jc w:val="center"/>
        <w:rPr>
          <w:rFonts w:ascii="Times New Roman" w:hAnsi="Times New Roman"/>
          <w:color w:val="auto"/>
          <w:sz w:val="24"/>
          <w:szCs w:val="24"/>
        </w:rPr>
      </w:pPr>
      <w:r w:rsidRPr="00AC65B0">
        <w:rPr>
          <w:rFonts w:ascii="Times New Roman" w:hAnsi="Times New Roman"/>
          <w:color w:val="auto"/>
          <w:sz w:val="24"/>
          <w:szCs w:val="24"/>
        </w:rPr>
        <w:t>8 ЯЗЫКОЗНАНИЕ. ФИЛОЛОГИЯ. ХУДОЖЕСТВЕННАЯ ЛИТЕРАТУРА. ЛИТЕРАТУРОВЕДЕНИЕ</w:t>
      </w:r>
    </w:p>
    <w:p w14:paraId="0223DFAC" w14:textId="77777777" w:rsidR="000032A6" w:rsidRPr="003B701A" w:rsidRDefault="000032A6" w:rsidP="000032A6">
      <w:pPr>
        <w:ind w:left="360"/>
        <w:jc w:val="center"/>
        <w:rPr>
          <w:b/>
          <w:sz w:val="28"/>
          <w:szCs w:val="28"/>
        </w:rPr>
      </w:pPr>
      <w:r>
        <w:rPr>
          <w:b/>
          <w:sz w:val="28"/>
          <w:szCs w:val="28"/>
        </w:rPr>
        <w:t>80/81 Филология. Языкознание</w:t>
      </w:r>
    </w:p>
    <w:p w14:paraId="35488B80" w14:textId="1A108362" w:rsidR="000032A6" w:rsidRDefault="000032A6" w:rsidP="000032A6">
      <w:pPr>
        <w:ind w:left="360"/>
        <w:jc w:val="center"/>
        <w:rPr>
          <w:b/>
          <w:sz w:val="28"/>
          <w:szCs w:val="28"/>
        </w:rPr>
      </w:pPr>
      <w:r w:rsidRPr="00892E99">
        <w:rPr>
          <w:b/>
          <w:sz w:val="28"/>
          <w:szCs w:val="28"/>
        </w:rPr>
        <w:t>811 Языки</w:t>
      </w:r>
      <w:r>
        <w:rPr>
          <w:b/>
          <w:sz w:val="28"/>
          <w:szCs w:val="28"/>
        </w:rPr>
        <w:t xml:space="preserve"> </w:t>
      </w:r>
      <w:r w:rsidR="00DD0423">
        <w:rPr>
          <w:b/>
          <w:sz w:val="28"/>
          <w:szCs w:val="28"/>
        </w:rPr>
        <w:t xml:space="preserve"> (</w:t>
      </w:r>
      <w:r>
        <w:rPr>
          <w:b/>
          <w:sz w:val="28"/>
          <w:szCs w:val="28"/>
        </w:rPr>
        <w:t>естественные и искусственные)</w:t>
      </w:r>
    </w:p>
    <w:p w14:paraId="068D0E9D" w14:textId="77777777" w:rsidR="0026767D" w:rsidRDefault="0026767D" w:rsidP="000032A6">
      <w:pPr>
        <w:ind w:left="360"/>
        <w:jc w:val="center"/>
        <w:rPr>
          <w:b/>
          <w:sz w:val="28"/>
          <w:szCs w:val="28"/>
        </w:rPr>
      </w:pPr>
    </w:p>
    <w:p w14:paraId="3B1C78F3" w14:textId="0882A40C" w:rsidR="000032A6" w:rsidRPr="00D9570B" w:rsidRDefault="000032A6" w:rsidP="00771529">
      <w:pPr>
        <w:pStyle w:val="a6"/>
        <w:numPr>
          <w:ilvl w:val="0"/>
          <w:numId w:val="4"/>
        </w:numPr>
        <w:tabs>
          <w:tab w:val="left" w:pos="284"/>
        </w:tabs>
        <w:jc w:val="both"/>
        <w:rPr>
          <w:sz w:val="28"/>
          <w:szCs w:val="28"/>
        </w:rPr>
      </w:pPr>
      <w:r>
        <w:rPr>
          <w:b/>
          <w:sz w:val="28"/>
          <w:szCs w:val="28"/>
        </w:rPr>
        <w:t>Беппаев, М</w:t>
      </w:r>
      <w:r w:rsidRPr="00D9570B">
        <w:rPr>
          <w:b/>
          <w:sz w:val="28"/>
          <w:szCs w:val="28"/>
        </w:rPr>
        <w:t>.</w:t>
      </w:r>
      <w:r w:rsidRPr="00D9570B">
        <w:rPr>
          <w:sz w:val="28"/>
          <w:szCs w:val="28"/>
        </w:rPr>
        <w:t xml:space="preserve"> </w:t>
      </w:r>
      <w:r>
        <w:rPr>
          <w:sz w:val="28"/>
          <w:szCs w:val="28"/>
        </w:rPr>
        <w:t>Мадœлон œвзаг – адœмы уд  / Муталип Беппаев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sidRPr="00D9570B">
        <w:rPr>
          <w:sz w:val="28"/>
          <w:szCs w:val="28"/>
        </w:rPr>
        <w:t xml:space="preserve"> Ф. </w:t>
      </w:r>
      <w:r>
        <w:rPr>
          <w:sz w:val="28"/>
          <w:szCs w:val="28"/>
        </w:rPr>
        <w:t>9-10</w:t>
      </w:r>
      <w:r w:rsidRPr="00D9570B">
        <w:rPr>
          <w:sz w:val="28"/>
          <w:szCs w:val="28"/>
        </w:rPr>
        <w:t>.</w:t>
      </w:r>
    </w:p>
    <w:p w14:paraId="4E58D11A" w14:textId="77777777" w:rsidR="000032A6" w:rsidRPr="00A22E51" w:rsidRDefault="000032A6" w:rsidP="000032A6">
      <w:pPr>
        <w:pStyle w:val="a6"/>
        <w:tabs>
          <w:tab w:val="left" w:pos="284"/>
        </w:tabs>
        <w:ind w:left="1080"/>
        <w:jc w:val="both"/>
        <w:rPr>
          <w:sz w:val="28"/>
          <w:szCs w:val="28"/>
        </w:rPr>
      </w:pPr>
      <w:r>
        <w:rPr>
          <w:sz w:val="28"/>
          <w:szCs w:val="28"/>
        </w:rPr>
        <w:t>Беппаев, М. Родной язык – душа народа</w:t>
      </w:r>
      <w:r w:rsidRPr="00D9570B">
        <w:rPr>
          <w:sz w:val="28"/>
          <w:szCs w:val="28"/>
        </w:rPr>
        <w:t xml:space="preserve"> / </w:t>
      </w:r>
      <w:r>
        <w:rPr>
          <w:sz w:val="28"/>
          <w:szCs w:val="28"/>
        </w:rPr>
        <w:t>Муталип Беппаев</w:t>
      </w:r>
      <w:r w:rsidRPr="00D9570B">
        <w:rPr>
          <w:sz w:val="28"/>
          <w:szCs w:val="28"/>
        </w:rPr>
        <w:t xml:space="preserve"> ; пер. </w:t>
      </w:r>
      <w:r>
        <w:rPr>
          <w:sz w:val="28"/>
          <w:szCs w:val="28"/>
        </w:rPr>
        <w:t>с рус. Б. Гусалов</w:t>
      </w:r>
      <w:r w:rsidRPr="00D9570B">
        <w:rPr>
          <w:sz w:val="28"/>
          <w:szCs w:val="28"/>
        </w:rPr>
        <w:t>.</w:t>
      </w:r>
    </w:p>
    <w:p w14:paraId="405AAF95" w14:textId="77777777" w:rsidR="000032A6" w:rsidRPr="003B701A" w:rsidRDefault="000032A6" w:rsidP="000032A6">
      <w:pPr>
        <w:ind w:left="360"/>
        <w:jc w:val="center"/>
        <w:rPr>
          <w:b/>
          <w:sz w:val="28"/>
          <w:szCs w:val="28"/>
        </w:rPr>
      </w:pPr>
    </w:p>
    <w:p w14:paraId="720EB880" w14:textId="77777777" w:rsidR="000032A6" w:rsidRPr="003B701A" w:rsidRDefault="000032A6" w:rsidP="000032A6">
      <w:pPr>
        <w:tabs>
          <w:tab w:val="left" w:pos="284"/>
        </w:tabs>
        <w:ind w:left="360"/>
        <w:jc w:val="center"/>
        <w:rPr>
          <w:b/>
          <w:sz w:val="28"/>
          <w:szCs w:val="28"/>
        </w:rPr>
      </w:pPr>
      <w:r w:rsidRPr="00892E99">
        <w:rPr>
          <w:b/>
          <w:sz w:val="28"/>
          <w:szCs w:val="28"/>
        </w:rPr>
        <w:t>811.</w:t>
      </w:r>
      <w:r>
        <w:rPr>
          <w:b/>
          <w:sz w:val="28"/>
          <w:szCs w:val="28"/>
        </w:rPr>
        <w:t>1 Индоевропейские языки в целом</w:t>
      </w:r>
    </w:p>
    <w:p w14:paraId="39C8EA61" w14:textId="77777777" w:rsidR="000032A6" w:rsidRDefault="000032A6" w:rsidP="000032A6">
      <w:pPr>
        <w:tabs>
          <w:tab w:val="left" w:pos="284"/>
        </w:tabs>
        <w:ind w:left="360"/>
        <w:jc w:val="center"/>
        <w:rPr>
          <w:b/>
          <w:sz w:val="28"/>
          <w:szCs w:val="28"/>
        </w:rPr>
      </w:pPr>
      <w:r w:rsidRPr="00892E99">
        <w:rPr>
          <w:b/>
          <w:sz w:val="28"/>
          <w:szCs w:val="28"/>
        </w:rPr>
        <w:t>811.161.1 Русский язык</w:t>
      </w:r>
    </w:p>
    <w:p w14:paraId="6BD46A05" w14:textId="12545753" w:rsidR="000032A6" w:rsidRDefault="000032A6" w:rsidP="00771529">
      <w:pPr>
        <w:pStyle w:val="a6"/>
        <w:numPr>
          <w:ilvl w:val="0"/>
          <w:numId w:val="4"/>
        </w:numPr>
        <w:tabs>
          <w:tab w:val="left" w:pos="284"/>
        </w:tabs>
        <w:jc w:val="both"/>
        <w:rPr>
          <w:sz w:val="28"/>
          <w:szCs w:val="28"/>
        </w:rPr>
      </w:pPr>
      <w:r>
        <w:rPr>
          <w:b/>
          <w:sz w:val="28"/>
          <w:szCs w:val="28"/>
        </w:rPr>
        <w:t>Красухин, К</w:t>
      </w:r>
      <w:r w:rsidRPr="007D486B">
        <w:rPr>
          <w:b/>
          <w:sz w:val="28"/>
          <w:szCs w:val="28"/>
        </w:rPr>
        <w:t>.</w:t>
      </w:r>
      <w:r w:rsidRPr="007D486B">
        <w:rPr>
          <w:sz w:val="28"/>
          <w:szCs w:val="28"/>
        </w:rPr>
        <w:t xml:space="preserve"> </w:t>
      </w:r>
      <w:r>
        <w:rPr>
          <w:sz w:val="28"/>
          <w:szCs w:val="28"/>
        </w:rPr>
        <w:t>Из истории слов / Константин Красухин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226-237.</w:t>
      </w:r>
    </w:p>
    <w:p w14:paraId="4EF43967" w14:textId="77777777" w:rsidR="000032A6" w:rsidRPr="00892E99" w:rsidRDefault="000032A6" w:rsidP="000032A6">
      <w:pPr>
        <w:tabs>
          <w:tab w:val="left" w:pos="284"/>
        </w:tabs>
        <w:ind w:left="360"/>
        <w:jc w:val="center"/>
        <w:rPr>
          <w:b/>
          <w:sz w:val="28"/>
          <w:szCs w:val="28"/>
        </w:rPr>
      </w:pPr>
    </w:p>
    <w:p w14:paraId="0A4AFA5D" w14:textId="6C763F80" w:rsidR="000032A6" w:rsidRDefault="000032A6" w:rsidP="000032A6">
      <w:pPr>
        <w:ind w:left="360"/>
        <w:jc w:val="center"/>
        <w:rPr>
          <w:b/>
          <w:sz w:val="28"/>
          <w:szCs w:val="28"/>
        </w:rPr>
      </w:pPr>
      <w:r w:rsidRPr="00892E99">
        <w:rPr>
          <w:b/>
          <w:sz w:val="28"/>
          <w:szCs w:val="28"/>
        </w:rPr>
        <w:t>811.21/22 Индоиранские языки</w:t>
      </w:r>
    </w:p>
    <w:p w14:paraId="0F6F009F" w14:textId="77777777" w:rsidR="0026767D" w:rsidRDefault="0026767D" w:rsidP="000032A6">
      <w:pPr>
        <w:ind w:left="360"/>
        <w:jc w:val="center"/>
        <w:rPr>
          <w:b/>
          <w:sz w:val="28"/>
          <w:szCs w:val="28"/>
        </w:rPr>
      </w:pPr>
    </w:p>
    <w:p w14:paraId="7973825F" w14:textId="2FA77E10" w:rsidR="00E41B15" w:rsidRDefault="00E41B15" w:rsidP="00E41B15">
      <w:pPr>
        <w:pStyle w:val="a6"/>
        <w:numPr>
          <w:ilvl w:val="0"/>
          <w:numId w:val="4"/>
        </w:numPr>
        <w:tabs>
          <w:tab w:val="left" w:pos="284"/>
        </w:tabs>
        <w:jc w:val="both"/>
        <w:rPr>
          <w:sz w:val="28"/>
          <w:szCs w:val="28"/>
        </w:rPr>
      </w:pPr>
      <w:r>
        <w:rPr>
          <w:b/>
          <w:sz w:val="28"/>
          <w:szCs w:val="28"/>
        </w:rPr>
        <w:t xml:space="preserve">Сатцаев, Э.Б. </w:t>
      </w:r>
      <w:r>
        <w:rPr>
          <w:sz w:val="28"/>
          <w:szCs w:val="28"/>
        </w:rPr>
        <w:t xml:space="preserve">Бесписьменные иранские языки: краткий обзор Э.Б. Сатцаев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41-43.</w:t>
      </w:r>
    </w:p>
    <w:p w14:paraId="5F5D6661" w14:textId="77777777" w:rsidR="00E41B15" w:rsidRPr="00892E99" w:rsidRDefault="00E41B15" w:rsidP="000032A6">
      <w:pPr>
        <w:ind w:left="360"/>
        <w:jc w:val="center"/>
        <w:rPr>
          <w:b/>
          <w:sz w:val="28"/>
          <w:szCs w:val="28"/>
        </w:rPr>
      </w:pPr>
    </w:p>
    <w:p w14:paraId="1D2D786C" w14:textId="307795A0" w:rsidR="000032A6" w:rsidRDefault="000032A6" w:rsidP="000032A6">
      <w:pPr>
        <w:ind w:left="360"/>
        <w:jc w:val="center"/>
        <w:rPr>
          <w:b/>
          <w:sz w:val="28"/>
          <w:szCs w:val="28"/>
        </w:rPr>
      </w:pPr>
      <w:r w:rsidRPr="00892E99">
        <w:rPr>
          <w:b/>
          <w:sz w:val="28"/>
          <w:szCs w:val="28"/>
        </w:rPr>
        <w:t>811.221.18 Осетинский язык</w:t>
      </w:r>
    </w:p>
    <w:p w14:paraId="76B3E800" w14:textId="77777777" w:rsidR="0026767D" w:rsidRDefault="0026767D" w:rsidP="000032A6">
      <w:pPr>
        <w:ind w:left="360"/>
        <w:jc w:val="center"/>
        <w:rPr>
          <w:b/>
          <w:sz w:val="28"/>
          <w:szCs w:val="28"/>
        </w:rPr>
      </w:pPr>
    </w:p>
    <w:p w14:paraId="74719143" w14:textId="7B3A8C0A" w:rsidR="000032A6" w:rsidRDefault="000032A6" w:rsidP="00E41B15">
      <w:pPr>
        <w:pStyle w:val="a6"/>
        <w:numPr>
          <w:ilvl w:val="0"/>
          <w:numId w:val="4"/>
        </w:numPr>
        <w:tabs>
          <w:tab w:val="left" w:pos="284"/>
        </w:tabs>
        <w:jc w:val="both"/>
        <w:rPr>
          <w:sz w:val="28"/>
          <w:szCs w:val="28"/>
        </w:rPr>
      </w:pPr>
      <w:r>
        <w:rPr>
          <w:b/>
          <w:sz w:val="28"/>
          <w:szCs w:val="28"/>
        </w:rPr>
        <w:t>Алборов, Б</w:t>
      </w:r>
      <w:r w:rsidRPr="00097072">
        <w:rPr>
          <w:b/>
          <w:sz w:val="28"/>
          <w:szCs w:val="28"/>
        </w:rPr>
        <w:t xml:space="preserve">. </w:t>
      </w:r>
      <w:r>
        <w:rPr>
          <w:sz w:val="28"/>
          <w:szCs w:val="28"/>
        </w:rPr>
        <w:t>Алборовы – немного истории: автобиография Бориса Алборова написана в 1936-37 гг.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174-199</w:t>
      </w:r>
      <w:r w:rsidRPr="00097072">
        <w:rPr>
          <w:sz w:val="28"/>
          <w:szCs w:val="28"/>
        </w:rPr>
        <w:t>.</w:t>
      </w:r>
    </w:p>
    <w:p w14:paraId="43DEA2DD" w14:textId="4E361391"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Бежати Ф.</w:t>
      </w:r>
      <w:r w:rsidRPr="00C15E49">
        <w:rPr>
          <w:sz w:val="28"/>
          <w:szCs w:val="28"/>
        </w:rPr>
        <w:t xml:space="preserve"> Дигорон-ирон дзурдуат / Бежати Фаризæ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№1</w:t>
      </w:r>
      <w:r w:rsidR="00DD0423">
        <w:rPr>
          <w:sz w:val="28"/>
          <w:szCs w:val="28"/>
        </w:rPr>
        <w:t>. –</w:t>
      </w:r>
      <w:r w:rsidRPr="00C15E49">
        <w:rPr>
          <w:sz w:val="28"/>
          <w:szCs w:val="28"/>
        </w:rPr>
        <w:t xml:space="preserve"> Ф. 207</w:t>
      </w:r>
      <w:r>
        <w:rPr>
          <w:sz w:val="28"/>
          <w:szCs w:val="28"/>
        </w:rPr>
        <w:t>-</w:t>
      </w:r>
      <w:r w:rsidRPr="00C15E49">
        <w:rPr>
          <w:sz w:val="28"/>
          <w:szCs w:val="28"/>
        </w:rPr>
        <w:t>222.</w:t>
      </w:r>
    </w:p>
    <w:p w14:paraId="4F1AC4F0"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Бежаева Ф. Дигорско-иронский словарь.</w:t>
      </w:r>
    </w:p>
    <w:p w14:paraId="5101FE0F" w14:textId="72F5BBB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Бежати</w:t>
      </w:r>
      <w:r>
        <w:rPr>
          <w:b/>
          <w:sz w:val="28"/>
          <w:szCs w:val="28"/>
        </w:rPr>
        <w:t>,</w:t>
      </w:r>
      <w:r w:rsidRPr="00C15E49">
        <w:rPr>
          <w:b/>
          <w:sz w:val="28"/>
          <w:szCs w:val="28"/>
        </w:rPr>
        <w:t xml:space="preserve"> Ф.</w:t>
      </w:r>
      <w:r w:rsidRPr="00C15E49">
        <w:rPr>
          <w:sz w:val="28"/>
          <w:szCs w:val="28"/>
        </w:rPr>
        <w:t xml:space="preserve"> Ирон-дигорон дзурдуат / Бежати Фаризæ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231-</w:t>
      </w:r>
      <w:r w:rsidRPr="00C15E49">
        <w:rPr>
          <w:sz w:val="28"/>
          <w:szCs w:val="28"/>
        </w:rPr>
        <w:t>246.</w:t>
      </w:r>
    </w:p>
    <w:p w14:paraId="547C5B3E" w14:textId="1E27584E" w:rsidR="000032A6" w:rsidRDefault="000032A6" w:rsidP="000032A6">
      <w:pPr>
        <w:pStyle w:val="a6"/>
        <w:tabs>
          <w:tab w:val="left" w:pos="142"/>
          <w:tab w:val="left" w:pos="993"/>
        </w:tabs>
        <w:ind w:left="0" w:firstLine="851"/>
        <w:jc w:val="both"/>
        <w:rPr>
          <w:sz w:val="28"/>
          <w:szCs w:val="28"/>
        </w:rPr>
      </w:pPr>
      <w:r w:rsidRPr="00C15E49">
        <w:rPr>
          <w:sz w:val="28"/>
          <w:szCs w:val="28"/>
        </w:rPr>
        <w:t>Бежаева</w:t>
      </w:r>
      <w:r>
        <w:rPr>
          <w:sz w:val="28"/>
          <w:szCs w:val="28"/>
        </w:rPr>
        <w:t>,</w:t>
      </w:r>
      <w:r w:rsidRPr="00C15E49">
        <w:rPr>
          <w:sz w:val="28"/>
          <w:szCs w:val="28"/>
        </w:rPr>
        <w:t xml:space="preserve"> Ф. Иронско-дигорский словарь</w:t>
      </w:r>
      <w:r w:rsidR="00DD0423">
        <w:rPr>
          <w:sz w:val="28"/>
          <w:szCs w:val="28"/>
        </w:rPr>
        <w:t>. –</w:t>
      </w:r>
      <w:r w:rsidRPr="00C15E49">
        <w:rPr>
          <w:sz w:val="28"/>
          <w:szCs w:val="28"/>
        </w:rPr>
        <w:t xml:space="preserve"> Продолжение. Начало в №1 за 2019 г.</w:t>
      </w:r>
    </w:p>
    <w:p w14:paraId="41C5328A" w14:textId="060370F7"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Бежати</w:t>
      </w:r>
      <w:r>
        <w:rPr>
          <w:b/>
          <w:sz w:val="28"/>
          <w:szCs w:val="28"/>
        </w:rPr>
        <w:t>,</w:t>
      </w:r>
      <w:r w:rsidRPr="00C15E49">
        <w:rPr>
          <w:b/>
          <w:sz w:val="28"/>
          <w:szCs w:val="28"/>
        </w:rPr>
        <w:t xml:space="preserve"> Ф.</w:t>
      </w:r>
      <w:r w:rsidRPr="00C15E49">
        <w:rPr>
          <w:sz w:val="28"/>
          <w:szCs w:val="28"/>
        </w:rPr>
        <w:t xml:space="preserve"> Уруссаг-дигорон-ирон дзурдуат / Бежати Фаризæ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№3</w:t>
      </w:r>
      <w:r w:rsidR="00DD0423">
        <w:rPr>
          <w:sz w:val="28"/>
          <w:szCs w:val="28"/>
        </w:rPr>
        <w:t>. –</w:t>
      </w:r>
      <w:r w:rsidRPr="00C15E49">
        <w:rPr>
          <w:sz w:val="28"/>
          <w:szCs w:val="28"/>
        </w:rPr>
        <w:t xml:space="preserve"> Ф. 242</w:t>
      </w:r>
      <w:r>
        <w:rPr>
          <w:sz w:val="28"/>
          <w:szCs w:val="28"/>
        </w:rPr>
        <w:t>-</w:t>
      </w:r>
      <w:r w:rsidRPr="00C15E49">
        <w:rPr>
          <w:sz w:val="28"/>
          <w:szCs w:val="28"/>
        </w:rPr>
        <w:t>257.</w:t>
      </w:r>
    </w:p>
    <w:p w14:paraId="4530A9E1" w14:textId="2FD68C3F" w:rsidR="000032A6" w:rsidRDefault="000032A6" w:rsidP="000032A6">
      <w:pPr>
        <w:pStyle w:val="a6"/>
        <w:tabs>
          <w:tab w:val="left" w:pos="142"/>
          <w:tab w:val="left" w:pos="993"/>
        </w:tabs>
        <w:ind w:left="0" w:firstLine="851"/>
        <w:jc w:val="both"/>
        <w:rPr>
          <w:sz w:val="28"/>
          <w:szCs w:val="28"/>
        </w:rPr>
      </w:pPr>
      <w:r w:rsidRPr="00C15E49">
        <w:rPr>
          <w:sz w:val="28"/>
          <w:szCs w:val="28"/>
        </w:rPr>
        <w:t>Бежаева</w:t>
      </w:r>
      <w:r>
        <w:rPr>
          <w:sz w:val="28"/>
          <w:szCs w:val="28"/>
        </w:rPr>
        <w:t>,</w:t>
      </w:r>
      <w:r w:rsidRPr="00C15E49">
        <w:rPr>
          <w:sz w:val="28"/>
          <w:szCs w:val="28"/>
        </w:rPr>
        <w:t xml:space="preserve"> Ф. Русско-дигорско-иронский словарь</w:t>
      </w:r>
      <w:r w:rsidR="00DD0423">
        <w:rPr>
          <w:sz w:val="28"/>
          <w:szCs w:val="28"/>
        </w:rPr>
        <w:t>. –</w:t>
      </w:r>
      <w:r w:rsidRPr="00C15E49">
        <w:rPr>
          <w:sz w:val="28"/>
          <w:szCs w:val="28"/>
        </w:rPr>
        <w:t xml:space="preserve"> Продолж</w:t>
      </w:r>
      <w:r>
        <w:rPr>
          <w:sz w:val="28"/>
          <w:szCs w:val="28"/>
        </w:rPr>
        <w:t>ение. Начало в №1, 2 за 2019 г.</w:t>
      </w:r>
    </w:p>
    <w:p w14:paraId="76F1FD18" w14:textId="27B4BA46" w:rsidR="00A161C6" w:rsidRPr="00A161C6" w:rsidRDefault="00A161C6" w:rsidP="00E41B15">
      <w:pPr>
        <w:numPr>
          <w:ilvl w:val="0"/>
          <w:numId w:val="4"/>
        </w:numPr>
        <w:jc w:val="both"/>
        <w:rPr>
          <w:sz w:val="28"/>
          <w:szCs w:val="28"/>
        </w:rPr>
      </w:pPr>
      <w:r>
        <w:rPr>
          <w:rStyle w:val="ae"/>
          <w:rFonts w:eastAsiaTheme="majorEastAsia"/>
          <w:sz w:val="28"/>
          <w:szCs w:val="28"/>
        </w:rPr>
        <w:t>Бесолова, Е.Б</w:t>
      </w:r>
      <w:r w:rsidRPr="00A161C6">
        <w:rPr>
          <w:rStyle w:val="ae"/>
          <w:rFonts w:eastAsiaTheme="majorEastAsia"/>
          <w:sz w:val="28"/>
          <w:szCs w:val="28"/>
        </w:rPr>
        <w:t>.</w:t>
      </w:r>
      <w:r>
        <w:rPr>
          <w:rStyle w:val="ae"/>
          <w:rFonts w:eastAsiaTheme="majorEastAsia"/>
          <w:b w:val="0"/>
          <w:sz w:val="28"/>
          <w:szCs w:val="28"/>
        </w:rPr>
        <w:t xml:space="preserve"> Еще раз о слове «цирхъ/цирыхъ» из Нартовских сказаний осетин / Бесолова Елена Бутусовна</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158-163</w:t>
      </w:r>
      <w:r w:rsidR="00DD0423">
        <w:rPr>
          <w:sz w:val="28"/>
          <w:szCs w:val="28"/>
        </w:rPr>
        <w:t>. –</w:t>
      </w:r>
      <w:r>
        <w:rPr>
          <w:sz w:val="28"/>
          <w:szCs w:val="28"/>
        </w:rPr>
        <w:t xml:space="preserve"> Библиогр. : с. 162-163.</w:t>
      </w:r>
    </w:p>
    <w:p w14:paraId="3C877230" w14:textId="1B1873AF" w:rsidR="000032A6" w:rsidRPr="00296179" w:rsidRDefault="000032A6" w:rsidP="00E41B15">
      <w:pPr>
        <w:pStyle w:val="a6"/>
        <w:numPr>
          <w:ilvl w:val="0"/>
          <w:numId w:val="4"/>
        </w:numPr>
        <w:tabs>
          <w:tab w:val="left" w:pos="284"/>
        </w:tabs>
        <w:jc w:val="both"/>
        <w:rPr>
          <w:sz w:val="28"/>
          <w:szCs w:val="28"/>
        </w:rPr>
      </w:pPr>
      <w:r w:rsidRPr="00296179">
        <w:rPr>
          <w:b/>
          <w:sz w:val="28"/>
          <w:szCs w:val="28"/>
        </w:rPr>
        <w:t>Зындгонд адæймæгты хъуыдытæ мадæлон æвзаджы тыххæй</w:t>
      </w:r>
      <w:r w:rsidRPr="00296179">
        <w:rPr>
          <w:sz w:val="28"/>
          <w:szCs w:val="28"/>
        </w:rPr>
        <w:t xml:space="preserve">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№5</w:t>
      </w:r>
      <w:r w:rsidR="00DD0423">
        <w:rPr>
          <w:sz w:val="28"/>
          <w:szCs w:val="28"/>
        </w:rPr>
        <w:t>. –</w:t>
      </w:r>
      <w:r w:rsidRPr="00296179">
        <w:rPr>
          <w:sz w:val="28"/>
          <w:szCs w:val="28"/>
        </w:rPr>
        <w:t xml:space="preserve"> Ф. 124-126.</w:t>
      </w:r>
    </w:p>
    <w:p w14:paraId="333467A4" w14:textId="77777777" w:rsidR="000032A6" w:rsidRDefault="000032A6" w:rsidP="000032A6">
      <w:pPr>
        <w:pStyle w:val="a6"/>
        <w:tabs>
          <w:tab w:val="left" w:pos="284"/>
        </w:tabs>
        <w:ind w:left="1080"/>
        <w:jc w:val="both"/>
        <w:rPr>
          <w:sz w:val="28"/>
          <w:szCs w:val="28"/>
        </w:rPr>
      </w:pPr>
      <w:r w:rsidRPr="00296179">
        <w:rPr>
          <w:sz w:val="28"/>
          <w:szCs w:val="28"/>
        </w:rPr>
        <w:t xml:space="preserve">Высказывания известных деятелей о родном языке : [Шамиль Джикаев, Сармат Косирати, Васо Абаев, С. Гадиев,  Сергей Хугаев, Пифагор, Р. Барт, К. Ушинский, Гастан Агнаев, Александр Тибилов, Измаил Айларов, Хазби Цгоев, Дейл Карнеги, В.А. Кузнецов, О. Туманян, К. Паустовский, С. Довлатов]. </w:t>
      </w:r>
    </w:p>
    <w:p w14:paraId="7C78CE00" w14:textId="1E12DC5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Дзадзати</w:t>
      </w:r>
      <w:r>
        <w:rPr>
          <w:b/>
          <w:sz w:val="28"/>
          <w:szCs w:val="28"/>
        </w:rPr>
        <w:t>,</w:t>
      </w:r>
      <w:r w:rsidRPr="00C15E49">
        <w:rPr>
          <w:b/>
          <w:sz w:val="28"/>
          <w:szCs w:val="28"/>
        </w:rPr>
        <w:t xml:space="preserve"> Р.</w:t>
      </w:r>
      <w:r w:rsidRPr="00C15E49">
        <w:rPr>
          <w:sz w:val="28"/>
          <w:szCs w:val="28"/>
        </w:rPr>
        <w:t xml:space="preserve"> Дигорон дзурди здæхи ирæзтбæл куст / Дзадзати Риммæ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202</w:t>
      </w:r>
      <w:r>
        <w:rPr>
          <w:sz w:val="28"/>
          <w:szCs w:val="28"/>
        </w:rPr>
        <w:t>-</w:t>
      </w:r>
      <w:r w:rsidRPr="00C15E49">
        <w:rPr>
          <w:sz w:val="28"/>
          <w:szCs w:val="28"/>
        </w:rPr>
        <w:t>204.</w:t>
      </w:r>
    </w:p>
    <w:p w14:paraId="4183C485" w14:textId="7FD864DB" w:rsidR="000032A6" w:rsidRPr="00E93B60" w:rsidRDefault="000032A6" w:rsidP="000032A6">
      <w:pPr>
        <w:pStyle w:val="a6"/>
        <w:tabs>
          <w:tab w:val="left" w:pos="142"/>
          <w:tab w:val="left" w:pos="993"/>
        </w:tabs>
        <w:ind w:left="0" w:firstLine="851"/>
        <w:jc w:val="both"/>
        <w:rPr>
          <w:sz w:val="28"/>
          <w:szCs w:val="28"/>
        </w:rPr>
      </w:pPr>
      <w:r w:rsidRPr="00C15E49">
        <w:rPr>
          <w:sz w:val="28"/>
          <w:szCs w:val="28"/>
        </w:rPr>
        <w:t>Дзадзаева</w:t>
      </w:r>
      <w:r>
        <w:rPr>
          <w:sz w:val="28"/>
          <w:szCs w:val="28"/>
        </w:rPr>
        <w:t>,</w:t>
      </w:r>
      <w:r w:rsidRPr="00C15E49">
        <w:rPr>
          <w:sz w:val="28"/>
          <w:szCs w:val="28"/>
        </w:rPr>
        <w:t xml:space="preserve"> Р. Работа над развитием дигорской речи : [учебный материал для детских садов]</w:t>
      </w:r>
      <w:r w:rsidR="00DD0423">
        <w:rPr>
          <w:sz w:val="28"/>
          <w:szCs w:val="28"/>
        </w:rPr>
        <w:t>. –</w:t>
      </w:r>
      <w:r w:rsidRPr="00C15E49">
        <w:rPr>
          <w:sz w:val="28"/>
          <w:szCs w:val="28"/>
        </w:rPr>
        <w:t xml:space="preserve"> Продолжение. Начало в №3, 4 за 2017 г. ; № 1, 2, 3, 4 за 2018 г.</w:t>
      </w:r>
    </w:p>
    <w:p w14:paraId="7716F928" w14:textId="14168416" w:rsidR="000032A6" w:rsidRPr="003B701A" w:rsidRDefault="000032A6" w:rsidP="00E41B15">
      <w:pPr>
        <w:pStyle w:val="a6"/>
        <w:numPr>
          <w:ilvl w:val="0"/>
          <w:numId w:val="4"/>
        </w:numPr>
        <w:tabs>
          <w:tab w:val="left" w:pos="284"/>
        </w:tabs>
        <w:jc w:val="both"/>
        <w:rPr>
          <w:sz w:val="28"/>
          <w:szCs w:val="28"/>
        </w:rPr>
      </w:pPr>
      <w:r w:rsidRPr="00296179">
        <w:rPr>
          <w:b/>
          <w:sz w:val="28"/>
          <w:szCs w:val="28"/>
        </w:rPr>
        <w:t xml:space="preserve">Исаев, М. </w:t>
      </w:r>
      <w:r w:rsidRPr="00296179">
        <w:rPr>
          <w:sz w:val="28"/>
          <w:szCs w:val="28"/>
        </w:rPr>
        <w:t>А.А. Фрейман и осетиноведение / Магомет Исаев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№5</w:t>
      </w:r>
      <w:r w:rsidR="00DD0423">
        <w:rPr>
          <w:sz w:val="28"/>
          <w:szCs w:val="28"/>
        </w:rPr>
        <w:t>. –</w:t>
      </w:r>
      <w:r w:rsidRPr="00296179">
        <w:rPr>
          <w:sz w:val="28"/>
          <w:szCs w:val="28"/>
        </w:rPr>
        <w:t xml:space="preserve"> Ф. 120-123.</w:t>
      </w:r>
    </w:p>
    <w:p w14:paraId="47616160" w14:textId="13C2297D" w:rsidR="000032A6" w:rsidRPr="00296179" w:rsidRDefault="000032A6" w:rsidP="00E41B15">
      <w:pPr>
        <w:pStyle w:val="a6"/>
        <w:numPr>
          <w:ilvl w:val="0"/>
          <w:numId w:val="4"/>
        </w:numPr>
        <w:tabs>
          <w:tab w:val="left" w:pos="284"/>
        </w:tabs>
        <w:jc w:val="both"/>
        <w:rPr>
          <w:sz w:val="28"/>
          <w:szCs w:val="28"/>
        </w:rPr>
      </w:pPr>
      <w:r>
        <w:rPr>
          <w:b/>
          <w:sz w:val="28"/>
          <w:szCs w:val="28"/>
        </w:rPr>
        <w:t>Хъæцмæзты, Е.С</w:t>
      </w:r>
      <w:r w:rsidRPr="00296179">
        <w:rPr>
          <w:b/>
          <w:sz w:val="28"/>
          <w:szCs w:val="28"/>
        </w:rPr>
        <w:t xml:space="preserve">. </w:t>
      </w:r>
      <w:r>
        <w:rPr>
          <w:sz w:val="28"/>
          <w:szCs w:val="28"/>
        </w:rPr>
        <w:t>Миногонты стилистикæ ирон æвзаджы / Хъæцмæзты. Е.С., Боциты Д.</w:t>
      </w:r>
      <w:r w:rsidRPr="00296179">
        <w:rPr>
          <w:b/>
          <w:sz w:val="28"/>
          <w:szCs w:val="28"/>
        </w:rPr>
        <w:t xml:space="preserve"> </w:t>
      </w:r>
      <w:r>
        <w:rPr>
          <w:sz w:val="28"/>
          <w:szCs w:val="28"/>
        </w:rPr>
        <w:t>//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108</w:t>
      </w:r>
      <w:r w:rsidRPr="00296179">
        <w:rPr>
          <w:sz w:val="28"/>
          <w:szCs w:val="28"/>
        </w:rPr>
        <w:t>-</w:t>
      </w:r>
      <w:r>
        <w:rPr>
          <w:sz w:val="28"/>
          <w:szCs w:val="28"/>
        </w:rPr>
        <w:t>114</w:t>
      </w:r>
      <w:r w:rsidRPr="00296179">
        <w:rPr>
          <w:sz w:val="28"/>
          <w:szCs w:val="28"/>
        </w:rPr>
        <w:t xml:space="preserve">.                                                                                                                                                                                          </w:t>
      </w:r>
    </w:p>
    <w:p w14:paraId="7DE184CD" w14:textId="77777777" w:rsidR="000032A6" w:rsidRDefault="000032A6" w:rsidP="000032A6">
      <w:pPr>
        <w:pStyle w:val="a6"/>
        <w:tabs>
          <w:tab w:val="left" w:pos="284"/>
        </w:tabs>
        <w:ind w:left="1080"/>
        <w:jc w:val="both"/>
        <w:rPr>
          <w:sz w:val="28"/>
          <w:szCs w:val="28"/>
        </w:rPr>
      </w:pPr>
      <w:r>
        <w:rPr>
          <w:sz w:val="28"/>
          <w:szCs w:val="28"/>
        </w:rPr>
        <w:t>Качмазова, Е.С</w:t>
      </w:r>
      <w:r w:rsidRPr="00296179">
        <w:rPr>
          <w:sz w:val="28"/>
          <w:szCs w:val="28"/>
        </w:rPr>
        <w:t xml:space="preserve">. </w:t>
      </w:r>
      <w:r>
        <w:rPr>
          <w:sz w:val="28"/>
          <w:szCs w:val="28"/>
        </w:rPr>
        <w:t>Стилистика прилагательных осетинского языка</w:t>
      </w:r>
      <w:r w:rsidRPr="00296179">
        <w:rPr>
          <w:sz w:val="28"/>
          <w:szCs w:val="28"/>
        </w:rPr>
        <w:t>.</w:t>
      </w:r>
    </w:p>
    <w:p w14:paraId="4FB0A003" w14:textId="046C008C" w:rsidR="000032A6" w:rsidRPr="00296179" w:rsidRDefault="000032A6" w:rsidP="00E41B15">
      <w:pPr>
        <w:pStyle w:val="a6"/>
        <w:numPr>
          <w:ilvl w:val="0"/>
          <w:numId w:val="4"/>
        </w:numPr>
        <w:tabs>
          <w:tab w:val="left" w:pos="284"/>
        </w:tabs>
        <w:jc w:val="both"/>
        <w:rPr>
          <w:sz w:val="28"/>
          <w:szCs w:val="28"/>
        </w:rPr>
      </w:pPr>
      <w:r w:rsidRPr="00296179">
        <w:rPr>
          <w:b/>
          <w:sz w:val="28"/>
          <w:szCs w:val="28"/>
        </w:rPr>
        <w:lastRenderedPageBreak/>
        <w:t xml:space="preserve">Хъодзаты, Æ. </w:t>
      </w:r>
      <w:r w:rsidRPr="00296179">
        <w:rPr>
          <w:sz w:val="28"/>
          <w:szCs w:val="28"/>
        </w:rPr>
        <w:t>Æппæтадæмон маразм / Хъ. Æ.</w:t>
      </w:r>
      <w:r w:rsidRPr="00296179">
        <w:rPr>
          <w:b/>
          <w:sz w:val="28"/>
          <w:szCs w:val="28"/>
        </w:rPr>
        <w:t xml:space="preserve"> </w:t>
      </w:r>
      <w:r w:rsidRPr="00296179">
        <w:rPr>
          <w:sz w:val="28"/>
          <w:szCs w:val="28"/>
        </w:rPr>
        <w:t>//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9-10.                                                                                                                                                                                          </w:t>
      </w:r>
    </w:p>
    <w:p w14:paraId="45F77086" w14:textId="77777777" w:rsidR="00AB5BD4" w:rsidRDefault="000032A6" w:rsidP="00FE1CC9">
      <w:pPr>
        <w:pStyle w:val="a6"/>
        <w:tabs>
          <w:tab w:val="left" w:pos="284"/>
        </w:tabs>
        <w:ind w:left="1080"/>
        <w:jc w:val="both"/>
        <w:rPr>
          <w:sz w:val="28"/>
          <w:szCs w:val="28"/>
        </w:rPr>
      </w:pPr>
      <w:r>
        <w:rPr>
          <w:sz w:val="28"/>
          <w:szCs w:val="28"/>
        </w:rPr>
        <w:t>Кодзати, А. Всенародный маразм.</w:t>
      </w:r>
    </w:p>
    <w:p w14:paraId="40A4B1ED" w14:textId="77777777" w:rsidR="004378B1" w:rsidRPr="007B4515" w:rsidRDefault="004378B1" w:rsidP="00E41B15">
      <w:pPr>
        <w:numPr>
          <w:ilvl w:val="0"/>
          <w:numId w:val="4"/>
        </w:numPr>
        <w:jc w:val="both"/>
        <w:rPr>
          <w:sz w:val="28"/>
          <w:szCs w:val="28"/>
        </w:rPr>
      </w:pPr>
      <w:r>
        <w:rPr>
          <w:rStyle w:val="ae"/>
          <w:rFonts w:eastAsiaTheme="majorEastAsia"/>
          <w:sz w:val="28"/>
          <w:szCs w:val="28"/>
        </w:rPr>
        <w:t>Куличенко, Н</w:t>
      </w:r>
      <w:r w:rsidRPr="000C5566">
        <w:rPr>
          <w:rStyle w:val="ae"/>
          <w:rFonts w:eastAsiaTheme="majorEastAsia"/>
          <w:sz w:val="28"/>
          <w:szCs w:val="28"/>
        </w:rPr>
        <w:t>.</w:t>
      </w:r>
      <w:r w:rsidRPr="000C5566">
        <w:rPr>
          <w:rStyle w:val="apple-converted-space"/>
          <w:b/>
          <w:bCs/>
          <w:sz w:val="28"/>
          <w:szCs w:val="28"/>
        </w:rPr>
        <w:t xml:space="preserve"> </w:t>
      </w:r>
      <w:r>
        <w:rPr>
          <w:sz w:val="28"/>
          <w:szCs w:val="28"/>
        </w:rPr>
        <w:t>Вечер памяти Тамерлана Гуриева / Наталья Куличенко</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253-254</w:t>
      </w:r>
      <w:r w:rsidRPr="000C5566">
        <w:rPr>
          <w:sz w:val="28"/>
          <w:szCs w:val="28"/>
        </w:rPr>
        <w:t>.</w:t>
      </w:r>
    </w:p>
    <w:p w14:paraId="094AA47F" w14:textId="21BCAB33"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Евгъуд зонун – федæнмæ фæндаг</w:t>
      </w:r>
      <w:r w:rsidRPr="00C15E49">
        <w:rPr>
          <w:sz w:val="28"/>
          <w:szCs w:val="28"/>
        </w:rPr>
        <w:t xml:space="preserve">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278-</w:t>
      </w:r>
      <w:r w:rsidRPr="00C15E49">
        <w:rPr>
          <w:sz w:val="28"/>
          <w:szCs w:val="28"/>
        </w:rPr>
        <w:t>295.</w:t>
      </w:r>
    </w:p>
    <w:p w14:paraId="0F9555FC" w14:textId="77777777" w:rsidR="000032A6" w:rsidRPr="00AC3C05" w:rsidRDefault="000032A6" w:rsidP="000032A6">
      <w:pPr>
        <w:pStyle w:val="a6"/>
        <w:tabs>
          <w:tab w:val="left" w:pos="142"/>
          <w:tab w:val="left" w:pos="993"/>
        </w:tabs>
        <w:ind w:left="0" w:firstLine="851"/>
        <w:jc w:val="both"/>
        <w:rPr>
          <w:sz w:val="28"/>
          <w:szCs w:val="28"/>
        </w:rPr>
      </w:pPr>
      <w:r w:rsidRPr="00C15E49">
        <w:rPr>
          <w:sz w:val="28"/>
          <w:szCs w:val="28"/>
        </w:rPr>
        <w:t>Память о прошлом – дорога к будущему : [даются названия сел, рек, ледников, озер и др. топонимич. названия Дигорского ущелья / подгот. Р</w:t>
      </w:r>
      <w:r>
        <w:rPr>
          <w:sz w:val="28"/>
          <w:szCs w:val="28"/>
        </w:rPr>
        <w:t>.</w:t>
      </w:r>
      <w:r w:rsidRPr="00C15E49">
        <w:rPr>
          <w:sz w:val="28"/>
          <w:szCs w:val="28"/>
        </w:rPr>
        <w:t xml:space="preserve"> Цакоев].</w:t>
      </w:r>
    </w:p>
    <w:p w14:paraId="6F1060B6" w14:textId="220EF42F"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Плиты, М. </w:t>
      </w:r>
      <w:r w:rsidRPr="00296179">
        <w:rPr>
          <w:sz w:val="28"/>
          <w:szCs w:val="28"/>
        </w:rPr>
        <w:t>Мадæлон æвзаг / Плиты Муссæ</w:t>
      </w:r>
      <w:r w:rsidRPr="00296179">
        <w:rPr>
          <w:b/>
          <w:sz w:val="28"/>
          <w:szCs w:val="28"/>
        </w:rPr>
        <w:t xml:space="preserve"> </w:t>
      </w:r>
      <w:r w:rsidRPr="00296179">
        <w:rPr>
          <w:sz w:val="28"/>
          <w:szCs w:val="28"/>
        </w:rPr>
        <w:t>//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5-7.                                                                                                                                                                                          </w:t>
      </w:r>
    </w:p>
    <w:p w14:paraId="625B20D9" w14:textId="77777777" w:rsidR="000032A6" w:rsidRDefault="000032A6" w:rsidP="000032A6">
      <w:pPr>
        <w:pStyle w:val="a6"/>
        <w:tabs>
          <w:tab w:val="left" w:pos="284"/>
        </w:tabs>
        <w:ind w:left="1080"/>
        <w:jc w:val="both"/>
        <w:rPr>
          <w:sz w:val="28"/>
          <w:szCs w:val="28"/>
        </w:rPr>
      </w:pPr>
      <w:r w:rsidRPr="00296179">
        <w:rPr>
          <w:sz w:val="28"/>
          <w:szCs w:val="28"/>
        </w:rPr>
        <w:t>Плиев, М. Родной язык.</w:t>
      </w:r>
    </w:p>
    <w:p w14:paraId="5D08130D" w14:textId="228F940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Темурти Дз.</w:t>
      </w:r>
      <w:r w:rsidRPr="00C15E49">
        <w:rPr>
          <w:sz w:val="28"/>
          <w:szCs w:val="28"/>
        </w:rPr>
        <w:t xml:space="preserve"> Эпитеты аивадон хæстæ поэтикон ныхасы / Темурти Дзерассæ, Цопанти Ритæ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273-</w:t>
      </w:r>
      <w:r w:rsidRPr="00C15E49">
        <w:rPr>
          <w:sz w:val="28"/>
          <w:szCs w:val="28"/>
        </w:rPr>
        <w:t>277.</w:t>
      </w:r>
    </w:p>
    <w:p w14:paraId="19CFBAFB"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Темирова Дз. Роль эпитетов в поэтической речи.</w:t>
      </w:r>
    </w:p>
    <w:p w14:paraId="5145002E" w14:textId="64AA3C6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Тменати</w:t>
      </w:r>
      <w:r>
        <w:rPr>
          <w:b/>
          <w:sz w:val="28"/>
          <w:szCs w:val="28"/>
        </w:rPr>
        <w:t>,</w:t>
      </w:r>
      <w:r w:rsidRPr="00C15E49">
        <w:rPr>
          <w:b/>
          <w:sz w:val="28"/>
          <w:szCs w:val="28"/>
        </w:rPr>
        <w:t xml:space="preserve"> Дз.</w:t>
      </w:r>
      <w:r w:rsidRPr="00C15E49">
        <w:rPr>
          <w:sz w:val="28"/>
          <w:szCs w:val="28"/>
        </w:rPr>
        <w:t xml:space="preserve"> Зонадон фæндæгтæбæл / Тменати Дзера</w:t>
      </w:r>
      <w:r>
        <w:rPr>
          <w:sz w:val="28"/>
          <w:szCs w:val="28"/>
        </w:rPr>
        <w:t>ссæ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269-</w:t>
      </w:r>
      <w:r w:rsidRPr="00C15E49">
        <w:rPr>
          <w:sz w:val="28"/>
          <w:szCs w:val="28"/>
        </w:rPr>
        <w:t>272.</w:t>
      </w:r>
    </w:p>
    <w:p w14:paraId="5F24CC1C"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Тменова</w:t>
      </w:r>
      <w:r>
        <w:rPr>
          <w:sz w:val="28"/>
          <w:szCs w:val="28"/>
        </w:rPr>
        <w:t>,</w:t>
      </w:r>
      <w:r w:rsidRPr="00C15E49">
        <w:rPr>
          <w:sz w:val="28"/>
          <w:szCs w:val="28"/>
        </w:rPr>
        <w:t xml:space="preserve"> Дз. К вершинам науки : [к 100-летию ученого-лингвиста, педагога Анастасии Цагаевой].</w:t>
      </w:r>
    </w:p>
    <w:p w14:paraId="21B7417D" w14:textId="316532AA" w:rsidR="00FE1CC9" w:rsidRDefault="00FE1CC9" w:rsidP="00E41B15">
      <w:pPr>
        <w:numPr>
          <w:ilvl w:val="0"/>
          <w:numId w:val="4"/>
        </w:numPr>
        <w:jc w:val="both"/>
        <w:rPr>
          <w:sz w:val="28"/>
          <w:szCs w:val="28"/>
        </w:rPr>
      </w:pPr>
      <w:r>
        <w:rPr>
          <w:rStyle w:val="ae"/>
          <w:rFonts w:eastAsiaTheme="majorEastAsia"/>
          <w:sz w:val="28"/>
          <w:szCs w:val="28"/>
        </w:rPr>
        <w:t>Техов, Т</w:t>
      </w:r>
      <w:r w:rsidRPr="00A161C6">
        <w:rPr>
          <w:rStyle w:val="ae"/>
          <w:rFonts w:eastAsiaTheme="majorEastAsia"/>
          <w:sz w:val="28"/>
          <w:szCs w:val="28"/>
        </w:rPr>
        <w:t>.</w:t>
      </w:r>
      <w:r>
        <w:rPr>
          <w:rStyle w:val="ae"/>
          <w:rFonts w:eastAsiaTheme="majorEastAsia"/>
          <w:sz w:val="28"/>
          <w:szCs w:val="28"/>
        </w:rPr>
        <w:t>Т.</w:t>
      </w:r>
      <w:r>
        <w:rPr>
          <w:rStyle w:val="ae"/>
          <w:rFonts w:eastAsiaTheme="majorEastAsia"/>
          <w:b w:val="0"/>
          <w:sz w:val="28"/>
          <w:szCs w:val="28"/>
        </w:rPr>
        <w:t xml:space="preserve"> Путь кавказоведа [В.Ф. Миллере]</w:t>
      </w:r>
      <w:r>
        <w:rPr>
          <w:sz w:val="28"/>
          <w:szCs w:val="28"/>
        </w:rPr>
        <w:t xml:space="preserve"> </w:t>
      </w:r>
      <w:r w:rsidR="00726FFB">
        <w:rPr>
          <w:sz w:val="28"/>
          <w:szCs w:val="28"/>
        </w:rPr>
        <w:t xml:space="preserve">/ Техов Тамерлан Таймуразович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183-194</w:t>
      </w:r>
      <w:r w:rsidR="00DD0423">
        <w:rPr>
          <w:sz w:val="28"/>
          <w:szCs w:val="28"/>
        </w:rPr>
        <w:t>. –</w:t>
      </w:r>
      <w:r>
        <w:rPr>
          <w:sz w:val="28"/>
          <w:szCs w:val="28"/>
        </w:rPr>
        <w:t xml:space="preserve"> Библиогр. : с. 192-194.</w:t>
      </w:r>
    </w:p>
    <w:p w14:paraId="0E5820CB" w14:textId="77777777" w:rsidR="00FE1CC9" w:rsidRDefault="00FE1CC9" w:rsidP="00E41B15">
      <w:pPr>
        <w:numPr>
          <w:ilvl w:val="0"/>
          <w:numId w:val="4"/>
        </w:numPr>
        <w:jc w:val="both"/>
        <w:rPr>
          <w:sz w:val="28"/>
          <w:szCs w:val="28"/>
        </w:rPr>
      </w:pPr>
      <w:r>
        <w:rPr>
          <w:rStyle w:val="ae"/>
          <w:rFonts w:eastAsiaTheme="majorEastAsia"/>
          <w:sz w:val="28"/>
          <w:szCs w:val="28"/>
        </w:rPr>
        <w:t>Тменова, Дз.Г.</w:t>
      </w:r>
      <w:r>
        <w:rPr>
          <w:rStyle w:val="ae"/>
          <w:rFonts w:eastAsiaTheme="majorEastAsia"/>
          <w:b w:val="0"/>
          <w:sz w:val="28"/>
          <w:szCs w:val="28"/>
        </w:rPr>
        <w:t xml:space="preserve"> Наука была ее стихией : [100 лет со дня рождения крупного исследователя лингвиста, </w:t>
      </w:r>
      <w:r w:rsidR="00575150">
        <w:rPr>
          <w:rStyle w:val="ae"/>
          <w:rFonts w:eastAsiaTheme="majorEastAsia"/>
          <w:b w:val="0"/>
          <w:sz w:val="28"/>
          <w:szCs w:val="28"/>
        </w:rPr>
        <w:t>педагога А.Дз. Цагаевой</w:t>
      </w:r>
      <w:r>
        <w:rPr>
          <w:rStyle w:val="ae"/>
          <w:rFonts w:eastAsiaTheme="majorEastAsia"/>
          <w:b w:val="0"/>
          <w:sz w:val="28"/>
          <w:szCs w:val="28"/>
        </w:rPr>
        <w:t>]</w:t>
      </w:r>
      <w:r w:rsidR="00575150">
        <w:rPr>
          <w:rStyle w:val="ae"/>
          <w:rFonts w:eastAsiaTheme="majorEastAsia"/>
          <w:b w:val="0"/>
          <w:sz w:val="28"/>
          <w:szCs w:val="28"/>
        </w:rPr>
        <w:t xml:space="preserve"> / Тменова Дзерасса Георгиевна</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sidR="00575150">
        <w:rPr>
          <w:sz w:val="28"/>
          <w:szCs w:val="28"/>
        </w:rPr>
        <w:t>30. – С. 195-197</w:t>
      </w:r>
      <w:r w:rsidRPr="000C5566">
        <w:rPr>
          <w:sz w:val="28"/>
          <w:szCs w:val="28"/>
        </w:rPr>
        <w:t>.</w:t>
      </w:r>
    </w:p>
    <w:p w14:paraId="65EED10E" w14:textId="737E36BC" w:rsidR="00FE1CC9" w:rsidRDefault="00575150" w:rsidP="00E41B15">
      <w:pPr>
        <w:numPr>
          <w:ilvl w:val="0"/>
          <w:numId w:val="4"/>
        </w:numPr>
        <w:jc w:val="both"/>
        <w:rPr>
          <w:sz w:val="28"/>
          <w:szCs w:val="28"/>
        </w:rPr>
      </w:pPr>
      <w:r>
        <w:rPr>
          <w:rStyle w:val="ae"/>
          <w:rFonts w:eastAsiaTheme="majorEastAsia"/>
          <w:sz w:val="28"/>
          <w:szCs w:val="28"/>
        </w:rPr>
        <w:t>Цориева, И.Т.</w:t>
      </w:r>
      <w:r>
        <w:rPr>
          <w:rStyle w:val="ae"/>
          <w:rFonts w:eastAsiaTheme="majorEastAsia"/>
          <w:b w:val="0"/>
          <w:sz w:val="28"/>
          <w:szCs w:val="28"/>
        </w:rPr>
        <w:t xml:space="preserve"> О проблеме генезиса Осетинской Нартиады в научном наследии Т.А. Гуриева / Цориева Инга Тотразовна</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198-202</w:t>
      </w:r>
      <w:r w:rsidR="00DD0423">
        <w:rPr>
          <w:sz w:val="28"/>
          <w:szCs w:val="28"/>
        </w:rPr>
        <w:t>. –</w:t>
      </w:r>
      <w:r>
        <w:rPr>
          <w:sz w:val="28"/>
          <w:szCs w:val="28"/>
        </w:rPr>
        <w:t xml:space="preserve"> Библиогр. : с. 202.</w:t>
      </w:r>
    </w:p>
    <w:p w14:paraId="15D6E09A" w14:textId="47696B26" w:rsidR="00D61E6B" w:rsidRPr="00D61E6B" w:rsidRDefault="00D61E6B" w:rsidP="00E41B15">
      <w:pPr>
        <w:pStyle w:val="a6"/>
        <w:numPr>
          <w:ilvl w:val="0"/>
          <w:numId w:val="4"/>
        </w:numPr>
        <w:tabs>
          <w:tab w:val="left" w:pos="284"/>
        </w:tabs>
        <w:jc w:val="both"/>
        <w:rPr>
          <w:sz w:val="28"/>
          <w:szCs w:val="28"/>
        </w:rPr>
      </w:pPr>
      <w:r>
        <w:rPr>
          <w:b/>
          <w:sz w:val="28"/>
          <w:szCs w:val="28"/>
        </w:rPr>
        <w:t xml:space="preserve">Челахсаев, Р.Р. </w:t>
      </w:r>
      <w:r>
        <w:rPr>
          <w:sz w:val="28"/>
          <w:szCs w:val="28"/>
        </w:rPr>
        <w:t xml:space="preserve">К вопросу об этимологии имени нарта Батраза / Р.Р. Челахсаев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51-55</w:t>
      </w:r>
      <w:r w:rsidR="00DD0423">
        <w:rPr>
          <w:sz w:val="28"/>
          <w:szCs w:val="28"/>
        </w:rPr>
        <w:t>. –</w:t>
      </w:r>
      <w:r>
        <w:rPr>
          <w:sz w:val="28"/>
          <w:szCs w:val="28"/>
        </w:rPr>
        <w:t xml:space="preserve"> Библиогр. : с. 54-55.</w:t>
      </w:r>
    </w:p>
    <w:p w14:paraId="6F73379A" w14:textId="70C04AF3" w:rsidR="000032A6" w:rsidRPr="0062500F" w:rsidRDefault="000032A6" w:rsidP="00E41B15">
      <w:pPr>
        <w:pStyle w:val="a6"/>
        <w:numPr>
          <w:ilvl w:val="0"/>
          <w:numId w:val="4"/>
        </w:numPr>
        <w:tabs>
          <w:tab w:val="left" w:pos="284"/>
        </w:tabs>
        <w:jc w:val="both"/>
        <w:rPr>
          <w:sz w:val="28"/>
          <w:szCs w:val="28"/>
        </w:rPr>
      </w:pPr>
      <w:r>
        <w:rPr>
          <w:b/>
          <w:sz w:val="28"/>
          <w:szCs w:val="28"/>
        </w:rPr>
        <w:t>Чибиров, А.Л</w:t>
      </w:r>
      <w:r w:rsidRPr="007D486B">
        <w:rPr>
          <w:b/>
          <w:sz w:val="28"/>
          <w:szCs w:val="28"/>
        </w:rPr>
        <w:t>.</w:t>
      </w:r>
      <w:r w:rsidRPr="007D486B">
        <w:rPr>
          <w:sz w:val="28"/>
          <w:szCs w:val="28"/>
        </w:rPr>
        <w:t xml:space="preserve"> </w:t>
      </w:r>
      <w:r>
        <w:rPr>
          <w:sz w:val="28"/>
          <w:szCs w:val="28"/>
        </w:rPr>
        <w:t>некоторые подробности переписки Ж. Дюмезиля с В.И. Абаевым / А.Л. Чибиров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218-237.</w:t>
      </w:r>
    </w:p>
    <w:p w14:paraId="32290FF9" w14:textId="77777777" w:rsidR="000032A6" w:rsidRPr="000C793F" w:rsidRDefault="000032A6" w:rsidP="000032A6">
      <w:pPr>
        <w:jc w:val="both"/>
        <w:rPr>
          <w:color w:val="FF0000"/>
          <w:sz w:val="28"/>
          <w:szCs w:val="28"/>
        </w:rPr>
      </w:pPr>
    </w:p>
    <w:p w14:paraId="6C569534" w14:textId="77777777" w:rsidR="000032A6" w:rsidRPr="000C793F" w:rsidRDefault="000032A6" w:rsidP="000032A6">
      <w:pPr>
        <w:pStyle w:val="2"/>
        <w:spacing w:before="0"/>
        <w:ind w:left="360"/>
        <w:jc w:val="center"/>
        <w:rPr>
          <w:rFonts w:ascii="Times New Roman" w:hAnsi="Times New Roman"/>
          <w:color w:val="auto"/>
          <w:sz w:val="28"/>
          <w:szCs w:val="28"/>
        </w:rPr>
      </w:pPr>
      <w:r w:rsidRPr="000C793F">
        <w:rPr>
          <w:rFonts w:ascii="Times New Roman" w:hAnsi="Times New Roman"/>
          <w:color w:val="auto"/>
          <w:sz w:val="28"/>
          <w:szCs w:val="28"/>
        </w:rPr>
        <w:t>82 Художественная литература. Литературоведение</w:t>
      </w:r>
    </w:p>
    <w:p w14:paraId="50A6CC3F" w14:textId="77777777" w:rsidR="000032A6" w:rsidRPr="00892E99" w:rsidRDefault="000032A6" w:rsidP="000032A6">
      <w:pPr>
        <w:ind w:left="360"/>
        <w:jc w:val="center"/>
        <w:rPr>
          <w:b/>
          <w:sz w:val="28"/>
          <w:szCs w:val="28"/>
        </w:rPr>
      </w:pPr>
      <w:r w:rsidRPr="00892E99">
        <w:rPr>
          <w:b/>
          <w:sz w:val="28"/>
          <w:szCs w:val="28"/>
        </w:rPr>
        <w:t xml:space="preserve">821 Художественная литература </w:t>
      </w:r>
    </w:p>
    <w:p w14:paraId="29F67D81" w14:textId="1A33C090" w:rsidR="000032A6" w:rsidRDefault="000032A6" w:rsidP="000032A6">
      <w:pPr>
        <w:ind w:left="360"/>
        <w:jc w:val="center"/>
        <w:rPr>
          <w:b/>
          <w:sz w:val="28"/>
          <w:szCs w:val="28"/>
        </w:rPr>
      </w:pPr>
      <w:r w:rsidRPr="00892E99">
        <w:rPr>
          <w:b/>
          <w:sz w:val="28"/>
          <w:szCs w:val="28"/>
        </w:rPr>
        <w:t>821.221.18 Осетинская литература</w:t>
      </w:r>
    </w:p>
    <w:p w14:paraId="4E6F1799" w14:textId="77777777" w:rsidR="0015301E" w:rsidRDefault="0015301E" w:rsidP="000032A6">
      <w:pPr>
        <w:ind w:left="360"/>
        <w:jc w:val="center"/>
        <w:rPr>
          <w:b/>
          <w:sz w:val="28"/>
          <w:szCs w:val="28"/>
        </w:rPr>
      </w:pPr>
    </w:p>
    <w:p w14:paraId="703997ED" w14:textId="6B46289B"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Уæдати С.</w:t>
      </w:r>
      <w:r w:rsidRPr="00C15E49">
        <w:rPr>
          <w:sz w:val="28"/>
          <w:szCs w:val="28"/>
        </w:rPr>
        <w:t xml:space="preserve"> Фæлварæн ; Æз давæг нæ дæн : [радзурдтæ] / Уæдати Сулей</w:t>
      </w:r>
      <w:r>
        <w:rPr>
          <w:sz w:val="28"/>
          <w:szCs w:val="28"/>
        </w:rPr>
        <w:t>ман // Ирæф</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Ф. 27-</w:t>
      </w:r>
      <w:r w:rsidRPr="00C15E49">
        <w:rPr>
          <w:sz w:val="28"/>
          <w:szCs w:val="28"/>
        </w:rPr>
        <w:t>59.</w:t>
      </w:r>
    </w:p>
    <w:p w14:paraId="6C8645AC"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lastRenderedPageBreak/>
        <w:t>Адаев С. Испытание ; Я не вор : [рассказы].</w:t>
      </w:r>
    </w:p>
    <w:p w14:paraId="762BCAF2" w14:textId="23C57C0A" w:rsidR="000032A6" w:rsidRPr="00AD57CD" w:rsidRDefault="000032A6" w:rsidP="00E41B15">
      <w:pPr>
        <w:pStyle w:val="a6"/>
        <w:numPr>
          <w:ilvl w:val="0"/>
          <w:numId w:val="4"/>
        </w:numPr>
        <w:tabs>
          <w:tab w:val="left" w:pos="284"/>
        </w:tabs>
        <w:jc w:val="both"/>
        <w:rPr>
          <w:sz w:val="28"/>
          <w:szCs w:val="28"/>
        </w:rPr>
      </w:pPr>
      <w:r>
        <w:rPr>
          <w:b/>
          <w:sz w:val="28"/>
          <w:szCs w:val="28"/>
        </w:rPr>
        <w:t xml:space="preserve">Айдарти, А. </w:t>
      </w:r>
      <w:r>
        <w:rPr>
          <w:sz w:val="28"/>
          <w:szCs w:val="28"/>
        </w:rPr>
        <w:t>«Не знаю отчего…»; «Вижу в метро…»; «Тебе выбирать»; «Клуб 27…»; Вижу Россию; «Нет смысла…»; «Мне семнадцать…» : [стихи] / Алета Айдарти</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6-13</w:t>
      </w:r>
      <w:r w:rsidRPr="00097072">
        <w:rPr>
          <w:sz w:val="28"/>
          <w:szCs w:val="28"/>
        </w:rPr>
        <w:t>.</w:t>
      </w:r>
    </w:p>
    <w:p w14:paraId="0915A2AC" w14:textId="385EC384" w:rsidR="000032A6" w:rsidRPr="00296179" w:rsidRDefault="000032A6" w:rsidP="00E41B15">
      <w:pPr>
        <w:pStyle w:val="a6"/>
        <w:numPr>
          <w:ilvl w:val="0"/>
          <w:numId w:val="4"/>
        </w:numPr>
        <w:tabs>
          <w:tab w:val="left" w:pos="284"/>
        </w:tabs>
        <w:jc w:val="both"/>
        <w:rPr>
          <w:sz w:val="28"/>
          <w:szCs w:val="28"/>
        </w:rPr>
      </w:pPr>
      <w:r w:rsidRPr="00296179">
        <w:rPr>
          <w:b/>
          <w:sz w:val="28"/>
          <w:szCs w:val="28"/>
        </w:rPr>
        <w:t>Айларты, И.</w:t>
      </w:r>
      <w:r w:rsidRPr="00296179">
        <w:rPr>
          <w:sz w:val="28"/>
          <w:szCs w:val="28"/>
        </w:rPr>
        <w:t xml:space="preserve"> Зæронды къухтæ; Мæ сыхаг; Мæ адæм; Гуылмæ, гуылмæ, лæппутæ!; Хæхты хъæбысты / Айларты Измаил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19-24.</w:t>
      </w:r>
    </w:p>
    <w:p w14:paraId="1E0E6499" w14:textId="77777777" w:rsidR="000032A6" w:rsidRDefault="000032A6" w:rsidP="000032A6">
      <w:pPr>
        <w:pStyle w:val="a6"/>
        <w:tabs>
          <w:tab w:val="left" w:pos="284"/>
        </w:tabs>
        <w:ind w:left="1080"/>
        <w:jc w:val="both"/>
        <w:rPr>
          <w:sz w:val="28"/>
          <w:szCs w:val="28"/>
        </w:rPr>
      </w:pPr>
      <w:r w:rsidRPr="00296179">
        <w:rPr>
          <w:sz w:val="28"/>
          <w:szCs w:val="28"/>
        </w:rPr>
        <w:t>Айларов, И. [Стихи].</w:t>
      </w:r>
    </w:p>
    <w:p w14:paraId="2935F955" w14:textId="77777777" w:rsidR="00726FFB" w:rsidRDefault="00726FFB" w:rsidP="00E41B15">
      <w:pPr>
        <w:numPr>
          <w:ilvl w:val="0"/>
          <w:numId w:val="4"/>
        </w:numPr>
        <w:jc w:val="both"/>
        <w:rPr>
          <w:sz w:val="28"/>
          <w:szCs w:val="28"/>
        </w:rPr>
      </w:pPr>
      <w:r>
        <w:rPr>
          <w:rStyle w:val="ae"/>
          <w:rFonts w:eastAsiaTheme="majorEastAsia"/>
          <w:sz w:val="28"/>
          <w:szCs w:val="28"/>
        </w:rPr>
        <w:t>Айларова, 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Королева : [рассказ] / Айларова Вероника Татариевна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205-211</w:t>
      </w:r>
      <w:r w:rsidRPr="000C5566">
        <w:rPr>
          <w:sz w:val="28"/>
          <w:szCs w:val="28"/>
        </w:rPr>
        <w:t>.</w:t>
      </w:r>
    </w:p>
    <w:p w14:paraId="16AAEAC1" w14:textId="77777777" w:rsidR="00D90BAB" w:rsidRPr="00D90BAB" w:rsidRDefault="00D90BAB" w:rsidP="00E41B15">
      <w:pPr>
        <w:numPr>
          <w:ilvl w:val="0"/>
          <w:numId w:val="4"/>
        </w:numPr>
        <w:jc w:val="both"/>
        <w:rPr>
          <w:sz w:val="28"/>
          <w:szCs w:val="28"/>
        </w:rPr>
      </w:pPr>
      <w:r>
        <w:rPr>
          <w:rStyle w:val="ae"/>
          <w:rFonts w:eastAsiaTheme="majorEastAsia"/>
          <w:sz w:val="28"/>
          <w:szCs w:val="28"/>
        </w:rPr>
        <w:t>Айларова, 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Невестка : [рассказ] / Вероника Айларова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339-340</w:t>
      </w:r>
      <w:r w:rsidRPr="000C5566">
        <w:rPr>
          <w:sz w:val="28"/>
          <w:szCs w:val="28"/>
        </w:rPr>
        <w:t>.</w:t>
      </w:r>
    </w:p>
    <w:p w14:paraId="35FC9C6B" w14:textId="6F1C6D0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Акъоти</w:t>
      </w:r>
      <w:r>
        <w:rPr>
          <w:b/>
          <w:sz w:val="28"/>
          <w:szCs w:val="28"/>
        </w:rPr>
        <w:t>,</w:t>
      </w:r>
      <w:r w:rsidRPr="00C15E49">
        <w:rPr>
          <w:b/>
          <w:sz w:val="28"/>
          <w:szCs w:val="28"/>
        </w:rPr>
        <w:t xml:space="preserve"> В.</w:t>
      </w:r>
      <w:r w:rsidRPr="00C15E49">
        <w:rPr>
          <w:sz w:val="28"/>
          <w:szCs w:val="28"/>
        </w:rPr>
        <w:t xml:space="preserve"> Мæ гъæу ; Фестун заргæ : [æмдзæвгитæ] </w:t>
      </w:r>
      <w:r>
        <w:rPr>
          <w:sz w:val="28"/>
          <w:szCs w:val="28"/>
        </w:rPr>
        <w:t xml:space="preserve">/ Акъоти Виктор </w:t>
      </w:r>
      <w:r w:rsidR="00DD0423">
        <w:rPr>
          <w:sz w:val="28"/>
          <w:szCs w:val="28"/>
        </w:rPr>
        <w:t xml:space="preserve"> (</w:t>
      </w:r>
      <w:r>
        <w:rPr>
          <w:sz w:val="28"/>
          <w:szCs w:val="28"/>
        </w:rPr>
        <w:t>1919-</w:t>
      </w:r>
      <w:r w:rsidRPr="00C15E49">
        <w:rPr>
          <w:sz w:val="28"/>
          <w:szCs w:val="28"/>
        </w:rPr>
        <w:t>1977)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248-</w:t>
      </w:r>
      <w:r w:rsidRPr="00C15E49">
        <w:rPr>
          <w:sz w:val="28"/>
          <w:szCs w:val="28"/>
        </w:rPr>
        <w:t>49.</w:t>
      </w:r>
    </w:p>
    <w:p w14:paraId="37099874" w14:textId="5D945D85" w:rsidR="000032A6" w:rsidRPr="00092156" w:rsidRDefault="000032A6" w:rsidP="000032A6">
      <w:pPr>
        <w:pStyle w:val="a6"/>
        <w:tabs>
          <w:tab w:val="left" w:pos="142"/>
          <w:tab w:val="left" w:pos="993"/>
        </w:tabs>
        <w:ind w:left="0" w:firstLine="851"/>
        <w:jc w:val="both"/>
        <w:rPr>
          <w:sz w:val="28"/>
          <w:szCs w:val="28"/>
        </w:rPr>
      </w:pPr>
      <w:r w:rsidRPr="00C15E49">
        <w:rPr>
          <w:sz w:val="28"/>
          <w:szCs w:val="28"/>
        </w:rPr>
        <w:t>Акоев</w:t>
      </w:r>
      <w:r>
        <w:rPr>
          <w:sz w:val="28"/>
          <w:szCs w:val="28"/>
        </w:rPr>
        <w:t>,</w:t>
      </w:r>
      <w:r w:rsidRPr="00C15E49">
        <w:rPr>
          <w:sz w:val="28"/>
          <w:szCs w:val="28"/>
        </w:rPr>
        <w:t xml:space="preserve"> В. Мое село ; Встаю – пою : [стихи]</w:t>
      </w:r>
      <w:r w:rsidR="00DD0423">
        <w:rPr>
          <w:sz w:val="28"/>
          <w:szCs w:val="28"/>
        </w:rPr>
        <w:t>. –</w:t>
      </w:r>
      <w:r w:rsidRPr="00C15E49">
        <w:rPr>
          <w:sz w:val="28"/>
          <w:szCs w:val="28"/>
        </w:rPr>
        <w:t xml:space="preserve"> Есть кр</w:t>
      </w:r>
      <w:r>
        <w:rPr>
          <w:sz w:val="28"/>
          <w:szCs w:val="28"/>
        </w:rPr>
        <w:t>ат</w:t>
      </w:r>
      <w:r w:rsidRPr="00C15E49">
        <w:rPr>
          <w:sz w:val="28"/>
          <w:szCs w:val="28"/>
        </w:rPr>
        <w:t xml:space="preserve">. биогр. справка.  </w:t>
      </w:r>
    </w:p>
    <w:p w14:paraId="062A5CFB" w14:textId="05DE2C00" w:rsidR="000032A6" w:rsidRPr="00296179" w:rsidRDefault="000032A6" w:rsidP="00E41B15">
      <w:pPr>
        <w:pStyle w:val="a6"/>
        <w:numPr>
          <w:ilvl w:val="0"/>
          <w:numId w:val="4"/>
        </w:numPr>
        <w:tabs>
          <w:tab w:val="left" w:pos="284"/>
        </w:tabs>
        <w:jc w:val="both"/>
        <w:rPr>
          <w:sz w:val="28"/>
          <w:szCs w:val="28"/>
        </w:rPr>
      </w:pPr>
      <w:r w:rsidRPr="00296179">
        <w:rPr>
          <w:b/>
          <w:sz w:val="28"/>
          <w:szCs w:val="28"/>
        </w:rPr>
        <w:t>Æлборты, Х.-У.</w:t>
      </w:r>
      <w:r w:rsidRPr="00296179">
        <w:rPr>
          <w:sz w:val="28"/>
          <w:szCs w:val="28"/>
        </w:rPr>
        <w:t xml:space="preserve"> Æхсæлы; «Хур ацыд, йæ хсæв…»; Æгъуыссæг; Секъайы фæстаг балц; Уидæгтæ; Царды æцæгдзинад æмæ нывгæнæджы концепци 30-æм азты ирон литературон критикæйы: </w:t>
      </w:r>
      <w:r w:rsidR="00DD0423">
        <w:rPr>
          <w:sz w:val="28"/>
          <w:szCs w:val="28"/>
        </w:rPr>
        <w:t xml:space="preserve"> (</w:t>
      </w:r>
      <w:r w:rsidRPr="00296179">
        <w:rPr>
          <w:sz w:val="28"/>
          <w:szCs w:val="28"/>
        </w:rPr>
        <w:t>скъуыддзаг) / Æлборты Хадзы-Умар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№7</w:t>
      </w:r>
      <w:r w:rsidR="00DD0423">
        <w:rPr>
          <w:sz w:val="28"/>
          <w:szCs w:val="28"/>
        </w:rPr>
        <w:t>. –</w:t>
      </w:r>
      <w:r w:rsidRPr="00296179">
        <w:rPr>
          <w:sz w:val="28"/>
          <w:szCs w:val="28"/>
        </w:rPr>
        <w:t xml:space="preserve"> Ф. 60-89.</w:t>
      </w:r>
    </w:p>
    <w:p w14:paraId="223DBD90" w14:textId="77777777" w:rsidR="000032A6" w:rsidRPr="00296179" w:rsidRDefault="000032A6" w:rsidP="000032A6">
      <w:pPr>
        <w:pStyle w:val="a6"/>
        <w:tabs>
          <w:tab w:val="left" w:pos="284"/>
        </w:tabs>
        <w:ind w:left="1080"/>
        <w:jc w:val="both"/>
        <w:rPr>
          <w:sz w:val="28"/>
          <w:szCs w:val="28"/>
        </w:rPr>
      </w:pPr>
      <w:r w:rsidRPr="00296179">
        <w:rPr>
          <w:sz w:val="28"/>
          <w:szCs w:val="28"/>
        </w:rPr>
        <w:t>Алборов, Х.-У. [Стихи, отр. из статьи].</w:t>
      </w:r>
    </w:p>
    <w:p w14:paraId="359DEF84" w14:textId="3917EB07" w:rsidR="000032A6" w:rsidRPr="00296179" w:rsidRDefault="000032A6" w:rsidP="00E41B15">
      <w:pPr>
        <w:pStyle w:val="a6"/>
        <w:numPr>
          <w:ilvl w:val="0"/>
          <w:numId w:val="4"/>
        </w:numPr>
        <w:tabs>
          <w:tab w:val="left" w:pos="284"/>
        </w:tabs>
        <w:jc w:val="both"/>
        <w:rPr>
          <w:sz w:val="28"/>
          <w:szCs w:val="28"/>
        </w:rPr>
      </w:pPr>
      <w:r w:rsidRPr="00296179">
        <w:rPr>
          <w:b/>
          <w:sz w:val="28"/>
          <w:szCs w:val="28"/>
        </w:rPr>
        <w:t>Æлборты, Х.-У.</w:t>
      </w:r>
      <w:r w:rsidRPr="00296179">
        <w:rPr>
          <w:sz w:val="28"/>
          <w:szCs w:val="28"/>
        </w:rPr>
        <w:t xml:space="preserve"> Фæсбайдианы поэмæ; Публицистикон æмдзæвгæ / Æлборты Хадзы-Умар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120-129.</w:t>
      </w:r>
    </w:p>
    <w:p w14:paraId="06FA6942" w14:textId="77777777" w:rsidR="000032A6" w:rsidRPr="00296179" w:rsidRDefault="000032A6" w:rsidP="000032A6">
      <w:pPr>
        <w:pStyle w:val="a6"/>
        <w:tabs>
          <w:tab w:val="left" w:pos="284"/>
        </w:tabs>
        <w:ind w:left="1080"/>
        <w:jc w:val="both"/>
        <w:rPr>
          <w:sz w:val="28"/>
          <w:szCs w:val="28"/>
        </w:rPr>
      </w:pPr>
      <w:r w:rsidRPr="00296179">
        <w:rPr>
          <w:sz w:val="28"/>
          <w:szCs w:val="28"/>
        </w:rPr>
        <w:t>Алборов, Х.-У. [Стихи].</w:t>
      </w:r>
    </w:p>
    <w:p w14:paraId="4FA4B555" w14:textId="031AC2F4" w:rsidR="000032A6" w:rsidRPr="00296179" w:rsidRDefault="000032A6" w:rsidP="00E41B15">
      <w:pPr>
        <w:pStyle w:val="a6"/>
        <w:numPr>
          <w:ilvl w:val="0"/>
          <w:numId w:val="4"/>
        </w:numPr>
        <w:tabs>
          <w:tab w:val="left" w:pos="284"/>
        </w:tabs>
        <w:jc w:val="both"/>
        <w:rPr>
          <w:sz w:val="28"/>
          <w:szCs w:val="28"/>
        </w:rPr>
      </w:pPr>
      <w:r w:rsidRPr="00296179">
        <w:rPr>
          <w:b/>
          <w:sz w:val="28"/>
          <w:szCs w:val="28"/>
        </w:rPr>
        <w:t>Æлборты, Х.-У.</w:t>
      </w:r>
      <w:r w:rsidRPr="00296179">
        <w:rPr>
          <w:sz w:val="28"/>
          <w:szCs w:val="28"/>
        </w:rPr>
        <w:t xml:space="preserve"> Тыгъд быдыры; Уый хур нæ кæсы арвæй; «Чи загъта…»; Бонвыддæр; Аргъау; Амонд; Уарзты поэмæ / Æлборты Хадзы-Умар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79-85.</w:t>
      </w:r>
    </w:p>
    <w:p w14:paraId="7CCD6C18" w14:textId="77777777" w:rsidR="000032A6" w:rsidRPr="00296179" w:rsidRDefault="000032A6" w:rsidP="000032A6">
      <w:pPr>
        <w:pStyle w:val="a6"/>
        <w:tabs>
          <w:tab w:val="left" w:pos="284"/>
        </w:tabs>
        <w:ind w:left="1080"/>
        <w:jc w:val="both"/>
        <w:rPr>
          <w:sz w:val="28"/>
          <w:szCs w:val="28"/>
        </w:rPr>
      </w:pPr>
      <w:r w:rsidRPr="00296179">
        <w:rPr>
          <w:sz w:val="28"/>
          <w:szCs w:val="28"/>
        </w:rPr>
        <w:t>Алборов, Х.-У. [Стихи].</w:t>
      </w:r>
    </w:p>
    <w:p w14:paraId="6FB8DC56" w14:textId="17DCCDB8" w:rsidR="000032A6" w:rsidRPr="00296179" w:rsidRDefault="000032A6" w:rsidP="00E41B15">
      <w:pPr>
        <w:pStyle w:val="a6"/>
        <w:numPr>
          <w:ilvl w:val="0"/>
          <w:numId w:val="4"/>
        </w:numPr>
        <w:tabs>
          <w:tab w:val="left" w:pos="284"/>
        </w:tabs>
        <w:jc w:val="both"/>
        <w:rPr>
          <w:sz w:val="28"/>
          <w:szCs w:val="28"/>
        </w:rPr>
      </w:pPr>
      <w:r w:rsidRPr="00296179">
        <w:rPr>
          <w:b/>
          <w:sz w:val="28"/>
          <w:szCs w:val="28"/>
        </w:rPr>
        <w:t>Æлборты, Б.</w:t>
      </w:r>
      <w:r w:rsidRPr="00296179">
        <w:rPr>
          <w:sz w:val="28"/>
          <w:szCs w:val="28"/>
        </w:rPr>
        <w:t xml:space="preserve"> Рагуалдæг; Уалдзыгон мит / Æлборты Беллæ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48-49.</w:t>
      </w:r>
    </w:p>
    <w:p w14:paraId="21E9C6C1" w14:textId="77777777" w:rsidR="000032A6" w:rsidRPr="00296179" w:rsidRDefault="000032A6" w:rsidP="000032A6">
      <w:pPr>
        <w:pStyle w:val="a6"/>
        <w:tabs>
          <w:tab w:val="left" w:pos="284"/>
        </w:tabs>
        <w:ind w:left="1080"/>
        <w:jc w:val="both"/>
        <w:rPr>
          <w:sz w:val="28"/>
          <w:szCs w:val="28"/>
        </w:rPr>
      </w:pPr>
      <w:r w:rsidRPr="00296179">
        <w:rPr>
          <w:sz w:val="28"/>
          <w:szCs w:val="28"/>
        </w:rPr>
        <w:t>Алборова, Б. [Стихи].</w:t>
      </w:r>
    </w:p>
    <w:p w14:paraId="207AA92A" w14:textId="13927DA8" w:rsidR="000032A6" w:rsidRPr="00296179" w:rsidRDefault="000032A6" w:rsidP="00E41B15">
      <w:pPr>
        <w:pStyle w:val="a6"/>
        <w:numPr>
          <w:ilvl w:val="0"/>
          <w:numId w:val="4"/>
        </w:numPr>
        <w:tabs>
          <w:tab w:val="left" w:pos="284"/>
        </w:tabs>
        <w:jc w:val="both"/>
        <w:rPr>
          <w:sz w:val="28"/>
          <w:szCs w:val="28"/>
        </w:rPr>
      </w:pPr>
      <w:r w:rsidRPr="00296179">
        <w:rPr>
          <w:b/>
          <w:sz w:val="28"/>
          <w:szCs w:val="28"/>
        </w:rPr>
        <w:t>Æлборты, Э.</w:t>
      </w:r>
      <w:r w:rsidRPr="00296179">
        <w:rPr>
          <w:sz w:val="28"/>
          <w:szCs w:val="28"/>
        </w:rPr>
        <w:t xml:space="preserve"> Рæстæг / Æлборты Эммæ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99-102.</w:t>
      </w:r>
    </w:p>
    <w:p w14:paraId="1CB87BF0" w14:textId="77777777" w:rsidR="000032A6" w:rsidRDefault="000032A6" w:rsidP="000032A6">
      <w:pPr>
        <w:pStyle w:val="a6"/>
        <w:tabs>
          <w:tab w:val="left" w:pos="284"/>
        </w:tabs>
        <w:ind w:left="1080"/>
        <w:jc w:val="both"/>
        <w:rPr>
          <w:sz w:val="28"/>
          <w:szCs w:val="28"/>
        </w:rPr>
      </w:pPr>
      <w:r w:rsidRPr="00296179">
        <w:rPr>
          <w:sz w:val="28"/>
          <w:szCs w:val="28"/>
        </w:rPr>
        <w:t>Алборова, Э. Время : [эссе].</w:t>
      </w:r>
    </w:p>
    <w:p w14:paraId="6C776B32" w14:textId="7119C304"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Амилаханти</w:t>
      </w:r>
      <w:r>
        <w:rPr>
          <w:b/>
          <w:sz w:val="28"/>
          <w:szCs w:val="28"/>
        </w:rPr>
        <w:t>,</w:t>
      </w:r>
      <w:r w:rsidRPr="00C15E49">
        <w:rPr>
          <w:b/>
          <w:sz w:val="28"/>
          <w:szCs w:val="28"/>
        </w:rPr>
        <w:t xml:space="preserve"> И.</w:t>
      </w:r>
      <w:r w:rsidRPr="00C15E49">
        <w:rPr>
          <w:sz w:val="28"/>
          <w:szCs w:val="28"/>
        </w:rPr>
        <w:t xml:space="preserve"> Ма ‘стухсæ, биццеу ; Цудтæн тохæй : [æмдзæвгитæ] / Амилаханти Илья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259-</w:t>
      </w:r>
      <w:r w:rsidRPr="00C15E49">
        <w:rPr>
          <w:sz w:val="28"/>
          <w:szCs w:val="28"/>
        </w:rPr>
        <w:t>261.</w:t>
      </w:r>
    </w:p>
    <w:p w14:paraId="3C58422B" w14:textId="41378336"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Амилаханов</w:t>
      </w:r>
      <w:r>
        <w:rPr>
          <w:sz w:val="28"/>
          <w:szCs w:val="28"/>
        </w:rPr>
        <w:t>,</w:t>
      </w:r>
      <w:r w:rsidRPr="00C15E49">
        <w:rPr>
          <w:sz w:val="28"/>
          <w:szCs w:val="28"/>
        </w:rPr>
        <w:t xml:space="preserve"> И. Не беспокойся, мальчик ; Я шел с войны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20EF3FC5" w14:textId="45662212" w:rsidR="000032A6" w:rsidRPr="00296179" w:rsidRDefault="000032A6" w:rsidP="00E41B15">
      <w:pPr>
        <w:pStyle w:val="a6"/>
        <w:numPr>
          <w:ilvl w:val="0"/>
          <w:numId w:val="4"/>
        </w:numPr>
        <w:tabs>
          <w:tab w:val="left" w:pos="284"/>
        </w:tabs>
        <w:jc w:val="both"/>
        <w:rPr>
          <w:sz w:val="28"/>
          <w:szCs w:val="28"/>
        </w:rPr>
      </w:pPr>
      <w:r w:rsidRPr="00296179">
        <w:rPr>
          <w:b/>
          <w:sz w:val="28"/>
          <w:szCs w:val="28"/>
        </w:rPr>
        <w:t>Бабочити, Р.</w:t>
      </w:r>
      <w:r w:rsidRPr="00296179">
        <w:rPr>
          <w:sz w:val="28"/>
          <w:szCs w:val="28"/>
        </w:rPr>
        <w:t xml:space="preserve"> Цард : </w:t>
      </w:r>
      <w:r w:rsidR="00DD0423">
        <w:rPr>
          <w:sz w:val="28"/>
          <w:szCs w:val="28"/>
        </w:rPr>
        <w:t xml:space="preserve"> (</w:t>
      </w:r>
      <w:r w:rsidRPr="00296179">
        <w:rPr>
          <w:sz w:val="28"/>
          <w:szCs w:val="28"/>
        </w:rPr>
        <w:t>сонетти бид); Зæрдæ æма уод; Хуарз; Сагъæссаг; «Бæх нæййеси бæхти догъи…»; «Ку ниммарæн нæ мондæгтæ…»; «Æдзæрæгмæ ку рхауй фадуат…»; О, фалæ…  / Бабочити Руслан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50-61.</w:t>
      </w:r>
    </w:p>
    <w:p w14:paraId="156E1B5F" w14:textId="77777777" w:rsidR="000032A6" w:rsidRDefault="000032A6" w:rsidP="000032A6">
      <w:pPr>
        <w:pStyle w:val="a6"/>
        <w:tabs>
          <w:tab w:val="left" w:pos="284"/>
        </w:tabs>
        <w:ind w:left="1080"/>
        <w:jc w:val="both"/>
        <w:rPr>
          <w:sz w:val="28"/>
          <w:szCs w:val="28"/>
        </w:rPr>
      </w:pPr>
      <w:r w:rsidRPr="00296179">
        <w:rPr>
          <w:sz w:val="28"/>
          <w:szCs w:val="28"/>
        </w:rPr>
        <w:lastRenderedPageBreak/>
        <w:t>Бабочиев, Р . [Стихи].</w:t>
      </w:r>
    </w:p>
    <w:p w14:paraId="3C1CC4D5" w14:textId="260206E4"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Бабочити Р.</w:t>
      </w:r>
      <w:r w:rsidRPr="00C15E49">
        <w:rPr>
          <w:sz w:val="28"/>
          <w:szCs w:val="28"/>
        </w:rPr>
        <w:t xml:space="preserve"> «Рагагъон некæд фæууй амонд…» : Фиддæлти ном ; Фæццæуæн ; Уæзбун рæнгъитæ ; Нæ æма некæд ; «Адтæй мæ еу лимæн муддар…» ; Ку ; «Ниууадзæн нæ хатдзæгтæ фæстагмæ…» ; Фæткæ ; «Неци зонæн нæ фалдзостæн…» ; Цæсти искаст ; Адæм ; Мæ фæллад лимæни таус ; Хæрæгцийнæ ; Хузист ; Уæхе фуд нæ ‘й ; «Æнахур ниййасдзагъта мæ сæр…» ; «Хори цæстæ сау мæйдари…» ; Фахъæрати гимн ; Еу тузмæг лæгæн ; Æнæдауæ ; «Хæрдмæ хезун æй не ‘сконди…» ; Фæстаг аргъ ; Наркотик ; Æнæном æмдзæвгæ ; Цал æма уал : [æмдзæвгитæ] / Бабочити Рус</w:t>
      </w:r>
      <w:r>
        <w:rPr>
          <w:sz w:val="28"/>
          <w:szCs w:val="28"/>
        </w:rPr>
        <w:t>лан // Ирæф</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Ф. 10-</w:t>
      </w:r>
      <w:r w:rsidRPr="00C15E49">
        <w:rPr>
          <w:sz w:val="28"/>
          <w:szCs w:val="28"/>
        </w:rPr>
        <w:t>26.</w:t>
      </w:r>
    </w:p>
    <w:p w14:paraId="36B7F77F" w14:textId="77777777" w:rsidR="000032A6" w:rsidRPr="00606DB6" w:rsidRDefault="000032A6" w:rsidP="000032A6">
      <w:pPr>
        <w:pStyle w:val="a6"/>
        <w:tabs>
          <w:tab w:val="left" w:pos="142"/>
          <w:tab w:val="left" w:pos="993"/>
        </w:tabs>
        <w:ind w:left="0" w:firstLine="851"/>
        <w:jc w:val="both"/>
        <w:rPr>
          <w:sz w:val="28"/>
          <w:szCs w:val="28"/>
        </w:rPr>
      </w:pPr>
      <w:r w:rsidRPr="00C15E49">
        <w:rPr>
          <w:sz w:val="28"/>
          <w:szCs w:val="28"/>
        </w:rPr>
        <w:t>Бабочиев Р. Не бывает счастье запланированным : [стихи].</w:t>
      </w:r>
    </w:p>
    <w:p w14:paraId="4A9E8DFD" w14:textId="03B0E7F0" w:rsidR="000032A6" w:rsidRPr="00296179" w:rsidRDefault="000032A6" w:rsidP="00E41B15">
      <w:pPr>
        <w:pStyle w:val="a6"/>
        <w:numPr>
          <w:ilvl w:val="0"/>
          <w:numId w:val="4"/>
        </w:numPr>
        <w:tabs>
          <w:tab w:val="left" w:pos="284"/>
        </w:tabs>
        <w:jc w:val="both"/>
        <w:rPr>
          <w:sz w:val="28"/>
          <w:szCs w:val="28"/>
        </w:rPr>
      </w:pPr>
      <w:r w:rsidRPr="00296179">
        <w:rPr>
          <w:b/>
          <w:sz w:val="28"/>
          <w:szCs w:val="28"/>
        </w:rPr>
        <w:t>Багаты, Л.</w:t>
      </w:r>
      <w:r w:rsidRPr="00296179">
        <w:rPr>
          <w:sz w:val="28"/>
          <w:szCs w:val="28"/>
        </w:rPr>
        <w:t xml:space="preserve"> Мæ зынгхуыст æмбæлмæ : </w:t>
      </w:r>
      <w:r w:rsidR="00DD0423">
        <w:rPr>
          <w:sz w:val="28"/>
          <w:szCs w:val="28"/>
        </w:rPr>
        <w:t xml:space="preserve"> (</w:t>
      </w:r>
      <w:r w:rsidRPr="00296179">
        <w:rPr>
          <w:sz w:val="28"/>
          <w:szCs w:val="28"/>
        </w:rPr>
        <w:t>Калоты Хазбийы ном мысгæйæ); Ма у нкъард; Владивосток-Ирыстон; Афтæ дæ цæмæн уарзын?; Зæрдæйы дзырд / Багаты Лади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№5</w:t>
      </w:r>
      <w:r w:rsidR="00DD0423">
        <w:rPr>
          <w:sz w:val="28"/>
          <w:szCs w:val="28"/>
        </w:rPr>
        <w:t>. –</w:t>
      </w:r>
      <w:r w:rsidRPr="00296179">
        <w:rPr>
          <w:sz w:val="28"/>
          <w:szCs w:val="28"/>
        </w:rPr>
        <w:t xml:space="preserve"> Ф. 59-63.</w:t>
      </w:r>
    </w:p>
    <w:p w14:paraId="3FBA0E5C" w14:textId="77777777" w:rsidR="000032A6" w:rsidRDefault="000032A6" w:rsidP="000032A6">
      <w:pPr>
        <w:pStyle w:val="a6"/>
        <w:tabs>
          <w:tab w:val="left" w:pos="284"/>
        </w:tabs>
        <w:ind w:left="1080"/>
        <w:jc w:val="both"/>
        <w:rPr>
          <w:sz w:val="28"/>
          <w:szCs w:val="28"/>
        </w:rPr>
      </w:pPr>
      <w:r w:rsidRPr="00296179">
        <w:rPr>
          <w:sz w:val="28"/>
          <w:szCs w:val="28"/>
        </w:rPr>
        <w:t>Багаев, Л.  [Стихи].</w:t>
      </w:r>
    </w:p>
    <w:p w14:paraId="5FC5A507" w14:textId="77777777" w:rsidR="00D4778D" w:rsidRDefault="00E80CDC" w:rsidP="00E41B15">
      <w:pPr>
        <w:numPr>
          <w:ilvl w:val="0"/>
          <w:numId w:val="4"/>
        </w:numPr>
        <w:jc w:val="both"/>
        <w:rPr>
          <w:sz w:val="28"/>
          <w:szCs w:val="28"/>
        </w:rPr>
      </w:pPr>
      <w:r>
        <w:rPr>
          <w:rStyle w:val="ae"/>
          <w:rFonts w:eastAsiaTheme="majorEastAsia"/>
          <w:sz w:val="28"/>
          <w:szCs w:val="28"/>
        </w:rPr>
        <w:t>Бадтиев, Ю.</w:t>
      </w:r>
      <w:r w:rsidR="00D4778D" w:rsidRPr="000C5566">
        <w:rPr>
          <w:rStyle w:val="apple-converted-space"/>
          <w:b/>
          <w:bCs/>
          <w:sz w:val="28"/>
          <w:szCs w:val="28"/>
        </w:rPr>
        <w:t xml:space="preserve"> </w:t>
      </w:r>
      <w:r w:rsidRPr="00E80CDC">
        <w:rPr>
          <w:rStyle w:val="apple-converted-space"/>
          <w:bCs/>
          <w:sz w:val="28"/>
          <w:szCs w:val="28"/>
        </w:rPr>
        <w:t>Сакия=</w:t>
      </w:r>
      <w:r w:rsidRPr="00E80CDC">
        <w:rPr>
          <w:rStyle w:val="apple-converted-space"/>
          <w:bCs/>
          <w:sz w:val="28"/>
          <w:szCs w:val="28"/>
          <w:lang w:val="en-US"/>
        </w:rPr>
        <w:t>Sakia</w:t>
      </w:r>
      <w:r w:rsidRPr="00E80CDC">
        <w:rPr>
          <w:rStyle w:val="apple-converted-space"/>
          <w:b/>
          <w:bCs/>
          <w:sz w:val="28"/>
          <w:szCs w:val="28"/>
        </w:rPr>
        <w:t xml:space="preserve"> </w:t>
      </w:r>
      <w:r w:rsidRPr="00E80CDC">
        <w:rPr>
          <w:rStyle w:val="apple-converted-space"/>
          <w:bCs/>
          <w:sz w:val="28"/>
          <w:szCs w:val="28"/>
        </w:rPr>
        <w:t>: о</w:t>
      </w:r>
      <w:r>
        <w:rPr>
          <w:sz w:val="28"/>
          <w:szCs w:val="28"/>
        </w:rPr>
        <w:t>трывок из поэмы «Аланиада»</w:t>
      </w:r>
      <w:r w:rsidR="00D4778D">
        <w:rPr>
          <w:sz w:val="28"/>
          <w:szCs w:val="28"/>
        </w:rPr>
        <w:t xml:space="preserve"> / Юрий Бадтиев</w:t>
      </w:r>
      <w:r>
        <w:rPr>
          <w:sz w:val="28"/>
          <w:szCs w:val="28"/>
        </w:rPr>
        <w:t xml:space="preserve"> ; пер. Э. Гутиевой</w:t>
      </w:r>
      <w:r w:rsidR="00D4778D" w:rsidRPr="000C5566">
        <w:rPr>
          <w:sz w:val="28"/>
          <w:szCs w:val="28"/>
        </w:rPr>
        <w:t xml:space="preserve"> // Горный ветер=Хæххон дымгæ=Mou</w:t>
      </w:r>
      <w:r w:rsidR="00D4778D">
        <w:rPr>
          <w:sz w:val="28"/>
          <w:szCs w:val="28"/>
        </w:rPr>
        <w:t>ntain wind. – 2019. – №29</w:t>
      </w:r>
      <w:r w:rsidR="00D4778D" w:rsidRPr="000C5566">
        <w:rPr>
          <w:sz w:val="28"/>
          <w:szCs w:val="28"/>
        </w:rPr>
        <w:t>-</w:t>
      </w:r>
      <w:r w:rsidR="00D4778D">
        <w:rPr>
          <w:sz w:val="28"/>
          <w:szCs w:val="28"/>
        </w:rPr>
        <w:t xml:space="preserve">30. – С. </w:t>
      </w:r>
      <w:r>
        <w:rPr>
          <w:sz w:val="28"/>
          <w:szCs w:val="28"/>
        </w:rPr>
        <w:t>298-304</w:t>
      </w:r>
      <w:r w:rsidR="00D4778D" w:rsidRPr="000C5566">
        <w:rPr>
          <w:sz w:val="28"/>
          <w:szCs w:val="28"/>
        </w:rPr>
        <w:t>.</w:t>
      </w:r>
    </w:p>
    <w:p w14:paraId="3C58F3EE" w14:textId="77777777" w:rsidR="00E80CDC" w:rsidRPr="00E80CDC" w:rsidRDefault="00E80CDC" w:rsidP="00E41B15">
      <w:pPr>
        <w:numPr>
          <w:ilvl w:val="0"/>
          <w:numId w:val="4"/>
        </w:numPr>
        <w:jc w:val="both"/>
        <w:rPr>
          <w:sz w:val="28"/>
          <w:szCs w:val="28"/>
        </w:rPr>
      </w:pPr>
      <w:r>
        <w:rPr>
          <w:rStyle w:val="ae"/>
          <w:rFonts w:eastAsiaTheme="majorEastAsia"/>
          <w:sz w:val="28"/>
          <w:szCs w:val="28"/>
        </w:rPr>
        <w:t>Бадтиев, Ю.С</w:t>
      </w:r>
      <w:r w:rsidRPr="000C5566">
        <w:rPr>
          <w:rStyle w:val="ae"/>
          <w:rFonts w:eastAsiaTheme="majorEastAsia"/>
          <w:sz w:val="28"/>
          <w:szCs w:val="28"/>
        </w:rPr>
        <w:t>.</w:t>
      </w:r>
      <w:r w:rsidRPr="000C5566">
        <w:rPr>
          <w:rStyle w:val="apple-converted-space"/>
          <w:b/>
          <w:bCs/>
          <w:sz w:val="28"/>
          <w:szCs w:val="28"/>
        </w:rPr>
        <w:t xml:space="preserve"> </w:t>
      </w:r>
      <w:r>
        <w:rPr>
          <w:sz w:val="28"/>
          <w:szCs w:val="28"/>
        </w:rPr>
        <w:t>Дети войны; Прохорово поле; Россыпь жемчугов; Бодрый дух : [стихи] / Юрий Бадтиев</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14-17</w:t>
      </w:r>
      <w:r w:rsidRPr="000C5566">
        <w:rPr>
          <w:sz w:val="28"/>
          <w:szCs w:val="28"/>
        </w:rPr>
        <w:t>.</w:t>
      </w:r>
    </w:p>
    <w:p w14:paraId="3B92CB00" w14:textId="77777777" w:rsidR="00D4778D" w:rsidRPr="00D4778D" w:rsidRDefault="00D4778D" w:rsidP="00E41B15">
      <w:pPr>
        <w:numPr>
          <w:ilvl w:val="0"/>
          <w:numId w:val="4"/>
        </w:numPr>
        <w:jc w:val="both"/>
        <w:rPr>
          <w:sz w:val="28"/>
          <w:szCs w:val="28"/>
        </w:rPr>
      </w:pPr>
      <w:r w:rsidRPr="00D4778D">
        <w:rPr>
          <w:rStyle w:val="ae"/>
          <w:rFonts w:eastAsiaTheme="majorEastAsia"/>
          <w:sz w:val="28"/>
          <w:szCs w:val="28"/>
        </w:rPr>
        <w:t>Бæдтиаты-Уртаты, И</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Уырны мæ, фæзындзæн нæм ахæм… / </w:t>
      </w:r>
      <w:r w:rsidRPr="00D4778D">
        <w:rPr>
          <w:rStyle w:val="ae"/>
          <w:rFonts w:eastAsiaTheme="majorEastAsia"/>
          <w:b w:val="0"/>
          <w:sz w:val="28"/>
          <w:szCs w:val="28"/>
        </w:rPr>
        <w:t>Бæдтиаты-Уртаты</w:t>
      </w:r>
      <w:r>
        <w:rPr>
          <w:rStyle w:val="ae"/>
          <w:rFonts w:eastAsiaTheme="majorEastAsia"/>
          <w:b w:val="0"/>
          <w:sz w:val="28"/>
          <w:szCs w:val="28"/>
        </w:rPr>
        <w:t xml:space="preserve"> </w:t>
      </w:r>
      <w:r w:rsidRPr="00D4778D">
        <w:rPr>
          <w:rStyle w:val="ae"/>
          <w:rFonts w:eastAsiaTheme="majorEastAsia"/>
          <w:b w:val="0"/>
          <w:sz w:val="28"/>
          <w:szCs w:val="28"/>
        </w:rPr>
        <w:t>И</w:t>
      </w:r>
      <w:r>
        <w:rPr>
          <w:rStyle w:val="ae"/>
          <w:rFonts w:eastAsiaTheme="majorEastAsia"/>
          <w:b w:val="0"/>
          <w:sz w:val="28"/>
          <w:szCs w:val="28"/>
        </w:rPr>
        <w:t>рæ</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Ф. 18</w:t>
      </w:r>
      <w:r w:rsidRPr="000C5566">
        <w:rPr>
          <w:sz w:val="28"/>
          <w:szCs w:val="28"/>
        </w:rPr>
        <w:t>.</w:t>
      </w:r>
    </w:p>
    <w:p w14:paraId="09829B2A" w14:textId="77777777" w:rsidR="00D4778D" w:rsidRDefault="00D4778D" w:rsidP="00D4778D">
      <w:pPr>
        <w:tabs>
          <w:tab w:val="num" w:pos="786"/>
        </w:tabs>
        <w:ind w:left="928"/>
        <w:jc w:val="both"/>
        <w:rPr>
          <w:sz w:val="28"/>
          <w:szCs w:val="28"/>
        </w:rPr>
      </w:pPr>
      <w:r>
        <w:rPr>
          <w:sz w:val="28"/>
          <w:szCs w:val="28"/>
        </w:rPr>
        <w:t>Бадтиева-Уртаева, И.А. Верится мне, что появится вновь такой… : [стихи].</w:t>
      </w:r>
    </w:p>
    <w:p w14:paraId="72875DC4" w14:textId="77777777" w:rsidR="00C006BB" w:rsidRDefault="00C006BB" w:rsidP="00E41B15">
      <w:pPr>
        <w:numPr>
          <w:ilvl w:val="0"/>
          <w:numId w:val="4"/>
        </w:numPr>
        <w:jc w:val="both"/>
        <w:rPr>
          <w:sz w:val="28"/>
          <w:szCs w:val="28"/>
        </w:rPr>
      </w:pPr>
      <w:r w:rsidRPr="00C006BB">
        <w:rPr>
          <w:rStyle w:val="ae"/>
          <w:rFonts w:eastAsiaTheme="majorEastAsia"/>
          <w:sz w:val="28"/>
          <w:szCs w:val="28"/>
        </w:rPr>
        <w:t>Бæдтиаты-Уыртаты, И</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Зойæ, бирæ нын цæр! / </w:t>
      </w:r>
      <w:r w:rsidRPr="00C006BB">
        <w:rPr>
          <w:rStyle w:val="ae"/>
          <w:rFonts w:eastAsiaTheme="majorEastAsia"/>
          <w:b w:val="0"/>
          <w:sz w:val="28"/>
          <w:szCs w:val="28"/>
        </w:rPr>
        <w:t>Бæдтиаты-Уыртаты И</w:t>
      </w:r>
      <w:r>
        <w:rPr>
          <w:rStyle w:val="ae"/>
          <w:rFonts w:eastAsiaTheme="majorEastAsia"/>
          <w:b w:val="0"/>
          <w:sz w:val="28"/>
          <w:szCs w:val="28"/>
        </w:rPr>
        <w:t>рæ</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Ф. 213-214</w:t>
      </w:r>
      <w:r w:rsidRPr="000C5566">
        <w:rPr>
          <w:sz w:val="28"/>
          <w:szCs w:val="28"/>
        </w:rPr>
        <w:t>.</w:t>
      </w:r>
    </w:p>
    <w:p w14:paraId="4E251B4B" w14:textId="77777777" w:rsidR="00C006BB" w:rsidRPr="00D4778D" w:rsidRDefault="00C006BB" w:rsidP="00C006BB">
      <w:pPr>
        <w:ind w:left="928"/>
        <w:jc w:val="both"/>
        <w:rPr>
          <w:sz w:val="28"/>
          <w:szCs w:val="28"/>
        </w:rPr>
      </w:pPr>
      <w:r w:rsidRPr="00C006BB">
        <w:rPr>
          <w:rStyle w:val="ae"/>
          <w:rFonts w:eastAsiaTheme="majorEastAsia"/>
          <w:b w:val="0"/>
          <w:sz w:val="28"/>
          <w:szCs w:val="28"/>
        </w:rPr>
        <w:t>Бадтиева</w:t>
      </w:r>
      <w:r>
        <w:rPr>
          <w:rStyle w:val="ae"/>
          <w:rFonts w:eastAsiaTheme="majorEastAsia"/>
          <w:sz w:val="28"/>
          <w:szCs w:val="28"/>
        </w:rPr>
        <w:t>-</w:t>
      </w:r>
      <w:r>
        <w:rPr>
          <w:sz w:val="28"/>
          <w:szCs w:val="28"/>
        </w:rPr>
        <w:t>Уртаева, И. Зоя, долгих лет жизни! : [акростих].</w:t>
      </w:r>
    </w:p>
    <w:p w14:paraId="0094E617" w14:textId="0C304713"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Бæзити</w:t>
      </w:r>
      <w:r>
        <w:rPr>
          <w:b/>
          <w:sz w:val="28"/>
          <w:szCs w:val="28"/>
        </w:rPr>
        <w:t>,</w:t>
      </w:r>
      <w:r w:rsidRPr="00C15E49">
        <w:rPr>
          <w:b/>
          <w:sz w:val="28"/>
          <w:szCs w:val="28"/>
        </w:rPr>
        <w:t xml:space="preserve"> Х.</w:t>
      </w:r>
      <w:r w:rsidRPr="00C15E49">
        <w:rPr>
          <w:sz w:val="28"/>
          <w:szCs w:val="28"/>
        </w:rPr>
        <w:t xml:space="preserve"> Уазай хонх : [æмдзæвгæ] / Бæзити Харитъон </w:t>
      </w:r>
      <w:r w:rsidR="00DD0423">
        <w:rPr>
          <w:sz w:val="28"/>
          <w:szCs w:val="28"/>
        </w:rPr>
        <w:t xml:space="preserve"> (</w:t>
      </w:r>
      <w:r w:rsidRPr="00C15E49">
        <w:rPr>
          <w:sz w:val="28"/>
          <w:szCs w:val="28"/>
        </w:rPr>
        <w:t>Гятæ)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№3</w:t>
      </w:r>
      <w:r w:rsidR="00DD0423">
        <w:rPr>
          <w:sz w:val="28"/>
          <w:szCs w:val="28"/>
        </w:rPr>
        <w:t>. –</w:t>
      </w:r>
      <w:r w:rsidRPr="00C15E49">
        <w:rPr>
          <w:sz w:val="28"/>
          <w:szCs w:val="28"/>
        </w:rPr>
        <w:t xml:space="preserve"> Ф. 297.</w:t>
      </w:r>
    </w:p>
    <w:p w14:paraId="6B4BABA9" w14:textId="77777777" w:rsidR="000032A6" w:rsidRPr="00692F4F" w:rsidRDefault="000032A6" w:rsidP="000032A6">
      <w:pPr>
        <w:pStyle w:val="a6"/>
        <w:tabs>
          <w:tab w:val="left" w:pos="142"/>
          <w:tab w:val="left" w:pos="993"/>
        </w:tabs>
        <w:ind w:left="0" w:firstLine="851"/>
        <w:jc w:val="both"/>
        <w:rPr>
          <w:sz w:val="28"/>
          <w:szCs w:val="28"/>
        </w:rPr>
      </w:pPr>
      <w:r w:rsidRPr="00C15E49">
        <w:rPr>
          <w:sz w:val="28"/>
          <w:szCs w:val="28"/>
        </w:rPr>
        <w:t>Базиев</w:t>
      </w:r>
      <w:r>
        <w:rPr>
          <w:sz w:val="28"/>
          <w:szCs w:val="28"/>
        </w:rPr>
        <w:t>,</w:t>
      </w:r>
      <w:r w:rsidRPr="00C15E49">
        <w:rPr>
          <w:sz w:val="28"/>
          <w:szCs w:val="28"/>
        </w:rPr>
        <w:t xml:space="preserve"> Х. Гора Уаза : [стихи].</w:t>
      </w:r>
    </w:p>
    <w:p w14:paraId="51057226" w14:textId="762019EB" w:rsidR="000032A6" w:rsidRPr="00296179" w:rsidRDefault="000032A6" w:rsidP="00E41B15">
      <w:pPr>
        <w:pStyle w:val="a6"/>
        <w:numPr>
          <w:ilvl w:val="0"/>
          <w:numId w:val="4"/>
        </w:numPr>
        <w:tabs>
          <w:tab w:val="left" w:pos="284"/>
        </w:tabs>
        <w:jc w:val="both"/>
        <w:rPr>
          <w:sz w:val="28"/>
          <w:szCs w:val="28"/>
        </w:rPr>
      </w:pPr>
      <w:r w:rsidRPr="00296179">
        <w:rPr>
          <w:b/>
          <w:sz w:val="28"/>
          <w:szCs w:val="28"/>
        </w:rPr>
        <w:t>Байаты, Г.</w:t>
      </w:r>
      <w:r w:rsidRPr="00296179">
        <w:rPr>
          <w:sz w:val="28"/>
          <w:szCs w:val="28"/>
        </w:rPr>
        <w:t xml:space="preserve"> Иунæджы кадæг / Байаты Гаппо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№9</w:t>
      </w:r>
      <w:r w:rsidR="00DD0423">
        <w:rPr>
          <w:sz w:val="28"/>
          <w:szCs w:val="28"/>
        </w:rPr>
        <w:t>. –</w:t>
      </w:r>
      <w:r w:rsidRPr="00296179">
        <w:rPr>
          <w:sz w:val="28"/>
          <w:szCs w:val="28"/>
        </w:rPr>
        <w:t xml:space="preserve"> Ф. 15-23.</w:t>
      </w:r>
    </w:p>
    <w:p w14:paraId="58F8F5A4" w14:textId="77777777" w:rsidR="000032A6" w:rsidRDefault="000032A6" w:rsidP="000032A6">
      <w:pPr>
        <w:pStyle w:val="a6"/>
        <w:tabs>
          <w:tab w:val="left" w:pos="284"/>
        </w:tabs>
        <w:ind w:left="1080"/>
        <w:jc w:val="both"/>
        <w:rPr>
          <w:sz w:val="28"/>
          <w:szCs w:val="28"/>
        </w:rPr>
      </w:pPr>
      <w:r w:rsidRPr="00296179">
        <w:rPr>
          <w:sz w:val="28"/>
          <w:szCs w:val="28"/>
        </w:rPr>
        <w:t>Баев, Г. Поэма.</w:t>
      </w:r>
    </w:p>
    <w:p w14:paraId="61F48C9D" w14:textId="296C9EC5"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Баситы, З. </w:t>
      </w:r>
      <w:r w:rsidRPr="00296179">
        <w:rPr>
          <w:sz w:val="28"/>
          <w:szCs w:val="28"/>
        </w:rPr>
        <w:t>Нæхи Къоста; Азау æмæ Таймураз; Æнæнхъæлæджы уарзт; Дæ райсом хорз; Дæ уды тавсæй æз фæдæн æнæхай; Мæ къахвæндаг / Баситы Зæлинæ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116-121.</w:t>
      </w:r>
    </w:p>
    <w:p w14:paraId="7DC33C6C" w14:textId="77777777" w:rsidR="000032A6" w:rsidRPr="00296179" w:rsidRDefault="000032A6" w:rsidP="000032A6">
      <w:pPr>
        <w:pStyle w:val="a6"/>
        <w:tabs>
          <w:tab w:val="left" w:pos="284"/>
        </w:tabs>
        <w:ind w:left="1080"/>
        <w:jc w:val="both"/>
        <w:rPr>
          <w:sz w:val="28"/>
          <w:szCs w:val="28"/>
        </w:rPr>
      </w:pPr>
      <w:r w:rsidRPr="00296179">
        <w:rPr>
          <w:sz w:val="28"/>
          <w:szCs w:val="28"/>
        </w:rPr>
        <w:t>Басиева, З. [Стихи].</w:t>
      </w:r>
    </w:p>
    <w:p w14:paraId="45F1EFD3" w14:textId="3A161CEA"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Баситы, Б. </w:t>
      </w:r>
      <w:r w:rsidRPr="00296179">
        <w:rPr>
          <w:sz w:val="28"/>
          <w:szCs w:val="28"/>
        </w:rPr>
        <w:t xml:space="preserve">Еццетæ бирæгъы куыд бастыгътой; Рекомы бæласы тæригъæд; Рекомы зæд; Рекомы фыдæх; Тутыр æмæхуычъылайы </w:t>
      </w:r>
      <w:r w:rsidRPr="00296179">
        <w:rPr>
          <w:sz w:val="28"/>
          <w:szCs w:val="28"/>
        </w:rPr>
        <w:lastRenderedPageBreak/>
        <w:t>таурæгъ; Уанехбайы хох : таурæгътæ / Баситы Барис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№7</w:t>
      </w:r>
      <w:r w:rsidR="00DD0423">
        <w:rPr>
          <w:sz w:val="28"/>
          <w:szCs w:val="28"/>
        </w:rPr>
        <w:t>. –</w:t>
      </w:r>
      <w:r w:rsidRPr="00296179">
        <w:rPr>
          <w:sz w:val="28"/>
          <w:szCs w:val="28"/>
        </w:rPr>
        <w:t xml:space="preserve"> Ф. 54-59.</w:t>
      </w:r>
    </w:p>
    <w:p w14:paraId="6D8A3D67" w14:textId="77777777" w:rsidR="000032A6" w:rsidRDefault="000032A6" w:rsidP="000032A6">
      <w:pPr>
        <w:pStyle w:val="a6"/>
        <w:tabs>
          <w:tab w:val="left" w:pos="284"/>
        </w:tabs>
        <w:ind w:left="1080"/>
        <w:jc w:val="both"/>
        <w:rPr>
          <w:sz w:val="28"/>
          <w:szCs w:val="28"/>
        </w:rPr>
      </w:pPr>
      <w:r w:rsidRPr="00296179">
        <w:rPr>
          <w:sz w:val="28"/>
          <w:szCs w:val="28"/>
        </w:rPr>
        <w:t>Басиев, Б. [Цейские рассказы].</w:t>
      </w:r>
    </w:p>
    <w:p w14:paraId="6B628AC2" w14:textId="77777777" w:rsidR="00726FFB" w:rsidRPr="00D4778D" w:rsidRDefault="00726FFB" w:rsidP="00E41B15">
      <w:pPr>
        <w:numPr>
          <w:ilvl w:val="0"/>
          <w:numId w:val="4"/>
        </w:numPr>
        <w:jc w:val="both"/>
        <w:rPr>
          <w:sz w:val="28"/>
          <w:szCs w:val="28"/>
        </w:rPr>
      </w:pPr>
      <w:r w:rsidRPr="00D4778D">
        <w:rPr>
          <w:rStyle w:val="ae"/>
          <w:rFonts w:eastAsiaTheme="majorEastAsia"/>
          <w:sz w:val="28"/>
          <w:szCs w:val="28"/>
        </w:rPr>
        <w:t>Б</w:t>
      </w:r>
      <w:r>
        <w:rPr>
          <w:rStyle w:val="ae"/>
          <w:rFonts w:eastAsiaTheme="majorEastAsia"/>
          <w:sz w:val="28"/>
          <w:szCs w:val="28"/>
        </w:rPr>
        <w:t>аскаев</w:t>
      </w:r>
      <w:r w:rsidRPr="00D4778D">
        <w:rPr>
          <w:rStyle w:val="ae"/>
          <w:rFonts w:eastAsiaTheme="majorEastAsia"/>
          <w:sz w:val="28"/>
          <w:szCs w:val="28"/>
        </w:rPr>
        <w:t xml:space="preserve">, </w:t>
      </w:r>
      <w:r>
        <w:rPr>
          <w:rStyle w:val="ae"/>
          <w:rFonts w:eastAsiaTheme="majorEastAsia"/>
          <w:sz w:val="28"/>
          <w:szCs w:val="28"/>
        </w:rPr>
        <w:t>У</w:t>
      </w:r>
      <w:r w:rsidRPr="000C5566">
        <w:rPr>
          <w:rStyle w:val="ae"/>
          <w:rFonts w:eastAsiaTheme="majorEastAsia"/>
          <w:sz w:val="28"/>
          <w:szCs w:val="28"/>
        </w:rPr>
        <w:t>.</w:t>
      </w:r>
      <w:r>
        <w:rPr>
          <w:rStyle w:val="ae"/>
          <w:rFonts w:eastAsiaTheme="majorEastAsia"/>
          <w:sz w:val="28"/>
          <w:szCs w:val="28"/>
        </w:rPr>
        <w:t>Б.</w:t>
      </w:r>
      <w:r w:rsidRPr="000C5566">
        <w:rPr>
          <w:rStyle w:val="apple-converted-space"/>
          <w:b/>
          <w:bCs/>
          <w:sz w:val="28"/>
          <w:szCs w:val="28"/>
        </w:rPr>
        <w:t xml:space="preserve"> </w:t>
      </w:r>
      <w:r>
        <w:rPr>
          <w:sz w:val="28"/>
          <w:szCs w:val="28"/>
        </w:rPr>
        <w:t xml:space="preserve">Фыды фæдзæхст / Баскаев Урузмаг Биболаевич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215-218</w:t>
      </w:r>
      <w:r w:rsidRPr="000C5566">
        <w:rPr>
          <w:sz w:val="28"/>
          <w:szCs w:val="28"/>
        </w:rPr>
        <w:t>.</w:t>
      </w:r>
    </w:p>
    <w:p w14:paraId="3E721582" w14:textId="77777777" w:rsidR="00726FFB" w:rsidRPr="00726FFB" w:rsidRDefault="00726FFB" w:rsidP="00726FFB">
      <w:pPr>
        <w:tabs>
          <w:tab w:val="num" w:pos="786"/>
        </w:tabs>
        <w:ind w:left="928"/>
        <w:jc w:val="both"/>
        <w:rPr>
          <w:sz w:val="28"/>
          <w:szCs w:val="28"/>
        </w:rPr>
      </w:pPr>
      <w:r>
        <w:rPr>
          <w:sz w:val="28"/>
          <w:szCs w:val="28"/>
        </w:rPr>
        <w:t>Баскаев, У.Б. Отцовский наказ : [рассказ].</w:t>
      </w:r>
    </w:p>
    <w:p w14:paraId="39AFFEC2" w14:textId="26FDEABF" w:rsidR="000032A6" w:rsidRPr="00296179" w:rsidRDefault="000032A6" w:rsidP="00E41B15">
      <w:pPr>
        <w:pStyle w:val="a6"/>
        <w:numPr>
          <w:ilvl w:val="0"/>
          <w:numId w:val="4"/>
        </w:numPr>
        <w:tabs>
          <w:tab w:val="left" w:pos="284"/>
        </w:tabs>
        <w:jc w:val="both"/>
        <w:rPr>
          <w:sz w:val="28"/>
          <w:szCs w:val="28"/>
        </w:rPr>
      </w:pPr>
      <w:r w:rsidRPr="00296179">
        <w:rPr>
          <w:b/>
          <w:sz w:val="28"/>
          <w:szCs w:val="28"/>
        </w:rPr>
        <w:t>Беджызаты, Ч.</w:t>
      </w:r>
      <w:r w:rsidRPr="00296179">
        <w:rPr>
          <w:sz w:val="28"/>
          <w:szCs w:val="28"/>
        </w:rPr>
        <w:t xml:space="preserve"> Æртæ фæкасты : радзырд / Беджызаты Чермен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№6</w:t>
      </w:r>
      <w:r w:rsidR="00DD0423">
        <w:rPr>
          <w:sz w:val="28"/>
          <w:szCs w:val="28"/>
        </w:rPr>
        <w:t>. –</w:t>
      </w:r>
      <w:r w:rsidRPr="00296179">
        <w:rPr>
          <w:sz w:val="28"/>
          <w:szCs w:val="28"/>
        </w:rPr>
        <w:t xml:space="preserve"> Ф. 35-47.</w:t>
      </w:r>
    </w:p>
    <w:p w14:paraId="2FCD2CD9" w14:textId="6E886E26" w:rsidR="000032A6" w:rsidRPr="00296179" w:rsidRDefault="000032A6" w:rsidP="000032A6">
      <w:pPr>
        <w:pStyle w:val="a6"/>
        <w:tabs>
          <w:tab w:val="left" w:pos="284"/>
        </w:tabs>
        <w:ind w:left="1080"/>
        <w:jc w:val="both"/>
        <w:rPr>
          <w:sz w:val="28"/>
          <w:szCs w:val="28"/>
        </w:rPr>
      </w:pPr>
      <w:r w:rsidRPr="00296179">
        <w:rPr>
          <w:sz w:val="28"/>
          <w:szCs w:val="28"/>
        </w:rPr>
        <w:t xml:space="preserve">Бегизов, Ч. </w:t>
      </w:r>
      <w:r w:rsidRPr="00296179">
        <w:rPr>
          <w:color w:val="FF0000"/>
          <w:sz w:val="28"/>
          <w:szCs w:val="28"/>
        </w:rPr>
        <w:t xml:space="preserve">Три взгляда </w:t>
      </w:r>
      <w:r w:rsidRPr="00296179">
        <w:rPr>
          <w:sz w:val="28"/>
          <w:szCs w:val="28"/>
        </w:rPr>
        <w:t xml:space="preserve">: рассказ </w:t>
      </w:r>
      <w:r w:rsidR="00DD0423">
        <w:rPr>
          <w:sz w:val="28"/>
          <w:szCs w:val="28"/>
        </w:rPr>
        <w:t xml:space="preserve"> (</w:t>
      </w:r>
      <w:r w:rsidRPr="00296179">
        <w:rPr>
          <w:sz w:val="28"/>
          <w:szCs w:val="28"/>
        </w:rPr>
        <w:t>1935 г.).</w:t>
      </w:r>
    </w:p>
    <w:p w14:paraId="6D3E4889" w14:textId="6C615E50" w:rsidR="000032A6" w:rsidRPr="00296179" w:rsidRDefault="000032A6" w:rsidP="00E41B15">
      <w:pPr>
        <w:pStyle w:val="a6"/>
        <w:numPr>
          <w:ilvl w:val="0"/>
          <w:numId w:val="4"/>
        </w:numPr>
        <w:tabs>
          <w:tab w:val="left" w:pos="284"/>
        </w:tabs>
        <w:jc w:val="both"/>
        <w:rPr>
          <w:sz w:val="28"/>
          <w:szCs w:val="28"/>
        </w:rPr>
      </w:pPr>
      <w:r w:rsidRPr="00296179">
        <w:rPr>
          <w:b/>
          <w:sz w:val="28"/>
          <w:szCs w:val="28"/>
        </w:rPr>
        <w:t>Бекъойты, Е.</w:t>
      </w:r>
      <w:r w:rsidRPr="00296179">
        <w:rPr>
          <w:sz w:val="28"/>
          <w:szCs w:val="28"/>
        </w:rPr>
        <w:t xml:space="preserve"> Фыццаг фендæй / Бекъойты Елиоз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4-16.</w:t>
      </w:r>
    </w:p>
    <w:p w14:paraId="0971A975" w14:textId="77777777" w:rsidR="000032A6" w:rsidRPr="00296179" w:rsidRDefault="000032A6" w:rsidP="000032A6">
      <w:pPr>
        <w:pStyle w:val="a6"/>
        <w:tabs>
          <w:tab w:val="left" w:pos="284"/>
        </w:tabs>
        <w:ind w:left="1080"/>
        <w:jc w:val="both"/>
        <w:rPr>
          <w:sz w:val="28"/>
          <w:szCs w:val="28"/>
        </w:rPr>
      </w:pPr>
      <w:r w:rsidRPr="00296179">
        <w:rPr>
          <w:sz w:val="28"/>
          <w:szCs w:val="28"/>
        </w:rPr>
        <w:t>Бекоев, Е. С первого взгляда : рассказ.</w:t>
      </w:r>
    </w:p>
    <w:p w14:paraId="687EA061" w14:textId="2B92F2D3" w:rsidR="000032A6" w:rsidRPr="00296179" w:rsidRDefault="000032A6" w:rsidP="00E41B15">
      <w:pPr>
        <w:pStyle w:val="a6"/>
        <w:numPr>
          <w:ilvl w:val="0"/>
          <w:numId w:val="4"/>
        </w:numPr>
        <w:tabs>
          <w:tab w:val="left" w:pos="284"/>
        </w:tabs>
        <w:jc w:val="both"/>
        <w:rPr>
          <w:sz w:val="28"/>
          <w:szCs w:val="28"/>
        </w:rPr>
      </w:pPr>
      <w:r w:rsidRPr="00296179">
        <w:rPr>
          <w:b/>
          <w:sz w:val="28"/>
          <w:szCs w:val="28"/>
        </w:rPr>
        <w:t>Бекъойты, М.</w:t>
      </w:r>
      <w:r w:rsidRPr="00296179">
        <w:rPr>
          <w:sz w:val="28"/>
          <w:szCs w:val="28"/>
        </w:rPr>
        <w:t xml:space="preserve"> «Хъæлдзæгæй æрттивы…»; «Æхсæвæй, уæд бонæй…»; Бинонты фарн; Цард / Бекъойты Майæ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35-36.</w:t>
      </w:r>
    </w:p>
    <w:p w14:paraId="5CDB8FE3" w14:textId="77777777" w:rsidR="000032A6" w:rsidRPr="00296179" w:rsidRDefault="000032A6" w:rsidP="000032A6">
      <w:pPr>
        <w:pStyle w:val="a6"/>
        <w:tabs>
          <w:tab w:val="left" w:pos="284"/>
        </w:tabs>
        <w:ind w:left="1080"/>
        <w:jc w:val="both"/>
        <w:rPr>
          <w:sz w:val="28"/>
          <w:szCs w:val="28"/>
        </w:rPr>
      </w:pPr>
      <w:r w:rsidRPr="00296179">
        <w:rPr>
          <w:sz w:val="28"/>
          <w:szCs w:val="28"/>
        </w:rPr>
        <w:t>Бекоева, М. [Стихи].</w:t>
      </w:r>
    </w:p>
    <w:p w14:paraId="6E2BF1D2" w14:textId="3AA86CC3" w:rsidR="000032A6" w:rsidRPr="00296179" w:rsidRDefault="000032A6" w:rsidP="00E41B15">
      <w:pPr>
        <w:pStyle w:val="a6"/>
        <w:numPr>
          <w:ilvl w:val="0"/>
          <w:numId w:val="4"/>
        </w:numPr>
        <w:tabs>
          <w:tab w:val="left" w:pos="284"/>
        </w:tabs>
        <w:jc w:val="both"/>
        <w:rPr>
          <w:sz w:val="28"/>
          <w:szCs w:val="28"/>
        </w:rPr>
      </w:pPr>
      <w:r w:rsidRPr="00296179">
        <w:rPr>
          <w:b/>
          <w:sz w:val="28"/>
          <w:szCs w:val="28"/>
        </w:rPr>
        <w:t>Беккуызарты, Г.</w:t>
      </w:r>
      <w:r w:rsidRPr="00296179">
        <w:rPr>
          <w:sz w:val="28"/>
          <w:szCs w:val="28"/>
        </w:rPr>
        <w:t xml:space="preserve"> «Ирон адæм!..»; «О не Скæнæг…» / Беккуызарты Гаянэ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110-111.</w:t>
      </w:r>
    </w:p>
    <w:p w14:paraId="26E8F6E2" w14:textId="77777777" w:rsidR="000032A6" w:rsidRDefault="000032A6" w:rsidP="000032A6">
      <w:pPr>
        <w:pStyle w:val="a6"/>
        <w:tabs>
          <w:tab w:val="left" w:pos="284"/>
        </w:tabs>
        <w:ind w:left="1080"/>
        <w:jc w:val="both"/>
        <w:rPr>
          <w:sz w:val="28"/>
          <w:szCs w:val="28"/>
        </w:rPr>
      </w:pPr>
      <w:r w:rsidRPr="00296179">
        <w:rPr>
          <w:sz w:val="28"/>
          <w:szCs w:val="28"/>
        </w:rPr>
        <w:t>Бекузарова, Г. [Стихи].</w:t>
      </w:r>
    </w:p>
    <w:p w14:paraId="5253FDAA" w14:textId="29274305" w:rsidR="000032A6" w:rsidRPr="00FB3CF2" w:rsidRDefault="000032A6" w:rsidP="00E41B15">
      <w:pPr>
        <w:pStyle w:val="a6"/>
        <w:numPr>
          <w:ilvl w:val="0"/>
          <w:numId w:val="4"/>
        </w:numPr>
        <w:tabs>
          <w:tab w:val="left" w:pos="284"/>
        </w:tabs>
        <w:jc w:val="both"/>
        <w:rPr>
          <w:sz w:val="28"/>
          <w:szCs w:val="28"/>
        </w:rPr>
      </w:pPr>
      <w:r>
        <w:rPr>
          <w:b/>
          <w:sz w:val="28"/>
          <w:szCs w:val="28"/>
        </w:rPr>
        <w:t>Бекуров, Р</w:t>
      </w:r>
      <w:r w:rsidRPr="00C55FE2">
        <w:rPr>
          <w:b/>
          <w:sz w:val="28"/>
          <w:szCs w:val="28"/>
        </w:rPr>
        <w:t>.</w:t>
      </w:r>
      <w:r w:rsidRPr="00C55FE2">
        <w:rPr>
          <w:sz w:val="28"/>
          <w:szCs w:val="28"/>
        </w:rPr>
        <w:t xml:space="preserve"> </w:t>
      </w:r>
      <w:r>
        <w:rPr>
          <w:sz w:val="28"/>
          <w:szCs w:val="28"/>
        </w:rPr>
        <w:t>Полиэтиленовый футбол : рассказ / Руслан Бекуров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44-69</w:t>
      </w:r>
      <w:r w:rsidRPr="00C55FE2">
        <w:rPr>
          <w:sz w:val="28"/>
          <w:szCs w:val="28"/>
        </w:rPr>
        <w:t>.</w:t>
      </w:r>
    </w:p>
    <w:p w14:paraId="7B373A1F" w14:textId="48F784BC"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Бесати</w:t>
      </w:r>
      <w:r>
        <w:rPr>
          <w:b/>
          <w:sz w:val="28"/>
          <w:szCs w:val="28"/>
        </w:rPr>
        <w:t>,</w:t>
      </w:r>
      <w:r w:rsidRPr="00C15E49">
        <w:rPr>
          <w:b/>
          <w:sz w:val="28"/>
          <w:szCs w:val="28"/>
        </w:rPr>
        <w:t xml:space="preserve"> А.</w:t>
      </w:r>
      <w:r w:rsidRPr="00C15E49">
        <w:rPr>
          <w:sz w:val="28"/>
          <w:szCs w:val="28"/>
        </w:rPr>
        <w:t xml:space="preserve"> Æхсæвæ : [æмдзæвгæ] / Бесати Заурбеги фурт Амурхан </w:t>
      </w:r>
      <w:r w:rsidR="00DD0423">
        <w:rPr>
          <w:sz w:val="28"/>
          <w:szCs w:val="28"/>
        </w:rPr>
        <w:t xml:space="preserve"> (</w:t>
      </w:r>
      <w:r w:rsidRPr="00C15E49">
        <w:rPr>
          <w:sz w:val="28"/>
          <w:szCs w:val="28"/>
        </w:rPr>
        <w:t>1917</w:t>
      </w:r>
      <w:r>
        <w:rPr>
          <w:sz w:val="28"/>
          <w:szCs w:val="28"/>
        </w:rPr>
        <w:t>-</w:t>
      </w:r>
      <w:r w:rsidRPr="00C15E49">
        <w:rPr>
          <w:sz w:val="28"/>
          <w:szCs w:val="28"/>
        </w:rPr>
        <w:t>1942)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265-</w:t>
      </w:r>
      <w:r w:rsidRPr="00C15E49">
        <w:rPr>
          <w:sz w:val="28"/>
          <w:szCs w:val="28"/>
        </w:rPr>
        <w:t>266.</w:t>
      </w:r>
    </w:p>
    <w:p w14:paraId="10BDAF86" w14:textId="715649E5" w:rsidR="000032A6" w:rsidRDefault="000032A6" w:rsidP="000032A6">
      <w:pPr>
        <w:pStyle w:val="a6"/>
        <w:tabs>
          <w:tab w:val="left" w:pos="142"/>
          <w:tab w:val="left" w:pos="993"/>
        </w:tabs>
        <w:ind w:left="0" w:firstLine="851"/>
        <w:jc w:val="both"/>
        <w:rPr>
          <w:sz w:val="28"/>
          <w:szCs w:val="28"/>
        </w:rPr>
      </w:pPr>
      <w:r w:rsidRPr="00C15E49">
        <w:rPr>
          <w:sz w:val="28"/>
          <w:szCs w:val="28"/>
        </w:rPr>
        <w:t>Бесати</w:t>
      </w:r>
      <w:r>
        <w:rPr>
          <w:sz w:val="28"/>
          <w:szCs w:val="28"/>
        </w:rPr>
        <w:t>,</w:t>
      </w:r>
      <w:r w:rsidRPr="00C15E49">
        <w:rPr>
          <w:sz w:val="28"/>
          <w:szCs w:val="28"/>
        </w:rPr>
        <w:t xml:space="preserve"> А. Ночью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58036FAF" w14:textId="72651CCD" w:rsidR="000032A6" w:rsidRPr="00296179" w:rsidRDefault="000032A6" w:rsidP="00E41B15">
      <w:pPr>
        <w:pStyle w:val="a6"/>
        <w:numPr>
          <w:ilvl w:val="0"/>
          <w:numId w:val="4"/>
        </w:numPr>
        <w:tabs>
          <w:tab w:val="left" w:pos="284"/>
        </w:tabs>
        <w:jc w:val="both"/>
        <w:rPr>
          <w:sz w:val="28"/>
          <w:szCs w:val="28"/>
        </w:rPr>
      </w:pPr>
      <w:r w:rsidRPr="00296179">
        <w:rPr>
          <w:b/>
          <w:sz w:val="28"/>
          <w:szCs w:val="28"/>
        </w:rPr>
        <w:t>Бестауты, А.</w:t>
      </w:r>
      <w:r w:rsidRPr="00296179">
        <w:rPr>
          <w:sz w:val="28"/>
          <w:szCs w:val="28"/>
        </w:rPr>
        <w:t xml:space="preserve"> Нæ тæрсын мæлæтæй; Зæрдæйы ныхæстæ; Ирон фæндыр / Бестауты Аланæ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108-109.</w:t>
      </w:r>
    </w:p>
    <w:p w14:paraId="16E07BC5" w14:textId="77777777" w:rsidR="000032A6" w:rsidRPr="00296179" w:rsidRDefault="000032A6" w:rsidP="000032A6">
      <w:pPr>
        <w:pStyle w:val="a6"/>
        <w:tabs>
          <w:tab w:val="left" w:pos="284"/>
        </w:tabs>
        <w:ind w:left="1080"/>
        <w:jc w:val="both"/>
        <w:rPr>
          <w:sz w:val="28"/>
          <w:szCs w:val="28"/>
        </w:rPr>
      </w:pPr>
      <w:r w:rsidRPr="00296179">
        <w:rPr>
          <w:sz w:val="28"/>
          <w:szCs w:val="28"/>
        </w:rPr>
        <w:t>Бестаева, А. [Стихи].</w:t>
      </w:r>
    </w:p>
    <w:p w14:paraId="3CF8FD53" w14:textId="6090E04C" w:rsidR="000032A6" w:rsidRPr="00296179" w:rsidRDefault="000032A6" w:rsidP="00E41B15">
      <w:pPr>
        <w:pStyle w:val="a6"/>
        <w:numPr>
          <w:ilvl w:val="0"/>
          <w:numId w:val="4"/>
        </w:numPr>
        <w:tabs>
          <w:tab w:val="left" w:pos="284"/>
        </w:tabs>
        <w:jc w:val="both"/>
        <w:rPr>
          <w:sz w:val="28"/>
          <w:szCs w:val="28"/>
        </w:rPr>
      </w:pPr>
      <w:r w:rsidRPr="00296179">
        <w:rPr>
          <w:b/>
          <w:sz w:val="28"/>
          <w:szCs w:val="28"/>
        </w:rPr>
        <w:t>Бететы, Ф.</w:t>
      </w:r>
      <w:r w:rsidRPr="00296179">
        <w:rPr>
          <w:sz w:val="28"/>
          <w:szCs w:val="28"/>
        </w:rPr>
        <w:t xml:space="preserve"> Мæ Ирыстон; Мад; «Æхсæртæгты, Æхсарты дуг куы фæуа…»; «Айтынг, апырх мигъджын арв мæ сæрмæ…»; «Дæ цæстыты…»; Ирон дзырд; «Æрхауди мæм цыкурайы фæрдыг…»; «Дæуæн нывондæн хастон цард…»; «Æз дæн къæвда…» / Бететы Фатимæ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№7</w:t>
      </w:r>
      <w:r w:rsidR="00DD0423">
        <w:rPr>
          <w:sz w:val="28"/>
          <w:szCs w:val="28"/>
        </w:rPr>
        <w:t>. –</w:t>
      </w:r>
      <w:r w:rsidRPr="00296179">
        <w:rPr>
          <w:sz w:val="28"/>
          <w:szCs w:val="28"/>
        </w:rPr>
        <w:t xml:space="preserve"> Ф. 90-96.</w:t>
      </w:r>
    </w:p>
    <w:p w14:paraId="371B1AF1" w14:textId="77777777" w:rsidR="000032A6" w:rsidRDefault="000032A6" w:rsidP="000032A6">
      <w:pPr>
        <w:pStyle w:val="a6"/>
        <w:tabs>
          <w:tab w:val="left" w:pos="284"/>
        </w:tabs>
        <w:ind w:left="1080"/>
        <w:jc w:val="both"/>
        <w:rPr>
          <w:sz w:val="28"/>
          <w:szCs w:val="28"/>
        </w:rPr>
      </w:pPr>
      <w:r w:rsidRPr="00296179">
        <w:rPr>
          <w:sz w:val="28"/>
          <w:szCs w:val="28"/>
        </w:rPr>
        <w:t>Бетеева, Ф. [Стихи].</w:t>
      </w:r>
    </w:p>
    <w:p w14:paraId="25E55576" w14:textId="77777777" w:rsidR="00D4778D" w:rsidRPr="00D4778D" w:rsidRDefault="00D4778D" w:rsidP="00E41B15">
      <w:pPr>
        <w:numPr>
          <w:ilvl w:val="0"/>
          <w:numId w:val="4"/>
        </w:numPr>
        <w:jc w:val="both"/>
        <w:rPr>
          <w:sz w:val="28"/>
          <w:szCs w:val="28"/>
        </w:rPr>
      </w:pPr>
      <w:r w:rsidRPr="00D4778D">
        <w:rPr>
          <w:rStyle w:val="ae"/>
          <w:rFonts w:eastAsiaTheme="majorEastAsia"/>
          <w:sz w:val="28"/>
          <w:szCs w:val="28"/>
        </w:rPr>
        <w:t>Б</w:t>
      </w:r>
      <w:r>
        <w:rPr>
          <w:rStyle w:val="ae"/>
          <w:rFonts w:eastAsiaTheme="majorEastAsia"/>
          <w:sz w:val="28"/>
          <w:szCs w:val="28"/>
        </w:rPr>
        <w:t>ызыккаты</w:t>
      </w:r>
      <w:r w:rsidRPr="00D4778D">
        <w:rPr>
          <w:rStyle w:val="ae"/>
          <w:rFonts w:eastAsiaTheme="majorEastAsia"/>
          <w:sz w:val="28"/>
          <w:szCs w:val="28"/>
        </w:rPr>
        <w:t xml:space="preserve">, </w:t>
      </w:r>
      <w:r w:rsidR="00604002">
        <w:rPr>
          <w:rStyle w:val="ae"/>
          <w:rFonts w:eastAsiaTheme="majorEastAsia"/>
          <w:sz w:val="28"/>
          <w:szCs w:val="28"/>
        </w:rPr>
        <w:t>З</w:t>
      </w:r>
      <w:r w:rsidRPr="000C5566">
        <w:rPr>
          <w:rStyle w:val="ae"/>
          <w:rFonts w:eastAsiaTheme="majorEastAsia"/>
          <w:sz w:val="28"/>
          <w:szCs w:val="28"/>
        </w:rPr>
        <w:t>.</w:t>
      </w:r>
      <w:r w:rsidRPr="000C5566">
        <w:rPr>
          <w:rStyle w:val="apple-converted-space"/>
          <w:b/>
          <w:bCs/>
          <w:sz w:val="28"/>
          <w:szCs w:val="28"/>
        </w:rPr>
        <w:t xml:space="preserve"> </w:t>
      </w:r>
      <w:r w:rsidR="00604002">
        <w:rPr>
          <w:sz w:val="28"/>
          <w:szCs w:val="28"/>
        </w:rPr>
        <w:t>Къостайæн;</w:t>
      </w:r>
      <w:r w:rsidRPr="000C5566">
        <w:rPr>
          <w:sz w:val="28"/>
          <w:szCs w:val="28"/>
        </w:rPr>
        <w:t xml:space="preserve"> </w:t>
      </w:r>
      <w:r w:rsidR="00604002">
        <w:rPr>
          <w:sz w:val="28"/>
          <w:szCs w:val="28"/>
        </w:rPr>
        <w:t xml:space="preserve">Нывмæ кæсгæйæ;  Генийы ныхæстæ; Нæртон хъæбул; Гени; Ахæм сауцæст; Царды цырагъ; Æз ирон чызг дæн; Йæ намыс, йæ кадæн; Суаны кувæндон / Бызыккаты Земфирæ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1</w:t>
      </w:r>
      <w:r w:rsidR="00604002">
        <w:rPr>
          <w:sz w:val="28"/>
          <w:szCs w:val="28"/>
        </w:rPr>
        <w:t>9-24</w:t>
      </w:r>
      <w:r w:rsidRPr="000C5566">
        <w:rPr>
          <w:sz w:val="28"/>
          <w:szCs w:val="28"/>
        </w:rPr>
        <w:t>.</w:t>
      </w:r>
    </w:p>
    <w:p w14:paraId="6A0C5566" w14:textId="77777777" w:rsidR="00D4778D" w:rsidRDefault="00D4778D" w:rsidP="00D4778D">
      <w:pPr>
        <w:tabs>
          <w:tab w:val="num" w:pos="786"/>
        </w:tabs>
        <w:ind w:left="928"/>
        <w:jc w:val="both"/>
        <w:rPr>
          <w:sz w:val="28"/>
          <w:szCs w:val="28"/>
        </w:rPr>
      </w:pPr>
      <w:r>
        <w:rPr>
          <w:sz w:val="28"/>
          <w:szCs w:val="28"/>
        </w:rPr>
        <w:t>Б</w:t>
      </w:r>
      <w:r w:rsidR="00604002">
        <w:rPr>
          <w:sz w:val="28"/>
          <w:szCs w:val="28"/>
        </w:rPr>
        <w:t>зыко</w:t>
      </w:r>
      <w:r>
        <w:rPr>
          <w:sz w:val="28"/>
          <w:szCs w:val="28"/>
        </w:rPr>
        <w:t>ва</w:t>
      </w:r>
      <w:r w:rsidR="00604002">
        <w:rPr>
          <w:sz w:val="28"/>
          <w:szCs w:val="28"/>
        </w:rPr>
        <w:t>, З.В</w:t>
      </w:r>
      <w:r>
        <w:rPr>
          <w:sz w:val="28"/>
          <w:szCs w:val="28"/>
        </w:rPr>
        <w:t xml:space="preserve">. </w:t>
      </w:r>
      <w:r w:rsidR="00604002">
        <w:rPr>
          <w:sz w:val="28"/>
          <w:szCs w:val="28"/>
        </w:rPr>
        <w:t>[С</w:t>
      </w:r>
      <w:r>
        <w:rPr>
          <w:sz w:val="28"/>
          <w:szCs w:val="28"/>
        </w:rPr>
        <w:t>тихи].</w:t>
      </w:r>
    </w:p>
    <w:p w14:paraId="76351978" w14:textId="77777777" w:rsidR="00E80CDC" w:rsidRPr="00E80CDC" w:rsidRDefault="00E80CDC" w:rsidP="00E41B15">
      <w:pPr>
        <w:numPr>
          <w:ilvl w:val="0"/>
          <w:numId w:val="4"/>
        </w:numPr>
        <w:jc w:val="both"/>
        <w:rPr>
          <w:sz w:val="28"/>
          <w:szCs w:val="28"/>
        </w:rPr>
      </w:pPr>
      <w:r w:rsidRPr="00D4778D">
        <w:rPr>
          <w:rStyle w:val="ae"/>
          <w:rFonts w:eastAsiaTheme="majorEastAsia"/>
          <w:sz w:val="28"/>
          <w:szCs w:val="28"/>
        </w:rPr>
        <w:t>Б</w:t>
      </w:r>
      <w:r>
        <w:rPr>
          <w:rStyle w:val="ae"/>
          <w:rFonts w:eastAsiaTheme="majorEastAsia"/>
          <w:sz w:val="28"/>
          <w:szCs w:val="28"/>
        </w:rPr>
        <w:t>зыкова</w:t>
      </w:r>
      <w:r w:rsidRPr="00D4778D">
        <w:rPr>
          <w:rStyle w:val="ae"/>
          <w:rFonts w:eastAsiaTheme="majorEastAsia"/>
          <w:sz w:val="28"/>
          <w:szCs w:val="28"/>
        </w:rPr>
        <w:t xml:space="preserve">, </w:t>
      </w:r>
      <w:r>
        <w:rPr>
          <w:rStyle w:val="ae"/>
          <w:rFonts w:eastAsiaTheme="majorEastAsia"/>
          <w:sz w:val="28"/>
          <w:szCs w:val="28"/>
        </w:rPr>
        <w:t>З</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Дæ хъуырыл дын ныттыхсдзынæн=Обниму тебя, Осетия… : [стихи] / Бзыкова Земфира ; пер. И. Гуржибековой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297</w:t>
      </w:r>
      <w:r w:rsidRPr="000C5566">
        <w:rPr>
          <w:sz w:val="28"/>
          <w:szCs w:val="28"/>
        </w:rPr>
        <w:t>.</w:t>
      </w:r>
    </w:p>
    <w:p w14:paraId="6E1F149D" w14:textId="6AA23A02" w:rsidR="000032A6"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lastRenderedPageBreak/>
        <w:t>Бзарти</w:t>
      </w:r>
      <w:r>
        <w:rPr>
          <w:b/>
          <w:sz w:val="28"/>
          <w:szCs w:val="28"/>
        </w:rPr>
        <w:t>,</w:t>
      </w:r>
      <w:r w:rsidRPr="00C15E49">
        <w:rPr>
          <w:b/>
          <w:sz w:val="28"/>
          <w:szCs w:val="28"/>
        </w:rPr>
        <w:t xml:space="preserve"> Р.</w:t>
      </w:r>
      <w:r w:rsidRPr="00C15E49">
        <w:rPr>
          <w:sz w:val="28"/>
          <w:szCs w:val="28"/>
        </w:rPr>
        <w:t xml:space="preserve"> Нæ Райгурæн бæстæ евгъуд дзаманти : радзурдтæ Алани æма Уæрæсей историйæй / Бзарти Руслан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№3</w:t>
      </w:r>
      <w:r w:rsidR="00DD0423">
        <w:rPr>
          <w:sz w:val="28"/>
          <w:szCs w:val="28"/>
        </w:rPr>
        <w:t>. –</w:t>
      </w:r>
      <w:r w:rsidRPr="00C15E49">
        <w:rPr>
          <w:sz w:val="28"/>
          <w:szCs w:val="28"/>
        </w:rPr>
        <w:t xml:space="preserve"> Ф.</w:t>
      </w:r>
      <w:r>
        <w:rPr>
          <w:sz w:val="28"/>
          <w:szCs w:val="28"/>
        </w:rPr>
        <w:t xml:space="preserve"> 236-</w:t>
      </w:r>
      <w:r w:rsidRPr="00C15E49">
        <w:rPr>
          <w:sz w:val="28"/>
          <w:szCs w:val="28"/>
        </w:rPr>
        <w:t>241.</w:t>
      </w:r>
    </w:p>
    <w:p w14:paraId="3966CD56" w14:textId="77777777" w:rsidR="000032A6" w:rsidRPr="00B94D78" w:rsidRDefault="000032A6" w:rsidP="000032A6">
      <w:pPr>
        <w:pStyle w:val="a6"/>
        <w:tabs>
          <w:tab w:val="left" w:pos="426"/>
          <w:tab w:val="left" w:pos="993"/>
        </w:tabs>
        <w:spacing w:line="276" w:lineRule="auto"/>
        <w:ind w:left="928"/>
        <w:jc w:val="both"/>
        <w:rPr>
          <w:sz w:val="28"/>
          <w:szCs w:val="28"/>
        </w:rPr>
      </w:pPr>
      <w:r w:rsidRPr="00B94D78">
        <w:rPr>
          <w:sz w:val="28"/>
          <w:szCs w:val="28"/>
        </w:rPr>
        <w:t>Бзаров, Р. Наша Родина в прошлом : рассказы по истории Алании и России.</w:t>
      </w:r>
    </w:p>
    <w:p w14:paraId="37E03149" w14:textId="4BAF616B" w:rsidR="000032A6" w:rsidRPr="007F4D41" w:rsidRDefault="000032A6" w:rsidP="00E41B15">
      <w:pPr>
        <w:pStyle w:val="a6"/>
        <w:numPr>
          <w:ilvl w:val="0"/>
          <w:numId w:val="4"/>
        </w:numPr>
        <w:tabs>
          <w:tab w:val="left" w:pos="284"/>
        </w:tabs>
        <w:jc w:val="both"/>
        <w:rPr>
          <w:sz w:val="28"/>
          <w:szCs w:val="28"/>
        </w:rPr>
      </w:pPr>
      <w:r>
        <w:rPr>
          <w:b/>
          <w:sz w:val="28"/>
          <w:szCs w:val="28"/>
        </w:rPr>
        <w:t>Бигаев, Х</w:t>
      </w:r>
      <w:r w:rsidRPr="00C55FE2">
        <w:rPr>
          <w:b/>
          <w:sz w:val="28"/>
          <w:szCs w:val="28"/>
        </w:rPr>
        <w:t>.</w:t>
      </w:r>
      <w:r w:rsidRPr="00C55FE2">
        <w:rPr>
          <w:sz w:val="28"/>
          <w:szCs w:val="28"/>
        </w:rPr>
        <w:t xml:space="preserve"> </w:t>
      </w:r>
      <w:r>
        <w:rPr>
          <w:sz w:val="28"/>
          <w:szCs w:val="28"/>
        </w:rPr>
        <w:t>Я – поэт, ты – птица: «Дребезжит тростниковое тело…»; «Стряхиваю пепел…» ; «Наступит ли рассвет…»; «Плпщ цвета хаки…»; «Я. Вот Я…»; «Вот сон…»; «Восемь» : [стихи] / Хетаг Бигаев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152-157</w:t>
      </w:r>
      <w:r w:rsidRPr="00C55FE2">
        <w:rPr>
          <w:sz w:val="28"/>
          <w:szCs w:val="28"/>
        </w:rPr>
        <w:t>.</w:t>
      </w:r>
    </w:p>
    <w:p w14:paraId="2ECF9D94" w14:textId="0A0BA28E"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Билаонти</w:t>
      </w:r>
      <w:r>
        <w:rPr>
          <w:b/>
          <w:sz w:val="28"/>
          <w:szCs w:val="28"/>
        </w:rPr>
        <w:t>,</w:t>
      </w:r>
      <w:r w:rsidRPr="00C15E49">
        <w:rPr>
          <w:b/>
          <w:sz w:val="28"/>
          <w:szCs w:val="28"/>
        </w:rPr>
        <w:t xml:space="preserve"> Б.</w:t>
      </w:r>
      <w:r w:rsidRPr="00C15E49">
        <w:rPr>
          <w:sz w:val="28"/>
          <w:szCs w:val="28"/>
        </w:rPr>
        <w:t xml:space="preserve"> Феце </w:t>
      </w:r>
      <w:r w:rsidR="00DD0423">
        <w:rPr>
          <w:i/>
          <w:sz w:val="28"/>
          <w:szCs w:val="28"/>
        </w:rPr>
        <w:t xml:space="preserve"> (</w:t>
      </w:r>
      <w:r w:rsidRPr="00C15E49">
        <w:rPr>
          <w:i/>
          <w:sz w:val="28"/>
          <w:szCs w:val="28"/>
        </w:rPr>
        <w:t>М. Ю. Лермонтовæй)</w:t>
      </w:r>
      <w:r w:rsidRPr="00C15E49">
        <w:rPr>
          <w:sz w:val="28"/>
          <w:szCs w:val="28"/>
        </w:rPr>
        <w:t xml:space="preserve"> : [æмдзæвгæ] / Билаонти Тæтæрхъани фурт Барис </w:t>
      </w:r>
      <w:r w:rsidR="00DD0423">
        <w:rPr>
          <w:sz w:val="28"/>
          <w:szCs w:val="28"/>
        </w:rPr>
        <w:t xml:space="preserve"> (</w:t>
      </w:r>
      <w:r w:rsidRPr="00C15E49">
        <w:rPr>
          <w:sz w:val="28"/>
          <w:szCs w:val="28"/>
        </w:rPr>
        <w:t>1923–1943)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266.</w:t>
      </w:r>
    </w:p>
    <w:p w14:paraId="6DDD0B5B" w14:textId="5AA78A00" w:rsidR="000032A6" w:rsidRPr="00692F4F" w:rsidRDefault="000032A6" w:rsidP="000032A6">
      <w:pPr>
        <w:pStyle w:val="a6"/>
        <w:tabs>
          <w:tab w:val="left" w:pos="142"/>
          <w:tab w:val="left" w:pos="993"/>
        </w:tabs>
        <w:ind w:left="0" w:firstLine="851"/>
        <w:jc w:val="both"/>
        <w:rPr>
          <w:sz w:val="28"/>
          <w:szCs w:val="28"/>
        </w:rPr>
      </w:pPr>
      <w:r w:rsidRPr="00C15E49">
        <w:rPr>
          <w:sz w:val="28"/>
          <w:szCs w:val="28"/>
        </w:rPr>
        <w:t>Билаонов</w:t>
      </w:r>
      <w:r>
        <w:rPr>
          <w:sz w:val="28"/>
          <w:szCs w:val="28"/>
        </w:rPr>
        <w:t>,</w:t>
      </w:r>
      <w:r w:rsidRPr="00C15E49">
        <w:rPr>
          <w:sz w:val="28"/>
          <w:szCs w:val="28"/>
        </w:rPr>
        <w:t xml:space="preserve"> Б. Нищий </w:t>
      </w:r>
      <w:r w:rsidR="00DD0423">
        <w:rPr>
          <w:i/>
          <w:sz w:val="28"/>
          <w:szCs w:val="28"/>
        </w:rPr>
        <w:t xml:space="preserve"> (</w:t>
      </w:r>
      <w:r w:rsidRPr="00C15E49">
        <w:rPr>
          <w:i/>
          <w:sz w:val="28"/>
          <w:szCs w:val="28"/>
        </w:rPr>
        <w:t>Из М. Ю. Лермонтова)</w:t>
      </w:r>
      <w:r w:rsidRPr="00C15E49">
        <w:rPr>
          <w:sz w:val="28"/>
          <w:szCs w:val="28"/>
        </w:rPr>
        <w:t xml:space="preserve">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5409A508" w14:textId="2B4F4EC5"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Богазты, У. </w:t>
      </w:r>
      <w:r w:rsidRPr="00296179">
        <w:rPr>
          <w:sz w:val="28"/>
          <w:szCs w:val="28"/>
        </w:rPr>
        <w:t>Даргъ бон : радзырд / Богазты Умар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8-15.</w:t>
      </w:r>
    </w:p>
    <w:p w14:paraId="110D113B" w14:textId="77777777" w:rsidR="000032A6" w:rsidRPr="000B196A" w:rsidRDefault="000032A6" w:rsidP="000032A6">
      <w:pPr>
        <w:pStyle w:val="a6"/>
        <w:tabs>
          <w:tab w:val="left" w:pos="284"/>
        </w:tabs>
        <w:ind w:left="1080"/>
        <w:jc w:val="both"/>
        <w:rPr>
          <w:sz w:val="28"/>
          <w:szCs w:val="28"/>
        </w:rPr>
      </w:pPr>
      <w:r w:rsidRPr="00296179">
        <w:rPr>
          <w:sz w:val="28"/>
          <w:szCs w:val="28"/>
        </w:rPr>
        <w:t>Богазов, У. Длинный день : рассказ.</w:t>
      </w:r>
    </w:p>
    <w:p w14:paraId="3D5AB86F" w14:textId="2F068432"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Брытьиаты, А. </w:t>
      </w:r>
      <w:r w:rsidRPr="00296179">
        <w:rPr>
          <w:sz w:val="28"/>
          <w:szCs w:val="28"/>
        </w:rPr>
        <w:t>Ирон фарн цуды:</w:t>
      </w:r>
      <w:r w:rsidRPr="00296179">
        <w:rPr>
          <w:b/>
          <w:sz w:val="28"/>
          <w:szCs w:val="28"/>
        </w:rPr>
        <w:t xml:space="preserve"> </w:t>
      </w:r>
      <w:r w:rsidRPr="00296179">
        <w:rPr>
          <w:sz w:val="28"/>
          <w:szCs w:val="28"/>
        </w:rPr>
        <w:t>Хуыцауы æмсæр кæй хуыдтой, уый монолог; Æфсармджын хæлæрттæ; Хуыцаумæ кувын; Тæхудиаг фæндон; Уæлахизы майы; Хæсты бонтæ / Брытьиаты Аслœнбег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29-32.</w:t>
      </w:r>
    </w:p>
    <w:p w14:paraId="5C625669" w14:textId="77777777" w:rsidR="000032A6" w:rsidRDefault="000032A6" w:rsidP="000032A6">
      <w:pPr>
        <w:pStyle w:val="a6"/>
        <w:tabs>
          <w:tab w:val="left" w:pos="284"/>
        </w:tabs>
        <w:ind w:left="1080"/>
        <w:jc w:val="both"/>
        <w:rPr>
          <w:sz w:val="28"/>
          <w:szCs w:val="28"/>
        </w:rPr>
      </w:pPr>
      <w:r w:rsidRPr="00296179">
        <w:rPr>
          <w:sz w:val="28"/>
          <w:szCs w:val="28"/>
        </w:rPr>
        <w:t>Бритаев, А. [Стихи].</w:t>
      </w:r>
    </w:p>
    <w:p w14:paraId="4399DD0D" w14:textId="43F5DC59" w:rsidR="000032A6" w:rsidRDefault="000032A6" w:rsidP="00E41B15">
      <w:pPr>
        <w:pStyle w:val="a6"/>
        <w:numPr>
          <w:ilvl w:val="0"/>
          <w:numId w:val="4"/>
        </w:numPr>
        <w:tabs>
          <w:tab w:val="left" w:pos="284"/>
        </w:tabs>
        <w:jc w:val="both"/>
        <w:rPr>
          <w:sz w:val="28"/>
          <w:szCs w:val="28"/>
        </w:rPr>
      </w:pPr>
      <w:r>
        <w:rPr>
          <w:b/>
          <w:sz w:val="28"/>
          <w:szCs w:val="28"/>
        </w:rPr>
        <w:t>Бугулов, Д</w:t>
      </w:r>
      <w:r w:rsidRPr="00C55FE2">
        <w:rPr>
          <w:b/>
          <w:sz w:val="28"/>
          <w:szCs w:val="28"/>
        </w:rPr>
        <w:t>.</w:t>
      </w:r>
      <w:r w:rsidRPr="00C55FE2">
        <w:rPr>
          <w:sz w:val="28"/>
          <w:szCs w:val="28"/>
        </w:rPr>
        <w:t xml:space="preserve"> </w:t>
      </w:r>
      <w:r>
        <w:rPr>
          <w:sz w:val="28"/>
          <w:szCs w:val="28"/>
        </w:rPr>
        <w:t>Один день : рассказ / Денис Бугулов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18-43</w:t>
      </w:r>
      <w:r w:rsidRPr="00C55FE2">
        <w:rPr>
          <w:sz w:val="28"/>
          <w:szCs w:val="28"/>
        </w:rPr>
        <w:t>.</w:t>
      </w:r>
    </w:p>
    <w:p w14:paraId="00C20C93" w14:textId="6CF6BA0B" w:rsidR="000032A6" w:rsidRDefault="000032A6" w:rsidP="00E41B15">
      <w:pPr>
        <w:pStyle w:val="a6"/>
        <w:numPr>
          <w:ilvl w:val="0"/>
          <w:numId w:val="4"/>
        </w:numPr>
        <w:tabs>
          <w:tab w:val="left" w:pos="284"/>
        </w:tabs>
        <w:jc w:val="both"/>
        <w:rPr>
          <w:sz w:val="28"/>
          <w:szCs w:val="28"/>
        </w:rPr>
      </w:pPr>
      <w:r>
        <w:rPr>
          <w:b/>
          <w:sz w:val="28"/>
          <w:szCs w:val="28"/>
        </w:rPr>
        <w:t>Бугулов, Д</w:t>
      </w:r>
      <w:r w:rsidRPr="00C55FE2">
        <w:rPr>
          <w:b/>
          <w:sz w:val="28"/>
          <w:szCs w:val="28"/>
        </w:rPr>
        <w:t>.</w:t>
      </w:r>
      <w:r w:rsidRPr="00C55FE2">
        <w:rPr>
          <w:sz w:val="28"/>
          <w:szCs w:val="28"/>
        </w:rPr>
        <w:t xml:space="preserve"> </w:t>
      </w:r>
      <w:r>
        <w:rPr>
          <w:sz w:val="28"/>
          <w:szCs w:val="28"/>
        </w:rPr>
        <w:t>Утопленница; Снег : рассказы / Денис Бугулов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56-75</w:t>
      </w:r>
      <w:r w:rsidRPr="00C55FE2">
        <w:rPr>
          <w:sz w:val="28"/>
          <w:szCs w:val="28"/>
        </w:rPr>
        <w:t>.</w:t>
      </w:r>
    </w:p>
    <w:p w14:paraId="2F691681" w14:textId="74DD82A6"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Будайти</w:t>
      </w:r>
      <w:r>
        <w:rPr>
          <w:b/>
          <w:sz w:val="28"/>
          <w:szCs w:val="28"/>
        </w:rPr>
        <w:t>,</w:t>
      </w:r>
      <w:r w:rsidRPr="00C15E49">
        <w:rPr>
          <w:b/>
          <w:sz w:val="28"/>
          <w:szCs w:val="28"/>
        </w:rPr>
        <w:t xml:space="preserve"> М.</w:t>
      </w:r>
      <w:r w:rsidRPr="00C15E49">
        <w:rPr>
          <w:sz w:val="28"/>
          <w:szCs w:val="28"/>
        </w:rPr>
        <w:t xml:space="preserve"> Зæнзæ, дзубулдар æма зæнхкосæг ; Гъæдкъуæр æма робас ; Ацæ æма Агунди аргъау ; Рохсанæ æма саг саго ; Нана, баба æма зæрбатгутæ ; Хорческæ ; Уесойнæ æма цъилин ; Рæусан, Узунагæ æма Хъелгъос ; Зæрбатгутæ æма æхсæрæцъеу ; Тики æма Гæбула ; Гъазæнкиндзæ – Агундæ ; Болат æма Кæсег ; Хъази, Хъухъри æма Га [аргъæуттæ] / Будайти Милуся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w:t>
      </w:r>
      <w:r>
        <w:rPr>
          <w:sz w:val="28"/>
          <w:szCs w:val="28"/>
        </w:rPr>
        <w:t>46-</w:t>
      </w:r>
      <w:r w:rsidRPr="00C15E49">
        <w:rPr>
          <w:sz w:val="28"/>
          <w:szCs w:val="28"/>
        </w:rPr>
        <w:t>81.</w:t>
      </w:r>
    </w:p>
    <w:p w14:paraId="6D91280E"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Будаева</w:t>
      </w:r>
      <w:r>
        <w:rPr>
          <w:sz w:val="28"/>
          <w:szCs w:val="28"/>
        </w:rPr>
        <w:t>,</w:t>
      </w:r>
      <w:r w:rsidRPr="00C15E49">
        <w:rPr>
          <w:sz w:val="28"/>
          <w:szCs w:val="28"/>
        </w:rPr>
        <w:t xml:space="preserve"> М. [Сказки].</w:t>
      </w:r>
    </w:p>
    <w:p w14:paraId="74BA9A94" w14:textId="2D066E56"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Будайти</w:t>
      </w:r>
      <w:r>
        <w:rPr>
          <w:b/>
          <w:sz w:val="28"/>
          <w:szCs w:val="28"/>
        </w:rPr>
        <w:t>,</w:t>
      </w:r>
      <w:r w:rsidRPr="00C15E49">
        <w:rPr>
          <w:b/>
          <w:sz w:val="28"/>
          <w:szCs w:val="28"/>
        </w:rPr>
        <w:t xml:space="preserve"> М.</w:t>
      </w:r>
      <w:r w:rsidRPr="00C15E49">
        <w:rPr>
          <w:sz w:val="28"/>
          <w:szCs w:val="28"/>
        </w:rPr>
        <w:t xml:space="preserve"> Новеллитæ : Бæлæстæ гъæрзунцæ ; Уарун бон ; Уалдзæг ; Зарæг ; Дзурд ; Мадæ ; Фидихæдзарæ – фидиуæзæг ; Тарзан ; Дзубанди мæхе хæццæ ; Æхсæвæ ; Фун ; Æртæх ; Тикис ; Маддæлон æвзаг ; Амонд ; Царди над ; Сæумæ ; Цæугæдон ; Финстæг евгъудмæ ; Финстæг абони бонмæ ; Финстæг исонмæ / Будайти Ми</w:t>
      </w:r>
      <w:r>
        <w:rPr>
          <w:sz w:val="28"/>
          <w:szCs w:val="28"/>
        </w:rPr>
        <w:t>луся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Ф.79-</w:t>
      </w:r>
      <w:r w:rsidRPr="00C15E49">
        <w:rPr>
          <w:sz w:val="28"/>
          <w:szCs w:val="28"/>
        </w:rPr>
        <w:t>124.</w:t>
      </w:r>
    </w:p>
    <w:p w14:paraId="35C9212B"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Будаева</w:t>
      </w:r>
      <w:r>
        <w:rPr>
          <w:sz w:val="28"/>
          <w:szCs w:val="28"/>
        </w:rPr>
        <w:t>,</w:t>
      </w:r>
      <w:r w:rsidRPr="00C15E49">
        <w:rPr>
          <w:sz w:val="28"/>
          <w:szCs w:val="28"/>
        </w:rPr>
        <w:t xml:space="preserve"> М. Новеллы.</w:t>
      </w:r>
    </w:p>
    <w:p w14:paraId="000A3CC7" w14:textId="2B41BB5E"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Бузойти</w:t>
      </w:r>
      <w:r>
        <w:rPr>
          <w:b/>
          <w:sz w:val="28"/>
          <w:szCs w:val="28"/>
        </w:rPr>
        <w:t>,</w:t>
      </w:r>
      <w:r w:rsidRPr="00C15E49">
        <w:rPr>
          <w:b/>
          <w:sz w:val="28"/>
          <w:szCs w:val="28"/>
        </w:rPr>
        <w:t xml:space="preserve"> К.</w:t>
      </w:r>
      <w:r w:rsidRPr="00C15E49">
        <w:rPr>
          <w:sz w:val="28"/>
          <w:szCs w:val="28"/>
        </w:rPr>
        <w:t xml:space="preserve"> Талинги ; Æхсæвæ медхонхи : [æмдзæвгитæ] / </w:t>
      </w:r>
      <w:r>
        <w:rPr>
          <w:sz w:val="28"/>
          <w:szCs w:val="28"/>
        </w:rPr>
        <w:t xml:space="preserve">Бузойти Тъохи фурт Кермен </w:t>
      </w:r>
      <w:r w:rsidR="00DD0423">
        <w:rPr>
          <w:sz w:val="28"/>
          <w:szCs w:val="28"/>
        </w:rPr>
        <w:t xml:space="preserve"> (</w:t>
      </w:r>
      <w:r>
        <w:rPr>
          <w:sz w:val="28"/>
          <w:szCs w:val="28"/>
        </w:rPr>
        <w:t>1921-</w:t>
      </w:r>
      <w:r w:rsidRPr="00C15E49">
        <w:rPr>
          <w:sz w:val="28"/>
          <w:szCs w:val="28"/>
        </w:rPr>
        <w:t>1941)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267-</w:t>
      </w:r>
      <w:r w:rsidRPr="00C15E49">
        <w:rPr>
          <w:sz w:val="28"/>
          <w:szCs w:val="28"/>
        </w:rPr>
        <w:t>268.</w:t>
      </w:r>
    </w:p>
    <w:p w14:paraId="23CA3CB7" w14:textId="5EBE1464" w:rsidR="000032A6" w:rsidRPr="00692F4F" w:rsidRDefault="000032A6" w:rsidP="000032A6">
      <w:pPr>
        <w:pStyle w:val="a6"/>
        <w:tabs>
          <w:tab w:val="left" w:pos="142"/>
          <w:tab w:val="left" w:pos="993"/>
        </w:tabs>
        <w:ind w:left="0" w:firstLine="851"/>
        <w:jc w:val="both"/>
        <w:rPr>
          <w:sz w:val="28"/>
          <w:szCs w:val="28"/>
        </w:rPr>
      </w:pPr>
      <w:r w:rsidRPr="00C15E49">
        <w:rPr>
          <w:sz w:val="28"/>
          <w:szCs w:val="28"/>
        </w:rPr>
        <w:lastRenderedPageBreak/>
        <w:t>Бузоев</w:t>
      </w:r>
      <w:r>
        <w:rPr>
          <w:sz w:val="28"/>
          <w:szCs w:val="28"/>
        </w:rPr>
        <w:t>,</w:t>
      </w:r>
      <w:r w:rsidRPr="00C15E49">
        <w:rPr>
          <w:sz w:val="28"/>
          <w:szCs w:val="28"/>
        </w:rPr>
        <w:t xml:space="preserve"> К. В темноте ; Ночь в горах : [стихи]</w:t>
      </w:r>
      <w:r w:rsidR="00DD0423">
        <w:rPr>
          <w:sz w:val="28"/>
          <w:szCs w:val="28"/>
        </w:rPr>
        <w:t>. –</w:t>
      </w:r>
      <w:r w:rsidRPr="00C15E49">
        <w:rPr>
          <w:sz w:val="28"/>
          <w:szCs w:val="28"/>
        </w:rPr>
        <w:t xml:space="preserve"> Есть кр</w:t>
      </w:r>
      <w:r>
        <w:rPr>
          <w:sz w:val="28"/>
          <w:szCs w:val="28"/>
        </w:rPr>
        <w:t>ат. биогр. справка.</w:t>
      </w:r>
    </w:p>
    <w:p w14:paraId="20880895" w14:textId="4ACD3CC4"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Булкъаты, И. </w:t>
      </w:r>
      <w:r w:rsidRPr="00296179">
        <w:rPr>
          <w:sz w:val="28"/>
          <w:szCs w:val="28"/>
        </w:rPr>
        <w:t>Прозæйæ фыст æмдзæвгæтæ : «…Æддæмæ ахиздзынæн…»; Бедзан; Габо; Нинуца; Сфæлдыстады бæрцбарæнтæ / Булкаты Игорь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29-34.</w:t>
      </w:r>
    </w:p>
    <w:p w14:paraId="1DBE03EA" w14:textId="77777777" w:rsidR="000032A6" w:rsidRPr="00296179" w:rsidRDefault="000032A6" w:rsidP="000032A6">
      <w:pPr>
        <w:pStyle w:val="a6"/>
        <w:tabs>
          <w:tab w:val="left" w:pos="284"/>
        </w:tabs>
        <w:ind w:left="1080"/>
        <w:jc w:val="both"/>
        <w:rPr>
          <w:sz w:val="28"/>
          <w:szCs w:val="28"/>
        </w:rPr>
      </w:pPr>
      <w:r w:rsidRPr="00296179">
        <w:rPr>
          <w:sz w:val="28"/>
          <w:szCs w:val="28"/>
        </w:rPr>
        <w:t>Булкаев, И. Стихи в прозе.</w:t>
      </w:r>
    </w:p>
    <w:p w14:paraId="1DA8DBEF" w14:textId="3EE6EDDA" w:rsidR="000032A6" w:rsidRPr="00296179" w:rsidRDefault="000032A6" w:rsidP="00E41B15">
      <w:pPr>
        <w:pStyle w:val="a6"/>
        <w:numPr>
          <w:ilvl w:val="0"/>
          <w:numId w:val="4"/>
        </w:numPr>
        <w:tabs>
          <w:tab w:val="left" w:pos="284"/>
        </w:tabs>
        <w:jc w:val="both"/>
        <w:rPr>
          <w:sz w:val="28"/>
          <w:szCs w:val="28"/>
        </w:rPr>
      </w:pPr>
      <w:r w:rsidRPr="00296179">
        <w:rPr>
          <w:b/>
          <w:sz w:val="28"/>
          <w:szCs w:val="28"/>
        </w:rPr>
        <w:t>Бырнацты, Б.</w:t>
      </w:r>
      <w:r w:rsidRPr="00296179">
        <w:rPr>
          <w:sz w:val="28"/>
          <w:szCs w:val="28"/>
        </w:rPr>
        <w:t xml:space="preserve"> Фыдыбæстæ; Тæхуды; Мæйрухс æхсæв; Сæумæрайсом; Тæрккъæвда; Ирон серенадæ / Бырнацты Барон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78-80.</w:t>
      </w:r>
    </w:p>
    <w:p w14:paraId="720A34F1" w14:textId="77777777" w:rsidR="000032A6" w:rsidRPr="00296179" w:rsidRDefault="000032A6" w:rsidP="000032A6">
      <w:pPr>
        <w:pStyle w:val="a6"/>
        <w:tabs>
          <w:tab w:val="left" w:pos="284"/>
        </w:tabs>
        <w:ind w:left="1080"/>
        <w:jc w:val="both"/>
        <w:rPr>
          <w:sz w:val="28"/>
          <w:szCs w:val="28"/>
        </w:rPr>
      </w:pPr>
      <w:r w:rsidRPr="00296179">
        <w:rPr>
          <w:sz w:val="28"/>
          <w:szCs w:val="28"/>
        </w:rPr>
        <w:t>Бурнацев, Б. [Стихи].</w:t>
      </w:r>
    </w:p>
    <w:p w14:paraId="0C9DE895" w14:textId="5B5F5B04"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Биазарты, К. </w:t>
      </w:r>
      <w:r w:rsidRPr="00296179">
        <w:rPr>
          <w:sz w:val="28"/>
          <w:szCs w:val="28"/>
        </w:rPr>
        <w:t>Зонгæ гитарæйы зæрдæрухс: «Фæззыго…»; «Дæуæн та…»; «Афыдæбон…»; Идæдз сылгоймаг; Зонд-зонæн / Биазарты Кромвел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58-62.</w:t>
      </w:r>
    </w:p>
    <w:p w14:paraId="20F04651" w14:textId="77777777" w:rsidR="000032A6" w:rsidRDefault="000032A6" w:rsidP="000032A6">
      <w:pPr>
        <w:pStyle w:val="a6"/>
        <w:tabs>
          <w:tab w:val="left" w:pos="284"/>
        </w:tabs>
        <w:ind w:left="1080"/>
        <w:jc w:val="both"/>
        <w:rPr>
          <w:sz w:val="28"/>
          <w:szCs w:val="28"/>
        </w:rPr>
      </w:pPr>
      <w:r w:rsidRPr="00296179">
        <w:rPr>
          <w:sz w:val="28"/>
          <w:szCs w:val="28"/>
        </w:rPr>
        <w:t>Бязарти, К. [Стихи].</w:t>
      </w:r>
    </w:p>
    <w:p w14:paraId="3CC64F04" w14:textId="77777777" w:rsidR="000B19F6" w:rsidRPr="002A7E76" w:rsidRDefault="002A7E76" w:rsidP="00E41B15">
      <w:pPr>
        <w:numPr>
          <w:ilvl w:val="0"/>
          <w:numId w:val="4"/>
        </w:numPr>
        <w:jc w:val="both"/>
        <w:rPr>
          <w:sz w:val="28"/>
          <w:szCs w:val="28"/>
        </w:rPr>
      </w:pPr>
      <w:r>
        <w:rPr>
          <w:rStyle w:val="ae"/>
          <w:rFonts w:eastAsiaTheme="majorEastAsia"/>
          <w:sz w:val="28"/>
          <w:szCs w:val="28"/>
        </w:rPr>
        <w:t>Бязырова, В.Т</w:t>
      </w:r>
      <w:r w:rsidR="000B19F6">
        <w:rPr>
          <w:rStyle w:val="ae"/>
          <w:rFonts w:eastAsiaTheme="majorEastAsia"/>
          <w:sz w:val="28"/>
          <w:szCs w:val="28"/>
        </w:rPr>
        <w:t>.</w:t>
      </w:r>
      <w:r w:rsidR="000B19F6" w:rsidRPr="000C5566">
        <w:rPr>
          <w:rStyle w:val="apple-converted-space"/>
          <w:b/>
          <w:bCs/>
          <w:sz w:val="28"/>
          <w:szCs w:val="28"/>
        </w:rPr>
        <w:t xml:space="preserve"> </w:t>
      </w:r>
      <w:r>
        <w:rPr>
          <w:rStyle w:val="apple-converted-space"/>
          <w:bCs/>
          <w:sz w:val="28"/>
          <w:szCs w:val="28"/>
        </w:rPr>
        <w:t>«книга новая – малый ребенок…»; «А город – новый Петербург»: Коста о Владикавказе; «В плену у песен…»; «Фактами пестрят листы газет…»</w:t>
      </w:r>
      <w:r w:rsidR="000B19F6">
        <w:rPr>
          <w:sz w:val="28"/>
          <w:szCs w:val="28"/>
        </w:rPr>
        <w:t xml:space="preserve"> : [стихи</w:t>
      </w:r>
      <w:r>
        <w:rPr>
          <w:sz w:val="28"/>
          <w:szCs w:val="28"/>
        </w:rPr>
        <w:t>, статья</w:t>
      </w:r>
      <w:r w:rsidR="000B19F6">
        <w:rPr>
          <w:sz w:val="28"/>
          <w:szCs w:val="28"/>
        </w:rPr>
        <w:t xml:space="preserve">] / </w:t>
      </w:r>
      <w:r>
        <w:rPr>
          <w:sz w:val="28"/>
          <w:szCs w:val="28"/>
        </w:rPr>
        <w:t>Бязырова Валентина</w:t>
      </w:r>
      <w:r w:rsidR="000B19F6">
        <w:rPr>
          <w:sz w:val="28"/>
          <w:szCs w:val="28"/>
        </w:rPr>
        <w:t xml:space="preserve"> </w:t>
      </w:r>
      <w:r w:rsidR="000B19F6" w:rsidRPr="000C5566">
        <w:rPr>
          <w:sz w:val="28"/>
          <w:szCs w:val="28"/>
        </w:rPr>
        <w:t>// Горный ветер=Хæххон дымгæ=Mou</w:t>
      </w:r>
      <w:r w:rsidR="000B19F6">
        <w:rPr>
          <w:sz w:val="28"/>
          <w:szCs w:val="28"/>
        </w:rPr>
        <w:t>ntain wind. – 2019. – №29</w:t>
      </w:r>
      <w:r w:rsidR="000B19F6" w:rsidRPr="000C5566">
        <w:rPr>
          <w:sz w:val="28"/>
          <w:szCs w:val="28"/>
        </w:rPr>
        <w:t>-</w:t>
      </w:r>
      <w:r w:rsidR="000B19F6">
        <w:rPr>
          <w:sz w:val="28"/>
          <w:szCs w:val="28"/>
        </w:rPr>
        <w:t>30. – Ф</w:t>
      </w:r>
      <w:r>
        <w:rPr>
          <w:sz w:val="28"/>
          <w:szCs w:val="28"/>
        </w:rPr>
        <w:t>. 103</w:t>
      </w:r>
      <w:r w:rsidR="000B19F6">
        <w:rPr>
          <w:sz w:val="28"/>
          <w:szCs w:val="28"/>
        </w:rPr>
        <w:t>-</w:t>
      </w:r>
      <w:r>
        <w:rPr>
          <w:sz w:val="28"/>
          <w:szCs w:val="28"/>
        </w:rPr>
        <w:t>112</w:t>
      </w:r>
      <w:r w:rsidR="000B19F6" w:rsidRPr="000C5566">
        <w:rPr>
          <w:sz w:val="28"/>
          <w:szCs w:val="28"/>
        </w:rPr>
        <w:t>.</w:t>
      </w:r>
    </w:p>
    <w:p w14:paraId="1ED23222" w14:textId="40AADF91" w:rsidR="000032A6" w:rsidRPr="00296179" w:rsidRDefault="000032A6" w:rsidP="00E41B15">
      <w:pPr>
        <w:pStyle w:val="a6"/>
        <w:numPr>
          <w:ilvl w:val="0"/>
          <w:numId w:val="4"/>
        </w:numPr>
        <w:tabs>
          <w:tab w:val="left" w:pos="284"/>
        </w:tabs>
        <w:jc w:val="both"/>
        <w:rPr>
          <w:sz w:val="28"/>
          <w:szCs w:val="28"/>
        </w:rPr>
      </w:pPr>
      <w:r w:rsidRPr="00296179">
        <w:rPr>
          <w:b/>
          <w:sz w:val="28"/>
          <w:szCs w:val="28"/>
        </w:rPr>
        <w:t>Уалыты, А.</w:t>
      </w:r>
      <w:r w:rsidRPr="00296179">
        <w:rPr>
          <w:sz w:val="28"/>
          <w:szCs w:val="28"/>
        </w:rPr>
        <w:t xml:space="preserve"> Сармату / Уалыты Альберт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143-144.</w:t>
      </w:r>
    </w:p>
    <w:p w14:paraId="00DA087D" w14:textId="77777777" w:rsidR="000032A6" w:rsidRPr="00296179" w:rsidRDefault="000032A6" w:rsidP="000032A6">
      <w:pPr>
        <w:pStyle w:val="a6"/>
        <w:tabs>
          <w:tab w:val="left" w:pos="284"/>
        </w:tabs>
        <w:ind w:left="1080"/>
        <w:jc w:val="both"/>
        <w:rPr>
          <w:sz w:val="28"/>
          <w:szCs w:val="28"/>
        </w:rPr>
      </w:pPr>
      <w:r w:rsidRPr="00296179">
        <w:rPr>
          <w:sz w:val="28"/>
          <w:szCs w:val="28"/>
        </w:rPr>
        <w:t>Валиев, А. Сармату [Цхурбаеву] : [стихи-песня].</w:t>
      </w:r>
    </w:p>
    <w:p w14:paraId="4784577C" w14:textId="3D4B7754"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Уанеты, В. </w:t>
      </w:r>
      <w:r w:rsidRPr="00296179">
        <w:rPr>
          <w:sz w:val="28"/>
          <w:szCs w:val="28"/>
        </w:rPr>
        <w:t>Базырджын зæгътытæ / Уанеты Владимир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109-126.</w:t>
      </w:r>
    </w:p>
    <w:p w14:paraId="3B1D131B" w14:textId="77777777" w:rsidR="000032A6" w:rsidRDefault="000032A6" w:rsidP="000032A6">
      <w:pPr>
        <w:pStyle w:val="a6"/>
        <w:tabs>
          <w:tab w:val="left" w:pos="284"/>
        </w:tabs>
        <w:ind w:left="1080"/>
        <w:jc w:val="both"/>
        <w:rPr>
          <w:sz w:val="28"/>
          <w:szCs w:val="28"/>
        </w:rPr>
      </w:pPr>
      <w:r w:rsidRPr="00296179">
        <w:rPr>
          <w:sz w:val="28"/>
          <w:szCs w:val="28"/>
        </w:rPr>
        <w:t>Ванеев, В. Крылатые выражения.</w:t>
      </w:r>
    </w:p>
    <w:p w14:paraId="6572B6B1" w14:textId="31A7F787" w:rsidR="000032A6" w:rsidRPr="00296179" w:rsidRDefault="000032A6" w:rsidP="00E41B15">
      <w:pPr>
        <w:pStyle w:val="a6"/>
        <w:numPr>
          <w:ilvl w:val="0"/>
          <w:numId w:val="4"/>
        </w:numPr>
        <w:tabs>
          <w:tab w:val="left" w:pos="284"/>
        </w:tabs>
        <w:jc w:val="both"/>
        <w:rPr>
          <w:sz w:val="28"/>
          <w:szCs w:val="28"/>
        </w:rPr>
      </w:pPr>
      <w:r>
        <w:rPr>
          <w:b/>
          <w:sz w:val="28"/>
          <w:szCs w:val="28"/>
        </w:rPr>
        <w:t>Гœбœраты, Ф</w:t>
      </w:r>
      <w:r w:rsidRPr="00296179">
        <w:rPr>
          <w:b/>
          <w:sz w:val="28"/>
          <w:szCs w:val="28"/>
        </w:rPr>
        <w:t>.</w:t>
      </w:r>
      <w:r w:rsidRPr="00296179">
        <w:rPr>
          <w:sz w:val="28"/>
          <w:szCs w:val="28"/>
        </w:rPr>
        <w:t xml:space="preserve"> </w:t>
      </w:r>
      <w:r>
        <w:rPr>
          <w:sz w:val="28"/>
          <w:szCs w:val="28"/>
        </w:rPr>
        <w:t>Мад / Гœбœраты Феликс // Мах дуг</w:t>
      </w:r>
      <w:r w:rsidR="00DD0423">
        <w:rPr>
          <w:sz w:val="28"/>
          <w:szCs w:val="28"/>
        </w:rPr>
        <w:t>. –</w:t>
      </w:r>
      <w:r>
        <w:rPr>
          <w:sz w:val="28"/>
          <w:szCs w:val="28"/>
        </w:rPr>
        <w:t xml:space="preserve"> 2019</w:t>
      </w:r>
      <w:r w:rsidR="00DD0423">
        <w:rPr>
          <w:sz w:val="28"/>
          <w:szCs w:val="28"/>
        </w:rPr>
        <w:t>. –</w:t>
      </w:r>
      <w:r>
        <w:rPr>
          <w:sz w:val="28"/>
          <w:szCs w:val="28"/>
        </w:rPr>
        <w:t xml:space="preserve"> №12</w:t>
      </w:r>
      <w:r w:rsidR="00DD0423">
        <w:rPr>
          <w:sz w:val="28"/>
          <w:szCs w:val="28"/>
        </w:rPr>
        <w:t>. –</w:t>
      </w:r>
      <w:r>
        <w:rPr>
          <w:sz w:val="28"/>
          <w:szCs w:val="28"/>
        </w:rPr>
        <w:t xml:space="preserve"> Ф. 22</w:t>
      </w:r>
      <w:r w:rsidRPr="00296179">
        <w:rPr>
          <w:sz w:val="28"/>
          <w:szCs w:val="28"/>
        </w:rPr>
        <w:t>-</w:t>
      </w:r>
      <w:r>
        <w:rPr>
          <w:sz w:val="28"/>
          <w:szCs w:val="28"/>
        </w:rPr>
        <w:t>2</w:t>
      </w:r>
      <w:r w:rsidRPr="00296179">
        <w:rPr>
          <w:sz w:val="28"/>
          <w:szCs w:val="28"/>
        </w:rPr>
        <w:t>8.</w:t>
      </w:r>
    </w:p>
    <w:p w14:paraId="7CD793DE" w14:textId="77777777" w:rsidR="000032A6" w:rsidRDefault="000032A6" w:rsidP="000032A6">
      <w:pPr>
        <w:pStyle w:val="a6"/>
        <w:tabs>
          <w:tab w:val="left" w:pos="284"/>
        </w:tabs>
        <w:ind w:left="1080"/>
        <w:jc w:val="both"/>
        <w:rPr>
          <w:sz w:val="28"/>
          <w:szCs w:val="28"/>
        </w:rPr>
      </w:pPr>
      <w:r>
        <w:rPr>
          <w:sz w:val="28"/>
          <w:szCs w:val="28"/>
        </w:rPr>
        <w:t>Габараев, Ф. Мать :</w:t>
      </w:r>
      <w:r w:rsidRPr="00296179">
        <w:rPr>
          <w:sz w:val="28"/>
          <w:szCs w:val="28"/>
        </w:rPr>
        <w:t xml:space="preserve"> рассказ.</w:t>
      </w:r>
    </w:p>
    <w:p w14:paraId="7550973E" w14:textId="0B11DBA8" w:rsidR="000032A6" w:rsidRDefault="000032A6" w:rsidP="00E41B15">
      <w:pPr>
        <w:pStyle w:val="a6"/>
        <w:numPr>
          <w:ilvl w:val="0"/>
          <w:numId w:val="4"/>
        </w:numPr>
        <w:tabs>
          <w:tab w:val="left" w:pos="284"/>
        </w:tabs>
        <w:jc w:val="both"/>
        <w:rPr>
          <w:sz w:val="28"/>
          <w:szCs w:val="28"/>
        </w:rPr>
      </w:pPr>
      <w:r>
        <w:rPr>
          <w:b/>
          <w:sz w:val="28"/>
          <w:szCs w:val="28"/>
        </w:rPr>
        <w:t>Габолаты, З</w:t>
      </w:r>
      <w:r w:rsidRPr="00296179">
        <w:rPr>
          <w:b/>
          <w:sz w:val="28"/>
          <w:szCs w:val="28"/>
        </w:rPr>
        <w:t>.</w:t>
      </w:r>
      <w:r w:rsidRPr="00296179">
        <w:rPr>
          <w:sz w:val="28"/>
          <w:szCs w:val="28"/>
        </w:rPr>
        <w:t xml:space="preserve"> </w:t>
      </w:r>
      <w:r>
        <w:rPr>
          <w:sz w:val="28"/>
          <w:szCs w:val="28"/>
        </w:rPr>
        <w:t>Мœ цœстœнгас; Сырх уардитœ; Мœнгирœттœм; Ног дуджы фœлтœр; Зœгъ-ма, Къоста; «Æнкъард нœ хъœуы…»; «Дœ уындœй сœнкъуысти…» / Габолаты Зауырбег</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76-80</w:t>
      </w:r>
      <w:r w:rsidRPr="00296179">
        <w:rPr>
          <w:sz w:val="28"/>
          <w:szCs w:val="28"/>
        </w:rPr>
        <w:t>.</w:t>
      </w:r>
    </w:p>
    <w:p w14:paraId="2FC71F6F" w14:textId="77777777" w:rsidR="000032A6" w:rsidRPr="00CB3644" w:rsidRDefault="000032A6" w:rsidP="000032A6">
      <w:pPr>
        <w:pStyle w:val="a6"/>
        <w:tabs>
          <w:tab w:val="left" w:pos="284"/>
        </w:tabs>
        <w:ind w:left="928"/>
        <w:jc w:val="both"/>
        <w:rPr>
          <w:sz w:val="28"/>
          <w:szCs w:val="28"/>
        </w:rPr>
      </w:pPr>
      <w:r>
        <w:rPr>
          <w:sz w:val="28"/>
          <w:szCs w:val="28"/>
        </w:rPr>
        <w:t>Габолов, З</w:t>
      </w:r>
      <w:r w:rsidRPr="00683516">
        <w:rPr>
          <w:sz w:val="28"/>
          <w:szCs w:val="28"/>
        </w:rPr>
        <w:t>. [</w:t>
      </w:r>
      <w:r>
        <w:rPr>
          <w:sz w:val="28"/>
          <w:szCs w:val="28"/>
        </w:rPr>
        <w:t>Стихи</w:t>
      </w:r>
      <w:r w:rsidRPr="00683516">
        <w:rPr>
          <w:sz w:val="28"/>
          <w:szCs w:val="28"/>
        </w:rPr>
        <w:t>].</w:t>
      </w:r>
    </w:p>
    <w:p w14:paraId="050DAD2F" w14:textId="3D326E76" w:rsidR="000032A6" w:rsidRPr="00296179" w:rsidRDefault="000032A6" w:rsidP="00E41B15">
      <w:pPr>
        <w:pStyle w:val="a6"/>
        <w:numPr>
          <w:ilvl w:val="0"/>
          <w:numId w:val="4"/>
        </w:numPr>
        <w:tabs>
          <w:tab w:val="left" w:pos="284"/>
        </w:tabs>
        <w:jc w:val="both"/>
        <w:rPr>
          <w:sz w:val="28"/>
          <w:szCs w:val="28"/>
        </w:rPr>
      </w:pPr>
      <w:r w:rsidRPr="00296179">
        <w:rPr>
          <w:b/>
          <w:sz w:val="28"/>
          <w:szCs w:val="28"/>
        </w:rPr>
        <w:t>Габуты, Х.</w:t>
      </w:r>
      <w:r w:rsidRPr="00296179">
        <w:rPr>
          <w:sz w:val="28"/>
          <w:szCs w:val="28"/>
        </w:rPr>
        <w:t xml:space="preserve"> Анахарсис / Габуты Хазби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130-141.</w:t>
      </w:r>
    </w:p>
    <w:p w14:paraId="78B99EF7" w14:textId="77777777" w:rsidR="000032A6" w:rsidRPr="00296179" w:rsidRDefault="000032A6" w:rsidP="000032A6">
      <w:pPr>
        <w:pStyle w:val="a6"/>
        <w:tabs>
          <w:tab w:val="left" w:pos="284"/>
        </w:tabs>
        <w:ind w:left="1080"/>
        <w:jc w:val="both"/>
        <w:rPr>
          <w:sz w:val="28"/>
          <w:szCs w:val="28"/>
        </w:rPr>
      </w:pPr>
      <w:r w:rsidRPr="00296179">
        <w:rPr>
          <w:sz w:val="28"/>
          <w:szCs w:val="28"/>
        </w:rPr>
        <w:t>Габуев, Х. Анахарсис : поэма.</w:t>
      </w:r>
    </w:p>
    <w:p w14:paraId="04146118" w14:textId="6CC4BA26"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Гаджиты, И. </w:t>
      </w:r>
      <w:r w:rsidRPr="00296179">
        <w:rPr>
          <w:sz w:val="28"/>
          <w:szCs w:val="28"/>
        </w:rPr>
        <w:t>Хæрзгæнæг къам; Уый дын дзы тъорт; Ирвæзынгæнæг; Партийыл æхситгæнæг; «Æвсе» зæгъ æмæ йæ аназ; Чиныгдавæг / Гаджиты Илас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137-141.</w:t>
      </w:r>
    </w:p>
    <w:p w14:paraId="1CDD96D5" w14:textId="77777777" w:rsidR="000032A6" w:rsidRPr="00296179" w:rsidRDefault="000032A6" w:rsidP="000032A6">
      <w:pPr>
        <w:pStyle w:val="a6"/>
        <w:tabs>
          <w:tab w:val="left" w:pos="284"/>
        </w:tabs>
        <w:ind w:left="1080"/>
        <w:jc w:val="both"/>
        <w:rPr>
          <w:sz w:val="28"/>
          <w:szCs w:val="28"/>
        </w:rPr>
      </w:pPr>
      <w:r w:rsidRPr="00296179">
        <w:rPr>
          <w:sz w:val="28"/>
          <w:szCs w:val="28"/>
        </w:rPr>
        <w:t xml:space="preserve">Гагиев, И. Рассказы. </w:t>
      </w:r>
    </w:p>
    <w:p w14:paraId="7BF03D4C" w14:textId="21CACEEC"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Гадаты, Л. </w:t>
      </w:r>
      <w:r w:rsidRPr="00296179">
        <w:rPr>
          <w:sz w:val="28"/>
          <w:szCs w:val="28"/>
        </w:rPr>
        <w:t>Мæйрухс æхсæв : радзырд ; Цъифдзаст / Гадаты Лазæр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127-136.</w:t>
      </w:r>
    </w:p>
    <w:p w14:paraId="4A6C773B" w14:textId="77777777" w:rsidR="000032A6" w:rsidRDefault="000032A6" w:rsidP="000032A6">
      <w:pPr>
        <w:pStyle w:val="a6"/>
        <w:tabs>
          <w:tab w:val="left" w:pos="284"/>
        </w:tabs>
        <w:ind w:left="1080"/>
        <w:jc w:val="both"/>
        <w:rPr>
          <w:sz w:val="28"/>
          <w:szCs w:val="28"/>
        </w:rPr>
      </w:pPr>
      <w:r w:rsidRPr="00296179">
        <w:rPr>
          <w:sz w:val="28"/>
          <w:szCs w:val="28"/>
        </w:rPr>
        <w:t xml:space="preserve">Гадаев, Л. Лунная ночь : рассказ. </w:t>
      </w:r>
    </w:p>
    <w:p w14:paraId="3E26FE8E" w14:textId="2AF575DD" w:rsidR="000032A6" w:rsidRDefault="000032A6" w:rsidP="00E41B15">
      <w:pPr>
        <w:pStyle w:val="a6"/>
        <w:numPr>
          <w:ilvl w:val="0"/>
          <w:numId w:val="4"/>
        </w:numPr>
        <w:tabs>
          <w:tab w:val="left" w:pos="284"/>
        </w:tabs>
        <w:jc w:val="both"/>
        <w:rPr>
          <w:sz w:val="28"/>
          <w:szCs w:val="28"/>
        </w:rPr>
      </w:pPr>
      <w:r>
        <w:rPr>
          <w:b/>
          <w:sz w:val="28"/>
          <w:szCs w:val="28"/>
        </w:rPr>
        <w:lastRenderedPageBreak/>
        <w:t>Гадзиев, С</w:t>
      </w:r>
      <w:r w:rsidRPr="00C55FE2">
        <w:rPr>
          <w:b/>
          <w:sz w:val="28"/>
          <w:szCs w:val="28"/>
        </w:rPr>
        <w:t>.</w:t>
      </w:r>
      <w:r w:rsidRPr="00C55FE2">
        <w:rPr>
          <w:sz w:val="28"/>
          <w:szCs w:val="28"/>
        </w:rPr>
        <w:t xml:space="preserve"> </w:t>
      </w:r>
      <w:r>
        <w:rPr>
          <w:sz w:val="28"/>
          <w:szCs w:val="28"/>
        </w:rPr>
        <w:t>Два лица в небе; Нарколог; Индеец; Книга в бордовой обложке; Карнавал : рассказы / Сергей Гадзиев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28-41</w:t>
      </w:r>
      <w:r w:rsidRPr="00C55FE2">
        <w:rPr>
          <w:sz w:val="28"/>
          <w:szCs w:val="28"/>
        </w:rPr>
        <w:t>.</w:t>
      </w:r>
    </w:p>
    <w:p w14:paraId="79006B8B" w14:textId="7129DABE" w:rsidR="000032A6" w:rsidRPr="000361FA" w:rsidRDefault="000032A6" w:rsidP="00E41B15">
      <w:pPr>
        <w:pStyle w:val="a6"/>
        <w:numPr>
          <w:ilvl w:val="0"/>
          <w:numId w:val="4"/>
        </w:numPr>
        <w:tabs>
          <w:tab w:val="left" w:pos="284"/>
        </w:tabs>
        <w:jc w:val="both"/>
        <w:rPr>
          <w:sz w:val="28"/>
          <w:szCs w:val="28"/>
        </w:rPr>
      </w:pPr>
      <w:r>
        <w:rPr>
          <w:b/>
          <w:sz w:val="28"/>
          <w:szCs w:val="28"/>
        </w:rPr>
        <w:t xml:space="preserve">Гадиев, Ф. </w:t>
      </w:r>
      <w:r>
        <w:rPr>
          <w:sz w:val="28"/>
          <w:szCs w:val="28"/>
        </w:rPr>
        <w:t xml:space="preserve">«Я люблю того, кто живет для познания…»; Один день днь </w:t>
      </w:r>
      <w:r w:rsidR="00DD0423">
        <w:rPr>
          <w:sz w:val="28"/>
          <w:szCs w:val="28"/>
        </w:rPr>
        <w:t xml:space="preserve"> (</w:t>
      </w:r>
      <w:r>
        <w:rPr>
          <w:sz w:val="28"/>
          <w:szCs w:val="28"/>
        </w:rPr>
        <w:t>тысяча лет); «Позабыл я заветы…»; «Прими себя…»; «Мне бы коснуться…» : [стихи] / Феликс Гадиев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60-65</w:t>
      </w:r>
      <w:r w:rsidRPr="00097072">
        <w:rPr>
          <w:sz w:val="28"/>
          <w:szCs w:val="28"/>
        </w:rPr>
        <w:t>.</w:t>
      </w:r>
    </w:p>
    <w:p w14:paraId="202AAB29" w14:textId="6359B3A0" w:rsidR="000032A6" w:rsidRPr="00296179" w:rsidRDefault="000032A6" w:rsidP="00E41B15">
      <w:pPr>
        <w:pStyle w:val="a6"/>
        <w:numPr>
          <w:ilvl w:val="0"/>
          <w:numId w:val="4"/>
        </w:numPr>
        <w:tabs>
          <w:tab w:val="left" w:pos="284"/>
        </w:tabs>
        <w:jc w:val="both"/>
        <w:rPr>
          <w:sz w:val="28"/>
          <w:szCs w:val="28"/>
        </w:rPr>
      </w:pPr>
      <w:r w:rsidRPr="00296179">
        <w:rPr>
          <w:b/>
          <w:sz w:val="28"/>
          <w:szCs w:val="28"/>
        </w:rPr>
        <w:t>Гæззаты, И.</w:t>
      </w:r>
      <w:r w:rsidRPr="00296179">
        <w:rPr>
          <w:sz w:val="28"/>
          <w:szCs w:val="28"/>
        </w:rPr>
        <w:t xml:space="preserve"> Æрхъуыдыджын лæппу; Тутт æхсæртæ / Гæззаты Иван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47-52.</w:t>
      </w:r>
    </w:p>
    <w:p w14:paraId="1FF4FA85" w14:textId="77777777" w:rsidR="000032A6" w:rsidRPr="00296179" w:rsidRDefault="000032A6" w:rsidP="000032A6">
      <w:pPr>
        <w:pStyle w:val="a6"/>
        <w:tabs>
          <w:tab w:val="left" w:pos="284"/>
        </w:tabs>
        <w:ind w:left="1080"/>
        <w:jc w:val="both"/>
        <w:rPr>
          <w:sz w:val="28"/>
          <w:szCs w:val="28"/>
        </w:rPr>
      </w:pPr>
      <w:r w:rsidRPr="00296179">
        <w:rPr>
          <w:sz w:val="28"/>
          <w:szCs w:val="28"/>
        </w:rPr>
        <w:t>Газзаев, И. Смышленный мальчик; Пустые орехи : рассказы.</w:t>
      </w:r>
    </w:p>
    <w:p w14:paraId="143B83C1" w14:textId="67ECE2D5" w:rsidR="000032A6" w:rsidRPr="00296179" w:rsidRDefault="000032A6" w:rsidP="00E41B15">
      <w:pPr>
        <w:pStyle w:val="a6"/>
        <w:numPr>
          <w:ilvl w:val="0"/>
          <w:numId w:val="4"/>
        </w:numPr>
        <w:tabs>
          <w:tab w:val="left" w:pos="284"/>
        </w:tabs>
        <w:jc w:val="both"/>
        <w:rPr>
          <w:sz w:val="28"/>
          <w:szCs w:val="28"/>
        </w:rPr>
      </w:pPr>
      <w:r w:rsidRPr="00296179">
        <w:rPr>
          <w:b/>
          <w:sz w:val="28"/>
          <w:szCs w:val="28"/>
        </w:rPr>
        <w:t>Гатыгъоты, Э.</w:t>
      </w:r>
      <w:r w:rsidRPr="00296179">
        <w:rPr>
          <w:sz w:val="28"/>
          <w:szCs w:val="28"/>
        </w:rPr>
        <w:t xml:space="preserve"> Æхца; Нæхимæ хуыздæр у / Гатыгъоты Эдуард // Фидиæуг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79-80.</w:t>
      </w:r>
    </w:p>
    <w:p w14:paraId="4A3A48DF" w14:textId="77777777" w:rsidR="000032A6" w:rsidRPr="00296179" w:rsidRDefault="000032A6" w:rsidP="000032A6">
      <w:pPr>
        <w:pStyle w:val="a6"/>
        <w:tabs>
          <w:tab w:val="left" w:pos="284"/>
        </w:tabs>
        <w:ind w:left="1080"/>
        <w:jc w:val="both"/>
        <w:rPr>
          <w:sz w:val="28"/>
          <w:szCs w:val="28"/>
        </w:rPr>
      </w:pPr>
      <w:r w:rsidRPr="00296179">
        <w:rPr>
          <w:sz w:val="28"/>
          <w:szCs w:val="28"/>
        </w:rPr>
        <w:t>Гатикоев, Э.  Деньги; Дома всегда лучше : [стихи].</w:t>
      </w:r>
    </w:p>
    <w:p w14:paraId="390A70F9" w14:textId="7B97E157" w:rsidR="000032A6" w:rsidRPr="00296179" w:rsidRDefault="000032A6" w:rsidP="00E41B15">
      <w:pPr>
        <w:pStyle w:val="a6"/>
        <w:numPr>
          <w:ilvl w:val="0"/>
          <w:numId w:val="4"/>
        </w:numPr>
        <w:tabs>
          <w:tab w:val="left" w:pos="284"/>
        </w:tabs>
        <w:jc w:val="both"/>
        <w:rPr>
          <w:sz w:val="28"/>
          <w:szCs w:val="28"/>
        </w:rPr>
      </w:pPr>
      <w:r w:rsidRPr="00296179">
        <w:rPr>
          <w:b/>
          <w:sz w:val="28"/>
          <w:szCs w:val="28"/>
        </w:rPr>
        <w:t>Гæцойты, А.</w:t>
      </w:r>
      <w:r w:rsidRPr="00296179">
        <w:rPr>
          <w:sz w:val="28"/>
          <w:szCs w:val="28"/>
        </w:rPr>
        <w:t xml:space="preserve"> Тиб; Æрдзы тыххæй / Гæцойты Аннæ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104-105.</w:t>
      </w:r>
    </w:p>
    <w:p w14:paraId="609CD1C1" w14:textId="77777777" w:rsidR="000032A6" w:rsidRPr="00296179" w:rsidRDefault="000032A6" w:rsidP="000032A6">
      <w:pPr>
        <w:pStyle w:val="a6"/>
        <w:tabs>
          <w:tab w:val="left" w:pos="284"/>
        </w:tabs>
        <w:ind w:left="1080"/>
        <w:jc w:val="both"/>
        <w:rPr>
          <w:sz w:val="28"/>
          <w:szCs w:val="28"/>
        </w:rPr>
      </w:pPr>
      <w:r w:rsidRPr="00296179">
        <w:rPr>
          <w:sz w:val="28"/>
          <w:szCs w:val="28"/>
        </w:rPr>
        <w:t>Гацоева, А. [Стихи].</w:t>
      </w:r>
    </w:p>
    <w:p w14:paraId="7B27B605" w14:textId="267EA41E" w:rsidR="000032A6" w:rsidRPr="00296179" w:rsidRDefault="000032A6" w:rsidP="00E41B15">
      <w:pPr>
        <w:pStyle w:val="a6"/>
        <w:numPr>
          <w:ilvl w:val="0"/>
          <w:numId w:val="4"/>
        </w:numPr>
        <w:tabs>
          <w:tab w:val="left" w:pos="284"/>
        </w:tabs>
        <w:jc w:val="both"/>
        <w:rPr>
          <w:sz w:val="28"/>
          <w:szCs w:val="28"/>
        </w:rPr>
      </w:pPr>
      <w:r w:rsidRPr="00296179">
        <w:rPr>
          <w:b/>
          <w:sz w:val="28"/>
          <w:szCs w:val="28"/>
        </w:rPr>
        <w:t>Гасанты, В.</w:t>
      </w:r>
      <w:r w:rsidRPr="00296179">
        <w:rPr>
          <w:sz w:val="28"/>
          <w:szCs w:val="28"/>
        </w:rPr>
        <w:t xml:space="preserve"> Хуыцаумæ курдиат; «Кæмæндæр хур дæн…»; Хъæлдзæг уайдзæфтæ; «Хуры тын куы нал кæсы…» / Гасанты Валери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81-84.</w:t>
      </w:r>
    </w:p>
    <w:p w14:paraId="3D7EE703" w14:textId="77777777" w:rsidR="000032A6" w:rsidRDefault="000032A6" w:rsidP="000032A6">
      <w:pPr>
        <w:pStyle w:val="a6"/>
        <w:tabs>
          <w:tab w:val="left" w:pos="284"/>
        </w:tabs>
        <w:ind w:left="1080"/>
        <w:jc w:val="both"/>
        <w:rPr>
          <w:sz w:val="28"/>
          <w:szCs w:val="28"/>
        </w:rPr>
      </w:pPr>
      <w:r w:rsidRPr="00296179">
        <w:rPr>
          <w:sz w:val="28"/>
          <w:szCs w:val="28"/>
        </w:rPr>
        <w:t>Гасанов, В. [Стихи].</w:t>
      </w:r>
    </w:p>
    <w:p w14:paraId="4871280B" w14:textId="0A700703"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Гегкити</w:t>
      </w:r>
      <w:r>
        <w:rPr>
          <w:b/>
          <w:sz w:val="28"/>
          <w:szCs w:val="28"/>
        </w:rPr>
        <w:t>,</w:t>
      </w:r>
      <w:r w:rsidRPr="00C15E49">
        <w:rPr>
          <w:b/>
          <w:sz w:val="28"/>
          <w:szCs w:val="28"/>
        </w:rPr>
        <w:t xml:space="preserve"> С.</w:t>
      </w:r>
      <w:r w:rsidRPr="00C15E49">
        <w:rPr>
          <w:sz w:val="28"/>
          <w:szCs w:val="28"/>
        </w:rPr>
        <w:t xml:space="preserve"> Ихæс ; Фидибæстæй идарди ; «Куд рохсдæр уа цæфсгæ-цæфсгæй…» ; «Рахаудтæн…» ; «Фæууардтонцæ дæбæл мæ билтæ» ; Арвибæстæ ; «Уо кизгай, ма марæ мæ мæстæй…» ; Деденæг ; «Уарзтон дæ…» ; Хуæнхти сæртæ ; Хонæг ; «Фæззигон думгæ фудаг кæнуй…» ; «Хор, уарзтæй амæст тунтæй…» ; Ахæст цъеу ; Къостайæн ; «Кизгуттæ, уæ билтæн ци кæнтæ?..» : [æмдзæвгитæ] / Гегкити Сослан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№4</w:t>
      </w:r>
      <w:r w:rsidR="00DD0423">
        <w:rPr>
          <w:sz w:val="28"/>
          <w:szCs w:val="28"/>
        </w:rPr>
        <w:t>. –</w:t>
      </w:r>
      <w:r w:rsidRPr="00C15E49">
        <w:rPr>
          <w:sz w:val="28"/>
          <w:szCs w:val="28"/>
        </w:rPr>
        <w:t xml:space="preserve"> Ф. 69</w:t>
      </w:r>
      <w:r>
        <w:rPr>
          <w:sz w:val="28"/>
          <w:szCs w:val="28"/>
        </w:rPr>
        <w:t>-</w:t>
      </w:r>
      <w:r w:rsidRPr="00C15E49">
        <w:rPr>
          <w:sz w:val="28"/>
          <w:szCs w:val="28"/>
        </w:rPr>
        <w:t>78.</w:t>
      </w:r>
    </w:p>
    <w:p w14:paraId="381A128D" w14:textId="77777777" w:rsidR="000032A6" w:rsidRPr="00692F4F" w:rsidRDefault="000032A6" w:rsidP="000032A6">
      <w:pPr>
        <w:pStyle w:val="a6"/>
        <w:tabs>
          <w:tab w:val="left" w:pos="142"/>
          <w:tab w:val="left" w:pos="993"/>
        </w:tabs>
        <w:ind w:left="0" w:firstLine="851"/>
        <w:jc w:val="both"/>
        <w:rPr>
          <w:sz w:val="28"/>
          <w:szCs w:val="28"/>
        </w:rPr>
      </w:pPr>
      <w:r w:rsidRPr="00C15E49">
        <w:rPr>
          <w:sz w:val="28"/>
          <w:szCs w:val="28"/>
        </w:rPr>
        <w:t>Гегкиев</w:t>
      </w:r>
      <w:r>
        <w:rPr>
          <w:sz w:val="28"/>
          <w:szCs w:val="28"/>
        </w:rPr>
        <w:t>,</w:t>
      </w:r>
      <w:r w:rsidRPr="00C15E49">
        <w:rPr>
          <w:sz w:val="28"/>
          <w:szCs w:val="28"/>
        </w:rPr>
        <w:t xml:space="preserve"> С. [стихи].</w:t>
      </w:r>
    </w:p>
    <w:p w14:paraId="5B467BEB" w14:textId="164C0AD4" w:rsidR="000032A6" w:rsidRPr="004F4AFB" w:rsidRDefault="000032A6" w:rsidP="00E41B15">
      <w:pPr>
        <w:pStyle w:val="a6"/>
        <w:numPr>
          <w:ilvl w:val="0"/>
          <w:numId w:val="4"/>
        </w:numPr>
        <w:tabs>
          <w:tab w:val="left" w:pos="284"/>
        </w:tabs>
        <w:jc w:val="both"/>
        <w:rPr>
          <w:sz w:val="28"/>
          <w:szCs w:val="28"/>
        </w:rPr>
      </w:pPr>
      <w:r>
        <w:rPr>
          <w:b/>
          <w:sz w:val="28"/>
          <w:szCs w:val="28"/>
        </w:rPr>
        <w:t xml:space="preserve">Гибизов, О. </w:t>
      </w:r>
      <w:r w:rsidRPr="001663F2">
        <w:rPr>
          <w:sz w:val="28"/>
          <w:szCs w:val="28"/>
        </w:rPr>
        <w:t>«Что я могу?»; «Ветер звезды гонит стаями…»; Замерзшая ласточка; «Ночь темна…»</w:t>
      </w:r>
      <w:r>
        <w:rPr>
          <w:sz w:val="28"/>
          <w:szCs w:val="28"/>
        </w:rPr>
        <w:t>; Тягостный день; «Злой ураган…»; «В перьях снов катается отчаянье…»; «На растрепанных синих артериях…»; М.Д.; В бездну бокала роняю звезды слез; «Ночь темна…»; «На лице, как на белой ладони…»</w:t>
      </w:r>
      <w:r>
        <w:rPr>
          <w:b/>
          <w:sz w:val="28"/>
          <w:szCs w:val="28"/>
        </w:rPr>
        <w:t xml:space="preserve"> </w:t>
      </w:r>
      <w:r>
        <w:rPr>
          <w:sz w:val="28"/>
          <w:szCs w:val="28"/>
        </w:rPr>
        <w:t>: [стихи] / Оскар Гибизов ; пер. Т. Саламов, А. Санакоева</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6-11</w:t>
      </w:r>
      <w:r w:rsidRPr="00097072">
        <w:rPr>
          <w:sz w:val="28"/>
          <w:szCs w:val="28"/>
        </w:rPr>
        <w:t>.</w:t>
      </w:r>
    </w:p>
    <w:p w14:paraId="3A0CD843" w14:textId="45B9BF52" w:rsidR="000032A6" w:rsidRDefault="000032A6" w:rsidP="00E41B15">
      <w:pPr>
        <w:pStyle w:val="a6"/>
        <w:numPr>
          <w:ilvl w:val="0"/>
          <w:numId w:val="4"/>
        </w:numPr>
        <w:tabs>
          <w:tab w:val="left" w:pos="284"/>
        </w:tabs>
        <w:jc w:val="both"/>
        <w:rPr>
          <w:sz w:val="28"/>
          <w:szCs w:val="28"/>
        </w:rPr>
      </w:pPr>
      <w:r>
        <w:rPr>
          <w:b/>
          <w:sz w:val="28"/>
          <w:szCs w:val="28"/>
        </w:rPr>
        <w:t>Гиоев, П</w:t>
      </w:r>
      <w:r w:rsidRPr="00C55FE2">
        <w:rPr>
          <w:b/>
          <w:sz w:val="28"/>
          <w:szCs w:val="28"/>
        </w:rPr>
        <w:t>.</w:t>
      </w:r>
      <w:r w:rsidRPr="00C55FE2">
        <w:rPr>
          <w:sz w:val="28"/>
          <w:szCs w:val="28"/>
        </w:rPr>
        <w:t xml:space="preserve"> </w:t>
      </w:r>
      <w:r>
        <w:rPr>
          <w:sz w:val="28"/>
          <w:szCs w:val="28"/>
        </w:rPr>
        <w:t>Как мы ездили в Баку : эссе / Петр Гиоев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60-73</w:t>
      </w:r>
      <w:r w:rsidRPr="00C55FE2">
        <w:rPr>
          <w:sz w:val="28"/>
          <w:szCs w:val="28"/>
        </w:rPr>
        <w:t>.</w:t>
      </w:r>
    </w:p>
    <w:p w14:paraId="19D15FC7" w14:textId="47FB5926" w:rsidR="000032A6" w:rsidRPr="00AD57CD" w:rsidRDefault="000032A6" w:rsidP="00E41B15">
      <w:pPr>
        <w:pStyle w:val="a6"/>
        <w:numPr>
          <w:ilvl w:val="0"/>
          <w:numId w:val="4"/>
        </w:numPr>
        <w:tabs>
          <w:tab w:val="left" w:pos="284"/>
        </w:tabs>
        <w:jc w:val="both"/>
        <w:rPr>
          <w:sz w:val="28"/>
          <w:szCs w:val="28"/>
        </w:rPr>
      </w:pPr>
      <w:r>
        <w:rPr>
          <w:b/>
          <w:sz w:val="28"/>
          <w:szCs w:val="28"/>
        </w:rPr>
        <w:t xml:space="preserve">Гобаев, Г. </w:t>
      </w:r>
      <w:r>
        <w:rPr>
          <w:sz w:val="28"/>
          <w:szCs w:val="28"/>
        </w:rPr>
        <w:t>Незабываемый движ : рассказ / Георгий Гобаев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14-27</w:t>
      </w:r>
      <w:r w:rsidRPr="00097072">
        <w:rPr>
          <w:sz w:val="28"/>
          <w:szCs w:val="28"/>
        </w:rPr>
        <w:t>.</w:t>
      </w:r>
    </w:p>
    <w:p w14:paraId="10541C2E" w14:textId="1A5FF07D" w:rsidR="000032A6" w:rsidRDefault="000032A6" w:rsidP="00E41B15">
      <w:pPr>
        <w:pStyle w:val="a6"/>
        <w:numPr>
          <w:ilvl w:val="0"/>
          <w:numId w:val="4"/>
        </w:numPr>
        <w:tabs>
          <w:tab w:val="left" w:pos="284"/>
        </w:tabs>
        <w:jc w:val="both"/>
        <w:rPr>
          <w:sz w:val="28"/>
          <w:szCs w:val="28"/>
        </w:rPr>
      </w:pPr>
      <w:r w:rsidRPr="00296179">
        <w:rPr>
          <w:b/>
          <w:sz w:val="28"/>
          <w:szCs w:val="28"/>
        </w:rPr>
        <w:t>Годжыцаты, Н.</w:t>
      </w:r>
      <w:r w:rsidRPr="00296179">
        <w:rPr>
          <w:sz w:val="28"/>
          <w:szCs w:val="28"/>
        </w:rPr>
        <w:t xml:space="preserve"> Æнафоны уазджытæ / Годжыцаты Наирæ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111-112.</w:t>
      </w:r>
    </w:p>
    <w:p w14:paraId="05C9BDBF" w14:textId="77777777" w:rsidR="000032A6" w:rsidRPr="00683516" w:rsidRDefault="000032A6" w:rsidP="000032A6">
      <w:pPr>
        <w:pStyle w:val="a6"/>
        <w:tabs>
          <w:tab w:val="left" w:pos="284"/>
        </w:tabs>
        <w:ind w:left="928"/>
        <w:jc w:val="both"/>
        <w:rPr>
          <w:sz w:val="28"/>
          <w:szCs w:val="28"/>
        </w:rPr>
      </w:pPr>
      <w:r w:rsidRPr="00683516">
        <w:rPr>
          <w:sz w:val="28"/>
          <w:szCs w:val="28"/>
        </w:rPr>
        <w:t>Гогичаева, Н. Запоздалые гости : рассказ.</w:t>
      </w:r>
    </w:p>
    <w:p w14:paraId="2781023C" w14:textId="5EADC9F6" w:rsidR="000032A6" w:rsidRDefault="000032A6" w:rsidP="00E41B15">
      <w:pPr>
        <w:pStyle w:val="a6"/>
        <w:numPr>
          <w:ilvl w:val="0"/>
          <w:numId w:val="4"/>
        </w:numPr>
        <w:tabs>
          <w:tab w:val="left" w:pos="284"/>
        </w:tabs>
        <w:jc w:val="both"/>
        <w:rPr>
          <w:sz w:val="28"/>
          <w:szCs w:val="28"/>
        </w:rPr>
      </w:pPr>
      <w:r w:rsidRPr="00296179">
        <w:rPr>
          <w:b/>
          <w:sz w:val="28"/>
          <w:szCs w:val="28"/>
        </w:rPr>
        <w:t>Годжыцаты, Н.</w:t>
      </w:r>
      <w:r w:rsidRPr="00296179">
        <w:rPr>
          <w:sz w:val="28"/>
          <w:szCs w:val="28"/>
        </w:rPr>
        <w:t xml:space="preserve"> </w:t>
      </w:r>
      <w:r>
        <w:rPr>
          <w:sz w:val="28"/>
          <w:szCs w:val="28"/>
        </w:rPr>
        <w:t>Нал дыл маст кœнын; Иу хœлар мын нал баззад;</w:t>
      </w:r>
      <w:r w:rsidRPr="00296179">
        <w:rPr>
          <w:sz w:val="28"/>
          <w:szCs w:val="28"/>
        </w:rPr>
        <w:t xml:space="preserve"> </w:t>
      </w:r>
      <w:r>
        <w:rPr>
          <w:sz w:val="28"/>
          <w:szCs w:val="28"/>
        </w:rPr>
        <w:t xml:space="preserve">Æз та; Тœхуды; Рœстдзинад; Мœн тыххœй; Зœххыл мœ уды йас кœй </w:t>
      </w:r>
      <w:r>
        <w:rPr>
          <w:sz w:val="28"/>
          <w:szCs w:val="28"/>
        </w:rPr>
        <w:lastRenderedPageBreak/>
        <w:t xml:space="preserve">уарзтон; Фœззœг; Цœй, œмœ дын мауал кœнон уайдзœф; Кœд уыд œнцон… </w:t>
      </w:r>
      <w:r w:rsidRPr="00296179">
        <w:rPr>
          <w:sz w:val="28"/>
          <w:szCs w:val="28"/>
        </w:rPr>
        <w:t>/ Годжыцаты Н</w:t>
      </w:r>
      <w:r>
        <w:rPr>
          <w:sz w:val="28"/>
          <w:szCs w:val="28"/>
        </w:rPr>
        <w:t>елли</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29-35</w:t>
      </w:r>
      <w:r w:rsidRPr="00296179">
        <w:rPr>
          <w:sz w:val="28"/>
          <w:szCs w:val="28"/>
        </w:rPr>
        <w:t>.</w:t>
      </w:r>
    </w:p>
    <w:p w14:paraId="1B3F73F8" w14:textId="77777777" w:rsidR="000032A6" w:rsidRDefault="000032A6" w:rsidP="000032A6">
      <w:pPr>
        <w:pStyle w:val="a6"/>
        <w:tabs>
          <w:tab w:val="left" w:pos="284"/>
        </w:tabs>
        <w:ind w:left="928"/>
        <w:jc w:val="both"/>
        <w:rPr>
          <w:sz w:val="28"/>
          <w:szCs w:val="28"/>
        </w:rPr>
      </w:pPr>
      <w:r w:rsidRPr="00683516">
        <w:rPr>
          <w:sz w:val="28"/>
          <w:szCs w:val="28"/>
        </w:rPr>
        <w:t>Гогичаева, Н. [Стихи].</w:t>
      </w:r>
    </w:p>
    <w:p w14:paraId="6C509F19" w14:textId="77777777" w:rsidR="009C0A45" w:rsidRPr="009C0A45" w:rsidRDefault="009C0A45" w:rsidP="00E41B15">
      <w:pPr>
        <w:numPr>
          <w:ilvl w:val="0"/>
          <w:numId w:val="4"/>
        </w:numPr>
        <w:jc w:val="both"/>
        <w:rPr>
          <w:sz w:val="28"/>
          <w:szCs w:val="28"/>
        </w:rPr>
      </w:pPr>
      <w:r>
        <w:rPr>
          <w:rStyle w:val="ae"/>
          <w:rFonts w:eastAsiaTheme="majorEastAsia"/>
          <w:sz w:val="28"/>
          <w:szCs w:val="28"/>
        </w:rPr>
        <w:t>Губурова, З.В.</w:t>
      </w:r>
      <w:r w:rsidRPr="000C5566">
        <w:rPr>
          <w:rStyle w:val="apple-converted-space"/>
          <w:b/>
          <w:bCs/>
          <w:sz w:val="28"/>
          <w:szCs w:val="28"/>
        </w:rPr>
        <w:t xml:space="preserve"> </w:t>
      </w:r>
      <w:r>
        <w:rPr>
          <w:rStyle w:val="apple-converted-space"/>
          <w:bCs/>
          <w:sz w:val="28"/>
          <w:szCs w:val="28"/>
        </w:rPr>
        <w:t>«За час до весны…»; «Полжизни в ожидании промчалось…»; «теперь, когда бессмысленно скрывать…»; «По дороге домой…»; «И никому ведь не расскажешь…»</w:t>
      </w:r>
      <w:r>
        <w:rPr>
          <w:sz w:val="28"/>
          <w:szCs w:val="28"/>
        </w:rPr>
        <w:t xml:space="preserve"> : [стихи] / </w:t>
      </w:r>
      <w:r w:rsidR="000B19F6">
        <w:rPr>
          <w:sz w:val="28"/>
          <w:szCs w:val="28"/>
        </w:rPr>
        <w:t>Губурова Залина</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w:t>
      </w:r>
      <w:r w:rsidR="000B19F6">
        <w:rPr>
          <w:sz w:val="28"/>
          <w:szCs w:val="28"/>
        </w:rPr>
        <w:t>. 37</w:t>
      </w:r>
      <w:r>
        <w:rPr>
          <w:sz w:val="28"/>
          <w:szCs w:val="28"/>
        </w:rPr>
        <w:t>-</w:t>
      </w:r>
      <w:r w:rsidR="000B19F6">
        <w:rPr>
          <w:sz w:val="28"/>
          <w:szCs w:val="28"/>
        </w:rPr>
        <w:t>39</w:t>
      </w:r>
      <w:r w:rsidRPr="000C5566">
        <w:rPr>
          <w:sz w:val="28"/>
          <w:szCs w:val="28"/>
        </w:rPr>
        <w:t>.</w:t>
      </w:r>
    </w:p>
    <w:p w14:paraId="6BF47026" w14:textId="40B4B937" w:rsidR="000032A6" w:rsidRPr="00B94D78" w:rsidRDefault="000032A6" w:rsidP="00E41B15">
      <w:pPr>
        <w:pStyle w:val="a6"/>
        <w:numPr>
          <w:ilvl w:val="0"/>
          <w:numId w:val="4"/>
        </w:numPr>
        <w:tabs>
          <w:tab w:val="left" w:pos="284"/>
        </w:tabs>
        <w:jc w:val="both"/>
        <w:rPr>
          <w:sz w:val="28"/>
          <w:szCs w:val="28"/>
        </w:rPr>
      </w:pPr>
      <w:r>
        <w:rPr>
          <w:b/>
          <w:sz w:val="28"/>
          <w:szCs w:val="28"/>
        </w:rPr>
        <w:t>Гугкаев, Т</w:t>
      </w:r>
      <w:r w:rsidRPr="00C55FE2">
        <w:rPr>
          <w:b/>
          <w:sz w:val="28"/>
          <w:szCs w:val="28"/>
        </w:rPr>
        <w:t>.</w:t>
      </w:r>
      <w:r w:rsidRPr="00C55FE2">
        <w:rPr>
          <w:sz w:val="28"/>
          <w:szCs w:val="28"/>
        </w:rPr>
        <w:t xml:space="preserve"> </w:t>
      </w:r>
      <w:r>
        <w:rPr>
          <w:sz w:val="28"/>
          <w:szCs w:val="28"/>
        </w:rPr>
        <w:t>«Эй, вы там, вам всем посвящается!..»; «Не забудь…»; «Открыв глаза…»; «солнце учит воду летать…»; «Ты думаешь…»; «Слов арсенал хранит в достатке…»; «В мельканье образов…» : [стихи] / Темболат Гугкаев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130-135</w:t>
      </w:r>
      <w:r w:rsidRPr="00C55FE2">
        <w:rPr>
          <w:sz w:val="28"/>
          <w:szCs w:val="28"/>
        </w:rPr>
        <w:t>.</w:t>
      </w:r>
    </w:p>
    <w:p w14:paraId="1B7F5B91" w14:textId="0BD2BE06" w:rsidR="000032A6" w:rsidRPr="002231FA" w:rsidRDefault="000032A6" w:rsidP="00E41B15">
      <w:pPr>
        <w:pStyle w:val="a6"/>
        <w:numPr>
          <w:ilvl w:val="0"/>
          <w:numId w:val="4"/>
        </w:numPr>
        <w:tabs>
          <w:tab w:val="left" w:pos="284"/>
        </w:tabs>
        <w:jc w:val="both"/>
        <w:rPr>
          <w:sz w:val="28"/>
          <w:szCs w:val="28"/>
        </w:rPr>
      </w:pPr>
      <w:r>
        <w:rPr>
          <w:b/>
          <w:sz w:val="28"/>
          <w:szCs w:val="28"/>
        </w:rPr>
        <w:t xml:space="preserve">Гуржибекова, И. </w:t>
      </w:r>
      <w:r>
        <w:rPr>
          <w:sz w:val="28"/>
          <w:szCs w:val="28"/>
        </w:rPr>
        <w:t>Бессонница; Раздумье; «Так было или не было..?;»; «Уходят люди…»; У проекта памятника Задалески Нана; Трамвай; Две стороны; Рифма : [стихи] / Ирина Гуржибекова</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38-43</w:t>
      </w:r>
      <w:r w:rsidRPr="00097072">
        <w:rPr>
          <w:sz w:val="28"/>
          <w:szCs w:val="28"/>
        </w:rPr>
        <w:t>.</w:t>
      </w:r>
    </w:p>
    <w:p w14:paraId="7FE88397" w14:textId="190B0BD2" w:rsidR="000032A6" w:rsidRPr="00296179" w:rsidRDefault="000032A6" w:rsidP="00E41B15">
      <w:pPr>
        <w:pStyle w:val="a6"/>
        <w:numPr>
          <w:ilvl w:val="0"/>
          <w:numId w:val="4"/>
        </w:numPr>
        <w:tabs>
          <w:tab w:val="left" w:pos="284"/>
        </w:tabs>
        <w:jc w:val="both"/>
        <w:rPr>
          <w:sz w:val="28"/>
          <w:szCs w:val="28"/>
        </w:rPr>
      </w:pPr>
      <w:r w:rsidRPr="00296179">
        <w:rPr>
          <w:b/>
          <w:sz w:val="28"/>
          <w:szCs w:val="28"/>
        </w:rPr>
        <w:t>Гуыцмæзты, З.</w:t>
      </w:r>
      <w:r w:rsidRPr="00296179">
        <w:rPr>
          <w:sz w:val="28"/>
          <w:szCs w:val="28"/>
        </w:rPr>
        <w:t xml:space="preserve"> Кæсдзынæн… кæсдзынæн дæм æнхъæлмæ / Гуыцмæзты Зойæ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142-143.</w:t>
      </w:r>
    </w:p>
    <w:p w14:paraId="160D47B8" w14:textId="77777777" w:rsidR="000032A6" w:rsidRPr="00296179" w:rsidRDefault="000032A6" w:rsidP="000032A6">
      <w:pPr>
        <w:pStyle w:val="a6"/>
        <w:tabs>
          <w:tab w:val="left" w:pos="284"/>
        </w:tabs>
        <w:ind w:left="1080"/>
        <w:jc w:val="both"/>
        <w:rPr>
          <w:sz w:val="28"/>
          <w:szCs w:val="28"/>
        </w:rPr>
      </w:pPr>
      <w:r w:rsidRPr="00296179">
        <w:rPr>
          <w:sz w:val="28"/>
          <w:szCs w:val="28"/>
        </w:rPr>
        <w:t>Гучмазова, З. Буду… буду ждать тебя : [стихи].</w:t>
      </w:r>
    </w:p>
    <w:p w14:paraId="16852E18" w14:textId="19B83C03" w:rsidR="000032A6" w:rsidRPr="00296179" w:rsidRDefault="000032A6" w:rsidP="00E41B15">
      <w:pPr>
        <w:pStyle w:val="a6"/>
        <w:numPr>
          <w:ilvl w:val="0"/>
          <w:numId w:val="4"/>
        </w:numPr>
        <w:tabs>
          <w:tab w:val="left" w:pos="284"/>
        </w:tabs>
        <w:jc w:val="both"/>
        <w:rPr>
          <w:sz w:val="28"/>
          <w:szCs w:val="28"/>
        </w:rPr>
      </w:pPr>
      <w:r w:rsidRPr="00296179">
        <w:rPr>
          <w:b/>
          <w:sz w:val="28"/>
          <w:szCs w:val="28"/>
        </w:rPr>
        <w:t>Гуыцмæзты, М.</w:t>
      </w:r>
      <w:r w:rsidRPr="00296179">
        <w:rPr>
          <w:sz w:val="28"/>
          <w:szCs w:val="28"/>
        </w:rPr>
        <w:t xml:space="preserve"> Мæ буц лæппу, мæ фæззæг; «Мæ рæзгæ цард ысбарстон зæрдæйы тæрæзтыл…»; «Урс хæдзæрттæ, урс-урсид фæндæгтæ…» / Гуыцмæзты Мери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27-32.</w:t>
      </w:r>
    </w:p>
    <w:p w14:paraId="0E4616CE" w14:textId="77777777" w:rsidR="000032A6" w:rsidRPr="00296179" w:rsidRDefault="000032A6" w:rsidP="000032A6">
      <w:pPr>
        <w:pStyle w:val="a6"/>
        <w:tabs>
          <w:tab w:val="left" w:pos="284"/>
        </w:tabs>
        <w:ind w:left="1080"/>
        <w:jc w:val="both"/>
        <w:rPr>
          <w:sz w:val="28"/>
          <w:szCs w:val="28"/>
        </w:rPr>
      </w:pPr>
      <w:r w:rsidRPr="00296179">
        <w:rPr>
          <w:sz w:val="28"/>
          <w:szCs w:val="28"/>
        </w:rPr>
        <w:t>Гучмазова, М. [Стихи].</w:t>
      </w:r>
    </w:p>
    <w:p w14:paraId="31E58646" w14:textId="46F172A7" w:rsidR="000032A6" w:rsidRPr="00296179" w:rsidRDefault="000032A6" w:rsidP="00E41B15">
      <w:pPr>
        <w:pStyle w:val="a6"/>
        <w:numPr>
          <w:ilvl w:val="0"/>
          <w:numId w:val="4"/>
        </w:numPr>
        <w:tabs>
          <w:tab w:val="left" w:pos="284"/>
        </w:tabs>
        <w:jc w:val="both"/>
        <w:rPr>
          <w:sz w:val="28"/>
          <w:szCs w:val="28"/>
        </w:rPr>
      </w:pPr>
      <w:r w:rsidRPr="00296179">
        <w:rPr>
          <w:b/>
          <w:sz w:val="28"/>
          <w:szCs w:val="28"/>
        </w:rPr>
        <w:t>Дауырæ.</w:t>
      </w:r>
      <w:r w:rsidRPr="00296179">
        <w:rPr>
          <w:sz w:val="28"/>
          <w:szCs w:val="28"/>
        </w:rPr>
        <w:t xml:space="preserve"> Абадгæ лæппуйæн; Монцы гуырæн; «Мæнг уыди, мæнг…»; Ног дуне – размæ!; Агур-иу мæ; Азтæ; «Рæстæг!..»; Дауыраты Харитонæн; Нæ уынджы цæрджытæн; Хъарæг Уататы Бибойыл; Уалдзæг; Рæстæгимæ ныхас / Дауырæ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41-47.</w:t>
      </w:r>
    </w:p>
    <w:p w14:paraId="4D5CF010" w14:textId="77777777" w:rsidR="000032A6" w:rsidRPr="00296179" w:rsidRDefault="000032A6" w:rsidP="000032A6">
      <w:pPr>
        <w:pStyle w:val="a6"/>
        <w:tabs>
          <w:tab w:val="left" w:pos="284"/>
        </w:tabs>
        <w:ind w:left="1080"/>
        <w:jc w:val="both"/>
        <w:rPr>
          <w:sz w:val="28"/>
          <w:szCs w:val="28"/>
        </w:rPr>
      </w:pPr>
      <w:r w:rsidRPr="00296179">
        <w:rPr>
          <w:sz w:val="28"/>
          <w:szCs w:val="28"/>
        </w:rPr>
        <w:t>Даура. [Стихи].</w:t>
      </w:r>
    </w:p>
    <w:p w14:paraId="01727E57" w14:textId="39A83BDA" w:rsidR="000032A6" w:rsidRPr="00296179" w:rsidRDefault="000032A6" w:rsidP="00E41B15">
      <w:pPr>
        <w:pStyle w:val="a6"/>
        <w:numPr>
          <w:ilvl w:val="0"/>
          <w:numId w:val="4"/>
        </w:numPr>
        <w:tabs>
          <w:tab w:val="left" w:pos="284"/>
        </w:tabs>
        <w:jc w:val="both"/>
        <w:rPr>
          <w:sz w:val="28"/>
          <w:szCs w:val="28"/>
        </w:rPr>
      </w:pPr>
      <w:r w:rsidRPr="00296179">
        <w:rPr>
          <w:b/>
          <w:sz w:val="28"/>
          <w:szCs w:val="28"/>
        </w:rPr>
        <w:t>Дауыраты, З.</w:t>
      </w:r>
      <w:r w:rsidRPr="00296179">
        <w:rPr>
          <w:sz w:val="28"/>
          <w:szCs w:val="28"/>
        </w:rPr>
        <w:t xml:space="preserve"> Хосдзау / Дауыраты Зоя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4-8.</w:t>
      </w:r>
    </w:p>
    <w:p w14:paraId="206591FF" w14:textId="77777777" w:rsidR="000032A6" w:rsidRDefault="000032A6" w:rsidP="000032A6">
      <w:pPr>
        <w:pStyle w:val="a6"/>
        <w:tabs>
          <w:tab w:val="left" w:pos="284"/>
        </w:tabs>
        <w:ind w:left="1080"/>
        <w:jc w:val="both"/>
        <w:rPr>
          <w:sz w:val="28"/>
          <w:szCs w:val="28"/>
        </w:rPr>
      </w:pPr>
      <w:r w:rsidRPr="00296179">
        <w:rPr>
          <w:sz w:val="28"/>
          <w:szCs w:val="28"/>
        </w:rPr>
        <w:t>Даурова, З. Косарь : рассказ.</w:t>
      </w:r>
    </w:p>
    <w:p w14:paraId="739E9490" w14:textId="03DCC4FF" w:rsidR="00011CF1" w:rsidRDefault="00011CF1" w:rsidP="00E41B15">
      <w:pPr>
        <w:numPr>
          <w:ilvl w:val="0"/>
          <w:numId w:val="4"/>
        </w:numPr>
        <w:jc w:val="both"/>
        <w:rPr>
          <w:sz w:val="28"/>
          <w:szCs w:val="28"/>
        </w:rPr>
      </w:pPr>
      <w:r>
        <w:rPr>
          <w:rStyle w:val="ae"/>
          <w:rFonts w:eastAsiaTheme="majorEastAsia"/>
          <w:sz w:val="28"/>
          <w:szCs w:val="28"/>
        </w:rPr>
        <w:t>Дауыраты-Сланты, З</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Ей, джиди, исчи; Царды дыдæгътæ / Дауыраты-Сланты Зойæ </w:t>
      </w:r>
      <w:r w:rsidR="00DD0423">
        <w:rPr>
          <w:sz w:val="28"/>
          <w:szCs w:val="28"/>
        </w:rPr>
        <w:t xml:space="preserve"> (</w:t>
      </w:r>
      <w:r>
        <w:rPr>
          <w:sz w:val="28"/>
          <w:szCs w:val="28"/>
        </w:rPr>
        <w:t xml:space="preserve">Дауырæ)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238-243</w:t>
      </w:r>
      <w:r w:rsidRPr="000C5566">
        <w:rPr>
          <w:sz w:val="28"/>
          <w:szCs w:val="28"/>
        </w:rPr>
        <w:t>.</w:t>
      </w:r>
    </w:p>
    <w:p w14:paraId="25B6551C" w14:textId="77777777" w:rsidR="00596419" w:rsidRDefault="001D3E8E" w:rsidP="00E41B15">
      <w:pPr>
        <w:numPr>
          <w:ilvl w:val="0"/>
          <w:numId w:val="4"/>
        </w:numPr>
        <w:jc w:val="both"/>
        <w:rPr>
          <w:sz w:val="28"/>
          <w:szCs w:val="28"/>
        </w:rPr>
      </w:pPr>
      <w:r>
        <w:rPr>
          <w:rStyle w:val="ae"/>
          <w:rFonts w:eastAsiaTheme="majorEastAsia"/>
          <w:sz w:val="28"/>
          <w:szCs w:val="28"/>
        </w:rPr>
        <w:t>Дау</w:t>
      </w:r>
      <w:r w:rsidR="00596419">
        <w:rPr>
          <w:rStyle w:val="ae"/>
          <w:rFonts w:eastAsiaTheme="majorEastAsia"/>
          <w:sz w:val="28"/>
          <w:szCs w:val="28"/>
        </w:rPr>
        <w:t>р</w:t>
      </w:r>
      <w:r>
        <w:rPr>
          <w:rStyle w:val="ae"/>
          <w:rFonts w:eastAsiaTheme="majorEastAsia"/>
          <w:sz w:val="28"/>
          <w:szCs w:val="28"/>
        </w:rPr>
        <w:t>а</w:t>
      </w:r>
      <w:r w:rsidR="00596419" w:rsidRPr="000C5566">
        <w:rPr>
          <w:rStyle w:val="ae"/>
          <w:rFonts w:eastAsiaTheme="majorEastAsia"/>
          <w:sz w:val="28"/>
          <w:szCs w:val="28"/>
        </w:rPr>
        <w:t>.</w:t>
      </w:r>
      <w:r w:rsidR="00596419" w:rsidRPr="000C5566">
        <w:rPr>
          <w:rStyle w:val="apple-converted-space"/>
          <w:b/>
          <w:bCs/>
          <w:sz w:val="28"/>
          <w:szCs w:val="28"/>
        </w:rPr>
        <w:t xml:space="preserve"> </w:t>
      </w:r>
      <w:r w:rsidRPr="001D3E8E">
        <w:rPr>
          <w:rStyle w:val="apple-converted-space"/>
          <w:bCs/>
          <w:sz w:val="28"/>
          <w:szCs w:val="28"/>
        </w:rPr>
        <w:t>Ослик хозяина Болата</w:t>
      </w:r>
      <w:r w:rsidR="00596419">
        <w:rPr>
          <w:sz w:val="28"/>
          <w:szCs w:val="28"/>
        </w:rPr>
        <w:t xml:space="preserve">  / </w:t>
      </w:r>
      <w:r>
        <w:rPr>
          <w:sz w:val="28"/>
          <w:szCs w:val="28"/>
        </w:rPr>
        <w:t>Даура ; пер. на рус. яз. Ю. Бадтиев</w:t>
      </w:r>
      <w:r w:rsidR="00596419">
        <w:rPr>
          <w:sz w:val="28"/>
          <w:szCs w:val="28"/>
        </w:rPr>
        <w:t xml:space="preserve"> </w:t>
      </w:r>
      <w:r w:rsidR="00596419" w:rsidRPr="000C5566">
        <w:rPr>
          <w:sz w:val="28"/>
          <w:szCs w:val="28"/>
        </w:rPr>
        <w:t>// Горный ветер=Хæххон дымгæ=Mou</w:t>
      </w:r>
      <w:r w:rsidR="00596419">
        <w:rPr>
          <w:sz w:val="28"/>
          <w:szCs w:val="28"/>
        </w:rPr>
        <w:t>ntain wind. – 2019. – №29</w:t>
      </w:r>
      <w:r w:rsidR="00596419" w:rsidRPr="000C5566">
        <w:rPr>
          <w:sz w:val="28"/>
          <w:szCs w:val="28"/>
        </w:rPr>
        <w:t>-</w:t>
      </w:r>
      <w:r>
        <w:rPr>
          <w:sz w:val="28"/>
          <w:szCs w:val="28"/>
        </w:rPr>
        <w:t>30. – С</w:t>
      </w:r>
      <w:r w:rsidR="00596419">
        <w:rPr>
          <w:sz w:val="28"/>
          <w:szCs w:val="28"/>
        </w:rPr>
        <w:t>. 3</w:t>
      </w:r>
      <w:r>
        <w:rPr>
          <w:sz w:val="28"/>
          <w:szCs w:val="28"/>
        </w:rPr>
        <w:t>43</w:t>
      </w:r>
      <w:r w:rsidR="00596419">
        <w:rPr>
          <w:sz w:val="28"/>
          <w:szCs w:val="28"/>
        </w:rPr>
        <w:t>-</w:t>
      </w:r>
      <w:r w:rsidR="009F0C41">
        <w:rPr>
          <w:sz w:val="28"/>
          <w:szCs w:val="28"/>
        </w:rPr>
        <w:t>3</w:t>
      </w:r>
      <w:r>
        <w:rPr>
          <w:sz w:val="28"/>
          <w:szCs w:val="28"/>
        </w:rPr>
        <w:t>46</w:t>
      </w:r>
      <w:r w:rsidR="00596419" w:rsidRPr="000C5566">
        <w:rPr>
          <w:sz w:val="28"/>
          <w:szCs w:val="28"/>
        </w:rPr>
        <w:t>.</w:t>
      </w:r>
    </w:p>
    <w:p w14:paraId="5EEBC78C" w14:textId="77777777" w:rsidR="001D3E8E" w:rsidRPr="001D3E8E" w:rsidRDefault="001D3E8E" w:rsidP="00E41B15">
      <w:pPr>
        <w:numPr>
          <w:ilvl w:val="0"/>
          <w:numId w:val="4"/>
        </w:numPr>
        <w:jc w:val="both"/>
        <w:rPr>
          <w:sz w:val="28"/>
          <w:szCs w:val="28"/>
        </w:rPr>
      </w:pPr>
      <w:r>
        <w:rPr>
          <w:rStyle w:val="ae"/>
          <w:rFonts w:eastAsiaTheme="majorEastAsia"/>
          <w:sz w:val="28"/>
          <w:szCs w:val="28"/>
        </w:rPr>
        <w:t>Дауырæ</w:t>
      </w:r>
      <w:r w:rsidRPr="000C5566">
        <w:rPr>
          <w:rStyle w:val="ae"/>
          <w:rFonts w:eastAsiaTheme="majorEastAsia"/>
          <w:sz w:val="28"/>
          <w:szCs w:val="28"/>
        </w:rPr>
        <w:t>.</w:t>
      </w:r>
      <w:r w:rsidRPr="000C5566">
        <w:rPr>
          <w:rStyle w:val="apple-converted-space"/>
          <w:b/>
          <w:bCs/>
          <w:sz w:val="28"/>
          <w:szCs w:val="28"/>
        </w:rPr>
        <w:t xml:space="preserve"> </w:t>
      </w:r>
      <w:r>
        <w:rPr>
          <w:rStyle w:val="apple-converted-space"/>
          <w:b/>
          <w:bCs/>
          <w:sz w:val="28"/>
          <w:szCs w:val="28"/>
        </w:rPr>
        <w:t>«</w:t>
      </w:r>
      <w:r>
        <w:rPr>
          <w:sz w:val="28"/>
          <w:szCs w:val="28"/>
        </w:rPr>
        <w:t xml:space="preserve">Ма райдай мæ фыстытæ кæсын…=Ты не читай мои творенья…»; Æмыдзаг у æртæ уавæрæй риу=Во мне три ипостаси; Æнысты фæстæ=О будущем; Удæгас=Живое надгробье; Цымæ цы дæн?..=Так кто же я?; Фыды ном=Честь отца; Зæххы зæрдæ ма хъыгдарут, адæм=Не тревожьте сердца Земли, люди; Уасæджы сагъæс=Печаль петуха : [стихи]  / Дауырæ ; пер. на рус. яз. Ю. Бадтиев </w:t>
      </w:r>
      <w:r w:rsidRPr="000C5566">
        <w:rPr>
          <w:sz w:val="28"/>
          <w:szCs w:val="28"/>
        </w:rPr>
        <w:lastRenderedPageBreak/>
        <w:t>// Горный ветер=Хæххон дымгæ=Mou</w:t>
      </w:r>
      <w:r>
        <w:rPr>
          <w:sz w:val="28"/>
          <w:szCs w:val="28"/>
        </w:rPr>
        <w:t>ntain wind. – 2019. – №29</w:t>
      </w:r>
      <w:r w:rsidRPr="000C5566">
        <w:rPr>
          <w:sz w:val="28"/>
          <w:szCs w:val="28"/>
        </w:rPr>
        <w:t>-</w:t>
      </w:r>
      <w:r>
        <w:rPr>
          <w:sz w:val="28"/>
          <w:szCs w:val="28"/>
        </w:rPr>
        <w:t>30. – Ф. 305-310</w:t>
      </w:r>
      <w:r w:rsidRPr="000C5566">
        <w:rPr>
          <w:sz w:val="28"/>
          <w:szCs w:val="28"/>
        </w:rPr>
        <w:t>.</w:t>
      </w:r>
    </w:p>
    <w:p w14:paraId="16531E6D" w14:textId="02E997AC" w:rsidR="000032A6" w:rsidRPr="00296179" w:rsidRDefault="000032A6" w:rsidP="00E41B15">
      <w:pPr>
        <w:pStyle w:val="a6"/>
        <w:numPr>
          <w:ilvl w:val="0"/>
          <w:numId w:val="4"/>
        </w:numPr>
        <w:tabs>
          <w:tab w:val="left" w:pos="284"/>
        </w:tabs>
        <w:jc w:val="both"/>
        <w:rPr>
          <w:sz w:val="28"/>
          <w:szCs w:val="28"/>
        </w:rPr>
      </w:pPr>
      <w:r w:rsidRPr="00296179">
        <w:rPr>
          <w:b/>
          <w:sz w:val="28"/>
          <w:szCs w:val="28"/>
        </w:rPr>
        <w:t>Дзæгъиаты, М.</w:t>
      </w:r>
      <w:r w:rsidRPr="00296179">
        <w:rPr>
          <w:sz w:val="28"/>
          <w:szCs w:val="28"/>
        </w:rPr>
        <w:t xml:space="preserve"> Ныййарæджы хъысмæт; «Ды – ныфсы хъæбул махæн…» / Дзæгъиаты Мария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103-104.</w:t>
      </w:r>
    </w:p>
    <w:p w14:paraId="0DC309E7" w14:textId="77777777" w:rsidR="000032A6" w:rsidRPr="00296179" w:rsidRDefault="000032A6" w:rsidP="000032A6">
      <w:pPr>
        <w:pStyle w:val="a6"/>
        <w:tabs>
          <w:tab w:val="left" w:pos="284"/>
        </w:tabs>
        <w:ind w:left="1080"/>
        <w:jc w:val="both"/>
        <w:rPr>
          <w:sz w:val="28"/>
          <w:szCs w:val="28"/>
        </w:rPr>
      </w:pPr>
      <w:r w:rsidRPr="00296179">
        <w:rPr>
          <w:sz w:val="28"/>
          <w:szCs w:val="28"/>
        </w:rPr>
        <w:t>Джагиаева, М. Судьба матери; «Ты – надежда наша…» : [стихи].</w:t>
      </w:r>
    </w:p>
    <w:p w14:paraId="0E5F8F47" w14:textId="2E4084D7"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Джыккайты, Ш. </w:t>
      </w:r>
      <w:r w:rsidRPr="00296179">
        <w:rPr>
          <w:sz w:val="28"/>
          <w:szCs w:val="28"/>
        </w:rPr>
        <w:t>Санаты Сем : комеди / Джыккайты Шамил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№6</w:t>
      </w:r>
      <w:r w:rsidR="00DD0423">
        <w:rPr>
          <w:sz w:val="28"/>
          <w:szCs w:val="28"/>
        </w:rPr>
        <w:t>. –</w:t>
      </w:r>
      <w:r w:rsidRPr="00296179">
        <w:rPr>
          <w:sz w:val="28"/>
          <w:szCs w:val="28"/>
        </w:rPr>
        <w:t xml:space="preserve"> Ф. 104-132 ; №7</w:t>
      </w:r>
      <w:r w:rsidR="00DD0423">
        <w:rPr>
          <w:sz w:val="28"/>
          <w:szCs w:val="28"/>
        </w:rPr>
        <w:t>. –</w:t>
      </w:r>
      <w:r w:rsidRPr="00296179">
        <w:rPr>
          <w:sz w:val="28"/>
          <w:szCs w:val="28"/>
        </w:rPr>
        <w:t xml:space="preserve"> Ф. 97-122.</w:t>
      </w:r>
    </w:p>
    <w:p w14:paraId="03085EA7" w14:textId="77777777" w:rsidR="000032A6" w:rsidRPr="00296179" w:rsidRDefault="000032A6" w:rsidP="000032A6">
      <w:pPr>
        <w:pStyle w:val="a6"/>
        <w:tabs>
          <w:tab w:val="left" w:pos="284"/>
        </w:tabs>
        <w:ind w:left="1080"/>
        <w:jc w:val="both"/>
        <w:rPr>
          <w:sz w:val="28"/>
          <w:szCs w:val="28"/>
        </w:rPr>
      </w:pPr>
      <w:r w:rsidRPr="00296179">
        <w:rPr>
          <w:sz w:val="28"/>
          <w:szCs w:val="28"/>
        </w:rPr>
        <w:t xml:space="preserve">Джикаев, Ш. Сем Шанаев : комедия. </w:t>
      </w:r>
    </w:p>
    <w:p w14:paraId="7323E78F" w14:textId="71A96DDE"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Джыккайты, Б. </w:t>
      </w:r>
      <w:r w:rsidR="007052A8">
        <w:rPr>
          <w:sz w:val="28"/>
          <w:szCs w:val="28"/>
        </w:rPr>
        <w:t>Бирæгъты лæвар / Джы</w:t>
      </w:r>
      <w:r w:rsidRPr="00296179">
        <w:rPr>
          <w:sz w:val="28"/>
          <w:szCs w:val="28"/>
        </w:rPr>
        <w:t>ккайты Бэллæ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53-65.</w:t>
      </w:r>
    </w:p>
    <w:p w14:paraId="43775050" w14:textId="77777777" w:rsidR="000032A6" w:rsidRPr="00296179" w:rsidRDefault="000032A6" w:rsidP="000032A6">
      <w:pPr>
        <w:pStyle w:val="a6"/>
        <w:tabs>
          <w:tab w:val="left" w:pos="284"/>
        </w:tabs>
        <w:ind w:left="1080"/>
        <w:jc w:val="both"/>
        <w:rPr>
          <w:sz w:val="28"/>
          <w:szCs w:val="28"/>
        </w:rPr>
      </w:pPr>
      <w:r w:rsidRPr="00296179">
        <w:rPr>
          <w:sz w:val="28"/>
          <w:szCs w:val="28"/>
        </w:rPr>
        <w:t>Джикаева, Б. Подарок волка : сказка.</w:t>
      </w:r>
    </w:p>
    <w:p w14:paraId="5350E51A" w14:textId="70860CD5" w:rsidR="000032A6" w:rsidRPr="00296179" w:rsidRDefault="000032A6" w:rsidP="00E41B15">
      <w:pPr>
        <w:pStyle w:val="a6"/>
        <w:numPr>
          <w:ilvl w:val="0"/>
          <w:numId w:val="4"/>
        </w:numPr>
        <w:tabs>
          <w:tab w:val="left" w:pos="284"/>
        </w:tabs>
        <w:jc w:val="both"/>
        <w:rPr>
          <w:sz w:val="28"/>
          <w:szCs w:val="28"/>
        </w:rPr>
      </w:pPr>
      <w:r w:rsidRPr="00296179">
        <w:rPr>
          <w:b/>
          <w:sz w:val="28"/>
          <w:szCs w:val="28"/>
        </w:rPr>
        <w:t>Джимиты, К.</w:t>
      </w:r>
      <w:r w:rsidRPr="00296179">
        <w:rPr>
          <w:sz w:val="28"/>
          <w:szCs w:val="28"/>
        </w:rPr>
        <w:t xml:space="preserve"> Иунæг чызг : уацау / Джимиты Кларœ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61-94 ; №4</w:t>
      </w:r>
      <w:r w:rsidR="00DD0423">
        <w:rPr>
          <w:sz w:val="28"/>
          <w:szCs w:val="28"/>
        </w:rPr>
        <w:t>. –</w:t>
      </w:r>
      <w:r w:rsidRPr="00296179">
        <w:rPr>
          <w:sz w:val="28"/>
          <w:szCs w:val="28"/>
        </w:rPr>
        <w:t xml:space="preserve"> Ф. 33-57. </w:t>
      </w:r>
    </w:p>
    <w:p w14:paraId="617200B1" w14:textId="77777777" w:rsidR="000032A6" w:rsidRPr="00296179" w:rsidRDefault="000032A6" w:rsidP="000032A6">
      <w:pPr>
        <w:pStyle w:val="a6"/>
        <w:tabs>
          <w:tab w:val="left" w:pos="284"/>
        </w:tabs>
        <w:ind w:left="1080"/>
        <w:jc w:val="both"/>
        <w:rPr>
          <w:sz w:val="28"/>
          <w:szCs w:val="28"/>
        </w:rPr>
      </w:pPr>
      <w:r w:rsidRPr="00296179">
        <w:rPr>
          <w:sz w:val="28"/>
          <w:szCs w:val="28"/>
        </w:rPr>
        <w:t>Джимиева, К. Единственная дочь : повесть.</w:t>
      </w:r>
    </w:p>
    <w:p w14:paraId="6D9175DE" w14:textId="4E94F657" w:rsidR="000032A6" w:rsidRPr="00296179" w:rsidRDefault="000032A6" w:rsidP="00E41B15">
      <w:pPr>
        <w:pStyle w:val="a6"/>
        <w:numPr>
          <w:ilvl w:val="0"/>
          <w:numId w:val="4"/>
        </w:numPr>
        <w:tabs>
          <w:tab w:val="left" w:pos="284"/>
        </w:tabs>
        <w:jc w:val="both"/>
        <w:rPr>
          <w:sz w:val="28"/>
          <w:szCs w:val="28"/>
        </w:rPr>
      </w:pPr>
      <w:r w:rsidRPr="00296179">
        <w:rPr>
          <w:b/>
          <w:sz w:val="28"/>
          <w:szCs w:val="28"/>
        </w:rPr>
        <w:t>Джимиты, К.</w:t>
      </w:r>
      <w:r w:rsidRPr="00296179">
        <w:rPr>
          <w:sz w:val="28"/>
          <w:szCs w:val="28"/>
        </w:rPr>
        <w:t xml:space="preserve"> Царды цоппай </w:t>
      </w:r>
      <w:r w:rsidR="00DD0423">
        <w:rPr>
          <w:sz w:val="28"/>
          <w:szCs w:val="28"/>
        </w:rPr>
        <w:t xml:space="preserve"> (</w:t>
      </w:r>
      <w:r w:rsidRPr="00296179">
        <w:rPr>
          <w:sz w:val="28"/>
          <w:szCs w:val="28"/>
        </w:rPr>
        <w:t>мысинæгтæ) / Джимиты Кларœ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№7</w:t>
      </w:r>
      <w:r w:rsidR="00DD0423">
        <w:rPr>
          <w:sz w:val="28"/>
          <w:szCs w:val="28"/>
        </w:rPr>
        <w:t>. –</w:t>
      </w:r>
      <w:r w:rsidRPr="00296179">
        <w:rPr>
          <w:sz w:val="28"/>
          <w:szCs w:val="28"/>
        </w:rPr>
        <w:t xml:space="preserve"> Ф. 7-44. </w:t>
      </w:r>
    </w:p>
    <w:p w14:paraId="0063B140" w14:textId="04B022B9" w:rsidR="000032A6" w:rsidRPr="00296179" w:rsidRDefault="000032A6" w:rsidP="000032A6">
      <w:pPr>
        <w:pStyle w:val="a6"/>
        <w:tabs>
          <w:tab w:val="left" w:pos="284"/>
        </w:tabs>
        <w:ind w:left="1080"/>
        <w:jc w:val="both"/>
        <w:rPr>
          <w:sz w:val="28"/>
          <w:szCs w:val="28"/>
        </w:rPr>
      </w:pPr>
      <w:r w:rsidRPr="00296179">
        <w:rPr>
          <w:sz w:val="28"/>
          <w:szCs w:val="28"/>
        </w:rPr>
        <w:t xml:space="preserve">Джимиева, К. Обряды жизни : </w:t>
      </w:r>
      <w:r w:rsidR="00DD0423">
        <w:rPr>
          <w:sz w:val="28"/>
          <w:szCs w:val="28"/>
        </w:rPr>
        <w:t xml:space="preserve"> (</w:t>
      </w:r>
      <w:r w:rsidRPr="00296179">
        <w:rPr>
          <w:sz w:val="28"/>
          <w:szCs w:val="28"/>
        </w:rPr>
        <w:t>воспоминания).</w:t>
      </w:r>
    </w:p>
    <w:p w14:paraId="0B93916F" w14:textId="502E3B67" w:rsidR="000032A6" w:rsidRPr="00296179" w:rsidRDefault="000032A6" w:rsidP="00E41B15">
      <w:pPr>
        <w:pStyle w:val="a6"/>
        <w:numPr>
          <w:ilvl w:val="0"/>
          <w:numId w:val="4"/>
        </w:numPr>
        <w:tabs>
          <w:tab w:val="left" w:pos="284"/>
        </w:tabs>
        <w:jc w:val="both"/>
        <w:rPr>
          <w:sz w:val="28"/>
          <w:szCs w:val="28"/>
        </w:rPr>
      </w:pPr>
      <w:r w:rsidRPr="00296179">
        <w:rPr>
          <w:b/>
          <w:sz w:val="28"/>
          <w:szCs w:val="28"/>
        </w:rPr>
        <w:t>Джусойты, М.</w:t>
      </w:r>
      <w:r w:rsidRPr="00296179">
        <w:rPr>
          <w:sz w:val="28"/>
          <w:szCs w:val="28"/>
        </w:rPr>
        <w:t xml:space="preserve"> Стъалыты хсæн: Фæззыгон; Мæйдар æхсæв; «Нæ рагон адæмы туг…»; «Цæй Ир ма ис мазæй…»; Шамилæн;  Нафийæн; Мидвыны; «Нæй мæ зæрдæйæн æмгъуыд…»; «Цыма ныр мæ уд æрбæстон…»; «Фыддуг мылазон хаста…»; Гакк-гукк / Джусойты Марат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№7</w:t>
      </w:r>
      <w:r w:rsidR="00DD0423">
        <w:rPr>
          <w:sz w:val="28"/>
          <w:szCs w:val="28"/>
        </w:rPr>
        <w:t>. –</w:t>
      </w:r>
      <w:r w:rsidRPr="00296179">
        <w:rPr>
          <w:sz w:val="28"/>
          <w:szCs w:val="28"/>
        </w:rPr>
        <w:t xml:space="preserve"> Ф. 45-53. </w:t>
      </w:r>
    </w:p>
    <w:p w14:paraId="373F171C" w14:textId="77777777" w:rsidR="000032A6" w:rsidRPr="00296179" w:rsidRDefault="000032A6" w:rsidP="000032A6">
      <w:pPr>
        <w:pStyle w:val="a6"/>
        <w:tabs>
          <w:tab w:val="left" w:pos="284"/>
        </w:tabs>
        <w:ind w:left="1080"/>
        <w:jc w:val="both"/>
        <w:rPr>
          <w:sz w:val="28"/>
          <w:szCs w:val="28"/>
        </w:rPr>
      </w:pPr>
      <w:r w:rsidRPr="00296179">
        <w:rPr>
          <w:sz w:val="28"/>
          <w:szCs w:val="28"/>
        </w:rPr>
        <w:t>Джусоев, М. [Стихи].</w:t>
      </w:r>
    </w:p>
    <w:p w14:paraId="0A664F7A" w14:textId="463B8211" w:rsidR="000032A6" w:rsidRPr="00296179" w:rsidRDefault="000032A6" w:rsidP="00E41B15">
      <w:pPr>
        <w:pStyle w:val="a6"/>
        <w:numPr>
          <w:ilvl w:val="0"/>
          <w:numId w:val="4"/>
        </w:numPr>
        <w:tabs>
          <w:tab w:val="left" w:pos="284"/>
        </w:tabs>
        <w:jc w:val="both"/>
        <w:rPr>
          <w:sz w:val="28"/>
          <w:szCs w:val="28"/>
        </w:rPr>
      </w:pPr>
      <w:r w:rsidRPr="00296179">
        <w:rPr>
          <w:b/>
          <w:sz w:val="28"/>
          <w:szCs w:val="28"/>
        </w:rPr>
        <w:t>Джусойты, С.</w:t>
      </w:r>
      <w:r w:rsidRPr="00296179">
        <w:rPr>
          <w:sz w:val="28"/>
          <w:szCs w:val="28"/>
        </w:rPr>
        <w:t xml:space="preserve"> «Стыр Хуыцау, æхсæвы тары…»; «Зæрдæ сагъæстæй мæ риуы…»; «Сусæг хъæды иу хатт федтон…»; «Байхъус-ма…»; «Ацыди æнæсыбырттæй…»; «Иу хъуыды мæ тынг хъыг дары…» / Джусойты Сослан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91-93.</w:t>
      </w:r>
    </w:p>
    <w:p w14:paraId="1203BC5C" w14:textId="77777777" w:rsidR="000032A6" w:rsidRPr="00296179" w:rsidRDefault="000032A6" w:rsidP="000032A6">
      <w:pPr>
        <w:pStyle w:val="a6"/>
        <w:tabs>
          <w:tab w:val="left" w:pos="284"/>
        </w:tabs>
        <w:ind w:left="1080"/>
        <w:jc w:val="both"/>
        <w:rPr>
          <w:sz w:val="28"/>
          <w:szCs w:val="28"/>
        </w:rPr>
      </w:pPr>
      <w:r w:rsidRPr="00296179">
        <w:rPr>
          <w:sz w:val="28"/>
          <w:szCs w:val="28"/>
        </w:rPr>
        <w:t>Джусоев, С. [Стихи].</w:t>
      </w:r>
    </w:p>
    <w:p w14:paraId="345DE260" w14:textId="6B854548" w:rsidR="000032A6" w:rsidRPr="00296179" w:rsidRDefault="000032A6" w:rsidP="00E41B15">
      <w:pPr>
        <w:pStyle w:val="a6"/>
        <w:numPr>
          <w:ilvl w:val="0"/>
          <w:numId w:val="4"/>
        </w:numPr>
        <w:tabs>
          <w:tab w:val="left" w:pos="284"/>
        </w:tabs>
        <w:jc w:val="both"/>
        <w:rPr>
          <w:sz w:val="28"/>
          <w:szCs w:val="28"/>
        </w:rPr>
      </w:pPr>
      <w:r w:rsidRPr="00296179">
        <w:rPr>
          <w:b/>
          <w:sz w:val="28"/>
          <w:szCs w:val="28"/>
        </w:rPr>
        <w:t>Дзабиты, З.</w:t>
      </w:r>
      <w:r w:rsidRPr="00296179">
        <w:rPr>
          <w:sz w:val="28"/>
          <w:szCs w:val="28"/>
        </w:rPr>
        <w:t xml:space="preserve"> «Демæ æз куы дзырдтон…»; Фæд сафын; Риу хойын; Ныры дуджы; «Хæстонты бæлон; Ингæны ныхъхъæрзы Геннади / Дзабиты Зарбег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sidR="00DD0423">
        <w:rPr>
          <w:sz w:val="28"/>
          <w:szCs w:val="28"/>
        </w:rPr>
        <w:t>. –</w:t>
      </w:r>
      <w:r w:rsidRPr="00296179">
        <w:rPr>
          <w:sz w:val="28"/>
          <w:szCs w:val="28"/>
        </w:rPr>
        <w:t xml:space="preserve"> Ф. 94-98.</w:t>
      </w:r>
    </w:p>
    <w:p w14:paraId="10C24542" w14:textId="77777777" w:rsidR="000032A6" w:rsidRPr="00296179" w:rsidRDefault="000032A6" w:rsidP="000032A6">
      <w:pPr>
        <w:pStyle w:val="a6"/>
        <w:tabs>
          <w:tab w:val="left" w:pos="284"/>
        </w:tabs>
        <w:ind w:left="1080"/>
        <w:jc w:val="both"/>
        <w:rPr>
          <w:sz w:val="28"/>
          <w:szCs w:val="28"/>
        </w:rPr>
      </w:pPr>
      <w:r w:rsidRPr="00296179">
        <w:rPr>
          <w:sz w:val="28"/>
          <w:szCs w:val="28"/>
        </w:rPr>
        <w:t>Дзабиев, З. [Стихи, четверостишия].</w:t>
      </w:r>
    </w:p>
    <w:p w14:paraId="07E7BA4A" w14:textId="6633337F" w:rsidR="000032A6" w:rsidRPr="00296179" w:rsidRDefault="000032A6" w:rsidP="00E41B15">
      <w:pPr>
        <w:pStyle w:val="a6"/>
        <w:numPr>
          <w:ilvl w:val="0"/>
          <w:numId w:val="4"/>
        </w:numPr>
        <w:tabs>
          <w:tab w:val="left" w:pos="284"/>
        </w:tabs>
        <w:jc w:val="both"/>
        <w:rPr>
          <w:sz w:val="28"/>
          <w:szCs w:val="28"/>
        </w:rPr>
      </w:pPr>
      <w:r w:rsidRPr="00296179">
        <w:rPr>
          <w:b/>
          <w:sz w:val="28"/>
          <w:szCs w:val="28"/>
        </w:rPr>
        <w:t>Дзæгъойты, Ж.</w:t>
      </w:r>
      <w:r w:rsidRPr="00296179">
        <w:rPr>
          <w:sz w:val="28"/>
          <w:szCs w:val="28"/>
        </w:rPr>
        <w:t xml:space="preserve"> Уæлахизы бонмæ; Ирон æвзаг; Мæ хъæбултæн; Мысын дæ / Дзæгъойты Жаннæ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105-107.</w:t>
      </w:r>
    </w:p>
    <w:p w14:paraId="5FE25D08" w14:textId="77777777" w:rsidR="000032A6" w:rsidRDefault="000032A6" w:rsidP="000032A6">
      <w:pPr>
        <w:pStyle w:val="a6"/>
        <w:tabs>
          <w:tab w:val="left" w:pos="284"/>
        </w:tabs>
        <w:ind w:left="1080"/>
        <w:jc w:val="both"/>
        <w:rPr>
          <w:sz w:val="28"/>
          <w:szCs w:val="28"/>
        </w:rPr>
      </w:pPr>
      <w:r w:rsidRPr="00296179">
        <w:rPr>
          <w:sz w:val="28"/>
          <w:szCs w:val="28"/>
        </w:rPr>
        <w:t>Дзагоева, Ж. [Стихи].</w:t>
      </w:r>
    </w:p>
    <w:p w14:paraId="0A17E5EF" w14:textId="0FD5672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Дзадзати</w:t>
      </w:r>
      <w:r>
        <w:rPr>
          <w:b/>
          <w:sz w:val="28"/>
          <w:szCs w:val="28"/>
        </w:rPr>
        <w:t>,</w:t>
      </w:r>
      <w:r w:rsidRPr="00C15E49">
        <w:rPr>
          <w:b/>
          <w:sz w:val="28"/>
          <w:szCs w:val="28"/>
        </w:rPr>
        <w:t xml:space="preserve"> Х.</w:t>
      </w:r>
      <w:r w:rsidRPr="00C15E49">
        <w:rPr>
          <w:sz w:val="28"/>
          <w:szCs w:val="28"/>
        </w:rPr>
        <w:t xml:space="preserve"> «Деденæг куд хонуй æхемæ…» ; Мæ цагъд ; «Адæймаг, фæззæгъунцæ, еу хатт цæруй…» : [æмдзæвгитæ] </w:t>
      </w:r>
      <w:r>
        <w:rPr>
          <w:sz w:val="28"/>
          <w:szCs w:val="28"/>
        </w:rPr>
        <w:t xml:space="preserve">/ Дзадзати Хусин </w:t>
      </w:r>
      <w:r w:rsidR="00DD0423">
        <w:rPr>
          <w:sz w:val="28"/>
          <w:szCs w:val="28"/>
        </w:rPr>
        <w:t xml:space="preserve"> (</w:t>
      </w:r>
      <w:r>
        <w:rPr>
          <w:sz w:val="28"/>
          <w:szCs w:val="28"/>
        </w:rPr>
        <w:t>1921-</w:t>
      </w:r>
      <w:r w:rsidRPr="00C15E49">
        <w:rPr>
          <w:sz w:val="28"/>
          <w:szCs w:val="28"/>
        </w:rPr>
        <w:t>1942)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256-</w:t>
      </w:r>
      <w:r w:rsidRPr="00C15E49">
        <w:rPr>
          <w:sz w:val="28"/>
          <w:szCs w:val="28"/>
        </w:rPr>
        <w:t>257</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51DCB620" w14:textId="7176716F" w:rsidR="000032A6" w:rsidRDefault="000032A6" w:rsidP="000032A6">
      <w:pPr>
        <w:pStyle w:val="a6"/>
        <w:tabs>
          <w:tab w:val="left" w:pos="142"/>
          <w:tab w:val="left" w:pos="993"/>
        </w:tabs>
        <w:ind w:left="0" w:firstLine="851"/>
        <w:jc w:val="both"/>
        <w:rPr>
          <w:sz w:val="28"/>
          <w:szCs w:val="28"/>
        </w:rPr>
      </w:pPr>
      <w:r w:rsidRPr="00C15E49">
        <w:rPr>
          <w:sz w:val="28"/>
          <w:szCs w:val="28"/>
        </w:rPr>
        <w:t>Дзадзаев</w:t>
      </w:r>
      <w:r>
        <w:rPr>
          <w:sz w:val="28"/>
          <w:szCs w:val="28"/>
        </w:rPr>
        <w:t>,</w:t>
      </w:r>
      <w:r w:rsidRPr="00C15E49">
        <w:rPr>
          <w:sz w:val="28"/>
          <w:szCs w:val="28"/>
        </w:rPr>
        <w:t xml:space="preserve"> Х. «Как цветок, манящий к себе…» ; Моя музыка ; «Человек, говорят, один раз живет…»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1B43BB39" w14:textId="77777777" w:rsidR="001D3E8E" w:rsidRPr="001D3E8E" w:rsidRDefault="001D3E8E" w:rsidP="00E41B15">
      <w:pPr>
        <w:numPr>
          <w:ilvl w:val="0"/>
          <w:numId w:val="4"/>
        </w:numPr>
        <w:jc w:val="both"/>
        <w:rPr>
          <w:sz w:val="28"/>
          <w:szCs w:val="28"/>
        </w:rPr>
      </w:pPr>
      <w:r>
        <w:rPr>
          <w:rStyle w:val="ae"/>
          <w:rFonts w:eastAsiaTheme="majorEastAsia"/>
          <w:sz w:val="28"/>
          <w:szCs w:val="28"/>
        </w:rPr>
        <w:t>Дзодзикова М.Э</w:t>
      </w:r>
      <w:r w:rsidRPr="000C5566">
        <w:rPr>
          <w:rStyle w:val="ae"/>
          <w:rFonts w:eastAsiaTheme="majorEastAsia"/>
          <w:sz w:val="28"/>
          <w:szCs w:val="28"/>
        </w:rPr>
        <w:t>.</w:t>
      </w:r>
      <w:r w:rsidRPr="000C5566">
        <w:rPr>
          <w:rStyle w:val="apple-converted-space"/>
          <w:b/>
          <w:bCs/>
          <w:sz w:val="28"/>
          <w:szCs w:val="28"/>
        </w:rPr>
        <w:t xml:space="preserve"> </w:t>
      </w:r>
      <w:r w:rsidRPr="001D3E8E">
        <w:rPr>
          <w:rStyle w:val="apple-converted-space"/>
          <w:bCs/>
          <w:sz w:val="28"/>
          <w:szCs w:val="28"/>
        </w:rPr>
        <w:t>Замийы килæ; Гапполайы куывд</w:t>
      </w:r>
      <w:r>
        <w:rPr>
          <w:sz w:val="28"/>
          <w:szCs w:val="28"/>
        </w:rPr>
        <w:t xml:space="preserve"> / Маргарита Дзодзикова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347-348</w:t>
      </w:r>
      <w:r w:rsidRPr="000C5566">
        <w:rPr>
          <w:sz w:val="28"/>
          <w:szCs w:val="28"/>
        </w:rPr>
        <w:t>.</w:t>
      </w:r>
    </w:p>
    <w:p w14:paraId="10724C22" w14:textId="6EE619F9" w:rsidR="000032A6" w:rsidRPr="00296179" w:rsidRDefault="000032A6" w:rsidP="00E41B15">
      <w:pPr>
        <w:pStyle w:val="a6"/>
        <w:numPr>
          <w:ilvl w:val="0"/>
          <w:numId w:val="4"/>
        </w:numPr>
        <w:tabs>
          <w:tab w:val="left" w:pos="284"/>
        </w:tabs>
        <w:jc w:val="both"/>
        <w:rPr>
          <w:sz w:val="28"/>
          <w:szCs w:val="28"/>
        </w:rPr>
      </w:pPr>
      <w:r w:rsidRPr="00296179">
        <w:rPr>
          <w:b/>
          <w:sz w:val="28"/>
          <w:szCs w:val="28"/>
        </w:rPr>
        <w:lastRenderedPageBreak/>
        <w:t>Дзассохты, В.</w:t>
      </w:r>
      <w:r w:rsidRPr="00296179">
        <w:rPr>
          <w:sz w:val="28"/>
          <w:szCs w:val="28"/>
        </w:rPr>
        <w:t xml:space="preserve"> Натæ; Цæрыны бар исджытæ / Дзассохты Васо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71-87.</w:t>
      </w:r>
    </w:p>
    <w:p w14:paraId="0BDF6057" w14:textId="77777777" w:rsidR="000032A6" w:rsidRDefault="000032A6" w:rsidP="000032A6">
      <w:pPr>
        <w:pStyle w:val="a6"/>
        <w:tabs>
          <w:tab w:val="left" w:pos="284"/>
        </w:tabs>
        <w:ind w:left="1080"/>
        <w:jc w:val="both"/>
        <w:rPr>
          <w:sz w:val="28"/>
          <w:szCs w:val="28"/>
        </w:rPr>
      </w:pPr>
      <w:r w:rsidRPr="00296179">
        <w:rPr>
          <w:sz w:val="28"/>
          <w:szCs w:val="28"/>
        </w:rPr>
        <w:t>Дзассохов, В. Два рассказа.</w:t>
      </w:r>
    </w:p>
    <w:p w14:paraId="137F8EA0" w14:textId="1E7F604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Дзасохты</w:t>
      </w:r>
      <w:r>
        <w:rPr>
          <w:b/>
          <w:sz w:val="28"/>
          <w:szCs w:val="28"/>
        </w:rPr>
        <w:t>,</w:t>
      </w:r>
      <w:r w:rsidRPr="00C15E49">
        <w:rPr>
          <w:b/>
          <w:sz w:val="28"/>
          <w:szCs w:val="28"/>
        </w:rPr>
        <w:t xml:space="preserve"> М.</w:t>
      </w:r>
      <w:r w:rsidRPr="00C15E49">
        <w:rPr>
          <w:sz w:val="28"/>
          <w:szCs w:val="28"/>
        </w:rPr>
        <w:t xml:space="preserve"> [Цыппаррæнхъонтæ] / Дзасохты Муза</w:t>
      </w:r>
      <w:r>
        <w:rPr>
          <w:sz w:val="28"/>
          <w:szCs w:val="28"/>
        </w:rPr>
        <w:t>фер // Ирæф</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Ф. 82-</w:t>
      </w:r>
      <w:r w:rsidRPr="00C15E49">
        <w:rPr>
          <w:sz w:val="28"/>
          <w:szCs w:val="28"/>
        </w:rPr>
        <w:t>103.</w:t>
      </w:r>
    </w:p>
    <w:p w14:paraId="1F8F3943"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Дзасохов</w:t>
      </w:r>
      <w:r>
        <w:rPr>
          <w:sz w:val="28"/>
          <w:szCs w:val="28"/>
        </w:rPr>
        <w:t>,</w:t>
      </w:r>
      <w:r w:rsidRPr="00C15E49">
        <w:rPr>
          <w:sz w:val="28"/>
          <w:szCs w:val="28"/>
        </w:rPr>
        <w:t xml:space="preserve"> М. [Четверостишия].</w:t>
      </w:r>
    </w:p>
    <w:p w14:paraId="54948E77" w14:textId="768D05D3" w:rsidR="000032A6" w:rsidRPr="00296179" w:rsidRDefault="000032A6" w:rsidP="00E41B15">
      <w:pPr>
        <w:pStyle w:val="a6"/>
        <w:numPr>
          <w:ilvl w:val="0"/>
          <w:numId w:val="4"/>
        </w:numPr>
        <w:tabs>
          <w:tab w:val="left" w:pos="284"/>
        </w:tabs>
        <w:jc w:val="both"/>
        <w:rPr>
          <w:sz w:val="28"/>
          <w:szCs w:val="28"/>
        </w:rPr>
      </w:pPr>
      <w:r w:rsidRPr="00296179">
        <w:rPr>
          <w:b/>
          <w:sz w:val="28"/>
          <w:szCs w:val="28"/>
        </w:rPr>
        <w:t>Дз</w:t>
      </w:r>
      <w:r>
        <w:rPr>
          <w:b/>
          <w:sz w:val="28"/>
          <w:szCs w:val="28"/>
        </w:rPr>
        <w:t>есты</w:t>
      </w:r>
      <w:r w:rsidRPr="00296179">
        <w:rPr>
          <w:b/>
          <w:sz w:val="28"/>
          <w:szCs w:val="28"/>
        </w:rPr>
        <w:t xml:space="preserve">, </w:t>
      </w:r>
      <w:r>
        <w:rPr>
          <w:b/>
          <w:sz w:val="28"/>
          <w:szCs w:val="28"/>
        </w:rPr>
        <w:t>К</w:t>
      </w:r>
      <w:r w:rsidRPr="00296179">
        <w:rPr>
          <w:b/>
          <w:sz w:val="28"/>
          <w:szCs w:val="28"/>
        </w:rPr>
        <w:t>.</w:t>
      </w:r>
      <w:r w:rsidRPr="00296179">
        <w:rPr>
          <w:sz w:val="28"/>
          <w:szCs w:val="28"/>
        </w:rPr>
        <w:t xml:space="preserve"> </w:t>
      </w:r>
      <w:r>
        <w:rPr>
          <w:sz w:val="28"/>
          <w:szCs w:val="28"/>
        </w:rPr>
        <w:t>Иу ногбон œхсœв</w:t>
      </w:r>
      <w:r w:rsidRPr="00296179">
        <w:rPr>
          <w:sz w:val="28"/>
          <w:szCs w:val="28"/>
        </w:rPr>
        <w:t xml:space="preserve"> / Дз</w:t>
      </w:r>
      <w:r>
        <w:rPr>
          <w:sz w:val="28"/>
          <w:szCs w:val="28"/>
        </w:rPr>
        <w:t>есты Куыдзœг // Мах дуг</w:t>
      </w:r>
      <w:r w:rsidR="00DD0423">
        <w:rPr>
          <w:sz w:val="28"/>
          <w:szCs w:val="28"/>
        </w:rPr>
        <w:t>. –</w:t>
      </w:r>
      <w:r>
        <w:rPr>
          <w:sz w:val="28"/>
          <w:szCs w:val="28"/>
        </w:rPr>
        <w:t xml:space="preserve"> 2019</w:t>
      </w:r>
      <w:r w:rsidR="00DD0423">
        <w:rPr>
          <w:sz w:val="28"/>
          <w:szCs w:val="28"/>
        </w:rPr>
        <w:t>. –</w:t>
      </w:r>
      <w:r>
        <w:rPr>
          <w:sz w:val="28"/>
          <w:szCs w:val="28"/>
        </w:rPr>
        <w:t xml:space="preserve"> №12</w:t>
      </w:r>
      <w:r w:rsidR="00DD0423">
        <w:rPr>
          <w:sz w:val="28"/>
          <w:szCs w:val="28"/>
        </w:rPr>
        <w:t>. –</w:t>
      </w:r>
      <w:r>
        <w:rPr>
          <w:sz w:val="28"/>
          <w:szCs w:val="28"/>
        </w:rPr>
        <w:t xml:space="preserve"> Ф. 8-15</w:t>
      </w:r>
      <w:r w:rsidRPr="00296179">
        <w:rPr>
          <w:sz w:val="28"/>
          <w:szCs w:val="28"/>
        </w:rPr>
        <w:t>.</w:t>
      </w:r>
    </w:p>
    <w:p w14:paraId="622A3DE0" w14:textId="77777777" w:rsidR="000032A6" w:rsidRDefault="000032A6" w:rsidP="000032A6">
      <w:pPr>
        <w:pStyle w:val="a6"/>
        <w:tabs>
          <w:tab w:val="left" w:pos="284"/>
        </w:tabs>
        <w:ind w:left="1080"/>
        <w:jc w:val="both"/>
        <w:rPr>
          <w:sz w:val="28"/>
          <w:szCs w:val="28"/>
        </w:rPr>
      </w:pPr>
      <w:r w:rsidRPr="00296179">
        <w:rPr>
          <w:sz w:val="28"/>
          <w:szCs w:val="28"/>
        </w:rPr>
        <w:t>Дз</w:t>
      </w:r>
      <w:r>
        <w:rPr>
          <w:sz w:val="28"/>
          <w:szCs w:val="28"/>
        </w:rPr>
        <w:t>есов, К</w:t>
      </w:r>
      <w:r w:rsidRPr="00296179">
        <w:rPr>
          <w:sz w:val="28"/>
          <w:szCs w:val="28"/>
        </w:rPr>
        <w:t xml:space="preserve">. </w:t>
      </w:r>
      <w:r>
        <w:rPr>
          <w:sz w:val="28"/>
          <w:szCs w:val="28"/>
        </w:rPr>
        <w:t xml:space="preserve"> </w:t>
      </w:r>
      <w:r w:rsidRPr="00AB0C21">
        <w:rPr>
          <w:color w:val="FF0000"/>
          <w:sz w:val="28"/>
          <w:szCs w:val="28"/>
        </w:rPr>
        <w:t xml:space="preserve">Один новогодний вечер </w:t>
      </w:r>
      <w:r>
        <w:rPr>
          <w:sz w:val="28"/>
          <w:szCs w:val="28"/>
        </w:rPr>
        <w:t>: рассказ</w:t>
      </w:r>
      <w:r w:rsidRPr="00296179">
        <w:rPr>
          <w:sz w:val="28"/>
          <w:szCs w:val="28"/>
        </w:rPr>
        <w:t>.</w:t>
      </w:r>
    </w:p>
    <w:p w14:paraId="0994A1A1" w14:textId="442F4ACB" w:rsidR="000032A6" w:rsidRPr="000361FA" w:rsidRDefault="000032A6" w:rsidP="00E41B15">
      <w:pPr>
        <w:pStyle w:val="a6"/>
        <w:numPr>
          <w:ilvl w:val="0"/>
          <w:numId w:val="4"/>
        </w:numPr>
        <w:tabs>
          <w:tab w:val="left" w:pos="284"/>
        </w:tabs>
        <w:jc w:val="both"/>
        <w:rPr>
          <w:sz w:val="28"/>
          <w:szCs w:val="28"/>
        </w:rPr>
      </w:pPr>
      <w:r>
        <w:rPr>
          <w:b/>
          <w:sz w:val="28"/>
          <w:szCs w:val="28"/>
        </w:rPr>
        <w:t xml:space="preserve">Дзираева, Д. </w:t>
      </w:r>
      <w:r>
        <w:rPr>
          <w:sz w:val="28"/>
          <w:szCs w:val="28"/>
        </w:rPr>
        <w:t>Без ответа: история одной ответственности; Дверь : [рассказы] / Дина Дзираева</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34-59</w:t>
      </w:r>
      <w:r w:rsidRPr="00097072">
        <w:rPr>
          <w:sz w:val="28"/>
          <w:szCs w:val="28"/>
        </w:rPr>
        <w:t>.</w:t>
      </w:r>
    </w:p>
    <w:p w14:paraId="26095C81" w14:textId="2AB7AC17" w:rsidR="000032A6" w:rsidRPr="00296179" w:rsidRDefault="000032A6" w:rsidP="00E41B15">
      <w:pPr>
        <w:pStyle w:val="a6"/>
        <w:numPr>
          <w:ilvl w:val="0"/>
          <w:numId w:val="4"/>
        </w:numPr>
        <w:tabs>
          <w:tab w:val="left" w:pos="284"/>
        </w:tabs>
        <w:jc w:val="both"/>
        <w:rPr>
          <w:sz w:val="28"/>
          <w:szCs w:val="28"/>
        </w:rPr>
      </w:pPr>
      <w:r w:rsidRPr="00296179">
        <w:rPr>
          <w:b/>
          <w:sz w:val="28"/>
          <w:szCs w:val="28"/>
        </w:rPr>
        <w:t>Дзиццойты, Ж.</w:t>
      </w:r>
      <w:r w:rsidRPr="00296179">
        <w:rPr>
          <w:sz w:val="28"/>
          <w:szCs w:val="28"/>
        </w:rPr>
        <w:t xml:space="preserve"> Мад; Уарзондзинад / Дзиццойты Жаннæ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№3</w:t>
      </w:r>
      <w:r w:rsidR="00DD0423">
        <w:rPr>
          <w:sz w:val="28"/>
          <w:szCs w:val="28"/>
        </w:rPr>
        <w:t>. –</w:t>
      </w:r>
      <w:r w:rsidRPr="00296179">
        <w:rPr>
          <w:sz w:val="28"/>
          <w:szCs w:val="28"/>
        </w:rPr>
        <w:t xml:space="preserve"> Ф. 107-108.</w:t>
      </w:r>
    </w:p>
    <w:p w14:paraId="502E917C" w14:textId="77777777" w:rsidR="000032A6" w:rsidRPr="00296179" w:rsidRDefault="000032A6" w:rsidP="000032A6">
      <w:pPr>
        <w:pStyle w:val="a6"/>
        <w:tabs>
          <w:tab w:val="left" w:pos="284"/>
        </w:tabs>
        <w:ind w:left="1080"/>
        <w:jc w:val="both"/>
        <w:rPr>
          <w:sz w:val="28"/>
          <w:szCs w:val="28"/>
        </w:rPr>
      </w:pPr>
      <w:r w:rsidRPr="00296179">
        <w:rPr>
          <w:sz w:val="28"/>
          <w:szCs w:val="28"/>
        </w:rPr>
        <w:t>Дзицоева, Ж. [Стихи].</w:t>
      </w:r>
    </w:p>
    <w:p w14:paraId="25902CF9" w14:textId="2F519B65" w:rsidR="000032A6" w:rsidRPr="00296179" w:rsidRDefault="000032A6" w:rsidP="00E41B15">
      <w:pPr>
        <w:pStyle w:val="a6"/>
        <w:numPr>
          <w:ilvl w:val="0"/>
          <w:numId w:val="4"/>
        </w:numPr>
        <w:tabs>
          <w:tab w:val="left" w:pos="284"/>
        </w:tabs>
        <w:jc w:val="both"/>
        <w:rPr>
          <w:sz w:val="28"/>
          <w:szCs w:val="28"/>
        </w:rPr>
      </w:pPr>
      <w:r w:rsidRPr="00296179">
        <w:rPr>
          <w:b/>
          <w:sz w:val="28"/>
          <w:szCs w:val="28"/>
        </w:rPr>
        <w:t>Джиджджойты, С.</w:t>
      </w:r>
      <w:r w:rsidRPr="00296179">
        <w:rPr>
          <w:sz w:val="28"/>
          <w:szCs w:val="28"/>
        </w:rPr>
        <w:t xml:space="preserve"> Мады хæстæ; Фæзынд богал; Назы бæлас; Рынчын куыдз / Джиджджойты Сурæт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22-25.</w:t>
      </w:r>
    </w:p>
    <w:p w14:paraId="271A07A7" w14:textId="77777777" w:rsidR="000032A6" w:rsidRDefault="000032A6" w:rsidP="000032A6">
      <w:pPr>
        <w:pStyle w:val="a6"/>
        <w:tabs>
          <w:tab w:val="left" w:pos="284"/>
        </w:tabs>
        <w:ind w:left="1080"/>
        <w:jc w:val="both"/>
        <w:rPr>
          <w:sz w:val="28"/>
          <w:szCs w:val="28"/>
        </w:rPr>
      </w:pPr>
      <w:r w:rsidRPr="00296179">
        <w:rPr>
          <w:sz w:val="28"/>
          <w:szCs w:val="28"/>
        </w:rPr>
        <w:t>Дзиццоева, С. [Стихи].</w:t>
      </w:r>
    </w:p>
    <w:p w14:paraId="2CA4582D" w14:textId="49ADF658" w:rsidR="000032A6" w:rsidRPr="00B94D78" w:rsidRDefault="000032A6" w:rsidP="00E41B15">
      <w:pPr>
        <w:pStyle w:val="a6"/>
        <w:numPr>
          <w:ilvl w:val="0"/>
          <w:numId w:val="4"/>
        </w:numPr>
        <w:tabs>
          <w:tab w:val="left" w:pos="284"/>
        </w:tabs>
        <w:jc w:val="both"/>
        <w:rPr>
          <w:sz w:val="28"/>
          <w:szCs w:val="28"/>
        </w:rPr>
      </w:pPr>
      <w:r>
        <w:rPr>
          <w:b/>
          <w:sz w:val="28"/>
          <w:szCs w:val="28"/>
        </w:rPr>
        <w:t>Дзугаев, О</w:t>
      </w:r>
      <w:r w:rsidRPr="00C55FE2">
        <w:rPr>
          <w:b/>
          <w:sz w:val="28"/>
          <w:szCs w:val="28"/>
        </w:rPr>
        <w:t>.</w:t>
      </w:r>
      <w:r w:rsidRPr="00C55FE2">
        <w:rPr>
          <w:sz w:val="28"/>
          <w:szCs w:val="28"/>
        </w:rPr>
        <w:t xml:space="preserve"> </w:t>
      </w:r>
      <w:r>
        <w:rPr>
          <w:sz w:val="28"/>
          <w:szCs w:val="28"/>
        </w:rPr>
        <w:t>Короткие рассказы про войну / Олег Дзугаев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136-151</w:t>
      </w:r>
      <w:r w:rsidRPr="00C55FE2">
        <w:rPr>
          <w:sz w:val="28"/>
          <w:szCs w:val="28"/>
        </w:rPr>
        <w:t>.</w:t>
      </w:r>
    </w:p>
    <w:p w14:paraId="37D78D44" w14:textId="33A693C2" w:rsidR="000032A6" w:rsidRPr="00D9570B" w:rsidRDefault="000032A6" w:rsidP="00E41B15">
      <w:pPr>
        <w:pStyle w:val="a6"/>
        <w:numPr>
          <w:ilvl w:val="0"/>
          <w:numId w:val="4"/>
        </w:numPr>
        <w:tabs>
          <w:tab w:val="left" w:pos="284"/>
        </w:tabs>
        <w:jc w:val="both"/>
        <w:rPr>
          <w:sz w:val="28"/>
          <w:szCs w:val="28"/>
        </w:rPr>
      </w:pPr>
      <w:r w:rsidRPr="00815778">
        <w:rPr>
          <w:b/>
          <w:sz w:val="28"/>
          <w:szCs w:val="28"/>
        </w:rPr>
        <w:t>Доцоты, З.</w:t>
      </w:r>
      <w:r>
        <w:rPr>
          <w:sz w:val="28"/>
          <w:szCs w:val="28"/>
        </w:rPr>
        <w:t xml:space="preserve"> Ханты цагъд : радзырд / Доцоты Зоя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sidRPr="00D9570B">
        <w:rPr>
          <w:sz w:val="28"/>
          <w:szCs w:val="28"/>
        </w:rPr>
        <w:t xml:space="preserve"> Ф. 1</w:t>
      </w:r>
      <w:r>
        <w:rPr>
          <w:sz w:val="28"/>
          <w:szCs w:val="28"/>
        </w:rPr>
        <w:t>30-140</w:t>
      </w:r>
      <w:r w:rsidRPr="00D9570B">
        <w:rPr>
          <w:sz w:val="28"/>
          <w:szCs w:val="28"/>
        </w:rPr>
        <w:t>.</w:t>
      </w:r>
    </w:p>
    <w:p w14:paraId="63533827" w14:textId="77777777" w:rsidR="000032A6" w:rsidRDefault="000032A6" w:rsidP="000032A6">
      <w:pPr>
        <w:pStyle w:val="a6"/>
        <w:tabs>
          <w:tab w:val="left" w:pos="284"/>
        </w:tabs>
        <w:ind w:left="1080"/>
        <w:jc w:val="both"/>
        <w:rPr>
          <w:sz w:val="28"/>
          <w:szCs w:val="28"/>
        </w:rPr>
      </w:pPr>
      <w:r>
        <w:rPr>
          <w:sz w:val="28"/>
          <w:szCs w:val="28"/>
        </w:rPr>
        <w:t>Доцоева, З. Ханты цагъд : рассказ</w:t>
      </w:r>
      <w:r w:rsidRPr="00D9570B">
        <w:rPr>
          <w:sz w:val="28"/>
          <w:szCs w:val="28"/>
        </w:rPr>
        <w:t xml:space="preserve">. </w:t>
      </w:r>
    </w:p>
    <w:p w14:paraId="0A9E10D4" w14:textId="55AA4762" w:rsidR="000032A6" w:rsidRDefault="000032A6" w:rsidP="00E41B15">
      <w:pPr>
        <w:pStyle w:val="a6"/>
        <w:numPr>
          <w:ilvl w:val="0"/>
          <w:numId w:val="4"/>
        </w:numPr>
        <w:tabs>
          <w:tab w:val="left" w:pos="284"/>
        </w:tabs>
        <w:jc w:val="both"/>
        <w:rPr>
          <w:sz w:val="28"/>
          <w:szCs w:val="28"/>
        </w:rPr>
      </w:pPr>
      <w:r w:rsidRPr="00CB3644">
        <w:rPr>
          <w:b/>
          <w:sz w:val="28"/>
          <w:szCs w:val="28"/>
        </w:rPr>
        <w:t>Дыгъуызты, Т</w:t>
      </w:r>
      <w:r w:rsidRPr="00296179">
        <w:rPr>
          <w:b/>
          <w:sz w:val="28"/>
          <w:szCs w:val="28"/>
        </w:rPr>
        <w:t>.</w:t>
      </w:r>
      <w:r w:rsidRPr="00296179">
        <w:rPr>
          <w:sz w:val="28"/>
          <w:szCs w:val="28"/>
        </w:rPr>
        <w:t xml:space="preserve"> </w:t>
      </w:r>
      <w:r>
        <w:rPr>
          <w:sz w:val="28"/>
          <w:szCs w:val="28"/>
        </w:rPr>
        <w:t>Сыхœгты чызг; Æхсœвдзу; Габойы хуын / Дыгъуызты</w:t>
      </w:r>
      <w:r w:rsidRPr="00CB3644">
        <w:rPr>
          <w:sz w:val="28"/>
          <w:szCs w:val="28"/>
        </w:rPr>
        <w:t xml:space="preserve"> Т</w:t>
      </w:r>
      <w:r>
        <w:rPr>
          <w:sz w:val="28"/>
          <w:szCs w:val="28"/>
        </w:rPr>
        <w:t>енгиз</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63-71</w:t>
      </w:r>
      <w:r w:rsidRPr="00296179">
        <w:rPr>
          <w:sz w:val="28"/>
          <w:szCs w:val="28"/>
        </w:rPr>
        <w:t>.</w:t>
      </w:r>
    </w:p>
    <w:p w14:paraId="6CF854A1" w14:textId="77777777" w:rsidR="000032A6" w:rsidRPr="00892E99" w:rsidRDefault="000032A6" w:rsidP="000032A6">
      <w:pPr>
        <w:pStyle w:val="a6"/>
        <w:tabs>
          <w:tab w:val="left" w:pos="284"/>
        </w:tabs>
        <w:ind w:left="928"/>
        <w:jc w:val="both"/>
        <w:rPr>
          <w:sz w:val="28"/>
          <w:szCs w:val="28"/>
        </w:rPr>
      </w:pPr>
      <w:r>
        <w:rPr>
          <w:sz w:val="28"/>
          <w:szCs w:val="28"/>
        </w:rPr>
        <w:t>Догузов, Т</w:t>
      </w:r>
      <w:r w:rsidRPr="00683516">
        <w:rPr>
          <w:sz w:val="28"/>
          <w:szCs w:val="28"/>
        </w:rPr>
        <w:t>. [</w:t>
      </w:r>
      <w:r>
        <w:rPr>
          <w:sz w:val="28"/>
          <w:szCs w:val="28"/>
        </w:rPr>
        <w:t>Рассказы</w:t>
      </w:r>
      <w:r w:rsidRPr="00683516">
        <w:rPr>
          <w:sz w:val="28"/>
          <w:szCs w:val="28"/>
        </w:rPr>
        <w:t>].</w:t>
      </w:r>
    </w:p>
    <w:p w14:paraId="0DD3867F" w14:textId="4BDF28E2" w:rsidR="000032A6" w:rsidRDefault="000032A6" w:rsidP="00E41B15">
      <w:pPr>
        <w:pStyle w:val="a6"/>
        <w:numPr>
          <w:ilvl w:val="0"/>
          <w:numId w:val="4"/>
        </w:numPr>
        <w:tabs>
          <w:tab w:val="left" w:pos="284"/>
        </w:tabs>
        <w:jc w:val="both"/>
        <w:rPr>
          <w:sz w:val="28"/>
          <w:szCs w:val="28"/>
        </w:rPr>
      </w:pPr>
      <w:r w:rsidRPr="00CB3644">
        <w:rPr>
          <w:b/>
          <w:sz w:val="28"/>
          <w:szCs w:val="28"/>
        </w:rPr>
        <w:t>Дыгъуызты, Т</w:t>
      </w:r>
      <w:r w:rsidRPr="00296179">
        <w:rPr>
          <w:b/>
          <w:sz w:val="28"/>
          <w:szCs w:val="28"/>
        </w:rPr>
        <w:t>.</w:t>
      </w:r>
      <w:r w:rsidRPr="00296179">
        <w:rPr>
          <w:sz w:val="28"/>
          <w:szCs w:val="28"/>
        </w:rPr>
        <w:t xml:space="preserve"> </w:t>
      </w:r>
      <w:r>
        <w:rPr>
          <w:sz w:val="28"/>
          <w:szCs w:val="28"/>
        </w:rPr>
        <w:t>Сагъœс œвзонджы азтыл; Кœмœндœрты; Амондджын уый у; Райгуырœн къœсы; Æнœрвыст фыстœджытœ; Мœ мысинаг; «Æвзонг мыдгъуыздзыкку…» / Дыгъуызты</w:t>
      </w:r>
      <w:r w:rsidRPr="00CB3644">
        <w:rPr>
          <w:sz w:val="28"/>
          <w:szCs w:val="28"/>
        </w:rPr>
        <w:t xml:space="preserve"> Т</w:t>
      </w:r>
      <w:r>
        <w:rPr>
          <w:sz w:val="28"/>
          <w:szCs w:val="28"/>
        </w:rPr>
        <w:t>енгиз</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72-75</w:t>
      </w:r>
      <w:r w:rsidRPr="00296179">
        <w:rPr>
          <w:sz w:val="28"/>
          <w:szCs w:val="28"/>
        </w:rPr>
        <w:t>.</w:t>
      </w:r>
    </w:p>
    <w:p w14:paraId="06DB8018" w14:textId="77777777" w:rsidR="000032A6" w:rsidRPr="00CB3644" w:rsidRDefault="000032A6" w:rsidP="000032A6">
      <w:pPr>
        <w:pStyle w:val="a6"/>
        <w:tabs>
          <w:tab w:val="left" w:pos="284"/>
        </w:tabs>
        <w:ind w:left="928"/>
        <w:jc w:val="both"/>
        <w:rPr>
          <w:sz w:val="28"/>
          <w:szCs w:val="28"/>
        </w:rPr>
      </w:pPr>
      <w:r>
        <w:rPr>
          <w:sz w:val="28"/>
          <w:szCs w:val="28"/>
        </w:rPr>
        <w:t>Догузов, Т</w:t>
      </w:r>
      <w:r w:rsidRPr="00683516">
        <w:rPr>
          <w:sz w:val="28"/>
          <w:szCs w:val="28"/>
        </w:rPr>
        <w:t>. [</w:t>
      </w:r>
      <w:r>
        <w:rPr>
          <w:sz w:val="28"/>
          <w:szCs w:val="28"/>
        </w:rPr>
        <w:t>Стихи</w:t>
      </w:r>
      <w:r w:rsidRPr="00683516">
        <w:rPr>
          <w:sz w:val="28"/>
          <w:szCs w:val="28"/>
        </w:rPr>
        <w:t>].</w:t>
      </w:r>
    </w:p>
    <w:p w14:paraId="2DCDD6E9" w14:textId="48080353" w:rsidR="000032A6" w:rsidRPr="00296179" w:rsidRDefault="000032A6" w:rsidP="00E41B15">
      <w:pPr>
        <w:pStyle w:val="a6"/>
        <w:numPr>
          <w:ilvl w:val="0"/>
          <w:numId w:val="4"/>
        </w:numPr>
        <w:tabs>
          <w:tab w:val="left" w:pos="284"/>
        </w:tabs>
        <w:jc w:val="both"/>
        <w:rPr>
          <w:sz w:val="28"/>
          <w:szCs w:val="28"/>
        </w:rPr>
      </w:pPr>
      <w:r w:rsidRPr="00296179">
        <w:rPr>
          <w:b/>
          <w:sz w:val="28"/>
          <w:szCs w:val="28"/>
        </w:rPr>
        <w:t>Дудайты, Ч.</w:t>
      </w:r>
      <w:r w:rsidRPr="00296179">
        <w:rPr>
          <w:sz w:val="28"/>
          <w:szCs w:val="28"/>
        </w:rPr>
        <w:t xml:space="preserve"> Кæй сæнтты кæныс ныр фынæй / Дудайты Чермен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№4</w:t>
      </w:r>
      <w:r w:rsidR="00DD0423">
        <w:rPr>
          <w:sz w:val="28"/>
          <w:szCs w:val="28"/>
        </w:rPr>
        <w:t>. –</w:t>
      </w:r>
      <w:r w:rsidRPr="00296179">
        <w:rPr>
          <w:sz w:val="28"/>
          <w:szCs w:val="28"/>
        </w:rPr>
        <w:t xml:space="preserve"> Ф. 66-67.</w:t>
      </w:r>
    </w:p>
    <w:p w14:paraId="4CBA7958" w14:textId="77777777" w:rsidR="000032A6" w:rsidRDefault="000032A6" w:rsidP="000032A6">
      <w:pPr>
        <w:pStyle w:val="a6"/>
        <w:tabs>
          <w:tab w:val="left" w:pos="284"/>
        </w:tabs>
        <w:ind w:left="1080"/>
        <w:jc w:val="both"/>
        <w:rPr>
          <w:sz w:val="28"/>
          <w:szCs w:val="28"/>
        </w:rPr>
      </w:pPr>
      <w:r w:rsidRPr="00296179">
        <w:rPr>
          <w:sz w:val="28"/>
          <w:szCs w:val="28"/>
        </w:rPr>
        <w:t>Дудаев, Ч. Кому теперь ты снишься : [стихи] / Чермен Дудаев ; пер. И. Плиев.</w:t>
      </w:r>
    </w:p>
    <w:p w14:paraId="28CDF080" w14:textId="545C0B6F" w:rsidR="000032A6" w:rsidRDefault="000032A6" w:rsidP="00E41B15">
      <w:pPr>
        <w:pStyle w:val="a6"/>
        <w:numPr>
          <w:ilvl w:val="0"/>
          <w:numId w:val="4"/>
        </w:numPr>
        <w:tabs>
          <w:tab w:val="left" w:pos="284"/>
        </w:tabs>
        <w:jc w:val="both"/>
        <w:rPr>
          <w:sz w:val="28"/>
          <w:szCs w:val="28"/>
        </w:rPr>
      </w:pPr>
      <w:r>
        <w:rPr>
          <w:b/>
          <w:sz w:val="28"/>
          <w:szCs w:val="28"/>
        </w:rPr>
        <w:t>Дудаев, Ч</w:t>
      </w:r>
      <w:r w:rsidRPr="00C55FE2">
        <w:rPr>
          <w:b/>
          <w:sz w:val="28"/>
          <w:szCs w:val="28"/>
        </w:rPr>
        <w:t>.</w:t>
      </w:r>
      <w:r w:rsidRPr="00C55FE2">
        <w:rPr>
          <w:sz w:val="28"/>
          <w:szCs w:val="28"/>
        </w:rPr>
        <w:t xml:space="preserve"> </w:t>
      </w:r>
      <w:r>
        <w:rPr>
          <w:sz w:val="28"/>
          <w:szCs w:val="28"/>
        </w:rPr>
        <w:t>«Ты улетела…»; «А дальше так…»; «Касаться губ твоих…»; «Дарьял»; «И длится век…»; «Чадрой укроится…» : [стихи] / Чермен Дудаев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50-55</w:t>
      </w:r>
      <w:r w:rsidRPr="00C55FE2">
        <w:rPr>
          <w:sz w:val="28"/>
          <w:szCs w:val="28"/>
        </w:rPr>
        <w:t>.</w:t>
      </w:r>
    </w:p>
    <w:p w14:paraId="7F901592" w14:textId="7A58712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Елехъоти</w:t>
      </w:r>
      <w:r>
        <w:rPr>
          <w:b/>
          <w:sz w:val="28"/>
          <w:szCs w:val="28"/>
        </w:rPr>
        <w:t>,</w:t>
      </w:r>
      <w:r w:rsidRPr="00C15E49">
        <w:rPr>
          <w:b/>
          <w:sz w:val="28"/>
          <w:szCs w:val="28"/>
        </w:rPr>
        <w:t xml:space="preserve"> М.</w:t>
      </w:r>
      <w:r w:rsidRPr="00C15E49">
        <w:rPr>
          <w:sz w:val="28"/>
          <w:szCs w:val="28"/>
        </w:rPr>
        <w:t xml:space="preserve"> «Гъæунгти мет кæнуй фæлдзæгъдæн…» ; Сæумæ : [æмдзæвгитæ] </w:t>
      </w:r>
      <w:r>
        <w:rPr>
          <w:sz w:val="28"/>
          <w:szCs w:val="28"/>
        </w:rPr>
        <w:t xml:space="preserve">/ Елехъоти Мурат </w:t>
      </w:r>
      <w:r w:rsidR="00DD0423">
        <w:rPr>
          <w:sz w:val="28"/>
          <w:szCs w:val="28"/>
        </w:rPr>
        <w:t xml:space="preserve"> (</w:t>
      </w:r>
      <w:r>
        <w:rPr>
          <w:sz w:val="28"/>
          <w:szCs w:val="28"/>
        </w:rPr>
        <w:t>1923-</w:t>
      </w:r>
      <w:r w:rsidRPr="00C15E49">
        <w:rPr>
          <w:sz w:val="28"/>
          <w:szCs w:val="28"/>
        </w:rPr>
        <w:t>1943)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251</w:t>
      </w:r>
      <w:r>
        <w:rPr>
          <w:sz w:val="28"/>
          <w:szCs w:val="28"/>
        </w:rPr>
        <w:t>-</w:t>
      </w:r>
      <w:r w:rsidRPr="00C15E49">
        <w:rPr>
          <w:sz w:val="28"/>
          <w:szCs w:val="28"/>
        </w:rPr>
        <w:t>252.</w:t>
      </w:r>
    </w:p>
    <w:p w14:paraId="55986F49" w14:textId="7C35E2C7" w:rsidR="000032A6" w:rsidRDefault="000032A6" w:rsidP="000032A6">
      <w:pPr>
        <w:pStyle w:val="a6"/>
        <w:tabs>
          <w:tab w:val="left" w:pos="142"/>
          <w:tab w:val="left" w:pos="993"/>
        </w:tabs>
        <w:ind w:left="0" w:firstLine="851"/>
        <w:jc w:val="both"/>
        <w:rPr>
          <w:sz w:val="28"/>
          <w:szCs w:val="28"/>
        </w:rPr>
      </w:pPr>
      <w:r w:rsidRPr="00C15E49">
        <w:rPr>
          <w:sz w:val="28"/>
          <w:szCs w:val="28"/>
        </w:rPr>
        <w:t>Елекоев</w:t>
      </w:r>
      <w:r>
        <w:rPr>
          <w:sz w:val="28"/>
          <w:szCs w:val="28"/>
        </w:rPr>
        <w:t>,</w:t>
      </w:r>
      <w:r w:rsidRPr="00C15E49">
        <w:rPr>
          <w:sz w:val="28"/>
          <w:szCs w:val="28"/>
        </w:rPr>
        <w:t xml:space="preserve"> М. «На улицах нынче ветер…»; Утро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53F21710" w14:textId="77777777" w:rsidR="001D3E8E" w:rsidRPr="00D90BAB" w:rsidRDefault="001D3E8E" w:rsidP="00E41B15">
      <w:pPr>
        <w:numPr>
          <w:ilvl w:val="0"/>
          <w:numId w:val="4"/>
        </w:numPr>
        <w:jc w:val="both"/>
        <w:rPr>
          <w:sz w:val="28"/>
          <w:szCs w:val="28"/>
        </w:rPr>
      </w:pPr>
      <w:r>
        <w:rPr>
          <w:rStyle w:val="ae"/>
          <w:rFonts w:eastAsiaTheme="majorEastAsia"/>
          <w:sz w:val="28"/>
          <w:szCs w:val="28"/>
        </w:rPr>
        <w:lastRenderedPageBreak/>
        <w:t>Есения</w:t>
      </w:r>
      <w:r w:rsidRPr="000C5566">
        <w:rPr>
          <w:rStyle w:val="ae"/>
          <w:rFonts w:eastAsiaTheme="majorEastAsia"/>
          <w:sz w:val="28"/>
          <w:szCs w:val="28"/>
        </w:rPr>
        <w:t>.</w:t>
      </w:r>
      <w:r w:rsidRPr="000C5566">
        <w:rPr>
          <w:rStyle w:val="apple-converted-space"/>
          <w:b/>
          <w:bCs/>
          <w:sz w:val="28"/>
          <w:szCs w:val="28"/>
        </w:rPr>
        <w:t xml:space="preserve"> </w:t>
      </w:r>
      <w:r w:rsidRPr="001D3E8E">
        <w:rPr>
          <w:rStyle w:val="apple-converted-space"/>
          <w:bCs/>
          <w:sz w:val="28"/>
          <w:szCs w:val="28"/>
        </w:rPr>
        <w:t>Æнæнхъæлæджы усгур… / Есения</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349-350</w:t>
      </w:r>
      <w:r w:rsidRPr="000C5566">
        <w:rPr>
          <w:sz w:val="28"/>
          <w:szCs w:val="28"/>
        </w:rPr>
        <w:t>.</w:t>
      </w:r>
    </w:p>
    <w:p w14:paraId="096BAEF6" w14:textId="6FC25318" w:rsidR="000032A6" w:rsidRPr="00296179" w:rsidRDefault="000032A6" w:rsidP="00E41B15">
      <w:pPr>
        <w:pStyle w:val="a6"/>
        <w:numPr>
          <w:ilvl w:val="0"/>
          <w:numId w:val="4"/>
        </w:numPr>
        <w:tabs>
          <w:tab w:val="left" w:pos="284"/>
        </w:tabs>
        <w:jc w:val="both"/>
        <w:rPr>
          <w:sz w:val="28"/>
          <w:szCs w:val="28"/>
        </w:rPr>
      </w:pPr>
      <w:r w:rsidRPr="00296179">
        <w:rPr>
          <w:b/>
          <w:sz w:val="28"/>
          <w:szCs w:val="28"/>
        </w:rPr>
        <w:t>Къадзаты, С.</w:t>
      </w:r>
      <w:r w:rsidRPr="00296179">
        <w:rPr>
          <w:sz w:val="28"/>
          <w:szCs w:val="28"/>
        </w:rPr>
        <w:t xml:space="preserve"> Цыппурс; Нæ бæллæх; Æртынæм азтæ; Козаты Ушангæн; Нæ фыды фæдзæхст; Хъайтыхъты Азæмæтæн; Зымæджы лæвар; Гуыбындзæлæн; Уæууæй; Æрыгон поэтæн  / Къадзаты Станислав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62-70.</w:t>
      </w:r>
    </w:p>
    <w:p w14:paraId="0323C74C" w14:textId="77777777" w:rsidR="000032A6" w:rsidRDefault="000032A6" w:rsidP="000032A6">
      <w:pPr>
        <w:pStyle w:val="a6"/>
        <w:tabs>
          <w:tab w:val="left" w:pos="284"/>
        </w:tabs>
        <w:ind w:left="1080"/>
        <w:jc w:val="both"/>
        <w:rPr>
          <w:sz w:val="28"/>
          <w:szCs w:val="28"/>
        </w:rPr>
      </w:pPr>
      <w:r w:rsidRPr="00296179">
        <w:rPr>
          <w:sz w:val="28"/>
          <w:szCs w:val="28"/>
        </w:rPr>
        <w:t>Кадзаев, С . [Стихи].</w:t>
      </w:r>
    </w:p>
    <w:p w14:paraId="0EA15D5E" w14:textId="1D185F42" w:rsidR="000032A6" w:rsidRPr="00296179" w:rsidRDefault="000032A6" w:rsidP="00E41B15">
      <w:pPr>
        <w:pStyle w:val="a6"/>
        <w:numPr>
          <w:ilvl w:val="0"/>
          <w:numId w:val="4"/>
        </w:numPr>
        <w:tabs>
          <w:tab w:val="left" w:pos="284"/>
        </w:tabs>
        <w:jc w:val="both"/>
        <w:rPr>
          <w:sz w:val="28"/>
          <w:szCs w:val="28"/>
        </w:rPr>
      </w:pPr>
      <w:r w:rsidRPr="00296179">
        <w:rPr>
          <w:b/>
          <w:sz w:val="28"/>
          <w:szCs w:val="28"/>
        </w:rPr>
        <w:t>Къадзаты, С.</w:t>
      </w:r>
      <w:r w:rsidRPr="00296179">
        <w:rPr>
          <w:sz w:val="28"/>
          <w:szCs w:val="28"/>
        </w:rPr>
        <w:t xml:space="preserve"> </w:t>
      </w:r>
      <w:r>
        <w:rPr>
          <w:sz w:val="28"/>
          <w:szCs w:val="28"/>
        </w:rPr>
        <w:t>Минбарзырон азæлд, мин-минсыфон рис</w:t>
      </w:r>
      <w:r w:rsidRPr="00296179">
        <w:rPr>
          <w:sz w:val="28"/>
          <w:szCs w:val="28"/>
        </w:rPr>
        <w:t xml:space="preserve">  / Къадзаты Станисл</w:t>
      </w:r>
      <w:r>
        <w:rPr>
          <w:sz w:val="28"/>
          <w:szCs w:val="28"/>
        </w:rPr>
        <w:t>ав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65</w:t>
      </w:r>
      <w:r w:rsidRPr="00296179">
        <w:rPr>
          <w:sz w:val="28"/>
          <w:szCs w:val="28"/>
        </w:rPr>
        <w:t>-70.</w:t>
      </w:r>
    </w:p>
    <w:p w14:paraId="5F879FD0" w14:textId="77777777" w:rsidR="000032A6" w:rsidRPr="00353371" w:rsidRDefault="000032A6" w:rsidP="000032A6">
      <w:pPr>
        <w:pStyle w:val="a6"/>
        <w:tabs>
          <w:tab w:val="left" w:pos="284"/>
        </w:tabs>
        <w:ind w:left="1080"/>
        <w:jc w:val="both"/>
        <w:rPr>
          <w:sz w:val="28"/>
          <w:szCs w:val="28"/>
        </w:rPr>
      </w:pPr>
      <w:r w:rsidRPr="00296179">
        <w:rPr>
          <w:sz w:val="28"/>
          <w:szCs w:val="28"/>
        </w:rPr>
        <w:t xml:space="preserve">Кадзаев, С. </w:t>
      </w:r>
      <w:r>
        <w:rPr>
          <w:sz w:val="28"/>
          <w:szCs w:val="28"/>
        </w:rPr>
        <w:t xml:space="preserve">Тысячекрылое эхо, бесконечная боль </w:t>
      </w:r>
      <w:r w:rsidRPr="00296179">
        <w:rPr>
          <w:sz w:val="28"/>
          <w:szCs w:val="28"/>
        </w:rPr>
        <w:t>[</w:t>
      </w:r>
      <w:r>
        <w:rPr>
          <w:sz w:val="28"/>
          <w:szCs w:val="28"/>
        </w:rPr>
        <w:t>бесланской трагедии</w:t>
      </w:r>
      <w:r w:rsidRPr="00296179">
        <w:rPr>
          <w:sz w:val="28"/>
          <w:szCs w:val="28"/>
        </w:rPr>
        <w:t>].</w:t>
      </w:r>
    </w:p>
    <w:p w14:paraId="710AD609" w14:textId="0E641DC7" w:rsidR="000032A6" w:rsidRPr="00296179" w:rsidRDefault="000032A6" w:rsidP="00E41B15">
      <w:pPr>
        <w:pStyle w:val="a6"/>
        <w:numPr>
          <w:ilvl w:val="0"/>
          <w:numId w:val="4"/>
        </w:numPr>
        <w:tabs>
          <w:tab w:val="left" w:pos="284"/>
        </w:tabs>
        <w:jc w:val="both"/>
        <w:rPr>
          <w:sz w:val="28"/>
          <w:szCs w:val="28"/>
        </w:rPr>
      </w:pPr>
      <w:r w:rsidRPr="00296179">
        <w:rPr>
          <w:b/>
          <w:sz w:val="28"/>
          <w:szCs w:val="28"/>
        </w:rPr>
        <w:t>Къадзаты, С.</w:t>
      </w:r>
      <w:r w:rsidRPr="00296179">
        <w:rPr>
          <w:sz w:val="28"/>
          <w:szCs w:val="28"/>
        </w:rPr>
        <w:t xml:space="preserve"> Суанты Станиславы зарæг / Къадзаты Станислав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№8</w:t>
      </w:r>
      <w:r w:rsidR="00DD0423">
        <w:rPr>
          <w:sz w:val="28"/>
          <w:szCs w:val="28"/>
        </w:rPr>
        <w:t>. –</w:t>
      </w:r>
      <w:r w:rsidRPr="00296179">
        <w:rPr>
          <w:sz w:val="28"/>
          <w:szCs w:val="28"/>
        </w:rPr>
        <w:t xml:space="preserve"> Ф. 56.</w:t>
      </w:r>
    </w:p>
    <w:p w14:paraId="47C2118D" w14:textId="77777777" w:rsidR="000032A6" w:rsidRPr="00296179" w:rsidRDefault="000032A6" w:rsidP="000032A6">
      <w:pPr>
        <w:pStyle w:val="a6"/>
        <w:tabs>
          <w:tab w:val="left" w:pos="284"/>
        </w:tabs>
        <w:ind w:left="1080"/>
        <w:jc w:val="both"/>
        <w:rPr>
          <w:sz w:val="28"/>
          <w:szCs w:val="28"/>
        </w:rPr>
      </w:pPr>
      <w:r w:rsidRPr="00296179">
        <w:rPr>
          <w:sz w:val="28"/>
          <w:szCs w:val="28"/>
        </w:rPr>
        <w:t>Кадзаев, С. Песня о [генерал-полковнике] Станиславе Суанове : [стихи].</w:t>
      </w:r>
    </w:p>
    <w:p w14:paraId="7B2838D8" w14:textId="05977BF7"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Хъамбердиаты, М. </w:t>
      </w:r>
      <w:r w:rsidRPr="00296179">
        <w:rPr>
          <w:sz w:val="28"/>
          <w:szCs w:val="28"/>
        </w:rPr>
        <w:t>Фæстаг хъуыды; Хурмæ курдиат; Ныстуан Дзерассæмæ; Арвы хæзна; «Ма у æнкъард…»; Æдзæллаг æфсин; Фæндон; Балц / Хъамбердиаты Мысост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№6</w:t>
      </w:r>
      <w:r w:rsidR="00DD0423">
        <w:rPr>
          <w:sz w:val="28"/>
          <w:szCs w:val="28"/>
        </w:rPr>
        <w:t>. –</w:t>
      </w:r>
      <w:r w:rsidRPr="00296179">
        <w:rPr>
          <w:sz w:val="28"/>
          <w:szCs w:val="28"/>
        </w:rPr>
        <w:t xml:space="preserve"> Ф. 19-26.</w:t>
      </w:r>
    </w:p>
    <w:p w14:paraId="5119A284" w14:textId="77777777" w:rsidR="000032A6" w:rsidRDefault="000032A6" w:rsidP="000032A6">
      <w:pPr>
        <w:pStyle w:val="a6"/>
        <w:tabs>
          <w:tab w:val="left" w:pos="284"/>
        </w:tabs>
        <w:ind w:left="1080"/>
        <w:jc w:val="both"/>
        <w:rPr>
          <w:sz w:val="28"/>
          <w:szCs w:val="28"/>
        </w:rPr>
      </w:pPr>
      <w:r w:rsidRPr="00296179">
        <w:rPr>
          <w:sz w:val="28"/>
          <w:szCs w:val="28"/>
        </w:rPr>
        <w:t>Камбердиев, М. [Стихи].</w:t>
      </w:r>
    </w:p>
    <w:p w14:paraId="5F7C7918" w14:textId="0D0A5CF7" w:rsidR="000032A6" w:rsidRDefault="000032A6" w:rsidP="00E41B15">
      <w:pPr>
        <w:pStyle w:val="a6"/>
        <w:numPr>
          <w:ilvl w:val="0"/>
          <w:numId w:val="4"/>
        </w:numPr>
        <w:tabs>
          <w:tab w:val="left" w:pos="284"/>
        </w:tabs>
        <w:jc w:val="both"/>
        <w:rPr>
          <w:sz w:val="28"/>
          <w:szCs w:val="28"/>
        </w:rPr>
      </w:pPr>
      <w:r>
        <w:rPr>
          <w:b/>
          <w:sz w:val="28"/>
          <w:szCs w:val="28"/>
        </w:rPr>
        <w:t xml:space="preserve">Камбердиев, М. </w:t>
      </w:r>
      <w:r>
        <w:rPr>
          <w:sz w:val="28"/>
          <w:szCs w:val="28"/>
        </w:rPr>
        <w:t>Ночью в поле; Весна; Летняя ночь; Цей; Батрадз : [стихи] / Мисост Камбердиев ; пер. с осет. В. Шефнера, Б. Авсарагова</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A14C94">
        <w:rPr>
          <w:sz w:val="28"/>
          <w:szCs w:val="28"/>
        </w:rPr>
        <w:t xml:space="preserve"> </w:t>
      </w:r>
      <w:r>
        <w:rPr>
          <w:sz w:val="28"/>
          <w:szCs w:val="28"/>
        </w:rPr>
        <w:t>С. 130-135</w:t>
      </w:r>
      <w:r w:rsidRPr="00A14C94">
        <w:rPr>
          <w:sz w:val="28"/>
          <w:szCs w:val="28"/>
        </w:rPr>
        <w:t>.</w:t>
      </w:r>
    </w:p>
    <w:p w14:paraId="453E7113" w14:textId="3F245C20"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Хъамболт</w:t>
      </w:r>
      <w:r>
        <w:rPr>
          <w:b/>
          <w:sz w:val="28"/>
          <w:szCs w:val="28"/>
        </w:rPr>
        <w:t>и,</w:t>
      </w:r>
      <w:r w:rsidRPr="00C15E49">
        <w:rPr>
          <w:b/>
          <w:sz w:val="28"/>
          <w:szCs w:val="28"/>
        </w:rPr>
        <w:t xml:space="preserve"> Н.</w:t>
      </w:r>
      <w:r w:rsidRPr="00C15E49">
        <w:rPr>
          <w:sz w:val="28"/>
          <w:szCs w:val="28"/>
        </w:rPr>
        <w:t xml:space="preserve"> Къулдзах ; Саударæг ; Тохъули ; Саулох ; Саулохи балци : [радзурдтæ] / Хъамболти Никол</w:t>
      </w:r>
      <w:r>
        <w:rPr>
          <w:sz w:val="28"/>
          <w:szCs w:val="28"/>
        </w:rPr>
        <w:t>ай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298-</w:t>
      </w:r>
      <w:r w:rsidRPr="00C15E49">
        <w:rPr>
          <w:sz w:val="28"/>
          <w:szCs w:val="28"/>
        </w:rPr>
        <w:t>303.</w:t>
      </w:r>
    </w:p>
    <w:p w14:paraId="0784BA33"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Камболов</w:t>
      </w:r>
      <w:r>
        <w:rPr>
          <w:sz w:val="28"/>
          <w:szCs w:val="28"/>
        </w:rPr>
        <w:t>,</w:t>
      </w:r>
      <w:r w:rsidRPr="00C15E49">
        <w:rPr>
          <w:sz w:val="28"/>
          <w:szCs w:val="28"/>
        </w:rPr>
        <w:t xml:space="preserve"> Н. [Рассказы].</w:t>
      </w:r>
    </w:p>
    <w:p w14:paraId="09E7F745" w14:textId="77777777" w:rsidR="00011CF1" w:rsidRPr="00011CF1" w:rsidRDefault="00011CF1" w:rsidP="00E41B15">
      <w:pPr>
        <w:numPr>
          <w:ilvl w:val="0"/>
          <w:numId w:val="4"/>
        </w:numPr>
        <w:jc w:val="both"/>
        <w:rPr>
          <w:sz w:val="28"/>
          <w:szCs w:val="28"/>
        </w:rPr>
      </w:pPr>
      <w:r>
        <w:rPr>
          <w:rStyle w:val="ae"/>
          <w:rFonts w:eastAsiaTheme="majorEastAsia"/>
          <w:sz w:val="28"/>
          <w:szCs w:val="28"/>
        </w:rPr>
        <w:t>Касаты, А</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Мæрдтæйдзæуæг / Касаты Аслæнбег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244-245</w:t>
      </w:r>
      <w:r w:rsidRPr="000C5566">
        <w:rPr>
          <w:sz w:val="28"/>
          <w:szCs w:val="28"/>
        </w:rPr>
        <w:t>.</w:t>
      </w:r>
    </w:p>
    <w:p w14:paraId="2305C326" w14:textId="7B564206" w:rsidR="000032A6" w:rsidRPr="00296179" w:rsidRDefault="000032A6" w:rsidP="00E41B15">
      <w:pPr>
        <w:pStyle w:val="a6"/>
        <w:numPr>
          <w:ilvl w:val="0"/>
          <w:numId w:val="4"/>
        </w:numPr>
        <w:tabs>
          <w:tab w:val="left" w:pos="284"/>
        </w:tabs>
        <w:jc w:val="both"/>
        <w:rPr>
          <w:sz w:val="28"/>
          <w:szCs w:val="28"/>
        </w:rPr>
      </w:pPr>
      <w:r w:rsidRPr="00296179">
        <w:rPr>
          <w:b/>
          <w:sz w:val="28"/>
          <w:szCs w:val="28"/>
        </w:rPr>
        <w:t>Ка</w:t>
      </w:r>
      <w:r>
        <w:rPr>
          <w:b/>
          <w:sz w:val="28"/>
          <w:szCs w:val="28"/>
        </w:rPr>
        <w:t>саты, Б</w:t>
      </w:r>
      <w:r w:rsidRPr="00296179">
        <w:rPr>
          <w:b/>
          <w:sz w:val="28"/>
          <w:szCs w:val="28"/>
        </w:rPr>
        <w:t>.</w:t>
      </w:r>
      <w:r w:rsidRPr="00296179">
        <w:rPr>
          <w:sz w:val="28"/>
          <w:szCs w:val="28"/>
        </w:rPr>
        <w:t xml:space="preserve"> </w:t>
      </w:r>
      <w:r>
        <w:rPr>
          <w:sz w:val="28"/>
          <w:szCs w:val="28"/>
        </w:rPr>
        <w:t>Тугæйдзаг дзæнгæрæг / Касаты Батрадз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70</w:t>
      </w:r>
      <w:r w:rsidRPr="00296179">
        <w:rPr>
          <w:sz w:val="28"/>
          <w:szCs w:val="28"/>
        </w:rPr>
        <w:t>-7</w:t>
      </w:r>
      <w:r>
        <w:rPr>
          <w:sz w:val="28"/>
          <w:szCs w:val="28"/>
        </w:rPr>
        <w:t>1</w:t>
      </w:r>
      <w:r w:rsidRPr="00296179">
        <w:rPr>
          <w:sz w:val="28"/>
          <w:szCs w:val="28"/>
        </w:rPr>
        <w:t>.</w:t>
      </w:r>
    </w:p>
    <w:p w14:paraId="2F1C3B4F" w14:textId="77777777" w:rsidR="000032A6" w:rsidRDefault="000032A6" w:rsidP="000032A6">
      <w:pPr>
        <w:pStyle w:val="a6"/>
        <w:tabs>
          <w:tab w:val="left" w:pos="284"/>
        </w:tabs>
        <w:ind w:left="1080"/>
        <w:jc w:val="both"/>
        <w:rPr>
          <w:sz w:val="28"/>
          <w:szCs w:val="28"/>
        </w:rPr>
      </w:pPr>
      <w:r w:rsidRPr="00296179">
        <w:rPr>
          <w:sz w:val="28"/>
          <w:szCs w:val="28"/>
        </w:rPr>
        <w:t>Ка</w:t>
      </w:r>
      <w:r>
        <w:rPr>
          <w:sz w:val="28"/>
          <w:szCs w:val="28"/>
        </w:rPr>
        <w:t>саев, Б</w:t>
      </w:r>
      <w:r w:rsidRPr="00296179">
        <w:rPr>
          <w:sz w:val="28"/>
          <w:szCs w:val="28"/>
        </w:rPr>
        <w:t xml:space="preserve">. </w:t>
      </w:r>
      <w:r>
        <w:rPr>
          <w:sz w:val="28"/>
          <w:szCs w:val="28"/>
        </w:rPr>
        <w:t xml:space="preserve">Кровавый звонок : </w:t>
      </w:r>
      <w:r w:rsidRPr="00296179">
        <w:rPr>
          <w:sz w:val="28"/>
          <w:szCs w:val="28"/>
        </w:rPr>
        <w:t>[</w:t>
      </w:r>
      <w:r>
        <w:rPr>
          <w:sz w:val="28"/>
          <w:szCs w:val="28"/>
        </w:rPr>
        <w:t>стихи, посвящ. бесланской трагедии</w:t>
      </w:r>
      <w:r w:rsidRPr="00296179">
        <w:rPr>
          <w:sz w:val="28"/>
          <w:szCs w:val="28"/>
        </w:rPr>
        <w:t>].</w:t>
      </w:r>
    </w:p>
    <w:p w14:paraId="691C0982" w14:textId="7A763CCA" w:rsidR="000032A6" w:rsidRPr="00B94D78" w:rsidRDefault="000032A6" w:rsidP="00E41B15">
      <w:pPr>
        <w:pStyle w:val="a6"/>
        <w:numPr>
          <w:ilvl w:val="0"/>
          <w:numId w:val="4"/>
        </w:numPr>
        <w:tabs>
          <w:tab w:val="left" w:pos="284"/>
        </w:tabs>
        <w:jc w:val="both"/>
        <w:rPr>
          <w:sz w:val="28"/>
          <w:szCs w:val="28"/>
        </w:rPr>
      </w:pPr>
      <w:r>
        <w:rPr>
          <w:b/>
          <w:sz w:val="28"/>
          <w:szCs w:val="28"/>
        </w:rPr>
        <w:t>Колиев, Х</w:t>
      </w:r>
      <w:r w:rsidRPr="00C55FE2">
        <w:rPr>
          <w:b/>
          <w:sz w:val="28"/>
          <w:szCs w:val="28"/>
        </w:rPr>
        <w:t>.</w:t>
      </w:r>
      <w:r w:rsidRPr="00C55FE2">
        <w:rPr>
          <w:sz w:val="28"/>
          <w:szCs w:val="28"/>
        </w:rPr>
        <w:t xml:space="preserve"> </w:t>
      </w:r>
      <w:r>
        <w:rPr>
          <w:sz w:val="28"/>
          <w:szCs w:val="28"/>
        </w:rPr>
        <w:t>Трамваи и горизонты; У Аслана есть ствол; Ночные квартиры : рассказы / Хетаг Колиев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120-127</w:t>
      </w:r>
      <w:r w:rsidRPr="00C55FE2">
        <w:rPr>
          <w:sz w:val="28"/>
          <w:szCs w:val="28"/>
        </w:rPr>
        <w:t>.</w:t>
      </w:r>
    </w:p>
    <w:p w14:paraId="73A5A8D3" w14:textId="58E3A066"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Хъазбегти</w:t>
      </w:r>
      <w:r>
        <w:rPr>
          <w:b/>
          <w:sz w:val="28"/>
          <w:szCs w:val="28"/>
        </w:rPr>
        <w:t>,</w:t>
      </w:r>
      <w:r w:rsidRPr="00C15E49">
        <w:rPr>
          <w:b/>
          <w:sz w:val="28"/>
          <w:szCs w:val="28"/>
        </w:rPr>
        <w:t xml:space="preserve"> Хъ.</w:t>
      </w:r>
      <w:r w:rsidRPr="00C15E49">
        <w:rPr>
          <w:sz w:val="28"/>
          <w:szCs w:val="28"/>
        </w:rPr>
        <w:t xml:space="preserve"> Фиййаутæ ; Сæумæ ; Ох, æна! : [æмдзæвгитæ] / Хъазбе</w:t>
      </w:r>
      <w:r>
        <w:rPr>
          <w:sz w:val="28"/>
          <w:szCs w:val="28"/>
        </w:rPr>
        <w:t xml:space="preserve">гти Тимофейи фурт Хъазбег </w:t>
      </w:r>
      <w:r w:rsidR="00DD0423">
        <w:rPr>
          <w:sz w:val="28"/>
          <w:szCs w:val="28"/>
        </w:rPr>
        <w:t xml:space="preserve"> (</w:t>
      </w:r>
      <w:r>
        <w:rPr>
          <w:sz w:val="28"/>
          <w:szCs w:val="28"/>
        </w:rPr>
        <w:t>1912-</w:t>
      </w:r>
      <w:r w:rsidRPr="00C15E49">
        <w:rPr>
          <w:sz w:val="28"/>
          <w:szCs w:val="28"/>
        </w:rPr>
        <w:t>1966)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272-</w:t>
      </w:r>
      <w:r w:rsidRPr="00C15E49">
        <w:rPr>
          <w:sz w:val="28"/>
          <w:szCs w:val="28"/>
        </w:rPr>
        <w:t>274.</w:t>
      </w:r>
    </w:p>
    <w:p w14:paraId="354A965F" w14:textId="318F0080"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Казбеков</w:t>
      </w:r>
      <w:r>
        <w:rPr>
          <w:sz w:val="28"/>
          <w:szCs w:val="28"/>
        </w:rPr>
        <w:t>,</w:t>
      </w:r>
      <w:r w:rsidRPr="00C15E49">
        <w:rPr>
          <w:sz w:val="28"/>
          <w:szCs w:val="28"/>
        </w:rPr>
        <w:t xml:space="preserve"> К. Чабаны ; Утро ; О, мама!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09778DC3" w14:textId="5965FBB3"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Канукова</w:t>
      </w:r>
      <w:r>
        <w:rPr>
          <w:b/>
          <w:sz w:val="28"/>
          <w:szCs w:val="28"/>
        </w:rPr>
        <w:t>,</w:t>
      </w:r>
      <w:r w:rsidRPr="00C15E49">
        <w:rPr>
          <w:b/>
          <w:sz w:val="28"/>
          <w:szCs w:val="28"/>
        </w:rPr>
        <w:t xml:space="preserve"> З.</w:t>
      </w:r>
      <w:r w:rsidRPr="00C15E49">
        <w:rPr>
          <w:sz w:val="28"/>
          <w:szCs w:val="28"/>
        </w:rPr>
        <w:t xml:space="preserve"> Зелдогъи </w:t>
      </w:r>
      <w:r w:rsidR="00DD0423">
        <w:rPr>
          <w:i/>
          <w:sz w:val="28"/>
          <w:szCs w:val="28"/>
        </w:rPr>
        <w:t xml:space="preserve"> (</w:t>
      </w:r>
      <w:r w:rsidRPr="00C15E49">
        <w:rPr>
          <w:i/>
          <w:sz w:val="28"/>
          <w:szCs w:val="28"/>
        </w:rPr>
        <w:t>цикл)</w:t>
      </w:r>
      <w:r w:rsidRPr="00C15E49">
        <w:rPr>
          <w:sz w:val="28"/>
          <w:szCs w:val="28"/>
        </w:rPr>
        <w:t xml:space="preserve"> ; Мадæ : [æмдзæвгитæ] / Зарина Кануко</w:t>
      </w:r>
      <w:r>
        <w:rPr>
          <w:sz w:val="28"/>
          <w:szCs w:val="28"/>
        </w:rPr>
        <w:t>ва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169-</w:t>
      </w:r>
      <w:r w:rsidRPr="00C15E49">
        <w:rPr>
          <w:sz w:val="28"/>
          <w:szCs w:val="28"/>
        </w:rPr>
        <w:t>171.</w:t>
      </w:r>
    </w:p>
    <w:p w14:paraId="4A861DBF" w14:textId="7EB13777" w:rsidR="000032A6" w:rsidRPr="00033140" w:rsidRDefault="000032A6" w:rsidP="000032A6">
      <w:pPr>
        <w:pStyle w:val="a6"/>
        <w:tabs>
          <w:tab w:val="left" w:pos="142"/>
          <w:tab w:val="left" w:pos="993"/>
        </w:tabs>
        <w:ind w:left="0" w:firstLine="851"/>
        <w:jc w:val="both"/>
        <w:rPr>
          <w:sz w:val="28"/>
          <w:szCs w:val="28"/>
        </w:rPr>
      </w:pPr>
      <w:r w:rsidRPr="00C15E49">
        <w:rPr>
          <w:sz w:val="28"/>
          <w:szCs w:val="28"/>
        </w:rPr>
        <w:t>Канукова</w:t>
      </w:r>
      <w:r>
        <w:rPr>
          <w:sz w:val="28"/>
          <w:szCs w:val="28"/>
        </w:rPr>
        <w:t>,</w:t>
      </w:r>
      <w:r w:rsidRPr="00C15E49">
        <w:rPr>
          <w:sz w:val="28"/>
          <w:szCs w:val="28"/>
        </w:rPr>
        <w:t xml:space="preserve"> З. [Стихи</w:t>
      </w:r>
      <w:r>
        <w:rPr>
          <w:sz w:val="28"/>
          <w:szCs w:val="28"/>
        </w:rPr>
        <w:t>]</w:t>
      </w:r>
      <w:r w:rsidRPr="00C15E49">
        <w:rPr>
          <w:sz w:val="28"/>
          <w:szCs w:val="28"/>
        </w:rPr>
        <w:t xml:space="preserve"> / Зарина Кануко</w:t>
      </w:r>
      <w:r>
        <w:rPr>
          <w:sz w:val="28"/>
          <w:szCs w:val="28"/>
        </w:rPr>
        <w:t>ва</w:t>
      </w:r>
      <w:r w:rsidRPr="00C15E49">
        <w:rPr>
          <w:sz w:val="28"/>
          <w:szCs w:val="28"/>
        </w:rPr>
        <w:t xml:space="preserve"> </w:t>
      </w:r>
      <w:r>
        <w:rPr>
          <w:sz w:val="28"/>
          <w:szCs w:val="28"/>
        </w:rPr>
        <w:t>; пер. Эльбрус Скодтаев</w:t>
      </w:r>
      <w:r w:rsidR="00DD0423">
        <w:rPr>
          <w:sz w:val="28"/>
          <w:szCs w:val="28"/>
        </w:rPr>
        <w:t>. –</w:t>
      </w:r>
      <w:r w:rsidRPr="00C15E49">
        <w:rPr>
          <w:sz w:val="28"/>
          <w:szCs w:val="28"/>
        </w:rPr>
        <w:t xml:space="preserve"> Есть крат. биография авт.</w:t>
      </w:r>
    </w:p>
    <w:p w14:paraId="1630132A" w14:textId="3C899CCD" w:rsidR="000032A6" w:rsidRPr="00296179" w:rsidRDefault="000032A6" w:rsidP="00E41B15">
      <w:pPr>
        <w:pStyle w:val="a6"/>
        <w:numPr>
          <w:ilvl w:val="0"/>
          <w:numId w:val="4"/>
        </w:numPr>
        <w:tabs>
          <w:tab w:val="left" w:pos="284"/>
        </w:tabs>
        <w:jc w:val="both"/>
        <w:rPr>
          <w:sz w:val="28"/>
          <w:szCs w:val="28"/>
        </w:rPr>
      </w:pPr>
      <w:r>
        <w:rPr>
          <w:b/>
          <w:sz w:val="28"/>
          <w:szCs w:val="28"/>
        </w:rPr>
        <w:lastRenderedPageBreak/>
        <w:t>Касаты, Б</w:t>
      </w:r>
      <w:r w:rsidRPr="00296179">
        <w:rPr>
          <w:b/>
          <w:sz w:val="28"/>
          <w:szCs w:val="28"/>
        </w:rPr>
        <w:t>.</w:t>
      </w:r>
      <w:r w:rsidRPr="00296179">
        <w:rPr>
          <w:sz w:val="28"/>
          <w:szCs w:val="28"/>
        </w:rPr>
        <w:t xml:space="preserve"> </w:t>
      </w:r>
      <w:r>
        <w:rPr>
          <w:sz w:val="28"/>
          <w:szCs w:val="28"/>
        </w:rPr>
        <w:t>Ног азы къœсœрыл / Касаты Батрадз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7</w:t>
      </w:r>
      <w:r w:rsidRPr="00296179">
        <w:rPr>
          <w:sz w:val="28"/>
          <w:szCs w:val="28"/>
        </w:rPr>
        <w:t>.</w:t>
      </w:r>
    </w:p>
    <w:p w14:paraId="4D5BDF84" w14:textId="77777777" w:rsidR="000032A6" w:rsidRPr="00606C1E" w:rsidRDefault="000032A6" w:rsidP="000032A6">
      <w:pPr>
        <w:pStyle w:val="a6"/>
        <w:tabs>
          <w:tab w:val="left" w:pos="284"/>
        </w:tabs>
        <w:ind w:left="1080"/>
        <w:jc w:val="both"/>
        <w:rPr>
          <w:sz w:val="28"/>
          <w:szCs w:val="28"/>
        </w:rPr>
      </w:pPr>
      <w:r>
        <w:rPr>
          <w:sz w:val="28"/>
          <w:szCs w:val="28"/>
        </w:rPr>
        <w:t>Касаев, Б</w:t>
      </w:r>
      <w:r w:rsidRPr="00296179">
        <w:rPr>
          <w:sz w:val="28"/>
          <w:szCs w:val="28"/>
        </w:rPr>
        <w:t xml:space="preserve">. </w:t>
      </w:r>
      <w:r>
        <w:rPr>
          <w:sz w:val="28"/>
          <w:szCs w:val="28"/>
        </w:rPr>
        <w:t xml:space="preserve">На пороге Нового года : </w:t>
      </w:r>
      <w:r w:rsidRPr="00296179">
        <w:rPr>
          <w:sz w:val="28"/>
          <w:szCs w:val="28"/>
        </w:rPr>
        <w:t>[</w:t>
      </w:r>
      <w:r>
        <w:rPr>
          <w:sz w:val="28"/>
          <w:szCs w:val="28"/>
        </w:rPr>
        <w:t>стихи</w:t>
      </w:r>
      <w:r w:rsidRPr="00296179">
        <w:rPr>
          <w:sz w:val="28"/>
          <w:szCs w:val="28"/>
        </w:rPr>
        <w:t>].</w:t>
      </w:r>
    </w:p>
    <w:p w14:paraId="589A99B4" w14:textId="1CF4E048"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Хъœцмœзты, А. </w:t>
      </w:r>
      <w:r w:rsidRPr="00296179">
        <w:rPr>
          <w:sz w:val="28"/>
          <w:szCs w:val="28"/>
        </w:rPr>
        <w:t>Амынæг уарзтызынг; Дун-дуне-Йæн агурын йæ кæрон; Уарзт дæ зæронд кæны / Хъœцмœзты Азœ // Фидиуæг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№2</w:t>
      </w:r>
      <w:r w:rsidR="00DD0423">
        <w:rPr>
          <w:sz w:val="28"/>
          <w:szCs w:val="28"/>
        </w:rPr>
        <w:t>. –</w:t>
      </w:r>
      <w:r w:rsidRPr="00296179">
        <w:rPr>
          <w:sz w:val="28"/>
          <w:szCs w:val="28"/>
        </w:rPr>
        <w:t xml:space="preserve"> Ф. 27-29.</w:t>
      </w:r>
    </w:p>
    <w:p w14:paraId="3E07648F" w14:textId="77777777" w:rsidR="000032A6" w:rsidRDefault="000032A6" w:rsidP="000032A6">
      <w:pPr>
        <w:pStyle w:val="a6"/>
        <w:tabs>
          <w:tab w:val="left" w:pos="284"/>
        </w:tabs>
        <w:ind w:left="1080"/>
        <w:jc w:val="both"/>
        <w:rPr>
          <w:sz w:val="28"/>
          <w:szCs w:val="28"/>
        </w:rPr>
      </w:pPr>
      <w:r w:rsidRPr="00296179">
        <w:rPr>
          <w:sz w:val="28"/>
          <w:szCs w:val="28"/>
        </w:rPr>
        <w:t>Качмазова, А. [Стихи].</w:t>
      </w:r>
    </w:p>
    <w:p w14:paraId="3CA99771" w14:textId="4F835CC7" w:rsidR="000032A6" w:rsidRPr="00C37815" w:rsidRDefault="000032A6" w:rsidP="00E41B15">
      <w:pPr>
        <w:pStyle w:val="a6"/>
        <w:numPr>
          <w:ilvl w:val="0"/>
          <w:numId w:val="4"/>
        </w:numPr>
        <w:tabs>
          <w:tab w:val="left" w:pos="284"/>
        </w:tabs>
        <w:jc w:val="both"/>
        <w:rPr>
          <w:sz w:val="28"/>
          <w:szCs w:val="28"/>
        </w:rPr>
      </w:pPr>
      <w:r>
        <w:rPr>
          <w:b/>
          <w:sz w:val="28"/>
          <w:szCs w:val="28"/>
        </w:rPr>
        <w:t>Келехсаева, И</w:t>
      </w:r>
      <w:r w:rsidRPr="00C55FE2">
        <w:rPr>
          <w:b/>
          <w:sz w:val="28"/>
          <w:szCs w:val="28"/>
        </w:rPr>
        <w:t>.</w:t>
      </w:r>
      <w:r w:rsidRPr="00C55FE2">
        <w:rPr>
          <w:sz w:val="28"/>
          <w:szCs w:val="28"/>
        </w:rPr>
        <w:t xml:space="preserve"> </w:t>
      </w:r>
      <w:r>
        <w:rPr>
          <w:sz w:val="28"/>
          <w:szCs w:val="28"/>
        </w:rPr>
        <w:t>«Говорить о тебе…»; «Хоронил ли ты челевека…»; «Время уносит…» : [стихи] / Инна Келехсаева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78-83</w:t>
      </w:r>
      <w:r w:rsidRPr="00C55FE2">
        <w:rPr>
          <w:sz w:val="28"/>
          <w:szCs w:val="28"/>
        </w:rPr>
        <w:t>.</w:t>
      </w:r>
    </w:p>
    <w:p w14:paraId="5123AD8E" w14:textId="1CA043E6"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Кертанти</w:t>
      </w:r>
      <w:r>
        <w:rPr>
          <w:b/>
          <w:sz w:val="28"/>
          <w:szCs w:val="28"/>
        </w:rPr>
        <w:t>,</w:t>
      </w:r>
      <w:r w:rsidRPr="00C15E49">
        <w:rPr>
          <w:b/>
          <w:sz w:val="28"/>
          <w:szCs w:val="28"/>
        </w:rPr>
        <w:t xml:space="preserve"> Тъ.</w:t>
      </w:r>
      <w:r w:rsidRPr="00C15E49">
        <w:rPr>
          <w:sz w:val="28"/>
          <w:szCs w:val="28"/>
        </w:rPr>
        <w:t xml:space="preserve"> Мæ лæвар ; Цъуххæссæгæн ; Мæ Дигорæн ; Зæронд лæгæн ; Уарзт æма маст ; С-æн ; Х-æн : [æмдзæвгитæ] / Кертан</w:t>
      </w:r>
      <w:r>
        <w:rPr>
          <w:sz w:val="28"/>
          <w:szCs w:val="28"/>
        </w:rPr>
        <w:t xml:space="preserve">ти Хаджеумари фурт Тъæхир </w:t>
      </w:r>
      <w:r w:rsidR="00DD0423">
        <w:rPr>
          <w:sz w:val="28"/>
          <w:szCs w:val="28"/>
        </w:rPr>
        <w:t xml:space="preserve"> (</w:t>
      </w:r>
      <w:r>
        <w:rPr>
          <w:sz w:val="28"/>
          <w:szCs w:val="28"/>
        </w:rPr>
        <w:t>1924-</w:t>
      </w:r>
      <w:r w:rsidRPr="00C15E49">
        <w:rPr>
          <w:sz w:val="28"/>
          <w:szCs w:val="28"/>
        </w:rPr>
        <w:t>998)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270-</w:t>
      </w:r>
      <w:r w:rsidRPr="00C15E49">
        <w:rPr>
          <w:sz w:val="28"/>
          <w:szCs w:val="28"/>
        </w:rPr>
        <w:t>272.</w:t>
      </w:r>
    </w:p>
    <w:p w14:paraId="60C602D1" w14:textId="495EA98C" w:rsidR="000032A6" w:rsidRPr="00C37815" w:rsidRDefault="000032A6" w:rsidP="000032A6">
      <w:pPr>
        <w:pStyle w:val="a6"/>
        <w:tabs>
          <w:tab w:val="left" w:pos="142"/>
          <w:tab w:val="left" w:pos="993"/>
        </w:tabs>
        <w:ind w:left="0" w:firstLine="851"/>
        <w:jc w:val="both"/>
        <w:rPr>
          <w:sz w:val="28"/>
          <w:szCs w:val="28"/>
        </w:rPr>
      </w:pPr>
      <w:r w:rsidRPr="00C15E49">
        <w:rPr>
          <w:sz w:val="28"/>
          <w:szCs w:val="28"/>
        </w:rPr>
        <w:t>Кертанов</w:t>
      </w:r>
      <w:r>
        <w:rPr>
          <w:sz w:val="28"/>
          <w:szCs w:val="28"/>
        </w:rPr>
        <w:t>,</w:t>
      </w:r>
      <w:r w:rsidRPr="00C15E49">
        <w:rPr>
          <w:sz w:val="28"/>
          <w:szCs w:val="28"/>
        </w:rPr>
        <w:t xml:space="preserve"> Т. Мой подарок ; Доносчику ; Моей Дигории ; Старику ; Любовь и гнев : [стихи]</w:t>
      </w:r>
      <w:r w:rsidR="00DD0423">
        <w:rPr>
          <w:sz w:val="28"/>
          <w:szCs w:val="28"/>
        </w:rPr>
        <w:t>. –</w:t>
      </w:r>
      <w:r w:rsidRPr="00C15E49">
        <w:rPr>
          <w:sz w:val="28"/>
          <w:szCs w:val="28"/>
        </w:rPr>
        <w:t xml:space="preserve"> Есть кр</w:t>
      </w:r>
      <w:r>
        <w:rPr>
          <w:sz w:val="28"/>
          <w:szCs w:val="28"/>
        </w:rPr>
        <w:t>ат. биогр. справка.</w:t>
      </w:r>
    </w:p>
    <w:p w14:paraId="2766EAC9" w14:textId="1E77DA69" w:rsidR="000032A6" w:rsidRPr="00E557C9" w:rsidRDefault="000032A6" w:rsidP="00E41B15">
      <w:pPr>
        <w:pStyle w:val="a6"/>
        <w:numPr>
          <w:ilvl w:val="0"/>
          <w:numId w:val="4"/>
        </w:numPr>
        <w:tabs>
          <w:tab w:val="left" w:pos="284"/>
        </w:tabs>
        <w:jc w:val="both"/>
        <w:rPr>
          <w:sz w:val="28"/>
          <w:szCs w:val="28"/>
        </w:rPr>
      </w:pPr>
      <w:r w:rsidRPr="00E557C9">
        <w:rPr>
          <w:b/>
          <w:sz w:val="28"/>
          <w:szCs w:val="28"/>
        </w:rPr>
        <w:t>Хъесаонты-Дзабайты, Т.</w:t>
      </w:r>
      <w:r w:rsidRPr="00E557C9">
        <w:rPr>
          <w:sz w:val="28"/>
          <w:szCs w:val="28"/>
        </w:rPr>
        <w:t xml:space="preserve"> Хæсты сывæллæттæ / Хъесаонты-Дзабайты Таисæ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№3</w:t>
      </w:r>
      <w:r w:rsidR="00DD0423">
        <w:rPr>
          <w:sz w:val="28"/>
          <w:szCs w:val="28"/>
        </w:rPr>
        <w:t>. –</w:t>
      </w:r>
      <w:r w:rsidRPr="00E557C9">
        <w:rPr>
          <w:sz w:val="28"/>
          <w:szCs w:val="28"/>
        </w:rPr>
        <w:t xml:space="preserve"> Ф. 14-17.</w:t>
      </w:r>
    </w:p>
    <w:p w14:paraId="3249F936" w14:textId="77777777" w:rsidR="000032A6" w:rsidRPr="00E557C9" w:rsidRDefault="000032A6" w:rsidP="000032A6">
      <w:pPr>
        <w:pStyle w:val="a6"/>
        <w:tabs>
          <w:tab w:val="left" w:pos="284"/>
        </w:tabs>
        <w:ind w:left="1080"/>
        <w:jc w:val="both"/>
        <w:rPr>
          <w:sz w:val="28"/>
          <w:szCs w:val="28"/>
        </w:rPr>
      </w:pPr>
      <w:r w:rsidRPr="00E557C9">
        <w:rPr>
          <w:sz w:val="28"/>
          <w:szCs w:val="28"/>
        </w:rPr>
        <w:t>Кесаонова-Дзабаева, Т. Дети войны : отр. из романа «Сироты и вдовы» / пер. с рус. М. Гаглоевой.</w:t>
      </w:r>
    </w:p>
    <w:p w14:paraId="5AEA5E70" w14:textId="6BA3E586" w:rsidR="000032A6" w:rsidRPr="00E557C9" w:rsidRDefault="000032A6" w:rsidP="00E41B15">
      <w:pPr>
        <w:pStyle w:val="a6"/>
        <w:numPr>
          <w:ilvl w:val="0"/>
          <w:numId w:val="4"/>
        </w:numPr>
        <w:tabs>
          <w:tab w:val="left" w:pos="284"/>
        </w:tabs>
        <w:jc w:val="both"/>
        <w:rPr>
          <w:sz w:val="28"/>
          <w:szCs w:val="28"/>
        </w:rPr>
      </w:pPr>
      <w:r w:rsidRPr="00E557C9">
        <w:rPr>
          <w:b/>
          <w:sz w:val="28"/>
          <w:szCs w:val="28"/>
        </w:rPr>
        <w:t>Къибирти, А.</w:t>
      </w:r>
      <w:r w:rsidRPr="00E557C9">
        <w:rPr>
          <w:sz w:val="28"/>
          <w:szCs w:val="28"/>
        </w:rPr>
        <w:t xml:space="preserve"> Фæстаг саг; Цæрæн; Мулдзугутæ; «Кафтонцæ, кафтонцæ…»; Кудтæнцæ курæнттæ; «Ку нæ адтæй æппун…»; Берæгъи бæдолæ; «Сæу-æртæхи…»; «Уингæ-уингæ…»  / Къибирти Амурхан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№6</w:t>
      </w:r>
      <w:r w:rsidR="00DD0423">
        <w:rPr>
          <w:sz w:val="28"/>
          <w:szCs w:val="28"/>
        </w:rPr>
        <w:t>. –</w:t>
      </w:r>
      <w:r w:rsidRPr="00E557C9">
        <w:rPr>
          <w:sz w:val="28"/>
          <w:szCs w:val="28"/>
        </w:rPr>
        <w:t xml:space="preserve"> Ф. 48-56.</w:t>
      </w:r>
    </w:p>
    <w:p w14:paraId="6C35D603" w14:textId="77777777" w:rsidR="000032A6" w:rsidRDefault="000032A6" w:rsidP="000032A6">
      <w:pPr>
        <w:pStyle w:val="a6"/>
        <w:tabs>
          <w:tab w:val="left" w:pos="284"/>
        </w:tabs>
        <w:ind w:left="1080"/>
        <w:jc w:val="both"/>
        <w:rPr>
          <w:sz w:val="28"/>
          <w:szCs w:val="28"/>
        </w:rPr>
      </w:pPr>
      <w:r w:rsidRPr="00E557C9">
        <w:rPr>
          <w:sz w:val="28"/>
          <w:szCs w:val="28"/>
        </w:rPr>
        <w:t>Кибиров А. [Стихи].</w:t>
      </w:r>
    </w:p>
    <w:p w14:paraId="68601D6F" w14:textId="4881692B"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Къибирти</w:t>
      </w:r>
      <w:r>
        <w:rPr>
          <w:b/>
          <w:sz w:val="28"/>
          <w:szCs w:val="28"/>
        </w:rPr>
        <w:t>,</w:t>
      </w:r>
      <w:r w:rsidRPr="00C15E49">
        <w:rPr>
          <w:b/>
          <w:sz w:val="28"/>
          <w:szCs w:val="28"/>
        </w:rPr>
        <w:t xml:space="preserve"> А. </w:t>
      </w:r>
      <w:r w:rsidRPr="00C15E49">
        <w:rPr>
          <w:sz w:val="28"/>
          <w:szCs w:val="28"/>
        </w:rPr>
        <w:t xml:space="preserve">Геуæрги Сибири ; Блашкай монолог ; «Æдзох лæгæн нæййес æнцой…» ; Агурдтон дæ… ; «Ра мин уадзæ, идзагдар…» ; Дзуапп кæмæндæр ; Кодта изæр… ; Уорс хъурройтæ ; Мæ фусун ; Рæзбун ; Мади имисгæй ; «Ду радæ ни идард…» ; Сунети цъеу </w:t>
      </w:r>
      <w:r w:rsidR="00DD0423">
        <w:rPr>
          <w:i/>
          <w:sz w:val="28"/>
          <w:szCs w:val="28"/>
        </w:rPr>
        <w:t xml:space="preserve"> (</w:t>
      </w:r>
      <w:r w:rsidRPr="00C15E49">
        <w:rPr>
          <w:i/>
          <w:sz w:val="28"/>
          <w:szCs w:val="28"/>
        </w:rPr>
        <w:t xml:space="preserve">кенæ ба Уорс мети цъеу) </w:t>
      </w:r>
      <w:r w:rsidRPr="00C15E49">
        <w:rPr>
          <w:sz w:val="28"/>
          <w:szCs w:val="28"/>
        </w:rPr>
        <w:t>; «Ка мæ бабаста авдæни…» ; Дигорон æвзаг ; Дигор-Хъабани гъенцъун ; Нæ Дигорæ ; «Хъазардæр ци ‘й мæ уодæн?..» ; «Æппун Дигорæ маке гъæуæд…» ; «Æй Дигорæ мæ рохс тæлæн…» : [æмдзæвгитæ] / Къибирти Амурхан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216-</w:t>
      </w:r>
      <w:r w:rsidRPr="00C15E49">
        <w:rPr>
          <w:sz w:val="28"/>
          <w:szCs w:val="28"/>
        </w:rPr>
        <w:t>230.</w:t>
      </w:r>
    </w:p>
    <w:p w14:paraId="4A561E57" w14:textId="77777777"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Кибиров</w:t>
      </w:r>
      <w:r>
        <w:rPr>
          <w:sz w:val="28"/>
          <w:szCs w:val="28"/>
        </w:rPr>
        <w:t>,</w:t>
      </w:r>
      <w:r w:rsidRPr="00C15E49">
        <w:rPr>
          <w:sz w:val="28"/>
          <w:szCs w:val="28"/>
        </w:rPr>
        <w:t xml:space="preserve"> А. [Стихи].</w:t>
      </w:r>
    </w:p>
    <w:p w14:paraId="64D6C279" w14:textId="1B386980"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Хъиргъути</w:t>
      </w:r>
      <w:r>
        <w:rPr>
          <w:b/>
          <w:sz w:val="28"/>
          <w:szCs w:val="28"/>
        </w:rPr>
        <w:t>,</w:t>
      </w:r>
      <w:r w:rsidRPr="00C15E49">
        <w:rPr>
          <w:b/>
          <w:sz w:val="28"/>
          <w:szCs w:val="28"/>
        </w:rPr>
        <w:t xml:space="preserve"> Т.</w:t>
      </w:r>
      <w:r w:rsidRPr="00C15E49">
        <w:rPr>
          <w:sz w:val="28"/>
          <w:szCs w:val="28"/>
        </w:rPr>
        <w:t xml:space="preserve"> Фæззæг : [æмдзæвгæ] / Хъиргъути Тасой фурт Тотурбег </w:t>
      </w:r>
      <w:r w:rsidR="00DD0423">
        <w:rPr>
          <w:sz w:val="28"/>
          <w:szCs w:val="28"/>
        </w:rPr>
        <w:t xml:space="preserve"> (</w:t>
      </w:r>
      <w:r w:rsidRPr="00C15E49">
        <w:rPr>
          <w:sz w:val="28"/>
          <w:szCs w:val="28"/>
        </w:rPr>
        <w:t>1911</w:t>
      </w:r>
      <w:r>
        <w:rPr>
          <w:sz w:val="28"/>
          <w:szCs w:val="28"/>
        </w:rPr>
        <w:t>-</w:t>
      </w:r>
      <w:r w:rsidRPr="00C15E49">
        <w:rPr>
          <w:sz w:val="28"/>
          <w:szCs w:val="28"/>
        </w:rPr>
        <w:t>1941)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274-</w:t>
      </w:r>
      <w:r w:rsidRPr="00C15E49">
        <w:rPr>
          <w:sz w:val="28"/>
          <w:szCs w:val="28"/>
        </w:rPr>
        <w:t>275.</w:t>
      </w:r>
    </w:p>
    <w:p w14:paraId="1DEF981E" w14:textId="7490B84D"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Киргуев</w:t>
      </w:r>
      <w:r>
        <w:rPr>
          <w:sz w:val="28"/>
          <w:szCs w:val="28"/>
        </w:rPr>
        <w:t>,</w:t>
      </w:r>
      <w:r w:rsidRPr="00C15E49">
        <w:rPr>
          <w:sz w:val="28"/>
          <w:szCs w:val="28"/>
        </w:rPr>
        <w:t xml:space="preserve"> Т. Осень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0BAB698E" w14:textId="14EC7322" w:rsidR="000032A6" w:rsidRPr="00B95716" w:rsidRDefault="000032A6" w:rsidP="00E41B15">
      <w:pPr>
        <w:pStyle w:val="a6"/>
        <w:numPr>
          <w:ilvl w:val="0"/>
          <w:numId w:val="4"/>
        </w:numPr>
        <w:tabs>
          <w:tab w:val="left" w:pos="284"/>
        </w:tabs>
        <w:jc w:val="both"/>
        <w:rPr>
          <w:sz w:val="28"/>
          <w:szCs w:val="28"/>
        </w:rPr>
      </w:pPr>
      <w:r>
        <w:rPr>
          <w:b/>
          <w:sz w:val="28"/>
          <w:szCs w:val="28"/>
        </w:rPr>
        <w:t>Кодзати, А</w:t>
      </w:r>
      <w:r w:rsidRPr="00C55FE2">
        <w:rPr>
          <w:b/>
          <w:sz w:val="28"/>
          <w:szCs w:val="28"/>
        </w:rPr>
        <w:t>.</w:t>
      </w:r>
      <w:r w:rsidRPr="00C55FE2">
        <w:rPr>
          <w:sz w:val="28"/>
          <w:szCs w:val="28"/>
        </w:rPr>
        <w:t xml:space="preserve"> </w:t>
      </w:r>
      <w:r>
        <w:rPr>
          <w:sz w:val="28"/>
          <w:szCs w:val="28"/>
        </w:rPr>
        <w:t>День и ночь; «Лебеда, девясил и свербига…»; Русло ручья; Покровительница места; Японское назиданье; Слово : [стихи] / Ахсар Кодзати ; пер. с осет. А. Медведев, С. Вольский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44-49</w:t>
      </w:r>
      <w:r w:rsidRPr="00C55FE2">
        <w:rPr>
          <w:sz w:val="28"/>
          <w:szCs w:val="28"/>
        </w:rPr>
        <w:t>.</w:t>
      </w:r>
    </w:p>
    <w:p w14:paraId="49FD17F8" w14:textId="44249345" w:rsidR="000032A6" w:rsidRPr="00E557C9" w:rsidRDefault="000032A6" w:rsidP="00E41B15">
      <w:pPr>
        <w:pStyle w:val="a6"/>
        <w:numPr>
          <w:ilvl w:val="0"/>
          <w:numId w:val="4"/>
        </w:numPr>
        <w:tabs>
          <w:tab w:val="left" w:pos="284"/>
        </w:tabs>
        <w:jc w:val="both"/>
        <w:rPr>
          <w:sz w:val="28"/>
          <w:szCs w:val="28"/>
        </w:rPr>
      </w:pPr>
      <w:r w:rsidRPr="00E557C9">
        <w:rPr>
          <w:b/>
          <w:sz w:val="28"/>
          <w:szCs w:val="28"/>
        </w:rPr>
        <w:lastRenderedPageBreak/>
        <w:t>Хъодзаты, Æ.</w:t>
      </w:r>
      <w:r w:rsidRPr="00E557C9">
        <w:rPr>
          <w:sz w:val="28"/>
          <w:szCs w:val="28"/>
        </w:rPr>
        <w:t xml:space="preserve"> Мæ удæн йæ хæтæн – уæларв: Аветик Исаакянæй; Тæппуд; Будзи æмæ Аслæнбеджы диалог; Дзедзырой; Мæ цард; «Кæддæр Хуыцаумæ уыди Дзырд…»; Владимир Буричæй; Трамвайы; Роберт Десносмæ гæсгæ; Сыфтæры мæй. Сæумæрайсом; Изæрдалынгтæ хохы; Ацы рæнхъытæ Вольтер ныффыста йæ мæлæн бон; Мæ уд æмæ къуыдыр; Боныцъæхтæ Карцайы; Дзырддав Гуыба; Менандры афоризмтæ; Хаканийы рубаитæ; Хаканимæ гæсгæ; Полонскиймæ гæсгæ; Араббаг æмбисонд / Хъодзаты Æхсар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57-70.</w:t>
      </w:r>
    </w:p>
    <w:p w14:paraId="0D8D6574" w14:textId="77777777" w:rsidR="000032A6" w:rsidRPr="00E557C9" w:rsidRDefault="000032A6" w:rsidP="000032A6">
      <w:pPr>
        <w:pStyle w:val="a6"/>
        <w:tabs>
          <w:tab w:val="left" w:pos="284"/>
        </w:tabs>
        <w:ind w:left="1080"/>
        <w:jc w:val="both"/>
        <w:rPr>
          <w:sz w:val="28"/>
          <w:szCs w:val="28"/>
        </w:rPr>
      </w:pPr>
      <w:r w:rsidRPr="00E557C9">
        <w:rPr>
          <w:sz w:val="28"/>
          <w:szCs w:val="28"/>
        </w:rPr>
        <w:t>Кодзати А. [Стихи].</w:t>
      </w:r>
    </w:p>
    <w:p w14:paraId="0479DD40" w14:textId="72FD87FD"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Хъодзаты, Æ. </w:t>
      </w:r>
      <w:r w:rsidRPr="00E557C9">
        <w:rPr>
          <w:sz w:val="28"/>
          <w:szCs w:val="28"/>
        </w:rPr>
        <w:t>Уолт Уитмен, майрæмы карк æмæ ацы æмдзæвгæ / Хъ. Æ.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№4</w:t>
      </w:r>
      <w:r w:rsidR="00DD0423">
        <w:rPr>
          <w:sz w:val="28"/>
          <w:szCs w:val="28"/>
        </w:rPr>
        <w:t>. –</w:t>
      </w:r>
      <w:r w:rsidRPr="00E557C9">
        <w:rPr>
          <w:sz w:val="28"/>
          <w:szCs w:val="28"/>
        </w:rPr>
        <w:t xml:space="preserve"> Ф. 96.</w:t>
      </w:r>
    </w:p>
    <w:p w14:paraId="52298603" w14:textId="77777777" w:rsidR="000032A6" w:rsidRPr="00E557C9" w:rsidRDefault="000032A6" w:rsidP="000032A6">
      <w:pPr>
        <w:pStyle w:val="a6"/>
        <w:tabs>
          <w:tab w:val="left" w:pos="284"/>
        </w:tabs>
        <w:ind w:left="1080"/>
        <w:jc w:val="both"/>
        <w:rPr>
          <w:sz w:val="28"/>
          <w:szCs w:val="28"/>
        </w:rPr>
      </w:pPr>
      <w:r w:rsidRPr="00E557C9">
        <w:rPr>
          <w:sz w:val="28"/>
          <w:szCs w:val="28"/>
        </w:rPr>
        <w:t>Кодзати, А. [Стихи].</w:t>
      </w:r>
    </w:p>
    <w:p w14:paraId="1E070FE9" w14:textId="7FDEB312"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Хъодзаты, Æ. </w:t>
      </w:r>
      <w:r w:rsidRPr="00E557C9">
        <w:rPr>
          <w:sz w:val="28"/>
          <w:szCs w:val="28"/>
        </w:rPr>
        <w:t>Фыдæлты взаг; Сонеи ирон дзырдæн / Хъодзаты Æ.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№5</w:t>
      </w:r>
      <w:r w:rsidR="00DD0423">
        <w:rPr>
          <w:sz w:val="28"/>
          <w:szCs w:val="28"/>
        </w:rPr>
        <w:t>. –</w:t>
      </w:r>
      <w:r w:rsidRPr="00E557C9">
        <w:rPr>
          <w:sz w:val="28"/>
          <w:szCs w:val="28"/>
        </w:rPr>
        <w:t xml:space="preserve"> Ф. 18-19.</w:t>
      </w:r>
    </w:p>
    <w:p w14:paraId="0FFA29ED" w14:textId="77777777" w:rsidR="000032A6" w:rsidRDefault="000032A6" w:rsidP="000032A6">
      <w:pPr>
        <w:pStyle w:val="a6"/>
        <w:tabs>
          <w:tab w:val="left" w:pos="284"/>
        </w:tabs>
        <w:ind w:left="1080"/>
        <w:jc w:val="both"/>
        <w:rPr>
          <w:sz w:val="28"/>
          <w:szCs w:val="28"/>
        </w:rPr>
      </w:pPr>
      <w:r w:rsidRPr="00E557C9">
        <w:rPr>
          <w:sz w:val="28"/>
          <w:szCs w:val="28"/>
        </w:rPr>
        <w:t>Кодзати, А. [Стихи].</w:t>
      </w:r>
    </w:p>
    <w:p w14:paraId="0B271921" w14:textId="13300AF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Хъодзаты</w:t>
      </w:r>
      <w:r>
        <w:rPr>
          <w:b/>
          <w:sz w:val="28"/>
          <w:szCs w:val="28"/>
        </w:rPr>
        <w:t>,</w:t>
      </w:r>
      <w:r w:rsidRPr="00C15E49">
        <w:rPr>
          <w:b/>
          <w:sz w:val="28"/>
          <w:szCs w:val="28"/>
        </w:rPr>
        <w:t xml:space="preserve"> Æ.</w:t>
      </w:r>
      <w:r w:rsidRPr="00C15E49">
        <w:rPr>
          <w:sz w:val="28"/>
          <w:szCs w:val="28"/>
        </w:rPr>
        <w:t xml:space="preserve"> 1. Фæфæрсынц мæ мæрдтæ ; 2. Мæ лæгъстæтæ мын фехъус ; «Зæрондыл бирæ нал хъæуы фæлхæстæ…» ; Царды кæхц </w:t>
      </w:r>
      <w:r w:rsidR="00DD0423">
        <w:rPr>
          <w:i/>
          <w:sz w:val="28"/>
          <w:szCs w:val="28"/>
        </w:rPr>
        <w:t xml:space="preserve"> (</w:t>
      </w:r>
      <w:r w:rsidRPr="00C15E49">
        <w:rPr>
          <w:i/>
          <w:sz w:val="28"/>
          <w:szCs w:val="28"/>
        </w:rPr>
        <w:t xml:space="preserve">Россеттимæ гæсгæ) </w:t>
      </w:r>
      <w:r w:rsidRPr="00C15E49">
        <w:rPr>
          <w:sz w:val="28"/>
          <w:szCs w:val="28"/>
        </w:rPr>
        <w:t xml:space="preserve">; Абу-ль-аля Аль-Мааррийы поэзийæ ; Паламасæй ; Уландæй ; Байроны мотивтæ ; Араббаг авторы мотивтæ ; Мæргътæ æртахтысты </w:t>
      </w:r>
      <w:r w:rsidR="00DD0423">
        <w:rPr>
          <w:i/>
          <w:sz w:val="28"/>
          <w:szCs w:val="28"/>
        </w:rPr>
        <w:t xml:space="preserve"> (</w:t>
      </w:r>
      <w:r w:rsidRPr="00C15E49">
        <w:rPr>
          <w:i/>
          <w:sz w:val="28"/>
          <w:szCs w:val="28"/>
        </w:rPr>
        <w:t xml:space="preserve">экспромт) </w:t>
      </w:r>
      <w:r w:rsidRPr="00C15E49">
        <w:rPr>
          <w:sz w:val="28"/>
          <w:szCs w:val="28"/>
        </w:rPr>
        <w:t xml:space="preserve">; Зивæг </w:t>
      </w:r>
      <w:r w:rsidR="00DD0423">
        <w:rPr>
          <w:i/>
          <w:sz w:val="28"/>
          <w:szCs w:val="28"/>
        </w:rPr>
        <w:t xml:space="preserve"> (</w:t>
      </w:r>
      <w:r w:rsidRPr="00C15E49">
        <w:rPr>
          <w:i/>
          <w:sz w:val="28"/>
          <w:szCs w:val="28"/>
        </w:rPr>
        <w:t>Поль Элюармæ гæсгæ)</w:t>
      </w:r>
      <w:r w:rsidRPr="00C15E49">
        <w:rPr>
          <w:sz w:val="28"/>
          <w:szCs w:val="28"/>
        </w:rPr>
        <w:t xml:space="preserve">; Карл Краусмæ гæсгæ ; Фридерикæ Майрекермæ гæсгæ ; Цыллæйы калм – æлыз </w:t>
      </w:r>
      <w:r w:rsidR="00DD0423">
        <w:rPr>
          <w:i/>
          <w:sz w:val="28"/>
          <w:szCs w:val="28"/>
        </w:rPr>
        <w:t xml:space="preserve"> (</w:t>
      </w:r>
      <w:r w:rsidRPr="00C15E49">
        <w:rPr>
          <w:i/>
          <w:sz w:val="28"/>
          <w:szCs w:val="28"/>
        </w:rPr>
        <w:t xml:space="preserve">Вариаци Шенизейы мотивæн) </w:t>
      </w:r>
      <w:r w:rsidRPr="00C15E49">
        <w:rPr>
          <w:sz w:val="28"/>
          <w:szCs w:val="28"/>
        </w:rPr>
        <w:t xml:space="preserve">; Нæ иунæджы бон </w:t>
      </w:r>
      <w:r w:rsidR="00DD0423">
        <w:rPr>
          <w:i/>
          <w:sz w:val="28"/>
          <w:szCs w:val="28"/>
        </w:rPr>
        <w:t xml:space="preserve"> (</w:t>
      </w:r>
      <w:r w:rsidRPr="00C15E49">
        <w:rPr>
          <w:i/>
          <w:sz w:val="28"/>
          <w:szCs w:val="28"/>
        </w:rPr>
        <w:t xml:space="preserve">Кристинæ Хайдеккермæ гæсгæ) </w:t>
      </w:r>
      <w:r w:rsidRPr="00C15E49">
        <w:rPr>
          <w:sz w:val="28"/>
          <w:szCs w:val="28"/>
        </w:rPr>
        <w:t xml:space="preserve">; Уалдзæг. Фыццаг æрвнæрд </w:t>
      </w:r>
      <w:r w:rsidR="00DD0423">
        <w:rPr>
          <w:i/>
          <w:sz w:val="28"/>
          <w:szCs w:val="28"/>
        </w:rPr>
        <w:t xml:space="preserve"> (</w:t>
      </w:r>
      <w:r w:rsidRPr="00C15E49">
        <w:rPr>
          <w:i/>
          <w:sz w:val="28"/>
          <w:szCs w:val="28"/>
        </w:rPr>
        <w:t xml:space="preserve">Рондель) </w:t>
      </w:r>
      <w:r w:rsidRPr="00C15E49">
        <w:rPr>
          <w:sz w:val="28"/>
          <w:szCs w:val="28"/>
        </w:rPr>
        <w:t xml:space="preserve">; Фыдыбæстæмæ </w:t>
      </w:r>
      <w:r w:rsidR="00DD0423">
        <w:rPr>
          <w:i/>
          <w:sz w:val="28"/>
          <w:szCs w:val="28"/>
        </w:rPr>
        <w:t xml:space="preserve"> (</w:t>
      </w:r>
      <w:r w:rsidRPr="00C15E49">
        <w:rPr>
          <w:i/>
          <w:sz w:val="28"/>
          <w:szCs w:val="28"/>
        </w:rPr>
        <w:t xml:space="preserve">Иоганн Гюнтермæ гæсгæ) </w:t>
      </w:r>
      <w:r w:rsidRPr="00C15E49">
        <w:rPr>
          <w:sz w:val="28"/>
          <w:szCs w:val="28"/>
        </w:rPr>
        <w:t>: [æмдзæвгæтæ] / Хъодзаты Æхс</w:t>
      </w:r>
      <w:r>
        <w:rPr>
          <w:sz w:val="28"/>
          <w:szCs w:val="28"/>
        </w:rPr>
        <w:t>ар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130-</w:t>
      </w:r>
      <w:r w:rsidRPr="00C15E49">
        <w:rPr>
          <w:sz w:val="28"/>
          <w:szCs w:val="28"/>
        </w:rPr>
        <w:t>141.</w:t>
      </w:r>
    </w:p>
    <w:p w14:paraId="75FBCB05"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Кодзати</w:t>
      </w:r>
      <w:r>
        <w:rPr>
          <w:sz w:val="28"/>
          <w:szCs w:val="28"/>
        </w:rPr>
        <w:t>,</w:t>
      </w:r>
      <w:r w:rsidRPr="00C15E49">
        <w:rPr>
          <w:sz w:val="28"/>
          <w:szCs w:val="28"/>
        </w:rPr>
        <w:t xml:space="preserve"> А. [Стихи].</w:t>
      </w:r>
    </w:p>
    <w:p w14:paraId="57A87C52" w14:textId="0B89BEE1" w:rsidR="000032A6" w:rsidRPr="00E557C9" w:rsidRDefault="000032A6" w:rsidP="00E41B15">
      <w:pPr>
        <w:pStyle w:val="a6"/>
        <w:numPr>
          <w:ilvl w:val="0"/>
          <w:numId w:val="4"/>
        </w:numPr>
        <w:tabs>
          <w:tab w:val="left" w:pos="284"/>
        </w:tabs>
        <w:jc w:val="both"/>
        <w:rPr>
          <w:sz w:val="28"/>
          <w:szCs w:val="28"/>
        </w:rPr>
      </w:pPr>
      <w:r w:rsidRPr="00E557C9">
        <w:rPr>
          <w:b/>
          <w:sz w:val="28"/>
          <w:szCs w:val="28"/>
        </w:rPr>
        <w:t>Козаты, И.</w:t>
      </w:r>
      <w:r w:rsidRPr="00E557C9">
        <w:rPr>
          <w:sz w:val="28"/>
          <w:szCs w:val="28"/>
        </w:rPr>
        <w:t xml:space="preserve"> Фарст æмæ дзуапп; Хъæууон æхсæв; Нæ адæм афтæ сты; Æнкъард сагъæс / Козаты Исидор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№3</w:t>
      </w:r>
      <w:r w:rsidR="00DD0423">
        <w:rPr>
          <w:sz w:val="28"/>
          <w:szCs w:val="28"/>
        </w:rPr>
        <w:t>. –</w:t>
      </w:r>
      <w:r w:rsidRPr="00E557C9">
        <w:rPr>
          <w:sz w:val="28"/>
          <w:szCs w:val="28"/>
        </w:rPr>
        <w:t xml:space="preserve"> Ф. 4-9.</w:t>
      </w:r>
    </w:p>
    <w:p w14:paraId="75B63937" w14:textId="77777777" w:rsidR="000032A6" w:rsidRPr="00E557C9" w:rsidRDefault="000032A6" w:rsidP="000032A6">
      <w:pPr>
        <w:pStyle w:val="a6"/>
        <w:tabs>
          <w:tab w:val="left" w:pos="284"/>
        </w:tabs>
        <w:ind w:left="1080"/>
        <w:jc w:val="both"/>
        <w:rPr>
          <w:sz w:val="28"/>
          <w:szCs w:val="28"/>
        </w:rPr>
      </w:pPr>
      <w:r w:rsidRPr="00E557C9">
        <w:rPr>
          <w:sz w:val="28"/>
          <w:szCs w:val="28"/>
        </w:rPr>
        <w:t>Козаев, И. [Стихи].</w:t>
      </w:r>
    </w:p>
    <w:p w14:paraId="6ABDF49B" w14:textId="61488BDB"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Кокойты, Э. </w:t>
      </w:r>
      <w:r w:rsidRPr="00E557C9">
        <w:rPr>
          <w:sz w:val="28"/>
          <w:szCs w:val="28"/>
        </w:rPr>
        <w:t>«Æрхæндæг, зæрдæбын æрцардтæ…»; Митфæлдзæгъдæн / Кокойты Эльзæ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№2</w:t>
      </w:r>
      <w:r w:rsidR="00DD0423">
        <w:rPr>
          <w:sz w:val="28"/>
          <w:szCs w:val="28"/>
        </w:rPr>
        <w:t>. –</w:t>
      </w:r>
      <w:r w:rsidRPr="00E557C9">
        <w:rPr>
          <w:sz w:val="28"/>
          <w:szCs w:val="28"/>
        </w:rPr>
        <w:t xml:space="preserve"> Ф. 33-34.</w:t>
      </w:r>
    </w:p>
    <w:p w14:paraId="145DC171" w14:textId="77777777" w:rsidR="000032A6" w:rsidRPr="00E557C9" w:rsidRDefault="000032A6" w:rsidP="000032A6">
      <w:pPr>
        <w:pStyle w:val="a6"/>
        <w:tabs>
          <w:tab w:val="left" w:pos="284"/>
        </w:tabs>
        <w:ind w:left="1080"/>
        <w:jc w:val="both"/>
        <w:rPr>
          <w:sz w:val="28"/>
          <w:szCs w:val="28"/>
        </w:rPr>
      </w:pPr>
      <w:r w:rsidRPr="00E557C9">
        <w:rPr>
          <w:sz w:val="28"/>
          <w:szCs w:val="28"/>
        </w:rPr>
        <w:t>Кокоева, Э. [Стихи].</w:t>
      </w:r>
    </w:p>
    <w:p w14:paraId="6BD2CB70" w14:textId="3A579205" w:rsidR="000032A6" w:rsidRPr="00E557C9" w:rsidRDefault="000032A6" w:rsidP="00E41B15">
      <w:pPr>
        <w:pStyle w:val="a6"/>
        <w:numPr>
          <w:ilvl w:val="0"/>
          <w:numId w:val="4"/>
        </w:numPr>
        <w:tabs>
          <w:tab w:val="left" w:pos="284"/>
        </w:tabs>
        <w:jc w:val="both"/>
        <w:rPr>
          <w:sz w:val="28"/>
          <w:szCs w:val="28"/>
        </w:rPr>
      </w:pPr>
      <w:r w:rsidRPr="00E557C9">
        <w:rPr>
          <w:b/>
          <w:sz w:val="28"/>
          <w:szCs w:val="28"/>
        </w:rPr>
        <w:t>Кокайты, Т.</w:t>
      </w:r>
      <w:r w:rsidRPr="00E557C9">
        <w:rPr>
          <w:sz w:val="28"/>
          <w:szCs w:val="28"/>
        </w:rPr>
        <w:t xml:space="preserve"> Уды куывд; «Ис иунæг хорзæх а дунейы…»; «Хъысмæт мæ фыдæнæн фæлвары…»; «Мæ ныфс…»; Сонет харæн; Ир – мæ сагъæс, мæ хъыг; «Цы изæр уыд!..»; Ныхасы Уастырджи; Ирон æвзаг; Фарн-</w:t>
      </w:r>
      <w:r w:rsidRPr="00E557C9">
        <w:rPr>
          <w:sz w:val="28"/>
          <w:szCs w:val="28"/>
          <w:lang w:val="en-US"/>
        </w:rPr>
        <w:t>I</w:t>
      </w:r>
      <w:r w:rsidRPr="00E557C9">
        <w:rPr>
          <w:sz w:val="28"/>
          <w:szCs w:val="28"/>
        </w:rPr>
        <w:t>; Фарн-</w:t>
      </w:r>
      <w:r w:rsidRPr="00E557C9">
        <w:rPr>
          <w:sz w:val="28"/>
          <w:szCs w:val="28"/>
          <w:lang w:val="en-US"/>
        </w:rPr>
        <w:t>II</w:t>
      </w:r>
      <w:r w:rsidRPr="00E557C9">
        <w:rPr>
          <w:sz w:val="28"/>
          <w:szCs w:val="28"/>
        </w:rPr>
        <w:t xml:space="preserve"> / Кокайты Тотрадз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№9</w:t>
      </w:r>
      <w:r w:rsidR="00DD0423">
        <w:rPr>
          <w:sz w:val="28"/>
          <w:szCs w:val="28"/>
        </w:rPr>
        <w:t>. –</w:t>
      </w:r>
      <w:r w:rsidRPr="00E557C9">
        <w:rPr>
          <w:sz w:val="28"/>
          <w:szCs w:val="28"/>
        </w:rPr>
        <w:t xml:space="preserve"> Ф. 44-53.</w:t>
      </w:r>
    </w:p>
    <w:p w14:paraId="10D37B28" w14:textId="77777777" w:rsidR="000032A6" w:rsidRPr="00E557C9" w:rsidRDefault="000032A6" w:rsidP="000032A6">
      <w:pPr>
        <w:pStyle w:val="a6"/>
        <w:tabs>
          <w:tab w:val="left" w:pos="284"/>
        </w:tabs>
        <w:ind w:left="1080"/>
        <w:jc w:val="both"/>
        <w:rPr>
          <w:sz w:val="28"/>
          <w:szCs w:val="28"/>
        </w:rPr>
      </w:pPr>
      <w:r w:rsidRPr="00E557C9">
        <w:rPr>
          <w:sz w:val="28"/>
          <w:szCs w:val="28"/>
        </w:rPr>
        <w:t>Кокаев, Т. [Стихи].</w:t>
      </w:r>
    </w:p>
    <w:p w14:paraId="1C285D90" w14:textId="527C00B5" w:rsidR="000032A6" w:rsidRPr="00E557C9" w:rsidRDefault="000032A6" w:rsidP="00E41B15">
      <w:pPr>
        <w:pStyle w:val="a6"/>
        <w:numPr>
          <w:ilvl w:val="0"/>
          <w:numId w:val="4"/>
        </w:numPr>
        <w:tabs>
          <w:tab w:val="left" w:pos="426"/>
          <w:tab w:val="left" w:pos="993"/>
        </w:tabs>
        <w:spacing w:line="276" w:lineRule="auto"/>
        <w:jc w:val="both"/>
        <w:rPr>
          <w:sz w:val="28"/>
          <w:szCs w:val="28"/>
        </w:rPr>
      </w:pPr>
      <w:r w:rsidRPr="00E557C9">
        <w:rPr>
          <w:b/>
          <w:sz w:val="28"/>
          <w:szCs w:val="28"/>
        </w:rPr>
        <w:t>Колити, В.</w:t>
      </w:r>
      <w:r w:rsidRPr="00E557C9">
        <w:rPr>
          <w:sz w:val="28"/>
          <w:szCs w:val="28"/>
        </w:rPr>
        <w:t xml:space="preserve"> Мæ уарзт æма мæ циййес : Æндæр кувд; «Дæ миутæй басугътай ду берети…»; «Æрдзæ бабæй æригъал æй…»; Мæйæ; </w:t>
      </w:r>
      <w:r w:rsidRPr="00E557C9">
        <w:rPr>
          <w:sz w:val="28"/>
          <w:szCs w:val="28"/>
        </w:rPr>
        <w:lastRenderedPageBreak/>
        <w:t>«Ферттивтонцæ къæрæзгитæ…»; «Кадæр загъта зæрдирастæй…»; Нæ царди уагæ; Мæ гъæубæстæ; Катай; Æз ба уæддæр; Зудæ лæг; Курдиадæ; Хуæрзбон; Донифарси зар; Номерæн / Колити Витали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34-45.</w:t>
      </w:r>
    </w:p>
    <w:p w14:paraId="539A2159" w14:textId="77777777" w:rsidR="000032A6" w:rsidRPr="00E557C9" w:rsidRDefault="000032A6" w:rsidP="000032A6">
      <w:pPr>
        <w:pStyle w:val="a6"/>
        <w:tabs>
          <w:tab w:val="left" w:pos="142"/>
          <w:tab w:val="left" w:pos="993"/>
        </w:tabs>
        <w:ind w:left="1080"/>
        <w:jc w:val="both"/>
        <w:rPr>
          <w:sz w:val="28"/>
          <w:szCs w:val="28"/>
        </w:rPr>
      </w:pPr>
      <w:r w:rsidRPr="00E557C9">
        <w:rPr>
          <w:sz w:val="28"/>
          <w:szCs w:val="28"/>
        </w:rPr>
        <w:t>Колиев, В. [Стихи].</w:t>
      </w:r>
    </w:p>
    <w:p w14:paraId="5AFE2A79" w14:textId="7A59F1B4" w:rsidR="000032A6" w:rsidRPr="00E557C9" w:rsidRDefault="000032A6" w:rsidP="00E41B15">
      <w:pPr>
        <w:pStyle w:val="a6"/>
        <w:numPr>
          <w:ilvl w:val="0"/>
          <w:numId w:val="4"/>
        </w:numPr>
        <w:tabs>
          <w:tab w:val="left" w:pos="284"/>
        </w:tabs>
        <w:jc w:val="both"/>
        <w:rPr>
          <w:sz w:val="28"/>
          <w:szCs w:val="28"/>
        </w:rPr>
      </w:pPr>
      <w:r w:rsidRPr="00E557C9">
        <w:rPr>
          <w:b/>
          <w:sz w:val="28"/>
          <w:szCs w:val="28"/>
        </w:rPr>
        <w:t>Коцойты, М.</w:t>
      </w:r>
      <w:r w:rsidRPr="00E557C9">
        <w:rPr>
          <w:sz w:val="28"/>
          <w:szCs w:val="28"/>
        </w:rPr>
        <w:t xml:space="preserve"> Дзан / Коцойты Магдæ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№2</w:t>
      </w:r>
      <w:r w:rsidR="00DD0423">
        <w:rPr>
          <w:sz w:val="28"/>
          <w:szCs w:val="28"/>
        </w:rPr>
        <w:t>. –</w:t>
      </w:r>
      <w:r w:rsidRPr="00E557C9">
        <w:rPr>
          <w:sz w:val="28"/>
          <w:szCs w:val="28"/>
        </w:rPr>
        <w:t xml:space="preserve"> Ф. 9-17.</w:t>
      </w:r>
    </w:p>
    <w:p w14:paraId="63B0474F" w14:textId="77777777" w:rsidR="000032A6" w:rsidRPr="00E557C9" w:rsidRDefault="000032A6" w:rsidP="000032A6">
      <w:pPr>
        <w:pStyle w:val="a6"/>
        <w:tabs>
          <w:tab w:val="left" w:pos="284"/>
        </w:tabs>
        <w:ind w:left="1080"/>
        <w:jc w:val="both"/>
        <w:rPr>
          <w:sz w:val="28"/>
          <w:szCs w:val="28"/>
        </w:rPr>
      </w:pPr>
      <w:r w:rsidRPr="00E557C9">
        <w:rPr>
          <w:sz w:val="28"/>
          <w:szCs w:val="28"/>
        </w:rPr>
        <w:t>Коцоева, М. Дзан : рассказ.</w:t>
      </w:r>
    </w:p>
    <w:p w14:paraId="7CAC9C5A" w14:textId="242529BD" w:rsidR="000032A6" w:rsidRPr="00E557C9" w:rsidRDefault="000032A6" w:rsidP="00E41B15">
      <w:pPr>
        <w:pStyle w:val="a6"/>
        <w:numPr>
          <w:ilvl w:val="0"/>
          <w:numId w:val="4"/>
        </w:numPr>
        <w:tabs>
          <w:tab w:val="left" w:pos="284"/>
        </w:tabs>
        <w:jc w:val="both"/>
        <w:rPr>
          <w:sz w:val="28"/>
          <w:szCs w:val="28"/>
        </w:rPr>
      </w:pPr>
      <w:r w:rsidRPr="00E557C9">
        <w:rPr>
          <w:b/>
          <w:sz w:val="28"/>
          <w:szCs w:val="28"/>
        </w:rPr>
        <w:t>Косты, Л.</w:t>
      </w:r>
      <w:r w:rsidRPr="00E557C9">
        <w:rPr>
          <w:sz w:val="28"/>
          <w:szCs w:val="28"/>
        </w:rPr>
        <w:t xml:space="preserve"> Ме мдзæвгæтæ; Фæндаггоны зарæг; Тъæнджы мæй; «Астæрдыл сныв кодта саби тæрхъустæ…»; Бынатыхицау; «Сау изæр мæ цъысыммæ фæтæры…»; «Æппæлой дзырдтæ ды цæвыс мæ ныхыл…»; Ныфс; Хуынкъ дур; Нывгæнæджы æрмадзы; Кæддæры хæлармæ уазæгуаты / Косты Лизæ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№9</w:t>
      </w:r>
      <w:r w:rsidR="00DD0423">
        <w:rPr>
          <w:sz w:val="28"/>
          <w:szCs w:val="28"/>
        </w:rPr>
        <w:t>. –</w:t>
      </w:r>
      <w:r w:rsidRPr="00E557C9">
        <w:rPr>
          <w:sz w:val="28"/>
          <w:szCs w:val="28"/>
        </w:rPr>
        <w:t xml:space="preserve"> Ф. 54-61.</w:t>
      </w:r>
    </w:p>
    <w:p w14:paraId="04F7362A" w14:textId="77777777" w:rsidR="000032A6" w:rsidRPr="009A0EF9" w:rsidRDefault="000032A6" w:rsidP="000032A6">
      <w:pPr>
        <w:pStyle w:val="a6"/>
        <w:tabs>
          <w:tab w:val="left" w:pos="284"/>
        </w:tabs>
        <w:ind w:left="1080"/>
        <w:jc w:val="both"/>
        <w:rPr>
          <w:sz w:val="28"/>
          <w:szCs w:val="28"/>
        </w:rPr>
      </w:pPr>
      <w:r w:rsidRPr="00E557C9">
        <w:rPr>
          <w:sz w:val="28"/>
          <w:szCs w:val="28"/>
        </w:rPr>
        <w:t>Кочиева, Л. [Стихи].</w:t>
      </w:r>
    </w:p>
    <w:p w14:paraId="1AE59A57" w14:textId="5BD70BEC" w:rsidR="000032A6" w:rsidRDefault="000032A6" w:rsidP="00E41B15">
      <w:pPr>
        <w:pStyle w:val="a6"/>
        <w:numPr>
          <w:ilvl w:val="0"/>
          <w:numId w:val="4"/>
        </w:numPr>
        <w:tabs>
          <w:tab w:val="left" w:pos="284"/>
        </w:tabs>
        <w:jc w:val="both"/>
        <w:rPr>
          <w:sz w:val="28"/>
          <w:szCs w:val="28"/>
        </w:rPr>
      </w:pPr>
      <w:r>
        <w:rPr>
          <w:b/>
          <w:sz w:val="28"/>
          <w:szCs w:val="28"/>
        </w:rPr>
        <w:t>Кубалов, А</w:t>
      </w:r>
      <w:r w:rsidRPr="00C55FE2">
        <w:rPr>
          <w:b/>
          <w:sz w:val="28"/>
          <w:szCs w:val="28"/>
        </w:rPr>
        <w:t>.</w:t>
      </w:r>
      <w:r w:rsidRPr="00C55FE2">
        <w:rPr>
          <w:sz w:val="28"/>
          <w:szCs w:val="28"/>
        </w:rPr>
        <w:t xml:space="preserve"> </w:t>
      </w:r>
      <w:r>
        <w:rPr>
          <w:sz w:val="28"/>
          <w:szCs w:val="28"/>
        </w:rPr>
        <w:t>Артист; Происшествие; «То ли свет…»; «В седьмую пятницу…»; «В начале августа…» : [стихи] / Аслан Кубалов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76-81</w:t>
      </w:r>
      <w:r w:rsidRPr="00C55FE2">
        <w:rPr>
          <w:sz w:val="28"/>
          <w:szCs w:val="28"/>
        </w:rPr>
        <w:t>.</w:t>
      </w:r>
    </w:p>
    <w:p w14:paraId="755EAE1B" w14:textId="21C6BA50" w:rsidR="000032A6" w:rsidRPr="00990173" w:rsidRDefault="000032A6" w:rsidP="00E41B15">
      <w:pPr>
        <w:pStyle w:val="a6"/>
        <w:numPr>
          <w:ilvl w:val="0"/>
          <w:numId w:val="4"/>
        </w:numPr>
        <w:tabs>
          <w:tab w:val="left" w:pos="284"/>
        </w:tabs>
        <w:jc w:val="both"/>
        <w:rPr>
          <w:sz w:val="28"/>
          <w:szCs w:val="28"/>
        </w:rPr>
      </w:pPr>
      <w:r>
        <w:rPr>
          <w:b/>
          <w:sz w:val="28"/>
          <w:szCs w:val="28"/>
        </w:rPr>
        <w:t>Кубалов, А</w:t>
      </w:r>
      <w:r w:rsidRPr="00C55FE2">
        <w:rPr>
          <w:b/>
          <w:sz w:val="28"/>
          <w:szCs w:val="28"/>
        </w:rPr>
        <w:t>.</w:t>
      </w:r>
      <w:r w:rsidRPr="00C55FE2">
        <w:rPr>
          <w:sz w:val="28"/>
          <w:szCs w:val="28"/>
        </w:rPr>
        <w:t xml:space="preserve"> </w:t>
      </w:r>
      <w:r>
        <w:rPr>
          <w:sz w:val="28"/>
          <w:szCs w:val="28"/>
        </w:rPr>
        <w:t>Палисадник; «Был со щитом…»; Летать очень просто; Внучкин сон; «Не вокруг…» : [стихи] / Аслан Кубалов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30-35</w:t>
      </w:r>
      <w:r w:rsidRPr="00C55FE2">
        <w:rPr>
          <w:sz w:val="28"/>
          <w:szCs w:val="28"/>
        </w:rPr>
        <w:t>.</w:t>
      </w:r>
    </w:p>
    <w:p w14:paraId="4C4A2BFB" w14:textId="19F11FBA" w:rsidR="000032A6" w:rsidRPr="00E557C9" w:rsidRDefault="000032A6" w:rsidP="00E41B15">
      <w:pPr>
        <w:pStyle w:val="a6"/>
        <w:numPr>
          <w:ilvl w:val="0"/>
          <w:numId w:val="4"/>
        </w:numPr>
        <w:tabs>
          <w:tab w:val="left" w:pos="426"/>
          <w:tab w:val="left" w:pos="993"/>
        </w:tabs>
        <w:spacing w:line="276" w:lineRule="auto"/>
        <w:jc w:val="both"/>
        <w:rPr>
          <w:sz w:val="28"/>
          <w:szCs w:val="28"/>
        </w:rPr>
      </w:pPr>
      <w:r w:rsidRPr="00E557C9">
        <w:rPr>
          <w:b/>
          <w:sz w:val="28"/>
          <w:szCs w:val="28"/>
        </w:rPr>
        <w:t>Хъуылаты, Л.</w:t>
      </w:r>
      <w:r w:rsidRPr="00E557C9">
        <w:rPr>
          <w:sz w:val="28"/>
          <w:szCs w:val="28"/>
        </w:rPr>
        <w:t xml:space="preserve"> Æртæ зæгæлы : радзырд / Хъуылаты Ладимыр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55-56.</w:t>
      </w:r>
    </w:p>
    <w:p w14:paraId="548624DC" w14:textId="77777777" w:rsidR="000032A6" w:rsidRDefault="000032A6" w:rsidP="000032A6">
      <w:pPr>
        <w:pStyle w:val="a6"/>
        <w:tabs>
          <w:tab w:val="left" w:pos="142"/>
          <w:tab w:val="left" w:pos="993"/>
        </w:tabs>
        <w:ind w:left="1080"/>
        <w:jc w:val="both"/>
        <w:rPr>
          <w:sz w:val="28"/>
          <w:szCs w:val="28"/>
        </w:rPr>
      </w:pPr>
      <w:r w:rsidRPr="00E557C9">
        <w:rPr>
          <w:sz w:val="28"/>
          <w:szCs w:val="28"/>
        </w:rPr>
        <w:t>Кулаев, Л. Три гвоздя : рассказ.</w:t>
      </w:r>
    </w:p>
    <w:p w14:paraId="3940DC3F" w14:textId="3D6BBE8E" w:rsidR="00B43FB3" w:rsidRPr="00C15E49" w:rsidRDefault="00B43FB3" w:rsidP="00E41B15">
      <w:pPr>
        <w:pStyle w:val="a6"/>
        <w:numPr>
          <w:ilvl w:val="0"/>
          <w:numId w:val="4"/>
        </w:numPr>
        <w:tabs>
          <w:tab w:val="left" w:pos="426"/>
          <w:tab w:val="left" w:pos="993"/>
        </w:tabs>
        <w:spacing w:line="276" w:lineRule="auto"/>
        <w:jc w:val="both"/>
        <w:rPr>
          <w:sz w:val="28"/>
          <w:szCs w:val="28"/>
        </w:rPr>
      </w:pPr>
      <w:r w:rsidRPr="00C15E49">
        <w:rPr>
          <w:b/>
          <w:sz w:val="28"/>
          <w:szCs w:val="28"/>
        </w:rPr>
        <w:t>Легкойти Г.</w:t>
      </w:r>
      <w:r w:rsidRPr="00C15E49">
        <w:rPr>
          <w:sz w:val="28"/>
          <w:szCs w:val="28"/>
        </w:rPr>
        <w:t xml:space="preserve"> Хъисмæти тæссар фæззелæнтæ : [радзурд] / Легкойти Геуæрги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№1</w:t>
      </w:r>
      <w:r w:rsidR="00DD0423">
        <w:rPr>
          <w:sz w:val="28"/>
          <w:szCs w:val="28"/>
        </w:rPr>
        <w:t>. –</w:t>
      </w:r>
      <w:r w:rsidRPr="00C15E49">
        <w:rPr>
          <w:sz w:val="28"/>
          <w:szCs w:val="28"/>
        </w:rPr>
        <w:t xml:space="preserve"> Ф. 71–129.</w:t>
      </w:r>
    </w:p>
    <w:p w14:paraId="084E2BF1" w14:textId="77777777" w:rsidR="00B43FB3" w:rsidRPr="00606DB6" w:rsidRDefault="00B43FB3" w:rsidP="00B43FB3">
      <w:pPr>
        <w:pStyle w:val="a6"/>
        <w:tabs>
          <w:tab w:val="left" w:pos="142"/>
          <w:tab w:val="left" w:pos="993"/>
        </w:tabs>
        <w:ind w:left="0" w:firstLine="851"/>
        <w:jc w:val="both"/>
        <w:rPr>
          <w:sz w:val="28"/>
          <w:szCs w:val="28"/>
        </w:rPr>
      </w:pPr>
      <w:r w:rsidRPr="00C15E49">
        <w:rPr>
          <w:sz w:val="28"/>
          <w:szCs w:val="28"/>
        </w:rPr>
        <w:t xml:space="preserve">Легкоев Г. Зигзаги судьбы : [рассказ]. </w:t>
      </w:r>
    </w:p>
    <w:p w14:paraId="39F861DE" w14:textId="2B8C72AD" w:rsidR="00B43FB3" w:rsidRPr="00296179" w:rsidRDefault="00B43FB3" w:rsidP="00E41B15">
      <w:pPr>
        <w:pStyle w:val="a6"/>
        <w:numPr>
          <w:ilvl w:val="0"/>
          <w:numId w:val="4"/>
        </w:numPr>
        <w:tabs>
          <w:tab w:val="left" w:pos="284"/>
        </w:tabs>
        <w:jc w:val="both"/>
        <w:rPr>
          <w:sz w:val="28"/>
          <w:szCs w:val="28"/>
        </w:rPr>
      </w:pPr>
      <w:r>
        <w:rPr>
          <w:b/>
          <w:sz w:val="28"/>
          <w:szCs w:val="28"/>
        </w:rPr>
        <w:t>Мамыкъаты, Хъ</w:t>
      </w:r>
      <w:r w:rsidRPr="00296179">
        <w:rPr>
          <w:b/>
          <w:sz w:val="28"/>
          <w:szCs w:val="28"/>
        </w:rPr>
        <w:t>.</w:t>
      </w:r>
      <w:r w:rsidRPr="00296179">
        <w:rPr>
          <w:sz w:val="28"/>
          <w:szCs w:val="28"/>
        </w:rPr>
        <w:t xml:space="preserve"> </w:t>
      </w:r>
      <w:r>
        <w:rPr>
          <w:sz w:val="28"/>
          <w:szCs w:val="28"/>
        </w:rPr>
        <w:t>Бесланы азар / Мамыкъаты Хъазыбег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72</w:t>
      </w:r>
      <w:r w:rsidRPr="00296179">
        <w:rPr>
          <w:sz w:val="28"/>
          <w:szCs w:val="28"/>
        </w:rPr>
        <w:t>.</w:t>
      </w:r>
    </w:p>
    <w:p w14:paraId="08CF46A9" w14:textId="77777777" w:rsidR="00B43FB3" w:rsidRPr="00B43FB3" w:rsidRDefault="00B43FB3" w:rsidP="00B43FB3">
      <w:pPr>
        <w:pStyle w:val="a6"/>
        <w:tabs>
          <w:tab w:val="left" w:pos="284"/>
        </w:tabs>
        <w:ind w:left="1080"/>
        <w:jc w:val="both"/>
        <w:rPr>
          <w:sz w:val="28"/>
          <w:szCs w:val="28"/>
        </w:rPr>
      </w:pPr>
      <w:r>
        <w:rPr>
          <w:sz w:val="28"/>
          <w:szCs w:val="28"/>
        </w:rPr>
        <w:t>Мамукаев, К</w:t>
      </w:r>
      <w:r w:rsidRPr="00296179">
        <w:rPr>
          <w:sz w:val="28"/>
          <w:szCs w:val="28"/>
        </w:rPr>
        <w:t xml:space="preserve">. </w:t>
      </w:r>
      <w:r>
        <w:rPr>
          <w:sz w:val="28"/>
          <w:szCs w:val="28"/>
        </w:rPr>
        <w:t xml:space="preserve">Бесланское проклятие : </w:t>
      </w:r>
      <w:r w:rsidRPr="00296179">
        <w:rPr>
          <w:sz w:val="28"/>
          <w:szCs w:val="28"/>
        </w:rPr>
        <w:t>[</w:t>
      </w:r>
      <w:r>
        <w:rPr>
          <w:sz w:val="28"/>
          <w:szCs w:val="28"/>
        </w:rPr>
        <w:t>стихи, посвящ. трагедии 2004 г. в шк. №1</w:t>
      </w:r>
      <w:r w:rsidRPr="00296179">
        <w:rPr>
          <w:sz w:val="28"/>
          <w:szCs w:val="28"/>
        </w:rPr>
        <w:t>].</w:t>
      </w:r>
    </w:p>
    <w:p w14:paraId="12D6800A" w14:textId="4CDA859E"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Мæхæмæтти</w:t>
      </w:r>
      <w:r>
        <w:rPr>
          <w:b/>
          <w:sz w:val="28"/>
          <w:szCs w:val="28"/>
        </w:rPr>
        <w:t>,</w:t>
      </w:r>
      <w:r w:rsidRPr="00C15E49">
        <w:rPr>
          <w:b/>
          <w:sz w:val="28"/>
          <w:szCs w:val="28"/>
        </w:rPr>
        <w:t xml:space="preserve"> А.</w:t>
      </w:r>
      <w:r w:rsidRPr="00C15E49">
        <w:rPr>
          <w:sz w:val="28"/>
          <w:szCs w:val="28"/>
        </w:rPr>
        <w:t xml:space="preserve"> Адæм, уæ фурт уæмæ нистайуй : документалон уацау / Мæхæмæтти Аху</w:t>
      </w:r>
      <w:r>
        <w:rPr>
          <w:sz w:val="28"/>
          <w:szCs w:val="28"/>
        </w:rPr>
        <w:t>рбег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5-</w:t>
      </w:r>
      <w:r w:rsidRPr="00C15E49">
        <w:rPr>
          <w:sz w:val="28"/>
          <w:szCs w:val="28"/>
        </w:rPr>
        <w:t>68.</w:t>
      </w:r>
    </w:p>
    <w:p w14:paraId="49FAAD6A"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Магометов</w:t>
      </w:r>
      <w:r>
        <w:rPr>
          <w:sz w:val="28"/>
          <w:szCs w:val="28"/>
        </w:rPr>
        <w:t>,</w:t>
      </w:r>
      <w:r w:rsidRPr="00C15E49">
        <w:rPr>
          <w:sz w:val="28"/>
          <w:szCs w:val="28"/>
        </w:rPr>
        <w:t xml:space="preserve"> А. Люди, к вам обращается сын : докум. повесть.</w:t>
      </w:r>
    </w:p>
    <w:p w14:paraId="30DB94AC" w14:textId="3BF1C9E0" w:rsidR="000032A6" w:rsidRPr="00AD57CD" w:rsidRDefault="000032A6" w:rsidP="00E41B15">
      <w:pPr>
        <w:pStyle w:val="a6"/>
        <w:numPr>
          <w:ilvl w:val="0"/>
          <w:numId w:val="4"/>
        </w:numPr>
        <w:tabs>
          <w:tab w:val="left" w:pos="284"/>
        </w:tabs>
        <w:jc w:val="both"/>
        <w:rPr>
          <w:sz w:val="28"/>
          <w:szCs w:val="28"/>
        </w:rPr>
      </w:pPr>
      <w:r>
        <w:rPr>
          <w:b/>
          <w:sz w:val="28"/>
          <w:szCs w:val="28"/>
        </w:rPr>
        <w:t xml:space="preserve">Мазлоев, М. </w:t>
      </w:r>
      <w:r>
        <w:rPr>
          <w:sz w:val="28"/>
          <w:szCs w:val="28"/>
        </w:rPr>
        <w:t>«Вернусь в мороку волком…»; «В оправдание лени…»; «Пальцы увязли…»; «Сытым по горло усну…»; «К чему мечтать…»; Ода истом под аистом : [стихи] / Марат Мазлоев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28-33</w:t>
      </w:r>
      <w:r w:rsidRPr="00097072">
        <w:rPr>
          <w:sz w:val="28"/>
          <w:szCs w:val="28"/>
        </w:rPr>
        <w:t>.</w:t>
      </w:r>
    </w:p>
    <w:p w14:paraId="72E36A2A" w14:textId="1C33B06A"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Макоев</w:t>
      </w:r>
      <w:r>
        <w:rPr>
          <w:b/>
          <w:sz w:val="28"/>
          <w:szCs w:val="28"/>
        </w:rPr>
        <w:t>,</w:t>
      </w:r>
      <w:r w:rsidRPr="00C15E49">
        <w:rPr>
          <w:b/>
          <w:sz w:val="28"/>
          <w:szCs w:val="28"/>
        </w:rPr>
        <w:t xml:space="preserve"> А.</w:t>
      </w:r>
      <w:r w:rsidRPr="00C15E49">
        <w:rPr>
          <w:sz w:val="28"/>
          <w:szCs w:val="28"/>
        </w:rPr>
        <w:t xml:space="preserve"> Сугъзæрийнæ апельсинтæ : радзурд / Амир Макое</w:t>
      </w:r>
      <w:r>
        <w:rPr>
          <w:sz w:val="28"/>
          <w:szCs w:val="28"/>
        </w:rPr>
        <w:t>в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160-</w:t>
      </w:r>
      <w:r w:rsidRPr="00C15E49">
        <w:rPr>
          <w:sz w:val="28"/>
          <w:szCs w:val="28"/>
        </w:rPr>
        <w:t>168.</w:t>
      </w:r>
    </w:p>
    <w:p w14:paraId="196CCBBD" w14:textId="550BEE9C"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Макоев</w:t>
      </w:r>
      <w:r>
        <w:rPr>
          <w:sz w:val="28"/>
          <w:szCs w:val="28"/>
        </w:rPr>
        <w:t>,</w:t>
      </w:r>
      <w:r w:rsidRPr="00C15E49">
        <w:rPr>
          <w:sz w:val="28"/>
          <w:szCs w:val="28"/>
        </w:rPr>
        <w:t xml:space="preserve"> А. Золотые апельсины : рассказ / пер. Виталий Колиев</w:t>
      </w:r>
      <w:r w:rsidR="00DD0423">
        <w:rPr>
          <w:sz w:val="28"/>
          <w:szCs w:val="28"/>
        </w:rPr>
        <w:t>. –</w:t>
      </w:r>
      <w:r w:rsidRPr="00C15E49">
        <w:rPr>
          <w:sz w:val="28"/>
          <w:szCs w:val="28"/>
        </w:rPr>
        <w:t xml:space="preserve"> Есть крат. биография авт.</w:t>
      </w:r>
    </w:p>
    <w:p w14:paraId="7DD0DC83" w14:textId="51A06891" w:rsidR="000032A6" w:rsidRPr="00E557C9" w:rsidRDefault="000032A6" w:rsidP="00E41B15">
      <w:pPr>
        <w:pStyle w:val="a6"/>
        <w:numPr>
          <w:ilvl w:val="0"/>
          <w:numId w:val="4"/>
        </w:numPr>
        <w:tabs>
          <w:tab w:val="left" w:pos="426"/>
          <w:tab w:val="left" w:pos="993"/>
        </w:tabs>
        <w:spacing w:line="276" w:lineRule="auto"/>
        <w:jc w:val="both"/>
        <w:rPr>
          <w:sz w:val="28"/>
          <w:szCs w:val="28"/>
        </w:rPr>
      </w:pPr>
      <w:r w:rsidRPr="00E557C9">
        <w:rPr>
          <w:b/>
          <w:sz w:val="28"/>
          <w:szCs w:val="28"/>
        </w:rPr>
        <w:t>Малиты, В.</w:t>
      </w:r>
      <w:r w:rsidRPr="00E557C9">
        <w:rPr>
          <w:sz w:val="28"/>
          <w:szCs w:val="28"/>
        </w:rPr>
        <w:t xml:space="preserve"> Сурмейы хæдзар : </w:t>
      </w:r>
      <w:r w:rsidR="00DD0423">
        <w:rPr>
          <w:sz w:val="28"/>
          <w:szCs w:val="28"/>
        </w:rPr>
        <w:t xml:space="preserve"> (</w:t>
      </w:r>
      <w:r w:rsidRPr="00E557C9">
        <w:rPr>
          <w:sz w:val="28"/>
          <w:szCs w:val="28"/>
        </w:rPr>
        <w:t>скъуыддзаг) / Малиты Васо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№7</w:t>
      </w:r>
      <w:r w:rsidR="00DD0423">
        <w:rPr>
          <w:sz w:val="28"/>
          <w:szCs w:val="28"/>
        </w:rPr>
        <w:t>. –</w:t>
      </w:r>
      <w:r w:rsidRPr="00E557C9">
        <w:rPr>
          <w:sz w:val="28"/>
          <w:szCs w:val="28"/>
        </w:rPr>
        <w:t xml:space="preserve"> Ф. 124-142.</w:t>
      </w:r>
    </w:p>
    <w:p w14:paraId="50A87909" w14:textId="378F8107" w:rsidR="000032A6" w:rsidRDefault="000032A6" w:rsidP="000032A6">
      <w:pPr>
        <w:pStyle w:val="a6"/>
        <w:tabs>
          <w:tab w:val="left" w:pos="142"/>
          <w:tab w:val="left" w:pos="993"/>
        </w:tabs>
        <w:ind w:left="1080"/>
        <w:jc w:val="both"/>
        <w:rPr>
          <w:sz w:val="28"/>
          <w:szCs w:val="28"/>
        </w:rPr>
      </w:pPr>
      <w:r w:rsidRPr="00E557C9">
        <w:rPr>
          <w:sz w:val="28"/>
          <w:szCs w:val="28"/>
        </w:rPr>
        <w:lastRenderedPageBreak/>
        <w:t xml:space="preserve">Малиев, В. Дом Сурме : </w:t>
      </w:r>
      <w:r w:rsidR="00DD0423">
        <w:rPr>
          <w:sz w:val="28"/>
          <w:szCs w:val="28"/>
        </w:rPr>
        <w:t xml:space="preserve"> (</w:t>
      </w:r>
      <w:r w:rsidRPr="00E557C9">
        <w:rPr>
          <w:sz w:val="28"/>
          <w:szCs w:val="28"/>
        </w:rPr>
        <w:t>отр. из романа).</w:t>
      </w:r>
    </w:p>
    <w:p w14:paraId="6A383A64" w14:textId="15C66903" w:rsidR="000032A6" w:rsidRPr="00E557C9" w:rsidRDefault="000032A6" w:rsidP="00E41B15">
      <w:pPr>
        <w:pStyle w:val="a6"/>
        <w:numPr>
          <w:ilvl w:val="0"/>
          <w:numId w:val="4"/>
        </w:numPr>
        <w:tabs>
          <w:tab w:val="left" w:pos="426"/>
          <w:tab w:val="left" w:pos="993"/>
        </w:tabs>
        <w:spacing w:line="276" w:lineRule="auto"/>
        <w:jc w:val="both"/>
        <w:rPr>
          <w:sz w:val="28"/>
          <w:szCs w:val="28"/>
        </w:rPr>
      </w:pPr>
      <w:r>
        <w:rPr>
          <w:b/>
          <w:sz w:val="28"/>
          <w:szCs w:val="28"/>
        </w:rPr>
        <w:t>Малиты, Х</w:t>
      </w:r>
      <w:r w:rsidRPr="00E557C9">
        <w:rPr>
          <w:b/>
          <w:sz w:val="28"/>
          <w:szCs w:val="28"/>
        </w:rPr>
        <w:t>.</w:t>
      </w:r>
      <w:r w:rsidRPr="00E557C9">
        <w:rPr>
          <w:sz w:val="28"/>
          <w:szCs w:val="28"/>
        </w:rPr>
        <w:t xml:space="preserve"> </w:t>
      </w:r>
      <w:r>
        <w:rPr>
          <w:sz w:val="28"/>
          <w:szCs w:val="28"/>
        </w:rPr>
        <w:t>Царды цалх</w:t>
      </w:r>
      <w:r w:rsidRPr="00E557C9">
        <w:rPr>
          <w:sz w:val="28"/>
          <w:szCs w:val="28"/>
        </w:rPr>
        <w:t xml:space="preserve"> / Малиты </w:t>
      </w:r>
      <w:r>
        <w:rPr>
          <w:sz w:val="28"/>
          <w:szCs w:val="28"/>
        </w:rPr>
        <w:t>Хасан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125</w:t>
      </w:r>
      <w:r w:rsidRPr="00E557C9">
        <w:rPr>
          <w:sz w:val="28"/>
          <w:szCs w:val="28"/>
        </w:rPr>
        <w:t>-14</w:t>
      </w:r>
      <w:r>
        <w:rPr>
          <w:sz w:val="28"/>
          <w:szCs w:val="28"/>
        </w:rPr>
        <w:t>1</w:t>
      </w:r>
      <w:r w:rsidRPr="00E557C9">
        <w:rPr>
          <w:sz w:val="28"/>
          <w:szCs w:val="28"/>
        </w:rPr>
        <w:t>.</w:t>
      </w:r>
    </w:p>
    <w:p w14:paraId="0A24EC4B" w14:textId="77777777" w:rsidR="000032A6" w:rsidRPr="004F1660" w:rsidRDefault="000032A6" w:rsidP="000032A6">
      <w:pPr>
        <w:pStyle w:val="a6"/>
        <w:tabs>
          <w:tab w:val="left" w:pos="142"/>
          <w:tab w:val="left" w:pos="993"/>
        </w:tabs>
        <w:ind w:left="1080"/>
        <w:jc w:val="both"/>
        <w:rPr>
          <w:sz w:val="28"/>
          <w:szCs w:val="28"/>
        </w:rPr>
      </w:pPr>
      <w:r>
        <w:rPr>
          <w:sz w:val="28"/>
          <w:szCs w:val="28"/>
        </w:rPr>
        <w:t>Малиев, Х</w:t>
      </w:r>
      <w:r w:rsidRPr="00E557C9">
        <w:rPr>
          <w:sz w:val="28"/>
          <w:szCs w:val="28"/>
        </w:rPr>
        <w:t xml:space="preserve">. </w:t>
      </w:r>
      <w:r>
        <w:rPr>
          <w:sz w:val="28"/>
          <w:szCs w:val="28"/>
        </w:rPr>
        <w:t>Колесо жизни : [и другие рассказы]</w:t>
      </w:r>
      <w:r w:rsidRPr="00E557C9">
        <w:rPr>
          <w:sz w:val="28"/>
          <w:szCs w:val="28"/>
        </w:rPr>
        <w:t>.</w:t>
      </w:r>
    </w:p>
    <w:p w14:paraId="4589A42E" w14:textId="589DD9E8" w:rsidR="000032A6" w:rsidRPr="00E557C9" w:rsidRDefault="000032A6" w:rsidP="00E41B15">
      <w:pPr>
        <w:pStyle w:val="a6"/>
        <w:numPr>
          <w:ilvl w:val="0"/>
          <w:numId w:val="4"/>
        </w:numPr>
        <w:tabs>
          <w:tab w:val="left" w:pos="284"/>
        </w:tabs>
        <w:jc w:val="both"/>
        <w:rPr>
          <w:sz w:val="28"/>
          <w:szCs w:val="28"/>
        </w:rPr>
      </w:pPr>
      <w:r w:rsidRPr="00E557C9">
        <w:rPr>
          <w:b/>
          <w:sz w:val="28"/>
          <w:szCs w:val="28"/>
        </w:rPr>
        <w:t>Мамсыраты, Д.</w:t>
      </w:r>
      <w:r w:rsidRPr="00E557C9">
        <w:rPr>
          <w:sz w:val="28"/>
          <w:szCs w:val="28"/>
        </w:rPr>
        <w:t xml:space="preserve"> Кометæ; Хур; Бирæгъ, пыл æмæ дæркъ / Мамсыраты Дæбе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№4</w:t>
      </w:r>
      <w:r w:rsidR="00DD0423">
        <w:rPr>
          <w:sz w:val="28"/>
          <w:szCs w:val="28"/>
        </w:rPr>
        <w:t>. –</w:t>
      </w:r>
      <w:r w:rsidRPr="00E557C9">
        <w:rPr>
          <w:sz w:val="28"/>
          <w:szCs w:val="28"/>
        </w:rPr>
        <w:t xml:space="preserve"> Ф. 31-34.</w:t>
      </w:r>
    </w:p>
    <w:p w14:paraId="4C6C559F" w14:textId="77777777" w:rsidR="000032A6" w:rsidRPr="00E557C9" w:rsidRDefault="000032A6" w:rsidP="000032A6">
      <w:pPr>
        <w:pStyle w:val="a6"/>
        <w:tabs>
          <w:tab w:val="left" w:pos="284"/>
        </w:tabs>
        <w:ind w:left="1080"/>
        <w:jc w:val="both"/>
        <w:rPr>
          <w:sz w:val="28"/>
          <w:szCs w:val="28"/>
        </w:rPr>
      </w:pPr>
      <w:r w:rsidRPr="00E557C9">
        <w:rPr>
          <w:sz w:val="28"/>
          <w:szCs w:val="28"/>
        </w:rPr>
        <w:t>Мамсуров, Д. Комета; Солнце; Волк, слон и козленок : [стихи и басни].</w:t>
      </w:r>
    </w:p>
    <w:p w14:paraId="731D9797" w14:textId="7D2FEED6" w:rsidR="000032A6" w:rsidRPr="00E557C9" w:rsidRDefault="000032A6" w:rsidP="00E41B15">
      <w:pPr>
        <w:pStyle w:val="a6"/>
        <w:numPr>
          <w:ilvl w:val="0"/>
          <w:numId w:val="4"/>
        </w:numPr>
        <w:tabs>
          <w:tab w:val="left" w:pos="284"/>
        </w:tabs>
        <w:jc w:val="both"/>
        <w:rPr>
          <w:sz w:val="28"/>
          <w:szCs w:val="28"/>
        </w:rPr>
      </w:pPr>
      <w:r w:rsidRPr="00E557C9">
        <w:rPr>
          <w:b/>
          <w:sz w:val="28"/>
          <w:szCs w:val="28"/>
        </w:rPr>
        <w:t>Мамсыраты, Д.</w:t>
      </w:r>
      <w:r w:rsidRPr="00E557C9">
        <w:rPr>
          <w:sz w:val="28"/>
          <w:szCs w:val="28"/>
        </w:rPr>
        <w:t xml:space="preserve"> Мæ царды таурæгъ / Мамсыраты Дæбе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№8</w:t>
      </w:r>
      <w:r w:rsidR="00DD0423">
        <w:rPr>
          <w:sz w:val="28"/>
          <w:szCs w:val="28"/>
        </w:rPr>
        <w:t>. –</w:t>
      </w:r>
      <w:r w:rsidRPr="00E557C9">
        <w:rPr>
          <w:sz w:val="28"/>
          <w:szCs w:val="28"/>
        </w:rPr>
        <w:t xml:space="preserve"> Ф. 6-18.</w:t>
      </w:r>
    </w:p>
    <w:p w14:paraId="514D6C19" w14:textId="77777777" w:rsidR="000032A6" w:rsidRPr="00E557C9" w:rsidRDefault="000032A6" w:rsidP="000032A6">
      <w:pPr>
        <w:pStyle w:val="a6"/>
        <w:tabs>
          <w:tab w:val="left" w:pos="284"/>
        </w:tabs>
        <w:ind w:left="1080"/>
        <w:jc w:val="both"/>
        <w:rPr>
          <w:sz w:val="28"/>
          <w:szCs w:val="28"/>
        </w:rPr>
      </w:pPr>
      <w:r w:rsidRPr="00E557C9">
        <w:rPr>
          <w:sz w:val="28"/>
          <w:szCs w:val="28"/>
        </w:rPr>
        <w:t>Мамсуров, Д. Повесть моей жизни.</w:t>
      </w:r>
    </w:p>
    <w:p w14:paraId="2238D8D2" w14:textId="79D553C9"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Миндиашвили, С. </w:t>
      </w:r>
      <w:r w:rsidRPr="00E557C9">
        <w:rPr>
          <w:sz w:val="28"/>
          <w:szCs w:val="28"/>
        </w:rPr>
        <w:t>Хорз лæппуйæн йæ мады нæ фелгъитынц; Сикъойы радзыртæй; Чиныг рафæлдах. Йæ мидæ – æхца; Йæ къус уæ мачи ныууадзæт! / Серго Миндиашвили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№2</w:t>
      </w:r>
      <w:r w:rsidR="00DD0423">
        <w:rPr>
          <w:sz w:val="28"/>
          <w:szCs w:val="28"/>
        </w:rPr>
        <w:t>. –</w:t>
      </w:r>
      <w:r w:rsidRPr="00E557C9">
        <w:rPr>
          <w:sz w:val="28"/>
          <w:szCs w:val="28"/>
        </w:rPr>
        <w:t xml:space="preserve"> Ф. 127-133.</w:t>
      </w:r>
    </w:p>
    <w:p w14:paraId="79E2ACAE" w14:textId="77777777" w:rsidR="000032A6" w:rsidRDefault="000032A6" w:rsidP="000032A6">
      <w:pPr>
        <w:tabs>
          <w:tab w:val="left" w:pos="284"/>
        </w:tabs>
        <w:ind w:left="1080"/>
        <w:jc w:val="both"/>
        <w:rPr>
          <w:sz w:val="28"/>
          <w:szCs w:val="28"/>
        </w:rPr>
      </w:pPr>
      <w:r w:rsidRPr="00892E99">
        <w:rPr>
          <w:sz w:val="28"/>
          <w:szCs w:val="28"/>
        </w:rPr>
        <w:t>Миндиашвили, С. [Короткие рассказы].</w:t>
      </w:r>
    </w:p>
    <w:p w14:paraId="0807787D" w14:textId="2AC7E596" w:rsidR="000032A6" w:rsidRDefault="000032A6" w:rsidP="00E41B15">
      <w:pPr>
        <w:pStyle w:val="a6"/>
        <w:numPr>
          <w:ilvl w:val="0"/>
          <w:numId w:val="4"/>
        </w:numPr>
        <w:tabs>
          <w:tab w:val="left" w:pos="284"/>
        </w:tabs>
        <w:jc w:val="both"/>
        <w:rPr>
          <w:sz w:val="28"/>
          <w:szCs w:val="28"/>
        </w:rPr>
      </w:pPr>
      <w:r>
        <w:rPr>
          <w:b/>
          <w:sz w:val="28"/>
          <w:szCs w:val="28"/>
        </w:rPr>
        <w:t>Мун, А</w:t>
      </w:r>
      <w:r w:rsidRPr="00C55FE2">
        <w:rPr>
          <w:b/>
          <w:sz w:val="28"/>
          <w:szCs w:val="28"/>
        </w:rPr>
        <w:t>.</w:t>
      </w:r>
      <w:r w:rsidRPr="00C55FE2">
        <w:rPr>
          <w:sz w:val="28"/>
          <w:szCs w:val="28"/>
        </w:rPr>
        <w:t xml:space="preserve"> </w:t>
      </w:r>
      <w:r>
        <w:rPr>
          <w:sz w:val="28"/>
          <w:szCs w:val="28"/>
        </w:rPr>
        <w:t>Однажды в Лескене; Дудту; Кермен; Джимми; Шарик; Приключение : рассказы / Алан Мун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36-53</w:t>
      </w:r>
      <w:r w:rsidRPr="00C55FE2">
        <w:rPr>
          <w:sz w:val="28"/>
          <w:szCs w:val="28"/>
        </w:rPr>
        <w:t>.</w:t>
      </w:r>
    </w:p>
    <w:p w14:paraId="21A60ED5" w14:textId="3551A00C" w:rsidR="000032A6" w:rsidRDefault="000032A6" w:rsidP="00E41B15">
      <w:pPr>
        <w:pStyle w:val="a6"/>
        <w:numPr>
          <w:ilvl w:val="0"/>
          <w:numId w:val="4"/>
        </w:numPr>
        <w:tabs>
          <w:tab w:val="left" w:pos="284"/>
        </w:tabs>
        <w:jc w:val="both"/>
        <w:rPr>
          <w:sz w:val="28"/>
          <w:szCs w:val="28"/>
        </w:rPr>
      </w:pPr>
      <w:r>
        <w:rPr>
          <w:b/>
          <w:sz w:val="28"/>
          <w:szCs w:val="28"/>
        </w:rPr>
        <w:t>Мурасты, Э.</w:t>
      </w:r>
      <w:r w:rsidRPr="00296179">
        <w:rPr>
          <w:sz w:val="28"/>
          <w:szCs w:val="28"/>
        </w:rPr>
        <w:t xml:space="preserve"> </w:t>
      </w:r>
      <w:r>
        <w:rPr>
          <w:sz w:val="28"/>
          <w:szCs w:val="28"/>
        </w:rPr>
        <w:t xml:space="preserve">Фœндœгтœ; Зœрдœйы рис; Сусœг нысан; Рох мусонг; Туалгом; Æдзрœг уœзœг; Дард бœллицтœ; Æбœрœг сагъœс; Сœфт стъалы; Къахвœндаг; Лœппын цъиу; Дыууœ нывы; Донхœристœ </w:t>
      </w:r>
      <w:r w:rsidRPr="00296179">
        <w:rPr>
          <w:sz w:val="28"/>
          <w:szCs w:val="28"/>
        </w:rPr>
        <w:t xml:space="preserve">//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129-135</w:t>
      </w:r>
      <w:r w:rsidRPr="00296179">
        <w:rPr>
          <w:sz w:val="28"/>
          <w:szCs w:val="28"/>
        </w:rPr>
        <w:t>.</w:t>
      </w:r>
    </w:p>
    <w:p w14:paraId="7A93B66D" w14:textId="77777777" w:rsidR="000032A6" w:rsidRPr="00B11C10" w:rsidRDefault="000032A6" w:rsidP="000032A6">
      <w:pPr>
        <w:pStyle w:val="a6"/>
        <w:tabs>
          <w:tab w:val="left" w:pos="284"/>
        </w:tabs>
        <w:ind w:left="928"/>
        <w:jc w:val="both"/>
        <w:rPr>
          <w:sz w:val="28"/>
          <w:szCs w:val="28"/>
        </w:rPr>
      </w:pPr>
      <w:r>
        <w:rPr>
          <w:sz w:val="28"/>
          <w:szCs w:val="28"/>
        </w:rPr>
        <w:t>Мурашев, Э. [Этюды</w:t>
      </w:r>
      <w:r w:rsidRPr="00D9570B">
        <w:rPr>
          <w:sz w:val="28"/>
          <w:szCs w:val="28"/>
        </w:rPr>
        <w:t>]</w:t>
      </w:r>
      <w:r w:rsidRPr="00683516">
        <w:rPr>
          <w:sz w:val="28"/>
          <w:szCs w:val="28"/>
        </w:rPr>
        <w:t xml:space="preserve">. </w:t>
      </w:r>
    </w:p>
    <w:p w14:paraId="0FCA6485" w14:textId="37941881" w:rsidR="000032A6" w:rsidRPr="00E557C9" w:rsidRDefault="000032A6" w:rsidP="00E41B15">
      <w:pPr>
        <w:pStyle w:val="a6"/>
        <w:numPr>
          <w:ilvl w:val="0"/>
          <w:numId w:val="4"/>
        </w:numPr>
        <w:tabs>
          <w:tab w:val="left" w:pos="284"/>
        </w:tabs>
        <w:jc w:val="both"/>
        <w:rPr>
          <w:sz w:val="28"/>
          <w:szCs w:val="28"/>
        </w:rPr>
      </w:pPr>
      <w:r w:rsidRPr="00E557C9">
        <w:rPr>
          <w:b/>
          <w:sz w:val="28"/>
          <w:szCs w:val="28"/>
        </w:rPr>
        <w:t>Остъаты, А.</w:t>
      </w:r>
      <w:r w:rsidRPr="00E557C9">
        <w:rPr>
          <w:sz w:val="28"/>
          <w:szCs w:val="28"/>
        </w:rPr>
        <w:t xml:space="preserve"> Спонсор / Остъаты Алан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22-58.</w:t>
      </w:r>
    </w:p>
    <w:p w14:paraId="627EEB9A" w14:textId="77777777" w:rsidR="000032A6" w:rsidRPr="00E557C9" w:rsidRDefault="000032A6" w:rsidP="000032A6">
      <w:pPr>
        <w:pStyle w:val="a6"/>
        <w:tabs>
          <w:tab w:val="left" w:pos="284"/>
        </w:tabs>
        <w:ind w:left="1080"/>
        <w:jc w:val="both"/>
        <w:rPr>
          <w:sz w:val="28"/>
          <w:szCs w:val="28"/>
        </w:rPr>
      </w:pPr>
      <w:r w:rsidRPr="00E557C9">
        <w:rPr>
          <w:sz w:val="28"/>
          <w:szCs w:val="28"/>
        </w:rPr>
        <w:t>Остаев, А. Спонсор : повесть.</w:t>
      </w:r>
    </w:p>
    <w:p w14:paraId="3A215002" w14:textId="5B62656A" w:rsidR="000032A6" w:rsidRPr="00E557C9" w:rsidRDefault="000032A6" w:rsidP="00E41B15">
      <w:pPr>
        <w:pStyle w:val="a6"/>
        <w:numPr>
          <w:ilvl w:val="0"/>
          <w:numId w:val="4"/>
        </w:numPr>
        <w:tabs>
          <w:tab w:val="left" w:pos="284"/>
        </w:tabs>
        <w:jc w:val="both"/>
        <w:rPr>
          <w:sz w:val="28"/>
          <w:szCs w:val="28"/>
        </w:rPr>
      </w:pPr>
      <w:r w:rsidRPr="00E557C9">
        <w:rPr>
          <w:b/>
          <w:sz w:val="28"/>
          <w:szCs w:val="28"/>
        </w:rPr>
        <w:t>Остъаты, А.</w:t>
      </w:r>
      <w:r w:rsidRPr="00E557C9">
        <w:rPr>
          <w:sz w:val="28"/>
          <w:szCs w:val="28"/>
        </w:rPr>
        <w:t xml:space="preserve"> Æмæ ногæй ракаст хур… / Остъаты Алан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№3</w:t>
      </w:r>
      <w:r w:rsidR="00DD0423">
        <w:rPr>
          <w:sz w:val="28"/>
          <w:szCs w:val="28"/>
        </w:rPr>
        <w:t>. –</w:t>
      </w:r>
      <w:r w:rsidRPr="00E557C9">
        <w:rPr>
          <w:sz w:val="28"/>
          <w:szCs w:val="28"/>
        </w:rPr>
        <w:t xml:space="preserve"> Ф. 20-53.</w:t>
      </w:r>
    </w:p>
    <w:p w14:paraId="2B072722" w14:textId="77777777" w:rsidR="000032A6" w:rsidRDefault="000032A6" w:rsidP="000032A6">
      <w:pPr>
        <w:pStyle w:val="a6"/>
        <w:tabs>
          <w:tab w:val="left" w:pos="284"/>
        </w:tabs>
        <w:ind w:left="1080"/>
        <w:jc w:val="both"/>
        <w:rPr>
          <w:sz w:val="28"/>
          <w:szCs w:val="28"/>
        </w:rPr>
      </w:pPr>
      <w:r w:rsidRPr="00E557C9">
        <w:rPr>
          <w:sz w:val="28"/>
          <w:szCs w:val="28"/>
        </w:rPr>
        <w:t>Остаев, А. И снова взошло солнце… : [драматическая повесть].</w:t>
      </w:r>
    </w:p>
    <w:p w14:paraId="4C7504FD" w14:textId="77777777" w:rsidR="00852C04" w:rsidRPr="00D4778D" w:rsidRDefault="00852C04" w:rsidP="00E41B15">
      <w:pPr>
        <w:numPr>
          <w:ilvl w:val="0"/>
          <w:numId w:val="4"/>
        </w:numPr>
        <w:jc w:val="both"/>
        <w:rPr>
          <w:sz w:val="28"/>
          <w:szCs w:val="28"/>
        </w:rPr>
      </w:pPr>
      <w:r>
        <w:rPr>
          <w:rStyle w:val="ae"/>
          <w:rFonts w:eastAsiaTheme="majorEastAsia"/>
          <w:sz w:val="28"/>
          <w:szCs w:val="28"/>
        </w:rPr>
        <w:t>Пагиев, А.К</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Ирон æфсарм; Тыхст хъуыдытæ; Сыстæм иумæ; Ирон чызг / Пагиев Асланбек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60-63</w:t>
      </w:r>
      <w:r w:rsidRPr="000C5566">
        <w:rPr>
          <w:sz w:val="28"/>
          <w:szCs w:val="28"/>
        </w:rPr>
        <w:t>.</w:t>
      </w:r>
    </w:p>
    <w:p w14:paraId="404D3C3F" w14:textId="77777777" w:rsidR="00852C04" w:rsidRPr="00852C04" w:rsidRDefault="00852C04" w:rsidP="00852C04">
      <w:pPr>
        <w:tabs>
          <w:tab w:val="num" w:pos="786"/>
        </w:tabs>
        <w:ind w:left="928"/>
        <w:jc w:val="both"/>
        <w:rPr>
          <w:sz w:val="28"/>
          <w:szCs w:val="28"/>
        </w:rPr>
      </w:pPr>
      <w:r>
        <w:rPr>
          <w:sz w:val="28"/>
          <w:szCs w:val="28"/>
        </w:rPr>
        <w:t>Пагиев, А.К. [Стихи].</w:t>
      </w:r>
    </w:p>
    <w:p w14:paraId="6E0D0AA9" w14:textId="22ED00FC"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Персати Э.</w:t>
      </w:r>
      <w:r w:rsidRPr="00C15E49">
        <w:rPr>
          <w:sz w:val="28"/>
          <w:szCs w:val="28"/>
        </w:rPr>
        <w:t xml:space="preserve"> Цуанон : [радзырд] / Персати Эльви</w:t>
      </w:r>
      <w:r>
        <w:rPr>
          <w:sz w:val="28"/>
          <w:szCs w:val="28"/>
        </w:rPr>
        <w:t>рæ // Ирæф</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Ф. 130-</w:t>
      </w:r>
      <w:r w:rsidRPr="00C15E49">
        <w:rPr>
          <w:sz w:val="28"/>
          <w:szCs w:val="28"/>
        </w:rPr>
        <w:t>133.</w:t>
      </w:r>
    </w:p>
    <w:p w14:paraId="055EE411" w14:textId="77777777"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Персаева Э. Охотник : [рассказ].</w:t>
      </w:r>
    </w:p>
    <w:p w14:paraId="24601E98" w14:textId="70D8F72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Пъинти</w:t>
      </w:r>
      <w:r w:rsidRPr="00C15E49">
        <w:rPr>
          <w:sz w:val="28"/>
          <w:szCs w:val="28"/>
        </w:rPr>
        <w:t xml:space="preserve"> </w:t>
      </w:r>
      <w:r w:rsidRPr="00C15E49">
        <w:rPr>
          <w:b/>
          <w:sz w:val="28"/>
          <w:szCs w:val="28"/>
        </w:rPr>
        <w:t>В.</w:t>
      </w:r>
      <w:r w:rsidRPr="00C15E49">
        <w:rPr>
          <w:sz w:val="28"/>
          <w:szCs w:val="28"/>
        </w:rPr>
        <w:t xml:space="preserve"> Сугъдæг Мадæ-Майрæн : [пьесæ] / Пъинти Владим</w:t>
      </w:r>
      <w:r>
        <w:rPr>
          <w:sz w:val="28"/>
          <w:szCs w:val="28"/>
        </w:rPr>
        <w:t>ир // Ирæф</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Ф. 133-</w:t>
      </w:r>
      <w:r w:rsidRPr="00C15E49">
        <w:rPr>
          <w:sz w:val="28"/>
          <w:szCs w:val="28"/>
        </w:rPr>
        <w:t>173.</w:t>
      </w:r>
    </w:p>
    <w:p w14:paraId="16826C76" w14:textId="77777777" w:rsidR="000032A6" w:rsidRPr="00606DB6" w:rsidRDefault="000032A6" w:rsidP="000032A6">
      <w:pPr>
        <w:pStyle w:val="a6"/>
        <w:tabs>
          <w:tab w:val="left" w:pos="142"/>
          <w:tab w:val="left" w:pos="993"/>
        </w:tabs>
        <w:ind w:left="0" w:firstLine="851"/>
        <w:jc w:val="both"/>
        <w:rPr>
          <w:sz w:val="28"/>
          <w:szCs w:val="28"/>
        </w:rPr>
      </w:pPr>
      <w:r w:rsidRPr="00C15E49">
        <w:rPr>
          <w:sz w:val="28"/>
          <w:szCs w:val="28"/>
        </w:rPr>
        <w:t>Пинов В. Святая Богородица : пьеса.</w:t>
      </w:r>
    </w:p>
    <w:p w14:paraId="2487AA09" w14:textId="3DC331CF" w:rsidR="000032A6" w:rsidRPr="00E557C9" w:rsidRDefault="000032A6" w:rsidP="00E41B15">
      <w:pPr>
        <w:pStyle w:val="a6"/>
        <w:numPr>
          <w:ilvl w:val="0"/>
          <w:numId w:val="4"/>
        </w:numPr>
        <w:tabs>
          <w:tab w:val="left" w:pos="284"/>
        </w:tabs>
        <w:jc w:val="both"/>
        <w:rPr>
          <w:sz w:val="28"/>
          <w:szCs w:val="28"/>
        </w:rPr>
      </w:pPr>
      <w:r w:rsidRPr="00E557C9">
        <w:rPr>
          <w:b/>
          <w:sz w:val="28"/>
          <w:szCs w:val="28"/>
        </w:rPr>
        <w:t>Плиты Иссæйы зарæг</w:t>
      </w:r>
      <w:r w:rsidRPr="00E557C9">
        <w:rPr>
          <w:sz w:val="28"/>
          <w:szCs w:val="28"/>
        </w:rPr>
        <w:t xml:space="preserve">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№8</w:t>
      </w:r>
      <w:r w:rsidR="00DD0423">
        <w:rPr>
          <w:sz w:val="28"/>
          <w:szCs w:val="28"/>
        </w:rPr>
        <w:t>. –</w:t>
      </w:r>
      <w:r w:rsidRPr="00E557C9">
        <w:rPr>
          <w:sz w:val="28"/>
          <w:szCs w:val="28"/>
        </w:rPr>
        <w:t xml:space="preserve"> Ф. 36.</w:t>
      </w:r>
    </w:p>
    <w:p w14:paraId="0392D378" w14:textId="77777777" w:rsidR="000032A6" w:rsidRPr="00E557C9" w:rsidRDefault="000032A6" w:rsidP="000032A6">
      <w:pPr>
        <w:pStyle w:val="a6"/>
        <w:tabs>
          <w:tab w:val="left" w:pos="284"/>
        </w:tabs>
        <w:ind w:left="1080"/>
        <w:jc w:val="both"/>
        <w:rPr>
          <w:sz w:val="28"/>
          <w:szCs w:val="28"/>
        </w:rPr>
      </w:pPr>
      <w:r>
        <w:rPr>
          <w:sz w:val="28"/>
          <w:szCs w:val="28"/>
        </w:rPr>
        <w:t>Песня о Иссе</w:t>
      </w:r>
      <w:r w:rsidRPr="00E557C9">
        <w:rPr>
          <w:sz w:val="28"/>
          <w:szCs w:val="28"/>
        </w:rPr>
        <w:t xml:space="preserve"> Плиеве : [пересказал А.Д. Уртаев ; записала Т. Хамицева, 28 июля 1959 г.]. </w:t>
      </w:r>
    </w:p>
    <w:p w14:paraId="32C75EEA" w14:textId="1C9A2A55" w:rsidR="000032A6" w:rsidRPr="00E557C9" w:rsidRDefault="000032A6" w:rsidP="00E41B15">
      <w:pPr>
        <w:pStyle w:val="a6"/>
        <w:numPr>
          <w:ilvl w:val="0"/>
          <w:numId w:val="4"/>
        </w:numPr>
        <w:tabs>
          <w:tab w:val="left" w:pos="284"/>
        </w:tabs>
        <w:jc w:val="both"/>
        <w:rPr>
          <w:sz w:val="28"/>
          <w:szCs w:val="28"/>
        </w:rPr>
      </w:pPr>
      <w:r w:rsidRPr="00E557C9">
        <w:rPr>
          <w:b/>
          <w:sz w:val="28"/>
          <w:szCs w:val="28"/>
        </w:rPr>
        <w:t>Плиты Иссæйы зарæг</w:t>
      </w:r>
      <w:r w:rsidRPr="00E557C9">
        <w:rPr>
          <w:sz w:val="28"/>
          <w:szCs w:val="28"/>
        </w:rPr>
        <w:t xml:space="preserve">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№8</w:t>
      </w:r>
      <w:r w:rsidR="00DD0423">
        <w:rPr>
          <w:sz w:val="28"/>
          <w:szCs w:val="28"/>
        </w:rPr>
        <w:t>. –</w:t>
      </w:r>
      <w:r w:rsidRPr="00E557C9">
        <w:rPr>
          <w:sz w:val="28"/>
          <w:szCs w:val="28"/>
        </w:rPr>
        <w:t xml:space="preserve"> Ф. 37-38.</w:t>
      </w:r>
    </w:p>
    <w:p w14:paraId="2590F2F4" w14:textId="77777777" w:rsidR="000032A6" w:rsidRPr="00E557C9" w:rsidRDefault="000032A6" w:rsidP="000032A6">
      <w:pPr>
        <w:pStyle w:val="a6"/>
        <w:tabs>
          <w:tab w:val="left" w:pos="284"/>
        </w:tabs>
        <w:ind w:left="1080"/>
        <w:jc w:val="both"/>
        <w:rPr>
          <w:sz w:val="28"/>
          <w:szCs w:val="28"/>
        </w:rPr>
      </w:pPr>
      <w:r>
        <w:rPr>
          <w:sz w:val="28"/>
          <w:szCs w:val="28"/>
        </w:rPr>
        <w:lastRenderedPageBreak/>
        <w:t>Песня о Иссе</w:t>
      </w:r>
      <w:r w:rsidRPr="00E557C9">
        <w:rPr>
          <w:sz w:val="28"/>
          <w:szCs w:val="28"/>
        </w:rPr>
        <w:t xml:space="preserve"> Плиеве. </w:t>
      </w:r>
    </w:p>
    <w:p w14:paraId="44C53A1B" w14:textId="77E7839D"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Плиты, Г. </w:t>
      </w:r>
      <w:r w:rsidRPr="00E557C9">
        <w:rPr>
          <w:sz w:val="28"/>
          <w:szCs w:val="28"/>
        </w:rPr>
        <w:t>Æртхутæгдон / Плиты Грис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№8</w:t>
      </w:r>
      <w:r w:rsidR="00DD0423">
        <w:rPr>
          <w:sz w:val="28"/>
          <w:szCs w:val="28"/>
        </w:rPr>
        <w:t>. –</w:t>
      </w:r>
      <w:r w:rsidRPr="00E557C9">
        <w:rPr>
          <w:sz w:val="28"/>
          <w:szCs w:val="28"/>
        </w:rPr>
        <w:t xml:space="preserve"> Ф. 38-39.</w:t>
      </w:r>
    </w:p>
    <w:p w14:paraId="5D52F1E0" w14:textId="77777777" w:rsidR="000032A6" w:rsidRDefault="000032A6" w:rsidP="000032A6">
      <w:pPr>
        <w:pStyle w:val="a6"/>
        <w:tabs>
          <w:tab w:val="left" w:pos="284"/>
        </w:tabs>
        <w:ind w:left="1080"/>
        <w:jc w:val="both"/>
        <w:rPr>
          <w:sz w:val="28"/>
          <w:szCs w:val="28"/>
        </w:rPr>
      </w:pPr>
      <w:r w:rsidRPr="00E557C9">
        <w:rPr>
          <w:sz w:val="28"/>
          <w:szCs w:val="28"/>
        </w:rPr>
        <w:t xml:space="preserve">Плиев, Г. Пепельница : [стихи]. </w:t>
      </w:r>
    </w:p>
    <w:p w14:paraId="521616EF" w14:textId="46260BCE" w:rsidR="000032A6" w:rsidRPr="00E100F0" w:rsidRDefault="000032A6" w:rsidP="00E41B15">
      <w:pPr>
        <w:pStyle w:val="a6"/>
        <w:numPr>
          <w:ilvl w:val="0"/>
          <w:numId w:val="4"/>
        </w:numPr>
        <w:tabs>
          <w:tab w:val="left" w:pos="284"/>
        </w:tabs>
        <w:jc w:val="both"/>
        <w:rPr>
          <w:sz w:val="28"/>
          <w:szCs w:val="28"/>
        </w:rPr>
      </w:pPr>
      <w:r>
        <w:rPr>
          <w:b/>
          <w:sz w:val="28"/>
          <w:szCs w:val="28"/>
        </w:rPr>
        <w:t>Плиев, С</w:t>
      </w:r>
      <w:r w:rsidRPr="00C55FE2">
        <w:rPr>
          <w:b/>
          <w:sz w:val="28"/>
          <w:szCs w:val="28"/>
        </w:rPr>
        <w:t>.</w:t>
      </w:r>
      <w:r w:rsidRPr="00C55FE2">
        <w:rPr>
          <w:sz w:val="28"/>
          <w:szCs w:val="28"/>
        </w:rPr>
        <w:t xml:space="preserve"> </w:t>
      </w:r>
      <w:r>
        <w:rPr>
          <w:sz w:val="28"/>
          <w:szCs w:val="28"/>
        </w:rPr>
        <w:t>Про осетинских бабушек; Симд в детском саду; Станислав; Чем питаются моржи?; Проводы масленницы : рассказы / Сослан Плиев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94-105</w:t>
      </w:r>
      <w:r w:rsidRPr="00C55FE2">
        <w:rPr>
          <w:sz w:val="28"/>
          <w:szCs w:val="28"/>
        </w:rPr>
        <w:t>.</w:t>
      </w:r>
    </w:p>
    <w:p w14:paraId="347AB2A1" w14:textId="31935E03" w:rsidR="000032A6" w:rsidRPr="00E557C9" w:rsidRDefault="000032A6" w:rsidP="00E41B15">
      <w:pPr>
        <w:pStyle w:val="a6"/>
        <w:numPr>
          <w:ilvl w:val="0"/>
          <w:numId w:val="4"/>
        </w:numPr>
        <w:tabs>
          <w:tab w:val="left" w:pos="284"/>
        </w:tabs>
        <w:jc w:val="both"/>
        <w:rPr>
          <w:sz w:val="28"/>
          <w:szCs w:val="28"/>
        </w:rPr>
      </w:pPr>
      <w:r w:rsidRPr="00E557C9">
        <w:rPr>
          <w:b/>
          <w:sz w:val="28"/>
          <w:szCs w:val="28"/>
        </w:rPr>
        <w:t>Ирыстоны поэттæ сылгоймаджы тыххæй</w:t>
      </w:r>
      <w:r w:rsidRPr="00E557C9">
        <w:rPr>
          <w:sz w:val="28"/>
          <w:szCs w:val="28"/>
        </w:rPr>
        <w:t xml:space="preserve">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№3</w:t>
      </w:r>
      <w:r w:rsidR="00DD0423">
        <w:rPr>
          <w:sz w:val="28"/>
          <w:szCs w:val="28"/>
        </w:rPr>
        <w:t>. –</w:t>
      </w:r>
      <w:r w:rsidRPr="00E557C9">
        <w:rPr>
          <w:sz w:val="28"/>
          <w:szCs w:val="28"/>
        </w:rPr>
        <w:t xml:space="preserve"> Ф. 5-14; 51-60; 95-103.</w:t>
      </w:r>
    </w:p>
    <w:p w14:paraId="6223A23A" w14:textId="77777777" w:rsidR="000032A6" w:rsidRDefault="000032A6" w:rsidP="000032A6">
      <w:pPr>
        <w:pStyle w:val="a6"/>
        <w:tabs>
          <w:tab w:val="left" w:pos="284"/>
        </w:tabs>
        <w:ind w:left="1080"/>
        <w:jc w:val="both"/>
        <w:rPr>
          <w:sz w:val="28"/>
          <w:szCs w:val="28"/>
        </w:rPr>
      </w:pPr>
      <w:r w:rsidRPr="00E557C9">
        <w:rPr>
          <w:sz w:val="28"/>
          <w:szCs w:val="28"/>
        </w:rPr>
        <w:t>Поэты Осетии о женщинах : [стихи].</w:t>
      </w:r>
    </w:p>
    <w:p w14:paraId="0C137FD0" w14:textId="15E96367" w:rsidR="000032A6" w:rsidRPr="00296179" w:rsidRDefault="000032A6" w:rsidP="00E41B15">
      <w:pPr>
        <w:pStyle w:val="a6"/>
        <w:numPr>
          <w:ilvl w:val="0"/>
          <w:numId w:val="4"/>
        </w:numPr>
        <w:tabs>
          <w:tab w:val="left" w:pos="284"/>
        </w:tabs>
        <w:jc w:val="both"/>
        <w:rPr>
          <w:sz w:val="28"/>
          <w:szCs w:val="28"/>
        </w:rPr>
      </w:pPr>
      <w:r w:rsidRPr="00296179">
        <w:rPr>
          <w:b/>
          <w:sz w:val="28"/>
          <w:szCs w:val="28"/>
        </w:rPr>
        <w:t xml:space="preserve">Уæлахиз æрхастой фыссæн сис, джебогъæй: </w:t>
      </w:r>
      <w:r w:rsidRPr="00296179">
        <w:rPr>
          <w:sz w:val="28"/>
          <w:szCs w:val="28"/>
        </w:rPr>
        <w:t>Абайты Б. «Кæцæй мæм æрцыди уæлахизы ныфс?..»; Баситы Дз. Ныннæр, мæ хур, мæ фæндыр; Калоты Х. «Дæ уæнгты нæкæрон ныфс уа…»; Кочысаты М. Мæ фæдзæхст; Плиты Г. Цæй-ма; Цæгæраты Г. Фæстаг писмо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№5</w:t>
      </w:r>
      <w:r w:rsidR="00DD0423">
        <w:rPr>
          <w:sz w:val="28"/>
          <w:szCs w:val="28"/>
        </w:rPr>
        <w:t>. –</w:t>
      </w:r>
      <w:r w:rsidRPr="00296179">
        <w:rPr>
          <w:sz w:val="28"/>
          <w:szCs w:val="28"/>
        </w:rPr>
        <w:t xml:space="preserve"> Ф. 64-69.</w:t>
      </w:r>
    </w:p>
    <w:p w14:paraId="631B01E3" w14:textId="77777777" w:rsidR="000032A6" w:rsidRPr="00BC42A2" w:rsidRDefault="000032A6" w:rsidP="000032A6">
      <w:pPr>
        <w:pStyle w:val="a6"/>
        <w:tabs>
          <w:tab w:val="left" w:pos="284"/>
        </w:tabs>
        <w:ind w:left="1080"/>
        <w:jc w:val="both"/>
        <w:rPr>
          <w:sz w:val="28"/>
          <w:szCs w:val="28"/>
        </w:rPr>
      </w:pPr>
      <w:r w:rsidRPr="00296179">
        <w:rPr>
          <w:sz w:val="28"/>
          <w:szCs w:val="28"/>
        </w:rPr>
        <w:t>Принесли Победу пером и штыком.</w:t>
      </w:r>
    </w:p>
    <w:p w14:paraId="1E244B91" w14:textId="07FF88FC" w:rsidR="000032A6" w:rsidRPr="00E557C9" w:rsidRDefault="000032A6" w:rsidP="00E41B15">
      <w:pPr>
        <w:pStyle w:val="a6"/>
        <w:numPr>
          <w:ilvl w:val="0"/>
          <w:numId w:val="4"/>
        </w:numPr>
        <w:tabs>
          <w:tab w:val="left" w:pos="284"/>
        </w:tabs>
        <w:jc w:val="both"/>
        <w:rPr>
          <w:sz w:val="28"/>
          <w:szCs w:val="28"/>
        </w:rPr>
      </w:pPr>
      <w:r w:rsidRPr="00E557C9">
        <w:rPr>
          <w:b/>
          <w:sz w:val="28"/>
          <w:szCs w:val="28"/>
        </w:rPr>
        <w:t>Пухаты, Э.</w:t>
      </w:r>
      <w:r w:rsidRPr="00E557C9">
        <w:rPr>
          <w:sz w:val="28"/>
          <w:szCs w:val="28"/>
        </w:rPr>
        <w:t xml:space="preserve"> Нæ фидæн-нæ къухты / Пухаты Элинæ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№2</w:t>
      </w:r>
      <w:r w:rsidR="00DD0423">
        <w:rPr>
          <w:sz w:val="28"/>
          <w:szCs w:val="28"/>
        </w:rPr>
        <w:t>. –</w:t>
      </w:r>
      <w:r w:rsidRPr="00E557C9">
        <w:rPr>
          <w:sz w:val="28"/>
          <w:szCs w:val="28"/>
        </w:rPr>
        <w:t xml:space="preserve"> Ф. 26.</w:t>
      </w:r>
    </w:p>
    <w:p w14:paraId="7173B4F1" w14:textId="77777777" w:rsidR="000032A6" w:rsidRPr="00E557C9" w:rsidRDefault="000032A6" w:rsidP="000032A6">
      <w:pPr>
        <w:pStyle w:val="a6"/>
        <w:tabs>
          <w:tab w:val="left" w:pos="284"/>
        </w:tabs>
        <w:ind w:left="1080"/>
        <w:jc w:val="both"/>
        <w:rPr>
          <w:sz w:val="28"/>
          <w:szCs w:val="28"/>
        </w:rPr>
      </w:pPr>
      <w:r w:rsidRPr="00E557C9">
        <w:rPr>
          <w:sz w:val="28"/>
          <w:szCs w:val="28"/>
        </w:rPr>
        <w:t>Пухаева, Э. Наше будущее – в наших руках : [стихи].</w:t>
      </w:r>
    </w:p>
    <w:p w14:paraId="7EF17563" w14:textId="72FBB3A6"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Пухаты, Э. </w:t>
      </w:r>
      <w:r w:rsidRPr="00E557C9">
        <w:rPr>
          <w:sz w:val="28"/>
          <w:szCs w:val="28"/>
        </w:rPr>
        <w:t>Æвæдза… / Пухаты Энвер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№2</w:t>
      </w:r>
      <w:r w:rsidR="00DD0423">
        <w:rPr>
          <w:sz w:val="28"/>
          <w:szCs w:val="28"/>
        </w:rPr>
        <w:t>. –</w:t>
      </w:r>
      <w:r w:rsidRPr="00E557C9">
        <w:rPr>
          <w:sz w:val="28"/>
          <w:szCs w:val="28"/>
        </w:rPr>
        <w:t xml:space="preserve"> Ф. 138-142.</w:t>
      </w:r>
    </w:p>
    <w:p w14:paraId="10315047" w14:textId="77777777" w:rsidR="000032A6" w:rsidRDefault="000032A6" w:rsidP="000032A6">
      <w:pPr>
        <w:pStyle w:val="a6"/>
        <w:tabs>
          <w:tab w:val="left" w:pos="284"/>
        </w:tabs>
        <w:ind w:left="1080"/>
        <w:jc w:val="both"/>
        <w:rPr>
          <w:sz w:val="28"/>
          <w:szCs w:val="28"/>
        </w:rPr>
      </w:pPr>
      <w:r w:rsidRPr="00E557C9">
        <w:rPr>
          <w:sz w:val="28"/>
          <w:szCs w:val="28"/>
        </w:rPr>
        <w:t>Пухаев, Э. Все-таки… : [крылатые выражения].</w:t>
      </w:r>
    </w:p>
    <w:p w14:paraId="4EE16A44" w14:textId="4DD6D390"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Саукуйти</w:t>
      </w:r>
      <w:r>
        <w:rPr>
          <w:b/>
          <w:sz w:val="28"/>
          <w:szCs w:val="28"/>
        </w:rPr>
        <w:t>,</w:t>
      </w:r>
      <w:r w:rsidRPr="00C15E49">
        <w:rPr>
          <w:b/>
          <w:sz w:val="28"/>
          <w:szCs w:val="28"/>
        </w:rPr>
        <w:t xml:space="preserve"> Х.</w:t>
      </w:r>
      <w:r w:rsidRPr="00C15E49">
        <w:rPr>
          <w:sz w:val="28"/>
          <w:szCs w:val="28"/>
        </w:rPr>
        <w:t xml:space="preserve"> Æмбалмæ ; Уарзондзийнадæ : [æмдзæвгитæ] / Са</w:t>
      </w:r>
      <w:r>
        <w:rPr>
          <w:sz w:val="28"/>
          <w:szCs w:val="28"/>
        </w:rPr>
        <w:t xml:space="preserve">укуйти Хамбийи фурт Хасан </w:t>
      </w:r>
      <w:r w:rsidR="00DD0423">
        <w:rPr>
          <w:sz w:val="28"/>
          <w:szCs w:val="28"/>
        </w:rPr>
        <w:t xml:space="preserve"> (</w:t>
      </w:r>
      <w:r>
        <w:rPr>
          <w:sz w:val="28"/>
          <w:szCs w:val="28"/>
        </w:rPr>
        <w:t>1921-</w:t>
      </w:r>
      <w:r w:rsidRPr="00C15E49">
        <w:rPr>
          <w:sz w:val="28"/>
          <w:szCs w:val="28"/>
        </w:rPr>
        <w:t>1941)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263-</w:t>
      </w:r>
      <w:r w:rsidRPr="00C15E49">
        <w:rPr>
          <w:sz w:val="28"/>
          <w:szCs w:val="28"/>
        </w:rPr>
        <w:t>264.</w:t>
      </w:r>
    </w:p>
    <w:p w14:paraId="38B68E91" w14:textId="1B82B93B"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Савкуев</w:t>
      </w:r>
      <w:r>
        <w:rPr>
          <w:sz w:val="28"/>
          <w:szCs w:val="28"/>
        </w:rPr>
        <w:t>,</w:t>
      </w:r>
      <w:r w:rsidRPr="00C15E49">
        <w:rPr>
          <w:sz w:val="28"/>
          <w:szCs w:val="28"/>
        </w:rPr>
        <w:t xml:space="preserve"> Х. К другу ; Любовь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4E881EAD" w14:textId="507487F2" w:rsidR="000032A6" w:rsidRPr="00E557C9" w:rsidRDefault="000032A6" w:rsidP="00E41B15">
      <w:pPr>
        <w:pStyle w:val="a6"/>
        <w:numPr>
          <w:ilvl w:val="0"/>
          <w:numId w:val="4"/>
        </w:numPr>
        <w:tabs>
          <w:tab w:val="left" w:pos="284"/>
        </w:tabs>
        <w:jc w:val="both"/>
        <w:rPr>
          <w:sz w:val="28"/>
          <w:szCs w:val="28"/>
        </w:rPr>
      </w:pPr>
      <w:r>
        <w:rPr>
          <w:b/>
          <w:sz w:val="28"/>
          <w:szCs w:val="28"/>
        </w:rPr>
        <w:t>Сœлбиты, Д</w:t>
      </w:r>
      <w:r w:rsidRPr="00E557C9">
        <w:rPr>
          <w:b/>
          <w:sz w:val="28"/>
          <w:szCs w:val="28"/>
        </w:rPr>
        <w:t xml:space="preserve">. </w:t>
      </w:r>
      <w:r>
        <w:rPr>
          <w:sz w:val="28"/>
          <w:szCs w:val="28"/>
        </w:rPr>
        <w:t xml:space="preserve">Идылы; Сырх халат; Куырды фырт, œви…; Фынтœ, фынтœ; Кœй чызг дœ, кœй?; Кœй фырт дœ, кœй? / Сœлбиты Дианœ </w:t>
      </w:r>
      <w:r w:rsidRPr="00E557C9">
        <w:rPr>
          <w:sz w:val="28"/>
          <w:szCs w:val="28"/>
        </w:rPr>
        <w:t>//</w:t>
      </w:r>
      <w:r>
        <w:rPr>
          <w:sz w:val="28"/>
          <w:szCs w:val="28"/>
        </w:rPr>
        <w:t xml:space="preserve">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83-90</w:t>
      </w:r>
      <w:r w:rsidRPr="00E557C9">
        <w:rPr>
          <w:sz w:val="28"/>
          <w:szCs w:val="28"/>
        </w:rPr>
        <w:t>.</w:t>
      </w:r>
    </w:p>
    <w:p w14:paraId="570DB00F" w14:textId="77777777" w:rsidR="000032A6" w:rsidRDefault="000032A6" w:rsidP="000032A6">
      <w:pPr>
        <w:pStyle w:val="a6"/>
        <w:tabs>
          <w:tab w:val="left" w:pos="284"/>
        </w:tabs>
        <w:ind w:left="1080"/>
        <w:jc w:val="both"/>
        <w:rPr>
          <w:sz w:val="28"/>
          <w:szCs w:val="28"/>
        </w:rPr>
      </w:pPr>
      <w:r>
        <w:rPr>
          <w:sz w:val="28"/>
          <w:szCs w:val="28"/>
        </w:rPr>
        <w:t>Салбиева, Д</w:t>
      </w:r>
      <w:r w:rsidRPr="00E557C9">
        <w:rPr>
          <w:sz w:val="28"/>
          <w:szCs w:val="28"/>
        </w:rPr>
        <w:t>.</w:t>
      </w:r>
      <w:r>
        <w:rPr>
          <w:sz w:val="28"/>
          <w:szCs w:val="28"/>
        </w:rPr>
        <w:t xml:space="preserve"> Этюды.</w:t>
      </w:r>
    </w:p>
    <w:p w14:paraId="432807CA" w14:textId="77777777" w:rsidR="00852C04" w:rsidRPr="00D4778D" w:rsidRDefault="00852C04" w:rsidP="00E41B15">
      <w:pPr>
        <w:numPr>
          <w:ilvl w:val="0"/>
          <w:numId w:val="4"/>
        </w:numPr>
        <w:jc w:val="both"/>
        <w:rPr>
          <w:sz w:val="28"/>
          <w:szCs w:val="28"/>
        </w:rPr>
      </w:pPr>
      <w:r>
        <w:rPr>
          <w:rStyle w:val="ae"/>
          <w:rFonts w:eastAsiaTheme="majorEastAsia"/>
          <w:sz w:val="28"/>
          <w:szCs w:val="28"/>
        </w:rPr>
        <w:t>Санахъоты, Ю</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Базырджын фидиуæг; Саби; Зонды артдзæст; У моря / Санахъоты Юля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67-70</w:t>
      </w:r>
      <w:r w:rsidRPr="000C5566">
        <w:rPr>
          <w:sz w:val="28"/>
          <w:szCs w:val="28"/>
        </w:rPr>
        <w:t>.</w:t>
      </w:r>
    </w:p>
    <w:p w14:paraId="71BFB023" w14:textId="77777777" w:rsidR="00852C04" w:rsidRDefault="00D45B0A" w:rsidP="00852C04">
      <w:pPr>
        <w:tabs>
          <w:tab w:val="num" w:pos="786"/>
        </w:tabs>
        <w:ind w:left="928"/>
        <w:jc w:val="both"/>
        <w:rPr>
          <w:sz w:val="28"/>
          <w:szCs w:val="28"/>
        </w:rPr>
      </w:pPr>
      <w:r>
        <w:rPr>
          <w:sz w:val="28"/>
          <w:szCs w:val="28"/>
        </w:rPr>
        <w:t>Санакоева, Ю</w:t>
      </w:r>
      <w:r w:rsidR="00852C04">
        <w:rPr>
          <w:sz w:val="28"/>
          <w:szCs w:val="28"/>
        </w:rPr>
        <w:t>. [Стихи].</w:t>
      </w:r>
    </w:p>
    <w:p w14:paraId="61D53429" w14:textId="77777777" w:rsidR="009F0C41" w:rsidRPr="00B007FB" w:rsidRDefault="009F0C41" w:rsidP="00E41B15">
      <w:pPr>
        <w:numPr>
          <w:ilvl w:val="0"/>
          <w:numId w:val="4"/>
        </w:numPr>
        <w:jc w:val="both"/>
        <w:rPr>
          <w:sz w:val="28"/>
          <w:szCs w:val="28"/>
        </w:rPr>
      </w:pPr>
      <w:r>
        <w:rPr>
          <w:rStyle w:val="ae"/>
          <w:rFonts w:eastAsiaTheme="majorEastAsia"/>
          <w:sz w:val="28"/>
          <w:szCs w:val="28"/>
        </w:rPr>
        <w:t>Санахъоты, Ю</w:t>
      </w:r>
      <w:r w:rsidRPr="000C5566">
        <w:rPr>
          <w:rStyle w:val="ae"/>
          <w:rFonts w:eastAsiaTheme="majorEastAsia"/>
          <w:sz w:val="28"/>
          <w:szCs w:val="28"/>
        </w:rPr>
        <w:t>.</w:t>
      </w:r>
      <w:r w:rsidRPr="000C5566">
        <w:rPr>
          <w:rStyle w:val="apple-converted-space"/>
          <w:b/>
          <w:bCs/>
          <w:sz w:val="28"/>
          <w:szCs w:val="28"/>
        </w:rPr>
        <w:t xml:space="preserve"> </w:t>
      </w:r>
      <w:r>
        <w:rPr>
          <w:sz w:val="28"/>
          <w:szCs w:val="28"/>
          <w:lang w:val="en-US"/>
        </w:rPr>
        <w:t>Die</w:t>
      </w:r>
      <w:r w:rsidRPr="009F0C41">
        <w:rPr>
          <w:sz w:val="28"/>
          <w:szCs w:val="28"/>
        </w:rPr>
        <w:t xml:space="preserve"> </w:t>
      </w:r>
      <w:r>
        <w:rPr>
          <w:sz w:val="28"/>
          <w:szCs w:val="28"/>
          <w:lang w:val="en-US"/>
        </w:rPr>
        <w:t>blauen</w:t>
      </w:r>
      <w:r w:rsidRPr="009F0C41">
        <w:rPr>
          <w:sz w:val="28"/>
          <w:szCs w:val="28"/>
        </w:rPr>
        <w:t xml:space="preserve"> </w:t>
      </w:r>
      <w:r>
        <w:rPr>
          <w:sz w:val="28"/>
          <w:szCs w:val="28"/>
          <w:lang w:val="en-US"/>
        </w:rPr>
        <w:t>Veilchen</w:t>
      </w:r>
      <w:r w:rsidRPr="009F0C41">
        <w:rPr>
          <w:sz w:val="28"/>
          <w:szCs w:val="28"/>
        </w:rPr>
        <w:t xml:space="preserve"> </w:t>
      </w:r>
      <w:r>
        <w:rPr>
          <w:sz w:val="28"/>
          <w:szCs w:val="28"/>
          <w:lang w:val="en-US"/>
        </w:rPr>
        <w:t>der</w:t>
      </w:r>
      <w:r w:rsidRPr="009F0C41">
        <w:rPr>
          <w:sz w:val="28"/>
          <w:szCs w:val="28"/>
        </w:rPr>
        <w:t xml:space="preserve"> </w:t>
      </w:r>
      <w:r>
        <w:rPr>
          <w:sz w:val="28"/>
          <w:szCs w:val="28"/>
          <w:lang w:val="en-US"/>
        </w:rPr>
        <w:t>Augelein</w:t>
      </w:r>
      <w:r>
        <w:rPr>
          <w:sz w:val="28"/>
          <w:szCs w:val="28"/>
        </w:rPr>
        <w:t>=Дæ цæстыты – цъæх малусæг…;</w:t>
      </w:r>
      <w:r w:rsidRPr="009F0C41">
        <w:rPr>
          <w:sz w:val="28"/>
          <w:szCs w:val="28"/>
        </w:rPr>
        <w:t xml:space="preserve"> </w:t>
      </w:r>
      <w:r>
        <w:rPr>
          <w:sz w:val="28"/>
          <w:szCs w:val="28"/>
          <w:lang w:val="en-US"/>
        </w:rPr>
        <w:t>Es</w:t>
      </w:r>
      <w:r w:rsidRPr="009F0C41">
        <w:rPr>
          <w:sz w:val="28"/>
          <w:szCs w:val="28"/>
        </w:rPr>
        <w:t xml:space="preserve"> </w:t>
      </w:r>
      <w:r>
        <w:rPr>
          <w:sz w:val="28"/>
          <w:szCs w:val="28"/>
          <w:lang w:val="en-US"/>
        </w:rPr>
        <w:t>liegt</w:t>
      </w:r>
      <w:r w:rsidRPr="009F0C41">
        <w:rPr>
          <w:sz w:val="28"/>
          <w:szCs w:val="28"/>
        </w:rPr>
        <w:t xml:space="preserve"> </w:t>
      </w:r>
      <w:r>
        <w:rPr>
          <w:sz w:val="28"/>
          <w:szCs w:val="28"/>
          <w:lang w:val="en-US"/>
        </w:rPr>
        <w:t>der</w:t>
      </w:r>
      <w:r w:rsidRPr="009F0C41">
        <w:rPr>
          <w:sz w:val="28"/>
          <w:szCs w:val="28"/>
        </w:rPr>
        <w:t xml:space="preserve"> </w:t>
      </w:r>
      <w:r>
        <w:rPr>
          <w:sz w:val="28"/>
          <w:szCs w:val="28"/>
          <w:lang w:val="en-US"/>
        </w:rPr>
        <w:t>heibe</w:t>
      </w:r>
      <w:r w:rsidRPr="009F0C41">
        <w:rPr>
          <w:sz w:val="28"/>
          <w:szCs w:val="28"/>
        </w:rPr>
        <w:t xml:space="preserve"> </w:t>
      </w:r>
      <w:r>
        <w:rPr>
          <w:sz w:val="28"/>
          <w:szCs w:val="28"/>
          <w:lang w:val="en-US"/>
        </w:rPr>
        <w:t>Sommer</w:t>
      </w:r>
      <w:r w:rsidRPr="009F0C41">
        <w:rPr>
          <w:sz w:val="28"/>
          <w:szCs w:val="28"/>
        </w:rPr>
        <w:t>=</w:t>
      </w:r>
      <w:r w:rsidR="00B007FB">
        <w:rPr>
          <w:sz w:val="28"/>
          <w:szCs w:val="28"/>
        </w:rPr>
        <w:t xml:space="preserve"> Мæ буц дидин дæ рустыл…;</w:t>
      </w:r>
      <w:r w:rsidRPr="009F0C41">
        <w:rPr>
          <w:sz w:val="28"/>
          <w:szCs w:val="28"/>
        </w:rPr>
        <w:t xml:space="preserve"> </w:t>
      </w:r>
      <w:r>
        <w:rPr>
          <w:sz w:val="28"/>
          <w:szCs w:val="28"/>
          <w:lang w:val="en-US"/>
        </w:rPr>
        <w:t>Sie</w:t>
      </w:r>
      <w:r w:rsidRPr="00B007FB">
        <w:rPr>
          <w:sz w:val="28"/>
          <w:szCs w:val="28"/>
        </w:rPr>
        <w:t xml:space="preserve"> </w:t>
      </w:r>
      <w:r>
        <w:rPr>
          <w:sz w:val="28"/>
          <w:szCs w:val="28"/>
          <w:lang w:val="en-US"/>
        </w:rPr>
        <w:t>saben</w:t>
      </w:r>
      <w:r w:rsidRPr="00B007FB">
        <w:rPr>
          <w:sz w:val="28"/>
          <w:szCs w:val="28"/>
        </w:rPr>
        <w:t xml:space="preserve"> </w:t>
      </w:r>
      <w:r>
        <w:rPr>
          <w:sz w:val="28"/>
          <w:szCs w:val="28"/>
          <w:lang w:val="en-US"/>
        </w:rPr>
        <w:t>und</w:t>
      </w:r>
      <w:r w:rsidRPr="00B007FB">
        <w:rPr>
          <w:sz w:val="28"/>
          <w:szCs w:val="28"/>
        </w:rPr>
        <w:t xml:space="preserve"> </w:t>
      </w:r>
      <w:r>
        <w:rPr>
          <w:sz w:val="28"/>
          <w:szCs w:val="28"/>
          <w:lang w:val="en-US"/>
        </w:rPr>
        <w:t>tranken</w:t>
      </w:r>
      <w:r w:rsidRPr="00B007FB">
        <w:rPr>
          <w:sz w:val="28"/>
          <w:szCs w:val="28"/>
        </w:rPr>
        <w:t xml:space="preserve"> </w:t>
      </w:r>
      <w:r>
        <w:rPr>
          <w:sz w:val="28"/>
          <w:szCs w:val="28"/>
          <w:lang w:val="en-US"/>
        </w:rPr>
        <w:t>am</w:t>
      </w:r>
      <w:r w:rsidRPr="00B007FB">
        <w:rPr>
          <w:sz w:val="28"/>
          <w:szCs w:val="28"/>
        </w:rPr>
        <w:t xml:space="preserve"> </w:t>
      </w:r>
      <w:r>
        <w:rPr>
          <w:sz w:val="28"/>
          <w:szCs w:val="28"/>
          <w:lang w:val="en-US"/>
        </w:rPr>
        <w:t>Teetisch</w:t>
      </w:r>
      <w:r w:rsidRPr="00B007FB">
        <w:rPr>
          <w:sz w:val="28"/>
          <w:szCs w:val="28"/>
        </w:rPr>
        <w:t>=</w:t>
      </w:r>
      <w:r w:rsidR="00B007FB">
        <w:rPr>
          <w:sz w:val="28"/>
          <w:szCs w:val="28"/>
        </w:rPr>
        <w:t>Цымттой цай уæздæттæ æнæфау : [æмдзæвгæтæ]</w:t>
      </w:r>
      <w:r w:rsidRPr="00B007FB">
        <w:rPr>
          <w:sz w:val="28"/>
          <w:szCs w:val="28"/>
        </w:rPr>
        <w:t xml:space="preserve"> / </w:t>
      </w:r>
      <w:r>
        <w:rPr>
          <w:sz w:val="28"/>
          <w:szCs w:val="28"/>
        </w:rPr>
        <w:t>Санахъоты</w:t>
      </w:r>
      <w:r w:rsidRPr="00B007FB">
        <w:rPr>
          <w:sz w:val="28"/>
          <w:szCs w:val="28"/>
        </w:rPr>
        <w:t xml:space="preserve"> </w:t>
      </w:r>
      <w:r>
        <w:rPr>
          <w:sz w:val="28"/>
          <w:szCs w:val="28"/>
        </w:rPr>
        <w:t>Юля</w:t>
      </w:r>
      <w:r w:rsidRPr="00B007FB">
        <w:rPr>
          <w:sz w:val="28"/>
          <w:szCs w:val="28"/>
        </w:rPr>
        <w:t xml:space="preserve"> // </w:t>
      </w:r>
      <w:r w:rsidRPr="000C5566">
        <w:rPr>
          <w:sz w:val="28"/>
          <w:szCs w:val="28"/>
        </w:rPr>
        <w:t>Горный</w:t>
      </w:r>
      <w:r w:rsidRPr="00B007FB">
        <w:rPr>
          <w:sz w:val="28"/>
          <w:szCs w:val="28"/>
        </w:rPr>
        <w:t xml:space="preserve"> </w:t>
      </w:r>
      <w:r w:rsidRPr="000C5566">
        <w:rPr>
          <w:sz w:val="28"/>
          <w:szCs w:val="28"/>
        </w:rPr>
        <w:t>ветер</w:t>
      </w:r>
      <w:r w:rsidRPr="00B007FB">
        <w:rPr>
          <w:sz w:val="28"/>
          <w:szCs w:val="28"/>
        </w:rPr>
        <w:t>=</w:t>
      </w:r>
      <w:r w:rsidRPr="000C5566">
        <w:rPr>
          <w:sz w:val="28"/>
          <w:szCs w:val="28"/>
        </w:rPr>
        <w:t>Х</w:t>
      </w:r>
      <w:r w:rsidRPr="00B007FB">
        <w:rPr>
          <w:sz w:val="28"/>
          <w:szCs w:val="28"/>
        </w:rPr>
        <w:t>æ</w:t>
      </w:r>
      <w:r w:rsidRPr="000C5566">
        <w:rPr>
          <w:sz w:val="28"/>
          <w:szCs w:val="28"/>
        </w:rPr>
        <w:t>ххон</w:t>
      </w:r>
      <w:r w:rsidRPr="00B007FB">
        <w:rPr>
          <w:sz w:val="28"/>
          <w:szCs w:val="28"/>
        </w:rPr>
        <w:t xml:space="preserve"> </w:t>
      </w:r>
      <w:r w:rsidRPr="000C5566">
        <w:rPr>
          <w:sz w:val="28"/>
          <w:szCs w:val="28"/>
        </w:rPr>
        <w:t>дымг</w:t>
      </w:r>
      <w:r w:rsidRPr="00B007FB">
        <w:rPr>
          <w:sz w:val="28"/>
          <w:szCs w:val="28"/>
        </w:rPr>
        <w:t>æ=</w:t>
      </w:r>
      <w:r w:rsidRPr="009F0C41">
        <w:rPr>
          <w:sz w:val="28"/>
          <w:szCs w:val="28"/>
          <w:lang w:val="en-US"/>
        </w:rPr>
        <w:t>Mountain</w:t>
      </w:r>
      <w:r w:rsidRPr="00B007FB">
        <w:rPr>
          <w:sz w:val="28"/>
          <w:szCs w:val="28"/>
        </w:rPr>
        <w:t xml:space="preserve"> </w:t>
      </w:r>
      <w:r w:rsidRPr="009F0C41">
        <w:rPr>
          <w:sz w:val="28"/>
          <w:szCs w:val="28"/>
          <w:lang w:val="en-US"/>
        </w:rPr>
        <w:t>wind</w:t>
      </w:r>
      <w:r w:rsidRPr="00B007FB">
        <w:rPr>
          <w:sz w:val="28"/>
          <w:szCs w:val="28"/>
        </w:rPr>
        <w:t xml:space="preserve">. – 2019. – №29-30. – </w:t>
      </w:r>
      <w:r>
        <w:rPr>
          <w:sz w:val="28"/>
          <w:szCs w:val="28"/>
        </w:rPr>
        <w:t>Ф</w:t>
      </w:r>
      <w:r w:rsidRPr="00B007FB">
        <w:rPr>
          <w:sz w:val="28"/>
          <w:szCs w:val="28"/>
        </w:rPr>
        <w:t xml:space="preserve">. </w:t>
      </w:r>
      <w:r w:rsidR="00B007FB">
        <w:rPr>
          <w:sz w:val="28"/>
          <w:szCs w:val="28"/>
        </w:rPr>
        <w:t>311-312</w:t>
      </w:r>
      <w:r w:rsidRPr="00B007FB">
        <w:rPr>
          <w:sz w:val="28"/>
          <w:szCs w:val="28"/>
        </w:rPr>
        <w:t>.</w:t>
      </w:r>
    </w:p>
    <w:p w14:paraId="4B3EF611" w14:textId="77777777" w:rsidR="009F0C41" w:rsidRPr="00852C04" w:rsidRDefault="009F0C41" w:rsidP="00D90BAB">
      <w:pPr>
        <w:tabs>
          <w:tab w:val="num" w:pos="786"/>
        </w:tabs>
        <w:ind w:left="928"/>
        <w:jc w:val="both"/>
        <w:rPr>
          <w:sz w:val="28"/>
          <w:szCs w:val="28"/>
        </w:rPr>
      </w:pPr>
      <w:r>
        <w:rPr>
          <w:sz w:val="28"/>
          <w:szCs w:val="28"/>
        </w:rPr>
        <w:t>Санакоева, Ю. [Стихи].</w:t>
      </w:r>
    </w:p>
    <w:p w14:paraId="4972B69A" w14:textId="7758B66E" w:rsidR="000032A6" w:rsidRPr="00296179" w:rsidRDefault="000032A6" w:rsidP="00E41B15">
      <w:pPr>
        <w:pStyle w:val="a6"/>
        <w:numPr>
          <w:ilvl w:val="0"/>
          <w:numId w:val="4"/>
        </w:numPr>
        <w:tabs>
          <w:tab w:val="left" w:pos="284"/>
        </w:tabs>
        <w:jc w:val="both"/>
        <w:rPr>
          <w:sz w:val="28"/>
          <w:szCs w:val="28"/>
        </w:rPr>
      </w:pPr>
      <w:r w:rsidRPr="00296179">
        <w:rPr>
          <w:b/>
          <w:sz w:val="28"/>
          <w:szCs w:val="28"/>
        </w:rPr>
        <w:t>Байаты Гаппойы æмбырдгонд æмбисæндтæ</w:t>
      </w:r>
      <w:r w:rsidRPr="00296179">
        <w:rPr>
          <w:sz w:val="28"/>
          <w:szCs w:val="28"/>
        </w:rPr>
        <w:t xml:space="preserve"> // 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№9</w:t>
      </w:r>
      <w:r w:rsidR="00DD0423">
        <w:rPr>
          <w:sz w:val="28"/>
          <w:szCs w:val="28"/>
        </w:rPr>
        <w:t>. –</w:t>
      </w:r>
      <w:r w:rsidRPr="00296179">
        <w:rPr>
          <w:sz w:val="28"/>
          <w:szCs w:val="28"/>
        </w:rPr>
        <w:t xml:space="preserve"> Ф. 23-24.</w:t>
      </w:r>
    </w:p>
    <w:p w14:paraId="50D41646" w14:textId="77777777" w:rsidR="000032A6" w:rsidRPr="00FB3CF2" w:rsidRDefault="000032A6" w:rsidP="000032A6">
      <w:pPr>
        <w:pStyle w:val="a6"/>
        <w:tabs>
          <w:tab w:val="left" w:pos="284"/>
        </w:tabs>
        <w:ind w:left="1080"/>
        <w:jc w:val="both"/>
        <w:rPr>
          <w:sz w:val="28"/>
          <w:szCs w:val="28"/>
        </w:rPr>
      </w:pPr>
      <w:r w:rsidRPr="00296179">
        <w:rPr>
          <w:sz w:val="28"/>
          <w:szCs w:val="28"/>
        </w:rPr>
        <w:t>Сборник пословиц Гаппо Баева.</w:t>
      </w:r>
    </w:p>
    <w:p w14:paraId="73675D95" w14:textId="75B44973" w:rsidR="000032A6" w:rsidRPr="00E557C9" w:rsidRDefault="000032A6" w:rsidP="00E41B15">
      <w:pPr>
        <w:pStyle w:val="a6"/>
        <w:numPr>
          <w:ilvl w:val="0"/>
          <w:numId w:val="4"/>
        </w:numPr>
        <w:tabs>
          <w:tab w:val="left" w:pos="284"/>
        </w:tabs>
        <w:jc w:val="both"/>
        <w:rPr>
          <w:color w:val="FF0000"/>
          <w:sz w:val="28"/>
          <w:szCs w:val="28"/>
        </w:rPr>
      </w:pPr>
      <w:r w:rsidRPr="00E557C9">
        <w:rPr>
          <w:b/>
          <w:sz w:val="28"/>
          <w:szCs w:val="28"/>
        </w:rPr>
        <w:lastRenderedPageBreak/>
        <w:t xml:space="preserve"> «Фæсалыл, дам, арт бахæцыд…»</w:t>
      </w:r>
      <w:r w:rsidRPr="00E557C9">
        <w:rPr>
          <w:sz w:val="28"/>
          <w:szCs w:val="28"/>
        </w:rPr>
        <w:t xml:space="preserve">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№9</w:t>
      </w:r>
      <w:r w:rsidR="00DD0423">
        <w:rPr>
          <w:sz w:val="28"/>
          <w:szCs w:val="28"/>
        </w:rPr>
        <w:t>. –</w:t>
      </w:r>
      <w:r w:rsidRPr="00E557C9">
        <w:rPr>
          <w:sz w:val="28"/>
          <w:szCs w:val="28"/>
        </w:rPr>
        <w:t xml:space="preserve"> Ф. 63-64.</w:t>
      </w:r>
    </w:p>
    <w:p w14:paraId="5F7E1B62" w14:textId="77777777" w:rsidR="000032A6" w:rsidRDefault="000032A6" w:rsidP="000032A6">
      <w:pPr>
        <w:tabs>
          <w:tab w:val="left" w:pos="284"/>
        </w:tabs>
        <w:ind w:left="1080"/>
        <w:jc w:val="both"/>
        <w:rPr>
          <w:sz w:val="28"/>
          <w:szCs w:val="28"/>
        </w:rPr>
      </w:pPr>
      <w:r w:rsidRPr="006317D6">
        <w:rPr>
          <w:color w:val="FF0000"/>
          <w:sz w:val="28"/>
          <w:szCs w:val="28"/>
        </w:rPr>
        <w:t xml:space="preserve">«Сгорела, …» </w:t>
      </w:r>
      <w:r w:rsidRPr="00892E99">
        <w:rPr>
          <w:sz w:val="28"/>
          <w:szCs w:val="28"/>
        </w:rPr>
        <w:t>: [песня, посвящ. Герою Советского Союза, капитану 1-го ранга Астану Кесаеву / сл. Б. Гурдзибети ; муз. Е. Гулчеты].</w:t>
      </w:r>
    </w:p>
    <w:p w14:paraId="03ED5AFE" w14:textId="355E81BB"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Скъодтати</w:t>
      </w:r>
      <w:r>
        <w:rPr>
          <w:b/>
          <w:sz w:val="28"/>
          <w:szCs w:val="28"/>
        </w:rPr>
        <w:t>,</w:t>
      </w:r>
      <w:r w:rsidRPr="00C15E49">
        <w:rPr>
          <w:b/>
          <w:sz w:val="28"/>
          <w:szCs w:val="28"/>
        </w:rPr>
        <w:t xml:space="preserve"> А.</w:t>
      </w:r>
      <w:r w:rsidRPr="00C15E49">
        <w:rPr>
          <w:sz w:val="28"/>
          <w:szCs w:val="28"/>
        </w:rPr>
        <w:t xml:space="preserve"> Дигорæмæ ; Зингхуст æмбæлттæн : [æмдзæвгитæ] / Скъодт</w:t>
      </w:r>
      <w:r>
        <w:rPr>
          <w:sz w:val="28"/>
          <w:szCs w:val="28"/>
        </w:rPr>
        <w:t xml:space="preserve">ати Къостани фурт Амурхан </w:t>
      </w:r>
      <w:r w:rsidR="00DD0423">
        <w:rPr>
          <w:sz w:val="28"/>
          <w:szCs w:val="28"/>
        </w:rPr>
        <w:t xml:space="preserve"> (</w:t>
      </w:r>
      <w:r>
        <w:rPr>
          <w:sz w:val="28"/>
          <w:szCs w:val="28"/>
        </w:rPr>
        <w:t>1914-</w:t>
      </w:r>
      <w:r w:rsidRPr="00C15E49">
        <w:rPr>
          <w:sz w:val="28"/>
          <w:szCs w:val="28"/>
        </w:rPr>
        <w:t>1989)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275-</w:t>
      </w:r>
      <w:r w:rsidRPr="00C15E49">
        <w:rPr>
          <w:sz w:val="28"/>
          <w:szCs w:val="28"/>
        </w:rPr>
        <w:t>277.</w:t>
      </w:r>
    </w:p>
    <w:p w14:paraId="43C87453" w14:textId="34242C3E" w:rsidR="000032A6" w:rsidRDefault="000032A6" w:rsidP="000032A6">
      <w:pPr>
        <w:pStyle w:val="a6"/>
        <w:tabs>
          <w:tab w:val="left" w:pos="142"/>
          <w:tab w:val="left" w:pos="993"/>
        </w:tabs>
        <w:ind w:left="0" w:firstLine="851"/>
        <w:jc w:val="both"/>
        <w:rPr>
          <w:sz w:val="28"/>
          <w:szCs w:val="28"/>
        </w:rPr>
      </w:pPr>
      <w:r w:rsidRPr="00C15E49">
        <w:rPr>
          <w:sz w:val="28"/>
          <w:szCs w:val="28"/>
        </w:rPr>
        <w:t>Скодтаев</w:t>
      </w:r>
      <w:r>
        <w:rPr>
          <w:sz w:val="28"/>
          <w:szCs w:val="28"/>
        </w:rPr>
        <w:t>,</w:t>
      </w:r>
      <w:r w:rsidRPr="00C15E49">
        <w:rPr>
          <w:sz w:val="28"/>
          <w:szCs w:val="28"/>
        </w:rPr>
        <w:t xml:space="preserve"> А. К Дигории ; Погибшим товарищам : [стихи]</w:t>
      </w:r>
      <w:r w:rsidR="00DD0423">
        <w:rPr>
          <w:sz w:val="28"/>
          <w:szCs w:val="28"/>
        </w:rPr>
        <w:t>. –</w:t>
      </w:r>
      <w:r w:rsidRPr="00C15E49">
        <w:rPr>
          <w:sz w:val="28"/>
          <w:szCs w:val="28"/>
        </w:rPr>
        <w:t xml:space="preserve"> Есть кр</w:t>
      </w:r>
      <w:r>
        <w:rPr>
          <w:sz w:val="28"/>
          <w:szCs w:val="28"/>
        </w:rPr>
        <w:t>ат. биогр. справка.</w:t>
      </w:r>
    </w:p>
    <w:p w14:paraId="7C237AE0" w14:textId="356CD9DD" w:rsidR="000032A6" w:rsidRPr="00ED7E39" w:rsidRDefault="000032A6" w:rsidP="00E41B15">
      <w:pPr>
        <w:pStyle w:val="a6"/>
        <w:numPr>
          <w:ilvl w:val="0"/>
          <w:numId w:val="4"/>
        </w:numPr>
        <w:tabs>
          <w:tab w:val="left" w:pos="284"/>
        </w:tabs>
        <w:jc w:val="both"/>
        <w:rPr>
          <w:sz w:val="28"/>
          <w:szCs w:val="28"/>
        </w:rPr>
      </w:pPr>
      <w:r w:rsidRPr="004C2DA8">
        <w:rPr>
          <w:b/>
          <w:sz w:val="28"/>
          <w:szCs w:val="28"/>
        </w:rPr>
        <w:t>Скъодтаты, Э</w:t>
      </w:r>
      <w:r w:rsidRPr="00D9570B">
        <w:rPr>
          <w:b/>
          <w:sz w:val="28"/>
          <w:szCs w:val="28"/>
        </w:rPr>
        <w:t>.</w:t>
      </w:r>
      <w:r w:rsidRPr="00D9570B">
        <w:rPr>
          <w:sz w:val="28"/>
          <w:szCs w:val="28"/>
        </w:rPr>
        <w:t xml:space="preserve"> </w:t>
      </w:r>
      <w:r>
        <w:rPr>
          <w:sz w:val="28"/>
          <w:szCs w:val="28"/>
        </w:rPr>
        <w:t>Уœд…; Над; «Игуœрдœнтœ…» ; Цъимара; Салд бœласœ; «Дунгœ уарун…»; « Сœнт-цъœх хуасœ…»; Зœронд кадœнгœгœнœгœн; Таламœ…; «Мадœ…»; «Æй уодœн зинаргъ…»; «Кадœр уогœй…»; «Бонивайœн…»; «Мœйœ арви реубœл…» / Скъодтаты</w:t>
      </w:r>
      <w:r w:rsidRPr="004C2DA8">
        <w:rPr>
          <w:sz w:val="28"/>
          <w:szCs w:val="28"/>
        </w:rPr>
        <w:t xml:space="preserve"> Э</w:t>
      </w:r>
      <w:r>
        <w:rPr>
          <w:sz w:val="28"/>
          <w:szCs w:val="28"/>
        </w:rPr>
        <w:t>льбрус</w:t>
      </w:r>
      <w:r w:rsidRPr="00ED7E39">
        <w:rPr>
          <w:sz w:val="28"/>
          <w:szCs w:val="28"/>
        </w:rPr>
        <w:t xml:space="preserve"> // Мах дуг</w:t>
      </w:r>
      <w:r w:rsidR="00DD0423">
        <w:rPr>
          <w:sz w:val="28"/>
          <w:szCs w:val="28"/>
        </w:rPr>
        <w:t>. –</w:t>
      </w:r>
      <w:r w:rsidRPr="00ED7E39">
        <w:rPr>
          <w:sz w:val="28"/>
          <w:szCs w:val="28"/>
        </w:rPr>
        <w:t xml:space="preserve"> 2019</w:t>
      </w:r>
      <w:r w:rsidR="00DD0423">
        <w:rPr>
          <w:sz w:val="28"/>
          <w:szCs w:val="28"/>
        </w:rPr>
        <w:t>. –</w:t>
      </w:r>
      <w:r w:rsidRPr="00ED7E39">
        <w:rPr>
          <w:sz w:val="28"/>
          <w:szCs w:val="28"/>
        </w:rPr>
        <w:t xml:space="preserve"> №11</w:t>
      </w:r>
      <w:r w:rsidR="00DD0423">
        <w:rPr>
          <w:sz w:val="28"/>
          <w:szCs w:val="28"/>
        </w:rPr>
        <w:t>. –</w:t>
      </w:r>
      <w:r w:rsidRPr="00ED7E39">
        <w:rPr>
          <w:sz w:val="28"/>
          <w:szCs w:val="28"/>
        </w:rPr>
        <w:t xml:space="preserve"> Ф. </w:t>
      </w:r>
      <w:r>
        <w:rPr>
          <w:sz w:val="28"/>
          <w:szCs w:val="28"/>
        </w:rPr>
        <w:t>51-63</w:t>
      </w:r>
      <w:r w:rsidRPr="00ED7E39">
        <w:rPr>
          <w:sz w:val="28"/>
          <w:szCs w:val="28"/>
        </w:rPr>
        <w:t>.</w:t>
      </w:r>
    </w:p>
    <w:p w14:paraId="782DE4B3" w14:textId="77777777" w:rsidR="000032A6" w:rsidRDefault="000032A6" w:rsidP="000032A6">
      <w:pPr>
        <w:pStyle w:val="a6"/>
        <w:tabs>
          <w:tab w:val="left" w:pos="284"/>
        </w:tabs>
        <w:ind w:left="1080"/>
        <w:jc w:val="both"/>
        <w:rPr>
          <w:sz w:val="28"/>
          <w:szCs w:val="28"/>
        </w:rPr>
      </w:pPr>
      <w:r>
        <w:rPr>
          <w:sz w:val="28"/>
          <w:szCs w:val="28"/>
        </w:rPr>
        <w:t>Скодтаев, Э. [Стихи]</w:t>
      </w:r>
      <w:r w:rsidRPr="00D9570B">
        <w:rPr>
          <w:sz w:val="28"/>
          <w:szCs w:val="28"/>
        </w:rPr>
        <w:t>.</w:t>
      </w:r>
    </w:p>
    <w:p w14:paraId="13AB94A7" w14:textId="167ED9DC" w:rsidR="000032A6"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Скъодтати</w:t>
      </w:r>
      <w:r>
        <w:rPr>
          <w:b/>
          <w:sz w:val="28"/>
          <w:szCs w:val="28"/>
        </w:rPr>
        <w:t>,</w:t>
      </w:r>
      <w:r w:rsidRPr="00C15E49">
        <w:rPr>
          <w:b/>
          <w:sz w:val="28"/>
          <w:szCs w:val="28"/>
        </w:rPr>
        <w:t xml:space="preserve"> Э.</w:t>
      </w:r>
      <w:r w:rsidRPr="00C15E49">
        <w:rPr>
          <w:sz w:val="28"/>
          <w:szCs w:val="28"/>
        </w:rPr>
        <w:t xml:space="preserve"> Бæлæсти рохс ; Тикисдар : [радзурдтæ] / Скъодтати Эльбр</w:t>
      </w:r>
      <w:r>
        <w:rPr>
          <w:sz w:val="28"/>
          <w:szCs w:val="28"/>
        </w:rPr>
        <w:t>ус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234-</w:t>
      </w:r>
      <w:r w:rsidRPr="00C15E49">
        <w:rPr>
          <w:sz w:val="28"/>
          <w:szCs w:val="28"/>
        </w:rPr>
        <w:t>253.</w:t>
      </w:r>
    </w:p>
    <w:p w14:paraId="38727441" w14:textId="77777777" w:rsidR="000032A6" w:rsidRPr="00C15E49" w:rsidRDefault="000032A6" w:rsidP="000032A6">
      <w:pPr>
        <w:pStyle w:val="a6"/>
        <w:tabs>
          <w:tab w:val="left" w:pos="426"/>
          <w:tab w:val="left" w:pos="993"/>
        </w:tabs>
        <w:spacing w:line="276" w:lineRule="auto"/>
        <w:ind w:left="928"/>
        <w:jc w:val="both"/>
        <w:rPr>
          <w:sz w:val="28"/>
          <w:szCs w:val="28"/>
        </w:rPr>
      </w:pPr>
      <w:r w:rsidRPr="00033140">
        <w:rPr>
          <w:sz w:val="28"/>
          <w:szCs w:val="28"/>
        </w:rPr>
        <w:t>Скодтаев, Э.</w:t>
      </w:r>
      <w:r>
        <w:rPr>
          <w:sz w:val="28"/>
          <w:szCs w:val="28"/>
        </w:rPr>
        <w:t xml:space="preserve"> [Рассказы].</w:t>
      </w:r>
    </w:p>
    <w:p w14:paraId="19E2B430" w14:textId="4D18610B"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Скъиати</w:t>
      </w:r>
      <w:r>
        <w:rPr>
          <w:b/>
          <w:sz w:val="28"/>
          <w:szCs w:val="28"/>
        </w:rPr>
        <w:t>,</w:t>
      </w:r>
      <w:r w:rsidRPr="00C15E49">
        <w:rPr>
          <w:b/>
          <w:sz w:val="28"/>
          <w:szCs w:val="28"/>
        </w:rPr>
        <w:t xml:space="preserve"> Æ.</w:t>
      </w:r>
      <w:r w:rsidRPr="00C15E49">
        <w:rPr>
          <w:sz w:val="28"/>
          <w:szCs w:val="28"/>
        </w:rPr>
        <w:t xml:space="preserve"> Цубур радзурдтæ : Тикиси балци ; Соги уæрдун / Скъиати Æхсарæ // Ирæ</w:t>
      </w:r>
      <w:r>
        <w:rPr>
          <w:sz w:val="28"/>
          <w:szCs w:val="28"/>
        </w:rPr>
        <w:t>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142-</w:t>
      </w:r>
      <w:r w:rsidRPr="00C15E49">
        <w:rPr>
          <w:sz w:val="28"/>
          <w:szCs w:val="28"/>
        </w:rPr>
        <w:t>147.</w:t>
      </w:r>
    </w:p>
    <w:p w14:paraId="29274F5C"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Скяев</w:t>
      </w:r>
      <w:r>
        <w:rPr>
          <w:sz w:val="28"/>
          <w:szCs w:val="28"/>
        </w:rPr>
        <w:t>,</w:t>
      </w:r>
      <w:r w:rsidRPr="00C15E49">
        <w:rPr>
          <w:sz w:val="28"/>
          <w:szCs w:val="28"/>
        </w:rPr>
        <w:t xml:space="preserve"> А. Короткие рассказы : Путешествие кота ; Телега дров.</w:t>
      </w:r>
    </w:p>
    <w:p w14:paraId="641C3F8E" w14:textId="7590A978"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Тауасити</w:t>
      </w:r>
      <w:r>
        <w:rPr>
          <w:b/>
          <w:sz w:val="28"/>
          <w:szCs w:val="28"/>
        </w:rPr>
        <w:t>,</w:t>
      </w:r>
      <w:r w:rsidRPr="00C15E49">
        <w:rPr>
          <w:b/>
          <w:sz w:val="28"/>
          <w:szCs w:val="28"/>
        </w:rPr>
        <w:t xml:space="preserve"> Ф.</w:t>
      </w:r>
      <w:r w:rsidRPr="00C15E49">
        <w:rPr>
          <w:sz w:val="28"/>
          <w:szCs w:val="28"/>
        </w:rPr>
        <w:t xml:space="preserve"> Биасти фондз æнсувæ</w:t>
      </w:r>
      <w:r>
        <w:rPr>
          <w:sz w:val="28"/>
          <w:szCs w:val="28"/>
        </w:rPr>
        <w:t xml:space="preserve">рей зар / Тауасити Фацбай </w:t>
      </w:r>
      <w:r w:rsidR="00DD0423">
        <w:rPr>
          <w:sz w:val="28"/>
          <w:szCs w:val="28"/>
        </w:rPr>
        <w:t xml:space="preserve"> (</w:t>
      </w:r>
      <w:r>
        <w:rPr>
          <w:sz w:val="28"/>
          <w:szCs w:val="28"/>
        </w:rPr>
        <w:t>1916-</w:t>
      </w:r>
      <w:r w:rsidRPr="00C15E49">
        <w:rPr>
          <w:sz w:val="28"/>
          <w:szCs w:val="28"/>
        </w:rPr>
        <w:t>1985)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261-</w:t>
      </w:r>
      <w:r w:rsidRPr="00C15E49">
        <w:rPr>
          <w:sz w:val="28"/>
          <w:szCs w:val="28"/>
        </w:rPr>
        <w:t>262.</w:t>
      </w:r>
    </w:p>
    <w:p w14:paraId="2ABF2133" w14:textId="394B9316"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Тавасиев</w:t>
      </w:r>
      <w:r>
        <w:rPr>
          <w:sz w:val="28"/>
          <w:szCs w:val="28"/>
        </w:rPr>
        <w:t>,</w:t>
      </w:r>
      <w:r w:rsidRPr="00C15E49">
        <w:rPr>
          <w:sz w:val="28"/>
          <w:szCs w:val="28"/>
        </w:rPr>
        <w:t xml:space="preserve"> Ф. Песня о пяти братьях Бясовых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 об авт.</w:t>
      </w:r>
    </w:p>
    <w:p w14:paraId="0169699D" w14:textId="65ED6943"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Тадтаты, Т. </w:t>
      </w:r>
      <w:r w:rsidRPr="00E557C9">
        <w:rPr>
          <w:sz w:val="28"/>
          <w:szCs w:val="28"/>
        </w:rPr>
        <w:t>Зынгимæ хъазт : радзырд / Тадтаты Тамерлан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№8</w:t>
      </w:r>
      <w:r w:rsidR="00DD0423">
        <w:rPr>
          <w:sz w:val="28"/>
          <w:szCs w:val="28"/>
        </w:rPr>
        <w:t>. –</w:t>
      </w:r>
      <w:r w:rsidRPr="00E557C9">
        <w:rPr>
          <w:sz w:val="28"/>
          <w:szCs w:val="28"/>
        </w:rPr>
        <w:t xml:space="preserve"> Ф. 99-107.</w:t>
      </w:r>
    </w:p>
    <w:p w14:paraId="44055578" w14:textId="77777777" w:rsidR="000032A6" w:rsidRDefault="000032A6" w:rsidP="000032A6">
      <w:pPr>
        <w:pStyle w:val="a6"/>
        <w:tabs>
          <w:tab w:val="left" w:pos="284"/>
        </w:tabs>
        <w:ind w:left="1080"/>
        <w:jc w:val="both"/>
        <w:rPr>
          <w:sz w:val="28"/>
          <w:szCs w:val="28"/>
        </w:rPr>
      </w:pPr>
      <w:r w:rsidRPr="00E557C9">
        <w:rPr>
          <w:sz w:val="28"/>
          <w:szCs w:val="28"/>
        </w:rPr>
        <w:t>Тадтаев, Т. Русская рулетка : рассказ / Тамерлан Тадтаев ; пер. с рус. А. Мзокова.</w:t>
      </w:r>
    </w:p>
    <w:p w14:paraId="1BACC798" w14:textId="31B64B17" w:rsidR="000032A6" w:rsidRDefault="000032A6" w:rsidP="00E41B15">
      <w:pPr>
        <w:pStyle w:val="a6"/>
        <w:numPr>
          <w:ilvl w:val="0"/>
          <w:numId w:val="4"/>
        </w:numPr>
        <w:tabs>
          <w:tab w:val="left" w:pos="284"/>
        </w:tabs>
        <w:jc w:val="both"/>
        <w:rPr>
          <w:sz w:val="28"/>
          <w:szCs w:val="28"/>
        </w:rPr>
      </w:pPr>
      <w:r>
        <w:rPr>
          <w:b/>
          <w:sz w:val="28"/>
          <w:szCs w:val="28"/>
        </w:rPr>
        <w:t>Татдаев, Т</w:t>
      </w:r>
      <w:r w:rsidRPr="00C55FE2">
        <w:rPr>
          <w:b/>
          <w:sz w:val="28"/>
          <w:szCs w:val="28"/>
        </w:rPr>
        <w:t>.</w:t>
      </w:r>
      <w:r w:rsidRPr="00C55FE2">
        <w:rPr>
          <w:sz w:val="28"/>
          <w:szCs w:val="28"/>
        </w:rPr>
        <w:t xml:space="preserve"> </w:t>
      </w:r>
      <w:r>
        <w:rPr>
          <w:sz w:val="28"/>
          <w:szCs w:val="28"/>
        </w:rPr>
        <w:t>Ангел : рассказ / Тамерлан Тадтаев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6-21</w:t>
      </w:r>
      <w:r w:rsidRPr="00C55FE2">
        <w:rPr>
          <w:sz w:val="28"/>
          <w:szCs w:val="28"/>
        </w:rPr>
        <w:t>.</w:t>
      </w:r>
    </w:p>
    <w:p w14:paraId="4E71DFD8" w14:textId="44B2385A" w:rsidR="000032A6" w:rsidRPr="00866194" w:rsidRDefault="000032A6" w:rsidP="00E41B15">
      <w:pPr>
        <w:pStyle w:val="a6"/>
        <w:numPr>
          <w:ilvl w:val="0"/>
          <w:numId w:val="4"/>
        </w:numPr>
        <w:tabs>
          <w:tab w:val="left" w:pos="284"/>
        </w:tabs>
        <w:jc w:val="both"/>
        <w:rPr>
          <w:sz w:val="28"/>
          <w:szCs w:val="28"/>
        </w:rPr>
      </w:pPr>
      <w:r>
        <w:rPr>
          <w:b/>
          <w:sz w:val="28"/>
          <w:szCs w:val="28"/>
        </w:rPr>
        <w:t>Татдаев, Т</w:t>
      </w:r>
      <w:r w:rsidRPr="00C55FE2">
        <w:rPr>
          <w:b/>
          <w:sz w:val="28"/>
          <w:szCs w:val="28"/>
        </w:rPr>
        <w:t>.</w:t>
      </w:r>
      <w:r w:rsidRPr="00C55FE2">
        <w:rPr>
          <w:sz w:val="28"/>
          <w:szCs w:val="28"/>
        </w:rPr>
        <w:t xml:space="preserve"> </w:t>
      </w:r>
      <w:r>
        <w:rPr>
          <w:sz w:val="28"/>
          <w:szCs w:val="28"/>
        </w:rPr>
        <w:t>Вырваться из окружения; Зеленая «восьмерка»; Охотник за головами; Полигон; Реквием по ушедшим : рассказы / Тамерлан Тадтаев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12-29</w:t>
      </w:r>
      <w:r w:rsidRPr="00C55FE2">
        <w:rPr>
          <w:sz w:val="28"/>
          <w:szCs w:val="28"/>
        </w:rPr>
        <w:t>.</w:t>
      </w:r>
    </w:p>
    <w:p w14:paraId="01A54235" w14:textId="41DD54F0"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Темыраты, Д. </w:t>
      </w:r>
      <w:r w:rsidRPr="00E557C9">
        <w:rPr>
          <w:sz w:val="28"/>
          <w:szCs w:val="28"/>
        </w:rPr>
        <w:t>Хъазтизæры чегъретæ : интермеди</w:t>
      </w:r>
      <w:r>
        <w:rPr>
          <w:sz w:val="28"/>
          <w:szCs w:val="28"/>
        </w:rPr>
        <w:t xml:space="preserve"> / Темыраты Дауит</w:t>
      </w:r>
      <w:r w:rsidRPr="00E557C9">
        <w:rPr>
          <w:sz w:val="28"/>
          <w:szCs w:val="28"/>
        </w:rPr>
        <w:t xml:space="preserve">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№8</w:t>
      </w:r>
      <w:r w:rsidR="00DD0423">
        <w:rPr>
          <w:sz w:val="28"/>
          <w:szCs w:val="28"/>
        </w:rPr>
        <w:t>. –</w:t>
      </w:r>
      <w:r w:rsidRPr="00E557C9">
        <w:rPr>
          <w:sz w:val="28"/>
          <w:szCs w:val="28"/>
        </w:rPr>
        <w:t xml:space="preserve"> Ф. 108-117.</w:t>
      </w:r>
    </w:p>
    <w:p w14:paraId="3BE98B79" w14:textId="77777777" w:rsidR="000032A6" w:rsidRDefault="000032A6" w:rsidP="000032A6">
      <w:pPr>
        <w:pStyle w:val="a6"/>
        <w:tabs>
          <w:tab w:val="left" w:pos="284"/>
        </w:tabs>
        <w:ind w:left="1080"/>
        <w:jc w:val="both"/>
        <w:rPr>
          <w:sz w:val="28"/>
          <w:szCs w:val="28"/>
        </w:rPr>
      </w:pPr>
      <w:r w:rsidRPr="00E557C9">
        <w:rPr>
          <w:sz w:val="28"/>
          <w:szCs w:val="28"/>
        </w:rPr>
        <w:t>Темиряев, Д. Посредники вечеринки : интермедия.</w:t>
      </w:r>
    </w:p>
    <w:p w14:paraId="09987ED9" w14:textId="4058EBD2"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Темирати</w:t>
      </w:r>
      <w:r>
        <w:rPr>
          <w:b/>
          <w:sz w:val="28"/>
          <w:szCs w:val="28"/>
        </w:rPr>
        <w:t>,</w:t>
      </w:r>
      <w:r w:rsidRPr="00C15E49">
        <w:rPr>
          <w:b/>
          <w:sz w:val="28"/>
          <w:szCs w:val="28"/>
        </w:rPr>
        <w:t xml:space="preserve"> Д.</w:t>
      </w:r>
      <w:r w:rsidRPr="00C15E49">
        <w:rPr>
          <w:sz w:val="28"/>
          <w:szCs w:val="28"/>
        </w:rPr>
        <w:t xml:space="preserve"> Фæдес ; Кæмæндæр: [æмдзæвгитæ] </w:t>
      </w:r>
      <w:r>
        <w:rPr>
          <w:sz w:val="28"/>
          <w:szCs w:val="28"/>
        </w:rPr>
        <w:t xml:space="preserve">/ Темирати Дауит </w:t>
      </w:r>
      <w:r w:rsidR="00DD0423">
        <w:rPr>
          <w:sz w:val="28"/>
          <w:szCs w:val="28"/>
        </w:rPr>
        <w:t xml:space="preserve"> (</w:t>
      </w:r>
      <w:r>
        <w:rPr>
          <w:sz w:val="28"/>
          <w:szCs w:val="28"/>
        </w:rPr>
        <w:t>1924-</w:t>
      </w:r>
      <w:r w:rsidRPr="00C15E49">
        <w:rPr>
          <w:sz w:val="28"/>
          <w:szCs w:val="28"/>
        </w:rPr>
        <w:t>2007)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249</w:t>
      </w:r>
      <w:r>
        <w:rPr>
          <w:sz w:val="28"/>
          <w:szCs w:val="28"/>
        </w:rPr>
        <w:t>-</w:t>
      </w:r>
      <w:r w:rsidRPr="00C15E49">
        <w:rPr>
          <w:sz w:val="28"/>
          <w:szCs w:val="28"/>
        </w:rPr>
        <w:t>251.</w:t>
      </w:r>
    </w:p>
    <w:p w14:paraId="3A46FA43" w14:textId="287CEB11"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Темираев</w:t>
      </w:r>
      <w:r>
        <w:rPr>
          <w:sz w:val="28"/>
          <w:szCs w:val="28"/>
        </w:rPr>
        <w:t>,</w:t>
      </w:r>
      <w:r w:rsidRPr="00C15E49">
        <w:rPr>
          <w:sz w:val="28"/>
          <w:szCs w:val="28"/>
        </w:rPr>
        <w:t xml:space="preserve"> Д. Тревога ; Кому-то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4FFBB55B" w14:textId="003EE23F" w:rsidR="000032A6" w:rsidRPr="00E557C9" w:rsidRDefault="000032A6" w:rsidP="00E41B15">
      <w:pPr>
        <w:pStyle w:val="a6"/>
        <w:numPr>
          <w:ilvl w:val="0"/>
          <w:numId w:val="4"/>
        </w:numPr>
        <w:tabs>
          <w:tab w:val="left" w:pos="284"/>
        </w:tabs>
        <w:jc w:val="both"/>
        <w:rPr>
          <w:sz w:val="28"/>
          <w:szCs w:val="28"/>
        </w:rPr>
      </w:pPr>
      <w:r w:rsidRPr="00E557C9">
        <w:rPr>
          <w:b/>
          <w:sz w:val="28"/>
          <w:szCs w:val="28"/>
        </w:rPr>
        <w:t>Тъехты, В.</w:t>
      </w:r>
      <w:r w:rsidRPr="00E557C9">
        <w:rPr>
          <w:sz w:val="28"/>
          <w:szCs w:val="28"/>
        </w:rPr>
        <w:t xml:space="preserve"> Надарвазы цад; Тута бæлас; Уарзты тых; Уæд ма хæст цыди / Тъехты Валентин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81-90.</w:t>
      </w:r>
    </w:p>
    <w:p w14:paraId="066935CF" w14:textId="77777777" w:rsidR="000032A6" w:rsidRPr="00E557C9" w:rsidRDefault="000032A6" w:rsidP="000032A6">
      <w:pPr>
        <w:pStyle w:val="a6"/>
        <w:tabs>
          <w:tab w:val="left" w:pos="284"/>
        </w:tabs>
        <w:ind w:left="1080"/>
        <w:jc w:val="both"/>
        <w:rPr>
          <w:sz w:val="28"/>
          <w:szCs w:val="28"/>
        </w:rPr>
      </w:pPr>
      <w:r w:rsidRPr="00E557C9">
        <w:rPr>
          <w:sz w:val="28"/>
          <w:szCs w:val="28"/>
        </w:rPr>
        <w:lastRenderedPageBreak/>
        <w:t>Техов, В. Озеро Надарваз; Тутовое дерево; Сила любви; Шла еще война : рассказы.</w:t>
      </w:r>
    </w:p>
    <w:p w14:paraId="0D420032" w14:textId="014CC500" w:rsidR="000032A6" w:rsidRPr="00E557C9" w:rsidRDefault="000032A6" w:rsidP="00E41B15">
      <w:pPr>
        <w:pStyle w:val="a6"/>
        <w:numPr>
          <w:ilvl w:val="0"/>
          <w:numId w:val="4"/>
        </w:numPr>
        <w:tabs>
          <w:tab w:val="left" w:pos="284"/>
        </w:tabs>
        <w:jc w:val="both"/>
        <w:rPr>
          <w:sz w:val="28"/>
          <w:szCs w:val="28"/>
        </w:rPr>
      </w:pPr>
      <w:r w:rsidRPr="00E557C9">
        <w:rPr>
          <w:b/>
          <w:sz w:val="28"/>
          <w:szCs w:val="28"/>
        </w:rPr>
        <w:t>Тъехты, А.</w:t>
      </w:r>
      <w:r w:rsidRPr="00E557C9">
        <w:rPr>
          <w:sz w:val="28"/>
          <w:szCs w:val="28"/>
        </w:rPr>
        <w:t xml:space="preserve"> Æнамонд скъола / Тъехты Алендæ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118-119.</w:t>
      </w:r>
    </w:p>
    <w:p w14:paraId="380E4845" w14:textId="77777777" w:rsidR="000032A6" w:rsidRPr="00E557C9" w:rsidRDefault="000032A6" w:rsidP="000032A6">
      <w:pPr>
        <w:pStyle w:val="a6"/>
        <w:tabs>
          <w:tab w:val="left" w:pos="284"/>
        </w:tabs>
        <w:ind w:left="1080"/>
        <w:jc w:val="both"/>
        <w:rPr>
          <w:sz w:val="28"/>
          <w:szCs w:val="28"/>
        </w:rPr>
      </w:pPr>
      <w:r w:rsidRPr="00E557C9">
        <w:rPr>
          <w:sz w:val="28"/>
          <w:szCs w:val="28"/>
        </w:rPr>
        <w:t>Техова, А. Несчастная школа : [стихи].</w:t>
      </w:r>
    </w:p>
    <w:p w14:paraId="16F74B32" w14:textId="5DC0C3A4" w:rsidR="000032A6" w:rsidRPr="00E557C9" w:rsidRDefault="000032A6" w:rsidP="00E41B15">
      <w:pPr>
        <w:pStyle w:val="a6"/>
        <w:numPr>
          <w:ilvl w:val="0"/>
          <w:numId w:val="4"/>
        </w:numPr>
        <w:tabs>
          <w:tab w:val="left" w:pos="284"/>
        </w:tabs>
        <w:jc w:val="both"/>
        <w:rPr>
          <w:sz w:val="28"/>
          <w:szCs w:val="28"/>
        </w:rPr>
      </w:pPr>
      <w:r w:rsidRPr="00E557C9">
        <w:rPr>
          <w:b/>
          <w:sz w:val="28"/>
          <w:szCs w:val="28"/>
        </w:rPr>
        <w:t>Тъехты, Л.</w:t>
      </w:r>
      <w:r w:rsidRPr="00E557C9">
        <w:rPr>
          <w:sz w:val="28"/>
          <w:szCs w:val="28"/>
        </w:rPr>
        <w:t xml:space="preserve"> Æфсæдтæ / Тъехты Лизæ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117-118.</w:t>
      </w:r>
    </w:p>
    <w:p w14:paraId="280C859F" w14:textId="77777777" w:rsidR="000032A6" w:rsidRPr="00E557C9" w:rsidRDefault="000032A6" w:rsidP="000032A6">
      <w:pPr>
        <w:pStyle w:val="a6"/>
        <w:tabs>
          <w:tab w:val="left" w:pos="284"/>
        </w:tabs>
        <w:ind w:left="1080"/>
        <w:jc w:val="both"/>
        <w:rPr>
          <w:sz w:val="28"/>
          <w:szCs w:val="28"/>
        </w:rPr>
      </w:pPr>
      <w:r w:rsidRPr="00E557C9">
        <w:rPr>
          <w:sz w:val="28"/>
          <w:szCs w:val="28"/>
        </w:rPr>
        <w:t>Техова, Л. Войска : [стихи].</w:t>
      </w:r>
    </w:p>
    <w:p w14:paraId="036EF10B" w14:textId="7B94FA65"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Тедеты, Е. </w:t>
      </w:r>
      <w:r w:rsidRPr="00E557C9">
        <w:rPr>
          <w:sz w:val="28"/>
          <w:szCs w:val="28"/>
        </w:rPr>
        <w:t>Чи дæ? / Тедеты Ефим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№6</w:t>
      </w:r>
      <w:r w:rsidR="00DD0423">
        <w:rPr>
          <w:sz w:val="28"/>
          <w:szCs w:val="28"/>
        </w:rPr>
        <w:t>. –</w:t>
      </w:r>
      <w:r w:rsidRPr="00E557C9">
        <w:rPr>
          <w:sz w:val="28"/>
          <w:szCs w:val="28"/>
        </w:rPr>
        <w:t xml:space="preserve"> Ф. 30-34.</w:t>
      </w:r>
    </w:p>
    <w:p w14:paraId="5221E306" w14:textId="77777777" w:rsidR="000032A6" w:rsidRDefault="000032A6" w:rsidP="000032A6">
      <w:pPr>
        <w:pStyle w:val="a6"/>
        <w:tabs>
          <w:tab w:val="left" w:pos="284"/>
        </w:tabs>
        <w:ind w:left="1080"/>
        <w:jc w:val="both"/>
        <w:rPr>
          <w:sz w:val="28"/>
          <w:szCs w:val="28"/>
        </w:rPr>
      </w:pPr>
      <w:r w:rsidRPr="00E557C9">
        <w:rPr>
          <w:sz w:val="28"/>
          <w:szCs w:val="28"/>
        </w:rPr>
        <w:t>Тедеев, Е. Кто ты? : [поэма].</w:t>
      </w:r>
    </w:p>
    <w:p w14:paraId="790F4793" w14:textId="0E1A3700"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Тетцойти</w:t>
      </w:r>
      <w:r>
        <w:rPr>
          <w:b/>
          <w:sz w:val="28"/>
          <w:szCs w:val="28"/>
        </w:rPr>
        <w:t>,</w:t>
      </w:r>
      <w:r w:rsidRPr="00C15E49">
        <w:rPr>
          <w:b/>
          <w:sz w:val="28"/>
          <w:szCs w:val="28"/>
        </w:rPr>
        <w:t xml:space="preserve"> Т.</w:t>
      </w:r>
      <w:r w:rsidRPr="00C15E49">
        <w:rPr>
          <w:sz w:val="28"/>
          <w:szCs w:val="28"/>
        </w:rPr>
        <w:t xml:space="preserve"> Гæр!.. ; Билгон : [æмдзæвгитæ] / Тетц</w:t>
      </w:r>
      <w:r>
        <w:rPr>
          <w:sz w:val="28"/>
          <w:szCs w:val="28"/>
        </w:rPr>
        <w:t xml:space="preserve">ойти Гацири фурт Таймураз </w:t>
      </w:r>
      <w:r w:rsidR="00DD0423">
        <w:rPr>
          <w:sz w:val="28"/>
          <w:szCs w:val="28"/>
        </w:rPr>
        <w:t xml:space="preserve"> (</w:t>
      </w:r>
      <w:r>
        <w:rPr>
          <w:sz w:val="28"/>
          <w:szCs w:val="28"/>
        </w:rPr>
        <w:t>1922-</w:t>
      </w:r>
      <w:r w:rsidRPr="00C15E49">
        <w:rPr>
          <w:sz w:val="28"/>
          <w:szCs w:val="28"/>
        </w:rPr>
        <w:t>2010)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269-</w:t>
      </w:r>
      <w:r w:rsidRPr="00C15E49">
        <w:rPr>
          <w:sz w:val="28"/>
          <w:szCs w:val="28"/>
        </w:rPr>
        <w:t>270.</w:t>
      </w:r>
    </w:p>
    <w:p w14:paraId="5A39CFE8" w14:textId="600FF61F"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Тетцоев</w:t>
      </w:r>
      <w:r>
        <w:rPr>
          <w:sz w:val="28"/>
          <w:szCs w:val="28"/>
        </w:rPr>
        <w:t>,</w:t>
      </w:r>
      <w:r w:rsidRPr="00C15E49">
        <w:rPr>
          <w:sz w:val="28"/>
          <w:szCs w:val="28"/>
        </w:rPr>
        <w:t xml:space="preserve"> Т. Как же так!.. ; Побережье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76E9DAB5" w14:textId="3CE717C4" w:rsidR="000032A6" w:rsidRPr="00E557C9" w:rsidRDefault="000032A6" w:rsidP="00E41B15">
      <w:pPr>
        <w:pStyle w:val="a6"/>
        <w:numPr>
          <w:ilvl w:val="0"/>
          <w:numId w:val="4"/>
        </w:numPr>
        <w:tabs>
          <w:tab w:val="left" w:pos="284"/>
        </w:tabs>
        <w:jc w:val="both"/>
        <w:rPr>
          <w:sz w:val="28"/>
          <w:szCs w:val="28"/>
        </w:rPr>
      </w:pPr>
      <w:r>
        <w:rPr>
          <w:b/>
          <w:sz w:val="28"/>
          <w:szCs w:val="28"/>
        </w:rPr>
        <w:t>Тылаттаты, Б</w:t>
      </w:r>
      <w:r w:rsidRPr="00E557C9">
        <w:rPr>
          <w:b/>
          <w:sz w:val="28"/>
          <w:szCs w:val="28"/>
        </w:rPr>
        <w:t xml:space="preserve">. </w:t>
      </w:r>
      <w:r>
        <w:rPr>
          <w:sz w:val="28"/>
          <w:szCs w:val="28"/>
        </w:rPr>
        <w:t>Уарзондзинад – œвдадзы хос; Дыууœ фембœлды арсимœ; Галзилœнтœ</w:t>
      </w:r>
      <w:r w:rsidRPr="00E557C9">
        <w:rPr>
          <w:sz w:val="28"/>
          <w:szCs w:val="28"/>
        </w:rPr>
        <w:t xml:space="preserve"> </w:t>
      </w:r>
      <w:r>
        <w:rPr>
          <w:sz w:val="28"/>
          <w:szCs w:val="28"/>
        </w:rPr>
        <w:t xml:space="preserve">/ Тылаттаты Бексолтан </w:t>
      </w:r>
      <w:r w:rsidRPr="00E557C9">
        <w:rPr>
          <w:sz w:val="28"/>
          <w:szCs w:val="28"/>
        </w:rPr>
        <w:t>//</w:t>
      </w:r>
      <w:r>
        <w:rPr>
          <w:sz w:val="28"/>
          <w:szCs w:val="28"/>
        </w:rPr>
        <w:t xml:space="preserve">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73-82</w:t>
      </w:r>
      <w:r w:rsidRPr="00E557C9">
        <w:rPr>
          <w:sz w:val="28"/>
          <w:szCs w:val="28"/>
        </w:rPr>
        <w:t>.</w:t>
      </w:r>
    </w:p>
    <w:p w14:paraId="04785362" w14:textId="77777777" w:rsidR="000032A6" w:rsidRDefault="000032A6" w:rsidP="000032A6">
      <w:pPr>
        <w:pStyle w:val="a6"/>
        <w:tabs>
          <w:tab w:val="left" w:pos="284"/>
        </w:tabs>
        <w:ind w:left="1080"/>
        <w:jc w:val="both"/>
        <w:rPr>
          <w:sz w:val="28"/>
          <w:szCs w:val="28"/>
        </w:rPr>
      </w:pPr>
      <w:r>
        <w:rPr>
          <w:sz w:val="28"/>
          <w:szCs w:val="28"/>
        </w:rPr>
        <w:t>Тлатов, Б</w:t>
      </w:r>
      <w:r w:rsidRPr="00E557C9">
        <w:rPr>
          <w:sz w:val="28"/>
          <w:szCs w:val="28"/>
        </w:rPr>
        <w:t xml:space="preserve">. </w:t>
      </w:r>
      <w:r>
        <w:rPr>
          <w:sz w:val="28"/>
          <w:szCs w:val="28"/>
        </w:rPr>
        <w:t>Р</w:t>
      </w:r>
      <w:r w:rsidRPr="00E557C9">
        <w:rPr>
          <w:sz w:val="28"/>
          <w:szCs w:val="28"/>
        </w:rPr>
        <w:t>ассказ</w:t>
      </w:r>
      <w:r>
        <w:rPr>
          <w:sz w:val="28"/>
          <w:szCs w:val="28"/>
        </w:rPr>
        <w:t>ы</w:t>
      </w:r>
      <w:r w:rsidRPr="00E557C9">
        <w:rPr>
          <w:sz w:val="28"/>
          <w:szCs w:val="28"/>
        </w:rPr>
        <w:t>.</w:t>
      </w:r>
    </w:p>
    <w:p w14:paraId="1723935F" w14:textId="77777777" w:rsidR="00D90BAB" w:rsidRPr="00D90BAB" w:rsidRDefault="00D90BAB" w:rsidP="00E41B15">
      <w:pPr>
        <w:numPr>
          <w:ilvl w:val="0"/>
          <w:numId w:val="4"/>
        </w:numPr>
        <w:jc w:val="both"/>
        <w:rPr>
          <w:sz w:val="28"/>
          <w:szCs w:val="28"/>
        </w:rPr>
      </w:pPr>
      <w:r>
        <w:rPr>
          <w:rStyle w:val="ae"/>
          <w:rFonts w:eastAsiaTheme="majorEastAsia"/>
          <w:sz w:val="28"/>
          <w:szCs w:val="28"/>
        </w:rPr>
        <w:t>Тменова, Дз</w:t>
      </w:r>
      <w:r w:rsidRPr="000C5566">
        <w:rPr>
          <w:rStyle w:val="ae"/>
          <w:rFonts w:eastAsiaTheme="majorEastAsia"/>
          <w:sz w:val="28"/>
          <w:szCs w:val="28"/>
        </w:rPr>
        <w:t>.</w:t>
      </w:r>
      <w:r w:rsidRPr="000C5566">
        <w:rPr>
          <w:rStyle w:val="apple-converted-space"/>
          <w:b/>
          <w:bCs/>
          <w:sz w:val="28"/>
          <w:szCs w:val="28"/>
        </w:rPr>
        <w:t xml:space="preserve"> </w:t>
      </w:r>
      <w:r w:rsidRPr="00D90BAB">
        <w:rPr>
          <w:rStyle w:val="apple-converted-space"/>
          <w:bCs/>
          <w:sz w:val="28"/>
          <w:szCs w:val="28"/>
        </w:rPr>
        <w:t>Разбегаемся!</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351</w:t>
      </w:r>
      <w:r w:rsidRPr="000C5566">
        <w:rPr>
          <w:sz w:val="28"/>
          <w:szCs w:val="28"/>
        </w:rPr>
        <w:t>.</w:t>
      </w:r>
    </w:p>
    <w:p w14:paraId="4AD962E7" w14:textId="226919CE" w:rsidR="000032A6" w:rsidRPr="00E557C9" w:rsidRDefault="000032A6" w:rsidP="00E41B15">
      <w:pPr>
        <w:pStyle w:val="a6"/>
        <w:numPr>
          <w:ilvl w:val="0"/>
          <w:numId w:val="4"/>
        </w:numPr>
        <w:tabs>
          <w:tab w:val="left" w:pos="284"/>
        </w:tabs>
        <w:jc w:val="both"/>
        <w:rPr>
          <w:sz w:val="28"/>
          <w:szCs w:val="28"/>
        </w:rPr>
      </w:pPr>
      <w:r w:rsidRPr="00E557C9">
        <w:rPr>
          <w:b/>
          <w:sz w:val="28"/>
          <w:szCs w:val="28"/>
        </w:rPr>
        <w:t xml:space="preserve">Токаты, А. </w:t>
      </w:r>
      <w:r w:rsidRPr="00E557C9">
        <w:rPr>
          <w:sz w:val="28"/>
          <w:szCs w:val="28"/>
        </w:rPr>
        <w:t>Фæндыр : радзырд / Токаты Асæх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№5</w:t>
      </w:r>
      <w:r w:rsidR="00DD0423">
        <w:rPr>
          <w:sz w:val="28"/>
          <w:szCs w:val="28"/>
        </w:rPr>
        <w:t>. –</w:t>
      </w:r>
      <w:r w:rsidRPr="00E557C9">
        <w:rPr>
          <w:sz w:val="28"/>
          <w:szCs w:val="28"/>
        </w:rPr>
        <w:t xml:space="preserve"> Ф. 70-87.</w:t>
      </w:r>
    </w:p>
    <w:p w14:paraId="10B40506" w14:textId="77777777" w:rsidR="000032A6" w:rsidRDefault="000032A6" w:rsidP="000032A6">
      <w:pPr>
        <w:pStyle w:val="a6"/>
        <w:tabs>
          <w:tab w:val="left" w:pos="284"/>
        </w:tabs>
        <w:ind w:left="1080"/>
        <w:jc w:val="both"/>
        <w:rPr>
          <w:sz w:val="28"/>
          <w:szCs w:val="28"/>
        </w:rPr>
      </w:pPr>
      <w:r w:rsidRPr="00E557C9">
        <w:rPr>
          <w:sz w:val="28"/>
          <w:szCs w:val="28"/>
        </w:rPr>
        <w:t>Токаев, А. Гармонь : рассказ.</w:t>
      </w:r>
    </w:p>
    <w:p w14:paraId="65316722" w14:textId="77777777" w:rsidR="0043087D" w:rsidRPr="0043087D" w:rsidRDefault="0043087D" w:rsidP="00E41B15">
      <w:pPr>
        <w:numPr>
          <w:ilvl w:val="0"/>
          <w:numId w:val="4"/>
        </w:numPr>
        <w:jc w:val="both"/>
        <w:rPr>
          <w:sz w:val="28"/>
          <w:szCs w:val="28"/>
        </w:rPr>
      </w:pPr>
      <w:r>
        <w:rPr>
          <w:rStyle w:val="ae"/>
          <w:rFonts w:eastAsiaTheme="majorEastAsia"/>
          <w:sz w:val="28"/>
          <w:szCs w:val="28"/>
        </w:rPr>
        <w:t>Томаева, М.М.</w:t>
      </w:r>
      <w:r w:rsidRPr="000C5566">
        <w:rPr>
          <w:rStyle w:val="apple-converted-space"/>
          <w:b/>
          <w:bCs/>
          <w:sz w:val="28"/>
          <w:szCs w:val="28"/>
        </w:rPr>
        <w:t xml:space="preserve"> </w:t>
      </w:r>
      <w:r>
        <w:rPr>
          <w:rStyle w:val="apple-converted-space"/>
          <w:bCs/>
          <w:sz w:val="28"/>
          <w:szCs w:val="28"/>
        </w:rPr>
        <w:t>След человека; Дæ цæсты рухс мын æрттива</w:t>
      </w:r>
      <w:r>
        <w:rPr>
          <w:sz w:val="28"/>
          <w:szCs w:val="28"/>
        </w:rPr>
        <w:t xml:space="preserve"> : [рассказы] / Томаева Мишурхан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120-128</w:t>
      </w:r>
      <w:r w:rsidRPr="000C5566">
        <w:rPr>
          <w:sz w:val="28"/>
          <w:szCs w:val="28"/>
        </w:rPr>
        <w:t>.</w:t>
      </w:r>
    </w:p>
    <w:p w14:paraId="334E66C8" w14:textId="77777777" w:rsidR="00852C04" w:rsidRDefault="00852C04" w:rsidP="00E41B15">
      <w:pPr>
        <w:numPr>
          <w:ilvl w:val="0"/>
          <w:numId w:val="4"/>
        </w:numPr>
        <w:jc w:val="both"/>
        <w:rPr>
          <w:sz w:val="28"/>
          <w:szCs w:val="28"/>
        </w:rPr>
      </w:pPr>
      <w:r>
        <w:rPr>
          <w:rStyle w:val="ae"/>
          <w:rFonts w:eastAsiaTheme="majorEastAsia"/>
          <w:sz w:val="28"/>
          <w:szCs w:val="28"/>
        </w:rPr>
        <w:t>Торчинов, К.К</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Горд и счастлив; Лесная быль; </w:t>
      </w:r>
      <w:r w:rsidR="00610D73">
        <w:rPr>
          <w:sz w:val="28"/>
          <w:szCs w:val="28"/>
        </w:rPr>
        <w:t>Орлан и Гюрза; 1947-й : [стихи] / Торчинов Казбек</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sidR="00887608">
        <w:rPr>
          <w:sz w:val="28"/>
          <w:szCs w:val="28"/>
        </w:rPr>
        <w:t>30. – С</w:t>
      </w:r>
      <w:r w:rsidR="00610D73">
        <w:rPr>
          <w:sz w:val="28"/>
          <w:szCs w:val="28"/>
        </w:rPr>
        <w:t>. 75-78</w:t>
      </w:r>
      <w:r w:rsidRPr="000C5566">
        <w:rPr>
          <w:sz w:val="28"/>
          <w:szCs w:val="28"/>
        </w:rPr>
        <w:t>.</w:t>
      </w:r>
    </w:p>
    <w:p w14:paraId="61C9E1EB" w14:textId="48F11F4F" w:rsidR="00B43FB3" w:rsidRPr="00B43FB3" w:rsidRDefault="00B43FB3" w:rsidP="00E41B15">
      <w:pPr>
        <w:numPr>
          <w:ilvl w:val="0"/>
          <w:numId w:val="4"/>
        </w:numPr>
        <w:jc w:val="both"/>
        <w:rPr>
          <w:sz w:val="28"/>
          <w:szCs w:val="28"/>
        </w:rPr>
      </w:pPr>
      <w:r>
        <w:rPr>
          <w:rStyle w:val="ae"/>
          <w:rFonts w:eastAsiaTheme="majorEastAsia"/>
          <w:sz w:val="28"/>
          <w:szCs w:val="28"/>
        </w:rPr>
        <w:t>Торчинов, К.К</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Я на маму не обижаюсь… / Торчинов Казбек  </w:t>
      </w:r>
      <w:r w:rsidR="00DD0423">
        <w:rPr>
          <w:sz w:val="28"/>
          <w:szCs w:val="28"/>
        </w:rPr>
        <w:t xml:space="preserve"> (</w:t>
      </w:r>
      <w:r>
        <w:rPr>
          <w:sz w:val="28"/>
          <w:szCs w:val="28"/>
        </w:rPr>
        <w:t xml:space="preserve">МЭЛС) </w:t>
      </w:r>
      <w:r w:rsidRPr="000C5566">
        <w:rPr>
          <w:sz w:val="28"/>
          <w:szCs w:val="28"/>
        </w:rPr>
        <w:t>// Горный ветер=Хæххон дымгæ=Mou</w:t>
      </w:r>
      <w:r>
        <w:rPr>
          <w:sz w:val="28"/>
          <w:szCs w:val="28"/>
        </w:rPr>
        <w:t>ntain wind. – 2019. – №29</w:t>
      </w:r>
      <w:r w:rsidRPr="000C5566">
        <w:rPr>
          <w:sz w:val="28"/>
          <w:szCs w:val="28"/>
        </w:rPr>
        <w:t>-</w:t>
      </w:r>
      <w:r w:rsidR="00887608">
        <w:rPr>
          <w:sz w:val="28"/>
          <w:szCs w:val="28"/>
        </w:rPr>
        <w:t>30. – С</w:t>
      </w:r>
      <w:r>
        <w:rPr>
          <w:sz w:val="28"/>
          <w:szCs w:val="28"/>
        </w:rPr>
        <w:t>. 276-277</w:t>
      </w:r>
      <w:r w:rsidRPr="000C5566">
        <w:rPr>
          <w:sz w:val="28"/>
          <w:szCs w:val="28"/>
        </w:rPr>
        <w:t>.</w:t>
      </w:r>
    </w:p>
    <w:p w14:paraId="18ECD75B" w14:textId="77777777" w:rsidR="00610D73" w:rsidRPr="00610D73" w:rsidRDefault="00610D73" w:rsidP="00E41B15">
      <w:pPr>
        <w:numPr>
          <w:ilvl w:val="0"/>
          <w:numId w:val="4"/>
        </w:numPr>
        <w:jc w:val="both"/>
        <w:rPr>
          <w:sz w:val="28"/>
          <w:szCs w:val="28"/>
        </w:rPr>
      </w:pPr>
      <w:r>
        <w:rPr>
          <w:rStyle w:val="ae"/>
          <w:rFonts w:eastAsiaTheme="majorEastAsia"/>
          <w:sz w:val="28"/>
          <w:szCs w:val="28"/>
        </w:rPr>
        <w:t>Туаева, А.Г</w:t>
      </w:r>
      <w:r w:rsidRPr="000C5566">
        <w:rPr>
          <w:rStyle w:val="ae"/>
          <w:rFonts w:eastAsiaTheme="majorEastAsia"/>
          <w:sz w:val="28"/>
          <w:szCs w:val="28"/>
        </w:rPr>
        <w:t>.</w:t>
      </w:r>
      <w:r w:rsidRPr="000C5566">
        <w:rPr>
          <w:rStyle w:val="apple-converted-space"/>
          <w:b/>
          <w:bCs/>
          <w:sz w:val="28"/>
          <w:szCs w:val="28"/>
        </w:rPr>
        <w:t xml:space="preserve"> </w:t>
      </w:r>
      <w:r w:rsidRPr="00610D73">
        <w:rPr>
          <w:rStyle w:val="apple-converted-space"/>
          <w:bCs/>
          <w:sz w:val="28"/>
          <w:szCs w:val="28"/>
        </w:rPr>
        <w:t>«</w:t>
      </w:r>
      <w:r>
        <w:rPr>
          <w:sz w:val="28"/>
          <w:szCs w:val="28"/>
        </w:rPr>
        <w:t xml:space="preserve">Грусть моя рифмованной слезою…»; Аланский некрополь; Нищета; Тайна гор; «Ах если бы когда-нибуддь забыться…» : [стихи] / Туаева Алина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79-82</w:t>
      </w:r>
      <w:r w:rsidRPr="000C5566">
        <w:rPr>
          <w:sz w:val="28"/>
          <w:szCs w:val="28"/>
        </w:rPr>
        <w:t>.</w:t>
      </w:r>
    </w:p>
    <w:p w14:paraId="510E6F83" w14:textId="77777777" w:rsidR="00610D73" w:rsidRPr="00610D73" w:rsidRDefault="00610D73" w:rsidP="00E41B15">
      <w:pPr>
        <w:numPr>
          <w:ilvl w:val="0"/>
          <w:numId w:val="4"/>
        </w:numPr>
        <w:jc w:val="both"/>
        <w:rPr>
          <w:sz w:val="28"/>
          <w:szCs w:val="28"/>
        </w:rPr>
      </w:pPr>
      <w:r>
        <w:rPr>
          <w:rStyle w:val="ae"/>
          <w:rFonts w:eastAsiaTheme="majorEastAsia"/>
          <w:sz w:val="28"/>
          <w:szCs w:val="28"/>
        </w:rPr>
        <w:t>Урумов, Р.В</w:t>
      </w:r>
      <w:r w:rsidRPr="000C5566">
        <w:rPr>
          <w:rStyle w:val="ae"/>
          <w:rFonts w:eastAsiaTheme="majorEastAsia"/>
          <w:sz w:val="28"/>
          <w:szCs w:val="28"/>
        </w:rPr>
        <w:t>.</w:t>
      </w:r>
      <w:r w:rsidRPr="000C5566">
        <w:rPr>
          <w:rStyle w:val="apple-converted-space"/>
          <w:b/>
          <w:bCs/>
          <w:sz w:val="28"/>
          <w:szCs w:val="28"/>
        </w:rPr>
        <w:t xml:space="preserve"> </w:t>
      </w:r>
      <w:r w:rsidRPr="00610D73">
        <w:rPr>
          <w:rStyle w:val="apple-converted-space"/>
          <w:bCs/>
          <w:sz w:val="28"/>
          <w:szCs w:val="28"/>
        </w:rPr>
        <w:t>«</w:t>
      </w:r>
      <w:r>
        <w:rPr>
          <w:sz w:val="28"/>
          <w:szCs w:val="28"/>
        </w:rPr>
        <w:t xml:space="preserve">Я зажигаю мысли жаркой речью…»; «Настанет день…»; «Сводит судорожно руки…»; «Под вечер у костра…» : [стихи] / Урумов Рудольф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83-85</w:t>
      </w:r>
      <w:r w:rsidRPr="000C5566">
        <w:rPr>
          <w:sz w:val="28"/>
          <w:szCs w:val="28"/>
        </w:rPr>
        <w:t>.</w:t>
      </w:r>
    </w:p>
    <w:p w14:paraId="31D8C9EF" w14:textId="67875C28"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Фæрнион Къ.</w:t>
      </w:r>
      <w:r w:rsidRPr="00C15E49">
        <w:rPr>
          <w:sz w:val="28"/>
          <w:szCs w:val="28"/>
        </w:rPr>
        <w:t xml:space="preserve"> Къæвда ; Кад ; Рох мæ нæ кæны : [æмдзæвгæтæ] / Фæрнион Къоста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270-</w:t>
      </w:r>
      <w:r w:rsidRPr="00C15E49">
        <w:rPr>
          <w:sz w:val="28"/>
          <w:szCs w:val="28"/>
        </w:rPr>
        <w:t>272.</w:t>
      </w:r>
    </w:p>
    <w:p w14:paraId="64C7AB64" w14:textId="77777777" w:rsidR="000032A6" w:rsidRPr="00606DB6" w:rsidRDefault="000032A6" w:rsidP="000032A6">
      <w:pPr>
        <w:pStyle w:val="a6"/>
        <w:tabs>
          <w:tab w:val="left" w:pos="142"/>
          <w:tab w:val="left" w:pos="993"/>
        </w:tabs>
        <w:ind w:left="0" w:firstLine="851"/>
        <w:jc w:val="both"/>
        <w:rPr>
          <w:sz w:val="28"/>
          <w:szCs w:val="28"/>
        </w:rPr>
      </w:pPr>
      <w:r w:rsidRPr="00C15E49">
        <w:rPr>
          <w:sz w:val="28"/>
          <w:szCs w:val="28"/>
        </w:rPr>
        <w:t>Фарнион К. До</w:t>
      </w:r>
      <w:r>
        <w:rPr>
          <w:sz w:val="28"/>
          <w:szCs w:val="28"/>
        </w:rPr>
        <w:t>ж</w:t>
      </w:r>
      <w:r w:rsidRPr="00C15E49">
        <w:rPr>
          <w:sz w:val="28"/>
          <w:szCs w:val="28"/>
        </w:rPr>
        <w:t>дь ; Слава ; Не могу забыть : [стихи].</w:t>
      </w:r>
    </w:p>
    <w:p w14:paraId="5B0705CD" w14:textId="26C458F3" w:rsidR="000032A6" w:rsidRPr="00E557C9" w:rsidRDefault="000032A6" w:rsidP="00E41B15">
      <w:pPr>
        <w:pStyle w:val="a6"/>
        <w:numPr>
          <w:ilvl w:val="0"/>
          <w:numId w:val="4"/>
        </w:numPr>
        <w:tabs>
          <w:tab w:val="left" w:pos="284"/>
        </w:tabs>
        <w:jc w:val="both"/>
        <w:rPr>
          <w:sz w:val="28"/>
          <w:szCs w:val="28"/>
        </w:rPr>
      </w:pPr>
      <w:r w:rsidRPr="00E557C9">
        <w:rPr>
          <w:b/>
          <w:sz w:val="28"/>
          <w:szCs w:val="28"/>
        </w:rPr>
        <w:lastRenderedPageBreak/>
        <w:t>Фидараты, Р.</w:t>
      </w:r>
      <w:r w:rsidRPr="00E557C9">
        <w:rPr>
          <w:sz w:val="28"/>
          <w:szCs w:val="28"/>
        </w:rPr>
        <w:t xml:space="preserve"> «Цыбыр у аз…»; «Зæхх у æгæрон…»; «Куы ис, куы нæй…»; «Нæ сыгъдæг кæмтæ…»; «Растимæ мæнг дæр…»; «Мæ хъуыдытыл ныууарыд их…»; «Баппæрстон æз уады рагъыл саргъ…» / Фидараты Руслан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71-73.</w:t>
      </w:r>
    </w:p>
    <w:p w14:paraId="37766795" w14:textId="77777777" w:rsidR="000032A6" w:rsidRPr="00E557C9" w:rsidRDefault="000032A6" w:rsidP="000032A6">
      <w:pPr>
        <w:pStyle w:val="a6"/>
        <w:tabs>
          <w:tab w:val="left" w:pos="284"/>
        </w:tabs>
        <w:ind w:left="1080"/>
        <w:jc w:val="both"/>
        <w:rPr>
          <w:sz w:val="28"/>
          <w:szCs w:val="28"/>
        </w:rPr>
      </w:pPr>
      <w:r w:rsidRPr="00E557C9">
        <w:rPr>
          <w:sz w:val="28"/>
          <w:szCs w:val="28"/>
        </w:rPr>
        <w:t>Фидаров Р. [Стихи].</w:t>
      </w:r>
    </w:p>
    <w:p w14:paraId="54709E5D" w14:textId="6D10B92E" w:rsidR="000032A6" w:rsidRPr="00E557C9" w:rsidRDefault="000032A6" w:rsidP="00E41B15">
      <w:pPr>
        <w:pStyle w:val="a6"/>
        <w:numPr>
          <w:ilvl w:val="0"/>
          <w:numId w:val="4"/>
        </w:numPr>
        <w:tabs>
          <w:tab w:val="left" w:pos="284"/>
        </w:tabs>
        <w:jc w:val="both"/>
        <w:rPr>
          <w:sz w:val="28"/>
          <w:szCs w:val="28"/>
        </w:rPr>
      </w:pPr>
      <w:r w:rsidRPr="00E557C9">
        <w:rPr>
          <w:b/>
          <w:sz w:val="28"/>
          <w:szCs w:val="28"/>
        </w:rPr>
        <w:t>Фидараты, Р.</w:t>
      </w:r>
      <w:r w:rsidRPr="00E557C9">
        <w:rPr>
          <w:sz w:val="28"/>
          <w:szCs w:val="28"/>
        </w:rPr>
        <w:t xml:space="preserve"> «Нæ мысын мæ фидæн…»; Нæртон; «Уафы зæрин хур…»; Æхсæв иунæгæй; «Арвыл мæй…»; «Дæ мæт мæ нæй!..»; «Цæуын, цæуын…»; «Нæ ивгъуыдмæ дæгъæл…»; «Мæ галуæрдоны бадын…»; «Бон-изæрмæ – тухи…»; «Бардзæн мын мæ уд тæраз…»; «Нæ хъуысы мæ хъæлæс…»; Дæумæ; «Мæй тымбылдзæсгом…»; «Сагъæс уды хъары…» / Фидараты Руслан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№4</w:t>
      </w:r>
      <w:r w:rsidR="00DD0423">
        <w:rPr>
          <w:sz w:val="28"/>
          <w:szCs w:val="28"/>
        </w:rPr>
        <w:t>. –</w:t>
      </w:r>
      <w:r w:rsidRPr="00E557C9">
        <w:rPr>
          <w:sz w:val="28"/>
          <w:szCs w:val="28"/>
        </w:rPr>
        <w:t xml:space="preserve"> Ф. 63-70.</w:t>
      </w:r>
    </w:p>
    <w:p w14:paraId="7F782A73" w14:textId="77777777" w:rsidR="000032A6" w:rsidRDefault="000032A6" w:rsidP="000032A6">
      <w:pPr>
        <w:pStyle w:val="a6"/>
        <w:tabs>
          <w:tab w:val="left" w:pos="284"/>
        </w:tabs>
        <w:ind w:left="1080"/>
        <w:jc w:val="both"/>
        <w:rPr>
          <w:sz w:val="28"/>
          <w:szCs w:val="28"/>
        </w:rPr>
      </w:pPr>
      <w:r w:rsidRPr="00E557C9">
        <w:rPr>
          <w:sz w:val="28"/>
          <w:szCs w:val="28"/>
        </w:rPr>
        <w:t>Фидаров Р. [Стихи].</w:t>
      </w:r>
    </w:p>
    <w:p w14:paraId="400187B8" w14:textId="7AE308AA" w:rsidR="000032A6" w:rsidRDefault="000032A6" w:rsidP="00E41B15">
      <w:pPr>
        <w:pStyle w:val="a6"/>
        <w:numPr>
          <w:ilvl w:val="0"/>
          <w:numId w:val="4"/>
        </w:numPr>
        <w:tabs>
          <w:tab w:val="left" w:pos="284"/>
        </w:tabs>
        <w:jc w:val="both"/>
        <w:rPr>
          <w:sz w:val="28"/>
          <w:szCs w:val="28"/>
        </w:rPr>
      </w:pPr>
      <w:r>
        <w:rPr>
          <w:b/>
          <w:sz w:val="28"/>
          <w:szCs w:val="28"/>
        </w:rPr>
        <w:t>Хаджеты, Т</w:t>
      </w:r>
      <w:r w:rsidRPr="00C55FE2">
        <w:rPr>
          <w:b/>
          <w:sz w:val="28"/>
          <w:szCs w:val="28"/>
        </w:rPr>
        <w:t>.</w:t>
      </w:r>
      <w:r w:rsidRPr="00C55FE2">
        <w:rPr>
          <w:sz w:val="28"/>
          <w:szCs w:val="28"/>
        </w:rPr>
        <w:t xml:space="preserve"> </w:t>
      </w:r>
      <w:r>
        <w:rPr>
          <w:sz w:val="28"/>
          <w:szCs w:val="28"/>
        </w:rPr>
        <w:t>Бог; Раздумье в полночь; Размышления городского человека; Скакун-иноходец; Тебе; «Я вижу смерть…»; Летняя ночь; «Когда однажды по моим стихам…» : [стихи] / Таймураз Хаджеты ; пер. с осет. Ю. Кузнецов, Т. Саламов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22-27</w:t>
      </w:r>
      <w:r w:rsidRPr="00C55FE2">
        <w:rPr>
          <w:sz w:val="28"/>
          <w:szCs w:val="28"/>
        </w:rPr>
        <w:t>.</w:t>
      </w:r>
    </w:p>
    <w:p w14:paraId="15C0871F" w14:textId="77777777" w:rsidR="00610D73" w:rsidRDefault="003629D2" w:rsidP="00E41B15">
      <w:pPr>
        <w:numPr>
          <w:ilvl w:val="0"/>
          <w:numId w:val="4"/>
        </w:numPr>
        <w:jc w:val="both"/>
        <w:rPr>
          <w:sz w:val="28"/>
          <w:szCs w:val="28"/>
        </w:rPr>
      </w:pPr>
      <w:r>
        <w:rPr>
          <w:rStyle w:val="ae"/>
          <w:rFonts w:eastAsiaTheme="majorEastAsia"/>
          <w:sz w:val="28"/>
          <w:szCs w:val="28"/>
        </w:rPr>
        <w:t>Хады</w:t>
      </w:r>
      <w:r w:rsidR="00610D73">
        <w:rPr>
          <w:rStyle w:val="ae"/>
          <w:rFonts w:eastAsiaTheme="majorEastAsia"/>
          <w:sz w:val="28"/>
          <w:szCs w:val="28"/>
        </w:rPr>
        <w:t>хъаты, Ф</w:t>
      </w:r>
      <w:r w:rsidR="00610D73" w:rsidRPr="000C5566">
        <w:rPr>
          <w:rStyle w:val="ae"/>
          <w:rFonts w:eastAsiaTheme="majorEastAsia"/>
          <w:sz w:val="28"/>
          <w:szCs w:val="28"/>
        </w:rPr>
        <w:t>.</w:t>
      </w:r>
      <w:r>
        <w:rPr>
          <w:rStyle w:val="ae"/>
          <w:rFonts w:eastAsiaTheme="majorEastAsia"/>
          <w:sz w:val="28"/>
          <w:szCs w:val="28"/>
        </w:rPr>
        <w:t>Х.</w:t>
      </w:r>
      <w:r w:rsidR="00610D73" w:rsidRPr="000C5566">
        <w:rPr>
          <w:rStyle w:val="apple-converted-space"/>
          <w:b/>
          <w:bCs/>
          <w:sz w:val="28"/>
          <w:szCs w:val="28"/>
        </w:rPr>
        <w:t xml:space="preserve"> </w:t>
      </w:r>
      <w:r w:rsidR="00610D73" w:rsidRPr="00610D73">
        <w:rPr>
          <w:rStyle w:val="apple-converted-space"/>
          <w:bCs/>
          <w:sz w:val="28"/>
          <w:szCs w:val="28"/>
        </w:rPr>
        <w:t>«</w:t>
      </w:r>
      <w:r>
        <w:rPr>
          <w:sz w:val="28"/>
          <w:szCs w:val="28"/>
        </w:rPr>
        <w:t>Иуæй-иутæ не рвæссынц мæныл</w:t>
      </w:r>
      <w:r w:rsidR="00610D73">
        <w:rPr>
          <w:sz w:val="28"/>
          <w:szCs w:val="28"/>
        </w:rPr>
        <w:t>…»; «</w:t>
      </w:r>
      <w:r>
        <w:rPr>
          <w:sz w:val="28"/>
          <w:szCs w:val="28"/>
        </w:rPr>
        <w:t>Хуыцау мах ахуыр кæны барын</w:t>
      </w:r>
      <w:r w:rsidR="00610D73">
        <w:rPr>
          <w:sz w:val="28"/>
          <w:szCs w:val="28"/>
        </w:rPr>
        <w:t>…»</w:t>
      </w:r>
      <w:r>
        <w:rPr>
          <w:sz w:val="28"/>
          <w:szCs w:val="28"/>
        </w:rPr>
        <w:t>; «Æнæкæрон мæ хъару…»; «Печаль моя ведь не прошла…»; «Если Бог продлевает года…»; Боль навсегда; «Ищу тебя…»</w:t>
      </w:r>
      <w:r w:rsidR="00610D73">
        <w:rPr>
          <w:sz w:val="28"/>
          <w:szCs w:val="28"/>
        </w:rPr>
        <w:t xml:space="preserve"> : [стихи] / </w:t>
      </w:r>
      <w:r>
        <w:rPr>
          <w:sz w:val="28"/>
          <w:szCs w:val="28"/>
        </w:rPr>
        <w:t>Хадыхъаты Фатимæ</w:t>
      </w:r>
      <w:r w:rsidR="00610D73">
        <w:rPr>
          <w:sz w:val="28"/>
          <w:szCs w:val="28"/>
        </w:rPr>
        <w:t xml:space="preserve"> </w:t>
      </w:r>
      <w:r w:rsidR="00610D73" w:rsidRPr="000C5566">
        <w:rPr>
          <w:sz w:val="28"/>
          <w:szCs w:val="28"/>
        </w:rPr>
        <w:t>// Горный ветер=Хæххон дымгæ=Mou</w:t>
      </w:r>
      <w:r w:rsidR="00610D73">
        <w:rPr>
          <w:sz w:val="28"/>
          <w:szCs w:val="28"/>
        </w:rPr>
        <w:t>ntain wind. – 2019. – №29</w:t>
      </w:r>
      <w:r w:rsidR="00610D73" w:rsidRPr="000C5566">
        <w:rPr>
          <w:sz w:val="28"/>
          <w:szCs w:val="28"/>
        </w:rPr>
        <w:t>-</w:t>
      </w:r>
      <w:r w:rsidR="00610D73">
        <w:rPr>
          <w:sz w:val="28"/>
          <w:szCs w:val="28"/>
        </w:rPr>
        <w:t>30. – Ф</w:t>
      </w:r>
      <w:r>
        <w:rPr>
          <w:sz w:val="28"/>
          <w:szCs w:val="28"/>
        </w:rPr>
        <w:t>. 88</w:t>
      </w:r>
      <w:r w:rsidR="00610D73">
        <w:rPr>
          <w:sz w:val="28"/>
          <w:szCs w:val="28"/>
        </w:rPr>
        <w:t>-</w:t>
      </w:r>
      <w:r>
        <w:rPr>
          <w:sz w:val="28"/>
          <w:szCs w:val="28"/>
        </w:rPr>
        <w:t>91</w:t>
      </w:r>
      <w:r w:rsidR="00610D73" w:rsidRPr="000C5566">
        <w:rPr>
          <w:sz w:val="28"/>
          <w:szCs w:val="28"/>
        </w:rPr>
        <w:t>.</w:t>
      </w:r>
    </w:p>
    <w:p w14:paraId="160C6B9C" w14:textId="77777777" w:rsidR="00B43FB3" w:rsidRPr="00B43FB3" w:rsidRDefault="00B43FB3" w:rsidP="00E41B15">
      <w:pPr>
        <w:numPr>
          <w:ilvl w:val="0"/>
          <w:numId w:val="4"/>
        </w:numPr>
        <w:jc w:val="both"/>
        <w:rPr>
          <w:sz w:val="28"/>
          <w:szCs w:val="28"/>
        </w:rPr>
      </w:pPr>
      <w:r>
        <w:rPr>
          <w:rStyle w:val="ae"/>
          <w:rFonts w:eastAsiaTheme="majorEastAsia"/>
          <w:sz w:val="28"/>
          <w:szCs w:val="28"/>
        </w:rPr>
        <w:t>Хадыхъаты, Ф</w:t>
      </w:r>
      <w:r w:rsidRPr="000C5566">
        <w:rPr>
          <w:rStyle w:val="ae"/>
          <w:rFonts w:eastAsiaTheme="majorEastAsia"/>
          <w:sz w:val="28"/>
          <w:szCs w:val="28"/>
        </w:rPr>
        <w:t>.</w:t>
      </w:r>
      <w:r>
        <w:rPr>
          <w:rStyle w:val="ae"/>
          <w:rFonts w:eastAsiaTheme="majorEastAsia"/>
          <w:sz w:val="28"/>
          <w:szCs w:val="28"/>
        </w:rPr>
        <w:t>Х.</w:t>
      </w:r>
      <w:r w:rsidRPr="000C5566">
        <w:rPr>
          <w:rStyle w:val="apple-converted-space"/>
          <w:b/>
          <w:bCs/>
          <w:sz w:val="28"/>
          <w:szCs w:val="28"/>
        </w:rPr>
        <w:t xml:space="preserve"> </w:t>
      </w:r>
      <w:r>
        <w:rPr>
          <w:rStyle w:val="apple-converted-space"/>
          <w:bCs/>
          <w:sz w:val="28"/>
          <w:szCs w:val="28"/>
        </w:rPr>
        <w:t>Амонд</w:t>
      </w:r>
      <w:r>
        <w:rPr>
          <w:sz w:val="28"/>
          <w:szCs w:val="28"/>
        </w:rPr>
        <w:t xml:space="preserve"> / Хадыхъаты Фатимæ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278-281</w:t>
      </w:r>
      <w:r w:rsidRPr="000C5566">
        <w:rPr>
          <w:sz w:val="28"/>
          <w:szCs w:val="28"/>
        </w:rPr>
        <w:t>.</w:t>
      </w:r>
    </w:p>
    <w:p w14:paraId="7588EDC0" w14:textId="08B6EA83"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Хамихъоти</w:t>
      </w:r>
      <w:r>
        <w:rPr>
          <w:b/>
          <w:sz w:val="28"/>
          <w:szCs w:val="28"/>
        </w:rPr>
        <w:t>,</w:t>
      </w:r>
      <w:r w:rsidRPr="00C15E49">
        <w:rPr>
          <w:b/>
          <w:sz w:val="28"/>
          <w:szCs w:val="28"/>
        </w:rPr>
        <w:t xml:space="preserve"> Х.</w:t>
      </w:r>
      <w:r w:rsidRPr="00C15E49">
        <w:rPr>
          <w:sz w:val="28"/>
          <w:szCs w:val="28"/>
        </w:rPr>
        <w:t xml:space="preserve"> Ци мин фæдтæ ; Зæрдтагон лæвар / Хамихъоти Хасанбег Хаджеумари фурт : [æмдзæвгитæ]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257-</w:t>
      </w:r>
      <w:r w:rsidRPr="00C15E49">
        <w:rPr>
          <w:sz w:val="28"/>
          <w:szCs w:val="28"/>
        </w:rPr>
        <w:t>259.</w:t>
      </w:r>
    </w:p>
    <w:p w14:paraId="2115D3CA" w14:textId="3CA363A4" w:rsidR="000032A6" w:rsidRPr="00C15E49" w:rsidRDefault="000032A6" w:rsidP="000032A6">
      <w:pPr>
        <w:pStyle w:val="a6"/>
        <w:tabs>
          <w:tab w:val="left" w:pos="142"/>
          <w:tab w:val="left" w:pos="993"/>
        </w:tabs>
        <w:ind w:left="0" w:firstLine="851"/>
        <w:jc w:val="both"/>
        <w:rPr>
          <w:sz w:val="28"/>
          <w:szCs w:val="28"/>
        </w:rPr>
      </w:pPr>
      <w:r w:rsidRPr="00C15E49">
        <w:rPr>
          <w:sz w:val="28"/>
          <w:szCs w:val="28"/>
        </w:rPr>
        <w:t>Хамикоев</w:t>
      </w:r>
      <w:r>
        <w:rPr>
          <w:sz w:val="28"/>
          <w:szCs w:val="28"/>
        </w:rPr>
        <w:t>,</w:t>
      </w:r>
      <w:r w:rsidRPr="00C15E49">
        <w:rPr>
          <w:sz w:val="28"/>
          <w:szCs w:val="28"/>
        </w:rPr>
        <w:t xml:space="preserve"> Х. Х. Куда ты исчезла ; Душевный подарок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5D6ABBBB" w14:textId="20A7DE01"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Хæмицати</w:t>
      </w:r>
      <w:r>
        <w:rPr>
          <w:b/>
          <w:sz w:val="28"/>
          <w:szCs w:val="28"/>
        </w:rPr>
        <w:t>,</w:t>
      </w:r>
      <w:r w:rsidRPr="00C15E49">
        <w:rPr>
          <w:b/>
          <w:sz w:val="28"/>
          <w:szCs w:val="28"/>
        </w:rPr>
        <w:t xml:space="preserve"> М.</w:t>
      </w:r>
      <w:r w:rsidRPr="00C15E49">
        <w:rPr>
          <w:sz w:val="28"/>
          <w:szCs w:val="28"/>
        </w:rPr>
        <w:t xml:space="preserve"> Æхе халæ ранихъуардта ; Æгас цæуæд мадæ ; Рæстæги æууæлтæ ; Цъæх папки сосæгдзийнадæ ; Сæнтти базуртæбæл ; Силгоймаги зæрдæ зин базонæн æй ; Фиццаг фæлварæн ; Рекламæ ин фенхус æй : [радзурдтæ] / Хæмицати Мор</w:t>
      </w:r>
      <w:r>
        <w:rPr>
          <w:sz w:val="28"/>
          <w:szCs w:val="28"/>
        </w:rPr>
        <w:t>ис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114-</w:t>
      </w:r>
      <w:r w:rsidRPr="00C15E49">
        <w:rPr>
          <w:sz w:val="28"/>
          <w:szCs w:val="28"/>
        </w:rPr>
        <w:t>131.</w:t>
      </w:r>
    </w:p>
    <w:p w14:paraId="62B0DC7C"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Хамицаев</w:t>
      </w:r>
      <w:r>
        <w:rPr>
          <w:sz w:val="28"/>
          <w:szCs w:val="28"/>
        </w:rPr>
        <w:t>,</w:t>
      </w:r>
      <w:r w:rsidRPr="00C15E49">
        <w:rPr>
          <w:sz w:val="28"/>
          <w:szCs w:val="28"/>
        </w:rPr>
        <w:t xml:space="preserve"> М. [Рассказы].</w:t>
      </w:r>
    </w:p>
    <w:p w14:paraId="36075BF0" w14:textId="4C60F24A" w:rsidR="000032A6" w:rsidRDefault="000032A6" w:rsidP="00E41B15">
      <w:pPr>
        <w:pStyle w:val="a6"/>
        <w:numPr>
          <w:ilvl w:val="0"/>
          <w:numId w:val="4"/>
        </w:numPr>
        <w:tabs>
          <w:tab w:val="left" w:pos="284"/>
        </w:tabs>
        <w:jc w:val="both"/>
        <w:rPr>
          <w:sz w:val="28"/>
          <w:szCs w:val="28"/>
        </w:rPr>
      </w:pPr>
      <w:r>
        <w:rPr>
          <w:b/>
          <w:sz w:val="28"/>
          <w:szCs w:val="28"/>
        </w:rPr>
        <w:t>Харебов, Б</w:t>
      </w:r>
      <w:r w:rsidRPr="00C55FE2">
        <w:rPr>
          <w:b/>
          <w:sz w:val="28"/>
          <w:szCs w:val="28"/>
        </w:rPr>
        <w:t>.</w:t>
      </w:r>
      <w:r w:rsidRPr="00C55FE2">
        <w:rPr>
          <w:sz w:val="28"/>
          <w:szCs w:val="28"/>
        </w:rPr>
        <w:t xml:space="preserve"> </w:t>
      </w:r>
      <w:r>
        <w:rPr>
          <w:sz w:val="28"/>
          <w:szCs w:val="28"/>
        </w:rPr>
        <w:t>Тетя Анна Максимовна : рассказ / Батрадз Харебов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50-65</w:t>
      </w:r>
      <w:r w:rsidRPr="00C55FE2">
        <w:rPr>
          <w:sz w:val="28"/>
          <w:szCs w:val="28"/>
        </w:rPr>
        <w:t>.</w:t>
      </w:r>
    </w:p>
    <w:p w14:paraId="535EC653" w14:textId="107F2B2B" w:rsidR="000032A6" w:rsidRPr="00D301BD" w:rsidRDefault="000032A6" w:rsidP="00E41B15">
      <w:pPr>
        <w:pStyle w:val="a6"/>
        <w:numPr>
          <w:ilvl w:val="0"/>
          <w:numId w:val="4"/>
        </w:numPr>
        <w:tabs>
          <w:tab w:val="left" w:pos="284"/>
        </w:tabs>
        <w:jc w:val="both"/>
        <w:rPr>
          <w:sz w:val="28"/>
          <w:szCs w:val="28"/>
        </w:rPr>
      </w:pPr>
      <w:r>
        <w:rPr>
          <w:b/>
          <w:sz w:val="28"/>
          <w:szCs w:val="28"/>
        </w:rPr>
        <w:t>Харебов, Б</w:t>
      </w:r>
      <w:r w:rsidRPr="00C55FE2">
        <w:rPr>
          <w:b/>
          <w:sz w:val="28"/>
          <w:szCs w:val="28"/>
        </w:rPr>
        <w:t>.</w:t>
      </w:r>
      <w:r w:rsidRPr="00C55FE2">
        <w:rPr>
          <w:sz w:val="28"/>
          <w:szCs w:val="28"/>
        </w:rPr>
        <w:t xml:space="preserve"> </w:t>
      </w:r>
      <w:r>
        <w:rPr>
          <w:sz w:val="28"/>
          <w:szCs w:val="28"/>
        </w:rPr>
        <w:t>Пропавшая красота / Батрадз Харебов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54-59</w:t>
      </w:r>
      <w:r w:rsidRPr="00C55FE2">
        <w:rPr>
          <w:sz w:val="28"/>
          <w:szCs w:val="28"/>
        </w:rPr>
        <w:t>.</w:t>
      </w:r>
    </w:p>
    <w:p w14:paraId="75EB4A92" w14:textId="0E1ABF34" w:rsidR="000032A6" w:rsidRPr="00E557C9" w:rsidRDefault="000032A6" w:rsidP="00E41B15">
      <w:pPr>
        <w:pStyle w:val="a6"/>
        <w:numPr>
          <w:ilvl w:val="0"/>
          <w:numId w:val="4"/>
        </w:numPr>
        <w:tabs>
          <w:tab w:val="left" w:pos="284"/>
        </w:tabs>
        <w:jc w:val="both"/>
        <w:rPr>
          <w:sz w:val="28"/>
          <w:szCs w:val="28"/>
        </w:rPr>
      </w:pPr>
      <w:r w:rsidRPr="00E557C9">
        <w:rPr>
          <w:b/>
          <w:sz w:val="28"/>
          <w:szCs w:val="28"/>
        </w:rPr>
        <w:t>Харебаты, Л.</w:t>
      </w:r>
      <w:r w:rsidRPr="00E557C9">
        <w:rPr>
          <w:sz w:val="28"/>
          <w:szCs w:val="28"/>
        </w:rPr>
        <w:t xml:space="preserve"> Диссаг; Къоста; Дзуры къæлыуа; Ныфсæн мæлæн нæй; Уадзыгон къæвда / Харебаты Леонид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11-14.</w:t>
      </w:r>
    </w:p>
    <w:p w14:paraId="5E98BCDF" w14:textId="77777777" w:rsidR="000032A6" w:rsidRDefault="000032A6" w:rsidP="000032A6">
      <w:pPr>
        <w:pStyle w:val="a6"/>
        <w:tabs>
          <w:tab w:val="left" w:pos="284"/>
        </w:tabs>
        <w:ind w:left="1080"/>
        <w:jc w:val="both"/>
        <w:rPr>
          <w:sz w:val="28"/>
          <w:szCs w:val="28"/>
        </w:rPr>
      </w:pPr>
      <w:r w:rsidRPr="00E557C9">
        <w:rPr>
          <w:sz w:val="28"/>
          <w:szCs w:val="28"/>
        </w:rPr>
        <w:t>Харебов, Л. [Стихи].</w:t>
      </w:r>
    </w:p>
    <w:p w14:paraId="24929E57" w14:textId="44ABCED5" w:rsidR="000032A6" w:rsidRDefault="000032A6" w:rsidP="00E41B15">
      <w:pPr>
        <w:pStyle w:val="a6"/>
        <w:numPr>
          <w:ilvl w:val="0"/>
          <w:numId w:val="4"/>
        </w:numPr>
        <w:tabs>
          <w:tab w:val="left" w:pos="284"/>
        </w:tabs>
        <w:jc w:val="both"/>
        <w:rPr>
          <w:sz w:val="28"/>
          <w:szCs w:val="28"/>
        </w:rPr>
      </w:pPr>
      <w:r>
        <w:rPr>
          <w:b/>
          <w:sz w:val="28"/>
          <w:szCs w:val="28"/>
        </w:rPr>
        <w:lastRenderedPageBreak/>
        <w:t>Харебова, В</w:t>
      </w:r>
      <w:r w:rsidRPr="00C55FE2">
        <w:rPr>
          <w:b/>
          <w:sz w:val="28"/>
          <w:szCs w:val="28"/>
        </w:rPr>
        <w:t>.</w:t>
      </w:r>
      <w:r w:rsidRPr="00C55FE2">
        <w:rPr>
          <w:sz w:val="28"/>
          <w:szCs w:val="28"/>
        </w:rPr>
        <w:t xml:space="preserve"> </w:t>
      </w:r>
      <w:r>
        <w:rPr>
          <w:sz w:val="28"/>
          <w:szCs w:val="28"/>
        </w:rPr>
        <w:t>Заметки фольксвагена турана; «Не сдувайся…»; «Сегодня тихо…»; «Снег примиряет с бедностью…»; Яне; «Рижские крыши…»; «Валькирия говорит…»; «Ты входишь в комнату…»; «Когда ты один…»; «Моя тактика…» : [стихи] / Влада Харебова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6-11</w:t>
      </w:r>
      <w:r w:rsidRPr="00C55FE2">
        <w:rPr>
          <w:sz w:val="28"/>
          <w:szCs w:val="28"/>
        </w:rPr>
        <w:t>.</w:t>
      </w:r>
    </w:p>
    <w:p w14:paraId="27D13597" w14:textId="0F513085" w:rsidR="000032A6" w:rsidRPr="00037263" w:rsidRDefault="000032A6" w:rsidP="00E41B15">
      <w:pPr>
        <w:pStyle w:val="a6"/>
        <w:numPr>
          <w:ilvl w:val="0"/>
          <w:numId w:val="4"/>
        </w:numPr>
        <w:tabs>
          <w:tab w:val="left" w:pos="284"/>
        </w:tabs>
        <w:jc w:val="both"/>
        <w:rPr>
          <w:sz w:val="28"/>
          <w:szCs w:val="28"/>
        </w:rPr>
      </w:pPr>
      <w:r>
        <w:rPr>
          <w:b/>
          <w:sz w:val="28"/>
          <w:szCs w:val="28"/>
        </w:rPr>
        <w:t>Харебова, В</w:t>
      </w:r>
      <w:r w:rsidRPr="00C55FE2">
        <w:rPr>
          <w:b/>
          <w:sz w:val="28"/>
          <w:szCs w:val="28"/>
        </w:rPr>
        <w:t>.</w:t>
      </w:r>
      <w:r w:rsidRPr="00C55FE2">
        <w:rPr>
          <w:sz w:val="28"/>
          <w:szCs w:val="28"/>
        </w:rPr>
        <w:t xml:space="preserve"> </w:t>
      </w:r>
      <w:r>
        <w:rPr>
          <w:sz w:val="28"/>
          <w:szCs w:val="28"/>
        </w:rPr>
        <w:t>«На вершине зимы темно…»; «Мой камерный псевдороман…»; «Однажды я отпустилаее…»; Кино; «На северном склоне…»; «Одноклассников не выбирают…»; «Небо идет…» : [стихи] / Влада Харебова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42-47</w:t>
      </w:r>
      <w:r w:rsidRPr="00C55FE2">
        <w:rPr>
          <w:sz w:val="28"/>
          <w:szCs w:val="28"/>
        </w:rPr>
        <w:t>.</w:t>
      </w:r>
    </w:p>
    <w:p w14:paraId="2001AE5C" w14:textId="2E2338DA" w:rsidR="000032A6" w:rsidRPr="00E557C9" w:rsidRDefault="000032A6" w:rsidP="00E41B15">
      <w:pPr>
        <w:pStyle w:val="a6"/>
        <w:numPr>
          <w:ilvl w:val="0"/>
          <w:numId w:val="4"/>
        </w:numPr>
        <w:tabs>
          <w:tab w:val="left" w:pos="284"/>
        </w:tabs>
        <w:jc w:val="both"/>
        <w:rPr>
          <w:sz w:val="28"/>
          <w:szCs w:val="28"/>
        </w:rPr>
      </w:pPr>
      <w:r w:rsidRPr="00E557C9">
        <w:rPr>
          <w:b/>
          <w:sz w:val="28"/>
          <w:szCs w:val="28"/>
        </w:rPr>
        <w:t>Хацырты, О.</w:t>
      </w:r>
      <w:r w:rsidRPr="00E557C9">
        <w:rPr>
          <w:sz w:val="28"/>
          <w:szCs w:val="28"/>
        </w:rPr>
        <w:t xml:space="preserve"> Цъубен; Ирон æвзаг; Нæ сау гæды; Нæ саугæды; Сæлийы гæды; Зæлинæ / Хацырты Отар // Фидиуæг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№3</w:t>
      </w:r>
      <w:r w:rsidR="00DD0423">
        <w:rPr>
          <w:sz w:val="28"/>
          <w:szCs w:val="28"/>
        </w:rPr>
        <w:t>. –</w:t>
      </w:r>
      <w:r w:rsidRPr="00E557C9">
        <w:rPr>
          <w:sz w:val="28"/>
          <w:szCs w:val="28"/>
        </w:rPr>
        <w:t xml:space="preserve"> Ф. 55-57.</w:t>
      </w:r>
    </w:p>
    <w:p w14:paraId="7B8AC45A" w14:textId="77777777" w:rsidR="000032A6" w:rsidRDefault="000032A6" w:rsidP="000032A6">
      <w:pPr>
        <w:pStyle w:val="a6"/>
        <w:tabs>
          <w:tab w:val="left" w:pos="284"/>
        </w:tabs>
        <w:ind w:left="1080"/>
        <w:jc w:val="both"/>
        <w:rPr>
          <w:sz w:val="28"/>
          <w:szCs w:val="28"/>
        </w:rPr>
      </w:pPr>
      <w:r w:rsidRPr="00E557C9">
        <w:rPr>
          <w:sz w:val="28"/>
          <w:szCs w:val="28"/>
        </w:rPr>
        <w:t>Хачиров, О. [Стихи].</w:t>
      </w:r>
    </w:p>
    <w:p w14:paraId="159BB519" w14:textId="18C32FF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Хетæгкаты</w:t>
      </w:r>
      <w:r>
        <w:rPr>
          <w:b/>
          <w:sz w:val="28"/>
          <w:szCs w:val="28"/>
        </w:rPr>
        <w:t>,</w:t>
      </w:r>
      <w:r w:rsidRPr="00C15E49">
        <w:rPr>
          <w:sz w:val="28"/>
          <w:szCs w:val="28"/>
        </w:rPr>
        <w:t xml:space="preserve"> Къ. Ирон фæндыр : [æмдзæвгæтæ] / Хетæгкаты Къ</w:t>
      </w:r>
      <w:r>
        <w:rPr>
          <w:sz w:val="28"/>
          <w:szCs w:val="28"/>
        </w:rPr>
        <w:t>оста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5-</w:t>
      </w:r>
      <w:r w:rsidRPr="00C15E49">
        <w:rPr>
          <w:sz w:val="28"/>
          <w:szCs w:val="28"/>
        </w:rPr>
        <w:t>80.</w:t>
      </w:r>
    </w:p>
    <w:p w14:paraId="117F3210" w14:textId="77777777" w:rsidR="000032A6" w:rsidRPr="00976C27" w:rsidRDefault="000032A6" w:rsidP="000032A6">
      <w:pPr>
        <w:pStyle w:val="a6"/>
        <w:tabs>
          <w:tab w:val="left" w:pos="142"/>
          <w:tab w:val="left" w:pos="993"/>
        </w:tabs>
        <w:ind w:left="0" w:firstLine="851"/>
        <w:jc w:val="both"/>
        <w:rPr>
          <w:sz w:val="28"/>
          <w:szCs w:val="28"/>
        </w:rPr>
      </w:pPr>
      <w:r w:rsidRPr="00C15E49">
        <w:rPr>
          <w:sz w:val="28"/>
          <w:szCs w:val="28"/>
        </w:rPr>
        <w:t>Хетагуров</w:t>
      </w:r>
      <w:r>
        <w:rPr>
          <w:sz w:val="28"/>
          <w:szCs w:val="28"/>
        </w:rPr>
        <w:t>,</w:t>
      </w:r>
      <w:r w:rsidRPr="00C15E49">
        <w:rPr>
          <w:sz w:val="28"/>
          <w:szCs w:val="28"/>
        </w:rPr>
        <w:t xml:space="preserve"> К. Осетинская лира : [стихи].</w:t>
      </w:r>
    </w:p>
    <w:p w14:paraId="57B04935" w14:textId="729FEA83" w:rsidR="000032A6" w:rsidRPr="00E557C9" w:rsidRDefault="000032A6" w:rsidP="00E41B15">
      <w:pPr>
        <w:pStyle w:val="a6"/>
        <w:numPr>
          <w:ilvl w:val="0"/>
          <w:numId w:val="4"/>
        </w:numPr>
        <w:tabs>
          <w:tab w:val="left" w:pos="426"/>
          <w:tab w:val="left" w:pos="993"/>
        </w:tabs>
        <w:spacing w:line="276" w:lineRule="auto"/>
        <w:jc w:val="both"/>
        <w:rPr>
          <w:sz w:val="28"/>
          <w:szCs w:val="28"/>
        </w:rPr>
      </w:pPr>
      <w:r w:rsidRPr="00E557C9">
        <w:rPr>
          <w:b/>
          <w:sz w:val="28"/>
          <w:szCs w:val="28"/>
        </w:rPr>
        <w:t>Ходы, Дз.</w:t>
      </w:r>
      <w:r w:rsidRPr="00E557C9">
        <w:rPr>
          <w:sz w:val="28"/>
          <w:szCs w:val="28"/>
        </w:rPr>
        <w:t xml:space="preserve"> Чи кæй? : фельетон / Ходы Дзаххотт // Мах дуг</w:t>
      </w:r>
      <w:r w:rsidR="00DD0423">
        <w:rPr>
          <w:sz w:val="28"/>
          <w:szCs w:val="28"/>
        </w:rPr>
        <w:t>. –</w:t>
      </w:r>
      <w:r w:rsidRPr="00E557C9">
        <w:rPr>
          <w:sz w:val="28"/>
          <w:szCs w:val="28"/>
        </w:rPr>
        <w:t xml:space="preserve"> 2019</w:t>
      </w:r>
      <w:r w:rsidR="00DD0423">
        <w:rPr>
          <w:sz w:val="28"/>
          <w:szCs w:val="28"/>
        </w:rPr>
        <w:t>. –</w:t>
      </w:r>
      <w:r w:rsidRPr="00E557C9">
        <w:rPr>
          <w:sz w:val="28"/>
          <w:szCs w:val="28"/>
        </w:rPr>
        <w:t xml:space="preserve"> №1</w:t>
      </w:r>
      <w:r w:rsidR="00DD0423">
        <w:rPr>
          <w:sz w:val="28"/>
          <w:szCs w:val="28"/>
        </w:rPr>
        <w:t>. –</w:t>
      </w:r>
      <w:r w:rsidRPr="00E557C9">
        <w:rPr>
          <w:sz w:val="28"/>
          <w:szCs w:val="28"/>
        </w:rPr>
        <w:t xml:space="preserve"> Ф. 52-55.</w:t>
      </w:r>
    </w:p>
    <w:p w14:paraId="20F55557" w14:textId="77777777" w:rsidR="000032A6" w:rsidRDefault="000032A6" w:rsidP="000032A6">
      <w:pPr>
        <w:pStyle w:val="a6"/>
        <w:tabs>
          <w:tab w:val="left" w:pos="142"/>
          <w:tab w:val="left" w:pos="993"/>
        </w:tabs>
        <w:ind w:left="1080"/>
        <w:jc w:val="both"/>
        <w:rPr>
          <w:sz w:val="28"/>
          <w:szCs w:val="28"/>
        </w:rPr>
      </w:pPr>
      <w:r w:rsidRPr="00E557C9">
        <w:rPr>
          <w:sz w:val="28"/>
          <w:szCs w:val="28"/>
        </w:rPr>
        <w:t>Ходов, Дз. Кто кого? : фельетон.</w:t>
      </w:r>
    </w:p>
    <w:p w14:paraId="7ED7B156" w14:textId="61B7CC32"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Ходы</w:t>
      </w:r>
      <w:r>
        <w:rPr>
          <w:b/>
          <w:sz w:val="28"/>
          <w:szCs w:val="28"/>
        </w:rPr>
        <w:t>,</w:t>
      </w:r>
      <w:r w:rsidRPr="00C15E49">
        <w:rPr>
          <w:b/>
          <w:sz w:val="28"/>
          <w:szCs w:val="28"/>
        </w:rPr>
        <w:t xml:space="preserve"> К.</w:t>
      </w:r>
      <w:r w:rsidRPr="00C15E49">
        <w:rPr>
          <w:sz w:val="28"/>
          <w:szCs w:val="28"/>
        </w:rPr>
        <w:t xml:space="preserve"> Акростихтæ : Ходы Николайæн ; Хуадонти Зурабæн ; Дзасохты Музаферæн ; Долоресæн ; Андиаты Сосланæн / Ходы Кам</w:t>
      </w:r>
      <w:r>
        <w:rPr>
          <w:sz w:val="28"/>
          <w:szCs w:val="28"/>
        </w:rPr>
        <w:t>ал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125-</w:t>
      </w:r>
      <w:r w:rsidRPr="00C15E49">
        <w:rPr>
          <w:sz w:val="28"/>
          <w:szCs w:val="28"/>
        </w:rPr>
        <w:t>127.</w:t>
      </w:r>
    </w:p>
    <w:p w14:paraId="33BB1C11"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Ходов</w:t>
      </w:r>
      <w:r>
        <w:rPr>
          <w:sz w:val="28"/>
          <w:szCs w:val="28"/>
        </w:rPr>
        <w:t>,</w:t>
      </w:r>
      <w:r w:rsidRPr="00C15E49">
        <w:rPr>
          <w:sz w:val="28"/>
          <w:szCs w:val="28"/>
        </w:rPr>
        <w:t xml:space="preserve"> К. Акростихи.</w:t>
      </w:r>
    </w:p>
    <w:p w14:paraId="2C307A57" w14:textId="0A63605A"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Хохойти, М. </w:t>
      </w:r>
      <w:r w:rsidRPr="00D9570B">
        <w:rPr>
          <w:sz w:val="28"/>
          <w:szCs w:val="28"/>
        </w:rPr>
        <w:t>Седзæри зар / Хохойти Маринæ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50.</w:t>
      </w:r>
    </w:p>
    <w:p w14:paraId="5AD21DFE" w14:textId="77777777" w:rsidR="000032A6" w:rsidRDefault="000032A6" w:rsidP="000032A6">
      <w:pPr>
        <w:tabs>
          <w:tab w:val="left" w:pos="284"/>
        </w:tabs>
        <w:ind w:left="360"/>
        <w:jc w:val="both"/>
        <w:rPr>
          <w:sz w:val="28"/>
          <w:szCs w:val="28"/>
        </w:rPr>
      </w:pPr>
      <w:r w:rsidRPr="00892E99">
        <w:rPr>
          <w:sz w:val="28"/>
          <w:szCs w:val="28"/>
        </w:rPr>
        <w:t>Хохойти, М. [Стихи].</w:t>
      </w:r>
    </w:p>
    <w:p w14:paraId="49D57091" w14:textId="176CFEB6"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Хохойти</w:t>
      </w:r>
      <w:r>
        <w:rPr>
          <w:b/>
          <w:sz w:val="28"/>
          <w:szCs w:val="28"/>
        </w:rPr>
        <w:t>,</w:t>
      </w:r>
      <w:r w:rsidRPr="00C15E49">
        <w:rPr>
          <w:b/>
          <w:sz w:val="28"/>
          <w:szCs w:val="28"/>
        </w:rPr>
        <w:t xml:space="preserve"> Э.</w:t>
      </w:r>
      <w:r w:rsidRPr="00C15E49">
        <w:rPr>
          <w:sz w:val="28"/>
          <w:szCs w:val="28"/>
        </w:rPr>
        <w:t xml:space="preserve"> Мадзаски гъæуккаг Фацбай : радзурд / Хохойти Энв</w:t>
      </w:r>
      <w:r>
        <w:rPr>
          <w:sz w:val="28"/>
          <w:szCs w:val="28"/>
        </w:rPr>
        <w:t>ер // Ирæф</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Ф. 104-</w:t>
      </w:r>
      <w:r w:rsidRPr="00C15E49">
        <w:rPr>
          <w:sz w:val="28"/>
          <w:szCs w:val="28"/>
        </w:rPr>
        <w:t>135.</w:t>
      </w:r>
    </w:p>
    <w:p w14:paraId="1C4C359B"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Хохоев</w:t>
      </w:r>
      <w:r>
        <w:rPr>
          <w:sz w:val="28"/>
          <w:szCs w:val="28"/>
        </w:rPr>
        <w:t>,</w:t>
      </w:r>
      <w:r w:rsidRPr="00C15E49">
        <w:rPr>
          <w:sz w:val="28"/>
          <w:szCs w:val="28"/>
        </w:rPr>
        <w:t xml:space="preserve"> Э. Односельч</w:t>
      </w:r>
      <w:r>
        <w:rPr>
          <w:sz w:val="28"/>
          <w:szCs w:val="28"/>
        </w:rPr>
        <w:t>анин Мадзаски Фацбай : рассказ.</w:t>
      </w:r>
    </w:p>
    <w:p w14:paraId="32B1475D" w14:textId="3B14D144" w:rsidR="000032A6" w:rsidRDefault="000032A6" w:rsidP="00E41B15">
      <w:pPr>
        <w:pStyle w:val="a6"/>
        <w:numPr>
          <w:ilvl w:val="0"/>
          <w:numId w:val="4"/>
        </w:numPr>
        <w:tabs>
          <w:tab w:val="left" w:pos="284"/>
        </w:tabs>
        <w:jc w:val="both"/>
        <w:rPr>
          <w:sz w:val="28"/>
          <w:szCs w:val="28"/>
        </w:rPr>
      </w:pPr>
      <w:r>
        <w:rPr>
          <w:b/>
          <w:sz w:val="28"/>
          <w:szCs w:val="28"/>
        </w:rPr>
        <w:t>Хугаев, И</w:t>
      </w:r>
      <w:r w:rsidRPr="00C55FE2">
        <w:rPr>
          <w:b/>
          <w:sz w:val="28"/>
          <w:szCs w:val="28"/>
        </w:rPr>
        <w:t>.</w:t>
      </w:r>
      <w:r w:rsidRPr="00C55FE2">
        <w:rPr>
          <w:sz w:val="28"/>
          <w:szCs w:val="28"/>
        </w:rPr>
        <w:t xml:space="preserve"> </w:t>
      </w:r>
      <w:r>
        <w:rPr>
          <w:sz w:val="28"/>
          <w:szCs w:val="28"/>
        </w:rPr>
        <w:t>Праздное желание; Владик; Большие вороны; Грамматика; Боль; Злоба дня : [стихи] / Ирлан Хугаев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70-75</w:t>
      </w:r>
      <w:r w:rsidRPr="00C55FE2">
        <w:rPr>
          <w:sz w:val="28"/>
          <w:szCs w:val="28"/>
        </w:rPr>
        <w:t>.</w:t>
      </w:r>
    </w:p>
    <w:p w14:paraId="560B7C45" w14:textId="082E5E25" w:rsidR="008E49EE" w:rsidRPr="00A758EF" w:rsidRDefault="00851CFA" w:rsidP="00E41B15">
      <w:pPr>
        <w:pStyle w:val="a6"/>
        <w:numPr>
          <w:ilvl w:val="0"/>
          <w:numId w:val="4"/>
        </w:numPr>
        <w:tabs>
          <w:tab w:val="left" w:pos="284"/>
        </w:tabs>
        <w:jc w:val="both"/>
        <w:rPr>
          <w:sz w:val="28"/>
          <w:szCs w:val="28"/>
        </w:rPr>
      </w:pPr>
      <w:r>
        <w:rPr>
          <w:b/>
          <w:sz w:val="28"/>
          <w:szCs w:val="28"/>
        </w:rPr>
        <w:t xml:space="preserve"> </w:t>
      </w:r>
      <w:r w:rsidR="00A758EF">
        <w:rPr>
          <w:b/>
          <w:sz w:val="28"/>
          <w:szCs w:val="28"/>
        </w:rPr>
        <w:t>Туаллагов, А.А</w:t>
      </w:r>
      <w:r w:rsidR="00661DBE">
        <w:rPr>
          <w:b/>
          <w:sz w:val="28"/>
          <w:szCs w:val="28"/>
        </w:rPr>
        <w:t xml:space="preserve">. </w:t>
      </w:r>
      <w:r w:rsidR="00A758EF">
        <w:rPr>
          <w:sz w:val="28"/>
          <w:szCs w:val="28"/>
        </w:rPr>
        <w:t>Константин – сын правителя всей Алании / А.А. Туаллагов</w:t>
      </w:r>
      <w:r w:rsidR="00661DBE">
        <w:rPr>
          <w:sz w:val="28"/>
          <w:szCs w:val="28"/>
        </w:rPr>
        <w:t xml:space="preserve"> // </w:t>
      </w:r>
      <w:r w:rsidR="00661DBE" w:rsidRPr="00DD6E47">
        <w:rPr>
          <w:sz w:val="28"/>
          <w:szCs w:val="28"/>
        </w:rPr>
        <w:t>Вестник Владикавказского научного центра Р</w:t>
      </w:r>
      <w:r w:rsidR="00A758EF">
        <w:rPr>
          <w:sz w:val="28"/>
          <w:szCs w:val="28"/>
        </w:rPr>
        <w:t>АН</w:t>
      </w:r>
      <w:r w:rsidR="00DD0423">
        <w:rPr>
          <w:sz w:val="28"/>
          <w:szCs w:val="28"/>
        </w:rPr>
        <w:t>. –</w:t>
      </w:r>
      <w:r w:rsidR="00A758EF">
        <w:rPr>
          <w:sz w:val="28"/>
          <w:szCs w:val="28"/>
        </w:rPr>
        <w:t xml:space="preserve"> Т.19</w:t>
      </w:r>
      <w:r w:rsidR="00DD0423">
        <w:rPr>
          <w:sz w:val="28"/>
          <w:szCs w:val="28"/>
        </w:rPr>
        <w:t xml:space="preserve"> (</w:t>
      </w:r>
      <w:r w:rsidR="00A758EF">
        <w:rPr>
          <w:sz w:val="28"/>
          <w:szCs w:val="28"/>
        </w:rPr>
        <w:t>№2)</w:t>
      </w:r>
      <w:r w:rsidR="00DD0423">
        <w:rPr>
          <w:sz w:val="28"/>
          <w:szCs w:val="28"/>
        </w:rPr>
        <w:t>. –</w:t>
      </w:r>
      <w:r w:rsidR="00A758EF">
        <w:rPr>
          <w:sz w:val="28"/>
          <w:szCs w:val="28"/>
        </w:rPr>
        <w:t xml:space="preserve"> С. 6-10</w:t>
      </w:r>
      <w:r w:rsidR="00DD0423">
        <w:rPr>
          <w:sz w:val="28"/>
          <w:szCs w:val="28"/>
        </w:rPr>
        <w:t>. –</w:t>
      </w:r>
      <w:r w:rsidR="00A758EF">
        <w:rPr>
          <w:sz w:val="28"/>
          <w:szCs w:val="28"/>
        </w:rPr>
        <w:t xml:space="preserve"> Библиогр. : с. 9-10.</w:t>
      </w:r>
    </w:p>
    <w:p w14:paraId="11AB59D5" w14:textId="159938A3" w:rsidR="000032A6" w:rsidRPr="00D9570B" w:rsidRDefault="000032A6" w:rsidP="00E41B15">
      <w:pPr>
        <w:pStyle w:val="a6"/>
        <w:numPr>
          <w:ilvl w:val="0"/>
          <w:numId w:val="4"/>
        </w:numPr>
        <w:tabs>
          <w:tab w:val="left" w:pos="284"/>
        </w:tabs>
        <w:jc w:val="both"/>
        <w:rPr>
          <w:sz w:val="28"/>
          <w:szCs w:val="28"/>
        </w:rPr>
      </w:pPr>
      <w:r w:rsidRPr="00D9570B">
        <w:rPr>
          <w:b/>
          <w:sz w:val="28"/>
          <w:szCs w:val="28"/>
        </w:rPr>
        <w:t>Хуыгаты, С.</w:t>
      </w:r>
      <w:r w:rsidRPr="00D9570B">
        <w:rPr>
          <w:sz w:val="28"/>
          <w:szCs w:val="28"/>
        </w:rPr>
        <w:t xml:space="preserve"> Сæппойты лæппутæ æмæ Сысырыхъо; Гæдули; Дзаттейы дурты цæнд : радзырдтæ / Хуыгаты Сергей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22-49.</w:t>
      </w:r>
    </w:p>
    <w:p w14:paraId="75A1F008" w14:textId="77777777" w:rsidR="000032A6" w:rsidRDefault="000032A6" w:rsidP="000032A6">
      <w:pPr>
        <w:pStyle w:val="a6"/>
        <w:tabs>
          <w:tab w:val="left" w:pos="284"/>
        </w:tabs>
        <w:ind w:left="1080"/>
        <w:jc w:val="both"/>
        <w:rPr>
          <w:sz w:val="28"/>
          <w:szCs w:val="28"/>
        </w:rPr>
      </w:pPr>
      <w:r w:rsidRPr="00D9570B">
        <w:rPr>
          <w:sz w:val="28"/>
          <w:szCs w:val="28"/>
        </w:rPr>
        <w:t>Хугаев С. Три рассказа.</w:t>
      </w:r>
    </w:p>
    <w:p w14:paraId="608250D3" w14:textId="6E9ECAE1"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Худæлти</w:t>
      </w:r>
      <w:r>
        <w:rPr>
          <w:b/>
          <w:sz w:val="28"/>
          <w:szCs w:val="28"/>
        </w:rPr>
        <w:t>,</w:t>
      </w:r>
      <w:r w:rsidRPr="00C15E49">
        <w:rPr>
          <w:b/>
          <w:sz w:val="28"/>
          <w:szCs w:val="28"/>
        </w:rPr>
        <w:t xml:space="preserve"> Æ.</w:t>
      </w:r>
      <w:r w:rsidRPr="00C15E49">
        <w:rPr>
          <w:sz w:val="28"/>
          <w:szCs w:val="28"/>
        </w:rPr>
        <w:t xml:space="preserve"> Финстæг мадæмæ </w:t>
      </w:r>
      <w:r w:rsidR="00DD0423">
        <w:rPr>
          <w:i/>
          <w:sz w:val="28"/>
          <w:szCs w:val="28"/>
        </w:rPr>
        <w:t xml:space="preserve"> (</w:t>
      </w:r>
      <w:r w:rsidRPr="00C15E49">
        <w:rPr>
          <w:i/>
          <w:sz w:val="28"/>
          <w:szCs w:val="28"/>
        </w:rPr>
        <w:t>Есенини фæнзгæй)</w:t>
      </w:r>
      <w:r w:rsidRPr="00C15E49">
        <w:rPr>
          <w:sz w:val="28"/>
          <w:szCs w:val="28"/>
        </w:rPr>
        <w:t xml:space="preserve"> ; Кæми ‘й райдайæн? : [æмдзæвгитæ] / Худæлти Æхсарб</w:t>
      </w:r>
      <w:r>
        <w:rPr>
          <w:sz w:val="28"/>
          <w:szCs w:val="28"/>
        </w:rPr>
        <w:t>ег // Ирæф</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Ф. 252-</w:t>
      </w:r>
      <w:r w:rsidRPr="00C15E49">
        <w:rPr>
          <w:sz w:val="28"/>
          <w:szCs w:val="28"/>
        </w:rPr>
        <w:t>254.</w:t>
      </w:r>
    </w:p>
    <w:p w14:paraId="02639A7A" w14:textId="332B2671" w:rsidR="000032A6" w:rsidRPr="00FB3CF2" w:rsidRDefault="000032A6" w:rsidP="000032A6">
      <w:pPr>
        <w:pStyle w:val="a6"/>
        <w:tabs>
          <w:tab w:val="left" w:pos="142"/>
          <w:tab w:val="left" w:pos="993"/>
        </w:tabs>
        <w:ind w:left="0" w:firstLine="851"/>
        <w:jc w:val="both"/>
        <w:rPr>
          <w:sz w:val="28"/>
          <w:szCs w:val="28"/>
        </w:rPr>
      </w:pPr>
      <w:r w:rsidRPr="00C15E49">
        <w:rPr>
          <w:sz w:val="28"/>
          <w:szCs w:val="28"/>
        </w:rPr>
        <w:lastRenderedPageBreak/>
        <w:t>Худалов</w:t>
      </w:r>
      <w:r>
        <w:rPr>
          <w:sz w:val="28"/>
          <w:szCs w:val="28"/>
        </w:rPr>
        <w:t>,</w:t>
      </w:r>
      <w:r w:rsidRPr="00C15E49">
        <w:rPr>
          <w:sz w:val="28"/>
          <w:szCs w:val="28"/>
        </w:rPr>
        <w:t xml:space="preserve"> А. Письмо матери </w:t>
      </w:r>
      <w:r w:rsidR="00DD0423">
        <w:rPr>
          <w:i/>
          <w:sz w:val="28"/>
          <w:szCs w:val="28"/>
        </w:rPr>
        <w:t xml:space="preserve"> (</w:t>
      </w:r>
      <w:r w:rsidRPr="00C15E49">
        <w:rPr>
          <w:i/>
          <w:sz w:val="28"/>
          <w:szCs w:val="28"/>
        </w:rPr>
        <w:t>Подражая Есенину)</w:t>
      </w:r>
      <w:r w:rsidRPr="00C15E49">
        <w:rPr>
          <w:sz w:val="28"/>
          <w:szCs w:val="28"/>
        </w:rPr>
        <w:t xml:space="preserve"> ; Где начало? : [стихи].</w:t>
      </w:r>
    </w:p>
    <w:p w14:paraId="4229FC68" w14:textId="7BA1C20D" w:rsidR="000032A6" w:rsidRPr="00D9570B" w:rsidRDefault="000032A6" w:rsidP="00E41B15">
      <w:pPr>
        <w:pStyle w:val="a6"/>
        <w:numPr>
          <w:ilvl w:val="0"/>
          <w:numId w:val="4"/>
        </w:numPr>
        <w:tabs>
          <w:tab w:val="left" w:pos="284"/>
        </w:tabs>
        <w:jc w:val="both"/>
        <w:rPr>
          <w:sz w:val="28"/>
          <w:szCs w:val="28"/>
        </w:rPr>
      </w:pPr>
      <w:r w:rsidRPr="00D9570B">
        <w:rPr>
          <w:b/>
          <w:sz w:val="28"/>
          <w:szCs w:val="28"/>
        </w:rPr>
        <w:t>Хуыриаты, Х.</w:t>
      </w:r>
      <w:r w:rsidRPr="00D9570B">
        <w:rPr>
          <w:sz w:val="28"/>
          <w:szCs w:val="28"/>
        </w:rPr>
        <w:t xml:space="preserve"> Хæрæфырты куыдз; Хуры чызджытæ æмæ авд цуаноны; Тухгæ æхсаргард; Бестолы цырт; Мастисæг бæх; Хæйрæджы æхсæв; Стай æмæ æххуырст лæппу; Æхсæз цырты; Куыд фæзынд Дзывгъисы кувæндон / Хуыриаты Хазби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№9</w:t>
      </w:r>
      <w:r w:rsidR="00DD0423">
        <w:rPr>
          <w:sz w:val="28"/>
          <w:szCs w:val="28"/>
        </w:rPr>
        <w:t>. –</w:t>
      </w:r>
      <w:r w:rsidRPr="00D9570B">
        <w:rPr>
          <w:sz w:val="28"/>
          <w:szCs w:val="28"/>
        </w:rPr>
        <w:t xml:space="preserve"> Ф. 25-40.</w:t>
      </w:r>
    </w:p>
    <w:p w14:paraId="5FC50390" w14:textId="77777777" w:rsidR="000032A6" w:rsidRDefault="000032A6" w:rsidP="000032A6">
      <w:pPr>
        <w:pStyle w:val="a6"/>
        <w:tabs>
          <w:tab w:val="left" w:pos="284"/>
        </w:tabs>
        <w:ind w:left="1080"/>
        <w:jc w:val="both"/>
        <w:rPr>
          <w:sz w:val="28"/>
          <w:szCs w:val="28"/>
        </w:rPr>
      </w:pPr>
      <w:r w:rsidRPr="00D9570B">
        <w:rPr>
          <w:sz w:val="28"/>
          <w:szCs w:val="28"/>
        </w:rPr>
        <w:t>Хуриев, Х. Рассказы.</w:t>
      </w:r>
    </w:p>
    <w:p w14:paraId="24269DBB" w14:textId="3FEAB9AB"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Хутъиати</w:t>
      </w:r>
      <w:r>
        <w:rPr>
          <w:b/>
          <w:sz w:val="28"/>
          <w:szCs w:val="28"/>
        </w:rPr>
        <w:t>,</w:t>
      </w:r>
      <w:r w:rsidRPr="00C15E49">
        <w:rPr>
          <w:b/>
          <w:sz w:val="28"/>
          <w:szCs w:val="28"/>
        </w:rPr>
        <w:t xml:space="preserve"> С.</w:t>
      </w:r>
      <w:r w:rsidRPr="00C15E49">
        <w:rPr>
          <w:sz w:val="28"/>
          <w:szCs w:val="28"/>
        </w:rPr>
        <w:t xml:space="preserve"> Дзуапп ; Бæласæ ; Уарзон : [æмдзæвгитæ] / Хутъи</w:t>
      </w:r>
      <w:r>
        <w:rPr>
          <w:sz w:val="28"/>
          <w:szCs w:val="28"/>
        </w:rPr>
        <w:t xml:space="preserve">ати Аслæмбеги фурт Сергей </w:t>
      </w:r>
      <w:r w:rsidR="00DD0423">
        <w:rPr>
          <w:sz w:val="28"/>
          <w:szCs w:val="28"/>
        </w:rPr>
        <w:t xml:space="preserve"> (</w:t>
      </w:r>
      <w:r>
        <w:rPr>
          <w:sz w:val="28"/>
          <w:szCs w:val="28"/>
        </w:rPr>
        <w:t>1920-</w:t>
      </w:r>
      <w:r w:rsidRPr="00C15E49">
        <w:rPr>
          <w:sz w:val="28"/>
          <w:szCs w:val="28"/>
        </w:rPr>
        <w:t>1942)</w:t>
      </w:r>
      <w:r>
        <w:rPr>
          <w:sz w:val="28"/>
          <w:szCs w:val="28"/>
        </w:rPr>
        <w:t xml:space="preserve"> // Ирæф</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Ф. 254-</w:t>
      </w:r>
      <w:r w:rsidRPr="00C15E49">
        <w:rPr>
          <w:sz w:val="28"/>
          <w:szCs w:val="28"/>
        </w:rPr>
        <w:t>256.</w:t>
      </w:r>
    </w:p>
    <w:p w14:paraId="787DD06B" w14:textId="4F1693EF"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Хутяев</w:t>
      </w:r>
      <w:r>
        <w:rPr>
          <w:sz w:val="28"/>
          <w:szCs w:val="28"/>
        </w:rPr>
        <w:t>,</w:t>
      </w:r>
      <w:r w:rsidRPr="00C15E49">
        <w:rPr>
          <w:sz w:val="28"/>
          <w:szCs w:val="28"/>
        </w:rPr>
        <w:t xml:space="preserve"> С. Ответ ; Дерево ; Любимая : [стихи]</w:t>
      </w:r>
      <w:r w:rsidR="00DD0423">
        <w:rPr>
          <w:sz w:val="28"/>
          <w:szCs w:val="28"/>
        </w:rPr>
        <w:t>. –</w:t>
      </w:r>
      <w:r w:rsidRPr="00C15E49">
        <w:rPr>
          <w:sz w:val="28"/>
          <w:szCs w:val="28"/>
        </w:rPr>
        <w:t xml:space="preserve"> Есть кр</w:t>
      </w:r>
      <w:r>
        <w:rPr>
          <w:sz w:val="28"/>
          <w:szCs w:val="28"/>
        </w:rPr>
        <w:t>ат</w:t>
      </w:r>
      <w:r w:rsidRPr="00C15E49">
        <w:rPr>
          <w:sz w:val="28"/>
          <w:szCs w:val="28"/>
        </w:rPr>
        <w:t>. биогр. справка.</w:t>
      </w:r>
    </w:p>
    <w:p w14:paraId="0DB18FA3" w14:textId="3CF9BAFA"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Цæрукъаты, В. </w:t>
      </w:r>
      <w:r w:rsidRPr="00D9570B">
        <w:rPr>
          <w:sz w:val="28"/>
          <w:szCs w:val="28"/>
        </w:rPr>
        <w:t>Мысинæгтæ / Цæрукъаты Владимир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16-28.</w:t>
      </w:r>
    </w:p>
    <w:p w14:paraId="6FE00FF1" w14:textId="77777777" w:rsidR="000032A6" w:rsidRPr="00D9570B" w:rsidRDefault="000032A6" w:rsidP="000032A6">
      <w:pPr>
        <w:pStyle w:val="a6"/>
        <w:tabs>
          <w:tab w:val="left" w:pos="284"/>
        </w:tabs>
        <w:ind w:left="1080"/>
        <w:jc w:val="both"/>
        <w:rPr>
          <w:sz w:val="28"/>
          <w:szCs w:val="28"/>
        </w:rPr>
      </w:pPr>
      <w:r w:rsidRPr="00D9570B">
        <w:rPr>
          <w:sz w:val="28"/>
          <w:szCs w:val="28"/>
        </w:rPr>
        <w:t>Царукаев, В. Воспоминания.</w:t>
      </w:r>
    </w:p>
    <w:p w14:paraId="01D08571" w14:textId="674E90C0" w:rsidR="000032A6" w:rsidRPr="00D9570B" w:rsidRDefault="000032A6" w:rsidP="00E41B15">
      <w:pPr>
        <w:pStyle w:val="a6"/>
        <w:numPr>
          <w:ilvl w:val="0"/>
          <w:numId w:val="4"/>
        </w:numPr>
        <w:tabs>
          <w:tab w:val="left" w:pos="284"/>
        </w:tabs>
        <w:jc w:val="both"/>
        <w:rPr>
          <w:sz w:val="28"/>
          <w:szCs w:val="28"/>
        </w:rPr>
      </w:pPr>
      <w:r w:rsidRPr="00D9570B">
        <w:rPr>
          <w:b/>
          <w:sz w:val="28"/>
          <w:szCs w:val="28"/>
        </w:rPr>
        <w:t>Цæгæраты,  С.</w:t>
      </w:r>
      <w:r w:rsidRPr="00D9570B">
        <w:rPr>
          <w:sz w:val="28"/>
          <w:szCs w:val="28"/>
        </w:rPr>
        <w:t xml:space="preserve"> Халон хидыхъуусæгты куыд фервæзын кодта мæлæтæй: таурæгъ; Æртæ æфсымæры : аргау; Хорздзинад мæртæм дæр нæ сæфы : аргъау / Цæгæраты Созырыхъо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134-142.</w:t>
      </w:r>
    </w:p>
    <w:p w14:paraId="379C0150" w14:textId="77777777" w:rsidR="000032A6" w:rsidRPr="00D9570B" w:rsidRDefault="000032A6" w:rsidP="000032A6">
      <w:pPr>
        <w:pStyle w:val="a6"/>
        <w:tabs>
          <w:tab w:val="left" w:pos="284"/>
        </w:tabs>
        <w:ind w:left="1080"/>
        <w:jc w:val="both"/>
        <w:rPr>
          <w:sz w:val="28"/>
          <w:szCs w:val="28"/>
        </w:rPr>
      </w:pPr>
      <w:r w:rsidRPr="00D9570B">
        <w:rPr>
          <w:sz w:val="28"/>
          <w:szCs w:val="28"/>
        </w:rPr>
        <w:t>Цагараев, С. [Легенда, сказки].</w:t>
      </w:r>
    </w:p>
    <w:p w14:paraId="76EB3BEB" w14:textId="334E15E5"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Цгъойты, Х. </w:t>
      </w:r>
      <w:r w:rsidRPr="00D9570B">
        <w:rPr>
          <w:sz w:val="28"/>
          <w:szCs w:val="28"/>
        </w:rPr>
        <w:t>Рагбонты фыстæджытæ : новеллæ / Цгъойты Хазби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22-21.</w:t>
      </w:r>
    </w:p>
    <w:p w14:paraId="39669FC1" w14:textId="77777777" w:rsidR="000032A6" w:rsidRDefault="000032A6" w:rsidP="000032A6">
      <w:pPr>
        <w:pStyle w:val="a6"/>
        <w:tabs>
          <w:tab w:val="left" w:pos="284"/>
        </w:tabs>
        <w:ind w:left="1080"/>
        <w:jc w:val="both"/>
        <w:rPr>
          <w:sz w:val="28"/>
          <w:szCs w:val="28"/>
        </w:rPr>
      </w:pPr>
      <w:r w:rsidRPr="00D9570B">
        <w:rPr>
          <w:sz w:val="28"/>
          <w:szCs w:val="28"/>
        </w:rPr>
        <w:t>Цгоев, Х. Письма прошлых лет : новелла.</w:t>
      </w:r>
    </w:p>
    <w:p w14:paraId="310B92D8" w14:textId="264BB91D"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Цъеути З.</w:t>
      </w:r>
      <w:r w:rsidRPr="00C15E49">
        <w:rPr>
          <w:sz w:val="28"/>
          <w:szCs w:val="28"/>
        </w:rPr>
        <w:t xml:space="preserve"> Цæхъалтæ ; Агурдтон дæ… ; Кæддæр æма нур… ; Уæлбекъони монолог ; Зæринæ ; Анзæй-анзмæ ; Дзурд агорæй ; Ун æма нæ ун ; Фæззигон мегъи ; Хæкъурцц ; Скъуд гъуди ; Кæми дæ? ; Æууæнкæ ; Цæхгæрмитæ ; Æнгъæлдзау ; Бæргæ… ; Хæлхъой думгæ : [æмдзæвгитæ] / Цъеути Замæ</w:t>
      </w:r>
      <w:r>
        <w:rPr>
          <w:sz w:val="28"/>
          <w:szCs w:val="28"/>
        </w:rPr>
        <w:t>дин // Ирæф</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Ф. 60-</w:t>
      </w:r>
      <w:r w:rsidRPr="00C15E49">
        <w:rPr>
          <w:sz w:val="28"/>
          <w:szCs w:val="28"/>
        </w:rPr>
        <w:t>70.</w:t>
      </w:r>
    </w:p>
    <w:p w14:paraId="240D393E"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Цеов З. Волны ; Искал тебя… ; Когда-то и сейчас  [и др. стихи].</w:t>
      </w:r>
    </w:p>
    <w:p w14:paraId="2A59D205" w14:textId="18E6F6A4"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Цъеути</w:t>
      </w:r>
      <w:r>
        <w:rPr>
          <w:b/>
          <w:sz w:val="28"/>
          <w:szCs w:val="28"/>
        </w:rPr>
        <w:t>,</w:t>
      </w:r>
      <w:r w:rsidRPr="00C15E49">
        <w:rPr>
          <w:b/>
          <w:sz w:val="28"/>
          <w:szCs w:val="28"/>
        </w:rPr>
        <w:t xml:space="preserve"> З.</w:t>
      </w:r>
      <w:r w:rsidRPr="00C15E49">
        <w:rPr>
          <w:sz w:val="28"/>
          <w:szCs w:val="28"/>
        </w:rPr>
        <w:t xml:space="preserve"> Тазрет : документалон уацау / Цъеути Замæ</w:t>
      </w:r>
      <w:r>
        <w:rPr>
          <w:sz w:val="28"/>
          <w:szCs w:val="28"/>
        </w:rPr>
        <w:t>дин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94-</w:t>
      </w:r>
      <w:r w:rsidRPr="00C15E49">
        <w:rPr>
          <w:sz w:val="28"/>
          <w:szCs w:val="28"/>
        </w:rPr>
        <w:t>113.</w:t>
      </w:r>
    </w:p>
    <w:p w14:paraId="52DAE321" w14:textId="77777777" w:rsidR="000032A6" w:rsidRPr="00976C27" w:rsidRDefault="000032A6" w:rsidP="000032A6">
      <w:pPr>
        <w:pStyle w:val="a6"/>
        <w:tabs>
          <w:tab w:val="left" w:pos="142"/>
          <w:tab w:val="left" w:pos="993"/>
        </w:tabs>
        <w:ind w:left="0" w:firstLine="851"/>
        <w:jc w:val="both"/>
        <w:rPr>
          <w:sz w:val="28"/>
          <w:szCs w:val="28"/>
        </w:rPr>
      </w:pPr>
      <w:r w:rsidRPr="00C15E49">
        <w:rPr>
          <w:sz w:val="28"/>
          <w:szCs w:val="28"/>
        </w:rPr>
        <w:t>Цеов</w:t>
      </w:r>
      <w:r>
        <w:rPr>
          <w:sz w:val="28"/>
          <w:szCs w:val="28"/>
        </w:rPr>
        <w:t>,</w:t>
      </w:r>
      <w:r w:rsidRPr="00C15E49">
        <w:rPr>
          <w:sz w:val="28"/>
          <w:szCs w:val="28"/>
        </w:rPr>
        <w:t xml:space="preserve"> З. Тазрет : док. повесть.</w:t>
      </w:r>
    </w:p>
    <w:p w14:paraId="3248569C" w14:textId="12269D61"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Цырыхаты, М. </w:t>
      </w:r>
      <w:r w:rsidRPr="00D9570B">
        <w:rPr>
          <w:sz w:val="28"/>
          <w:szCs w:val="28"/>
        </w:rPr>
        <w:t>Мæ бæстæ; Уæлмæрды…; Кæуæг бæх; Мæ сæфт æмгармæ; Бæллиц…; Æхсынæны зиллаккау; Нæ домын æз / Цырыхаты Михал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15-21.</w:t>
      </w:r>
    </w:p>
    <w:p w14:paraId="1C2F6E8C" w14:textId="77777777" w:rsidR="000032A6" w:rsidRDefault="000032A6" w:rsidP="000032A6">
      <w:pPr>
        <w:pStyle w:val="a6"/>
        <w:tabs>
          <w:tab w:val="left" w:pos="284"/>
        </w:tabs>
        <w:ind w:left="1080"/>
        <w:jc w:val="both"/>
        <w:rPr>
          <w:sz w:val="28"/>
          <w:szCs w:val="28"/>
        </w:rPr>
      </w:pPr>
      <w:r w:rsidRPr="00D9570B">
        <w:rPr>
          <w:sz w:val="28"/>
          <w:szCs w:val="28"/>
        </w:rPr>
        <w:t>Цирихов, М. [Стихи].</w:t>
      </w:r>
    </w:p>
    <w:p w14:paraId="62B0BC76" w14:textId="74DDB267" w:rsidR="000032A6" w:rsidRPr="006475C1" w:rsidRDefault="000032A6" w:rsidP="00E41B15">
      <w:pPr>
        <w:pStyle w:val="a6"/>
        <w:numPr>
          <w:ilvl w:val="0"/>
          <w:numId w:val="4"/>
        </w:numPr>
        <w:tabs>
          <w:tab w:val="left" w:pos="284"/>
        </w:tabs>
        <w:jc w:val="both"/>
        <w:rPr>
          <w:sz w:val="28"/>
          <w:szCs w:val="28"/>
        </w:rPr>
      </w:pPr>
      <w:r>
        <w:rPr>
          <w:b/>
          <w:sz w:val="28"/>
          <w:szCs w:val="28"/>
        </w:rPr>
        <w:t xml:space="preserve">Цирихов, М. </w:t>
      </w:r>
      <w:r w:rsidRPr="006475C1">
        <w:rPr>
          <w:sz w:val="28"/>
          <w:szCs w:val="28"/>
        </w:rPr>
        <w:t xml:space="preserve">Мой путь; Подсолнух; Мое село; Эхо : [стихи] / Михаил Цирихов ; пер. с осет. М. Максимова, А. Медведева, Вл. Жукова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sidRPr="00A14C94">
        <w:rPr>
          <w:sz w:val="28"/>
          <w:szCs w:val="28"/>
        </w:rPr>
        <w:t xml:space="preserve"> </w:t>
      </w:r>
      <w:r>
        <w:rPr>
          <w:sz w:val="28"/>
          <w:szCs w:val="28"/>
        </w:rPr>
        <w:t>С. 130-135</w:t>
      </w:r>
      <w:r w:rsidRPr="00A14C94">
        <w:rPr>
          <w:sz w:val="28"/>
          <w:szCs w:val="28"/>
        </w:rPr>
        <w:t>.</w:t>
      </w:r>
    </w:p>
    <w:p w14:paraId="313ADF46" w14:textId="0CBCE477" w:rsidR="000032A6" w:rsidRDefault="000032A6" w:rsidP="00E41B15">
      <w:pPr>
        <w:pStyle w:val="a6"/>
        <w:numPr>
          <w:ilvl w:val="0"/>
          <w:numId w:val="4"/>
        </w:numPr>
        <w:tabs>
          <w:tab w:val="left" w:pos="284"/>
        </w:tabs>
        <w:jc w:val="both"/>
        <w:rPr>
          <w:sz w:val="28"/>
          <w:szCs w:val="28"/>
        </w:rPr>
      </w:pPr>
      <w:r w:rsidRPr="00D9570B">
        <w:rPr>
          <w:b/>
          <w:sz w:val="28"/>
          <w:szCs w:val="28"/>
        </w:rPr>
        <w:t xml:space="preserve">Цоколаты, К. </w:t>
      </w:r>
      <w:r w:rsidRPr="00D9570B">
        <w:rPr>
          <w:sz w:val="28"/>
          <w:szCs w:val="28"/>
        </w:rPr>
        <w:t xml:space="preserve">Хуры тын – мæ уарзт; «Зымæг урс-урсид нымæтæй…»; Рæстдзинады фидиуæг; Фæззæг; Дыууадæстæнон: </w:t>
      </w:r>
      <w:r w:rsidRPr="00D9570B">
        <w:rPr>
          <w:sz w:val="28"/>
          <w:szCs w:val="28"/>
        </w:rPr>
        <w:lastRenderedPageBreak/>
        <w:t>Илаты Темырæн; Мысæн бон; «Фæззыгон дыдзы хур мæ тавы…» / Цоколаты Катеринæ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115-117.</w:t>
      </w:r>
    </w:p>
    <w:p w14:paraId="3A944331" w14:textId="77777777" w:rsidR="000032A6" w:rsidRDefault="000032A6" w:rsidP="000032A6">
      <w:pPr>
        <w:pStyle w:val="a6"/>
        <w:tabs>
          <w:tab w:val="left" w:pos="284"/>
        </w:tabs>
        <w:ind w:left="928"/>
        <w:jc w:val="both"/>
        <w:rPr>
          <w:sz w:val="28"/>
          <w:szCs w:val="28"/>
        </w:rPr>
      </w:pPr>
      <w:r w:rsidRPr="00E93B60">
        <w:rPr>
          <w:sz w:val="28"/>
          <w:szCs w:val="28"/>
        </w:rPr>
        <w:t>Цоколаева, К. [Стихи].</w:t>
      </w:r>
    </w:p>
    <w:p w14:paraId="64E28292" w14:textId="77777777" w:rsidR="003629D2" w:rsidRDefault="003629D2" w:rsidP="00E41B15">
      <w:pPr>
        <w:numPr>
          <w:ilvl w:val="0"/>
          <w:numId w:val="4"/>
        </w:numPr>
        <w:jc w:val="both"/>
        <w:rPr>
          <w:sz w:val="28"/>
          <w:szCs w:val="28"/>
        </w:rPr>
      </w:pPr>
      <w:r>
        <w:rPr>
          <w:rStyle w:val="ae"/>
          <w:rFonts w:eastAsiaTheme="majorEastAsia"/>
          <w:sz w:val="28"/>
          <w:szCs w:val="28"/>
        </w:rPr>
        <w:t>Цомартаты, Д.С.</w:t>
      </w:r>
      <w:r w:rsidRPr="000C5566">
        <w:rPr>
          <w:rStyle w:val="apple-converted-space"/>
          <w:b/>
          <w:bCs/>
          <w:sz w:val="28"/>
          <w:szCs w:val="28"/>
        </w:rPr>
        <w:t xml:space="preserve"> </w:t>
      </w:r>
      <w:r>
        <w:rPr>
          <w:rStyle w:val="apple-converted-space"/>
          <w:bCs/>
          <w:sz w:val="28"/>
          <w:szCs w:val="28"/>
        </w:rPr>
        <w:t>Нæ хæхтæ; Ног азæй курын; Цард фæллойæ у зынаргъ; Уарзын; Æрвон Бæлццонмæ / Цомартаты Дунетхан</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92-96</w:t>
      </w:r>
      <w:r w:rsidRPr="000C5566">
        <w:rPr>
          <w:sz w:val="28"/>
          <w:szCs w:val="28"/>
        </w:rPr>
        <w:t>.</w:t>
      </w:r>
    </w:p>
    <w:p w14:paraId="60B7F7B9" w14:textId="77777777" w:rsidR="003629D2" w:rsidRPr="003629D2" w:rsidRDefault="003629D2" w:rsidP="003629D2">
      <w:pPr>
        <w:tabs>
          <w:tab w:val="num" w:pos="786"/>
        </w:tabs>
        <w:ind w:left="928"/>
        <w:jc w:val="both"/>
        <w:rPr>
          <w:sz w:val="28"/>
          <w:szCs w:val="28"/>
        </w:rPr>
      </w:pPr>
      <w:r w:rsidRPr="003629D2">
        <w:rPr>
          <w:rStyle w:val="ae"/>
          <w:rFonts w:eastAsiaTheme="majorEastAsia"/>
          <w:b w:val="0"/>
          <w:sz w:val="28"/>
          <w:szCs w:val="28"/>
        </w:rPr>
        <w:t>Цомартова, Д.</w:t>
      </w:r>
      <w:r>
        <w:rPr>
          <w:sz w:val="28"/>
          <w:szCs w:val="28"/>
        </w:rPr>
        <w:t xml:space="preserve"> С. [Стихи].</w:t>
      </w:r>
    </w:p>
    <w:p w14:paraId="0CA76880" w14:textId="2E4CCD30" w:rsidR="000032A6" w:rsidRPr="00E93B60" w:rsidRDefault="000032A6" w:rsidP="00E41B15">
      <w:pPr>
        <w:pStyle w:val="a6"/>
        <w:numPr>
          <w:ilvl w:val="0"/>
          <w:numId w:val="4"/>
        </w:numPr>
        <w:tabs>
          <w:tab w:val="left" w:pos="284"/>
        </w:tabs>
        <w:jc w:val="both"/>
        <w:rPr>
          <w:sz w:val="28"/>
          <w:szCs w:val="28"/>
        </w:rPr>
      </w:pPr>
      <w:r w:rsidRPr="00E93B60">
        <w:rPr>
          <w:b/>
          <w:sz w:val="28"/>
          <w:szCs w:val="28"/>
        </w:rPr>
        <w:t>Цъопбойти, К.</w:t>
      </w:r>
      <w:r w:rsidRPr="00E93B60">
        <w:rPr>
          <w:sz w:val="28"/>
          <w:szCs w:val="28"/>
        </w:rPr>
        <w:t xml:space="preserve"> Тæхæ, пъисмо : [æмдзæвгæ] / Цъопбойти Василий фурт Кермен </w:t>
      </w:r>
      <w:r w:rsidR="00DD0423">
        <w:rPr>
          <w:sz w:val="28"/>
          <w:szCs w:val="28"/>
        </w:rPr>
        <w:t xml:space="preserve"> (</w:t>
      </w:r>
      <w:r w:rsidRPr="00E93B60">
        <w:rPr>
          <w:sz w:val="28"/>
          <w:szCs w:val="28"/>
        </w:rPr>
        <w:t>1924-1956) // Ирæф</w:t>
      </w:r>
      <w:r w:rsidR="00DD0423">
        <w:rPr>
          <w:sz w:val="28"/>
          <w:szCs w:val="28"/>
        </w:rPr>
        <w:t>. –</w:t>
      </w:r>
      <w:r w:rsidRPr="00E93B60">
        <w:rPr>
          <w:sz w:val="28"/>
          <w:szCs w:val="28"/>
        </w:rPr>
        <w:t xml:space="preserve"> 2019</w:t>
      </w:r>
      <w:r w:rsidR="00DD0423">
        <w:rPr>
          <w:sz w:val="28"/>
          <w:szCs w:val="28"/>
        </w:rPr>
        <w:t>. –</w:t>
      </w:r>
      <w:r w:rsidRPr="00E93B60">
        <w:rPr>
          <w:sz w:val="28"/>
          <w:szCs w:val="28"/>
        </w:rPr>
        <w:t xml:space="preserve"> №2</w:t>
      </w:r>
      <w:r w:rsidR="00DD0423">
        <w:rPr>
          <w:sz w:val="28"/>
          <w:szCs w:val="28"/>
        </w:rPr>
        <w:t>. –</w:t>
      </w:r>
      <w:r w:rsidRPr="00E93B60">
        <w:rPr>
          <w:sz w:val="28"/>
          <w:szCs w:val="28"/>
        </w:rPr>
        <w:t xml:space="preserve"> Ф. 262-263.</w:t>
      </w:r>
    </w:p>
    <w:p w14:paraId="0D60A662" w14:textId="58BB227F" w:rsidR="000032A6" w:rsidRPr="003629D2" w:rsidRDefault="000032A6" w:rsidP="003629D2">
      <w:pPr>
        <w:pStyle w:val="a6"/>
        <w:tabs>
          <w:tab w:val="left" w:pos="142"/>
          <w:tab w:val="left" w:pos="993"/>
        </w:tabs>
        <w:ind w:left="0" w:firstLine="851"/>
        <w:jc w:val="both"/>
        <w:rPr>
          <w:sz w:val="28"/>
          <w:szCs w:val="28"/>
        </w:rPr>
      </w:pPr>
      <w:r w:rsidRPr="00C15E49">
        <w:rPr>
          <w:sz w:val="28"/>
          <w:szCs w:val="28"/>
        </w:rPr>
        <w:t>Цопбоев</w:t>
      </w:r>
      <w:r>
        <w:rPr>
          <w:sz w:val="28"/>
          <w:szCs w:val="28"/>
        </w:rPr>
        <w:t>,</w:t>
      </w:r>
      <w:r w:rsidRPr="00C15E49">
        <w:rPr>
          <w:sz w:val="28"/>
          <w:szCs w:val="28"/>
        </w:rPr>
        <w:t xml:space="preserve"> К. Лети, письмо : [стихи]</w:t>
      </w:r>
      <w:r w:rsidR="00DD0423">
        <w:rPr>
          <w:sz w:val="28"/>
          <w:szCs w:val="28"/>
        </w:rPr>
        <w:t>. –</w:t>
      </w:r>
      <w:r w:rsidRPr="00C15E49">
        <w:rPr>
          <w:sz w:val="28"/>
          <w:szCs w:val="28"/>
        </w:rPr>
        <w:t xml:space="preserve"> Есть кр</w:t>
      </w:r>
      <w:r>
        <w:rPr>
          <w:sz w:val="28"/>
          <w:szCs w:val="28"/>
        </w:rPr>
        <w:t>ат</w:t>
      </w:r>
      <w:r w:rsidR="003629D2">
        <w:rPr>
          <w:sz w:val="28"/>
          <w:szCs w:val="28"/>
        </w:rPr>
        <w:t>. биогр. справка.</w:t>
      </w:r>
    </w:p>
    <w:p w14:paraId="4FDBB3B3" w14:textId="2AA8556D" w:rsidR="000032A6" w:rsidRPr="00D9570B" w:rsidRDefault="000032A6" w:rsidP="00E41B15">
      <w:pPr>
        <w:pStyle w:val="a6"/>
        <w:numPr>
          <w:ilvl w:val="0"/>
          <w:numId w:val="4"/>
        </w:numPr>
        <w:tabs>
          <w:tab w:val="left" w:pos="284"/>
        </w:tabs>
        <w:jc w:val="both"/>
        <w:rPr>
          <w:sz w:val="28"/>
          <w:szCs w:val="28"/>
        </w:rPr>
      </w:pPr>
      <w:r w:rsidRPr="00D9570B">
        <w:rPr>
          <w:b/>
          <w:sz w:val="28"/>
          <w:szCs w:val="28"/>
        </w:rPr>
        <w:t>Цхуырбаты, С.</w:t>
      </w:r>
      <w:r w:rsidRPr="00D9570B">
        <w:rPr>
          <w:sz w:val="28"/>
          <w:szCs w:val="28"/>
        </w:rPr>
        <w:t xml:space="preserve"> Ныв / Цхуырбаты Сергей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71-77.</w:t>
      </w:r>
    </w:p>
    <w:p w14:paraId="3A89B969" w14:textId="77777777" w:rsidR="000032A6" w:rsidRPr="00D9570B" w:rsidRDefault="000032A6" w:rsidP="000032A6">
      <w:pPr>
        <w:pStyle w:val="a6"/>
        <w:tabs>
          <w:tab w:val="left" w:pos="284"/>
        </w:tabs>
        <w:ind w:left="1080"/>
        <w:jc w:val="both"/>
        <w:rPr>
          <w:sz w:val="28"/>
          <w:szCs w:val="28"/>
        </w:rPr>
      </w:pPr>
      <w:r w:rsidRPr="00D9570B">
        <w:rPr>
          <w:sz w:val="28"/>
          <w:szCs w:val="28"/>
        </w:rPr>
        <w:t>Цхурбаев, С. Картина : [рассказ].</w:t>
      </w:r>
    </w:p>
    <w:p w14:paraId="509AD3C0" w14:textId="2E33CD7B" w:rsidR="000032A6" w:rsidRPr="00D9570B" w:rsidRDefault="000032A6" w:rsidP="00E41B15">
      <w:pPr>
        <w:pStyle w:val="a6"/>
        <w:numPr>
          <w:ilvl w:val="0"/>
          <w:numId w:val="4"/>
        </w:numPr>
        <w:tabs>
          <w:tab w:val="left" w:pos="284"/>
        </w:tabs>
        <w:jc w:val="both"/>
        <w:rPr>
          <w:sz w:val="28"/>
          <w:szCs w:val="28"/>
        </w:rPr>
      </w:pPr>
      <w:r w:rsidRPr="00D9570B">
        <w:rPr>
          <w:b/>
          <w:sz w:val="28"/>
          <w:szCs w:val="28"/>
        </w:rPr>
        <w:t>Цхуырбаты, С.</w:t>
      </w:r>
      <w:r w:rsidRPr="00D9570B">
        <w:rPr>
          <w:sz w:val="28"/>
          <w:szCs w:val="28"/>
        </w:rPr>
        <w:t xml:space="preserve"> Уарзон Ирыстон; Æцæг уарзт; Хъазæн зарæг; Æгæрон уарзт / Цхуырбаты Сæрмæт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138-141.</w:t>
      </w:r>
    </w:p>
    <w:p w14:paraId="5EBA4816" w14:textId="77777777" w:rsidR="000032A6" w:rsidRPr="00D9570B" w:rsidRDefault="000032A6" w:rsidP="000032A6">
      <w:pPr>
        <w:pStyle w:val="a6"/>
        <w:tabs>
          <w:tab w:val="left" w:pos="284"/>
        </w:tabs>
        <w:ind w:left="1080"/>
        <w:jc w:val="both"/>
        <w:rPr>
          <w:sz w:val="28"/>
          <w:szCs w:val="28"/>
        </w:rPr>
      </w:pPr>
      <w:r w:rsidRPr="00D9570B">
        <w:rPr>
          <w:sz w:val="28"/>
          <w:szCs w:val="28"/>
        </w:rPr>
        <w:t>Цхурбаев, С. [Стихи].</w:t>
      </w:r>
    </w:p>
    <w:p w14:paraId="2B6C5DF1" w14:textId="452AEC4F" w:rsidR="000032A6" w:rsidRPr="00D9570B" w:rsidRDefault="000032A6" w:rsidP="00E41B15">
      <w:pPr>
        <w:pStyle w:val="a6"/>
        <w:numPr>
          <w:ilvl w:val="0"/>
          <w:numId w:val="4"/>
        </w:numPr>
        <w:tabs>
          <w:tab w:val="left" w:pos="284"/>
        </w:tabs>
        <w:jc w:val="both"/>
        <w:rPr>
          <w:sz w:val="28"/>
          <w:szCs w:val="28"/>
        </w:rPr>
      </w:pPr>
      <w:r w:rsidRPr="00D9570B">
        <w:rPr>
          <w:b/>
          <w:sz w:val="28"/>
          <w:szCs w:val="28"/>
        </w:rPr>
        <w:t>Цхуырбаты, М.</w:t>
      </w:r>
      <w:r w:rsidRPr="00D9570B">
        <w:rPr>
          <w:sz w:val="28"/>
          <w:szCs w:val="28"/>
        </w:rPr>
        <w:t xml:space="preserve"> Тугæй рухс?!; Зæххæн дæр ис зæрдæ; Кæроны райдиан / Цхуырбаты Мери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47-58.</w:t>
      </w:r>
    </w:p>
    <w:p w14:paraId="775CBA3E" w14:textId="77777777" w:rsidR="000032A6" w:rsidRDefault="000032A6" w:rsidP="000032A6">
      <w:pPr>
        <w:pStyle w:val="a6"/>
        <w:tabs>
          <w:tab w:val="left" w:pos="284"/>
        </w:tabs>
        <w:ind w:left="1080"/>
        <w:jc w:val="both"/>
        <w:rPr>
          <w:sz w:val="28"/>
          <w:szCs w:val="28"/>
        </w:rPr>
      </w:pPr>
      <w:r w:rsidRPr="00D9570B">
        <w:rPr>
          <w:sz w:val="28"/>
          <w:szCs w:val="28"/>
        </w:rPr>
        <w:t>Цхурбаева, М. Поминание кровью?!; У земли тоже есть сердце : [новеллы]; Начало конца : [воспоминания].</w:t>
      </w:r>
    </w:p>
    <w:p w14:paraId="3B61D89B" w14:textId="5F89D700" w:rsidR="000032A6" w:rsidRPr="00296179" w:rsidRDefault="000032A6" w:rsidP="00E41B15">
      <w:pPr>
        <w:pStyle w:val="a6"/>
        <w:numPr>
          <w:ilvl w:val="0"/>
          <w:numId w:val="4"/>
        </w:numPr>
        <w:tabs>
          <w:tab w:val="left" w:pos="284"/>
        </w:tabs>
        <w:jc w:val="both"/>
        <w:rPr>
          <w:sz w:val="28"/>
          <w:szCs w:val="28"/>
        </w:rPr>
      </w:pPr>
      <w:r>
        <w:rPr>
          <w:b/>
          <w:sz w:val="28"/>
          <w:szCs w:val="28"/>
        </w:rPr>
        <w:t>Черчесты, Хъ</w:t>
      </w:r>
      <w:r w:rsidRPr="00296179">
        <w:rPr>
          <w:b/>
          <w:sz w:val="28"/>
          <w:szCs w:val="28"/>
        </w:rPr>
        <w:t>.</w:t>
      </w:r>
      <w:r w:rsidRPr="00296179">
        <w:rPr>
          <w:sz w:val="28"/>
          <w:szCs w:val="28"/>
        </w:rPr>
        <w:t xml:space="preserve"> </w:t>
      </w:r>
      <w:r>
        <w:rPr>
          <w:sz w:val="28"/>
          <w:szCs w:val="28"/>
        </w:rPr>
        <w:t>Ногбоны тъорт; Аланы урсхъуыр уасœг / Черчесты Къасполат // Мах дуг</w:t>
      </w:r>
      <w:r w:rsidR="00DD0423">
        <w:rPr>
          <w:sz w:val="28"/>
          <w:szCs w:val="28"/>
        </w:rPr>
        <w:t>. –</w:t>
      </w:r>
      <w:r>
        <w:rPr>
          <w:sz w:val="28"/>
          <w:szCs w:val="28"/>
        </w:rPr>
        <w:t xml:space="preserve"> 2019</w:t>
      </w:r>
      <w:r w:rsidR="00DD0423">
        <w:rPr>
          <w:sz w:val="28"/>
          <w:szCs w:val="28"/>
        </w:rPr>
        <w:t>. –</w:t>
      </w:r>
      <w:r>
        <w:rPr>
          <w:sz w:val="28"/>
          <w:szCs w:val="28"/>
        </w:rPr>
        <w:t xml:space="preserve"> №12</w:t>
      </w:r>
      <w:r w:rsidR="00DD0423">
        <w:rPr>
          <w:sz w:val="28"/>
          <w:szCs w:val="28"/>
        </w:rPr>
        <w:t>. –</w:t>
      </w:r>
      <w:r>
        <w:rPr>
          <w:sz w:val="28"/>
          <w:szCs w:val="28"/>
        </w:rPr>
        <w:t xml:space="preserve"> Ф. </w:t>
      </w:r>
      <w:r w:rsidRPr="00296179">
        <w:rPr>
          <w:sz w:val="28"/>
          <w:szCs w:val="28"/>
        </w:rPr>
        <w:t>1</w:t>
      </w:r>
      <w:r>
        <w:rPr>
          <w:sz w:val="28"/>
          <w:szCs w:val="28"/>
        </w:rPr>
        <w:t>6-21</w:t>
      </w:r>
      <w:r w:rsidRPr="00296179">
        <w:rPr>
          <w:sz w:val="28"/>
          <w:szCs w:val="28"/>
        </w:rPr>
        <w:t>.</w:t>
      </w:r>
    </w:p>
    <w:p w14:paraId="33BF845B" w14:textId="77777777" w:rsidR="000032A6" w:rsidRPr="00E92F66" w:rsidRDefault="000032A6" w:rsidP="000032A6">
      <w:pPr>
        <w:pStyle w:val="a6"/>
        <w:tabs>
          <w:tab w:val="left" w:pos="284"/>
        </w:tabs>
        <w:ind w:left="1080"/>
        <w:jc w:val="both"/>
        <w:rPr>
          <w:sz w:val="28"/>
          <w:szCs w:val="28"/>
        </w:rPr>
      </w:pPr>
      <w:r>
        <w:rPr>
          <w:sz w:val="28"/>
          <w:szCs w:val="28"/>
        </w:rPr>
        <w:t>Черчесов, К</w:t>
      </w:r>
      <w:r w:rsidRPr="00296179">
        <w:rPr>
          <w:sz w:val="28"/>
          <w:szCs w:val="28"/>
        </w:rPr>
        <w:t>. Два рассказа.</w:t>
      </w:r>
    </w:p>
    <w:p w14:paraId="55456CED" w14:textId="30E468C8" w:rsidR="000032A6" w:rsidRPr="00D9570B" w:rsidRDefault="000032A6" w:rsidP="00E41B15">
      <w:pPr>
        <w:pStyle w:val="a6"/>
        <w:numPr>
          <w:ilvl w:val="0"/>
          <w:numId w:val="4"/>
        </w:numPr>
        <w:tabs>
          <w:tab w:val="left" w:pos="284"/>
        </w:tabs>
        <w:jc w:val="both"/>
        <w:rPr>
          <w:sz w:val="28"/>
          <w:szCs w:val="28"/>
        </w:rPr>
      </w:pPr>
      <w:r w:rsidRPr="00D9570B">
        <w:rPr>
          <w:b/>
          <w:sz w:val="28"/>
          <w:szCs w:val="28"/>
        </w:rPr>
        <w:t>Чехойты, О.</w:t>
      </w:r>
      <w:r w:rsidRPr="00D9570B">
        <w:rPr>
          <w:sz w:val="28"/>
          <w:szCs w:val="28"/>
        </w:rPr>
        <w:t xml:space="preserve"> 8-æм марты бæрæгбоны цытæн!; Гугкаты Евелинæйæн йæ 80-æм азы юбилейы цытæ!; Икъаты Валодяйы юбилейы бæрæгбоны цытæн! / Чехойты Оля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18-21.</w:t>
      </w:r>
    </w:p>
    <w:p w14:paraId="6370A014" w14:textId="77777777" w:rsidR="000032A6" w:rsidRPr="00D9570B" w:rsidRDefault="000032A6" w:rsidP="000032A6">
      <w:pPr>
        <w:pStyle w:val="a6"/>
        <w:tabs>
          <w:tab w:val="left" w:pos="284"/>
        </w:tabs>
        <w:ind w:left="1080"/>
        <w:jc w:val="both"/>
        <w:rPr>
          <w:sz w:val="28"/>
          <w:szCs w:val="28"/>
        </w:rPr>
      </w:pPr>
      <w:r w:rsidRPr="00D9570B">
        <w:rPr>
          <w:sz w:val="28"/>
          <w:szCs w:val="28"/>
        </w:rPr>
        <w:t>Чехоева, О. [Стихи].</w:t>
      </w:r>
    </w:p>
    <w:p w14:paraId="72BA1340" w14:textId="0247C610" w:rsidR="000032A6" w:rsidRPr="00D9570B" w:rsidRDefault="000032A6" w:rsidP="00E41B15">
      <w:pPr>
        <w:pStyle w:val="a6"/>
        <w:numPr>
          <w:ilvl w:val="0"/>
          <w:numId w:val="4"/>
        </w:numPr>
        <w:tabs>
          <w:tab w:val="left" w:pos="284"/>
        </w:tabs>
        <w:jc w:val="both"/>
        <w:rPr>
          <w:sz w:val="28"/>
          <w:szCs w:val="28"/>
        </w:rPr>
      </w:pPr>
      <w:r w:rsidRPr="00D9570B">
        <w:rPr>
          <w:b/>
          <w:sz w:val="28"/>
          <w:szCs w:val="28"/>
        </w:rPr>
        <w:t>Чехойты, О.</w:t>
      </w:r>
      <w:r w:rsidRPr="00D9570B">
        <w:rPr>
          <w:sz w:val="28"/>
          <w:szCs w:val="28"/>
        </w:rPr>
        <w:t xml:space="preserve"> Дыгъуызты Тенгизæн!; «Уый чи загъта, Ирон æвзаг мæлдзæн ныр…»; Гугкаты Эвелинæйæн; Сывæллæтты сфæлдыстадон галуаны 65 азы сыххæсты бонæн; 23-æм ноябры цаутæ мысгæйæ; Плиты Мартайæн; Цытджын Билаонты Долоресы мысæн боны цытæн!; Дæуæн, Дзамболат! / Чехойты Оля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37-45.</w:t>
      </w:r>
    </w:p>
    <w:p w14:paraId="67818558" w14:textId="77777777" w:rsidR="000032A6" w:rsidRPr="00D9570B" w:rsidRDefault="000032A6" w:rsidP="000032A6">
      <w:pPr>
        <w:pStyle w:val="a6"/>
        <w:tabs>
          <w:tab w:val="left" w:pos="284"/>
        </w:tabs>
        <w:ind w:left="1080"/>
        <w:jc w:val="both"/>
        <w:rPr>
          <w:sz w:val="28"/>
          <w:szCs w:val="28"/>
        </w:rPr>
      </w:pPr>
      <w:r w:rsidRPr="00D9570B">
        <w:rPr>
          <w:sz w:val="28"/>
          <w:szCs w:val="28"/>
        </w:rPr>
        <w:t>Чехоева, О. [Стихи].</w:t>
      </w:r>
    </w:p>
    <w:p w14:paraId="6EE56DFD" w14:textId="3A0657F2" w:rsidR="000032A6" w:rsidRPr="00D9570B" w:rsidRDefault="000032A6" w:rsidP="00E41B15">
      <w:pPr>
        <w:pStyle w:val="a6"/>
        <w:numPr>
          <w:ilvl w:val="0"/>
          <w:numId w:val="4"/>
        </w:numPr>
        <w:tabs>
          <w:tab w:val="left" w:pos="284"/>
        </w:tabs>
        <w:jc w:val="both"/>
        <w:rPr>
          <w:sz w:val="28"/>
          <w:szCs w:val="28"/>
        </w:rPr>
      </w:pPr>
      <w:r w:rsidRPr="00D9570B">
        <w:rPr>
          <w:b/>
          <w:sz w:val="28"/>
          <w:szCs w:val="28"/>
        </w:rPr>
        <w:t>Чилæхсаты, З.</w:t>
      </w:r>
      <w:r w:rsidRPr="00D9570B">
        <w:rPr>
          <w:sz w:val="28"/>
          <w:szCs w:val="28"/>
        </w:rPr>
        <w:t xml:space="preserve"> Сагъæс; Ныстуан мæ хъæбултæм / Чилæхсаты Заирæ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154-157.</w:t>
      </w:r>
    </w:p>
    <w:p w14:paraId="72B967C3" w14:textId="77777777" w:rsidR="000032A6" w:rsidRPr="00D9570B" w:rsidRDefault="000032A6" w:rsidP="000032A6">
      <w:pPr>
        <w:pStyle w:val="a6"/>
        <w:tabs>
          <w:tab w:val="left" w:pos="284"/>
        </w:tabs>
        <w:ind w:left="1080"/>
        <w:jc w:val="both"/>
        <w:rPr>
          <w:sz w:val="28"/>
          <w:szCs w:val="28"/>
        </w:rPr>
      </w:pPr>
      <w:r w:rsidRPr="00D9570B">
        <w:rPr>
          <w:sz w:val="28"/>
          <w:szCs w:val="28"/>
        </w:rPr>
        <w:t>Келехсаева, З. Тоска; Завещание моим детям : [стихи].</w:t>
      </w:r>
    </w:p>
    <w:p w14:paraId="4DCE908F" w14:textId="0B8CA837" w:rsidR="000032A6" w:rsidRPr="00D9570B" w:rsidRDefault="000032A6" w:rsidP="00E41B15">
      <w:pPr>
        <w:pStyle w:val="a6"/>
        <w:numPr>
          <w:ilvl w:val="0"/>
          <w:numId w:val="4"/>
        </w:numPr>
        <w:tabs>
          <w:tab w:val="left" w:pos="284"/>
        </w:tabs>
        <w:jc w:val="both"/>
        <w:rPr>
          <w:sz w:val="28"/>
          <w:szCs w:val="28"/>
        </w:rPr>
      </w:pPr>
      <w:r w:rsidRPr="00D9570B">
        <w:rPr>
          <w:b/>
          <w:sz w:val="28"/>
          <w:szCs w:val="28"/>
        </w:rPr>
        <w:t>Цоциты, Е.</w:t>
      </w:r>
      <w:r w:rsidRPr="00D9570B">
        <w:rPr>
          <w:sz w:val="28"/>
          <w:szCs w:val="28"/>
        </w:rPr>
        <w:t xml:space="preserve"> Хæстарыд зарæг зæлы… / Цоциты Емзар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18.</w:t>
      </w:r>
    </w:p>
    <w:p w14:paraId="088CAD5F" w14:textId="77777777" w:rsidR="000032A6" w:rsidRDefault="000032A6" w:rsidP="000032A6">
      <w:pPr>
        <w:pStyle w:val="a6"/>
        <w:tabs>
          <w:tab w:val="left" w:pos="284"/>
        </w:tabs>
        <w:ind w:left="1080"/>
        <w:jc w:val="both"/>
        <w:rPr>
          <w:sz w:val="28"/>
          <w:szCs w:val="28"/>
        </w:rPr>
      </w:pPr>
      <w:r w:rsidRPr="00D9570B">
        <w:rPr>
          <w:sz w:val="28"/>
          <w:szCs w:val="28"/>
        </w:rPr>
        <w:t>Чочиев, Е. Песня, опаленная войной… : [стихи].</w:t>
      </w:r>
    </w:p>
    <w:p w14:paraId="17E3CCD0" w14:textId="054D7E54" w:rsidR="000032A6" w:rsidRDefault="000032A6" w:rsidP="00E41B15">
      <w:pPr>
        <w:pStyle w:val="a6"/>
        <w:numPr>
          <w:ilvl w:val="0"/>
          <w:numId w:val="4"/>
        </w:numPr>
        <w:tabs>
          <w:tab w:val="left" w:pos="284"/>
        </w:tabs>
        <w:jc w:val="both"/>
        <w:rPr>
          <w:sz w:val="28"/>
          <w:szCs w:val="28"/>
        </w:rPr>
      </w:pPr>
      <w:r>
        <w:rPr>
          <w:b/>
          <w:sz w:val="28"/>
          <w:szCs w:val="28"/>
        </w:rPr>
        <w:t>Санаты, У</w:t>
      </w:r>
      <w:r w:rsidRPr="00296179">
        <w:rPr>
          <w:b/>
          <w:sz w:val="28"/>
          <w:szCs w:val="28"/>
        </w:rPr>
        <w:t>.</w:t>
      </w:r>
      <w:r w:rsidRPr="00296179">
        <w:rPr>
          <w:sz w:val="28"/>
          <w:szCs w:val="28"/>
        </w:rPr>
        <w:t xml:space="preserve"> </w:t>
      </w:r>
      <w:r>
        <w:rPr>
          <w:sz w:val="28"/>
          <w:szCs w:val="28"/>
        </w:rPr>
        <w:t>Чермен : таурœгъ / Санаты Уари</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36-62</w:t>
      </w:r>
      <w:r w:rsidRPr="00296179">
        <w:rPr>
          <w:sz w:val="28"/>
          <w:szCs w:val="28"/>
        </w:rPr>
        <w:t>.</w:t>
      </w:r>
    </w:p>
    <w:p w14:paraId="1934FCFD" w14:textId="77777777" w:rsidR="000032A6" w:rsidRPr="00892E99" w:rsidRDefault="000032A6" w:rsidP="000032A6">
      <w:pPr>
        <w:pStyle w:val="a6"/>
        <w:tabs>
          <w:tab w:val="left" w:pos="284"/>
        </w:tabs>
        <w:ind w:left="928"/>
        <w:jc w:val="both"/>
        <w:rPr>
          <w:sz w:val="28"/>
          <w:szCs w:val="28"/>
        </w:rPr>
      </w:pPr>
      <w:r>
        <w:rPr>
          <w:sz w:val="28"/>
          <w:szCs w:val="28"/>
        </w:rPr>
        <w:t>Шанаев, У</w:t>
      </w:r>
      <w:r w:rsidRPr="00683516">
        <w:rPr>
          <w:sz w:val="28"/>
          <w:szCs w:val="28"/>
        </w:rPr>
        <w:t xml:space="preserve">. </w:t>
      </w:r>
      <w:r>
        <w:rPr>
          <w:sz w:val="28"/>
          <w:szCs w:val="28"/>
        </w:rPr>
        <w:t>Чермен : повесть.</w:t>
      </w:r>
    </w:p>
    <w:p w14:paraId="20DA3CF2" w14:textId="77777777" w:rsidR="000032A6" w:rsidRPr="00D9570B" w:rsidRDefault="000032A6" w:rsidP="000032A6">
      <w:pPr>
        <w:pStyle w:val="a6"/>
        <w:tabs>
          <w:tab w:val="left" w:pos="284"/>
        </w:tabs>
        <w:ind w:left="1080"/>
        <w:jc w:val="both"/>
        <w:rPr>
          <w:sz w:val="28"/>
          <w:szCs w:val="28"/>
        </w:rPr>
      </w:pPr>
    </w:p>
    <w:p w14:paraId="6F60CAE1" w14:textId="77777777" w:rsidR="000032A6" w:rsidRDefault="000032A6" w:rsidP="000032A6">
      <w:pPr>
        <w:pStyle w:val="a6"/>
        <w:tabs>
          <w:tab w:val="left" w:pos="284"/>
        </w:tabs>
        <w:ind w:left="502"/>
        <w:jc w:val="center"/>
        <w:rPr>
          <w:b/>
          <w:sz w:val="28"/>
          <w:szCs w:val="28"/>
        </w:rPr>
      </w:pPr>
    </w:p>
    <w:p w14:paraId="6F541811" w14:textId="6ED82FC6" w:rsidR="000032A6" w:rsidRDefault="000032A6" w:rsidP="00A6283F">
      <w:pPr>
        <w:pStyle w:val="a6"/>
        <w:tabs>
          <w:tab w:val="left" w:pos="284"/>
        </w:tabs>
        <w:ind w:left="502"/>
        <w:jc w:val="center"/>
        <w:rPr>
          <w:b/>
          <w:sz w:val="28"/>
          <w:szCs w:val="28"/>
        </w:rPr>
      </w:pPr>
      <w:r w:rsidRPr="002220B0">
        <w:rPr>
          <w:b/>
          <w:sz w:val="28"/>
          <w:szCs w:val="28"/>
        </w:rPr>
        <w:t>Къостайы 160 азы юбилейы кадæн</w:t>
      </w:r>
    </w:p>
    <w:p w14:paraId="76ADAECB" w14:textId="77777777" w:rsidR="0026767D" w:rsidRPr="00A6283F" w:rsidRDefault="0026767D" w:rsidP="00A6283F">
      <w:pPr>
        <w:pStyle w:val="a6"/>
        <w:tabs>
          <w:tab w:val="left" w:pos="284"/>
        </w:tabs>
        <w:ind w:left="502"/>
        <w:jc w:val="center"/>
        <w:rPr>
          <w:b/>
          <w:sz w:val="28"/>
          <w:szCs w:val="28"/>
        </w:rPr>
      </w:pPr>
    </w:p>
    <w:p w14:paraId="082C279C" w14:textId="28C8592A" w:rsidR="000032A6" w:rsidRPr="00B45A42" w:rsidRDefault="000032A6" w:rsidP="00E41B15">
      <w:pPr>
        <w:pStyle w:val="a6"/>
        <w:numPr>
          <w:ilvl w:val="0"/>
          <w:numId w:val="4"/>
        </w:numPr>
        <w:tabs>
          <w:tab w:val="left" w:pos="284"/>
        </w:tabs>
        <w:jc w:val="both"/>
        <w:rPr>
          <w:sz w:val="28"/>
          <w:szCs w:val="28"/>
        </w:rPr>
      </w:pPr>
      <w:r>
        <w:rPr>
          <w:b/>
          <w:sz w:val="28"/>
          <w:szCs w:val="28"/>
        </w:rPr>
        <w:t>Бады, Хъ</w:t>
      </w:r>
      <w:r w:rsidRPr="00B45A42">
        <w:rPr>
          <w:b/>
          <w:sz w:val="28"/>
          <w:szCs w:val="28"/>
        </w:rPr>
        <w:t>.</w:t>
      </w:r>
      <w:r w:rsidRPr="00B45A42">
        <w:rPr>
          <w:sz w:val="28"/>
          <w:szCs w:val="28"/>
        </w:rPr>
        <w:t xml:space="preserve"> </w:t>
      </w:r>
      <w:r>
        <w:rPr>
          <w:sz w:val="28"/>
          <w:szCs w:val="28"/>
        </w:rPr>
        <w:t>Къостайы мад Марийайæн / Бады Хъазыбег // Ногдзау</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sidRPr="00B45A42">
        <w:rPr>
          <w:sz w:val="28"/>
          <w:szCs w:val="28"/>
        </w:rPr>
        <w:t xml:space="preserve"> Ф. </w:t>
      </w:r>
      <w:r>
        <w:rPr>
          <w:sz w:val="28"/>
          <w:szCs w:val="28"/>
        </w:rPr>
        <w:t>6</w:t>
      </w:r>
      <w:r w:rsidRPr="00B45A42">
        <w:rPr>
          <w:sz w:val="28"/>
          <w:szCs w:val="28"/>
        </w:rPr>
        <w:t>.</w:t>
      </w:r>
    </w:p>
    <w:p w14:paraId="20F840A6"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Бадов, К.</w:t>
      </w:r>
      <w:r w:rsidRPr="00C16F49">
        <w:rPr>
          <w:sz w:val="28"/>
          <w:szCs w:val="28"/>
        </w:rPr>
        <w:t xml:space="preserve"> </w:t>
      </w:r>
      <w:r>
        <w:rPr>
          <w:sz w:val="28"/>
          <w:szCs w:val="28"/>
        </w:rPr>
        <w:t xml:space="preserve">Матери Коста Марии : </w:t>
      </w:r>
      <w:r w:rsidRPr="00C16F49">
        <w:rPr>
          <w:sz w:val="28"/>
          <w:szCs w:val="28"/>
        </w:rPr>
        <w:t>[</w:t>
      </w:r>
      <w:r>
        <w:rPr>
          <w:sz w:val="28"/>
          <w:szCs w:val="28"/>
        </w:rPr>
        <w:t>стихи</w:t>
      </w:r>
      <w:r w:rsidRPr="00C16F49">
        <w:rPr>
          <w:sz w:val="28"/>
          <w:szCs w:val="28"/>
        </w:rPr>
        <w:t>].</w:t>
      </w:r>
    </w:p>
    <w:p w14:paraId="6ED4E3E3" w14:textId="1D3F5878" w:rsidR="000032A6" w:rsidRPr="00B45A42" w:rsidRDefault="000032A6" w:rsidP="00E41B15">
      <w:pPr>
        <w:pStyle w:val="a6"/>
        <w:numPr>
          <w:ilvl w:val="0"/>
          <w:numId w:val="4"/>
        </w:numPr>
        <w:tabs>
          <w:tab w:val="left" w:pos="284"/>
        </w:tabs>
        <w:jc w:val="both"/>
        <w:rPr>
          <w:sz w:val="28"/>
          <w:szCs w:val="28"/>
        </w:rPr>
      </w:pPr>
      <w:r>
        <w:rPr>
          <w:b/>
          <w:sz w:val="28"/>
          <w:szCs w:val="28"/>
        </w:rPr>
        <w:t>Бузойти, К</w:t>
      </w:r>
      <w:r w:rsidRPr="00B45A42">
        <w:rPr>
          <w:b/>
          <w:sz w:val="28"/>
          <w:szCs w:val="28"/>
        </w:rPr>
        <w:t>.</w:t>
      </w:r>
      <w:r w:rsidRPr="00B45A42">
        <w:rPr>
          <w:sz w:val="28"/>
          <w:szCs w:val="28"/>
        </w:rPr>
        <w:t xml:space="preserve"> </w:t>
      </w:r>
      <w:r>
        <w:rPr>
          <w:sz w:val="28"/>
          <w:szCs w:val="28"/>
        </w:rPr>
        <w:t>Тæходуй, Къоста! / Бузойти Кермен // Ногдзау</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sidRPr="00B45A42">
        <w:rPr>
          <w:sz w:val="28"/>
          <w:szCs w:val="28"/>
        </w:rPr>
        <w:t xml:space="preserve"> Ф. </w:t>
      </w:r>
      <w:r>
        <w:rPr>
          <w:sz w:val="28"/>
          <w:szCs w:val="28"/>
        </w:rPr>
        <w:t>7</w:t>
      </w:r>
      <w:r w:rsidRPr="00B45A42">
        <w:rPr>
          <w:sz w:val="28"/>
          <w:szCs w:val="28"/>
        </w:rPr>
        <w:t>.</w:t>
      </w:r>
    </w:p>
    <w:p w14:paraId="78377585" w14:textId="77777777" w:rsidR="000032A6" w:rsidRDefault="000032A6" w:rsidP="000032A6">
      <w:pPr>
        <w:tabs>
          <w:tab w:val="left" w:pos="284"/>
        </w:tabs>
        <w:ind w:left="360"/>
        <w:jc w:val="both"/>
        <w:rPr>
          <w:sz w:val="28"/>
          <w:szCs w:val="28"/>
        </w:rPr>
      </w:pPr>
      <w:r>
        <w:rPr>
          <w:sz w:val="28"/>
          <w:szCs w:val="28"/>
        </w:rPr>
        <w:tab/>
      </w:r>
      <w:r>
        <w:rPr>
          <w:sz w:val="28"/>
          <w:szCs w:val="28"/>
        </w:rPr>
        <w:tab/>
        <w:t>Бузоев, К.</w:t>
      </w:r>
      <w:r w:rsidRPr="00C16F49">
        <w:rPr>
          <w:sz w:val="28"/>
          <w:szCs w:val="28"/>
        </w:rPr>
        <w:t xml:space="preserve"> </w:t>
      </w:r>
      <w:r>
        <w:rPr>
          <w:sz w:val="28"/>
          <w:szCs w:val="28"/>
        </w:rPr>
        <w:t xml:space="preserve">Коста! : </w:t>
      </w:r>
      <w:r w:rsidRPr="00C16F49">
        <w:rPr>
          <w:sz w:val="28"/>
          <w:szCs w:val="28"/>
        </w:rPr>
        <w:t>[</w:t>
      </w:r>
      <w:r>
        <w:rPr>
          <w:sz w:val="28"/>
          <w:szCs w:val="28"/>
        </w:rPr>
        <w:t>стихи</w:t>
      </w:r>
      <w:r w:rsidRPr="00C16F49">
        <w:rPr>
          <w:sz w:val="28"/>
          <w:szCs w:val="28"/>
        </w:rPr>
        <w:t>].</w:t>
      </w:r>
    </w:p>
    <w:p w14:paraId="02A46B7A" w14:textId="0A17F213" w:rsidR="0028720E" w:rsidRPr="0028720E" w:rsidRDefault="0028720E" w:rsidP="00E41B15">
      <w:pPr>
        <w:pStyle w:val="a6"/>
        <w:numPr>
          <w:ilvl w:val="0"/>
          <w:numId w:val="4"/>
        </w:numPr>
        <w:tabs>
          <w:tab w:val="left" w:pos="284"/>
        </w:tabs>
        <w:jc w:val="both"/>
        <w:rPr>
          <w:sz w:val="28"/>
          <w:szCs w:val="28"/>
        </w:rPr>
      </w:pPr>
      <w:r>
        <w:rPr>
          <w:b/>
          <w:sz w:val="28"/>
          <w:szCs w:val="28"/>
        </w:rPr>
        <w:t>Гасанов, В.</w:t>
      </w:r>
      <w:r>
        <w:rPr>
          <w:sz w:val="28"/>
          <w:szCs w:val="28"/>
        </w:rPr>
        <w:t xml:space="preserve"> Его жизнь – для нас пример : [к 160-летию со дня рождения К. Хетагурова] / Валерий Гасанов // Национальный колорит</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5.</w:t>
      </w:r>
    </w:p>
    <w:p w14:paraId="78BBDA0B" w14:textId="5F73A38B" w:rsidR="000032A6" w:rsidRDefault="000032A6" w:rsidP="00E41B15">
      <w:pPr>
        <w:pStyle w:val="a6"/>
        <w:numPr>
          <w:ilvl w:val="0"/>
          <w:numId w:val="4"/>
        </w:numPr>
        <w:tabs>
          <w:tab w:val="left" w:pos="284"/>
        </w:tabs>
        <w:jc w:val="both"/>
        <w:rPr>
          <w:sz w:val="28"/>
          <w:szCs w:val="28"/>
        </w:rPr>
      </w:pPr>
      <w:r>
        <w:rPr>
          <w:b/>
          <w:sz w:val="28"/>
          <w:szCs w:val="28"/>
        </w:rPr>
        <w:t xml:space="preserve">Городецкий, С. </w:t>
      </w:r>
      <w:r w:rsidRPr="0083540F">
        <w:rPr>
          <w:sz w:val="28"/>
          <w:szCs w:val="28"/>
        </w:rPr>
        <w:t>Коста Хетагурову : [стихи] / Сергей Городецкий</w:t>
      </w:r>
      <w:r>
        <w:rPr>
          <w:sz w:val="28"/>
          <w:szCs w:val="28"/>
        </w:rPr>
        <w:t xml:space="preserve"> // Ногдзау</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sidRPr="00B45A42">
        <w:rPr>
          <w:sz w:val="28"/>
          <w:szCs w:val="28"/>
        </w:rPr>
        <w:t xml:space="preserve"> Ф. </w:t>
      </w:r>
      <w:r>
        <w:rPr>
          <w:sz w:val="28"/>
          <w:szCs w:val="28"/>
        </w:rPr>
        <w:t>7</w:t>
      </w:r>
      <w:r w:rsidRPr="00B45A42">
        <w:rPr>
          <w:sz w:val="28"/>
          <w:szCs w:val="28"/>
        </w:rPr>
        <w:t>.</w:t>
      </w:r>
    </w:p>
    <w:p w14:paraId="59A8D713" w14:textId="11349CA2" w:rsidR="00E3293F" w:rsidRPr="00E3293F" w:rsidRDefault="00E3293F" w:rsidP="00E41B15">
      <w:pPr>
        <w:pStyle w:val="a6"/>
        <w:numPr>
          <w:ilvl w:val="0"/>
          <w:numId w:val="4"/>
        </w:numPr>
        <w:tabs>
          <w:tab w:val="left" w:pos="284"/>
        </w:tabs>
        <w:jc w:val="both"/>
        <w:rPr>
          <w:sz w:val="28"/>
          <w:szCs w:val="28"/>
        </w:rPr>
      </w:pPr>
      <w:r>
        <w:rPr>
          <w:b/>
          <w:sz w:val="28"/>
          <w:szCs w:val="28"/>
        </w:rPr>
        <w:t>Каряева, М.</w:t>
      </w:r>
      <w:r>
        <w:rPr>
          <w:sz w:val="28"/>
          <w:szCs w:val="28"/>
        </w:rPr>
        <w:t xml:space="preserve"> Образ Коста в произведениях осетинских  : [к 160-летию со дня рождения К. Хетагурова] / </w:t>
      </w:r>
      <w:r w:rsidR="0028720E">
        <w:rPr>
          <w:sz w:val="28"/>
          <w:szCs w:val="28"/>
        </w:rPr>
        <w:t>Мадина Каряева</w:t>
      </w:r>
      <w:r>
        <w:rPr>
          <w:sz w:val="28"/>
          <w:szCs w:val="28"/>
        </w:rPr>
        <w:t xml:space="preserve"> // Национа</w:t>
      </w:r>
      <w:r w:rsidR="0028720E">
        <w:rPr>
          <w:sz w:val="28"/>
          <w:szCs w:val="28"/>
        </w:rPr>
        <w:t>льный колорит</w:t>
      </w:r>
      <w:r w:rsidR="00DD0423">
        <w:rPr>
          <w:sz w:val="28"/>
          <w:szCs w:val="28"/>
        </w:rPr>
        <w:t>. –</w:t>
      </w:r>
      <w:r w:rsidR="0028720E">
        <w:rPr>
          <w:sz w:val="28"/>
          <w:szCs w:val="28"/>
        </w:rPr>
        <w:t xml:space="preserve"> 2019</w:t>
      </w:r>
      <w:r w:rsidR="00DD0423">
        <w:rPr>
          <w:sz w:val="28"/>
          <w:szCs w:val="28"/>
        </w:rPr>
        <w:t>. –</w:t>
      </w:r>
      <w:r w:rsidR="0028720E">
        <w:rPr>
          <w:sz w:val="28"/>
          <w:szCs w:val="28"/>
        </w:rPr>
        <w:t xml:space="preserve"> №1</w:t>
      </w:r>
      <w:r w:rsidR="00DD0423">
        <w:rPr>
          <w:sz w:val="28"/>
          <w:szCs w:val="28"/>
        </w:rPr>
        <w:t>. –</w:t>
      </w:r>
      <w:r w:rsidR="0028720E">
        <w:rPr>
          <w:sz w:val="28"/>
          <w:szCs w:val="28"/>
        </w:rPr>
        <w:t xml:space="preserve"> С. 24</w:t>
      </w:r>
      <w:r>
        <w:rPr>
          <w:sz w:val="28"/>
          <w:szCs w:val="28"/>
        </w:rPr>
        <w:t>-23 : ил.</w:t>
      </w:r>
    </w:p>
    <w:p w14:paraId="3D4FE738" w14:textId="7F93C96A" w:rsidR="00E3293F" w:rsidRDefault="00E3293F" w:rsidP="00E41B15">
      <w:pPr>
        <w:pStyle w:val="a6"/>
        <w:numPr>
          <w:ilvl w:val="0"/>
          <w:numId w:val="4"/>
        </w:numPr>
        <w:tabs>
          <w:tab w:val="left" w:pos="284"/>
        </w:tabs>
        <w:jc w:val="both"/>
        <w:rPr>
          <w:sz w:val="28"/>
          <w:szCs w:val="28"/>
        </w:rPr>
      </w:pPr>
      <w:r>
        <w:rPr>
          <w:b/>
          <w:sz w:val="28"/>
          <w:szCs w:val="28"/>
        </w:rPr>
        <w:t>Салбиев, Т.</w:t>
      </w:r>
      <w:r>
        <w:rPr>
          <w:sz w:val="28"/>
          <w:szCs w:val="28"/>
        </w:rPr>
        <w:t xml:space="preserve"> Коста: моление о чаше : [к 160-летию со дня рождения К. Хетагурова] / Тамир Салбиев // Национальн</w:t>
      </w:r>
      <w:r w:rsidR="0028720E">
        <w:rPr>
          <w:sz w:val="28"/>
          <w:szCs w:val="28"/>
        </w:rPr>
        <w:t>ый колорит</w:t>
      </w:r>
      <w:r w:rsidR="00DD0423">
        <w:rPr>
          <w:sz w:val="28"/>
          <w:szCs w:val="28"/>
        </w:rPr>
        <w:t>. –</w:t>
      </w:r>
      <w:r w:rsidR="0028720E">
        <w:rPr>
          <w:sz w:val="28"/>
          <w:szCs w:val="28"/>
        </w:rPr>
        <w:t xml:space="preserve"> 2019</w:t>
      </w:r>
      <w:r w:rsidR="00DD0423">
        <w:rPr>
          <w:sz w:val="28"/>
          <w:szCs w:val="28"/>
        </w:rPr>
        <w:t>. –</w:t>
      </w:r>
      <w:r w:rsidR="0028720E">
        <w:rPr>
          <w:sz w:val="28"/>
          <w:szCs w:val="28"/>
        </w:rPr>
        <w:t xml:space="preserve"> №1</w:t>
      </w:r>
      <w:r w:rsidR="00DD0423">
        <w:rPr>
          <w:sz w:val="28"/>
          <w:szCs w:val="28"/>
        </w:rPr>
        <w:t>. –</w:t>
      </w:r>
      <w:r w:rsidR="0028720E">
        <w:rPr>
          <w:sz w:val="28"/>
          <w:szCs w:val="28"/>
        </w:rPr>
        <w:t xml:space="preserve"> С. 6-29</w:t>
      </w:r>
      <w:r>
        <w:rPr>
          <w:sz w:val="28"/>
          <w:szCs w:val="28"/>
        </w:rPr>
        <w:t xml:space="preserve"> : ил.</w:t>
      </w:r>
    </w:p>
    <w:p w14:paraId="3D6617BA" w14:textId="6A4019A1" w:rsidR="00DD6E47" w:rsidRPr="00DD6E47" w:rsidRDefault="00DD6E47" w:rsidP="00E41B15">
      <w:pPr>
        <w:pStyle w:val="a6"/>
        <w:numPr>
          <w:ilvl w:val="0"/>
          <w:numId w:val="4"/>
        </w:numPr>
        <w:tabs>
          <w:tab w:val="left" w:pos="284"/>
        </w:tabs>
        <w:jc w:val="both"/>
        <w:rPr>
          <w:sz w:val="28"/>
          <w:szCs w:val="28"/>
        </w:rPr>
      </w:pPr>
      <w:r w:rsidRPr="00DD6E47">
        <w:rPr>
          <w:b/>
          <w:sz w:val="28"/>
          <w:szCs w:val="28"/>
        </w:rPr>
        <w:t>Хетагуров, К.Л. Письмо к А.А. Цаликовой от 6 декабря 1898 г.</w:t>
      </w:r>
      <w:r>
        <w:rPr>
          <w:sz w:val="28"/>
          <w:szCs w:val="28"/>
        </w:rPr>
        <w:t xml:space="preserve"> / подгот. И.С. Хугаев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2-4.</w:t>
      </w:r>
    </w:p>
    <w:p w14:paraId="10A8FFE2" w14:textId="77777777" w:rsidR="000032A6" w:rsidRPr="0028720E" w:rsidRDefault="000032A6" w:rsidP="0028720E">
      <w:pPr>
        <w:tabs>
          <w:tab w:val="left" w:pos="284"/>
        </w:tabs>
        <w:rPr>
          <w:b/>
          <w:sz w:val="28"/>
          <w:szCs w:val="28"/>
        </w:rPr>
      </w:pPr>
    </w:p>
    <w:p w14:paraId="3E6D3541" w14:textId="0017A94C" w:rsidR="000032A6" w:rsidRDefault="000032A6" w:rsidP="000032A6">
      <w:pPr>
        <w:pStyle w:val="a6"/>
        <w:tabs>
          <w:tab w:val="left" w:pos="284"/>
        </w:tabs>
        <w:ind w:left="502"/>
        <w:jc w:val="center"/>
        <w:rPr>
          <w:b/>
          <w:sz w:val="28"/>
          <w:szCs w:val="28"/>
        </w:rPr>
      </w:pPr>
      <w:r>
        <w:rPr>
          <w:b/>
          <w:sz w:val="28"/>
          <w:szCs w:val="28"/>
        </w:rPr>
        <w:t xml:space="preserve"> «</w:t>
      </w:r>
      <w:r w:rsidRPr="002220B0">
        <w:rPr>
          <w:b/>
          <w:sz w:val="28"/>
          <w:szCs w:val="28"/>
        </w:rPr>
        <w:t>Мах дуг</w:t>
      </w:r>
      <w:r>
        <w:rPr>
          <w:b/>
          <w:sz w:val="28"/>
          <w:szCs w:val="28"/>
        </w:rPr>
        <w:t xml:space="preserve">» </w:t>
      </w:r>
      <w:r w:rsidR="00DD0423">
        <w:rPr>
          <w:b/>
          <w:sz w:val="28"/>
          <w:szCs w:val="28"/>
        </w:rPr>
        <w:t xml:space="preserve"> (</w:t>
      </w:r>
      <w:r>
        <w:rPr>
          <w:b/>
          <w:sz w:val="28"/>
          <w:szCs w:val="28"/>
        </w:rPr>
        <w:t>№9)</w:t>
      </w:r>
    </w:p>
    <w:p w14:paraId="26C66C5A" w14:textId="77777777" w:rsidR="0026767D" w:rsidRDefault="0026767D" w:rsidP="000032A6">
      <w:pPr>
        <w:pStyle w:val="a6"/>
        <w:tabs>
          <w:tab w:val="left" w:pos="284"/>
        </w:tabs>
        <w:ind w:left="502"/>
        <w:jc w:val="center"/>
        <w:rPr>
          <w:b/>
          <w:sz w:val="28"/>
          <w:szCs w:val="28"/>
        </w:rPr>
      </w:pPr>
    </w:p>
    <w:p w14:paraId="7EA0C245" w14:textId="2BE1B161" w:rsidR="000032A6" w:rsidRPr="00D9570B" w:rsidRDefault="000032A6" w:rsidP="00E41B15">
      <w:pPr>
        <w:pStyle w:val="a6"/>
        <w:numPr>
          <w:ilvl w:val="0"/>
          <w:numId w:val="4"/>
        </w:numPr>
        <w:tabs>
          <w:tab w:val="left" w:pos="284"/>
        </w:tabs>
        <w:jc w:val="both"/>
        <w:rPr>
          <w:sz w:val="28"/>
          <w:szCs w:val="28"/>
        </w:rPr>
      </w:pPr>
      <w:r>
        <w:rPr>
          <w:b/>
          <w:sz w:val="28"/>
          <w:szCs w:val="28"/>
        </w:rPr>
        <w:t>Хетæгкаты, Къ</w:t>
      </w:r>
      <w:r w:rsidRPr="00D9570B">
        <w:rPr>
          <w:b/>
          <w:sz w:val="28"/>
          <w:szCs w:val="28"/>
        </w:rPr>
        <w:t>.</w:t>
      </w:r>
      <w:r w:rsidRPr="00D9570B">
        <w:rPr>
          <w:sz w:val="28"/>
          <w:szCs w:val="28"/>
        </w:rPr>
        <w:t xml:space="preserve"> </w:t>
      </w:r>
      <w:r>
        <w:rPr>
          <w:sz w:val="28"/>
          <w:szCs w:val="28"/>
        </w:rPr>
        <w:t xml:space="preserve">Æнæ хай; Тæхуды…; Ныфс; Ракæс!..; Зонын; Балцы зарæг; Друзьям-приятелям и всем, кто надоедает мне слезоточивыми советами; «Один, опять один…»; «Расстаться не трудно…»; «Не верь, что я забыл родные наши горы…»; «Я смерти не боюсь…»; «Я не пророк…»; Зæронд дæн æз… / пер. К. Маргиев ; «Дзæгъæлы уыд нæ сæмбæлд махæн иумæ…» / пер. Х. Плиев ; Цардбæллон поэтмæ / пер. Нафи ; </w:t>
      </w:r>
      <w:r w:rsidRPr="00D9570B">
        <w:rPr>
          <w:sz w:val="28"/>
          <w:szCs w:val="28"/>
        </w:rPr>
        <w:t xml:space="preserve"> </w:t>
      </w:r>
      <w:r>
        <w:rPr>
          <w:sz w:val="28"/>
          <w:szCs w:val="28"/>
        </w:rPr>
        <w:t>Хетæгкаты Къоста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6-18</w:t>
      </w:r>
      <w:r w:rsidRPr="00D9570B">
        <w:rPr>
          <w:sz w:val="28"/>
          <w:szCs w:val="28"/>
        </w:rPr>
        <w:t>.</w:t>
      </w:r>
    </w:p>
    <w:p w14:paraId="7849D217" w14:textId="77777777" w:rsidR="000032A6" w:rsidRDefault="000032A6" w:rsidP="000032A6">
      <w:pPr>
        <w:pStyle w:val="a6"/>
        <w:tabs>
          <w:tab w:val="left" w:pos="284"/>
        </w:tabs>
        <w:ind w:left="1080"/>
        <w:jc w:val="both"/>
        <w:rPr>
          <w:sz w:val="28"/>
          <w:szCs w:val="28"/>
        </w:rPr>
      </w:pPr>
      <w:r>
        <w:rPr>
          <w:sz w:val="28"/>
          <w:szCs w:val="28"/>
        </w:rPr>
        <w:t>Хетагуров, К.</w:t>
      </w:r>
      <w:r w:rsidRPr="00D9570B">
        <w:rPr>
          <w:sz w:val="28"/>
          <w:szCs w:val="28"/>
        </w:rPr>
        <w:t xml:space="preserve"> [</w:t>
      </w:r>
      <w:r>
        <w:rPr>
          <w:sz w:val="28"/>
          <w:szCs w:val="28"/>
        </w:rPr>
        <w:t>Стихи</w:t>
      </w:r>
      <w:r w:rsidRPr="00D9570B">
        <w:rPr>
          <w:sz w:val="28"/>
          <w:szCs w:val="28"/>
        </w:rPr>
        <w:t>].</w:t>
      </w:r>
    </w:p>
    <w:p w14:paraId="430DB477" w14:textId="1943DF81" w:rsidR="000032A6" w:rsidRPr="00D9570B" w:rsidRDefault="000032A6" w:rsidP="00E41B15">
      <w:pPr>
        <w:pStyle w:val="a6"/>
        <w:numPr>
          <w:ilvl w:val="0"/>
          <w:numId w:val="4"/>
        </w:numPr>
        <w:tabs>
          <w:tab w:val="left" w:pos="284"/>
        </w:tabs>
        <w:jc w:val="both"/>
        <w:rPr>
          <w:sz w:val="28"/>
          <w:szCs w:val="28"/>
        </w:rPr>
      </w:pPr>
      <w:r>
        <w:rPr>
          <w:b/>
          <w:sz w:val="28"/>
          <w:szCs w:val="28"/>
        </w:rPr>
        <w:t>Хетæгкаты, Къ</w:t>
      </w:r>
      <w:r w:rsidRPr="00D9570B">
        <w:rPr>
          <w:b/>
          <w:sz w:val="28"/>
          <w:szCs w:val="28"/>
        </w:rPr>
        <w:t>.</w:t>
      </w:r>
      <w:r w:rsidRPr="00D9570B">
        <w:rPr>
          <w:sz w:val="28"/>
          <w:szCs w:val="28"/>
        </w:rPr>
        <w:t xml:space="preserve"> </w:t>
      </w:r>
      <w:r>
        <w:rPr>
          <w:sz w:val="28"/>
          <w:szCs w:val="28"/>
        </w:rPr>
        <w:t xml:space="preserve">Æнæсæрфат митæ Цæгат Кавказы / </w:t>
      </w:r>
      <w:r w:rsidRPr="00D9570B">
        <w:rPr>
          <w:sz w:val="28"/>
          <w:szCs w:val="28"/>
        </w:rPr>
        <w:t xml:space="preserve"> </w:t>
      </w:r>
      <w:r>
        <w:rPr>
          <w:sz w:val="28"/>
          <w:szCs w:val="28"/>
        </w:rPr>
        <w:t>Хетæгкаты Къоста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20-24</w:t>
      </w:r>
      <w:r w:rsidRPr="00D9570B">
        <w:rPr>
          <w:sz w:val="28"/>
          <w:szCs w:val="28"/>
        </w:rPr>
        <w:t>.</w:t>
      </w:r>
    </w:p>
    <w:p w14:paraId="7FD119A9" w14:textId="77777777" w:rsidR="000032A6" w:rsidRDefault="000032A6" w:rsidP="000032A6">
      <w:pPr>
        <w:pStyle w:val="a6"/>
        <w:tabs>
          <w:tab w:val="left" w:pos="284"/>
        </w:tabs>
        <w:ind w:left="1080"/>
        <w:jc w:val="both"/>
        <w:rPr>
          <w:sz w:val="28"/>
          <w:szCs w:val="28"/>
        </w:rPr>
      </w:pPr>
      <w:r>
        <w:rPr>
          <w:sz w:val="28"/>
          <w:szCs w:val="28"/>
        </w:rPr>
        <w:t>Хетагуров, К.</w:t>
      </w:r>
      <w:r w:rsidRPr="00D9570B">
        <w:rPr>
          <w:sz w:val="28"/>
          <w:szCs w:val="28"/>
        </w:rPr>
        <w:t xml:space="preserve"> </w:t>
      </w:r>
      <w:r>
        <w:rPr>
          <w:sz w:val="28"/>
          <w:szCs w:val="28"/>
        </w:rPr>
        <w:t>Беспорядки на Северном Кавказе / Коста Хетагуров ; пер. с рус</w:t>
      </w:r>
      <w:r w:rsidRPr="00D9570B">
        <w:rPr>
          <w:sz w:val="28"/>
          <w:szCs w:val="28"/>
        </w:rPr>
        <w:t>.</w:t>
      </w:r>
      <w:r>
        <w:rPr>
          <w:sz w:val="28"/>
          <w:szCs w:val="28"/>
        </w:rPr>
        <w:t xml:space="preserve"> Е. Рамоновой.</w:t>
      </w:r>
    </w:p>
    <w:p w14:paraId="13D25FD5" w14:textId="77777777" w:rsidR="000032A6" w:rsidRDefault="000032A6" w:rsidP="000032A6">
      <w:pPr>
        <w:pStyle w:val="a6"/>
        <w:tabs>
          <w:tab w:val="left" w:pos="284"/>
        </w:tabs>
        <w:ind w:left="1080"/>
        <w:jc w:val="center"/>
        <w:rPr>
          <w:b/>
          <w:sz w:val="28"/>
          <w:szCs w:val="28"/>
        </w:rPr>
      </w:pPr>
    </w:p>
    <w:p w14:paraId="08B3368A" w14:textId="253784D3" w:rsidR="000032A6" w:rsidRDefault="000032A6" w:rsidP="000032A6">
      <w:pPr>
        <w:pStyle w:val="a6"/>
        <w:tabs>
          <w:tab w:val="left" w:pos="284"/>
        </w:tabs>
        <w:ind w:left="1080"/>
        <w:jc w:val="center"/>
        <w:rPr>
          <w:b/>
          <w:sz w:val="28"/>
          <w:szCs w:val="28"/>
        </w:rPr>
      </w:pPr>
      <w:r w:rsidRPr="005805D0">
        <w:rPr>
          <w:b/>
          <w:sz w:val="28"/>
          <w:szCs w:val="28"/>
        </w:rPr>
        <w:t>О Коста Хетагурове – сегодня</w:t>
      </w:r>
    </w:p>
    <w:p w14:paraId="5DEF68BE" w14:textId="77777777" w:rsidR="0026767D" w:rsidRPr="005805D0" w:rsidRDefault="0026767D" w:rsidP="000032A6">
      <w:pPr>
        <w:pStyle w:val="a6"/>
        <w:tabs>
          <w:tab w:val="left" w:pos="284"/>
        </w:tabs>
        <w:ind w:left="1080"/>
        <w:jc w:val="center"/>
        <w:rPr>
          <w:b/>
          <w:sz w:val="28"/>
          <w:szCs w:val="28"/>
        </w:rPr>
      </w:pPr>
    </w:p>
    <w:p w14:paraId="5E3FFC89" w14:textId="700BF287" w:rsidR="000032A6" w:rsidRDefault="000032A6" w:rsidP="00E41B15">
      <w:pPr>
        <w:pStyle w:val="a6"/>
        <w:numPr>
          <w:ilvl w:val="0"/>
          <w:numId w:val="4"/>
        </w:numPr>
        <w:tabs>
          <w:tab w:val="left" w:pos="284"/>
        </w:tabs>
        <w:jc w:val="both"/>
        <w:rPr>
          <w:sz w:val="28"/>
          <w:szCs w:val="28"/>
        </w:rPr>
      </w:pPr>
      <w:r>
        <w:rPr>
          <w:b/>
          <w:sz w:val="28"/>
          <w:szCs w:val="28"/>
        </w:rPr>
        <w:t xml:space="preserve">Муслимова, М. </w:t>
      </w:r>
      <w:r w:rsidRPr="005805D0">
        <w:rPr>
          <w:sz w:val="28"/>
          <w:szCs w:val="28"/>
        </w:rPr>
        <w:t>Осетия – край поэтов / Миясат Муслимова</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25</w:t>
      </w:r>
      <w:r w:rsidRPr="00D9570B">
        <w:rPr>
          <w:sz w:val="28"/>
          <w:szCs w:val="28"/>
        </w:rPr>
        <w:t>.</w:t>
      </w:r>
    </w:p>
    <w:p w14:paraId="57C7FAA5" w14:textId="2EB00EB9" w:rsidR="000032A6" w:rsidRDefault="000032A6" w:rsidP="00E41B15">
      <w:pPr>
        <w:pStyle w:val="a6"/>
        <w:numPr>
          <w:ilvl w:val="0"/>
          <w:numId w:val="4"/>
        </w:numPr>
        <w:tabs>
          <w:tab w:val="left" w:pos="284"/>
        </w:tabs>
        <w:jc w:val="both"/>
        <w:rPr>
          <w:sz w:val="28"/>
          <w:szCs w:val="28"/>
        </w:rPr>
      </w:pPr>
      <w:r>
        <w:rPr>
          <w:b/>
          <w:sz w:val="28"/>
          <w:szCs w:val="28"/>
        </w:rPr>
        <w:lastRenderedPageBreak/>
        <w:t xml:space="preserve">Аламиа, Г. </w:t>
      </w:r>
      <w:r>
        <w:rPr>
          <w:sz w:val="28"/>
          <w:szCs w:val="28"/>
        </w:rPr>
        <w:t>Поэт : [стихи] / Геннадий Аламиа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26</w:t>
      </w:r>
      <w:r w:rsidRPr="00D9570B">
        <w:rPr>
          <w:sz w:val="28"/>
          <w:szCs w:val="28"/>
        </w:rPr>
        <w:t>.</w:t>
      </w:r>
    </w:p>
    <w:p w14:paraId="2DE774D8" w14:textId="1AD4FA44" w:rsidR="000032A6" w:rsidRDefault="000032A6" w:rsidP="00E41B15">
      <w:pPr>
        <w:pStyle w:val="a6"/>
        <w:numPr>
          <w:ilvl w:val="0"/>
          <w:numId w:val="4"/>
        </w:numPr>
        <w:tabs>
          <w:tab w:val="left" w:pos="284"/>
        </w:tabs>
        <w:jc w:val="both"/>
        <w:rPr>
          <w:sz w:val="28"/>
          <w:szCs w:val="28"/>
        </w:rPr>
      </w:pPr>
      <w:r>
        <w:rPr>
          <w:b/>
          <w:sz w:val="28"/>
          <w:szCs w:val="28"/>
        </w:rPr>
        <w:t xml:space="preserve">Патиев, Я. </w:t>
      </w:r>
      <w:r>
        <w:rPr>
          <w:sz w:val="28"/>
          <w:szCs w:val="28"/>
        </w:rPr>
        <w:t>Слово о Коста / Якуб Патиев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27</w:t>
      </w:r>
      <w:r w:rsidRPr="00D9570B">
        <w:rPr>
          <w:sz w:val="28"/>
          <w:szCs w:val="28"/>
        </w:rPr>
        <w:t>.</w:t>
      </w:r>
    </w:p>
    <w:p w14:paraId="237A4156" w14:textId="7177FC4A" w:rsidR="000032A6" w:rsidRDefault="000032A6" w:rsidP="00E41B15">
      <w:pPr>
        <w:pStyle w:val="a6"/>
        <w:numPr>
          <w:ilvl w:val="0"/>
          <w:numId w:val="4"/>
        </w:numPr>
        <w:tabs>
          <w:tab w:val="left" w:pos="284"/>
        </w:tabs>
        <w:jc w:val="both"/>
        <w:rPr>
          <w:sz w:val="28"/>
          <w:szCs w:val="28"/>
        </w:rPr>
      </w:pPr>
      <w:r>
        <w:rPr>
          <w:b/>
          <w:sz w:val="28"/>
          <w:szCs w:val="28"/>
        </w:rPr>
        <w:t xml:space="preserve">Беппаев, М. </w:t>
      </w:r>
      <w:r>
        <w:rPr>
          <w:sz w:val="28"/>
          <w:szCs w:val="28"/>
        </w:rPr>
        <w:t>Солнце синих гор Осетии : Коста Хетагурову : [стихи] / Муталип Беппаев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28-29</w:t>
      </w:r>
      <w:r w:rsidRPr="00D9570B">
        <w:rPr>
          <w:sz w:val="28"/>
          <w:szCs w:val="28"/>
        </w:rPr>
        <w:t>.</w:t>
      </w:r>
    </w:p>
    <w:p w14:paraId="242942EE" w14:textId="6789DEA6" w:rsidR="000032A6" w:rsidRDefault="000032A6" w:rsidP="00E41B15">
      <w:pPr>
        <w:pStyle w:val="a6"/>
        <w:numPr>
          <w:ilvl w:val="0"/>
          <w:numId w:val="4"/>
        </w:numPr>
        <w:tabs>
          <w:tab w:val="left" w:pos="284"/>
        </w:tabs>
        <w:jc w:val="both"/>
        <w:rPr>
          <w:sz w:val="28"/>
          <w:szCs w:val="28"/>
        </w:rPr>
      </w:pPr>
      <w:r>
        <w:rPr>
          <w:b/>
          <w:sz w:val="28"/>
          <w:szCs w:val="28"/>
        </w:rPr>
        <w:t xml:space="preserve">Ахмадов, М. </w:t>
      </w:r>
      <w:r>
        <w:rPr>
          <w:sz w:val="28"/>
          <w:szCs w:val="28"/>
        </w:rPr>
        <w:t>Сын Кавказа / Муса Ахмадов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29-30</w:t>
      </w:r>
      <w:r w:rsidRPr="00D9570B">
        <w:rPr>
          <w:sz w:val="28"/>
          <w:szCs w:val="28"/>
        </w:rPr>
        <w:t>.</w:t>
      </w:r>
    </w:p>
    <w:p w14:paraId="5DF97143" w14:textId="16B8AAC2" w:rsidR="000032A6" w:rsidRDefault="000032A6" w:rsidP="00E41B15">
      <w:pPr>
        <w:pStyle w:val="a6"/>
        <w:numPr>
          <w:ilvl w:val="0"/>
          <w:numId w:val="4"/>
        </w:numPr>
        <w:tabs>
          <w:tab w:val="left" w:pos="284"/>
        </w:tabs>
        <w:jc w:val="both"/>
        <w:rPr>
          <w:sz w:val="28"/>
          <w:szCs w:val="28"/>
        </w:rPr>
      </w:pPr>
      <w:r>
        <w:rPr>
          <w:b/>
          <w:sz w:val="28"/>
          <w:szCs w:val="28"/>
        </w:rPr>
        <w:t xml:space="preserve">Хакуашева, М. </w:t>
      </w:r>
      <w:r>
        <w:rPr>
          <w:sz w:val="28"/>
          <w:szCs w:val="28"/>
        </w:rPr>
        <w:t>Коста Хетагуров и Али Шогенцуков в судьбах двух братских народов Кавказа ; Статьи Али Шогенцукова «О литературе и литераторах» / Мадина Хакуашева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31-33</w:t>
      </w:r>
      <w:r w:rsidRPr="00D9570B">
        <w:rPr>
          <w:sz w:val="28"/>
          <w:szCs w:val="28"/>
        </w:rPr>
        <w:t>.</w:t>
      </w:r>
    </w:p>
    <w:p w14:paraId="457AF826" w14:textId="25A31C61" w:rsidR="000032A6" w:rsidRDefault="000032A6" w:rsidP="00E41B15">
      <w:pPr>
        <w:pStyle w:val="a6"/>
        <w:numPr>
          <w:ilvl w:val="0"/>
          <w:numId w:val="4"/>
        </w:numPr>
        <w:tabs>
          <w:tab w:val="left" w:pos="284"/>
        </w:tabs>
        <w:jc w:val="both"/>
        <w:rPr>
          <w:sz w:val="28"/>
          <w:szCs w:val="28"/>
        </w:rPr>
      </w:pPr>
      <w:r>
        <w:rPr>
          <w:b/>
          <w:sz w:val="28"/>
          <w:szCs w:val="28"/>
        </w:rPr>
        <w:t xml:space="preserve">Гуртуев, С. </w:t>
      </w:r>
      <w:r>
        <w:rPr>
          <w:sz w:val="28"/>
          <w:szCs w:val="28"/>
        </w:rPr>
        <w:t>Къоста æмæ Кязим / Салих Гуртуев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34-35</w:t>
      </w:r>
      <w:r w:rsidRPr="00D9570B">
        <w:rPr>
          <w:sz w:val="28"/>
          <w:szCs w:val="28"/>
        </w:rPr>
        <w:t>.</w:t>
      </w:r>
    </w:p>
    <w:p w14:paraId="198E975C" w14:textId="77777777" w:rsidR="000032A6" w:rsidRPr="00D9570B" w:rsidRDefault="000032A6" w:rsidP="000032A6">
      <w:pPr>
        <w:pStyle w:val="a6"/>
        <w:tabs>
          <w:tab w:val="left" w:pos="284"/>
        </w:tabs>
        <w:ind w:left="928"/>
        <w:jc w:val="both"/>
        <w:rPr>
          <w:sz w:val="28"/>
          <w:szCs w:val="28"/>
        </w:rPr>
      </w:pPr>
      <w:r>
        <w:rPr>
          <w:sz w:val="28"/>
          <w:szCs w:val="28"/>
        </w:rPr>
        <w:t>Гуртуев, С. Коста и Кязим : [стихи] / Салих Гуртуев ; пер. К. Мамукаев.</w:t>
      </w:r>
    </w:p>
    <w:p w14:paraId="0E5157D3" w14:textId="77777777" w:rsidR="000032A6" w:rsidRPr="00D9570B" w:rsidRDefault="000032A6" w:rsidP="000032A6">
      <w:pPr>
        <w:pStyle w:val="a6"/>
        <w:tabs>
          <w:tab w:val="left" w:pos="284"/>
        </w:tabs>
        <w:ind w:left="1080"/>
        <w:jc w:val="center"/>
        <w:rPr>
          <w:sz w:val="28"/>
          <w:szCs w:val="28"/>
        </w:rPr>
      </w:pPr>
    </w:p>
    <w:p w14:paraId="61A3045B" w14:textId="77777777" w:rsidR="000032A6" w:rsidRDefault="000032A6" w:rsidP="000032A6">
      <w:pPr>
        <w:pStyle w:val="a6"/>
        <w:tabs>
          <w:tab w:val="left" w:pos="284"/>
        </w:tabs>
        <w:ind w:left="1080"/>
        <w:jc w:val="center"/>
        <w:rPr>
          <w:sz w:val="28"/>
          <w:szCs w:val="28"/>
        </w:rPr>
      </w:pPr>
      <w:r>
        <w:rPr>
          <w:sz w:val="28"/>
          <w:szCs w:val="28"/>
        </w:rPr>
        <w:t>***</w:t>
      </w:r>
    </w:p>
    <w:p w14:paraId="45EAF492" w14:textId="54685E27" w:rsidR="000032A6" w:rsidRDefault="000032A6" w:rsidP="00E41B15">
      <w:pPr>
        <w:pStyle w:val="a6"/>
        <w:numPr>
          <w:ilvl w:val="0"/>
          <w:numId w:val="4"/>
        </w:numPr>
        <w:tabs>
          <w:tab w:val="left" w:pos="284"/>
        </w:tabs>
        <w:jc w:val="both"/>
        <w:rPr>
          <w:sz w:val="28"/>
          <w:szCs w:val="28"/>
        </w:rPr>
      </w:pPr>
      <w:r>
        <w:rPr>
          <w:b/>
          <w:sz w:val="28"/>
          <w:szCs w:val="28"/>
        </w:rPr>
        <w:t xml:space="preserve">Джыккайты, Ш. </w:t>
      </w:r>
      <w:r>
        <w:rPr>
          <w:sz w:val="28"/>
          <w:szCs w:val="28"/>
        </w:rPr>
        <w:t>Къоста – адæмы поэт / Джыккайты Шамил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36-39</w:t>
      </w:r>
      <w:r w:rsidRPr="00D9570B">
        <w:rPr>
          <w:sz w:val="28"/>
          <w:szCs w:val="28"/>
        </w:rPr>
        <w:t>.</w:t>
      </w:r>
    </w:p>
    <w:p w14:paraId="61B552E3" w14:textId="77777777" w:rsidR="000032A6" w:rsidRPr="00D9570B" w:rsidRDefault="000032A6" w:rsidP="000032A6">
      <w:pPr>
        <w:pStyle w:val="a6"/>
        <w:tabs>
          <w:tab w:val="left" w:pos="284"/>
        </w:tabs>
        <w:ind w:left="928"/>
        <w:jc w:val="both"/>
        <w:rPr>
          <w:sz w:val="28"/>
          <w:szCs w:val="28"/>
        </w:rPr>
      </w:pPr>
      <w:r>
        <w:rPr>
          <w:sz w:val="28"/>
          <w:szCs w:val="28"/>
        </w:rPr>
        <w:t>Джикаев, Ш. Коста – народный поэт.</w:t>
      </w:r>
    </w:p>
    <w:p w14:paraId="0439C41B" w14:textId="6514381E" w:rsidR="000032A6" w:rsidRDefault="000032A6" w:rsidP="00E41B15">
      <w:pPr>
        <w:pStyle w:val="a6"/>
        <w:numPr>
          <w:ilvl w:val="0"/>
          <w:numId w:val="4"/>
        </w:numPr>
        <w:tabs>
          <w:tab w:val="left" w:pos="284"/>
        </w:tabs>
        <w:jc w:val="both"/>
        <w:rPr>
          <w:sz w:val="28"/>
          <w:szCs w:val="28"/>
        </w:rPr>
      </w:pPr>
      <w:r>
        <w:rPr>
          <w:b/>
          <w:sz w:val="28"/>
          <w:szCs w:val="28"/>
        </w:rPr>
        <w:t xml:space="preserve">Мамиаты, И. </w:t>
      </w:r>
      <w:r>
        <w:rPr>
          <w:sz w:val="28"/>
          <w:szCs w:val="28"/>
        </w:rPr>
        <w:t>«Ирон фæндыр»: поэтикон хъуыдыйы ног фæзилæнтæ / Мамиаты Изетæ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40-44</w:t>
      </w:r>
      <w:r w:rsidRPr="00D9570B">
        <w:rPr>
          <w:sz w:val="28"/>
          <w:szCs w:val="28"/>
        </w:rPr>
        <w:t>.</w:t>
      </w:r>
    </w:p>
    <w:p w14:paraId="3724FA07" w14:textId="77777777" w:rsidR="000032A6" w:rsidRPr="00D9570B" w:rsidRDefault="000032A6" w:rsidP="000032A6">
      <w:pPr>
        <w:pStyle w:val="a6"/>
        <w:tabs>
          <w:tab w:val="left" w:pos="284"/>
        </w:tabs>
        <w:ind w:left="928"/>
        <w:jc w:val="both"/>
        <w:rPr>
          <w:sz w:val="28"/>
          <w:szCs w:val="28"/>
        </w:rPr>
      </w:pPr>
      <w:r>
        <w:rPr>
          <w:sz w:val="28"/>
          <w:szCs w:val="28"/>
        </w:rPr>
        <w:t>Мамиева, И. «Ирон фæндыр»: новые повороты</w:t>
      </w:r>
    </w:p>
    <w:p w14:paraId="2098BD8E" w14:textId="1A8CB03A" w:rsidR="000032A6" w:rsidRDefault="000032A6" w:rsidP="00E41B15">
      <w:pPr>
        <w:pStyle w:val="a6"/>
        <w:numPr>
          <w:ilvl w:val="0"/>
          <w:numId w:val="4"/>
        </w:numPr>
        <w:tabs>
          <w:tab w:val="left" w:pos="284"/>
        </w:tabs>
        <w:jc w:val="both"/>
        <w:rPr>
          <w:sz w:val="28"/>
          <w:szCs w:val="28"/>
        </w:rPr>
      </w:pPr>
      <w:r>
        <w:rPr>
          <w:b/>
          <w:sz w:val="28"/>
          <w:szCs w:val="28"/>
        </w:rPr>
        <w:t xml:space="preserve">Дзуццаты, Х.-М. </w:t>
      </w:r>
      <w:r>
        <w:rPr>
          <w:sz w:val="28"/>
          <w:szCs w:val="28"/>
        </w:rPr>
        <w:t>Къоста – кæддæриддæр / Дзуццаты Хадзы-Мурат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45-49</w:t>
      </w:r>
      <w:r w:rsidRPr="00D9570B">
        <w:rPr>
          <w:sz w:val="28"/>
          <w:szCs w:val="28"/>
        </w:rPr>
        <w:t>.</w:t>
      </w:r>
    </w:p>
    <w:p w14:paraId="1EACB05A" w14:textId="77777777" w:rsidR="000032A6" w:rsidRPr="00D9570B" w:rsidRDefault="000032A6" w:rsidP="000032A6">
      <w:pPr>
        <w:pStyle w:val="a6"/>
        <w:tabs>
          <w:tab w:val="left" w:pos="284"/>
        </w:tabs>
        <w:ind w:left="928"/>
        <w:jc w:val="both"/>
        <w:rPr>
          <w:sz w:val="28"/>
          <w:szCs w:val="28"/>
        </w:rPr>
      </w:pPr>
      <w:r>
        <w:rPr>
          <w:sz w:val="28"/>
          <w:szCs w:val="28"/>
        </w:rPr>
        <w:t>Дзуццати, Х.-М. Къоста – навсегда.</w:t>
      </w:r>
    </w:p>
    <w:p w14:paraId="61F63646" w14:textId="6BC62718" w:rsidR="000032A6" w:rsidRDefault="000032A6" w:rsidP="00E41B15">
      <w:pPr>
        <w:pStyle w:val="a6"/>
        <w:numPr>
          <w:ilvl w:val="0"/>
          <w:numId w:val="4"/>
        </w:numPr>
        <w:tabs>
          <w:tab w:val="left" w:pos="284"/>
        </w:tabs>
        <w:jc w:val="both"/>
        <w:rPr>
          <w:sz w:val="28"/>
          <w:szCs w:val="28"/>
        </w:rPr>
      </w:pPr>
      <w:r>
        <w:rPr>
          <w:b/>
          <w:sz w:val="28"/>
          <w:szCs w:val="28"/>
        </w:rPr>
        <w:t xml:space="preserve">Ходы, К. </w:t>
      </w:r>
      <w:r>
        <w:rPr>
          <w:sz w:val="28"/>
          <w:szCs w:val="28"/>
        </w:rPr>
        <w:t>Хохрындз / Ходы Камал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50-53</w:t>
      </w:r>
      <w:r w:rsidRPr="00D9570B">
        <w:rPr>
          <w:sz w:val="28"/>
          <w:szCs w:val="28"/>
        </w:rPr>
        <w:t>.</w:t>
      </w:r>
    </w:p>
    <w:p w14:paraId="3D8D0381" w14:textId="77777777" w:rsidR="000032A6" w:rsidRPr="00D9570B" w:rsidRDefault="000032A6" w:rsidP="000032A6">
      <w:pPr>
        <w:pStyle w:val="a6"/>
        <w:tabs>
          <w:tab w:val="left" w:pos="284"/>
        </w:tabs>
        <w:ind w:left="928"/>
        <w:jc w:val="both"/>
        <w:rPr>
          <w:sz w:val="28"/>
          <w:szCs w:val="28"/>
        </w:rPr>
      </w:pPr>
      <w:r>
        <w:rPr>
          <w:sz w:val="28"/>
          <w:szCs w:val="28"/>
        </w:rPr>
        <w:t>Ходов, К. Вершина.</w:t>
      </w:r>
    </w:p>
    <w:p w14:paraId="65CC512A" w14:textId="704315EC" w:rsidR="000032A6" w:rsidRDefault="000032A6" w:rsidP="00E41B15">
      <w:pPr>
        <w:pStyle w:val="a6"/>
        <w:numPr>
          <w:ilvl w:val="0"/>
          <w:numId w:val="4"/>
        </w:numPr>
        <w:tabs>
          <w:tab w:val="left" w:pos="284"/>
        </w:tabs>
        <w:jc w:val="both"/>
        <w:rPr>
          <w:sz w:val="28"/>
          <w:szCs w:val="28"/>
        </w:rPr>
      </w:pPr>
      <w:r>
        <w:rPr>
          <w:b/>
          <w:sz w:val="28"/>
          <w:szCs w:val="28"/>
        </w:rPr>
        <w:t xml:space="preserve">Дзбойты, М. </w:t>
      </w:r>
      <w:r>
        <w:rPr>
          <w:sz w:val="28"/>
          <w:szCs w:val="28"/>
        </w:rPr>
        <w:t>Къостайы 160 азы юбилей / Дзбойты Михал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54-55</w:t>
      </w:r>
      <w:r w:rsidRPr="00D9570B">
        <w:rPr>
          <w:sz w:val="28"/>
          <w:szCs w:val="28"/>
        </w:rPr>
        <w:t>.</w:t>
      </w:r>
    </w:p>
    <w:p w14:paraId="6A52A846" w14:textId="77777777" w:rsidR="000032A6" w:rsidRDefault="000032A6" w:rsidP="000032A6">
      <w:pPr>
        <w:pStyle w:val="a6"/>
        <w:tabs>
          <w:tab w:val="left" w:pos="284"/>
        </w:tabs>
        <w:ind w:left="928"/>
        <w:jc w:val="both"/>
        <w:rPr>
          <w:sz w:val="28"/>
          <w:szCs w:val="28"/>
        </w:rPr>
      </w:pPr>
      <w:r>
        <w:rPr>
          <w:sz w:val="28"/>
          <w:szCs w:val="28"/>
        </w:rPr>
        <w:t>Дзбоев, М. 160-летний юбилей Къоста.</w:t>
      </w:r>
    </w:p>
    <w:p w14:paraId="000E747A" w14:textId="77777777" w:rsidR="000032A6" w:rsidRDefault="000032A6" w:rsidP="000032A6">
      <w:pPr>
        <w:pStyle w:val="a6"/>
        <w:tabs>
          <w:tab w:val="left" w:pos="284"/>
        </w:tabs>
        <w:ind w:left="928"/>
        <w:jc w:val="center"/>
        <w:rPr>
          <w:b/>
          <w:sz w:val="28"/>
          <w:szCs w:val="28"/>
        </w:rPr>
      </w:pPr>
    </w:p>
    <w:p w14:paraId="45972724" w14:textId="449235E9" w:rsidR="000032A6" w:rsidRDefault="000032A6" w:rsidP="00E3293F">
      <w:pPr>
        <w:pStyle w:val="a6"/>
        <w:tabs>
          <w:tab w:val="left" w:pos="284"/>
        </w:tabs>
        <w:ind w:left="928"/>
        <w:jc w:val="center"/>
        <w:rPr>
          <w:b/>
          <w:sz w:val="28"/>
          <w:szCs w:val="28"/>
        </w:rPr>
      </w:pPr>
      <w:r w:rsidRPr="009E2EFC">
        <w:rPr>
          <w:b/>
          <w:sz w:val="28"/>
          <w:szCs w:val="28"/>
        </w:rPr>
        <w:t>Мысинæгтæ Къостайы тыххæй</w:t>
      </w:r>
    </w:p>
    <w:p w14:paraId="382B1345" w14:textId="77777777" w:rsidR="0026767D" w:rsidRPr="00E3293F" w:rsidRDefault="0026767D" w:rsidP="00E3293F">
      <w:pPr>
        <w:pStyle w:val="a6"/>
        <w:tabs>
          <w:tab w:val="left" w:pos="284"/>
        </w:tabs>
        <w:ind w:left="928"/>
        <w:jc w:val="center"/>
        <w:rPr>
          <w:b/>
          <w:sz w:val="28"/>
          <w:szCs w:val="28"/>
        </w:rPr>
      </w:pPr>
    </w:p>
    <w:p w14:paraId="52C55A1C" w14:textId="594478F4" w:rsidR="000032A6" w:rsidRDefault="000032A6" w:rsidP="00E41B15">
      <w:pPr>
        <w:pStyle w:val="a6"/>
        <w:numPr>
          <w:ilvl w:val="0"/>
          <w:numId w:val="4"/>
        </w:numPr>
        <w:tabs>
          <w:tab w:val="left" w:pos="284"/>
        </w:tabs>
        <w:jc w:val="both"/>
        <w:rPr>
          <w:sz w:val="28"/>
          <w:szCs w:val="28"/>
        </w:rPr>
      </w:pPr>
      <w:r>
        <w:rPr>
          <w:b/>
          <w:sz w:val="28"/>
          <w:szCs w:val="28"/>
        </w:rPr>
        <w:t xml:space="preserve">Джусойты, Н. </w:t>
      </w:r>
      <w:r w:rsidRPr="009E2EFC">
        <w:rPr>
          <w:sz w:val="28"/>
          <w:szCs w:val="28"/>
        </w:rPr>
        <w:t>Мысын</w:t>
      </w:r>
      <w:r>
        <w:rPr>
          <w:b/>
          <w:sz w:val="28"/>
          <w:szCs w:val="28"/>
        </w:rPr>
        <w:t xml:space="preserve"> </w:t>
      </w:r>
      <w:r>
        <w:rPr>
          <w:sz w:val="28"/>
          <w:szCs w:val="28"/>
        </w:rPr>
        <w:t>Къостайы… / Джусойты Нафи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56-58</w:t>
      </w:r>
      <w:r w:rsidRPr="00D9570B">
        <w:rPr>
          <w:sz w:val="28"/>
          <w:szCs w:val="28"/>
        </w:rPr>
        <w:t>.</w:t>
      </w:r>
    </w:p>
    <w:p w14:paraId="781EB6F7" w14:textId="77777777" w:rsidR="000032A6" w:rsidRPr="00D9570B" w:rsidRDefault="000032A6" w:rsidP="000032A6">
      <w:pPr>
        <w:pStyle w:val="a6"/>
        <w:tabs>
          <w:tab w:val="left" w:pos="284"/>
        </w:tabs>
        <w:ind w:left="928"/>
        <w:jc w:val="both"/>
        <w:rPr>
          <w:sz w:val="28"/>
          <w:szCs w:val="28"/>
        </w:rPr>
      </w:pPr>
      <w:r>
        <w:rPr>
          <w:sz w:val="28"/>
          <w:szCs w:val="28"/>
        </w:rPr>
        <w:t>Джусойты, Н. Вспоминаю Коста…</w:t>
      </w:r>
    </w:p>
    <w:p w14:paraId="4D5E16EB" w14:textId="09719570" w:rsidR="000032A6" w:rsidRDefault="000032A6" w:rsidP="00E41B15">
      <w:pPr>
        <w:pStyle w:val="a6"/>
        <w:numPr>
          <w:ilvl w:val="0"/>
          <w:numId w:val="4"/>
        </w:numPr>
        <w:tabs>
          <w:tab w:val="left" w:pos="284"/>
        </w:tabs>
        <w:jc w:val="both"/>
        <w:rPr>
          <w:sz w:val="28"/>
          <w:szCs w:val="28"/>
        </w:rPr>
      </w:pPr>
      <w:r>
        <w:rPr>
          <w:b/>
          <w:sz w:val="28"/>
          <w:szCs w:val="28"/>
        </w:rPr>
        <w:t>Ахæмæй йæ зыдтон</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64-67</w:t>
      </w:r>
      <w:r w:rsidRPr="00D9570B">
        <w:rPr>
          <w:sz w:val="28"/>
          <w:szCs w:val="28"/>
        </w:rPr>
        <w:t>.</w:t>
      </w:r>
    </w:p>
    <w:p w14:paraId="2DA21282" w14:textId="77777777" w:rsidR="000032A6" w:rsidRPr="00D9570B" w:rsidRDefault="000032A6" w:rsidP="000032A6">
      <w:pPr>
        <w:pStyle w:val="a6"/>
        <w:tabs>
          <w:tab w:val="left" w:pos="284"/>
        </w:tabs>
        <w:ind w:left="928"/>
        <w:jc w:val="both"/>
        <w:rPr>
          <w:sz w:val="28"/>
          <w:szCs w:val="28"/>
        </w:rPr>
      </w:pPr>
      <w:r>
        <w:rPr>
          <w:sz w:val="28"/>
          <w:szCs w:val="28"/>
        </w:rPr>
        <w:t>Таким его знал / [с рассказа Д. Газданова, записал Ц. Едзиев].</w:t>
      </w:r>
    </w:p>
    <w:p w14:paraId="3DACD699" w14:textId="063FF244" w:rsidR="000032A6" w:rsidRDefault="000032A6" w:rsidP="00E41B15">
      <w:pPr>
        <w:pStyle w:val="a6"/>
        <w:numPr>
          <w:ilvl w:val="0"/>
          <w:numId w:val="4"/>
        </w:numPr>
        <w:tabs>
          <w:tab w:val="left" w:pos="284"/>
        </w:tabs>
        <w:jc w:val="both"/>
        <w:rPr>
          <w:sz w:val="28"/>
          <w:szCs w:val="28"/>
        </w:rPr>
      </w:pPr>
      <w:r>
        <w:rPr>
          <w:b/>
          <w:sz w:val="28"/>
          <w:szCs w:val="28"/>
        </w:rPr>
        <w:t xml:space="preserve">Коцойты, А. </w:t>
      </w:r>
      <w:r>
        <w:rPr>
          <w:sz w:val="28"/>
          <w:szCs w:val="28"/>
        </w:rPr>
        <w:t>Алкæй дæр фандыд йемæ базонгæ уæвын / Коцойты Арсен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68-69</w:t>
      </w:r>
      <w:r w:rsidRPr="00D9570B">
        <w:rPr>
          <w:sz w:val="28"/>
          <w:szCs w:val="28"/>
        </w:rPr>
        <w:t>.</w:t>
      </w:r>
    </w:p>
    <w:p w14:paraId="2AB18F77" w14:textId="77777777" w:rsidR="000032A6" w:rsidRPr="00D9570B" w:rsidRDefault="000032A6" w:rsidP="000032A6">
      <w:pPr>
        <w:pStyle w:val="a6"/>
        <w:tabs>
          <w:tab w:val="left" w:pos="284"/>
        </w:tabs>
        <w:ind w:left="928"/>
        <w:jc w:val="both"/>
        <w:rPr>
          <w:sz w:val="28"/>
          <w:szCs w:val="28"/>
        </w:rPr>
      </w:pPr>
      <w:r>
        <w:rPr>
          <w:sz w:val="28"/>
          <w:szCs w:val="28"/>
        </w:rPr>
        <w:t>Коцоев, А. Все желали быть знакомы с ним.</w:t>
      </w:r>
    </w:p>
    <w:p w14:paraId="78D98093" w14:textId="06C31751" w:rsidR="000032A6" w:rsidRDefault="000032A6" w:rsidP="00E41B15">
      <w:pPr>
        <w:pStyle w:val="a6"/>
        <w:numPr>
          <w:ilvl w:val="0"/>
          <w:numId w:val="4"/>
        </w:numPr>
        <w:tabs>
          <w:tab w:val="left" w:pos="284"/>
        </w:tabs>
        <w:jc w:val="both"/>
        <w:rPr>
          <w:sz w:val="28"/>
          <w:szCs w:val="28"/>
        </w:rPr>
      </w:pPr>
      <w:r>
        <w:rPr>
          <w:b/>
          <w:sz w:val="28"/>
          <w:szCs w:val="28"/>
        </w:rPr>
        <w:t xml:space="preserve">Епхиты, Л. </w:t>
      </w:r>
      <w:r>
        <w:rPr>
          <w:sz w:val="28"/>
          <w:szCs w:val="28"/>
        </w:rPr>
        <w:t>Диссаджы аив, цæрдæг кафт кодта Къоста / Епхиты Лекса, Дзапарты Барис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69</w:t>
      </w:r>
      <w:r w:rsidRPr="00D9570B">
        <w:rPr>
          <w:sz w:val="28"/>
          <w:szCs w:val="28"/>
        </w:rPr>
        <w:t>.</w:t>
      </w:r>
    </w:p>
    <w:p w14:paraId="4B267805" w14:textId="77777777" w:rsidR="000032A6" w:rsidRPr="005416EE" w:rsidRDefault="000032A6" w:rsidP="000032A6">
      <w:pPr>
        <w:pStyle w:val="a6"/>
        <w:tabs>
          <w:tab w:val="left" w:pos="284"/>
        </w:tabs>
        <w:ind w:left="928"/>
        <w:jc w:val="both"/>
        <w:rPr>
          <w:sz w:val="28"/>
          <w:szCs w:val="28"/>
        </w:rPr>
      </w:pPr>
      <w:r>
        <w:rPr>
          <w:sz w:val="28"/>
          <w:szCs w:val="28"/>
        </w:rPr>
        <w:lastRenderedPageBreak/>
        <w:t xml:space="preserve">Епхиев, Л. </w:t>
      </w:r>
      <w:r w:rsidRPr="005416EE">
        <w:rPr>
          <w:sz w:val="28"/>
          <w:szCs w:val="28"/>
        </w:rPr>
        <w:t>Удивительно искуссно, ловко танцевал Коста.</w:t>
      </w:r>
    </w:p>
    <w:p w14:paraId="1DD731F5" w14:textId="77777777" w:rsidR="000032A6" w:rsidRDefault="000032A6" w:rsidP="000032A6">
      <w:pPr>
        <w:pStyle w:val="a6"/>
        <w:tabs>
          <w:tab w:val="left" w:pos="284"/>
        </w:tabs>
        <w:ind w:left="1080"/>
        <w:jc w:val="center"/>
        <w:rPr>
          <w:b/>
          <w:sz w:val="28"/>
          <w:szCs w:val="28"/>
        </w:rPr>
      </w:pPr>
    </w:p>
    <w:p w14:paraId="63A44B2F" w14:textId="678F1FEC" w:rsidR="000032A6" w:rsidRDefault="000032A6" w:rsidP="000032A6">
      <w:pPr>
        <w:pStyle w:val="a6"/>
        <w:tabs>
          <w:tab w:val="left" w:pos="284"/>
        </w:tabs>
        <w:ind w:left="1080"/>
        <w:jc w:val="center"/>
        <w:rPr>
          <w:b/>
          <w:sz w:val="28"/>
          <w:szCs w:val="28"/>
        </w:rPr>
      </w:pPr>
      <w:r w:rsidRPr="001114C5">
        <w:rPr>
          <w:b/>
          <w:sz w:val="28"/>
          <w:szCs w:val="28"/>
        </w:rPr>
        <w:t xml:space="preserve">Йæ номæн-йæ кадæн </w:t>
      </w:r>
    </w:p>
    <w:p w14:paraId="78C8831D" w14:textId="77777777" w:rsidR="0026767D" w:rsidRPr="001114C5" w:rsidRDefault="0026767D" w:rsidP="000032A6">
      <w:pPr>
        <w:pStyle w:val="a6"/>
        <w:tabs>
          <w:tab w:val="left" w:pos="284"/>
        </w:tabs>
        <w:ind w:left="1080"/>
        <w:jc w:val="center"/>
        <w:rPr>
          <w:b/>
          <w:sz w:val="28"/>
          <w:szCs w:val="28"/>
        </w:rPr>
      </w:pPr>
    </w:p>
    <w:p w14:paraId="30E53958" w14:textId="2668EF35" w:rsidR="000032A6" w:rsidRDefault="000032A6" w:rsidP="00E41B15">
      <w:pPr>
        <w:pStyle w:val="a6"/>
        <w:numPr>
          <w:ilvl w:val="0"/>
          <w:numId w:val="4"/>
        </w:numPr>
        <w:tabs>
          <w:tab w:val="left" w:pos="284"/>
        </w:tabs>
        <w:jc w:val="both"/>
        <w:rPr>
          <w:sz w:val="28"/>
          <w:szCs w:val="28"/>
        </w:rPr>
      </w:pPr>
      <w:r>
        <w:rPr>
          <w:b/>
          <w:sz w:val="28"/>
          <w:szCs w:val="28"/>
        </w:rPr>
        <w:t xml:space="preserve">Кочысаты, М. </w:t>
      </w:r>
      <w:r>
        <w:rPr>
          <w:sz w:val="28"/>
          <w:szCs w:val="28"/>
        </w:rPr>
        <w:t>Къоста Херсоны / Кочысаты Мухарбег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71-72</w:t>
      </w:r>
      <w:r w:rsidRPr="00D9570B">
        <w:rPr>
          <w:sz w:val="28"/>
          <w:szCs w:val="28"/>
        </w:rPr>
        <w:t>.</w:t>
      </w:r>
    </w:p>
    <w:p w14:paraId="64D5B4B1" w14:textId="77777777" w:rsidR="000032A6" w:rsidRPr="00D9570B" w:rsidRDefault="000032A6" w:rsidP="000032A6">
      <w:pPr>
        <w:pStyle w:val="a6"/>
        <w:tabs>
          <w:tab w:val="left" w:pos="284"/>
        </w:tabs>
        <w:ind w:left="928"/>
        <w:jc w:val="both"/>
        <w:rPr>
          <w:sz w:val="28"/>
          <w:szCs w:val="28"/>
        </w:rPr>
      </w:pPr>
      <w:r>
        <w:rPr>
          <w:sz w:val="28"/>
          <w:szCs w:val="28"/>
        </w:rPr>
        <w:t>Кочисов, М. Коста в Херсоне : [стихи].</w:t>
      </w:r>
    </w:p>
    <w:p w14:paraId="7581CE54" w14:textId="3AA96F25" w:rsidR="000032A6" w:rsidRDefault="000032A6" w:rsidP="00E41B15">
      <w:pPr>
        <w:pStyle w:val="a6"/>
        <w:numPr>
          <w:ilvl w:val="0"/>
          <w:numId w:val="4"/>
        </w:numPr>
        <w:tabs>
          <w:tab w:val="left" w:pos="284"/>
        </w:tabs>
        <w:jc w:val="both"/>
        <w:rPr>
          <w:sz w:val="28"/>
          <w:szCs w:val="28"/>
        </w:rPr>
      </w:pPr>
      <w:r>
        <w:rPr>
          <w:b/>
          <w:sz w:val="28"/>
          <w:szCs w:val="28"/>
        </w:rPr>
        <w:t xml:space="preserve">Джусойты, Н. </w:t>
      </w:r>
      <w:r w:rsidRPr="001114C5">
        <w:rPr>
          <w:sz w:val="28"/>
          <w:szCs w:val="28"/>
        </w:rPr>
        <w:t>Ныхас</w:t>
      </w:r>
      <w:r>
        <w:rPr>
          <w:b/>
          <w:sz w:val="28"/>
          <w:szCs w:val="28"/>
        </w:rPr>
        <w:t xml:space="preserve"> </w:t>
      </w:r>
      <w:r>
        <w:rPr>
          <w:sz w:val="28"/>
          <w:szCs w:val="28"/>
        </w:rPr>
        <w:t>Къостайы мысæн бон / Джусойты Нафи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72-73</w:t>
      </w:r>
      <w:r w:rsidRPr="00D9570B">
        <w:rPr>
          <w:sz w:val="28"/>
          <w:szCs w:val="28"/>
        </w:rPr>
        <w:t>.</w:t>
      </w:r>
    </w:p>
    <w:p w14:paraId="0FD5592A" w14:textId="77777777" w:rsidR="000032A6" w:rsidRPr="00D9570B" w:rsidRDefault="000032A6" w:rsidP="000032A6">
      <w:pPr>
        <w:pStyle w:val="a6"/>
        <w:tabs>
          <w:tab w:val="left" w:pos="284"/>
        </w:tabs>
        <w:ind w:left="928"/>
        <w:jc w:val="both"/>
        <w:rPr>
          <w:sz w:val="28"/>
          <w:szCs w:val="28"/>
        </w:rPr>
      </w:pPr>
      <w:r>
        <w:rPr>
          <w:sz w:val="28"/>
          <w:szCs w:val="28"/>
        </w:rPr>
        <w:t>Джусойты, Н. В день памяти Коста : [стихи].</w:t>
      </w:r>
    </w:p>
    <w:p w14:paraId="06CA626C" w14:textId="15B1FB35" w:rsidR="000032A6" w:rsidRDefault="000032A6" w:rsidP="00E41B15">
      <w:pPr>
        <w:pStyle w:val="a6"/>
        <w:numPr>
          <w:ilvl w:val="0"/>
          <w:numId w:val="4"/>
        </w:numPr>
        <w:tabs>
          <w:tab w:val="left" w:pos="284"/>
        </w:tabs>
        <w:jc w:val="both"/>
        <w:rPr>
          <w:sz w:val="28"/>
          <w:szCs w:val="28"/>
        </w:rPr>
      </w:pPr>
      <w:r>
        <w:rPr>
          <w:b/>
          <w:sz w:val="28"/>
          <w:szCs w:val="28"/>
        </w:rPr>
        <w:t xml:space="preserve">Плиты, Г. </w:t>
      </w:r>
      <w:r>
        <w:rPr>
          <w:sz w:val="28"/>
          <w:szCs w:val="28"/>
        </w:rPr>
        <w:t>Æлвæст æхсаргард / Плиты Грис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74-75</w:t>
      </w:r>
      <w:r w:rsidRPr="00D9570B">
        <w:rPr>
          <w:sz w:val="28"/>
          <w:szCs w:val="28"/>
        </w:rPr>
        <w:t>.</w:t>
      </w:r>
    </w:p>
    <w:p w14:paraId="1D2E8BA0" w14:textId="77777777" w:rsidR="000032A6" w:rsidRPr="00D9570B" w:rsidRDefault="000032A6" w:rsidP="000032A6">
      <w:pPr>
        <w:pStyle w:val="a6"/>
        <w:tabs>
          <w:tab w:val="left" w:pos="284"/>
        </w:tabs>
        <w:ind w:left="928"/>
        <w:jc w:val="both"/>
        <w:rPr>
          <w:sz w:val="28"/>
          <w:szCs w:val="28"/>
        </w:rPr>
      </w:pPr>
      <w:r>
        <w:rPr>
          <w:sz w:val="28"/>
          <w:szCs w:val="28"/>
        </w:rPr>
        <w:t>Плиев, Г. Обнаженный кинжал : [стихи].</w:t>
      </w:r>
    </w:p>
    <w:p w14:paraId="1DAF2A0E" w14:textId="2FE175EF" w:rsidR="000032A6" w:rsidRDefault="000032A6" w:rsidP="00E41B15">
      <w:pPr>
        <w:pStyle w:val="a6"/>
        <w:numPr>
          <w:ilvl w:val="0"/>
          <w:numId w:val="4"/>
        </w:numPr>
        <w:tabs>
          <w:tab w:val="left" w:pos="284"/>
        </w:tabs>
        <w:jc w:val="both"/>
        <w:rPr>
          <w:sz w:val="28"/>
          <w:szCs w:val="28"/>
        </w:rPr>
      </w:pPr>
      <w:r>
        <w:rPr>
          <w:b/>
          <w:sz w:val="28"/>
          <w:szCs w:val="28"/>
        </w:rPr>
        <w:t xml:space="preserve">Багъæрати, С. </w:t>
      </w:r>
      <w:r>
        <w:rPr>
          <w:sz w:val="28"/>
          <w:szCs w:val="28"/>
        </w:rPr>
        <w:t>Къостайы фæсмæрдæ / Багъæрати Созур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75</w:t>
      </w:r>
      <w:r w:rsidRPr="00D9570B">
        <w:rPr>
          <w:sz w:val="28"/>
          <w:szCs w:val="28"/>
        </w:rPr>
        <w:t>.</w:t>
      </w:r>
    </w:p>
    <w:p w14:paraId="63ED2603" w14:textId="77777777" w:rsidR="000032A6" w:rsidRDefault="000032A6" w:rsidP="000032A6">
      <w:pPr>
        <w:pStyle w:val="a6"/>
        <w:tabs>
          <w:tab w:val="left" w:pos="284"/>
        </w:tabs>
        <w:ind w:left="928"/>
        <w:jc w:val="both"/>
        <w:rPr>
          <w:sz w:val="28"/>
          <w:szCs w:val="28"/>
        </w:rPr>
      </w:pPr>
      <w:r>
        <w:rPr>
          <w:sz w:val="28"/>
          <w:szCs w:val="28"/>
        </w:rPr>
        <w:t>Баграев, С. Коста : [стихи].</w:t>
      </w:r>
    </w:p>
    <w:p w14:paraId="1BD83382" w14:textId="62723744" w:rsidR="000032A6" w:rsidRDefault="000032A6" w:rsidP="00E41B15">
      <w:pPr>
        <w:pStyle w:val="a6"/>
        <w:numPr>
          <w:ilvl w:val="0"/>
          <w:numId w:val="4"/>
        </w:numPr>
        <w:tabs>
          <w:tab w:val="left" w:pos="284"/>
        </w:tabs>
        <w:jc w:val="both"/>
        <w:rPr>
          <w:sz w:val="28"/>
          <w:szCs w:val="28"/>
        </w:rPr>
      </w:pPr>
      <w:r>
        <w:rPr>
          <w:b/>
          <w:sz w:val="28"/>
          <w:szCs w:val="28"/>
        </w:rPr>
        <w:t xml:space="preserve">Гафез. </w:t>
      </w:r>
      <w:r>
        <w:rPr>
          <w:sz w:val="28"/>
          <w:szCs w:val="28"/>
        </w:rPr>
        <w:t>«Мæйрухс æхсæв куы рсабыр вæййы бæстæ…» / Гафез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76</w:t>
      </w:r>
      <w:r w:rsidRPr="00D9570B">
        <w:rPr>
          <w:sz w:val="28"/>
          <w:szCs w:val="28"/>
        </w:rPr>
        <w:t>.</w:t>
      </w:r>
    </w:p>
    <w:p w14:paraId="503CC3B7" w14:textId="77777777" w:rsidR="000032A6" w:rsidRPr="00D9570B" w:rsidRDefault="000032A6" w:rsidP="000032A6">
      <w:pPr>
        <w:pStyle w:val="a6"/>
        <w:tabs>
          <w:tab w:val="left" w:pos="284"/>
        </w:tabs>
        <w:ind w:left="928"/>
        <w:jc w:val="both"/>
        <w:rPr>
          <w:sz w:val="28"/>
          <w:szCs w:val="28"/>
        </w:rPr>
      </w:pPr>
      <w:r>
        <w:rPr>
          <w:sz w:val="28"/>
          <w:szCs w:val="28"/>
        </w:rPr>
        <w:t>Гафез. «Лунный свет…» : [стихи].</w:t>
      </w:r>
    </w:p>
    <w:p w14:paraId="462D13E1" w14:textId="495BFC2F" w:rsidR="000032A6" w:rsidRDefault="000032A6" w:rsidP="00E41B15">
      <w:pPr>
        <w:pStyle w:val="a6"/>
        <w:numPr>
          <w:ilvl w:val="0"/>
          <w:numId w:val="4"/>
        </w:numPr>
        <w:tabs>
          <w:tab w:val="left" w:pos="284"/>
        </w:tabs>
        <w:jc w:val="both"/>
        <w:rPr>
          <w:sz w:val="28"/>
          <w:szCs w:val="28"/>
        </w:rPr>
      </w:pPr>
      <w:r>
        <w:rPr>
          <w:b/>
          <w:sz w:val="28"/>
          <w:szCs w:val="28"/>
        </w:rPr>
        <w:t xml:space="preserve">Мишши, Ю. </w:t>
      </w:r>
      <w:r>
        <w:rPr>
          <w:sz w:val="28"/>
          <w:szCs w:val="28"/>
        </w:rPr>
        <w:t>Къостайы цырты раз / Юхма Мишши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76</w:t>
      </w:r>
      <w:r w:rsidRPr="00D9570B">
        <w:rPr>
          <w:sz w:val="28"/>
          <w:szCs w:val="28"/>
        </w:rPr>
        <w:t>.</w:t>
      </w:r>
    </w:p>
    <w:p w14:paraId="4A6074C1" w14:textId="77777777" w:rsidR="000032A6" w:rsidRPr="00D9570B" w:rsidRDefault="000032A6" w:rsidP="000032A6">
      <w:pPr>
        <w:pStyle w:val="a6"/>
        <w:tabs>
          <w:tab w:val="left" w:pos="284"/>
        </w:tabs>
        <w:ind w:left="928"/>
        <w:jc w:val="both"/>
        <w:rPr>
          <w:sz w:val="28"/>
          <w:szCs w:val="28"/>
        </w:rPr>
      </w:pPr>
      <w:r>
        <w:rPr>
          <w:sz w:val="28"/>
          <w:szCs w:val="28"/>
        </w:rPr>
        <w:t>Мишши, Ю. У могилы Коста : [стихи] / Юхма Мишши ; пер. Х.-М. Дзуццаты.</w:t>
      </w:r>
    </w:p>
    <w:p w14:paraId="716BFE08" w14:textId="0F3A9642" w:rsidR="000032A6" w:rsidRDefault="000032A6" w:rsidP="00E41B15">
      <w:pPr>
        <w:pStyle w:val="a6"/>
        <w:numPr>
          <w:ilvl w:val="0"/>
          <w:numId w:val="4"/>
        </w:numPr>
        <w:tabs>
          <w:tab w:val="left" w:pos="284"/>
        </w:tabs>
        <w:jc w:val="both"/>
        <w:rPr>
          <w:sz w:val="28"/>
          <w:szCs w:val="28"/>
        </w:rPr>
      </w:pPr>
      <w:r>
        <w:rPr>
          <w:b/>
          <w:sz w:val="28"/>
          <w:szCs w:val="28"/>
        </w:rPr>
        <w:t xml:space="preserve">Малити, Г. </w:t>
      </w:r>
      <w:r w:rsidRPr="002A72FA">
        <w:rPr>
          <w:sz w:val="28"/>
          <w:szCs w:val="28"/>
        </w:rPr>
        <w:t xml:space="preserve">Памяти </w:t>
      </w:r>
      <w:r>
        <w:rPr>
          <w:sz w:val="28"/>
          <w:szCs w:val="28"/>
        </w:rPr>
        <w:t>Коста : [стихи] / Георгий Малити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77</w:t>
      </w:r>
      <w:r w:rsidRPr="00D9570B">
        <w:rPr>
          <w:sz w:val="28"/>
          <w:szCs w:val="28"/>
        </w:rPr>
        <w:t>.</w:t>
      </w:r>
    </w:p>
    <w:p w14:paraId="56FD64A7" w14:textId="4A048C1B" w:rsidR="000032A6" w:rsidRDefault="000032A6" w:rsidP="00E41B15">
      <w:pPr>
        <w:pStyle w:val="a6"/>
        <w:numPr>
          <w:ilvl w:val="0"/>
          <w:numId w:val="4"/>
        </w:numPr>
        <w:tabs>
          <w:tab w:val="left" w:pos="284"/>
        </w:tabs>
        <w:jc w:val="both"/>
        <w:rPr>
          <w:sz w:val="28"/>
          <w:szCs w:val="28"/>
        </w:rPr>
      </w:pPr>
      <w:r>
        <w:rPr>
          <w:b/>
          <w:sz w:val="28"/>
          <w:szCs w:val="28"/>
        </w:rPr>
        <w:t xml:space="preserve">Плиты, И. </w:t>
      </w:r>
      <w:r>
        <w:rPr>
          <w:sz w:val="28"/>
          <w:szCs w:val="28"/>
        </w:rPr>
        <w:t>«Ирон фæндыр» / Плиты Илья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77-78</w:t>
      </w:r>
      <w:r w:rsidRPr="00D9570B">
        <w:rPr>
          <w:sz w:val="28"/>
          <w:szCs w:val="28"/>
        </w:rPr>
        <w:t>.</w:t>
      </w:r>
    </w:p>
    <w:p w14:paraId="520B3C4C" w14:textId="77777777" w:rsidR="000032A6" w:rsidRPr="00D9570B" w:rsidRDefault="000032A6" w:rsidP="000032A6">
      <w:pPr>
        <w:pStyle w:val="a6"/>
        <w:tabs>
          <w:tab w:val="left" w:pos="284"/>
        </w:tabs>
        <w:ind w:left="928"/>
        <w:jc w:val="both"/>
        <w:rPr>
          <w:sz w:val="28"/>
          <w:szCs w:val="28"/>
        </w:rPr>
      </w:pPr>
      <w:r>
        <w:rPr>
          <w:sz w:val="28"/>
          <w:szCs w:val="28"/>
        </w:rPr>
        <w:t>Плиев, И. «Ирон фæндыр» : [стихи].</w:t>
      </w:r>
    </w:p>
    <w:p w14:paraId="14152374" w14:textId="68554EA3" w:rsidR="000032A6" w:rsidRDefault="000032A6" w:rsidP="00E41B15">
      <w:pPr>
        <w:pStyle w:val="a6"/>
        <w:numPr>
          <w:ilvl w:val="0"/>
          <w:numId w:val="4"/>
        </w:numPr>
        <w:tabs>
          <w:tab w:val="left" w:pos="284"/>
        </w:tabs>
        <w:jc w:val="both"/>
        <w:rPr>
          <w:sz w:val="28"/>
          <w:szCs w:val="28"/>
        </w:rPr>
      </w:pPr>
      <w:r>
        <w:rPr>
          <w:b/>
          <w:sz w:val="28"/>
          <w:szCs w:val="28"/>
        </w:rPr>
        <w:t xml:space="preserve">Куашев, Б. </w:t>
      </w:r>
      <w:r>
        <w:rPr>
          <w:sz w:val="28"/>
          <w:szCs w:val="28"/>
        </w:rPr>
        <w:t>Кæсæг дæу сæ хъæбул хонынц / Бетал Куашев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78</w:t>
      </w:r>
      <w:r w:rsidRPr="00D9570B">
        <w:rPr>
          <w:sz w:val="28"/>
          <w:szCs w:val="28"/>
        </w:rPr>
        <w:t>.</w:t>
      </w:r>
    </w:p>
    <w:p w14:paraId="09FDC594" w14:textId="77777777" w:rsidR="000032A6" w:rsidRDefault="000032A6" w:rsidP="000032A6">
      <w:pPr>
        <w:pStyle w:val="a6"/>
        <w:tabs>
          <w:tab w:val="left" w:pos="284"/>
        </w:tabs>
        <w:ind w:left="928"/>
        <w:jc w:val="both"/>
        <w:rPr>
          <w:sz w:val="28"/>
          <w:szCs w:val="28"/>
        </w:rPr>
      </w:pPr>
      <w:r>
        <w:rPr>
          <w:sz w:val="28"/>
          <w:szCs w:val="28"/>
        </w:rPr>
        <w:t>Куашев, Б. Кабарда называет своим : [стихи] / Бетал Куашев ; пер. Х. Плиев.</w:t>
      </w:r>
    </w:p>
    <w:p w14:paraId="6791673A" w14:textId="4C1484C0" w:rsidR="000032A6" w:rsidRDefault="000032A6" w:rsidP="00E41B15">
      <w:pPr>
        <w:pStyle w:val="a6"/>
        <w:numPr>
          <w:ilvl w:val="0"/>
          <w:numId w:val="4"/>
        </w:numPr>
        <w:tabs>
          <w:tab w:val="left" w:pos="284"/>
        </w:tabs>
        <w:jc w:val="both"/>
        <w:rPr>
          <w:sz w:val="28"/>
          <w:szCs w:val="28"/>
        </w:rPr>
      </w:pPr>
      <w:r>
        <w:rPr>
          <w:b/>
          <w:sz w:val="28"/>
          <w:szCs w:val="28"/>
        </w:rPr>
        <w:t xml:space="preserve">Джыккайты, Ш. </w:t>
      </w:r>
      <w:r>
        <w:rPr>
          <w:sz w:val="28"/>
          <w:szCs w:val="28"/>
        </w:rPr>
        <w:t>Къоста / Джыккайты Шамил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79</w:t>
      </w:r>
      <w:r w:rsidRPr="00D9570B">
        <w:rPr>
          <w:sz w:val="28"/>
          <w:szCs w:val="28"/>
        </w:rPr>
        <w:t>.</w:t>
      </w:r>
    </w:p>
    <w:p w14:paraId="5031F935" w14:textId="77777777" w:rsidR="000032A6" w:rsidRDefault="000032A6" w:rsidP="000032A6">
      <w:pPr>
        <w:pStyle w:val="a6"/>
        <w:tabs>
          <w:tab w:val="left" w:pos="284"/>
        </w:tabs>
        <w:ind w:left="928"/>
        <w:jc w:val="both"/>
        <w:rPr>
          <w:sz w:val="28"/>
          <w:szCs w:val="28"/>
        </w:rPr>
      </w:pPr>
      <w:r>
        <w:rPr>
          <w:sz w:val="28"/>
          <w:szCs w:val="28"/>
        </w:rPr>
        <w:t>Джикаев, Ш. Коста : [стихи].</w:t>
      </w:r>
    </w:p>
    <w:p w14:paraId="283237A1" w14:textId="20DEC12A" w:rsidR="000032A6" w:rsidRDefault="000032A6" w:rsidP="00E41B15">
      <w:pPr>
        <w:pStyle w:val="a6"/>
        <w:numPr>
          <w:ilvl w:val="0"/>
          <w:numId w:val="4"/>
        </w:numPr>
        <w:tabs>
          <w:tab w:val="left" w:pos="284"/>
        </w:tabs>
        <w:jc w:val="both"/>
        <w:rPr>
          <w:sz w:val="28"/>
          <w:szCs w:val="28"/>
        </w:rPr>
      </w:pPr>
      <w:r>
        <w:rPr>
          <w:b/>
          <w:sz w:val="28"/>
          <w:szCs w:val="28"/>
        </w:rPr>
        <w:t xml:space="preserve">Хъодзаты, Æ. </w:t>
      </w:r>
      <w:r>
        <w:rPr>
          <w:sz w:val="28"/>
          <w:szCs w:val="28"/>
        </w:rPr>
        <w:t>Къостайы хæдзар / Хъодзаты Æхсар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79-80</w:t>
      </w:r>
      <w:r w:rsidRPr="00D9570B">
        <w:rPr>
          <w:sz w:val="28"/>
          <w:szCs w:val="28"/>
        </w:rPr>
        <w:t>.</w:t>
      </w:r>
    </w:p>
    <w:p w14:paraId="298CD902" w14:textId="77777777" w:rsidR="000032A6" w:rsidRDefault="000032A6" w:rsidP="000032A6">
      <w:pPr>
        <w:pStyle w:val="a6"/>
        <w:tabs>
          <w:tab w:val="left" w:pos="284"/>
        </w:tabs>
        <w:ind w:left="928"/>
        <w:jc w:val="both"/>
        <w:rPr>
          <w:sz w:val="28"/>
          <w:szCs w:val="28"/>
        </w:rPr>
      </w:pPr>
      <w:r>
        <w:rPr>
          <w:sz w:val="28"/>
          <w:szCs w:val="28"/>
        </w:rPr>
        <w:t>Джикаев, Ш. Коста : [стихи].</w:t>
      </w:r>
    </w:p>
    <w:p w14:paraId="1B6DDA13" w14:textId="2B2314BB" w:rsidR="000032A6" w:rsidRDefault="000032A6" w:rsidP="00E41B15">
      <w:pPr>
        <w:pStyle w:val="a6"/>
        <w:numPr>
          <w:ilvl w:val="0"/>
          <w:numId w:val="4"/>
        </w:numPr>
        <w:tabs>
          <w:tab w:val="left" w:pos="284"/>
        </w:tabs>
        <w:jc w:val="both"/>
        <w:rPr>
          <w:sz w:val="28"/>
          <w:szCs w:val="28"/>
        </w:rPr>
      </w:pPr>
      <w:r>
        <w:rPr>
          <w:b/>
          <w:sz w:val="28"/>
          <w:szCs w:val="28"/>
        </w:rPr>
        <w:t xml:space="preserve">Ходы, К. </w:t>
      </w:r>
      <w:r>
        <w:rPr>
          <w:sz w:val="28"/>
          <w:szCs w:val="28"/>
        </w:rPr>
        <w:t>Поэты хъынцым / Ходы Камал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81-82</w:t>
      </w:r>
      <w:r w:rsidRPr="00D9570B">
        <w:rPr>
          <w:sz w:val="28"/>
          <w:szCs w:val="28"/>
        </w:rPr>
        <w:t>.</w:t>
      </w:r>
    </w:p>
    <w:p w14:paraId="6053D528" w14:textId="77777777" w:rsidR="000032A6" w:rsidRDefault="000032A6" w:rsidP="000032A6">
      <w:pPr>
        <w:pStyle w:val="a6"/>
        <w:tabs>
          <w:tab w:val="left" w:pos="284"/>
        </w:tabs>
        <w:ind w:left="928"/>
        <w:jc w:val="both"/>
        <w:rPr>
          <w:sz w:val="28"/>
          <w:szCs w:val="28"/>
        </w:rPr>
      </w:pPr>
      <w:r>
        <w:rPr>
          <w:sz w:val="28"/>
          <w:szCs w:val="28"/>
        </w:rPr>
        <w:t>Ходов, К. Печаль поэта : [стихи].</w:t>
      </w:r>
    </w:p>
    <w:p w14:paraId="0B253999" w14:textId="5AD0CF0F" w:rsidR="000032A6" w:rsidRDefault="000032A6" w:rsidP="00E41B15">
      <w:pPr>
        <w:pStyle w:val="a6"/>
        <w:numPr>
          <w:ilvl w:val="0"/>
          <w:numId w:val="4"/>
        </w:numPr>
        <w:tabs>
          <w:tab w:val="left" w:pos="284"/>
        </w:tabs>
        <w:jc w:val="both"/>
        <w:rPr>
          <w:sz w:val="28"/>
          <w:szCs w:val="28"/>
        </w:rPr>
      </w:pPr>
      <w:r>
        <w:rPr>
          <w:b/>
          <w:sz w:val="28"/>
          <w:szCs w:val="28"/>
        </w:rPr>
        <w:t xml:space="preserve">Хъазиты, М. </w:t>
      </w:r>
      <w:r>
        <w:rPr>
          <w:sz w:val="28"/>
          <w:szCs w:val="28"/>
        </w:rPr>
        <w:t>Къоста æмæ Васо / Хъазиты Мелитон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82-83</w:t>
      </w:r>
      <w:r w:rsidRPr="00D9570B">
        <w:rPr>
          <w:sz w:val="28"/>
          <w:szCs w:val="28"/>
        </w:rPr>
        <w:t>.</w:t>
      </w:r>
    </w:p>
    <w:p w14:paraId="2E1F62CC" w14:textId="77777777" w:rsidR="000032A6" w:rsidRDefault="000032A6" w:rsidP="000032A6">
      <w:pPr>
        <w:pStyle w:val="a6"/>
        <w:tabs>
          <w:tab w:val="left" w:pos="284"/>
        </w:tabs>
        <w:ind w:left="928"/>
        <w:jc w:val="both"/>
        <w:rPr>
          <w:sz w:val="28"/>
          <w:szCs w:val="28"/>
        </w:rPr>
      </w:pPr>
      <w:r>
        <w:rPr>
          <w:sz w:val="28"/>
          <w:szCs w:val="28"/>
        </w:rPr>
        <w:t>Казиев, М. Коста и Васо : [стихи].</w:t>
      </w:r>
    </w:p>
    <w:p w14:paraId="051DF924" w14:textId="7F184FFA" w:rsidR="000032A6" w:rsidRDefault="000032A6" w:rsidP="00E41B15">
      <w:pPr>
        <w:pStyle w:val="a6"/>
        <w:numPr>
          <w:ilvl w:val="0"/>
          <w:numId w:val="4"/>
        </w:numPr>
        <w:tabs>
          <w:tab w:val="left" w:pos="284"/>
        </w:tabs>
        <w:jc w:val="both"/>
        <w:rPr>
          <w:sz w:val="28"/>
          <w:szCs w:val="28"/>
        </w:rPr>
      </w:pPr>
      <w:r>
        <w:rPr>
          <w:b/>
          <w:sz w:val="28"/>
          <w:szCs w:val="28"/>
        </w:rPr>
        <w:t>Хетагкаты Къостайы зарæг</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84</w:t>
      </w:r>
      <w:r w:rsidRPr="00D9570B">
        <w:rPr>
          <w:sz w:val="28"/>
          <w:szCs w:val="28"/>
        </w:rPr>
        <w:t>.</w:t>
      </w:r>
    </w:p>
    <w:p w14:paraId="69EB8310" w14:textId="77777777" w:rsidR="000032A6" w:rsidRDefault="000032A6" w:rsidP="000032A6">
      <w:pPr>
        <w:pStyle w:val="a6"/>
        <w:tabs>
          <w:tab w:val="left" w:pos="284"/>
        </w:tabs>
        <w:ind w:left="928"/>
        <w:jc w:val="both"/>
        <w:rPr>
          <w:sz w:val="28"/>
          <w:szCs w:val="28"/>
        </w:rPr>
      </w:pPr>
      <w:r>
        <w:rPr>
          <w:sz w:val="28"/>
          <w:szCs w:val="28"/>
        </w:rPr>
        <w:lastRenderedPageBreak/>
        <w:t>Песня о Коста Хетагурове / слова Г. Гагиева ; музыка Ф. Суанова.</w:t>
      </w:r>
    </w:p>
    <w:p w14:paraId="0B0FE45E" w14:textId="1CDFCA16" w:rsidR="000032A6" w:rsidRDefault="000032A6" w:rsidP="00E41B15">
      <w:pPr>
        <w:pStyle w:val="a6"/>
        <w:numPr>
          <w:ilvl w:val="0"/>
          <w:numId w:val="4"/>
        </w:numPr>
        <w:tabs>
          <w:tab w:val="left" w:pos="284"/>
        </w:tabs>
        <w:jc w:val="both"/>
        <w:rPr>
          <w:sz w:val="28"/>
          <w:szCs w:val="28"/>
        </w:rPr>
      </w:pPr>
      <w:r>
        <w:rPr>
          <w:b/>
          <w:sz w:val="28"/>
          <w:szCs w:val="28"/>
        </w:rPr>
        <w:t>Хетагкаты Къостайы зарæг</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85</w:t>
      </w:r>
      <w:r w:rsidRPr="00D9570B">
        <w:rPr>
          <w:sz w:val="28"/>
          <w:szCs w:val="28"/>
        </w:rPr>
        <w:t>.</w:t>
      </w:r>
    </w:p>
    <w:p w14:paraId="7BB89EAB" w14:textId="77777777" w:rsidR="000032A6" w:rsidRDefault="000032A6" w:rsidP="000032A6">
      <w:pPr>
        <w:pStyle w:val="a6"/>
        <w:tabs>
          <w:tab w:val="left" w:pos="284"/>
        </w:tabs>
        <w:ind w:left="928"/>
        <w:jc w:val="both"/>
        <w:rPr>
          <w:sz w:val="28"/>
          <w:szCs w:val="28"/>
        </w:rPr>
      </w:pPr>
      <w:r>
        <w:rPr>
          <w:sz w:val="28"/>
          <w:szCs w:val="28"/>
        </w:rPr>
        <w:t>Песня о Коста Хетагурове / слова и музыка Д. Кутарты.</w:t>
      </w:r>
    </w:p>
    <w:p w14:paraId="74AC12FC" w14:textId="7C5B542D" w:rsidR="000032A6" w:rsidRDefault="000032A6" w:rsidP="00E41B15">
      <w:pPr>
        <w:pStyle w:val="a6"/>
        <w:numPr>
          <w:ilvl w:val="0"/>
          <w:numId w:val="4"/>
        </w:numPr>
        <w:tabs>
          <w:tab w:val="left" w:pos="284"/>
        </w:tabs>
        <w:jc w:val="both"/>
        <w:rPr>
          <w:sz w:val="28"/>
          <w:szCs w:val="28"/>
        </w:rPr>
      </w:pPr>
      <w:r>
        <w:rPr>
          <w:b/>
          <w:sz w:val="28"/>
          <w:szCs w:val="28"/>
        </w:rPr>
        <w:t xml:space="preserve">Айларты, И. </w:t>
      </w:r>
      <w:r w:rsidRPr="00E967C6">
        <w:rPr>
          <w:sz w:val="28"/>
          <w:szCs w:val="28"/>
        </w:rPr>
        <w:t>Къостайы уарзондзинад / Айларты Измаил</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86-88</w:t>
      </w:r>
      <w:r w:rsidRPr="00D9570B">
        <w:rPr>
          <w:sz w:val="28"/>
          <w:szCs w:val="28"/>
        </w:rPr>
        <w:t>.</w:t>
      </w:r>
    </w:p>
    <w:p w14:paraId="086139F9" w14:textId="77777777" w:rsidR="000032A6" w:rsidRDefault="000032A6" w:rsidP="000032A6">
      <w:pPr>
        <w:pStyle w:val="a6"/>
        <w:tabs>
          <w:tab w:val="left" w:pos="284"/>
        </w:tabs>
        <w:ind w:left="928"/>
        <w:jc w:val="both"/>
        <w:rPr>
          <w:sz w:val="28"/>
          <w:szCs w:val="28"/>
        </w:rPr>
      </w:pPr>
      <w:r>
        <w:rPr>
          <w:sz w:val="28"/>
          <w:szCs w:val="28"/>
        </w:rPr>
        <w:t>Айларов, И. Любовь Коста.</w:t>
      </w:r>
    </w:p>
    <w:p w14:paraId="14F9B2A4" w14:textId="26936C13" w:rsidR="000032A6" w:rsidRDefault="000032A6" w:rsidP="00E41B15">
      <w:pPr>
        <w:pStyle w:val="a6"/>
        <w:numPr>
          <w:ilvl w:val="0"/>
          <w:numId w:val="4"/>
        </w:numPr>
        <w:tabs>
          <w:tab w:val="left" w:pos="284"/>
        </w:tabs>
        <w:jc w:val="both"/>
        <w:rPr>
          <w:sz w:val="28"/>
          <w:szCs w:val="28"/>
        </w:rPr>
      </w:pPr>
      <w:r>
        <w:rPr>
          <w:b/>
          <w:sz w:val="28"/>
          <w:szCs w:val="28"/>
        </w:rPr>
        <w:t xml:space="preserve">Дзантиаты, А. </w:t>
      </w:r>
      <w:r w:rsidRPr="00E967C6">
        <w:rPr>
          <w:sz w:val="28"/>
          <w:szCs w:val="28"/>
        </w:rPr>
        <w:t xml:space="preserve">Къостайы </w:t>
      </w:r>
      <w:r>
        <w:rPr>
          <w:sz w:val="28"/>
          <w:szCs w:val="28"/>
        </w:rPr>
        <w:t>– нывгæнæг</w:t>
      </w:r>
      <w:r w:rsidRPr="00E967C6">
        <w:rPr>
          <w:sz w:val="28"/>
          <w:szCs w:val="28"/>
        </w:rPr>
        <w:t xml:space="preserve"> / </w:t>
      </w:r>
      <w:r>
        <w:rPr>
          <w:sz w:val="28"/>
          <w:szCs w:val="28"/>
        </w:rPr>
        <w:t>Дзантиаты Анатоли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91-96</w:t>
      </w:r>
      <w:r w:rsidRPr="00D9570B">
        <w:rPr>
          <w:sz w:val="28"/>
          <w:szCs w:val="28"/>
        </w:rPr>
        <w:t>.</w:t>
      </w:r>
    </w:p>
    <w:p w14:paraId="4A47055C" w14:textId="77777777" w:rsidR="000032A6" w:rsidRDefault="000032A6" w:rsidP="000032A6">
      <w:pPr>
        <w:pStyle w:val="a6"/>
        <w:tabs>
          <w:tab w:val="left" w:pos="284"/>
        </w:tabs>
        <w:ind w:left="928"/>
        <w:jc w:val="both"/>
        <w:rPr>
          <w:sz w:val="28"/>
          <w:szCs w:val="28"/>
        </w:rPr>
      </w:pPr>
      <w:r>
        <w:rPr>
          <w:sz w:val="28"/>
          <w:szCs w:val="28"/>
        </w:rPr>
        <w:t>Дзантиев, А. Коста – художник.</w:t>
      </w:r>
    </w:p>
    <w:p w14:paraId="21A574B6" w14:textId="4EC58259" w:rsidR="000032A6" w:rsidRPr="00D9570B" w:rsidRDefault="000032A6" w:rsidP="00E41B15">
      <w:pPr>
        <w:pStyle w:val="a6"/>
        <w:numPr>
          <w:ilvl w:val="0"/>
          <w:numId w:val="4"/>
        </w:numPr>
        <w:tabs>
          <w:tab w:val="left" w:pos="284"/>
        </w:tabs>
        <w:jc w:val="both"/>
        <w:rPr>
          <w:sz w:val="28"/>
          <w:szCs w:val="28"/>
        </w:rPr>
      </w:pPr>
      <w:r w:rsidRPr="00D9570B">
        <w:rPr>
          <w:b/>
          <w:sz w:val="28"/>
          <w:szCs w:val="28"/>
        </w:rPr>
        <w:t>«Мах дуг»</w:t>
      </w:r>
      <w:r w:rsidRPr="00D9570B">
        <w:rPr>
          <w:sz w:val="28"/>
          <w:szCs w:val="28"/>
        </w:rPr>
        <w:t>-ы равдыст [Изо</w:t>
      </w:r>
      <w:r>
        <w:rPr>
          <w:sz w:val="28"/>
          <w:szCs w:val="28"/>
        </w:rPr>
        <w:t>материал]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97-112.</w:t>
      </w:r>
    </w:p>
    <w:p w14:paraId="637B3F3C" w14:textId="77777777" w:rsidR="000032A6" w:rsidRPr="00D9570B" w:rsidRDefault="000032A6" w:rsidP="000032A6">
      <w:pPr>
        <w:pStyle w:val="a6"/>
        <w:tabs>
          <w:tab w:val="left" w:pos="284"/>
        </w:tabs>
        <w:ind w:left="1080"/>
        <w:jc w:val="both"/>
        <w:rPr>
          <w:sz w:val="28"/>
          <w:szCs w:val="28"/>
        </w:rPr>
      </w:pPr>
      <w:r>
        <w:rPr>
          <w:sz w:val="28"/>
          <w:szCs w:val="28"/>
        </w:rPr>
        <w:t>Экспозиция</w:t>
      </w:r>
      <w:r w:rsidRPr="00D9570B">
        <w:rPr>
          <w:sz w:val="28"/>
          <w:szCs w:val="28"/>
        </w:rPr>
        <w:t xml:space="preserve"> журнала «Мах дуг» [Изоматериал] : [</w:t>
      </w:r>
      <w:r>
        <w:rPr>
          <w:sz w:val="28"/>
          <w:szCs w:val="28"/>
        </w:rPr>
        <w:t>репродукции полотен К.Л. Хетагурова</w:t>
      </w:r>
      <w:r w:rsidRPr="00D9570B">
        <w:rPr>
          <w:sz w:val="28"/>
          <w:szCs w:val="28"/>
        </w:rPr>
        <w:t>].</w:t>
      </w:r>
    </w:p>
    <w:p w14:paraId="0A35C7D4" w14:textId="68E0B1DF" w:rsidR="000032A6" w:rsidRDefault="000032A6" w:rsidP="00E41B15">
      <w:pPr>
        <w:pStyle w:val="a6"/>
        <w:numPr>
          <w:ilvl w:val="0"/>
          <w:numId w:val="4"/>
        </w:numPr>
        <w:tabs>
          <w:tab w:val="left" w:pos="284"/>
        </w:tabs>
        <w:jc w:val="both"/>
        <w:rPr>
          <w:sz w:val="28"/>
          <w:szCs w:val="28"/>
        </w:rPr>
      </w:pPr>
      <w:r>
        <w:rPr>
          <w:b/>
          <w:sz w:val="28"/>
          <w:szCs w:val="28"/>
        </w:rPr>
        <w:t xml:space="preserve">Четиты, Р. </w:t>
      </w:r>
      <w:r w:rsidRPr="00E967C6">
        <w:rPr>
          <w:sz w:val="28"/>
          <w:szCs w:val="28"/>
        </w:rPr>
        <w:t xml:space="preserve">Къостайы </w:t>
      </w:r>
      <w:r>
        <w:rPr>
          <w:sz w:val="28"/>
          <w:szCs w:val="28"/>
        </w:rPr>
        <w:t>уацмыстæ кино æмæ театралон аивады / Четиты Рубен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113-117</w:t>
      </w:r>
      <w:r w:rsidRPr="00D9570B">
        <w:rPr>
          <w:sz w:val="28"/>
          <w:szCs w:val="28"/>
        </w:rPr>
        <w:t>.</w:t>
      </w:r>
    </w:p>
    <w:p w14:paraId="4C3FBA20" w14:textId="77777777" w:rsidR="000032A6" w:rsidRDefault="000032A6" w:rsidP="000032A6">
      <w:pPr>
        <w:pStyle w:val="a6"/>
        <w:tabs>
          <w:tab w:val="left" w:pos="284"/>
        </w:tabs>
        <w:ind w:left="928"/>
        <w:jc w:val="both"/>
        <w:rPr>
          <w:sz w:val="28"/>
          <w:szCs w:val="28"/>
        </w:rPr>
      </w:pPr>
      <w:r>
        <w:rPr>
          <w:sz w:val="28"/>
          <w:szCs w:val="28"/>
        </w:rPr>
        <w:t>Четиев, Р. Произведения Коста в кино и театре.</w:t>
      </w:r>
    </w:p>
    <w:p w14:paraId="43D43A9C" w14:textId="35BD1EC1" w:rsidR="000032A6" w:rsidRDefault="000032A6" w:rsidP="00E41B15">
      <w:pPr>
        <w:pStyle w:val="a6"/>
        <w:numPr>
          <w:ilvl w:val="0"/>
          <w:numId w:val="4"/>
        </w:numPr>
        <w:tabs>
          <w:tab w:val="left" w:pos="284"/>
        </w:tabs>
        <w:jc w:val="both"/>
        <w:rPr>
          <w:sz w:val="28"/>
          <w:szCs w:val="28"/>
        </w:rPr>
      </w:pPr>
      <w:r>
        <w:rPr>
          <w:b/>
          <w:sz w:val="28"/>
          <w:szCs w:val="28"/>
        </w:rPr>
        <w:t xml:space="preserve">Зындгонд адæм </w:t>
      </w:r>
      <w:r w:rsidRPr="00296612">
        <w:rPr>
          <w:b/>
          <w:sz w:val="28"/>
          <w:szCs w:val="28"/>
        </w:rPr>
        <w:t>– Къостайы тыххæй</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119-123</w:t>
      </w:r>
      <w:r w:rsidRPr="00D9570B">
        <w:rPr>
          <w:sz w:val="28"/>
          <w:szCs w:val="28"/>
        </w:rPr>
        <w:t>.</w:t>
      </w:r>
    </w:p>
    <w:p w14:paraId="3FD95C79" w14:textId="77777777" w:rsidR="000032A6" w:rsidRDefault="000032A6" w:rsidP="000032A6">
      <w:pPr>
        <w:pStyle w:val="a6"/>
        <w:tabs>
          <w:tab w:val="left" w:pos="284"/>
        </w:tabs>
        <w:ind w:left="928"/>
        <w:jc w:val="both"/>
        <w:rPr>
          <w:sz w:val="28"/>
          <w:szCs w:val="28"/>
        </w:rPr>
      </w:pPr>
      <w:r>
        <w:rPr>
          <w:sz w:val="28"/>
          <w:szCs w:val="28"/>
        </w:rPr>
        <w:t>Выдающиеся люди о Коста [М. Горький, А. Фадеев, Н. Тихонов, В. Миллер, М. Шагинян, С. Габиев, Д. Кугультинов, А. Алексин, В. Абаев, Ц. Гадиев, Нигер, А. Тибилов, Ш. Джикаев, М. Казиев].</w:t>
      </w:r>
    </w:p>
    <w:p w14:paraId="10BD53B8" w14:textId="68B196F6" w:rsidR="000032A6" w:rsidRDefault="000032A6" w:rsidP="00E41B15">
      <w:pPr>
        <w:pStyle w:val="a6"/>
        <w:numPr>
          <w:ilvl w:val="0"/>
          <w:numId w:val="4"/>
        </w:numPr>
        <w:tabs>
          <w:tab w:val="left" w:pos="284"/>
        </w:tabs>
        <w:jc w:val="both"/>
        <w:rPr>
          <w:sz w:val="28"/>
          <w:szCs w:val="28"/>
        </w:rPr>
      </w:pPr>
      <w:r>
        <w:rPr>
          <w:b/>
          <w:sz w:val="28"/>
          <w:szCs w:val="28"/>
        </w:rPr>
        <w:t xml:space="preserve">Айларты, З. </w:t>
      </w:r>
      <w:r w:rsidRPr="00296612">
        <w:rPr>
          <w:sz w:val="28"/>
          <w:szCs w:val="28"/>
        </w:rPr>
        <w:t xml:space="preserve">Хетæгкаты </w:t>
      </w:r>
      <w:r w:rsidRPr="00E967C6">
        <w:rPr>
          <w:sz w:val="28"/>
          <w:szCs w:val="28"/>
        </w:rPr>
        <w:t xml:space="preserve">Къостайы </w:t>
      </w:r>
      <w:r>
        <w:rPr>
          <w:sz w:val="28"/>
          <w:szCs w:val="28"/>
        </w:rPr>
        <w:t>поэмæ «Фатимæ» / Айларты Зарæ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124-136</w:t>
      </w:r>
      <w:r w:rsidRPr="00D9570B">
        <w:rPr>
          <w:sz w:val="28"/>
          <w:szCs w:val="28"/>
        </w:rPr>
        <w:t>.</w:t>
      </w:r>
    </w:p>
    <w:p w14:paraId="4A417171" w14:textId="77777777" w:rsidR="000032A6" w:rsidRDefault="000032A6" w:rsidP="000032A6">
      <w:pPr>
        <w:pStyle w:val="a6"/>
        <w:tabs>
          <w:tab w:val="left" w:pos="284"/>
        </w:tabs>
        <w:ind w:left="928"/>
        <w:jc w:val="both"/>
        <w:rPr>
          <w:sz w:val="28"/>
          <w:szCs w:val="28"/>
        </w:rPr>
      </w:pPr>
      <w:r>
        <w:rPr>
          <w:sz w:val="28"/>
          <w:szCs w:val="28"/>
        </w:rPr>
        <w:t>Айларова, З. Поэма Коста Хетагурова «Фатима».</w:t>
      </w:r>
    </w:p>
    <w:p w14:paraId="4BA9CD59" w14:textId="072F25D3" w:rsidR="000032A6" w:rsidRDefault="000032A6" w:rsidP="00E41B15">
      <w:pPr>
        <w:pStyle w:val="a6"/>
        <w:numPr>
          <w:ilvl w:val="0"/>
          <w:numId w:val="4"/>
        </w:numPr>
        <w:tabs>
          <w:tab w:val="left" w:pos="284"/>
        </w:tabs>
        <w:jc w:val="both"/>
        <w:rPr>
          <w:sz w:val="28"/>
          <w:szCs w:val="28"/>
        </w:rPr>
      </w:pPr>
      <w:r>
        <w:rPr>
          <w:b/>
          <w:sz w:val="28"/>
          <w:szCs w:val="28"/>
        </w:rPr>
        <w:t>Фæстаг фондз сомы…</w:t>
      </w:r>
      <w:r w:rsidR="005416EE">
        <w:rPr>
          <w:b/>
          <w:sz w:val="28"/>
          <w:szCs w:val="28"/>
        </w:rPr>
        <w:t xml:space="preserve"> </w:t>
      </w:r>
      <w:r>
        <w:rPr>
          <w:b/>
          <w:sz w:val="28"/>
          <w:szCs w:val="28"/>
        </w:rPr>
        <w:t>; Еууы ссадæй цымгæ</w:t>
      </w:r>
      <w:r w:rsidR="005416EE">
        <w:rPr>
          <w:b/>
          <w:sz w:val="28"/>
          <w:szCs w:val="28"/>
        </w:rPr>
        <w:t xml:space="preserve"> </w:t>
      </w:r>
      <w:r>
        <w:rPr>
          <w:b/>
          <w:sz w:val="28"/>
          <w:szCs w:val="28"/>
        </w:rPr>
        <w:t>; Мæнæй тыхстдæр</w:t>
      </w:r>
      <w:r w:rsidR="005416EE">
        <w:rPr>
          <w:b/>
          <w:sz w:val="28"/>
          <w:szCs w:val="28"/>
        </w:rPr>
        <w:t xml:space="preserve"> </w:t>
      </w:r>
      <w:r>
        <w:rPr>
          <w:b/>
          <w:sz w:val="28"/>
          <w:szCs w:val="28"/>
        </w:rPr>
        <w:t xml:space="preserve">; </w:t>
      </w:r>
      <w:r w:rsidRPr="009D01E5">
        <w:rPr>
          <w:sz w:val="28"/>
          <w:szCs w:val="28"/>
        </w:rPr>
        <w:t>Салам уæлæдарæсæн</w:t>
      </w:r>
      <w:r w:rsidR="005416EE">
        <w:rPr>
          <w:sz w:val="28"/>
          <w:szCs w:val="28"/>
        </w:rPr>
        <w:t xml:space="preserve"> </w:t>
      </w:r>
      <w:r w:rsidRPr="009D01E5">
        <w:rPr>
          <w:sz w:val="28"/>
          <w:szCs w:val="28"/>
        </w:rPr>
        <w:t>; Ирон нуазæн</w:t>
      </w:r>
      <w:r w:rsidR="005416EE">
        <w:rPr>
          <w:sz w:val="28"/>
          <w:szCs w:val="28"/>
        </w:rPr>
        <w:t xml:space="preserve"> </w:t>
      </w:r>
      <w:r w:rsidRPr="009D01E5">
        <w:rPr>
          <w:sz w:val="28"/>
          <w:szCs w:val="28"/>
        </w:rPr>
        <w:t>; Стæгхор лæг</w:t>
      </w:r>
      <w:r w:rsidR="005416EE">
        <w:rPr>
          <w:sz w:val="28"/>
          <w:szCs w:val="28"/>
        </w:rPr>
        <w:t xml:space="preserve"> </w:t>
      </w:r>
      <w:r w:rsidRPr="009D01E5">
        <w:rPr>
          <w:sz w:val="28"/>
          <w:szCs w:val="28"/>
        </w:rPr>
        <w:t>; Хохаг хохаджы фарс у</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137-139</w:t>
      </w:r>
      <w:r w:rsidRPr="00D9570B">
        <w:rPr>
          <w:sz w:val="28"/>
          <w:szCs w:val="28"/>
        </w:rPr>
        <w:t>.</w:t>
      </w:r>
    </w:p>
    <w:p w14:paraId="4C37AC3E" w14:textId="77777777" w:rsidR="000032A6" w:rsidRDefault="000032A6" w:rsidP="000032A6">
      <w:pPr>
        <w:pStyle w:val="a6"/>
        <w:tabs>
          <w:tab w:val="left" w:pos="284"/>
        </w:tabs>
        <w:ind w:left="928"/>
        <w:jc w:val="both"/>
        <w:rPr>
          <w:sz w:val="28"/>
          <w:szCs w:val="28"/>
        </w:rPr>
      </w:pPr>
      <w:r>
        <w:rPr>
          <w:sz w:val="28"/>
          <w:szCs w:val="28"/>
        </w:rPr>
        <w:t>Коста – в народном творчестве.</w:t>
      </w:r>
    </w:p>
    <w:p w14:paraId="0ED7A95B" w14:textId="6B54DCAB" w:rsidR="000032A6" w:rsidRDefault="000032A6" w:rsidP="00E41B15">
      <w:pPr>
        <w:pStyle w:val="a6"/>
        <w:numPr>
          <w:ilvl w:val="0"/>
          <w:numId w:val="4"/>
        </w:numPr>
        <w:tabs>
          <w:tab w:val="left" w:pos="284"/>
        </w:tabs>
        <w:jc w:val="both"/>
        <w:rPr>
          <w:sz w:val="28"/>
          <w:szCs w:val="28"/>
        </w:rPr>
      </w:pPr>
      <w:r>
        <w:rPr>
          <w:b/>
          <w:sz w:val="28"/>
          <w:szCs w:val="28"/>
        </w:rPr>
        <w:t>Къостайы базырджын ныхæстæ</w:t>
      </w:r>
      <w:r>
        <w:rPr>
          <w:sz w:val="28"/>
          <w:szCs w:val="28"/>
        </w:rPr>
        <w:t xml:space="preserve"> // Мах дуг</w:t>
      </w:r>
      <w:r w:rsidR="00DD0423">
        <w:rPr>
          <w:sz w:val="28"/>
          <w:szCs w:val="28"/>
        </w:rPr>
        <w:t>. –</w:t>
      </w:r>
      <w:r>
        <w:rPr>
          <w:sz w:val="28"/>
          <w:szCs w:val="28"/>
        </w:rPr>
        <w:t xml:space="preserve"> 2019</w:t>
      </w:r>
      <w:r w:rsidR="00DD0423">
        <w:rPr>
          <w:sz w:val="28"/>
          <w:szCs w:val="28"/>
        </w:rPr>
        <w:t>. –</w:t>
      </w:r>
      <w:r>
        <w:rPr>
          <w:sz w:val="28"/>
          <w:szCs w:val="28"/>
        </w:rPr>
        <w:t xml:space="preserve"> №10</w:t>
      </w:r>
      <w:r w:rsidR="00DD0423">
        <w:rPr>
          <w:sz w:val="28"/>
          <w:szCs w:val="28"/>
        </w:rPr>
        <w:t>. –</w:t>
      </w:r>
      <w:r w:rsidRPr="00D9570B">
        <w:rPr>
          <w:sz w:val="28"/>
          <w:szCs w:val="28"/>
        </w:rPr>
        <w:t xml:space="preserve"> Ф. </w:t>
      </w:r>
      <w:r>
        <w:rPr>
          <w:sz w:val="28"/>
          <w:szCs w:val="28"/>
        </w:rPr>
        <w:t>140-143</w:t>
      </w:r>
      <w:r w:rsidRPr="00D9570B">
        <w:rPr>
          <w:sz w:val="28"/>
          <w:szCs w:val="28"/>
        </w:rPr>
        <w:t>.</w:t>
      </w:r>
    </w:p>
    <w:p w14:paraId="0288D1F1" w14:textId="77777777" w:rsidR="000032A6" w:rsidRDefault="000032A6" w:rsidP="000032A6">
      <w:pPr>
        <w:pStyle w:val="a6"/>
        <w:tabs>
          <w:tab w:val="left" w:pos="284"/>
        </w:tabs>
        <w:ind w:left="928"/>
        <w:jc w:val="both"/>
        <w:rPr>
          <w:sz w:val="28"/>
          <w:szCs w:val="28"/>
        </w:rPr>
      </w:pPr>
      <w:r>
        <w:rPr>
          <w:sz w:val="28"/>
          <w:szCs w:val="28"/>
        </w:rPr>
        <w:t>Крылатые выражения Коста.</w:t>
      </w:r>
    </w:p>
    <w:p w14:paraId="55EAC1C6" w14:textId="77777777" w:rsidR="000032A6" w:rsidRPr="000B196A" w:rsidRDefault="000032A6" w:rsidP="000032A6">
      <w:pPr>
        <w:tabs>
          <w:tab w:val="left" w:pos="284"/>
        </w:tabs>
        <w:rPr>
          <w:b/>
          <w:sz w:val="28"/>
          <w:szCs w:val="28"/>
        </w:rPr>
      </w:pPr>
    </w:p>
    <w:p w14:paraId="2A189DC1" w14:textId="3F5ADC55" w:rsidR="000032A6" w:rsidRDefault="000032A6" w:rsidP="00A6283F">
      <w:pPr>
        <w:tabs>
          <w:tab w:val="left" w:pos="284"/>
        </w:tabs>
        <w:ind w:left="360"/>
        <w:jc w:val="center"/>
        <w:rPr>
          <w:b/>
          <w:sz w:val="28"/>
          <w:szCs w:val="28"/>
        </w:rPr>
      </w:pPr>
      <w:r w:rsidRPr="00892E99">
        <w:rPr>
          <w:b/>
          <w:sz w:val="28"/>
          <w:szCs w:val="28"/>
        </w:rPr>
        <w:t>Журналу «Ма</w:t>
      </w:r>
      <w:r w:rsidR="00A6283F">
        <w:rPr>
          <w:b/>
          <w:sz w:val="28"/>
          <w:szCs w:val="28"/>
        </w:rPr>
        <w:t>х дуг» 85 лет</w:t>
      </w:r>
    </w:p>
    <w:p w14:paraId="1BC378D4" w14:textId="77777777" w:rsidR="0026767D" w:rsidRPr="00A6283F" w:rsidRDefault="0026767D" w:rsidP="00A6283F">
      <w:pPr>
        <w:tabs>
          <w:tab w:val="left" w:pos="284"/>
        </w:tabs>
        <w:ind w:left="360"/>
        <w:jc w:val="center"/>
        <w:rPr>
          <w:b/>
          <w:sz w:val="28"/>
          <w:szCs w:val="28"/>
        </w:rPr>
      </w:pPr>
    </w:p>
    <w:p w14:paraId="0D68B0E9" w14:textId="5EAD06C3" w:rsidR="000032A6" w:rsidRPr="00D9570B" w:rsidRDefault="000032A6" w:rsidP="00E41B15">
      <w:pPr>
        <w:pStyle w:val="a6"/>
        <w:numPr>
          <w:ilvl w:val="0"/>
          <w:numId w:val="4"/>
        </w:numPr>
        <w:tabs>
          <w:tab w:val="left" w:pos="284"/>
        </w:tabs>
        <w:jc w:val="both"/>
        <w:rPr>
          <w:sz w:val="28"/>
          <w:szCs w:val="28"/>
        </w:rPr>
      </w:pPr>
      <w:r w:rsidRPr="00D9570B">
        <w:rPr>
          <w:b/>
          <w:sz w:val="28"/>
          <w:szCs w:val="28"/>
        </w:rPr>
        <w:t>«Мах дуг»</w:t>
      </w:r>
      <w:r w:rsidRPr="00D9570B">
        <w:rPr>
          <w:sz w:val="28"/>
          <w:szCs w:val="28"/>
        </w:rPr>
        <w:t>-ы редактортæ [Изоматериал]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20-33.</w:t>
      </w:r>
    </w:p>
    <w:p w14:paraId="04578C2D" w14:textId="77777777" w:rsidR="000032A6" w:rsidRPr="00D9570B" w:rsidRDefault="000032A6" w:rsidP="000032A6">
      <w:pPr>
        <w:pStyle w:val="a6"/>
        <w:tabs>
          <w:tab w:val="left" w:pos="284"/>
        </w:tabs>
        <w:ind w:left="1080"/>
        <w:jc w:val="both"/>
        <w:rPr>
          <w:sz w:val="28"/>
          <w:szCs w:val="28"/>
        </w:rPr>
      </w:pPr>
      <w:r w:rsidRPr="00D9570B">
        <w:rPr>
          <w:sz w:val="28"/>
          <w:szCs w:val="28"/>
        </w:rPr>
        <w:t>Редакторы журнала «Мах дуг» [Изоматериал] : [Косирати С. 1934-1935 гг., Джатиев А. 1935 г., Боциев Б. 1936-1937 гг., Бадоев К. 1937 г., Епхиев Т. 1937-1941 гг., Джатиев Т. 1945-1948 гг., Плиев Г. 1948-1952 гг., Токаев А. 1952-1954 гг., Марзоев С. 1956-1980 гг., 1985-1986 гг., Цагараев М. 1960-1963 г., 1978-1985 г., Цирихов М. 1963-1977 г., Богазов У. 1977-1978 г., Кодзати А. 1986-2018 г., Мамукаев К. 2018-2019 г.].</w:t>
      </w:r>
    </w:p>
    <w:p w14:paraId="2DA9504C" w14:textId="34AC6F97" w:rsidR="000032A6" w:rsidRPr="00D9570B" w:rsidRDefault="000032A6" w:rsidP="00E41B15">
      <w:pPr>
        <w:pStyle w:val="a6"/>
        <w:numPr>
          <w:ilvl w:val="0"/>
          <w:numId w:val="4"/>
        </w:numPr>
        <w:tabs>
          <w:tab w:val="left" w:pos="284"/>
        </w:tabs>
        <w:jc w:val="both"/>
        <w:rPr>
          <w:sz w:val="28"/>
          <w:szCs w:val="28"/>
        </w:rPr>
      </w:pPr>
      <w:r w:rsidRPr="00D9570B">
        <w:rPr>
          <w:b/>
          <w:sz w:val="28"/>
          <w:szCs w:val="28"/>
        </w:rPr>
        <w:t>«Мах дуг»</w:t>
      </w:r>
      <w:r w:rsidRPr="00D9570B">
        <w:rPr>
          <w:sz w:val="28"/>
          <w:szCs w:val="28"/>
        </w:rPr>
        <w:t>-ы равдыст [Изоматериал]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97-112.</w:t>
      </w:r>
    </w:p>
    <w:p w14:paraId="537A450E" w14:textId="77777777" w:rsidR="000032A6" w:rsidRPr="00D9570B" w:rsidRDefault="000032A6" w:rsidP="000032A6">
      <w:pPr>
        <w:pStyle w:val="a6"/>
        <w:tabs>
          <w:tab w:val="left" w:pos="284"/>
        </w:tabs>
        <w:ind w:left="1080"/>
        <w:jc w:val="both"/>
        <w:rPr>
          <w:sz w:val="28"/>
          <w:szCs w:val="28"/>
        </w:rPr>
      </w:pPr>
      <w:r w:rsidRPr="00D9570B">
        <w:rPr>
          <w:sz w:val="28"/>
          <w:szCs w:val="28"/>
        </w:rPr>
        <w:lastRenderedPageBreak/>
        <w:t>Выставка журнала «Мах дуг» [Изоматериал] : [фото сотрудников издания разных лет].</w:t>
      </w:r>
    </w:p>
    <w:p w14:paraId="14B814F0" w14:textId="0216216D" w:rsidR="000032A6" w:rsidRPr="00D9570B" w:rsidRDefault="000032A6" w:rsidP="00E41B15">
      <w:pPr>
        <w:pStyle w:val="a6"/>
        <w:numPr>
          <w:ilvl w:val="0"/>
          <w:numId w:val="4"/>
        </w:numPr>
        <w:tabs>
          <w:tab w:val="left" w:pos="284"/>
        </w:tabs>
        <w:jc w:val="both"/>
        <w:rPr>
          <w:sz w:val="28"/>
          <w:szCs w:val="28"/>
        </w:rPr>
      </w:pPr>
      <w:r w:rsidRPr="00D9570B">
        <w:rPr>
          <w:b/>
          <w:sz w:val="28"/>
          <w:szCs w:val="28"/>
        </w:rPr>
        <w:t>Мæхæмæтты, А.</w:t>
      </w:r>
      <w:r w:rsidRPr="00D9570B">
        <w:rPr>
          <w:sz w:val="28"/>
          <w:szCs w:val="28"/>
        </w:rPr>
        <w:t xml:space="preserve"> «Мах дуг» – дуджы айдæн / Мæхæмæтты Ахуырбег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34-46.</w:t>
      </w:r>
    </w:p>
    <w:p w14:paraId="7507EF69" w14:textId="77777777" w:rsidR="000032A6" w:rsidRPr="00D9570B" w:rsidRDefault="000032A6" w:rsidP="000032A6">
      <w:pPr>
        <w:pStyle w:val="a6"/>
        <w:tabs>
          <w:tab w:val="left" w:pos="284"/>
        </w:tabs>
        <w:ind w:left="1080"/>
        <w:jc w:val="both"/>
        <w:rPr>
          <w:sz w:val="28"/>
          <w:szCs w:val="28"/>
        </w:rPr>
      </w:pPr>
      <w:r w:rsidRPr="00D9570B">
        <w:rPr>
          <w:sz w:val="28"/>
          <w:szCs w:val="28"/>
        </w:rPr>
        <w:t>Магометов, А. «Мах дуг» – зеркало эпохи.</w:t>
      </w:r>
    </w:p>
    <w:p w14:paraId="4C788023" w14:textId="21D71F3F" w:rsidR="000032A6" w:rsidRPr="00D9570B" w:rsidRDefault="000032A6" w:rsidP="00E41B15">
      <w:pPr>
        <w:pStyle w:val="a6"/>
        <w:numPr>
          <w:ilvl w:val="0"/>
          <w:numId w:val="4"/>
        </w:numPr>
        <w:tabs>
          <w:tab w:val="left" w:pos="284"/>
        </w:tabs>
        <w:jc w:val="both"/>
        <w:rPr>
          <w:sz w:val="28"/>
          <w:szCs w:val="28"/>
        </w:rPr>
      </w:pPr>
      <w:r w:rsidRPr="00D9570B">
        <w:rPr>
          <w:b/>
          <w:sz w:val="28"/>
          <w:szCs w:val="28"/>
        </w:rPr>
        <w:t>Гасанты, В.</w:t>
      </w:r>
      <w:r w:rsidRPr="00D9570B">
        <w:rPr>
          <w:sz w:val="28"/>
          <w:szCs w:val="28"/>
        </w:rPr>
        <w:t xml:space="preserve"> «Мах дуг» – мæ царды, мæ зонды, мæ хъуыдыйы / Гасанты Валери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47-52.</w:t>
      </w:r>
    </w:p>
    <w:p w14:paraId="45D89542" w14:textId="77777777" w:rsidR="000032A6" w:rsidRPr="00D9570B" w:rsidRDefault="000032A6" w:rsidP="000032A6">
      <w:pPr>
        <w:pStyle w:val="a6"/>
        <w:tabs>
          <w:tab w:val="left" w:pos="284"/>
        </w:tabs>
        <w:ind w:left="1080"/>
        <w:jc w:val="both"/>
        <w:rPr>
          <w:sz w:val="28"/>
          <w:szCs w:val="28"/>
        </w:rPr>
      </w:pPr>
      <w:r w:rsidRPr="00D9570B">
        <w:rPr>
          <w:sz w:val="28"/>
          <w:szCs w:val="28"/>
        </w:rPr>
        <w:t>Гасанов, В. «Мах дуг» – в моей жизни, в уме, в мыслях.</w:t>
      </w:r>
    </w:p>
    <w:p w14:paraId="20E2D6F3" w14:textId="77777777" w:rsidR="000032A6" w:rsidRPr="00F41003" w:rsidRDefault="000032A6" w:rsidP="000032A6">
      <w:pPr>
        <w:tabs>
          <w:tab w:val="left" w:pos="284"/>
        </w:tabs>
        <w:jc w:val="both"/>
        <w:rPr>
          <w:color w:val="FF0000"/>
          <w:sz w:val="28"/>
          <w:szCs w:val="28"/>
        </w:rPr>
      </w:pPr>
    </w:p>
    <w:p w14:paraId="395CF72D" w14:textId="77777777" w:rsidR="000032A6" w:rsidRPr="000C793F" w:rsidRDefault="000032A6" w:rsidP="000032A6">
      <w:pPr>
        <w:jc w:val="center"/>
        <w:rPr>
          <w:b/>
          <w:color w:val="FF0000"/>
          <w:sz w:val="28"/>
          <w:szCs w:val="28"/>
        </w:rPr>
      </w:pPr>
    </w:p>
    <w:p w14:paraId="3E835D74" w14:textId="3CD16DC7" w:rsidR="000032A6" w:rsidRDefault="000032A6" w:rsidP="000032A6">
      <w:pPr>
        <w:ind w:left="360"/>
        <w:jc w:val="center"/>
        <w:rPr>
          <w:b/>
          <w:sz w:val="28"/>
          <w:szCs w:val="28"/>
        </w:rPr>
      </w:pPr>
      <w:r w:rsidRPr="00892E99">
        <w:rPr>
          <w:b/>
          <w:sz w:val="28"/>
          <w:szCs w:val="28"/>
        </w:rPr>
        <w:t xml:space="preserve">821.1 Зарубежная литература </w:t>
      </w:r>
      <w:r w:rsidR="00DD0423">
        <w:rPr>
          <w:b/>
          <w:sz w:val="28"/>
          <w:szCs w:val="28"/>
        </w:rPr>
        <w:t>(</w:t>
      </w:r>
      <w:r w:rsidRPr="00892E99">
        <w:rPr>
          <w:b/>
          <w:sz w:val="28"/>
          <w:szCs w:val="28"/>
        </w:rPr>
        <w:t>переводы)</w:t>
      </w:r>
    </w:p>
    <w:p w14:paraId="496D2E6E" w14:textId="77777777" w:rsidR="0026767D" w:rsidRPr="00892E99" w:rsidRDefault="0026767D" w:rsidP="000032A6">
      <w:pPr>
        <w:ind w:left="360"/>
        <w:jc w:val="center"/>
        <w:rPr>
          <w:b/>
          <w:sz w:val="28"/>
          <w:szCs w:val="28"/>
        </w:rPr>
      </w:pPr>
    </w:p>
    <w:p w14:paraId="50A4F864" w14:textId="35F3C95F" w:rsidR="000032A6" w:rsidRPr="00D9570B" w:rsidRDefault="000032A6" w:rsidP="00E41B15">
      <w:pPr>
        <w:pStyle w:val="a6"/>
        <w:numPr>
          <w:ilvl w:val="0"/>
          <w:numId w:val="4"/>
        </w:numPr>
        <w:tabs>
          <w:tab w:val="left" w:pos="284"/>
        </w:tabs>
        <w:jc w:val="both"/>
        <w:rPr>
          <w:sz w:val="28"/>
          <w:szCs w:val="28"/>
        </w:rPr>
      </w:pPr>
      <w:r w:rsidRPr="00D9570B">
        <w:rPr>
          <w:b/>
          <w:sz w:val="28"/>
          <w:szCs w:val="28"/>
        </w:rPr>
        <w:t>Эзопы æмбисæндтæ.</w:t>
      </w:r>
      <w:r w:rsidRPr="00D9570B">
        <w:rPr>
          <w:sz w:val="28"/>
          <w:szCs w:val="28"/>
        </w:rPr>
        <w:t xml:space="preserve"> [259. Хъæддзаутæ œмœ тулдз; 260. Назы æмæ какон; 261. Адæймаг æмæ домбай – æмбæлццæттæ; 262. Куыдз æмæ сæтæлæг;  263. Дыууæ уасæджы æмæ цæргæс; 264. Куыдз, рувас æмæ уасæг; 265. Ныгъуыли цъиу; 266. Æфсæддон æмæ халæттæ; 267. Домбай, Прометей æмæ пыл]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125-128.</w:t>
      </w:r>
    </w:p>
    <w:p w14:paraId="63D9F895" w14:textId="77777777" w:rsidR="000032A6" w:rsidRPr="00D9570B" w:rsidRDefault="000032A6" w:rsidP="000032A6">
      <w:pPr>
        <w:pStyle w:val="a6"/>
        <w:tabs>
          <w:tab w:val="left" w:pos="284"/>
        </w:tabs>
        <w:ind w:left="1080"/>
        <w:jc w:val="both"/>
        <w:rPr>
          <w:sz w:val="28"/>
          <w:szCs w:val="28"/>
        </w:rPr>
      </w:pPr>
      <w:r w:rsidRPr="00D9570B">
        <w:rPr>
          <w:sz w:val="28"/>
          <w:szCs w:val="28"/>
        </w:rPr>
        <w:t>Басни Эзопа.</w:t>
      </w:r>
    </w:p>
    <w:p w14:paraId="3C224751" w14:textId="0F63A278" w:rsidR="000032A6" w:rsidRPr="00D9570B" w:rsidRDefault="000032A6" w:rsidP="00E41B15">
      <w:pPr>
        <w:pStyle w:val="a6"/>
        <w:numPr>
          <w:ilvl w:val="0"/>
          <w:numId w:val="4"/>
        </w:numPr>
        <w:tabs>
          <w:tab w:val="left" w:pos="284"/>
        </w:tabs>
        <w:jc w:val="both"/>
        <w:rPr>
          <w:sz w:val="28"/>
          <w:szCs w:val="28"/>
        </w:rPr>
      </w:pPr>
      <w:r w:rsidRPr="00D9570B">
        <w:rPr>
          <w:b/>
          <w:sz w:val="28"/>
          <w:szCs w:val="28"/>
        </w:rPr>
        <w:t>Эзопы æмбисæндтæ.</w:t>
      </w:r>
      <w:r w:rsidRPr="00D9570B">
        <w:rPr>
          <w:sz w:val="28"/>
          <w:szCs w:val="28"/>
        </w:rPr>
        <w:t xml:space="preserve"> [269. Бирæгъ œмœ куыдз; 270. Хæрæг æмæ куыдз; 273. Домбай, бирæгъ æмæ рувас; 274. Къæбыла æмæ хæфсытæ;  276. Фыййау æмæ бирæгъ; 277. Доныхъаз; 278. Ус æмæ расыггæнæг лæг]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134-136.</w:t>
      </w:r>
    </w:p>
    <w:p w14:paraId="0A16CA71" w14:textId="77777777" w:rsidR="000032A6" w:rsidRPr="00D9570B" w:rsidRDefault="000032A6" w:rsidP="000032A6">
      <w:pPr>
        <w:pStyle w:val="a6"/>
        <w:tabs>
          <w:tab w:val="left" w:pos="284"/>
        </w:tabs>
        <w:ind w:left="1080"/>
        <w:jc w:val="both"/>
        <w:rPr>
          <w:sz w:val="28"/>
          <w:szCs w:val="28"/>
        </w:rPr>
      </w:pPr>
      <w:r w:rsidRPr="00D9570B">
        <w:rPr>
          <w:sz w:val="28"/>
          <w:szCs w:val="28"/>
        </w:rPr>
        <w:t>Басни Эзопа.</w:t>
      </w:r>
    </w:p>
    <w:p w14:paraId="276106A0" w14:textId="5E09C308"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Басе, М. </w:t>
      </w:r>
      <w:r w:rsidRPr="00D9570B">
        <w:rPr>
          <w:sz w:val="28"/>
          <w:szCs w:val="28"/>
        </w:rPr>
        <w:t>[Стихи] / Мацуо Басе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122-126.</w:t>
      </w:r>
    </w:p>
    <w:p w14:paraId="5047FD18" w14:textId="77777777" w:rsidR="000032A6" w:rsidRPr="00D9570B" w:rsidRDefault="000032A6" w:rsidP="000032A6">
      <w:pPr>
        <w:pStyle w:val="a6"/>
        <w:tabs>
          <w:tab w:val="left" w:pos="284"/>
        </w:tabs>
        <w:ind w:left="1080"/>
        <w:jc w:val="both"/>
        <w:rPr>
          <w:sz w:val="28"/>
          <w:szCs w:val="28"/>
        </w:rPr>
      </w:pPr>
      <w:r w:rsidRPr="00D9570B">
        <w:rPr>
          <w:sz w:val="28"/>
          <w:szCs w:val="28"/>
        </w:rPr>
        <w:t xml:space="preserve">Басе, М. [Стихи] / Мацуо Басе ; пер. С. Циноев. </w:t>
      </w:r>
    </w:p>
    <w:p w14:paraId="74C55ACE" w14:textId="2F5AAA1D"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Бенн, Г.</w:t>
      </w:r>
      <w:r w:rsidRPr="00D9570B">
        <w:rPr>
          <w:sz w:val="28"/>
          <w:szCs w:val="28"/>
        </w:rPr>
        <w:t xml:space="preserve"> Мысинаг / Готфрид Бенн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74-75.</w:t>
      </w:r>
    </w:p>
    <w:p w14:paraId="52398FEA" w14:textId="77777777" w:rsidR="000032A6" w:rsidRDefault="000032A6" w:rsidP="000032A6">
      <w:pPr>
        <w:pStyle w:val="a6"/>
        <w:tabs>
          <w:tab w:val="left" w:pos="426"/>
          <w:tab w:val="left" w:pos="993"/>
        </w:tabs>
        <w:spacing w:line="276" w:lineRule="auto"/>
        <w:ind w:left="1080"/>
        <w:jc w:val="both"/>
        <w:rPr>
          <w:sz w:val="28"/>
          <w:szCs w:val="28"/>
        </w:rPr>
      </w:pPr>
      <w:r w:rsidRPr="00D9570B">
        <w:rPr>
          <w:sz w:val="28"/>
          <w:szCs w:val="28"/>
        </w:rPr>
        <w:t>Бенн, Г. Воспоминание : [стихи] / Готфрид Бенн ; пер. с нем. А. Золоев.</w:t>
      </w:r>
    </w:p>
    <w:p w14:paraId="0552E040" w14:textId="75231D3C" w:rsidR="000032A6" w:rsidRDefault="000032A6" w:rsidP="00E41B15">
      <w:pPr>
        <w:pStyle w:val="a6"/>
        <w:numPr>
          <w:ilvl w:val="0"/>
          <w:numId w:val="4"/>
        </w:numPr>
        <w:tabs>
          <w:tab w:val="left" w:pos="284"/>
        </w:tabs>
        <w:jc w:val="both"/>
        <w:rPr>
          <w:sz w:val="28"/>
          <w:szCs w:val="28"/>
        </w:rPr>
      </w:pPr>
      <w:r>
        <w:rPr>
          <w:b/>
          <w:sz w:val="28"/>
          <w:szCs w:val="28"/>
        </w:rPr>
        <w:t>Блейк, У</w:t>
      </w:r>
      <w:r w:rsidRPr="007D486B">
        <w:rPr>
          <w:b/>
          <w:sz w:val="28"/>
          <w:szCs w:val="28"/>
        </w:rPr>
        <w:t>.</w:t>
      </w:r>
      <w:r w:rsidRPr="007D486B">
        <w:rPr>
          <w:sz w:val="28"/>
          <w:szCs w:val="28"/>
        </w:rPr>
        <w:t xml:space="preserve"> </w:t>
      </w:r>
      <w:r>
        <w:rPr>
          <w:sz w:val="28"/>
          <w:szCs w:val="28"/>
        </w:rPr>
        <w:t>Предисловие к «Королю Джону / Уильям Блейк ; пер. А. Золоев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78-</w:t>
      </w:r>
      <w:r w:rsidRPr="007D486B">
        <w:rPr>
          <w:sz w:val="28"/>
          <w:szCs w:val="28"/>
        </w:rPr>
        <w:t>7</w:t>
      </w:r>
      <w:r>
        <w:rPr>
          <w:sz w:val="28"/>
          <w:szCs w:val="28"/>
        </w:rPr>
        <w:t>9.</w:t>
      </w:r>
    </w:p>
    <w:p w14:paraId="57719B5D" w14:textId="492F8ACE" w:rsidR="000032A6" w:rsidRPr="00FB3CF2" w:rsidRDefault="000032A6" w:rsidP="00E41B15">
      <w:pPr>
        <w:pStyle w:val="a6"/>
        <w:numPr>
          <w:ilvl w:val="0"/>
          <w:numId w:val="4"/>
        </w:numPr>
        <w:tabs>
          <w:tab w:val="left" w:pos="284"/>
        </w:tabs>
        <w:jc w:val="both"/>
        <w:rPr>
          <w:sz w:val="28"/>
          <w:szCs w:val="28"/>
        </w:rPr>
      </w:pPr>
      <w:r w:rsidRPr="00D9570B">
        <w:rPr>
          <w:b/>
          <w:sz w:val="28"/>
          <w:szCs w:val="28"/>
        </w:rPr>
        <w:t>Вапцаров, Н.</w:t>
      </w:r>
      <w:r w:rsidRPr="00D9570B">
        <w:rPr>
          <w:sz w:val="28"/>
          <w:szCs w:val="28"/>
        </w:rPr>
        <w:t xml:space="preserve"> Борьба безмилостно жестока=Сæрсæфæн тох – æвирхъау, карз æгатыр : [стихи] / Никола Вапцаров ; пер. с болг. Инал Плиев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67-68.</w:t>
      </w:r>
    </w:p>
    <w:p w14:paraId="3C622DC1" w14:textId="758AA448"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Гейне, Г.</w:t>
      </w:r>
      <w:r w:rsidRPr="00D9570B">
        <w:rPr>
          <w:sz w:val="28"/>
          <w:szCs w:val="28"/>
        </w:rPr>
        <w:t xml:space="preserve"> Лирикон интермеццотæй / Генрих Гейне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74.</w:t>
      </w:r>
    </w:p>
    <w:p w14:paraId="1D821F54" w14:textId="77777777" w:rsidR="000032A6" w:rsidRPr="00D9570B" w:rsidRDefault="000032A6" w:rsidP="000032A6">
      <w:pPr>
        <w:pStyle w:val="a6"/>
        <w:tabs>
          <w:tab w:val="left" w:pos="426"/>
          <w:tab w:val="left" w:pos="993"/>
        </w:tabs>
        <w:spacing w:line="276" w:lineRule="auto"/>
        <w:ind w:left="1080"/>
        <w:jc w:val="both"/>
        <w:rPr>
          <w:sz w:val="28"/>
          <w:szCs w:val="28"/>
        </w:rPr>
      </w:pPr>
      <w:r w:rsidRPr="00D9570B">
        <w:rPr>
          <w:sz w:val="28"/>
          <w:szCs w:val="28"/>
        </w:rPr>
        <w:t>Гейне, Г. Лирическое интермеццо : [стихи] / Генрих Гейне ; пер. с нем. А. Золоева.</w:t>
      </w:r>
    </w:p>
    <w:p w14:paraId="23F8A7AB" w14:textId="6C08606D"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Гете, И.В.</w:t>
      </w:r>
      <w:r w:rsidRPr="00D9570B">
        <w:rPr>
          <w:sz w:val="28"/>
          <w:szCs w:val="28"/>
        </w:rPr>
        <w:t xml:space="preserve"> Æхсæвыгон хъуыдытæ / Иоганн Вольфганг Гете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74.</w:t>
      </w:r>
    </w:p>
    <w:p w14:paraId="15450FE8" w14:textId="77777777" w:rsidR="000032A6" w:rsidRDefault="000032A6" w:rsidP="000032A6">
      <w:pPr>
        <w:pStyle w:val="a6"/>
        <w:tabs>
          <w:tab w:val="left" w:pos="426"/>
          <w:tab w:val="left" w:pos="993"/>
        </w:tabs>
        <w:spacing w:line="276" w:lineRule="auto"/>
        <w:ind w:left="1080"/>
        <w:jc w:val="both"/>
        <w:rPr>
          <w:sz w:val="28"/>
          <w:szCs w:val="28"/>
        </w:rPr>
      </w:pPr>
      <w:r w:rsidRPr="00D9570B">
        <w:rPr>
          <w:sz w:val="28"/>
          <w:szCs w:val="28"/>
        </w:rPr>
        <w:t>Гете, И.В. Ночные думы : [стихи] / Иоганн Вольфганг Гете ; пер. с нем. А. Золоева.</w:t>
      </w:r>
    </w:p>
    <w:p w14:paraId="15800762" w14:textId="3BE15B17"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lastRenderedPageBreak/>
        <w:t>Джакометти</w:t>
      </w:r>
      <w:r>
        <w:rPr>
          <w:b/>
          <w:sz w:val="28"/>
          <w:szCs w:val="28"/>
        </w:rPr>
        <w:t>,</w:t>
      </w:r>
      <w:r w:rsidRPr="00C15E49">
        <w:rPr>
          <w:b/>
          <w:sz w:val="28"/>
          <w:szCs w:val="28"/>
        </w:rPr>
        <w:t xml:space="preserve"> П.</w:t>
      </w:r>
      <w:r w:rsidRPr="00C15E49">
        <w:rPr>
          <w:sz w:val="28"/>
          <w:szCs w:val="28"/>
        </w:rPr>
        <w:t xml:space="preserve"> Лæгмары бинонтæ / Паоло Джакомет</w:t>
      </w:r>
      <w:r>
        <w:rPr>
          <w:sz w:val="28"/>
          <w:szCs w:val="28"/>
        </w:rPr>
        <w:t>ти // Ирæф</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Ф. 136-</w:t>
      </w:r>
      <w:r w:rsidRPr="00C15E49">
        <w:rPr>
          <w:sz w:val="28"/>
          <w:szCs w:val="28"/>
        </w:rPr>
        <w:t>201.</w:t>
      </w:r>
    </w:p>
    <w:p w14:paraId="6BA7F4BE" w14:textId="77777777" w:rsidR="000032A6" w:rsidRPr="00E93B60" w:rsidRDefault="000032A6" w:rsidP="000032A6">
      <w:pPr>
        <w:pStyle w:val="a6"/>
        <w:tabs>
          <w:tab w:val="left" w:pos="142"/>
          <w:tab w:val="left" w:pos="993"/>
        </w:tabs>
        <w:ind w:left="0" w:firstLine="851"/>
        <w:jc w:val="both"/>
        <w:rPr>
          <w:sz w:val="28"/>
          <w:szCs w:val="28"/>
        </w:rPr>
      </w:pPr>
      <w:r w:rsidRPr="00C15E49">
        <w:rPr>
          <w:sz w:val="28"/>
          <w:szCs w:val="28"/>
        </w:rPr>
        <w:t>Джакометти</w:t>
      </w:r>
      <w:r>
        <w:rPr>
          <w:sz w:val="28"/>
          <w:szCs w:val="28"/>
        </w:rPr>
        <w:t>,</w:t>
      </w:r>
      <w:r w:rsidRPr="00C15E49">
        <w:rPr>
          <w:sz w:val="28"/>
          <w:szCs w:val="28"/>
        </w:rPr>
        <w:t xml:space="preserve"> П. Семья преступника : драма в 5-ти действиях / Паоло Джакомет</w:t>
      </w:r>
      <w:r>
        <w:rPr>
          <w:sz w:val="28"/>
          <w:szCs w:val="28"/>
        </w:rPr>
        <w:t>ти</w:t>
      </w:r>
      <w:r w:rsidRPr="00C15E49">
        <w:rPr>
          <w:sz w:val="28"/>
          <w:szCs w:val="28"/>
        </w:rPr>
        <w:t xml:space="preserve"> </w:t>
      </w:r>
      <w:r>
        <w:rPr>
          <w:sz w:val="28"/>
          <w:szCs w:val="28"/>
        </w:rPr>
        <w:t xml:space="preserve">; </w:t>
      </w:r>
      <w:r w:rsidRPr="00C15E49">
        <w:rPr>
          <w:sz w:val="28"/>
          <w:szCs w:val="28"/>
        </w:rPr>
        <w:t>на осет. яз. пер. Камал Ходов.</w:t>
      </w:r>
    </w:p>
    <w:p w14:paraId="25651B6E" w14:textId="564F610E" w:rsidR="000032A6" w:rsidRDefault="000032A6" w:rsidP="00E41B15">
      <w:pPr>
        <w:pStyle w:val="a6"/>
        <w:numPr>
          <w:ilvl w:val="0"/>
          <w:numId w:val="4"/>
        </w:numPr>
        <w:tabs>
          <w:tab w:val="left" w:pos="284"/>
        </w:tabs>
        <w:jc w:val="both"/>
        <w:rPr>
          <w:sz w:val="28"/>
          <w:szCs w:val="28"/>
        </w:rPr>
      </w:pPr>
      <w:r>
        <w:rPr>
          <w:b/>
          <w:sz w:val="28"/>
          <w:szCs w:val="28"/>
        </w:rPr>
        <w:t>Донн, Д</w:t>
      </w:r>
      <w:r w:rsidRPr="007D486B">
        <w:rPr>
          <w:b/>
          <w:sz w:val="28"/>
          <w:szCs w:val="28"/>
        </w:rPr>
        <w:t>.</w:t>
      </w:r>
      <w:r w:rsidRPr="007D486B">
        <w:rPr>
          <w:sz w:val="28"/>
          <w:szCs w:val="28"/>
        </w:rPr>
        <w:t xml:space="preserve"> </w:t>
      </w:r>
      <w:r>
        <w:rPr>
          <w:sz w:val="28"/>
          <w:szCs w:val="28"/>
        </w:rPr>
        <w:t>На смерть королевы Елизаветы</w:t>
      </w:r>
      <w:r w:rsidRPr="0064161D">
        <w:rPr>
          <w:sz w:val="28"/>
          <w:szCs w:val="28"/>
        </w:rPr>
        <w:t xml:space="preserve"> </w:t>
      </w:r>
      <w:r>
        <w:rPr>
          <w:sz w:val="28"/>
          <w:szCs w:val="28"/>
          <w:lang w:val="en-US"/>
        </w:rPr>
        <w:t>I</w:t>
      </w:r>
      <w:r>
        <w:rPr>
          <w:sz w:val="28"/>
          <w:szCs w:val="28"/>
        </w:rPr>
        <w:t xml:space="preserve"> и воцарение Джеймса</w:t>
      </w:r>
      <w:r w:rsidRPr="0064161D">
        <w:rPr>
          <w:sz w:val="28"/>
          <w:szCs w:val="28"/>
        </w:rPr>
        <w:t xml:space="preserve"> </w:t>
      </w:r>
      <w:r>
        <w:rPr>
          <w:sz w:val="28"/>
          <w:szCs w:val="28"/>
          <w:lang w:val="en-US"/>
        </w:rPr>
        <w:t>I</w:t>
      </w:r>
      <w:r>
        <w:rPr>
          <w:sz w:val="28"/>
          <w:szCs w:val="28"/>
        </w:rPr>
        <w:t xml:space="preserve"> / Доктор, Джон Донн ; пер. А. Золоев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77-</w:t>
      </w:r>
      <w:r w:rsidRPr="007D486B">
        <w:rPr>
          <w:sz w:val="28"/>
          <w:szCs w:val="28"/>
        </w:rPr>
        <w:t>7</w:t>
      </w:r>
      <w:r>
        <w:rPr>
          <w:sz w:val="28"/>
          <w:szCs w:val="28"/>
        </w:rPr>
        <w:t>8</w:t>
      </w:r>
      <w:r w:rsidRPr="007D486B">
        <w:rPr>
          <w:sz w:val="28"/>
          <w:szCs w:val="28"/>
        </w:rPr>
        <w:t>.</w:t>
      </w:r>
    </w:p>
    <w:p w14:paraId="32DA0EEC" w14:textId="77777777" w:rsidR="002A7E76" w:rsidRPr="002A7E76" w:rsidRDefault="002A7E76" w:rsidP="00E41B15">
      <w:pPr>
        <w:numPr>
          <w:ilvl w:val="0"/>
          <w:numId w:val="4"/>
        </w:numPr>
        <w:jc w:val="both"/>
        <w:rPr>
          <w:sz w:val="28"/>
          <w:szCs w:val="28"/>
        </w:rPr>
      </w:pPr>
      <w:r>
        <w:rPr>
          <w:rStyle w:val="ae"/>
          <w:rFonts w:eastAsiaTheme="majorEastAsia"/>
          <w:sz w:val="28"/>
          <w:szCs w:val="28"/>
        </w:rPr>
        <w:t>Израелсен, Л.Д.</w:t>
      </w:r>
      <w:r w:rsidRPr="000C5566">
        <w:rPr>
          <w:rStyle w:val="apple-converted-space"/>
          <w:b/>
          <w:bCs/>
          <w:sz w:val="28"/>
          <w:szCs w:val="28"/>
        </w:rPr>
        <w:t xml:space="preserve"> </w:t>
      </w:r>
      <w:r>
        <w:rPr>
          <w:rStyle w:val="apple-converted-space"/>
          <w:bCs/>
          <w:sz w:val="28"/>
          <w:szCs w:val="28"/>
          <w:lang w:val="en-US"/>
        </w:rPr>
        <w:t>Ossetia</w:t>
      </w:r>
      <w:r>
        <w:rPr>
          <w:rStyle w:val="apple-converted-space"/>
          <w:bCs/>
          <w:sz w:val="28"/>
          <w:szCs w:val="28"/>
        </w:rPr>
        <w:t>=Осетия;</w:t>
      </w:r>
      <w:r w:rsidRPr="002A7E76">
        <w:rPr>
          <w:rStyle w:val="apple-converted-space"/>
          <w:bCs/>
          <w:sz w:val="28"/>
          <w:szCs w:val="28"/>
        </w:rPr>
        <w:t xml:space="preserve"> </w:t>
      </w:r>
      <w:r>
        <w:rPr>
          <w:rStyle w:val="apple-converted-space"/>
          <w:bCs/>
          <w:sz w:val="28"/>
          <w:szCs w:val="28"/>
          <w:lang w:val="en-US"/>
        </w:rPr>
        <w:t>Brothers</w:t>
      </w:r>
      <w:r>
        <w:rPr>
          <w:sz w:val="28"/>
          <w:szCs w:val="28"/>
        </w:rPr>
        <w:t xml:space="preserve"> : [стихи] / Лайл Дуайт Израелсен ; пер. Э. Гутиевой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113-114</w:t>
      </w:r>
      <w:r w:rsidRPr="000C5566">
        <w:rPr>
          <w:sz w:val="28"/>
          <w:szCs w:val="28"/>
        </w:rPr>
        <w:t>.</w:t>
      </w:r>
    </w:p>
    <w:p w14:paraId="727B43E8" w14:textId="1FC027AC"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Исса, К. </w:t>
      </w:r>
      <w:r w:rsidRPr="00D9570B">
        <w:rPr>
          <w:sz w:val="28"/>
          <w:szCs w:val="28"/>
        </w:rPr>
        <w:t>[Стихи] / Кобаяси Исса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126-129.</w:t>
      </w:r>
    </w:p>
    <w:p w14:paraId="7DE902C1" w14:textId="77777777" w:rsidR="000032A6" w:rsidRDefault="000032A6" w:rsidP="000032A6">
      <w:pPr>
        <w:pStyle w:val="a6"/>
        <w:tabs>
          <w:tab w:val="left" w:pos="284"/>
        </w:tabs>
        <w:ind w:left="1080"/>
        <w:jc w:val="both"/>
        <w:rPr>
          <w:sz w:val="28"/>
          <w:szCs w:val="28"/>
        </w:rPr>
      </w:pPr>
      <w:r w:rsidRPr="00D9570B">
        <w:rPr>
          <w:sz w:val="28"/>
          <w:szCs w:val="28"/>
        </w:rPr>
        <w:t>Исса, К. [Стихи] / Кобаяси Исса ; пер. С. Циноев.</w:t>
      </w:r>
    </w:p>
    <w:p w14:paraId="6F1BA078" w14:textId="11A20345"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У.Б. Йейтс. </w:t>
      </w:r>
      <w:r w:rsidRPr="00D9570B">
        <w:rPr>
          <w:sz w:val="28"/>
          <w:szCs w:val="28"/>
        </w:rPr>
        <w:t>«Мæ уарзон æрбацæйцыд…»; Георг Т</w:t>
      </w:r>
      <w:r w:rsidRPr="00D9570B">
        <w:rPr>
          <w:rFonts w:hint="cs"/>
          <w:sz w:val="28"/>
          <w:szCs w:val="28"/>
        </w:rPr>
        <w:t>р</w:t>
      </w:r>
      <w:r w:rsidRPr="00D9570B">
        <w:rPr>
          <w:sz w:val="28"/>
          <w:szCs w:val="28"/>
        </w:rPr>
        <w:t xml:space="preserve">акль. Зымæгон изæр; Уолтер де Ламар. Тылифгæнджытæ; Мария Луиза Кашниц. </w:t>
      </w:r>
      <w:r w:rsidRPr="00D9570B">
        <w:rPr>
          <w:sz w:val="28"/>
          <w:szCs w:val="28"/>
          <w:lang w:val="en-US"/>
        </w:rPr>
        <w:t>Torre</w:t>
      </w:r>
      <w:r w:rsidRPr="00D9570B">
        <w:rPr>
          <w:sz w:val="28"/>
          <w:szCs w:val="28"/>
        </w:rPr>
        <w:t xml:space="preserve"> </w:t>
      </w:r>
      <w:r w:rsidRPr="00D9570B">
        <w:rPr>
          <w:sz w:val="28"/>
          <w:szCs w:val="28"/>
          <w:lang w:val="en-US"/>
        </w:rPr>
        <w:t>san</w:t>
      </w:r>
      <w:r w:rsidRPr="00D9570B">
        <w:rPr>
          <w:sz w:val="28"/>
          <w:szCs w:val="28"/>
        </w:rPr>
        <w:t xml:space="preserve"> </w:t>
      </w:r>
      <w:r w:rsidRPr="00D9570B">
        <w:rPr>
          <w:sz w:val="28"/>
          <w:szCs w:val="28"/>
          <w:lang w:val="en-US"/>
        </w:rPr>
        <w:t>Lorenhzo</w:t>
      </w:r>
      <w:r w:rsidRPr="00D9570B">
        <w:rPr>
          <w:sz w:val="28"/>
          <w:szCs w:val="28"/>
        </w:rPr>
        <w:t xml:space="preserve">; Криситан Моргенстерн. Куырæт; Оскар Уайлд. </w:t>
      </w:r>
      <w:r w:rsidRPr="00D9570B">
        <w:rPr>
          <w:sz w:val="28"/>
          <w:szCs w:val="28"/>
          <w:lang w:val="en-US"/>
        </w:rPr>
        <w:t>Impression</w:t>
      </w:r>
      <w:r w:rsidRPr="00D9570B">
        <w:rPr>
          <w:sz w:val="28"/>
          <w:szCs w:val="28"/>
        </w:rPr>
        <w:t xml:space="preserve"> </w:t>
      </w:r>
      <w:r w:rsidRPr="00D9570B">
        <w:rPr>
          <w:sz w:val="28"/>
          <w:szCs w:val="28"/>
          <w:lang w:val="en-US"/>
        </w:rPr>
        <w:t>du</w:t>
      </w:r>
      <w:r w:rsidRPr="00D9570B">
        <w:rPr>
          <w:sz w:val="28"/>
          <w:szCs w:val="28"/>
        </w:rPr>
        <w:t xml:space="preserve"> </w:t>
      </w:r>
      <w:r w:rsidRPr="00D9570B">
        <w:rPr>
          <w:sz w:val="28"/>
          <w:szCs w:val="28"/>
          <w:lang w:val="en-US"/>
        </w:rPr>
        <w:t>matin</w:t>
      </w:r>
      <w:r w:rsidRPr="00D9570B">
        <w:rPr>
          <w:sz w:val="28"/>
          <w:szCs w:val="28"/>
        </w:rPr>
        <w:t>; Маша Калеко. Æцæгæлон цæрæнты; Уильям Батлер Йейтс. Нау, æрчъитæ æмæ пæлæз; Райнер Мария Рильке. Æхсæвыгон ныхас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90-94.</w:t>
      </w:r>
    </w:p>
    <w:p w14:paraId="11E80D43" w14:textId="77777777" w:rsidR="000032A6" w:rsidRPr="005416EE" w:rsidRDefault="00A6283F" w:rsidP="000032A6">
      <w:pPr>
        <w:pStyle w:val="a6"/>
        <w:tabs>
          <w:tab w:val="left" w:pos="284"/>
        </w:tabs>
        <w:ind w:left="1080"/>
        <w:jc w:val="both"/>
        <w:rPr>
          <w:sz w:val="28"/>
          <w:szCs w:val="28"/>
        </w:rPr>
      </w:pPr>
      <w:r w:rsidRPr="005416EE">
        <w:rPr>
          <w:sz w:val="28"/>
          <w:szCs w:val="28"/>
        </w:rPr>
        <w:t>Новые пер.</w:t>
      </w:r>
      <w:r w:rsidR="000032A6" w:rsidRPr="005416EE">
        <w:rPr>
          <w:sz w:val="28"/>
          <w:szCs w:val="28"/>
        </w:rPr>
        <w:t xml:space="preserve"> [стихи зарубежных поэтов] А. Золоева. </w:t>
      </w:r>
    </w:p>
    <w:p w14:paraId="0E518BF3" w14:textId="20521675"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Киплинг, Р.</w:t>
      </w:r>
      <w:r w:rsidRPr="00D9570B">
        <w:rPr>
          <w:sz w:val="28"/>
          <w:szCs w:val="28"/>
        </w:rPr>
        <w:t xml:space="preserve"> Алолай / Редьярд Киплинг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78.</w:t>
      </w:r>
    </w:p>
    <w:p w14:paraId="69729D20" w14:textId="77777777" w:rsidR="000032A6" w:rsidRPr="00D9570B" w:rsidRDefault="000032A6" w:rsidP="000032A6">
      <w:pPr>
        <w:pStyle w:val="a6"/>
        <w:tabs>
          <w:tab w:val="left" w:pos="426"/>
          <w:tab w:val="left" w:pos="993"/>
        </w:tabs>
        <w:spacing w:line="276" w:lineRule="auto"/>
        <w:ind w:left="1080"/>
        <w:jc w:val="both"/>
        <w:rPr>
          <w:sz w:val="28"/>
          <w:szCs w:val="28"/>
        </w:rPr>
      </w:pPr>
      <w:r w:rsidRPr="00D9570B">
        <w:rPr>
          <w:sz w:val="28"/>
          <w:szCs w:val="28"/>
        </w:rPr>
        <w:t>Киплинг, Р. Баю-баюшки-баю : [стихи] / Редьярд Киплинг ; пер. с англ. А. Золоева.</w:t>
      </w:r>
    </w:p>
    <w:p w14:paraId="6D02C923" w14:textId="062E011B"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Кольридж, Х.</w:t>
      </w:r>
      <w:r w:rsidRPr="00D9570B">
        <w:rPr>
          <w:sz w:val="28"/>
          <w:szCs w:val="28"/>
        </w:rPr>
        <w:t xml:space="preserve"> Дзуапп сабийы фарстæн / Хартли Кольридж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79.</w:t>
      </w:r>
    </w:p>
    <w:p w14:paraId="1EEB2EDD" w14:textId="77777777" w:rsidR="000032A6" w:rsidRDefault="000032A6" w:rsidP="000032A6">
      <w:pPr>
        <w:pStyle w:val="a6"/>
        <w:tabs>
          <w:tab w:val="left" w:pos="426"/>
          <w:tab w:val="left" w:pos="993"/>
        </w:tabs>
        <w:spacing w:line="276" w:lineRule="auto"/>
        <w:ind w:left="1080"/>
        <w:jc w:val="both"/>
        <w:rPr>
          <w:sz w:val="28"/>
          <w:szCs w:val="28"/>
        </w:rPr>
      </w:pPr>
      <w:r w:rsidRPr="00D9570B">
        <w:rPr>
          <w:sz w:val="28"/>
          <w:szCs w:val="28"/>
        </w:rPr>
        <w:t>Кольридж, Х. Ответ на вопрос ребенка : [стихи] / Хартли Кольридж ; пер. с англ. А. Золоева.</w:t>
      </w:r>
    </w:p>
    <w:p w14:paraId="3F71A489" w14:textId="70571339" w:rsidR="000032A6" w:rsidRPr="0064161D" w:rsidRDefault="000032A6" w:rsidP="00E41B15">
      <w:pPr>
        <w:pStyle w:val="a6"/>
        <w:numPr>
          <w:ilvl w:val="0"/>
          <w:numId w:val="4"/>
        </w:numPr>
        <w:tabs>
          <w:tab w:val="left" w:pos="284"/>
        </w:tabs>
        <w:jc w:val="both"/>
        <w:rPr>
          <w:sz w:val="28"/>
          <w:szCs w:val="28"/>
        </w:rPr>
      </w:pPr>
      <w:r>
        <w:rPr>
          <w:b/>
          <w:sz w:val="28"/>
          <w:szCs w:val="28"/>
        </w:rPr>
        <w:t>Колридж, С</w:t>
      </w:r>
      <w:r w:rsidRPr="007D486B">
        <w:rPr>
          <w:b/>
          <w:sz w:val="28"/>
          <w:szCs w:val="28"/>
        </w:rPr>
        <w:t>.</w:t>
      </w:r>
      <w:r w:rsidRPr="007D486B">
        <w:rPr>
          <w:sz w:val="28"/>
          <w:szCs w:val="28"/>
        </w:rPr>
        <w:t xml:space="preserve"> </w:t>
      </w:r>
      <w:r>
        <w:rPr>
          <w:sz w:val="28"/>
          <w:szCs w:val="28"/>
        </w:rPr>
        <w:t>Скитания Каина / Сэмюэль Колридж ; пер. А. Золоев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73-</w:t>
      </w:r>
      <w:r w:rsidRPr="007D486B">
        <w:rPr>
          <w:sz w:val="28"/>
          <w:szCs w:val="28"/>
        </w:rPr>
        <w:t>7</w:t>
      </w:r>
      <w:r>
        <w:rPr>
          <w:sz w:val="28"/>
          <w:szCs w:val="28"/>
        </w:rPr>
        <w:t>7</w:t>
      </w:r>
      <w:r w:rsidRPr="007D486B">
        <w:rPr>
          <w:sz w:val="28"/>
          <w:szCs w:val="28"/>
        </w:rPr>
        <w:t>.</w:t>
      </w:r>
    </w:p>
    <w:p w14:paraId="05C1E3DB" w14:textId="6988CEE6"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Лилиенкрон, Д.</w:t>
      </w:r>
      <w:r w:rsidRPr="00D9570B">
        <w:rPr>
          <w:sz w:val="28"/>
          <w:szCs w:val="28"/>
        </w:rPr>
        <w:t xml:space="preserve"> Хæстоны мæлæт / Детлеф фон Лилиенкрон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75.</w:t>
      </w:r>
    </w:p>
    <w:p w14:paraId="7A4EF1FE" w14:textId="77777777" w:rsidR="000032A6" w:rsidRPr="00D9570B" w:rsidRDefault="000032A6" w:rsidP="000032A6">
      <w:pPr>
        <w:pStyle w:val="a6"/>
        <w:tabs>
          <w:tab w:val="left" w:pos="426"/>
          <w:tab w:val="left" w:pos="993"/>
        </w:tabs>
        <w:spacing w:line="276" w:lineRule="auto"/>
        <w:ind w:left="1080"/>
        <w:jc w:val="both"/>
        <w:rPr>
          <w:sz w:val="28"/>
          <w:szCs w:val="28"/>
        </w:rPr>
      </w:pPr>
      <w:r w:rsidRPr="00D9570B">
        <w:rPr>
          <w:sz w:val="28"/>
          <w:szCs w:val="28"/>
        </w:rPr>
        <w:t>Лилиенкрон, Д. Смерть бойца : [стихи] / Детлеф фон Лилиенкрон ; пер. с нем. А. Золоева.</w:t>
      </w:r>
    </w:p>
    <w:p w14:paraId="41A68845" w14:textId="77AC61FE"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Перро, Ш. </w:t>
      </w:r>
      <w:r w:rsidRPr="00D9570B">
        <w:rPr>
          <w:sz w:val="28"/>
          <w:szCs w:val="28"/>
        </w:rPr>
        <w:t>Цырыхъджын гæды / Шарль Перро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66-87.</w:t>
      </w:r>
    </w:p>
    <w:p w14:paraId="2CC6A798" w14:textId="77777777" w:rsidR="000032A6" w:rsidRPr="00FB3CF2" w:rsidRDefault="000032A6" w:rsidP="000032A6">
      <w:pPr>
        <w:pStyle w:val="a6"/>
        <w:tabs>
          <w:tab w:val="left" w:pos="284"/>
        </w:tabs>
        <w:ind w:left="1080"/>
        <w:jc w:val="both"/>
        <w:rPr>
          <w:sz w:val="28"/>
          <w:szCs w:val="28"/>
        </w:rPr>
      </w:pPr>
      <w:r w:rsidRPr="00D9570B">
        <w:rPr>
          <w:sz w:val="28"/>
          <w:szCs w:val="28"/>
        </w:rPr>
        <w:t>Перро, Ш. Кот в сапогах : [пьеса для детей] / Шарль Перро ; пер. Ф. Харебов.</w:t>
      </w:r>
    </w:p>
    <w:p w14:paraId="5C18349B" w14:textId="58015BD2"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Рильке, Р.М.</w:t>
      </w:r>
      <w:r w:rsidRPr="00D9570B">
        <w:rPr>
          <w:sz w:val="28"/>
          <w:szCs w:val="28"/>
        </w:rPr>
        <w:t xml:space="preserve"> Æхсæвыгон ныхас; «Мæ сагъæс дон фæласы…» / Райнер Мария Рильке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75-76.</w:t>
      </w:r>
    </w:p>
    <w:p w14:paraId="27A6F59A" w14:textId="77777777" w:rsidR="000032A6" w:rsidRDefault="000032A6" w:rsidP="000032A6">
      <w:pPr>
        <w:pStyle w:val="a6"/>
        <w:tabs>
          <w:tab w:val="left" w:pos="426"/>
          <w:tab w:val="left" w:pos="993"/>
        </w:tabs>
        <w:spacing w:line="276" w:lineRule="auto"/>
        <w:ind w:left="1080"/>
        <w:jc w:val="both"/>
        <w:rPr>
          <w:sz w:val="28"/>
          <w:szCs w:val="28"/>
        </w:rPr>
      </w:pPr>
      <w:r w:rsidRPr="00D9570B">
        <w:rPr>
          <w:sz w:val="28"/>
          <w:szCs w:val="28"/>
        </w:rPr>
        <w:t>Рильке, Р.М. [Стихи] / Райнер Мария Рильке ; пер. с нем. А. Золоев.</w:t>
      </w:r>
    </w:p>
    <w:p w14:paraId="4B28DFE0" w14:textId="61714B4A"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lastRenderedPageBreak/>
        <w:t>Солæман-паддзахы тыххæй кадджытæ, æмбисæндтæ</w:t>
      </w:r>
      <w:r w:rsidRPr="00D9570B">
        <w:rPr>
          <w:sz w:val="28"/>
          <w:szCs w:val="28"/>
        </w:rPr>
        <w:t xml:space="preserve"> //</w:t>
      </w:r>
      <w:r>
        <w:rPr>
          <w:sz w:val="28"/>
          <w:szCs w:val="28"/>
        </w:rPr>
        <w:t xml:space="preserve"> Мах дуг</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Ф. 11-12</w:t>
      </w:r>
      <w:r w:rsidRPr="00D9570B">
        <w:rPr>
          <w:sz w:val="28"/>
          <w:szCs w:val="28"/>
        </w:rPr>
        <w:t>.</w:t>
      </w:r>
    </w:p>
    <w:p w14:paraId="7A21606D" w14:textId="77777777" w:rsidR="000032A6" w:rsidRPr="00FB3CF2" w:rsidRDefault="000032A6" w:rsidP="000032A6">
      <w:pPr>
        <w:pStyle w:val="a6"/>
        <w:tabs>
          <w:tab w:val="left" w:pos="426"/>
          <w:tab w:val="left" w:pos="993"/>
        </w:tabs>
        <w:spacing w:line="276" w:lineRule="auto"/>
        <w:ind w:left="1080"/>
        <w:jc w:val="both"/>
        <w:rPr>
          <w:sz w:val="28"/>
          <w:szCs w:val="28"/>
        </w:rPr>
      </w:pPr>
      <w:r w:rsidRPr="00D9570B">
        <w:rPr>
          <w:sz w:val="28"/>
          <w:szCs w:val="28"/>
        </w:rPr>
        <w:t>Сказания, легенды о царе Соломоне.</w:t>
      </w:r>
    </w:p>
    <w:p w14:paraId="6D7D1D72" w14:textId="5EA96146"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Такубоку, И. </w:t>
      </w:r>
      <w:r w:rsidRPr="00D9570B">
        <w:rPr>
          <w:sz w:val="28"/>
          <w:szCs w:val="28"/>
        </w:rPr>
        <w:t>[Стихи] / Исикава Такубоку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129-133.</w:t>
      </w:r>
    </w:p>
    <w:p w14:paraId="73DF9553" w14:textId="77777777" w:rsidR="000032A6" w:rsidRPr="00FB3CF2" w:rsidRDefault="000032A6" w:rsidP="000032A6">
      <w:pPr>
        <w:pStyle w:val="a6"/>
        <w:tabs>
          <w:tab w:val="left" w:pos="284"/>
        </w:tabs>
        <w:ind w:left="1080"/>
        <w:jc w:val="both"/>
        <w:rPr>
          <w:sz w:val="28"/>
          <w:szCs w:val="28"/>
        </w:rPr>
      </w:pPr>
      <w:r w:rsidRPr="00D9570B">
        <w:rPr>
          <w:sz w:val="28"/>
          <w:szCs w:val="28"/>
        </w:rPr>
        <w:t xml:space="preserve">Такубоку, И. [Стихи] / Исикава Такубоку ; пер. С. Циноев. </w:t>
      </w:r>
    </w:p>
    <w:p w14:paraId="6370752E" w14:textId="02DD0699" w:rsidR="000032A6" w:rsidRPr="00D9570B" w:rsidRDefault="000032A6" w:rsidP="00E41B15">
      <w:pPr>
        <w:pStyle w:val="a6"/>
        <w:numPr>
          <w:ilvl w:val="0"/>
          <w:numId w:val="4"/>
        </w:numPr>
        <w:tabs>
          <w:tab w:val="left" w:pos="284"/>
        </w:tabs>
        <w:jc w:val="both"/>
        <w:rPr>
          <w:sz w:val="28"/>
          <w:szCs w:val="28"/>
        </w:rPr>
      </w:pPr>
      <w:r w:rsidRPr="00D9570B">
        <w:rPr>
          <w:b/>
          <w:sz w:val="28"/>
          <w:szCs w:val="28"/>
        </w:rPr>
        <w:t>Уитмен, У.</w:t>
      </w:r>
      <w:r w:rsidRPr="00D9570B">
        <w:rPr>
          <w:sz w:val="28"/>
          <w:szCs w:val="28"/>
        </w:rPr>
        <w:t xml:space="preserve"> Лæппутæ стæм; Мæ сагъæсты вджид баззадтæн; Лæууын фæсвæд ран; Сæумæцъæхтыл; Æрцыбыртæ рæстæг; Кæсы мæм афтæ; Æз иунæгæй мæ сагъæсты ныгъуылдтæн; æнæзонгæ / Уолт Уитмен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88-93.</w:t>
      </w:r>
    </w:p>
    <w:p w14:paraId="6C4C526E" w14:textId="77777777" w:rsidR="000032A6" w:rsidRDefault="000032A6" w:rsidP="000032A6">
      <w:pPr>
        <w:pStyle w:val="a6"/>
        <w:tabs>
          <w:tab w:val="left" w:pos="284"/>
        </w:tabs>
        <w:ind w:left="1080"/>
        <w:jc w:val="both"/>
        <w:rPr>
          <w:sz w:val="28"/>
          <w:szCs w:val="28"/>
        </w:rPr>
      </w:pPr>
      <w:r w:rsidRPr="00D9570B">
        <w:rPr>
          <w:sz w:val="28"/>
          <w:szCs w:val="28"/>
        </w:rPr>
        <w:t>Уитмен, У. [Стихи] / Уолт Уитмен ; пер. А. Кодзати.</w:t>
      </w:r>
    </w:p>
    <w:p w14:paraId="4703354E" w14:textId="2505222F" w:rsidR="000032A6" w:rsidRPr="006A45E0" w:rsidRDefault="000032A6" w:rsidP="00E41B15">
      <w:pPr>
        <w:pStyle w:val="a6"/>
        <w:numPr>
          <w:ilvl w:val="0"/>
          <w:numId w:val="4"/>
        </w:numPr>
        <w:tabs>
          <w:tab w:val="left" w:pos="284"/>
        </w:tabs>
        <w:jc w:val="both"/>
        <w:rPr>
          <w:sz w:val="28"/>
          <w:szCs w:val="28"/>
        </w:rPr>
      </w:pPr>
      <w:r>
        <w:rPr>
          <w:b/>
          <w:sz w:val="28"/>
          <w:szCs w:val="28"/>
        </w:rPr>
        <w:t>Уитмен, У</w:t>
      </w:r>
      <w:r w:rsidRPr="007D486B">
        <w:rPr>
          <w:b/>
          <w:sz w:val="28"/>
          <w:szCs w:val="28"/>
        </w:rPr>
        <w:t>.</w:t>
      </w:r>
      <w:r w:rsidRPr="007D486B">
        <w:rPr>
          <w:sz w:val="28"/>
          <w:szCs w:val="28"/>
        </w:rPr>
        <w:t xml:space="preserve"> </w:t>
      </w:r>
      <w:r>
        <w:rPr>
          <w:sz w:val="28"/>
          <w:szCs w:val="28"/>
        </w:rPr>
        <w:t xml:space="preserve"> Когда сирень цвела в последний раз… : отр. из поэмы; Из «Индийских пассажей» ; «О, капитан, мой капитан!..»; «Я воспеваю плоть…»; Лювовь орлов; В морях : [стихи] / Уолт Уитмен ;  пер. с англ. А. Золоев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114-119</w:t>
      </w:r>
      <w:r w:rsidRPr="007D486B">
        <w:rPr>
          <w:sz w:val="28"/>
          <w:szCs w:val="28"/>
        </w:rPr>
        <w:t>.</w:t>
      </w:r>
    </w:p>
    <w:p w14:paraId="6120C82D" w14:textId="0743BB32" w:rsidR="000032A6" w:rsidRPr="00D9570B" w:rsidRDefault="000032A6" w:rsidP="00E41B15">
      <w:pPr>
        <w:pStyle w:val="a6"/>
        <w:numPr>
          <w:ilvl w:val="0"/>
          <w:numId w:val="4"/>
        </w:numPr>
        <w:tabs>
          <w:tab w:val="left" w:pos="284"/>
        </w:tabs>
        <w:jc w:val="both"/>
        <w:rPr>
          <w:sz w:val="28"/>
          <w:szCs w:val="28"/>
        </w:rPr>
      </w:pPr>
      <w:r w:rsidRPr="00D9570B">
        <w:rPr>
          <w:b/>
          <w:sz w:val="28"/>
          <w:szCs w:val="28"/>
        </w:rPr>
        <w:t>Поэты хъуыдытæ, скъуыддзæгтæ йæ уацтæй</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93-95.</w:t>
      </w:r>
    </w:p>
    <w:p w14:paraId="41AC5431" w14:textId="77777777" w:rsidR="000032A6" w:rsidRPr="00D9570B" w:rsidRDefault="000032A6" w:rsidP="000032A6">
      <w:pPr>
        <w:pStyle w:val="a6"/>
        <w:tabs>
          <w:tab w:val="left" w:pos="284"/>
        </w:tabs>
        <w:ind w:left="1080"/>
        <w:jc w:val="both"/>
        <w:rPr>
          <w:sz w:val="28"/>
          <w:szCs w:val="28"/>
        </w:rPr>
      </w:pPr>
      <w:r w:rsidRPr="00D9570B">
        <w:rPr>
          <w:sz w:val="28"/>
          <w:szCs w:val="28"/>
        </w:rPr>
        <w:t>Уолт Уитмен:</w:t>
      </w:r>
      <w:r w:rsidRPr="00D9570B">
        <w:rPr>
          <w:b/>
          <w:sz w:val="28"/>
          <w:szCs w:val="28"/>
        </w:rPr>
        <w:t xml:space="preserve"> </w:t>
      </w:r>
      <w:r w:rsidRPr="00D9570B">
        <w:rPr>
          <w:sz w:val="28"/>
          <w:szCs w:val="28"/>
        </w:rPr>
        <w:t>мысли поэта, отрывки из сочинений / пер. А. Кодзати.</w:t>
      </w:r>
    </w:p>
    <w:p w14:paraId="0B26C095" w14:textId="4DA1F49C"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Фогельвейде, В.</w:t>
      </w:r>
      <w:r w:rsidRPr="00D9570B">
        <w:rPr>
          <w:sz w:val="28"/>
          <w:szCs w:val="28"/>
        </w:rPr>
        <w:t xml:space="preserve"> Зымæг / Вальтер фон дер Фогельвейде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76.</w:t>
      </w:r>
    </w:p>
    <w:p w14:paraId="68B6D35E" w14:textId="77777777" w:rsidR="000032A6" w:rsidRDefault="000032A6" w:rsidP="000032A6">
      <w:pPr>
        <w:pStyle w:val="a6"/>
        <w:tabs>
          <w:tab w:val="left" w:pos="426"/>
          <w:tab w:val="left" w:pos="993"/>
        </w:tabs>
        <w:spacing w:line="276" w:lineRule="auto"/>
        <w:ind w:left="1080"/>
        <w:jc w:val="both"/>
        <w:rPr>
          <w:sz w:val="28"/>
          <w:szCs w:val="28"/>
        </w:rPr>
      </w:pPr>
      <w:r w:rsidRPr="00D9570B">
        <w:rPr>
          <w:sz w:val="28"/>
          <w:szCs w:val="28"/>
        </w:rPr>
        <w:t>Фогельфейде, В. Зима : [стихи] / Вальтер фон дер Фогельвейде ; пер. с нем. А. Золоева.</w:t>
      </w:r>
    </w:p>
    <w:p w14:paraId="48D7A2AD" w14:textId="7CCC9CD8" w:rsidR="000032A6" w:rsidRDefault="000032A6" w:rsidP="00E41B15">
      <w:pPr>
        <w:pStyle w:val="a6"/>
        <w:numPr>
          <w:ilvl w:val="0"/>
          <w:numId w:val="4"/>
        </w:numPr>
        <w:tabs>
          <w:tab w:val="left" w:pos="284"/>
        </w:tabs>
        <w:jc w:val="both"/>
        <w:rPr>
          <w:sz w:val="28"/>
          <w:szCs w:val="28"/>
        </w:rPr>
      </w:pPr>
      <w:r>
        <w:rPr>
          <w:b/>
          <w:sz w:val="28"/>
          <w:szCs w:val="28"/>
        </w:rPr>
        <w:t xml:space="preserve">Хемингуэй, Э. </w:t>
      </w:r>
      <w:r w:rsidRPr="00E54735">
        <w:rPr>
          <w:sz w:val="28"/>
          <w:szCs w:val="28"/>
        </w:rPr>
        <w:t>Индейский поселок; Кошка под дождем</w:t>
      </w:r>
      <w:r>
        <w:rPr>
          <w:b/>
          <w:sz w:val="28"/>
          <w:szCs w:val="28"/>
        </w:rPr>
        <w:t xml:space="preserve"> </w:t>
      </w:r>
      <w:r>
        <w:rPr>
          <w:sz w:val="28"/>
          <w:szCs w:val="28"/>
        </w:rPr>
        <w:t>/ Эрнест Хемингуэй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138-145</w:t>
      </w:r>
      <w:r w:rsidRPr="00C55FE2">
        <w:rPr>
          <w:sz w:val="28"/>
          <w:szCs w:val="28"/>
        </w:rPr>
        <w:t>.</w:t>
      </w:r>
    </w:p>
    <w:p w14:paraId="1388A569" w14:textId="012CB4F4" w:rsidR="000032A6" w:rsidRPr="00E54735" w:rsidRDefault="000032A6" w:rsidP="00E41B15">
      <w:pPr>
        <w:pStyle w:val="a6"/>
        <w:numPr>
          <w:ilvl w:val="0"/>
          <w:numId w:val="4"/>
        </w:numPr>
        <w:tabs>
          <w:tab w:val="left" w:pos="284"/>
        </w:tabs>
        <w:jc w:val="both"/>
        <w:rPr>
          <w:sz w:val="28"/>
          <w:szCs w:val="28"/>
        </w:rPr>
      </w:pPr>
      <w:r>
        <w:rPr>
          <w:b/>
          <w:sz w:val="28"/>
          <w:szCs w:val="28"/>
        </w:rPr>
        <w:t xml:space="preserve">Хемингуэй, Э. </w:t>
      </w:r>
      <w:r>
        <w:rPr>
          <w:sz w:val="28"/>
          <w:szCs w:val="28"/>
        </w:rPr>
        <w:t>Мы несем любовь в себе; Любовь и сострадание; Вечно живые; Топот ног; Убитый; По мокрой земле; Мы тратим, что не создано для трат / Эрнест Хемингуэй ; из цикла стихов «Прощай оружие» ; пер. А.А. Вознесенский</w:t>
      </w:r>
      <w:r>
        <w:rPr>
          <w:b/>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145-149</w:t>
      </w:r>
      <w:r w:rsidRPr="00C55FE2">
        <w:rPr>
          <w:sz w:val="28"/>
          <w:szCs w:val="28"/>
        </w:rPr>
        <w:t>.</w:t>
      </w:r>
    </w:p>
    <w:p w14:paraId="7C3E6975" w14:textId="6E104FF7"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Хольц, А.</w:t>
      </w:r>
      <w:r w:rsidRPr="00D9570B">
        <w:rPr>
          <w:sz w:val="28"/>
          <w:szCs w:val="28"/>
        </w:rPr>
        <w:t xml:space="preserve"> Кæддæр; Ды ацыдтæ; «Æнахуыр маргъ…» / Арно Хольц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77-78.</w:t>
      </w:r>
    </w:p>
    <w:p w14:paraId="0160B62D" w14:textId="77777777" w:rsidR="000032A6" w:rsidRDefault="000032A6" w:rsidP="000032A6">
      <w:pPr>
        <w:pStyle w:val="a6"/>
        <w:tabs>
          <w:tab w:val="left" w:pos="426"/>
          <w:tab w:val="left" w:pos="993"/>
        </w:tabs>
        <w:spacing w:line="276" w:lineRule="auto"/>
        <w:ind w:left="1080"/>
        <w:jc w:val="both"/>
        <w:rPr>
          <w:sz w:val="28"/>
          <w:szCs w:val="28"/>
        </w:rPr>
      </w:pPr>
      <w:r w:rsidRPr="00D9570B">
        <w:rPr>
          <w:sz w:val="28"/>
          <w:szCs w:val="28"/>
        </w:rPr>
        <w:t>Хольц, А. [Стихи] / Арно Хольц ; пер. с нем. А. Золоева.</w:t>
      </w:r>
    </w:p>
    <w:p w14:paraId="76399BCF" w14:textId="4E2D80D7" w:rsidR="000032A6" w:rsidRDefault="000032A6" w:rsidP="00E41B15">
      <w:pPr>
        <w:pStyle w:val="a6"/>
        <w:numPr>
          <w:ilvl w:val="0"/>
          <w:numId w:val="4"/>
        </w:numPr>
        <w:tabs>
          <w:tab w:val="left" w:pos="284"/>
        </w:tabs>
        <w:jc w:val="both"/>
        <w:rPr>
          <w:sz w:val="28"/>
          <w:szCs w:val="28"/>
        </w:rPr>
      </w:pPr>
      <w:r>
        <w:rPr>
          <w:b/>
          <w:sz w:val="28"/>
          <w:szCs w:val="28"/>
        </w:rPr>
        <w:t xml:space="preserve">Хьюз, Л. </w:t>
      </w:r>
      <w:r>
        <w:rPr>
          <w:sz w:val="28"/>
          <w:szCs w:val="28"/>
        </w:rPr>
        <w:t xml:space="preserve">Гарлем. Отстраненные сны; Сны-мечты; Если не…; Арделла; Из Сафо </w:t>
      </w:r>
      <w:r w:rsidR="00DD0423">
        <w:rPr>
          <w:sz w:val="28"/>
          <w:szCs w:val="28"/>
        </w:rPr>
        <w:t xml:space="preserve"> (</w:t>
      </w:r>
      <w:r>
        <w:rPr>
          <w:sz w:val="28"/>
          <w:szCs w:val="28"/>
        </w:rPr>
        <w:t xml:space="preserve">фрагмент 16) Негр рассказывает о реках; Песня апрельского дождя; воспевая Америку; Букет; </w:t>
      </w:r>
      <w:r>
        <w:rPr>
          <w:sz w:val="28"/>
          <w:szCs w:val="28"/>
          <w:lang w:val="en-US"/>
        </w:rPr>
        <w:t>Demand</w:t>
      </w:r>
      <w:r>
        <w:rPr>
          <w:sz w:val="28"/>
          <w:szCs w:val="28"/>
        </w:rPr>
        <w:t>; 50-50; Медные урны : [стихи] / Ленгстон Хьюз ; пер. с англ. А. Золоев</w:t>
      </w:r>
      <w:r w:rsidRPr="005E6F48">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A14C94">
        <w:rPr>
          <w:sz w:val="28"/>
          <w:szCs w:val="28"/>
        </w:rPr>
        <w:t xml:space="preserve"> </w:t>
      </w:r>
      <w:r>
        <w:rPr>
          <w:sz w:val="28"/>
          <w:szCs w:val="28"/>
        </w:rPr>
        <w:t>С. 108-113</w:t>
      </w:r>
      <w:r w:rsidRPr="00A14C94">
        <w:rPr>
          <w:sz w:val="28"/>
          <w:szCs w:val="28"/>
        </w:rPr>
        <w:t>.</w:t>
      </w:r>
    </w:p>
    <w:p w14:paraId="1B1B4EA3" w14:textId="761C2EA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Шекспир</w:t>
      </w:r>
      <w:r>
        <w:rPr>
          <w:b/>
          <w:sz w:val="28"/>
          <w:szCs w:val="28"/>
        </w:rPr>
        <w:t>,</w:t>
      </w:r>
      <w:r w:rsidRPr="00C15E49">
        <w:rPr>
          <w:b/>
          <w:sz w:val="28"/>
          <w:szCs w:val="28"/>
        </w:rPr>
        <w:t xml:space="preserve"> В.</w:t>
      </w:r>
      <w:r w:rsidRPr="00C15E49">
        <w:rPr>
          <w:sz w:val="28"/>
          <w:szCs w:val="28"/>
        </w:rPr>
        <w:t xml:space="preserve"> Сæрдигон æхсæви фун : комеди / Вильям Шексп</w:t>
      </w:r>
      <w:r>
        <w:rPr>
          <w:sz w:val="28"/>
          <w:szCs w:val="28"/>
        </w:rPr>
        <w:t>ир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132-</w:t>
      </w:r>
      <w:r w:rsidRPr="00C15E49">
        <w:rPr>
          <w:sz w:val="28"/>
          <w:szCs w:val="28"/>
        </w:rPr>
        <w:t>202.</w:t>
      </w:r>
    </w:p>
    <w:p w14:paraId="01A47A97"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Шекспир</w:t>
      </w:r>
      <w:r>
        <w:rPr>
          <w:sz w:val="28"/>
          <w:szCs w:val="28"/>
        </w:rPr>
        <w:t>,</w:t>
      </w:r>
      <w:r w:rsidRPr="00C15E49">
        <w:rPr>
          <w:sz w:val="28"/>
          <w:szCs w:val="28"/>
        </w:rPr>
        <w:t xml:space="preserve"> В. Сон в летнюю ночь : комедия / Вильям Шексп</w:t>
      </w:r>
      <w:r>
        <w:rPr>
          <w:sz w:val="28"/>
          <w:szCs w:val="28"/>
        </w:rPr>
        <w:t xml:space="preserve">ир ; </w:t>
      </w:r>
      <w:r w:rsidRPr="00C15E49">
        <w:rPr>
          <w:sz w:val="28"/>
          <w:szCs w:val="28"/>
        </w:rPr>
        <w:t>[пер. с рус. яз. Р</w:t>
      </w:r>
      <w:r>
        <w:rPr>
          <w:sz w:val="28"/>
          <w:szCs w:val="28"/>
        </w:rPr>
        <w:t>.</w:t>
      </w:r>
      <w:r w:rsidRPr="00C15E49">
        <w:rPr>
          <w:sz w:val="28"/>
          <w:szCs w:val="28"/>
        </w:rPr>
        <w:t xml:space="preserve"> Бабочиев].</w:t>
      </w:r>
    </w:p>
    <w:p w14:paraId="1DFFAF40" w14:textId="77777777" w:rsidR="000032A6" w:rsidRPr="000C793F" w:rsidRDefault="000032A6" w:rsidP="000032A6">
      <w:pPr>
        <w:jc w:val="both"/>
        <w:rPr>
          <w:color w:val="FF0000"/>
          <w:sz w:val="28"/>
          <w:szCs w:val="28"/>
        </w:rPr>
      </w:pPr>
    </w:p>
    <w:p w14:paraId="74F2ED29" w14:textId="77777777" w:rsidR="000032A6" w:rsidRPr="00892E99" w:rsidRDefault="000032A6" w:rsidP="000032A6">
      <w:pPr>
        <w:ind w:left="360"/>
        <w:jc w:val="center"/>
        <w:rPr>
          <w:b/>
          <w:sz w:val="28"/>
          <w:szCs w:val="28"/>
        </w:rPr>
      </w:pPr>
      <w:r w:rsidRPr="00892E99">
        <w:rPr>
          <w:b/>
          <w:sz w:val="28"/>
          <w:szCs w:val="28"/>
        </w:rPr>
        <w:t xml:space="preserve">821 Художественная литература </w:t>
      </w:r>
    </w:p>
    <w:p w14:paraId="26812B1B" w14:textId="7C9B0235" w:rsidR="000032A6" w:rsidRDefault="000032A6" w:rsidP="000032A6">
      <w:pPr>
        <w:ind w:left="360"/>
        <w:jc w:val="center"/>
        <w:rPr>
          <w:b/>
          <w:sz w:val="28"/>
          <w:szCs w:val="28"/>
        </w:rPr>
      </w:pPr>
      <w:r w:rsidRPr="00892E99">
        <w:rPr>
          <w:b/>
          <w:sz w:val="28"/>
          <w:szCs w:val="28"/>
        </w:rPr>
        <w:t>821.161.1 Русская литература</w:t>
      </w:r>
    </w:p>
    <w:p w14:paraId="61B099B2" w14:textId="77777777" w:rsidR="0026767D" w:rsidRDefault="0026767D" w:rsidP="000032A6">
      <w:pPr>
        <w:ind w:left="360"/>
        <w:jc w:val="center"/>
        <w:rPr>
          <w:b/>
          <w:sz w:val="28"/>
          <w:szCs w:val="28"/>
        </w:rPr>
      </w:pPr>
    </w:p>
    <w:p w14:paraId="445F6793" w14:textId="77777777" w:rsidR="000C5566" w:rsidRDefault="000C5566" w:rsidP="00E41B15">
      <w:pPr>
        <w:numPr>
          <w:ilvl w:val="0"/>
          <w:numId w:val="4"/>
        </w:numPr>
        <w:jc w:val="both"/>
        <w:rPr>
          <w:sz w:val="28"/>
          <w:szCs w:val="28"/>
        </w:rPr>
      </w:pPr>
      <w:r>
        <w:rPr>
          <w:rStyle w:val="ae"/>
          <w:rFonts w:eastAsiaTheme="majorEastAsia"/>
          <w:sz w:val="28"/>
          <w:szCs w:val="28"/>
        </w:rPr>
        <w:t>Алексеев, 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Начало пути; Посвящение Любви; «Как хорошо…» : [стихи] / Валерий Алексеев</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w:t>
      </w:r>
      <w:r w:rsidRPr="000C5566">
        <w:rPr>
          <w:sz w:val="28"/>
          <w:szCs w:val="28"/>
        </w:rPr>
        <w:t>. – С. 7-</w:t>
      </w:r>
      <w:r>
        <w:rPr>
          <w:sz w:val="28"/>
          <w:szCs w:val="28"/>
        </w:rPr>
        <w:t>9</w:t>
      </w:r>
      <w:r w:rsidRPr="000C5566">
        <w:rPr>
          <w:sz w:val="28"/>
          <w:szCs w:val="28"/>
        </w:rPr>
        <w:t>.</w:t>
      </w:r>
    </w:p>
    <w:p w14:paraId="1B155828" w14:textId="77777777" w:rsidR="000C5566" w:rsidRPr="000C5566" w:rsidRDefault="000C5566" w:rsidP="00E41B15">
      <w:pPr>
        <w:numPr>
          <w:ilvl w:val="0"/>
          <w:numId w:val="4"/>
        </w:numPr>
        <w:jc w:val="both"/>
        <w:rPr>
          <w:sz w:val="28"/>
          <w:szCs w:val="28"/>
        </w:rPr>
      </w:pPr>
      <w:r>
        <w:rPr>
          <w:rStyle w:val="ae"/>
          <w:rFonts w:eastAsiaTheme="majorEastAsia"/>
          <w:sz w:val="28"/>
          <w:szCs w:val="28"/>
        </w:rPr>
        <w:t>Алексеев, 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Мой Ардон=Мæ Æрыдон; «Я очень свою женщину люблю…» = «Мæ сылгоймаджы æз куыд бирæ уарзын…»; «Прости меня…» : [стихи] / Валерий Алексеев ; пер. на осет. яз. Ф. Хадиковой</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9-13</w:t>
      </w:r>
      <w:r w:rsidRPr="000C5566">
        <w:rPr>
          <w:sz w:val="28"/>
          <w:szCs w:val="28"/>
        </w:rPr>
        <w:t>.</w:t>
      </w:r>
    </w:p>
    <w:p w14:paraId="1CE3C3A3" w14:textId="44C33C6D" w:rsidR="000032A6" w:rsidRPr="009A0EF9" w:rsidRDefault="000032A6" w:rsidP="00E41B15">
      <w:pPr>
        <w:pStyle w:val="a6"/>
        <w:numPr>
          <w:ilvl w:val="0"/>
          <w:numId w:val="4"/>
        </w:numPr>
        <w:tabs>
          <w:tab w:val="left" w:pos="284"/>
        </w:tabs>
        <w:jc w:val="both"/>
        <w:rPr>
          <w:sz w:val="28"/>
          <w:szCs w:val="28"/>
        </w:rPr>
      </w:pPr>
      <w:r>
        <w:rPr>
          <w:b/>
          <w:sz w:val="28"/>
          <w:szCs w:val="28"/>
        </w:rPr>
        <w:t>Ардашева, М</w:t>
      </w:r>
      <w:r w:rsidRPr="00C55FE2">
        <w:rPr>
          <w:b/>
          <w:sz w:val="28"/>
          <w:szCs w:val="28"/>
        </w:rPr>
        <w:t>.</w:t>
      </w:r>
      <w:r w:rsidRPr="00C55FE2">
        <w:rPr>
          <w:sz w:val="28"/>
          <w:szCs w:val="28"/>
        </w:rPr>
        <w:t xml:space="preserve"> </w:t>
      </w:r>
      <w:r>
        <w:rPr>
          <w:sz w:val="28"/>
          <w:szCs w:val="28"/>
        </w:rPr>
        <w:t>Сказки-галлюцинации для детей до-, пред- и младшего пенсионного возраста / Маргарита Ардашева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176-185</w:t>
      </w:r>
      <w:r w:rsidRPr="00C55FE2">
        <w:rPr>
          <w:sz w:val="28"/>
          <w:szCs w:val="28"/>
        </w:rPr>
        <w:t>.</w:t>
      </w:r>
    </w:p>
    <w:p w14:paraId="68D4F42B" w14:textId="247C43E7" w:rsidR="000032A6" w:rsidRDefault="000032A6" w:rsidP="00E41B15">
      <w:pPr>
        <w:pStyle w:val="a6"/>
        <w:numPr>
          <w:ilvl w:val="0"/>
          <w:numId w:val="4"/>
        </w:numPr>
        <w:tabs>
          <w:tab w:val="left" w:pos="284"/>
        </w:tabs>
        <w:jc w:val="both"/>
        <w:rPr>
          <w:sz w:val="28"/>
          <w:szCs w:val="28"/>
        </w:rPr>
      </w:pPr>
      <w:r>
        <w:rPr>
          <w:b/>
          <w:sz w:val="28"/>
          <w:szCs w:val="28"/>
        </w:rPr>
        <w:t>Белова, К</w:t>
      </w:r>
      <w:r w:rsidRPr="00C55FE2">
        <w:rPr>
          <w:b/>
          <w:sz w:val="28"/>
          <w:szCs w:val="28"/>
        </w:rPr>
        <w:t>.</w:t>
      </w:r>
      <w:r w:rsidRPr="00C55FE2">
        <w:rPr>
          <w:sz w:val="28"/>
          <w:szCs w:val="28"/>
        </w:rPr>
        <w:t xml:space="preserve"> </w:t>
      </w:r>
      <w:r>
        <w:rPr>
          <w:sz w:val="28"/>
          <w:szCs w:val="28"/>
        </w:rPr>
        <w:t>Зарема; Июльские костры : рассказы / Кира Белова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66-77</w:t>
      </w:r>
      <w:r w:rsidRPr="00C55FE2">
        <w:rPr>
          <w:sz w:val="28"/>
          <w:szCs w:val="28"/>
        </w:rPr>
        <w:t>.</w:t>
      </w:r>
    </w:p>
    <w:p w14:paraId="4CA7F90D" w14:textId="27AE1BCA" w:rsidR="002B6C7C" w:rsidRDefault="002B6C7C" w:rsidP="00E41B15">
      <w:pPr>
        <w:numPr>
          <w:ilvl w:val="0"/>
          <w:numId w:val="4"/>
        </w:numPr>
        <w:jc w:val="both"/>
        <w:rPr>
          <w:sz w:val="28"/>
          <w:szCs w:val="28"/>
        </w:rPr>
      </w:pPr>
      <w:r>
        <w:rPr>
          <w:rStyle w:val="ae"/>
          <w:rFonts w:eastAsiaTheme="majorEastAsia"/>
          <w:sz w:val="28"/>
          <w:szCs w:val="28"/>
        </w:rPr>
        <w:t>Верескунова, Т.И</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Герои не моего романа: </w:t>
      </w:r>
      <w:r w:rsidR="00DD0423">
        <w:rPr>
          <w:sz w:val="28"/>
          <w:szCs w:val="28"/>
        </w:rPr>
        <w:t xml:space="preserve"> (</w:t>
      </w:r>
      <w:r>
        <w:rPr>
          <w:sz w:val="28"/>
          <w:szCs w:val="28"/>
        </w:rPr>
        <w:t>песня); «Друзья ушли в «деньгу…»; Воспоминания о Сахалине; «Вот к сердцу подступает час отлива…»; Попытка шутки; Песня; «Что в свое время не рассмотрелось…» : [стихи] / Тамара Верескунова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25-28</w:t>
      </w:r>
      <w:r w:rsidRPr="000C5566">
        <w:rPr>
          <w:sz w:val="28"/>
          <w:szCs w:val="28"/>
        </w:rPr>
        <w:t>.</w:t>
      </w:r>
    </w:p>
    <w:p w14:paraId="630A42FC" w14:textId="77777777" w:rsidR="00BA023A" w:rsidRPr="00887608" w:rsidRDefault="00BA023A" w:rsidP="00E41B15">
      <w:pPr>
        <w:numPr>
          <w:ilvl w:val="0"/>
          <w:numId w:val="4"/>
        </w:numPr>
        <w:jc w:val="both"/>
        <w:rPr>
          <w:sz w:val="28"/>
          <w:szCs w:val="28"/>
        </w:rPr>
      </w:pPr>
      <w:r>
        <w:rPr>
          <w:rStyle w:val="ae"/>
          <w:rFonts w:eastAsiaTheme="majorEastAsia"/>
          <w:sz w:val="28"/>
          <w:szCs w:val="28"/>
        </w:rPr>
        <w:t>Верескунова, Т.И</w:t>
      </w:r>
      <w:r w:rsidRPr="000C5566">
        <w:rPr>
          <w:rStyle w:val="ae"/>
          <w:rFonts w:eastAsiaTheme="majorEastAsia"/>
          <w:sz w:val="28"/>
          <w:szCs w:val="28"/>
        </w:rPr>
        <w:t>.</w:t>
      </w:r>
      <w:r w:rsidRPr="000C5566">
        <w:rPr>
          <w:rStyle w:val="apple-converted-space"/>
          <w:b/>
          <w:bCs/>
          <w:sz w:val="28"/>
          <w:szCs w:val="28"/>
        </w:rPr>
        <w:t xml:space="preserve"> </w:t>
      </w:r>
      <w:r>
        <w:rPr>
          <w:sz w:val="28"/>
          <w:szCs w:val="28"/>
        </w:rPr>
        <w:t>Тамара и Банин / Верескунова Т.И.</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219-220</w:t>
      </w:r>
      <w:r w:rsidRPr="000C5566">
        <w:rPr>
          <w:sz w:val="28"/>
          <w:szCs w:val="28"/>
        </w:rPr>
        <w:t>.</w:t>
      </w:r>
    </w:p>
    <w:p w14:paraId="1BB8A088" w14:textId="77777777" w:rsidR="00253D6B" w:rsidRPr="00253D6B" w:rsidRDefault="00253D6B" w:rsidP="00E41B15">
      <w:pPr>
        <w:numPr>
          <w:ilvl w:val="0"/>
          <w:numId w:val="4"/>
        </w:numPr>
        <w:jc w:val="both"/>
        <w:rPr>
          <w:sz w:val="28"/>
          <w:szCs w:val="28"/>
        </w:rPr>
      </w:pPr>
      <w:r>
        <w:rPr>
          <w:rStyle w:val="ae"/>
          <w:rFonts w:eastAsiaTheme="majorEastAsia"/>
          <w:sz w:val="28"/>
          <w:szCs w:val="28"/>
        </w:rPr>
        <w:t>Воложанин, И</w:t>
      </w:r>
      <w:r w:rsidRPr="000C5566">
        <w:rPr>
          <w:rStyle w:val="ae"/>
          <w:rFonts w:eastAsiaTheme="majorEastAsia"/>
          <w:sz w:val="28"/>
          <w:szCs w:val="28"/>
        </w:rPr>
        <w:t>.</w:t>
      </w:r>
      <w:r>
        <w:rPr>
          <w:rStyle w:val="ae"/>
          <w:rFonts w:eastAsiaTheme="majorEastAsia"/>
          <w:sz w:val="28"/>
          <w:szCs w:val="28"/>
        </w:rPr>
        <w:t>Е.</w:t>
      </w:r>
      <w:r w:rsidRPr="000C5566">
        <w:rPr>
          <w:rStyle w:val="apple-converted-space"/>
          <w:b/>
          <w:bCs/>
          <w:sz w:val="28"/>
          <w:szCs w:val="28"/>
        </w:rPr>
        <w:t xml:space="preserve"> </w:t>
      </w:r>
      <w:r>
        <w:rPr>
          <w:sz w:val="28"/>
          <w:szCs w:val="28"/>
        </w:rPr>
        <w:t>«О, Музыка!..»; Той, что улыбается миру; «Я помолюсь пред Образами…»; «Горят огни Владикавказа…»; Стихи и смысл : [стихи] / Игорь Воложанин</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29-31</w:t>
      </w:r>
      <w:r w:rsidRPr="000C5566">
        <w:rPr>
          <w:sz w:val="28"/>
          <w:szCs w:val="28"/>
        </w:rPr>
        <w:t>.</w:t>
      </w:r>
    </w:p>
    <w:p w14:paraId="14F332DD" w14:textId="510EAEBB" w:rsidR="000032A6" w:rsidRPr="00934604" w:rsidRDefault="000032A6" w:rsidP="00E41B15">
      <w:pPr>
        <w:pStyle w:val="a6"/>
        <w:numPr>
          <w:ilvl w:val="0"/>
          <w:numId w:val="4"/>
        </w:numPr>
        <w:tabs>
          <w:tab w:val="left" w:pos="284"/>
        </w:tabs>
        <w:jc w:val="both"/>
        <w:rPr>
          <w:sz w:val="28"/>
          <w:szCs w:val="28"/>
        </w:rPr>
      </w:pPr>
      <w:r>
        <w:rPr>
          <w:b/>
          <w:sz w:val="28"/>
          <w:szCs w:val="28"/>
        </w:rPr>
        <w:t>Волосюк, И</w:t>
      </w:r>
      <w:r w:rsidRPr="00097072">
        <w:rPr>
          <w:b/>
          <w:sz w:val="28"/>
          <w:szCs w:val="28"/>
        </w:rPr>
        <w:t xml:space="preserve">. </w:t>
      </w:r>
      <w:r>
        <w:rPr>
          <w:sz w:val="28"/>
          <w:szCs w:val="28"/>
        </w:rPr>
        <w:t>Попробуй небо обогреть: «Я дна достиг…»; «Давай о смерти ни гугу…»; «Я смотрел…»; «Я здесь тоже в гостях…»; «Выцарапывай музыку…»; «Остался вымпел на Луне…»; «Зови меня домой…»</w:t>
      </w:r>
      <w:r w:rsidRPr="00097072">
        <w:rPr>
          <w:sz w:val="28"/>
          <w:szCs w:val="28"/>
        </w:rPr>
        <w:t xml:space="preserve"> : [стихи] / </w:t>
      </w:r>
      <w:r>
        <w:rPr>
          <w:sz w:val="28"/>
          <w:szCs w:val="28"/>
        </w:rPr>
        <w:t>Иван Волосюк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90-93</w:t>
      </w:r>
      <w:r w:rsidRPr="00097072">
        <w:rPr>
          <w:sz w:val="28"/>
          <w:szCs w:val="28"/>
        </w:rPr>
        <w:t>.</w:t>
      </w:r>
    </w:p>
    <w:p w14:paraId="50F2F744" w14:textId="6131333A" w:rsidR="000032A6" w:rsidRDefault="000032A6" w:rsidP="00E41B15">
      <w:pPr>
        <w:pStyle w:val="a6"/>
        <w:numPr>
          <w:ilvl w:val="0"/>
          <w:numId w:val="4"/>
        </w:numPr>
        <w:tabs>
          <w:tab w:val="left" w:pos="284"/>
        </w:tabs>
        <w:jc w:val="both"/>
        <w:rPr>
          <w:sz w:val="28"/>
          <w:szCs w:val="28"/>
        </w:rPr>
      </w:pPr>
      <w:r>
        <w:rPr>
          <w:b/>
          <w:sz w:val="28"/>
          <w:szCs w:val="28"/>
        </w:rPr>
        <w:t>Гилярова, Е</w:t>
      </w:r>
      <w:r w:rsidRPr="007D486B">
        <w:rPr>
          <w:b/>
          <w:sz w:val="28"/>
          <w:szCs w:val="28"/>
        </w:rPr>
        <w:t>.</w:t>
      </w:r>
      <w:r w:rsidRPr="007D486B">
        <w:rPr>
          <w:sz w:val="28"/>
          <w:szCs w:val="28"/>
        </w:rPr>
        <w:t xml:space="preserve"> </w:t>
      </w:r>
      <w:r>
        <w:rPr>
          <w:sz w:val="28"/>
          <w:szCs w:val="28"/>
        </w:rPr>
        <w:t xml:space="preserve"> Дом отдыха «Магадан» : рассказ / Елена Гилярова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82-91</w:t>
      </w:r>
      <w:r w:rsidRPr="007D486B">
        <w:rPr>
          <w:sz w:val="28"/>
          <w:szCs w:val="28"/>
        </w:rPr>
        <w:t>.</w:t>
      </w:r>
    </w:p>
    <w:p w14:paraId="1404C146" w14:textId="2C874D4F" w:rsidR="000032A6" w:rsidRPr="00990173" w:rsidRDefault="000032A6" w:rsidP="00E41B15">
      <w:pPr>
        <w:pStyle w:val="a6"/>
        <w:numPr>
          <w:ilvl w:val="0"/>
          <w:numId w:val="4"/>
        </w:numPr>
        <w:tabs>
          <w:tab w:val="left" w:pos="284"/>
        </w:tabs>
        <w:jc w:val="both"/>
        <w:rPr>
          <w:sz w:val="28"/>
          <w:szCs w:val="28"/>
        </w:rPr>
      </w:pPr>
      <w:r>
        <w:rPr>
          <w:b/>
          <w:sz w:val="28"/>
          <w:szCs w:val="28"/>
        </w:rPr>
        <w:t>Гиляровский, В</w:t>
      </w:r>
      <w:r w:rsidRPr="007D486B">
        <w:rPr>
          <w:b/>
          <w:sz w:val="28"/>
          <w:szCs w:val="28"/>
        </w:rPr>
        <w:t>.</w:t>
      </w:r>
      <w:r w:rsidRPr="007D486B">
        <w:rPr>
          <w:sz w:val="28"/>
          <w:szCs w:val="28"/>
        </w:rPr>
        <w:t xml:space="preserve"> </w:t>
      </w:r>
      <w:r>
        <w:rPr>
          <w:sz w:val="28"/>
          <w:szCs w:val="28"/>
        </w:rPr>
        <w:t xml:space="preserve"> Беглый; На плотах : рассказы / Владимир Гиляровский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110-125</w:t>
      </w:r>
      <w:r w:rsidRPr="007D486B">
        <w:rPr>
          <w:sz w:val="28"/>
          <w:szCs w:val="28"/>
        </w:rPr>
        <w:t>.</w:t>
      </w:r>
    </w:p>
    <w:p w14:paraId="15775E8B" w14:textId="45EE7982" w:rsidR="000032A6" w:rsidRDefault="000032A6" w:rsidP="00E41B15">
      <w:pPr>
        <w:pStyle w:val="a6"/>
        <w:numPr>
          <w:ilvl w:val="0"/>
          <w:numId w:val="4"/>
        </w:numPr>
        <w:tabs>
          <w:tab w:val="left" w:pos="284"/>
        </w:tabs>
        <w:jc w:val="both"/>
        <w:rPr>
          <w:sz w:val="28"/>
          <w:szCs w:val="28"/>
        </w:rPr>
      </w:pPr>
      <w:r>
        <w:rPr>
          <w:b/>
          <w:sz w:val="28"/>
          <w:szCs w:val="28"/>
        </w:rPr>
        <w:t>Горинов, В</w:t>
      </w:r>
      <w:r w:rsidRPr="007D486B">
        <w:rPr>
          <w:b/>
          <w:sz w:val="28"/>
          <w:szCs w:val="28"/>
        </w:rPr>
        <w:t>.</w:t>
      </w:r>
      <w:r w:rsidRPr="007D486B">
        <w:rPr>
          <w:sz w:val="28"/>
          <w:szCs w:val="28"/>
        </w:rPr>
        <w:t xml:space="preserve"> </w:t>
      </w:r>
      <w:r>
        <w:rPr>
          <w:sz w:val="28"/>
          <w:szCs w:val="28"/>
        </w:rPr>
        <w:t xml:space="preserve">«Отчего в душе тревога…»; «Немного сыра…»; «Рассмеяться…»; «Так – водой ледяной…»; «Хожу, дышу…»; «Бродить по улицам…»; «Проходя переулком…»; «Любовью пишется легко…»; «Привет тебе…»; «Начинать с…»; «Вот так бы и состариться…»; «В поисках счастья…» </w:t>
      </w:r>
      <w:r w:rsidRPr="007D486B">
        <w:rPr>
          <w:sz w:val="28"/>
          <w:szCs w:val="28"/>
        </w:rPr>
        <w:t xml:space="preserve"> : [стихи]</w:t>
      </w:r>
      <w:r>
        <w:rPr>
          <w:sz w:val="28"/>
          <w:szCs w:val="28"/>
        </w:rPr>
        <w:t xml:space="preserve"> / Вадим Горинов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122-127</w:t>
      </w:r>
      <w:r w:rsidRPr="007D486B">
        <w:rPr>
          <w:sz w:val="28"/>
          <w:szCs w:val="28"/>
        </w:rPr>
        <w:t>.</w:t>
      </w:r>
    </w:p>
    <w:p w14:paraId="1F72B23F" w14:textId="77777777" w:rsidR="00253D6B" w:rsidRDefault="00253D6B" w:rsidP="00E41B15">
      <w:pPr>
        <w:numPr>
          <w:ilvl w:val="0"/>
          <w:numId w:val="4"/>
        </w:numPr>
        <w:jc w:val="both"/>
        <w:rPr>
          <w:sz w:val="28"/>
          <w:szCs w:val="28"/>
        </w:rPr>
      </w:pPr>
      <w:r>
        <w:rPr>
          <w:rStyle w:val="ae"/>
          <w:rFonts w:eastAsiaTheme="majorEastAsia"/>
          <w:sz w:val="28"/>
          <w:szCs w:val="28"/>
        </w:rPr>
        <w:t>Григорьева, Т.Ф</w:t>
      </w:r>
      <w:r w:rsidRPr="000C5566">
        <w:rPr>
          <w:rStyle w:val="ae"/>
          <w:rFonts w:eastAsiaTheme="majorEastAsia"/>
          <w:sz w:val="28"/>
          <w:szCs w:val="28"/>
        </w:rPr>
        <w:t>.</w:t>
      </w:r>
      <w:r w:rsidRPr="000C5566">
        <w:rPr>
          <w:rStyle w:val="apple-converted-space"/>
          <w:b/>
          <w:bCs/>
          <w:sz w:val="28"/>
          <w:szCs w:val="28"/>
        </w:rPr>
        <w:t xml:space="preserve"> </w:t>
      </w:r>
      <w:r>
        <w:rPr>
          <w:sz w:val="28"/>
          <w:szCs w:val="28"/>
        </w:rPr>
        <w:t>Баллада о войне; Участнику ВОВ Алексею Павленко; Три Родины; Осетии посвящается; Встреча одноклассников; Чужой мужчина; Я не хочу жить в этом мире…; Улыбнулась Марина Цветаева… : [стихи] / Таисия Григорьева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32-36</w:t>
      </w:r>
      <w:r w:rsidRPr="000C5566">
        <w:rPr>
          <w:sz w:val="28"/>
          <w:szCs w:val="28"/>
        </w:rPr>
        <w:t>.</w:t>
      </w:r>
    </w:p>
    <w:p w14:paraId="0E2CD3C3" w14:textId="02BA652C" w:rsidR="00D90BAB" w:rsidRPr="00D90BAB" w:rsidRDefault="00D90BAB" w:rsidP="00E41B15">
      <w:pPr>
        <w:numPr>
          <w:ilvl w:val="0"/>
          <w:numId w:val="4"/>
        </w:numPr>
        <w:jc w:val="both"/>
        <w:rPr>
          <w:sz w:val="28"/>
          <w:szCs w:val="28"/>
        </w:rPr>
      </w:pPr>
      <w:r>
        <w:rPr>
          <w:rStyle w:val="ae"/>
          <w:rFonts w:eastAsiaTheme="majorEastAsia"/>
          <w:sz w:val="28"/>
          <w:szCs w:val="28"/>
        </w:rPr>
        <w:lastRenderedPageBreak/>
        <w:t>Григорьева, Т.Ф</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У </w:t>
      </w:r>
      <w:r w:rsidR="00A300C2">
        <w:rPr>
          <w:sz w:val="28"/>
          <w:szCs w:val="28"/>
        </w:rPr>
        <w:t>стоматолога</w:t>
      </w:r>
      <w:r w:rsidR="005416EE">
        <w:rPr>
          <w:sz w:val="28"/>
          <w:szCs w:val="28"/>
        </w:rPr>
        <w:t xml:space="preserve"> </w:t>
      </w:r>
      <w:r w:rsidR="00A300C2">
        <w:rPr>
          <w:sz w:val="28"/>
          <w:szCs w:val="28"/>
        </w:rPr>
        <w:t>;  Картошка и солнечные очки</w:t>
      </w:r>
      <w:r>
        <w:rPr>
          <w:sz w:val="28"/>
          <w:szCs w:val="28"/>
        </w:rPr>
        <w:t xml:space="preserve"> / Таисия Григорьева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 xml:space="preserve">30. – С. </w:t>
      </w:r>
      <w:r w:rsidR="00A300C2">
        <w:rPr>
          <w:sz w:val="28"/>
          <w:szCs w:val="28"/>
        </w:rPr>
        <w:t>341-342</w:t>
      </w:r>
      <w:r w:rsidRPr="000C5566">
        <w:rPr>
          <w:sz w:val="28"/>
          <w:szCs w:val="28"/>
        </w:rPr>
        <w:t>.</w:t>
      </w:r>
    </w:p>
    <w:p w14:paraId="68C48E25" w14:textId="019B3661" w:rsidR="000032A6" w:rsidRDefault="000032A6" w:rsidP="00E41B15">
      <w:pPr>
        <w:pStyle w:val="a6"/>
        <w:numPr>
          <w:ilvl w:val="0"/>
          <w:numId w:val="4"/>
        </w:numPr>
        <w:tabs>
          <w:tab w:val="left" w:pos="284"/>
        </w:tabs>
        <w:jc w:val="both"/>
        <w:rPr>
          <w:sz w:val="28"/>
          <w:szCs w:val="28"/>
        </w:rPr>
      </w:pPr>
      <w:r>
        <w:rPr>
          <w:b/>
          <w:sz w:val="28"/>
          <w:szCs w:val="28"/>
        </w:rPr>
        <w:t>Данченко, Е</w:t>
      </w:r>
      <w:r w:rsidRPr="007D486B">
        <w:rPr>
          <w:b/>
          <w:sz w:val="28"/>
          <w:szCs w:val="28"/>
        </w:rPr>
        <w:t>.</w:t>
      </w:r>
      <w:r w:rsidRPr="007D486B">
        <w:rPr>
          <w:sz w:val="28"/>
          <w:szCs w:val="28"/>
        </w:rPr>
        <w:t xml:space="preserve"> </w:t>
      </w:r>
      <w:r>
        <w:rPr>
          <w:sz w:val="28"/>
          <w:szCs w:val="28"/>
        </w:rPr>
        <w:t>Рассказ о том, как голландка, китаянка и русская книгу сочиняли / Елена Данченко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162-1</w:t>
      </w:r>
      <w:r w:rsidRPr="007D486B">
        <w:rPr>
          <w:sz w:val="28"/>
          <w:szCs w:val="28"/>
        </w:rPr>
        <w:t>7</w:t>
      </w:r>
      <w:r>
        <w:rPr>
          <w:sz w:val="28"/>
          <w:szCs w:val="28"/>
        </w:rPr>
        <w:t>3</w:t>
      </w:r>
      <w:r w:rsidRPr="007D486B">
        <w:rPr>
          <w:sz w:val="28"/>
          <w:szCs w:val="28"/>
        </w:rPr>
        <w:t>.</w:t>
      </w:r>
    </w:p>
    <w:p w14:paraId="578E0505" w14:textId="2CF131C7" w:rsidR="000032A6" w:rsidRPr="00934604" w:rsidRDefault="000032A6" w:rsidP="00E41B15">
      <w:pPr>
        <w:pStyle w:val="a6"/>
        <w:numPr>
          <w:ilvl w:val="0"/>
          <w:numId w:val="4"/>
        </w:numPr>
        <w:tabs>
          <w:tab w:val="left" w:pos="284"/>
        </w:tabs>
        <w:jc w:val="both"/>
        <w:rPr>
          <w:sz w:val="28"/>
          <w:szCs w:val="28"/>
        </w:rPr>
      </w:pPr>
      <w:r>
        <w:rPr>
          <w:b/>
          <w:sz w:val="28"/>
          <w:szCs w:val="28"/>
        </w:rPr>
        <w:t>Емельянов, К</w:t>
      </w:r>
      <w:r w:rsidRPr="00097072">
        <w:rPr>
          <w:b/>
          <w:sz w:val="28"/>
          <w:szCs w:val="28"/>
        </w:rPr>
        <w:t xml:space="preserve">. </w:t>
      </w:r>
      <w:r>
        <w:rPr>
          <w:sz w:val="28"/>
          <w:szCs w:val="28"/>
        </w:rPr>
        <w:t>Почти как люди : рассказ / Константин Емельянов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188-193</w:t>
      </w:r>
      <w:r w:rsidRPr="00097072">
        <w:rPr>
          <w:sz w:val="28"/>
          <w:szCs w:val="28"/>
        </w:rPr>
        <w:t>.</w:t>
      </w:r>
    </w:p>
    <w:p w14:paraId="7E637A03" w14:textId="2463558E" w:rsidR="000032A6" w:rsidRDefault="000032A6" w:rsidP="00E41B15">
      <w:pPr>
        <w:pStyle w:val="a6"/>
        <w:numPr>
          <w:ilvl w:val="0"/>
          <w:numId w:val="4"/>
        </w:numPr>
        <w:tabs>
          <w:tab w:val="left" w:pos="284"/>
        </w:tabs>
        <w:jc w:val="both"/>
        <w:rPr>
          <w:sz w:val="28"/>
          <w:szCs w:val="28"/>
        </w:rPr>
      </w:pPr>
      <w:r w:rsidRPr="00D9570B">
        <w:rPr>
          <w:b/>
          <w:sz w:val="28"/>
          <w:szCs w:val="28"/>
        </w:rPr>
        <w:t xml:space="preserve">Есенин, С. </w:t>
      </w:r>
      <w:r w:rsidRPr="00D9570B">
        <w:rPr>
          <w:sz w:val="28"/>
          <w:szCs w:val="28"/>
        </w:rPr>
        <w:t>«Æз мæхи нæ сайдзынæн мæхæдæг…» / Сергей Есенин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63-64.</w:t>
      </w:r>
    </w:p>
    <w:p w14:paraId="494CC631" w14:textId="77777777" w:rsidR="000032A6" w:rsidRDefault="000032A6" w:rsidP="000032A6">
      <w:pPr>
        <w:pStyle w:val="a6"/>
        <w:tabs>
          <w:tab w:val="left" w:pos="284"/>
        </w:tabs>
        <w:ind w:left="928"/>
        <w:jc w:val="both"/>
        <w:rPr>
          <w:sz w:val="28"/>
          <w:szCs w:val="28"/>
        </w:rPr>
      </w:pPr>
      <w:r w:rsidRPr="00934604">
        <w:rPr>
          <w:sz w:val="28"/>
          <w:szCs w:val="28"/>
        </w:rPr>
        <w:t>Есенин, С. «Я не буду врать себе…» : [стихи] / Сергей Есенин ; пер. И. Плиев.</w:t>
      </w:r>
    </w:p>
    <w:p w14:paraId="215C1E71" w14:textId="77777777" w:rsidR="00253D6B" w:rsidRPr="00253D6B" w:rsidRDefault="00253D6B" w:rsidP="00E41B15">
      <w:pPr>
        <w:numPr>
          <w:ilvl w:val="0"/>
          <w:numId w:val="4"/>
        </w:numPr>
        <w:jc w:val="both"/>
        <w:rPr>
          <w:sz w:val="28"/>
          <w:szCs w:val="28"/>
        </w:rPr>
      </w:pPr>
      <w:r>
        <w:rPr>
          <w:rStyle w:val="ae"/>
          <w:rFonts w:eastAsiaTheme="majorEastAsia"/>
          <w:sz w:val="28"/>
          <w:szCs w:val="28"/>
        </w:rPr>
        <w:t>Зайцева, А.А</w:t>
      </w:r>
      <w:r w:rsidRPr="000C5566">
        <w:rPr>
          <w:rStyle w:val="ae"/>
          <w:rFonts w:eastAsiaTheme="majorEastAsia"/>
          <w:sz w:val="28"/>
          <w:szCs w:val="28"/>
        </w:rPr>
        <w:t>.</w:t>
      </w:r>
      <w:r w:rsidRPr="000C5566">
        <w:rPr>
          <w:rStyle w:val="apple-converted-space"/>
          <w:b/>
          <w:bCs/>
          <w:sz w:val="28"/>
          <w:szCs w:val="28"/>
        </w:rPr>
        <w:t xml:space="preserve"> </w:t>
      </w:r>
      <w:r>
        <w:rPr>
          <w:sz w:val="28"/>
          <w:szCs w:val="28"/>
        </w:rPr>
        <w:t>Мы с Сонечкой</w:t>
      </w:r>
      <w:r w:rsidR="00815A46">
        <w:rPr>
          <w:sz w:val="28"/>
          <w:szCs w:val="28"/>
        </w:rPr>
        <w:t>; Не вобрать все горе людское; И память сохранит Владикавказ</w:t>
      </w:r>
      <w:r>
        <w:rPr>
          <w:sz w:val="28"/>
          <w:szCs w:val="28"/>
        </w:rPr>
        <w:t xml:space="preserve"> : [стихи] / </w:t>
      </w:r>
      <w:r w:rsidR="00815A46">
        <w:rPr>
          <w:sz w:val="28"/>
          <w:szCs w:val="28"/>
        </w:rPr>
        <w:t>Альбина Зайцева</w:t>
      </w:r>
      <w:r w:rsidRPr="000C5566">
        <w:rPr>
          <w:sz w:val="28"/>
          <w:szCs w:val="28"/>
        </w:rPr>
        <w:t xml:space="preserve"> // Горный ветер=Хæххон дымгæ=Mou</w:t>
      </w:r>
      <w:r>
        <w:rPr>
          <w:sz w:val="28"/>
          <w:szCs w:val="28"/>
        </w:rPr>
        <w:t>ntain wind. – 2019. – №29</w:t>
      </w:r>
      <w:r w:rsidRPr="000C5566">
        <w:rPr>
          <w:sz w:val="28"/>
          <w:szCs w:val="28"/>
        </w:rPr>
        <w:t>-</w:t>
      </w:r>
      <w:r w:rsidR="00815A46">
        <w:rPr>
          <w:sz w:val="28"/>
          <w:szCs w:val="28"/>
        </w:rPr>
        <w:t>30. – С. 43-4</w:t>
      </w:r>
      <w:r>
        <w:rPr>
          <w:sz w:val="28"/>
          <w:szCs w:val="28"/>
        </w:rPr>
        <w:t>6</w:t>
      </w:r>
      <w:r w:rsidRPr="000C5566">
        <w:rPr>
          <w:sz w:val="28"/>
          <w:szCs w:val="28"/>
        </w:rPr>
        <w:t>.</w:t>
      </w:r>
    </w:p>
    <w:p w14:paraId="6608AA51" w14:textId="61D288FB" w:rsidR="000032A6" w:rsidRDefault="000032A6" w:rsidP="00E41B15">
      <w:pPr>
        <w:pStyle w:val="a6"/>
        <w:numPr>
          <w:ilvl w:val="0"/>
          <w:numId w:val="4"/>
        </w:numPr>
        <w:tabs>
          <w:tab w:val="left" w:pos="284"/>
        </w:tabs>
        <w:jc w:val="both"/>
        <w:rPr>
          <w:sz w:val="28"/>
          <w:szCs w:val="28"/>
        </w:rPr>
      </w:pPr>
      <w:r>
        <w:rPr>
          <w:b/>
          <w:sz w:val="28"/>
          <w:szCs w:val="28"/>
        </w:rPr>
        <w:t>Искандер, Ф</w:t>
      </w:r>
      <w:r w:rsidRPr="007D486B">
        <w:rPr>
          <w:b/>
          <w:sz w:val="28"/>
          <w:szCs w:val="28"/>
        </w:rPr>
        <w:t>.</w:t>
      </w:r>
      <w:r w:rsidRPr="007D486B">
        <w:rPr>
          <w:sz w:val="28"/>
          <w:szCs w:val="28"/>
        </w:rPr>
        <w:t xml:space="preserve"> </w:t>
      </w:r>
      <w:r>
        <w:rPr>
          <w:sz w:val="28"/>
          <w:szCs w:val="28"/>
        </w:rPr>
        <w:t xml:space="preserve"> Звезды и люди : рассказ / Фазиль Искандер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130-149</w:t>
      </w:r>
      <w:r w:rsidRPr="007D486B">
        <w:rPr>
          <w:sz w:val="28"/>
          <w:szCs w:val="28"/>
        </w:rPr>
        <w:t>.</w:t>
      </w:r>
    </w:p>
    <w:p w14:paraId="757ADA63" w14:textId="77777777" w:rsidR="00815A46" w:rsidRDefault="00815A46" w:rsidP="00E41B15">
      <w:pPr>
        <w:numPr>
          <w:ilvl w:val="0"/>
          <w:numId w:val="4"/>
        </w:numPr>
        <w:jc w:val="both"/>
        <w:rPr>
          <w:sz w:val="28"/>
          <w:szCs w:val="28"/>
        </w:rPr>
      </w:pPr>
      <w:r>
        <w:rPr>
          <w:rStyle w:val="ae"/>
          <w:rFonts w:eastAsiaTheme="majorEastAsia"/>
          <w:sz w:val="28"/>
          <w:szCs w:val="28"/>
        </w:rPr>
        <w:t>Кирилова, В.В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Пушкин; «Въехали в август на рыжем коне…»; «Как беспомощен сильный мужчина!..»; «Уже ветер шумит по-осеннему…»; Застольное; «Пой, покуда полна твоя чаша…» : [стихи] / Виктория Кирилова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47-50</w:t>
      </w:r>
      <w:r w:rsidRPr="000C5566">
        <w:rPr>
          <w:sz w:val="28"/>
          <w:szCs w:val="28"/>
        </w:rPr>
        <w:t>.</w:t>
      </w:r>
    </w:p>
    <w:p w14:paraId="0518F690" w14:textId="360731FA" w:rsidR="004378B1" w:rsidRPr="004378B1" w:rsidRDefault="004378B1" w:rsidP="00E41B15">
      <w:pPr>
        <w:numPr>
          <w:ilvl w:val="0"/>
          <w:numId w:val="4"/>
        </w:numPr>
        <w:jc w:val="both"/>
        <w:rPr>
          <w:sz w:val="28"/>
          <w:szCs w:val="28"/>
        </w:rPr>
      </w:pPr>
      <w:r>
        <w:rPr>
          <w:rStyle w:val="ae"/>
          <w:rFonts w:eastAsiaTheme="majorEastAsia"/>
          <w:sz w:val="28"/>
          <w:szCs w:val="28"/>
        </w:rPr>
        <w:t>Кирилова, В.В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«Сопротивление материала»: </w:t>
      </w:r>
      <w:r w:rsidR="00DD0423">
        <w:rPr>
          <w:sz w:val="28"/>
          <w:szCs w:val="28"/>
        </w:rPr>
        <w:t xml:space="preserve"> (</w:t>
      </w:r>
      <w:r>
        <w:rPr>
          <w:sz w:val="28"/>
          <w:szCs w:val="28"/>
        </w:rPr>
        <w:t xml:space="preserve">отр. из романа) / Виктория Кирилова </w:t>
      </w:r>
      <w:r w:rsidR="00DD0423">
        <w:rPr>
          <w:sz w:val="28"/>
          <w:szCs w:val="28"/>
        </w:rPr>
        <w:t xml:space="preserve"> (</w:t>
      </w:r>
      <w:r>
        <w:rPr>
          <w:sz w:val="28"/>
          <w:szCs w:val="28"/>
        </w:rPr>
        <w:t>Травская)</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246-249</w:t>
      </w:r>
      <w:r w:rsidRPr="000C5566">
        <w:rPr>
          <w:sz w:val="28"/>
          <w:szCs w:val="28"/>
        </w:rPr>
        <w:t>.</w:t>
      </w:r>
    </w:p>
    <w:p w14:paraId="29B7A9B0" w14:textId="77777777" w:rsidR="00815A46" w:rsidRPr="002B6C7C" w:rsidRDefault="00815A46" w:rsidP="00E41B15">
      <w:pPr>
        <w:numPr>
          <w:ilvl w:val="0"/>
          <w:numId w:val="4"/>
        </w:numPr>
        <w:jc w:val="both"/>
        <w:rPr>
          <w:sz w:val="28"/>
          <w:szCs w:val="28"/>
        </w:rPr>
      </w:pPr>
      <w:r>
        <w:rPr>
          <w:rStyle w:val="ae"/>
          <w:rFonts w:eastAsiaTheme="majorEastAsia"/>
          <w:sz w:val="28"/>
          <w:szCs w:val="28"/>
        </w:rPr>
        <w:t>Кокоева, В.В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Наша гордость – Коста; Коста; Родина Коста; Осетия – республика красот : [стихи] / Валентина Кокоева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51-52</w:t>
      </w:r>
      <w:r w:rsidRPr="000C5566">
        <w:rPr>
          <w:sz w:val="28"/>
          <w:szCs w:val="28"/>
        </w:rPr>
        <w:t>.</w:t>
      </w:r>
    </w:p>
    <w:p w14:paraId="05F58155" w14:textId="77777777" w:rsidR="00815A46" w:rsidRDefault="00815A46" w:rsidP="00E41B15">
      <w:pPr>
        <w:numPr>
          <w:ilvl w:val="0"/>
          <w:numId w:val="4"/>
        </w:numPr>
        <w:jc w:val="both"/>
        <w:rPr>
          <w:sz w:val="28"/>
          <w:szCs w:val="28"/>
        </w:rPr>
      </w:pPr>
      <w:r>
        <w:rPr>
          <w:rStyle w:val="ae"/>
          <w:rFonts w:eastAsiaTheme="majorEastAsia"/>
          <w:sz w:val="28"/>
          <w:szCs w:val="28"/>
        </w:rPr>
        <w:t>Королева, Г.М</w:t>
      </w:r>
      <w:r w:rsidRPr="000C5566">
        <w:rPr>
          <w:rStyle w:val="ae"/>
          <w:rFonts w:eastAsiaTheme="majorEastAsia"/>
          <w:sz w:val="28"/>
          <w:szCs w:val="28"/>
        </w:rPr>
        <w:t>.</w:t>
      </w:r>
      <w:r w:rsidRPr="000C5566">
        <w:rPr>
          <w:rStyle w:val="apple-converted-space"/>
          <w:b/>
          <w:bCs/>
          <w:sz w:val="28"/>
          <w:szCs w:val="28"/>
        </w:rPr>
        <w:t xml:space="preserve"> </w:t>
      </w:r>
      <w:r w:rsidR="004378B1">
        <w:rPr>
          <w:sz w:val="28"/>
          <w:szCs w:val="28"/>
        </w:rPr>
        <w:t>Белый платок</w:t>
      </w:r>
      <w:r>
        <w:rPr>
          <w:sz w:val="28"/>
          <w:szCs w:val="28"/>
        </w:rPr>
        <w:t xml:space="preserve"> / </w:t>
      </w:r>
      <w:r w:rsidR="00DE1745">
        <w:rPr>
          <w:sz w:val="28"/>
          <w:szCs w:val="28"/>
        </w:rPr>
        <w:t>Галина Королева</w:t>
      </w:r>
      <w:r w:rsidRPr="000C5566">
        <w:rPr>
          <w:sz w:val="28"/>
          <w:szCs w:val="28"/>
        </w:rPr>
        <w:t xml:space="preserve"> // Горный ветер=Хæххон дымгæ=Mou</w:t>
      </w:r>
      <w:r>
        <w:rPr>
          <w:sz w:val="28"/>
          <w:szCs w:val="28"/>
        </w:rPr>
        <w:t>ntain wind. – 2019. – №29</w:t>
      </w:r>
      <w:r w:rsidRPr="000C5566">
        <w:rPr>
          <w:sz w:val="28"/>
          <w:szCs w:val="28"/>
        </w:rPr>
        <w:t>-</w:t>
      </w:r>
      <w:r w:rsidR="00DE1745">
        <w:rPr>
          <w:sz w:val="28"/>
          <w:szCs w:val="28"/>
        </w:rPr>
        <w:t xml:space="preserve">30. – С. </w:t>
      </w:r>
      <w:r w:rsidR="004378B1">
        <w:rPr>
          <w:sz w:val="28"/>
          <w:szCs w:val="28"/>
        </w:rPr>
        <w:t>2</w:t>
      </w:r>
      <w:r w:rsidR="00DE1745">
        <w:rPr>
          <w:sz w:val="28"/>
          <w:szCs w:val="28"/>
        </w:rPr>
        <w:t>5</w:t>
      </w:r>
      <w:r w:rsidR="004378B1">
        <w:rPr>
          <w:sz w:val="28"/>
          <w:szCs w:val="28"/>
        </w:rPr>
        <w:t>0</w:t>
      </w:r>
      <w:r w:rsidR="00DE1745">
        <w:rPr>
          <w:sz w:val="28"/>
          <w:szCs w:val="28"/>
        </w:rPr>
        <w:t>-</w:t>
      </w:r>
      <w:r w:rsidR="004378B1">
        <w:rPr>
          <w:sz w:val="28"/>
          <w:szCs w:val="28"/>
        </w:rPr>
        <w:t>2</w:t>
      </w:r>
      <w:r w:rsidR="00DE1745">
        <w:rPr>
          <w:sz w:val="28"/>
          <w:szCs w:val="28"/>
        </w:rPr>
        <w:t>5</w:t>
      </w:r>
      <w:r w:rsidR="004378B1">
        <w:rPr>
          <w:sz w:val="28"/>
          <w:szCs w:val="28"/>
        </w:rPr>
        <w:t>2</w:t>
      </w:r>
      <w:r w:rsidRPr="000C5566">
        <w:rPr>
          <w:sz w:val="28"/>
          <w:szCs w:val="28"/>
        </w:rPr>
        <w:t>.</w:t>
      </w:r>
    </w:p>
    <w:p w14:paraId="366F5CCA" w14:textId="77777777" w:rsidR="004378B1" w:rsidRPr="004378B1" w:rsidRDefault="004378B1" w:rsidP="00E41B15">
      <w:pPr>
        <w:numPr>
          <w:ilvl w:val="0"/>
          <w:numId w:val="4"/>
        </w:numPr>
        <w:jc w:val="both"/>
        <w:rPr>
          <w:sz w:val="28"/>
          <w:szCs w:val="28"/>
        </w:rPr>
      </w:pPr>
      <w:r>
        <w:rPr>
          <w:rStyle w:val="ae"/>
          <w:rFonts w:eastAsiaTheme="majorEastAsia"/>
          <w:sz w:val="28"/>
          <w:szCs w:val="28"/>
        </w:rPr>
        <w:t>Королева, Г.М</w:t>
      </w:r>
      <w:r w:rsidRPr="000C5566">
        <w:rPr>
          <w:rStyle w:val="ae"/>
          <w:rFonts w:eastAsiaTheme="majorEastAsia"/>
          <w:sz w:val="28"/>
          <w:szCs w:val="28"/>
        </w:rPr>
        <w:t>.</w:t>
      </w:r>
      <w:r w:rsidRPr="000C5566">
        <w:rPr>
          <w:rStyle w:val="apple-converted-space"/>
          <w:b/>
          <w:bCs/>
          <w:sz w:val="28"/>
          <w:szCs w:val="28"/>
        </w:rPr>
        <w:t xml:space="preserve"> </w:t>
      </w:r>
      <w:r>
        <w:rPr>
          <w:sz w:val="28"/>
          <w:szCs w:val="28"/>
        </w:rPr>
        <w:t>Любителям поэзии; Суровому критику; Ошибка богов: отр. из поэмы : [стихи] / Галина Королева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53-55</w:t>
      </w:r>
      <w:r w:rsidRPr="000C5566">
        <w:rPr>
          <w:sz w:val="28"/>
          <w:szCs w:val="28"/>
        </w:rPr>
        <w:t>.</w:t>
      </w:r>
    </w:p>
    <w:p w14:paraId="69479316" w14:textId="67971A0C" w:rsidR="000032A6"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Крылов, И.</w:t>
      </w:r>
      <w:r w:rsidRPr="00D9570B">
        <w:rPr>
          <w:sz w:val="28"/>
          <w:szCs w:val="28"/>
        </w:rPr>
        <w:t xml:space="preserve"> Крыловы хъуыдытæ, базырджын ныхæстæ, хæбæрттæ / Иван Крылов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82-87.</w:t>
      </w:r>
    </w:p>
    <w:p w14:paraId="79E2ADCC" w14:textId="77777777" w:rsidR="000032A6" w:rsidRDefault="000032A6" w:rsidP="000032A6">
      <w:pPr>
        <w:pStyle w:val="a6"/>
        <w:tabs>
          <w:tab w:val="left" w:pos="426"/>
          <w:tab w:val="left" w:pos="993"/>
        </w:tabs>
        <w:spacing w:line="276" w:lineRule="auto"/>
        <w:ind w:left="928"/>
        <w:jc w:val="both"/>
        <w:rPr>
          <w:sz w:val="28"/>
          <w:szCs w:val="28"/>
        </w:rPr>
      </w:pPr>
      <w:r w:rsidRPr="009D01E5">
        <w:rPr>
          <w:sz w:val="28"/>
          <w:szCs w:val="28"/>
        </w:rPr>
        <w:t>Крылатые выражения, размышления Ивана Крылова.</w:t>
      </w:r>
    </w:p>
    <w:p w14:paraId="08326027" w14:textId="77777777" w:rsidR="00DE1745" w:rsidRPr="00D4778D" w:rsidRDefault="00DE1745" w:rsidP="00E41B15">
      <w:pPr>
        <w:numPr>
          <w:ilvl w:val="0"/>
          <w:numId w:val="4"/>
        </w:numPr>
        <w:jc w:val="both"/>
        <w:rPr>
          <w:sz w:val="28"/>
          <w:szCs w:val="28"/>
        </w:rPr>
      </w:pPr>
      <w:r>
        <w:rPr>
          <w:rStyle w:val="ae"/>
          <w:rFonts w:eastAsiaTheme="majorEastAsia"/>
          <w:sz w:val="28"/>
          <w:szCs w:val="28"/>
        </w:rPr>
        <w:t>Куличенко, Н.В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На выставке; Мой Пушкин; Заклинание; </w:t>
      </w:r>
      <w:r>
        <w:rPr>
          <w:sz w:val="28"/>
          <w:szCs w:val="28"/>
          <w:lang w:val="en-US"/>
        </w:rPr>
        <w:t>SOS</w:t>
      </w:r>
      <w:r w:rsidRPr="00DE1745">
        <w:rPr>
          <w:sz w:val="28"/>
          <w:szCs w:val="28"/>
        </w:rPr>
        <w:t>!</w:t>
      </w:r>
      <w:r>
        <w:rPr>
          <w:sz w:val="28"/>
          <w:szCs w:val="28"/>
        </w:rPr>
        <w:t xml:space="preserve"> : [стихи] / Наталья Куличенко</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56-59</w:t>
      </w:r>
      <w:r w:rsidRPr="000C5566">
        <w:rPr>
          <w:sz w:val="28"/>
          <w:szCs w:val="28"/>
        </w:rPr>
        <w:t>.</w:t>
      </w:r>
    </w:p>
    <w:p w14:paraId="0F9F6128" w14:textId="4276F2DD" w:rsidR="000032A6" w:rsidRPr="000B196A" w:rsidRDefault="000032A6" w:rsidP="00E41B15">
      <w:pPr>
        <w:pStyle w:val="a6"/>
        <w:numPr>
          <w:ilvl w:val="0"/>
          <w:numId w:val="4"/>
        </w:numPr>
        <w:tabs>
          <w:tab w:val="left" w:pos="284"/>
        </w:tabs>
        <w:jc w:val="both"/>
        <w:rPr>
          <w:sz w:val="28"/>
          <w:szCs w:val="28"/>
        </w:rPr>
      </w:pPr>
      <w:r>
        <w:rPr>
          <w:b/>
          <w:sz w:val="28"/>
          <w:szCs w:val="28"/>
        </w:rPr>
        <w:t>Курганов, А</w:t>
      </w:r>
      <w:r w:rsidRPr="00C55FE2">
        <w:rPr>
          <w:b/>
          <w:sz w:val="28"/>
          <w:szCs w:val="28"/>
        </w:rPr>
        <w:t>.</w:t>
      </w:r>
      <w:r w:rsidRPr="00C55FE2">
        <w:rPr>
          <w:sz w:val="28"/>
          <w:szCs w:val="28"/>
        </w:rPr>
        <w:t xml:space="preserve"> </w:t>
      </w:r>
      <w:r>
        <w:rPr>
          <w:sz w:val="28"/>
          <w:szCs w:val="28"/>
        </w:rPr>
        <w:t>А по утру они уснули, или праздник мертвых кроликов : расссказ / Алексей Курганов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48-73</w:t>
      </w:r>
      <w:r w:rsidRPr="00C55FE2">
        <w:rPr>
          <w:sz w:val="28"/>
          <w:szCs w:val="28"/>
        </w:rPr>
        <w:t>.</w:t>
      </w:r>
    </w:p>
    <w:p w14:paraId="705EFCB7" w14:textId="08B4AF74" w:rsidR="000032A6" w:rsidRDefault="000032A6" w:rsidP="00E41B15">
      <w:pPr>
        <w:pStyle w:val="a6"/>
        <w:numPr>
          <w:ilvl w:val="0"/>
          <w:numId w:val="4"/>
        </w:numPr>
        <w:tabs>
          <w:tab w:val="left" w:pos="284"/>
        </w:tabs>
        <w:jc w:val="both"/>
        <w:rPr>
          <w:sz w:val="28"/>
          <w:szCs w:val="28"/>
        </w:rPr>
      </w:pPr>
      <w:r w:rsidRPr="007D486B">
        <w:rPr>
          <w:b/>
          <w:sz w:val="28"/>
          <w:szCs w:val="28"/>
        </w:rPr>
        <w:t>Машнова, М.</w:t>
      </w:r>
      <w:r w:rsidRPr="007D486B">
        <w:rPr>
          <w:sz w:val="28"/>
          <w:szCs w:val="28"/>
        </w:rPr>
        <w:t xml:space="preserve"> </w:t>
      </w:r>
      <w:r>
        <w:rPr>
          <w:sz w:val="28"/>
          <w:szCs w:val="28"/>
        </w:rPr>
        <w:t xml:space="preserve">Каньон пустоты; </w:t>
      </w:r>
      <w:r>
        <w:rPr>
          <w:sz w:val="28"/>
          <w:szCs w:val="28"/>
          <w:lang w:val="en-US"/>
        </w:rPr>
        <w:t>Childree</w:t>
      </w:r>
      <w:r>
        <w:rPr>
          <w:sz w:val="28"/>
          <w:szCs w:val="28"/>
        </w:rPr>
        <w:t xml:space="preserve">; Магдалина; «Когда я, безнадежно обессилев…»; «Ну до чего же гадостно…»; Я не верю в </w:t>
      </w:r>
      <w:r>
        <w:rPr>
          <w:sz w:val="28"/>
          <w:szCs w:val="28"/>
        </w:rPr>
        <w:lastRenderedPageBreak/>
        <w:t>себя; Донор пеалей; Урок</w:t>
      </w:r>
      <w:r w:rsidRPr="007D486B">
        <w:rPr>
          <w:sz w:val="28"/>
          <w:szCs w:val="28"/>
        </w:rPr>
        <w:t xml:space="preserve"> : [стихи]</w:t>
      </w:r>
      <w:r>
        <w:rPr>
          <w:sz w:val="28"/>
          <w:szCs w:val="28"/>
        </w:rPr>
        <w:t xml:space="preserve"> / Мила Машнова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66-</w:t>
      </w:r>
      <w:r w:rsidRPr="007D486B">
        <w:rPr>
          <w:sz w:val="28"/>
          <w:szCs w:val="28"/>
        </w:rPr>
        <w:t>7</w:t>
      </w:r>
      <w:r>
        <w:rPr>
          <w:sz w:val="28"/>
          <w:szCs w:val="28"/>
        </w:rPr>
        <w:t>1</w:t>
      </w:r>
      <w:r w:rsidRPr="007D486B">
        <w:rPr>
          <w:sz w:val="28"/>
          <w:szCs w:val="28"/>
        </w:rPr>
        <w:t>.</w:t>
      </w:r>
    </w:p>
    <w:p w14:paraId="0711F9BC" w14:textId="525A2EC3" w:rsidR="000032A6" w:rsidRDefault="000032A6" w:rsidP="00E41B15">
      <w:pPr>
        <w:pStyle w:val="a6"/>
        <w:numPr>
          <w:ilvl w:val="0"/>
          <w:numId w:val="4"/>
        </w:numPr>
        <w:tabs>
          <w:tab w:val="left" w:pos="284"/>
        </w:tabs>
        <w:jc w:val="both"/>
        <w:rPr>
          <w:sz w:val="28"/>
          <w:szCs w:val="28"/>
        </w:rPr>
      </w:pPr>
      <w:r w:rsidRPr="007D486B">
        <w:rPr>
          <w:b/>
          <w:sz w:val="28"/>
          <w:szCs w:val="28"/>
        </w:rPr>
        <w:t>М</w:t>
      </w:r>
      <w:r>
        <w:rPr>
          <w:b/>
          <w:sz w:val="28"/>
          <w:szCs w:val="28"/>
        </w:rPr>
        <w:t>ильченко</w:t>
      </w:r>
      <w:r w:rsidRPr="007D486B">
        <w:rPr>
          <w:b/>
          <w:sz w:val="28"/>
          <w:szCs w:val="28"/>
        </w:rPr>
        <w:t xml:space="preserve">, </w:t>
      </w:r>
      <w:r>
        <w:rPr>
          <w:b/>
          <w:sz w:val="28"/>
          <w:szCs w:val="28"/>
        </w:rPr>
        <w:t>Е</w:t>
      </w:r>
      <w:r w:rsidRPr="007D486B">
        <w:rPr>
          <w:b/>
          <w:sz w:val="28"/>
          <w:szCs w:val="28"/>
        </w:rPr>
        <w:t>.</w:t>
      </w:r>
      <w:r w:rsidRPr="007D486B">
        <w:rPr>
          <w:sz w:val="28"/>
          <w:szCs w:val="28"/>
        </w:rPr>
        <w:t xml:space="preserve"> </w:t>
      </w:r>
      <w:r>
        <w:rPr>
          <w:sz w:val="28"/>
          <w:szCs w:val="28"/>
        </w:rPr>
        <w:t xml:space="preserve">Щур; Буран; Храм; «Той лунной тенью…»; </w:t>
      </w:r>
      <w:r>
        <w:rPr>
          <w:sz w:val="28"/>
          <w:szCs w:val="28"/>
          <w:lang w:val="en-US"/>
        </w:rPr>
        <w:t>INRI</w:t>
      </w:r>
      <w:r>
        <w:rPr>
          <w:sz w:val="28"/>
          <w:szCs w:val="28"/>
        </w:rPr>
        <w:t>;</w:t>
      </w:r>
      <w:r w:rsidRPr="008653BE">
        <w:rPr>
          <w:sz w:val="28"/>
          <w:szCs w:val="28"/>
        </w:rPr>
        <w:t xml:space="preserve"> </w:t>
      </w:r>
      <w:r>
        <w:rPr>
          <w:sz w:val="28"/>
          <w:szCs w:val="28"/>
        </w:rPr>
        <w:t>Горицвет; Отражение</w:t>
      </w:r>
      <w:r w:rsidRPr="007D486B">
        <w:rPr>
          <w:sz w:val="28"/>
          <w:szCs w:val="28"/>
        </w:rPr>
        <w:t xml:space="preserve"> : [стихи]</w:t>
      </w:r>
      <w:r>
        <w:rPr>
          <w:sz w:val="28"/>
          <w:szCs w:val="28"/>
        </w:rPr>
        <w:t xml:space="preserve"> / Евгения Мильченко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156-</w:t>
      </w:r>
      <w:r w:rsidRPr="007D486B">
        <w:rPr>
          <w:sz w:val="28"/>
          <w:szCs w:val="28"/>
        </w:rPr>
        <w:t>.</w:t>
      </w:r>
    </w:p>
    <w:p w14:paraId="57A66182" w14:textId="2832A2CF" w:rsidR="000032A6" w:rsidRPr="005429F1" w:rsidRDefault="000032A6" w:rsidP="00E41B15">
      <w:pPr>
        <w:pStyle w:val="a6"/>
        <w:numPr>
          <w:ilvl w:val="0"/>
          <w:numId w:val="4"/>
        </w:numPr>
        <w:tabs>
          <w:tab w:val="left" w:pos="284"/>
        </w:tabs>
        <w:jc w:val="both"/>
        <w:rPr>
          <w:sz w:val="28"/>
          <w:szCs w:val="28"/>
        </w:rPr>
      </w:pPr>
      <w:r>
        <w:rPr>
          <w:b/>
          <w:sz w:val="28"/>
          <w:szCs w:val="28"/>
        </w:rPr>
        <w:t>Окенчиц, Н</w:t>
      </w:r>
      <w:r w:rsidRPr="007D486B">
        <w:rPr>
          <w:b/>
          <w:sz w:val="28"/>
          <w:szCs w:val="28"/>
        </w:rPr>
        <w:t>.</w:t>
      </w:r>
      <w:r w:rsidRPr="007D486B">
        <w:rPr>
          <w:sz w:val="28"/>
          <w:szCs w:val="28"/>
        </w:rPr>
        <w:t xml:space="preserve"> </w:t>
      </w:r>
      <w:r>
        <w:rPr>
          <w:sz w:val="28"/>
          <w:szCs w:val="28"/>
        </w:rPr>
        <w:t xml:space="preserve"> Воробьинное утро; «Помню, мы кататься ездили с тобою…»; На светлой горе; Небо времени; Непогода в небе; Проснулся воздух; Стеклянные бусы; Срок давности; Южная улыбка; Быстротечность времени; «Распускаются почки…»</w:t>
      </w:r>
      <w:r w:rsidRPr="007D486B">
        <w:rPr>
          <w:sz w:val="28"/>
          <w:szCs w:val="28"/>
        </w:rPr>
        <w:t xml:space="preserve"> : [стихи]</w:t>
      </w:r>
      <w:r>
        <w:rPr>
          <w:sz w:val="28"/>
          <w:szCs w:val="28"/>
        </w:rPr>
        <w:t xml:space="preserve"> / Наталья Окенчиц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164-191</w:t>
      </w:r>
      <w:r w:rsidRPr="007D486B">
        <w:rPr>
          <w:sz w:val="28"/>
          <w:szCs w:val="28"/>
        </w:rPr>
        <w:t>.</w:t>
      </w:r>
    </w:p>
    <w:p w14:paraId="24F7AB9E" w14:textId="7DD4FBB7" w:rsidR="000032A6" w:rsidRPr="00097072" w:rsidRDefault="000032A6" w:rsidP="00E41B15">
      <w:pPr>
        <w:pStyle w:val="a6"/>
        <w:numPr>
          <w:ilvl w:val="0"/>
          <w:numId w:val="4"/>
        </w:numPr>
        <w:tabs>
          <w:tab w:val="left" w:pos="284"/>
        </w:tabs>
        <w:jc w:val="both"/>
        <w:rPr>
          <w:sz w:val="28"/>
          <w:szCs w:val="28"/>
        </w:rPr>
      </w:pPr>
      <w:r w:rsidRPr="00097072">
        <w:rPr>
          <w:b/>
          <w:sz w:val="28"/>
          <w:szCs w:val="28"/>
        </w:rPr>
        <w:t>Парсанова, Т.</w:t>
      </w:r>
      <w:r w:rsidRPr="00097072">
        <w:rPr>
          <w:sz w:val="28"/>
          <w:szCs w:val="28"/>
        </w:rPr>
        <w:t xml:space="preserve"> </w:t>
      </w:r>
      <w:r>
        <w:rPr>
          <w:sz w:val="28"/>
          <w:szCs w:val="28"/>
        </w:rPr>
        <w:t>22 июня</w:t>
      </w:r>
      <w:r w:rsidR="005416EE">
        <w:rPr>
          <w:sz w:val="28"/>
          <w:szCs w:val="28"/>
        </w:rPr>
        <w:t xml:space="preserve"> </w:t>
      </w:r>
      <w:r>
        <w:rPr>
          <w:sz w:val="28"/>
          <w:szCs w:val="28"/>
        </w:rPr>
        <w:t>; Живая?</w:t>
      </w:r>
      <w:r w:rsidR="005416EE">
        <w:rPr>
          <w:sz w:val="28"/>
          <w:szCs w:val="28"/>
        </w:rPr>
        <w:t xml:space="preserve"> </w:t>
      </w:r>
      <w:r>
        <w:rPr>
          <w:sz w:val="28"/>
          <w:szCs w:val="28"/>
        </w:rPr>
        <w:t>; Начинаю отсчет до встречи</w:t>
      </w:r>
      <w:r w:rsidR="005416EE">
        <w:rPr>
          <w:sz w:val="28"/>
          <w:szCs w:val="28"/>
        </w:rPr>
        <w:t xml:space="preserve"> </w:t>
      </w:r>
      <w:r>
        <w:rPr>
          <w:sz w:val="28"/>
          <w:szCs w:val="28"/>
        </w:rPr>
        <w:t>; Ночной шторм</w:t>
      </w:r>
      <w:r w:rsidR="005416EE">
        <w:rPr>
          <w:sz w:val="28"/>
          <w:szCs w:val="28"/>
        </w:rPr>
        <w:t xml:space="preserve"> </w:t>
      </w:r>
      <w:r>
        <w:rPr>
          <w:sz w:val="28"/>
          <w:szCs w:val="28"/>
        </w:rPr>
        <w:t>; Просто так позвони</w:t>
      </w:r>
      <w:r w:rsidR="005416EE">
        <w:rPr>
          <w:sz w:val="28"/>
          <w:szCs w:val="28"/>
        </w:rPr>
        <w:t xml:space="preserve"> </w:t>
      </w:r>
      <w:r>
        <w:rPr>
          <w:sz w:val="28"/>
          <w:szCs w:val="28"/>
        </w:rPr>
        <w:t>; Мне за тебя молиться надо…</w:t>
      </w:r>
      <w:r w:rsidR="005416EE">
        <w:rPr>
          <w:sz w:val="28"/>
          <w:szCs w:val="28"/>
        </w:rPr>
        <w:t xml:space="preserve"> </w:t>
      </w:r>
      <w:r>
        <w:rPr>
          <w:sz w:val="28"/>
          <w:szCs w:val="28"/>
        </w:rPr>
        <w:t>; Межсезонье</w:t>
      </w:r>
      <w:r w:rsidR="005416EE">
        <w:rPr>
          <w:sz w:val="28"/>
          <w:szCs w:val="28"/>
        </w:rPr>
        <w:t xml:space="preserve"> </w:t>
      </w:r>
      <w:r>
        <w:rPr>
          <w:sz w:val="28"/>
          <w:szCs w:val="28"/>
        </w:rPr>
        <w:t>; В День Победы</w:t>
      </w:r>
      <w:r w:rsidR="005416EE">
        <w:rPr>
          <w:sz w:val="28"/>
          <w:szCs w:val="28"/>
        </w:rPr>
        <w:t xml:space="preserve"> </w:t>
      </w:r>
      <w:r>
        <w:rPr>
          <w:sz w:val="28"/>
          <w:szCs w:val="28"/>
        </w:rPr>
        <w:t>; Мы думали: два года – ерунда</w:t>
      </w:r>
      <w:r w:rsidRPr="00097072">
        <w:rPr>
          <w:sz w:val="28"/>
          <w:szCs w:val="28"/>
        </w:rPr>
        <w:t xml:space="preserve"> : [стихи] / Та</w:t>
      </w:r>
      <w:r>
        <w:rPr>
          <w:sz w:val="28"/>
          <w:szCs w:val="28"/>
        </w:rPr>
        <w:t>тьяна Парсанова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1</w:t>
      </w:r>
      <w:r w:rsidRPr="00097072">
        <w:rPr>
          <w:sz w:val="28"/>
          <w:szCs w:val="28"/>
        </w:rPr>
        <w:t>6</w:t>
      </w:r>
      <w:r>
        <w:rPr>
          <w:sz w:val="28"/>
          <w:szCs w:val="28"/>
        </w:rPr>
        <w:t>2</w:t>
      </w:r>
      <w:r w:rsidRPr="00097072">
        <w:rPr>
          <w:sz w:val="28"/>
          <w:szCs w:val="28"/>
        </w:rPr>
        <w:t>-1</w:t>
      </w:r>
      <w:r>
        <w:rPr>
          <w:sz w:val="28"/>
          <w:szCs w:val="28"/>
        </w:rPr>
        <w:t>67</w:t>
      </w:r>
      <w:r w:rsidRPr="00097072">
        <w:rPr>
          <w:sz w:val="28"/>
          <w:szCs w:val="28"/>
        </w:rPr>
        <w:t>.</w:t>
      </w:r>
    </w:p>
    <w:p w14:paraId="4C7F9BBF" w14:textId="5711DC22" w:rsidR="000032A6" w:rsidRDefault="000032A6" w:rsidP="00E41B15">
      <w:pPr>
        <w:pStyle w:val="a6"/>
        <w:numPr>
          <w:ilvl w:val="0"/>
          <w:numId w:val="4"/>
        </w:numPr>
        <w:tabs>
          <w:tab w:val="left" w:pos="284"/>
        </w:tabs>
        <w:jc w:val="both"/>
        <w:rPr>
          <w:sz w:val="28"/>
          <w:szCs w:val="28"/>
        </w:rPr>
      </w:pPr>
      <w:r>
        <w:rPr>
          <w:b/>
          <w:sz w:val="28"/>
          <w:szCs w:val="28"/>
        </w:rPr>
        <w:t>Поляков, И</w:t>
      </w:r>
      <w:r w:rsidRPr="007D486B">
        <w:rPr>
          <w:b/>
          <w:sz w:val="28"/>
          <w:szCs w:val="28"/>
        </w:rPr>
        <w:t>.</w:t>
      </w:r>
      <w:r w:rsidRPr="007D486B">
        <w:rPr>
          <w:sz w:val="28"/>
          <w:szCs w:val="28"/>
        </w:rPr>
        <w:t xml:space="preserve"> </w:t>
      </w:r>
      <w:r>
        <w:rPr>
          <w:sz w:val="28"/>
          <w:szCs w:val="28"/>
        </w:rPr>
        <w:t>Миша Кривой : рассказ / Илья Поляков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114-121</w:t>
      </w:r>
      <w:r w:rsidRPr="007D486B">
        <w:rPr>
          <w:sz w:val="28"/>
          <w:szCs w:val="28"/>
        </w:rPr>
        <w:t>.</w:t>
      </w:r>
    </w:p>
    <w:p w14:paraId="5686D5F0" w14:textId="7285382F" w:rsidR="000032A6" w:rsidRPr="006D0DA1" w:rsidRDefault="000032A6" w:rsidP="00E41B15">
      <w:pPr>
        <w:pStyle w:val="a6"/>
        <w:numPr>
          <w:ilvl w:val="0"/>
          <w:numId w:val="4"/>
        </w:numPr>
        <w:tabs>
          <w:tab w:val="left" w:pos="284"/>
        </w:tabs>
        <w:jc w:val="both"/>
        <w:rPr>
          <w:sz w:val="28"/>
          <w:szCs w:val="28"/>
        </w:rPr>
      </w:pPr>
      <w:r>
        <w:rPr>
          <w:b/>
          <w:sz w:val="28"/>
          <w:szCs w:val="28"/>
        </w:rPr>
        <w:t>Поповский, А.С</w:t>
      </w:r>
      <w:r w:rsidRPr="00097072">
        <w:rPr>
          <w:b/>
          <w:sz w:val="28"/>
          <w:szCs w:val="28"/>
        </w:rPr>
        <w:t xml:space="preserve">. </w:t>
      </w:r>
      <w:r>
        <w:rPr>
          <w:sz w:val="28"/>
          <w:szCs w:val="28"/>
        </w:rPr>
        <w:t>«Лицо свое теряет…»;  «На заднем дворе…»; «Поспешно бросил суету…»; «Писал стихи…»; «Время летит…»; «Морозим сопли…»; «В среде одушевленных тел…»; «Когда не дышишь…»; «Теперь могу…»; «Гром среди ясного неба…»; «Цедили туман…»; «С улицы зашел…»; «Закончился лимит…»</w:t>
      </w:r>
      <w:r w:rsidRPr="00097072">
        <w:rPr>
          <w:sz w:val="28"/>
          <w:szCs w:val="28"/>
        </w:rPr>
        <w:t xml:space="preserve"> : [стихи] / </w:t>
      </w:r>
      <w:r>
        <w:rPr>
          <w:sz w:val="28"/>
          <w:szCs w:val="28"/>
        </w:rPr>
        <w:t>А.С. Поповский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106-111</w:t>
      </w:r>
      <w:r w:rsidRPr="00097072">
        <w:rPr>
          <w:sz w:val="28"/>
          <w:szCs w:val="28"/>
        </w:rPr>
        <w:t>.</w:t>
      </w:r>
    </w:p>
    <w:p w14:paraId="0DCA3314" w14:textId="1D1CB5FE" w:rsidR="000032A6" w:rsidRDefault="000032A6" w:rsidP="00E41B15">
      <w:pPr>
        <w:pStyle w:val="a6"/>
        <w:numPr>
          <w:ilvl w:val="0"/>
          <w:numId w:val="4"/>
        </w:numPr>
        <w:tabs>
          <w:tab w:val="left" w:pos="284"/>
        </w:tabs>
        <w:jc w:val="both"/>
        <w:rPr>
          <w:sz w:val="28"/>
          <w:szCs w:val="28"/>
        </w:rPr>
      </w:pPr>
      <w:r>
        <w:rPr>
          <w:b/>
          <w:sz w:val="28"/>
          <w:szCs w:val="28"/>
        </w:rPr>
        <w:t xml:space="preserve">Редькин, Н. </w:t>
      </w:r>
      <w:r>
        <w:rPr>
          <w:sz w:val="28"/>
          <w:szCs w:val="28"/>
        </w:rPr>
        <w:t>Ненаписанный рассказ / Николай Редькин</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sidRPr="00A14C94">
        <w:rPr>
          <w:sz w:val="28"/>
          <w:szCs w:val="28"/>
        </w:rPr>
        <w:t xml:space="preserve"> </w:t>
      </w:r>
      <w:r>
        <w:rPr>
          <w:sz w:val="28"/>
          <w:szCs w:val="28"/>
        </w:rPr>
        <w:t>С. 136-143</w:t>
      </w:r>
      <w:r w:rsidRPr="00A14C94">
        <w:rPr>
          <w:sz w:val="28"/>
          <w:szCs w:val="28"/>
        </w:rPr>
        <w:t>.</w:t>
      </w:r>
    </w:p>
    <w:p w14:paraId="21164668" w14:textId="003F343E" w:rsidR="000032A6" w:rsidRDefault="000032A6" w:rsidP="00E41B15">
      <w:pPr>
        <w:pStyle w:val="a6"/>
        <w:numPr>
          <w:ilvl w:val="0"/>
          <w:numId w:val="4"/>
        </w:numPr>
        <w:tabs>
          <w:tab w:val="left" w:pos="284"/>
        </w:tabs>
        <w:jc w:val="both"/>
        <w:rPr>
          <w:sz w:val="28"/>
          <w:szCs w:val="28"/>
        </w:rPr>
      </w:pPr>
      <w:r>
        <w:rPr>
          <w:b/>
          <w:sz w:val="28"/>
          <w:szCs w:val="28"/>
        </w:rPr>
        <w:t xml:space="preserve">Редькин, Н. </w:t>
      </w:r>
      <w:r>
        <w:rPr>
          <w:sz w:val="28"/>
          <w:szCs w:val="28"/>
        </w:rPr>
        <w:t>Нет способностей / Николай Редькин</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sidRPr="00A14C94">
        <w:rPr>
          <w:sz w:val="28"/>
          <w:szCs w:val="28"/>
        </w:rPr>
        <w:t xml:space="preserve"> </w:t>
      </w:r>
      <w:r>
        <w:rPr>
          <w:sz w:val="28"/>
          <w:szCs w:val="28"/>
        </w:rPr>
        <w:t>С. 194-199</w:t>
      </w:r>
      <w:r w:rsidRPr="00A14C94">
        <w:rPr>
          <w:sz w:val="28"/>
          <w:szCs w:val="28"/>
        </w:rPr>
        <w:t>.</w:t>
      </w:r>
    </w:p>
    <w:p w14:paraId="6E97C9D6" w14:textId="77777777" w:rsidR="00E84F70" w:rsidRPr="00E84F70" w:rsidRDefault="00E84F70" w:rsidP="00E41B15">
      <w:pPr>
        <w:numPr>
          <w:ilvl w:val="0"/>
          <w:numId w:val="4"/>
        </w:numPr>
        <w:jc w:val="both"/>
        <w:rPr>
          <w:sz w:val="28"/>
          <w:szCs w:val="28"/>
        </w:rPr>
      </w:pPr>
      <w:r>
        <w:rPr>
          <w:rStyle w:val="ae"/>
          <w:rFonts w:eastAsiaTheme="majorEastAsia"/>
          <w:sz w:val="28"/>
          <w:szCs w:val="28"/>
        </w:rPr>
        <w:t>Резник, О.Г.</w:t>
      </w:r>
      <w:r w:rsidRPr="000C5566">
        <w:rPr>
          <w:rStyle w:val="apple-converted-space"/>
          <w:b/>
          <w:bCs/>
          <w:sz w:val="28"/>
          <w:szCs w:val="28"/>
        </w:rPr>
        <w:t xml:space="preserve"> </w:t>
      </w:r>
      <w:r w:rsidRPr="00610D73">
        <w:rPr>
          <w:rStyle w:val="apple-converted-space"/>
          <w:bCs/>
          <w:sz w:val="28"/>
          <w:szCs w:val="28"/>
        </w:rPr>
        <w:t>«</w:t>
      </w:r>
      <w:r>
        <w:rPr>
          <w:sz w:val="28"/>
          <w:szCs w:val="28"/>
        </w:rPr>
        <w:t xml:space="preserve">Люди из прошлого вдруг возвращаются…»; Поэтический вечер; «Да кто придумал то: народы, расы?..»; «Нас жгли на кострах…»»В воздухе пахнет подкравшейся осенью…»; «Не забыла…»; «Слова-кинжалы я в него метала…» : [стихи] / Резник Ольга </w:t>
      </w:r>
      <w:r w:rsidRPr="000C5566">
        <w:rPr>
          <w:sz w:val="28"/>
          <w:szCs w:val="28"/>
        </w:rPr>
        <w:t>// Горный ветер=Хæххон дымгæ=Mou</w:t>
      </w:r>
      <w:r>
        <w:rPr>
          <w:sz w:val="28"/>
          <w:szCs w:val="28"/>
        </w:rPr>
        <w:t>ntain wind. – 2019. – №29</w:t>
      </w:r>
      <w:r w:rsidRPr="000C5566">
        <w:rPr>
          <w:sz w:val="28"/>
          <w:szCs w:val="28"/>
        </w:rPr>
        <w:t>-</w:t>
      </w:r>
      <w:r w:rsidR="0043087D">
        <w:rPr>
          <w:sz w:val="28"/>
          <w:szCs w:val="28"/>
        </w:rPr>
        <w:t>30. – С</w:t>
      </w:r>
      <w:r>
        <w:rPr>
          <w:sz w:val="28"/>
          <w:szCs w:val="28"/>
        </w:rPr>
        <w:t>. 64-66</w:t>
      </w:r>
      <w:r w:rsidRPr="000C5566">
        <w:rPr>
          <w:sz w:val="28"/>
          <w:szCs w:val="28"/>
        </w:rPr>
        <w:t>.</w:t>
      </w:r>
    </w:p>
    <w:p w14:paraId="50271093" w14:textId="5390C464" w:rsidR="000032A6" w:rsidRDefault="000032A6" w:rsidP="00E41B15">
      <w:pPr>
        <w:pStyle w:val="a6"/>
        <w:numPr>
          <w:ilvl w:val="0"/>
          <w:numId w:val="4"/>
        </w:numPr>
        <w:tabs>
          <w:tab w:val="left" w:pos="284"/>
        </w:tabs>
        <w:jc w:val="both"/>
        <w:rPr>
          <w:sz w:val="28"/>
          <w:szCs w:val="28"/>
        </w:rPr>
      </w:pPr>
      <w:r>
        <w:rPr>
          <w:b/>
          <w:sz w:val="28"/>
          <w:szCs w:val="28"/>
        </w:rPr>
        <w:t>Рупасова, Е</w:t>
      </w:r>
      <w:r w:rsidRPr="007D486B">
        <w:rPr>
          <w:b/>
          <w:sz w:val="28"/>
          <w:szCs w:val="28"/>
        </w:rPr>
        <w:t>.</w:t>
      </w:r>
      <w:r w:rsidRPr="007D486B">
        <w:rPr>
          <w:sz w:val="28"/>
          <w:szCs w:val="28"/>
        </w:rPr>
        <w:t xml:space="preserve"> </w:t>
      </w:r>
      <w:r>
        <w:rPr>
          <w:sz w:val="28"/>
          <w:szCs w:val="28"/>
        </w:rPr>
        <w:t>До одного; Зачем обманывают детей?; Мятежный дух; О просветлении; Отречение; Я не играю; Белый клевер</w:t>
      </w:r>
      <w:r w:rsidRPr="007D486B">
        <w:rPr>
          <w:sz w:val="28"/>
          <w:szCs w:val="28"/>
        </w:rPr>
        <w:t xml:space="preserve"> : [стихи]</w:t>
      </w:r>
      <w:r>
        <w:rPr>
          <w:sz w:val="28"/>
          <w:szCs w:val="28"/>
        </w:rPr>
        <w:t xml:space="preserve"> / Екатерина Рупасова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80-85</w:t>
      </w:r>
      <w:r w:rsidRPr="007D486B">
        <w:rPr>
          <w:sz w:val="28"/>
          <w:szCs w:val="28"/>
        </w:rPr>
        <w:t>.</w:t>
      </w:r>
    </w:p>
    <w:p w14:paraId="05B3BEBB" w14:textId="30C76125" w:rsidR="000032A6" w:rsidRPr="005B5652" w:rsidRDefault="000032A6" w:rsidP="00E41B15">
      <w:pPr>
        <w:pStyle w:val="a6"/>
        <w:numPr>
          <w:ilvl w:val="0"/>
          <w:numId w:val="4"/>
        </w:numPr>
        <w:tabs>
          <w:tab w:val="left" w:pos="284"/>
        </w:tabs>
        <w:jc w:val="both"/>
        <w:rPr>
          <w:sz w:val="28"/>
          <w:szCs w:val="28"/>
        </w:rPr>
      </w:pPr>
      <w:r>
        <w:rPr>
          <w:b/>
          <w:sz w:val="28"/>
          <w:szCs w:val="28"/>
        </w:rPr>
        <w:t>Тер-</w:t>
      </w:r>
      <w:r w:rsidRPr="00084497">
        <w:rPr>
          <w:b/>
          <w:sz w:val="28"/>
          <w:szCs w:val="28"/>
        </w:rPr>
        <w:t>А</w:t>
      </w:r>
      <w:r>
        <w:rPr>
          <w:b/>
          <w:sz w:val="28"/>
          <w:szCs w:val="28"/>
        </w:rPr>
        <w:t>брамянц</w:t>
      </w:r>
      <w:r w:rsidRPr="00084497">
        <w:rPr>
          <w:b/>
          <w:sz w:val="28"/>
          <w:szCs w:val="28"/>
        </w:rPr>
        <w:t xml:space="preserve">, </w:t>
      </w:r>
      <w:r>
        <w:rPr>
          <w:b/>
          <w:sz w:val="28"/>
          <w:szCs w:val="28"/>
        </w:rPr>
        <w:t>А</w:t>
      </w:r>
      <w:r w:rsidRPr="00084497">
        <w:rPr>
          <w:b/>
          <w:sz w:val="28"/>
          <w:szCs w:val="28"/>
        </w:rPr>
        <w:t>.</w:t>
      </w:r>
      <w:r w:rsidRPr="00084497">
        <w:rPr>
          <w:sz w:val="28"/>
          <w:szCs w:val="28"/>
        </w:rPr>
        <w:t xml:space="preserve"> </w:t>
      </w:r>
      <w:r>
        <w:rPr>
          <w:sz w:val="28"/>
          <w:szCs w:val="28"/>
        </w:rPr>
        <w:t>Полярный круг; Бегучий такелаж; Царицыно; Венеция солнцеликая</w:t>
      </w:r>
      <w:r w:rsidRPr="00084497">
        <w:rPr>
          <w:sz w:val="28"/>
          <w:szCs w:val="28"/>
        </w:rPr>
        <w:t xml:space="preserve"> : рассказы / </w:t>
      </w:r>
      <w:r>
        <w:rPr>
          <w:sz w:val="28"/>
          <w:szCs w:val="28"/>
        </w:rPr>
        <w:t>Амаяк Тер-Абрамянц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86</w:t>
      </w:r>
      <w:r w:rsidRPr="00084497">
        <w:rPr>
          <w:sz w:val="28"/>
          <w:szCs w:val="28"/>
        </w:rPr>
        <w:t>-1</w:t>
      </w:r>
      <w:r>
        <w:rPr>
          <w:sz w:val="28"/>
          <w:szCs w:val="28"/>
        </w:rPr>
        <w:t>07</w:t>
      </w:r>
      <w:r w:rsidRPr="00084497">
        <w:rPr>
          <w:sz w:val="28"/>
          <w:szCs w:val="28"/>
        </w:rPr>
        <w:t>.</w:t>
      </w:r>
    </w:p>
    <w:p w14:paraId="5BA8D1EA" w14:textId="1668F8FD" w:rsidR="000032A6" w:rsidRDefault="000032A6" w:rsidP="00E41B15">
      <w:pPr>
        <w:pStyle w:val="a6"/>
        <w:numPr>
          <w:ilvl w:val="0"/>
          <w:numId w:val="4"/>
        </w:numPr>
        <w:tabs>
          <w:tab w:val="left" w:pos="284"/>
        </w:tabs>
        <w:jc w:val="both"/>
        <w:rPr>
          <w:sz w:val="28"/>
          <w:szCs w:val="28"/>
        </w:rPr>
      </w:pPr>
      <w:r w:rsidRPr="00957510">
        <w:rPr>
          <w:b/>
          <w:sz w:val="28"/>
          <w:szCs w:val="28"/>
        </w:rPr>
        <w:t xml:space="preserve">Рыбин, А. </w:t>
      </w:r>
      <w:r>
        <w:rPr>
          <w:sz w:val="28"/>
          <w:szCs w:val="28"/>
          <w:lang w:val="en-US"/>
        </w:rPr>
        <w:t>TINDER</w:t>
      </w:r>
      <w:r>
        <w:rPr>
          <w:sz w:val="28"/>
          <w:szCs w:val="28"/>
        </w:rPr>
        <w:t xml:space="preserve"> : рассказ</w:t>
      </w:r>
      <w:r w:rsidRPr="00957510">
        <w:rPr>
          <w:sz w:val="28"/>
          <w:szCs w:val="28"/>
        </w:rPr>
        <w:t xml:space="preserve"> / </w:t>
      </w:r>
      <w:r>
        <w:rPr>
          <w:sz w:val="28"/>
          <w:szCs w:val="28"/>
        </w:rPr>
        <w:t>Александр Рыбин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17</w:t>
      </w:r>
      <w:r w:rsidRPr="00957510">
        <w:rPr>
          <w:sz w:val="28"/>
          <w:szCs w:val="28"/>
        </w:rPr>
        <w:t>2-</w:t>
      </w:r>
      <w:r>
        <w:rPr>
          <w:sz w:val="28"/>
          <w:szCs w:val="28"/>
        </w:rPr>
        <w:t>187</w:t>
      </w:r>
      <w:r w:rsidRPr="00957510">
        <w:rPr>
          <w:sz w:val="28"/>
          <w:szCs w:val="28"/>
        </w:rPr>
        <w:t>.</w:t>
      </w:r>
    </w:p>
    <w:p w14:paraId="7689F0DF" w14:textId="317294BA" w:rsidR="000032A6" w:rsidRPr="00F06ADC" w:rsidRDefault="000032A6" w:rsidP="00E41B15">
      <w:pPr>
        <w:pStyle w:val="a6"/>
        <w:numPr>
          <w:ilvl w:val="0"/>
          <w:numId w:val="4"/>
        </w:numPr>
        <w:tabs>
          <w:tab w:val="left" w:pos="284"/>
        </w:tabs>
        <w:jc w:val="both"/>
        <w:rPr>
          <w:sz w:val="28"/>
          <w:szCs w:val="28"/>
        </w:rPr>
      </w:pPr>
      <w:r>
        <w:rPr>
          <w:b/>
          <w:sz w:val="28"/>
          <w:szCs w:val="28"/>
        </w:rPr>
        <w:t>Семенов, К</w:t>
      </w:r>
      <w:r w:rsidRPr="00D9570B">
        <w:rPr>
          <w:b/>
          <w:sz w:val="28"/>
          <w:szCs w:val="28"/>
        </w:rPr>
        <w:t>.</w:t>
      </w:r>
      <w:r w:rsidRPr="00D9570B">
        <w:rPr>
          <w:sz w:val="28"/>
          <w:szCs w:val="28"/>
        </w:rPr>
        <w:t xml:space="preserve"> </w:t>
      </w:r>
      <w:r>
        <w:rPr>
          <w:sz w:val="28"/>
          <w:szCs w:val="28"/>
        </w:rPr>
        <w:t xml:space="preserve">Воронка : рассказ / Константин Семенов </w:t>
      </w:r>
      <w:r w:rsidRPr="00D9570B">
        <w:rPr>
          <w:sz w:val="28"/>
          <w:szCs w:val="28"/>
        </w:rPr>
        <w:t xml:space="preserve">// </w:t>
      </w:r>
      <w:r>
        <w:rPr>
          <w:sz w:val="28"/>
          <w:szCs w:val="28"/>
        </w:rPr>
        <w:t>Дарьял</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w:t>
      </w:r>
      <w:r>
        <w:rPr>
          <w:sz w:val="28"/>
          <w:szCs w:val="28"/>
        </w:rPr>
        <w:t>3</w:t>
      </w:r>
      <w:r w:rsidR="00DD0423">
        <w:rPr>
          <w:sz w:val="28"/>
          <w:szCs w:val="28"/>
        </w:rPr>
        <w:t>. –</w:t>
      </w:r>
      <w:r w:rsidRPr="00D9570B">
        <w:rPr>
          <w:sz w:val="28"/>
          <w:szCs w:val="28"/>
        </w:rPr>
        <w:t xml:space="preserve"> С. </w:t>
      </w:r>
      <w:r>
        <w:rPr>
          <w:sz w:val="28"/>
          <w:szCs w:val="28"/>
        </w:rPr>
        <w:t>164</w:t>
      </w:r>
      <w:r w:rsidRPr="00D9570B">
        <w:rPr>
          <w:sz w:val="28"/>
          <w:szCs w:val="28"/>
        </w:rPr>
        <w:t>-</w:t>
      </w:r>
      <w:r>
        <w:rPr>
          <w:sz w:val="28"/>
          <w:szCs w:val="28"/>
        </w:rPr>
        <w:t>185</w:t>
      </w:r>
      <w:r w:rsidRPr="00D9570B">
        <w:rPr>
          <w:sz w:val="28"/>
          <w:szCs w:val="28"/>
        </w:rPr>
        <w:t>.</w:t>
      </w:r>
    </w:p>
    <w:p w14:paraId="24EA8650" w14:textId="58670356" w:rsidR="000032A6" w:rsidRDefault="000032A6" w:rsidP="00E41B15">
      <w:pPr>
        <w:pStyle w:val="a6"/>
        <w:numPr>
          <w:ilvl w:val="0"/>
          <w:numId w:val="4"/>
        </w:numPr>
        <w:tabs>
          <w:tab w:val="left" w:pos="284"/>
        </w:tabs>
        <w:jc w:val="both"/>
        <w:rPr>
          <w:sz w:val="28"/>
          <w:szCs w:val="28"/>
        </w:rPr>
      </w:pPr>
      <w:r>
        <w:rPr>
          <w:b/>
          <w:sz w:val="28"/>
          <w:szCs w:val="28"/>
        </w:rPr>
        <w:t>Сентяков, М</w:t>
      </w:r>
      <w:r w:rsidRPr="00957510">
        <w:rPr>
          <w:b/>
          <w:sz w:val="28"/>
          <w:szCs w:val="28"/>
        </w:rPr>
        <w:t xml:space="preserve">. </w:t>
      </w:r>
      <w:r>
        <w:rPr>
          <w:sz w:val="28"/>
          <w:szCs w:val="28"/>
        </w:rPr>
        <w:t xml:space="preserve">«Сквозь павшую пожухлую листву…»; «Несмело оглянуться…»;  «Спустя безумие…»; «Как цепко увязалась…»; «Терять ее и снова получать…»; «Не смей взирать под ноги!..»; </w:t>
      </w:r>
      <w:r>
        <w:rPr>
          <w:sz w:val="28"/>
          <w:szCs w:val="28"/>
        </w:rPr>
        <w:lastRenderedPageBreak/>
        <w:t>«Пристыженный рассвет…» : [стихи] / Максим Сентяков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188</w:t>
      </w:r>
      <w:r w:rsidRPr="00957510">
        <w:rPr>
          <w:sz w:val="28"/>
          <w:szCs w:val="28"/>
        </w:rPr>
        <w:t>-</w:t>
      </w:r>
      <w:r>
        <w:rPr>
          <w:sz w:val="28"/>
          <w:szCs w:val="28"/>
        </w:rPr>
        <w:t>191</w:t>
      </w:r>
      <w:r w:rsidRPr="00957510">
        <w:rPr>
          <w:sz w:val="28"/>
          <w:szCs w:val="28"/>
        </w:rPr>
        <w:t>.</w:t>
      </w:r>
    </w:p>
    <w:p w14:paraId="542F62BC" w14:textId="77777777" w:rsidR="00E84F70" w:rsidRPr="00E84F70" w:rsidRDefault="00E84F70" w:rsidP="00E41B15">
      <w:pPr>
        <w:numPr>
          <w:ilvl w:val="0"/>
          <w:numId w:val="4"/>
        </w:numPr>
        <w:jc w:val="both"/>
        <w:rPr>
          <w:sz w:val="28"/>
          <w:szCs w:val="28"/>
        </w:rPr>
      </w:pPr>
      <w:r>
        <w:rPr>
          <w:rStyle w:val="ae"/>
          <w:rFonts w:eastAsiaTheme="majorEastAsia"/>
          <w:sz w:val="28"/>
          <w:szCs w:val="28"/>
        </w:rPr>
        <w:t>Смагина, Л.Н.</w:t>
      </w:r>
      <w:r w:rsidRPr="000C5566">
        <w:rPr>
          <w:rStyle w:val="apple-converted-space"/>
          <w:b/>
          <w:bCs/>
          <w:sz w:val="28"/>
          <w:szCs w:val="28"/>
        </w:rPr>
        <w:t xml:space="preserve"> </w:t>
      </w:r>
      <w:r>
        <w:rPr>
          <w:rStyle w:val="apple-converted-space"/>
          <w:bCs/>
          <w:sz w:val="28"/>
          <w:szCs w:val="28"/>
        </w:rPr>
        <w:t xml:space="preserve">Валерию Алексееву; «А нам закаты и рассветы…»; «Как я люблю прохладу сентября…»; Моя Украина; «Пусть радость наполняет вас с утра…»; «Кто в вере слаб и воля не крепка…»; «День Богородицы Святой…»; </w:t>
      </w:r>
      <w:r>
        <w:rPr>
          <w:rStyle w:val="apple-converted-space"/>
          <w:bCs/>
          <w:sz w:val="28"/>
          <w:szCs w:val="28"/>
          <w:lang w:val="en-US"/>
        </w:rPr>
        <w:t>We</w:t>
      </w:r>
      <w:r w:rsidRPr="00E84F70">
        <w:rPr>
          <w:rStyle w:val="apple-converted-space"/>
          <w:bCs/>
          <w:sz w:val="28"/>
          <w:szCs w:val="28"/>
        </w:rPr>
        <w:t xml:space="preserve"> </w:t>
      </w:r>
      <w:r>
        <w:rPr>
          <w:rStyle w:val="apple-converted-space"/>
          <w:bCs/>
          <w:sz w:val="28"/>
          <w:szCs w:val="28"/>
          <w:lang w:val="en-US"/>
        </w:rPr>
        <w:t>love</w:t>
      </w:r>
      <w:r w:rsidRPr="00E84F70">
        <w:rPr>
          <w:rStyle w:val="apple-converted-space"/>
          <w:bCs/>
          <w:sz w:val="28"/>
          <w:szCs w:val="28"/>
        </w:rPr>
        <w:t xml:space="preserve"> </w:t>
      </w:r>
      <w:r>
        <w:rPr>
          <w:rStyle w:val="apple-converted-space"/>
          <w:bCs/>
          <w:sz w:val="28"/>
          <w:szCs w:val="28"/>
          <w:lang w:val="en-US"/>
        </w:rPr>
        <w:t>peace</w:t>
      </w:r>
      <w:r>
        <w:rPr>
          <w:sz w:val="28"/>
          <w:szCs w:val="28"/>
        </w:rPr>
        <w:t xml:space="preserve"> : [стихи] / Смагина Лариса </w:t>
      </w:r>
      <w:r w:rsidRPr="000C5566">
        <w:rPr>
          <w:sz w:val="28"/>
          <w:szCs w:val="28"/>
        </w:rPr>
        <w:t>// Горный ветер=Хæххон дымгæ=Mou</w:t>
      </w:r>
      <w:r>
        <w:rPr>
          <w:sz w:val="28"/>
          <w:szCs w:val="28"/>
        </w:rPr>
        <w:t>ntain wind. – 2019. – №29</w:t>
      </w:r>
      <w:r w:rsidRPr="000C5566">
        <w:rPr>
          <w:sz w:val="28"/>
          <w:szCs w:val="28"/>
        </w:rPr>
        <w:t>-</w:t>
      </w:r>
      <w:r w:rsidR="0043087D">
        <w:rPr>
          <w:sz w:val="28"/>
          <w:szCs w:val="28"/>
        </w:rPr>
        <w:t>30. – С</w:t>
      </w:r>
      <w:r>
        <w:rPr>
          <w:sz w:val="28"/>
          <w:szCs w:val="28"/>
        </w:rPr>
        <w:t>. 71-74</w:t>
      </w:r>
      <w:r w:rsidRPr="000C5566">
        <w:rPr>
          <w:sz w:val="28"/>
          <w:szCs w:val="28"/>
        </w:rPr>
        <w:t>.</w:t>
      </w:r>
    </w:p>
    <w:p w14:paraId="38EB9E90" w14:textId="148A42AC" w:rsidR="000032A6" w:rsidRDefault="000032A6" w:rsidP="00E41B15">
      <w:pPr>
        <w:pStyle w:val="a6"/>
        <w:numPr>
          <w:ilvl w:val="0"/>
          <w:numId w:val="4"/>
        </w:numPr>
        <w:tabs>
          <w:tab w:val="left" w:pos="284"/>
        </w:tabs>
        <w:jc w:val="both"/>
        <w:rPr>
          <w:sz w:val="28"/>
          <w:szCs w:val="28"/>
        </w:rPr>
      </w:pPr>
      <w:r>
        <w:rPr>
          <w:b/>
          <w:sz w:val="28"/>
          <w:szCs w:val="28"/>
        </w:rPr>
        <w:t>Телевной, С</w:t>
      </w:r>
      <w:r w:rsidRPr="00C55FE2">
        <w:rPr>
          <w:b/>
          <w:sz w:val="28"/>
          <w:szCs w:val="28"/>
        </w:rPr>
        <w:t>.</w:t>
      </w:r>
      <w:r w:rsidRPr="00C55FE2">
        <w:rPr>
          <w:sz w:val="28"/>
          <w:szCs w:val="28"/>
        </w:rPr>
        <w:t xml:space="preserve"> </w:t>
      </w:r>
      <w:r>
        <w:rPr>
          <w:sz w:val="28"/>
          <w:szCs w:val="28"/>
        </w:rPr>
        <w:t>Зачем поливать сухие деревья и сорную траву : рассказ / Сергей Телевной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76-89</w:t>
      </w:r>
      <w:r w:rsidRPr="00C55FE2">
        <w:rPr>
          <w:sz w:val="28"/>
          <w:szCs w:val="28"/>
        </w:rPr>
        <w:t>.</w:t>
      </w:r>
    </w:p>
    <w:p w14:paraId="422ED31A" w14:textId="18B3ED77" w:rsidR="000032A6" w:rsidRPr="00A9493D"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Телевной</w:t>
      </w:r>
      <w:r>
        <w:rPr>
          <w:b/>
          <w:sz w:val="28"/>
          <w:szCs w:val="28"/>
        </w:rPr>
        <w:t>,</w:t>
      </w:r>
      <w:r w:rsidRPr="00C15E49">
        <w:rPr>
          <w:b/>
          <w:sz w:val="28"/>
          <w:szCs w:val="28"/>
        </w:rPr>
        <w:t xml:space="preserve"> С.</w:t>
      </w:r>
      <w:r w:rsidRPr="00C15E49">
        <w:rPr>
          <w:sz w:val="28"/>
          <w:szCs w:val="28"/>
        </w:rPr>
        <w:t xml:space="preserve"> Æз мæлдзой нæ дæн [уацау] / Телевной Серг</w:t>
      </w:r>
      <w:r>
        <w:rPr>
          <w:sz w:val="28"/>
          <w:szCs w:val="28"/>
        </w:rPr>
        <w:t>ей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203-</w:t>
      </w:r>
      <w:r w:rsidRPr="00C15E49">
        <w:rPr>
          <w:sz w:val="28"/>
          <w:szCs w:val="28"/>
        </w:rPr>
        <w:t>235</w:t>
      </w:r>
      <w:r>
        <w:rPr>
          <w:sz w:val="28"/>
          <w:szCs w:val="28"/>
        </w:rPr>
        <w:t xml:space="preserve"> ; </w:t>
      </w:r>
      <w:r w:rsidRPr="00C15E49">
        <w:rPr>
          <w:sz w:val="28"/>
          <w:szCs w:val="28"/>
        </w:rPr>
        <w:t>№4</w:t>
      </w:r>
      <w:r w:rsidR="00DD0423">
        <w:rPr>
          <w:sz w:val="28"/>
          <w:szCs w:val="28"/>
        </w:rPr>
        <w:t>. –</w:t>
      </w:r>
      <w:r w:rsidRPr="00C15E49">
        <w:rPr>
          <w:sz w:val="28"/>
          <w:szCs w:val="28"/>
        </w:rPr>
        <w:t xml:space="preserve"> Ф. 178</w:t>
      </w:r>
      <w:r>
        <w:rPr>
          <w:sz w:val="28"/>
          <w:szCs w:val="28"/>
        </w:rPr>
        <w:t>-</w:t>
      </w:r>
      <w:r w:rsidRPr="00C15E49">
        <w:rPr>
          <w:sz w:val="28"/>
          <w:szCs w:val="28"/>
        </w:rPr>
        <w:t>233.</w:t>
      </w:r>
    </w:p>
    <w:p w14:paraId="19656FA7" w14:textId="77777777" w:rsidR="000032A6" w:rsidRPr="00A9493D" w:rsidRDefault="000032A6" w:rsidP="000032A6">
      <w:pPr>
        <w:pStyle w:val="a6"/>
        <w:tabs>
          <w:tab w:val="left" w:pos="142"/>
          <w:tab w:val="left" w:pos="993"/>
        </w:tabs>
        <w:ind w:left="0" w:firstLine="851"/>
        <w:jc w:val="both"/>
        <w:rPr>
          <w:sz w:val="28"/>
          <w:szCs w:val="28"/>
        </w:rPr>
      </w:pPr>
      <w:r w:rsidRPr="00C15E49">
        <w:rPr>
          <w:sz w:val="28"/>
          <w:szCs w:val="28"/>
        </w:rPr>
        <w:t>Телевной</w:t>
      </w:r>
      <w:r>
        <w:rPr>
          <w:sz w:val="28"/>
          <w:szCs w:val="28"/>
        </w:rPr>
        <w:t>,</w:t>
      </w:r>
      <w:r w:rsidRPr="00C15E49">
        <w:rPr>
          <w:sz w:val="28"/>
          <w:szCs w:val="28"/>
        </w:rPr>
        <w:t xml:space="preserve"> С. Я – не заморыш : [повесть</w:t>
      </w:r>
      <w:r>
        <w:rPr>
          <w:sz w:val="28"/>
          <w:szCs w:val="28"/>
        </w:rPr>
        <w:t>]</w:t>
      </w:r>
      <w:r w:rsidRPr="00C15E49">
        <w:rPr>
          <w:sz w:val="28"/>
          <w:szCs w:val="28"/>
        </w:rPr>
        <w:t xml:space="preserve"> / </w:t>
      </w:r>
      <w:r>
        <w:rPr>
          <w:sz w:val="28"/>
          <w:szCs w:val="28"/>
        </w:rPr>
        <w:t xml:space="preserve"> Сергей Телевной ; пер. В. Миндзаева</w:t>
      </w:r>
      <w:r w:rsidRPr="00C15E49">
        <w:rPr>
          <w:sz w:val="28"/>
          <w:szCs w:val="28"/>
        </w:rPr>
        <w:t>.</w:t>
      </w:r>
    </w:p>
    <w:p w14:paraId="63792006" w14:textId="51CC2CF0" w:rsidR="000032A6" w:rsidRDefault="000032A6" w:rsidP="00E41B15">
      <w:pPr>
        <w:pStyle w:val="a6"/>
        <w:numPr>
          <w:ilvl w:val="0"/>
          <w:numId w:val="4"/>
        </w:numPr>
        <w:tabs>
          <w:tab w:val="left" w:pos="284"/>
        </w:tabs>
        <w:jc w:val="both"/>
        <w:rPr>
          <w:sz w:val="28"/>
          <w:szCs w:val="28"/>
        </w:rPr>
      </w:pPr>
      <w:r w:rsidRPr="00097072">
        <w:rPr>
          <w:b/>
          <w:sz w:val="28"/>
          <w:szCs w:val="28"/>
        </w:rPr>
        <w:t xml:space="preserve">Тепляков, В. </w:t>
      </w:r>
      <w:r>
        <w:rPr>
          <w:sz w:val="28"/>
          <w:szCs w:val="28"/>
        </w:rPr>
        <w:t>Знак; Январь; Дом; Фантом; Дантесы; Старожил; Читая Адамовича; Буря; Еще не вечер</w:t>
      </w:r>
      <w:r w:rsidRPr="00097072">
        <w:rPr>
          <w:sz w:val="28"/>
          <w:szCs w:val="28"/>
        </w:rPr>
        <w:t xml:space="preserve"> : [стихи] / Владимир Тепляков</w:t>
      </w:r>
      <w:r>
        <w:rPr>
          <w:sz w:val="28"/>
          <w:szCs w:val="28"/>
        </w:rPr>
        <w:t xml:space="preserve"> //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168-1</w:t>
      </w:r>
      <w:r w:rsidRPr="00097072">
        <w:rPr>
          <w:sz w:val="28"/>
          <w:szCs w:val="28"/>
        </w:rPr>
        <w:t>7</w:t>
      </w:r>
      <w:r>
        <w:rPr>
          <w:sz w:val="28"/>
          <w:szCs w:val="28"/>
        </w:rPr>
        <w:t>3</w:t>
      </w:r>
      <w:r w:rsidRPr="00097072">
        <w:rPr>
          <w:sz w:val="28"/>
          <w:szCs w:val="28"/>
        </w:rPr>
        <w:t>.</w:t>
      </w:r>
    </w:p>
    <w:p w14:paraId="38CE7586" w14:textId="2095E217" w:rsidR="000032A6" w:rsidRDefault="000032A6" w:rsidP="00E41B15">
      <w:pPr>
        <w:pStyle w:val="a6"/>
        <w:numPr>
          <w:ilvl w:val="0"/>
          <w:numId w:val="4"/>
        </w:numPr>
        <w:tabs>
          <w:tab w:val="left" w:pos="284"/>
        </w:tabs>
        <w:jc w:val="both"/>
        <w:rPr>
          <w:sz w:val="28"/>
          <w:szCs w:val="28"/>
        </w:rPr>
      </w:pPr>
      <w:r w:rsidRPr="00097072">
        <w:rPr>
          <w:b/>
          <w:sz w:val="28"/>
          <w:szCs w:val="28"/>
        </w:rPr>
        <w:t xml:space="preserve">Тепляков, В. </w:t>
      </w:r>
      <w:r>
        <w:rPr>
          <w:sz w:val="28"/>
          <w:szCs w:val="28"/>
        </w:rPr>
        <w:t xml:space="preserve">Март; «Как одному согреться…»; Сказка; Польские яблоки; Утро; Время; Апофеоз; Талант; Улыбка </w:t>
      </w:r>
      <w:r w:rsidRPr="00097072">
        <w:rPr>
          <w:sz w:val="28"/>
          <w:szCs w:val="28"/>
        </w:rPr>
        <w:t>: [стихи] / Владимир Тепляков</w:t>
      </w:r>
      <w:r>
        <w:rPr>
          <w:sz w:val="28"/>
          <w:szCs w:val="28"/>
        </w:rPr>
        <w:t xml:space="preserve">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166-1</w:t>
      </w:r>
      <w:r w:rsidRPr="00097072">
        <w:rPr>
          <w:sz w:val="28"/>
          <w:szCs w:val="28"/>
        </w:rPr>
        <w:t>7</w:t>
      </w:r>
      <w:r>
        <w:rPr>
          <w:sz w:val="28"/>
          <w:szCs w:val="28"/>
        </w:rPr>
        <w:t>1</w:t>
      </w:r>
      <w:r w:rsidRPr="00097072">
        <w:rPr>
          <w:sz w:val="28"/>
          <w:szCs w:val="28"/>
        </w:rPr>
        <w:t>.</w:t>
      </w:r>
    </w:p>
    <w:p w14:paraId="637F6C5F" w14:textId="5C7F4987" w:rsidR="000032A6" w:rsidRPr="00EC1F09" w:rsidRDefault="000032A6" w:rsidP="00E41B15">
      <w:pPr>
        <w:pStyle w:val="a6"/>
        <w:numPr>
          <w:ilvl w:val="0"/>
          <w:numId w:val="4"/>
        </w:numPr>
        <w:tabs>
          <w:tab w:val="left" w:pos="284"/>
        </w:tabs>
        <w:jc w:val="both"/>
        <w:rPr>
          <w:sz w:val="28"/>
          <w:szCs w:val="28"/>
        </w:rPr>
      </w:pPr>
      <w:r>
        <w:rPr>
          <w:b/>
          <w:sz w:val="28"/>
          <w:szCs w:val="28"/>
        </w:rPr>
        <w:t xml:space="preserve">Уткин, С. </w:t>
      </w:r>
      <w:r>
        <w:rPr>
          <w:sz w:val="28"/>
          <w:szCs w:val="28"/>
        </w:rPr>
        <w:t>Про март, не узнавший меня : рассказы / Сергей Уткин</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148-157</w:t>
      </w:r>
      <w:r w:rsidRPr="00097072">
        <w:rPr>
          <w:sz w:val="28"/>
          <w:szCs w:val="28"/>
        </w:rPr>
        <w:t>.</w:t>
      </w:r>
    </w:p>
    <w:p w14:paraId="2A6D586C" w14:textId="41CA846B" w:rsidR="000032A6" w:rsidRDefault="000032A6" w:rsidP="00E41B15">
      <w:pPr>
        <w:pStyle w:val="a6"/>
        <w:numPr>
          <w:ilvl w:val="0"/>
          <w:numId w:val="4"/>
        </w:numPr>
        <w:tabs>
          <w:tab w:val="left" w:pos="284"/>
        </w:tabs>
        <w:jc w:val="both"/>
        <w:rPr>
          <w:sz w:val="28"/>
          <w:szCs w:val="28"/>
        </w:rPr>
      </w:pPr>
      <w:r>
        <w:rPr>
          <w:b/>
          <w:sz w:val="28"/>
          <w:szCs w:val="28"/>
        </w:rPr>
        <w:t>Фет, Э</w:t>
      </w:r>
      <w:r w:rsidRPr="007D486B">
        <w:rPr>
          <w:b/>
          <w:sz w:val="28"/>
          <w:szCs w:val="28"/>
        </w:rPr>
        <w:t>.</w:t>
      </w:r>
      <w:r w:rsidRPr="007D486B">
        <w:rPr>
          <w:sz w:val="28"/>
          <w:szCs w:val="28"/>
        </w:rPr>
        <w:t xml:space="preserve"> </w:t>
      </w:r>
      <w:r>
        <w:rPr>
          <w:sz w:val="28"/>
          <w:szCs w:val="28"/>
        </w:rPr>
        <w:t xml:space="preserve"> «Пластинка обегает…»; «Простынь белая…»; «Предлог любви…»; «Снег промерзал…»; «Потянув за тонкий поводок…»; «Проспект смешался…»; «Только ли перегоны метро…»; «Невидимая птица одинока…» </w:t>
      </w:r>
      <w:r w:rsidRPr="007D486B">
        <w:rPr>
          <w:sz w:val="28"/>
          <w:szCs w:val="28"/>
        </w:rPr>
        <w:t xml:space="preserve"> : [стихи]</w:t>
      </w:r>
      <w:r>
        <w:rPr>
          <w:sz w:val="28"/>
          <w:szCs w:val="28"/>
        </w:rPr>
        <w:t xml:space="preserve"> / Эгвина Фет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94-99</w:t>
      </w:r>
      <w:r w:rsidRPr="007D486B">
        <w:rPr>
          <w:sz w:val="28"/>
          <w:szCs w:val="28"/>
        </w:rPr>
        <w:t>.</w:t>
      </w:r>
    </w:p>
    <w:p w14:paraId="3FE5EDE4" w14:textId="77777777" w:rsidR="009C0A45" w:rsidRPr="009C0A45" w:rsidRDefault="009C0A45" w:rsidP="00E41B15">
      <w:pPr>
        <w:numPr>
          <w:ilvl w:val="0"/>
          <w:numId w:val="4"/>
        </w:numPr>
        <w:jc w:val="both"/>
        <w:rPr>
          <w:sz w:val="28"/>
          <w:szCs w:val="28"/>
        </w:rPr>
      </w:pPr>
      <w:r>
        <w:rPr>
          <w:rStyle w:val="ae"/>
          <w:rFonts w:eastAsiaTheme="majorEastAsia"/>
          <w:sz w:val="28"/>
          <w:szCs w:val="28"/>
        </w:rPr>
        <w:t>Хаджиева, М.А.</w:t>
      </w:r>
      <w:r w:rsidRPr="000C5566">
        <w:rPr>
          <w:rStyle w:val="apple-converted-space"/>
          <w:b/>
          <w:bCs/>
          <w:sz w:val="28"/>
          <w:szCs w:val="28"/>
        </w:rPr>
        <w:t xml:space="preserve"> </w:t>
      </w:r>
      <w:r>
        <w:rPr>
          <w:rStyle w:val="apple-converted-space"/>
          <w:bCs/>
          <w:sz w:val="28"/>
          <w:szCs w:val="28"/>
        </w:rPr>
        <w:t>«Я люблю этот город безбожно…»; «Резонанс общественный не вызовет…»; «На грани?..»; «размытые сны…»</w:t>
      </w:r>
      <w:r>
        <w:rPr>
          <w:sz w:val="28"/>
          <w:szCs w:val="28"/>
        </w:rPr>
        <w:t xml:space="preserve"> : [стихи] / Хаджиева Мария </w:t>
      </w:r>
      <w:r w:rsidRPr="000C5566">
        <w:rPr>
          <w:sz w:val="28"/>
          <w:szCs w:val="28"/>
        </w:rPr>
        <w:t>// Горный ветер=Хæххон дымгæ=Mou</w:t>
      </w:r>
      <w:r>
        <w:rPr>
          <w:sz w:val="28"/>
          <w:szCs w:val="28"/>
        </w:rPr>
        <w:t>ntain wind. – 2019. – №29</w:t>
      </w:r>
      <w:r w:rsidRPr="000C5566">
        <w:rPr>
          <w:sz w:val="28"/>
          <w:szCs w:val="28"/>
        </w:rPr>
        <w:t>-</w:t>
      </w:r>
      <w:r w:rsidR="0043087D">
        <w:rPr>
          <w:sz w:val="28"/>
          <w:szCs w:val="28"/>
        </w:rPr>
        <w:t>30. – С</w:t>
      </w:r>
      <w:r>
        <w:rPr>
          <w:sz w:val="28"/>
          <w:szCs w:val="28"/>
        </w:rPr>
        <w:t>. 86-87</w:t>
      </w:r>
      <w:r w:rsidRPr="000C5566">
        <w:rPr>
          <w:sz w:val="28"/>
          <w:szCs w:val="28"/>
        </w:rPr>
        <w:t>.</w:t>
      </w:r>
    </w:p>
    <w:p w14:paraId="72E428AE" w14:textId="4B461D13" w:rsidR="000032A6" w:rsidRDefault="000032A6" w:rsidP="00E41B15">
      <w:pPr>
        <w:pStyle w:val="a6"/>
        <w:numPr>
          <w:ilvl w:val="0"/>
          <w:numId w:val="4"/>
        </w:numPr>
        <w:tabs>
          <w:tab w:val="left" w:pos="284"/>
        </w:tabs>
        <w:jc w:val="both"/>
        <w:rPr>
          <w:sz w:val="28"/>
          <w:szCs w:val="28"/>
        </w:rPr>
      </w:pPr>
      <w:r w:rsidRPr="00037263">
        <w:rPr>
          <w:b/>
          <w:sz w:val="28"/>
          <w:szCs w:val="28"/>
        </w:rPr>
        <w:t>Хатеновский, В.</w:t>
      </w:r>
      <w:r w:rsidRPr="00037263">
        <w:rPr>
          <w:sz w:val="28"/>
          <w:szCs w:val="28"/>
        </w:rPr>
        <w:t xml:space="preserve"> </w:t>
      </w:r>
      <w:r>
        <w:rPr>
          <w:sz w:val="28"/>
          <w:szCs w:val="28"/>
        </w:rPr>
        <w:t>«Передернув затвор…»; «Мне кажется…»; «Набычив лоб…»; «Дурная наследственность…»; «Октябрь. Слякоть. Листопад…»; «Возлюбленная мной…»; «Растормошив безмолвие страниц…»; «Воздух нанизан…»; «Страна, над убогимстрадальцем…»; «Раздышавшись…»; «Не юродствуй…»; «Мгла простералась…»;</w:t>
      </w:r>
      <w:r w:rsidRPr="00037263">
        <w:rPr>
          <w:sz w:val="28"/>
          <w:szCs w:val="28"/>
        </w:rPr>
        <w:t xml:space="preserve"> </w:t>
      </w:r>
      <w:r>
        <w:rPr>
          <w:sz w:val="28"/>
          <w:szCs w:val="28"/>
        </w:rPr>
        <w:t xml:space="preserve">«Сентябрьским днем…»; «С разнузданной страстью…»; «Сто тридцать восемь дней…» </w:t>
      </w:r>
      <w:r w:rsidRPr="00037263">
        <w:rPr>
          <w:sz w:val="28"/>
          <w:szCs w:val="28"/>
        </w:rPr>
        <w:t>: [стихи] / Вик</w:t>
      </w:r>
      <w:r>
        <w:rPr>
          <w:sz w:val="28"/>
          <w:szCs w:val="28"/>
        </w:rPr>
        <w:t>тор Хатеновский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74-7</w:t>
      </w:r>
      <w:r w:rsidRPr="00037263">
        <w:rPr>
          <w:sz w:val="28"/>
          <w:szCs w:val="28"/>
        </w:rPr>
        <w:t>9.</w:t>
      </w:r>
    </w:p>
    <w:p w14:paraId="35F987C8" w14:textId="606B22BF" w:rsidR="000032A6" w:rsidRDefault="000032A6" w:rsidP="00E41B15">
      <w:pPr>
        <w:pStyle w:val="a6"/>
        <w:numPr>
          <w:ilvl w:val="0"/>
          <w:numId w:val="4"/>
        </w:numPr>
        <w:tabs>
          <w:tab w:val="left" w:pos="284"/>
        </w:tabs>
        <w:jc w:val="both"/>
        <w:rPr>
          <w:sz w:val="28"/>
          <w:szCs w:val="28"/>
        </w:rPr>
      </w:pPr>
      <w:r w:rsidRPr="00D9570B">
        <w:rPr>
          <w:b/>
          <w:sz w:val="28"/>
          <w:szCs w:val="28"/>
        </w:rPr>
        <w:t>Чигир, В.</w:t>
      </w:r>
      <w:r w:rsidRPr="00D9570B">
        <w:rPr>
          <w:sz w:val="28"/>
          <w:szCs w:val="28"/>
        </w:rPr>
        <w:t xml:space="preserve"> </w:t>
      </w:r>
      <w:r>
        <w:rPr>
          <w:sz w:val="28"/>
          <w:szCs w:val="28"/>
        </w:rPr>
        <w:t xml:space="preserve">Марцелл : рассказ / </w:t>
      </w:r>
      <w:r w:rsidRPr="00D9570B">
        <w:rPr>
          <w:sz w:val="28"/>
          <w:szCs w:val="28"/>
        </w:rPr>
        <w:t>Виктор Чигир</w:t>
      </w:r>
      <w:r>
        <w:rPr>
          <w:sz w:val="28"/>
          <w:szCs w:val="28"/>
        </w:rPr>
        <w:t xml:space="preserve"> </w:t>
      </w:r>
      <w:r w:rsidRPr="00D9570B">
        <w:rPr>
          <w:sz w:val="28"/>
          <w:szCs w:val="28"/>
        </w:rPr>
        <w:t xml:space="preserve">// </w:t>
      </w:r>
      <w:r>
        <w:rPr>
          <w:sz w:val="28"/>
          <w:szCs w:val="28"/>
        </w:rPr>
        <w:t>Дарьял</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w:t>
      </w:r>
      <w:r>
        <w:rPr>
          <w:sz w:val="28"/>
          <w:szCs w:val="28"/>
        </w:rPr>
        <w:t>3</w:t>
      </w:r>
      <w:r w:rsidR="00DD0423">
        <w:rPr>
          <w:sz w:val="28"/>
          <w:szCs w:val="28"/>
        </w:rPr>
        <w:t>. –</w:t>
      </w:r>
      <w:r w:rsidRPr="00D9570B">
        <w:rPr>
          <w:sz w:val="28"/>
          <w:szCs w:val="28"/>
        </w:rPr>
        <w:t xml:space="preserve"> С. </w:t>
      </w:r>
      <w:r>
        <w:rPr>
          <w:sz w:val="28"/>
          <w:szCs w:val="28"/>
        </w:rPr>
        <w:t>6</w:t>
      </w:r>
      <w:r w:rsidRPr="00D9570B">
        <w:rPr>
          <w:sz w:val="28"/>
          <w:szCs w:val="28"/>
        </w:rPr>
        <w:t>-</w:t>
      </w:r>
      <w:r>
        <w:rPr>
          <w:sz w:val="28"/>
          <w:szCs w:val="28"/>
        </w:rPr>
        <w:t>49</w:t>
      </w:r>
      <w:r w:rsidRPr="00D9570B">
        <w:rPr>
          <w:sz w:val="28"/>
          <w:szCs w:val="28"/>
        </w:rPr>
        <w:t>.</w:t>
      </w:r>
    </w:p>
    <w:p w14:paraId="40DAE523" w14:textId="4A76A535" w:rsidR="000032A6" w:rsidRDefault="000032A6" w:rsidP="00E41B15">
      <w:pPr>
        <w:pStyle w:val="a6"/>
        <w:numPr>
          <w:ilvl w:val="0"/>
          <w:numId w:val="4"/>
        </w:numPr>
        <w:tabs>
          <w:tab w:val="left" w:pos="284"/>
        </w:tabs>
        <w:jc w:val="both"/>
        <w:rPr>
          <w:sz w:val="28"/>
          <w:szCs w:val="28"/>
        </w:rPr>
      </w:pPr>
      <w:r>
        <w:rPr>
          <w:b/>
          <w:sz w:val="28"/>
          <w:szCs w:val="28"/>
        </w:rPr>
        <w:t xml:space="preserve">Шевелев, М. </w:t>
      </w:r>
      <w:r w:rsidRPr="00D75003">
        <w:rPr>
          <w:sz w:val="28"/>
          <w:szCs w:val="28"/>
        </w:rPr>
        <w:t>Сериал : рассказ / Михаил Шевелев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12-37</w:t>
      </w:r>
      <w:r w:rsidRPr="00097072">
        <w:rPr>
          <w:sz w:val="28"/>
          <w:szCs w:val="28"/>
        </w:rPr>
        <w:t>.</w:t>
      </w:r>
    </w:p>
    <w:p w14:paraId="2895559E" w14:textId="77777777" w:rsidR="00F47FE5" w:rsidRPr="00F47FE5" w:rsidRDefault="00F47FE5" w:rsidP="00E41B15">
      <w:pPr>
        <w:numPr>
          <w:ilvl w:val="0"/>
          <w:numId w:val="4"/>
        </w:numPr>
        <w:jc w:val="both"/>
        <w:rPr>
          <w:sz w:val="28"/>
          <w:szCs w:val="28"/>
        </w:rPr>
      </w:pPr>
      <w:r>
        <w:rPr>
          <w:rStyle w:val="ae"/>
          <w:rFonts w:eastAsiaTheme="majorEastAsia"/>
          <w:sz w:val="28"/>
          <w:szCs w:val="28"/>
        </w:rPr>
        <w:lastRenderedPageBreak/>
        <w:t>Шестерова, Л.И.</w:t>
      </w:r>
      <w:r w:rsidRPr="000C5566">
        <w:rPr>
          <w:rStyle w:val="apple-converted-space"/>
          <w:b/>
          <w:bCs/>
          <w:sz w:val="28"/>
          <w:szCs w:val="28"/>
        </w:rPr>
        <w:t xml:space="preserve"> </w:t>
      </w:r>
      <w:r>
        <w:rPr>
          <w:rStyle w:val="apple-converted-space"/>
          <w:bCs/>
          <w:sz w:val="28"/>
          <w:szCs w:val="28"/>
        </w:rPr>
        <w:t>Дуэт с Окуджавой / Шестерова Людмила Ивановна</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290-292</w:t>
      </w:r>
      <w:r w:rsidRPr="000C5566">
        <w:rPr>
          <w:sz w:val="28"/>
          <w:szCs w:val="28"/>
        </w:rPr>
        <w:t>.</w:t>
      </w:r>
    </w:p>
    <w:p w14:paraId="04026971" w14:textId="285ECDC7" w:rsidR="000032A6" w:rsidRDefault="000032A6" w:rsidP="00E41B15">
      <w:pPr>
        <w:pStyle w:val="a6"/>
        <w:numPr>
          <w:ilvl w:val="0"/>
          <w:numId w:val="4"/>
        </w:numPr>
        <w:tabs>
          <w:tab w:val="left" w:pos="284"/>
        </w:tabs>
        <w:jc w:val="both"/>
        <w:rPr>
          <w:sz w:val="28"/>
          <w:szCs w:val="28"/>
        </w:rPr>
      </w:pPr>
      <w:r>
        <w:rPr>
          <w:b/>
          <w:sz w:val="28"/>
          <w:szCs w:val="28"/>
        </w:rPr>
        <w:t>Шихова, В</w:t>
      </w:r>
      <w:r w:rsidRPr="007D486B">
        <w:rPr>
          <w:b/>
          <w:sz w:val="28"/>
          <w:szCs w:val="28"/>
        </w:rPr>
        <w:t>.</w:t>
      </w:r>
      <w:r w:rsidRPr="007D486B">
        <w:rPr>
          <w:sz w:val="28"/>
          <w:szCs w:val="28"/>
        </w:rPr>
        <w:t xml:space="preserve"> </w:t>
      </w:r>
      <w:r>
        <w:rPr>
          <w:sz w:val="28"/>
          <w:szCs w:val="28"/>
        </w:rPr>
        <w:t xml:space="preserve"> Диагноз; А ты попробуй!; Воздушные замки; Я хочу!; Надежда; Город, котрому мы чужие; Я не боюсь тебя любить</w:t>
      </w:r>
      <w:r w:rsidRPr="007D486B">
        <w:rPr>
          <w:sz w:val="28"/>
          <w:szCs w:val="28"/>
        </w:rPr>
        <w:t xml:space="preserve"> : [стихи]</w:t>
      </w:r>
      <w:r>
        <w:rPr>
          <w:sz w:val="28"/>
          <w:szCs w:val="28"/>
        </w:rPr>
        <w:t xml:space="preserve"> / Вероника Шихова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158-163</w:t>
      </w:r>
      <w:r w:rsidRPr="007D486B">
        <w:rPr>
          <w:sz w:val="28"/>
          <w:szCs w:val="28"/>
        </w:rPr>
        <w:t>.</w:t>
      </w:r>
    </w:p>
    <w:p w14:paraId="6B93BBC3" w14:textId="77777777" w:rsidR="009C0A45" w:rsidRDefault="009C0A45" w:rsidP="00E41B15">
      <w:pPr>
        <w:numPr>
          <w:ilvl w:val="0"/>
          <w:numId w:val="4"/>
        </w:numPr>
        <w:jc w:val="both"/>
        <w:rPr>
          <w:sz w:val="28"/>
          <w:szCs w:val="28"/>
        </w:rPr>
      </w:pPr>
      <w:r>
        <w:rPr>
          <w:rStyle w:val="ae"/>
          <w:rFonts w:eastAsiaTheme="majorEastAsia"/>
          <w:sz w:val="28"/>
          <w:szCs w:val="28"/>
        </w:rPr>
        <w:t>Энглези, А.И.</w:t>
      </w:r>
      <w:r w:rsidRPr="000C5566">
        <w:rPr>
          <w:rStyle w:val="apple-converted-space"/>
          <w:b/>
          <w:bCs/>
          <w:sz w:val="28"/>
          <w:szCs w:val="28"/>
        </w:rPr>
        <w:t xml:space="preserve"> </w:t>
      </w:r>
      <w:r>
        <w:rPr>
          <w:rStyle w:val="apple-converted-space"/>
          <w:bCs/>
          <w:sz w:val="28"/>
          <w:szCs w:val="28"/>
        </w:rPr>
        <w:t>Коста; Анна Цаликова; О поэзии; Владикавказ; Поживем</w:t>
      </w:r>
      <w:r>
        <w:rPr>
          <w:sz w:val="28"/>
          <w:szCs w:val="28"/>
        </w:rPr>
        <w:t xml:space="preserve"> : [стихи] / Энглези Александр </w:t>
      </w:r>
      <w:r w:rsidRPr="000C5566">
        <w:rPr>
          <w:sz w:val="28"/>
          <w:szCs w:val="28"/>
        </w:rPr>
        <w:t>// Горный ветер=Хæххон дымгæ=Mou</w:t>
      </w:r>
      <w:r>
        <w:rPr>
          <w:sz w:val="28"/>
          <w:szCs w:val="28"/>
        </w:rPr>
        <w:t>ntain wind. – 2019. – №29</w:t>
      </w:r>
      <w:r w:rsidRPr="000C5566">
        <w:rPr>
          <w:sz w:val="28"/>
          <w:szCs w:val="28"/>
        </w:rPr>
        <w:t>-</w:t>
      </w:r>
      <w:r w:rsidR="0043087D">
        <w:rPr>
          <w:sz w:val="28"/>
          <w:szCs w:val="28"/>
        </w:rPr>
        <w:t>30. – С</w:t>
      </w:r>
      <w:r>
        <w:rPr>
          <w:sz w:val="28"/>
          <w:szCs w:val="28"/>
        </w:rPr>
        <w:t>. 97-100</w:t>
      </w:r>
      <w:r w:rsidRPr="000C5566">
        <w:rPr>
          <w:sz w:val="28"/>
          <w:szCs w:val="28"/>
        </w:rPr>
        <w:t>.</w:t>
      </w:r>
    </w:p>
    <w:p w14:paraId="1D970C05" w14:textId="77777777" w:rsidR="0043087D" w:rsidRPr="00E84F70" w:rsidRDefault="0043087D" w:rsidP="00E41B15">
      <w:pPr>
        <w:numPr>
          <w:ilvl w:val="0"/>
          <w:numId w:val="4"/>
        </w:numPr>
        <w:jc w:val="both"/>
        <w:rPr>
          <w:sz w:val="28"/>
          <w:szCs w:val="28"/>
        </w:rPr>
      </w:pPr>
      <w:r>
        <w:rPr>
          <w:rStyle w:val="ae"/>
          <w:rFonts w:eastAsiaTheme="majorEastAsia"/>
          <w:sz w:val="28"/>
          <w:szCs w:val="28"/>
        </w:rPr>
        <w:t>Партиспанян, К.Р.</w:t>
      </w:r>
      <w:r w:rsidRPr="000C5566">
        <w:rPr>
          <w:rStyle w:val="apple-converted-space"/>
          <w:b/>
          <w:bCs/>
          <w:sz w:val="28"/>
          <w:szCs w:val="28"/>
        </w:rPr>
        <w:t xml:space="preserve"> </w:t>
      </w:r>
      <w:r>
        <w:rPr>
          <w:rStyle w:val="apple-converted-space"/>
          <w:bCs/>
          <w:sz w:val="28"/>
          <w:szCs w:val="28"/>
        </w:rPr>
        <w:t>Благодарность судьбе; Осень</w:t>
      </w:r>
      <w:r>
        <w:rPr>
          <w:sz w:val="28"/>
          <w:szCs w:val="28"/>
        </w:rPr>
        <w:t xml:space="preserve"> : [стихи] / Партиспанян Карина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115-116</w:t>
      </w:r>
      <w:r w:rsidRPr="000C5566">
        <w:rPr>
          <w:sz w:val="28"/>
          <w:szCs w:val="28"/>
        </w:rPr>
        <w:t>.</w:t>
      </w:r>
    </w:p>
    <w:p w14:paraId="46B4F01C" w14:textId="77777777" w:rsidR="0043087D" w:rsidRPr="00E84F70" w:rsidRDefault="0043087D" w:rsidP="00E41B15">
      <w:pPr>
        <w:numPr>
          <w:ilvl w:val="0"/>
          <w:numId w:val="4"/>
        </w:numPr>
        <w:jc w:val="both"/>
        <w:rPr>
          <w:sz w:val="28"/>
          <w:szCs w:val="28"/>
        </w:rPr>
      </w:pPr>
      <w:r>
        <w:rPr>
          <w:rStyle w:val="ae"/>
          <w:rFonts w:eastAsiaTheme="majorEastAsia"/>
          <w:sz w:val="28"/>
          <w:szCs w:val="28"/>
        </w:rPr>
        <w:t>Тарасян, С.В.</w:t>
      </w:r>
      <w:r w:rsidRPr="000C5566">
        <w:rPr>
          <w:rStyle w:val="apple-converted-space"/>
          <w:b/>
          <w:bCs/>
          <w:sz w:val="28"/>
          <w:szCs w:val="28"/>
        </w:rPr>
        <w:t xml:space="preserve"> </w:t>
      </w:r>
      <w:r>
        <w:rPr>
          <w:rStyle w:val="apple-converted-space"/>
          <w:bCs/>
          <w:sz w:val="28"/>
          <w:szCs w:val="28"/>
        </w:rPr>
        <w:t>Рысь; Родина; Монолог</w:t>
      </w:r>
      <w:r>
        <w:rPr>
          <w:sz w:val="28"/>
          <w:szCs w:val="28"/>
        </w:rPr>
        <w:t xml:space="preserve"> : [стихи] / Тарасян Сергей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117-119</w:t>
      </w:r>
      <w:r w:rsidRPr="000C5566">
        <w:rPr>
          <w:sz w:val="28"/>
          <w:szCs w:val="28"/>
        </w:rPr>
        <w:t>.</w:t>
      </w:r>
    </w:p>
    <w:p w14:paraId="266C4946" w14:textId="77777777" w:rsidR="0043087D" w:rsidRPr="00E84F70" w:rsidRDefault="0043087D" w:rsidP="0043087D">
      <w:pPr>
        <w:tabs>
          <w:tab w:val="num" w:pos="786"/>
        </w:tabs>
        <w:ind w:left="928"/>
        <w:jc w:val="both"/>
        <w:rPr>
          <w:sz w:val="28"/>
          <w:szCs w:val="28"/>
        </w:rPr>
      </w:pPr>
    </w:p>
    <w:p w14:paraId="2343D9E0" w14:textId="77777777" w:rsidR="009C0A45" w:rsidRPr="000B196A" w:rsidRDefault="009C0A45" w:rsidP="009C0A45">
      <w:pPr>
        <w:pStyle w:val="a6"/>
        <w:tabs>
          <w:tab w:val="left" w:pos="284"/>
        </w:tabs>
        <w:ind w:left="928"/>
        <w:jc w:val="both"/>
        <w:rPr>
          <w:sz w:val="28"/>
          <w:szCs w:val="28"/>
        </w:rPr>
      </w:pPr>
    </w:p>
    <w:p w14:paraId="7D0A18E0" w14:textId="77777777" w:rsidR="000032A6" w:rsidRPr="000C793F" w:rsidRDefault="000032A6" w:rsidP="000032A6">
      <w:pPr>
        <w:tabs>
          <w:tab w:val="left" w:pos="284"/>
        </w:tabs>
        <w:jc w:val="both"/>
        <w:rPr>
          <w:color w:val="FF0000"/>
          <w:sz w:val="28"/>
          <w:szCs w:val="28"/>
        </w:rPr>
      </w:pPr>
    </w:p>
    <w:p w14:paraId="0769338D" w14:textId="4F0537FA" w:rsidR="000032A6" w:rsidRDefault="000032A6" w:rsidP="000032A6">
      <w:pPr>
        <w:tabs>
          <w:tab w:val="left" w:pos="284"/>
        </w:tabs>
        <w:ind w:left="360"/>
        <w:jc w:val="center"/>
        <w:rPr>
          <w:b/>
          <w:sz w:val="28"/>
          <w:szCs w:val="28"/>
        </w:rPr>
      </w:pPr>
      <w:r w:rsidRPr="00892E99">
        <w:rPr>
          <w:b/>
          <w:sz w:val="28"/>
          <w:szCs w:val="28"/>
        </w:rPr>
        <w:t>Русское зарубежье</w:t>
      </w:r>
    </w:p>
    <w:p w14:paraId="16414465" w14:textId="77777777" w:rsidR="0026767D" w:rsidRPr="00892E99" w:rsidRDefault="0026767D" w:rsidP="000032A6">
      <w:pPr>
        <w:tabs>
          <w:tab w:val="left" w:pos="284"/>
        </w:tabs>
        <w:ind w:left="360"/>
        <w:jc w:val="center"/>
        <w:rPr>
          <w:b/>
          <w:sz w:val="28"/>
          <w:szCs w:val="28"/>
        </w:rPr>
      </w:pPr>
    </w:p>
    <w:p w14:paraId="69EB6A88" w14:textId="65071B01" w:rsidR="000032A6" w:rsidRPr="006475C1" w:rsidRDefault="000032A6" w:rsidP="00E41B15">
      <w:pPr>
        <w:pStyle w:val="a6"/>
        <w:numPr>
          <w:ilvl w:val="0"/>
          <w:numId w:val="4"/>
        </w:numPr>
        <w:tabs>
          <w:tab w:val="left" w:pos="284"/>
        </w:tabs>
        <w:jc w:val="both"/>
        <w:rPr>
          <w:sz w:val="28"/>
          <w:szCs w:val="28"/>
        </w:rPr>
      </w:pPr>
      <w:r>
        <w:rPr>
          <w:b/>
          <w:sz w:val="28"/>
          <w:szCs w:val="28"/>
        </w:rPr>
        <w:t xml:space="preserve">Алаев, А. </w:t>
      </w:r>
      <w:r>
        <w:rPr>
          <w:sz w:val="28"/>
          <w:szCs w:val="28"/>
        </w:rPr>
        <w:t>Разговор : рассказ / Амин Алаев [Канада]</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sidRPr="00A14C94">
        <w:rPr>
          <w:sz w:val="28"/>
          <w:szCs w:val="28"/>
        </w:rPr>
        <w:t xml:space="preserve"> </w:t>
      </w:r>
      <w:r>
        <w:rPr>
          <w:sz w:val="28"/>
          <w:szCs w:val="28"/>
        </w:rPr>
        <w:t>С. 144-155</w:t>
      </w:r>
      <w:r w:rsidRPr="00A14C94">
        <w:rPr>
          <w:sz w:val="28"/>
          <w:szCs w:val="28"/>
        </w:rPr>
        <w:t>.</w:t>
      </w:r>
    </w:p>
    <w:p w14:paraId="0762DA19" w14:textId="2D7E370A" w:rsidR="000032A6" w:rsidRDefault="000032A6" w:rsidP="00E41B15">
      <w:pPr>
        <w:pStyle w:val="a6"/>
        <w:numPr>
          <w:ilvl w:val="0"/>
          <w:numId w:val="4"/>
        </w:numPr>
        <w:tabs>
          <w:tab w:val="left" w:pos="284"/>
        </w:tabs>
        <w:jc w:val="both"/>
        <w:rPr>
          <w:sz w:val="28"/>
          <w:szCs w:val="28"/>
        </w:rPr>
      </w:pPr>
      <w:r>
        <w:rPr>
          <w:b/>
          <w:sz w:val="28"/>
          <w:szCs w:val="28"/>
        </w:rPr>
        <w:t xml:space="preserve">Алаев, А. </w:t>
      </w:r>
      <w:r>
        <w:rPr>
          <w:sz w:val="28"/>
          <w:szCs w:val="28"/>
        </w:rPr>
        <w:t>Улыбка Якаги / Амин Алаев [Канада]</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A14C94">
        <w:rPr>
          <w:sz w:val="28"/>
          <w:szCs w:val="28"/>
        </w:rPr>
        <w:t xml:space="preserve"> </w:t>
      </w:r>
      <w:r>
        <w:rPr>
          <w:sz w:val="28"/>
          <w:szCs w:val="28"/>
        </w:rPr>
        <w:t>С. 74-107</w:t>
      </w:r>
      <w:r w:rsidRPr="00A14C94">
        <w:rPr>
          <w:sz w:val="28"/>
          <w:szCs w:val="28"/>
        </w:rPr>
        <w:t>.</w:t>
      </w:r>
    </w:p>
    <w:p w14:paraId="765599C4" w14:textId="28CB1260" w:rsidR="000032A6" w:rsidRDefault="000032A6" w:rsidP="00E41B15">
      <w:pPr>
        <w:pStyle w:val="a6"/>
        <w:numPr>
          <w:ilvl w:val="0"/>
          <w:numId w:val="4"/>
        </w:numPr>
        <w:tabs>
          <w:tab w:val="left" w:pos="284"/>
        </w:tabs>
        <w:jc w:val="both"/>
        <w:rPr>
          <w:sz w:val="28"/>
          <w:szCs w:val="28"/>
        </w:rPr>
      </w:pPr>
      <w:r>
        <w:rPr>
          <w:b/>
          <w:sz w:val="28"/>
          <w:szCs w:val="28"/>
        </w:rPr>
        <w:t xml:space="preserve">Гелприн, М. </w:t>
      </w:r>
      <w:r>
        <w:rPr>
          <w:sz w:val="28"/>
          <w:szCs w:val="28"/>
        </w:rPr>
        <w:t>Под землей и над ней : рассказ / Майк Гелприн [США]</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A14C94">
        <w:rPr>
          <w:sz w:val="28"/>
          <w:szCs w:val="28"/>
        </w:rPr>
        <w:t xml:space="preserve"> </w:t>
      </w:r>
      <w:r>
        <w:rPr>
          <w:sz w:val="28"/>
          <w:szCs w:val="28"/>
        </w:rPr>
        <w:t>С. 126-153</w:t>
      </w:r>
      <w:r w:rsidRPr="00A14C94">
        <w:rPr>
          <w:sz w:val="28"/>
          <w:szCs w:val="28"/>
        </w:rPr>
        <w:t>.</w:t>
      </w:r>
    </w:p>
    <w:p w14:paraId="4CF8E63E" w14:textId="659747A5" w:rsidR="000032A6" w:rsidRPr="000B196A" w:rsidRDefault="000032A6" w:rsidP="00E41B15">
      <w:pPr>
        <w:pStyle w:val="a6"/>
        <w:numPr>
          <w:ilvl w:val="0"/>
          <w:numId w:val="4"/>
        </w:numPr>
        <w:tabs>
          <w:tab w:val="left" w:pos="284"/>
        </w:tabs>
        <w:jc w:val="both"/>
        <w:rPr>
          <w:sz w:val="28"/>
          <w:szCs w:val="28"/>
        </w:rPr>
      </w:pPr>
      <w:r>
        <w:rPr>
          <w:b/>
          <w:sz w:val="28"/>
          <w:szCs w:val="28"/>
        </w:rPr>
        <w:t>Крамер, А</w:t>
      </w:r>
      <w:r w:rsidRPr="007D486B">
        <w:rPr>
          <w:b/>
          <w:sz w:val="28"/>
          <w:szCs w:val="28"/>
        </w:rPr>
        <w:t>.</w:t>
      </w:r>
      <w:r w:rsidRPr="007D486B">
        <w:rPr>
          <w:sz w:val="28"/>
          <w:szCs w:val="28"/>
        </w:rPr>
        <w:t xml:space="preserve"> </w:t>
      </w:r>
      <w:r>
        <w:rPr>
          <w:sz w:val="28"/>
          <w:szCs w:val="28"/>
        </w:rPr>
        <w:t xml:space="preserve"> Арест; Сон; Выбор; Перфекционист; На свободу : рассказы / Александр Крамер [Германия]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150-165</w:t>
      </w:r>
      <w:r w:rsidRPr="007D486B">
        <w:rPr>
          <w:sz w:val="28"/>
          <w:szCs w:val="28"/>
        </w:rPr>
        <w:t>.</w:t>
      </w:r>
    </w:p>
    <w:p w14:paraId="03A5C40D" w14:textId="77777777" w:rsidR="000032A6" w:rsidRPr="000C793F" w:rsidRDefault="000032A6" w:rsidP="000032A6">
      <w:pPr>
        <w:tabs>
          <w:tab w:val="left" w:pos="284"/>
        </w:tabs>
        <w:ind w:left="502"/>
        <w:jc w:val="both"/>
        <w:rPr>
          <w:color w:val="FF0000"/>
          <w:sz w:val="28"/>
          <w:szCs w:val="28"/>
        </w:rPr>
      </w:pPr>
    </w:p>
    <w:p w14:paraId="095ECCF1" w14:textId="60E9909C" w:rsidR="000032A6" w:rsidRDefault="000032A6" w:rsidP="000032A6">
      <w:pPr>
        <w:ind w:left="360"/>
        <w:jc w:val="center"/>
        <w:rPr>
          <w:b/>
          <w:sz w:val="28"/>
          <w:szCs w:val="28"/>
        </w:rPr>
      </w:pPr>
      <w:r w:rsidRPr="00892E99">
        <w:rPr>
          <w:b/>
          <w:sz w:val="28"/>
          <w:szCs w:val="28"/>
        </w:rPr>
        <w:t>Переводная литература</w:t>
      </w:r>
    </w:p>
    <w:p w14:paraId="7B5D9A2B" w14:textId="77777777" w:rsidR="0026767D" w:rsidRPr="00892E99" w:rsidRDefault="0026767D" w:rsidP="000032A6">
      <w:pPr>
        <w:ind w:left="360"/>
        <w:jc w:val="center"/>
        <w:rPr>
          <w:b/>
          <w:sz w:val="28"/>
          <w:szCs w:val="28"/>
        </w:rPr>
      </w:pPr>
    </w:p>
    <w:p w14:paraId="14E8DF18" w14:textId="5F8426A0"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Гросман, В. </w:t>
      </w:r>
      <w:r w:rsidRPr="00D9570B">
        <w:rPr>
          <w:sz w:val="28"/>
          <w:szCs w:val="28"/>
        </w:rPr>
        <w:t>Алæмæттаджы къухдарæн / Вадим Гросман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88-95.</w:t>
      </w:r>
    </w:p>
    <w:p w14:paraId="44C34F45" w14:textId="77777777" w:rsidR="000032A6" w:rsidRPr="00D9570B" w:rsidRDefault="000032A6" w:rsidP="000032A6">
      <w:pPr>
        <w:pStyle w:val="a6"/>
        <w:tabs>
          <w:tab w:val="left" w:pos="284"/>
        </w:tabs>
        <w:ind w:left="1080"/>
        <w:jc w:val="both"/>
        <w:rPr>
          <w:sz w:val="28"/>
          <w:szCs w:val="28"/>
        </w:rPr>
      </w:pPr>
      <w:r w:rsidRPr="00D9570B">
        <w:rPr>
          <w:sz w:val="28"/>
          <w:szCs w:val="28"/>
        </w:rPr>
        <w:t>Гросман, В. Волшебное кольцо / Вадим Гросман ; [инсценировка по сказке Б. Шергина ; пер. В. Техов].</w:t>
      </w:r>
    </w:p>
    <w:p w14:paraId="13C4E2B6" w14:textId="395EF35D" w:rsidR="000032A6" w:rsidRPr="00D9570B" w:rsidRDefault="000032A6" w:rsidP="00E41B15">
      <w:pPr>
        <w:pStyle w:val="a6"/>
        <w:numPr>
          <w:ilvl w:val="0"/>
          <w:numId w:val="4"/>
        </w:numPr>
        <w:tabs>
          <w:tab w:val="left" w:pos="284"/>
        </w:tabs>
        <w:jc w:val="both"/>
        <w:rPr>
          <w:sz w:val="28"/>
          <w:szCs w:val="28"/>
        </w:rPr>
      </w:pPr>
      <w:r w:rsidRPr="00D9570B">
        <w:rPr>
          <w:b/>
          <w:sz w:val="28"/>
          <w:szCs w:val="28"/>
        </w:rPr>
        <w:t>Есенин, С.</w:t>
      </w:r>
      <w:r w:rsidRPr="00D9570B">
        <w:rPr>
          <w:sz w:val="28"/>
          <w:szCs w:val="28"/>
        </w:rPr>
        <w:t xml:space="preserve"> Качаловы куыдзæн; «Хуым ныр карст у…» / Сергей Есенин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108-109.</w:t>
      </w:r>
    </w:p>
    <w:p w14:paraId="033A0F07" w14:textId="77777777" w:rsidR="000032A6" w:rsidRPr="00D9570B" w:rsidRDefault="000032A6" w:rsidP="000032A6">
      <w:pPr>
        <w:pStyle w:val="a6"/>
        <w:tabs>
          <w:tab w:val="left" w:pos="284"/>
        </w:tabs>
        <w:ind w:left="1080"/>
        <w:jc w:val="both"/>
        <w:rPr>
          <w:sz w:val="28"/>
          <w:szCs w:val="28"/>
        </w:rPr>
      </w:pPr>
      <w:r w:rsidRPr="00D9570B">
        <w:rPr>
          <w:sz w:val="28"/>
          <w:szCs w:val="28"/>
        </w:rPr>
        <w:t xml:space="preserve">Есенин, С. </w:t>
      </w:r>
      <w:r>
        <w:rPr>
          <w:sz w:val="28"/>
          <w:szCs w:val="28"/>
        </w:rPr>
        <w:t xml:space="preserve">Собаке Качалова; </w:t>
      </w:r>
      <w:r w:rsidRPr="00D9570B">
        <w:rPr>
          <w:sz w:val="28"/>
          <w:szCs w:val="28"/>
        </w:rPr>
        <w:t>[Стихи] / Сергей Есенин ; пер. Ю. Дзицоев.</w:t>
      </w:r>
    </w:p>
    <w:p w14:paraId="655F27C7" w14:textId="54A4102D" w:rsidR="000032A6" w:rsidRPr="00D9570B" w:rsidRDefault="000032A6" w:rsidP="00E41B15">
      <w:pPr>
        <w:pStyle w:val="a6"/>
        <w:numPr>
          <w:ilvl w:val="0"/>
          <w:numId w:val="4"/>
        </w:numPr>
        <w:tabs>
          <w:tab w:val="left" w:pos="284"/>
        </w:tabs>
        <w:jc w:val="both"/>
        <w:rPr>
          <w:sz w:val="28"/>
          <w:szCs w:val="28"/>
        </w:rPr>
      </w:pPr>
      <w:r w:rsidRPr="00D9570B">
        <w:rPr>
          <w:b/>
          <w:sz w:val="28"/>
          <w:szCs w:val="28"/>
        </w:rPr>
        <w:t>Лермонтов, М.</w:t>
      </w:r>
      <w:r w:rsidRPr="00D9570B">
        <w:rPr>
          <w:sz w:val="28"/>
          <w:szCs w:val="28"/>
        </w:rPr>
        <w:t xml:space="preserve"> …Мæ; Мадригал; Фæззæг; А. Петровæн; </w:t>
      </w:r>
      <w:r w:rsidRPr="00D9570B">
        <w:rPr>
          <w:sz w:val="28"/>
          <w:szCs w:val="28"/>
          <w:lang w:val="en-US"/>
        </w:rPr>
        <w:t>Sentenz</w:t>
      </w:r>
      <w:r w:rsidRPr="00D9570B">
        <w:rPr>
          <w:sz w:val="28"/>
          <w:szCs w:val="28"/>
        </w:rPr>
        <w:t>; Æнæзонд рæсугъд чызгæн; Зæронд гусары нывмæ кæсгæйæ; «Хæрзбон, Уырысы нæхсад къуымтæ…»; Цæмæн; Э.К. Мусина-Пушкинайæн; Д.В. Ивановайы боныджы; «Уæдæ хæрзбон!..» Михаил Лермонтов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104-108.</w:t>
      </w:r>
    </w:p>
    <w:p w14:paraId="0E85EBE5" w14:textId="77777777" w:rsidR="000032A6" w:rsidRPr="00D9570B" w:rsidRDefault="000032A6" w:rsidP="000032A6">
      <w:pPr>
        <w:pStyle w:val="a6"/>
        <w:tabs>
          <w:tab w:val="left" w:pos="284"/>
        </w:tabs>
        <w:ind w:left="1080"/>
        <w:jc w:val="both"/>
        <w:rPr>
          <w:sz w:val="28"/>
          <w:szCs w:val="28"/>
        </w:rPr>
      </w:pPr>
      <w:r w:rsidRPr="00D9570B">
        <w:rPr>
          <w:sz w:val="28"/>
          <w:szCs w:val="28"/>
        </w:rPr>
        <w:lastRenderedPageBreak/>
        <w:t>Лермонтов, М. [Стихи] / Михаил Лермонтов ; пер. Ю. Дзицоев.</w:t>
      </w:r>
    </w:p>
    <w:p w14:paraId="42B75834" w14:textId="30375A72" w:rsidR="000032A6" w:rsidRPr="00D9570B" w:rsidRDefault="000032A6" w:rsidP="00E41B15">
      <w:pPr>
        <w:pStyle w:val="a6"/>
        <w:numPr>
          <w:ilvl w:val="0"/>
          <w:numId w:val="4"/>
        </w:numPr>
        <w:tabs>
          <w:tab w:val="left" w:pos="284"/>
        </w:tabs>
        <w:jc w:val="both"/>
        <w:rPr>
          <w:sz w:val="28"/>
          <w:szCs w:val="28"/>
        </w:rPr>
      </w:pPr>
      <w:r w:rsidRPr="00D9570B">
        <w:rPr>
          <w:b/>
          <w:sz w:val="28"/>
          <w:szCs w:val="28"/>
        </w:rPr>
        <w:t>Некрасов, Н.</w:t>
      </w:r>
      <w:r w:rsidRPr="00D9570B">
        <w:rPr>
          <w:sz w:val="28"/>
          <w:szCs w:val="28"/>
        </w:rPr>
        <w:t xml:space="preserve"> Къæвдайы размæ; Чысыл табæт / Николай Некрасов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110-111.</w:t>
      </w:r>
    </w:p>
    <w:p w14:paraId="0EBF9C95" w14:textId="77777777" w:rsidR="000032A6" w:rsidRPr="00D9570B" w:rsidRDefault="000032A6" w:rsidP="000032A6">
      <w:pPr>
        <w:pStyle w:val="a6"/>
        <w:tabs>
          <w:tab w:val="left" w:pos="284"/>
        </w:tabs>
        <w:ind w:left="1080"/>
        <w:jc w:val="both"/>
        <w:rPr>
          <w:sz w:val="28"/>
          <w:szCs w:val="28"/>
        </w:rPr>
      </w:pPr>
      <w:r w:rsidRPr="00D9570B">
        <w:rPr>
          <w:sz w:val="28"/>
          <w:szCs w:val="28"/>
        </w:rPr>
        <w:t>Некрасов, Н. [Стихи] / Николай Некрасов ; пер. Ю. Дзицоев.</w:t>
      </w:r>
    </w:p>
    <w:p w14:paraId="67E6C3DD" w14:textId="6C03838A" w:rsidR="000032A6" w:rsidRPr="00D9570B" w:rsidRDefault="000032A6" w:rsidP="00E41B15">
      <w:pPr>
        <w:pStyle w:val="a6"/>
        <w:numPr>
          <w:ilvl w:val="0"/>
          <w:numId w:val="4"/>
        </w:numPr>
        <w:tabs>
          <w:tab w:val="left" w:pos="284"/>
        </w:tabs>
        <w:jc w:val="both"/>
        <w:rPr>
          <w:sz w:val="28"/>
          <w:szCs w:val="28"/>
        </w:rPr>
      </w:pPr>
      <w:r w:rsidRPr="00D9570B">
        <w:rPr>
          <w:b/>
          <w:sz w:val="28"/>
          <w:szCs w:val="28"/>
        </w:rPr>
        <w:t>Ольков, Н.</w:t>
      </w:r>
      <w:r w:rsidRPr="00D9570B">
        <w:rPr>
          <w:sz w:val="28"/>
          <w:szCs w:val="28"/>
        </w:rPr>
        <w:t xml:space="preserve"> Еленæ мæ ивгъуыд цардæй / Николай Ольков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112-124.</w:t>
      </w:r>
    </w:p>
    <w:p w14:paraId="1AF4D6EB" w14:textId="77777777" w:rsidR="000032A6" w:rsidRPr="00D9570B" w:rsidRDefault="000032A6" w:rsidP="000032A6">
      <w:pPr>
        <w:pStyle w:val="a6"/>
        <w:tabs>
          <w:tab w:val="left" w:pos="284"/>
        </w:tabs>
        <w:ind w:left="1080"/>
        <w:jc w:val="both"/>
        <w:rPr>
          <w:sz w:val="28"/>
          <w:szCs w:val="28"/>
        </w:rPr>
      </w:pPr>
      <w:r w:rsidRPr="00D9570B">
        <w:rPr>
          <w:sz w:val="28"/>
          <w:szCs w:val="28"/>
        </w:rPr>
        <w:t>Ольков, Н. Елена из моей прошлой жизни : рассказ / Николай Ольков ; пер. А. Наниева.</w:t>
      </w:r>
    </w:p>
    <w:p w14:paraId="3DE5C2D9" w14:textId="2397E8A8" w:rsidR="000032A6" w:rsidRPr="00D9570B" w:rsidRDefault="000032A6" w:rsidP="00E41B15">
      <w:pPr>
        <w:pStyle w:val="a6"/>
        <w:numPr>
          <w:ilvl w:val="0"/>
          <w:numId w:val="4"/>
        </w:numPr>
        <w:tabs>
          <w:tab w:val="left" w:pos="284"/>
        </w:tabs>
        <w:jc w:val="both"/>
        <w:rPr>
          <w:sz w:val="28"/>
          <w:szCs w:val="28"/>
        </w:rPr>
      </w:pPr>
      <w:r w:rsidRPr="00D9570B">
        <w:rPr>
          <w:b/>
          <w:sz w:val="28"/>
          <w:szCs w:val="28"/>
        </w:rPr>
        <w:t>Пастернак, Б.</w:t>
      </w:r>
      <w:r w:rsidRPr="00D9570B">
        <w:rPr>
          <w:sz w:val="28"/>
          <w:szCs w:val="28"/>
        </w:rPr>
        <w:t xml:space="preserve"> Зымæгон æхсæв / Борис Пастернак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69-70.</w:t>
      </w:r>
    </w:p>
    <w:p w14:paraId="3270D1A1" w14:textId="77777777" w:rsidR="000032A6" w:rsidRPr="00D9570B" w:rsidRDefault="000032A6" w:rsidP="000032A6">
      <w:pPr>
        <w:pStyle w:val="a6"/>
        <w:tabs>
          <w:tab w:val="left" w:pos="284"/>
        </w:tabs>
        <w:ind w:left="1080"/>
        <w:jc w:val="both"/>
        <w:rPr>
          <w:sz w:val="28"/>
          <w:szCs w:val="28"/>
        </w:rPr>
      </w:pPr>
      <w:r w:rsidRPr="00D9570B">
        <w:rPr>
          <w:sz w:val="28"/>
          <w:szCs w:val="28"/>
        </w:rPr>
        <w:t>Пастернак, Б. Зимний вечер : [стихи] / Борис Пастернак ; пер. И. Плиев.</w:t>
      </w:r>
    </w:p>
    <w:p w14:paraId="2D26DC50" w14:textId="138734CC" w:rsidR="000032A6" w:rsidRPr="00D9570B" w:rsidRDefault="000032A6" w:rsidP="00E41B15">
      <w:pPr>
        <w:pStyle w:val="a6"/>
        <w:numPr>
          <w:ilvl w:val="0"/>
          <w:numId w:val="4"/>
        </w:numPr>
        <w:tabs>
          <w:tab w:val="left" w:pos="284"/>
        </w:tabs>
        <w:jc w:val="both"/>
        <w:rPr>
          <w:sz w:val="28"/>
          <w:szCs w:val="28"/>
        </w:rPr>
      </w:pPr>
      <w:r w:rsidRPr="00D9570B">
        <w:rPr>
          <w:b/>
          <w:sz w:val="28"/>
          <w:szCs w:val="28"/>
        </w:rPr>
        <w:t>Полухин, Ю.</w:t>
      </w:r>
      <w:r w:rsidRPr="00D9570B">
        <w:rPr>
          <w:sz w:val="28"/>
          <w:szCs w:val="28"/>
        </w:rPr>
        <w:t xml:space="preserve"> Фыдыбæстæ / Юрий Полухин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68.</w:t>
      </w:r>
    </w:p>
    <w:p w14:paraId="46DEC633" w14:textId="77777777" w:rsidR="000032A6" w:rsidRPr="00D9570B" w:rsidRDefault="000032A6" w:rsidP="000032A6">
      <w:pPr>
        <w:pStyle w:val="a6"/>
        <w:tabs>
          <w:tab w:val="left" w:pos="284"/>
        </w:tabs>
        <w:ind w:left="1080"/>
        <w:jc w:val="both"/>
        <w:rPr>
          <w:sz w:val="28"/>
          <w:szCs w:val="28"/>
        </w:rPr>
      </w:pPr>
      <w:r w:rsidRPr="00D9570B">
        <w:rPr>
          <w:sz w:val="28"/>
          <w:szCs w:val="28"/>
        </w:rPr>
        <w:t>Полухин, Ю. Отечество : [стихи] / Юрий Полухин ; пер. И. Плиев.</w:t>
      </w:r>
    </w:p>
    <w:p w14:paraId="6B6663E6" w14:textId="1456A5A7" w:rsidR="000032A6" w:rsidRPr="00D9570B" w:rsidRDefault="000032A6" w:rsidP="00E41B15">
      <w:pPr>
        <w:pStyle w:val="a6"/>
        <w:numPr>
          <w:ilvl w:val="0"/>
          <w:numId w:val="4"/>
        </w:numPr>
        <w:tabs>
          <w:tab w:val="left" w:pos="284"/>
        </w:tabs>
        <w:jc w:val="both"/>
        <w:rPr>
          <w:sz w:val="28"/>
          <w:szCs w:val="28"/>
        </w:rPr>
      </w:pPr>
      <w:r w:rsidRPr="00D9570B">
        <w:rPr>
          <w:b/>
          <w:sz w:val="28"/>
          <w:szCs w:val="28"/>
        </w:rPr>
        <w:t>Пушкин, А.С.</w:t>
      </w:r>
      <w:r w:rsidRPr="00D9570B">
        <w:rPr>
          <w:sz w:val="28"/>
          <w:szCs w:val="28"/>
        </w:rPr>
        <w:t xml:space="preserve"> Зымæгон изæр; Кавказ / Пушкин А.С.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8-9.</w:t>
      </w:r>
    </w:p>
    <w:p w14:paraId="5213526F" w14:textId="77777777" w:rsidR="000032A6" w:rsidRPr="00D9570B" w:rsidRDefault="000032A6" w:rsidP="000032A6">
      <w:pPr>
        <w:pStyle w:val="a6"/>
        <w:tabs>
          <w:tab w:val="left" w:pos="284"/>
        </w:tabs>
        <w:ind w:left="1080"/>
        <w:jc w:val="both"/>
        <w:rPr>
          <w:sz w:val="28"/>
          <w:szCs w:val="28"/>
        </w:rPr>
      </w:pPr>
      <w:r w:rsidRPr="00D9570B">
        <w:rPr>
          <w:sz w:val="28"/>
          <w:szCs w:val="28"/>
        </w:rPr>
        <w:t>Пушкин, А.С. Зимний вечер; Кавказ : [стихи] / А.С. Пушкин ; пер. Г. Плиева.</w:t>
      </w:r>
    </w:p>
    <w:p w14:paraId="4A4E4B1C" w14:textId="0E6311E9" w:rsidR="000032A6" w:rsidRPr="00D9570B" w:rsidRDefault="000032A6" w:rsidP="00E41B15">
      <w:pPr>
        <w:pStyle w:val="a6"/>
        <w:numPr>
          <w:ilvl w:val="0"/>
          <w:numId w:val="4"/>
        </w:numPr>
        <w:tabs>
          <w:tab w:val="left" w:pos="284"/>
        </w:tabs>
        <w:jc w:val="both"/>
        <w:rPr>
          <w:sz w:val="28"/>
          <w:szCs w:val="28"/>
        </w:rPr>
      </w:pPr>
      <w:r w:rsidRPr="00D9570B">
        <w:rPr>
          <w:b/>
          <w:sz w:val="28"/>
          <w:szCs w:val="28"/>
        </w:rPr>
        <w:t>Пушкин, А.С.</w:t>
      </w:r>
      <w:r w:rsidRPr="00D9570B">
        <w:rPr>
          <w:sz w:val="28"/>
          <w:szCs w:val="28"/>
        </w:rPr>
        <w:t xml:space="preserve"> Роман «Евгений Онегин»-æй; Цигантæ; Цъиу / Пушкин А.С.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10-12.</w:t>
      </w:r>
    </w:p>
    <w:p w14:paraId="38A44265" w14:textId="77777777" w:rsidR="000032A6" w:rsidRPr="00D9570B" w:rsidRDefault="000032A6" w:rsidP="000032A6">
      <w:pPr>
        <w:pStyle w:val="a6"/>
        <w:tabs>
          <w:tab w:val="left" w:pos="284"/>
        </w:tabs>
        <w:ind w:left="1080"/>
        <w:jc w:val="both"/>
        <w:rPr>
          <w:sz w:val="28"/>
          <w:szCs w:val="28"/>
        </w:rPr>
      </w:pPr>
      <w:r w:rsidRPr="00D9570B">
        <w:rPr>
          <w:sz w:val="28"/>
          <w:szCs w:val="28"/>
        </w:rPr>
        <w:t>Пушкин, А.С. Из романа «Евгений Онегин»; Цыгане; Птица : [стихи] / А.С. Пушкин ; пер. Н. Джусойты.</w:t>
      </w:r>
    </w:p>
    <w:p w14:paraId="1093F2A3" w14:textId="23BEEC94" w:rsidR="000032A6" w:rsidRPr="00D9570B" w:rsidRDefault="000032A6" w:rsidP="00E41B15">
      <w:pPr>
        <w:pStyle w:val="a6"/>
        <w:numPr>
          <w:ilvl w:val="0"/>
          <w:numId w:val="4"/>
        </w:numPr>
        <w:tabs>
          <w:tab w:val="left" w:pos="284"/>
        </w:tabs>
        <w:jc w:val="both"/>
        <w:rPr>
          <w:sz w:val="28"/>
          <w:szCs w:val="28"/>
        </w:rPr>
      </w:pPr>
      <w:r w:rsidRPr="00D9570B">
        <w:rPr>
          <w:b/>
          <w:sz w:val="28"/>
          <w:szCs w:val="28"/>
        </w:rPr>
        <w:t>Пушкин, А.С.</w:t>
      </w:r>
      <w:r w:rsidRPr="00D9570B">
        <w:rPr>
          <w:sz w:val="28"/>
          <w:szCs w:val="28"/>
        </w:rPr>
        <w:t xml:space="preserve"> Хъазахъзхаг / Пушкин А.С.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13-15.</w:t>
      </w:r>
    </w:p>
    <w:p w14:paraId="16D017CE" w14:textId="77777777" w:rsidR="000032A6" w:rsidRPr="00D9570B" w:rsidRDefault="000032A6" w:rsidP="000032A6">
      <w:pPr>
        <w:pStyle w:val="a6"/>
        <w:tabs>
          <w:tab w:val="left" w:pos="284"/>
        </w:tabs>
        <w:ind w:left="1080"/>
        <w:jc w:val="both"/>
        <w:rPr>
          <w:sz w:val="28"/>
          <w:szCs w:val="28"/>
        </w:rPr>
      </w:pPr>
      <w:r w:rsidRPr="00D9570B">
        <w:rPr>
          <w:sz w:val="28"/>
          <w:szCs w:val="28"/>
        </w:rPr>
        <w:t>Пушкин, А.С. Казак : [стихи] / А.С. Пушкин ; пер. Я. Хозиева.</w:t>
      </w:r>
    </w:p>
    <w:p w14:paraId="482E0357" w14:textId="698AF465" w:rsidR="000032A6" w:rsidRPr="00D9570B" w:rsidRDefault="000032A6" w:rsidP="00E41B15">
      <w:pPr>
        <w:pStyle w:val="a6"/>
        <w:numPr>
          <w:ilvl w:val="0"/>
          <w:numId w:val="4"/>
        </w:numPr>
        <w:tabs>
          <w:tab w:val="left" w:pos="284"/>
        </w:tabs>
        <w:jc w:val="both"/>
        <w:rPr>
          <w:sz w:val="28"/>
          <w:szCs w:val="28"/>
        </w:rPr>
      </w:pPr>
      <w:r w:rsidRPr="00D9570B">
        <w:rPr>
          <w:b/>
          <w:sz w:val="28"/>
          <w:szCs w:val="28"/>
        </w:rPr>
        <w:t>Пушкин, А.С.</w:t>
      </w:r>
      <w:r w:rsidRPr="00D9570B">
        <w:rPr>
          <w:sz w:val="28"/>
          <w:szCs w:val="28"/>
        </w:rPr>
        <w:t xml:space="preserve"> Мæ сыгъдæг зæд: сонет / Пушкин А.С.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15.</w:t>
      </w:r>
    </w:p>
    <w:p w14:paraId="284301B7" w14:textId="77777777" w:rsidR="000032A6" w:rsidRPr="00D9570B" w:rsidRDefault="000032A6" w:rsidP="000032A6">
      <w:pPr>
        <w:pStyle w:val="a6"/>
        <w:tabs>
          <w:tab w:val="left" w:pos="284"/>
        </w:tabs>
        <w:ind w:left="1080"/>
        <w:jc w:val="both"/>
        <w:rPr>
          <w:sz w:val="28"/>
          <w:szCs w:val="28"/>
        </w:rPr>
      </w:pPr>
      <w:r w:rsidRPr="00D9570B">
        <w:rPr>
          <w:sz w:val="28"/>
          <w:szCs w:val="28"/>
        </w:rPr>
        <w:t>Пушкин, А.С. Мой чистый ангел: сонет / А.С. Пушкин ; пер. С. Хугаева.</w:t>
      </w:r>
    </w:p>
    <w:p w14:paraId="2DA58C8B" w14:textId="2F32437A" w:rsidR="000032A6" w:rsidRPr="00D9570B" w:rsidRDefault="000032A6" w:rsidP="00E41B15">
      <w:pPr>
        <w:pStyle w:val="a6"/>
        <w:numPr>
          <w:ilvl w:val="0"/>
          <w:numId w:val="4"/>
        </w:numPr>
        <w:tabs>
          <w:tab w:val="left" w:pos="284"/>
        </w:tabs>
        <w:jc w:val="both"/>
        <w:rPr>
          <w:sz w:val="28"/>
          <w:szCs w:val="28"/>
        </w:rPr>
      </w:pPr>
      <w:r w:rsidRPr="00D9570B">
        <w:rPr>
          <w:b/>
          <w:sz w:val="28"/>
          <w:szCs w:val="28"/>
        </w:rPr>
        <w:t>Пушкин, А.</w:t>
      </w:r>
      <w:r w:rsidRPr="00D9570B">
        <w:rPr>
          <w:sz w:val="28"/>
          <w:szCs w:val="28"/>
        </w:rPr>
        <w:t xml:space="preserve"> Тазит : поэмæ / Александр Пушкин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59-68.</w:t>
      </w:r>
    </w:p>
    <w:p w14:paraId="430D79C7" w14:textId="77777777" w:rsidR="000032A6" w:rsidRPr="00D9570B" w:rsidRDefault="000032A6" w:rsidP="000032A6">
      <w:pPr>
        <w:pStyle w:val="a6"/>
        <w:tabs>
          <w:tab w:val="left" w:pos="284"/>
        </w:tabs>
        <w:ind w:left="1080"/>
        <w:jc w:val="both"/>
        <w:rPr>
          <w:sz w:val="28"/>
          <w:szCs w:val="28"/>
        </w:rPr>
      </w:pPr>
      <w:r w:rsidRPr="00D9570B">
        <w:rPr>
          <w:sz w:val="28"/>
          <w:szCs w:val="28"/>
        </w:rPr>
        <w:t>Пушкин, А. Тазит : поэма / Александр Пушкин ; пер. В. Гобозова.</w:t>
      </w:r>
    </w:p>
    <w:p w14:paraId="7705937E" w14:textId="5498599C" w:rsidR="000032A6" w:rsidRPr="00D9570B" w:rsidRDefault="000032A6" w:rsidP="00E41B15">
      <w:pPr>
        <w:pStyle w:val="a6"/>
        <w:numPr>
          <w:ilvl w:val="0"/>
          <w:numId w:val="4"/>
        </w:numPr>
        <w:tabs>
          <w:tab w:val="left" w:pos="284"/>
        </w:tabs>
        <w:jc w:val="both"/>
        <w:rPr>
          <w:sz w:val="28"/>
          <w:szCs w:val="28"/>
        </w:rPr>
      </w:pPr>
      <w:r w:rsidRPr="00D9570B">
        <w:rPr>
          <w:b/>
          <w:sz w:val="28"/>
          <w:szCs w:val="28"/>
        </w:rPr>
        <w:t>Пушкин, А.С.</w:t>
      </w:r>
      <w:r w:rsidRPr="00D9570B">
        <w:rPr>
          <w:sz w:val="28"/>
          <w:szCs w:val="28"/>
        </w:rPr>
        <w:t xml:space="preserve"> Цъæх тулдз æз фурды былыл федтон… / Пушкин А.С.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16.</w:t>
      </w:r>
    </w:p>
    <w:p w14:paraId="2BF83E90" w14:textId="77777777" w:rsidR="000032A6" w:rsidRPr="00D9570B" w:rsidRDefault="000032A6" w:rsidP="000032A6">
      <w:pPr>
        <w:pStyle w:val="a6"/>
        <w:tabs>
          <w:tab w:val="left" w:pos="284"/>
        </w:tabs>
        <w:ind w:left="1080"/>
        <w:jc w:val="both"/>
        <w:rPr>
          <w:sz w:val="28"/>
          <w:szCs w:val="28"/>
        </w:rPr>
      </w:pPr>
      <w:r w:rsidRPr="00D9570B">
        <w:rPr>
          <w:sz w:val="28"/>
          <w:szCs w:val="28"/>
        </w:rPr>
        <w:t>Пушкин, А.С. «У лукоморья дуб зеленый…» : [стихи] / А.С. Пушкин ; пер. К. Мамукаева.</w:t>
      </w:r>
    </w:p>
    <w:p w14:paraId="6D84E277" w14:textId="41503D0E" w:rsidR="000032A6" w:rsidRPr="00D9570B" w:rsidRDefault="000032A6" w:rsidP="00E41B15">
      <w:pPr>
        <w:pStyle w:val="a6"/>
        <w:numPr>
          <w:ilvl w:val="0"/>
          <w:numId w:val="4"/>
        </w:numPr>
        <w:tabs>
          <w:tab w:val="left" w:pos="284"/>
        </w:tabs>
        <w:jc w:val="both"/>
        <w:rPr>
          <w:sz w:val="28"/>
          <w:szCs w:val="28"/>
        </w:rPr>
      </w:pPr>
      <w:r w:rsidRPr="00D9570B">
        <w:rPr>
          <w:b/>
          <w:sz w:val="28"/>
          <w:szCs w:val="28"/>
        </w:rPr>
        <w:t>Рождественский, Р.</w:t>
      </w:r>
      <w:r w:rsidRPr="00D9570B">
        <w:rPr>
          <w:sz w:val="28"/>
          <w:szCs w:val="28"/>
        </w:rPr>
        <w:t xml:space="preserve"> Уарзты айзæлд / Роберт Рождественский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65-66.</w:t>
      </w:r>
    </w:p>
    <w:p w14:paraId="1DF0EC5D" w14:textId="77777777" w:rsidR="000032A6" w:rsidRPr="00D9570B" w:rsidRDefault="000032A6" w:rsidP="000032A6">
      <w:pPr>
        <w:pStyle w:val="a6"/>
        <w:tabs>
          <w:tab w:val="left" w:pos="284"/>
        </w:tabs>
        <w:ind w:left="1080"/>
        <w:jc w:val="both"/>
        <w:rPr>
          <w:sz w:val="28"/>
          <w:szCs w:val="28"/>
        </w:rPr>
      </w:pPr>
      <w:r w:rsidRPr="00D9570B">
        <w:rPr>
          <w:sz w:val="28"/>
          <w:szCs w:val="28"/>
        </w:rPr>
        <w:t>Рождественский, Р. Эхо любви : [стихи] / Роберт Рождественский ; пер. И. Плиев.</w:t>
      </w:r>
    </w:p>
    <w:p w14:paraId="3EA86C73" w14:textId="039D43D1" w:rsidR="000032A6" w:rsidRPr="00D9570B" w:rsidRDefault="000032A6" w:rsidP="00E41B15">
      <w:pPr>
        <w:pStyle w:val="a6"/>
        <w:numPr>
          <w:ilvl w:val="0"/>
          <w:numId w:val="4"/>
        </w:numPr>
        <w:tabs>
          <w:tab w:val="left" w:pos="284"/>
        </w:tabs>
        <w:jc w:val="both"/>
        <w:rPr>
          <w:sz w:val="28"/>
          <w:szCs w:val="28"/>
        </w:rPr>
      </w:pPr>
      <w:r w:rsidRPr="00D9570B">
        <w:rPr>
          <w:b/>
          <w:sz w:val="28"/>
          <w:szCs w:val="28"/>
        </w:rPr>
        <w:t>Сумеркина, А.</w:t>
      </w:r>
      <w:r w:rsidRPr="00D9570B">
        <w:rPr>
          <w:sz w:val="28"/>
          <w:szCs w:val="28"/>
        </w:rPr>
        <w:t xml:space="preserve"> «Хуры буц зæрин тын уарзы…» / Анна Сумеркина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70.</w:t>
      </w:r>
    </w:p>
    <w:p w14:paraId="5E554840" w14:textId="77777777" w:rsidR="000032A6" w:rsidRDefault="000032A6" w:rsidP="000032A6">
      <w:pPr>
        <w:pStyle w:val="a6"/>
        <w:tabs>
          <w:tab w:val="left" w:pos="284"/>
        </w:tabs>
        <w:ind w:left="1080"/>
        <w:jc w:val="both"/>
        <w:rPr>
          <w:sz w:val="28"/>
          <w:szCs w:val="28"/>
        </w:rPr>
      </w:pPr>
      <w:r w:rsidRPr="00D9570B">
        <w:rPr>
          <w:sz w:val="28"/>
          <w:szCs w:val="28"/>
        </w:rPr>
        <w:t>Сумеркина, А. «Золотой луч солнца любит…» : [стихи] / Анна Сумеркина ; пер. И. Плиев.</w:t>
      </w:r>
    </w:p>
    <w:p w14:paraId="08C19C3D" w14:textId="0AE750B6" w:rsidR="000032A6" w:rsidRPr="00D9570B" w:rsidRDefault="000032A6" w:rsidP="00E41B15">
      <w:pPr>
        <w:pStyle w:val="a6"/>
        <w:numPr>
          <w:ilvl w:val="0"/>
          <w:numId w:val="4"/>
        </w:numPr>
        <w:tabs>
          <w:tab w:val="left" w:pos="284"/>
        </w:tabs>
        <w:jc w:val="both"/>
        <w:rPr>
          <w:sz w:val="28"/>
          <w:szCs w:val="28"/>
        </w:rPr>
      </w:pPr>
      <w:r w:rsidRPr="00D9570B">
        <w:rPr>
          <w:b/>
          <w:sz w:val="28"/>
          <w:szCs w:val="28"/>
        </w:rPr>
        <w:lastRenderedPageBreak/>
        <w:t>Щипачев, С.</w:t>
      </w:r>
      <w:r w:rsidRPr="00D9570B">
        <w:rPr>
          <w:sz w:val="28"/>
          <w:szCs w:val="28"/>
        </w:rPr>
        <w:t xml:space="preserve"> «Дæ уарзт ды хъуамæ зонай вæрын…»; Æхсынæн / Степан Щипачев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111.</w:t>
      </w:r>
    </w:p>
    <w:p w14:paraId="06939399" w14:textId="77777777" w:rsidR="000032A6" w:rsidRPr="00D9570B" w:rsidRDefault="000032A6" w:rsidP="000032A6">
      <w:pPr>
        <w:pStyle w:val="a6"/>
        <w:tabs>
          <w:tab w:val="left" w:pos="284"/>
        </w:tabs>
        <w:ind w:left="1080"/>
        <w:jc w:val="both"/>
        <w:rPr>
          <w:sz w:val="28"/>
          <w:szCs w:val="28"/>
        </w:rPr>
      </w:pPr>
      <w:r w:rsidRPr="00D9570B">
        <w:rPr>
          <w:sz w:val="28"/>
          <w:szCs w:val="28"/>
        </w:rPr>
        <w:t>Щипачев, С. [Стихи] / Степан Щипачев ; пер. Ю. Дзицоев.</w:t>
      </w:r>
    </w:p>
    <w:p w14:paraId="66921A57" w14:textId="77777777" w:rsidR="000032A6" w:rsidRPr="000C793F" w:rsidRDefault="000032A6" w:rsidP="000032A6">
      <w:pPr>
        <w:tabs>
          <w:tab w:val="left" w:pos="284"/>
        </w:tabs>
        <w:jc w:val="both"/>
        <w:rPr>
          <w:color w:val="FF0000"/>
          <w:sz w:val="28"/>
          <w:szCs w:val="28"/>
        </w:rPr>
      </w:pPr>
    </w:p>
    <w:p w14:paraId="0E095992" w14:textId="77777777" w:rsidR="000032A6" w:rsidRPr="00892E99" w:rsidRDefault="000032A6" w:rsidP="000032A6">
      <w:pPr>
        <w:tabs>
          <w:tab w:val="left" w:pos="284"/>
        </w:tabs>
        <w:ind w:left="360"/>
        <w:jc w:val="center"/>
        <w:rPr>
          <w:sz w:val="28"/>
          <w:szCs w:val="28"/>
        </w:rPr>
      </w:pPr>
      <w:r w:rsidRPr="00892E99">
        <w:rPr>
          <w:sz w:val="28"/>
          <w:szCs w:val="28"/>
        </w:rPr>
        <w:t>***</w:t>
      </w:r>
    </w:p>
    <w:p w14:paraId="17BDE0FA" w14:textId="52A0A08E" w:rsidR="000032A6" w:rsidRDefault="000032A6" w:rsidP="00E41B15">
      <w:pPr>
        <w:pStyle w:val="a6"/>
        <w:numPr>
          <w:ilvl w:val="0"/>
          <w:numId w:val="4"/>
        </w:numPr>
        <w:tabs>
          <w:tab w:val="left" w:pos="284"/>
        </w:tabs>
        <w:jc w:val="both"/>
        <w:rPr>
          <w:sz w:val="28"/>
          <w:szCs w:val="28"/>
        </w:rPr>
      </w:pPr>
      <w:r>
        <w:rPr>
          <w:b/>
          <w:sz w:val="28"/>
          <w:szCs w:val="28"/>
        </w:rPr>
        <w:t>Сенчило, А</w:t>
      </w:r>
      <w:r w:rsidRPr="007D486B">
        <w:rPr>
          <w:b/>
          <w:sz w:val="28"/>
          <w:szCs w:val="28"/>
        </w:rPr>
        <w:t>.</w:t>
      </w:r>
      <w:r w:rsidRPr="007D486B">
        <w:rPr>
          <w:sz w:val="28"/>
          <w:szCs w:val="28"/>
        </w:rPr>
        <w:t xml:space="preserve"> </w:t>
      </w:r>
      <w:r>
        <w:rPr>
          <w:sz w:val="28"/>
          <w:szCs w:val="28"/>
        </w:rPr>
        <w:t xml:space="preserve"> «Где-то между Львовом и Римом…»; «Тени забытых предков…»; «Создавая портал…»; «Давно пора вперед…»; «Сбываются все пророчества…»; «Безбрежно славословие…»; «Говорят…»; «Сколько кармой дней отмеряно…»</w:t>
      </w:r>
      <w:r w:rsidRPr="007D486B">
        <w:rPr>
          <w:sz w:val="28"/>
          <w:szCs w:val="28"/>
        </w:rPr>
        <w:t xml:space="preserve"> : [стихи]</w:t>
      </w:r>
      <w:r>
        <w:rPr>
          <w:sz w:val="28"/>
          <w:szCs w:val="28"/>
        </w:rPr>
        <w:t xml:space="preserve"> / Артем Сенчило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80-85</w:t>
      </w:r>
      <w:r w:rsidRPr="007D486B">
        <w:rPr>
          <w:sz w:val="28"/>
          <w:szCs w:val="28"/>
        </w:rPr>
        <w:t>.</w:t>
      </w:r>
    </w:p>
    <w:p w14:paraId="6A6C8D5E" w14:textId="674CB14C" w:rsidR="000032A6" w:rsidRPr="00C37815" w:rsidRDefault="000032A6" w:rsidP="00E41B15">
      <w:pPr>
        <w:pStyle w:val="a6"/>
        <w:numPr>
          <w:ilvl w:val="0"/>
          <w:numId w:val="4"/>
        </w:numPr>
        <w:tabs>
          <w:tab w:val="left" w:pos="284"/>
        </w:tabs>
        <w:jc w:val="both"/>
        <w:rPr>
          <w:sz w:val="28"/>
          <w:szCs w:val="28"/>
        </w:rPr>
      </w:pPr>
      <w:r>
        <w:rPr>
          <w:b/>
          <w:sz w:val="28"/>
          <w:szCs w:val="28"/>
        </w:rPr>
        <w:t>Тер-Габриелян, А</w:t>
      </w:r>
      <w:r w:rsidRPr="007D486B">
        <w:rPr>
          <w:b/>
          <w:sz w:val="28"/>
          <w:szCs w:val="28"/>
        </w:rPr>
        <w:t>.</w:t>
      </w:r>
      <w:r w:rsidRPr="007D486B">
        <w:rPr>
          <w:sz w:val="28"/>
          <w:szCs w:val="28"/>
        </w:rPr>
        <w:t xml:space="preserve"> </w:t>
      </w:r>
      <w:r>
        <w:rPr>
          <w:sz w:val="28"/>
          <w:szCs w:val="28"/>
        </w:rPr>
        <w:t xml:space="preserve"> «Ходя по улицам…»; Орнитологи любят танцевать; Куклы; Это Каракилиса, детка : [стихи] / Александр Тер-Габриелян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92-97</w:t>
      </w:r>
      <w:r w:rsidRPr="007D486B">
        <w:rPr>
          <w:sz w:val="28"/>
          <w:szCs w:val="28"/>
        </w:rPr>
        <w:t>.</w:t>
      </w:r>
    </w:p>
    <w:p w14:paraId="617831FA" w14:textId="322D200C" w:rsidR="000032A6" w:rsidRPr="00D9570B"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Туманян, О.</w:t>
      </w:r>
      <w:r w:rsidRPr="00D9570B">
        <w:rPr>
          <w:sz w:val="28"/>
          <w:szCs w:val="28"/>
        </w:rPr>
        <w:t xml:space="preserve"> Саят-Нова; Сомихы сау хъыг; Хърихъуппытæ; Пъæнæз æмæ хырх; Цыппаррæнхъонтæ / Ованес Туманян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88-92.</w:t>
      </w:r>
    </w:p>
    <w:p w14:paraId="5B223410" w14:textId="77777777" w:rsidR="000032A6" w:rsidRPr="00892E99" w:rsidRDefault="000032A6" w:rsidP="000032A6">
      <w:pPr>
        <w:tabs>
          <w:tab w:val="left" w:pos="426"/>
          <w:tab w:val="left" w:pos="993"/>
        </w:tabs>
        <w:spacing w:line="276" w:lineRule="auto"/>
        <w:ind w:left="360"/>
        <w:jc w:val="both"/>
        <w:rPr>
          <w:sz w:val="28"/>
          <w:szCs w:val="28"/>
        </w:rPr>
      </w:pPr>
      <w:r w:rsidRPr="00892E99">
        <w:rPr>
          <w:sz w:val="28"/>
          <w:szCs w:val="28"/>
        </w:rPr>
        <w:t>Туманян, О. [Стихи] / Ованес Туманян ; пер. Сармат Циноев.</w:t>
      </w:r>
    </w:p>
    <w:p w14:paraId="4A342766" w14:textId="7BB93DF3" w:rsidR="000032A6" w:rsidRPr="00B63334" w:rsidRDefault="000032A6" w:rsidP="00E41B15">
      <w:pPr>
        <w:pStyle w:val="a6"/>
        <w:numPr>
          <w:ilvl w:val="0"/>
          <w:numId w:val="4"/>
        </w:numPr>
        <w:tabs>
          <w:tab w:val="left" w:pos="284"/>
        </w:tabs>
        <w:jc w:val="both"/>
        <w:rPr>
          <w:sz w:val="28"/>
          <w:szCs w:val="28"/>
        </w:rPr>
      </w:pPr>
      <w:r w:rsidRPr="00B63334">
        <w:rPr>
          <w:b/>
          <w:sz w:val="28"/>
          <w:szCs w:val="28"/>
        </w:rPr>
        <w:t>Доленджашвили, Т</w:t>
      </w:r>
      <w:r w:rsidRPr="007D486B">
        <w:rPr>
          <w:b/>
          <w:sz w:val="28"/>
          <w:szCs w:val="28"/>
        </w:rPr>
        <w:t>.</w:t>
      </w:r>
      <w:r w:rsidRPr="007D486B">
        <w:rPr>
          <w:sz w:val="28"/>
          <w:szCs w:val="28"/>
        </w:rPr>
        <w:t xml:space="preserve"> </w:t>
      </w:r>
      <w:r>
        <w:rPr>
          <w:sz w:val="28"/>
          <w:szCs w:val="28"/>
        </w:rPr>
        <w:t xml:space="preserve"> Федай / </w:t>
      </w:r>
      <w:r w:rsidRPr="00B63334">
        <w:rPr>
          <w:sz w:val="28"/>
          <w:szCs w:val="28"/>
        </w:rPr>
        <w:t>Доленджашвили Т</w:t>
      </w:r>
      <w:r>
        <w:rPr>
          <w:sz w:val="28"/>
          <w:szCs w:val="28"/>
        </w:rPr>
        <w:t>еона ; пер.с грузин. Г. Берадзе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86-93</w:t>
      </w:r>
      <w:r w:rsidRPr="007D486B">
        <w:rPr>
          <w:sz w:val="28"/>
          <w:szCs w:val="28"/>
        </w:rPr>
        <w:t>.</w:t>
      </w:r>
    </w:p>
    <w:p w14:paraId="4DD848DF" w14:textId="77777777" w:rsidR="000032A6" w:rsidRPr="000C793F" w:rsidRDefault="000032A6" w:rsidP="000032A6">
      <w:pPr>
        <w:tabs>
          <w:tab w:val="left" w:pos="284"/>
        </w:tabs>
        <w:jc w:val="both"/>
        <w:rPr>
          <w:color w:val="FF0000"/>
          <w:sz w:val="28"/>
          <w:szCs w:val="28"/>
        </w:rPr>
      </w:pPr>
    </w:p>
    <w:p w14:paraId="7D708486" w14:textId="77777777" w:rsidR="000032A6" w:rsidRPr="00892E99" w:rsidRDefault="000032A6" w:rsidP="000032A6">
      <w:pPr>
        <w:tabs>
          <w:tab w:val="left" w:pos="284"/>
        </w:tabs>
        <w:ind w:left="360"/>
        <w:jc w:val="center"/>
        <w:rPr>
          <w:sz w:val="28"/>
          <w:szCs w:val="28"/>
        </w:rPr>
      </w:pPr>
      <w:r w:rsidRPr="00892E99">
        <w:rPr>
          <w:sz w:val="28"/>
          <w:szCs w:val="28"/>
        </w:rPr>
        <w:t>***</w:t>
      </w:r>
    </w:p>
    <w:p w14:paraId="60991000" w14:textId="6EE4718D" w:rsidR="000032A6" w:rsidRPr="00C601AB" w:rsidRDefault="000032A6" w:rsidP="00E41B15">
      <w:pPr>
        <w:pStyle w:val="a6"/>
        <w:numPr>
          <w:ilvl w:val="0"/>
          <w:numId w:val="4"/>
        </w:numPr>
        <w:tabs>
          <w:tab w:val="left" w:pos="284"/>
        </w:tabs>
        <w:jc w:val="both"/>
        <w:rPr>
          <w:sz w:val="28"/>
          <w:szCs w:val="28"/>
        </w:rPr>
      </w:pPr>
      <w:r>
        <w:rPr>
          <w:b/>
          <w:sz w:val="28"/>
          <w:szCs w:val="28"/>
        </w:rPr>
        <w:t>Апикова, М</w:t>
      </w:r>
      <w:r w:rsidRPr="00C55FE2">
        <w:rPr>
          <w:b/>
          <w:sz w:val="28"/>
          <w:szCs w:val="28"/>
        </w:rPr>
        <w:t>.</w:t>
      </w:r>
      <w:r w:rsidRPr="00C55FE2">
        <w:rPr>
          <w:sz w:val="28"/>
          <w:szCs w:val="28"/>
        </w:rPr>
        <w:t xml:space="preserve"> </w:t>
      </w:r>
      <w:r>
        <w:rPr>
          <w:sz w:val="28"/>
          <w:szCs w:val="28"/>
        </w:rPr>
        <w:t>Пельмешки; Анкета для друзей; Забор; Карамельки : рассказы / Милана Апикова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168-175</w:t>
      </w:r>
      <w:r w:rsidRPr="00C55FE2">
        <w:rPr>
          <w:sz w:val="28"/>
          <w:szCs w:val="28"/>
        </w:rPr>
        <w:t>.</w:t>
      </w:r>
    </w:p>
    <w:p w14:paraId="6B07ABA3" w14:textId="30835ECB"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Балкизов</w:t>
      </w:r>
      <w:r>
        <w:rPr>
          <w:b/>
          <w:sz w:val="28"/>
          <w:szCs w:val="28"/>
        </w:rPr>
        <w:t>,</w:t>
      </w:r>
      <w:r w:rsidRPr="00C15E49">
        <w:rPr>
          <w:b/>
          <w:sz w:val="28"/>
          <w:szCs w:val="28"/>
        </w:rPr>
        <w:t xml:space="preserve"> Б.</w:t>
      </w:r>
      <w:r w:rsidRPr="00C15E49">
        <w:rPr>
          <w:sz w:val="28"/>
          <w:szCs w:val="28"/>
        </w:rPr>
        <w:t xml:space="preserve"> Адæгейаг æвзаг ; Ку уон идард мæ райгурæн бæстæй ; Фæззæг : [æмдзæвгитæ] / Бати Балкизов [КБР]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№4</w:t>
      </w:r>
      <w:r w:rsidR="00DD0423">
        <w:rPr>
          <w:sz w:val="28"/>
          <w:szCs w:val="28"/>
        </w:rPr>
        <w:t>. –</w:t>
      </w:r>
      <w:r w:rsidRPr="00C15E49">
        <w:rPr>
          <w:sz w:val="28"/>
          <w:szCs w:val="28"/>
        </w:rPr>
        <w:t xml:space="preserve"> Ф. 157</w:t>
      </w:r>
      <w:r>
        <w:rPr>
          <w:sz w:val="28"/>
          <w:szCs w:val="28"/>
        </w:rPr>
        <w:t>-</w:t>
      </w:r>
      <w:r w:rsidRPr="00C15E49">
        <w:rPr>
          <w:sz w:val="28"/>
          <w:szCs w:val="28"/>
        </w:rPr>
        <w:t>159.</w:t>
      </w:r>
    </w:p>
    <w:p w14:paraId="20506BAD" w14:textId="77777777" w:rsidR="000032A6" w:rsidRPr="00A9493D" w:rsidRDefault="000032A6" w:rsidP="000032A6">
      <w:pPr>
        <w:pStyle w:val="a6"/>
        <w:tabs>
          <w:tab w:val="left" w:pos="142"/>
          <w:tab w:val="left" w:pos="993"/>
        </w:tabs>
        <w:ind w:left="0" w:firstLine="851"/>
        <w:jc w:val="both"/>
        <w:rPr>
          <w:sz w:val="28"/>
          <w:szCs w:val="28"/>
        </w:rPr>
      </w:pPr>
      <w:r w:rsidRPr="00C15E49">
        <w:rPr>
          <w:sz w:val="28"/>
          <w:szCs w:val="28"/>
        </w:rPr>
        <w:t>Балкизов</w:t>
      </w:r>
      <w:r>
        <w:rPr>
          <w:sz w:val="28"/>
          <w:szCs w:val="28"/>
        </w:rPr>
        <w:t>,</w:t>
      </w:r>
      <w:r w:rsidRPr="00C15E49">
        <w:rPr>
          <w:sz w:val="28"/>
          <w:szCs w:val="28"/>
        </w:rPr>
        <w:t xml:space="preserve"> Б. [Стихи</w:t>
      </w:r>
      <w:r>
        <w:rPr>
          <w:sz w:val="28"/>
          <w:szCs w:val="28"/>
        </w:rPr>
        <w:t>]</w:t>
      </w:r>
      <w:r w:rsidRPr="00C15E49">
        <w:rPr>
          <w:sz w:val="28"/>
          <w:szCs w:val="28"/>
        </w:rPr>
        <w:t xml:space="preserve"> / Бати Балкизов </w:t>
      </w:r>
      <w:r>
        <w:rPr>
          <w:sz w:val="28"/>
          <w:szCs w:val="28"/>
        </w:rPr>
        <w:t>; пер. Виталий Колиев</w:t>
      </w:r>
      <w:r w:rsidRPr="00C15E49">
        <w:rPr>
          <w:sz w:val="28"/>
          <w:szCs w:val="28"/>
        </w:rPr>
        <w:t>.</w:t>
      </w:r>
    </w:p>
    <w:p w14:paraId="483F8F35" w14:textId="12AE6858" w:rsidR="000032A6" w:rsidRDefault="000032A6" w:rsidP="00E41B15">
      <w:pPr>
        <w:pStyle w:val="a6"/>
        <w:numPr>
          <w:ilvl w:val="0"/>
          <w:numId w:val="4"/>
        </w:numPr>
        <w:tabs>
          <w:tab w:val="left" w:pos="284"/>
        </w:tabs>
        <w:jc w:val="both"/>
        <w:rPr>
          <w:sz w:val="28"/>
          <w:szCs w:val="28"/>
        </w:rPr>
      </w:pPr>
      <w:r>
        <w:rPr>
          <w:b/>
          <w:sz w:val="28"/>
          <w:szCs w:val="28"/>
        </w:rPr>
        <w:t>Бемурзов, З</w:t>
      </w:r>
      <w:r w:rsidRPr="007D486B">
        <w:rPr>
          <w:b/>
          <w:sz w:val="28"/>
          <w:szCs w:val="28"/>
        </w:rPr>
        <w:t>.</w:t>
      </w:r>
      <w:r w:rsidRPr="007D486B">
        <w:rPr>
          <w:sz w:val="28"/>
          <w:szCs w:val="28"/>
        </w:rPr>
        <w:t xml:space="preserve"> </w:t>
      </w:r>
      <w:r>
        <w:rPr>
          <w:sz w:val="28"/>
          <w:szCs w:val="28"/>
        </w:rPr>
        <w:t xml:space="preserve"> </w:t>
      </w:r>
      <w:r>
        <w:rPr>
          <w:sz w:val="28"/>
          <w:szCs w:val="28"/>
          <w:lang w:val="en-US"/>
        </w:rPr>
        <w:t>XIX</w:t>
      </w:r>
      <w:r w:rsidRPr="00C63C82">
        <w:rPr>
          <w:sz w:val="28"/>
          <w:szCs w:val="28"/>
        </w:rPr>
        <w:t xml:space="preserve"> </w:t>
      </w:r>
      <w:r>
        <w:rPr>
          <w:sz w:val="28"/>
          <w:szCs w:val="28"/>
        </w:rPr>
        <w:t>век; Слюда; Самум; Матрица; Глубина; Слово; Зима; Идущий в ночи</w:t>
      </w:r>
      <w:r w:rsidRPr="007D486B">
        <w:rPr>
          <w:sz w:val="28"/>
          <w:szCs w:val="28"/>
        </w:rPr>
        <w:t xml:space="preserve"> : [стихи]</w:t>
      </w:r>
      <w:r>
        <w:rPr>
          <w:sz w:val="28"/>
          <w:szCs w:val="28"/>
        </w:rPr>
        <w:t xml:space="preserve"> / Зураб Бемурзов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108-113</w:t>
      </w:r>
      <w:r w:rsidRPr="007D486B">
        <w:rPr>
          <w:sz w:val="28"/>
          <w:szCs w:val="28"/>
        </w:rPr>
        <w:t>.</w:t>
      </w:r>
    </w:p>
    <w:p w14:paraId="4965C968" w14:textId="14638E6E" w:rsidR="000032A6" w:rsidRPr="00D9570B" w:rsidRDefault="000032A6" w:rsidP="00E41B15">
      <w:pPr>
        <w:pStyle w:val="a6"/>
        <w:numPr>
          <w:ilvl w:val="0"/>
          <w:numId w:val="4"/>
        </w:numPr>
        <w:tabs>
          <w:tab w:val="left" w:pos="284"/>
        </w:tabs>
        <w:jc w:val="both"/>
        <w:rPr>
          <w:sz w:val="28"/>
          <w:szCs w:val="28"/>
        </w:rPr>
      </w:pPr>
      <w:r>
        <w:rPr>
          <w:b/>
          <w:sz w:val="28"/>
          <w:szCs w:val="28"/>
        </w:rPr>
        <w:t>Беппаев, М</w:t>
      </w:r>
      <w:r w:rsidRPr="00D9570B">
        <w:rPr>
          <w:b/>
          <w:sz w:val="28"/>
          <w:szCs w:val="28"/>
        </w:rPr>
        <w:t>.</w:t>
      </w:r>
      <w:r w:rsidRPr="00D9570B">
        <w:rPr>
          <w:sz w:val="28"/>
          <w:szCs w:val="28"/>
        </w:rPr>
        <w:t xml:space="preserve"> </w:t>
      </w:r>
      <w:r>
        <w:rPr>
          <w:sz w:val="28"/>
          <w:szCs w:val="28"/>
        </w:rPr>
        <w:t>Мысœн бон; Æвзœр адœймагœн; Мœ сабидуджы бœлœстœ; Ды œмœ œз; Иунœгœй; Кœсын цœсгœмтты; Æз œууœндын; Æз тœхын œмœ тœхын  / Муталип Беппаев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6-8</w:t>
      </w:r>
      <w:r w:rsidRPr="00D9570B">
        <w:rPr>
          <w:sz w:val="28"/>
          <w:szCs w:val="28"/>
        </w:rPr>
        <w:t>.</w:t>
      </w:r>
    </w:p>
    <w:p w14:paraId="60EC7CDC" w14:textId="77777777" w:rsidR="000032A6" w:rsidRDefault="000032A6" w:rsidP="000032A6">
      <w:pPr>
        <w:pStyle w:val="a6"/>
        <w:tabs>
          <w:tab w:val="left" w:pos="284"/>
        </w:tabs>
        <w:ind w:left="1080"/>
        <w:jc w:val="both"/>
        <w:rPr>
          <w:sz w:val="28"/>
          <w:szCs w:val="28"/>
        </w:rPr>
      </w:pPr>
      <w:r>
        <w:rPr>
          <w:sz w:val="28"/>
          <w:szCs w:val="28"/>
        </w:rPr>
        <w:t xml:space="preserve">Беппаев, М. </w:t>
      </w:r>
      <w:r w:rsidRPr="00D9570B">
        <w:rPr>
          <w:sz w:val="28"/>
          <w:szCs w:val="28"/>
        </w:rPr>
        <w:t xml:space="preserve">: [стихи] / </w:t>
      </w:r>
      <w:r>
        <w:rPr>
          <w:sz w:val="28"/>
          <w:szCs w:val="28"/>
        </w:rPr>
        <w:t>Муталип Беппаев</w:t>
      </w:r>
      <w:r w:rsidRPr="00D9570B">
        <w:rPr>
          <w:sz w:val="28"/>
          <w:szCs w:val="28"/>
        </w:rPr>
        <w:t xml:space="preserve"> ; пер. </w:t>
      </w:r>
      <w:r>
        <w:rPr>
          <w:sz w:val="28"/>
          <w:szCs w:val="28"/>
        </w:rPr>
        <w:t>с рус. Д. Дауров</w:t>
      </w:r>
      <w:r w:rsidRPr="00D9570B">
        <w:rPr>
          <w:sz w:val="28"/>
          <w:szCs w:val="28"/>
        </w:rPr>
        <w:t>.</w:t>
      </w:r>
    </w:p>
    <w:p w14:paraId="6B7EFB35" w14:textId="4F13895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Беппаев</w:t>
      </w:r>
      <w:r>
        <w:rPr>
          <w:b/>
          <w:sz w:val="28"/>
          <w:szCs w:val="28"/>
        </w:rPr>
        <w:t>,</w:t>
      </w:r>
      <w:r w:rsidRPr="00C15E49">
        <w:rPr>
          <w:b/>
          <w:sz w:val="28"/>
          <w:szCs w:val="28"/>
        </w:rPr>
        <w:t xml:space="preserve"> М.</w:t>
      </w:r>
      <w:r w:rsidRPr="00C15E49">
        <w:rPr>
          <w:sz w:val="28"/>
          <w:szCs w:val="28"/>
        </w:rPr>
        <w:t xml:space="preserve"> Маддæлон æвзаги – адæми уод ; Бæрзæбæласи æндарг ; Авдæни зар ; Цалх ; Уфай сæрмæ ; Мети уозæлд ; Хуасгæрдæнти натюрморт ; Æстъалу-сурхрос / Муталип Беппаев [КБР]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№4</w:t>
      </w:r>
      <w:r w:rsidR="00DD0423">
        <w:rPr>
          <w:sz w:val="28"/>
          <w:szCs w:val="28"/>
        </w:rPr>
        <w:t>. –</w:t>
      </w:r>
      <w:r w:rsidRPr="00C15E49">
        <w:rPr>
          <w:sz w:val="28"/>
          <w:szCs w:val="28"/>
        </w:rPr>
        <w:t xml:space="preserve"> Ф. 148</w:t>
      </w:r>
      <w:r>
        <w:rPr>
          <w:sz w:val="28"/>
          <w:szCs w:val="28"/>
        </w:rPr>
        <w:t>-</w:t>
      </w:r>
      <w:r w:rsidRPr="00C15E49">
        <w:rPr>
          <w:sz w:val="28"/>
          <w:szCs w:val="28"/>
        </w:rPr>
        <w:t>152.</w:t>
      </w:r>
    </w:p>
    <w:p w14:paraId="017800B1" w14:textId="7C91CCB7" w:rsidR="000032A6" w:rsidRPr="00C37815" w:rsidRDefault="000032A6" w:rsidP="000032A6">
      <w:pPr>
        <w:pStyle w:val="a6"/>
        <w:tabs>
          <w:tab w:val="left" w:pos="142"/>
          <w:tab w:val="left" w:pos="993"/>
        </w:tabs>
        <w:ind w:left="928"/>
        <w:jc w:val="both"/>
        <w:rPr>
          <w:sz w:val="28"/>
          <w:szCs w:val="28"/>
        </w:rPr>
      </w:pPr>
      <w:r w:rsidRPr="00C15E49">
        <w:rPr>
          <w:sz w:val="28"/>
          <w:szCs w:val="28"/>
        </w:rPr>
        <w:t>Беппаев</w:t>
      </w:r>
      <w:r>
        <w:rPr>
          <w:sz w:val="28"/>
          <w:szCs w:val="28"/>
        </w:rPr>
        <w:t>,</w:t>
      </w:r>
      <w:r w:rsidRPr="00C15E49">
        <w:rPr>
          <w:sz w:val="28"/>
          <w:szCs w:val="28"/>
        </w:rPr>
        <w:t xml:space="preserve"> М. [Рассказ ; стихи</w:t>
      </w:r>
      <w:r>
        <w:rPr>
          <w:sz w:val="28"/>
          <w:szCs w:val="28"/>
        </w:rPr>
        <w:t>]</w:t>
      </w:r>
      <w:r w:rsidRPr="00C15E49">
        <w:rPr>
          <w:sz w:val="28"/>
          <w:szCs w:val="28"/>
        </w:rPr>
        <w:t xml:space="preserve"> / Муталип Беппаев </w:t>
      </w:r>
      <w:r>
        <w:rPr>
          <w:sz w:val="28"/>
          <w:szCs w:val="28"/>
        </w:rPr>
        <w:t xml:space="preserve">; </w:t>
      </w:r>
      <w:r w:rsidRPr="00C15E49">
        <w:rPr>
          <w:sz w:val="28"/>
          <w:szCs w:val="28"/>
        </w:rPr>
        <w:t>пер. Амурхан Кибир</w:t>
      </w:r>
      <w:r>
        <w:rPr>
          <w:sz w:val="28"/>
          <w:szCs w:val="28"/>
        </w:rPr>
        <w:t>ов]</w:t>
      </w:r>
      <w:r w:rsidR="00DD0423">
        <w:rPr>
          <w:sz w:val="28"/>
          <w:szCs w:val="28"/>
        </w:rPr>
        <w:t>. –</w:t>
      </w:r>
      <w:r>
        <w:rPr>
          <w:sz w:val="28"/>
          <w:szCs w:val="28"/>
        </w:rPr>
        <w:t xml:space="preserve"> Есть крат. биография авт.</w:t>
      </w:r>
    </w:p>
    <w:p w14:paraId="73BF3115" w14:textId="563F42C0" w:rsidR="000032A6" w:rsidRPr="00D9570B" w:rsidRDefault="000032A6" w:rsidP="00E41B15">
      <w:pPr>
        <w:pStyle w:val="a6"/>
        <w:numPr>
          <w:ilvl w:val="0"/>
          <w:numId w:val="4"/>
        </w:numPr>
        <w:tabs>
          <w:tab w:val="left" w:pos="284"/>
        </w:tabs>
        <w:jc w:val="both"/>
        <w:rPr>
          <w:sz w:val="28"/>
          <w:szCs w:val="28"/>
        </w:rPr>
      </w:pPr>
      <w:r>
        <w:rPr>
          <w:b/>
          <w:sz w:val="28"/>
          <w:szCs w:val="28"/>
        </w:rPr>
        <w:lastRenderedPageBreak/>
        <w:t>Газаева, А</w:t>
      </w:r>
      <w:r w:rsidRPr="00D9570B">
        <w:rPr>
          <w:b/>
          <w:sz w:val="28"/>
          <w:szCs w:val="28"/>
        </w:rPr>
        <w:t>.</w:t>
      </w:r>
      <w:r w:rsidRPr="00D9570B">
        <w:rPr>
          <w:sz w:val="28"/>
          <w:szCs w:val="28"/>
        </w:rPr>
        <w:t xml:space="preserve"> </w:t>
      </w:r>
      <w:r>
        <w:rPr>
          <w:sz w:val="28"/>
          <w:szCs w:val="28"/>
        </w:rPr>
        <w:t>Стъалыджын œхсœв; Цœуын œз хидмœ; «Уыдзœн та œрдзы œхсœв…»; «Абонœй соммœ…» / Амина Газаева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41-44</w:t>
      </w:r>
      <w:r w:rsidRPr="00D9570B">
        <w:rPr>
          <w:sz w:val="28"/>
          <w:szCs w:val="28"/>
        </w:rPr>
        <w:t>.</w:t>
      </w:r>
    </w:p>
    <w:p w14:paraId="08CAE7F9" w14:textId="77777777" w:rsidR="000032A6" w:rsidRPr="00EF0CC0" w:rsidRDefault="000032A6" w:rsidP="000032A6">
      <w:pPr>
        <w:pStyle w:val="a6"/>
        <w:tabs>
          <w:tab w:val="left" w:pos="284"/>
        </w:tabs>
        <w:ind w:left="1080"/>
        <w:jc w:val="both"/>
        <w:rPr>
          <w:sz w:val="28"/>
          <w:szCs w:val="28"/>
        </w:rPr>
      </w:pPr>
      <w:r>
        <w:rPr>
          <w:sz w:val="28"/>
          <w:szCs w:val="28"/>
        </w:rPr>
        <w:t>Газаева, М. [Стихи]</w:t>
      </w:r>
      <w:r w:rsidRPr="00D9570B">
        <w:rPr>
          <w:sz w:val="28"/>
          <w:szCs w:val="28"/>
        </w:rPr>
        <w:t xml:space="preserve"> </w:t>
      </w:r>
      <w:r>
        <w:rPr>
          <w:sz w:val="28"/>
          <w:szCs w:val="28"/>
        </w:rPr>
        <w:t xml:space="preserve">/ Амина Газаева </w:t>
      </w:r>
      <w:r w:rsidRPr="00D9570B">
        <w:rPr>
          <w:sz w:val="28"/>
          <w:szCs w:val="28"/>
        </w:rPr>
        <w:t xml:space="preserve">; пер. </w:t>
      </w:r>
      <w:r>
        <w:rPr>
          <w:sz w:val="28"/>
          <w:szCs w:val="28"/>
        </w:rPr>
        <w:t>с рус. С. Хугаев</w:t>
      </w:r>
      <w:r w:rsidRPr="00D9570B">
        <w:rPr>
          <w:sz w:val="28"/>
          <w:szCs w:val="28"/>
        </w:rPr>
        <w:t>.</w:t>
      </w:r>
    </w:p>
    <w:p w14:paraId="6B31E557" w14:textId="7A268033" w:rsidR="000032A6" w:rsidRPr="00D9570B" w:rsidRDefault="000032A6" w:rsidP="00E41B15">
      <w:pPr>
        <w:pStyle w:val="a6"/>
        <w:numPr>
          <w:ilvl w:val="0"/>
          <w:numId w:val="4"/>
        </w:numPr>
        <w:tabs>
          <w:tab w:val="left" w:pos="284"/>
        </w:tabs>
        <w:jc w:val="both"/>
        <w:rPr>
          <w:sz w:val="28"/>
          <w:szCs w:val="28"/>
        </w:rPr>
      </w:pPr>
      <w:r w:rsidRPr="00D9570B">
        <w:rPr>
          <w:b/>
          <w:sz w:val="28"/>
          <w:szCs w:val="28"/>
        </w:rPr>
        <w:t>Гамзатов, Р.</w:t>
      </w:r>
      <w:r w:rsidRPr="00D9570B">
        <w:rPr>
          <w:sz w:val="28"/>
          <w:szCs w:val="28"/>
        </w:rPr>
        <w:t xml:space="preserve"> Хæстонтæ; Фыдызæххыл / Расул Гамзатов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64-65.</w:t>
      </w:r>
    </w:p>
    <w:p w14:paraId="7438290C" w14:textId="77777777" w:rsidR="000032A6" w:rsidRDefault="000032A6" w:rsidP="000032A6">
      <w:pPr>
        <w:tabs>
          <w:tab w:val="left" w:pos="284"/>
        </w:tabs>
        <w:ind w:left="1080"/>
        <w:jc w:val="both"/>
        <w:rPr>
          <w:sz w:val="28"/>
          <w:szCs w:val="28"/>
        </w:rPr>
      </w:pPr>
      <w:r w:rsidRPr="00892E99">
        <w:rPr>
          <w:sz w:val="28"/>
          <w:szCs w:val="28"/>
        </w:rPr>
        <w:t>Гамзатов, Р. Солдаты; На Родине : [стихи] / Расул Гамзатов ; пер. И. Плиев.</w:t>
      </w:r>
    </w:p>
    <w:p w14:paraId="298BA7AC" w14:textId="071069ED"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Додуев</w:t>
      </w:r>
      <w:r>
        <w:rPr>
          <w:b/>
          <w:sz w:val="28"/>
          <w:szCs w:val="28"/>
        </w:rPr>
        <w:t>,</w:t>
      </w:r>
      <w:r w:rsidRPr="00C15E49">
        <w:rPr>
          <w:b/>
          <w:sz w:val="28"/>
          <w:szCs w:val="28"/>
        </w:rPr>
        <w:t xml:space="preserve"> А.</w:t>
      </w:r>
      <w:r w:rsidRPr="00C15E49">
        <w:rPr>
          <w:sz w:val="28"/>
          <w:szCs w:val="28"/>
        </w:rPr>
        <w:t xml:space="preserve"> Амондмæ над ; Ехуард ; Мети гæбинатæ ; Минкъий дæндтæ : [æмдзæвгитæ] / Аскер Доду</w:t>
      </w:r>
      <w:r>
        <w:rPr>
          <w:sz w:val="28"/>
          <w:szCs w:val="28"/>
        </w:rPr>
        <w:t>ев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172-</w:t>
      </w:r>
      <w:r w:rsidRPr="00C15E49">
        <w:rPr>
          <w:sz w:val="28"/>
          <w:szCs w:val="28"/>
        </w:rPr>
        <w:t>74.</w:t>
      </w:r>
    </w:p>
    <w:p w14:paraId="6DAC4421" w14:textId="23E4E8D4" w:rsidR="000032A6" w:rsidRDefault="000032A6" w:rsidP="000032A6">
      <w:pPr>
        <w:pStyle w:val="a6"/>
        <w:tabs>
          <w:tab w:val="left" w:pos="142"/>
          <w:tab w:val="left" w:pos="993"/>
        </w:tabs>
        <w:ind w:left="928"/>
        <w:jc w:val="both"/>
        <w:rPr>
          <w:sz w:val="28"/>
          <w:szCs w:val="28"/>
        </w:rPr>
      </w:pPr>
      <w:r w:rsidRPr="00C15E49">
        <w:rPr>
          <w:sz w:val="28"/>
          <w:szCs w:val="28"/>
        </w:rPr>
        <w:t>Додуев</w:t>
      </w:r>
      <w:r>
        <w:rPr>
          <w:sz w:val="28"/>
          <w:szCs w:val="28"/>
        </w:rPr>
        <w:t>,</w:t>
      </w:r>
      <w:r w:rsidRPr="00C15E49">
        <w:rPr>
          <w:sz w:val="28"/>
          <w:szCs w:val="28"/>
        </w:rPr>
        <w:t xml:space="preserve"> А. [Стихи</w:t>
      </w:r>
      <w:r>
        <w:rPr>
          <w:sz w:val="28"/>
          <w:szCs w:val="28"/>
        </w:rPr>
        <w:t>]</w:t>
      </w:r>
      <w:r w:rsidRPr="00C15E49">
        <w:rPr>
          <w:sz w:val="28"/>
          <w:szCs w:val="28"/>
        </w:rPr>
        <w:t xml:space="preserve"> / </w:t>
      </w:r>
      <w:r>
        <w:rPr>
          <w:sz w:val="28"/>
          <w:szCs w:val="28"/>
        </w:rPr>
        <w:t>Аскер Додуев ; пер. Энвер Хохоев</w:t>
      </w:r>
      <w:r w:rsidR="00DD0423">
        <w:rPr>
          <w:sz w:val="28"/>
          <w:szCs w:val="28"/>
        </w:rPr>
        <w:t>. –</w:t>
      </w:r>
      <w:r w:rsidRPr="00C15E49">
        <w:rPr>
          <w:sz w:val="28"/>
          <w:szCs w:val="28"/>
        </w:rPr>
        <w:t xml:space="preserve"> Есть крат. биография авт.</w:t>
      </w:r>
    </w:p>
    <w:p w14:paraId="04BE8D3E" w14:textId="77777777" w:rsidR="00887608" w:rsidRPr="00887608" w:rsidRDefault="00887608" w:rsidP="00E41B15">
      <w:pPr>
        <w:numPr>
          <w:ilvl w:val="0"/>
          <w:numId w:val="4"/>
        </w:numPr>
        <w:jc w:val="both"/>
        <w:rPr>
          <w:sz w:val="28"/>
          <w:szCs w:val="28"/>
        </w:rPr>
      </w:pPr>
      <w:r>
        <w:rPr>
          <w:rStyle w:val="ae"/>
          <w:rFonts w:eastAsiaTheme="majorEastAsia"/>
          <w:sz w:val="28"/>
          <w:szCs w:val="28"/>
        </w:rPr>
        <w:t>Дышекова, Е.М.</w:t>
      </w:r>
      <w:r w:rsidRPr="000C5566">
        <w:rPr>
          <w:rStyle w:val="apple-converted-space"/>
          <w:b/>
          <w:bCs/>
          <w:sz w:val="28"/>
          <w:szCs w:val="28"/>
        </w:rPr>
        <w:t xml:space="preserve"> </w:t>
      </w:r>
      <w:r>
        <w:rPr>
          <w:rStyle w:val="apple-converted-space"/>
          <w:bCs/>
          <w:sz w:val="28"/>
          <w:szCs w:val="28"/>
        </w:rPr>
        <w:t>В тишине ночной; Нет на свете лучше края; Ностальгия по детству; Сказочный рай</w:t>
      </w:r>
      <w:r>
        <w:rPr>
          <w:sz w:val="28"/>
          <w:szCs w:val="28"/>
        </w:rPr>
        <w:t xml:space="preserve"> : [стихи] / Дышекова Екатерина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40-42</w:t>
      </w:r>
      <w:r w:rsidRPr="000C5566">
        <w:rPr>
          <w:sz w:val="28"/>
          <w:szCs w:val="28"/>
        </w:rPr>
        <w:t>.</w:t>
      </w:r>
    </w:p>
    <w:p w14:paraId="1D3D42B1" w14:textId="14B16B91" w:rsidR="000032A6" w:rsidRDefault="000032A6" w:rsidP="00E41B15">
      <w:pPr>
        <w:pStyle w:val="a6"/>
        <w:numPr>
          <w:ilvl w:val="0"/>
          <w:numId w:val="4"/>
        </w:numPr>
        <w:tabs>
          <w:tab w:val="left" w:pos="284"/>
        </w:tabs>
        <w:jc w:val="both"/>
        <w:rPr>
          <w:sz w:val="28"/>
          <w:szCs w:val="28"/>
        </w:rPr>
      </w:pPr>
      <w:r w:rsidRPr="00484CEC">
        <w:rPr>
          <w:b/>
          <w:sz w:val="28"/>
          <w:szCs w:val="28"/>
        </w:rPr>
        <w:t>Зирихгеран</w:t>
      </w:r>
      <w:r>
        <w:rPr>
          <w:b/>
          <w:sz w:val="28"/>
          <w:szCs w:val="28"/>
        </w:rPr>
        <w:t>, А</w:t>
      </w:r>
      <w:r w:rsidRPr="007D486B">
        <w:rPr>
          <w:b/>
          <w:sz w:val="28"/>
          <w:szCs w:val="28"/>
        </w:rPr>
        <w:t>.</w:t>
      </w:r>
      <w:r w:rsidRPr="007D486B">
        <w:rPr>
          <w:sz w:val="28"/>
          <w:szCs w:val="28"/>
        </w:rPr>
        <w:t xml:space="preserve"> </w:t>
      </w:r>
      <w:r>
        <w:rPr>
          <w:sz w:val="28"/>
          <w:szCs w:val="28"/>
        </w:rPr>
        <w:t xml:space="preserve"> Пересечение миров; Нам надо идти : рассказы / Ахмедхан </w:t>
      </w:r>
      <w:r w:rsidRPr="00484CEC">
        <w:rPr>
          <w:sz w:val="28"/>
          <w:szCs w:val="28"/>
        </w:rPr>
        <w:t>Зирихгеран</w:t>
      </w:r>
      <w:r>
        <w:rPr>
          <w:sz w:val="28"/>
          <w:szCs w:val="28"/>
        </w:rPr>
        <w:t xml:space="preserve">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100-109</w:t>
      </w:r>
      <w:r w:rsidRPr="007D486B">
        <w:rPr>
          <w:sz w:val="28"/>
          <w:szCs w:val="28"/>
        </w:rPr>
        <w:t>.</w:t>
      </w:r>
    </w:p>
    <w:p w14:paraId="5234387F" w14:textId="7C4F82B4"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Зумакулова</w:t>
      </w:r>
      <w:r>
        <w:rPr>
          <w:b/>
          <w:sz w:val="28"/>
          <w:szCs w:val="28"/>
        </w:rPr>
        <w:t>,</w:t>
      </w:r>
      <w:r w:rsidRPr="00C15E49">
        <w:rPr>
          <w:b/>
          <w:sz w:val="28"/>
          <w:szCs w:val="28"/>
        </w:rPr>
        <w:t xml:space="preserve"> Т.</w:t>
      </w:r>
      <w:r w:rsidRPr="00C15E49">
        <w:rPr>
          <w:sz w:val="28"/>
          <w:szCs w:val="28"/>
        </w:rPr>
        <w:t xml:space="preserve"> «Думгæ сифтæ тонуй мæстгунæй» ; Дзубанди Хайями хæццæ ; Фæткъу бæласæ : [æмдзæвгитæ] / Танзиля Зумакулова [КЧР]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153-</w:t>
      </w:r>
      <w:r w:rsidRPr="00C15E49">
        <w:rPr>
          <w:sz w:val="28"/>
          <w:szCs w:val="28"/>
        </w:rPr>
        <w:t>156.</w:t>
      </w:r>
    </w:p>
    <w:p w14:paraId="386842D1" w14:textId="30BBBA59" w:rsidR="000032A6" w:rsidRDefault="000032A6" w:rsidP="000032A6">
      <w:pPr>
        <w:pStyle w:val="a6"/>
        <w:tabs>
          <w:tab w:val="left" w:pos="142"/>
          <w:tab w:val="left" w:pos="993"/>
        </w:tabs>
        <w:ind w:left="0" w:firstLine="851"/>
        <w:jc w:val="both"/>
        <w:rPr>
          <w:sz w:val="28"/>
          <w:szCs w:val="28"/>
        </w:rPr>
      </w:pPr>
      <w:r w:rsidRPr="00C15E49">
        <w:rPr>
          <w:sz w:val="28"/>
          <w:szCs w:val="28"/>
        </w:rPr>
        <w:t>Зумакулова</w:t>
      </w:r>
      <w:r>
        <w:rPr>
          <w:sz w:val="28"/>
          <w:szCs w:val="28"/>
        </w:rPr>
        <w:t>,</w:t>
      </w:r>
      <w:r w:rsidRPr="00C15E49">
        <w:rPr>
          <w:sz w:val="28"/>
          <w:szCs w:val="28"/>
        </w:rPr>
        <w:t xml:space="preserve"> Т. [Стихи</w:t>
      </w:r>
      <w:r>
        <w:rPr>
          <w:sz w:val="28"/>
          <w:szCs w:val="28"/>
        </w:rPr>
        <w:t>]</w:t>
      </w:r>
      <w:r w:rsidRPr="00C15E49">
        <w:rPr>
          <w:sz w:val="28"/>
          <w:szCs w:val="28"/>
        </w:rPr>
        <w:t xml:space="preserve"> / Танзиля Зумакулова </w:t>
      </w:r>
      <w:r>
        <w:rPr>
          <w:sz w:val="28"/>
          <w:szCs w:val="28"/>
        </w:rPr>
        <w:t>; пер. Милуся Будаева</w:t>
      </w:r>
      <w:r w:rsidR="00DD0423">
        <w:rPr>
          <w:sz w:val="28"/>
          <w:szCs w:val="28"/>
        </w:rPr>
        <w:t>. –</w:t>
      </w:r>
      <w:r w:rsidRPr="00C15E49">
        <w:rPr>
          <w:sz w:val="28"/>
          <w:szCs w:val="28"/>
        </w:rPr>
        <w:t xml:space="preserve"> Есть крат. биография авт.</w:t>
      </w:r>
    </w:p>
    <w:p w14:paraId="12D82E3C" w14:textId="2E8544B8"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Кошубаев</w:t>
      </w:r>
      <w:r>
        <w:rPr>
          <w:b/>
          <w:sz w:val="28"/>
          <w:szCs w:val="28"/>
        </w:rPr>
        <w:t>,</w:t>
      </w:r>
      <w:r w:rsidRPr="00C15E49">
        <w:rPr>
          <w:b/>
          <w:sz w:val="28"/>
          <w:szCs w:val="28"/>
        </w:rPr>
        <w:t xml:space="preserve"> Дж.</w:t>
      </w:r>
      <w:r w:rsidRPr="00C15E49">
        <w:rPr>
          <w:sz w:val="28"/>
          <w:szCs w:val="28"/>
        </w:rPr>
        <w:t xml:space="preserve"> Æзменсин сахæттæ ; Зæронд хузæ ; «Гъе еци еу, æмхузæн фун…» ; «Уой фæсонтæй ба нæ зиннуй базуртæ…» ; «Сау – Цирти сæрмæ думгæ…» : [æмдзæвгитæ] / Джамбулат Кошубаев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4</w:t>
      </w:r>
      <w:r w:rsidR="00DD0423">
        <w:rPr>
          <w:sz w:val="28"/>
          <w:szCs w:val="28"/>
        </w:rPr>
        <w:t>. –</w:t>
      </w:r>
      <w:r>
        <w:rPr>
          <w:sz w:val="28"/>
          <w:szCs w:val="28"/>
        </w:rPr>
        <w:t xml:space="preserve"> Ф. 175,</w:t>
      </w:r>
      <w:r w:rsidRPr="00C15E49">
        <w:rPr>
          <w:sz w:val="28"/>
          <w:szCs w:val="28"/>
        </w:rPr>
        <w:t>177.</w:t>
      </w:r>
    </w:p>
    <w:p w14:paraId="0A727344" w14:textId="1A95BAB6" w:rsidR="000032A6" w:rsidRPr="00A9493D" w:rsidRDefault="000032A6" w:rsidP="000032A6">
      <w:pPr>
        <w:pStyle w:val="a6"/>
        <w:tabs>
          <w:tab w:val="left" w:pos="142"/>
          <w:tab w:val="left" w:pos="993"/>
        </w:tabs>
        <w:ind w:left="0" w:firstLine="851"/>
        <w:jc w:val="both"/>
        <w:rPr>
          <w:sz w:val="28"/>
          <w:szCs w:val="28"/>
        </w:rPr>
      </w:pPr>
      <w:r w:rsidRPr="00C15E49">
        <w:rPr>
          <w:sz w:val="28"/>
          <w:szCs w:val="28"/>
        </w:rPr>
        <w:t>Кошубаев Дж. [Стихи</w:t>
      </w:r>
      <w:r>
        <w:rPr>
          <w:sz w:val="28"/>
          <w:szCs w:val="28"/>
        </w:rPr>
        <w:t>]</w:t>
      </w:r>
      <w:r w:rsidRPr="00C15E49">
        <w:rPr>
          <w:sz w:val="28"/>
          <w:szCs w:val="28"/>
        </w:rPr>
        <w:t xml:space="preserve"> / Джамбулат Кошубаев </w:t>
      </w:r>
      <w:r>
        <w:rPr>
          <w:sz w:val="28"/>
          <w:szCs w:val="28"/>
        </w:rPr>
        <w:t>; пер. Энвер Хохоев</w:t>
      </w:r>
      <w:r w:rsidR="00DD0423">
        <w:rPr>
          <w:sz w:val="28"/>
          <w:szCs w:val="28"/>
        </w:rPr>
        <w:t>. –</w:t>
      </w:r>
      <w:r w:rsidRPr="00C15E49">
        <w:rPr>
          <w:sz w:val="28"/>
          <w:szCs w:val="28"/>
        </w:rPr>
        <w:t xml:space="preserve"> Есть крат. биография авт.</w:t>
      </w:r>
    </w:p>
    <w:p w14:paraId="63BCA568" w14:textId="2B4E4630" w:rsidR="000032A6" w:rsidRPr="00D9570B" w:rsidRDefault="000032A6" w:rsidP="00E41B15">
      <w:pPr>
        <w:pStyle w:val="a6"/>
        <w:numPr>
          <w:ilvl w:val="0"/>
          <w:numId w:val="4"/>
        </w:numPr>
        <w:tabs>
          <w:tab w:val="left" w:pos="284"/>
        </w:tabs>
        <w:jc w:val="both"/>
        <w:rPr>
          <w:sz w:val="28"/>
          <w:szCs w:val="28"/>
        </w:rPr>
      </w:pPr>
      <w:r>
        <w:rPr>
          <w:b/>
          <w:sz w:val="28"/>
          <w:szCs w:val="28"/>
        </w:rPr>
        <w:t>Кудаев, М</w:t>
      </w:r>
      <w:r w:rsidRPr="00D9570B">
        <w:rPr>
          <w:b/>
          <w:sz w:val="28"/>
          <w:szCs w:val="28"/>
        </w:rPr>
        <w:t>.</w:t>
      </w:r>
      <w:r w:rsidRPr="00D9570B">
        <w:rPr>
          <w:sz w:val="28"/>
          <w:szCs w:val="28"/>
        </w:rPr>
        <w:t xml:space="preserve"> </w:t>
      </w:r>
      <w:r>
        <w:rPr>
          <w:sz w:val="28"/>
          <w:szCs w:val="28"/>
        </w:rPr>
        <w:t>Армыдзаг хоры нœмгуытœ / Магомед Кудаев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31-40</w:t>
      </w:r>
      <w:r w:rsidRPr="00D9570B">
        <w:rPr>
          <w:sz w:val="28"/>
          <w:szCs w:val="28"/>
        </w:rPr>
        <w:t>.</w:t>
      </w:r>
    </w:p>
    <w:p w14:paraId="57227F57" w14:textId="77777777" w:rsidR="000032A6" w:rsidRPr="00EF0CC0" w:rsidRDefault="000032A6" w:rsidP="000032A6">
      <w:pPr>
        <w:pStyle w:val="a6"/>
        <w:tabs>
          <w:tab w:val="left" w:pos="284"/>
        </w:tabs>
        <w:ind w:left="1080"/>
        <w:jc w:val="both"/>
        <w:rPr>
          <w:sz w:val="28"/>
          <w:szCs w:val="28"/>
        </w:rPr>
      </w:pPr>
      <w:r>
        <w:rPr>
          <w:sz w:val="28"/>
          <w:szCs w:val="28"/>
        </w:rPr>
        <w:t>Кудаев, М. Горсть пшеничных зерен : новеллœ</w:t>
      </w:r>
      <w:r w:rsidRPr="00D9570B">
        <w:rPr>
          <w:sz w:val="28"/>
          <w:szCs w:val="28"/>
        </w:rPr>
        <w:t xml:space="preserve"> </w:t>
      </w:r>
      <w:r>
        <w:rPr>
          <w:sz w:val="28"/>
          <w:szCs w:val="28"/>
        </w:rPr>
        <w:t xml:space="preserve">/ Магомед Кудаев </w:t>
      </w:r>
      <w:r w:rsidRPr="00D9570B">
        <w:rPr>
          <w:sz w:val="28"/>
          <w:szCs w:val="28"/>
        </w:rPr>
        <w:t xml:space="preserve">; пер. </w:t>
      </w:r>
      <w:r>
        <w:rPr>
          <w:sz w:val="28"/>
          <w:szCs w:val="28"/>
        </w:rPr>
        <w:t>с рус. П. Хестановой-Бутаевой</w:t>
      </w:r>
      <w:r w:rsidRPr="00D9570B">
        <w:rPr>
          <w:sz w:val="28"/>
          <w:szCs w:val="28"/>
        </w:rPr>
        <w:t>.</w:t>
      </w:r>
    </w:p>
    <w:p w14:paraId="617C1069" w14:textId="42995B43" w:rsidR="000032A6" w:rsidRDefault="000032A6" w:rsidP="00E41B15">
      <w:pPr>
        <w:pStyle w:val="a6"/>
        <w:numPr>
          <w:ilvl w:val="0"/>
          <w:numId w:val="4"/>
        </w:numPr>
        <w:tabs>
          <w:tab w:val="left" w:pos="284"/>
        </w:tabs>
        <w:jc w:val="both"/>
        <w:rPr>
          <w:sz w:val="28"/>
          <w:szCs w:val="28"/>
        </w:rPr>
      </w:pPr>
      <w:r>
        <w:rPr>
          <w:b/>
          <w:sz w:val="28"/>
          <w:szCs w:val="28"/>
        </w:rPr>
        <w:t xml:space="preserve">Маржохов, Т. </w:t>
      </w:r>
      <w:r>
        <w:rPr>
          <w:sz w:val="28"/>
          <w:szCs w:val="28"/>
        </w:rPr>
        <w:t>Лагерные этюды / Тенгиз Маржохов</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A14C94">
        <w:rPr>
          <w:sz w:val="28"/>
          <w:szCs w:val="28"/>
        </w:rPr>
        <w:t xml:space="preserve"> </w:t>
      </w:r>
      <w:r>
        <w:rPr>
          <w:sz w:val="28"/>
          <w:szCs w:val="28"/>
        </w:rPr>
        <w:t>С. 114-125</w:t>
      </w:r>
      <w:r w:rsidRPr="00A14C94">
        <w:rPr>
          <w:sz w:val="28"/>
          <w:szCs w:val="28"/>
        </w:rPr>
        <w:t>.</w:t>
      </w:r>
    </w:p>
    <w:p w14:paraId="6F8E63E2" w14:textId="796126B9" w:rsidR="000032A6" w:rsidRPr="00D9570B" w:rsidRDefault="000032A6" w:rsidP="00E41B15">
      <w:pPr>
        <w:pStyle w:val="a6"/>
        <w:numPr>
          <w:ilvl w:val="0"/>
          <w:numId w:val="4"/>
        </w:numPr>
        <w:tabs>
          <w:tab w:val="left" w:pos="284"/>
        </w:tabs>
        <w:jc w:val="both"/>
        <w:rPr>
          <w:sz w:val="28"/>
          <w:szCs w:val="28"/>
        </w:rPr>
      </w:pPr>
      <w:r>
        <w:rPr>
          <w:b/>
          <w:sz w:val="28"/>
          <w:szCs w:val="28"/>
        </w:rPr>
        <w:t>Мокаев, В</w:t>
      </w:r>
      <w:r w:rsidRPr="00D9570B">
        <w:rPr>
          <w:b/>
          <w:sz w:val="28"/>
          <w:szCs w:val="28"/>
        </w:rPr>
        <w:t>.</w:t>
      </w:r>
      <w:r w:rsidRPr="00D9570B">
        <w:rPr>
          <w:sz w:val="28"/>
          <w:szCs w:val="28"/>
        </w:rPr>
        <w:t xml:space="preserve"> </w:t>
      </w:r>
      <w:r>
        <w:rPr>
          <w:sz w:val="28"/>
          <w:szCs w:val="28"/>
        </w:rPr>
        <w:t>«Бонты цыбыр…»; Г.С. / Владимир Мокаев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45-47.</w:t>
      </w:r>
    </w:p>
    <w:p w14:paraId="449AC9D7" w14:textId="77777777" w:rsidR="000032A6" w:rsidRDefault="000032A6" w:rsidP="000032A6">
      <w:pPr>
        <w:pStyle w:val="a6"/>
        <w:tabs>
          <w:tab w:val="left" w:pos="284"/>
        </w:tabs>
        <w:ind w:left="1080"/>
        <w:jc w:val="both"/>
        <w:rPr>
          <w:sz w:val="28"/>
          <w:szCs w:val="28"/>
        </w:rPr>
      </w:pPr>
      <w:r>
        <w:rPr>
          <w:sz w:val="28"/>
          <w:szCs w:val="28"/>
        </w:rPr>
        <w:t>Мокаев, В. [Стихи]</w:t>
      </w:r>
      <w:r w:rsidRPr="00D9570B">
        <w:rPr>
          <w:sz w:val="28"/>
          <w:szCs w:val="28"/>
        </w:rPr>
        <w:t xml:space="preserve"> </w:t>
      </w:r>
      <w:r>
        <w:rPr>
          <w:sz w:val="28"/>
          <w:szCs w:val="28"/>
        </w:rPr>
        <w:t xml:space="preserve">/ Владимир Мокаев </w:t>
      </w:r>
      <w:r w:rsidRPr="00D9570B">
        <w:rPr>
          <w:sz w:val="28"/>
          <w:szCs w:val="28"/>
        </w:rPr>
        <w:t xml:space="preserve">; пер. </w:t>
      </w:r>
      <w:r>
        <w:rPr>
          <w:sz w:val="28"/>
          <w:szCs w:val="28"/>
        </w:rPr>
        <w:t>с рус. С. Хугаев</w:t>
      </w:r>
      <w:r w:rsidRPr="00D9570B">
        <w:rPr>
          <w:sz w:val="28"/>
          <w:szCs w:val="28"/>
        </w:rPr>
        <w:t>.</w:t>
      </w:r>
    </w:p>
    <w:p w14:paraId="013E16F3" w14:textId="16BB18C1" w:rsidR="000032A6" w:rsidRPr="00D9570B" w:rsidRDefault="000032A6" w:rsidP="00E41B15">
      <w:pPr>
        <w:pStyle w:val="a6"/>
        <w:numPr>
          <w:ilvl w:val="0"/>
          <w:numId w:val="4"/>
        </w:numPr>
        <w:tabs>
          <w:tab w:val="left" w:pos="284"/>
        </w:tabs>
        <w:jc w:val="both"/>
        <w:rPr>
          <w:sz w:val="28"/>
          <w:szCs w:val="28"/>
        </w:rPr>
      </w:pPr>
      <w:r>
        <w:rPr>
          <w:b/>
          <w:sz w:val="28"/>
          <w:szCs w:val="28"/>
        </w:rPr>
        <w:t>Моттаева, С</w:t>
      </w:r>
      <w:r w:rsidRPr="00D9570B">
        <w:rPr>
          <w:b/>
          <w:sz w:val="28"/>
          <w:szCs w:val="28"/>
        </w:rPr>
        <w:t>.</w:t>
      </w:r>
      <w:r w:rsidRPr="00D9570B">
        <w:rPr>
          <w:sz w:val="28"/>
          <w:szCs w:val="28"/>
        </w:rPr>
        <w:t xml:space="preserve"> </w:t>
      </w:r>
      <w:r>
        <w:rPr>
          <w:sz w:val="28"/>
          <w:szCs w:val="28"/>
        </w:rPr>
        <w:t>Хœхтœ; «Лœууы дынтау…»; «Фондз комы…»; «Æрдœгконд ныв…» / Светлана Моттаева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48-50.</w:t>
      </w:r>
    </w:p>
    <w:p w14:paraId="46031396" w14:textId="77777777" w:rsidR="000032A6" w:rsidRDefault="000032A6" w:rsidP="000032A6">
      <w:pPr>
        <w:pStyle w:val="a6"/>
        <w:tabs>
          <w:tab w:val="left" w:pos="284"/>
        </w:tabs>
        <w:ind w:left="1080"/>
        <w:jc w:val="both"/>
        <w:rPr>
          <w:sz w:val="28"/>
          <w:szCs w:val="28"/>
        </w:rPr>
      </w:pPr>
      <w:r>
        <w:rPr>
          <w:sz w:val="28"/>
          <w:szCs w:val="28"/>
        </w:rPr>
        <w:t>Моттаева, С. [Стихи]</w:t>
      </w:r>
      <w:r w:rsidRPr="00D9570B">
        <w:rPr>
          <w:sz w:val="28"/>
          <w:szCs w:val="28"/>
        </w:rPr>
        <w:t xml:space="preserve"> </w:t>
      </w:r>
      <w:r>
        <w:rPr>
          <w:sz w:val="28"/>
          <w:szCs w:val="28"/>
        </w:rPr>
        <w:t xml:space="preserve">/ Светлана Моттаева </w:t>
      </w:r>
      <w:r w:rsidRPr="00D9570B">
        <w:rPr>
          <w:sz w:val="28"/>
          <w:szCs w:val="28"/>
        </w:rPr>
        <w:t xml:space="preserve">; пер. </w:t>
      </w:r>
      <w:r>
        <w:rPr>
          <w:sz w:val="28"/>
          <w:szCs w:val="28"/>
        </w:rPr>
        <w:t>с рус. С. Хугаев</w:t>
      </w:r>
      <w:r w:rsidRPr="00D9570B">
        <w:rPr>
          <w:sz w:val="28"/>
          <w:szCs w:val="28"/>
        </w:rPr>
        <w:t>.</w:t>
      </w:r>
    </w:p>
    <w:p w14:paraId="7F133AE1" w14:textId="2D7FA144" w:rsidR="000032A6" w:rsidRPr="00C601AB" w:rsidRDefault="000032A6" w:rsidP="00E41B15">
      <w:pPr>
        <w:pStyle w:val="a6"/>
        <w:numPr>
          <w:ilvl w:val="0"/>
          <w:numId w:val="4"/>
        </w:numPr>
        <w:tabs>
          <w:tab w:val="left" w:pos="284"/>
        </w:tabs>
        <w:jc w:val="both"/>
        <w:rPr>
          <w:sz w:val="28"/>
          <w:szCs w:val="28"/>
        </w:rPr>
      </w:pPr>
      <w:r>
        <w:rPr>
          <w:b/>
          <w:sz w:val="28"/>
          <w:szCs w:val="28"/>
        </w:rPr>
        <w:lastRenderedPageBreak/>
        <w:t>Салаханов, А</w:t>
      </w:r>
      <w:r w:rsidRPr="00C55FE2">
        <w:rPr>
          <w:b/>
          <w:sz w:val="28"/>
          <w:szCs w:val="28"/>
        </w:rPr>
        <w:t>.</w:t>
      </w:r>
      <w:r w:rsidRPr="00C55FE2">
        <w:rPr>
          <w:sz w:val="28"/>
          <w:szCs w:val="28"/>
        </w:rPr>
        <w:t xml:space="preserve"> </w:t>
      </w:r>
      <w:r>
        <w:rPr>
          <w:sz w:val="28"/>
          <w:szCs w:val="28"/>
        </w:rPr>
        <w:t>Если ты не идешь к конфабуляции…; Некоторая часть кое-чего : рассказы / Адам Салаханов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158-167</w:t>
      </w:r>
      <w:r w:rsidRPr="00C55FE2">
        <w:rPr>
          <w:sz w:val="28"/>
          <w:szCs w:val="28"/>
        </w:rPr>
        <w:t>.</w:t>
      </w:r>
    </w:p>
    <w:p w14:paraId="1FC6C9CB" w14:textId="345A3E5F" w:rsidR="000032A6" w:rsidRPr="00D9570B" w:rsidRDefault="000032A6" w:rsidP="00E41B15">
      <w:pPr>
        <w:pStyle w:val="a6"/>
        <w:numPr>
          <w:ilvl w:val="0"/>
          <w:numId w:val="4"/>
        </w:numPr>
        <w:tabs>
          <w:tab w:val="left" w:pos="284"/>
        </w:tabs>
        <w:jc w:val="both"/>
        <w:rPr>
          <w:sz w:val="28"/>
          <w:szCs w:val="28"/>
        </w:rPr>
      </w:pPr>
      <w:r>
        <w:rPr>
          <w:b/>
          <w:sz w:val="28"/>
          <w:szCs w:val="28"/>
        </w:rPr>
        <w:t>Тхагазитов, З</w:t>
      </w:r>
      <w:r w:rsidRPr="00D9570B">
        <w:rPr>
          <w:b/>
          <w:sz w:val="28"/>
          <w:szCs w:val="28"/>
        </w:rPr>
        <w:t>.</w:t>
      </w:r>
      <w:r w:rsidRPr="00D9570B">
        <w:rPr>
          <w:sz w:val="28"/>
          <w:szCs w:val="28"/>
        </w:rPr>
        <w:t xml:space="preserve"> </w:t>
      </w:r>
      <w:r>
        <w:rPr>
          <w:sz w:val="28"/>
          <w:szCs w:val="28"/>
        </w:rPr>
        <w:t>Дзырд; Нана / Зубер Тхагазитов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27-30</w:t>
      </w:r>
      <w:r w:rsidRPr="00D9570B">
        <w:rPr>
          <w:sz w:val="28"/>
          <w:szCs w:val="28"/>
        </w:rPr>
        <w:t>.</w:t>
      </w:r>
    </w:p>
    <w:p w14:paraId="2838348F" w14:textId="77777777" w:rsidR="000032A6" w:rsidRDefault="000032A6" w:rsidP="000032A6">
      <w:pPr>
        <w:pStyle w:val="a6"/>
        <w:tabs>
          <w:tab w:val="left" w:pos="284"/>
        </w:tabs>
        <w:ind w:left="1080"/>
        <w:jc w:val="both"/>
        <w:rPr>
          <w:sz w:val="28"/>
          <w:szCs w:val="28"/>
        </w:rPr>
      </w:pPr>
      <w:r>
        <w:rPr>
          <w:sz w:val="28"/>
          <w:szCs w:val="28"/>
        </w:rPr>
        <w:t>Тхагазитов, З. [Стихи]</w:t>
      </w:r>
      <w:r w:rsidRPr="00D9570B">
        <w:rPr>
          <w:sz w:val="28"/>
          <w:szCs w:val="28"/>
        </w:rPr>
        <w:t xml:space="preserve"> </w:t>
      </w:r>
      <w:r>
        <w:rPr>
          <w:sz w:val="28"/>
          <w:szCs w:val="28"/>
        </w:rPr>
        <w:t xml:space="preserve">/ Зубер Тхагазитов </w:t>
      </w:r>
      <w:r w:rsidRPr="00D9570B">
        <w:rPr>
          <w:sz w:val="28"/>
          <w:szCs w:val="28"/>
        </w:rPr>
        <w:t xml:space="preserve">; пер. </w:t>
      </w:r>
      <w:r>
        <w:rPr>
          <w:sz w:val="28"/>
          <w:szCs w:val="28"/>
        </w:rPr>
        <w:t>с рус. Б. Касаев</w:t>
      </w:r>
      <w:r w:rsidRPr="00D9570B">
        <w:rPr>
          <w:sz w:val="28"/>
          <w:szCs w:val="28"/>
        </w:rPr>
        <w:t>.</w:t>
      </w:r>
    </w:p>
    <w:p w14:paraId="0F451430" w14:textId="6F3F1221" w:rsidR="000032A6" w:rsidRPr="00B94D78" w:rsidRDefault="000032A6" w:rsidP="00E41B15">
      <w:pPr>
        <w:pStyle w:val="a6"/>
        <w:numPr>
          <w:ilvl w:val="0"/>
          <w:numId w:val="4"/>
        </w:numPr>
        <w:tabs>
          <w:tab w:val="left" w:pos="284"/>
        </w:tabs>
        <w:jc w:val="both"/>
        <w:rPr>
          <w:sz w:val="28"/>
          <w:szCs w:val="28"/>
        </w:rPr>
      </w:pPr>
      <w:r>
        <w:rPr>
          <w:b/>
          <w:sz w:val="28"/>
          <w:szCs w:val="28"/>
        </w:rPr>
        <w:t>Хасанов, Р</w:t>
      </w:r>
      <w:r w:rsidRPr="00C55FE2">
        <w:rPr>
          <w:b/>
          <w:sz w:val="28"/>
          <w:szCs w:val="28"/>
        </w:rPr>
        <w:t>.</w:t>
      </w:r>
      <w:r w:rsidRPr="00C55FE2">
        <w:rPr>
          <w:sz w:val="28"/>
          <w:szCs w:val="28"/>
        </w:rPr>
        <w:t xml:space="preserve"> </w:t>
      </w:r>
      <w:r>
        <w:rPr>
          <w:sz w:val="28"/>
          <w:szCs w:val="28"/>
        </w:rPr>
        <w:t>Тазият / Резван Хасанов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84-119</w:t>
      </w:r>
      <w:r w:rsidRPr="00C55FE2">
        <w:rPr>
          <w:sz w:val="28"/>
          <w:szCs w:val="28"/>
        </w:rPr>
        <w:t>.</w:t>
      </w:r>
    </w:p>
    <w:p w14:paraId="68243ECA" w14:textId="78620755" w:rsidR="000032A6" w:rsidRPr="00D9570B" w:rsidRDefault="000032A6" w:rsidP="00E41B15">
      <w:pPr>
        <w:pStyle w:val="a6"/>
        <w:numPr>
          <w:ilvl w:val="0"/>
          <w:numId w:val="4"/>
        </w:numPr>
        <w:tabs>
          <w:tab w:val="left" w:pos="284"/>
        </w:tabs>
        <w:jc w:val="both"/>
        <w:rPr>
          <w:sz w:val="28"/>
          <w:szCs w:val="28"/>
        </w:rPr>
      </w:pPr>
      <w:r>
        <w:rPr>
          <w:b/>
          <w:sz w:val="28"/>
          <w:szCs w:val="28"/>
        </w:rPr>
        <w:t>Хакуашева, М</w:t>
      </w:r>
      <w:r w:rsidRPr="00D9570B">
        <w:rPr>
          <w:b/>
          <w:sz w:val="28"/>
          <w:szCs w:val="28"/>
        </w:rPr>
        <w:t>.</w:t>
      </w:r>
      <w:r w:rsidRPr="00D9570B">
        <w:rPr>
          <w:sz w:val="28"/>
          <w:szCs w:val="28"/>
        </w:rPr>
        <w:t xml:space="preserve"> </w:t>
      </w:r>
      <w:r>
        <w:rPr>
          <w:sz w:val="28"/>
          <w:szCs w:val="28"/>
        </w:rPr>
        <w:t>Ме стырмады адджын хъœбыс / Мадинœ Хакуашева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19-26</w:t>
      </w:r>
      <w:r w:rsidRPr="00D9570B">
        <w:rPr>
          <w:sz w:val="28"/>
          <w:szCs w:val="28"/>
        </w:rPr>
        <w:t>.</w:t>
      </w:r>
    </w:p>
    <w:p w14:paraId="5189C4EA" w14:textId="77777777" w:rsidR="000032A6" w:rsidRPr="00A22E51" w:rsidRDefault="000032A6" w:rsidP="000032A6">
      <w:pPr>
        <w:pStyle w:val="a6"/>
        <w:tabs>
          <w:tab w:val="left" w:pos="284"/>
        </w:tabs>
        <w:ind w:left="1080"/>
        <w:jc w:val="both"/>
        <w:rPr>
          <w:sz w:val="28"/>
          <w:szCs w:val="28"/>
        </w:rPr>
      </w:pPr>
      <w:r>
        <w:rPr>
          <w:sz w:val="28"/>
          <w:szCs w:val="28"/>
        </w:rPr>
        <w:t>Хакуашева, М. Теплые объятия моей бабушки : рассказ</w:t>
      </w:r>
      <w:r w:rsidRPr="00D9570B">
        <w:rPr>
          <w:sz w:val="28"/>
          <w:szCs w:val="28"/>
        </w:rPr>
        <w:t xml:space="preserve"> </w:t>
      </w:r>
      <w:r>
        <w:rPr>
          <w:sz w:val="28"/>
          <w:szCs w:val="28"/>
        </w:rPr>
        <w:t xml:space="preserve">/ Мадина Хакуашева </w:t>
      </w:r>
      <w:r w:rsidRPr="00D9570B">
        <w:rPr>
          <w:sz w:val="28"/>
          <w:szCs w:val="28"/>
        </w:rPr>
        <w:t xml:space="preserve">; пер. </w:t>
      </w:r>
      <w:r>
        <w:rPr>
          <w:sz w:val="28"/>
          <w:szCs w:val="28"/>
        </w:rPr>
        <w:t>с рус. Б. Гусалов</w:t>
      </w:r>
      <w:r w:rsidRPr="00D9570B">
        <w:rPr>
          <w:sz w:val="28"/>
          <w:szCs w:val="28"/>
        </w:rPr>
        <w:t>.</w:t>
      </w:r>
    </w:p>
    <w:p w14:paraId="2D5436AD" w14:textId="4EEC81FF" w:rsidR="000032A6" w:rsidRPr="00D9570B" w:rsidRDefault="000032A6" w:rsidP="00E41B15">
      <w:pPr>
        <w:pStyle w:val="a6"/>
        <w:numPr>
          <w:ilvl w:val="0"/>
          <w:numId w:val="4"/>
        </w:numPr>
        <w:tabs>
          <w:tab w:val="left" w:pos="284"/>
        </w:tabs>
        <w:jc w:val="both"/>
        <w:rPr>
          <w:sz w:val="28"/>
          <w:szCs w:val="28"/>
        </w:rPr>
      </w:pPr>
      <w:r>
        <w:rPr>
          <w:b/>
          <w:sz w:val="28"/>
          <w:szCs w:val="28"/>
        </w:rPr>
        <w:t>Шаваев, Х</w:t>
      </w:r>
      <w:r w:rsidRPr="00D9570B">
        <w:rPr>
          <w:b/>
          <w:sz w:val="28"/>
          <w:szCs w:val="28"/>
        </w:rPr>
        <w:t>.</w:t>
      </w:r>
      <w:r w:rsidRPr="00D9570B">
        <w:rPr>
          <w:sz w:val="28"/>
          <w:szCs w:val="28"/>
        </w:rPr>
        <w:t xml:space="preserve"> </w:t>
      </w:r>
      <w:r>
        <w:rPr>
          <w:sz w:val="28"/>
          <w:szCs w:val="28"/>
        </w:rPr>
        <w:t>Сау œндœрг / Хасан Шаваев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Pr>
          <w:sz w:val="28"/>
          <w:szCs w:val="28"/>
        </w:rPr>
        <w:t xml:space="preserve"> Ф. 11-18</w:t>
      </w:r>
      <w:r w:rsidRPr="00D9570B">
        <w:rPr>
          <w:sz w:val="28"/>
          <w:szCs w:val="28"/>
        </w:rPr>
        <w:t>.</w:t>
      </w:r>
    </w:p>
    <w:p w14:paraId="12C25362" w14:textId="77777777" w:rsidR="000032A6" w:rsidRDefault="000032A6" w:rsidP="000032A6">
      <w:pPr>
        <w:pStyle w:val="a6"/>
        <w:tabs>
          <w:tab w:val="left" w:pos="284"/>
        </w:tabs>
        <w:ind w:left="1080"/>
        <w:jc w:val="both"/>
        <w:rPr>
          <w:sz w:val="28"/>
          <w:szCs w:val="28"/>
        </w:rPr>
      </w:pPr>
      <w:r>
        <w:rPr>
          <w:sz w:val="28"/>
          <w:szCs w:val="28"/>
        </w:rPr>
        <w:t>Шаваев, Х. Черный призрак : [рассказ]</w:t>
      </w:r>
      <w:r w:rsidRPr="00D9570B">
        <w:rPr>
          <w:sz w:val="28"/>
          <w:szCs w:val="28"/>
        </w:rPr>
        <w:t xml:space="preserve"> </w:t>
      </w:r>
      <w:r>
        <w:rPr>
          <w:sz w:val="28"/>
          <w:szCs w:val="28"/>
        </w:rPr>
        <w:t xml:space="preserve">/ Хасан Шаваев </w:t>
      </w:r>
      <w:r w:rsidRPr="00D9570B">
        <w:rPr>
          <w:sz w:val="28"/>
          <w:szCs w:val="28"/>
        </w:rPr>
        <w:t xml:space="preserve">; пер. </w:t>
      </w:r>
      <w:r>
        <w:rPr>
          <w:sz w:val="28"/>
          <w:szCs w:val="28"/>
        </w:rPr>
        <w:t>с рус. А. Касаев</w:t>
      </w:r>
      <w:r w:rsidRPr="00D9570B">
        <w:rPr>
          <w:sz w:val="28"/>
          <w:szCs w:val="28"/>
        </w:rPr>
        <w:t>.</w:t>
      </w:r>
    </w:p>
    <w:p w14:paraId="4405837C" w14:textId="77777777" w:rsidR="000032A6" w:rsidRPr="000C793F" w:rsidRDefault="000032A6" w:rsidP="000032A6">
      <w:pPr>
        <w:tabs>
          <w:tab w:val="left" w:pos="284"/>
        </w:tabs>
        <w:jc w:val="both"/>
        <w:rPr>
          <w:color w:val="FF0000"/>
          <w:sz w:val="28"/>
          <w:szCs w:val="28"/>
        </w:rPr>
      </w:pPr>
    </w:p>
    <w:p w14:paraId="2291FE52" w14:textId="50F05A3B" w:rsidR="000032A6" w:rsidRDefault="000032A6" w:rsidP="000032A6">
      <w:pPr>
        <w:ind w:left="360"/>
        <w:jc w:val="center"/>
        <w:rPr>
          <w:b/>
          <w:sz w:val="28"/>
          <w:szCs w:val="28"/>
        </w:rPr>
      </w:pPr>
      <w:r w:rsidRPr="00892E99">
        <w:rPr>
          <w:b/>
          <w:sz w:val="28"/>
          <w:szCs w:val="28"/>
        </w:rPr>
        <w:t>821.161 -93 Творчество детей</w:t>
      </w:r>
    </w:p>
    <w:p w14:paraId="2FC277F4" w14:textId="77777777" w:rsidR="0026767D" w:rsidRDefault="0026767D" w:rsidP="000032A6">
      <w:pPr>
        <w:ind w:left="360"/>
        <w:jc w:val="center"/>
        <w:rPr>
          <w:b/>
          <w:sz w:val="28"/>
          <w:szCs w:val="28"/>
        </w:rPr>
      </w:pPr>
    </w:p>
    <w:p w14:paraId="55D65433" w14:textId="4B21D26E" w:rsidR="000032A6" w:rsidRPr="00C16F49" w:rsidRDefault="000032A6" w:rsidP="00E41B15">
      <w:pPr>
        <w:pStyle w:val="a6"/>
        <w:numPr>
          <w:ilvl w:val="0"/>
          <w:numId w:val="4"/>
        </w:numPr>
        <w:tabs>
          <w:tab w:val="left" w:pos="284"/>
        </w:tabs>
        <w:jc w:val="both"/>
        <w:rPr>
          <w:sz w:val="28"/>
          <w:szCs w:val="28"/>
        </w:rPr>
      </w:pPr>
      <w:r>
        <w:rPr>
          <w:b/>
          <w:sz w:val="28"/>
          <w:szCs w:val="28"/>
        </w:rPr>
        <w:t>Æлбега</w:t>
      </w:r>
      <w:r w:rsidRPr="00C16F49">
        <w:rPr>
          <w:b/>
          <w:sz w:val="28"/>
          <w:szCs w:val="28"/>
        </w:rPr>
        <w:t>ты, А.</w:t>
      </w:r>
      <w:r w:rsidRPr="00C16F49">
        <w:rPr>
          <w:sz w:val="28"/>
          <w:szCs w:val="28"/>
        </w:rPr>
        <w:t xml:space="preserve"> </w:t>
      </w:r>
      <w:r>
        <w:rPr>
          <w:sz w:val="28"/>
          <w:szCs w:val="28"/>
        </w:rPr>
        <w:t>Мæ уарзон Ирыстон / Æлбегаты Азæмæт // Ногдзау</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C16F49">
        <w:rPr>
          <w:sz w:val="28"/>
          <w:szCs w:val="28"/>
        </w:rPr>
        <w:t xml:space="preserve"> Ф. 6.</w:t>
      </w:r>
    </w:p>
    <w:p w14:paraId="1A68FC26" w14:textId="77777777" w:rsidR="000032A6" w:rsidRDefault="000032A6" w:rsidP="000032A6">
      <w:pPr>
        <w:tabs>
          <w:tab w:val="left" w:pos="284"/>
        </w:tabs>
        <w:ind w:left="360"/>
        <w:jc w:val="both"/>
        <w:rPr>
          <w:sz w:val="28"/>
          <w:szCs w:val="28"/>
        </w:rPr>
      </w:pPr>
      <w:r>
        <w:rPr>
          <w:sz w:val="28"/>
          <w:szCs w:val="28"/>
        </w:rPr>
        <w:tab/>
      </w:r>
      <w:r>
        <w:rPr>
          <w:sz w:val="28"/>
          <w:szCs w:val="28"/>
        </w:rPr>
        <w:tab/>
        <w:t>Албегов,  А</w:t>
      </w:r>
      <w:r w:rsidRPr="00C16F49">
        <w:rPr>
          <w:sz w:val="28"/>
          <w:szCs w:val="28"/>
        </w:rPr>
        <w:t>.</w:t>
      </w:r>
      <w:r>
        <w:rPr>
          <w:sz w:val="28"/>
          <w:szCs w:val="28"/>
        </w:rPr>
        <w:t xml:space="preserve"> Мой любимый Иристон</w:t>
      </w:r>
      <w:r w:rsidRPr="00C16F49">
        <w:rPr>
          <w:sz w:val="28"/>
          <w:szCs w:val="28"/>
        </w:rPr>
        <w:t xml:space="preserve"> : [с</w:t>
      </w:r>
      <w:r>
        <w:rPr>
          <w:sz w:val="28"/>
          <w:szCs w:val="28"/>
        </w:rPr>
        <w:t>тихи</w:t>
      </w:r>
      <w:r w:rsidRPr="00C16F49">
        <w:rPr>
          <w:sz w:val="28"/>
          <w:szCs w:val="28"/>
        </w:rPr>
        <w:t>].</w:t>
      </w:r>
    </w:p>
    <w:p w14:paraId="489E0C8E" w14:textId="128EABAB" w:rsidR="000032A6" w:rsidRPr="00C16F49" w:rsidRDefault="000032A6" w:rsidP="00E41B15">
      <w:pPr>
        <w:pStyle w:val="a6"/>
        <w:numPr>
          <w:ilvl w:val="0"/>
          <w:numId w:val="4"/>
        </w:numPr>
        <w:tabs>
          <w:tab w:val="left" w:pos="284"/>
        </w:tabs>
        <w:jc w:val="both"/>
        <w:rPr>
          <w:sz w:val="28"/>
          <w:szCs w:val="28"/>
        </w:rPr>
      </w:pPr>
      <w:r>
        <w:rPr>
          <w:b/>
          <w:sz w:val="28"/>
          <w:szCs w:val="28"/>
        </w:rPr>
        <w:t>Æлборт</w:t>
      </w:r>
      <w:r w:rsidRPr="00C16F49">
        <w:rPr>
          <w:b/>
          <w:sz w:val="28"/>
          <w:szCs w:val="28"/>
        </w:rPr>
        <w:t>ы, А.</w:t>
      </w:r>
      <w:r w:rsidRPr="00C16F49">
        <w:rPr>
          <w:sz w:val="28"/>
          <w:szCs w:val="28"/>
        </w:rPr>
        <w:t xml:space="preserve"> </w:t>
      </w:r>
      <w:r>
        <w:rPr>
          <w:sz w:val="28"/>
          <w:szCs w:val="28"/>
        </w:rPr>
        <w:t>Мадмæ / Æлборты Агуындæ // Ногдзау</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sidRPr="00C16F49">
        <w:rPr>
          <w:sz w:val="28"/>
          <w:szCs w:val="28"/>
        </w:rPr>
        <w:t xml:space="preserve"> Ф. 6.</w:t>
      </w:r>
    </w:p>
    <w:p w14:paraId="725479C0" w14:textId="77777777" w:rsidR="000032A6" w:rsidRPr="00840E5C" w:rsidRDefault="000032A6" w:rsidP="000032A6">
      <w:pPr>
        <w:tabs>
          <w:tab w:val="left" w:pos="284"/>
        </w:tabs>
        <w:ind w:left="360"/>
        <w:jc w:val="both"/>
        <w:rPr>
          <w:sz w:val="28"/>
          <w:szCs w:val="28"/>
        </w:rPr>
      </w:pPr>
      <w:r>
        <w:rPr>
          <w:sz w:val="28"/>
          <w:szCs w:val="28"/>
        </w:rPr>
        <w:tab/>
      </w:r>
      <w:r>
        <w:rPr>
          <w:sz w:val="28"/>
          <w:szCs w:val="28"/>
        </w:rPr>
        <w:tab/>
        <w:t>Алборова,  А</w:t>
      </w:r>
      <w:r w:rsidRPr="00C16F49">
        <w:rPr>
          <w:sz w:val="28"/>
          <w:szCs w:val="28"/>
        </w:rPr>
        <w:t>.</w:t>
      </w:r>
      <w:r>
        <w:rPr>
          <w:sz w:val="28"/>
          <w:szCs w:val="28"/>
        </w:rPr>
        <w:t xml:space="preserve"> Маме</w:t>
      </w:r>
      <w:r w:rsidRPr="00C16F49">
        <w:rPr>
          <w:sz w:val="28"/>
          <w:szCs w:val="28"/>
        </w:rPr>
        <w:t xml:space="preserve"> : [с</w:t>
      </w:r>
      <w:r>
        <w:rPr>
          <w:sz w:val="28"/>
          <w:szCs w:val="28"/>
        </w:rPr>
        <w:t>тихи</w:t>
      </w:r>
      <w:r w:rsidRPr="00C16F49">
        <w:rPr>
          <w:sz w:val="28"/>
          <w:szCs w:val="28"/>
        </w:rPr>
        <w:t>].</w:t>
      </w:r>
    </w:p>
    <w:p w14:paraId="2DCFB69C" w14:textId="0DED6DA6" w:rsidR="000032A6" w:rsidRPr="00C16F49" w:rsidRDefault="000032A6" w:rsidP="00E41B15">
      <w:pPr>
        <w:pStyle w:val="a6"/>
        <w:numPr>
          <w:ilvl w:val="0"/>
          <w:numId w:val="4"/>
        </w:numPr>
        <w:tabs>
          <w:tab w:val="left" w:pos="284"/>
        </w:tabs>
        <w:jc w:val="both"/>
        <w:rPr>
          <w:sz w:val="28"/>
          <w:szCs w:val="28"/>
        </w:rPr>
      </w:pPr>
      <w:r>
        <w:rPr>
          <w:b/>
          <w:sz w:val="28"/>
          <w:szCs w:val="28"/>
        </w:rPr>
        <w:t>Ацаев, М</w:t>
      </w:r>
      <w:r w:rsidRPr="00C16F49">
        <w:rPr>
          <w:b/>
          <w:sz w:val="28"/>
          <w:szCs w:val="28"/>
        </w:rPr>
        <w:t>.</w:t>
      </w:r>
      <w:r w:rsidRPr="00C16F49">
        <w:rPr>
          <w:sz w:val="28"/>
          <w:szCs w:val="28"/>
        </w:rPr>
        <w:t xml:space="preserve"> </w:t>
      </w:r>
      <w:r>
        <w:rPr>
          <w:sz w:val="28"/>
          <w:szCs w:val="28"/>
        </w:rPr>
        <w:t>Тæрккъæвда=Гроза / Ацаев Магомед // Ногдзау</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C16F49">
        <w:rPr>
          <w:sz w:val="28"/>
          <w:szCs w:val="28"/>
        </w:rPr>
        <w:t xml:space="preserve"> Ф. </w:t>
      </w:r>
      <w:r>
        <w:rPr>
          <w:sz w:val="28"/>
          <w:szCs w:val="28"/>
        </w:rPr>
        <w:t>18-21</w:t>
      </w:r>
      <w:r w:rsidRPr="00C16F49">
        <w:rPr>
          <w:sz w:val="28"/>
          <w:szCs w:val="28"/>
        </w:rPr>
        <w:t>.</w:t>
      </w:r>
    </w:p>
    <w:p w14:paraId="149D3BE4" w14:textId="77777777" w:rsidR="000032A6" w:rsidRDefault="000032A6" w:rsidP="000032A6">
      <w:pPr>
        <w:tabs>
          <w:tab w:val="left" w:pos="284"/>
        </w:tabs>
        <w:ind w:left="360"/>
        <w:jc w:val="both"/>
        <w:rPr>
          <w:sz w:val="28"/>
          <w:szCs w:val="28"/>
        </w:rPr>
      </w:pPr>
      <w:r>
        <w:rPr>
          <w:sz w:val="28"/>
          <w:szCs w:val="28"/>
        </w:rPr>
        <w:tab/>
      </w:r>
      <w:r>
        <w:rPr>
          <w:sz w:val="28"/>
          <w:szCs w:val="28"/>
        </w:rPr>
        <w:tab/>
        <w:t>Ацаев, М</w:t>
      </w:r>
      <w:r w:rsidRPr="00C16F49">
        <w:rPr>
          <w:sz w:val="28"/>
          <w:szCs w:val="28"/>
        </w:rPr>
        <w:t>. [</w:t>
      </w:r>
      <w:r>
        <w:rPr>
          <w:sz w:val="28"/>
          <w:szCs w:val="28"/>
        </w:rPr>
        <w:t>Рассказ</w:t>
      </w:r>
      <w:r w:rsidRPr="00C16F49">
        <w:rPr>
          <w:sz w:val="28"/>
          <w:szCs w:val="28"/>
        </w:rPr>
        <w:t>].</w:t>
      </w:r>
    </w:p>
    <w:p w14:paraId="6F0F5CA9" w14:textId="0BC16D1A" w:rsidR="000032A6" w:rsidRPr="00C16F49" w:rsidRDefault="000032A6" w:rsidP="00E41B15">
      <w:pPr>
        <w:pStyle w:val="a6"/>
        <w:numPr>
          <w:ilvl w:val="0"/>
          <w:numId w:val="4"/>
        </w:numPr>
        <w:tabs>
          <w:tab w:val="left" w:pos="284"/>
        </w:tabs>
        <w:jc w:val="both"/>
        <w:rPr>
          <w:sz w:val="28"/>
          <w:szCs w:val="28"/>
        </w:rPr>
      </w:pPr>
      <w:r>
        <w:rPr>
          <w:b/>
          <w:sz w:val="28"/>
          <w:szCs w:val="28"/>
        </w:rPr>
        <w:t>Баситы, С</w:t>
      </w:r>
      <w:r w:rsidRPr="00C16F49">
        <w:rPr>
          <w:b/>
          <w:sz w:val="28"/>
          <w:szCs w:val="28"/>
        </w:rPr>
        <w:t>.</w:t>
      </w:r>
      <w:r w:rsidRPr="00C16F49">
        <w:rPr>
          <w:sz w:val="28"/>
          <w:szCs w:val="28"/>
        </w:rPr>
        <w:t xml:space="preserve"> </w:t>
      </w:r>
      <w:r>
        <w:rPr>
          <w:sz w:val="28"/>
          <w:szCs w:val="28"/>
        </w:rPr>
        <w:t>Зæрватыкк фæтæргай=Ласточка обиделась / Баситы Сæлимæт // Ногдзау</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C16F49">
        <w:rPr>
          <w:sz w:val="28"/>
          <w:szCs w:val="28"/>
        </w:rPr>
        <w:t xml:space="preserve"> Ф. </w:t>
      </w:r>
      <w:r>
        <w:rPr>
          <w:sz w:val="28"/>
          <w:szCs w:val="28"/>
        </w:rPr>
        <w:t>26-27</w:t>
      </w:r>
      <w:r w:rsidRPr="00C16F49">
        <w:rPr>
          <w:sz w:val="28"/>
          <w:szCs w:val="28"/>
        </w:rPr>
        <w:t>.</w:t>
      </w:r>
    </w:p>
    <w:p w14:paraId="3B62C07F" w14:textId="77777777" w:rsidR="000032A6" w:rsidRPr="00840E5C" w:rsidRDefault="000032A6" w:rsidP="000032A6">
      <w:pPr>
        <w:tabs>
          <w:tab w:val="left" w:pos="284"/>
        </w:tabs>
        <w:ind w:left="360"/>
        <w:jc w:val="both"/>
        <w:rPr>
          <w:sz w:val="28"/>
          <w:szCs w:val="28"/>
        </w:rPr>
      </w:pPr>
      <w:r>
        <w:rPr>
          <w:sz w:val="28"/>
          <w:szCs w:val="28"/>
        </w:rPr>
        <w:tab/>
      </w:r>
      <w:r>
        <w:rPr>
          <w:sz w:val="28"/>
          <w:szCs w:val="28"/>
        </w:rPr>
        <w:tab/>
        <w:t>Басиева, С</w:t>
      </w:r>
      <w:r w:rsidRPr="00C16F49">
        <w:rPr>
          <w:sz w:val="28"/>
          <w:szCs w:val="28"/>
        </w:rPr>
        <w:t>. [</w:t>
      </w:r>
      <w:r>
        <w:rPr>
          <w:sz w:val="28"/>
          <w:szCs w:val="28"/>
        </w:rPr>
        <w:t>Рассказ].</w:t>
      </w:r>
    </w:p>
    <w:p w14:paraId="567FA0C7" w14:textId="2D00792D" w:rsidR="000032A6" w:rsidRPr="00C16F49" w:rsidRDefault="000032A6" w:rsidP="00E41B15">
      <w:pPr>
        <w:pStyle w:val="a6"/>
        <w:numPr>
          <w:ilvl w:val="0"/>
          <w:numId w:val="4"/>
        </w:numPr>
        <w:tabs>
          <w:tab w:val="left" w:pos="284"/>
        </w:tabs>
        <w:jc w:val="both"/>
        <w:rPr>
          <w:sz w:val="28"/>
          <w:szCs w:val="28"/>
        </w:rPr>
      </w:pPr>
      <w:r w:rsidRPr="00C16F49">
        <w:rPr>
          <w:b/>
          <w:sz w:val="28"/>
          <w:szCs w:val="28"/>
        </w:rPr>
        <w:t>Бестауты, А.</w:t>
      </w:r>
      <w:r w:rsidRPr="00C16F49">
        <w:rPr>
          <w:sz w:val="28"/>
          <w:szCs w:val="28"/>
        </w:rPr>
        <w:t xml:space="preserve"> Тæхуды / Бестауты Аланæ // Ногдзау</w:t>
      </w:r>
      <w:r w:rsidR="00DD0423">
        <w:rPr>
          <w:sz w:val="28"/>
          <w:szCs w:val="28"/>
        </w:rPr>
        <w:t>. –</w:t>
      </w:r>
      <w:r w:rsidRPr="00C16F49">
        <w:rPr>
          <w:sz w:val="28"/>
          <w:szCs w:val="28"/>
        </w:rPr>
        <w:t xml:space="preserve"> 2019</w:t>
      </w:r>
      <w:r w:rsidR="00DD0423">
        <w:rPr>
          <w:sz w:val="28"/>
          <w:szCs w:val="28"/>
        </w:rPr>
        <w:t>. –</w:t>
      </w:r>
      <w:r w:rsidRPr="00C16F49">
        <w:rPr>
          <w:sz w:val="28"/>
          <w:szCs w:val="28"/>
        </w:rPr>
        <w:t xml:space="preserve"> №1</w:t>
      </w:r>
      <w:r w:rsidR="00DD0423">
        <w:rPr>
          <w:sz w:val="28"/>
          <w:szCs w:val="28"/>
        </w:rPr>
        <w:t>. –</w:t>
      </w:r>
      <w:r w:rsidRPr="00C16F49">
        <w:rPr>
          <w:sz w:val="28"/>
          <w:szCs w:val="28"/>
        </w:rPr>
        <w:t xml:space="preserve"> Ф. 6.</w:t>
      </w:r>
    </w:p>
    <w:p w14:paraId="7947C78F" w14:textId="77777777" w:rsidR="000032A6" w:rsidRDefault="000032A6" w:rsidP="000032A6">
      <w:pPr>
        <w:tabs>
          <w:tab w:val="left" w:pos="284"/>
        </w:tabs>
        <w:ind w:left="360"/>
        <w:jc w:val="both"/>
        <w:rPr>
          <w:sz w:val="28"/>
          <w:szCs w:val="28"/>
        </w:rPr>
      </w:pPr>
      <w:r>
        <w:rPr>
          <w:sz w:val="28"/>
          <w:szCs w:val="28"/>
        </w:rPr>
        <w:tab/>
      </w:r>
      <w:r>
        <w:rPr>
          <w:sz w:val="28"/>
          <w:szCs w:val="28"/>
        </w:rPr>
        <w:tab/>
      </w:r>
      <w:r w:rsidRPr="00C16F49">
        <w:rPr>
          <w:sz w:val="28"/>
          <w:szCs w:val="28"/>
        </w:rPr>
        <w:t>Б</w:t>
      </w:r>
      <w:r>
        <w:rPr>
          <w:sz w:val="28"/>
          <w:szCs w:val="28"/>
        </w:rPr>
        <w:t>естаева, А</w:t>
      </w:r>
      <w:r w:rsidRPr="00C16F49">
        <w:rPr>
          <w:sz w:val="28"/>
          <w:szCs w:val="28"/>
        </w:rPr>
        <w:t>. : [с</w:t>
      </w:r>
      <w:r>
        <w:rPr>
          <w:sz w:val="28"/>
          <w:szCs w:val="28"/>
        </w:rPr>
        <w:t>тихи</w:t>
      </w:r>
      <w:r w:rsidRPr="00C16F49">
        <w:rPr>
          <w:sz w:val="28"/>
          <w:szCs w:val="28"/>
        </w:rPr>
        <w:t>].</w:t>
      </w:r>
    </w:p>
    <w:p w14:paraId="51BFADE9" w14:textId="088AA801" w:rsidR="000032A6" w:rsidRPr="00C16F49" w:rsidRDefault="000032A6" w:rsidP="00E41B15">
      <w:pPr>
        <w:pStyle w:val="a6"/>
        <w:numPr>
          <w:ilvl w:val="0"/>
          <w:numId w:val="4"/>
        </w:numPr>
        <w:tabs>
          <w:tab w:val="left" w:pos="284"/>
        </w:tabs>
        <w:jc w:val="both"/>
        <w:rPr>
          <w:sz w:val="28"/>
          <w:szCs w:val="28"/>
        </w:rPr>
      </w:pPr>
      <w:r>
        <w:rPr>
          <w:b/>
          <w:sz w:val="28"/>
          <w:szCs w:val="28"/>
        </w:rPr>
        <w:t>Бигъаты, А</w:t>
      </w:r>
      <w:r w:rsidRPr="00C16F49">
        <w:rPr>
          <w:b/>
          <w:sz w:val="28"/>
          <w:szCs w:val="28"/>
        </w:rPr>
        <w:t>.</w:t>
      </w:r>
      <w:r w:rsidRPr="00C16F49">
        <w:rPr>
          <w:sz w:val="28"/>
          <w:szCs w:val="28"/>
        </w:rPr>
        <w:t xml:space="preserve"> </w:t>
      </w:r>
      <w:r>
        <w:rPr>
          <w:sz w:val="28"/>
          <w:szCs w:val="28"/>
        </w:rPr>
        <w:t>Дыууæ хойы=Две сестры</w:t>
      </w:r>
      <w:r w:rsidRPr="00C16F49">
        <w:rPr>
          <w:sz w:val="28"/>
          <w:szCs w:val="28"/>
        </w:rPr>
        <w:t xml:space="preserve"> / </w:t>
      </w:r>
      <w:r>
        <w:rPr>
          <w:sz w:val="28"/>
          <w:szCs w:val="28"/>
        </w:rPr>
        <w:t>Бигъаты Аминæ // Ногдзау</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C16F49">
        <w:rPr>
          <w:sz w:val="28"/>
          <w:szCs w:val="28"/>
        </w:rPr>
        <w:t xml:space="preserve"> Ф. </w:t>
      </w:r>
      <w:r>
        <w:rPr>
          <w:sz w:val="28"/>
          <w:szCs w:val="28"/>
        </w:rPr>
        <w:t>12-13</w:t>
      </w:r>
      <w:r w:rsidRPr="00C16F49">
        <w:rPr>
          <w:sz w:val="28"/>
          <w:szCs w:val="28"/>
        </w:rPr>
        <w:t>.</w:t>
      </w:r>
    </w:p>
    <w:p w14:paraId="417FB250" w14:textId="77777777" w:rsidR="000032A6" w:rsidRDefault="000032A6" w:rsidP="000032A6">
      <w:pPr>
        <w:tabs>
          <w:tab w:val="left" w:pos="284"/>
        </w:tabs>
        <w:ind w:left="360"/>
        <w:jc w:val="both"/>
        <w:rPr>
          <w:sz w:val="28"/>
          <w:szCs w:val="28"/>
        </w:rPr>
      </w:pPr>
      <w:r>
        <w:rPr>
          <w:sz w:val="28"/>
          <w:szCs w:val="28"/>
        </w:rPr>
        <w:tab/>
      </w:r>
      <w:r>
        <w:rPr>
          <w:sz w:val="28"/>
          <w:szCs w:val="28"/>
        </w:rPr>
        <w:tab/>
        <w:t>Бигаева, А.</w:t>
      </w:r>
      <w:r w:rsidRPr="00C16F49">
        <w:rPr>
          <w:sz w:val="28"/>
          <w:szCs w:val="28"/>
        </w:rPr>
        <w:t xml:space="preserve"> [</w:t>
      </w:r>
      <w:r>
        <w:rPr>
          <w:sz w:val="28"/>
          <w:szCs w:val="28"/>
        </w:rPr>
        <w:t>Притча</w:t>
      </w:r>
      <w:r w:rsidRPr="00C16F49">
        <w:rPr>
          <w:sz w:val="28"/>
          <w:szCs w:val="28"/>
        </w:rPr>
        <w:t>].</w:t>
      </w:r>
    </w:p>
    <w:p w14:paraId="5AE88BC4" w14:textId="1C0E5222" w:rsidR="000032A6" w:rsidRPr="00B45A42" w:rsidRDefault="000032A6" w:rsidP="00E41B15">
      <w:pPr>
        <w:pStyle w:val="a6"/>
        <w:numPr>
          <w:ilvl w:val="0"/>
          <w:numId w:val="4"/>
        </w:numPr>
        <w:tabs>
          <w:tab w:val="left" w:pos="284"/>
        </w:tabs>
        <w:jc w:val="both"/>
        <w:rPr>
          <w:sz w:val="28"/>
          <w:szCs w:val="28"/>
        </w:rPr>
      </w:pPr>
      <w:r>
        <w:rPr>
          <w:b/>
          <w:sz w:val="28"/>
          <w:szCs w:val="28"/>
        </w:rPr>
        <w:t>Дадтеты, Т</w:t>
      </w:r>
      <w:r w:rsidRPr="00B45A42">
        <w:rPr>
          <w:b/>
          <w:sz w:val="28"/>
          <w:szCs w:val="28"/>
        </w:rPr>
        <w:t>.</w:t>
      </w:r>
      <w:r w:rsidRPr="00B45A42">
        <w:rPr>
          <w:sz w:val="28"/>
          <w:szCs w:val="28"/>
        </w:rPr>
        <w:t xml:space="preserve"> </w:t>
      </w:r>
      <w:r>
        <w:rPr>
          <w:sz w:val="28"/>
          <w:szCs w:val="28"/>
        </w:rPr>
        <w:t>Ирыстон – мæ зæрдæйы / Дадтеты Тамерлан // Ногдзау</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B45A42">
        <w:rPr>
          <w:sz w:val="28"/>
          <w:szCs w:val="28"/>
        </w:rPr>
        <w:t xml:space="preserve"> Ф. </w:t>
      </w:r>
      <w:r>
        <w:rPr>
          <w:sz w:val="28"/>
          <w:szCs w:val="28"/>
        </w:rPr>
        <w:t>6</w:t>
      </w:r>
      <w:r w:rsidRPr="00B45A42">
        <w:rPr>
          <w:sz w:val="28"/>
          <w:szCs w:val="28"/>
        </w:rPr>
        <w:t>.</w:t>
      </w:r>
    </w:p>
    <w:p w14:paraId="2646BCD7"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 xml:space="preserve">Дадтеев, Т. Осетия в моем сердце : </w:t>
      </w:r>
      <w:r w:rsidRPr="00C16F49">
        <w:rPr>
          <w:sz w:val="28"/>
          <w:szCs w:val="28"/>
        </w:rPr>
        <w:t>[</w:t>
      </w:r>
      <w:r>
        <w:rPr>
          <w:sz w:val="28"/>
          <w:szCs w:val="28"/>
        </w:rPr>
        <w:t>стихи</w:t>
      </w:r>
      <w:r w:rsidRPr="00C16F49">
        <w:rPr>
          <w:sz w:val="28"/>
          <w:szCs w:val="28"/>
        </w:rPr>
        <w:t>].</w:t>
      </w:r>
    </w:p>
    <w:p w14:paraId="02C74765" w14:textId="02F08984" w:rsidR="000032A6" w:rsidRPr="00B45A42" w:rsidRDefault="000032A6" w:rsidP="00E41B15">
      <w:pPr>
        <w:pStyle w:val="a6"/>
        <w:numPr>
          <w:ilvl w:val="0"/>
          <w:numId w:val="4"/>
        </w:numPr>
        <w:tabs>
          <w:tab w:val="left" w:pos="284"/>
        </w:tabs>
        <w:jc w:val="both"/>
        <w:rPr>
          <w:sz w:val="28"/>
          <w:szCs w:val="28"/>
        </w:rPr>
      </w:pPr>
      <w:r>
        <w:rPr>
          <w:b/>
          <w:sz w:val="28"/>
          <w:szCs w:val="28"/>
        </w:rPr>
        <w:t>Джиоты, Т</w:t>
      </w:r>
      <w:r w:rsidRPr="00B45A42">
        <w:rPr>
          <w:b/>
          <w:sz w:val="28"/>
          <w:szCs w:val="28"/>
        </w:rPr>
        <w:t>.</w:t>
      </w:r>
      <w:r w:rsidRPr="00B45A42">
        <w:rPr>
          <w:sz w:val="28"/>
          <w:szCs w:val="28"/>
        </w:rPr>
        <w:t xml:space="preserve"> </w:t>
      </w:r>
      <w:r>
        <w:rPr>
          <w:sz w:val="28"/>
          <w:szCs w:val="28"/>
        </w:rPr>
        <w:t>«Ногдзау» / Джиоты Тамерлан // Ногдзау</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B45A42">
        <w:rPr>
          <w:sz w:val="28"/>
          <w:szCs w:val="28"/>
        </w:rPr>
        <w:t xml:space="preserve"> Ф. </w:t>
      </w:r>
      <w:r>
        <w:rPr>
          <w:sz w:val="28"/>
          <w:szCs w:val="28"/>
        </w:rPr>
        <w:t>7</w:t>
      </w:r>
      <w:r w:rsidRPr="00B45A42">
        <w:rPr>
          <w:sz w:val="28"/>
          <w:szCs w:val="28"/>
        </w:rPr>
        <w:t>.</w:t>
      </w:r>
    </w:p>
    <w:p w14:paraId="320AA584" w14:textId="77777777" w:rsidR="000032A6" w:rsidRDefault="000032A6" w:rsidP="000032A6">
      <w:pPr>
        <w:tabs>
          <w:tab w:val="left" w:pos="284"/>
        </w:tabs>
        <w:ind w:left="360"/>
        <w:jc w:val="both"/>
        <w:rPr>
          <w:sz w:val="28"/>
          <w:szCs w:val="28"/>
        </w:rPr>
      </w:pPr>
      <w:r>
        <w:rPr>
          <w:sz w:val="28"/>
          <w:szCs w:val="28"/>
        </w:rPr>
        <w:tab/>
      </w:r>
      <w:r>
        <w:rPr>
          <w:sz w:val="28"/>
          <w:szCs w:val="28"/>
        </w:rPr>
        <w:tab/>
        <w:t xml:space="preserve">Джиоев, Т. «Ногдзау» : </w:t>
      </w:r>
      <w:r w:rsidRPr="00C16F49">
        <w:rPr>
          <w:sz w:val="28"/>
          <w:szCs w:val="28"/>
        </w:rPr>
        <w:t>[</w:t>
      </w:r>
      <w:r>
        <w:rPr>
          <w:sz w:val="28"/>
          <w:szCs w:val="28"/>
        </w:rPr>
        <w:t>стихи].</w:t>
      </w:r>
    </w:p>
    <w:p w14:paraId="5D7C78CB" w14:textId="6C9BFFE2" w:rsidR="000032A6" w:rsidRPr="00B45A42" w:rsidRDefault="000032A6" w:rsidP="00E41B15">
      <w:pPr>
        <w:pStyle w:val="a6"/>
        <w:numPr>
          <w:ilvl w:val="0"/>
          <w:numId w:val="4"/>
        </w:numPr>
        <w:tabs>
          <w:tab w:val="left" w:pos="284"/>
        </w:tabs>
        <w:jc w:val="both"/>
        <w:rPr>
          <w:sz w:val="28"/>
          <w:szCs w:val="28"/>
        </w:rPr>
      </w:pPr>
      <w:r>
        <w:rPr>
          <w:b/>
          <w:sz w:val="28"/>
          <w:szCs w:val="28"/>
        </w:rPr>
        <w:t>Дзасохты, Д</w:t>
      </w:r>
      <w:r w:rsidRPr="00B45A42">
        <w:rPr>
          <w:b/>
          <w:sz w:val="28"/>
          <w:szCs w:val="28"/>
        </w:rPr>
        <w:t>.</w:t>
      </w:r>
      <w:r w:rsidRPr="00B45A42">
        <w:rPr>
          <w:sz w:val="28"/>
          <w:szCs w:val="28"/>
        </w:rPr>
        <w:t xml:space="preserve"> </w:t>
      </w:r>
      <w:r>
        <w:rPr>
          <w:sz w:val="28"/>
          <w:szCs w:val="28"/>
        </w:rPr>
        <w:t>Мæхи Къоста / Дзасохты Дианæ // Ногдзау</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sidRPr="00B45A42">
        <w:rPr>
          <w:sz w:val="28"/>
          <w:szCs w:val="28"/>
        </w:rPr>
        <w:t xml:space="preserve"> Ф. </w:t>
      </w:r>
      <w:r>
        <w:rPr>
          <w:sz w:val="28"/>
          <w:szCs w:val="28"/>
        </w:rPr>
        <w:t>37</w:t>
      </w:r>
      <w:r w:rsidRPr="00B45A42">
        <w:rPr>
          <w:sz w:val="28"/>
          <w:szCs w:val="28"/>
        </w:rPr>
        <w:t>.</w:t>
      </w:r>
    </w:p>
    <w:p w14:paraId="0B32EB4D" w14:textId="77777777" w:rsidR="000032A6" w:rsidRPr="00C16F49" w:rsidRDefault="000032A6" w:rsidP="000032A6">
      <w:pPr>
        <w:tabs>
          <w:tab w:val="left" w:pos="284"/>
        </w:tabs>
        <w:ind w:left="360"/>
        <w:jc w:val="both"/>
        <w:rPr>
          <w:sz w:val="28"/>
          <w:szCs w:val="28"/>
        </w:rPr>
      </w:pPr>
      <w:r>
        <w:rPr>
          <w:sz w:val="28"/>
          <w:szCs w:val="28"/>
        </w:rPr>
        <w:lastRenderedPageBreak/>
        <w:tab/>
      </w:r>
      <w:r>
        <w:rPr>
          <w:sz w:val="28"/>
          <w:szCs w:val="28"/>
        </w:rPr>
        <w:tab/>
        <w:t>Дзасохова, Д.</w:t>
      </w:r>
      <w:r w:rsidRPr="00C16F49">
        <w:rPr>
          <w:sz w:val="28"/>
          <w:szCs w:val="28"/>
        </w:rPr>
        <w:t xml:space="preserve"> </w:t>
      </w:r>
      <w:r>
        <w:rPr>
          <w:sz w:val="28"/>
          <w:szCs w:val="28"/>
        </w:rPr>
        <w:t xml:space="preserve">Наш Коста : </w:t>
      </w:r>
      <w:r w:rsidRPr="00C16F49">
        <w:rPr>
          <w:sz w:val="28"/>
          <w:szCs w:val="28"/>
        </w:rPr>
        <w:t>[</w:t>
      </w:r>
      <w:r>
        <w:rPr>
          <w:sz w:val="28"/>
          <w:szCs w:val="28"/>
        </w:rPr>
        <w:t>стихи</w:t>
      </w:r>
      <w:r w:rsidRPr="00C16F49">
        <w:rPr>
          <w:sz w:val="28"/>
          <w:szCs w:val="28"/>
        </w:rPr>
        <w:t>].</w:t>
      </w:r>
    </w:p>
    <w:p w14:paraId="3B799D7F" w14:textId="1C75F61E" w:rsidR="000032A6" w:rsidRPr="00B45A42" w:rsidRDefault="000032A6" w:rsidP="00E41B15">
      <w:pPr>
        <w:pStyle w:val="a6"/>
        <w:numPr>
          <w:ilvl w:val="0"/>
          <w:numId w:val="4"/>
        </w:numPr>
        <w:tabs>
          <w:tab w:val="left" w:pos="284"/>
        </w:tabs>
        <w:jc w:val="both"/>
        <w:rPr>
          <w:sz w:val="28"/>
          <w:szCs w:val="28"/>
        </w:rPr>
      </w:pPr>
      <w:r>
        <w:rPr>
          <w:b/>
          <w:sz w:val="28"/>
          <w:szCs w:val="28"/>
        </w:rPr>
        <w:t>Дзуццаты, С</w:t>
      </w:r>
      <w:r w:rsidRPr="00B45A42">
        <w:rPr>
          <w:b/>
          <w:sz w:val="28"/>
          <w:szCs w:val="28"/>
        </w:rPr>
        <w:t>.</w:t>
      </w:r>
      <w:r w:rsidRPr="00B45A42">
        <w:rPr>
          <w:sz w:val="28"/>
          <w:szCs w:val="28"/>
        </w:rPr>
        <w:t xml:space="preserve"> </w:t>
      </w:r>
      <w:r>
        <w:rPr>
          <w:sz w:val="28"/>
          <w:szCs w:val="28"/>
        </w:rPr>
        <w:t>Къостайы мысгæйæ / Дзуццаты Софийæ // Ногдзау</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sidRPr="00B45A42">
        <w:rPr>
          <w:sz w:val="28"/>
          <w:szCs w:val="28"/>
        </w:rPr>
        <w:t xml:space="preserve"> Ф. </w:t>
      </w:r>
      <w:r>
        <w:rPr>
          <w:sz w:val="28"/>
          <w:szCs w:val="28"/>
        </w:rPr>
        <w:t>36</w:t>
      </w:r>
      <w:r w:rsidRPr="00B45A42">
        <w:rPr>
          <w:sz w:val="28"/>
          <w:szCs w:val="28"/>
        </w:rPr>
        <w:t>.</w:t>
      </w:r>
    </w:p>
    <w:p w14:paraId="439BF7A4"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Дзуцева, С.</w:t>
      </w:r>
      <w:r w:rsidRPr="00C16F49">
        <w:rPr>
          <w:sz w:val="28"/>
          <w:szCs w:val="28"/>
        </w:rPr>
        <w:t xml:space="preserve"> </w:t>
      </w:r>
      <w:r>
        <w:rPr>
          <w:sz w:val="28"/>
          <w:szCs w:val="28"/>
        </w:rPr>
        <w:t xml:space="preserve">Памяти Коста : </w:t>
      </w:r>
      <w:r w:rsidRPr="00C16F49">
        <w:rPr>
          <w:sz w:val="28"/>
          <w:szCs w:val="28"/>
        </w:rPr>
        <w:t>[</w:t>
      </w:r>
      <w:r>
        <w:rPr>
          <w:sz w:val="28"/>
          <w:szCs w:val="28"/>
        </w:rPr>
        <w:t>стихи].</w:t>
      </w:r>
    </w:p>
    <w:p w14:paraId="517814A3" w14:textId="35C6FD3C" w:rsidR="000032A6" w:rsidRPr="00C16F49" w:rsidRDefault="000032A6" w:rsidP="00E41B15">
      <w:pPr>
        <w:pStyle w:val="a6"/>
        <w:numPr>
          <w:ilvl w:val="0"/>
          <w:numId w:val="4"/>
        </w:numPr>
        <w:tabs>
          <w:tab w:val="left" w:pos="284"/>
        </w:tabs>
        <w:jc w:val="both"/>
        <w:rPr>
          <w:sz w:val="28"/>
          <w:szCs w:val="28"/>
        </w:rPr>
      </w:pPr>
      <w:r>
        <w:rPr>
          <w:b/>
          <w:sz w:val="28"/>
          <w:szCs w:val="28"/>
        </w:rPr>
        <w:t>Дулаты, Л</w:t>
      </w:r>
      <w:r w:rsidRPr="00C16F49">
        <w:rPr>
          <w:b/>
          <w:sz w:val="28"/>
          <w:szCs w:val="28"/>
        </w:rPr>
        <w:t>.</w:t>
      </w:r>
      <w:r w:rsidRPr="00C16F49">
        <w:rPr>
          <w:sz w:val="28"/>
          <w:szCs w:val="28"/>
        </w:rPr>
        <w:t xml:space="preserve"> </w:t>
      </w:r>
      <w:r>
        <w:rPr>
          <w:sz w:val="28"/>
          <w:szCs w:val="28"/>
        </w:rPr>
        <w:t>Бæх æмæ чызг=Конь и девочка / Дулаты Ликæ // Ногдзау</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C16F49">
        <w:rPr>
          <w:sz w:val="28"/>
          <w:szCs w:val="28"/>
        </w:rPr>
        <w:t xml:space="preserve"> Ф. </w:t>
      </w:r>
      <w:r>
        <w:rPr>
          <w:sz w:val="28"/>
          <w:szCs w:val="28"/>
        </w:rPr>
        <w:t>14-15</w:t>
      </w:r>
      <w:r w:rsidRPr="00C16F49">
        <w:rPr>
          <w:sz w:val="28"/>
          <w:szCs w:val="28"/>
        </w:rPr>
        <w:t>.</w:t>
      </w:r>
    </w:p>
    <w:p w14:paraId="06BC84B0" w14:textId="77777777" w:rsidR="000032A6" w:rsidRDefault="000032A6" w:rsidP="000032A6">
      <w:pPr>
        <w:tabs>
          <w:tab w:val="left" w:pos="284"/>
        </w:tabs>
        <w:ind w:left="360"/>
        <w:jc w:val="both"/>
        <w:rPr>
          <w:sz w:val="28"/>
          <w:szCs w:val="28"/>
        </w:rPr>
      </w:pPr>
      <w:r>
        <w:rPr>
          <w:sz w:val="28"/>
          <w:szCs w:val="28"/>
        </w:rPr>
        <w:tab/>
      </w:r>
      <w:r>
        <w:rPr>
          <w:sz w:val="28"/>
          <w:szCs w:val="28"/>
        </w:rPr>
        <w:tab/>
        <w:t>Дулаева, Л.</w:t>
      </w:r>
      <w:r w:rsidRPr="00C16F49">
        <w:rPr>
          <w:sz w:val="28"/>
          <w:szCs w:val="28"/>
        </w:rPr>
        <w:t xml:space="preserve"> [</w:t>
      </w:r>
      <w:r>
        <w:rPr>
          <w:sz w:val="28"/>
          <w:szCs w:val="28"/>
        </w:rPr>
        <w:t>Сказка].</w:t>
      </w:r>
    </w:p>
    <w:p w14:paraId="093B14C1" w14:textId="0BE62964" w:rsidR="000032A6" w:rsidRPr="00C16F49" w:rsidRDefault="000032A6" w:rsidP="00E41B15">
      <w:pPr>
        <w:pStyle w:val="a6"/>
        <w:numPr>
          <w:ilvl w:val="0"/>
          <w:numId w:val="4"/>
        </w:numPr>
        <w:tabs>
          <w:tab w:val="left" w:pos="284"/>
        </w:tabs>
        <w:jc w:val="both"/>
        <w:rPr>
          <w:sz w:val="28"/>
          <w:szCs w:val="28"/>
        </w:rPr>
      </w:pPr>
      <w:r>
        <w:rPr>
          <w:b/>
          <w:sz w:val="28"/>
          <w:szCs w:val="28"/>
        </w:rPr>
        <w:t>Готани, И</w:t>
      </w:r>
      <w:r w:rsidRPr="00C16F49">
        <w:rPr>
          <w:b/>
          <w:sz w:val="28"/>
          <w:szCs w:val="28"/>
        </w:rPr>
        <w:t>.</w:t>
      </w:r>
      <w:r w:rsidRPr="00C16F49">
        <w:rPr>
          <w:sz w:val="28"/>
          <w:szCs w:val="28"/>
        </w:rPr>
        <w:t xml:space="preserve"> </w:t>
      </w:r>
      <w:r>
        <w:rPr>
          <w:sz w:val="28"/>
          <w:szCs w:val="28"/>
        </w:rPr>
        <w:t>Дидинджытæ=Цветы</w:t>
      </w:r>
      <w:r w:rsidRPr="00C16F49">
        <w:rPr>
          <w:sz w:val="28"/>
          <w:szCs w:val="28"/>
        </w:rPr>
        <w:t xml:space="preserve"> / </w:t>
      </w:r>
      <w:r>
        <w:rPr>
          <w:sz w:val="28"/>
          <w:szCs w:val="28"/>
        </w:rPr>
        <w:t>Готани Ибрагим</w:t>
      </w:r>
      <w:r w:rsidRPr="00C16F49">
        <w:rPr>
          <w:sz w:val="28"/>
          <w:szCs w:val="28"/>
        </w:rPr>
        <w:t xml:space="preserve"> // Ногдзау</w:t>
      </w:r>
      <w:r w:rsidR="00DD0423">
        <w:rPr>
          <w:sz w:val="28"/>
          <w:szCs w:val="28"/>
        </w:rPr>
        <w:t>. –</w:t>
      </w:r>
      <w:r w:rsidRPr="00C16F49">
        <w:rPr>
          <w:sz w:val="28"/>
          <w:szCs w:val="28"/>
        </w:rPr>
        <w:t xml:space="preserve"> 2019</w:t>
      </w:r>
      <w:r w:rsidR="00DD0423">
        <w:rPr>
          <w:sz w:val="28"/>
          <w:szCs w:val="28"/>
        </w:rPr>
        <w:t>. –</w:t>
      </w:r>
      <w:r w:rsidRPr="00C16F49">
        <w:rPr>
          <w:sz w:val="28"/>
          <w:szCs w:val="28"/>
        </w:rPr>
        <w:t xml:space="preserve"> №1</w:t>
      </w:r>
      <w:r w:rsidR="00DD0423">
        <w:rPr>
          <w:sz w:val="28"/>
          <w:szCs w:val="28"/>
        </w:rPr>
        <w:t>. –</w:t>
      </w:r>
      <w:r w:rsidRPr="00C16F49">
        <w:rPr>
          <w:sz w:val="28"/>
          <w:szCs w:val="28"/>
        </w:rPr>
        <w:t xml:space="preserve"> Ф. </w:t>
      </w:r>
      <w:r>
        <w:rPr>
          <w:sz w:val="28"/>
          <w:szCs w:val="28"/>
        </w:rPr>
        <w:t>12-13</w:t>
      </w:r>
      <w:r w:rsidRPr="00C16F49">
        <w:rPr>
          <w:sz w:val="28"/>
          <w:szCs w:val="28"/>
        </w:rPr>
        <w:t>.</w:t>
      </w:r>
    </w:p>
    <w:p w14:paraId="3A97E829"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Готани, И.</w:t>
      </w:r>
      <w:r w:rsidRPr="00C16F49">
        <w:rPr>
          <w:sz w:val="28"/>
          <w:szCs w:val="28"/>
        </w:rPr>
        <w:t xml:space="preserve"> [</w:t>
      </w:r>
      <w:r>
        <w:rPr>
          <w:sz w:val="28"/>
          <w:szCs w:val="28"/>
        </w:rPr>
        <w:t>Притча</w:t>
      </w:r>
      <w:r w:rsidRPr="00C16F49">
        <w:rPr>
          <w:sz w:val="28"/>
          <w:szCs w:val="28"/>
        </w:rPr>
        <w:t>].</w:t>
      </w:r>
    </w:p>
    <w:p w14:paraId="70B241A3" w14:textId="7199DF38" w:rsidR="000032A6" w:rsidRPr="00C16F49" w:rsidRDefault="000032A6" w:rsidP="00E41B15">
      <w:pPr>
        <w:pStyle w:val="a6"/>
        <w:numPr>
          <w:ilvl w:val="0"/>
          <w:numId w:val="4"/>
        </w:numPr>
        <w:tabs>
          <w:tab w:val="left" w:pos="284"/>
        </w:tabs>
        <w:jc w:val="both"/>
        <w:rPr>
          <w:sz w:val="28"/>
          <w:szCs w:val="28"/>
        </w:rPr>
      </w:pPr>
      <w:r>
        <w:rPr>
          <w:b/>
          <w:sz w:val="28"/>
          <w:szCs w:val="28"/>
        </w:rPr>
        <w:t>Дзирати, Т</w:t>
      </w:r>
      <w:r w:rsidRPr="00C16F49">
        <w:rPr>
          <w:b/>
          <w:sz w:val="28"/>
          <w:szCs w:val="28"/>
        </w:rPr>
        <w:t>.</w:t>
      </w:r>
      <w:r w:rsidRPr="00C16F49">
        <w:rPr>
          <w:sz w:val="28"/>
          <w:szCs w:val="28"/>
        </w:rPr>
        <w:t xml:space="preserve"> </w:t>
      </w:r>
      <w:r>
        <w:rPr>
          <w:sz w:val="28"/>
          <w:szCs w:val="28"/>
        </w:rPr>
        <w:t>Робас æма узун=Лиса и еж / Дзирати Тамарæ</w:t>
      </w:r>
      <w:r w:rsidRPr="00C16F49">
        <w:rPr>
          <w:sz w:val="28"/>
          <w:szCs w:val="28"/>
        </w:rPr>
        <w:t xml:space="preserve"> // Ногдзау</w:t>
      </w:r>
      <w:r w:rsidR="00DD0423">
        <w:rPr>
          <w:sz w:val="28"/>
          <w:szCs w:val="28"/>
        </w:rPr>
        <w:t>. –</w:t>
      </w:r>
      <w:r w:rsidRPr="00C16F49">
        <w:rPr>
          <w:sz w:val="28"/>
          <w:szCs w:val="28"/>
        </w:rPr>
        <w:t xml:space="preserve"> 2019</w:t>
      </w:r>
      <w:r w:rsidR="00DD0423">
        <w:rPr>
          <w:sz w:val="28"/>
          <w:szCs w:val="28"/>
        </w:rPr>
        <w:t>. –</w:t>
      </w:r>
      <w:r w:rsidRPr="00C16F49">
        <w:rPr>
          <w:sz w:val="28"/>
          <w:szCs w:val="28"/>
        </w:rPr>
        <w:t xml:space="preserve"> №1</w:t>
      </w:r>
      <w:r w:rsidR="00DD0423">
        <w:rPr>
          <w:sz w:val="28"/>
          <w:szCs w:val="28"/>
        </w:rPr>
        <w:t>. –</w:t>
      </w:r>
      <w:r w:rsidRPr="00C16F49">
        <w:rPr>
          <w:sz w:val="28"/>
          <w:szCs w:val="28"/>
        </w:rPr>
        <w:t xml:space="preserve"> Ф. </w:t>
      </w:r>
      <w:r>
        <w:rPr>
          <w:sz w:val="28"/>
          <w:szCs w:val="28"/>
        </w:rPr>
        <w:t>14-15</w:t>
      </w:r>
      <w:r w:rsidRPr="00C16F49">
        <w:rPr>
          <w:sz w:val="28"/>
          <w:szCs w:val="28"/>
        </w:rPr>
        <w:t>.</w:t>
      </w:r>
    </w:p>
    <w:p w14:paraId="018CF4C4" w14:textId="77777777" w:rsidR="000032A6" w:rsidRDefault="000032A6" w:rsidP="000032A6">
      <w:pPr>
        <w:tabs>
          <w:tab w:val="left" w:pos="284"/>
        </w:tabs>
        <w:ind w:left="360"/>
        <w:jc w:val="both"/>
        <w:rPr>
          <w:sz w:val="28"/>
          <w:szCs w:val="28"/>
        </w:rPr>
      </w:pPr>
      <w:r>
        <w:rPr>
          <w:sz w:val="28"/>
          <w:szCs w:val="28"/>
        </w:rPr>
        <w:tab/>
      </w:r>
      <w:r>
        <w:rPr>
          <w:sz w:val="28"/>
          <w:szCs w:val="28"/>
        </w:rPr>
        <w:tab/>
        <w:t>Дзирати, Т</w:t>
      </w:r>
      <w:r w:rsidRPr="00C16F49">
        <w:rPr>
          <w:sz w:val="28"/>
          <w:szCs w:val="28"/>
        </w:rPr>
        <w:t>. [</w:t>
      </w:r>
      <w:r>
        <w:rPr>
          <w:sz w:val="28"/>
          <w:szCs w:val="28"/>
        </w:rPr>
        <w:t>Сказка</w:t>
      </w:r>
      <w:r w:rsidRPr="00C16F49">
        <w:rPr>
          <w:sz w:val="28"/>
          <w:szCs w:val="28"/>
        </w:rPr>
        <w:t>].</w:t>
      </w:r>
    </w:p>
    <w:p w14:paraId="1796C212" w14:textId="3D29E574" w:rsidR="000032A6" w:rsidRPr="00C16F49" w:rsidRDefault="000032A6" w:rsidP="00E41B15">
      <w:pPr>
        <w:pStyle w:val="a6"/>
        <w:numPr>
          <w:ilvl w:val="0"/>
          <w:numId w:val="4"/>
        </w:numPr>
        <w:tabs>
          <w:tab w:val="left" w:pos="284"/>
        </w:tabs>
        <w:jc w:val="both"/>
        <w:rPr>
          <w:sz w:val="28"/>
          <w:szCs w:val="28"/>
        </w:rPr>
      </w:pPr>
      <w:r>
        <w:rPr>
          <w:b/>
          <w:sz w:val="28"/>
          <w:szCs w:val="28"/>
        </w:rPr>
        <w:t>Дзоблати, С</w:t>
      </w:r>
      <w:r w:rsidRPr="00C16F49">
        <w:rPr>
          <w:b/>
          <w:sz w:val="28"/>
          <w:szCs w:val="28"/>
        </w:rPr>
        <w:t>.</w:t>
      </w:r>
      <w:r w:rsidRPr="00C16F49">
        <w:rPr>
          <w:sz w:val="28"/>
          <w:szCs w:val="28"/>
        </w:rPr>
        <w:t xml:space="preserve"> </w:t>
      </w:r>
      <w:r>
        <w:rPr>
          <w:sz w:val="28"/>
          <w:szCs w:val="28"/>
        </w:rPr>
        <w:t>Мад / Дзоблати Сæрмæт // Ногдзау</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C16F49">
        <w:rPr>
          <w:sz w:val="28"/>
          <w:szCs w:val="28"/>
        </w:rPr>
        <w:t xml:space="preserve"> Ф. </w:t>
      </w:r>
      <w:r>
        <w:rPr>
          <w:sz w:val="28"/>
          <w:szCs w:val="28"/>
        </w:rPr>
        <w:t>7</w:t>
      </w:r>
      <w:r w:rsidRPr="00C16F49">
        <w:rPr>
          <w:sz w:val="28"/>
          <w:szCs w:val="28"/>
        </w:rPr>
        <w:t>.</w:t>
      </w:r>
    </w:p>
    <w:p w14:paraId="0D9FEF3B" w14:textId="77777777" w:rsidR="000032A6" w:rsidRDefault="000032A6" w:rsidP="000032A6">
      <w:pPr>
        <w:tabs>
          <w:tab w:val="left" w:pos="284"/>
        </w:tabs>
        <w:ind w:left="360"/>
        <w:jc w:val="both"/>
        <w:rPr>
          <w:sz w:val="28"/>
          <w:szCs w:val="28"/>
        </w:rPr>
      </w:pPr>
      <w:r>
        <w:rPr>
          <w:sz w:val="28"/>
          <w:szCs w:val="28"/>
        </w:rPr>
        <w:tab/>
      </w:r>
      <w:r>
        <w:rPr>
          <w:sz w:val="28"/>
          <w:szCs w:val="28"/>
        </w:rPr>
        <w:tab/>
        <w:t>Дзоблаев, С. Мать</w:t>
      </w:r>
      <w:r w:rsidRPr="00C16F49">
        <w:rPr>
          <w:sz w:val="28"/>
          <w:szCs w:val="28"/>
        </w:rPr>
        <w:t xml:space="preserve"> : [с</w:t>
      </w:r>
      <w:r>
        <w:rPr>
          <w:sz w:val="28"/>
          <w:szCs w:val="28"/>
        </w:rPr>
        <w:t>тихи</w:t>
      </w:r>
      <w:r w:rsidRPr="00C16F49">
        <w:rPr>
          <w:sz w:val="28"/>
          <w:szCs w:val="28"/>
        </w:rPr>
        <w:t>].</w:t>
      </w:r>
    </w:p>
    <w:p w14:paraId="4BA95C5F" w14:textId="71BD7321" w:rsidR="000032A6" w:rsidRPr="00B45A42" w:rsidRDefault="000032A6" w:rsidP="00E41B15">
      <w:pPr>
        <w:pStyle w:val="a6"/>
        <w:numPr>
          <w:ilvl w:val="0"/>
          <w:numId w:val="4"/>
        </w:numPr>
        <w:tabs>
          <w:tab w:val="left" w:pos="284"/>
        </w:tabs>
        <w:jc w:val="both"/>
        <w:rPr>
          <w:sz w:val="28"/>
          <w:szCs w:val="28"/>
        </w:rPr>
      </w:pPr>
      <w:r>
        <w:rPr>
          <w:b/>
          <w:sz w:val="28"/>
          <w:szCs w:val="28"/>
        </w:rPr>
        <w:t>Кодзырты, А</w:t>
      </w:r>
      <w:r w:rsidRPr="00B45A42">
        <w:rPr>
          <w:b/>
          <w:sz w:val="28"/>
          <w:szCs w:val="28"/>
        </w:rPr>
        <w:t>.</w:t>
      </w:r>
      <w:r w:rsidRPr="00B45A42">
        <w:rPr>
          <w:sz w:val="28"/>
          <w:szCs w:val="28"/>
        </w:rPr>
        <w:t xml:space="preserve"> </w:t>
      </w:r>
      <w:r>
        <w:rPr>
          <w:sz w:val="28"/>
          <w:szCs w:val="28"/>
        </w:rPr>
        <w:t>Зæронд бирæгъ=Старый волк / Кодзырты Аслан // Ногдзау</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B45A42">
        <w:rPr>
          <w:sz w:val="28"/>
          <w:szCs w:val="28"/>
        </w:rPr>
        <w:t xml:space="preserve"> Ф. </w:t>
      </w:r>
      <w:r>
        <w:rPr>
          <w:sz w:val="28"/>
          <w:szCs w:val="28"/>
        </w:rPr>
        <w:t>14-17</w:t>
      </w:r>
      <w:r w:rsidRPr="00B45A42">
        <w:rPr>
          <w:sz w:val="28"/>
          <w:szCs w:val="28"/>
        </w:rPr>
        <w:t>.</w:t>
      </w:r>
    </w:p>
    <w:p w14:paraId="3B4997F8"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 xml:space="preserve">Кодзыров, А. </w:t>
      </w:r>
      <w:r w:rsidRPr="00C16F49">
        <w:rPr>
          <w:sz w:val="28"/>
          <w:szCs w:val="28"/>
        </w:rPr>
        <w:t>[</w:t>
      </w:r>
      <w:r>
        <w:rPr>
          <w:sz w:val="28"/>
          <w:szCs w:val="28"/>
        </w:rPr>
        <w:t>Сказка</w:t>
      </w:r>
      <w:r w:rsidRPr="00C16F49">
        <w:rPr>
          <w:sz w:val="28"/>
          <w:szCs w:val="28"/>
        </w:rPr>
        <w:t>].</w:t>
      </w:r>
    </w:p>
    <w:p w14:paraId="1157D306" w14:textId="23E1FBC3" w:rsidR="000032A6" w:rsidRPr="00B45A42" w:rsidRDefault="000032A6" w:rsidP="00E41B15">
      <w:pPr>
        <w:pStyle w:val="a6"/>
        <w:numPr>
          <w:ilvl w:val="0"/>
          <w:numId w:val="4"/>
        </w:numPr>
        <w:tabs>
          <w:tab w:val="left" w:pos="284"/>
        </w:tabs>
        <w:jc w:val="both"/>
        <w:rPr>
          <w:sz w:val="28"/>
          <w:szCs w:val="28"/>
        </w:rPr>
      </w:pPr>
      <w:r>
        <w:rPr>
          <w:b/>
          <w:sz w:val="28"/>
          <w:szCs w:val="28"/>
        </w:rPr>
        <w:t>Кошелева, Р</w:t>
      </w:r>
      <w:r w:rsidRPr="00B45A42">
        <w:rPr>
          <w:b/>
          <w:sz w:val="28"/>
          <w:szCs w:val="28"/>
        </w:rPr>
        <w:t>.</w:t>
      </w:r>
      <w:r w:rsidRPr="00B45A42">
        <w:rPr>
          <w:sz w:val="28"/>
          <w:szCs w:val="28"/>
        </w:rPr>
        <w:t xml:space="preserve"> </w:t>
      </w:r>
      <w:r>
        <w:rPr>
          <w:sz w:val="28"/>
          <w:szCs w:val="28"/>
        </w:rPr>
        <w:t>Хорз æмæ æвзæр=Добро и зло / Кошелева Радмира // Ногдзау</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B45A42">
        <w:rPr>
          <w:sz w:val="28"/>
          <w:szCs w:val="28"/>
        </w:rPr>
        <w:t xml:space="preserve"> Ф. </w:t>
      </w:r>
      <w:r>
        <w:rPr>
          <w:sz w:val="28"/>
          <w:szCs w:val="28"/>
        </w:rPr>
        <w:t>12</w:t>
      </w:r>
      <w:r w:rsidRPr="00B45A42">
        <w:rPr>
          <w:sz w:val="28"/>
          <w:szCs w:val="28"/>
        </w:rPr>
        <w:t>.</w:t>
      </w:r>
    </w:p>
    <w:p w14:paraId="71473D0E" w14:textId="77777777" w:rsidR="000032A6" w:rsidRDefault="000032A6" w:rsidP="000032A6">
      <w:pPr>
        <w:tabs>
          <w:tab w:val="left" w:pos="284"/>
        </w:tabs>
        <w:ind w:left="360"/>
        <w:jc w:val="both"/>
        <w:rPr>
          <w:sz w:val="28"/>
          <w:szCs w:val="28"/>
        </w:rPr>
      </w:pPr>
      <w:r>
        <w:rPr>
          <w:sz w:val="28"/>
          <w:szCs w:val="28"/>
        </w:rPr>
        <w:tab/>
      </w:r>
      <w:r>
        <w:rPr>
          <w:sz w:val="28"/>
          <w:szCs w:val="28"/>
        </w:rPr>
        <w:tab/>
        <w:t xml:space="preserve">Кошелева, Р. </w:t>
      </w:r>
      <w:r w:rsidRPr="00C16F49">
        <w:rPr>
          <w:sz w:val="28"/>
          <w:szCs w:val="28"/>
        </w:rPr>
        <w:t>[</w:t>
      </w:r>
      <w:r>
        <w:rPr>
          <w:sz w:val="28"/>
          <w:szCs w:val="28"/>
        </w:rPr>
        <w:t>Притча].</w:t>
      </w:r>
    </w:p>
    <w:p w14:paraId="54FE44E9" w14:textId="06CD5DDA" w:rsidR="000032A6" w:rsidRPr="00B45A42" w:rsidRDefault="000032A6" w:rsidP="00E41B15">
      <w:pPr>
        <w:pStyle w:val="a6"/>
        <w:numPr>
          <w:ilvl w:val="0"/>
          <w:numId w:val="4"/>
        </w:numPr>
        <w:tabs>
          <w:tab w:val="left" w:pos="284"/>
        </w:tabs>
        <w:jc w:val="both"/>
        <w:rPr>
          <w:sz w:val="28"/>
          <w:szCs w:val="28"/>
        </w:rPr>
      </w:pPr>
      <w:r>
        <w:rPr>
          <w:b/>
          <w:sz w:val="28"/>
          <w:szCs w:val="28"/>
        </w:rPr>
        <w:t>Лазарты, Т</w:t>
      </w:r>
      <w:r w:rsidRPr="00B45A42">
        <w:rPr>
          <w:b/>
          <w:sz w:val="28"/>
          <w:szCs w:val="28"/>
        </w:rPr>
        <w:t>.</w:t>
      </w:r>
      <w:r w:rsidRPr="00B45A42">
        <w:rPr>
          <w:sz w:val="28"/>
          <w:szCs w:val="28"/>
        </w:rPr>
        <w:t xml:space="preserve"> </w:t>
      </w:r>
      <w:r>
        <w:rPr>
          <w:sz w:val="28"/>
          <w:szCs w:val="28"/>
        </w:rPr>
        <w:t>Мæ уарзон къæбыла=Мой любимый щенок / Лазарпты Тамерлан // Ногдзау</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B45A42">
        <w:rPr>
          <w:sz w:val="28"/>
          <w:szCs w:val="28"/>
        </w:rPr>
        <w:t xml:space="preserve"> Ф. </w:t>
      </w:r>
      <w:r>
        <w:rPr>
          <w:sz w:val="28"/>
          <w:szCs w:val="28"/>
        </w:rPr>
        <w:t>26-27</w:t>
      </w:r>
      <w:r w:rsidRPr="00B45A42">
        <w:rPr>
          <w:sz w:val="28"/>
          <w:szCs w:val="28"/>
        </w:rPr>
        <w:t>.</w:t>
      </w:r>
    </w:p>
    <w:p w14:paraId="39A67E2E" w14:textId="77777777" w:rsidR="000032A6" w:rsidRDefault="000032A6" w:rsidP="000032A6">
      <w:pPr>
        <w:tabs>
          <w:tab w:val="left" w:pos="284"/>
        </w:tabs>
        <w:ind w:left="360"/>
        <w:jc w:val="both"/>
        <w:rPr>
          <w:sz w:val="28"/>
          <w:szCs w:val="28"/>
        </w:rPr>
      </w:pPr>
      <w:r>
        <w:rPr>
          <w:sz w:val="28"/>
          <w:szCs w:val="28"/>
        </w:rPr>
        <w:tab/>
      </w:r>
      <w:r>
        <w:rPr>
          <w:sz w:val="28"/>
          <w:szCs w:val="28"/>
        </w:rPr>
        <w:tab/>
        <w:t xml:space="preserve">Лазаров, Т. </w:t>
      </w:r>
      <w:r w:rsidRPr="00C16F49">
        <w:rPr>
          <w:sz w:val="28"/>
          <w:szCs w:val="28"/>
        </w:rPr>
        <w:t>[</w:t>
      </w:r>
      <w:r>
        <w:rPr>
          <w:sz w:val="28"/>
          <w:szCs w:val="28"/>
        </w:rPr>
        <w:t>Рассказ].</w:t>
      </w:r>
    </w:p>
    <w:p w14:paraId="434374E4" w14:textId="24B4BCF3" w:rsidR="000032A6" w:rsidRPr="00C16F49" w:rsidRDefault="000032A6" w:rsidP="00E41B15">
      <w:pPr>
        <w:pStyle w:val="a6"/>
        <w:numPr>
          <w:ilvl w:val="0"/>
          <w:numId w:val="4"/>
        </w:numPr>
        <w:tabs>
          <w:tab w:val="left" w:pos="284"/>
        </w:tabs>
        <w:jc w:val="both"/>
        <w:rPr>
          <w:sz w:val="28"/>
          <w:szCs w:val="28"/>
        </w:rPr>
      </w:pPr>
      <w:r>
        <w:rPr>
          <w:b/>
          <w:sz w:val="28"/>
          <w:szCs w:val="28"/>
        </w:rPr>
        <w:t>Мæрзойти, К</w:t>
      </w:r>
      <w:r w:rsidRPr="00C16F49">
        <w:rPr>
          <w:b/>
          <w:sz w:val="28"/>
          <w:szCs w:val="28"/>
        </w:rPr>
        <w:t>.</w:t>
      </w:r>
      <w:r w:rsidRPr="00C16F49">
        <w:rPr>
          <w:sz w:val="28"/>
          <w:szCs w:val="28"/>
        </w:rPr>
        <w:t xml:space="preserve"> </w:t>
      </w:r>
      <w:r>
        <w:rPr>
          <w:sz w:val="28"/>
          <w:szCs w:val="28"/>
        </w:rPr>
        <w:t>Иристон! / Марзойти Камиллæ // Ногдзау</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7</w:t>
      </w:r>
      <w:r w:rsidRPr="00C16F49">
        <w:rPr>
          <w:sz w:val="28"/>
          <w:szCs w:val="28"/>
        </w:rPr>
        <w:t>.</w:t>
      </w:r>
    </w:p>
    <w:p w14:paraId="0DE821ED"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Марзоева, К</w:t>
      </w:r>
      <w:r w:rsidRPr="00C16F49">
        <w:rPr>
          <w:sz w:val="28"/>
          <w:szCs w:val="28"/>
        </w:rPr>
        <w:t>.</w:t>
      </w:r>
      <w:r>
        <w:rPr>
          <w:sz w:val="28"/>
          <w:szCs w:val="28"/>
        </w:rPr>
        <w:t xml:space="preserve"> Иристон!</w:t>
      </w:r>
      <w:r w:rsidRPr="00C16F49">
        <w:rPr>
          <w:sz w:val="28"/>
          <w:szCs w:val="28"/>
        </w:rPr>
        <w:t xml:space="preserve"> : [с</w:t>
      </w:r>
      <w:r>
        <w:rPr>
          <w:sz w:val="28"/>
          <w:szCs w:val="28"/>
        </w:rPr>
        <w:t>тихи</w:t>
      </w:r>
      <w:r w:rsidRPr="00C16F49">
        <w:rPr>
          <w:sz w:val="28"/>
          <w:szCs w:val="28"/>
        </w:rPr>
        <w:t>].</w:t>
      </w:r>
    </w:p>
    <w:p w14:paraId="1D6A456F" w14:textId="61359A83" w:rsidR="000032A6" w:rsidRPr="00C16F49" w:rsidRDefault="000032A6" w:rsidP="00E41B15">
      <w:pPr>
        <w:pStyle w:val="a6"/>
        <w:numPr>
          <w:ilvl w:val="0"/>
          <w:numId w:val="4"/>
        </w:numPr>
        <w:tabs>
          <w:tab w:val="left" w:pos="284"/>
        </w:tabs>
        <w:jc w:val="both"/>
        <w:rPr>
          <w:sz w:val="28"/>
          <w:szCs w:val="28"/>
        </w:rPr>
      </w:pPr>
      <w:r>
        <w:rPr>
          <w:b/>
          <w:sz w:val="28"/>
          <w:szCs w:val="28"/>
        </w:rPr>
        <w:t>Мурадова, В</w:t>
      </w:r>
      <w:r w:rsidRPr="00C16F49">
        <w:rPr>
          <w:b/>
          <w:sz w:val="28"/>
          <w:szCs w:val="28"/>
        </w:rPr>
        <w:t>.</w:t>
      </w:r>
      <w:r w:rsidRPr="00C16F49">
        <w:rPr>
          <w:sz w:val="28"/>
          <w:szCs w:val="28"/>
        </w:rPr>
        <w:t xml:space="preserve"> </w:t>
      </w:r>
      <w:r>
        <w:rPr>
          <w:sz w:val="28"/>
          <w:szCs w:val="28"/>
        </w:rPr>
        <w:t>Кæсаг ахсынмæ=На рыбалке / Мурадова Верæ</w:t>
      </w:r>
      <w:r w:rsidRPr="00C16F49">
        <w:rPr>
          <w:sz w:val="28"/>
          <w:szCs w:val="28"/>
        </w:rPr>
        <w:t xml:space="preserve"> // Ногдзау</w:t>
      </w:r>
      <w:r w:rsidR="00DD0423">
        <w:rPr>
          <w:sz w:val="28"/>
          <w:szCs w:val="28"/>
        </w:rPr>
        <w:t>. –</w:t>
      </w:r>
      <w:r w:rsidRPr="00C16F49">
        <w:rPr>
          <w:sz w:val="28"/>
          <w:szCs w:val="28"/>
        </w:rPr>
        <w:t xml:space="preserve"> 2019</w:t>
      </w:r>
      <w:r w:rsidR="00DD0423">
        <w:rPr>
          <w:sz w:val="28"/>
          <w:szCs w:val="28"/>
        </w:rPr>
        <w:t>. –</w:t>
      </w:r>
      <w:r w:rsidRPr="00C16F49">
        <w:rPr>
          <w:sz w:val="28"/>
          <w:szCs w:val="28"/>
        </w:rPr>
        <w:t xml:space="preserve"> №1</w:t>
      </w:r>
      <w:r w:rsidR="00DD0423">
        <w:rPr>
          <w:sz w:val="28"/>
          <w:szCs w:val="28"/>
        </w:rPr>
        <w:t>. –</w:t>
      </w:r>
      <w:r w:rsidRPr="00C16F49">
        <w:rPr>
          <w:sz w:val="28"/>
          <w:szCs w:val="28"/>
        </w:rPr>
        <w:t xml:space="preserve"> Ф. </w:t>
      </w:r>
      <w:r>
        <w:rPr>
          <w:sz w:val="28"/>
          <w:szCs w:val="28"/>
        </w:rPr>
        <w:t>26-27</w:t>
      </w:r>
      <w:r w:rsidRPr="00C16F49">
        <w:rPr>
          <w:sz w:val="28"/>
          <w:szCs w:val="28"/>
        </w:rPr>
        <w:t>.</w:t>
      </w:r>
    </w:p>
    <w:p w14:paraId="10F67FFB" w14:textId="77777777" w:rsidR="000032A6" w:rsidRDefault="000032A6" w:rsidP="000032A6">
      <w:pPr>
        <w:tabs>
          <w:tab w:val="left" w:pos="284"/>
        </w:tabs>
        <w:ind w:left="360"/>
        <w:jc w:val="both"/>
        <w:rPr>
          <w:sz w:val="28"/>
          <w:szCs w:val="28"/>
        </w:rPr>
      </w:pPr>
      <w:r>
        <w:rPr>
          <w:sz w:val="28"/>
          <w:szCs w:val="28"/>
        </w:rPr>
        <w:tab/>
      </w:r>
      <w:r>
        <w:rPr>
          <w:sz w:val="28"/>
          <w:szCs w:val="28"/>
        </w:rPr>
        <w:tab/>
        <w:t>Мурадова, В</w:t>
      </w:r>
      <w:r w:rsidRPr="00C16F49">
        <w:rPr>
          <w:sz w:val="28"/>
          <w:szCs w:val="28"/>
        </w:rPr>
        <w:t>. [</w:t>
      </w:r>
      <w:r>
        <w:rPr>
          <w:sz w:val="28"/>
          <w:szCs w:val="28"/>
        </w:rPr>
        <w:t>Рассказ</w:t>
      </w:r>
      <w:r w:rsidRPr="00C16F49">
        <w:rPr>
          <w:sz w:val="28"/>
          <w:szCs w:val="28"/>
        </w:rPr>
        <w:t>].</w:t>
      </w:r>
    </w:p>
    <w:p w14:paraId="5B986CB1" w14:textId="0CC1B174" w:rsidR="000032A6" w:rsidRPr="00C16F49" w:rsidRDefault="000032A6" w:rsidP="00E41B15">
      <w:pPr>
        <w:pStyle w:val="a6"/>
        <w:numPr>
          <w:ilvl w:val="0"/>
          <w:numId w:val="4"/>
        </w:numPr>
        <w:tabs>
          <w:tab w:val="left" w:pos="284"/>
        </w:tabs>
        <w:jc w:val="both"/>
        <w:rPr>
          <w:sz w:val="28"/>
          <w:szCs w:val="28"/>
        </w:rPr>
      </w:pPr>
      <w:r>
        <w:rPr>
          <w:b/>
          <w:sz w:val="28"/>
          <w:szCs w:val="28"/>
        </w:rPr>
        <w:t>Нарыкъаты, М</w:t>
      </w:r>
      <w:r w:rsidRPr="00C16F49">
        <w:rPr>
          <w:b/>
          <w:sz w:val="28"/>
          <w:szCs w:val="28"/>
        </w:rPr>
        <w:t>.</w:t>
      </w:r>
      <w:r w:rsidRPr="00C16F49">
        <w:rPr>
          <w:sz w:val="28"/>
          <w:szCs w:val="28"/>
        </w:rPr>
        <w:t xml:space="preserve"> </w:t>
      </w:r>
      <w:r>
        <w:rPr>
          <w:sz w:val="28"/>
          <w:szCs w:val="28"/>
        </w:rPr>
        <w:t>Æнæ куыстæй цард нæй=Без работы жизни нет / Нарыкъаты Маленæ // Ногдзау</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C16F49">
        <w:rPr>
          <w:sz w:val="28"/>
          <w:szCs w:val="28"/>
        </w:rPr>
        <w:t xml:space="preserve"> Ф. </w:t>
      </w:r>
      <w:r>
        <w:rPr>
          <w:sz w:val="28"/>
          <w:szCs w:val="28"/>
        </w:rPr>
        <w:t>14-15</w:t>
      </w:r>
      <w:r w:rsidRPr="00C16F49">
        <w:rPr>
          <w:sz w:val="28"/>
          <w:szCs w:val="28"/>
        </w:rPr>
        <w:t>.</w:t>
      </w:r>
    </w:p>
    <w:p w14:paraId="018E9819" w14:textId="77777777" w:rsidR="000032A6" w:rsidRDefault="000032A6" w:rsidP="000032A6">
      <w:pPr>
        <w:tabs>
          <w:tab w:val="left" w:pos="284"/>
        </w:tabs>
        <w:ind w:left="360"/>
        <w:jc w:val="both"/>
        <w:rPr>
          <w:sz w:val="28"/>
          <w:szCs w:val="28"/>
        </w:rPr>
      </w:pPr>
      <w:r>
        <w:rPr>
          <w:sz w:val="28"/>
          <w:szCs w:val="28"/>
        </w:rPr>
        <w:tab/>
      </w:r>
      <w:r>
        <w:rPr>
          <w:sz w:val="28"/>
          <w:szCs w:val="28"/>
        </w:rPr>
        <w:tab/>
        <w:t>Нарикаева, М</w:t>
      </w:r>
      <w:r w:rsidRPr="00C16F49">
        <w:rPr>
          <w:sz w:val="28"/>
          <w:szCs w:val="28"/>
        </w:rPr>
        <w:t>. [</w:t>
      </w:r>
      <w:r>
        <w:rPr>
          <w:sz w:val="28"/>
          <w:szCs w:val="28"/>
        </w:rPr>
        <w:t>Сказка</w:t>
      </w:r>
      <w:r w:rsidRPr="00C16F49">
        <w:rPr>
          <w:sz w:val="28"/>
          <w:szCs w:val="28"/>
        </w:rPr>
        <w:t>].</w:t>
      </w:r>
    </w:p>
    <w:p w14:paraId="566DA9BC" w14:textId="552A8068" w:rsidR="000032A6" w:rsidRPr="00C16F49" w:rsidRDefault="000032A6" w:rsidP="00E41B15">
      <w:pPr>
        <w:pStyle w:val="a6"/>
        <w:numPr>
          <w:ilvl w:val="0"/>
          <w:numId w:val="4"/>
        </w:numPr>
        <w:tabs>
          <w:tab w:val="left" w:pos="284"/>
        </w:tabs>
        <w:jc w:val="both"/>
        <w:rPr>
          <w:sz w:val="28"/>
          <w:szCs w:val="28"/>
        </w:rPr>
      </w:pPr>
      <w:r>
        <w:rPr>
          <w:b/>
          <w:sz w:val="28"/>
          <w:szCs w:val="28"/>
        </w:rPr>
        <w:t>Персаты, С</w:t>
      </w:r>
      <w:r w:rsidRPr="00C16F49">
        <w:rPr>
          <w:b/>
          <w:sz w:val="28"/>
          <w:szCs w:val="28"/>
        </w:rPr>
        <w:t>.</w:t>
      </w:r>
      <w:r w:rsidRPr="00C16F49">
        <w:rPr>
          <w:sz w:val="28"/>
          <w:szCs w:val="28"/>
        </w:rPr>
        <w:t xml:space="preserve"> </w:t>
      </w:r>
      <w:r>
        <w:rPr>
          <w:sz w:val="28"/>
          <w:szCs w:val="28"/>
        </w:rPr>
        <w:t>Къуырттон карк=Наседка / Персаты Светланæ // Ногдзау</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sidRPr="00C16F49">
        <w:rPr>
          <w:sz w:val="28"/>
          <w:szCs w:val="28"/>
        </w:rPr>
        <w:t xml:space="preserve"> Ф. </w:t>
      </w:r>
      <w:r>
        <w:rPr>
          <w:sz w:val="28"/>
          <w:szCs w:val="28"/>
        </w:rPr>
        <w:t>26-27</w:t>
      </w:r>
      <w:r w:rsidRPr="00C16F49">
        <w:rPr>
          <w:sz w:val="28"/>
          <w:szCs w:val="28"/>
        </w:rPr>
        <w:t>.</w:t>
      </w:r>
    </w:p>
    <w:p w14:paraId="4815630B" w14:textId="77777777" w:rsidR="000032A6" w:rsidRDefault="000032A6" w:rsidP="000032A6">
      <w:pPr>
        <w:tabs>
          <w:tab w:val="left" w:pos="284"/>
        </w:tabs>
        <w:ind w:left="360"/>
        <w:jc w:val="both"/>
        <w:rPr>
          <w:sz w:val="28"/>
          <w:szCs w:val="28"/>
        </w:rPr>
      </w:pPr>
      <w:r>
        <w:rPr>
          <w:sz w:val="28"/>
          <w:szCs w:val="28"/>
        </w:rPr>
        <w:tab/>
      </w:r>
      <w:r>
        <w:rPr>
          <w:sz w:val="28"/>
          <w:szCs w:val="28"/>
        </w:rPr>
        <w:tab/>
        <w:t>Персаева, С</w:t>
      </w:r>
      <w:r w:rsidRPr="00C16F49">
        <w:rPr>
          <w:sz w:val="28"/>
          <w:szCs w:val="28"/>
        </w:rPr>
        <w:t>. [</w:t>
      </w:r>
      <w:r>
        <w:rPr>
          <w:sz w:val="28"/>
          <w:szCs w:val="28"/>
        </w:rPr>
        <w:t>Рассказ</w:t>
      </w:r>
      <w:r w:rsidRPr="00C16F49">
        <w:rPr>
          <w:sz w:val="28"/>
          <w:szCs w:val="28"/>
        </w:rPr>
        <w:t>].</w:t>
      </w:r>
    </w:p>
    <w:p w14:paraId="778588D1" w14:textId="2D645FE8" w:rsidR="000032A6" w:rsidRPr="00840E5C" w:rsidRDefault="000032A6" w:rsidP="00E41B15">
      <w:pPr>
        <w:pStyle w:val="a6"/>
        <w:numPr>
          <w:ilvl w:val="0"/>
          <w:numId w:val="4"/>
        </w:numPr>
        <w:tabs>
          <w:tab w:val="left" w:pos="284"/>
        </w:tabs>
        <w:jc w:val="both"/>
        <w:rPr>
          <w:sz w:val="28"/>
          <w:szCs w:val="28"/>
        </w:rPr>
      </w:pPr>
      <w:r>
        <w:rPr>
          <w:b/>
          <w:sz w:val="28"/>
          <w:szCs w:val="28"/>
        </w:rPr>
        <w:t>Рачек, В</w:t>
      </w:r>
      <w:r w:rsidRPr="00B45A42">
        <w:rPr>
          <w:b/>
          <w:sz w:val="28"/>
          <w:szCs w:val="28"/>
        </w:rPr>
        <w:t>.</w:t>
      </w:r>
      <w:r w:rsidRPr="00B45A42">
        <w:rPr>
          <w:sz w:val="28"/>
          <w:szCs w:val="28"/>
        </w:rPr>
        <w:t xml:space="preserve"> </w:t>
      </w:r>
      <w:r>
        <w:rPr>
          <w:sz w:val="28"/>
          <w:szCs w:val="28"/>
        </w:rPr>
        <w:t>Один язык… Одна любовь… ; Красота русской природы : [стихи] / Владислав Рачек // Ногдзау</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sidRPr="00B45A42">
        <w:rPr>
          <w:sz w:val="28"/>
          <w:szCs w:val="28"/>
        </w:rPr>
        <w:t xml:space="preserve"> Ф. </w:t>
      </w:r>
      <w:r>
        <w:rPr>
          <w:sz w:val="28"/>
          <w:szCs w:val="28"/>
        </w:rPr>
        <w:t>20-21</w:t>
      </w:r>
      <w:r w:rsidRPr="00B45A42">
        <w:rPr>
          <w:sz w:val="28"/>
          <w:szCs w:val="28"/>
        </w:rPr>
        <w:t>.</w:t>
      </w:r>
    </w:p>
    <w:p w14:paraId="58DEA260" w14:textId="267599FE" w:rsidR="000032A6" w:rsidRPr="00B45A42" w:rsidRDefault="000032A6" w:rsidP="00E41B15">
      <w:pPr>
        <w:pStyle w:val="a6"/>
        <w:numPr>
          <w:ilvl w:val="0"/>
          <w:numId w:val="4"/>
        </w:numPr>
        <w:tabs>
          <w:tab w:val="left" w:pos="284"/>
        </w:tabs>
        <w:jc w:val="both"/>
        <w:rPr>
          <w:sz w:val="28"/>
          <w:szCs w:val="28"/>
        </w:rPr>
      </w:pPr>
      <w:r>
        <w:rPr>
          <w:b/>
          <w:sz w:val="28"/>
          <w:szCs w:val="28"/>
        </w:rPr>
        <w:t>Тохтиаты, А</w:t>
      </w:r>
      <w:r w:rsidRPr="00B45A42">
        <w:rPr>
          <w:b/>
          <w:sz w:val="28"/>
          <w:szCs w:val="28"/>
        </w:rPr>
        <w:t>.</w:t>
      </w:r>
      <w:r w:rsidRPr="00B45A42">
        <w:rPr>
          <w:sz w:val="28"/>
          <w:szCs w:val="28"/>
        </w:rPr>
        <w:t xml:space="preserve"> </w:t>
      </w:r>
      <w:r>
        <w:rPr>
          <w:sz w:val="28"/>
          <w:szCs w:val="28"/>
        </w:rPr>
        <w:t>Гæдыйы лæппынтæ=Котята / Тохтиаты Арсалан</w:t>
      </w:r>
      <w:r w:rsidRPr="00B45A42">
        <w:rPr>
          <w:sz w:val="28"/>
          <w:szCs w:val="28"/>
        </w:rPr>
        <w:t xml:space="preserve"> // Ногдзау</w:t>
      </w:r>
      <w:r w:rsidR="00DD0423">
        <w:rPr>
          <w:sz w:val="28"/>
          <w:szCs w:val="28"/>
        </w:rPr>
        <w:t>. –</w:t>
      </w:r>
      <w:r w:rsidRPr="00B45A42">
        <w:rPr>
          <w:sz w:val="28"/>
          <w:szCs w:val="28"/>
        </w:rPr>
        <w:t xml:space="preserve"> 2019</w:t>
      </w:r>
      <w:r w:rsidR="00DD0423">
        <w:rPr>
          <w:sz w:val="28"/>
          <w:szCs w:val="28"/>
        </w:rPr>
        <w:t>. –</w:t>
      </w:r>
      <w:r w:rsidRPr="00B45A42">
        <w:rPr>
          <w:sz w:val="28"/>
          <w:szCs w:val="28"/>
        </w:rPr>
        <w:t xml:space="preserve"> №4</w:t>
      </w:r>
      <w:r w:rsidR="00DD0423">
        <w:rPr>
          <w:sz w:val="28"/>
          <w:szCs w:val="28"/>
        </w:rPr>
        <w:t>. –</w:t>
      </w:r>
      <w:r w:rsidRPr="00B45A42">
        <w:rPr>
          <w:sz w:val="28"/>
          <w:szCs w:val="28"/>
        </w:rPr>
        <w:t xml:space="preserve"> Ф. </w:t>
      </w:r>
      <w:r>
        <w:rPr>
          <w:sz w:val="28"/>
          <w:szCs w:val="28"/>
        </w:rPr>
        <w:t>26-27</w:t>
      </w:r>
      <w:r w:rsidRPr="00B45A42">
        <w:rPr>
          <w:sz w:val="28"/>
          <w:szCs w:val="28"/>
        </w:rPr>
        <w:t>.</w:t>
      </w:r>
    </w:p>
    <w:p w14:paraId="70081ECE" w14:textId="77777777" w:rsidR="000032A6" w:rsidRPr="00C16F49" w:rsidRDefault="000032A6" w:rsidP="000032A6">
      <w:pPr>
        <w:tabs>
          <w:tab w:val="left" w:pos="284"/>
        </w:tabs>
        <w:ind w:left="360"/>
        <w:jc w:val="both"/>
        <w:rPr>
          <w:sz w:val="28"/>
          <w:szCs w:val="28"/>
        </w:rPr>
      </w:pPr>
      <w:r>
        <w:rPr>
          <w:sz w:val="28"/>
          <w:szCs w:val="28"/>
        </w:rPr>
        <w:tab/>
      </w:r>
      <w:r>
        <w:rPr>
          <w:sz w:val="28"/>
          <w:szCs w:val="28"/>
        </w:rPr>
        <w:tab/>
        <w:t>Тохтиев, А.</w:t>
      </w:r>
      <w:r w:rsidRPr="00C16F49">
        <w:rPr>
          <w:sz w:val="28"/>
          <w:szCs w:val="28"/>
        </w:rPr>
        <w:t xml:space="preserve"> [</w:t>
      </w:r>
      <w:r>
        <w:rPr>
          <w:sz w:val="28"/>
          <w:szCs w:val="28"/>
        </w:rPr>
        <w:t>Рассказ].</w:t>
      </w:r>
    </w:p>
    <w:p w14:paraId="0292AE30" w14:textId="1FC2FA48" w:rsidR="000032A6" w:rsidRDefault="000032A6" w:rsidP="00E41B15">
      <w:pPr>
        <w:pStyle w:val="a6"/>
        <w:numPr>
          <w:ilvl w:val="0"/>
          <w:numId w:val="4"/>
        </w:numPr>
        <w:tabs>
          <w:tab w:val="left" w:pos="284"/>
        </w:tabs>
        <w:jc w:val="both"/>
        <w:rPr>
          <w:sz w:val="28"/>
          <w:szCs w:val="28"/>
        </w:rPr>
      </w:pPr>
      <w:r>
        <w:rPr>
          <w:b/>
          <w:sz w:val="28"/>
          <w:szCs w:val="28"/>
        </w:rPr>
        <w:t>Тхакахов, Т</w:t>
      </w:r>
      <w:r w:rsidRPr="00C16F49">
        <w:rPr>
          <w:b/>
          <w:sz w:val="28"/>
          <w:szCs w:val="28"/>
        </w:rPr>
        <w:t>.</w:t>
      </w:r>
      <w:r w:rsidRPr="00C16F49">
        <w:rPr>
          <w:sz w:val="28"/>
          <w:szCs w:val="28"/>
        </w:rPr>
        <w:t xml:space="preserve"> </w:t>
      </w:r>
      <w:r>
        <w:rPr>
          <w:sz w:val="28"/>
          <w:szCs w:val="28"/>
        </w:rPr>
        <w:t>Хърихъупп æмæ бирæгъ= Журавль и волк / Тхакахов Тамерлан // Ногдзау</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C16F49">
        <w:rPr>
          <w:sz w:val="28"/>
          <w:szCs w:val="28"/>
        </w:rPr>
        <w:t xml:space="preserve"> Ф. </w:t>
      </w:r>
      <w:r>
        <w:rPr>
          <w:sz w:val="28"/>
          <w:szCs w:val="28"/>
        </w:rPr>
        <w:t>18-21</w:t>
      </w:r>
      <w:r w:rsidRPr="00C16F49">
        <w:rPr>
          <w:sz w:val="28"/>
          <w:szCs w:val="28"/>
        </w:rPr>
        <w:t>.</w:t>
      </w:r>
    </w:p>
    <w:p w14:paraId="503129E6" w14:textId="77777777" w:rsidR="000032A6" w:rsidRDefault="000032A6" w:rsidP="000032A6">
      <w:pPr>
        <w:pStyle w:val="a6"/>
        <w:tabs>
          <w:tab w:val="left" w:pos="284"/>
        </w:tabs>
        <w:ind w:left="928"/>
        <w:jc w:val="both"/>
        <w:rPr>
          <w:sz w:val="28"/>
          <w:szCs w:val="28"/>
        </w:rPr>
      </w:pPr>
      <w:r w:rsidRPr="008259D0">
        <w:rPr>
          <w:sz w:val="28"/>
          <w:szCs w:val="28"/>
        </w:rPr>
        <w:t>Тхакахов,</w:t>
      </w:r>
      <w:r>
        <w:rPr>
          <w:sz w:val="28"/>
          <w:szCs w:val="28"/>
        </w:rPr>
        <w:t xml:space="preserve"> </w:t>
      </w:r>
      <w:r w:rsidRPr="008259D0">
        <w:rPr>
          <w:sz w:val="28"/>
          <w:szCs w:val="28"/>
        </w:rPr>
        <w:t>Т</w:t>
      </w:r>
      <w:r>
        <w:rPr>
          <w:sz w:val="28"/>
          <w:szCs w:val="28"/>
        </w:rPr>
        <w:t>.[Сказка].</w:t>
      </w:r>
      <w:r w:rsidRPr="008259D0">
        <w:rPr>
          <w:sz w:val="28"/>
          <w:szCs w:val="28"/>
        </w:rPr>
        <w:t xml:space="preserve"> </w:t>
      </w:r>
    </w:p>
    <w:p w14:paraId="09213AD2" w14:textId="2204ABAE" w:rsidR="000032A6" w:rsidRDefault="000032A6" w:rsidP="00E41B15">
      <w:pPr>
        <w:pStyle w:val="a6"/>
        <w:numPr>
          <w:ilvl w:val="0"/>
          <w:numId w:val="4"/>
        </w:numPr>
        <w:tabs>
          <w:tab w:val="left" w:pos="284"/>
        </w:tabs>
        <w:jc w:val="both"/>
        <w:rPr>
          <w:sz w:val="28"/>
          <w:szCs w:val="28"/>
        </w:rPr>
      </w:pPr>
      <w:r>
        <w:rPr>
          <w:sz w:val="28"/>
          <w:szCs w:val="28"/>
        </w:rPr>
        <w:lastRenderedPageBreak/>
        <w:t xml:space="preserve"> </w:t>
      </w:r>
      <w:r>
        <w:rPr>
          <w:b/>
          <w:sz w:val="28"/>
          <w:szCs w:val="28"/>
        </w:rPr>
        <w:t>Хынцæгты, А</w:t>
      </w:r>
      <w:r w:rsidRPr="00C16F49">
        <w:rPr>
          <w:b/>
          <w:sz w:val="28"/>
          <w:szCs w:val="28"/>
        </w:rPr>
        <w:t>.</w:t>
      </w:r>
      <w:r w:rsidRPr="00C16F49">
        <w:rPr>
          <w:sz w:val="28"/>
          <w:szCs w:val="28"/>
        </w:rPr>
        <w:t xml:space="preserve"> </w:t>
      </w:r>
      <w:r>
        <w:rPr>
          <w:sz w:val="28"/>
          <w:szCs w:val="28"/>
        </w:rPr>
        <w:t>Калм æмæ цæргæас=Змея и орел / Хынцæгты Алыксандр // Ногдзау</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sidRPr="00C16F49">
        <w:rPr>
          <w:sz w:val="28"/>
          <w:szCs w:val="28"/>
        </w:rPr>
        <w:t xml:space="preserve"> Ф. </w:t>
      </w:r>
      <w:r>
        <w:rPr>
          <w:sz w:val="28"/>
          <w:szCs w:val="28"/>
        </w:rPr>
        <w:t>12-13</w:t>
      </w:r>
      <w:r w:rsidRPr="00C16F49">
        <w:rPr>
          <w:sz w:val="28"/>
          <w:szCs w:val="28"/>
        </w:rPr>
        <w:t>.</w:t>
      </w:r>
    </w:p>
    <w:p w14:paraId="5ADA41BC" w14:textId="77777777" w:rsidR="000032A6" w:rsidRDefault="000032A6" w:rsidP="000032A6">
      <w:pPr>
        <w:pStyle w:val="a6"/>
        <w:tabs>
          <w:tab w:val="left" w:pos="284"/>
        </w:tabs>
        <w:ind w:left="928"/>
        <w:jc w:val="both"/>
        <w:rPr>
          <w:sz w:val="28"/>
          <w:szCs w:val="28"/>
        </w:rPr>
      </w:pPr>
      <w:r w:rsidRPr="00B45A42">
        <w:rPr>
          <w:sz w:val="28"/>
          <w:szCs w:val="28"/>
        </w:rPr>
        <w:t xml:space="preserve">Хинчагов, А. [Притча].             </w:t>
      </w:r>
    </w:p>
    <w:p w14:paraId="0218B306" w14:textId="505AA21F" w:rsidR="000032A6" w:rsidRDefault="000032A6" w:rsidP="00E41B15">
      <w:pPr>
        <w:pStyle w:val="a6"/>
        <w:numPr>
          <w:ilvl w:val="0"/>
          <w:numId w:val="4"/>
        </w:numPr>
        <w:tabs>
          <w:tab w:val="left" w:pos="284"/>
        </w:tabs>
        <w:jc w:val="both"/>
        <w:rPr>
          <w:sz w:val="28"/>
          <w:szCs w:val="28"/>
        </w:rPr>
      </w:pPr>
      <w:r w:rsidRPr="00B45A42">
        <w:rPr>
          <w:b/>
          <w:sz w:val="28"/>
          <w:szCs w:val="28"/>
        </w:rPr>
        <w:t>Х</w:t>
      </w:r>
      <w:r>
        <w:rPr>
          <w:b/>
          <w:sz w:val="28"/>
          <w:szCs w:val="28"/>
        </w:rPr>
        <w:t>у</w:t>
      </w:r>
      <w:r w:rsidRPr="00B45A42">
        <w:rPr>
          <w:b/>
          <w:sz w:val="28"/>
          <w:szCs w:val="28"/>
        </w:rPr>
        <w:t>ы</w:t>
      </w:r>
      <w:r>
        <w:rPr>
          <w:b/>
          <w:sz w:val="28"/>
          <w:szCs w:val="28"/>
        </w:rPr>
        <w:t>биаты, Д</w:t>
      </w:r>
      <w:r w:rsidRPr="00B45A42">
        <w:rPr>
          <w:b/>
          <w:sz w:val="28"/>
          <w:szCs w:val="28"/>
        </w:rPr>
        <w:t>.</w:t>
      </w:r>
      <w:r w:rsidRPr="00B45A42">
        <w:rPr>
          <w:sz w:val="28"/>
          <w:szCs w:val="28"/>
        </w:rPr>
        <w:t xml:space="preserve"> </w:t>
      </w:r>
      <w:r>
        <w:rPr>
          <w:sz w:val="28"/>
          <w:szCs w:val="28"/>
        </w:rPr>
        <w:t>Чысыл уæйыг Биппи=Маленький великан Биппи / Хуыбиаты Дианæ</w:t>
      </w:r>
      <w:r w:rsidRPr="00B45A42">
        <w:rPr>
          <w:sz w:val="28"/>
          <w:szCs w:val="28"/>
        </w:rPr>
        <w:t xml:space="preserve"> // Ногдзау</w:t>
      </w:r>
      <w:r w:rsidR="00DD0423">
        <w:rPr>
          <w:sz w:val="28"/>
          <w:szCs w:val="28"/>
        </w:rPr>
        <w:t>. –</w:t>
      </w:r>
      <w:r w:rsidRPr="00B45A42">
        <w:rPr>
          <w:sz w:val="28"/>
          <w:szCs w:val="28"/>
        </w:rPr>
        <w:t xml:space="preserve"> 2019</w:t>
      </w:r>
      <w:r w:rsidR="00DD0423">
        <w:rPr>
          <w:sz w:val="28"/>
          <w:szCs w:val="28"/>
        </w:rPr>
        <w:t>. –</w:t>
      </w:r>
      <w:r w:rsidRPr="00B45A42">
        <w:rPr>
          <w:sz w:val="28"/>
          <w:szCs w:val="28"/>
        </w:rPr>
        <w:t xml:space="preserve"> №4</w:t>
      </w:r>
      <w:r w:rsidR="00DD0423">
        <w:rPr>
          <w:sz w:val="28"/>
          <w:szCs w:val="28"/>
        </w:rPr>
        <w:t>. –</w:t>
      </w:r>
      <w:r w:rsidRPr="00B45A42">
        <w:rPr>
          <w:sz w:val="28"/>
          <w:szCs w:val="28"/>
        </w:rPr>
        <w:t xml:space="preserve"> Ф. </w:t>
      </w:r>
      <w:r>
        <w:rPr>
          <w:sz w:val="28"/>
          <w:szCs w:val="28"/>
        </w:rPr>
        <w:t>14-17</w:t>
      </w:r>
      <w:r w:rsidRPr="00B45A42">
        <w:rPr>
          <w:sz w:val="28"/>
          <w:szCs w:val="28"/>
        </w:rPr>
        <w:t>.</w:t>
      </w:r>
    </w:p>
    <w:p w14:paraId="0898ABF9" w14:textId="77777777" w:rsidR="000032A6" w:rsidRPr="00840E5C" w:rsidRDefault="000032A6" w:rsidP="000032A6">
      <w:pPr>
        <w:pStyle w:val="a6"/>
        <w:tabs>
          <w:tab w:val="left" w:pos="284"/>
        </w:tabs>
        <w:ind w:left="928"/>
        <w:jc w:val="both"/>
        <w:rPr>
          <w:sz w:val="28"/>
          <w:szCs w:val="28"/>
        </w:rPr>
      </w:pPr>
      <w:r>
        <w:rPr>
          <w:sz w:val="28"/>
          <w:szCs w:val="28"/>
        </w:rPr>
        <w:tab/>
      </w:r>
      <w:r w:rsidRPr="00840E5C">
        <w:rPr>
          <w:sz w:val="28"/>
          <w:szCs w:val="28"/>
        </w:rPr>
        <w:t>Хубиева, Д. [Сказка].</w:t>
      </w:r>
    </w:p>
    <w:p w14:paraId="640A2B2D" w14:textId="06E48A50"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Борæты, А.-С. </w:t>
      </w:r>
      <w:r w:rsidRPr="00D9570B">
        <w:rPr>
          <w:sz w:val="28"/>
          <w:szCs w:val="28"/>
        </w:rPr>
        <w:t>Хæрхæмбæлд / Борæты Алан-Сæрмæт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98-103.</w:t>
      </w:r>
    </w:p>
    <w:p w14:paraId="75274543" w14:textId="77777777" w:rsidR="000032A6" w:rsidRDefault="000032A6" w:rsidP="000032A6">
      <w:pPr>
        <w:tabs>
          <w:tab w:val="left" w:pos="284"/>
        </w:tabs>
        <w:ind w:left="360"/>
        <w:jc w:val="both"/>
        <w:rPr>
          <w:sz w:val="28"/>
          <w:szCs w:val="28"/>
        </w:rPr>
      </w:pPr>
      <w:r>
        <w:rPr>
          <w:sz w:val="28"/>
          <w:szCs w:val="28"/>
        </w:rPr>
        <w:tab/>
      </w:r>
      <w:r>
        <w:rPr>
          <w:sz w:val="28"/>
          <w:szCs w:val="28"/>
        </w:rPr>
        <w:tab/>
      </w:r>
      <w:r w:rsidRPr="00892E99">
        <w:rPr>
          <w:sz w:val="28"/>
          <w:szCs w:val="28"/>
        </w:rPr>
        <w:t>Бораев, А.-С. Встреча : рассказ.</w:t>
      </w:r>
    </w:p>
    <w:p w14:paraId="7E9909C8" w14:textId="54BB9400" w:rsidR="000032A6" w:rsidRPr="00C16F49" w:rsidRDefault="000032A6" w:rsidP="00E41B15">
      <w:pPr>
        <w:pStyle w:val="a6"/>
        <w:numPr>
          <w:ilvl w:val="0"/>
          <w:numId w:val="4"/>
        </w:numPr>
        <w:tabs>
          <w:tab w:val="left" w:pos="284"/>
        </w:tabs>
        <w:jc w:val="both"/>
        <w:rPr>
          <w:sz w:val="28"/>
          <w:szCs w:val="28"/>
        </w:rPr>
      </w:pPr>
      <w:r>
        <w:rPr>
          <w:b/>
          <w:sz w:val="28"/>
          <w:szCs w:val="28"/>
        </w:rPr>
        <w:t>Харебаты, Б</w:t>
      </w:r>
      <w:r w:rsidRPr="00C16F49">
        <w:rPr>
          <w:b/>
          <w:sz w:val="28"/>
          <w:szCs w:val="28"/>
        </w:rPr>
        <w:t>.</w:t>
      </w:r>
      <w:r w:rsidRPr="00C16F49">
        <w:rPr>
          <w:sz w:val="28"/>
          <w:szCs w:val="28"/>
        </w:rPr>
        <w:t xml:space="preserve"> </w:t>
      </w:r>
      <w:r>
        <w:rPr>
          <w:sz w:val="28"/>
          <w:szCs w:val="28"/>
        </w:rPr>
        <w:t>Ирыстон / Харебаты Батрадз // Ногдзау</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C16F49">
        <w:rPr>
          <w:sz w:val="28"/>
          <w:szCs w:val="28"/>
        </w:rPr>
        <w:t xml:space="preserve"> Ф. </w:t>
      </w:r>
      <w:r>
        <w:rPr>
          <w:sz w:val="28"/>
          <w:szCs w:val="28"/>
        </w:rPr>
        <w:t>7</w:t>
      </w:r>
      <w:r w:rsidRPr="00C16F49">
        <w:rPr>
          <w:sz w:val="28"/>
          <w:szCs w:val="28"/>
        </w:rPr>
        <w:t>.</w:t>
      </w:r>
    </w:p>
    <w:p w14:paraId="501933F8" w14:textId="77777777" w:rsidR="000032A6" w:rsidRDefault="000032A6" w:rsidP="000032A6">
      <w:pPr>
        <w:tabs>
          <w:tab w:val="left" w:pos="284"/>
        </w:tabs>
        <w:ind w:left="360"/>
        <w:jc w:val="both"/>
        <w:rPr>
          <w:sz w:val="28"/>
          <w:szCs w:val="28"/>
        </w:rPr>
      </w:pPr>
      <w:r>
        <w:rPr>
          <w:sz w:val="28"/>
          <w:szCs w:val="28"/>
        </w:rPr>
        <w:tab/>
      </w:r>
      <w:r>
        <w:rPr>
          <w:sz w:val="28"/>
          <w:szCs w:val="28"/>
        </w:rPr>
        <w:tab/>
        <w:t>Харебов, Б. Иристон</w:t>
      </w:r>
      <w:r w:rsidRPr="00C16F49">
        <w:rPr>
          <w:sz w:val="28"/>
          <w:szCs w:val="28"/>
        </w:rPr>
        <w:t xml:space="preserve"> : [с</w:t>
      </w:r>
      <w:r>
        <w:rPr>
          <w:sz w:val="28"/>
          <w:szCs w:val="28"/>
        </w:rPr>
        <w:t>тихи</w:t>
      </w:r>
      <w:r w:rsidRPr="00C16F49">
        <w:rPr>
          <w:sz w:val="28"/>
          <w:szCs w:val="28"/>
        </w:rPr>
        <w:t>].</w:t>
      </w:r>
    </w:p>
    <w:p w14:paraId="71EB83BD" w14:textId="77777777" w:rsidR="000032A6" w:rsidRPr="000C793F" w:rsidRDefault="000032A6" w:rsidP="000032A6">
      <w:pPr>
        <w:rPr>
          <w:b/>
          <w:color w:val="FF0000"/>
          <w:sz w:val="28"/>
          <w:szCs w:val="28"/>
        </w:rPr>
      </w:pPr>
    </w:p>
    <w:p w14:paraId="7329D0E9" w14:textId="5280A268" w:rsidR="000032A6" w:rsidRDefault="000032A6" w:rsidP="000032A6">
      <w:pPr>
        <w:ind w:left="360"/>
        <w:jc w:val="center"/>
        <w:rPr>
          <w:b/>
          <w:sz w:val="28"/>
          <w:szCs w:val="28"/>
        </w:rPr>
      </w:pPr>
      <w:r w:rsidRPr="00892E99">
        <w:rPr>
          <w:b/>
          <w:sz w:val="28"/>
          <w:szCs w:val="28"/>
        </w:rPr>
        <w:t>821.221.18 -93 Художественная литература для детей</w:t>
      </w:r>
    </w:p>
    <w:p w14:paraId="2BE356A9" w14:textId="77777777" w:rsidR="0026767D" w:rsidRPr="00892E99" w:rsidRDefault="0026767D" w:rsidP="000032A6">
      <w:pPr>
        <w:ind w:left="360"/>
        <w:jc w:val="center"/>
        <w:rPr>
          <w:b/>
          <w:sz w:val="28"/>
          <w:szCs w:val="28"/>
        </w:rPr>
      </w:pPr>
    </w:p>
    <w:p w14:paraId="2640602D" w14:textId="77777777" w:rsidR="007052A8" w:rsidRPr="00D4778D" w:rsidRDefault="007052A8" w:rsidP="00E41B15">
      <w:pPr>
        <w:numPr>
          <w:ilvl w:val="0"/>
          <w:numId w:val="4"/>
        </w:numPr>
        <w:jc w:val="both"/>
        <w:rPr>
          <w:sz w:val="28"/>
          <w:szCs w:val="28"/>
        </w:rPr>
      </w:pPr>
      <w:r>
        <w:rPr>
          <w:rStyle w:val="ae"/>
          <w:rFonts w:eastAsiaTheme="majorEastAsia"/>
          <w:sz w:val="28"/>
          <w:szCs w:val="28"/>
        </w:rPr>
        <w:t>Айларты, 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Тæрхъус, æрсытæ æмæ бирæгъ</w:t>
      </w:r>
      <w:r w:rsidR="00F17EEF">
        <w:rPr>
          <w:sz w:val="28"/>
          <w:szCs w:val="28"/>
        </w:rPr>
        <w:t xml:space="preserve"> / Айларты Вероникæ</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 xml:space="preserve">30. – Ф. </w:t>
      </w:r>
      <w:r w:rsidR="00F17EEF">
        <w:rPr>
          <w:sz w:val="28"/>
          <w:szCs w:val="28"/>
        </w:rPr>
        <w:t>131-132</w:t>
      </w:r>
      <w:r w:rsidRPr="000C5566">
        <w:rPr>
          <w:sz w:val="28"/>
          <w:szCs w:val="28"/>
        </w:rPr>
        <w:t>.</w:t>
      </w:r>
    </w:p>
    <w:p w14:paraId="0EB6569F" w14:textId="77777777" w:rsidR="007052A8" w:rsidRPr="00852C04" w:rsidRDefault="00F17EEF" w:rsidP="007052A8">
      <w:pPr>
        <w:tabs>
          <w:tab w:val="num" w:pos="786"/>
        </w:tabs>
        <w:ind w:left="928"/>
        <w:jc w:val="both"/>
        <w:rPr>
          <w:sz w:val="28"/>
          <w:szCs w:val="28"/>
        </w:rPr>
      </w:pPr>
      <w:r>
        <w:rPr>
          <w:sz w:val="28"/>
          <w:szCs w:val="28"/>
        </w:rPr>
        <w:t>Айларова, В</w:t>
      </w:r>
      <w:r w:rsidR="007052A8">
        <w:rPr>
          <w:sz w:val="28"/>
          <w:szCs w:val="28"/>
        </w:rPr>
        <w:t xml:space="preserve">. </w:t>
      </w:r>
      <w:r>
        <w:rPr>
          <w:sz w:val="28"/>
          <w:szCs w:val="28"/>
        </w:rPr>
        <w:t>Заяц, медведи и волк : [рассказ]</w:t>
      </w:r>
      <w:r w:rsidR="007052A8">
        <w:rPr>
          <w:sz w:val="28"/>
          <w:szCs w:val="28"/>
        </w:rPr>
        <w:t>.</w:t>
      </w:r>
    </w:p>
    <w:p w14:paraId="0425D50D" w14:textId="77777777" w:rsidR="00F17EEF" w:rsidRPr="00F17EEF" w:rsidRDefault="00F17EEF" w:rsidP="00E41B15">
      <w:pPr>
        <w:numPr>
          <w:ilvl w:val="0"/>
          <w:numId w:val="4"/>
        </w:numPr>
        <w:jc w:val="both"/>
        <w:rPr>
          <w:sz w:val="28"/>
          <w:szCs w:val="28"/>
        </w:rPr>
      </w:pPr>
      <w:r>
        <w:rPr>
          <w:rStyle w:val="ae"/>
          <w:rFonts w:eastAsiaTheme="majorEastAsia"/>
          <w:sz w:val="28"/>
          <w:szCs w:val="28"/>
        </w:rPr>
        <w:t>Бадтиев, Ю</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Дружная семья; Колыбельная; Кот – «Уау»; Радужная песня : [стихи] / Юрий Бадтиев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133-134</w:t>
      </w:r>
      <w:r w:rsidRPr="000C5566">
        <w:rPr>
          <w:sz w:val="28"/>
          <w:szCs w:val="28"/>
        </w:rPr>
        <w:t>.</w:t>
      </w:r>
    </w:p>
    <w:p w14:paraId="3A6B0B8B" w14:textId="77777777" w:rsidR="00F17EEF" w:rsidRPr="00D4778D" w:rsidRDefault="00B84C82" w:rsidP="00E41B15">
      <w:pPr>
        <w:numPr>
          <w:ilvl w:val="0"/>
          <w:numId w:val="4"/>
        </w:numPr>
        <w:jc w:val="both"/>
        <w:rPr>
          <w:sz w:val="28"/>
          <w:szCs w:val="28"/>
        </w:rPr>
      </w:pPr>
      <w:r>
        <w:rPr>
          <w:rStyle w:val="ae"/>
          <w:rFonts w:eastAsiaTheme="majorEastAsia"/>
          <w:sz w:val="28"/>
          <w:szCs w:val="28"/>
        </w:rPr>
        <w:t>Бызыккаты, З</w:t>
      </w:r>
      <w:r w:rsidR="00F17EEF" w:rsidRPr="000C5566">
        <w:rPr>
          <w:rStyle w:val="ae"/>
          <w:rFonts w:eastAsiaTheme="majorEastAsia"/>
          <w:sz w:val="28"/>
          <w:szCs w:val="28"/>
        </w:rPr>
        <w:t>.</w:t>
      </w:r>
      <w:r w:rsidR="00F17EEF" w:rsidRPr="000C5566">
        <w:rPr>
          <w:rStyle w:val="apple-converted-space"/>
          <w:b/>
          <w:bCs/>
          <w:sz w:val="28"/>
          <w:szCs w:val="28"/>
        </w:rPr>
        <w:t xml:space="preserve"> </w:t>
      </w:r>
      <w:r>
        <w:rPr>
          <w:sz w:val="28"/>
          <w:szCs w:val="28"/>
        </w:rPr>
        <w:t>Байрай, ахуыры аз!; Мæлдзыг; Уаддымгæ; Булатæ; Арвы риуыл; Мила; Рагуалдзæг / Бызыккаты Земфирæ</w:t>
      </w:r>
      <w:r w:rsidR="00F17EEF">
        <w:rPr>
          <w:sz w:val="28"/>
          <w:szCs w:val="28"/>
        </w:rPr>
        <w:t xml:space="preserve"> </w:t>
      </w:r>
      <w:r w:rsidR="00F17EEF" w:rsidRPr="000C5566">
        <w:rPr>
          <w:sz w:val="28"/>
          <w:szCs w:val="28"/>
        </w:rPr>
        <w:t>// Горный ветер=Хæххон дымгæ=Mou</w:t>
      </w:r>
      <w:r w:rsidR="00F17EEF">
        <w:rPr>
          <w:sz w:val="28"/>
          <w:szCs w:val="28"/>
        </w:rPr>
        <w:t>ntain wind. – 2019. – №29</w:t>
      </w:r>
      <w:r w:rsidR="00F17EEF" w:rsidRPr="000C5566">
        <w:rPr>
          <w:sz w:val="28"/>
          <w:szCs w:val="28"/>
        </w:rPr>
        <w:t>-</w:t>
      </w:r>
      <w:r>
        <w:rPr>
          <w:sz w:val="28"/>
          <w:szCs w:val="28"/>
        </w:rPr>
        <w:t>30. – Ф. 135-137</w:t>
      </w:r>
      <w:r w:rsidR="00F17EEF" w:rsidRPr="000C5566">
        <w:rPr>
          <w:sz w:val="28"/>
          <w:szCs w:val="28"/>
        </w:rPr>
        <w:t>.</w:t>
      </w:r>
    </w:p>
    <w:p w14:paraId="37A6B9B3" w14:textId="77777777" w:rsidR="007052A8" w:rsidRDefault="00B84C82" w:rsidP="00B84C82">
      <w:pPr>
        <w:tabs>
          <w:tab w:val="num" w:pos="786"/>
        </w:tabs>
        <w:ind w:left="928"/>
        <w:jc w:val="both"/>
        <w:rPr>
          <w:sz w:val="28"/>
          <w:szCs w:val="28"/>
        </w:rPr>
      </w:pPr>
      <w:r>
        <w:rPr>
          <w:sz w:val="28"/>
          <w:szCs w:val="28"/>
        </w:rPr>
        <w:t>Бзыкова, З</w:t>
      </w:r>
      <w:r w:rsidR="00F17EEF">
        <w:rPr>
          <w:sz w:val="28"/>
          <w:szCs w:val="28"/>
        </w:rPr>
        <w:t>. [Стихи].</w:t>
      </w:r>
    </w:p>
    <w:p w14:paraId="122ED894" w14:textId="3D287930" w:rsidR="00B84C82" w:rsidRPr="00D4778D" w:rsidRDefault="00B84C82" w:rsidP="00E41B15">
      <w:pPr>
        <w:numPr>
          <w:ilvl w:val="0"/>
          <w:numId w:val="4"/>
        </w:numPr>
        <w:jc w:val="both"/>
        <w:rPr>
          <w:sz w:val="28"/>
          <w:szCs w:val="28"/>
        </w:rPr>
      </w:pPr>
      <w:r>
        <w:rPr>
          <w:rStyle w:val="ae"/>
          <w:rFonts w:eastAsiaTheme="majorEastAsia"/>
          <w:sz w:val="28"/>
          <w:szCs w:val="28"/>
        </w:rPr>
        <w:t>Дауыраты, З</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Хæлæрттæ / Дауыраты Зойæ </w:t>
      </w:r>
      <w:r w:rsidR="00DD0423">
        <w:rPr>
          <w:sz w:val="28"/>
          <w:szCs w:val="28"/>
        </w:rPr>
        <w:t xml:space="preserve"> (</w:t>
      </w:r>
      <w:r>
        <w:rPr>
          <w:sz w:val="28"/>
          <w:szCs w:val="28"/>
        </w:rPr>
        <w:t xml:space="preserve">Дауырæ)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67-70</w:t>
      </w:r>
      <w:r w:rsidRPr="000C5566">
        <w:rPr>
          <w:sz w:val="28"/>
          <w:szCs w:val="28"/>
        </w:rPr>
        <w:t>.</w:t>
      </w:r>
    </w:p>
    <w:p w14:paraId="2A37635C" w14:textId="77777777" w:rsidR="00B84C82" w:rsidRPr="00B84C82" w:rsidRDefault="00B84C82" w:rsidP="00C631D4">
      <w:pPr>
        <w:tabs>
          <w:tab w:val="num" w:pos="786"/>
        </w:tabs>
        <w:ind w:left="928"/>
        <w:jc w:val="both"/>
        <w:rPr>
          <w:sz w:val="28"/>
          <w:szCs w:val="28"/>
        </w:rPr>
      </w:pPr>
      <w:r>
        <w:rPr>
          <w:sz w:val="28"/>
          <w:szCs w:val="28"/>
        </w:rPr>
        <w:t>Даурова, З. Друзья.</w:t>
      </w:r>
    </w:p>
    <w:p w14:paraId="29EB7FBD" w14:textId="1DCF1588" w:rsidR="000032A6" w:rsidRPr="00C16F49" w:rsidRDefault="000032A6" w:rsidP="00E41B15">
      <w:pPr>
        <w:pStyle w:val="a6"/>
        <w:numPr>
          <w:ilvl w:val="0"/>
          <w:numId w:val="4"/>
        </w:numPr>
        <w:tabs>
          <w:tab w:val="left" w:pos="284"/>
        </w:tabs>
        <w:jc w:val="both"/>
        <w:rPr>
          <w:sz w:val="28"/>
          <w:szCs w:val="28"/>
        </w:rPr>
      </w:pPr>
      <w:r>
        <w:rPr>
          <w:b/>
          <w:sz w:val="28"/>
          <w:szCs w:val="28"/>
        </w:rPr>
        <w:t>Адджын фын</w:t>
      </w:r>
      <w:r>
        <w:rPr>
          <w:sz w:val="28"/>
          <w:szCs w:val="28"/>
        </w:rPr>
        <w:t xml:space="preserve"> // Ногдзау</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sidRPr="00C16F49">
        <w:rPr>
          <w:sz w:val="28"/>
          <w:szCs w:val="28"/>
        </w:rPr>
        <w:t xml:space="preserve"> Ф. </w:t>
      </w:r>
      <w:r>
        <w:rPr>
          <w:sz w:val="28"/>
          <w:szCs w:val="28"/>
        </w:rPr>
        <w:t>8-9</w:t>
      </w:r>
      <w:r w:rsidRPr="00C16F49">
        <w:rPr>
          <w:sz w:val="28"/>
          <w:szCs w:val="28"/>
        </w:rPr>
        <w:t>.</w:t>
      </w:r>
    </w:p>
    <w:p w14:paraId="4A903BCB" w14:textId="77777777" w:rsidR="000032A6" w:rsidRDefault="000032A6" w:rsidP="000032A6">
      <w:pPr>
        <w:tabs>
          <w:tab w:val="left" w:pos="284"/>
        </w:tabs>
        <w:ind w:left="360"/>
        <w:jc w:val="both"/>
        <w:rPr>
          <w:sz w:val="28"/>
          <w:szCs w:val="28"/>
        </w:rPr>
      </w:pPr>
      <w:r>
        <w:rPr>
          <w:sz w:val="28"/>
          <w:szCs w:val="28"/>
        </w:rPr>
        <w:tab/>
      </w:r>
      <w:r>
        <w:rPr>
          <w:sz w:val="28"/>
          <w:szCs w:val="28"/>
        </w:rPr>
        <w:tab/>
        <w:t>Сладкий сон</w:t>
      </w:r>
      <w:r w:rsidRPr="00C16F49">
        <w:rPr>
          <w:sz w:val="28"/>
          <w:szCs w:val="28"/>
        </w:rPr>
        <w:t xml:space="preserve"> : [</w:t>
      </w:r>
      <w:r>
        <w:rPr>
          <w:sz w:val="28"/>
          <w:szCs w:val="28"/>
        </w:rPr>
        <w:t>песня</w:t>
      </w:r>
      <w:r w:rsidRPr="00C16F49">
        <w:rPr>
          <w:sz w:val="28"/>
          <w:szCs w:val="28"/>
        </w:rPr>
        <w:t>]</w:t>
      </w:r>
      <w:r>
        <w:rPr>
          <w:sz w:val="28"/>
          <w:szCs w:val="28"/>
        </w:rPr>
        <w:t xml:space="preserve"> / слова А. Салбиева ; музыка Дз. Дзлиаевой</w:t>
      </w:r>
      <w:r w:rsidRPr="00C16F49">
        <w:rPr>
          <w:sz w:val="28"/>
          <w:szCs w:val="28"/>
        </w:rPr>
        <w:t>.</w:t>
      </w:r>
    </w:p>
    <w:p w14:paraId="1A52B530" w14:textId="77777777" w:rsidR="00C631D4" w:rsidRDefault="00C631D4" w:rsidP="00C631D4">
      <w:pPr>
        <w:tabs>
          <w:tab w:val="left" w:pos="284"/>
        </w:tabs>
        <w:ind w:left="360"/>
        <w:jc w:val="center"/>
        <w:rPr>
          <w:sz w:val="28"/>
          <w:szCs w:val="28"/>
        </w:rPr>
      </w:pPr>
      <w:r>
        <w:rPr>
          <w:sz w:val="28"/>
          <w:szCs w:val="28"/>
        </w:rPr>
        <w:t>***</w:t>
      </w:r>
    </w:p>
    <w:p w14:paraId="71FDAF20" w14:textId="77777777" w:rsidR="00C631D4" w:rsidRDefault="00C631D4" w:rsidP="00E41B15">
      <w:pPr>
        <w:numPr>
          <w:ilvl w:val="0"/>
          <w:numId w:val="4"/>
        </w:numPr>
        <w:jc w:val="both"/>
        <w:rPr>
          <w:sz w:val="28"/>
          <w:szCs w:val="28"/>
        </w:rPr>
      </w:pPr>
      <w:r>
        <w:rPr>
          <w:rStyle w:val="ae"/>
          <w:rFonts w:eastAsiaTheme="majorEastAsia"/>
          <w:sz w:val="28"/>
          <w:szCs w:val="28"/>
        </w:rPr>
        <w:t>Зайцева, А.</w:t>
      </w:r>
      <w:r w:rsidRPr="000C5566">
        <w:rPr>
          <w:rStyle w:val="apple-converted-space"/>
          <w:b/>
          <w:bCs/>
          <w:sz w:val="28"/>
          <w:szCs w:val="28"/>
        </w:rPr>
        <w:t xml:space="preserve"> </w:t>
      </w:r>
      <w:r>
        <w:rPr>
          <w:sz w:val="28"/>
          <w:szCs w:val="28"/>
        </w:rPr>
        <w:t>Зимний сон ; Зимушка : [рассказ, стихи] / Альбина Зайцева</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140-145</w:t>
      </w:r>
      <w:r w:rsidRPr="000C5566">
        <w:rPr>
          <w:sz w:val="28"/>
          <w:szCs w:val="28"/>
        </w:rPr>
        <w:t>.</w:t>
      </w:r>
    </w:p>
    <w:p w14:paraId="2C3463C6" w14:textId="77777777" w:rsidR="00C631D4" w:rsidRPr="00E84F70" w:rsidRDefault="00C631D4" w:rsidP="00E41B15">
      <w:pPr>
        <w:numPr>
          <w:ilvl w:val="0"/>
          <w:numId w:val="4"/>
        </w:numPr>
        <w:jc w:val="both"/>
        <w:rPr>
          <w:sz w:val="28"/>
          <w:szCs w:val="28"/>
        </w:rPr>
      </w:pPr>
      <w:r>
        <w:rPr>
          <w:rStyle w:val="ae"/>
          <w:rFonts w:eastAsiaTheme="majorEastAsia"/>
          <w:sz w:val="28"/>
          <w:szCs w:val="28"/>
        </w:rPr>
        <w:t>Смагина, Л.</w:t>
      </w:r>
      <w:r w:rsidRPr="000C5566">
        <w:rPr>
          <w:rStyle w:val="apple-converted-space"/>
          <w:b/>
          <w:bCs/>
          <w:sz w:val="28"/>
          <w:szCs w:val="28"/>
        </w:rPr>
        <w:t xml:space="preserve"> </w:t>
      </w:r>
      <w:r>
        <w:rPr>
          <w:rStyle w:val="apple-converted-space"/>
          <w:bCs/>
          <w:sz w:val="28"/>
          <w:szCs w:val="28"/>
        </w:rPr>
        <w:t>Загадки; Как стать счастливым; Кем будешь ты?; Кем быть?; Я рисую</w:t>
      </w:r>
      <w:r>
        <w:rPr>
          <w:sz w:val="28"/>
          <w:szCs w:val="28"/>
        </w:rPr>
        <w:t xml:space="preserve"> : [стихи] / Лариса Смагина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146-148</w:t>
      </w:r>
      <w:r w:rsidRPr="000C5566">
        <w:rPr>
          <w:sz w:val="28"/>
          <w:szCs w:val="28"/>
        </w:rPr>
        <w:t>.</w:t>
      </w:r>
    </w:p>
    <w:p w14:paraId="70E47439" w14:textId="77777777" w:rsidR="00C631D4" w:rsidRDefault="00C631D4" w:rsidP="00C631D4">
      <w:pPr>
        <w:tabs>
          <w:tab w:val="left" w:pos="284"/>
        </w:tabs>
        <w:jc w:val="both"/>
        <w:rPr>
          <w:sz w:val="28"/>
          <w:szCs w:val="28"/>
        </w:rPr>
      </w:pPr>
    </w:p>
    <w:p w14:paraId="074BB1FC" w14:textId="77777777" w:rsidR="000032A6" w:rsidRPr="000C793F" w:rsidRDefault="000032A6" w:rsidP="000032A6">
      <w:pPr>
        <w:jc w:val="both"/>
        <w:rPr>
          <w:color w:val="FF0000"/>
          <w:sz w:val="28"/>
          <w:szCs w:val="28"/>
        </w:rPr>
      </w:pPr>
    </w:p>
    <w:p w14:paraId="7DF7CD03" w14:textId="68CB8363" w:rsidR="000032A6" w:rsidRDefault="000032A6" w:rsidP="000032A6">
      <w:pPr>
        <w:ind w:left="360"/>
        <w:jc w:val="center"/>
        <w:rPr>
          <w:b/>
          <w:sz w:val="28"/>
          <w:szCs w:val="28"/>
        </w:rPr>
      </w:pPr>
      <w:r w:rsidRPr="00892E99">
        <w:rPr>
          <w:b/>
          <w:sz w:val="28"/>
          <w:szCs w:val="28"/>
        </w:rPr>
        <w:t>821.0 Теория и изучение литературы</w:t>
      </w:r>
    </w:p>
    <w:p w14:paraId="627C6B71" w14:textId="77777777" w:rsidR="00F6417C" w:rsidRPr="00892E99" w:rsidRDefault="00F6417C" w:rsidP="000032A6">
      <w:pPr>
        <w:ind w:left="360"/>
        <w:jc w:val="center"/>
        <w:rPr>
          <w:b/>
          <w:sz w:val="28"/>
          <w:szCs w:val="28"/>
        </w:rPr>
      </w:pPr>
    </w:p>
    <w:p w14:paraId="2680DC56" w14:textId="5B080AA4" w:rsidR="000032A6" w:rsidRDefault="000032A6" w:rsidP="00E41B15">
      <w:pPr>
        <w:pStyle w:val="a6"/>
        <w:numPr>
          <w:ilvl w:val="0"/>
          <w:numId w:val="4"/>
        </w:numPr>
        <w:tabs>
          <w:tab w:val="left" w:pos="284"/>
        </w:tabs>
        <w:jc w:val="both"/>
        <w:rPr>
          <w:sz w:val="28"/>
          <w:szCs w:val="28"/>
        </w:rPr>
      </w:pPr>
      <w:r>
        <w:rPr>
          <w:b/>
          <w:sz w:val="28"/>
          <w:szCs w:val="28"/>
        </w:rPr>
        <w:lastRenderedPageBreak/>
        <w:t>Алиева, Т</w:t>
      </w:r>
      <w:r w:rsidRPr="00C55FE2">
        <w:rPr>
          <w:b/>
          <w:sz w:val="28"/>
          <w:szCs w:val="28"/>
        </w:rPr>
        <w:t>.</w:t>
      </w:r>
      <w:r w:rsidRPr="00C55FE2">
        <w:rPr>
          <w:sz w:val="28"/>
          <w:szCs w:val="28"/>
        </w:rPr>
        <w:t xml:space="preserve"> </w:t>
      </w:r>
      <w:r>
        <w:rPr>
          <w:sz w:val="28"/>
          <w:szCs w:val="28"/>
        </w:rPr>
        <w:t xml:space="preserve">Изображение дворянской усадьбы в русской литературе  </w:t>
      </w:r>
      <w:r>
        <w:rPr>
          <w:sz w:val="28"/>
          <w:szCs w:val="28"/>
          <w:lang w:val="en-US"/>
        </w:rPr>
        <w:t>XIX</w:t>
      </w:r>
      <w:r w:rsidRPr="009A0EF9">
        <w:rPr>
          <w:sz w:val="28"/>
          <w:szCs w:val="28"/>
        </w:rPr>
        <w:t xml:space="preserve"> </w:t>
      </w:r>
      <w:r>
        <w:rPr>
          <w:sz w:val="28"/>
          <w:szCs w:val="28"/>
        </w:rPr>
        <w:t>века</w:t>
      </w:r>
      <w:r w:rsidRPr="009A0EF9">
        <w:rPr>
          <w:sz w:val="28"/>
          <w:szCs w:val="28"/>
        </w:rPr>
        <w:t xml:space="preserve"> /</w:t>
      </w:r>
      <w:r>
        <w:rPr>
          <w:sz w:val="28"/>
          <w:szCs w:val="28"/>
        </w:rPr>
        <w:t xml:space="preserve"> Тина Алиева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202-213</w:t>
      </w:r>
      <w:r w:rsidR="00DD0423">
        <w:rPr>
          <w:sz w:val="28"/>
          <w:szCs w:val="28"/>
        </w:rPr>
        <w:t>. –</w:t>
      </w:r>
      <w:r>
        <w:rPr>
          <w:sz w:val="28"/>
          <w:szCs w:val="28"/>
        </w:rPr>
        <w:t xml:space="preserve"> Прим.</w:t>
      </w:r>
    </w:p>
    <w:p w14:paraId="3891869D" w14:textId="77777777" w:rsidR="00011CF1" w:rsidRPr="00011CF1" w:rsidRDefault="00011CF1" w:rsidP="00E41B15">
      <w:pPr>
        <w:numPr>
          <w:ilvl w:val="0"/>
          <w:numId w:val="4"/>
        </w:numPr>
        <w:jc w:val="both"/>
        <w:rPr>
          <w:sz w:val="28"/>
          <w:szCs w:val="28"/>
        </w:rPr>
      </w:pPr>
      <w:r>
        <w:rPr>
          <w:rStyle w:val="ae"/>
          <w:rFonts w:eastAsiaTheme="majorEastAsia"/>
          <w:sz w:val="28"/>
          <w:szCs w:val="28"/>
        </w:rPr>
        <w:t>Бадтиев, Ю</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О поэте Валерии Алексееве / Юрий Бадтиев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212</w:t>
      </w:r>
      <w:r w:rsidRPr="000C5566">
        <w:rPr>
          <w:sz w:val="28"/>
          <w:szCs w:val="28"/>
        </w:rPr>
        <w:t>.</w:t>
      </w:r>
    </w:p>
    <w:p w14:paraId="41E617CA" w14:textId="41284C6B" w:rsidR="000032A6" w:rsidRDefault="000032A6" w:rsidP="00E41B15">
      <w:pPr>
        <w:pStyle w:val="a6"/>
        <w:numPr>
          <w:ilvl w:val="0"/>
          <w:numId w:val="4"/>
        </w:numPr>
        <w:tabs>
          <w:tab w:val="left" w:pos="284"/>
        </w:tabs>
        <w:jc w:val="both"/>
        <w:rPr>
          <w:sz w:val="28"/>
          <w:szCs w:val="28"/>
        </w:rPr>
      </w:pPr>
      <w:r>
        <w:rPr>
          <w:b/>
          <w:sz w:val="28"/>
          <w:szCs w:val="28"/>
        </w:rPr>
        <w:t>Боярский, В.А</w:t>
      </w:r>
      <w:r w:rsidRPr="007D486B">
        <w:rPr>
          <w:b/>
          <w:sz w:val="28"/>
          <w:szCs w:val="28"/>
        </w:rPr>
        <w:t>.</w:t>
      </w:r>
      <w:r w:rsidRPr="007D486B">
        <w:rPr>
          <w:sz w:val="28"/>
          <w:szCs w:val="28"/>
        </w:rPr>
        <w:t xml:space="preserve"> </w:t>
      </w:r>
      <w:r>
        <w:rPr>
          <w:sz w:val="28"/>
          <w:szCs w:val="28"/>
        </w:rPr>
        <w:t>Возвращение Идиота: «Идиот» Ф.М. Достоевского и «Возвращение Будды» Г. Газданова : статья первая / В.А. Боярский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180-199</w:t>
      </w:r>
      <w:r w:rsidR="00DD0423">
        <w:rPr>
          <w:sz w:val="28"/>
          <w:szCs w:val="28"/>
        </w:rPr>
        <w:t>. –</w:t>
      </w:r>
      <w:r>
        <w:rPr>
          <w:sz w:val="28"/>
          <w:szCs w:val="28"/>
        </w:rPr>
        <w:t xml:space="preserve"> Библиогр. : с. 199.</w:t>
      </w:r>
    </w:p>
    <w:p w14:paraId="332B89A8" w14:textId="27135C71" w:rsidR="000032A6" w:rsidRDefault="000032A6" w:rsidP="00E41B15">
      <w:pPr>
        <w:pStyle w:val="a6"/>
        <w:numPr>
          <w:ilvl w:val="0"/>
          <w:numId w:val="4"/>
        </w:numPr>
        <w:tabs>
          <w:tab w:val="left" w:pos="284"/>
        </w:tabs>
        <w:jc w:val="both"/>
        <w:rPr>
          <w:sz w:val="28"/>
          <w:szCs w:val="28"/>
        </w:rPr>
      </w:pPr>
      <w:r>
        <w:rPr>
          <w:b/>
          <w:sz w:val="28"/>
          <w:szCs w:val="28"/>
        </w:rPr>
        <w:t>Боярский, В.А</w:t>
      </w:r>
      <w:r w:rsidRPr="007D486B">
        <w:rPr>
          <w:b/>
          <w:sz w:val="28"/>
          <w:szCs w:val="28"/>
        </w:rPr>
        <w:t>.</w:t>
      </w:r>
      <w:r w:rsidRPr="007D486B">
        <w:rPr>
          <w:sz w:val="28"/>
          <w:szCs w:val="28"/>
        </w:rPr>
        <w:t xml:space="preserve"> </w:t>
      </w:r>
      <w:r>
        <w:rPr>
          <w:sz w:val="28"/>
          <w:szCs w:val="28"/>
        </w:rPr>
        <w:t>Возвращение Идиота: Газданов и Достоевский : статья вторая / В.А. Боярский // Дарьял</w:t>
      </w:r>
      <w:r w:rsidR="00DD0423">
        <w:rPr>
          <w:sz w:val="28"/>
          <w:szCs w:val="28"/>
        </w:rPr>
        <w:t>. –</w:t>
      </w:r>
      <w:r>
        <w:rPr>
          <w:sz w:val="28"/>
          <w:szCs w:val="28"/>
        </w:rPr>
        <w:t xml:space="preserve"> 2019</w:t>
      </w:r>
      <w:r w:rsidR="00DD0423">
        <w:rPr>
          <w:sz w:val="28"/>
          <w:szCs w:val="28"/>
        </w:rPr>
        <w:t>. –</w:t>
      </w:r>
      <w:r>
        <w:rPr>
          <w:sz w:val="28"/>
          <w:szCs w:val="28"/>
        </w:rPr>
        <w:t xml:space="preserve"> №2</w:t>
      </w:r>
      <w:r w:rsidR="00DD0423">
        <w:rPr>
          <w:sz w:val="28"/>
          <w:szCs w:val="28"/>
        </w:rPr>
        <w:t>. –</w:t>
      </w:r>
      <w:r>
        <w:rPr>
          <w:sz w:val="28"/>
          <w:szCs w:val="28"/>
        </w:rPr>
        <w:t xml:space="preserve"> С. 212-225.</w:t>
      </w:r>
    </w:p>
    <w:p w14:paraId="284CD3BD" w14:textId="3195E6C8" w:rsidR="000032A6" w:rsidRPr="00DF5ACF" w:rsidRDefault="000032A6" w:rsidP="00E41B15">
      <w:pPr>
        <w:pStyle w:val="a6"/>
        <w:numPr>
          <w:ilvl w:val="0"/>
          <w:numId w:val="4"/>
        </w:numPr>
        <w:tabs>
          <w:tab w:val="left" w:pos="284"/>
        </w:tabs>
        <w:jc w:val="both"/>
        <w:rPr>
          <w:sz w:val="28"/>
          <w:szCs w:val="28"/>
        </w:rPr>
      </w:pPr>
      <w:r>
        <w:rPr>
          <w:b/>
          <w:sz w:val="28"/>
          <w:szCs w:val="28"/>
        </w:rPr>
        <w:t>Гибизова, И</w:t>
      </w:r>
      <w:r w:rsidRPr="00C55FE2">
        <w:rPr>
          <w:b/>
          <w:sz w:val="28"/>
          <w:szCs w:val="28"/>
        </w:rPr>
        <w:t>.</w:t>
      </w:r>
      <w:r w:rsidRPr="00C55FE2">
        <w:rPr>
          <w:sz w:val="28"/>
          <w:szCs w:val="28"/>
        </w:rPr>
        <w:t xml:space="preserve"> </w:t>
      </w:r>
      <w:r>
        <w:rPr>
          <w:sz w:val="28"/>
          <w:szCs w:val="28"/>
        </w:rPr>
        <w:t>Хоронотоп городского пространства в рассказе Достоевского «Мальчик у Христа на елке» / Ирма Гибизова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214-219</w:t>
      </w:r>
      <w:r w:rsidR="00DD0423">
        <w:rPr>
          <w:sz w:val="28"/>
          <w:szCs w:val="28"/>
        </w:rPr>
        <w:t>. –</w:t>
      </w:r>
      <w:r>
        <w:rPr>
          <w:sz w:val="28"/>
          <w:szCs w:val="28"/>
        </w:rPr>
        <w:t xml:space="preserve"> Библиогр. : с. 219.</w:t>
      </w:r>
    </w:p>
    <w:p w14:paraId="2663CE1B" w14:textId="69BAE65A" w:rsidR="000032A6" w:rsidRPr="00DF5ACF" w:rsidRDefault="000032A6" w:rsidP="00E41B15">
      <w:pPr>
        <w:pStyle w:val="a6"/>
        <w:numPr>
          <w:ilvl w:val="0"/>
          <w:numId w:val="4"/>
        </w:numPr>
        <w:tabs>
          <w:tab w:val="left" w:pos="284"/>
        </w:tabs>
        <w:jc w:val="both"/>
        <w:rPr>
          <w:sz w:val="28"/>
          <w:szCs w:val="28"/>
        </w:rPr>
      </w:pPr>
      <w:r>
        <w:rPr>
          <w:b/>
          <w:sz w:val="28"/>
          <w:szCs w:val="28"/>
        </w:rPr>
        <w:t>Дзиова, И</w:t>
      </w:r>
      <w:r w:rsidRPr="00C55FE2">
        <w:rPr>
          <w:b/>
          <w:sz w:val="28"/>
          <w:szCs w:val="28"/>
        </w:rPr>
        <w:t>.</w:t>
      </w:r>
      <w:r w:rsidRPr="00C55FE2">
        <w:rPr>
          <w:sz w:val="28"/>
          <w:szCs w:val="28"/>
        </w:rPr>
        <w:t xml:space="preserve"> </w:t>
      </w:r>
      <w:r>
        <w:rPr>
          <w:sz w:val="28"/>
          <w:szCs w:val="28"/>
        </w:rPr>
        <w:t>Об особенностях романтического психологизма в повести А. Погорельского «Двойник, или мои вечера в Малороссии» / Иоланта Дзиова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220-237</w:t>
      </w:r>
      <w:r w:rsidR="00DD0423">
        <w:rPr>
          <w:sz w:val="28"/>
          <w:szCs w:val="28"/>
        </w:rPr>
        <w:t>. –</w:t>
      </w:r>
      <w:r>
        <w:rPr>
          <w:sz w:val="28"/>
          <w:szCs w:val="28"/>
        </w:rPr>
        <w:t xml:space="preserve"> Библиогр. : с. 236-237.</w:t>
      </w:r>
    </w:p>
    <w:p w14:paraId="5DE6B07B" w14:textId="5D953EDC" w:rsidR="000032A6" w:rsidRDefault="000032A6" w:rsidP="00E41B15">
      <w:pPr>
        <w:pStyle w:val="a6"/>
        <w:numPr>
          <w:ilvl w:val="0"/>
          <w:numId w:val="4"/>
        </w:numPr>
        <w:tabs>
          <w:tab w:val="left" w:pos="284"/>
        </w:tabs>
        <w:jc w:val="both"/>
        <w:rPr>
          <w:sz w:val="28"/>
          <w:szCs w:val="28"/>
        </w:rPr>
      </w:pPr>
      <w:r>
        <w:rPr>
          <w:b/>
          <w:sz w:val="28"/>
          <w:szCs w:val="28"/>
        </w:rPr>
        <w:t>Есипов, В</w:t>
      </w:r>
      <w:r w:rsidRPr="007D486B">
        <w:rPr>
          <w:b/>
          <w:sz w:val="28"/>
          <w:szCs w:val="28"/>
        </w:rPr>
        <w:t>.</w:t>
      </w:r>
      <w:r w:rsidRPr="007D486B">
        <w:rPr>
          <w:sz w:val="28"/>
          <w:szCs w:val="28"/>
        </w:rPr>
        <w:t xml:space="preserve"> </w:t>
      </w:r>
      <w:r>
        <w:rPr>
          <w:sz w:val="28"/>
          <w:szCs w:val="28"/>
        </w:rPr>
        <w:t>Блажен в златом кругу вельмож… [А.С. Пушкина] / Виктор Есипов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212-217.</w:t>
      </w:r>
    </w:p>
    <w:p w14:paraId="760D543E" w14:textId="7B340C81" w:rsidR="00D61E6B" w:rsidRPr="00F82BBA" w:rsidRDefault="00D61E6B" w:rsidP="00E41B15">
      <w:pPr>
        <w:pStyle w:val="a6"/>
        <w:numPr>
          <w:ilvl w:val="0"/>
          <w:numId w:val="4"/>
        </w:numPr>
        <w:tabs>
          <w:tab w:val="left" w:pos="284"/>
        </w:tabs>
        <w:jc w:val="both"/>
        <w:rPr>
          <w:sz w:val="28"/>
          <w:szCs w:val="28"/>
        </w:rPr>
      </w:pPr>
      <w:r>
        <w:rPr>
          <w:b/>
          <w:sz w:val="28"/>
          <w:szCs w:val="28"/>
        </w:rPr>
        <w:t xml:space="preserve">Казиты, М.Р. </w:t>
      </w:r>
      <w:r>
        <w:rPr>
          <w:sz w:val="28"/>
          <w:szCs w:val="28"/>
        </w:rPr>
        <w:t xml:space="preserve">Шота Руставели, Сослан Царазон, Иуане Габараты: к проблеме авторства «Вепхисткаосани» и «Алгузиани» / М.Р. Казиты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43-50</w:t>
      </w:r>
      <w:r w:rsidR="00DD0423">
        <w:rPr>
          <w:sz w:val="28"/>
          <w:szCs w:val="28"/>
        </w:rPr>
        <w:t>. –</w:t>
      </w:r>
      <w:r>
        <w:rPr>
          <w:sz w:val="28"/>
          <w:szCs w:val="28"/>
        </w:rPr>
        <w:t xml:space="preserve"> Библиогр. : с. 49-50</w:t>
      </w:r>
      <w:r w:rsidR="00F82BBA">
        <w:rPr>
          <w:sz w:val="28"/>
          <w:szCs w:val="28"/>
        </w:rPr>
        <w:t xml:space="preserve"> ; Т.19</w:t>
      </w:r>
      <w:r w:rsidR="00DD0423">
        <w:rPr>
          <w:sz w:val="28"/>
          <w:szCs w:val="28"/>
        </w:rPr>
        <w:t xml:space="preserve"> (</w:t>
      </w:r>
      <w:r w:rsidR="00F82BBA">
        <w:rPr>
          <w:sz w:val="28"/>
          <w:szCs w:val="28"/>
        </w:rPr>
        <w:t>№3)</w:t>
      </w:r>
      <w:r w:rsidR="00DD0423">
        <w:rPr>
          <w:sz w:val="28"/>
          <w:szCs w:val="28"/>
        </w:rPr>
        <w:t>. –</w:t>
      </w:r>
      <w:r w:rsidR="00F82BBA">
        <w:rPr>
          <w:sz w:val="28"/>
          <w:szCs w:val="28"/>
        </w:rPr>
        <w:t xml:space="preserve"> С. 7-12.</w:t>
      </w:r>
    </w:p>
    <w:p w14:paraId="7865CE7F" w14:textId="738F9712" w:rsidR="000032A6" w:rsidRDefault="000032A6" w:rsidP="00E41B15">
      <w:pPr>
        <w:pStyle w:val="a6"/>
        <w:numPr>
          <w:ilvl w:val="0"/>
          <w:numId w:val="4"/>
        </w:numPr>
        <w:tabs>
          <w:tab w:val="left" w:pos="284"/>
        </w:tabs>
        <w:jc w:val="both"/>
        <w:rPr>
          <w:sz w:val="28"/>
          <w:szCs w:val="28"/>
        </w:rPr>
      </w:pPr>
      <w:r>
        <w:rPr>
          <w:b/>
          <w:sz w:val="28"/>
          <w:szCs w:val="28"/>
        </w:rPr>
        <w:t>Красухин, Г</w:t>
      </w:r>
      <w:r w:rsidRPr="007D486B">
        <w:rPr>
          <w:b/>
          <w:sz w:val="28"/>
          <w:szCs w:val="28"/>
        </w:rPr>
        <w:t>.</w:t>
      </w:r>
      <w:r w:rsidRPr="007D486B">
        <w:rPr>
          <w:sz w:val="28"/>
          <w:szCs w:val="28"/>
        </w:rPr>
        <w:t xml:space="preserve"> </w:t>
      </w:r>
      <w:r>
        <w:rPr>
          <w:sz w:val="28"/>
          <w:szCs w:val="28"/>
        </w:rPr>
        <w:t xml:space="preserve"> Превратности оборванной дружбы : [Пушкин и Баратынский] / Геннадий Красухин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192-211</w:t>
      </w:r>
      <w:r w:rsidR="00DD0423">
        <w:rPr>
          <w:sz w:val="28"/>
          <w:szCs w:val="28"/>
        </w:rPr>
        <w:t>. –</w:t>
      </w:r>
      <w:r>
        <w:rPr>
          <w:sz w:val="28"/>
          <w:szCs w:val="28"/>
        </w:rPr>
        <w:t xml:space="preserve"> Примеч. : с. 210-211.</w:t>
      </w:r>
    </w:p>
    <w:p w14:paraId="74AFE7A1" w14:textId="77777777" w:rsidR="007B4515" w:rsidRDefault="007B4515" w:rsidP="00E41B15">
      <w:pPr>
        <w:numPr>
          <w:ilvl w:val="0"/>
          <w:numId w:val="4"/>
        </w:numPr>
        <w:jc w:val="both"/>
        <w:rPr>
          <w:sz w:val="28"/>
          <w:szCs w:val="28"/>
        </w:rPr>
      </w:pPr>
      <w:r>
        <w:rPr>
          <w:rStyle w:val="ae"/>
          <w:rFonts w:eastAsiaTheme="majorEastAsia"/>
          <w:sz w:val="28"/>
          <w:szCs w:val="28"/>
        </w:rPr>
        <w:t>Куличенко, Н</w:t>
      </w:r>
      <w:r w:rsidRPr="000C5566">
        <w:rPr>
          <w:rStyle w:val="ae"/>
          <w:rFonts w:eastAsiaTheme="majorEastAsia"/>
          <w:sz w:val="28"/>
          <w:szCs w:val="28"/>
        </w:rPr>
        <w:t>.</w:t>
      </w:r>
      <w:r w:rsidRPr="000C5566">
        <w:rPr>
          <w:rStyle w:val="apple-converted-space"/>
          <w:b/>
          <w:bCs/>
          <w:sz w:val="28"/>
          <w:szCs w:val="28"/>
        </w:rPr>
        <w:t xml:space="preserve"> </w:t>
      </w:r>
      <w:r>
        <w:rPr>
          <w:sz w:val="28"/>
          <w:szCs w:val="28"/>
        </w:rPr>
        <w:t>Волшебная сила Слова : [памяти поэта, драматурга, сценариста Валерия Алексеева] / Наталья Куличенко</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260-262</w:t>
      </w:r>
      <w:r w:rsidRPr="000C5566">
        <w:rPr>
          <w:sz w:val="28"/>
          <w:szCs w:val="28"/>
        </w:rPr>
        <w:t>.</w:t>
      </w:r>
    </w:p>
    <w:p w14:paraId="1B55F152" w14:textId="77777777" w:rsidR="007B4515" w:rsidRPr="007B4515" w:rsidRDefault="007B4515" w:rsidP="00E41B15">
      <w:pPr>
        <w:numPr>
          <w:ilvl w:val="0"/>
          <w:numId w:val="4"/>
        </w:numPr>
        <w:jc w:val="both"/>
        <w:rPr>
          <w:sz w:val="28"/>
          <w:szCs w:val="28"/>
        </w:rPr>
      </w:pPr>
      <w:r>
        <w:rPr>
          <w:rStyle w:val="ae"/>
          <w:rFonts w:eastAsiaTheme="majorEastAsia"/>
          <w:sz w:val="28"/>
          <w:szCs w:val="28"/>
        </w:rPr>
        <w:t>Куличенко, Н</w:t>
      </w:r>
      <w:r w:rsidRPr="000C5566">
        <w:rPr>
          <w:rStyle w:val="ae"/>
          <w:rFonts w:eastAsiaTheme="majorEastAsia"/>
          <w:sz w:val="28"/>
          <w:szCs w:val="28"/>
        </w:rPr>
        <w:t>.</w:t>
      </w:r>
      <w:r w:rsidRPr="000C5566">
        <w:rPr>
          <w:rStyle w:val="apple-converted-space"/>
          <w:b/>
          <w:bCs/>
          <w:sz w:val="28"/>
          <w:szCs w:val="28"/>
        </w:rPr>
        <w:t xml:space="preserve"> </w:t>
      </w:r>
      <w:r>
        <w:rPr>
          <w:sz w:val="28"/>
          <w:szCs w:val="28"/>
        </w:rPr>
        <w:t>Московские литераторы – в гостях у владикавказцев / Наталья Куличенко</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255-259</w:t>
      </w:r>
      <w:r w:rsidRPr="000C5566">
        <w:rPr>
          <w:sz w:val="28"/>
          <w:szCs w:val="28"/>
        </w:rPr>
        <w:t>.</w:t>
      </w:r>
    </w:p>
    <w:p w14:paraId="4B178492" w14:textId="1ED31405"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Пушкини бунæтти</w:t>
      </w:r>
      <w:r w:rsidRPr="00C15E49">
        <w:rPr>
          <w:sz w:val="28"/>
          <w:szCs w:val="28"/>
        </w:rPr>
        <w:t xml:space="preserve">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№2</w:t>
      </w:r>
      <w:r w:rsidR="00DD0423">
        <w:rPr>
          <w:sz w:val="28"/>
          <w:szCs w:val="28"/>
        </w:rPr>
        <w:t>. –</w:t>
      </w:r>
      <w:r>
        <w:rPr>
          <w:sz w:val="28"/>
          <w:szCs w:val="28"/>
        </w:rPr>
        <w:t xml:space="preserve"> Ф. 30-</w:t>
      </w:r>
      <w:r w:rsidRPr="00C15E49">
        <w:rPr>
          <w:sz w:val="28"/>
          <w:szCs w:val="28"/>
        </w:rPr>
        <w:t>45 : ил.</w:t>
      </w:r>
    </w:p>
    <w:p w14:paraId="6045AE34" w14:textId="77777777" w:rsidR="000032A6" w:rsidRPr="00E93B60" w:rsidRDefault="000032A6" w:rsidP="000032A6">
      <w:pPr>
        <w:pStyle w:val="a6"/>
        <w:tabs>
          <w:tab w:val="left" w:pos="142"/>
          <w:tab w:val="left" w:pos="993"/>
        </w:tabs>
        <w:ind w:left="0" w:firstLine="851"/>
        <w:jc w:val="both"/>
        <w:rPr>
          <w:sz w:val="28"/>
          <w:szCs w:val="28"/>
        </w:rPr>
      </w:pPr>
      <w:r w:rsidRPr="00C15E49">
        <w:rPr>
          <w:sz w:val="28"/>
          <w:szCs w:val="28"/>
        </w:rPr>
        <w:t>По пушкинским местам / подготовил Эльбрус Скодтаев.</w:t>
      </w:r>
    </w:p>
    <w:p w14:paraId="6C38E092" w14:textId="322A35C6" w:rsidR="000032A6" w:rsidRDefault="000032A6" w:rsidP="00E41B15">
      <w:pPr>
        <w:pStyle w:val="a6"/>
        <w:numPr>
          <w:ilvl w:val="0"/>
          <w:numId w:val="4"/>
        </w:numPr>
        <w:tabs>
          <w:tab w:val="left" w:pos="284"/>
        </w:tabs>
        <w:jc w:val="both"/>
        <w:rPr>
          <w:sz w:val="28"/>
          <w:szCs w:val="28"/>
        </w:rPr>
      </w:pPr>
      <w:r>
        <w:rPr>
          <w:b/>
          <w:sz w:val="28"/>
          <w:szCs w:val="28"/>
        </w:rPr>
        <w:t>Тебиев, Б</w:t>
      </w:r>
      <w:r w:rsidRPr="007D486B">
        <w:rPr>
          <w:b/>
          <w:sz w:val="28"/>
          <w:szCs w:val="28"/>
        </w:rPr>
        <w:t>.</w:t>
      </w:r>
      <w:r w:rsidRPr="007D486B">
        <w:rPr>
          <w:sz w:val="28"/>
          <w:szCs w:val="28"/>
        </w:rPr>
        <w:t xml:space="preserve"> </w:t>
      </w:r>
      <w:r>
        <w:rPr>
          <w:sz w:val="28"/>
          <w:szCs w:val="28"/>
        </w:rPr>
        <w:t>Под псевдонимом А. Терек: из книги «Тайны книжных переплетов» / Борис Тебиев // Дарьял</w:t>
      </w:r>
      <w:r w:rsidR="00DD0423">
        <w:rPr>
          <w:sz w:val="28"/>
          <w:szCs w:val="28"/>
        </w:rPr>
        <w:t>. –</w:t>
      </w:r>
      <w:r>
        <w:rPr>
          <w:sz w:val="28"/>
          <w:szCs w:val="28"/>
        </w:rPr>
        <w:t xml:space="preserve"> 2019</w:t>
      </w:r>
      <w:r w:rsidR="00DD0423">
        <w:rPr>
          <w:sz w:val="28"/>
          <w:szCs w:val="28"/>
        </w:rPr>
        <w:t>. –</w:t>
      </w:r>
      <w:r>
        <w:rPr>
          <w:sz w:val="28"/>
          <w:szCs w:val="28"/>
        </w:rPr>
        <w:t xml:space="preserve"> №1</w:t>
      </w:r>
      <w:r w:rsidR="00DD0423">
        <w:rPr>
          <w:sz w:val="28"/>
          <w:szCs w:val="28"/>
        </w:rPr>
        <w:t>. –</w:t>
      </w:r>
      <w:r>
        <w:rPr>
          <w:sz w:val="28"/>
          <w:szCs w:val="28"/>
        </w:rPr>
        <w:t xml:space="preserve"> С. 200-211</w:t>
      </w:r>
      <w:r w:rsidRPr="007D486B">
        <w:rPr>
          <w:sz w:val="28"/>
          <w:szCs w:val="28"/>
        </w:rPr>
        <w:t>.</w:t>
      </w:r>
    </w:p>
    <w:p w14:paraId="5D0C3F84" w14:textId="77777777" w:rsidR="00887608" w:rsidRDefault="00887608" w:rsidP="00E41B15">
      <w:pPr>
        <w:numPr>
          <w:ilvl w:val="0"/>
          <w:numId w:val="4"/>
        </w:numPr>
        <w:jc w:val="both"/>
        <w:rPr>
          <w:sz w:val="28"/>
          <w:szCs w:val="28"/>
        </w:rPr>
      </w:pPr>
      <w:r>
        <w:rPr>
          <w:rStyle w:val="ae"/>
          <w:rFonts w:eastAsiaTheme="majorEastAsia"/>
          <w:sz w:val="28"/>
          <w:szCs w:val="28"/>
        </w:rPr>
        <w:t>Хамукова, С.</w:t>
      </w:r>
      <w:r w:rsidRPr="000C5566">
        <w:rPr>
          <w:rStyle w:val="apple-converted-space"/>
          <w:b/>
          <w:bCs/>
          <w:sz w:val="28"/>
          <w:szCs w:val="28"/>
        </w:rPr>
        <w:t xml:space="preserve"> </w:t>
      </w:r>
      <w:r>
        <w:rPr>
          <w:rStyle w:val="apple-converted-space"/>
          <w:bCs/>
          <w:sz w:val="28"/>
          <w:szCs w:val="28"/>
        </w:rPr>
        <w:t xml:space="preserve">Песня души : [об авт. вечере барда из Куба-Табы КБР Екатерине </w:t>
      </w:r>
      <w:r>
        <w:rPr>
          <w:sz w:val="28"/>
          <w:szCs w:val="28"/>
        </w:rPr>
        <w:t xml:space="preserve">Дышековой] / Светлана Хамукова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282-285 : фото</w:t>
      </w:r>
      <w:r w:rsidRPr="000C5566">
        <w:rPr>
          <w:sz w:val="28"/>
          <w:szCs w:val="28"/>
        </w:rPr>
        <w:t>.</w:t>
      </w:r>
    </w:p>
    <w:p w14:paraId="39ED9C2C" w14:textId="5F0EABF5" w:rsidR="000D5CCD" w:rsidRDefault="000D5CCD" w:rsidP="00E41B15">
      <w:pPr>
        <w:pStyle w:val="a6"/>
        <w:numPr>
          <w:ilvl w:val="0"/>
          <w:numId w:val="4"/>
        </w:numPr>
        <w:tabs>
          <w:tab w:val="left" w:pos="284"/>
        </w:tabs>
        <w:jc w:val="both"/>
        <w:rPr>
          <w:sz w:val="28"/>
          <w:szCs w:val="28"/>
        </w:rPr>
      </w:pPr>
      <w:r>
        <w:rPr>
          <w:b/>
          <w:sz w:val="28"/>
          <w:szCs w:val="28"/>
        </w:rPr>
        <w:lastRenderedPageBreak/>
        <w:t xml:space="preserve">Хугаев, И.С. </w:t>
      </w:r>
      <w:r w:rsidR="00F82BBA">
        <w:rPr>
          <w:sz w:val="28"/>
          <w:szCs w:val="28"/>
        </w:rPr>
        <w:t>Дело труба, или Владикавказский молох</w:t>
      </w:r>
      <w:r>
        <w:rPr>
          <w:b/>
          <w:sz w:val="28"/>
          <w:szCs w:val="28"/>
        </w:rPr>
        <w:t xml:space="preserve"> /</w:t>
      </w:r>
      <w:r>
        <w:rPr>
          <w:sz w:val="28"/>
          <w:szCs w:val="28"/>
        </w:rPr>
        <w:t xml:space="preserve"> И.С. Хугаев // </w:t>
      </w:r>
      <w:r w:rsidRPr="00DD6E47">
        <w:rPr>
          <w:sz w:val="28"/>
          <w:szCs w:val="28"/>
        </w:rPr>
        <w:t>Вестник Владикавказского научного центра Р</w:t>
      </w:r>
      <w:r w:rsidR="00F82BBA">
        <w:rPr>
          <w:sz w:val="28"/>
          <w:szCs w:val="28"/>
        </w:rPr>
        <w:t>АН</w:t>
      </w:r>
      <w:r w:rsidR="00DD0423">
        <w:rPr>
          <w:sz w:val="28"/>
          <w:szCs w:val="28"/>
        </w:rPr>
        <w:t>. –</w:t>
      </w:r>
      <w:r w:rsidR="00F82BBA">
        <w:rPr>
          <w:sz w:val="28"/>
          <w:szCs w:val="28"/>
        </w:rPr>
        <w:t xml:space="preserve"> Т.19</w:t>
      </w:r>
      <w:r w:rsidR="00DD0423">
        <w:rPr>
          <w:sz w:val="28"/>
          <w:szCs w:val="28"/>
        </w:rPr>
        <w:t xml:space="preserve"> (</w:t>
      </w:r>
      <w:r w:rsidR="00F82BBA">
        <w:rPr>
          <w:sz w:val="28"/>
          <w:szCs w:val="28"/>
        </w:rPr>
        <w:t>№3)</w:t>
      </w:r>
      <w:r w:rsidR="00DD0423">
        <w:rPr>
          <w:sz w:val="28"/>
          <w:szCs w:val="28"/>
        </w:rPr>
        <w:t>. –</w:t>
      </w:r>
      <w:r w:rsidR="00F82BBA">
        <w:rPr>
          <w:sz w:val="28"/>
          <w:szCs w:val="28"/>
        </w:rPr>
        <w:t xml:space="preserve"> С. 2-6</w:t>
      </w:r>
      <w:r>
        <w:rPr>
          <w:sz w:val="28"/>
          <w:szCs w:val="28"/>
        </w:rPr>
        <w:t>.</w:t>
      </w:r>
    </w:p>
    <w:p w14:paraId="6B8D0911" w14:textId="637CE133" w:rsidR="00F82BBA" w:rsidRPr="00F82BBA" w:rsidRDefault="00F82BBA" w:rsidP="00E41B15">
      <w:pPr>
        <w:pStyle w:val="a6"/>
        <w:numPr>
          <w:ilvl w:val="0"/>
          <w:numId w:val="4"/>
        </w:numPr>
        <w:tabs>
          <w:tab w:val="left" w:pos="284"/>
        </w:tabs>
        <w:jc w:val="both"/>
        <w:rPr>
          <w:sz w:val="28"/>
          <w:szCs w:val="28"/>
        </w:rPr>
      </w:pPr>
      <w:r>
        <w:rPr>
          <w:b/>
          <w:sz w:val="28"/>
          <w:szCs w:val="28"/>
        </w:rPr>
        <w:t xml:space="preserve">Хугаев, И.С. </w:t>
      </w:r>
      <w:r w:rsidRPr="000D5CCD">
        <w:rPr>
          <w:sz w:val="28"/>
          <w:szCs w:val="28"/>
        </w:rPr>
        <w:t>Образ врага. Русофобия в зеркале русской поэзии</w:t>
      </w:r>
      <w:r>
        <w:rPr>
          <w:b/>
          <w:sz w:val="28"/>
          <w:szCs w:val="28"/>
        </w:rPr>
        <w:t xml:space="preserve"> /</w:t>
      </w:r>
      <w:r>
        <w:rPr>
          <w:sz w:val="28"/>
          <w:szCs w:val="28"/>
        </w:rPr>
        <w:t xml:space="preserve"> И.С. Хугаев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5-11.</w:t>
      </w:r>
    </w:p>
    <w:p w14:paraId="1CA1BD26" w14:textId="2C951DDD" w:rsidR="00B4571E" w:rsidRPr="00B4571E" w:rsidRDefault="00B4571E" w:rsidP="00E41B15">
      <w:pPr>
        <w:pStyle w:val="a6"/>
        <w:numPr>
          <w:ilvl w:val="0"/>
          <w:numId w:val="4"/>
        </w:numPr>
        <w:tabs>
          <w:tab w:val="left" w:pos="284"/>
        </w:tabs>
        <w:jc w:val="both"/>
        <w:rPr>
          <w:sz w:val="28"/>
          <w:szCs w:val="28"/>
        </w:rPr>
      </w:pPr>
      <w:r>
        <w:rPr>
          <w:b/>
          <w:sz w:val="28"/>
          <w:szCs w:val="28"/>
        </w:rPr>
        <w:t>Хугаев, И.С. «</w:t>
      </w:r>
      <w:r w:rsidRPr="000D5CCD">
        <w:rPr>
          <w:sz w:val="28"/>
          <w:szCs w:val="28"/>
        </w:rPr>
        <w:t>О</w:t>
      </w:r>
      <w:r>
        <w:rPr>
          <w:sz w:val="28"/>
          <w:szCs w:val="28"/>
        </w:rPr>
        <w:t>сетинская лира» Коста Хетагурова</w:t>
      </w:r>
      <w:r w:rsidR="00623483">
        <w:rPr>
          <w:sz w:val="28"/>
          <w:szCs w:val="28"/>
        </w:rPr>
        <w:t>: основоположение осетинской национальной литературы</w:t>
      </w:r>
      <w:r>
        <w:rPr>
          <w:b/>
          <w:sz w:val="28"/>
          <w:szCs w:val="28"/>
        </w:rPr>
        <w:t xml:space="preserve"> /</w:t>
      </w:r>
      <w:r>
        <w:rPr>
          <w:sz w:val="28"/>
          <w:szCs w:val="28"/>
        </w:rPr>
        <w:t xml:space="preserve"> И.С. Хугаев // </w:t>
      </w:r>
      <w:r w:rsidRPr="00DD6E47">
        <w:rPr>
          <w:sz w:val="28"/>
          <w:szCs w:val="28"/>
        </w:rPr>
        <w:t>Вестник Владикавказского научного центра Р</w:t>
      </w:r>
      <w:r w:rsidR="00623483">
        <w:rPr>
          <w:sz w:val="28"/>
          <w:szCs w:val="28"/>
        </w:rPr>
        <w:t>АН</w:t>
      </w:r>
      <w:r w:rsidR="00DD0423">
        <w:rPr>
          <w:sz w:val="28"/>
          <w:szCs w:val="28"/>
        </w:rPr>
        <w:t>. –</w:t>
      </w:r>
      <w:r w:rsidR="00623483">
        <w:rPr>
          <w:sz w:val="28"/>
          <w:szCs w:val="28"/>
        </w:rPr>
        <w:t xml:space="preserve"> Т.19</w:t>
      </w:r>
      <w:r w:rsidR="00DD0423">
        <w:rPr>
          <w:sz w:val="28"/>
          <w:szCs w:val="28"/>
        </w:rPr>
        <w:t xml:space="preserve"> (</w:t>
      </w:r>
      <w:r w:rsidR="00623483">
        <w:rPr>
          <w:sz w:val="28"/>
          <w:szCs w:val="28"/>
        </w:rPr>
        <w:t>№2)</w:t>
      </w:r>
      <w:r w:rsidR="00DD0423">
        <w:rPr>
          <w:sz w:val="28"/>
          <w:szCs w:val="28"/>
        </w:rPr>
        <w:t>. –</w:t>
      </w:r>
      <w:r w:rsidR="00623483">
        <w:rPr>
          <w:sz w:val="28"/>
          <w:szCs w:val="28"/>
        </w:rPr>
        <w:t xml:space="preserve"> С. 36-42</w:t>
      </w:r>
      <w:r w:rsidR="00DD0423">
        <w:rPr>
          <w:sz w:val="28"/>
          <w:szCs w:val="28"/>
        </w:rPr>
        <w:t>. –</w:t>
      </w:r>
      <w:r w:rsidR="00623483">
        <w:rPr>
          <w:sz w:val="28"/>
          <w:szCs w:val="28"/>
        </w:rPr>
        <w:t xml:space="preserve"> Библиогр. : с. 41-42.</w:t>
      </w:r>
    </w:p>
    <w:p w14:paraId="03E22AE8" w14:textId="662343D7" w:rsidR="000032A6" w:rsidRPr="000B196A" w:rsidRDefault="000032A6" w:rsidP="00E41B15">
      <w:pPr>
        <w:pStyle w:val="a6"/>
        <w:numPr>
          <w:ilvl w:val="0"/>
          <w:numId w:val="4"/>
        </w:numPr>
        <w:tabs>
          <w:tab w:val="left" w:pos="284"/>
        </w:tabs>
        <w:jc w:val="both"/>
        <w:rPr>
          <w:sz w:val="28"/>
          <w:szCs w:val="28"/>
        </w:rPr>
      </w:pPr>
      <w:r w:rsidRPr="00D9570B">
        <w:rPr>
          <w:b/>
          <w:sz w:val="28"/>
          <w:szCs w:val="28"/>
        </w:rPr>
        <w:t>Чигир, В.</w:t>
      </w:r>
      <w:r w:rsidRPr="00D9570B">
        <w:rPr>
          <w:sz w:val="28"/>
          <w:szCs w:val="28"/>
        </w:rPr>
        <w:t xml:space="preserve"> Виктор Чигир: «Что за писатель без своего микрокосма?» : [беседа с молодым владикавказским писателем / записала А. Кабисова] / // </w:t>
      </w:r>
      <w:r w:rsidRPr="00D9570B">
        <w:rPr>
          <w:sz w:val="28"/>
          <w:szCs w:val="28"/>
          <w:lang w:val="en-US"/>
        </w:rPr>
        <w:t>Famous</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Март</w:t>
      </w:r>
      <w:r w:rsidR="00DD0423">
        <w:rPr>
          <w:sz w:val="28"/>
          <w:szCs w:val="28"/>
        </w:rPr>
        <w:t xml:space="preserve"> (</w:t>
      </w:r>
      <w:r w:rsidRPr="00D9570B">
        <w:rPr>
          <w:sz w:val="28"/>
          <w:szCs w:val="28"/>
        </w:rPr>
        <w:t>№84</w:t>
      </w:r>
      <w:r w:rsidR="00DD0423">
        <w:rPr>
          <w:sz w:val="28"/>
          <w:szCs w:val="28"/>
        </w:rPr>
        <w:t xml:space="preserve"> (</w:t>
      </w:r>
      <w:r w:rsidRPr="00D9570B">
        <w:rPr>
          <w:sz w:val="28"/>
          <w:szCs w:val="28"/>
        </w:rPr>
        <w:t>15)</w:t>
      </w:r>
      <w:r w:rsidR="00DD0423">
        <w:rPr>
          <w:sz w:val="28"/>
          <w:szCs w:val="28"/>
        </w:rPr>
        <w:t>. –</w:t>
      </w:r>
      <w:r w:rsidRPr="00D9570B">
        <w:rPr>
          <w:sz w:val="28"/>
          <w:szCs w:val="28"/>
        </w:rPr>
        <w:t xml:space="preserve"> С. 24-31 : ил.</w:t>
      </w:r>
    </w:p>
    <w:p w14:paraId="1694C06E" w14:textId="77777777" w:rsidR="000032A6" w:rsidRPr="000C793F" w:rsidRDefault="000032A6" w:rsidP="000032A6">
      <w:pPr>
        <w:rPr>
          <w:b/>
          <w:color w:val="FF0000"/>
          <w:sz w:val="28"/>
          <w:szCs w:val="28"/>
        </w:rPr>
      </w:pPr>
    </w:p>
    <w:p w14:paraId="63A6EDA3" w14:textId="56A82687" w:rsidR="000032A6" w:rsidRDefault="000032A6" w:rsidP="000032A6">
      <w:pPr>
        <w:ind w:left="360"/>
        <w:jc w:val="center"/>
        <w:rPr>
          <w:b/>
          <w:sz w:val="28"/>
          <w:szCs w:val="28"/>
        </w:rPr>
      </w:pPr>
      <w:r w:rsidRPr="00892E99">
        <w:rPr>
          <w:b/>
          <w:sz w:val="28"/>
          <w:szCs w:val="28"/>
        </w:rPr>
        <w:t>821.221.18.0 Теория и изучение осетинской литературы</w:t>
      </w:r>
    </w:p>
    <w:p w14:paraId="0BDAED3A" w14:textId="77777777" w:rsidR="00F6417C" w:rsidRPr="00892E99" w:rsidRDefault="00F6417C" w:rsidP="000032A6">
      <w:pPr>
        <w:ind w:left="360"/>
        <w:jc w:val="center"/>
        <w:rPr>
          <w:b/>
          <w:sz w:val="28"/>
          <w:szCs w:val="28"/>
        </w:rPr>
      </w:pPr>
    </w:p>
    <w:p w14:paraId="15F77077" w14:textId="5EBB4228"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Айларты, З. </w:t>
      </w:r>
      <w:r w:rsidRPr="00D9570B">
        <w:rPr>
          <w:sz w:val="28"/>
          <w:szCs w:val="28"/>
        </w:rPr>
        <w:t>Æдзард зынгхуыст…</w:t>
      </w:r>
      <w:r w:rsidRPr="00D9570B">
        <w:rPr>
          <w:b/>
          <w:sz w:val="28"/>
          <w:szCs w:val="28"/>
        </w:rPr>
        <w:t xml:space="preserve"> </w:t>
      </w:r>
      <w:r w:rsidRPr="00D9570B">
        <w:rPr>
          <w:sz w:val="28"/>
          <w:szCs w:val="28"/>
        </w:rPr>
        <w:t xml:space="preserve"> / Айларты Зарæ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133-142.</w:t>
      </w:r>
    </w:p>
    <w:p w14:paraId="50A24E6F" w14:textId="77777777" w:rsidR="000032A6" w:rsidRPr="00D9570B" w:rsidRDefault="000032A6" w:rsidP="000032A6">
      <w:pPr>
        <w:pStyle w:val="a6"/>
        <w:tabs>
          <w:tab w:val="left" w:pos="284"/>
        </w:tabs>
        <w:ind w:left="1080"/>
        <w:jc w:val="both"/>
        <w:rPr>
          <w:sz w:val="28"/>
          <w:szCs w:val="28"/>
        </w:rPr>
      </w:pPr>
      <w:r w:rsidRPr="00D9570B">
        <w:rPr>
          <w:sz w:val="28"/>
          <w:szCs w:val="28"/>
        </w:rPr>
        <w:t>Айларова, З.  Безмолвный, негаснущий… : [о творчестве М. Камбердиева : в помощь учителю радиоурок].</w:t>
      </w:r>
    </w:p>
    <w:p w14:paraId="7DA7E3EB" w14:textId="0CD82872"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Байаты, Г. </w:t>
      </w:r>
      <w:r w:rsidRPr="00D9570B">
        <w:rPr>
          <w:sz w:val="28"/>
          <w:szCs w:val="28"/>
        </w:rPr>
        <w:t>Тæхуды, рæсугъд тохы чи амæлы йæ бæстæйы сæрвæлтау / Байаты Гаппо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№9</w:t>
      </w:r>
      <w:r w:rsidR="00DD0423">
        <w:rPr>
          <w:sz w:val="28"/>
          <w:szCs w:val="28"/>
        </w:rPr>
        <w:t>. –</w:t>
      </w:r>
      <w:r w:rsidRPr="00D9570B">
        <w:rPr>
          <w:sz w:val="28"/>
          <w:szCs w:val="28"/>
        </w:rPr>
        <w:t xml:space="preserve"> Ф. 6-9.</w:t>
      </w:r>
    </w:p>
    <w:p w14:paraId="2CDFA848" w14:textId="77777777" w:rsidR="000032A6" w:rsidRDefault="000032A6" w:rsidP="000032A6">
      <w:pPr>
        <w:pStyle w:val="a6"/>
        <w:tabs>
          <w:tab w:val="left" w:pos="284"/>
        </w:tabs>
        <w:ind w:left="1080"/>
        <w:jc w:val="both"/>
        <w:rPr>
          <w:color w:val="FF0000"/>
          <w:sz w:val="28"/>
          <w:szCs w:val="28"/>
        </w:rPr>
      </w:pPr>
      <w:r w:rsidRPr="00D9570B">
        <w:rPr>
          <w:sz w:val="28"/>
          <w:szCs w:val="28"/>
        </w:rPr>
        <w:t xml:space="preserve">Баев, Г. </w:t>
      </w:r>
      <w:r w:rsidRPr="00D9570B">
        <w:rPr>
          <w:color w:val="FF0000"/>
          <w:sz w:val="28"/>
          <w:szCs w:val="28"/>
        </w:rPr>
        <w:t>Завидую, кто погибает в честной борьбе за родину.</w:t>
      </w:r>
    </w:p>
    <w:p w14:paraId="1B479A04" w14:textId="77777777" w:rsidR="00011CF1" w:rsidRDefault="00011CF1" w:rsidP="00E41B15">
      <w:pPr>
        <w:numPr>
          <w:ilvl w:val="0"/>
          <w:numId w:val="4"/>
        </w:numPr>
        <w:jc w:val="both"/>
        <w:rPr>
          <w:sz w:val="28"/>
          <w:szCs w:val="28"/>
        </w:rPr>
      </w:pPr>
      <w:r w:rsidRPr="00C006BB">
        <w:rPr>
          <w:rStyle w:val="ae"/>
          <w:rFonts w:eastAsiaTheme="majorEastAsia"/>
          <w:sz w:val="28"/>
          <w:szCs w:val="28"/>
        </w:rPr>
        <w:t>Бæдтиаты-Уыртаты, И</w:t>
      </w:r>
      <w:r w:rsidRPr="000C5566">
        <w:rPr>
          <w:rStyle w:val="ae"/>
          <w:rFonts w:eastAsiaTheme="majorEastAsia"/>
          <w:sz w:val="28"/>
          <w:szCs w:val="28"/>
        </w:rPr>
        <w:t>.</w:t>
      </w:r>
      <w:r w:rsidRPr="000C5566">
        <w:rPr>
          <w:rStyle w:val="apple-converted-space"/>
          <w:b/>
          <w:bCs/>
          <w:sz w:val="28"/>
          <w:szCs w:val="28"/>
        </w:rPr>
        <w:t xml:space="preserve"> </w:t>
      </w:r>
      <w:r>
        <w:rPr>
          <w:sz w:val="28"/>
          <w:szCs w:val="28"/>
        </w:rPr>
        <w:t>Ирыстоны куырыхон сылгоймаг – Дауырæ!</w:t>
      </w:r>
      <w:r w:rsidR="00C006BB">
        <w:rPr>
          <w:sz w:val="28"/>
          <w:szCs w:val="28"/>
        </w:rPr>
        <w:t xml:space="preserve"> / </w:t>
      </w:r>
      <w:r w:rsidR="00C006BB" w:rsidRPr="00C006BB">
        <w:rPr>
          <w:rStyle w:val="ae"/>
          <w:rFonts w:eastAsiaTheme="majorEastAsia"/>
          <w:b w:val="0"/>
          <w:sz w:val="28"/>
          <w:szCs w:val="28"/>
        </w:rPr>
        <w:t>Бæдтиаты-Уыртаты И</w:t>
      </w:r>
      <w:r w:rsidR="00C006BB">
        <w:rPr>
          <w:rStyle w:val="ae"/>
          <w:rFonts w:eastAsiaTheme="majorEastAsia"/>
          <w:b w:val="0"/>
          <w:sz w:val="28"/>
          <w:szCs w:val="28"/>
        </w:rPr>
        <w:t>рæ</w:t>
      </w:r>
      <w:r w:rsidR="00C006BB" w:rsidRPr="000C5566">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Ф. 2</w:t>
      </w:r>
      <w:r w:rsidR="00C006BB">
        <w:rPr>
          <w:sz w:val="28"/>
          <w:szCs w:val="28"/>
        </w:rPr>
        <w:t>1</w:t>
      </w:r>
      <w:r>
        <w:rPr>
          <w:sz w:val="28"/>
          <w:szCs w:val="28"/>
        </w:rPr>
        <w:t>3-2</w:t>
      </w:r>
      <w:r w:rsidR="00C006BB">
        <w:rPr>
          <w:sz w:val="28"/>
          <w:szCs w:val="28"/>
        </w:rPr>
        <w:t>1</w:t>
      </w:r>
      <w:r>
        <w:rPr>
          <w:sz w:val="28"/>
          <w:szCs w:val="28"/>
        </w:rPr>
        <w:t>4</w:t>
      </w:r>
      <w:r w:rsidRPr="000C5566">
        <w:rPr>
          <w:sz w:val="28"/>
          <w:szCs w:val="28"/>
        </w:rPr>
        <w:t>.</w:t>
      </w:r>
    </w:p>
    <w:p w14:paraId="24EC4659" w14:textId="77777777" w:rsidR="00011CF1" w:rsidRPr="00C006BB" w:rsidRDefault="00C006BB" w:rsidP="00C006BB">
      <w:pPr>
        <w:ind w:left="928"/>
        <w:jc w:val="both"/>
        <w:rPr>
          <w:sz w:val="28"/>
          <w:szCs w:val="28"/>
        </w:rPr>
      </w:pPr>
      <w:r w:rsidRPr="00C006BB">
        <w:rPr>
          <w:rStyle w:val="ae"/>
          <w:rFonts w:eastAsiaTheme="majorEastAsia"/>
          <w:b w:val="0"/>
          <w:sz w:val="28"/>
          <w:szCs w:val="28"/>
        </w:rPr>
        <w:t>Бадтиева</w:t>
      </w:r>
      <w:r>
        <w:rPr>
          <w:rStyle w:val="ae"/>
          <w:rFonts w:eastAsiaTheme="majorEastAsia"/>
          <w:sz w:val="28"/>
          <w:szCs w:val="28"/>
        </w:rPr>
        <w:t>-</w:t>
      </w:r>
      <w:r>
        <w:rPr>
          <w:sz w:val="28"/>
          <w:szCs w:val="28"/>
        </w:rPr>
        <w:t>Уртаева, И. Труженница Осетии – Даура! : [о поэте Зое Дауровой].</w:t>
      </w:r>
    </w:p>
    <w:p w14:paraId="17539555" w14:textId="651CD37B" w:rsidR="000032A6" w:rsidRPr="00D9570B" w:rsidRDefault="000032A6" w:rsidP="00E41B15">
      <w:pPr>
        <w:pStyle w:val="a6"/>
        <w:numPr>
          <w:ilvl w:val="0"/>
          <w:numId w:val="4"/>
        </w:numPr>
        <w:tabs>
          <w:tab w:val="left" w:pos="284"/>
        </w:tabs>
        <w:jc w:val="both"/>
        <w:rPr>
          <w:sz w:val="28"/>
          <w:szCs w:val="28"/>
        </w:rPr>
      </w:pPr>
      <w:r w:rsidRPr="004F1660">
        <w:rPr>
          <w:b/>
          <w:sz w:val="28"/>
          <w:szCs w:val="28"/>
        </w:rPr>
        <w:t>Брытъиаты, А</w:t>
      </w:r>
      <w:r w:rsidRPr="00D9570B">
        <w:rPr>
          <w:b/>
          <w:sz w:val="28"/>
          <w:szCs w:val="28"/>
        </w:rPr>
        <w:t>.</w:t>
      </w:r>
      <w:r w:rsidRPr="00D9570B">
        <w:rPr>
          <w:sz w:val="28"/>
          <w:szCs w:val="28"/>
        </w:rPr>
        <w:t xml:space="preserve"> </w:t>
      </w:r>
      <w:r>
        <w:rPr>
          <w:sz w:val="28"/>
          <w:szCs w:val="28"/>
        </w:rPr>
        <w:t xml:space="preserve">Сывœллœтты литературœ œмœ хъомылады фарстатœ : </w:t>
      </w:r>
      <w:r w:rsidR="00DD0423">
        <w:rPr>
          <w:sz w:val="28"/>
          <w:szCs w:val="28"/>
        </w:rPr>
        <w:t xml:space="preserve"> (</w:t>
      </w:r>
      <w:r>
        <w:rPr>
          <w:sz w:val="28"/>
          <w:szCs w:val="28"/>
        </w:rPr>
        <w:t>Даурœйы сфœлдыстады бындурыл) / Брытъиаты</w:t>
      </w:r>
      <w:r w:rsidRPr="004F1660">
        <w:rPr>
          <w:sz w:val="28"/>
          <w:szCs w:val="28"/>
        </w:rPr>
        <w:t xml:space="preserve"> А</w:t>
      </w:r>
      <w:r>
        <w:rPr>
          <w:sz w:val="28"/>
          <w:szCs w:val="28"/>
        </w:rPr>
        <w:t>нжелœ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sidRPr="00D9570B">
        <w:rPr>
          <w:sz w:val="28"/>
          <w:szCs w:val="28"/>
        </w:rPr>
        <w:t xml:space="preserve"> Ф. 1</w:t>
      </w:r>
      <w:r>
        <w:rPr>
          <w:sz w:val="28"/>
          <w:szCs w:val="28"/>
        </w:rPr>
        <w:t>13</w:t>
      </w:r>
      <w:r w:rsidRPr="00D9570B">
        <w:rPr>
          <w:sz w:val="28"/>
          <w:szCs w:val="28"/>
        </w:rPr>
        <w:t>-1</w:t>
      </w:r>
      <w:r>
        <w:rPr>
          <w:sz w:val="28"/>
          <w:szCs w:val="28"/>
        </w:rPr>
        <w:t>24</w:t>
      </w:r>
      <w:r w:rsidRPr="00D9570B">
        <w:rPr>
          <w:sz w:val="28"/>
          <w:szCs w:val="28"/>
        </w:rPr>
        <w:t>.</w:t>
      </w:r>
    </w:p>
    <w:p w14:paraId="7C949EEA" w14:textId="340C688A" w:rsidR="000032A6" w:rsidRPr="004F1660" w:rsidRDefault="000032A6" w:rsidP="000032A6">
      <w:pPr>
        <w:pStyle w:val="a6"/>
        <w:tabs>
          <w:tab w:val="left" w:pos="284"/>
        </w:tabs>
        <w:ind w:left="1080"/>
        <w:jc w:val="both"/>
        <w:rPr>
          <w:sz w:val="28"/>
          <w:szCs w:val="28"/>
        </w:rPr>
      </w:pPr>
      <w:r>
        <w:rPr>
          <w:sz w:val="28"/>
          <w:szCs w:val="28"/>
        </w:rPr>
        <w:t>Бритаева, А</w:t>
      </w:r>
      <w:r w:rsidRPr="00D9570B">
        <w:rPr>
          <w:sz w:val="28"/>
          <w:szCs w:val="28"/>
        </w:rPr>
        <w:t xml:space="preserve">. </w:t>
      </w:r>
      <w:r>
        <w:rPr>
          <w:sz w:val="28"/>
          <w:szCs w:val="28"/>
        </w:rPr>
        <w:t xml:space="preserve">Детская литература и вопросы воспитания : </w:t>
      </w:r>
      <w:r w:rsidR="00DD0423">
        <w:rPr>
          <w:sz w:val="28"/>
          <w:szCs w:val="28"/>
        </w:rPr>
        <w:t xml:space="preserve"> (</w:t>
      </w:r>
      <w:r>
        <w:rPr>
          <w:sz w:val="28"/>
          <w:szCs w:val="28"/>
        </w:rPr>
        <w:t>на основе творчества Дауры)</w:t>
      </w:r>
      <w:r w:rsidRPr="00D9570B">
        <w:rPr>
          <w:sz w:val="28"/>
          <w:szCs w:val="28"/>
        </w:rPr>
        <w:t>.</w:t>
      </w:r>
      <w:r w:rsidRPr="004F1660">
        <w:rPr>
          <w:color w:val="FF0000"/>
          <w:sz w:val="28"/>
          <w:szCs w:val="28"/>
        </w:rPr>
        <w:t xml:space="preserve"> </w:t>
      </w:r>
    </w:p>
    <w:p w14:paraId="6CA16A52" w14:textId="141D1024" w:rsidR="000032A6" w:rsidRPr="00D9570B" w:rsidRDefault="000032A6" w:rsidP="00E41B15">
      <w:pPr>
        <w:pStyle w:val="a6"/>
        <w:numPr>
          <w:ilvl w:val="0"/>
          <w:numId w:val="4"/>
        </w:numPr>
        <w:tabs>
          <w:tab w:val="left" w:pos="284"/>
        </w:tabs>
        <w:jc w:val="both"/>
        <w:rPr>
          <w:sz w:val="28"/>
          <w:szCs w:val="28"/>
        </w:rPr>
      </w:pPr>
      <w:r w:rsidRPr="00D9570B">
        <w:rPr>
          <w:b/>
          <w:sz w:val="28"/>
          <w:szCs w:val="28"/>
        </w:rPr>
        <w:t>Айларты Измаилы хъуыдытæй</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№8</w:t>
      </w:r>
      <w:r w:rsidR="00DD0423">
        <w:rPr>
          <w:sz w:val="28"/>
          <w:szCs w:val="28"/>
        </w:rPr>
        <w:t>. –</w:t>
      </w:r>
      <w:r w:rsidRPr="00D9570B">
        <w:rPr>
          <w:sz w:val="28"/>
          <w:szCs w:val="28"/>
        </w:rPr>
        <w:t xml:space="preserve"> Ф. 25-26.</w:t>
      </w:r>
    </w:p>
    <w:p w14:paraId="0778BA9D" w14:textId="77777777" w:rsidR="000032A6" w:rsidRDefault="000032A6" w:rsidP="000032A6">
      <w:pPr>
        <w:pStyle w:val="a6"/>
        <w:tabs>
          <w:tab w:val="left" w:pos="284"/>
        </w:tabs>
        <w:ind w:left="1080"/>
        <w:jc w:val="both"/>
        <w:rPr>
          <w:sz w:val="28"/>
          <w:szCs w:val="28"/>
        </w:rPr>
      </w:pPr>
      <w:r w:rsidRPr="00D9570B">
        <w:rPr>
          <w:sz w:val="28"/>
          <w:szCs w:val="28"/>
        </w:rPr>
        <w:t>Высказывания Измаила Айларова.</w:t>
      </w:r>
    </w:p>
    <w:p w14:paraId="3D9BBF06" w14:textId="2445D112" w:rsidR="000032A6" w:rsidRDefault="000032A6" w:rsidP="00E41B15">
      <w:pPr>
        <w:pStyle w:val="a6"/>
        <w:numPr>
          <w:ilvl w:val="0"/>
          <w:numId w:val="4"/>
        </w:numPr>
        <w:tabs>
          <w:tab w:val="left" w:pos="284"/>
        </w:tabs>
        <w:jc w:val="both"/>
        <w:rPr>
          <w:sz w:val="28"/>
          <w:szCs w:val="28"/>
        </w:rPr>
      </w:pPr>
      <w:r>
        <w:rPr>
          <w:b/>
          <w:sz w:val="28"/>
          <w:szCs w:val="28"/>
        </w:rPr>
        <w:t>Гасанты, В</w:t>
      </w:r>
      <w:r w:rsidRPr="00296179">
        <w:rPr>
          <w:b/>
          <w:sz w:val="28"/>
          <w:szCs w:val="28"/>
        </w:rPr>
        <w:t>.</w:t>
      </w:r>
      <w:r w:rsidRPr="00296179">
        <w:rPr>
          <w:sz w:val="28"/>
          <w:szCs w:val="28"/>
        </w:rPr>
        <w:t xml:space="preserve"> </w:t>
      </w:r>
      <w:r>
        <w:rPr>
          <w:sz w:val="28"/>
          <w:szCs w:val="28"/>
        </w:rPr>
        <w:t>Фыстœг Хъазиты Мелитонмœ / Гасанты Валери</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125-127</w:t>
      </w:r>
      <w:r w:rsidRPr="00296179">
        <w:rPr>
          <w:sz w:val="28"/>
          <w:szCs w:val="28"/>
        </w:rPr>
        <w:t>.</w:t>
      </w:r>
    </w:p>
    <w:p w14:paraId="1AFC268B" w14:textId="77777777" w:rsidR="000032A6" w:rsidRPr="00706FD8" w:rsidRDefault="000032A6" w:rsidP="000032A6">
      <w:pPr>
        <w:pStyle w:val="a6"/>
        <w:tabs>
          <w:tab w:val="left" w:pos="284"/>
        </w:tabs>
        <w:ind w:left="928"/>
        <w:jc w:val="both"/>
        <w:rPr>
          <w:sz w:val="28"/>
          <w:szCs w:val="28"/>
        </w:rPr>
      </w:pPr>
      <w:r>
        <w:rPr>
          <w:sz w:val="28"/>
          <w:szCs w:val="28"/>
        </w:rPr>
        <w:t>Гасанов, В. Письмо Мелитону Казиеву</w:t>
      </w:r>
      <w:r w:rsidRPr="00683516">
        <w:rPr>
          <w:sz w:val="28"/>
          <w:szCs w:val="28"/>
        </w:rPr>
        <w:t>.</w:t>
      </w:r>
    </w:p>
    <w:p w14:paraId="565F6269" w14:textId="37BFC7C9" w:rsidR="000032A6" w:rsidRPr="00D9570B" w:rsidRDefault="000032A6" w:rsidP="00E41B15">
      <w:pPr>
        <w:pStyle w:val="a6"/>
        <w:numPr>
          <w:ilvl w:val="0"/>
          <w:numId w:val="4"/>
        </w:numPr>
        <w:tabs>
          <w:tab w:val="left" w:pos="284"/>
        </w:tabs>
        <w:jc w:val="both"/>
        <w:rPr>
          <w:sz w:val="28"/>
          <w:szCs w:val="28"/>
        </w:rPr>
      </w:pPr>
      <w:r w:rsidRPr="00D9570B">
        <w:rPr>
          <w:b/>
          <w:sz w:val="28"/>
          <w:szCs w:val="28"/>
        </w:rPr>
        <w:t>Измаилы тыххæй зæгъынц</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№8</w:t>
      </w:r>
      <w:r w:rsidR="00DD0423">
        <w:rPr>
          <w:sz w:val="28"/>
          <w:szCs w:val="28"/>
        </w:rPr>
        <w:t>. –</w:t>
      </w:r>
      <w:r w:rsidRPr="00D9570B">
        <w:rPr>
          <w:sz w:val="28"/>
          <w:szCs w:val="28"/>
        </w:rPr>
        <w:t xml:space="preserve"> Ф. 27-28.</w:t>
      </w:r>
    </w:p>
    <w:p w14:paraId="244F2DAA" w14:textId="77777777" w:rsidR="000032A6" w:rsidRPr="00D9570B" w:rsidRDefault="000032A6" w:rsidP="000032A6">
      <w:pPr>
        <w:pStyle w:val="a6"/>
        <w:tabs>
          <w:tab w:val="left" w:pos="284"/>
        </w:tabs>
        <w:ind w:left="1080"/>
        <w:jc w:val="both"/>
        <w:rPr>
          <w:sz w:val="28"/>
          <w:szCs w:val="28"/>
        </w:rPr>
      </w:pPr>
      <w:r w:rsidRPr="00D9570B">
        <w:rPr>
          <w:sz w:val="28"/>
          <w:szCs w:val="28"/>
        </w:rPr>
        <w:t>О Измаиле Айларове говорят: Р. Сотиева, Б. Хозиев, Р. Дзугаева-Мурашева.</w:t>
      </w:r>
    </w:p>
    <w:p w14:paraId="0C978C3B" w14:textId="70CDF1A8"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Джыккайты, Ш. </w:t>
      </w:r>
      <w:r w:rsidRPr="00D9570B">
        <w:rPr>
          <w:sz w:val="28"/>
          <w:szCs w:val="28"/>
        </w:rPr>
        <w:t>Хъазуатон зиууон / Джыккайты Шамил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№9</w:t>
      </w:r>
      <w:r w:rsidR="00DD0423">
        <w:rPr>
          <w:sz w:val="28"/>
          <w:szCs w:val="28"/>
        </w:rPr>
        <w:t>. –</w:t>
      </w:r>
      <w:r w:rsidRPr="00D9570B">
        <w:rPr>
          <w:sz w:val="28"/>
          <w:szCs w:val="28"/>
        </w:rPr>
        <w:t xml:space="preserve"> Ф. 9-13.</w:t>
      </w:r>
    </w:p>
    <w:p w14:paraId="2CEB7320" w14:textId="77777777" w:rsidR="000032A6" w:rsidRPr="00D9570B" w:rsidRDefault="000032A6" w:rsidP="000032A6">
      <w:pPr>
        <w:pStyle w:val="a6"/>
        <w:tabs>
          <w:tab w:val="left" w:pos="284"/>
        </w:tabs>
        <w:ind w:left="1080"/>
        <w:jc w:val="both"/>
        <w:rPr>
          <w:color w:val="FF0000"/>
          <w:sz w:val="28"/>
          <w:szCs w:val="28"/>
        </w:rPr>
      </w:pPr>
      <w:r w:rsidRPr="00D9570B">
        <w:rPr>
          <w:sz w:val="28"/>
          <w:szCs w:val="28"/>
        </w:rPr>
        <w:lastRenderedPageBreak/>
        <w:t xml:space="preserve">Джикаев, Ш. Героический участник : [об </w:t>
      </w:r>
      <w:r w:rsidRPr="00D9570B">
        <w:rPr>
          <w:color w:val="553300"/>
          <w:sz w:val="28"/>
          <w:szCs w:val="28"/>
          <w:shd w:val="clear" w:color="auto" w:fill="FAEEDE"/>
        </w:rPr>
        <w:t>известном обществ. деятеле дореволюц. Осетии, адвокате, администраторе, публицисте, просветителе, издателе, критике, собирателе фольклора</w:t>
      </w:r>
      <w:r w:rsidR="00887608">
        <w:rPr>
          <w:color w:val="553300"/>
          <w:sz w:val="28"/>
          <w:szCs w:val="28"/>
          <w:shd w:val="clear" w:color="auto" w:fill="FAEEDE"/>
        </w:rPr>
        <w:t xml:space="preserve"> Гаппо Баеве</w:t>
      </w:r>
      <w:r w:rsidRPr="00D9570B">
        <w:rPr>
          <w:sz w:val="28"/>
          <w:szCs w:val="28"/>
        </w:rPr>
        <w:t xml:space="preserve">]. </w:t>
      </w:r>
    </w:p>
    <w:p w14:paraId="5FAC553C" w14:textId="3914A8D0" w:rsidR="000032A6" w:rsidRPr="00D9570B" w:rsidRDefault="000032A6" w:rsidP="00E41B15">
      <w:pPr>
        <w:pStyle w:val="a6"/>
        <w:numPr>
          <w:ilvl w:val="0"/>
          <w:numId w:val="4"/>
        </w:numPr>
        <w:tabs>
          <w:tab w:val="left" w:pos="284"/>
        </w:tabs>
        <w:jc w:val="both"/>
        <w:rPr>
          <w:sz w:val="28"/>
          <w:szCs w:val="28"/>
        </w:rPr>
      </w:pPr>
      <w:r w:rsidRPr="00D9570B">
        <w:rPr>
          <w:b/>
          <w:sz w:val="28"/>
          <w:szCs w:val="28"/>
        </w:rPr>
        <w:t>Козаты Исидоры тыххæй загътой…</w:t>
      </w:r>
      <w:r w:rsidRPr="00D9570B">
        <w:rPr>
          <w:sz w:val="28"/>
          <w:szCs w:val="28"/>
        </w:rPr>
        <w:t xml:space="preserve">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№3</w:t>
      </w:r>
      <w:r w:rsidR="00DD0423">
        <w:rPr>
          <w:sz w:val="28"/>
          <w:szCs w:val="28"/>
        </w:rPr>
        <w:t>. –</w:t>
      </w:r>
      <w:r w:rsidRPr="00D9570B">
        <w:rPr>
          <w:sz w:val="28"/>
          <w:szCs w:val="28"/>
        </w:rPr>
        <w:t xml:space="preserve"> Ф. 10-13.</w:t>
      </w:r>
    </w:p>
    <w:p w14:paraId="714ECAFE" w14:textId="77777777" w:rsidR="000032A6" w:rsidRPr="00D9570B" w:rsidRDefault="000032A6" w:rsidP="000032A6">
      <w:pPr>
        <w:pStyle w:val="a6"/>
        <w:tabs>
          <w:tab w:val="left" w:pos="284"/>
        </w:tabs>
        <w:ind w:left="1080"/>
        <w:jc w:val="both"/>
        <w:rPr>
          <w:sz w:val="28"/>
          <w:szCs w:val="28"/>
        </w:rPr>
      </w:pPr>
      <w:r w:rsidRPr="00D9570B">
        <w:rPr>
          <w:sz w:val="28"/>
          <w:szCs w:val="28"/>
        </w:rPr>
        <w:t>Высказывания об Исидоре Козаеве [писателей: К. Маргиева, Н. Бакаева, В. Гаглоева, Г. Кодалаева, А. Букулова].</w:t>
      </w:r>
    </w:p>
    <w:p w14:paraId="76CE5733" w14:textId="6A9EB0C5" w:rsidR="000032A6" w:rsidRPr="00D9570B" w:rsidRDefault="000032A6" w:rsidP="00E41B15">
      <w:pPr>
        <w:pStyle w:val="a6"/>
        <w:numPr>
          <w:ilvl w:val="0"/>
          <w:numId w:val="4"/>
        </w:numPr>
        <w:tabs>
          <w:tab w:val="left" w:pos="284"/>
        </w:tabs>
        <w:jc w:val="both"/>
        <w:rPr>
          <w:sz w:val="28"/>
          <w:szCs w:val="28"/>
        </w:rPr>
      </w:pPr>
      <w:r w:rsidRPr="00D9570B">
        <w:rPr>
          <w:b/>
          <w:sz w:val="28"/>
          <w:szCs w:val="28"/>
        </w:rPr>
        <w:t>Цхуырбаты Мерийы тыххæй загътой</w:t>
      </w:r>
      <w:r w:rsidRPr="00D9570B">
        <w:rPr>
          <w:sz w:val="28"/>
          <w:szCs w:val="28"/>
        </w:rPr>
        <w:t xml:space="preserve">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58-62.</w:t>
      </w:r>
    </w:p>
    <w:p w14:paraId="64F43324" w14:textId="77777777" w:rsidR="000032A6" w:rsidRPr="00D9570B" w:rsidRDefault="000032A6" w:rsidP="000032A6">
      <w:pPr>
        <w:pStyle w:val="a6"/>
        <w:tabs>
          <w:tab w:val="left" w:pos="284"/>
        </w:tabs>
        <w:ind w:left="1080"/>
        <w:jc w:val="both"/>
        <w:rPr>
          <w:sz w:val="28"/>
          <w:szCs w:val="28"/>
        </w:rPr>
      </w:pPr>
      <w:r w:rsidRPr="00D9570B">
        <w:rPr>
          <w:sz w:val="28"/>
          <w:szCs w:val="28"/>
        </w:rPr>
        <w:t>Высказывания о Мери Цхурбаевой [писателей: Нафи, С. Миндиашвили, З. Кабисова, М. Гучмазова, Г. Кодолаева, А. Наниевой, М. Казиева, Ю. Габараева, Р. Бязрова, А. Остаева].</w:t>
      </w:r>
    </w:p>
    <w:p w14:paraId="075AD069" w14:textId="0A407193" w:rsidR="000032A6" w:rsidRPr="00D9570B" w:rsidRDefault="000032A6" w:rsidP="00E41B15">
      <w:pPr>
        <w:pStyle w:val="a6"/>
        <w:numPr>
          <w:ilvl w:val="0"/>
          <w:numId w:val="4"/>
        </w:numPr>
        <w:tabs>
          <w:tab w:val="left" w:pos="284"/>
        </w:tabs>
        <w:jc w:val="both"/>
        <w:rPr>
          <w:sz w:val="28"/>
          <w:szCs w:val="28"/>
        </w:rPr>
      </w:pPr>
      <w:r w:rsidRPr="00D9570B">
        <w:rPr>
          <w:b/>
          <w:sz w:val="28"/>
          <w:szCs w:val="28"/>
        </w:rPr>
        <w:t>Темыраты Дауыты тыххæй загътой</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№8</w:t>
      </w:r>
      <w:r w:rsidR="00DD0423">
        <w:rPr>
          <w:sz w:val="28"/>
          <w:szCs w:val="28"/>
        </w:rPr>
        <w:t>. –</w:t>
      </w:r>
      <w:r w:rsidRPr="00D9570B">
        <w:rPr>
          <w:sz w:val="28"/>
          <w:szCs w:val="28"/>
        </w:rPr>
        <w:t xml:space="preserve"> Ф. 117-119.</w:t>
      </w:r>
    </w:p>
    <w:p w14:paraId="41FA07F0" w14:textId="77777777" w:rsidR="000032A6" w:rsidRPr="00D9570B" w:rsidRDefault="000032A6" w:rsidP="000032A6">
      <w:pPr>
        <w:pStyle w:val="a6"/>
        <w:tabs>
          <w:tab w:val="left" w:pos="284"/>
        </w:tabs>
        <w:ind w:left="1080"/>
        <w:jc w:val="both"/>
        <w:rPr>
          <w:sz w:val="28"/>
          <w:szCs w:val="28"/>
        </w:rPr>
      </w:pPr>
      <w:r w:rsidRPr="00D9570B">
        <w:rPr>
          <w:sz w:val="28"/>
          <w:szCs w:val="28"/>
        </w:rPr>
        <w:t>Высказывания о Давиде Темиряеве [писателей, деятелей искусства: Г. Плиева, Р. Хубецовой, А. Бациева, М. Цихиева, Ш. Джикаева, В. Малиева, А. Галаова].</w:t>
      </w:r>
    </w:p>
    <w:p w14:paraId="300F5A14" w14:textId="06DBF3F1"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Гуæздæрты, А. </w:t>
      </w:r>
      <w:r w:rsidRPr="00D9570B">
        <w:rPr>
          <w:sz w:val="28"/>
          <w:szCs w:val="28"/>
        </w:rPr>
        <w:t>Коцойты Арсен – радзырды дæсны / Гуæздæрты Азæ, Дзебойты Азæ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№8</w:t>
      </w:r>
      <w:r w:rsidR="00DD0423">
        <w:rPr>
          <w:sz w:val="28"/>
          <w:szCs w:val="28"/>
        </w:rPr>
        <w:t>. –</w:t>
      </w:r>
      <w:r w:rsidRPr="00D9570B">
        <w:rPr>
          <w:sz w:val="28"/>
          <w:szCs w:val="28"/>
        </w:rPr>
        <w:t xml:space="preserve"> Ф. 120-125.</w:t>
      </w:r>
    </w:p>
    <w:p w14:paraId="57FF8D93" w14:textId="77777777" w:rsidR="000032A6" w:rsidRPr="00D9570B" w:rsidRDefault="000032A6" w:rsidP="000032A6">
      <w:pPr>
        <w:pStyle w:val="a6"/>
        <w:tabs>
          <w:tab w:val="left" w:pos="284"/>
        </w:tabs>
        <w:ind w:left="1080"/>
        <w:jc w:val="both"/>
        <w:rPr>
          <w:sz w:val="28"/>
          <w:szCs w:val="28"/>
        </w:rPr>
      </w:pPr>
      <w:r w:rsidRPr="00D9570B">
        <w:rPr>
          <w:sz w:val="28"/>
          <w:szCs w:val="28"/>
        </w:rPr>
        <w:t xml:space="preserve">Газдарова, А. Арсен Коцоев – мастер рассказа. </w:t>
      </w:r>
    </w:p>
    <w:p w14:paraId="01E73837" w14:textId="0F125395"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Гадаты Лазæр </w:t>
      </w:r>
      <w:r w:rsidR="00DD0423">
        <w:rPr>
          <w:sz w:val="28"/>
          <w:szCs w:val="28"/>
        </w:rPr>
        <w:t xml:space="preserve"> (</w:t>
      </w:r>
      <w:r w:rsidRPr="00D9570B">
        <w:rPr>
          <w:sz w:val="28"/>
          <w:szCs w:val="28"/>
        </w:rPr>
        <w:t>1938-2008)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№8</w:t>
      </w:r>
      <w:r w:rsidR="00DD0423">
        <w:rPr>
          <w:sz w:val="28"/>
          <w:szCs w:val="28"/>
        </w:rPr>
        <w:t>. –</w:t>
      </w:r>
      <w:r w:rsidRPr="00D9570B">
        <w:rPr>
          <w:sz w:val="28"/>
          <w:szCs w:val="28"/>
        </w:rPr>
        <w:t xml:space="preserve"> Ф. 126-127.</w:t>
      </w:r>
    </w:p>
    <w:p w14:paraId="1E645A78" w14:textId="71D715E5" w:rsidR="000032A6" w:rsidRDefault="000032A6" w:rsidP="000032A6">
      <w:pPr>
        <w:pStyle w:val="a6"/>
        <w:tabs>
          <w:tab w:val="left" w:pos="284"/>
        </w:tabs>
        <w:ind w:left="1080"/>
        <w:jc w:val="both"/>
        <w:rPr>
          <w:sz w:val="28"/>
          <w:szCs w:val="28"/>
        </w:rPr>
      </w:pPr>
      <w:r w:rsidRPr="00D9570B">
        <w:rPr>
          <w:sz w:val="28"/>
          <w:szCs w:val="28"/>
        </w:rPr>
        <w:t xml:space="preserve">Гадаев Лазарь </w:t>
      </w:r>
      <w:r w:rsidR="00DD0423">
        <w:rPr>
          <w:sz w:val="28"/>
          <w:szCs w:val="28"/>
        </w:rPr>
        <w:t xml:space="preserve"> (</w:t>
      </w:r>
      <w:r w:rsidRPr="00D9570B">
        <w:rPr>
          <w:sz w:val="28"/>
          <w:szCs w:val="28"/>
        </w:rPr>
        <w:t xml:space="preserve">1938-2008) – [Антология осетинской прозы]. </w:t>
      </w:r>
    </w:p>
    <w:p w14:paraId="0AEF61D3" w14:textId="77777777" w:rsidR="00C006BB" w:rsidRDefault="00C006BB" w:rsidP="00E41B15">
      <w:pPr>
        <w:numPr>
          <w:ilvl w:val="0"/>
          <w:numId w:val="4"/>
        </w:numPr>
        <w:jc w:val="both"/>
        <w:rPr>
          <w:sz w:val="28"/>
          <w:szCs w:val="28"/>
        </w:rPr>
      </w:pPr>
      <w:r>
        <w:rPr>
          <w:rStyle w:val="ae"/>
          <w:rFonts w:eastAsiaTheme="majorEastAsia"/>
          <w:sz w:val="28"/>
          <w:szCs w:val="28"/>
        </w:rPr>
        <w:t>Гасанты, В</w:t>
      </w:r>
      <w:r w:rsidRPr="000C5566">
        <w:rPr>
          <w:rStyle w:val="ae"/>
          <w:rFonts w:eastAsiaTheme="majorEastAsia"/>
          <w:sz w:val="28"/>
          <w:szCs w:val="28"/>
        </w:rPr>
        <w:t>.</w:t>
      </w:r>
      <w:r w:rsidRPr="000C5566">
        <w:rPr>
          <w:rStyle w:val="apple-converted-space"/>
          <w:b/>
          <w:bCs/>
          <w:sz w:val="28"/>
          <w:szCs w:val="28"/>
        </w:rPr>
        <w:t xml:space="preserve"> </w:t>
      </w:r>
      <w:r>
        <w:rPr>
          <w:sz w:val="28"/>
          <w:szCs w:val="28"/>
        </w:rPr>
        <w:t>Мæ зæрдиаг ныхас Дауыраты Дамирмæ / Гасанты Валери</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Ф. 221-227</w:t>
      </w:r>
      <w:r w:rsidRPr="000C5566">
        <w:rPr>
          <w:sz w:val="28"/>
          <w:szCs w:val="28"/>
        </w:rPr>
        <w:t>.</w:t>
      </w:r>
    </w:p>
    <w:p w14:paraId="1C8896EC" w14:textId="77777777" w:rsidR="00C006BB" w:rsidRPr="00BA023A" w:rsidRDefault="00C006BB" w:rsidP="00BA023A">
      <w:pPr>
        <w:ind w:left="928"/>
        <w:jc w:val="both"/>
        <w:rPr>
          <w:sz w:val="28"/>
          <w:szCs w:val="28"/>
        </w:rPr>
      </w:pPr>
      <w:r>
        <w:rPr>
          <w:rStyle w:val="ae"/>
          <w:rFonts w:eastAsiaTheme="majorEastAsia"/>
          <w:b w:val="0"/>
          <w:sz w:val="28"/>
          <w:szCs w:val="28"/>
        </w:rPr>
        <w:t>Гасанов, В</w:t>
      </w:r>
      <w:r>
        <w:rPr>
          <w:sz w:val="28"/>
          <w:szCs w:val="28"/>
        </w:rPr>
        <w:t xml:space="preserve">. </w:t>
      </w:r>
      <w:r w:rsidR="00BA023A">
        <w:rPr>
          <w:sz w:val="28"/>
          <w:szCs w:val="28"/>
        </w:rPr>
        <w:t>Чисто</w:t>
      </w:r>
      <w:r>
        <w:rPr>
          <w:sz w:val="28"/>
          <w:szCs w:val="28"/>
        </w:rPr>
        <w:t>сердечное слово Дамиру Даурову.</w:t>
      </w:r>
    </w:p>
    <w:p w14:paraId="3F12A936" w14:textId="5600FD7A" w:rsidR="000032A6" w:rsidRPr="00D9570B" w:rsidRDefault="000032A6" w:rsidP="00E41B15">
      <w:pPr>
        <w:pStyle w:val="a6"/>
        <w:numPr>
          <w:ilvl w:val="0"/>
          <w:numId w:val="4"/>
        </w:numPr>
        <w:tabs>
          <w:tab w:val="left" w:pos="284"/>
        </w:tabs>
        <w:jc w:val="both"/>
        <w:rPr>
          <w:sz w:val="28"/>
          <w:szCs w:val="28"/>
        </w:rPr>
      </w:pPr>
      <w:r w:rsidRPr="00D9570B">
        <w:rPr>
          <w:b/>
          <w:sz w:val="28"/>
          <w:szCs w:val="28"/>
        </w:rPr>
        <w:t>Г</w:t>
      </w:r>
      <w:r>
        <w:rPr>
          <w:b/>
          <w:sz w:val="28"/>
          <w:szCs w:val="28"/>
        </w:rPr>
        <w:t>усалты, Б.</w:t>
      </w:r>
      <w:r w:rsidRPr="00D9570B">
        <w:rPr>
          <w:b/>
          <w:sz w:val="28"/>
          <w:szCs w:val="28"/>
        </w:rPr>
        <w:t xml:space="preserve"> </w:t>
      </w:r>
      <w:r w:rsidRPr="00815778">
        <w:rPr>
          <w:sz w:val="28"/>
          <w:szCs w:val="28"/>
        </w:rPr>
        <w:t>Доцоты Зоя</w:t>
      </w:r>
      <w:r>
        <w:rPr>
          <w:b/>
          <w:sz w:val="28"/>
          <w:szCs w:val="28"/>
        </w:rPr>
        <w:t xml:space="preserve"> </w:t>
      </w:r>
      <w:r w:rsidR="00DD0423">
        <w:rPr>
          <w:sz w:val="28"/>
          <w:szCs w:val="28"/>
        </w:rPr>
        <w:t xml:space="preserve"> (</w:t>
      </w:r>
      <w:r>
        <w:rPr>
          <w:sz w:val="28"/>
          <w:szCs w:val="28"/>
        </w:rPr>
        <w:t>1939</w:t>
      </w:r>
      <w:r w:rsidRPr="00D9570B">
        <w:rPr>
          <w:sz w:val="28"/>
          <w:szCs w:val="28"/>
        </w:rPr>
        <w:t>-</w:t>
      </w:r>
      <w:r>
        <w:rPr>
          <w:sz w:val="28"/>
          <w:szCs w:val="28"/>
        </w:rPr>
        <w:t>1973</w:t>
      </w:r>
      <w:r w:rsidRPr="00D9570B">
        <w:rPr>
          <w:sz w:val="28"/>
          <w:szCs w:val="28"/>
        </w:rPr>
        <w:t xml:space="preserve">) </w:t>
      </w:r>
      <w:r>
        <w:rPr>
          <w:sz w:val="28"/>
          <w:szCs w:val="28"/>
        </w:rPr>
        <w:t>/ Гусалты Барис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sidRPr="00D9570B">
        <w:rPr>
          <w:sz w:val="28"/>
          <w:szCs w:val="28"/>
        </w:rPr>
        <w:t xml:space="preserve"> Ф. 12</w:t>
      </w:r>
      <w:r>
        <w:rPr>
          <w:sz w:val="28"/>
          <w:szCs w:val="28"/>
        </w:rPr>
        <w:t>9</w:t>
      </w:r>
      <w:r w:rsidRPr="00D9570B">
        <w:rPr>
          <w:sz w:val="28"/>
          <w:szCs w:val="28"/>
        </w:rPr>
        <w:t>.</w:t>
      </w:r>
    </w:p>
    <w:p w14:paraId="49F24F6A" w14:textId="18B618CD" w:rsidR="000032A6" w:rsidRPr="002D3CDA" w:rsidRDefault="000032A6" w:rsidP="000032A6">
      <w:pPr>
        <w:pStyle w:val="a6"/>
        <w:tabs>
          <w:tab w:val="left" w:pos="284"/>
        </w:tabs>
        <w:ind w:left="1080"/>
        <w:jc w:val="both"/>
        <w:rPr>
          <w:sz w:val="28"/>
          <w:szCs w:val="28"/>
        </w:rPr>
      </w:pPr>
      <w:r w:rsidRPr="00D9570B">
        <w:rPr>
          <w:sz w:val="28"/>
          <w:szCs w:val="28"/>
        </w:rPr>
        <w:t>Г</w:t>
      </w:r>
      <w:r>
        <w:rPr>
          <w:sz w:val="28"/>
          <w:szCs w:val="28"/>
        </w:rPr>
        <w:t xml:space="preserve">усалов, Б. Зоя Доцоева </w:t>
      </w:r>
      <w:r w:rsidR="00DD0423">
        <w:rPr>
          <w:sz w:val="28"/>
          <w:szCs w:val="28"/>
        </w:rPr>
        <w:t xml:space="preserve"> (</w:t>
      </w:r>
      <w:r>
        <w:rPr>
          <w:sz w:val="28"/>
          <w:szCs w:val="28"/>
        </w:rPr>
        <w:t>1939</w:t>
      </w:r>
      <w:r w:rsidRPr="00D9570B">
        <w:rPr>
          <w:sz w:val="28"/>
          <w:szCs w:val="28"/>
        </w:rPr>
        <w:t>-</w:t>
      </w:r>
      <w:r>
        <w:rPr>
          <w:sz w:val="28"/>
          <w:szCs w:val="28"/>
        </w:rPr>
        <w:t>1973</w:t>
      </w:r>
      <w:r w:rsidRPr="00D9570B">
        <w:rPr>
          <w:sz w:val="28"/>
          <w:szCs w:val="28"/>
        </w:rPr>
        <w:t xml:space="preserve">) – [Антология осетинской прозы]. </w:t>
      </w:r>
    </w:p>
    <w:p w14:paraId="6FDD6454" w14:textId="3A65D346" w:rsidR="000032A6" w:rsidRPr="00D9570B" w:rsidRDefault="000032A6" w:rsidP="00E41B15">
      <w:pPr>
        <w:pStyle w:val="a6"/>
        <w:numPr>
          <w:ilvl w:val="0"/>
          <w:numId w:val="4"/>
        </w:numPr>
        <w:tabs>
          <w:tab w:val="left" w:pos="284"/>
        </w:tabs>
        <w:jc w:val="both"/>
        <w:rPr>
          <w:sz w:val="28"/>
          <w:szCs w:val="28"/>
        </w:rPr>
      </w:pPr>
      <w:r w:rsidRPr="00D9570B">
        <w:rPr>
          <w:b/>
          <w:sz w:val="28"/>
          <w:szCs w:val="28"/>
        </w:rPr>
        <w:t>Джиджджойты, С.</w:t>
      </w:r>
      <w:r w:rsidRPr="00D9570B">
        <w:rPr>
          <w:sz w:val="28"/>
          <w:szCs w:val="28"/>
        </w:rPr>
        <w:t xml:space="preserve"> Ноджыдæр «Стайыцармдарæг» æмæ йæ авторы тыххæй / Джиджджойты Сурæт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108-127.</w:t>
      </w:r>
    </w:p>
    <w:p w14:paraId="1B5EEE04" w14:textId="77777777" w:rsidR="000032A6" w:rsidRPr="002D3CDA" w:rsidRDefault="000032A6" w:rsidP="000032A6">
      <w:pPr>
        <w:tabs>
          <w:tab w:val="left" w:pos="284"/>
        </w:tabs>
        <w:ind w:left="1080"/>
        <w:jc w:val="both"/>
        <w:rPr>
          <w:sz w:val="28"/>
          <w:szCs w:val="28"/>
        </w:rPr>
      </w:pPr>
      <w:r w:rsidRPr="00892E99">
        <w:rPr>
          <w:sz w:val="28"/>
          <w:szCs w:val="28"/>
        </w:rPr>
        <w:t>Дзиццоева, С. Еще раз о «Витязе в тигровой шкуре» и его авторе : [рассуждения о создателе поэмы].</w:t>
      </w:r>
    </w:p>
    <w:p w14:paraId="23DDE0E7" w14:textId="44DA4CE7"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Дудайты, Ч. </w:t>
      </w:r>
      <w:r w:rsidRPr="00D9570B">
        <w:rPr>
          <w:sz w:val="28"/>
          <w:szCs w:val="28"/>
        </w:rPr>
        <w:t>«Цæмæй райхъуыса зæрдæйы мелоди æмæ азæла гæххæттыл»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113-112.</w:t>
      </w:r>
    </w:p>
    <w:p w14:paraId="1209C268" w14:textId="77777777" w:rsidR="000032A6" w:rsidRPr="00D9570B" w:rsidRDefault="000032A6" w:rsidP="000032A6">
      <w:pPr>
        <w:pStyle w:val="a6"/>
        <w:tabs>
          <w:tab w:val="left" w:pos="284"/>
        </w:tabs>
        <w:ind w:left="1080"/>
        <w:jc w:val="both"/>
        <w:rPr>
          <w:sz w:val="28"/>
          <w:szCs w:val="28"/>
        </w:rPr>
      </w:pPr>
      <w:r w:rsidRPr="00D9570B">
        <w:rPr>
          <w:sz w:val="28"/>
          <w:szCs w:val="28"/>
        </w:rPr>
        <w:t>Дудаев, Ч. «</w:t>
      </w:r>
      <w:r w:rsidRPr="00D9570B">
        <w:rPr>
          <w:color w:val="FF0000"/>
          <w:sz w:val="28"/>
          <w:szCs w:val="28"/>
        </w:rPr>
        <w:t>Чтобы услышали мелодию души и откликнется на бумаге</w:t>
      </w:r>
      <w:r w:rsidRPr="00D9570B">
        <w:rPr>
          <w:sz w:val="28"/>
          <w:szCs w:val="28"/>
        </w:rPr>
        <w:t xml:space="preserve">» : [о литературном проекте «Онегин клуб» при ННБ РСО-Алания : беседа с поэтом, зам. министра культуры РСО-Алания Черменом Дудаевым / записала О. Хетагурова]. </w:t>
      </w:r>
    </w:p>
    <w:p w14:paraId="1B73C402" w14:textId="7E1F60DA" w:rsidR="000032A6" w:rsidRPr="00D9570B" w:rsidRDefault="000032A6" w:rsidP="00E41B15">
      <w:pPr>
        <w:pStyle w:val="a6"/>
        <w:numPr>
          <w:ilvl w:val="0"/>
          <w:numId w:val="4"/>
        </w:numPr>
        <w:tabs>
          <w:tab w:val="left" w:pos="284"/>
        </w:tabs>
        <w:jc w:val="both"/>
        <w:rPr>
          <w:sz w:val="28"/>
          <w:szCs w:val="28"/>
        </w:rPr>
      </w:pPr>
      <w:r w:rsidRPr="00D9570B">
        <w:rPr>
          <w:b/>
          <w:sz w:val="28"/>
          <w:szCs w:val="28"/>
        </w:rPr>
        <w:t>Джусойты, Н.</w:t>
      </w:r>
      <w:r w:rsidRPr="00D9570B">
        <w:rPr>
          <w:sz w:val="28"/>
          <w:szCs w:val="28"/>
        </w:rPr>
        <w:t xml:space="preserve"> Æхсарджын сагъæстæ / Джусойты Нафи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17-18.</w:t>
      </w:r>
    </w:p>
    <w:p w14:paraId="43334B5B" w14:textId="77777777" w:rsidR="000032A6" w:rsidRDefault="000032A6" w:rsidP="000032A6">
      <w:pPr>
        <w:pStyle w:val="a6"/>
        <w:tabs>
          <w:tab w:val="left" w:pos="284"/>
        </w:tabs>
        <w:ind w:left="1080"/>
        <w:jc w:val="both"/>
        <w:rPr>
          <w:sz w:val="28"/>
          <w:szCs w:val="28"/>
        </w:rPr>
      </w:pPr>
      <w:r w:rsidRPr="00D9570B">
        <w:rPr>
          <w:sz w:val="28"/>
          <w:szCs w:val="28"/>
        </w:rPr>
        <w:t>Джусойты, Н. Мужественные думы : [о поэзии А. Кодзати].</w:t>
      </w:r>
    </w:p>
    <w:p w14:paraId="21DEB89A" w14:textId="5DF0331C" w:rsidR="000032A6" w:rsidRPr="00D9570B" w:rsidRDefault="000032A6" w:rsidP="00E41B15">
      <w:pPr>
        <w:pStyle w:val="a6"/>
        <w:numPr>
          <w:ilvl w:val="0"/>
          <w:numId w:val="4"/>
        </w:numPr>
        <w:tabs>
          <w:tab w:val="left" w:pos="284"/>
        </w:tabs>
        <w:jc w:val="both"/>
        <w:rPr>
          <w:sz w:val="28"/>
          <w:szCs w:val="28"/>
        </w:rPr>
      </w:pPr>
      <w:r>
        <w:rPr>
          <w:b/>
          <w:sz w:val="28"/>
          <w:szCs w:val="28"/>
        </w:rPr>
        <w:lastRenderedPageBreak/>
        <w:t>Джусойты, К</w:t>
      </w:r>
      <w:r w:rsidRPr="00D9570B">
        <w:rPr>
          <w:b/>
          <w:sz w:val="28"/>
          <w:szCs w:val="28"/>
        </w:rPr>
        <w:t>.</w:t>
      </w:r>
      <w:r w:rsidRPr="00D9570B">
        <w:rPr>
          <w:sz w:val="28"/>
          <w:szCs w:val="28"/>
        </w:rPr>
        <w:t xml:space="preserve"> </w:t>
      </w:r>
      <w:r>
        <w:rPr>
          <w:sz w:val="28"/>
          <w:szCs w:val="28"/>
        </w:rPr>
        <w:t>Къосайы фœндыры зœлтœ Нафийы сфœлдыстады</w:t>
      </w:r>
      <w:r w:rsidRPr="00D9570B">
        <w:rPr>
          <w:sz w:val="28"/>
          <w:szCs w:val="28"/>
        </w:rPr>
        <w:t xml:space="preserve"> / Джусойты </w:t>
      </w:r>
      <w:r>
        <w:rPr>
          <w:sz w:val="28"/>
          <w:szCs w:val="28"/>
        </w:rPr>
        <w:t>Клавœ // Мах дуг</w:t>
      </w:r>
      <w:r w:rsidR="00DD0423">
        <w:rPr>
          <w:sz w:val="28"/>
          <w:szCs w:val="28"/>
        </w:rPr>
        <w:t>. –</w:t>
      </w:r>
      <w:r>
        <w:rPr>
          <w:sz w:val="28"/>
          <w:szCs w:val="28"/>
        </w:rPr>
        <w:t xml:space="preserve"> 2019</w:t>
      </w:r>
      <w:r w:rsidR="00DD0423">
        <w:rPr>
          <w:sz w:val="28"/>
          <w:szCs w:val="28"/>
        </w:rPr>
        <w:t>. –</w:t>
      </w:r>
      <w:r>
        <w:rPr>
          <w:sz w:val="28"/>
          <w:szCs w:val="28"/>
        </w:rPr>
        <w:t xml:space="preserve"> №11</w:t>
      </w:r>
      <w:r w:rsidR="00DD0423">
        <w:rPr>
          <w:sz w:val="28"/>
          <w:szCs w:val="28"/>
        </w:rPr>
        <w:t>. –</w:t>
      </w:r>
      <w:r w:rsidRPr="00D9570B">
        <w:rPr>
          <w:sz w:val="28"/>
          <w:szCs w:val="28"/>
        </w:rPr>
        <w:t xml:space="preserve"> Ф. </w:t>
      </w:r>
      <w:r>
        <w:rPr>
          <w:sz w:val="28"/>
          <w:szCs w:val="28"/>
        </w:rPr>
        <w:t>9</w:t>
      </w:r>
      <w:r w:rsidRPr="00D9570B">
        <w:rPr>
          <w:sz w:val="28"/>
          <w:szCs w:val="28"/>
        </w:rPr>
        <w:t>1</w:t>
      </w:r>
      <w:r>
        <w:rPr>
          <w:sz w:val="28"/>
          <w:szCs w:val="28"/>
        </w:rPr>
        <w:t>-96</w:t>
      </w:r>
      <w:r w:rsidRPr="00D9570B">
        <w:rPr>
          <w:sz w:val="28"/>
          <w:szCs w:val="28"/>
        </w:rPr>
        <w:t>.</w:t>
      </w:r>
    </w:p>
    <w:p w14:paraId="785CBDEA" w14:textId="77777777" w:rsidR="000032A6" w:rsidRPr="00FB3CF2" w:rsidRDefault="000032A6" w:rsidP="000032A6">
      <w:pPr>
        <w:pStyle w:val="a6"/>
        <w:tabs>
          <w:tab w:val="left" w:pos="284"/>
        </w:tabs>
        <w:ind w:left="1080"/>
        <w:jc w:val="both"/>
        <w:rPr>
          <w:sz w:val="28"/>
          <w:szCs w:val="28"/>
        </w:rPr>
      </w:pPr>
      <w:r>
        <w:rPr>
          <w:sz w:val="28"/>
          <w:szCs w:val="28"/>
        </w:rPr>
        <w:t>Джусойты, К</w:t>
      </w:r>
      <w:r w:rsidRPr="00D9570B">
        <w:rPr>
          <w:sz w:val="28"/>
          <w:szCs w:val="28"/>
        </w:rPr>
        <w:t xml:space="preserve">. </w:t>
      </w:r>
      <w:r>
        <w:rPr>
          <w:sz w:val="28"/>
          <w:szCs w:val="28"/>
        </w:rPr>
        <w:t>Поэтические мотивы Коста в творчестве Нафи</w:t>
      </w:r>
      <w:r w:rsidRPr="00D9570B">
        <w:rPr>
          <w:sz w:val="28"/>
          <w:szCs w:val="28"/>
        </w:rPr>
        <w:t>.</w:t>
      </w:r>
    </w:p>
    <w:p w14:paraId="18EEAF46" w14:textId="2D109901" w:rsidR="000032A6" w:rsidRPr="00D9570B" w:rsidRDefault="000032A6" w:rsidP="00E41B15">
      <w:pPr>
        <w:pStyle w:val="a6"/>
        <w:numPr>
          <w:ilvl w:val="0"/>
          <w:numId w:val="4"/>
        </w:numPr>
        <w:tabs>
          <w:tab w:val="left" w:pos="284"/>
        </w:tabs>
        <w:jc w:val="both"/>
        <w:rPr>
          <w:sz w:val="28"/>
          <w:szCs w:val="28"/>
        </w:rPr>
      </w:pPr>
      <w:r w:rsidRPr="00D9570B">
        <w:rPr>
          <w:b/>
          <w:sz w:val="28"/>
          <w:szCs w:val="28"/>
        </w:rPr>
        <w:t>Уанион.</w:t>
      </w:r>
      <w:r w:rsidRPr="00D9570B">
        <w:rPr>
          <w:sz w:val="28"/>
          <w:szCs w:val="28"/>
        </w:rPr>
        <w:t xml:space="preserve"> Уæлахизы салдат / Уанион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54-58.</w:t>
      </w:r>
    </w:p>
    <w:p w14:paraId="17C6CE40" w14:textId="77777777" w:rsidR="000032A6" w:rsidRPr="00D9570B" w:rsidRDefault="000032A6" w:rsidP="000032A6">
      <w:pPr>
        <w:pStyle w:val="a6"/>
        <w:tabs>
          <w:tab w:val="left" w:pos="284"/>
        </w:tabs>
        <w:ind w:left="1080"/>
        <w:jc w:val="both"/>
        <w:rPr>
          <w:sz w:val="28"/>
          <w:szCs w:val="28"/>
        </w:rPr>
      </w:pPr>
      <w:r w:rsidRPr="00D9570B">
        <w:rPr>
          <w:sz w:val="28"/>
          <w:szCs w:val="28"/>
        </w:rPr>
        <w:t>Уанион. Солдат Победы : [100 лет со дня рождения Лади Багаева].</w:t>
      </w:r>
    </w:p>
    <w:p w14:paraId="40E31B1B" w14:textId="31A6F001" w:rsidR="000032A6" w:rsidRPr="00D9570B" w:rsidRDefault="000032A6" w:rsidP="00E41B15">
      <w:pPr>
        <w:pStyle w:val="a6"/>
        <w:numPr>
          <w:ilvl w:val="0"/>
          <w:numId w:val="4"/>
        </w:numPr>
        <w:tabs>
          <w:tab w:val="left" w:pos="284"/>
        </w:tabs>
        <w:jc w:val="both"/>
        <w:rPr>
          <w:sz w:val="28"/>
          <w:szCs w:val="28"/>
        </w:rPr>
      </w:pPr>
      <w:r w:rsidRPr="00D9570B">
        <w:rPr>
          <w:b/>
          <w:sz w:val="28"/>
          <w:szCs w:val="28"/>
        </w:rPr>
        <w:t>Æнустæм æрыгон</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18-19.</w:t>
      </w:r>
    </w:p>
    <w:p w14:paraId="6393BAF1" w14:textId="77777777" w:rsidR="000032A6" w:rsidRDefault="000032A6" w:rsidP="000032A6">
      <w:pPr>
        <w:pStyle w:val="a6"/>
        <w:tabs>
          <w:tab w:val="left" w:pos="284"/>
        </w:tabs>
        <w:ind w:left="1080"/>
        <w:jc w:val="both"/>
        <w:rPr>
          <w:sz w:val="28"/>
          <w:szCs w:val="28"/>
        </w:rPr>
      </w:pPr>
      <w:r w:rsidRPr="00D9570B">
        <w:rPr>
          <w:sz w:val="28"/>
          <w:szCs w:val="28"/>
        </w:rPr>
        <w:t>Вечно молодой : [110-летие со дня рождения поэта  М. Камбердиева: высказывания о нем Нигера, Х. Ардасенова, Ш. Джикаева, Х.-М. Дзуццаты].</w:t>
      </w:r>
    </w:p>
    <w:p w14:paraId="35778B1D" w14:textId="20948EDC"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Къибирти Амурхан</w:t>
      </w:r>
      <w:r w:rsidRPr="00C15E49">
        <w:rPr>
          <w:sz w:val="28"/>
          <w:szCs w:val="28"/>
        </w:rPr>
        <w:t xml:space="preserve"> – 75 анзи!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 215.</w:t>
      </w:r>
    </w:p>
    <w:p w14:paraId="4620B007" w14:textId="77777777" w:rsidR="000032A6" w:rsidRPr="00FB3CF2" w:rsidRDefault="000032A6" w:rsidP="000032A6">
      <w:pPr>
        <w:pStyle w:val="a6"/>
        <w:tabs>
          <w:tab w:val="left" w:pos="142"/>
          <w:tab w:val="left" w:pos="993"/>
        </w:tabs>
        <w:ind w:left="0" w:firstLine="851"/>
        <w:jc w:val="both"/>
        <w:rPr>
          <w:sz w:val="28"/>
          <w:szCs w:val="28"/>
        </w:rPr>
      </w:pPr>
      <w:r w:rsidRPr="00C15E49">
        <w:rPr>
          <w:sz w:val="28"/>
          <w:szCs w:val="28"/>
        </w:rPr>
        <w:t>Амурхан Кибиров – 75 лет.</w:t>
      </w:r>
    </w:p>
    <w:p w14:paraId="6F0DC3DF" w14:textId="04B2634D"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Хъодзаты, Æ. </w:t>
      </w:r>
      <w:r w:rsidRPr="00D9570B">
        <w:rPr>
          <w:sz w:val="28"/>
          <w:szCs w:val="28"/>
        </w:rPr>
        <w:t>Цырагъдарæг / Хъодзаты Æхсар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6-8.</w:t>
      </w:r>
    </w:p>
    <w:p w14:paraId="7E203F37" w14:textId="77777777" w:rsidR="000032A6" w:rsidRDefault="000032A6" w:rsidP="000032A6">
      <w:pPr>
        <w:pStyle w:val="a6"/>
        <w:tabs>
          <w:tab w:val="left" w:pos="284"/>
        </w:tabs>
        <w:ind w:left="1080"/>
        <w:jc w:val="both"/>
        <w:rPr>
          <w:sz w:val="28"/>
          <w:szCs w:val="28"/>
        </w:rPr>
      </w:pPr>
      <w:r w:rsidRPr="00D9570B">
        <w:rPr>
          <w:sz w:val="28"/>
          <w:szCs w:val="28"/>
        </w:rPr>
        <w:t>Кодзати, А. Просветитель : [о творчестве Бабу Зангиева].</w:t>
      </w:r>
    </w:p>
    <w:p w14:paraId="36260EE7" w14:textId="2453AEA3"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Хъантемыраты</w:t>
      </w:r>
      <w:r>
        <w:rPr>
          <w:b/>
          <w:sz w:val="28"/>
          <w:szCs w:val="28"/>
        </w:rPr>
        <w:t>,</w:t>
      </w:r>
      <w:r w:rsidRPr="00C15E49">
        <w:rPr>
          <w:b/>
          <w:sz w:val="28"/>
          <w:szCs w:val="28"/>
        </w:rPr>
        <w:t xml:space="preserve"> Р.</w:t>
      </w:r>
      <w:r w:rsidRPr="00C15E49">
        <w:rPr>
          <w:sz w:val="28"/>
          <w:szCs w:val="28"/>
        </w:rPr>
        <w:t xml:space="preserve"> Мысæн ныхас Фæрнион Къостайы тыххæй / Хъантемыраты Римæ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№1</w:t>
      </w:r>
      <w:r w:rsidR="00DD0423">
        <w:rPr>
          <w:sz w:val="28"/>
          <w:szCs w:val="28"/>
        </w:rPr>
        <w:t>. –</w:t>
      </w:r>
      <w:r>
        <w:rPr>
          <w:sz w:val="28"/>
          <w:szCs w:val="28"/>
        </w:rPr>
        <w:t xml:space="preserve"> Ф. 259-</w:t>
      </w:r>
      <w:r w:rsidRPr="00C15E49">
        <w:rPr>
          <w:sz w:val="28"/>
          <w:szCs w:val="28"/>
        </w:rPr>
        <w:t>270.</w:t>
      </w:r>
    </w:p>
    <w:p w14:paraId="6D167960" w14:textId="2E6C8634" w:rsidR="000032A6" w:rsidRPr="00AC3C05" w:rsidRDefault="000032A6" w:rsidP="000032A6">
      <w:pPr>
        <w:pStyle w:val="a6"/>
        <w:tabs>
          <w:tab w:val="left" w:pos="142"/>
          <w:tab w:val="left" w:pos="993"/>
        </w:tabs>
        <w:ind w:left="0" w:firstLine="851"/>
        <w:jc w:val="both"/>
        <w:rPr>
          <w:sz w:val="28"/>
          <w:szCs w:val="28"/>
        </w:rPr>
      </w:pPr>
      <w:r w:rsidRPr="00C15E49">
        <w:rPr>
          <w:sz w:val="28"/>
          <w:szCs w:val="28"/>
        </w:rPr>
        <w:t xml:space="preserve">Кантемирова Р. Воспоминания о Коста Фарниеве </w:t>
      </w:r>
      <w:r w:rsidR="00DD0423">
        <w:rPr>
          <w:sz w:val="28"/>
          <w:szCs w:val="28"/>
        </w:rPr>
        <w:t xml:space="preserve"> (</w:t>
      </w:r>
      <w:r w:rsidRPr="00C15E49">
        <w:rPr>
          <w:sz w:val="28"/>
          <w:szCs w:val="28"/>
        </w:rPr>
        <w:t>Фарнион) [известном осет. писателе].</w:t>
      </w:r>
    </w:p>
    <w:p w14:paraId="123B4054" w14:textId="398A06FB" w:rsidR="000032A6" w:rsidRPr="00D9570B" w:rsidRDefault="000032A6" w:rsidP="00E41B15">
      <w:pPr>
        <w:pStyle w:val="a6"/>
        <w:numPr>
          <w:ilvl w:val="0"/>
          <w:numId w:val="4"/>
        </w:numPr>
        <w:tabs>
          <w:tab w:val="left" w:pos="284"/>
        </w:tabs>
        <w:jc w:val="both"/>
        <w:rPr>
          <w:sz w:val="28"/>
          <w:szCs w:val="28"/>
        </w:rPr>
      </w:pPr>
      <w:r w:rsidRPr="00D9570B">
        <w:rPr>
          <w:b/>
          <w:sz w:val="28"/>
          <w:szCs w:val="28"/>
        </w:rPr>
        <w:t>Хъодалаты, Г.</w:t>
      </w:r>
      <w:r w:rsidRPr="00D9570B">
        <w:rPr>
          <w:sz w:val="28"/>
          <w:szCs w:val="28"/>
        </w:rPr>
        <w:t xml:space="preserve"> Зынфыссæн мысинаг / Хъодалаты Герсан  //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№4</w:t>
      </w:r>
      <w:r w:rsidR="00DD0423">
        <w:rPr>
          <w:sz w:val="28"/>
          <w:szCs w:val="28"/>
        </w:rPr>
        <w:t>. –</w:t>
      </w:r>
      <w:r w:rsidRPr="00D9570B">
        <w:rPr>
          <w:sz w:val="28"/>
          <w:szCs w:val="28"/>
        </w:rPr>
        <w:t xml:space="preserve"> Ф. 86-100.</w:t>
      </w:r>
    </w:p>
    <w:p w14:paraId="061F9216" w14:textId="77777777" w:rsidR="000032A6" w:rsidRPr="00D9570B" w:rsidRDefault="000032A6" w:rsidP="000032A6">
      <w:pPr>
        <w:pStyle w:val="a6"/>
        <w:tabs>
          <w:tab w:val="left" w:pos="284"/>
        </w:tabs>
        <w:ind w:left="1080"/>
        <w:jc w:val="both"/>
        <w:rPr>
          <w:sz w:val="28"/>
          <w:szCs w:val="28"/>
        </w:rPr>
      </w:pPr>
      <w:r w:rsidRPr="00D9570B">
        <w:rPr>
          <w:sz w:val="28"/>
          <w:szCs w:val="28"/>
        </w:rPr>
        <w:t>Кодалаев, Г. Тяжелые воспоминания : [о поэте, публицисте Х.-У. Алборове].</w:t>
      </w:r>
    </w:p>
    <w:p w14:paraId="043418FB" w14:textId="2EDDAB47" w:rsidR="000032A6" w:rsidRPr="00D9570B" w:rsidRDefault="000032A6" w:rsidP="00E41B15">
      <w:pPr>
        <w:pStyle w:val="a6"/>
        <w:numPr>
          <w:ilvl w:val="0"/>
          <w:numId w:val="4"/>
        </w:numPr>
        <w:tabs>
          <w:tab w:val="left" w:pos="284"/>
        </w:tabs>
        <w:jc w:val="both"/>
        <w:rPr>
          <w:sz w:val="28"/>
          <w:szCs w:val="28"/>
        </w:rPr>
      </w:pPr>
      <w:r w:rsidRPr="00D9570B">
        <w:rPr>
          <w:b/>
          <w:sz w:val="28"/>
          <w:szCs w:val="28"/>
        </w:rPr>
        <w:t>Кокайты Тотрадзы тыххæй зæгъынц</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№9</w:t>
      </w:r>
      <w:r w:rsidR="00DD0423">
        <w:rPr>
          <w:sz w:val="28"/>
          <w:szCs w:val="28"/>
        </w:rPr>
        <w:t>. –</w:t>
      </w:r>
      <w:r w:rsidRPr="00D9570B">
        <w:rPr>
          <w:sz w:val="28"/>
          <w:szCs w:val="28"/>
        </w:rPr>
        <w:t xml:space="preserve"> Ф. 42-43.</w:t>
      </w:r>
    </w:p>
    <w:p w14:paraId="5DAF177E" w14:textId="77777777" w:rsidR="000032A6" w:rsidRPr="00D9570B" w:rsidRDefault="000032A6" w:rsidP="000032A6">
      <w:pPr>
        <w:pStyle w:val="a6"/>
        <w:tabs>
          <w:tab w:val="left" w:pos="284"/>
        </w:tabs>
        <w:ind w:left="1080"/>
        <w:jc w:val="both"/>
        <w:rPr>
          <w:sz w:val="28"/>
          <w:szCs w:val="28"/>
        </w:rPr>
      </w:pPr>
      <w:r w:rsidRPr="00D9570B">
        <w:rPr>
          <w:sz w:val="28"/>
          <w:szCs w:val="28"/>
        </w:rPr>
        <w:t>Высказывания о Т. Кокаеве [писателей: Нафи, Г. Плиева, Ю. Габараева, М. Булкаты, Т. Хаджеты, М. Казиты].</w:t>
      </w:r>
    </w:p>
    <w:p w14:paraId="21253376" w14:textId="446F4DB6" w:rsidR="000032A6" w:rsidRPr="00D9570B" w:rsidRDefault="000032A6" w:rsidP="00E41B15">
      <w:pPr>
        <w:pStyle w:val="a6"/>
        <w:numPr>
          <w:ilvl w:val="0"/>
          <w:numId w:val="4"/>
        </w:numPr>
        <w:tabs>
          <w:tab w:val="left" w:pos="284"/>
        </w:tabs>
        <w:jc w:val="both"/>
        <w:rPr>
          <w:sz w:val="28"/>
          <w:szCs w:val="28"/>
        </w:rPr>
      </w:pPr>
      <w:r w:rsidRPr="00D9570B">
        <w:rPr>
          <w:b/>
          <w:sz w:val="28"/>
          <w:szCs w:val="28"/>
        </w:rPr>
        <w:t>Бæбуйы тыххæй дзурынц</w:t>
      </w:r>
      <w:r w:rsidRPr="00D9570B">
        <w:rPr>
          <w:sz w:val="28"/>
          <w:szCs w:val="28"/>
        </w:rPr>
        <w:t xml:space="preserve">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8-19.</w:t>
      </w:r>
    </w:p>
    <w:p w14:paraId="2B3404EB" w14:textId="77777777" w:rsidR="000032A6" w:rsidRPr="00D9570B" w:rsidRDefault="000032A6" w:rsidP="000032A6">
      <w:pPr>
        <w:pStyle w:val="a6"/>
        <w:tabs>
          <w:tab w:val="left" w:pos="284"/>
        </w:tabs>
        <w:ind w:left="1080"/>
        <w:jc w:val="both"/>
        <w:rPr>
          <w:sz w:val="28"/>
          <w:szCs w:val="28"/>
        </w:rPr>
      </w:pPr>
      <w:r w:rsidRPr="00D9570B">
        <w:rPr>
          <w:sz w:val="28"/>
          <w:szCs w:val="28"/>
        </w:rPr>
        <w:t>О Бабу [Зангиеве] говорят : Г. Дзасохов, А. Тибилов, Х. Ардасенов, Л. Секинаев, М. Цагараев, Б. Бероев, Д. Хосроев, Т. Балаев.</w:t>
      </w:r>
    </w:p>
    <w:p w14:paraId="05AD770D" w14:textId="12EA65BC"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Куыдзиаты, О. </w:t>
      </w:r>
      <w:r w:rsidRPr="00D9570B">
        <w:rPr>
          <w:sz w:val="28"/>
          <w:szCs w:val="28"/>
        </w:rPr>
        <w:t>Хъантемыраты Эльбрусы мысинæгтæ: Цæгæраты Созырыхъойы тыххæй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№5</w:t>
      </w:r>
      <w:r w:rsidR="00DD0423">
        <w:rPr>
          <w:sz w:val="28"/>
          <w:szCs w:val="28"/>
        </w:rPr>
        <w:t>. –</w:t>
      </w:r>
      <w:r w:rsidRPr="00D9570B">
        <w:rPr>
          <w:sz w:val="28"/>
          <w:szCs w:val="28"/>
        </w:rPr>
        <w:t xml:space="preserve"> Ф. 128-133.</w:t>
      </w:r>
    </w:p>
    <w:p w14:paraId="6ABCF2BB" w14:textId="77777777" w:rsidR="000032A6" w:rsidRPr="000C793F" w:rsidRDefault="000032A6" w:rsidP="000032A6">
      <w:pPr>
        <w:pStyle w:val="a6"/>
        <w:tabs>
          <w:tab w:val="left" w:pos="284"/>
        </w:tabs>
        <w:ind w:left="1080"/>
        <w:jc w:val="both"/>
        <w:rPr>
          <w:sz w:val="28"/>
          <w:szCs w:val="28"/>
        </w:rPr>
      </w:pPr>
      <w:r w:rsidRPr="00D9570B">
        <w:rPr>
          <w:sz w:val="28"/>
          <w:szCs w:val="28"/>
        </w:rPr>
        <w:t>Кудзиев, О. Воспоминания Эльбруса Кантемирова о Созрыко Цагараеве.</w:t>
      </w:r>
    </w:p>
    <w:p w14:paraId="6DB8D4EF" w14:textId="4EF55B11"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Мамыкъаты, Къ. </w:t>
      </w:r>
      <w:r w:rsidRPr="00D9570B">
        <w:rPr>
          <w:sz w:val="28"/>
          <w:szCs w:val="28"/>
        </w:rPr>
        <w:t>Æз рахастон мæ зæрдæйы цæхæртæ æмæ сæ арвыл байтыдтон æрмæй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89-97.</w:t>
      </w:r>
    </w:p>
    <w:p w14:paraId="66CDCF54" w14:textId="77777777" w:rsidR="000032A6" w:rsidRPr="00D9570B" w:rsidRDefault="000032A6" w:rsidP="000032A6">
      <w:pPr>
        <w:pStyle w:val="a6"/>
        <w:tabs>
          <w:tab w:val="left" w:pos="284"/>
        </w:tabs>
        <w:ind w:left="1080"/>
        <w:jc w:val="both"/>
        <w:rPr>
          <w:sz w:val="28"/>
          <w:szCs w:val="28"/>
        </w:rPr>
      </w:pPr>
      <w:r w:rsidRPr="00D9570B">
        <w:rPr>
          <w:sz w:val="28"/>
          <w:szCs w:val="28"/>
        </w:rPr>
        <w:t xml:space="preserve">Мамукаев, К. </w:t>
      </w:r>
      <w:r w:rsidRPr="00D9570B">
        <w:rPr>
          <w:color w:val="FF0000"/>
          <w:sz w:val="28"/>
          <w:szCs w:val="28"/>
        </w:rPr>
        <w:t>Я вынес в моем сердце…</w:t>
      </w:r>
      <w:r w:rsidRPr="00D9570B">
        <w:rPr>
          <w:sz w:val="28"/>
          <w:szCs w:val="28"/>
        </w:rPr>
        <w:t xml:space="preserve"> : [интервью с поэтом, переводчиком Казбеком Мамукаевым / записал А. Мзоков] </w:t>
      </w:r>
    </w:p>
    <w:p w14:paraId="0097C91F" w14:textId="0D1B2D82"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Мамсыраты, Д. </w:t>
      </w:r>
      <w:r w:rsidRPr="00D9570B">
        <w:rPr>
          <w:sz w:val="28"/>
          <w:szCs w:val="28"/>
        </w:rPr>
        <w:t xml:space="preserve">Мæ царды таурæгъ : </w:t>
      </w:r>
      <w:r w:rsidR="00DD0423">
        <w:rPr>
          <w:sz w:val="28"/>
          <w:szCs w:val="28"/>
        </w:rPr>
        <w:t xml:space="preserve"> (</w:t>
      </w:r>
      <w:r w:rsidRPr="00D9570B">
        <w:rPr>
          <w:sz w:val="28"/>
          <w:szCs w:val="28"/>
        </w:rPr>
        <w:t>скъуыддзаг) / Мамсыраты Дæбе // Мах дуг</w:t>
      </w:r>
      <w:r w:rsidR="00DD0423">
        <w:rPr>
          <w:sz w:val="28"/>
          <w:szCs w:val="28"/>
        </w:rPr>
        <w:t>. –</w:t>
      </w:r>
      <w:r w:rsidRPr="00D9570B">
        <w:rPr>
          <w:sz w:val="28"/>
          <w:szCs w:val="28"/>
        </w:rPr>
        <w:t xml:space="preserve"> 2017</w:t>
      </w:r>
      <w:r w:rsidR="00DD0423">
        <w:rPr>
          <w:sz w:val="28"/>
          <w:szCs w:val="28"/>
        </w:rPr>
        <w:t>. –</w:t>
      </w:r>
      <w:r w:rsidRPr="00D9570B">
        <w:rPr>
          <w:sz w:val="28"/>
          <w:szCs w:val="28"/>
        </w:rPr>
        <w:t xml:space="preserve"> №8</w:t>
      </w:r>
      <w:r w:rsidR="00DD0423">
        <w:rPr>
          <w:sz w:val="28"/>
          <w:szCs w:val="28"/>
        </w:rPr>
        <w:t>. –</w:t>
      </w:r>
      <w:r w:rsidRPr="00D9570B">
        <w:rPr>
          <w:sz w:val="28"/>
          <w:szCs w:val="28"/>
        </w:rPr>
        <w:t xml:space="preserve"> Ф. 6-18.</w:t>
      </w:r>
    </w:p>
    <w:p w14:paraId="5A0B6A8D" w14:textId="297E1E9A" w:rsidR="000032A6" w:rsidRPr="00D9570B" w:rsidRDefault="000032A6" w:rsidP="000032A6">
      <w:pPr>
        <w:pStyle w:val="a6"/>
        <w:tabs>
          <w:tab w:val="left" w:pos="284"/>
        </w:tabs>
        <w:ind w:left="1080"/>
        <w:jc w:val="both"/>
        <w:rPr>
          <w:sz w:val="28"/>
          <w:szCs w:val="28"/>
        </w:rPr>
      </w:pPr>
      <w:r w:rsidRPr="00D9570B">
        <w:rPr>
          <w:sz w:val="28"/>
          <w:szCs w:val="28"/>
        </w:rPr>
        <w:t xml:space="preserve">Мамсуров, Д. История моей жизни : </w:t>
      </w:r>
      <w:r w:rsidR="00DD0423">
        <w:rPr>
          <w:sz w:val="28"/>
          <w:szCs w:val="28"/>
        </w:rPr>
        <w:t xml:space="preserve"> (</w:t>
      </w:r>
      <w:r w:rsidRPr="00D9570B">
        <w:rPr>
          <w:sz w:val="28"/>
          <w:szCs w:val="28"/>
        </w:rPr>
        <w:t>отрывок).</w:t>
      </w:r>
    </w:p>
    <w:p w14:paraId="03037739" w14:textId="12FF724A" w:rsidR="000032A6" w:rsidRDefault="000032A6" w:rsidP="00E41B15">
      <w:pPr>
        <w:pStyle w:val="a6"/>
        <w:numPr>
          <w:ilvl w:val="0"/>
          <w:numId w:val="4"/>
        </w:numPr>
        <w:tabs>
          <w:tab w:val="left" w:pos="284"/>
        </w:tabs>
        <w:jc w:val="both"/>
        <w:rPr>
          <w:sz w:val="28"/>
          <w:szCs w:val="28"/>
        </w:rPr>
      </w:pPr>
      <w:r>
        <w:rPr>
          <w:b/>
          <w:sz w:val="28"/>
          <w:szCs w:val="28"/>
        </w:rPr>
        <w:t>Мзоков, А</w:t>
      </w:r>
      <w:r w:rsidRPr="00D9570B">
        <w:rPr>
          <w:b/>
          <w:sz w:val="28"/>
          <w:szCs w:val="28"/>
        </w:rPr>
        <w:t>.</w:t>
      </w:r>
      <w:r w:rsidRPr="00D9570B">
        <w:rPr>
          <w:sz w:val="28"/>
          <w:szCs w:val="28"/>
        </w:rPr>
        <w:t xml:space="preserve"> </w:t>
      </w:r>
      <w:r>
        <w:rPr>
          <w:sz w:val="28"/>
          <w:szCs w:val="28"/>
        </w:rPr>
        <w:t xml:space="preserve">Новое слово в хетагуроведении / Асланбек Мзоков </w:t>
      </w:r>
      <w:r w:rsidRPr="00D9570B">
        <w:rPr>
          <w:sz w:val="28"/>
          <w:szCs w:val="28"/>
        </w:rPr>
        <w:t xml:space="preserve">// </w:t>
      </w:r>
      <w:r>
        <w:rPr>
          <w:sz w:val="28"/>
          <w:szCs w:val="28"/>
        </w:rPr>
        <w:t>Дарьял</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w:t>
      </w:r>
      <w:r>
        <w:rPr>
          <w:sz w:val="28"/>
          <w:szCs w:val="28"/>
        </w:rPr>
        <w:t>№2</w:t>
      </w:r>
      <w:r w:rsidR="00DD0423">
        <w:rPr>
          <w:sz w:val="28"/>
          <w:szCs w:val="28"/>
        </w:rPr>
        <w:t>. –</w:t>
      </w:r>
      <w:r>
        <w:rPr>
          <w:sz w:val="28"/>
          <w:szCs w:val="28"/>
        </w:rPr>
        <w:t xml:space="preserve"> С. 192</w:t>
      </w:r>
      <w:r w:rsidRPr="00D9570B">
        <w:rPr>
          <w:sz w:val="28"/>
          <w:szCs w:val="28"/>
        </w:rPr>
        <w:t>-</w:t>
      </w:r>
      <w:r>
        <w:rPr>
          <w:sz w:val="28"/>
          <w:szCs w:val="28"/>
        </w:rPr>
        <w:t>211</w:t>
      </w:r>
      <w:r w:rsidR="00DD0423">
        <w:rPr>
          <w:sz w:val="28"/>
          <w:szCs w:val="28"/>
        </w:rPr>
        <w:t>. –</w:t>
      </w:r>
      <w:r>
        <w:rPr>
          <w:sz w:val="28"/>
          <w:szCs w:val="28"/>
        </w:rPr>
        <w:t xml:space="preserve"> Библиогр. : с. 211.</w:t>
      </w:r>
    </w:p>
    <w:p w14:paraId="37017609" w14:textId="5944D4BB" w:rsidR="000032A6" w:rsidRDefault="000032A6" w:rsidP="00E41B15">
      <w:pPr>
        <w:pStyle w:val="a6"/>
        <w:numPr>
          <w:ilvl w:val="0"/>
          <w:numId w:val="4"/>
        </w:numPr>
        <w:tabs>
          <w:tab w:val="left" w:pos="284"/>
        </w:tabs>
        <w:jc w:val="both"/>
        <w:rPr>
          <w:sz w:val="28"/>
          <w:szCs w:val="28"/>
        </w:rPr>
      </w:pPr>
      <w:r>
        <w:rPr>
          <w:b/>
          <w:sz w:val="28"/>
          <w:szCs w:val="28"/>
        </w:rPr>
        <w:lastRenderedPageBreak/>
        <w:t xml:space="preserve">Мурасты Эльбрус </w:t>
      </w:r>
      <w:r w:rsidR="00DD0423">
        <w:rPr>
          <w:b/>
          <w:sz w:val="28"/>
          <w:szCs w:val="28"/>
        </w:rPr>
        <w:t xml:space="preserve"> (</w:t>
      </w:r>
      <w:r>
        <w:rPr>
          <w:b/>
          <w:sz w:val="28"/>
          <w:szCs w:val="28"/>
        </w:rPr>
        <w:t>1940-2012)</w:t>
      </w:r>
      <w:r w:rsidRPr="00296179">
        <w:rPr>
          <w:sz w:val="28"/>
          <w:szCs w:val="28"/>
        </w:rPr>
        <w:t xml:space="preserve"> // </w:t>
      </w:r>
      <w:r>
        <w:rPr>
          <w:sz w:val="28"/>
          <w:szCs w:val="28"/>
        </w:rPr>
        <w:t>Мах дуг</w:t>
      </w:r>
      <w:r w:rsidR="00DD0423">
        <w:rPr>
          <w:sz w:val="28"/>
          <w:szCs w:val="28"/>
        </w:rPr>
        <w:t>. –</w:t>
      </w:r>
      <w:r w:rsidRPr="00296179">
        <w:rPr>
          <w:sz w:val="28"/>
          <w:szCs w:val="28"/>
        </w:rPr>
        <w:t xml:space="preserve"> 2019</w:t>
      </w:r>
      <w:r w:rsidR="00DD0423">
        <w:rPr>
          <w:sz w:val="28"/>
          <w:szCs w:val="28"/>
        </w:rPr>
        <w:t>. –</w:t>
      </w:r>
      <w:r w:rsidRPr="00296179">
        <w:rPr>
          <w:sz w:val="28"/>
          <w:szCs w:val="28"/>
        </w:rPr>
        <w:t xml:space="preserve"> №1</w:t>
      </w:r>
      <w:r>
        <w:rPr>
          <w:sz w:val="28"/>
          <w:szCs w:val="28"/>
        </w:rPr>
        <w:t>2</w:t>
      </w:r>
      <w:r w:rsidR="00DD0423">
        <w:rPr>
          <w:sz w:val="28"/>
          <w:szCs w:val="28"/>
        </w:rPr>
        <w:t>. –</w:t>
      </w:r>
      <w:r>
        <w:rPr>
          <w:sz w:val="28"/>
          <w:szCs w:val="28"/>
        </w:rPr>
        <w:t xml:space="preserve"> Ф. 128-129</w:t>
      </w:r>
      <w:r w:rsidRPr="00296179">
        <w:rPr>
          <w:sz w:val="28"/>
          <w:szCs w:val="28"/>
        </w:rPr>
        <w:t>.</w:t>
      </w:r>
    </w:p>
    <w:p w14:paraId="4E1A172E" w14:textId="21A586D3" w:rsidR="000032A6" w:rsidRDefault="000032A6" w:rsidP="000032A6">
      <w:pPr>
        <w:pStyle w:val="a6"/>
        <w:tabs>
          <w:tab w:val="left" w:pos="284"/>
        </w:tabs>
        <w:ind w:left="928"/>
        <w:jc w:val="both"/>
        <w:rPr>
          <w:sz w:val="28"/>
          <w:szCs w:val="28"/>
        </w:rPr>
      </w:pPr>
      <w:r>
        <w:rPr>
          <w:sz w:val="28"/>
          <w:szCs w:val="28"/>
        </w:rPr>
        <w:t xml:space="preserve">Мурашев Эльбрус </w:t>
      </w:r>
      <w:r w:rsidR="00DD0423">
        <w:rPr>
          <w:sz w:val="28"/>
          <w:szCs w:val="28"/>
        </w:rPr>
        <w:t xml:space="preserve"> (</w:t>
      </w:r>
      <w:r>
        <w:rPr>
          <w:sz w:val="28"/>
          <w:szCs w:val="28"/>
        </w:rPr>
        <w:t>1940-2012)</w:t>
      </w:r>
      <w:r w:rsidR="00DD0423">
        <w:rPr>
          <w:sz w:val="28"/>
          <w:szCs w:val="28"/>
        </w:rPr>
        <w:t>. –</w:t>
      </w:r>
      <w:r>
        <w:rPr>
          <w:sz w:val="28"/>
          <w:szCs w:val="28"/>
        </w:rPr>
        <w:t xml:space="preserve"> </w:t>
      </w:r>
      <w:r w:rsidRPr="00D9570B">
        <w:rPr>
          <w:sz w:val="28"/>
          <w:szCs w:val="28"/>
        </w:rPr>
        <w:t>[Антология осетинской прозы]</w:t>
      </w:r>
      <w:r w:rsidRPr="00683516">
        <w:rPr>
          <w:sz w:val="28"/>
          <w:szCs w:val="28"/>
        </w:rPr>
        <w:t xml:space="preserve">. </w:t>
      </w:r>
    </w:p>
    <w:p w14:paraId="59F81D5F" w14:textId="77777777" w:rsidR="007B4515" w:rsidRDefault="007B4515" w:rsidP="00E41B15">
      <w:pPr>
        <w:numPr>
          <w:ilvl w:val="0"/>
          <w:numId w:val="4"/>
        </w:numPr>
        <w:jc w:val="both"/>
        <w:rPr>
          <w:sz w:val="28"/>
          <w:szCs w:val="28"/>
        </w:rPr>
      </w:pPr>
      <w:r>
        <w:rPr>
          <w:rStyle w:val="ae"/>
          <w:rFonts w:eastAsiaTheme="majorEastAsia"/>
          <w:sz w:val="28"/>
          <w:szCs w:val="28"/>
        </w:rPr>
        <w:t>Скобенко, Н</w:t>
      </w:r>
      <w:r w:rsidRPr="000C5566">
        <w:rPr>
          <w:rStyle w:val="ae"/>
          <w:rFonts w:eastAsiaTheme="majorEastAsia"/>
          <w:sz w:val="28"/>
          <w:szCs w:val="28"/>
        </w:rPr>
        <w:t>.</w:t>
      </w:r>
      <w:r w:rsidRPr="000C5566">
        <w:rPr>
          <w:rStyle w:val="apple-converted-space"/>
          <w:b/>
          <w:bCs/>
          <w:sz w:val="28"/>
          <w:szCs w:val="28"/>
        </w:rPr>
        <w:t xml:space="preserve"> </w:t>
      </w:r>
      <w:r>
        <w:rPr>
          <w:sz w:val="28"/>
          <w:szCs w:val="28"/>
        </w:rPr>
        <w:t>Год спустя: «Иумæ зарæм» : [о вечере поэзии и музыки Ланы Алборовой] / Наталья Скобенко</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263-265</w:t>
      </w:r>
      <w:r w:rsidRPr="000C5566">
        <w:rPr>
          <w:sz w:val="28"/>
          <w:szCs w:val="28"/>
        </w:rPr>
        <w:t>.</w:t>
      </w:r>
    </w:p>
    <w:p w14:paraId="1E8BA14D" w14:textId="77777777" w:rsidR="007B4515" w:rsidRDefault="007B4515" w:rsidP="00E41B15">
      <w:pPr>
        <w:numPr>
          <w:ilvl w:val="0"/>
          <w:numId w:val="4"/>
        </w:numPr>
        <w:jc w:val="both"/>
        <w:rPr>
          <w:sz w:val="28"/>
          <w:szCs w:val="28"/>
        </w:rPr>
      </w:pPr>
      <w:r>
        <w:rPr>
          <w:rStyle w:val="ae"/>
          <w:rFonts w:eastAsiaTheme="majorEastAsia"/>
          <w:sz w:val="28"/>
          <w:szCs w:val="28"/>
        </w:rPr>
        <w:t>Скобенко, Н</w:t>
      </w:r>
      <w:r w:rsidRPr="000C5566">
        <w:rPr>
          <w:rStyle w:val="ae"/>
          <w:rFonts w:eastAsiaTheme="majorEastAsia"/>
          <w:sz w:val="28"/>
          <w:szCs w:val="28"/>
        </w:rPr>
        <w:t>.</w:t>
      </w:r>
      <w:r w:rsidRPr="000C5566">
        <w:rPr>
          <w:rStyle w:val="apple-converted-space"/>
          <w:b/>
          <w:bCs/>
          <w:sz w:val="28"/>
          <w:szCs w:val="28"/>
        </w:rPr>
        <w:t xml:space="preserve"> </w:t>
      </w:r>
      <w:r>
        <w:rPr>
          <w:sz w:val="28"/>
          <w:szCs w:val="28"/>
        </w:rPr>
        <w:t>Музыкально-поэтический вечер в Национальной библиотеке, [посвящ. д-ру мед. наук, проф.</w:t>
      </w:r>
      <w:r w:rsidR="00AE3A4C">
        <w:rPr>
          <w:sz w:val="28"/>
          <w:szCs w:val="28"/>
        </w:rPr>
        <w:t>, заслуж. врачу России, публицисту, поэту А.М. Торчинову</w:t>
      </w:r>
      <w:r>
        <w:rPr>
          <w:sz w:val="28"/>
          <w:szCs w:val="28"/>
        </w:rPr>
        <w:t>] / Наталья Скобенко</w:t>
      </w:r>
      <w:r w:rsidRPr="000C5566">
        <w:rPr>
          <w:sz w:val="28"/>
          <w:szCs w:val="28"/>
        </w:rPr>
        <w:t xml:space="preserve"> // Горный ветер=Хæххон дымгæ=Mou</w:t>
      </w:r>
      <w:r>
        <w:rPr>
          <w:sz w:val="28"/>
          <w:szCs w:val="28"/>
        </w:rPr>
        <w:t>ntain wind. – 2019. – №29</w:t>
      </w:r>
      <w:r w:rsidRPr="000C5566">
        <w:rPr>
          <w:sz w:val="28"/>
          <w:szCs w:val="28"/>
        </w:rPr>
        <w:t>-</w:t>
      </w:r>
      <w:r>
        <w:rPr>
          <w:sz w:val="28"/>
          <w:szCs w:val="28"/>
        </w:rPr>
        <w:t>30. – С. 2</w:t>
      </w:r>
      <w:r w:rsidR="00AE3A4C">
        <w:rPr>
          <w:sz w:val="28"/>
          <w:szCs w:val="28"/>
        </w:rPr>
        <w:t>66</w:t>
      </w:r>
      <w:r>
        <w:rPr>
          <w:sz w:val="28"/>
          <w:szCs w:val="28"/>
        </w:rPr>
        <w:t>-2</w:t>
      </w:r>
      <w:r w:rsidR="00AE3A4C">
        <w:rPr>
          <w:sz w:val="28"/>
          <w:szCs w:val="28"/>
        </w:rPr>
        <w:t>69</w:t>
      </w:r>
      <w:r w:rsidRPr="000C5566">
        <w:rPr>
          <w:sz w:val="28"/>
          <w:szCs w:val="28"/>
        </w:rPr>
        <w:t>.</w:t>
      </w:r>
    </w:p>
    <w:p w14:paraId="6DB7CE01" w14:textId="16E926C5" w:rsidR="00AE3A4C" w:rsidRDefault="00AE3A4C" w:rsidP="00E41B15">
      <w:pPr>
        <w:numPr>
          <w:ilvl w:val="0"/>
          <w:numId w:val="4"/>
        </w:numPr>
        <w:jc w:val="both"/>
        <w:rPr>
          <w:sz w:val="28"/>
          <w:szCs w:val="28"/>
        </w:rPr>
      </w:pPr>
      <w:r>
        <w:rPr>
          <w:rStyle w:val="ae"/>
          <w:rFonts w:eastAsiaTheme="majorEastAsia"/>
          <w:sz w:val="28"/>
          <w:szCs w:val="28"/>
        </w:rPr>
        <w:t>Торчинов, А.М</w:t>
      </w:r>
      <w:r w:rsidRPr="000C5566">
        <w:rPr>
          <w:rStyle w:val="ae"/>
          <w:rFonts w:eastAsiaTheme="majorEastAsia"/>
          <w:sz w:val="28"/>
          <w:szCs w:val="28"/>
        </w:rPr>
        <w:t>.</w:t>
      </w:r>
      <w:r w:rsidRPr="000C5566">
        <w:rPr>
          <w:rStyle w:val="apple-converted-space"/>
          <w:b/>
          <w:bCs/>
          <w:sz w:val="28"/>
          <w:szCs w:val="28"/>
        </w:rPr>
        <w:t xml:space="preserve"> </w:t>
      </w:r>
      <w:r>
        <w:rPr>
          <w:sz w:val="28"/>
          <w:szCs w:val="28"/>
        </w:rPr>
        <w:t xml:space="preserve">Чудо из чудес / Торчинов Амирхан Михайлович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270-275</w:t>
      </w:r>
      <w:r w:rsidRPr="000C5566">
        <w:rPr>
          <w:sz w:val="28"/>
          <w:szCs w:val="28"/>
        </w:rPr>
        <w:t>.</w:t>
      </w:r>
    </w:p>
    <w:p w14:paraId="09811369" w14:textId="32E995B5" w:rsidR="0015301E" w:rsidRPr="0015301E" w:rsidRDefault="0015301E" w:rsidP="0015301E">
      <w:pPr>
        <w:pStyle w:val="a6"/>
        <w:numPr>
          <w:ilvl w:val="0"/>
          <w:numId w:val="4"/>
        </w:numPr>
        <w:spacing w:after="160" w:line="259" w:lineRule="auto"/>
        <w:jc w:val="both"/>
        <w:rPr>
          <w:sz w:val="28"/>
          <w:szCs w:val="28"/>
        </w:rPr>
      </w:pPr>
      <w:r w:rsidRPr="00D754BD">
        <w:rPr>
          <w:b/>
          <w:bCs/>
          <w:sz w:val="28"/>
          <w:szCs w:val="28"/>
        </w:rPr>
        <w:t>Хадонова, Ф.Х</w:t>
      </w:r>
      <w:r>
        <w:rPr>
          <w:sz w:val="28"/>
          <w:szCs w:val="28"/>
        </w:rPr>
        <w:t>. Из наследия Б.А. Алборова / Ф.Х. Хадонова // Историко-филологический архив. – 2019. – № 9. – С. 133.</w:t>
      </w:r>
    </w:p>
    <w:p w14:paraId="3F66DDB2" w14:textId="7605F78D"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Харебаты Леонид </w:t>
      </w:r>
      <w:r w:rsidRPr="00D9570B">
        <w:rPr>
          <w:sz w:val="28"/>
          <w:szCs w:val="28"/>
        </w:rPr>
        <w:t>//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№2</w:t>
      </w:r>
      <w:r w:rsidR="00DD0423">
        <w:rPr>
          <w:sz w:val="28"/>
          <w:szCs w:val="28"/>
        </w:rPr>
        <w:t>. –</w:t>
      </w:r>
      <w:r w:rsidRPr="00D9570B">
        <w:rPr>
          <w:sz w:val="28"/>
          <w:szCs w:val="28"/>
        </w:rPr>
        <w:t xml:space="preserve"> Ф. 143-144.</w:t>
      </w:r>
    </w:p>
    <w:p w14:paraId="6853CDB4" w14:textId="77777777" w:rsidR="000032A6" w:rsidRDefault="000032A6" w:rsidP="000032A6">
      <w:pPr>
        <w:pStyle w:val="a6"/>
        <w:tabs>
          <w:tab w:val="left" w:pos="284"/>
        </w:tabs>
        <w:ind w:left="1080"/>
        <w:jc w:val="both"/>
        <w:rPr>
          <w:sz w:val="28"/>
          <w:szCs w:val="28"/>
        </w:rPr>
      </w:pPr>
      <w:r>
        <w:rPr>
          <w:sz w:val="28"/>
          <w:szCs w:val="28"/>
        </w:rPr>
        <w:t>Харебов Леонид Петреевич</w:t>
      </w:r>
      <w:r w:rsidRPr="00D9570B">
        <w:rPr>
          <w:sz w:val="28"/>
          <w:szCs w:val="28"/>
        </w:rPr>
        <w:t xml:space="preserve"> [поэт, прозаик, публицист : 1932-2019 : некролог].</w:t>
      </w:r>
    </w:p>
    <w:p w14:paraId="72075CA3" w14:textId="6E61BC1B" w:rsidR="000032A6" w:rsidRPr="00934604" w:rsidRDefault="000032A6" w:rsidP="00E41B15">
      <w:pPr>
        <w:pStyle w:val="a6"/>
        <w:numPr>
          <w:ilvl w:val="0"/>
          <w:numId w:val="4"/>
        </w:numPr>
        <w:tabs>
          <w:tab w:val="left" w:pos="284"/>
        </w:tabs>
        <w:jc w:val="both"/>
        <w:rPr>
          <w:sz w:val="28"/>
          <w:szCs w:val="28"/>
        </w:rPr>
      </w:pPr>
      <w:r>
        <w:rPr>
          <w:b/>
          <w:sz w:val="28"/>
          <w:szCs w:val="28"/>
        </w:rPr>
        <w:t xml:space="preserve">Хетагурова, Дз. </w:t>
      </w:r>
      <w:r>
        <w:rPr>
          <w:sz w:val="28"/>
          <w:szCs w:val="28"/>
        </w:rPr>
        <w:t>Суггестивное искусство: графика Одилона Редона и Алихана Токаева / Дзерасса Хетагурова</w:t>
      </w:r>
      <w:r w:rsidRPr="006475C1">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sidRPr="00A14C94">
        <w:rPr>
          <w:sz w:val="28"/>
          <w:szCs w:val="28"/>
        </w:rPr>
        <w:t xml:space="preserve"> </w:t>
      </w:r>
      <w:r>
        <w:rPr>
          <w:sz w:val="28"/>
          <w:szCs w:val="28"/>
        </w:rPr>
        <w:t>С. 200-215</w:t>
      </w:r>
      <w:r w:rsidR="00DD0423">
        <w:rPr>
          <w:sz w:val="28"/>
          <w:szCs w:val="28"/>
        </w:rPr>
        <w:t>. –</w:t>
      </w:r>
      <w:r>
        <w:rPr>
          <w:sz w:val="28"/>
          <w:szCs w:val="28"/>
        </w:rPr>
        <w:t xml:space="preserve"> Библиогр. : с. 214-215.</w:t>
      </w:r>
    </w:p>
    <w:p w14:paraId="1F79C8C9" w14:textId="4DEC4F8E" w:rsidR="000032A6" w:rsidRDefault="000032A6" w:rsidP="00E41B15">
      <w:pPr>
        <w:pStyle w:val="a6"/>
        <w:numPr>
          <w:ilvl w:val="0"/>
          <w:numId w:val="4"/>
        </w:numPr>
        <w:tabs>
          <w:tab w:val="left" w:pos="426"/>
          <w:tab w:val="left" w:pos="993"/>
        </w:tabs>
        <w:spacing w:line="276" w:lineRule="auto"/>
        <w:jc w:val="both"/>
        <w:rPr>
          <w:sz w:val="28"/>
          <w:szCs w:val="28"/>
        </w:rPr>
      </w:pPr>
      <w:r w:rsidRPr="00D9570B">
        <w:rPr>
          <w:b/>
          <w:sz w:val="28"/>
          <w:szCs w:val="28"/>
        </w:rPr>
        <w:t>Хозиты, Б.</w:t>
      </w:r>
      <w:r w:rsidRPr="00D9570B">
        <w:rPr>
          <w:sz w:val="28"/>
          <w:szCs w:val="28"/>
        </w:rPr>
        <w:t xml:space="preserve"> Хæдæфсарм адæймаг æмæ курджиатджын поэт / Хозиты Барис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46-52.</w:t>
      </w:r>
    </w:p>
    <w:p w14:paraId="1E188C55" w14:textId="77777777" w:rsidR="000032A6" w:rsidRDefault="000032A6" w:rsidP="000032A6">
      <w:pPr>
        <w:pStyle w:val="a6"/>
        <w:tabs>
          <w:tab w:val="left" w:pos="426"/>
          <w:tab w:val="left" w:pos="993"/>
        </w:tabs>
        <w:spacing w:line="276" w:lineRule="auto"/>
        <w:ind w:left="928"/>
        <w:jc w:val="both"/>
        <w:rPr>
          <w:sz w:val="28"/>
          <w:szCs w:val="28"/>
        </w:rPr>
      </w:pPr>
      <w:r w:rsidRPr="00DB14E4">
        <w:rPr>
          <w:sz w:val="28"/>
          <w:szCs w:val="28"/>
        </w:rPr>
        <w:t>Хозиев, Б. Скромный человек и талантливый поэт : [о творчестве Виталия Колиева].</w:t>
      </w:r>
    </w:p>
    <w:p w14:paraId="2ECC4D08" w14:textId="4B8053EE" w:rsidR="000032A6" w:rsidRDefault="000032A6" w:rsidP="00E41B15">
      <w:pPr>
        <w:pStyle w:val="a6"/>
        <w:numPr>
          <w:ilvl w:val="0"/>
          <w:numId w:val="4"/>
        </w:numPr>
        <w:tabs>
          <w:tab w:val="left" w:pos="426"/>
          <w:tab w:val="left" w:pos="993"/>
        </w:tabs>
        <w:spacing w:line="276" w:lineRule="auto"/>
        <w:jc w:val="both"/>
        <w:rPr>
          <w:sz w:val="28"/>
          <w:szCs w:val="28"/>
        </w:rPr>
      </w:pPr>
      <w:r w:rsidRPr="00DB14E4">
        <w:rPr>
          <w:b/>
          <w:sz w:val="28"/>
          <w:szCs w:val="28"/>
        </w:rPr>
        <w:t>Хуыгаты, Р.</w:t>
      </w:r>
      <w:r w:rsidRPr="00DB14E4">
        <w:rPr>
          <w:sz w:val="28"/>
          <w:szCs w:val="28"/>
        </w:rPr>
        <w:t xml:space="preserve"> Ирон / Хуыгаты Резо // Фидиуæг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№4</w:t>
      </w:r>
      <w:r w:rsidR="00DD0423">
        <w:rPr>
          <w:sz w:val="28"/>
          <w:szCs w:val="28"/>
        </w:rPr>
        <w:t>. –</w:t>
      </w:r>
      <w:r w:rsidRPr="00DB14E4">
        <w:rPr>
          <w:sz w:val="28"/>
          <w:szCs w:val="28"/>
        </w:rPr>
        <w:t xml:space="preserve"> Ф. 101-107.</w:t>
      </w:r>
    </w:p>
    <w:p w14:paraId="6EB3EF90" w14:textId="77777777" w:rsidR="000032A6" w:rsidRDefault="000032A6" w:rsidP="000032A6">
      <w:pPr>
        <w:pStyle w:val="a6"/>
        <w:tabs>
          <w:tab w:val="left" w:pos="426"/>
          <w:tab w:val="left" w:pos="993"/>
        </w:tabs>
        <w:spacing w:line="276" w:lineRule="auto"/>
        <w:ind w:left="928"/>
        <w:jc w:val="both"/>
        <w:rPr>
          <w:sz w:val="28"/>
          <w:szCs w:val="28"/>
        </w:rPr>
      </w:pPr>
      <w:r w:rsidRPr="00DB14E4">
        <w:rPr>
          <w:sz w:val="28"/>
          <w:szCs w:val="28"/>
        </w:rPr>
        <w:t>Хугаев, Р. Осетин : [к 80-летию со дня рождения поэта, публициста Х.-У. Алборова].</w:t>
      </w:r>
    </w:p>
    <w:p w14:paraId="07FA6858" w14:textId="5BE65300" w:rsidR="000032A6" w:rsidRPr="00D9570B" w:rsidRDefault="000032A6" w:rsidP="00E41B15">
      <w:pPr>
        <w:pStyle w:val="a6"/>
        <w:numPr>
          <w:ilvl w:val="0"/>
          <w:numId w:val="4"/>
        </w:numPr>
        <w:tabs>
          <w:tab w:val="left" w:pos="284"/>
        </w:tabs>
        <w:jc w:val="both"/>
        <w:rPr>
          <w:sz w:val="28"/>
          <w:szCs w:val="28"/>
        </w:rPr>
      </w:pPr>
      <w:r w:rsidRPr="00D9570B">
        <w:rPr>
          <w:b/>
          <w:sz w:val="28"/>
          <w:szCs w:val="28"/>
        </w:rPr>
        <w:t xml:space="preserve">Хуыгаты, С. </w:t>
      </w:r>
      <w:r w:rsidRPr="00AC3C05">
        <w:rPr>
          <w:sz w:val="28"/>
          <w:szCs w:val="28"/>
        </w:rPr>
        <w:t>[</w:t>
      </w:r>
      <w:r w:rsidRPr="00D9570B">
        <w:rPr>
          <w:sz w:val="28"/>
          <w:szCs w:val="28"/>
        </w:rPr>
        <w:t>Хæдбындур поэт] / Хуыгаты Сергей // Мах дуг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№6</w:t>
      </w:r>
      <w:r w:rsidR="00DD0423">
        <w:rPr>
          <w:sz w:val="28"/>
          <w:szCs w:val="28"/>
        </w:rPr>
        <w:t>. –</w:t>
      </w:r>
      <w:r w:rsidRPr="00D9570B">
        <w:rPr>
          <w:sz w:val="28"/>
          <w:szCs w:val="28"/>
        </w:rPr>
        <w:t xml:space="preserve"> Ф. 28-29.</w:t>
      </w:r>
    </w:p>
    <w:p w14:paraId="2C81A35B" w14:textId="77777777" w:rsidR="000032A6" w:rsidRDefault="000032A6" w:rsidP="000032A6">
      <w:pPr>
        <w:pStyle w:val="a6"/>
        <w:tabs>
          <w:tab w:val="left" w:pos="284"/>
        </w:tabs>
        <w:ind w:left="1080"/>
        <w:jc w:val="both"/>
        <w:rPr>
          <w:sz w:val="28"/>
          <w:szCs w:val="28"/>
        </w:rPr>
      </w:pPr>
      <w:r w:rsidRPr="00D9570B">
        <w:rPr>
          <w:sz w:val="28"/>
          <w:szCs w:val="28"/>
        </w:rPr>
        <w:t>Хугаев, С. [Основательный поэт] : [90 лет со дня рождения поэта  Ефима Тедеева].</w:t>
      </w:r>
    </w:p>
    <w:p w14:paraId="0464940F" w14:textId="77777777" w:rsidR="00887608" w:rsidRPr="000B19F6" w:rsidRDefault="00887608" w:rsidP="00E41B15">
      <w:pPr>
        <w:numPr>
          <w:ilvl w:val="0"/>
          <w:numId w:val="4"/>
        </w:numPr>
        <w:jc w:val="both"/>
        <w:rPr>
          <w:sz w:val="28"/>
          <w:szCs w:val="28"/>
        </w:rPr>
      </w:pPr>
      <w:r>
        <w:rPr>
          <w:rStyle w:val="ae"/>
          <w:rFonts w:eastAsiaTheme="majorEastAsia"/>
          <w:sz w:val="28"/>
          <w:szCs w:val="28"/>
        </w:rPr>
        <w:t>Черчесты, Хъ.</w:t>
      </w:r>
      <w:r w:rsidRPr="000C5566">
        <w:rPr>
          <w:rStyle w:val="apple-converted-space"/>
          <w:b/>
          <w:bCs/>
          <w:sz w:val="28"/>
          <w:szCs w:val="28"/>
        </w:rPr>
        <w:t xml:space="preserve"> </w:t>
      </w:r>
      <w:r>
        <w:rPr>
          <w:rStyle w:val="apple-converted-space"/>
          <w:bCs/>
          <w:sz w:val="28"/>
          <w:szCs w:val="28"/>
        </w:rPr>
        <w:t>Йæ уацмысты бындур – царды рæстдзинад / Черчесты Хъасболат</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 xml:space="preserve">30. – С. </w:t>
      </w:r>
      <w:r w:rsidR="00F47FE5">
        <w:rPr>
          <w:sz w:val="28"/>
          <w:szCs w:val="28"/>
        </w:rPr>
        <w:t>286-289</w:t>
      </w:r>
      <w:r w:rsidRPr="000C5566">
        <w:rPr>
          <w:sz w:val="28"/>
          <w:szCs w:val="28"/>
        </w:rPr>
        <w:t>.</w:t>
      </w:r>
    </w:p>
    <w:p w14:paraId="2190A731" w14:textId="77777777" w:rsidR="00887608" w:rsidRDefault="00F47FE5" w:rsidP="000032A6">
      <w:pPr>
        <w:pStyle w:val="a6"/>
        <w:tabs>
          <w:tab w:val="left" w:pos="284"/>
        </w:tabs>
        <w:ind w:left="1080"/>
        <w:jc w:val="both"/>
        <w:rPr>
          <w:sz w:val="28"/>
          <w:szCs w:val="28"/>
        </w:rPr>
      </w:pPr>
      <w:r>
        <w:rPr>
          <w:sz w:val="28"/>
          <w:szCs w:val="28"/>
        </w:rPr>
        <w:t>Черчесов, К. Правда жизни – основа ее произведений : [о творчестве нар. поэта Осетии З. Дауровой-Слановой].</w:t>
      </w:r>
    </w:p>
    <w:p w14:paraId="456ACEEE" w14:textId="4A7DC030" w:rsidR="001753AA" w:rsidRPr="001753AA" w:rsidRDefault="001753AA" w:rsidP="001753AA">
      <w:pPr>
        <w:pStyle w:val="a6"/>
        <w:numPr>
          <w:ilvl w:val="0"/>
          <w:numId w:val="4"/>
        </w:numPr>
        <w:tabs>
          <w:tab w:val="left" w:pos="284"/>
        </w:tabs>
        <w:jc w:val="both"/>
        <w:rPr>
          <w:sz w:val="28"/>
          <w:szCs w:val="28"/>
        </w:rPr>
      </w:pPr>
      <w:r>
        <w:rPr>
          <w:b/>
          <w:sz w:val="28"/>
          <w:szCs w:val="28"/>
        </w:rPr>
        <w:t xml:space="preserve">Чибиров, Т.Н. </w:t>
      </w:r>
      <w:r>
        <w:rPr>
          <w:sz w:val="28"/>
          <w:szCs w:val="28"/>
        </w:rPr>
        <w:t>Форенизация и доместикация: проблема интерпретации обр</w:t>
      </w:r>
      <w:r w:rsidR="00077BEA">
        <w:rPr>
          <w:sz w:val="28"/>
          <w:szCs w:val="28"/>
        </w:rPr>
        <w:t xml:space="preserve">ядовой лексики в рассказе С.К. Гадиева «Азау» : </w:t>
      </w:r>
      <w:r w:rsidR="00DD0423">
        <w:rPr>
          <w:sz w:val="28"/>
          <w:szCs w:val="28"/>
        </w:rPr>
        <w:t xml:space="preserve"> (</w:t>
      </w:r>
      <w:r w:rsidR="00077BEA">
        <w:rPr>
          <w:sz w:val="28"/>
          <w:szCs w:val="28"/>
        </w:rPr>
        <w:t>на русском и английском) / Т.Н. Чибиров</w:t>
      </w:r>
      <w:r>
        <w:rPr>
          <w:sz w:val="28"/>
          <w:szCs w:val="28"/>
        </w:rPr>
        <w:t xml:space="preserve"> // </w:t>
      </w:r>
      <w:r w:rsidRPr="00DD6E47">
        <w:rPr>
          <w:sz w:val="28"/>
          <w:szCs w:val="28"/>
        </w:rPr>
        <w:t>Вестник Владикавказского научного центра Р</w:t>
      </w:r>
      <w:r w:rsidR="00077BEA">
        <w:rPr>
          <w:sz w:val="28"/>
          <w:szCs w:val="28"/>
        </w:rPr>
        <w:t>АН</w:t>
      </w:r>
      <w:r w:rsidR="00DD0423">
        <w:rPr>
          <w:sz w:val="28"/>
          <w:szCs w:val="28"/>
        </w:rPr>
        <w:t>. –</w:t>
      </w:r>
      <w:r w:rsidR="00077BEA">
        <w:rPr>
          <w:sz w:val="28"/>
          <w:szCs w:val="28"/>
        </w:rPr>
        <w:t xml:space="preserve"> Т.19</w:t>
      </w:r>
      <w:r w:rsidR="00DD0423">
        <w:rPr>
          <w:sz w:val="28"/>
          <w:szCs w:val="28"/>
        </w:rPr>
        <w:t xml:space="preserve"> (</w:t>
      </w:r>
      <w:r w:rsidR="00077BEA">
        <w:rPr>
          <w:sz w:val="28"/>
          <w:szCs w:val="28"/>
        </w:rPr>
        <w:t>№4</w:t>
      </w:r>
      <w:r>
        <w:rPr>
          <w:sz w:val="28"/>
          <w:szCs w:val="28"/>
        </w:rPr>
        <w:t>)</w:t>
      </w:r>
      <w:r w:rsidR="00DD0423">
        <w:rPr>
          <w:sz w:val="28"/>
          <w:szCs w:val="28"/>
        </w:rPr>
        <w:t>. –</w:t>
      </w:r>
      <w:r>
        <w:rPr>
          <w:sz w:val="28"/>
          <w:szCs w:val="28"/>
        </w:rPr>
        <w:t xml:space="preserve"> С. </w:t>
      </w:r>
      <w:r w:rsidR="00077BEA">
        <w:rPr>
          <w:sz w:val="28"/>
          <w:szCs w:val="28"/>
        </w:rPr>
        <w:t>44</w:t>
      </w:r>
      <w:r>
        <w:rPr>
          <w:sz w:val="28"/>
          <w:szCs w:val="28"/>
        </w:rPr>
        <w:t>-</w:t>
      </w:r>
      <w:r w:rsidR="00077BEA">
        <w:rPr>
          <w:sz w:val="28"/>
          <w:szCs w:val="28"/>
        </w:rPr>
        <w:t>50</w:t>
      </w:r>
      <w:r w:rsidR="00DD0423">
        <w:rPr>
          <w:sz w:val="28"/>
          <w:szCs w:val="28"/>
        </w:rPr>
        <w:t>. –</w:t>
      </w:r>
      <w:r w:rsidR="00077BEA">
        <w:rPr>
          <w:sz w:val="28"/>
          <w:szCs w:val="28"/>
        </w:rPr>
        <w:t xml:space="preserve"> Библиогр. : с. 49-50.</w:t>
      </w:r>
    </w:p>
    <w:p w14:paraId="2D9148EB" w14:textId="22435BCB" w:rsidR="000032A6" w:rsidRPr="00D9570B" w:rsidRDefault="000032A6" w:rsidP="00E41B15">
      <w:pPr>
        <w:pStyle w:val="a6"/>
        <w:numPr>
          <w:ilvl w:val="0"/>
          <w:numId w:val="4"/>
        </w:numPr>
        <w:tabs>
          <w:tab w:val="left" w:pos="284"/>
        </w:tabs>
        <w:jc w:val="both"/>
        <w:rPr>
          <w:sz w:val="28"/>
          <w:szCs w:val="28"/>
        </w:rPr>
      </w:pPr>
      <w:r>
        <w:rPr>
          <w:b/>
          <w:sz w:val="28"/>
          <w:szCs w:val="28"/>
        </w:rPr>
        <w:lastRenderedPageBreak/>
        <w:t>Цхурбаев, А</w:t>
      </w:r>
      <w:r w:rsidRPr="00D9570B">
        <w:rPr>
          <w:b/>
          <w:sz w:val="28"/>
          <w:szCs w:val="28"/>
        </w:rPr>
        <w:t>.</w:t>
      </w:r>
      <w:r w:rsidRPr="00D9570B">
        <w:rPr>
          <w:sz w:val="28"/>
          <w:szCs w:val="28"/>
        </w:rPr>
        <w:t xml:space="preserve"> </w:t>
      </w:r>
      <w:r>
        <w:rPr>
          <w:sz w:val="28"/>
          <w:szCs w:val="28"/>
        </w:rPr>
        <w:t>«Дарьял» в Сибири</w:t>
      </w:r>
      <w:r w:rsidRPr="00D9570B">
        <w:rPr>
          <w:sz w:val="28"/>
          <w:szCs w:val="28"/>
        </w:rPr>
        <w:t xml:space="preserve"> : [</w:t>
      </w:r>
      <w:r>
        <w:rPr>
          <w:sz w:val="28"/>
          <w:szCs w:val="28"/>
        </w:rPr>
        <w:t>о презентации журнала на всерос. лит. фестивале «Белое пятно» в Новосибирске</w:t>
      </w:r>
      <w:r w:rsidRPr="00D9570B">
        <w:rPr>
          <w:sz w:val="28"/>
          <w:szCs w:val="28"/>
        </w:rPr>
        <w:t xml:space="preserve">] / </w:t>
      </w:r>
      <w:r>
        <w:rPr>
          <w:sz w:val="28"/>
          <w:szCs w:val="28"/>
        </w:rPr>
        <w:t xml:space="preserve">Алан Цхурбаев </w:t>
      </w:r>
      <w:r w:rsidRPr="00D9570B">
        <w:rPr>
          <w:sz w:val="28"/>
          <w:szCs w:val="28"/>
        </w:rPr>
        <w:t xml:space="preserve">// </w:t>
      </w:r>
      <w:r>
        <w:rPr>
          <w:sz w:val="28"/>
          <w:szCs w:val="28"/>
        </w:rPr>
        <w:t>Дарьял</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w:t>
      </w:r>
      <w:r>
        <w:rPr>
          <w:sz w:val="28"/>
          <w:szCs w:val="28"/>
        </w:rPr>
        <w:t>№6</w:t>
      </w:r>
      <w:r w:rsidR="00DD0423">
        <w:rPr>
          <w:sz w:val="28"/>
          <w:szCs w:val="28"/>
        </w:rPr>
        <w:t>. –</w:t>
      </w:r>
      <w:r>
        <w:rPr>
          <w:sz w:val="28"/>
          <w:szCs w:val="28"/>
        </w:rPr>
        <w:t xml:space="preserve"> С. </w:t>
      </w:r>
      <w:r w:rsidRPr="00D9570B">
        <w:rPr>
          <w:sz w:val="28"/>
          <w:szCs w:val="28"/>
        </w:rPr>
        <w:t>4-</w:t>
      </w:r>
      <w:r>
        <w:rPr>
          <w:sz w:val="28"/>
          <w:szCs w:val="28"/>
        </w:rPr>
        <w:t>5</w:t>
      </w:r>
      <w:r w:rsidRPr="00D9570B">
        <w:rPr>
          <w:sz w:val="28"/>
          <w:szCs w:val="28"/>
        </w:rPr>
        <w:t>.</w:t>
      </w:r>
    </w:p>
    <w:p w14:paraId="39A72BA6" w14:textId="71E4FAED" w:rsidR="000032A6" w:rsidRPr="00D9570B" w:rsidRDefault="000032A6" w:rsidP="00E41B15">
      <w:pPr>
        <w:pStyle w:val="a6"/>
        <w:numPr>
          <w:ilvl w:val="0"/>
          <w:numId w:val="4"/>
        </w:numPr>
        <w:tabs>
          <w:tab w:val="left" w:pos="284"/>
        </w:tabs>
        <w:jc w:val="both"/>
        <w:rPr>
          <w:sz w:val="28"/>
          <w:szCs w:val="28"/>
        </w:rPr>
      </w:pPr>
      <w:r>
        <w:rPr>
          <w:b/>
          <w:sz w:val="28"/>
          <w:szCs w:val="28"/>
        </w:rPr>
        <w:t>Цхурбаев, А</w:t>
      </w:r>
      <w:r w:rsidRPr="00D9570B">
        <w:rPr>
          <w:b/>
          <w:sz w:val="28"/>
          <w:szCs w:val="28"/>
        </w:rPr>
        <w:t>.</w:t>
      </w:r>
      <w:r w:rsidRPr="00D9570B">
        <w:rPr>
          <w:sz w:val="28"/>
          <w:szCs w:val="28"/>
        </w:rPr>
        <w:t xml:space="preserve"> </w:t>
      </w:r>
      <w:r>
        <w:rPr>
          <w:sz w:val="28"/>
          <w:szCs w:val="28"/>
        </w:rPr>
        <w:t>Хачапури-лодочки</w:t>
      </w:r>
      <w:r w:rsidRPr="00D9570B">
        <w:rPr>
          <w:sz w:val="28"/>
          <w:szCs w:val="28"/>
        </w:rPr>
        <w:t xml:space="preserve"> : [</w:t>
      </w:r>
      <w:r>
        <w:rPr>
          <w:sz w:val="28"/>
          <w:szCs w:val="28"/>
        </w:rPr>
        <w:t>о презентации журнала «Дарьял» в Сухуме</w:t>
      </w:r>
      <w:r w:rsidRPr="00D9570B">
        <w:rPr>
          <w:sz w:val="28"/>
          <w:szCs w:val="28"/>
        </w:rPr>
        <w:t xml:space="preserve">] / </w:t>
      </w:r>
      <w:r>
        <w:rPr>
          <w:sz w:val="28"/>
          <w:szCs w:val="28"/>
        </w:rPr>
        <w:t xml:space="preserve">Алан Цхурбаев </w:t>
      </w:r>
      <w:r w:rsidRPr="00D9570B">
        <w:rPr>
          <w:sz w:val="28"/>
          <w:szCs w:val="28"/>
        </w:rPr>
        <w:t xml:space="preserve">// </w:t>
      </w:r>
      <w:r>
        <w:rPr>
          <w:sz w:val="28"/>
          <w:szCs w:val="28"/>
        </w:rPr>
        <w:t>Дарьял</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w:t>
      </w:r>
      <w:r>
        <w:rPr>
          <w:sz w:val="28"/>
          <w:szCs w:val="28"/>
        </w:rPr>
        <w:t>№2</w:t>
      </w:r>
      <w:r w:rsidR="00DD0423">
        <w:rPr>
          <w:sz w:val="28"/>
          <w:szCs w:val="28"/>
        </w:rPr>
        <w:t>. –</w:t>
      </w:r>
      <w:r>
        <w:rPr>
          <w:sz w:val="28"/>
          <w:szCs w:val="28"/>
        </w:rPr>
        <w:t xml:space="preserve"> С. </w:t>
      </w:r>
      <w:r w:rsidRPr="00D9570B">
        <w:rPr>
          <w:sz w:val="28"/>
          <w:szCs w:val="28"/>
        </w:rPr>
        <w:t>4-</w:t>
      </w:r>
      <w:r>
        <w:rPr>
          <w:sz w:val="28"/>
          <w:szCs w:val="28"/>
        </w:rPr>
        <w:t>5</w:t>
      </w:r>
      <w:r w:rsidRPr="00D9570B">
        <w:rPr>
          <w:sz w:val="28"/>
          <w:szCs w:val="28"/>
        </w:rPr>
        <w:t>.</w:t>
      </w:r>
    </w:p>
    <w:p w14:paraId="5D4255B2" w14:textId="77777777" w:rsidR="000032A6" w:rsidRPr="000B196A" w:rsidRDefault="000032A6" w:rsidP="000032A6">
      <w:pPr>
        <w:tabs>
          <w:tab w:val="left" w:pos="426"/>
          <w:tab w:val="left" w:pos="993"/>
        </w:tabs>
        <w:spacing w:line="276" w:lineRule="auto"/>
        <w:jc w:val="both"/>
        <w:rPr>
          <w:sz w:val="28"/>
          <w:szCs w:val="28"/>
        </w:rPr>
      </w:pPr>
    </w:p>
    <w:p w14:paraId="54DE7810" w14:textId="77777777" w:rsidR="000032A6" w:rsidRDefault="000032A6" w:rsidP="000032A6">
      <w:pPr>
        <w:pStyle w:val="a6"/>
        <w:tabs>
          <w:tab w:val="left" w:pos="426"/>
          <w:tab w:val="left" w:pos="993"/>
        </w:tabs>
        <w:spacing w:line="276" w:lineRule="auto"/>
        <w:ind w:left="928"/>
        <w:jc w:val="center"/>
        <w:rPr>
          <w:sz w:val="28"/>
          <w:szCs w:val="28"/>
        </w:rPr>
      </w:pPr>
      <w:r>
        <w:rPr>
          <w:sz w:val="28"/>
          <w:szCs w:val="28"/>
        </w:rPr>
        <w:t>***</w:t>
      </w:r>
    </w:p>
    <w:p w14:paraId="75B0D4F3" w14:textId="6A6B9100" w:rsidR="000032A6" w:rsidRDefault="000032A6" w:rsidP="00E41B15">
      <w:pPr>
        <w:pStyle w:val="a6"/>
        <w:numPr>
          <w:ilvl w:val="0"/>
          <w:numId w:val="4"/>
        </w:numPr>
        <w:tabs>
          <w:tab w:val="left" w:pos="426"/>
          <w:tab w:val="left" w:pos="993"/>
        </w:tabs>
        <w:spacing w:line="276" w:lineRule="auto"/>
        <w:jc w:val="both"/>
        <w:rPr>
          <w:sz w:val="28"/>
          <w:szCs w:val="28"/>
        </w:rPr>
      </w:pPr>
      <w:r w:rsidRPr="00DB14E4">
        <w:rPr>
          <w:b/>
          <w:sz w:val="28"/>
          <w:szCs w:val="28"/>
        </w:rPr>
        <w:t xml:space="preserve">Зæнджиаты, Б. </w:t>
      </w:r>
      <w:r w:rsidRPr="00DB14E4">
        <w:rPr>
          <w:sz w:val="28"/>
          <w:szCs w:val="28"/>
        </w:rPr>
        <w:t>Куыд базонгæ дæн Къостаимæ / Зæнджиаты Бæбу // Мах дуг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№1</w:t>
      </w:r>
      <w:r w:rsidR="00DD0423">
        <w:rPr>
          <w:sz w:val="28"/>
          <w:szCs w:val="28"/>
        </w:rPr>
        <w:t>. –</w:t>
      </w:r>
      <w:r w:rsidRPr="00DB14E4">
        <w:rPr>
          <w:sz w:val="28"/>
          <w:szCs w:val="28"/>
        </w:rPr>
        <w:t xml:space="preserve"> Ф. 19-21.</w:t>
      </w:r>
    </w:p>
    <w:p w14:paraId="1BE67800" w14:textId="77777777" w:rsidR="000032A6" w:rsidRDefault="000032A6" w:rsidP="000032A6">
      <w:pPr>
        <w:pStyle w:val="a6"/>
        <w:tabs>
          <w:tab w:val="left" w:pos="426"/>
          <w:tab w:val="left" w:pos="993"/>
        </w:tabs>
        <w:spacing w:line="276" w:lineRule="auto"/>
        <w:ind w:left="928"/>
        <w:jc w:val="both"/>
        <w:rPr>
          <w:sz w:val="28"/>
          <w:szCs w:val="28"/>
        </w:rPr>
      </w:pPr>
      <w:r w:rsidRPr="00DB14E4">
        <w:rPr>
          <w:sz w:val="28"/>
          <w:szCs w:val="28"/>
        </w:rPr>
        <w:t>Зангиев, Б. Как я познакомился с Коста : [воспоминания].</w:t>
      </w:r>
    </w:p>
    <w:p w14:paraId="73964614" w14:textId="7E8897D1" w:rsidR="000032A6" w:rsidRDefault="000032A6" w:rsidP="00E41B15">
      <w:pPr>
        <w:pStyle w:val="a6"/>
        <w:numPr>
          <w:ilvl w:val="0"/>
          <w:numId w:val="4"/>
        </w:numPr>
        <w:tabs>
          <w:tab w:val="left" w:pos="426"/>
          <w:tab w:val="left" w:pos="993"/>
        </w:tabs>
        <w:spacing w:line="276" w:lineRule="auto"/>
        <w:jc w:val="both"/>
        <w:rPr>
          <w:sz w:val="28"/>
          <w:szCs w:val="28"/>
        </w:rPr>
      </w:pPr>
      <w:r w:rsidRPr="00DB14E4">
        <w:rPr>
          <w:b/>
          <w:sz w:val="28"/>
          <w:szCs w:val="28"/>
        </w:rPr>
        <w:t>Байаты Гаппо æмæ Хетæгкаты Къоста</w:t>
      </w:r>
      <w:r w:rsidRPr="00DB14E4">
        <w:rPr>
          <w:sz w:val="28"/>
          <w:szCs w:val="28"/>
        </w:rPr>
        <w:t xml:space="preserve"> // Мах дуг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№9</w:t>
      </w:r>
      <w:r w:rsidR="00DD0423">
        <w:rPr>
          <w:sz w:val="28"/>
          <w:szCs w:val="28"/>
        </w:rPr>
        <w:t>. –</w:t>
      </w:r>
      <w:r w:rsidRPr="00DB14E4">
        <w:rPr>
          <w:sz w:val="28"/>
          <w:szCs w:val="28"/>
        </w:rPr>
        <w:t xml:space="preserve"> Ф. 13-14.</w:t>
      </w:r>
    </w:p>
    <w:p w14:paraId="670B624D" w14:textId="77777777" w:rsidR="000032A6" w:rsidRDefault="000032A6" w:rsidP="000032A6">
      <w:pPr>
        <w:pStyle w:val="a6"/>
        <w:tabs>
          <w:tab w:val="left" w:pos="426"/>
          <w:tab w:val="left" w:pos="993"/>
        </w:tabs>
        <w:spacing w:line="276" w:lineRule="auto"/>
        <w:ind w:left="928"/>
        <w:jc w:val="both"/>
        <w:rPr>
          <w:sz w:val="28"/>
          <w:szCs w:val="28"/>
        </w:rPr>
      </w:pPr>
      <w:r w:rsidRPr="00DB14E4">
        <w:rPr>
          <w:sz w:val="28"/>
          <w:szCs w:val="28"/>
        </w:rPr>
        <w:t>Гаппо Баев и Коста Хетагуров : [письма].</w:t>
      </w:r>
    </w:p>
    <w:p w14:paraId="3AC719B0" w14:textId="26068895" w:rsidR="000032A6" w:rsidRDefault="000032A6" w:rsidP="00E41B15">
      <w:pPr>
        <w:pStyle w:val="a6"/>
        <w:numPr>
          <w:ilvl w:val="0"/>
          <w:numId w:val="4"/>
        </w:numPr>
        <w:tabs>
          <w:tab w:val="left" w:pos="426"/>
          <w:tab w:val="left" w:pos="993"/>
        </w:tabs>
        <w:spacing w:line="276" w:lineRule="auto"/>
        <w:jc w:val="both"/>
        <w:rPr>
          <w:sz w:val="28"/>
          <w:szCs w:val="28"/>
        </w:rPr>
      </w:pPr>
      <w:r w:rsidRPr="00DB14E4">
        <w:rPr>
          <w:b/>
          <w:sz w:val="28"/>
          <w:szCs w:val="28"/>
        </w:rPr>
        <w:t xml:space="preserve">Туганов, Р.У. </w:t>
      </w:r>
      <w:r w:rsidRPr="00DB14E4">
        <w:rPr>
          <w:sz w:val="28"/>
          <w:szCs w:val="28"/>
        </w:rPr>
        <w:t>Кабардино-Балкария в публицистике и поэзии Коста Хетагурова / Рашад Умарович Туганов // Мах дуг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№4</w:t>
      </w:r>
      <w:r w:rsidR="00DD0423">
        <w:rPr>
          <w:sz w:val="28"/>
          <w:szCs w:val="28"/>
        </w:rPr>
        <w:t>. –</w:t>
      </w:r>
      <w:r w:rsidRPr="00DB14E4">
        <w:rPr>
          <w:sz w:val="28"/>
          <w:szCs w:val="28"/>
        </w:rPr>
        <w:t xml:space="preserve"> С. 122-141</w:t>
      </w:r>
      <w:r w:rsidR="00DD0423">
        <w:rPr>
          <w:sz w:val="28"/>
          <w:szCs w:val="28"/>
        </w:rPr>
        <w:t>. –</w:t>
      </w:r>
      <w:r w:rsidRPr="00DB14E4">
        <w:rPr>
          <w:sz w:val="28"/>
          <w:szCs w:val="28"/>
        </w:rPr>
        <w:t xml:space="preserve"> [Туганов Р.У. Страницы прошлого</w:t>
      </w:r>
      <w:r w:rsidR="00DD0423">
        <w:rPr>
          <w:sz w:val="28"/>
          <w:szCs w:val="28"/>
        </w:rPr>
        <w:t>. –</w:t>
      </w:r>
      <w:r w:rsidRPr="00DB14E4">
        <w:rPr>
          <w:sz w:val="28"/>
          <w:szCs w:val="28"/>
        </w:rPr>
        <w:t xml:space="preserve"> Нальчик, 1989].</w:t>
      </w:r>
    </w:p>
    <w:p w14:paraId="03313621" w14:textId="7607DA2C"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Хозиты</w:t>
      </w:r>
      <w:r>
        <w:rPr>
          <w:b/>
          <w:sz w:val="28"/>
          <w:szCs w:val="28"/>
        </w:rPr>
        <w:t>,</w:t>
      </w:r>
      <w:r w:rsidRPr="00C15E49">
        <w:rPr>
          <w:b/>
          <w:sz w:val="28"/>
          <w:szCs w:val="28"/>
        </w:rPr>
        <w:t xml:space="preserve"> Б.</w:t>
      </w:r>
      <w:r w:rsidRPr="00C15E49">
        <w:rPr>
          <w:sz w:val="28"/>
          <w:szCs w:val="28"/>
        </w:rPr>
        <w:t xml:space="preserve"> Къостайы басня «Халон æмæ рувас» / Хозиты Бар</w:t>
      </w:r>
      <w:r>
        <w:rPr>
          <w:sz w:val="28"/>
          <w:szCs w:val="28"/>
        </w:rPr>
        <w:t>ис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298-</w:t>
      </w:r>
      <w:r w:rsidRPr="00C15E49">
        <w:rPr>
          <w:sz w:val="28"/>
          <w:szCs w:val="28"/>
        </w:rPr>
        <w:t>303.</w:t>
      </w:r>
    </w:p>
    <w:p w14:paraId="11F64484" w14:textId="77777777" w:rsidR="000032A6" w:rsidRPr="00A9493D" w:rsidRDefault="000032A6" w:rsidP="000032A6">
      <w:pPr>
        <w:pStyle w:val="a6"/>
        <w:tabs>
          <w:tab w:val="left" w:pos="142"/>
          <w:tab w:val="left" w:pos="993"/>
        </w:tabs>
        <w:ind w:left="0" w:firstLine="851"/>
        <w:jc w:val="both"/>
        <w:rPr>
          <w:sz w:val="28"/>
          <w:szCs w:val="28"/>
        </w:rPr>
      </w:pPr>
      <w:r w:rsidRPr="00C15E49">
        <w:rPr>
          <w:sz w:val="28"/>
          <w:szCs w:val="28"/>
        </w:rPr>
        <w:t>Хозиев</w:t>
      </w:r>
      <w:r>
        <w:rPr>
          <w:sz w:val="28"/>
          <w:szCs w:val="28"/>
        </w:rPr>
        <w:t>,</w:t>
      </w:r>
      <w:r w:rsidRPr="00C15E49">
        <w:rPr>
          <w:sz w:val="28"/>
          <w:szCs w:val="28"/>
        </w:rPr>
        <w:t xml:space="preserve"> Б. Басня Коста [Хетагурова] «Ворона и лисица».</w:t>
      </w:r>
    </w:p>
    <w:p w14:paraId="2FAF3C18" w14:textId="47614C22" w:rsidR="000032A6" w:rsidRDefault="000032A6" w:rsidP="00E41B15">
      <w:pPr>
        <w:pStyle w:val="a6"/>
        <w:numPr>
          <w:ilvl w:val="0"/>
          <w:numId w:val="4"/>
        </w:numPr>
        <w:tabs>
          <w:tab w:val="left" w:pos="426"/>
          <w:tab w:val="left" w:pos="993"/>
        </w:tabs>
        <w:spacing w:line="276" w:lineRule="auto"/>
        <w:jc w:val="both"/>
        <w:rPr>
          <w:sz w:val="28"/>
          <w:szCs w:val="28"/>
        </w:rPr>
      </w:pPr>
      <w:r w:rsidRPr="00DB14E4">
        <w:rPr>
          <w:b/>
          <w:sz w:val="28"/>
          <w:szCs w:val="28"/>
        </w:rPr>
        <w:t>Цгъойты, Х.</w:t>
      </w:r>
      <w:r w:rsidRPr="00DB14E4">
        <w:rPr>
          <w:sz w:val="28"/>
          <w:szCs w:val="28"/>
        </w:rPr>
        <w:t xml:space="preserve"> 2019 аз расидæм Къостайы азæй / Цгъойты Хазби // Фидиуæг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№1</w:t>
      </w:r>
      <w:r w:rsidR="00DD0423">
        <w:rPr>
          <w:sz w:val="28"/>
          <w:szCs w:val="28"/>
        </w:rPr>
        <w:t>. –</w:t>
      </w:r>
      <w:r w:rsidRPr="00DB14E4">
        <w:rPr>
          <w:sz w:val="28"/>
          <w:szCs w:val="28"/>
        </w:rPr>
        <w:t xml:space="preserve"> Ф. 4-10.</w:t>
      </w:r>
    </w:p>
    <w:p w14:paraId="70A141C7" w14:textId="68AF671A" w:rsidR="000032A6" w:rsidRDefault="000032A6" w:rsidP="000032A6">
      <w:pPr>
        <w:pStyle w:val="a6"/>
        <w:tabs>
          <w:tab w:val="left" w:pos="426"/>
          <w:tab w:val="left" w:pos="993"/>
        </w:tabs>
        <w:spacing w:line="276" w:lineRule="auto"/>
        <w:ind w:left="928"/>
        <w:jc w:val="both"/>
        <w:rPr>
          <w:sz w:val="28"/>
          <w:szCs w:val="28"/>
        </w:rPr>
      </w:pPr>
      <w:r w:rsidRPr="00DB14E4">
        <w:rPr>
          <w:sz w:val="28"/>
          <w:szCs w:val="28"/>
        </w:rPr>
        <w:t>Цгоев Х. Объявим 2019 г. годом Коста</w:t>
      </w:r>
      <w:r w:rsidR="00DD0423">
        <w:rPr>
          <w:sz w:val="28"/>
          <w:szCs w:val="28"/>
        </w:rPr>
        <w:t>. –</w:t>
      </w:r>
      <w:r w:rsidRPr="00DB14E4">
        <w:rPr>
          <w:sz w:val="28"/>
          <w:szCs w:val="28"/>
        </w:rPr>
        <w:t xml:space="preserve"> [Перепеч. из газ. «Рæстдзинад»</w:t>
      </w:r>
      <w:r w:rsidR="00DD0423">
        <w:rPr>
          <w:sz w:val="28"/>
          <w:szCs w:val="28"/>
        </w:rPr>
        <w:t>. –</w:t>
      </w:r>
      <w:r w:rsidRPr="00DB14E4">
        <w:rPr>
          <w:sz w:val="28"/>
          <w:szCs w:val="28"/>
        </w:rPr>
        <w:t xml:space="preserve"> 2018</w:t>
      </w:r>
      <w:r w:rsidR="00DD0423">
        <w:rPr>
          <w:sz w:val="28"/>
          <w:szCs w:val="28"/>
        </w:rPr>
        <w:t>. –</w:t>
      </w:r>
      <w:r w:rsidRPr="00DB14E4">
        <w:rPr>
          <w:sz w:val="28"/>
          <w:szCs w:val="28"/>
        </w:rPr>
        <w:t xml:space="preserve"> Нояб.]</w:t>
      </w:r>
    </w:p>
    <w:p w14:paraId="7565600F" w14:textId="323CEEDE" w:rsidR="000032A6" w:rsidRDefault="000032A6" w:rsidP="00E41B15">
      <w:pPr>
        <w:pStyle w:val="a6"/>
        <w:numPr>
          <w:ilvl w:val="0"/>
          <w:numId w:val="4"/>
        </w:numPr>
        <w:tabs>
          <w:tab w:val="left" w:pos="426"/>
          <w:tab w:val="left" w:pos="993"/>
        </w:tabs>
        <w:spacing w:line="276" w:lineRule="auto"/>
        <w:jc w:val="both"/>
        <w:rPr>
          <w:sz w:val="28"/>
          <w:szCs w:val="28"/>
        </w:rPr>
      </w:pPr>
      <w:r w:rsidRPr="00DB14E4">
        <w:rPr>
          <w:b/>
          <w:sz w:val="28"/>
          <w:szCs w:val="28"/>
        </w:rPr>
        <w:t>Цæллагты, В.</w:t>
      </w:r>
      <w:r w:rsidRPr="00DB14E4">
        <w:rPr>
          <w:sz w:val="28"/>
          <w:szCs w:val="28"/>
        </w:rPr>
        <w:t xml:space="preserve"> Хетæгкаты Къостайы публицистикæ : уац / Цæллагты Владимир // Мах дуг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№8</w:t>
      </w:r>
      <w:r w:rsidR="00DD0423">
        <w:rPr>
          <w:sz w:val="28"/>
          <w:szCs w:val="28"/>
        </w:rPr>
        <w:t>. –</w:t>
      </w:r>
      <w:r w:rsidRPr="00DB14E4">
        <w:rPr>
          <w:sz w:val="28"/>
          <w:szCs w:val="28"/>
        </w:rPr>
        <w:t xml:space="preserve"> Ф. 86-94.</w:t>
      </w:r>
    </w:p>
    <w:p w14:paraId="4D230786" w14:textId="77777777" w:rsidR="000032A6" w:rsidRDefault="000032A6" w:rsidP="000032A6">
      <w:pPr>
        <w:pStyle w:val="a6"/>
        <w:tabs>
          <w:tab w:val="left" w:pos="426"/>
          <w:tab w:val="left" w:pos="993"/>
        </w:tabs>
        <w:spacing w:line="276" w:lineRule="auto"/>
        <w:ind w:left="928"/>
        <w:jc w:val="both"/>
        <w:rPr>
          <w:sz w:val="28"/>
          <w:szCs w:val="28"/>
        </w:rPr>
      </w:pPr>
      <w:r w:rsidRPr="00C737EB">
        <w:rPr>
          <w:sz w:val="28"/>
          <w:szCs w:val="28"/>
        </w:rPr>
        <w:t>Цаллагов, В. Публицистика Коста Хетагурова : отр. / Владимир Цаллагов ; пер. с рус. З. Айларова.</w:t>
      </w:r>
    </w:p>
    <w:p w14:paraId="53E4850F" w14:textId="3BE5AFFC"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Къостай публицистикæй</w:t>
      </w:r>
      <w:r w:rsidRPr="00C15E49">
        <w:rPr>
          <w:sz w:val="28"/>
          <w:szCs w:val="28"/>
        </w:rPr>
        <w:t xml:space="preserve"> : &lt;В прошлой корреспонденции…&gt; ; &lt;1894 года, ноября 9 дня, сел. Вакац&gt; ; Внутренние враги ; Церковно-приходские школы Осе</w:t>
      </w:r>
      <w:r>
        <w:rPr>
          <w:sz w:val="28"/>
          <w:szCs w:val="28"/>
        </w:rPr>
        <w:t>тии // Ирæф</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Ф. 81-</w:t>
      </w:r>
      <w:r w:rsidRPr="00C15E49">
        <w:rPr>
          <w:sz w:val="28"/>
          <w:szCs w:val="28"/>
        </w:rPr>
        <w:t>93.</w:t>
      </w:r>
    </w:p>
    <w:p w14:paraId="00D16114" w14:textId="77777777" w:rsidR="000032A6" w:rsidRDefault="000032A6" w:rsidP="000032A6">
      <w:pPr>
        <w:pStyle w:val="a6"/>
        <w:tabs>
          <w:tab w:val="left" w:pos="142"/>
          <w:tab w:val="left" w:pos="993"/>
        </w:tabs>
        <w:ind w:left="0" w:firstLine="851"/>
        <w:jc w:val="both"/>
        <w:rPr>
          <w:sz w:val="28"/>
          <w:szCs w:val="28"/>
        </w:rPr>
      </w:pPr>
      <w:r w:rsidRPr="00C15E49">
        <w:rPr>
          <w:sz w:val="28"/>
          <w:szCs w:val="28"/>
        </w:rPr>
        <w:t>Из публицистики Коста [Хетагурова].</w:t>
      </w:r>
    </w:p>
    <w:p w14:paraId="7B85DA75" w14:textId="012F156E" w:rsidR="000032A6" w:rsidRPr="00A6283F" w:rsidRDefault="000032A6" w:rsidP="00E41B15">
      <w:pPr>
        <w:pStyle w:val="a6"/>
        <w:numPr>
          <w:ilvl w:val="0"/>
          <w:numId w:val="4"/>
        </w:numPr>
        <w:tabs>
          <w:tab w:val="left" w:pos="284"/>
        </w:tabs>
        <w:jc w:val="both"/>
        <w:rPr>
          <w:sz w:val="28"/>
          <w:szCs w:val="28"/>
        </w:rPr>
      </w:pPr>
      <w:r w:rsidRPr="00D9570B">
        <w:rPr>
          <w:b/>
          <w:sz w:val="28"/>
          <w:szCs w:val="28"/>
        </w:rPr>
        <w:t xml:space="preserve">РЮО. Президент </w:t>
      </w:r>
      <w:r w:rsidR="00DD0423">
        <w:rPr>
          <w:b/>
          <w:sz w:val="28"/>
          <w:szCs w:val="28"/>
        </w:rPr>
        <w:t xml:space="preserve"> (</w:t>
      </w:r>
      <w:r w:rsidRPr="00D9570B">
        <w:rPr>
          <w:b/>
          <w:sz w:val="28"/>
          <w:szCs w:val="28"/>
        </w:rPr>
        <w:t xml:space="preserve">2017 ; А. Бибилов) </w:t>
      </w:r>
      <w:r w:rsidRPr="00D9570B">
        <w:rPr>
          <w:sz w:val="28"/>
          <w:szCs w:val="28"/>
        </w:rPr>
        <w:t>Об объявлении 2019 года «Годом К.Л. Хетагурова»</w:t>
      </w:r>
      <w:r w:rsidRPr="00D9570B">
        <w:rPr>
          <w:b/>
          <w:sz w:val="28"/>
          <w:szCs w:val="28"/>
        </w:rPr>
        <w:t xml:space="preserve"> </w:t>
      </w:r>
      <w:r w:rsidRPr="00D9570B">
        <w:rPr>
          <w:sz w:val="28"/>
          <w:szCs w:val="28"/>
        </w:rPr>
        <w:t>: Указ Президента РЮО [от 29 дек. 2018 г.]</w:t>
      </w:r>
      <w:r w:rsidRPr="00D9570B">
        <w:rPr>
          <w:b/>
          <w:sz w:val="28"/>
          <w:szCs w:val="28"/>
        </w:rPr>
        <w:t xml:space="preserve"> </w:t>
      </w:r>
      <w:r w:rsidRPr="00D9570B">
        <w:rPr>
          <w:sz w:val="28"/>
          <w:szCs w:val="28"/>
        </w:rPr>
        <w:t>// Фидиуæг</w:t>
      </w:r>
      <w:r w:rsidR="00DD0423">
        <w:rPr>
          <w:sz w:val="28"/>
          <w:szCs w:val="28"/>
        </w:rPr>
        <w:t>. –</w:t>
      </w:r>
      <w:r w:rsidRPr="00D9570B">
        <w:rPr>
          <w:sz w:val="28"/>
          <w:szCs w:val="28"/>
        </w:rPr>
        <w:t xml:space="preserve"> 2019</w:t>
      </w:r>
      <w:r w:rsidR="00DD0423">
        <w:rPr>
          <w:sz w:val="28"/>
          <w:szCs w:val="28"/>
        </w:rPr>
        <w:t>. –</w:t>
      </w:r>
      <w:r w:rsidRPr="00D9570B">
        <w:rPr>
          <w:sz w:val="28"/>
          <w:szCs w:val="28"/>
        </w:rPr>
        <w:t xml:space="preserve"> №1</w:t>
      </w:r>
      <w:r w:rsidR="00DD0423">
        <w:rPr>
          <w:sz w:val="28"/>
          <w:szCs w:val="28"/>
        </w:rPr>
        <w:t>. –</w:t>
      </w:r>
      <w:r w:rsidRPr="00D9570B">
        <w:rPr>
          <w:sz w:val="28"/>
          <w:szCs w:val="28"/>
        </w:rPr>
        <w:t xml:space="preserve"> Ф. 3.</w:t>
      </w:r>
    </w:p>
    <w:p w14:paraId="591AC26C" w14:textId="77777777" w:rsidR="000032A6" w:rsidRPr="000C793F" w:rsidRDefault="000032A6" w:rsidP="000032A6">
      <w:pPr>
        <w:jc w:val="both"/>
        <w:rPr>
          <w:color w:val="FF0000"/>
          <w:sz w:val="28"/>
          <w:szCs w:val="28"/>
        </w:rPr>
      </w:pPr>
    </w:p>
    <w:p w14:paraId="72A1A1A4" w14:textId="77777777" w:rsidR="000032A6" w:rsidRPr="000B196A" w:rsidRDefault="000032A6" w:rsidP="000032A6">
      <w:pPr>
        <w:pStyle w:val="2"/>
        <w:spacing w:before="0"/>
        <w:ind w:left="360"/>
        <w:jc w:val="center"/>
        <w:rPr>
          <w:rFonts w:ascii="Times New Roman" w:hAnsi="Times New Roman"/>
          <w:color w:val="auto"/>
          <w:sz w:val="24"/>
          <w:szCs w:val="24"/>
        </w:rPr>
      </w:pPr>
      <w:bookmarkStart w:id="216" w:name="_Toc355103298"/>
      <w:r w:rsidRPr="005F4C82">
        <w:rPr>
          <w:rFonts w:ascii="Times New Roman" w:hAnsi="Times New Roman"/>
          <w:color w:val="auto"/>
          <w:sz w:val="24"/>
          <w:szCs w:val="24"/>
        </w:rPr>
        <w:t>9 ГЕОГРАФИЯ. БИОГРАФИИ. ИСТОРИЯ</w:t>
      </w:r>
      <w:bookmarkEnd w:id="216"/>
    </w:p>
    <w:p w14:paraId="3DC30CCF" w14:textId="77777777" w:rsidR="000032A6" w:rsidRPr="00370762" w:rsidRDefault="000032A6" w:rsidP="000032A6">
      <w:pPr>
        <w:ind w:left="360"/>
        <w:jc w:val="center"/>
        <w:rPr>
          <w:b/>
          <w:sz w:val="28"/>
          <w:szCs w:val="28"/>
        </w:rPr>
      </w:pPr>
      <w:r w:rsidRPr="00892E99">
        <w:rPr>
          <w:b/>
          <w:sz w:val="28"/>
          <w:szCs w:val="28"/>
        </w:rPr>
        <w:t>91 География. Географические исследования Земли и отдельных стран</w:t>
      </w:r>
    </w:p>
    <w:p w14:paraId="7ECF4154" w14:textId="4B907C42" w:rsidR="000032A6" w:rsidRDefault="000032A6" w:rsidP="000032A6">
      <w:pPr>
        <w:tabs>
          <w:tab w:val="left" w:pos="284"/>
        </w:tabs>
        <w:ind w:left="360"/>
        <w:jc w:val="center"/>
        <w:rPr>
          <w:b/>
          <w:sz w:val="28"/>
          <w:szCs w:val="28"/>
        </w:rPr>
      </w:pPr>
      <w:r w:rsidRPr="00892E99">
        <w:rPr>
          <w:b/>
          <w:sz w:val="28"/>
          <w:szCs w:val="28"/>
        </w:rPr>
        <w:t>911 Общая география. Отдельные отрасли географии. Теоретическая география</w:t>
      </w:r>
    </w:p>
    <w:p w14:paraId="00FBCB05" w14:textId="77777777" w:rsidR="00F6417C" w:rsidRDefault="00F6417C" w:rsidP="000032A6">
      <w:pPr>
        <w:tabs>
          <w:tab w:val="left" w:pos="284"/>
        </w:tabs>
        <w:ind w:left="360"/>
        <w:jc w:val="center"/>
        <w:rPr>
          <w:b/>
          <w:sz w:val="28"/>
          <w:szCs w:val="28"/>
        </w:rPr>
      </w:pPr>
    </w:p>
    <w:p w14:paraId="700A3570" w14:textId="0982D8EE" w:rsidR="000032A6" w:rsidRPr="00A6283F" w:rsidRDefault="000032A6" w:rsidP="00E41B15">
      <w:pPr>
        <w:pStyle w:val="a6"/>
        <w:numPr>
          <w:ilvl w:val="0"/>
          <w:numId w:val="4"/>
        </w:numPr>
        <w:tabs>
          <w:tab w:val="left" w:pos="284"/>
        </w:tabs>
        <w:jc w:val="both"/>
        <w:rPr>
          <w:sz w:val="28"/>
          <w:szCs w:val="28"/>
        </w:rPr>
      </w:pPr>
      <w:r>
        <w:rPr>
          <w:b/>
          <w:sz w:val="28"/>
          <w:szCs w:val="28"/>
        </w:rPr>
        <w:lastRenderedPageBreak/>
        <w:t>Кочисова, З</w:t>
      </w:r>
      <w:r w:rsidRPr="00C55FE2">
        <w:rPr>
          <w:b/>
          <w:sz w:val="28"/>
          <w:szCs w:val="28"/>
        </w:rPr>
        <w:t>.</w:t>
      </w:r>
      <w:r w:rsidRPr="00C55FE2">
        <w:rPr>
          <w:sz w:val="28"/>
          <w:szCs w:val="28"/>
        </w:rPr>
        <w:t xml:space="preserve"> </w:t>
      </w:r>
      <w:r>
        <w:rPr>
          <w:sz w:val="28"/>
          <w:szCs w:val="28"/>
        </w:rPr>
        <w:t>О десертах, неловком молчании и старости: впечатления о США / Зарина Кочисова // Дарьял</w:t>
      </w:r>
      <w:r w:rsidR="00DD0423">
        <w:rPr>
          <w:sz w:val="28"/>
          <w:szCs w:val="28"/>
        </w:rPr>
        <w:t>. –</w:t>
      </w:r>
      <w:r>
        <w:rPr>
          <w:sz w:val="28"/>
          <w:szCs w:val="28"/>
        </w:rPr>
        <w:t xml:space="preserve"> 2019</w:t>
      </w:r>
      <w:r w:rsidR="00DD0423">
        <w:rPr>
          <w:sz w:val="28"/>
          <w:szCs w:val="28"/>
        </w:rPr>
        <w:t>. –</w:t>
      </w:r>
      <w:r>
        <w:rPr>
          <w:sz w:val="28"/>
          <w:szCs w:val="28"/>
        </w:rPr>
        <w:t xml:space="preserve"> №5</w:t>
      </w:r>
      <w:r w:rsidR="00DD0423">
        <w:rPr>
          <w:sz w:val="28"/>
          <w:szCs w:val="28"/>
        </w:rPr>
        <w:t>. –</w:t>
      </w:r>
      <w:r>
        <w:rPr>
          <w:sz w:val="28"/>
          <w:szCs w:val="28"/>
        </w:rPr>
        <w:t xml:space="preserve"> С. 186-195</w:t>
      </w:r>
      <w:r w:rsidRPr="00C55FE2">
        <w:rPr>
          <w:sz w:val="28"/>
          <w:szCs w:val="28"/>
        </w:rPr>
        <w:t>.</w:t>
      </w:r>
    </w:p>
    <w:p w14:paraId="52B108B1" w14:textId="1D3C9B0A" w:rsidR="000032A6" w:rsidRPr="00E100F0" w:rsidRDefault="000032A6" w:rsidP="00E41B15">
      <w:pPr>
        <w:pStyle w:val="a6"/>
        <w:numPr>
          <w:ilvl w:val="0"/>
          <w:numId w:val="4"/>
        </w:numPr>
        <w:tabs>
          <w:tab w:val="left" w:pos="284"/>
        </w:tabs>
        <w:jc w:val="both"/>
        <w:rPr>
          <w:sz w:val="28"/>
          <w:szCs w:val="28"/>
        </w:rPr>
      </w:pPr>
      <w:r>
        <w:rPr>
          <w:b/>
          <w:sz w:val="28"/>
          <w:szCs w:val="28"/>
        </w:rPr>
        <w:t>Цаллагов, С</w:t>
      </w:r>
      <w:r w:rsidRPr="00C55FE2">
        <w:rPr>
          <w:b/>
          <w:sz w:val="28"/>
          <w:szCs w:val="28"/>
        </w:rPr>
        <w:t>.</w:t>
      </w:r>
      <w:r>
        <w:rPr>
          <w:b/>
          <w:sz w:val="28"/>
          <w:szCs w:val="28"/>
        </w:rPr>
        <w:t>Ф.</w:t>
      </w:r>
      <w:r w:rsidRPr="00C55FE2">
        <w:rPr>
          <w:sz w:val="28"/>
          <w:szCs w:val="28"/>
        </w:rPr>
        <w:t xml:space="preserve"> </w:t>
      </w:r>
      <w:r>
        <w:rPr>
          <w:sz w:val="28"/>
          <w:szCs w:val="28"/>
        </w:rPr>
        <w:t>Трусовское ущелье / С.Ф. Цаллагов // Дарьял</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С. 112-128</w:t>
      </w:r>
      <w:r w:rsidRPr="00C55FE2">
        <w:rPr>
          <w:sz w:val="28"/>
          <w:szCs w:val="28"/>
        </w:rPr>
        <w:t>.</w:t>
      </w:r>
    </w:p>
    <w:p w14:paraId="6CA743A4" w14:textId="6C54116C" w:rsidR="000032A6" w:rsidRDefault="000032A6" w:rsidP="00E41B15">
      <w:pPr>
        <w:pStyle w:val="a6"/>
        <w:numPr>
          <w:ilvl w:val="0"/>
          <w:numId w:val="4"/>
        </w:numPr>
        <w:tabs>
          <w:tab w:val="left" w:pos="426"/>
          <w:tab w:val="left" w:pos="993"/>
        </w:tabs>
        <w:spacing w:line="276" w:lineRule="auto"/>
        <w:jc w:val="both"/>
        <w:rPr>
          <w:sz w:val="28"/>
          <w:szCs w:val="28"/>
        </w:rPr>
      </w:pPr>
      <w:r w:rsidRPr="00F849EE">
        <w:rPr>
          <w:b/>
          <w:sz w:val="28"/>
          <w:szCs w:val="28"/>
        </w:rPr>
        <w:t>Царикаева, О.</w:t>
      </w:r>
      <w:r w:rsidRPr="00F849EE">
        <w:rPr>
          <w:sz w:val="28"/>
          <w:szCs w:val="28"/>
        </w:rPr>
        <w:t xml:space="preserve"> Совет регионов Русского географического общества – впервые в Северной Осетии / Оксана Царикаева // </w:t>
      </w:r>
      <w:r w:rsidRPr="00F849EE">
        <w:rPr>
          <w:sz w:val="28"/>
          <w:szCs w:val="28"/>
          <w:lang w:val="en-US"/>
        </w:rPr>
        <w:t>Famous</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Август</w:t>
      </w:r>
      <w:r w:rsidR="00DD0423">
        <w:rPr>
          <w:sz w:val="28"/>
          <w:szCs w:val="28"/>
        </w:rPr>
        <w:t xml:space="preserve"> (</w:t>
      </w:r>
      <w:r w:rsidRPr="00F849EE">
        <w:rPr>
          <w:sz w:val="28"/>
          <w:szCs w:val="28"/>
        </w:rPr>
        <w:t>№85</w:t>
      </w:r>
      <w:r w:rsidR="00DD0423">
        <w:rPr>
          <w:sz w:val="28"/>
          <w:szCs w:val="28"/>
        </w:rPr>
        <w:t xml:space="preserve"> (</w:t>
      </w:r>
      <w:r w:rsidRPr="00F849EE">
        <w:rPr>
          <w:sz w:val="28"/>
          <w:szCs w:val="28"/>
        </w:rPr>
        <w:t>16)</w:t>
      </w:r>
      <w:r w:rsidR="00DD0423">
        <w:rPr>
          <w:sz w:val="28"/>
          <w:szCs w:val="28"/>
        </w:rPr>
        <w:t>. –</w:t>
      </w:r>
      <w:r w:rsidRPr="00F849EE">
        <w:rPr>
          <w:sz w:val="28"/>
          <w:szCs w:val="28"/>
        </w:rPr>
        <w:t xml:space="preserve"> С. 76-81 : ил.</w:t>
      </w:r>
    </w:p>
    <w:p w14:paraId="67DAE682" w14:textId="74419E84" w:rsidR="00A6283F" w:rsidRPr="00F849EE" w:rsidRDefault="00A6283F" w:rsidP="00E41B15">
      <w:pPr>
        <w:pStyle w:val="a6"/>
        <w:numPr>
          <w:ilvl w:val="0"/>
          <w:numId w:val="4"/>
        </w:numPr>
        <w:tabs>
          <w:tab w:val="left" w:pos="284"/>
        </w:tabs>
        <w:jc w:val="both"/>
        <w:rPr>
          <w:sz w:val="28"/>
          <w:szCs w:val="28"/>
        </w:rPr>
      </w:pPr>
      <w:r w:rsidRPr="00F849EE">
        <w:rPr>
          <w:b/>
          <w:sz w:val="28"/>
          <w:szCs w:val="28"/>
        </w:rPr>
        <w:t xml:space="preserve">Шомахова, Д. </w:t>
      </w:r>
      <w:r w:rsidRPr="00F849EE">
        <w:rPr>
          <w:sz w:val="28"/>
          <w:szCs w:val="28"/>
        </w:rPr>
        <w:t xml:space="preserve">Не все пути ведут в Хазнидон… А зря / Дарья Шомахова // </w:t>
      </w:r>
      <w:r w:rsidRPr="00F849EE">
        <w:rPr>
          <w:sz w:val="28"/>
          <w:szCs w:val="28"/>
          <w:lang w:val="en-US"/>
        </w:rPr>
        <w:t>Prospect</w:t>
      </w:r>
      <w:r w:rsidRPr="00F849EE">
        <w:rPr>
          <w:sz w:val="28"/>
          <w:szCs w:val="28"/>
        </w:rPr>
        <w:t>-</w:t>
      </w:r>
      <w:r w:rsidRPr="00F849EE">
        <w:rPr>
          <w:sz w:val="28"/>
          <w:szCs w:val="28"/>
          <w:lang w:val="en-US"/>
        </w:rPr>
        <w:t>SK</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№44</w:t>
      </w:r>
      <w:r w:rsidR="00DD0423">
        <w:rPr>
          <w:sz w:val="28"/>
          <w:szCs w:val="28"/>
        </w:rPr>
        <w:t>. –</w:t>
      </w:r>
      <w:r w:rsidRPr="00F849EE">
        <w:rPr>
          <w:sz w:val="28"/>
          <w:szCs w:val="28"/>
        </w:rPr>
        <w:t xml:space="preserve"> С. 144-146 : ил.</w:t>
      </w:r>
    </w:p>
    <w:p w14:paraId="53C9F3D9" w14:textId="77777777" w:rsidR="00A6283F" w:rsidRPr="00F849EE" w:rsidRDefault="00A6283F" w:rsidP="00A6283F">
      <w:pPr>
        <w:pStyle w:val="a6"/>
        <w:tabs>
          <w:tab w:val="left" w:pos="426"/>
          <w:tab w:val="left" w:pos="993"/>
        </w:tabs>
        <w:spacing w:line="276" w:lineRule="auto"/>
        <w:ind w:left="928"/>
        <w:jc w:val="both"/>
        <w:rPr>
          <w:sz w:val="28"/>
          <w:szCs w:val="28"/>
        </w:rPr>
      </w:pPr>
    </w:p>
    <w:p w14:paraId="059CB7E2" w14:textId="77777777" w:rsidR="000032A6" w:rsidRPr="000C793F" w:rsidRDefault="000032A6" w:rsidP="000032A6">
      <w:pPr>
        <w:tabs>
          <w:tab w:val="left" w:pos="284"/>
        </w:tabs>
        <w:rPr>
          <w:b/>
          <w:color w:val="FF0000"/>
          <w:sz w:val="28"/>
          <w:szCs w:val="28"/>
        </w:rPr>
      </w:pPr>
    </w:p>
    <w:p w14:paraId="684709BA" w14:textId="2EF5FB4D" w:rsidR="000032A6" w:rsidRDefault="000032A6" w:rsidP="000032A6">
      <w:pPr>
        <w:tabs>
          <w:tab w:val="left" w:pos="284"/>
        </w:tabs>
        <w:ind w:left="360"/>
        <w:jc w:val="center"/>
        <w:rPr>
          <w:b/>
          <w:sz w:val="28"/>
          <w:szCs w:val="28"/>
        </w:rPr>
      </w:pPr>
      <w:r w:rsidRPr="00892E99">
        <w:rPr>
          <w:b/>
          <w:sz w:val="28"/>
          <w:szCs w:val="28"/>
        </w:rPr>
        <w:t>929 Биографические и подобные исследования</w:t>
      </w:r>
    </w:p>
    <w:p w14:paraId="2DB67418" w14:textId="77777777" w:rsidR="00F6417C" w:rsidRPr="00892E99" w:rsidRDefault="00F6417C" w:rsidP="000032A6">
      <w:pPr>
        <w:tabs>
          <w:tab w:val="left" w:pos="284"/>
        </w:tabs>
        <w:ind w:left="360"/>
        <w:jc w:val="center"/>
        <w:rPr>
          <w:b/>
          <w:sz w:val="28"/>
          <w:szCs w:val="28"/>
        </w:rPr>
      </w:pPr>
    </w:p>
    <w:p w14:paraId="084D205B" w14:textId="26CA84AA" w:rsidR="000032A6" w:rsidRPr="00F849EE" w:rsidRDefault="000032A6" w:rsidP="00E41B15">
      <w:pPr>
        <w:pStyle w:val="a6"/>
        <w:numPr>
          <w:ilvl w:val="0"/>
          <w:numId w:val="4"/>
        </w:numPr>
        <w:tabs>
          <w:tab w:val="left" w:pos="284"/>
        </w:tabs>
        <w:jc w:val="both"/>
        <w:rPr>
          <w:sz w:val="28"/>
          <w:szCs w:val="28"/>
        </w:rPr>
      </w:pPr>
      <w:r w:rsidRPr="00F849EE">
        <w:rPr>
          <w:b/>
          <w:sz w:val="28"/>
          <w:szCs w:val="28"/>
        </w:rPr>
        <w:t>Гуылæрты, Б.</w:t>
      </w:r>
      <w:r w:rsidRPr="00F849EE">
        <w:rPr>
          <w:sz w:val="28"/>
          <w:szCs w:val="28"/>
        </w:rPr>
        <w:t xml:space="preserve"> Сæ кад, сæ фарн баззади уæлæуыл / Гуылæрты Барис // Фидиуæг</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№1</w:t>
      </w:r>
      <w:r w:rsidR="00DD0423">
        <w:rPr>
          <w:sz w:val="28"/>
          <w:szCs w:val="28"/>
        </w:rPr>
        <w:t>. –</w:t>
      </w:r>
      <w:r w:rsidRPr="00F849EE">
        <w:rPr>
          <w:sz w:val="28"/>
          <w:szCs w:val="28"/>
        </w:rPr>
        <w:t xml:space="preserve"> Ф. 69-78.</w:t>
      </w:r>
    </w:p>
    <w:p w14:paraId="11DEF93C" w14:textId="77777777" w:rsidR="000032A6" w:rsidRPr="00F849EE" w:rsidRDefault="000032A6" w:rsidP="000032A6">
      <w:pPr>
        <w:pStyle w:val="a6"/>
        <w:tabs>
          <w:tab w:val="left" w:pos="284"/>
        </w:tabs>
        <w:ind w:left="928"/>
        <w:jc w:val="both"/>
        <w:rPr>
          <w:sz w:val="28"/>
          <w:szCs w:val="28"/>
        </w:rPr>
      </w:pPr>
      <w:r w:rsidRPr="00F849EE">
        <w:rPr>
          <w:sz w:val="28"/>
          <w:szCs w:val="28"/>
        </w:rPr>
        <w:t>Гуларов, Б. Их доброе имя живет по сей день : [история семьи Д. Дзебисова и А. Чшиевой].</w:t>
      </w:r>
    </w:p>
    <w:p w14:paraId="320C32C9" w14:textId="34F4AE85" w:rsidR="000032A6" w:rsidRPr="00F849EE" w:rsidRDefault="000032A6" w:rsidP="00E41B15">
      <w:pPr>
        <w:pStyle w:val="a6"/>
        <w:numPr>
          <w:ilvl w:val="0"/>
          <w:numId w:val="4"/>
        </w:numPr>
        <w:tabs>
          <w:tab w:val="left" w:pos="284"/>
        </w:tabs>
        <w:jc w:val="both"/>
        <w:rPr>
          <w:sz w:val="28"/>
          <w:szCs w:val="28"/>
        </w:rPr>
      </w:pPr>
      <w:r w:rsidRPr="00F849EE">
        <w:rPr>
          <w:b/>
          <w:sz w:val="28"/>
          <w:szCs w:val="28"/>
        </w:rPr>
        <w:t>Дзаттиаты, Р.</w:t>
      </w:r>
      <w:r w:rsidRPr="00F849EE">
        <w:rPr>
          <w:sz w:val="28"/>
          <w:szCs w:val="28"/>
        </w:rPr>
        <w:t xml:space="preserve"> Сыбагомы Дзаттиатæ / Дзаттиаты Руслан // Фидиуæг</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№3</w:t>
      </w:r>
      <w:r w:rsidR="00DD0423">
        <w:rPr>
          <w:sz w:val="28"/>
          <w:szCs w:val="28"/>
        </w:rPr>
        <w:t>. –</w:t>
      </w:r>
      <w:r w:rsidRPr="00F849EE">
        <w:rPr>
          <w:sz w:val="28"/>
          <w:szCs w:val="28"/>
        </w:rPr>
        <w:t xml:space="preserve"> Ф. 96-103.</w:t>
      </w:r>
    </w:p>
    <w:p w14:paraId="19052782" w14:textId="77777777" w:rsidR="000032A6" w:rsidRDefault="000032A6" w:rsidP="000032A6">
      <w:pPr>
        <w:pStyle w:val="a6"/>
        <w:tabs>
          <w:tab w:val="left" w:pos="284"/>
        </w:tabs>
        <w:ind w:left="928"/>
        <w:jc w:val="both"/>
        <w:rPr>
          <w:sz w:val="28"/>
          <w:szCs w:val="28"/>
        </w:rPr>
      </w:pPr>
      <w:r w:rsidRPr="00F849EE">
        <w:rPr>
          <w:sz w:val="28"/>
          <w:szCs w:val="28"/>
        </w:rPr>
        <w:t>Дзаттиаты, Р. Джатиевы из Сбийского ущелья : [история фамилии Джатиевых].</w:t>
      </w:r>
    </w:p>
    <w:p w14:paraId="75C95B93" w14:textId="7AFE8BDD"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Елбийти Л.</w:t>
      </w:r>
      <w:r w:rsidRPr="00C15E49">
        <w:rPr>
          <w:sz w:val="28"/>
          <w:szCs w:val="28"/>
        </w:rPr>
        <w:t xml:space="preserve"> Елбийти муггаги равзурд / Елбийти Лерман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№1</w:t>
      </w:r>
      <w:r w:rsidR="00DD0423">
        <w:rPr>
          <w:sz w:val="28"/>
          <w:szCs w:val="28"/>
        </w:rPr>
        <w:t>. –</w:t>
      </w:r>
      <w:r w:rsidRPr="00C15E49">
        <w:rPr>
          <w:sz w:val="28"/>
          <w:szCs w:val="28"/>
        </w:rPr>
        <w:t xml:space="preserve"> Ф. 299–303.</w:t>
      </w:r>
    </w:p>
    <w:p w14:paraId="48CAFCD4" w14:textId="13B7FF26" w:rsidR="000032A6" w:rsidRPr="00AC3C05" w:rsidRDefault="000032A6" w:rsidP="000032A6">
      <w:pPr>
        <w:pStyle w:val="a6"/>
        <w:tabs>
          <w:tab w:val="left" w:pos="426"/>
          <w:tab w:val="left" w:pos="993"/>
        </w:tabs>
        <w:spacing w:line="276" w:lineRule="auto"/>
        <w:ind w:left="928"/>
        <w:jc w:val="both"/>
        <w:rPr>
          <w:sz w:val="28"/>
          <w:szCs w:val="28"/>
        </w:rPr>
      </w:pPr>
      <w:r w:rsidRPr="00AC3C05">
        <w:rPr>
          <w:sz w:val="28"/>
          <w:szCs w:val="28"/>
        </w:rPr>
        <w:t>Елбиев</w:t>
      </w:r>
      <w:r w:rsidRPr="00C15E49">
        <w:rPr>
          <w:sz w:val="28"/>
          <w:szCs w:val="28"/>
        </w:rPr>
        <w:t xml:space="preserve"> </w:t>
      </w:r>
      <w:r w:rsidR="00DD0423">
        <w:rPr>
          <w:sz w:val="28"/>
          <w:szCs w:val="28"/>
        </w:rPr>
        <w:t xml:space="preserve"> (</w:t>
      </w:r>
      <w:r w:rsidRPr="00C15E49">
        <w:rPr>
          <w:sz w:val="28"/>
          <w:szCs w:val="28"/>
        </w:rPr>
        <w:t>Елбаев) Л. Происхождение фамилии Елбиевых [Елбаевых].</w:t>
      </w:r>
    </w:p>
    <w:p w14:paraId="2E52368B" w14:textId="404E96F9" w:rsidR="000032A6" w:rsidRPr="00C15E49" w:rsidRDefault="000032A6" w:rsidP="00E41B15">
      <w:pPr>
        <w:pStyle w:val="a6"/>
        <w:numPr>
          <w:ilvl w:val="0"/>
          <w:numId w:val="4"/>
        </w:numPr>
        <w:tabs>
          <w:tab w:val="left" w:pos="426"/>
          <w:tab w:val="left" w:pos="993"/>
        </w:tabs>
        <w:spacing w:line="276" w:lineRule="auto"/>
        <w:jc w:val="both"/>
        <w:rPr>
          <w:sz w:val="28"/>
          <w:szCs w:val="28"/>
        </w:rPr>
      </w:pPr>
      <w:r w:rsidRPr="00C15E49">
        <w:rPr>
          <w:b/>
          <w:sz w:val="28"/>
          <w:szCs w:val="28"/>
        </w:rPr>
        <w:t>Хъамболти Н.</w:t>
      </w:r>
      <w:r w:rsidRPr="00C15E49">
        <w:rPr>
          <w:sz w:val="28"/>
          <w:szCs w:val="28"/>
        </w:rPr>
        <w:t xml:space="preserve"> Хъамболти муггаги равзурд / Хъамболти Николай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№1</w:t>
      </w:r>
      <w:r w:rsidR="00DD0423">
        <w:rPr>
          <w:sz w:val="28"/>
          <w:szCs w:val="28"/>
        </w:rPr>
        <w:t>. –</w:t>
      </w:r>
      <w:r w:rsidRPr="00C15E49">
        <w:rPr>
          <w:sz w:val="28"/>
          <w:szCs w:val="28"/>
        </w:rPr>
        <w:t xml:space="preserve"> Ф. 296–298.</w:t>
      </w:r>
    </w:p>
    <w:p w14:paraId="2303510F" w14:textId="77777777" w:rsidR="000032A6" w:rsidRDefault="000032A6" w:rsidP="00AB5BD4">
      <w:pPr>
        <w:pStyle w:val="a6"/>
        <w:tabs>
          <w:tab w:val="left" w:pos="142"/>
          <w:tab w:val="left" w:pos="993"/>
        </w:tabs>
        <w:ind w:left="0" w:firstLine="851"/>
        <w:jc w:val="both"/>
        <w:rPr>
          <w:sz w:val="28"/>
          <w:szCs w:val="28"/>
        </w:rPr>
      </w:pPr>
      <w:r w:rsidRPr="00C15E49">
        <w:rPr>
          <w:sz w:val="28"/>
          <w:szCs w:val="28"/>
        </w:rPr>
        <w:t>Камболов Н. Пр</w:t>
      </w:r>
      <w:r w:rsidR="00AB5BD4">
        <w:rPr>
          <w:sz w:val="28"/>
          <w:szCs w:val="28"/>
        </w:rPr>
        <w:t>оисхождение фамилии Камболовых.</w:t>
      </w:r>
    </w:p>
    <w:p w14:paraId="514968C4" w14:textId="77777777" w:rsidR="00AB5BD4" w:rsidRPr="00AB5BD4" w:rsidRDefault="00AB5BD4" w:rsidP="00E41B15">
      <w:pPr>
        <w:numPr>
          <w:ilvl w:val="0"/>
          <w:numId w:val="4"/>
        </w:numPr>
        <w:jc w:val="both"/>
        <w:rPr>
          <w:sz w:val="28"/>
          <w:szCs w:val="28"/>
        </w:rPr>
      </w:pPr>
      <w:r>
        <w:rPr>
          <w:rStyle w:val="ae"/>
          <w:rFonts w:eastAsiaTheme="majorEastAsia"/>
          <w:sz w:val="28"/>
          <w:szCs w:val="28"/>
        </w:rPr>
        <w:t>Канукова, З.В</w:t>
      </w:r>
      <w:r w:rsidRPr="00A161C6">
        <w:rPr>
          <w:rStyle w:val="ae"/>
          <w:rFonts w:eastAsiaTheme="majorEastAsia"/>
          <w:sz w:val="28"/>
          <w:szCs w:val="28"/>
        </w:rPr>
        <w:t>.</w:t>
      </w:r>
      <w:r>
        <w:rPr>
          <w:rStyle w:val="ae"/>
          <w:rFonts w:eastAsiaTheme="majorEastAsia"/>
          <w:b w:val="0"/>
          <w:sz w:val="28"/>
          <w:szCs w:val="28"/>
        </w:rPr>
        <w:t xml:space="preserve"> Фамильные объединения в Осетии: традиции и перспективы / Канукова Залина Владимировна</w:t>
      </w:r>
      <w:r>
        <w:rPr>
          <w:sz w:val="28"/>
          <w:szCs w:val="28"/>
        </w:rPr>
        <w:t xml:space="preserve"> </w:t>
      </w:r>
      <w:r w:rsidRPr="000C5566">
        <w:rPr>
          <w:sz w:val="28"/>
          <w:szCs w:val="28"/>
        </w:rPr>
        <w:t>// Горный ветер=Хæххон дымгæ=Mou</w:t>
      </w:r>
      <w:r>
        <w:rPr>
          <w:sz w:val="28"/>
          <w:szCs w:val="28"/>
        </w:rPr>
        <w:t>ntain wind. – 2019. – №29</w:t>
      </w:r>
      <w:r w:rsidRPr="000C5566">
        <w:rPr>
          <w:sz w:val="28"/>
          <w:szCs w:val="28"/>
        </w:rPr>
        <w:t>-</w:t>
      </w:r>
      <w:r>
        <w:rPr>
          <w:sz w:val="28"/>
          <w:szCs w:val="28"/>
        </w:rPr>
        <w:t>30. – С. 167-178</w:t>
      </w:r>
      <w:r w:rsidRPr="000C5566">
        <w:rPr>
          <w:sz w:val="28"/>
          <w:szCs w:val="28"/>
        </w:rPr>
        <w:t>.</w:t>
      </w:r>
    </w:p>
    <w:p w14:paraId="08450983" w14:textId="0FF65C8E" w:rsidR="000032A6" w:rsidRPr="00296179" w:rsidRDefault="000032A6" w:rsidP="00E41B15">
      <w:pPr>
        <w:pStyle w:val="a6"/>
        <w:numPr>
          <w:ilvl w:val="0"/>
          <w:numId w:val="4"/>
        </w:numPr>
        <w:tabs>
          <w:tab w:val="left" w:pos="284"/>
        </w:tabs>
        <w:jc w:val="both"/>
        <w:rPr>
          <w:sz w:val="28"/>
          <w:szCs w:val="28"/>
        </w:rPr>
      </w:pPr>
      <w:r>
        <w:rPr>
          <w:b/>
          <w:sz w:val="28"/>
          <w:szCs w:val="28"/>
        </w:rPr>
        <w:t xml:space="preserve">Мамиаты, Т. </w:t>
      </w:r>
      <w:r w:rsidRPr="00815778">
        <w:rPr>
          <w:sz w:val="28"/>
          <w:szCs w:val="28"/>
        </w:rPr>
        <w:t>Мамиаты-Мамиты мыггаг знонæй абонмæ</w:t>
      </w:r>
      <w:r w:rsidRPr="00296179">
        <w:rPr>
          <w:b/>
          <w:sz w:val="28"/>
          <w:szCs w:val="28"/>
        </w:rPr>
        <w:t xml:space="preserve"> </w:t>
      </w:r>
      <w:r>
        <w:rPr>
          <w:sz w:val="28"/>
          <w:szCs w:val="28"/>
        </w:rPr>
        <w:t>/ Мамиаты Таймураз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115</w:t>
      </w:r>
      <w:r w:rsidRPr="00296179">
        <w:rPr>
          <w:sz w:val="28"/>
          <w:szCs w:val="28"/>
        </w:rPr>
        <w:t>-</w:t>
      </w:r>
      <w:r>
        <w:rPr>
          <w:sz w:val="28"/>
          <w:szCs w:val="28"/>
        </w:rPr>
        <w:t>128</w:t>
      </w:r>
      <w:r w:rsidRPr="00296179">
        <w:rPr>
          <w:sz w:val="28"/>
          <w:szCs w:val="28"/>
        </w:rPr>
        <w:t xml:space="preserve">.                                                                                                                                                                                          </w:t>
      </w:r>
    </w:p>
    <w:p w14:paraId="5B8AA60E" w14:textId="77777777" w:rsidR="000032A6" w:rsidRPr="00815778" w:rsidRDefault="000032A6" w:rsidP="000032A6">
      <w:pPr>
        <w:pStyle w:val="a6"/>
        <w:tabs>
          <w:tab w:val="left" w:pos="284"/>
        </w:tabs>
        <w:ind w:left="928"/>
        <w:jc w:val="both"/>
        <w:rPr>
          <w:sz w:val="28"/>
          <w:szCs w:val="28"/>
        </w:rPr>
      </w:pPr>
      <w:r>
        <w:rPr>
          <w:sz w:val="28"/>
          <w:szCs w:val="28"/>
        </w:rPr>
        <w:t>Мамиев, Т</w:t>
      </w:r>
      <w:r w:rsidRPr="00296179">
        <w:rPr>
          <w:sz w:val="28"/>
          <w:szCs w:val="28"/>
        </w:rPr>
        <w:t xml:space="preserve">. </w:t>
      </w:r>
      <w:r>
        <w:rPr>
          <w:sz w:val="28"/>
          <w:szCs w:val="28"/>
        </w:rPr>
        <w:t>Фамилия Мамиевых-Мамитовых вчера и сегодня.</w:t>
      </w:r>
    </w:p>
    <w:p w14:paraId="71113B27" w14:textId="77777777" w:rsidR="000032A6" w:rsidRPr="000D5CCD" w:rsidRDefault="000032A6" w:rsidP="000032A6">
      <w:pPr>
        <w:tabs>
          <w:tab w:val="left" w:pos="284"/>
        </w:tabs>
        <w:ind w:left="502"/>
        <w:jc w:val="center"/>
        <w:rPr>
          <w:sz w:val="28"/>
          <w:szCs w:val="28"/>
        </w:rPr>
      </w:pPr>
    </w:p>
    <w:p w14:paraId="3D173FBA" w14:textId="77777777" w:rsidR="000D5CCD" w:rsidRPr="000D5CCD" w:rsidRDefault="000D5CCD" w:rsidP="000D5CCD">
      <w:pPr>
        <w:tabs>
          <w:tab w:val="left" w:pos="284"/>
        </w:tabs>
        <w:ind w:left="502"/>
        <w:jc w:val="center"/>
        <w:rPr>
          <w:sz w:val="28"/>
          <w:szCs w:val="28"/>
        </w:rPr>
      </w:pPr>
      <w:r w:rsidRPr="000D5CCD">
        <w:rPr>
          <w:sz w:val="28"/>
          <w:szCs w:val="28"/>
        </w:rPr>
        <w:t>***</w:t>
      </w:r>
    </w:p>
    <w:p w14:paraId="3FF4A673" w14:textId="77777777" w:rsidR="000D5CCD" w:rsidRDefault="000D5CCD" w:rsidP="000032A6">
      <w:pPr>
        <w:tabs>
          <w:tab w:val="left" w:pos="284"/>
        </w:tabs>
        <w:ind w:left="502"/>
        <w:jc w:val="center"/>
        <w:rPr>
          <w:b/>
          <w:color w:val="FF0000"/>
          <w:sz w:val="28"/>
          <w:szCs w:val="28"/>
        </w:rPr>
      </w:pPr>
    </w:p>
    <w:p w14:paraId="27A2687D" w14:textId="3FC380B9" w:rsidR="00CF1944" w:rsidRDefault="00CF1944" w:rsidP="00E41B15">
      <w:pPr>
        <w:pStyle w:val="a6"/>
        <w:numPr>
          <w:ilvl w:val="0"/>
          <w:numId w:val="4"/>
        </w:numPr>
        <w:tabs>
          <w:tab w:val="left" w:pos="284"/>
        </w:tabs>
        <w:jc w:val="both"/>
        <w:rPr>
          <w:sz w:val="28"/>
          <w:szCs w:val="28"/>
        </w:rPr>
      </w:pPr>
      <w:r>
        <w:rPr>
          <w:b/>
          <w:sz w:val="28"/>
          <w:szCs w:val="28"/>
        </w:rPr>
        <w:t xml:space="preserve">Дзаттиаты, Р.Г. </w:t>
      </w:r>
      <w:r>
        <w:rPr>
          <w:sz w:val="28"/>
          <w:szCs w:val="28"/>
        </w:rPr>
        <w:t xml:space="preserve">По поводу одной публикации в «Российской археологии» Р.Г. Дзаттиаты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33-36.</w:t>
      </w:r>
    </w:p>
    <w:p w14:paraId="1C8F4DAB" w14:textId="77777777" w:rsidR="00CF1944" w:rsidRPr="00CF1944" w:rsidRDefault="00CF1944" w:rsidP="00CF1944">
      <w:pPr>
        <w:tabs>
          <w:tab w:val="left" w:pos="284"/>
        </w:tabs>
        <w:jc w:val="both"/>
        <w:rPr>
          <w:sz w:val="28"/>
          <w:szCs w:val="28"/>
        </w:rPr>
      </w:pPr>
    </w:p>
    <w:p w14:paraId="40A34CD2" w14:textId="0569BE9B" w:rsidR="00C815A5" w:rsidRDefault="00C815A5" w:rsidP="00E41B15">
      <w:pPr>
        <w:pStyle w:val="a6"/>
        <w:numPr>
          <w:ilvl w:val="0"/>
          <w:numId w:val="4"/>
        </w:numPr>
        <w:tabs>
          <w:tab w:val="left" w:pos="284"/>
        </w:tabs>
        <w:jc w:val="both"/>
        <w:rPr>
          <w:sz w:val="28"/>
          <w:szCs w:val="28"/>
        </w:rPr>
      </w:pPr>
      <w:r>
        <w:rPr>
          <w:b/>
          <w:sz w:val="28"/>
          <w:szCs w:val="28"/>
        </w:rPr>
        <w:t xml:space="preserve">Чшиев, Х. </w:t>
      </w:r>
      <w:r>
        <w:rPr>
          <w:sz w:val="28"/>
          <w:szCs w:val="28"/>
        </w:rPr>
        <w:t xml:space="preserve">Кобанские памятники предгорно-равнинной полосы РСО-Алания в контексте культурно-исторических связей древнего </w:t>
      </w:r>
      <w:r>
        <w:rPr>
          <w:sz w:val="28"/>
          <w:szCs w:val="28"/>
        </w:rPr>
        <w:lastRenderedPageBreak/>
        <w:t>населения Северного Кавказа с племенами киммерийско-скифского круга / Хасан Чшиев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216-237 ; №4</w:t>
      </w:r>
      <w:r w:rsidR="00DD0423">
        <w:rPr>
          <w:sz w:val="28"/>
          <w:szCs w:val="28"/>
        </w:rPr>
        <w:t>. –</w:t>
      </w:r>
      <w:r>
        <w:rPr>
          <w:sz w:val="28"/>
          <w:szCs w:val="28"/>
        </w:rPr>
        <w:t xml:space="preserve"> С. 216-237 : ил.</w:t>
      </w:r>
    </w:p>
    <w:p w14:paraId="53C6FADD" w14:textId="66F929DF" w:rsidR="00C815A5" w:rsidRDefault="00C815A5" w:rsidP="00E41B15">
      <w:pPr>
        <w:pStyle w:val="a6"/>
        <w:numPr>
          <w:ilvl w:val="0"/>
          <w:numId w:val="4"/>
        </w:numPr>
        <w:tabs>
          <w:tab w:val="left" w:pos="284"/>
        </w:tabs>
        <w:jc w:val="both"/>
        <w:rPr>
          <w:sz w:val="28"/>
          <w:szCs w:val="28"/>
        </w:rPr>
      </w:pPr>
      <w:r>
        <w:rPr>
          <w:b/>
          <w:sz w:val="28"/>
          <w:szCs w:val="28"/>
        </w:rPr>
        <w:t xml:space="preserve">Чшиев, В.Т. </w:t>
      </w:r>
      <w:r>
        <w:rPr>
          <w:sz w:val="28"/>
          <w:szCs w:val="28"/>
        </w:rPr>
        <w:t xml:space="preserve">Обряд вторичного захоронения в Адайдонском некрополе Кобанской археологической культуры / В.Т. Чшиев, М.Ч. Чшиева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17-20</w:t>
      </w:r>
      <w:r w:rsidR="00DD0423">
        <w:rPr>
          <w:sz w:val="28"/>
          <w:szCs w:val="28"/>
        </w:rPr>
        <w:t>. –</w:t>
      </w:r>
      <w:r>
        <w:rPr>
          <w:sz w:val="28"/>
          <w:szCs w:val="28"/>
        </w:rPr>
        <w:t xml:space="preserve"> Библиогр. : с. 19.</w:t>
      </w:r>
    </w:p>
    <w:p w14:paraId="1392E3AE" w14:textId="3F72C56A" w:rsidR="00C815A5" w:rsidRDefault="008A2CFD" w:rsidP="00E41B15">
      <w:pPr>
        <w:pStyle w:val="a6"/>
        <w:numPr>
          <w:ilvl w:val="0"/>
          <w:numId w:val="4"/>
        </w:numPr>
        <w:tabs>
          <w:tab w:val="left" w:pos="284"/>
        </w:tabs>
        <w:jc w:val="both"/>
        <w:rPr>
          <w:sz w:val="28"/>
          <w:szCs w:val="28"/>
        </w:rPr>
      </w:pPr>
      <w:r>
        <w:rPr>
          <w:b/>
          <w:sz w:val="28"/>
          <w:szCs w:val="28"/>
        </w:rPr>
        <w:t xml:space="preserve">Чшиев, В.Т. </w:t>
      </w:r>
      <w:r>
        <w:rPr>
          <w:sz w:val="28"/>
          <w:szCs w:val="28"/>
        </w:rPr>
        <w:t xml:space="preserve">Обряд «Умерщвления» предметов погребального инвентаря в материалах Адайдонского некрополя / В.Т. Чшиев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16-18</w:t>
      </w:r>
      <w:r w:rsidR="00DD0423">
        <w:rPr>
          <w:sz w:val="28"/>
          <w:szCs w:val="28"/>
        </w:rPr>
        <w:t>. –</w:t>
      </w:r>
      <w:r>
        <w:rPr>
          <w:sz w:val="28"/>
          <w:szCs w:val="28"/>
        </w:rPr>
        <w:t xml:space="preserve"> Библиогр. : с. 18.</w:t>
      </w:r>
    </w:p>
    <w:p w14:paraId="05353333" w14:textId="2913530F" w:rsidR="00F82BBA" w:rsidRDefault="00F82BBA" w:rsidP="00E41B15">
      <w:pPr>
        <w:pStyle w:val="a6"/>
        <w:numPr>
          <w:ilvl w:val="0"/>
          <w:numId w:val="4"/>
        </w:numPr>
        <w:tabs>
          <w:tab w:val="left" w:pos="284"/>
        </w:tabs>
        <w:jc w:val="both"/>
        <w:rPr>
          <w:sz w:val="28"/>
          <w:szCs w:val="28"/>
        </w:rPr>
      </w:pPr>
      <w:r>
        <w:rPr>
          <w:b/>
          <w:sz w:val="28"/>
          <w:szCs w:val="28"/>
        </w:rPr>
        <w:t xml:space="preserve">Чибиров, А.Л. </w:t>
      </w:r>
      <w:r>
        <w:rPr>
          <w:sz w:val="28"/>
          <w:szCs w:val="28"/>
        </w:rPr>
        <w:t xml:space="preserve">Аланы: дополнение к сказанному </w:t>
      </w:r>
      <w:r w:rsidR="00DD0423">
        <w:rPr>
          <w:sz w:val="28"/>
          <w:szCs w:val="28"/>
        </w:rPr>
        <w:t xml:space="preserve"> (</w:t>
      </w:r>
      <w:r>
        <w:rPr>
          <w:sz w:val="28"/>
          <w:szCs w:val="28"/>
        </w:rPr>
        <w:t xml:space="preserve">о книге Агусти Алманя «Аланы в древних и средневековых письменных источниках») / А.Л. Чибиров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CF1944">
        <w:rPr>
          <w:sz w:val="28"/>
          <w:szCs w:val="28"/>
        </w:rPr>
        <w:t>)</w:t>
      </w:r>
      <w:r w:rsidR="00DD0423">
        <w:rPr>
          <w:sz w:val="28"/>
          <w:szCs w:val="28"/>
        </w:rPr>
        <w:t>. –</w:t>
      </w:r>
      <w:r w:rsidR="00CF1944">
        <w:rPr>
          <w:sz w:val="28"/>
          <w:szCs w:val="28"/>
        </w:rPr>
        <w:t xml:space="preserve"> С. 20</w:t>
      </w:r>
      <w:r>
        <w:rPr>
          <w:sz w:val="28"/>
          <w:szCs w:val="28"/>
        </w:rPr>
        <w:t>-</w:t>
      </w:r>
      <w:r w:rsidR="00CF1944">
        <w:rPr>
          <w:sz w:val="28"/>
          <w:szCs w:val="28"/>
        </w:rPr>
        <w:t>26</w:t>
      </w:r>
      <w:r w:rsidR="00DD0423">
        <w:rPr>
          <w:sz w:val="28"/>
          <w:szCs w:val="28"/>
        </w:rPr>
        <w:t>. –</w:t>
      </w:r>
      <w:r w:rsidR="00CF1944">
        <w:rPr>
          <w:sz w:val="28"/>
          <w:szCs w:val="28"/>
        </w:rPr>
        <w:t xml:space="preserve"> Библиогр. : с. 25-26.</w:t>
      </w:r>
    </w:p>
    <w:p w14:paraId="656627DC" w14:textId="77777777" w:rsidR="00F6417C" w:rsidRDefault="00F6417C" w:rsidP="00F6417C">
      <w:pPr>
        <w:pStyle w:val="a6"/>
        <w:tabs>
          <w:tab w:val="left" w:pos="284"/>
        </w:tabs>
        <w:ind w:left="928"/>
        <w:jc w:val="both"/>
        <w:rPr>
          <w:sz w:val="28"/>
          <w:szCs w:val="28"/>
        </w:rPr>
      </w:pPr>
    </w:p>
    <w:p w14:paraId="64F9ECB7" w14:textId="77777777" w:rsidR="00F82BBA" w:rsidRPr="00EA105F" w:rsidRDefault="00F82BBA" w:rsidP="00F82BBA">
      <w:pPr>
        <w:pStyle w:val="a6"/>
        <w:tabs>
          <w:tab w:val="left" w:pos="284"/>
        </w:tabs>
        <w:ind w:left="928"/>
        <w:jc w:val="both"/>
        <w:rPr>
          <w:sz w:val="28"/>
          <w:szCs w:val="28"/>
        </w:rPr>
      </w:pPr>
    </w:p>
    <w:p w14:paraId="62FB035E" w14:textId="77777777" w:rsidR="000D5CCD" w:rsidRPr="000C793F" w:rsidRDefault="000D5CCD" w:rsidP="000032A6">
      <w:pPr>
        <w:tabs>
          <w:tab w:val="left" w:pos="284"/>
        </w:tabs>
        <w:ind w:left="502"/>
        <w:jc w:val="center"/>
        <w:rPr>
          <w:b/>
          <w:color w:val="FF0000"/>
          <w:sz w:val="28"/>
          <w:szCs w:val="28"/>
        </w:rPr>
      </w:pPr>
    </w:p>
    <w:p w14:paraId="52BD13A6" w14:textId="5884089E" w:rsidR="000032A6" w:rsidRDefault="000032A6" w:rsidP="000032A6">
      <w:pPr>
        <w:ind w:left="360"/>
        <w:jc w:val="center"/>
        <w:rPr>
          <w:b/>
          <w:sz w:val="28"/>
          <w:szCs w:val="28"/>
        </w:rPr>
      </w:pPr>
      <w:r>
        <w:rPr>
          <w:b/>
          <w:sz w:val="28"/>
          <w:szCs w:val="28"/>
        </w:rPr>
        <w:t>94 Всеобщая история</w:t>
      </w:r>
    </w:p>
    <w:p w14:paraId="5C4B6F03" w14:textId="54EEA938" w:rsidR="00F6417C" w:rsidRDefault="00F6417C" w:rsidP="000032A6">
      <w:pPr>
        <w:ind w:left="360"/>
        <w:jc w:val="center"/>
        <w:rPr>
          <w:b/>
          <w:sz w:val="28"/>
          <w:szCs w:val="28"/>
        </w:rPr>
      </w:pPr>
    </w:p>
    <w:p w14:paraId="13F01F30" w14:textId="77777777" w:rsidR="00F6417C" w:rsidRDefault="00F6417C" w:rsidP="00F6417C">
      <w:pPr>
        <w:pStyle w:val="a6"/>
        <w:numPr>
          <w:ilvl w:val="0"/>
          <w:numId w:val="4"/>
        </w:numPr>
        <w:spacing w:after="160" w:line="259" w:lineRule="auto"/>
        <w:jc w:val="both"/>
        <w:rPr>
          <w:sz w:val="28"/>
          <w:szCs w:val="28"/>
        </w:rPr>
      </w:pPr>
      <w:r w:rsidRPr="00D754BD">
        <w:rPr>
          <w:b/>
          <w:bCs/>
          <w:sz w:val="28"/>
          <w:szCs w:val="28"/>
        </w:rPr>
        <w:t>Казиев, Э.В.</w:t>
      </w:r>
      <w:r>
        <w:rPr>
          <w:sz w:val="28"/>
          <w:szCs w:val="28"/>
        </w:rPr>
        <w:t xml:space="preserve"> Асс/аланские подразделения войска династии Юань в междоусобной борьбе в Великом монгольском улусе во второй половине </w:t>
      </w:r>
      <w:r>
        <w:rPr>
          <w:sz w:val="28"/>
          <w:szCs w:val="28"/>
          <w:lang w:val="en-US"/>
        </w:rPr>
        <w:t>XIII</w:t>
      </w:r>
      <w:r>
        <w:rPr>
          <w:sz w:val="28"/>
          <w:szCs w:val="28"/>
        </w:rPr>
        <w:t xml:space="preserve"> – начале </w:t>
      </w:r>
      <w:r>
        <w:rPr>
          <w:sz w:val="28"/>
          <w:szCs w:val="28"/>
          <w:lang w:val="en-US"/>
        </w:rPr>
        <w:t>XIV</w:t>
      </w:r>
      <w:r w:rsidRPr="00C84AED">
        <w:rPr>
          <w:sz w:val="28"/>
          <w:szCs w:val="28"/>
        </w:rPr>
        <w:t xml:space="preserve"> </w:t>
      </w:r>
      <w:r>
        <w:rPr>
          <w:sz w:val="28"/>
          <w:szCs w:val="28"/>
        </w:rPr>
        <w:t>века / Э.В. Казиев // Историко-филологический архив. – 2019. – № 9. – С. 46-84. – Библиогр. : с. 84-90.</w:t>
      </w:r>
    </w:p>
    <w:p w14:paraId="62DEAF18" w14:textId="77777777" w:rsidR="00F6417C" w:rsidRPr="000B196A" w:rsidRDefault="00F6417C" w:rsidP="000032A6">
      <w:pPr>
        <w:ind w:left="360"/>
        <w:jc w:val="center"/>
        <w:rPr>
          <w:b/>
          <w:sz w:val="28"/>
          <w:szCs w:val="28"/>
        </w:rPr>
      </w:pPr>
    </w:p>
    <w:p w14:paraId="3AA7B3BA" w14:textId="66822005" w:rsidR="000032A6" w:rsidRDefault="000032A6" w:rsidP="000032A6">
      <w:pPr>
        <w:ind w:left="360"/>
        <w:jc w:val="center"/>
        <w:rPr>
          <w:b/>
          <w:sz w:val="28"/>
          <w:szCs w:val="28"/>
        </w:rPr>
      </w:pPr>
      <w:r w:rsidRPr="00892E99">
        <w:rPr>
          <w:b/>
          <w:sz w:val="28"/>
          <w:szCs w:val="28"/>
        </w:rPr>
        <w:t xml:space="preserve">94 </w:t>
      </w:r>
      <w:r w:rsidR="00DD0423">
        <w:rPr>
          <w:b/>
          <w:sz w:val="28"/>
          <w:szCs w:val="28"/>
        </w:rPr>
        <w:t>(</w:t>
      </w:r>
      <w:r w:rsidRPr="00892E99">
        <w:rPr>
          <w:b/>
          <w:sz w:val="28"/>
          <w:szCs w:val="28"/>
        </w:rPr>
        <w:t>47) История Российской Федерации</w:t>
      </w:r>
    </w:p>
    <w:p w14:paraId="22659AF2" w14:textId="77777777" w:rsidR="00F6417C" w:rsidRPr="00892E99" w:rsidRDefault="00F6417C" w:rsidP="000032A6">
      <w:pPr>
        <w:ind w:left="360"/>
        <w:jc w:val="center"/>
        <w:rPr>
          <w:b/>
          <w:sz w:val="28"/>
          <w:szCs w:val="28"/>
        </w:rPr>
      </w:pPr>
    </w:p>
    <w:p w14:paraId="4EA6BA0A" w14:textId="32DE0367" w:rsidR="000032A6" w:rsidRDefault="000032A6" w:rsidP="00F6417C">
      <w:pPr>
        <w:pStyle w:val="a6"/>
        <w:numPr>
          <w:ilvl w:val="0"/>
          <w:numId w:val="4"/>
        </w:numPr>
        <w:tabs>
          <w:tab w:val="left" w:pos="284"/>
        </w:tabs>
        <w:jc w:val="both"/>
        <w:rPr>
          <w:sz w:val="28"/>
          <w:szCs w:val="28"/>
        </w:rPr>
      </w:pPr>
      <w:r>
        <w:rPr>
          <w:b/>
          <w:sz w:val="28"/>
          <w:szCs w:val="28"/>
        </w:rPr>
        <w:t xml:space="preserve">Гиоев, П. </w:t>
      </w:r>
      <w:r>
        <w:rPr>
          <w:sz w:val="28"/>
          <w:szCs w:val="28"/>
        </w:rPr>
        <w:t>Рыцарь революции Герман Лопатин / Петр Гиоев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136-147 ; №4</w:t>
      </w:r>
      <w:r w:rsidR="00DD0423">
        <w:rPr>
          <w:sz w:val="28"/>
          <w:szCs w:val="28"/>
        </w:rPr>
        <w:t>. –</w:t>
      </w:r>
      <w:r>
        <w:rPr>
          <w:sz w:val="28"/>
          <w:szCs w:val="28"/>
        </w:rPr>
        <w:t xml:space="preserve"> С. 150-175</w:t>
      </w:r>
      <w:r w:rsidR="00DD0423">
        <w:rPr>
          <w:sz w:val="28"/>
          <w:szCs w:val="28"/>
        </w:rPr>
        <w:t>. –</w:t>
      </w:r>
      <w:r>
        <w:rPr>
          <w:sz w:val="28"/>
          <w:szCs w:val="28"/>
        </w:rPr>
        <w:t xml:space="preserve"> Библиогр. : с. 175.</w:t>
      </w:r>
    </w:p>
    <w:p w14:paraId="6D3BF8CE" w14:textId="0C954690" w:rsidR="008A2CFD" w:rsidRPr="00EA105F" w:rsidRDefault="008A2CFD" w:rsidP="00F6417C">
      <w:pPr>
        <w:pStyle w:val="a6"/>
        <w:numPr>
          <w:ilvl w:val="0"/>
          <w:numId w:val="4"/>
        </w:numPr>
        <w:tabs>
          <w:tab w:val="left" w:pos="284"/>
        </w:tabs>
        <w:jc w:val="both"/>
        <w:rPr>
          <w:sz w:val="28"/>
          <w:szCs w:val="28"/>
        </w:rPr>
      </w:pPr>
      <w:r>
        <w:rPr>
          <w:b/>
          <w:sz w:val="28"/>
          <w:szCs w:val="28"/>
        </w:rPr>
        <w:t xml:space="preserve">Дзидзоев, В.Д. </w:t>
      </w:r>
      <w:r w:rsidR="00EA105F">
        <w:rPr>
          <w:sz w:val="28"/>
          <w:szCs w:val="28"/>
        </w:rPr>
        <w:t>К вопросу формирования государственности в Абхазии в средние века</w:t>
      </w:r>
      <w:r>
        <w:rPr>
          <w:sz w:val="28"/>
          <w:szCs w:val="28"/>
        </w:rPr>
        <w:t xml:space="preserve"> / В.Д. Дзидзоев</w:t>
      </w:r>
      <w:r w:rsidR="00EA105F">
        <w:rPr>
          <w:sz w:val="28"/>
          <w:szCs w:val="28"/>
        </w:rPr>
        <w:t>, А.Д. Дзидзоев</w:t>
      </w:r>
      <w:r>
        <w:rPr>
          <w:sz w:val="28"/>
          <w:szCs w:val="28"/>
        </w:rPr>
        <w:t xml:space="preserve"> // </w:t>
      </w:r>
      <w:r w:rsidRPr="00DD6E47">
        <w:rPr>
          <w:sz w:val="28"/>
          <w:szCs w:val="28"/>
        </w:rPr>
        <w:t>Вестник Владикавказского научного центра Р</w:t>
      </w:r>
      <w:r w:rsidR="00EA105F">
        <w:rPr>
          <w:sz w:val="28"/>
          <w:szCs w:val="28"/>
        </w:rPr>
        <w:t>АН</w:t>
      </w:r>
      <w:r w:rsidR="00DD0423">
        <w:rPr>
          <w:sz w:val="28"/>
          <w:szCs w:val="28"/>
        </w:rPr>
        <w:t>. –</w:t>
      </w:r>
      <w:r w:rsidR="00EA105F">
        <w:rPr>
          <w:sz w:val="28"/>
          <w:szCs w:val="28"/>
        </w:rPr>
        <w:t xml:space="preserve"> Т.19</w:t>
      </w:r>
      <w:r w:rsidR="00DD0423">
        <w:rPr>
          <w:sz w:val="28"/>
          <w:szCs w:val="28"/>
        </w:rPr>
        <w:t xml:space="preserve"> (</w:t>
      </w:r>
      <w:r w:rsidR="00EA105F">
        <w:rPr>
          <w:sz w:val="28"/>
          <w:szCs w:val="28"/>
        </w:rPr>
        <w:t>№2)</w:t>
      </w:r>
      <w:r w:rsidR="00DD0423">
        <w:rPr>
          <w:sz w:val="28"/>
          <w:szCs w:val="28"/>
        </w:rPr>
        <w:t>. –</w:t>
      </w:r>
      <w:r w:rsidR="00EA105F">
        <w:rPr>
          <w:sz w:val="28"/>
          <w:szCs w:val="28"/>
        </w:rPr>
        <w:t xml:space="preserve"> С. 23-28</w:t>
      </w:r>
      <w:r w:rsidR="00DD0423">
        <w:rPr>
          <w:sz w:val="28"/>
          <w:szCs w:val="28"/>
        </w:rPr>
        <w:t>. –</w:t>
      </w:r>
      <w:r w:rsidR="00EA105F">
        <w:rPr>
          <w:sz w:val="28"/>
          <w:szCs w:val="28"/>
        </w:rPr>
        <w:t xml:space="preserve"> Библиогр. : с. 27</w:t>
      </w:r>
      <w:r>
        <w:rPr>
          <w:sz w:val="28"/>
          <w:szCs w:val="28"/>
        </w:rPr>
        <w:t>.</w:t>
      </w:r>
    </w:p>
    <w:p w14:paraId="30C4FB9C" w14:textId="5B9AE89B" w:rsidR="00C815A5" w:rsidRDefault="00C815A5" w:rsidP="00F6417C">
      <w:pPr>
        <w:pStyle w:val="a6"/>
        <w:numPr>
          <w:ilvl w:val="0"/>
          <w:numId w:val="4"/>
        </w:numPr>
        <w:tabs>
          <w:tab w:val="left" w:pos="284"/>
        </w:tabs>
        <w:jc w:val="both"/>
        <w:rPr>
          <w:sz w:val="28"/>
          <w:szCs w:val="28"/>
        </w:rPr>
      </w:pPr>
      <w:r>
        <w:rPr>
          <w:b/>
          <w:sz w:val="28"/>
          <w:szCs w:val="28"/>
        </w:rPr>
        <w:t xml:space="preserve">Дзидзоев, В.Д. </w:t>
      </w:r>
      <w:r>
        <w:rPr>
          <w:sz w:val="28"/>
          <w:szCs w:val="28"/>
        </w:rPr>
        <w:t xml:space="preserve">Причины возникновения и распада Горской АССР / В.Д. Дзидзоев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24-29</w:t>
      </w:r>
      <w:r w:rsidR="00DD0423">
        <w:rPr>
          <w:sz w:val="28"/>
          <w:szCs w:val="28"/>
        </w:rPr>
        <w:t>. –</w:t>
      </w:r>
      <w:r>
        <w:rPr>
          <w:sz w:val="28"/>
          <w:szCs w:val="28"/>
        </w:rPr>
        <w:t xml:space="preserve"> Библиогр. : с. 29.</w:t>
      </w:r>
    </w:p>
    <w:p w14:paraId="0FF5646B" w14:textId="384C7E98" w:rsidR="00490267" w:rsidRPr="00490267" w:rsidRDefault="00490267" w:rsidP="00F6417C">
      <w:pPr>
        <w:pStyle w:val="a6"/>
        <w:numPr>
          <w:ilvl w:val="0"/>
          <w:numId w:val="4"/>
        </w:numPr>
        <w:tabs>
          <w:tab w:val="left" w:pos="284"/>
        </w:tabs>
        <w:jc w:val="both"/>
        <w:rPr>
          <w:sz w:val="28"/>
          <w:szCs w:val="28"/>
        </w:rPr>
      </w:pPr>
      <w:r>
        <w:rPr>
          <w:b/>
          <w:sz w:val="28"/>
          <w:szCs w:val="28"/>
        </w:rPr>
        <w:t xml:space="preserve">Исторические коллекции рудно-петрографического музея ИГЕМ РАН: </w:t>
      </w:r>
      <w:r w:rsidRPr="00490267">
        <w:rPr>
          <w:sz w:val="28"/>
          <w:szCs w:val="28"/>
        </w:rPr>
        <w:t>сохоранившиеся традиции геологического музея имени Петра Первого АН СССР / А.Я. Докучаев, И.З. Астафьева, А.Г. Гурбанов, А.В. Каргин и др.</w:t>
      </w:r>
      <w:r>
        <w:rPr>
          <w:sz w:val="28"/>
          <w:szCs w:val="28"/>
        </w:rPr>
        <w:t xml:space="preserve">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66-77</w:t>
      </w:r>
      <w:r w:rsidR="00DD0423">
        <w:rPr>
          <w:sz w:val="28"/>
          <w:szCs w:val="28"/>
        </w:rPr>
        <w:t>. –</w:t>
      </w:r>
      <w:r>
        <w:rPr>
          <w:sz w:val="28"/>
          <w:szCs w:val="28"/>
        </w:rPr>
        <w:t xml:space="preserve"> Библиогр. : с. 75-76.</w:t>
      </w:r>
    </w:p>
    <w:p w14:paraId="541A210E" w14:textId="00431BCE" w:rsidR="000032A6" w:rsidRDefault="000032A6" w:rsidP="00F6417C">
      <w:pPr>
        <w:pStyle w:val="a6"/>
        <w:numPr>
          <w:ilvl w:val="0"/>
          <w:numId w:val="4"/>
        </w:numPr>
        <w:tabs>
          <w:tab w:val="left" w:pos="284"/>
        </w:tabs>
        <w:jc w:val="both"/>
        <w:rPr>
          <w:sz w:val="28"/>
          <w:szCs w:val="28"/>
        </w:rPr>
      </w:pPr>
      <w:r>
        <w:rPr>
          <w:b/>
          <w:sz w:val="28"/>
          <w:szCs w:val="28"/>
        </w:rPr>
        <w:lastRenderedPageBreak/>
        <w:t>Лайелл, Р</w:t>
      </w:r>
      <w:r w:rsidRPr="007D486B">
        <w:rPr>
          <w:b/>
          <w:sz w:val="28"/>
          <w:szCs w:val="28"/>
        </w:rPr>
        <w:t>.</w:t>
      </w:r>
      <w:r w:rsidRPr="007D486B">
        <w:rPr>
          <w:sz w:val="28"/>
          <w:szCs w:val="28"/>
        </w:rPr>
        <w:t xml:space="preserve"> </w:t>
      </w:r>
      <w:r>
        <w:rPr>
          <w:sz w:val="28"/>
          <w:szCs w:val="28"/>
        </w:rPr>
        <w:t xml:space="preserve"> Путешествие на Кавказ / Роберт Лайелл ; пер. с англ. Е. Цагараевой ; ист. коммент. И. Бочаровой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98-113 : ил</w:t>
      </w:r>
      <w:r w:rsidRPr="007D486B">
        <w:rPr>
          <w:sz w:val="28"/>
          <w:szCs w:val="28"/>
        </w:rPr>
        <w:t>.</w:t>
      </w:r>
    </w:p>
    <w:p w14:paraId="0972FB2B" w14:textId="6C6F24FC" w:rsidR="000D5CCD" w:rsidRDefault="000D5CCD" w:rsidP="00F6417C">
      <w:pPr>
        <w:pStyle w:val="a6"/>
        <w:numPr>
          <w:ilvl w:val="0"/>
          <w:numId w:val="4"/>
        </w:numPr>
        <w:tabs>
          <w:tab w:val="left" w:pos="284"/>
        </w:tabs>
        <w:jc w:val="both"/>
        <w:rPr>
          <w:sz w:val="28"/>
          <w:szCs w:val="28"/>
        </w:rPr>
      </w:pPr>
      <w:r>
        <w:rPr>
          <w:b/>
          <w:sz w:val="28"/>
          <w:szCs w:val="28"/>
        </w:rPr>
        <w:t xml:space="preserve">Туаллагов, А.А. </w:t>
      </w:r>
      <w:r>
        <w:rPr>
          <w:sz w:val="28"/>
          <w:szCs w:val="28"/>
        </w:rPr>
        <w:t xml:space="preserve">Елена Ясыня – великая княгиня Киевской Руси / А.А. Туаллагов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12-16</w:t>
      </w:r>
      <w:r w:rsidR="00DD0423">
        <w:rPr>
          <w:sz w:val="28"/>
          <w:szCs w:val="28"/>
        </w:rPr>
        <w:t>. –</w:t>
      </w:r>
      <w:r>
        <w:rPr>
          <w:sz w:val="28"/>
          <w:szCs w:val="28"/>
        </w:rPr>
        <w:t xml:space="preserve"> Библиогр. : с. 15.</w:t>
      </w:r>
    </w:p>
    <w:p w14:paraId="1B1A5560" w14:textId="1201F6E6" w:rsidR="00FD306C" w:rsidRPr="00FD306C" w:rsidRDefault="00FD306C" w:rsidP="00F6417C">
      <w:pPr>
        <w:pStyle w:val="a6"/>
        <w:numPr>
          <w:ilvl w:val="0"/>
          <w:numId w:val="4"/>
        </w:numPr>
        <w:tabs>
          <w:tab w:val="left" w:pos="284"/>
        </w:tabs>
        <w:jc w:val="both"/>
        <w:rPr>
          <w:sz w:val="28"/>
          <w:szCs w:val="28"/>
        </w:rPr>
      </w:pPr>
      <w:r>
        <w:rPr>
          <w:b/>
          <w:sz w:val="28"/>
          <w:szCs w:val="28"/>
        </w:rPr>
        <w:t>Чочиев, Г.В.</w:t>
      </w:r>
      <w:r>
        <w:rPr>
          <w:sz w:val="28"/>
          <w:szCs w:val="28"/>
        </w:rPr>
        <w:t xml:space="preserve"> Влияние миграций евразийских кочевников на древние цивилизации Малой Азии / Г.В. Чочиев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№4)</w:t>
      </w:r>
      <w:r w:rsidR="00DD0423">
        <w:rPr>
          <w:sz w:val="28"/>
          <w:szCs w:val="28"/>
        </w:rPr>
        <w:t>. –</w:t>
      </w:r>
      <w:r>
        <w:rPr>
          <w:sz w:val="28"/>
          <w:szCs w:val="28"/>
        </w:rPr>
        <w:t xml:space="preserve"> С. 9-14</w:t>
      </w:r>
      <w:r w:rsidR="00DD0423">
        <w:rPr>
          <w:sz w:val="28"/>
          <w:szCs w:val="28"/>
        </w:rPr>
        <w:t>. –</w:t>
      </w:r>
      <w:r>
        <w:rPr>
          <w:sz w:val="28"/>
          <w:szCs w:val="28"/>
        </w:rPr>
        <w:t xml:space="preserve"> Библиогр. : с. 13-14.</w:t>
      </w:r>
    </w:p>
    <w:p w14:paraId="5C49F28E" w14:textId="69FCF1F7" w:rsidR="000032A6" w:rsidRPr="00AF189C" w:rsidRDefault="000032A6" w:rsidP="00F6417C">
      <w:pPr>
        <w:pStyle w:val="a6"/>
        <w:numPr>
          <w:ilvl w:val="0"/>
          <w:numId w:val="4"/>
        </w:numPr>
        <w:tabs>
          <w:tab w:val="left" w:pos="284"/>
        </w:tabs>
        <w:jc w:val="both"/>
        <w:rPr>
          <w:sz w:val="28"/>
          <w:szCs w:val="28"/>
        </w:rPr>
      </w:pPr>
      <w:r>
        <w:rPr>
          <w:b/>
          <w:sz w:val="28"/>
          <w:szCs w:val="28"/>
        </w:rPr>
        <w:t xml:space="preserve">Чшиев, Х. </w:t>
      </w:r>
      <w:r>
        <w:rPr>
          <w:sz w:val="28"/>
          <w:szCs w:val="28"/>
        </w:rPr>
        <w:t>Некоторые данные к вопросу о врачевании у кавказских племен в эпоху поздней бронзы – раннего железа / Хасан Чшиев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244-251</w:t>
      </w:r>
      <w:r w:rsidRPr="00097072">
        <w:rPr>
          <w:sz w:val="28"/>
          <w:szCs w:val="28"/>
        </w:rPr>
        <w:t>.</w:t>
      </w:r>
    </w:p>
    <w:p w14:paraId="1BEB11A6" w14:textId="77777777" w:rsidR="000032A6" w:rsidRPr="000C793F" w:rsidRDefault="000032A6" w:rsidP="000032A6">
      <w:pPr>
        <w:pStyle w:val="a6"/>
        <w:tabs>
          <w:tab w:val="left" w:pos="284"/>
        </w:tabs>
        <w:ind w:left="502"/>
        <w:jc w:val="both"/>
        <w:rPr>
          <w:color w:val="FF0000"/>
          <w:sz w:val="28"/>
          <w:szCs w:val="28"/>
        </w:rPr>
      </w:pPr>
    </w:p>
    <w:p w14:paraId="2410BB8A" w14:textId="77777777" w:rsidR="000032A6" w:rsidRPr="000C793F" w:rsidRDefault="000032A6" w:rsidP="000032A6">
      <w:pPr>
        <w:tabs>
          <w:tab w:val="left" w:pos="284"/>
        </w:tabs>
        <w:ind w:left="577"/>
        <w:jc w:val="both"/>
        <w:rPr>
          <w:color w:val="FF0000"/>
          <w:sz w:val="28"/>
          <w:szCs w:val="28"/>
        </w:rPr>
      </w:pPr>
    </w:p>
    <w:p w14:paraId="30F75362" w14:textId="1F0740D6" w:rsidR="000032A6" w:rsidRDefault="000032A6" w:rsidP="000032A6">
      <w:pPr>
        <w:ind w:left="360"/>
        <w:jc w:val="center"/>
        <w:rPr>
          <w:b/>
          <w:sz w:val="28"/>
          <w:szCs w:val="28"/>
        </w:rPr>
      </w:pPr>
      <w:r w:rsidRPr="00892E99">
        <w:rPr>
          <w:b/>
          <w:sz w:val="28"/>
          <w:szCs w:val="28"/>
        </w:rPr>
        <w:t>94</w:t>
      </w:r>
      <w:r w:rsidR="00DD0423">
        <w:rPr>
          <w:b/>
          <w:sz w:val="28"/>
          <w:szCs w:val="28"/>
        </w:rPr>
        <w:t xml:space="preserve"> (</w:t>
      </w:r>
      <w:r w:rsidRPr="00892E99">
        <w:rPr>
          <w:b/>
          <w:sz w:val="28"/>
          <w:szCs w:val="28"/>
        </w:rPr>
        <w:t>470.65) История РСО-Алания</w:t>
      </w:r>
    </w:p>
    <w:p w14:paraId="744F1912" w14:textId="77777777" w:rsidR="00F6417C" w:rsidRDefault="00F6417C" w:rsidP="000032A6">
      <w:pPr>
        <w:ind w:left="360"/>
        <w:jc w:val="center"/>
        <w:rPr>
          <w:b/>
          <w:sz w:val="28"/>
          <w:szCs w:val="28"/>
        </w:rPr>
      </w:pPr>
    </w:p>
    <w:p w14:paraId="1B469D90" w14:textId="25428417" w:rsidR="00C815A5" w:rsidRDefault="000032A6" w:rsidP="00F6417C">
      <w:pPr>
        <w:pStyle w:val="a6"/>
        <w:numPr>
          <w:ilvl w:val="0"/>
          <w:numId w:val="4"/>
        </w:numPr>
        <w:tabs>
          <w:tab w:val="left" w:pos="284"/>
        </w:tabs>
        <w:jc w:val="both"/>
        <w:rPr>
          <w:sz w:val="28"/>
          <w:szCs w:val="28"/>
        </w:rPr>
      </w:pPr>
      <w:r>
        <w:rPr>
          <w:b/>
          <w:sz w:val="28"/>
          <w:szCs w:val="28"/>
        </w:rPr>
        <w:t>Баранов, Р</w:t>
      </w:r>
      <w:r w:rsidRPr="00296179">
        <w:rPr>
          <w:b/>
          <w:sz w:val="28"/>
          <w:szCs w:val="28"/>
        </w:rPr>
        <w:t>.</w:t>
      </w:r>
      <w:r w:rsidRPr="00296179">
        <w:rPr>
          <w:sz w:val="28"/>
          <w:szCs w:val="28"/>
        </w:rPr>
        <w:t xml:space="preserve"> </w:t>
      </w:r>
      <w:r>
        <w:rPr>
          <w:sz w:val="28"/>
          <w:szCs w:val="28"/>
        </w:rPr>
        <w:t>Фыдыбæстæм фæндаг / Роман Баранов // Мах дуг</w:t>
      </w:r>
      <w:r w:rsidR="00DD0423">
        <w:rPr>
          <w:sz w:val="28"/>
          <w:szCs w:val="28"/>
        </w:rPr>
        <w:t>. –</w:t>
      </w:r>
      <w:r>
        <w:rPr>
          <w:sz w:val="28"/>
          <w:szCs w:val="28"/>
        </w:rPr>
        <w:t xml:space="preserve"> 2019</w:t>
      </w:r>
      <w:r w:rsidR="00DD0423">
        <w:rPr>
          <w:sz w:val="28"/>
          <w:szCs w:val="28"/>
        </w:rPr>
        <w:t>. –</w:t>
      </w:r>
      <w:r>
        <w:rPr>
          <w:sz w:val="28"/>
          <w:szCs w:val="28"/>
        </w:rPr>
        <w:t xml:space="preserve"> №9</w:t>
      </w:r>
      <w:r w:rsidR="00DD0423">
        <w:rPr>
          <w:sz w:val="28"/>
          <w:szCs w:val="28"/>
        </w:rPr>
        <w:t>. –</w:t>
      </w:r>
      <w:r>
        <w:rPr>
          <w:sz w:val="28"/>
          <w:szCs w:val="28"/>
        </w:rPr>
        <w:t xml:space="preserve"> Ф. 103</w:t>
      </w:r>
      <w:r w:rsidRPr="00296179">
        <w:rPr>
          <w:sz w:val="28"/>
          <w:szCs w:val="28"/>
        </w:rPr>
        <w:t>-</w:t>
      </w:r>
      <w:r>
        <w:rPr>
          <w:sz w:val="28"/>
          <w:szCs w:val="28"/>
        </w:rPr>
        <w:t>107</w:t>
      </w:r>
      <w:r w:rsidRPr="00296179">
        <w:rPr>
          <w:sz w:val="28"/>
          <w:szCs w:val="28"/>
        </w:rPr>
        <w:t>.</w:t>
      </w:r>
    </w:p>
    <w:p w14:paraId="7F17514F" w14:textId="77777777" w:rsidR="00C815A5" w:rsidRPr="00C815A5" w:rsidRDefault="00C815A5" w:rsidP="00C815A5">
      <w:pPr>
        <w:pStyle w:val="a6"/>
        <w:tabs>
          <w:tab w:val="left" w:pos="284"/>
        </w:tabs>
        <w:ind w:left="928"/>
        <w:jc w:val="both"/>
        <w:rPr>
          <w:sz w:val="28"/>
          <w:szCs w:val="28"/>
        </w:rPr>
      </w:pPr>
      <w:r>
        <w:rPr>
          <w:b/>
          <w:sz w:val="28"/>
          <w:szCs w:val="28"/>
        </w:rPr>
        <w:tab/>
      </w:r>
      <w:r w:rsidR="000032A6" w:rsidRPr="00C815A5">
        <w:rPr>
          <w:sz w:val="28"/>
          <w:szCs w:val="28"/>
        </w:rPr>
        <w:t>Баранов, Р. Дорога на Родину : [о мухаджирах, осетин, проживающих в Турции] / пер. с рус. З. Налдикоева.</w:t>
      </w:r>
    </w:p>
    <w:p w14:paraId="3C974626" w14:textId="3636E767" w:rsidR="000032A6" w:rsidRPr="00F849EE" w:rsidRDefault="000032A6" w:rsidP="00F6417C">
      <w:pPr>
        <w:pStyle w:val="a6"/>
        <w:numPr>
          <w:ilvl w:val="0"/>
          <w:numId w:val="4"/>
        </w:numPr>
        <w:tabs>
          <w:tab w:val="left" w:pos="284"/>
        </w:tabs>
        <w:jc w:val="both"/>
        <w:rPr>
          <w:sz w:val="28"/>
          <w:szCs w:val="28"/>
        </w:rPr>
      </w:pPr>
      <w:r w:rsidRPr="00F849EE">
        <w:rPr>
          <w:b/>
          <w:sz w:val="28"/>
          <w:szCs w:val="28"/>
        </w:rPr>
        <w:t>Гуылæрты, Б.</w:t>
      </w:r>
      <w:r w:rsidRPr="00F849EE">
        <w:rPr>
          <w:sz w:val="28"/>
          <w:szCs w:val="28"/>
        </w:rPr>
        <w:t xml:space="preserve"> Стыр Уæрæсе-нæ ныфс, нæ зæрдæлæууæн / Гуылæрты Барис // Фидиуæг</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№4</w:t>
      </w:r>
      <w:r w:rsidR="00DD0423">
        <w:rPr>
          <w:sz w:val="28"/>
          <w:szCs w:val="28"/>
        </w:rPr>
        <w:t>. –</w:t>
      </w:r>
      <w:r w:rsidRPr="00F849EE">
        <w:rPr>
          <w:sz w:val="28"/>
          <w:szCs w:val="28"/>
        </w:rPr>
        <w:t xml:space="preserve"> Ф. 17-28.</w:t>
      </w:r>
    </w:p>
    <w:p w14:paraId="126B02CA" w14:textId="77777777" w:rsidR="000032A6" w:rsidRDefault="000032A6" w:rsidP="000032A6">
      <w:pPr>
        <w:pStyle w:val="a6"/>
        <w:tabs>
          <w:tab w:val="left" w:pos="284"/>
        </w:tabs>
        <w:ind w:left="928"/>
        <w:jc w:val="both"/>
        <w:rPr>
          <w:sz w:val="28"/>
          <w:szCs w:val="28"/>
        </w:rPr>
      </w:pPr>
      <w:r w:rsidRPr="00F849EE">
        <w:rPr>
          <w:sz w:val="28"/>
          <w:szCs w:val="28"/>
        </w:rPr>
        <w:t>Гуларов, Б. Россия-наша надежда, наша опора : [о роли России на разных этапах развития Осетии].</w:t>
      </w:r>
    </w:p>
    <w:p w14:paraId="2E56B0D6" w14:textId="26F09B6C" w:rsidR="000032A6" w:rsidRPr="00C15E49" w:rsidRDefault="000032A6" w:rsidP="00F6417C">
      <w:pPr>
        <w:pStyle w:val="a6"/>
        <w:numPr>
          <w:ilvl w:val="0"/>
          <w:numId w:val="4"/>
        </w:numPr>
        <w:tabs>
          <w:tab w:val="left" w:pos="426"/>
          <w:tab w:val="left" w:pos="993"/>
        </w:tabs>
        <w:spacing w:line="276" w:lineRule="auto"/>
        <w:jc w:val="both"/>
        <w:rPr>
          <w:sz w:val="28"/>
          <w:szCs w:val="28"/>
        </w:rPr>
      </w:pPr>
      <w:r w:rsidRPr="00C15E49">
        <w:rPr>
          <w:b/>
          <w:sz w:val="28"/>
          <w:szCs w:val="28"/>
        </w:rPr>
        <w:t>Кокити</w:t>
      </w:r>
      <w:r>
        <w:rPr>
          <w:b/>
          <w:sz w:val="28"/>
          <w:szCs w:val="28"/>
        </w:rPr>
        <w:t>,</w:t>
      </w:r>
      <w:r w:rsidRPr="00C15E49">
        <w:rPr>
          <w:b/>
          <w:sz w:val="28"/>
          <w:szCs w:val="28"/>
        </w:rPr>
        <w:t xml:space="preserve"> Г. </w:t>
      </w:r>
      <w:r w:rsidRPr="00C15E49">
        <w:rPr>
          <w:sz w:val="28"/>
          <w:szCs w:val="28"/>
        </w:rPr>
        <w:t>Дзивгъиси лæгæт / Кокити Геуæрги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w:t>
      </w:r>
      <w:r>
        <w:rPr>
          <w:sz w:val="28"/>
          <w:szCs w:val="28"/>
        </w:rPr>
        <w:t>№4</w:t>
      </w:r>
      <w:r w:rsidR="00DD0423">
        <w:rPr>
          <w:sz w:val="28"/>
          <w:szCs w:val="28"/>
        </w:rPr>
        <w:t>. –</w:t>
      </w:r>
      <w:r>
        <w:rPr>
          <w:sz w:val="28"/>
          <w:szCs w:val="28"/>
        </w:rPr>
        <w:t xml:space="preserve"> Ф. 277-</w:t>
      </w:r>
      <w:r w:rsidRPr="00C15E49">
        <w:rPr>
          <w:sz w:val="28"/>
          <w:szCs w:val="28"/>
        </w:rPr>
        <w:t>279.</w:t>
      </w:r>
    </w:p>
    <w:p w14:paraId="4ECAD716" w14:textId="77777777" w:rsidR="000032A6" w:rsidRPr="00A9493D" w:rsidRDefault="000032A6" w:rsidP="000032A6">
      <w:pPr>
        <w:pStyle w:val="a6"/>
        <w:tabs>
          <w:tab w:val="left" w:pos="142"/>
          <w:tab w:val="left" w:pos="993"/>
        </w:tabs>
        <w:ind w:left="0" w:firstLine="851"/>
        <w:jc w:val="both"/>
        <w:rPr>
          <w:sz w:val="28"/>
          <w:szCs w:val="28"/>
        </w:rPr>
      </w:pPr>
      <w:r w:rsidRPr="00F047B7">
        <w:rPr>
          <w:sz w:val="28"/>
          <w:szCs w:val="28"/>
        </w:rPr>
        <w:t>Кокиев, Г.</w:t>
      </w:r>
      <w:r w:rsidRPr="00C15E49">
        <w:rPr>
          <w:sz w:val="28"/>
          <w:szCs w:val="28"/>
        </w:rPr>
        <w:t xml:space="preserve"> Дзивгисская пещера.</w:t>
      </w:r>
    </w:p>
    <w:p w14:paraId="56AA3C8F" w14:textId="378F49B8" w:rsidR="000032A6" w:rsidRDefault="000032A6" w:rsidP="00F6417C">
      <w:pPr>
        <w:pStyle w:val="a6"/>
        <w:numPr>
          <w:ilvl w:val="0"/>
          <w:numId w:val="4"/>
        </w:numPr>
        <w:tabs>
          <w:tab w:val="left" w:pos="426"/>
          <w:tab w:val="left" w:pos="993"/>
        </w:tabs>
        <w:spacing w:line="276" w:lineRule="auto"/>
        <w:jc w:val="both"/>
        <w:rPr>
          <w:sz w:val="28"/>
          <w:szCs w:val="28"/>
        </w:rPr>
      </w:pPr>
      <w:r w:rsidRPr="00C15E49">
        <w:rPr>
          <w:b/>
          <w:sz w:val="28"/>
          <w:szCs w:val="28"/>
        </w:rPr>
        <w:t>Мæрзойти</w:t>
      </w:r>
      <w:r>
        <w:rPr>
          <w:b/>
          <w:sz w:val="28"/>
          <w:szCs w:val="28"/>
        </w:rPr>
        <w:t>,</w:t>
      </w:r>
      <w:r w:rsidRPr="00C15E49">
        <w:rPr>
          <w:b/>
          <w:sz w:val="28"/>
          <w:szCs w:val="28"/>
        </w:rPr>
        <w:t xml:space="preserve"> И.-Б.</w:t>
      </w:r>
      <w:r w:rsidRPr="00C15E49">
        <w:rPr>
          <w:sz w:val="28"/>
          <w:szCs w:val="28"/>
        </w:rPr>
        <w:t xml:space="preserve"> Иристонæй – арви кæрæнттæмæ / Мæрзойти Ислам-Бек, Малхъарти Натэллæ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286-</w:t>
      </w:r>
      <w:r w:rsidRPr="00C15E49">
        <w:rPr>
          <w:sz w:val="28"/>
          <w:szCs w:val="28"/>
        </w:rPr>
        <w:t>285</w:t>
      </w:r>
      <w:r>
        <w:rPr>
          <w:sz w:val="28"/>
          <w:szCs w:val="28"/>
        </w:rPr>
        <w:t xml:space="preserve"> ; </w:t>
      </w:r>
      <w:r w:rsidRPr="00C15E49">
        <w:rPr>
          <w:sz w:val="28"/>
          <w:szCs w:val="28"/>
        </w:rPr>
        <w:t>№3</w:t>
      </w:r>
      <w:r w:rsidR="00DD0423">
        <w:rPr>
          <w:sz w:val="28"/>
          <w:szCs w:val="28"/>
        </w:rPr>
        <w:t>. –</w:t>
      </w:r>
      <w:r>
        <w:rPr>
          <w:sz w:val="28"/>
          <w:szCs w:val="28"/>
        </w:rPr>
        <w:t xml:space="preserve"> Ф. 277-</w:t>
      </w:r>
      <w:r w:rsidRPr="00C15E49">
        <w:rPr>
          <w:sz w:val="28"/>
          <w:szCs w:val="28"/>
        </w:rPr>
        <w:t>296</w:t>
      </w:r>
      <w:r>
        <w:rPr>
          <w:sz w:val="28"/>
          <w:szCs w:val="28"/>
        </w:rPr>
        <w:t xml:space="preserve"> ; </w:t>
      </w:r>
      <w:r w:rsidRPr="00C15E49">
        <w:rPr>
          <w:sz w:val="28"/>
          <w:szCs w:val="28"/>
        </w:rPr>
        <w:t>№4</w:t>
      </w:r>
      <w:r w:rsidR="00DD0423">
        <w:rPr>
          <w:sz w:val="28"/>
          <w:szCs w:val="28"/>
        </w:rPr>
        <w:t>. –</w:t>
      </w:r>
      <w:r>
        <w:rPr>
          <w:sz w:val="28"/>
          <w:szCs w:val="28"/>
        </w:rPr>
        <w:t xml:space="preserve"> Ф. 280-</w:t>
      </w:r>
      <w:r w:rsidRPr="00C15E49">
        <w:rPr>
          <w:sz w:val="28"/>
          <w:szCs w:val="28"/>
        </w:rPr>
        <w:t>88</w:t>
      </w:r>
      <w:r w:rsidR="00DD0423">
        <w:rPr>
          <w:sz w:val="28"/>
          <w:szCs w:val="28"/>
        </w:rPr>
        <w:t>. –</w:t>
      </w:r>
      <w:r>
        <w:rPr>
          <w:sz w:val="28"/>
          <w:szCs w:val="28"/>
        </w:rPr>
        <w:t xml:space="preserve"> </w:t>
      </w:r>
      <w:r w:rsidRPr="006D332D">
        <w:rPr>
          <w:sz w:val="28"/>
          <w:szCs w:val="28"/>
        </w:rPr>
        <w:t>Марзоев, И.-Б. Из Осетии – на край света : [отр. из кн.: Марзоев И.-Б. Эмиграция осетин в страны Северной Америки  и Австралию в первой трети XX века : монография / И. Т. Марзоев, Н. О. Малкарова</w:t>
      </w:r>
      <w:r w:rsidR="00DD0423">
        <w:rPr>
          <w:sz w:val="28"/>
          <w:szCs w:val="28"/>
        </w:rPr>
        <w:t>. –</w:t>
      </w:r>
      <w:r w:rsidRPr="006D332D">
        <w:rPr>
          <w:sz w:val="28"/>
          <w:szCs w:val="28"/>
        </w:rPr>
        <w:t xml:space="preserve"> Владикавказ : СОИГСИ ВНЦ РАН, 2016</w:t>
      </w:r>
      <w:r w:rsidR="00DD0423">
        <w:rPr>
          <w:sz w:val="28"/>
          <w:szCs w:val="28"/>
        </w:rPr>
        <w:t>. –</w:t>
      </w:r>
      <w:r w:rsidRPr="006D332D">
        <w:rPr>
          <w:sz w:val="28"/>
          <w:szCs w:val="28"/>
        </w:rPr>
        <w:t xml:space="preserve"> 742 с.].</w:t>
      </w:r>
    </w:p>
    <w:p w14:paraId="56B6EA18" w14:textId="77777777" w:rsidR="008572DE" w:rsidRDefault="008572DE" w:rsidP="008572DE">
      <w:pPr>
        <w:pStyle w:val="a6"/>
        <w:numPr>
          <w:ilvl w:val="0"/>
          <w:numId w:val="4"/>
        </w:numPr>
        <w:spacing w:after="160" w:line="259" w:lineRule="auto"/>
        <w:jc w:val="both"/>
        <w:rPr>
          <w:sz w:val="28"/>
          <w:szCs w:val="28"/>
        </w:rPr>
      </w:pPr>
      <w:r w:rsidRPr="00D754BD">
        <w:rPr>
          <w:b/>
          <w:bCs/>
          <w:sz w:val="28"/>
          <w:szCs w:val="28"/>
        </w:rPr>
        <w:t>Марданова, З.А</w:t>
      </w:r>
      <w:r>
        <w:rPr>
          <w:sz w:val="28"/>
          <w:szCs w:val="28"/>
        </w:rPr>
        <w:t>. Предисловие переводчика : [к переводу кн</w:t>
      </w:r>
      <w:r>
        <w:rPr>
          <w:sz w:val="28"/>
          <w:szCs w:val="28"/>
          <w:lang w:val="os-Cyrl-RU"/>
        </w:rPr>
        <w:t>и</w:t>
      </w:r>
      <w:r>
        <w:rPr>
          <w:sz w:val="28"/>
          <w:szCs w:val="28"/>
        </w:rPr>
        <w:t xml:space="preserve">ги Г.К. Ниорадзе </w:t>
      </w:r>
      <w:r>
        <w:rPr>
          <w:sz w:val="28"/>
          <w:szCs w:val="28"/>
          <w:lang w:val="en-US"/>
        </w:rPr>
        <w:t>Nioradze</w:t>
      </w:r>
      <w:r w:rsidRPr="00CE764C">
        <w:rPr>
          <w:sz w:val="28"/>
          <w:szCs w:val="28"/>
        </w:rPr>
        <w:t xml:space="preserve"> </w:t>
      </w:r>
      <w:r>
        <w:rPr>
          <w:sz w:val="28"/>
          <w:szCs w:val="28"/>
          <w:lang w:val="en-US"/>
        </w:rPr>
        <w:t>G</w:t>
      </w:r>
      <w:r>
        <w:rPr>
          <w:sz w:val="28"/>
          <w:szCs w:val="28"/>
        </w:rPr>
        <w:t>.К.</w:t>
      </w:r>
      <w:r w:rsidRPr="00CE764C">
        <w:rPr>
          <w:sz w:val="28"/>
          <w:szCs w:val="28"/>
        </w:rPr>
        <w:t xml:space="preserve"> </w:t>
      </w:r>
      <w:r>
        <w:rPr>
          <w:sz w:val="28"/>
          <w:szCs w:val="28"/>
          <w:lang w:val="en-US"/>
        </w:rPr>
        <w:t>Die</w:t>
      </w:r>
      <w:r w:rsidRPr="00CE764C">
        <w:rPr>
          <w:sz w:val="28"/>
          <w:szCs w:val="28"/>
        </w:rPr>
        <w:t xml:space="preserve"> </w:t>
      </w:r>
      <w:r>
        <w:rPr>
          <w:sz w:val="28"/>
          <w:szCs w:val="28"/>
          <w:lang w:val="en-US"/>
        </w:rPr>
        <w:t>BergOssen</w:t>
      </w:r>
      <w:r w:rsidRPr="00CE764C">
        <w:rPr>
          <w:sz w:val="28"/>
          <w:szCs w:val="28"/>
        </w:rPr>
        <w:t xml:space="preserve"> </w:t>
      </w:r>
      <w:r>
        <w:rPr>
          <w:sz w:val="28"/>
          <w:szCs w:val="28"/>
          <w:lang w:val="en-US"/>
        </w:rPr>
        <w:t>und</w:t>
      </w:r>
      <w:r w:rsidRPr="00CE764C">
        <w:rPr>
          <w:sz w:val="28"/>
          <w:szCs w:val="28"/>
        </w:rPr>
        <w:t xml:space="preserve"> </w:t>
      </w:r>
      <w:r>
        <w:rPr>
          <w:sz w:val="28"/>
          <w:szCs w:val="28"/>
          <w:lang w:val="en-US"/>
        </w:rPr>
        <w:t>ihr</w:t>
      </w:r>
      <w:r w:rsidRPr="00CE764C">
        <w:rPr>
          <w:sz w:val="28"/>
          <w:szCs w:val="28"/>
        </w:rPr>
        <w:t xml:space="preserve"> </w:t>
      </w:r>
      <w:r>
        <w:rPr>
          <w:sz w:val="28"/>
          <w:szCs w:val="28"/>
          <w:lang w:val="en-US"/>
        </w:rPr>
        <w:t>Land</w:t>
      </w:r>
      <w:r>
        <w:rPr>
          <w:sz w:val="28"/>
          <w:szCs w:val="28"/>
        </w:rPr>
        <w:t>.</w:t>
      </w:r>
      <w:r w:rsidRPr="00CE764C">
        <w:rPr>
          <w:sz w:val="28"/>
          <w:szCs w:val="28"/>
        </w:rPr>
        <w:t xml:space="preserve"> </w:t>
      </w:r>
      <w:r>
        <w:rPr>
          <w:sz w:val="28"/>
          <w:szCs w:val="28"/>
          <w:lang w:val="en-US"/>
        </w:rPr>
        <w:t>Eine</w:t>
      </w:r>
      <w:r w:rsidRPr="00967235">
        <w:rPr>
          <w:sz w:val="28"/>
          <w:szCs w:val="28"/>
        </w:rPr>
        <w:t xml:space="preserve"> </w:t>
      </w:r>
      <w:r>
        <w:rPr>
          <w:sz w:val="28"/>
          <w:szCs w:val="28"/>
          <w:lang w:val="en-US"/>
        </w:rPr>
        <w:t>anthropologish</w:t>
      </w:r>
      <w:r w:rsidRPr="00967235">
        <w:rPr>
          <w:sz w:val="28"/>
          <w:szCs w:val="28"/>
        </w:rPr>
        <w:t>-</w:t>
      </w:r>
      <w:r>
        <w:rPr>
          <w:sz w:val="28"/>
          <w:szCs w:val="28"/>
          <w:lang w:val="en-US"/>
        </w:rPr>
        <w:t>ethnographishe</w:t>
      </w:r>
      <w:r w:rsidRPr="00967235">
        <w:rPr>
          <w:sz w:val="28"/>
          <w:szCs w:val="28"/>
        </w:rPr>
        <w:t xml:space="preserve"> </w:t>
      </w:r>
      <w:r>
        <w:rPr>
          <w:sz w:val="28"/>
          <w:szCs w:val="28"/>
          <w:lang w:val="en-US"/>
        </w:rPr>
        <w:t>Untersuchung</w:t>
      </w:r>
      <w:r w:rsidRPr="00967235">
        <w:rPr>
          <w:sz w:val="28"/>
          <w:szCs w:val="28"/>
        </w:rPr>
        <w:t xml:space="preserve"> </w:t>
      </w:r>
      <w:r>
        <w:rPr>
          <w:sz w:val="28"/>
          <w:szCs w:val="28"/>
          <w:lang w:val="en-US"/>
        </w:rPr>
        <w:t>eines</w:t>
      </w:r>
      <w:r w:rsidRPr="00967235">
        <w:rPr>
          <w:sz w:val="28"/>
          <w:szCs w:val="28"/>
        </w:rPr>
        <w:t xml:space="preserve"> </w:t>
      </w:r>
      <w:r>
        <w:rPr>
          <w:sz w:val="28"/>
          <w:szCs w:val="28"/>
          <w:lang w:val="en-US"/>
        </w:rPr>
        <w:t>kaukasischen</w:t>
      </w:r>
      <w:r w:rsidRPr="00967235">
        <w:rPr>
          <w:sz w:val="28"/>
          <w:szCs w:val="28"/>
        </w:rPr>
        <w:t xml:space="preserve"> </w:t>
      </w:r>
      <w:r>
        <w:rPr>
          <w:sz w:val="28"/>
          <w:szCs w:val="28"/>
          <w:lang w:val="en-US"/>
        </w:rPr>
        <w:t>Volkes</w:t>
      </w:r>
      <w:r w:rsidRPr="00967235">
        <w:rPr>
          <w:sz w:val="28"/>
          <w:szCs w:val="28"/>
        </w:rPr>
        <w:t xml:space="preserve">. – </w:t>
      </w:r>
      <w:r>
        <w:rPr>
          <w:sz w:val="28"/>
          <w:szCs w:val="28"/>
          <w:lang w:val="en-US"/>
        </w:rPr>
        <w:t>Berlin</w:t>
      </w:r>
      <w:r w:rsidRPr="00967235">
        <w:rPr>
          <w:sz w:val="28"/>
          <w:szCs w:val="28"/>
        </w:rPr>
        <w:t xml:space="preserve">: </w:t>
      </w:r>
      <w:r>
        <w:rPr>
          <w:sz w:val="28"/>
          <w:szCs w:val="28"/>
          <w:lang w:val="en-US"/>
        </w:rPr>
        <w:t>Dietrich</w:t>
      </w:r>
      <w:r w:rsidRPr="00967235">
        <w:rPr>
          <w:sz w:val="28"/>
          <w:szCs w:val="28"/>
        </w:rPr>
        <w:t xml:space="preserve"> </w:t>
      </w:r>
      <w:r>
        <w:rPr>
          <w:sz w:val="28"/>
          <w:szCs w:val="28"/>
          <w:lang w:val="en-US"/>
        </w:rPr>
        <w:t>Reimer</w:t>
      </w:r>
      <w:r w:rsidRPr="00967235">
        <w:rPr>
          <w:sz w:val="28"/>
          <w:szCs w:val="28"/>
        </w:rPr>
        <w:t xml:space="preserve"> [</w:t>
      </w:r>
      <w:r>
        <w:rPr>
          <w:sz w:val="28"/>
          <w:szCs w:val="28"/>
        </w:rPr>
        <w:t>Е</w:t>
      </w:r>
      <w:r>
        <w:rPr>
          <w:sz w:val="28"/>
          <w:szCs w:val="28"/>
          <w:lang w:val="en-US"/>
        </w:rPr>
        <w:t>rnst</w:t>
      </w:r>
      <w:r w:rsidRPr="00967235">
        <w:rPr>
          <w:sz w:val="28"/>
          <w:szCs w:val="28"/>
        </w:rPr>
        <w:t xml:space="preserve"> </w:t>
      </w:r>
      <w:r>
        <w:rPr>
          <w:sz w:val="28"/>
          <w:szCs w:val="28"/>
          <w:lang w:val="en-US"/>
        </w:rPr>
        <w:t>Vohsen</w:t>
      </w:r>
      <w:r w:rsidRPr="00967235">
        <w:rPr>
          <w:sz w:val="28"/>
          <w:szCs w:val="28"/>
        </w:rPr>
        <w:t xml:space="preserve">], 1923. – 42 </w:t>
      </w:r>
      <w:r>
        <w:rPr>
          <w:sz w:val="28"/>
          <w:szCs w:val="28"/>
          <w:lang w:val="en-US"/>
        </w:rPr>
        <w:t>S</w:t>
      </w:r>
      <w:r w:rsidRPr="00967235">
        <w:rPr>
          <w:sz w:val="28"/>
          <w:szCs w:val="28"/>
        </w:rPr>
        <w:t xml:space="preserve">. </w:t>
      </w:r>
      <w:r>
        <w:rPr>
          <w:sz w:val="28"/>
          <w:szCs w:val="28"/>
        </w:rPr>
        <w:t>/ З.А. Марданова // Историко-филологический архив. – 2019. – № 9. – С. 91-95. – Библиогр. : с. 95-96.</w:t>
      </w:r>
    </w:p>
    <w:p w14:paraId="0F0BE759" w14:textId="763E20D7" w:rsidR="008572DE" w:rsidRPr="008572DE" w:rsidRDefault="008572DE" w:rsidP="008572DE">
      <w:pPr>
        <w:pStyle w:val="a6"/>
        <w:numPr>
          <w:ilvl w:val="0"/>
          <w:numId w:val="4"/>
        </w:numPr>
        <w:spacing w:after="160" w:line="259" w:lineRule="auto"/>
        <w:jc w:val="both"/>
        <w:rPr>
          <w:sz w:val="28"/>
          <w:szCs w:val="28"/>
        </w:rPr>
      </w:pPr>
      <w:r w:rsidRPr="00D754BD">
        <w:rPr>
          <w:b/>
          <w:bCs/>
          <w:sz w:val="28"/>
          <w:szCs w:val="28"/>
        </w:rPr>
        <w:t>Ниорадзе, Г.К</w:t>
      </w:r>
      <w:r>
        <w:rPr>
          <w:sz w:val="28"/>
          <w:szCs w:val="28"/>
        </w:rPr>
        <w:t xml:space="preserve">. Горные оссы и их страна : антропологическое и этнографическое исследование одного кавказского народа / Г.К. </w:t>
      </w:r>
      <w:r>
        <w:rPr>
          <w:sz w:val="28"/>
          <w:szCs w:val="28"/>
        </w:rPr>
        <w:lastRenderedPageBreak/>
        <w:t>Ниорадзе // Историко-филологический архив. – 2019. – № 9. – С. 97-112. – Библиогр. : с. 113.</w:t>
      </w:r>
    </w:p>
    <w:p w14:paraId="5BE2246C" w14:textId="5124BC1C" w:rsidR="000032A6" w:rsidRPr="00F849EE" w:rsidRDefault="000032A6" w:rsidP="00F6417C">
      <w:pPr>
        <w:pStyle w:val="a6"/>
        <w:numPr>
          <w:ilvl w:val="0"/>
          <w:numId w:val="4"/>
        </w:numPr>
        <w:tabs>
          <w:tab w:val="left" w:pos="284"/>
        </w:tabs>
        <w:jc w:val="both"/>
        <w:rPr>
          <w:sz w:val="28"/>
          <w:szCs w:val="28"/>
        </w:rPr>
      </w:pPr>
      <w:r w:rsidRPr="00F849EE">
        <w:rPr>
          <w:b/>
          <w:sz w:val="28"/>
          <w:szCs w:val="28"/>
        </w:rPr>
        <w:t>Пухаты, Къ.</w:t>
      </w:r>
      <w:r w:rsidRPr="00F849EE">
        <w:rPr>
          <w:sz w:val="28"/>
          <w:szCs w:val="28"/>
        </w:rPr>
        <w:t xml:space="preserve"> Профессоры номарæн / Пухаты Къоста // Фидиуæг</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№1</w:t>
      </w:r>
      <w:r w:rsidR="00DD0423">
        <w:rPr>
          <w:sz w:val="28"/>
          <w:szCs w:val="28"/>
        </w:rPr>
        <w:t>. –</w:t>
      </w:r>
      <w:r w:rsidRPr="00F849EE">
        <w:rPr>
          <w:sz w:val="28"/>
          <w:szCs w:val="28"/>
        </w:rPr>
        <w:t xml:space="preserve"> Ф. 130-135.</w:t>
      </w:r>
    </w:p>
    <w:p w14:paraId="0D9C2159" w14:textId="77777777" w:rsidR="000032A6" w:rsidRPr="00F849EE" w:rsidRDefault="000032A6" w:rsidP="000032A6">
      <w:pPr>
        <w:pStyle w:val="a6"/>
        <w:tabs>
          <w:tab w:val="left" w:pos="284"/>
        </w:tabs>
        <w:ind w:left="928"/>
        <w:jc w:val="both"/>
        <w:rPr>
          <w:sz w:val="28"/>
          <w:szCs w:val="28"/>
        </w:rPr>
      </w:pPr>
      <w:r w:rsidRPr="00F849EE">
        <w:rPr>
          <w:sz w:val="28"/>
          <w:szCs w:val="28"/>
        </w:rPr>
        <w:t>Пухаев, К. Памяти профессора [известного ученого-историка, обществ. деятеля Баграта Захаровича Плиева].</w:t>
      </w:r>
    </w:p>
    <w:p w14:paraId="39B80C34" w14:textId="4D01A2F4" w:rsidR="000032A6" w:rsidRDefault="000032A6" w:rsidP="00F6417C">
      <w:pPr>
        <w:pStyle w:val="a6"/>
        <w:numPr>
          <w:ilvl w:val="0"/>
          <w:numId w:val="4"/>
        </w:numPr>
        <w:tabs>
          <w:tab w:val="left" w:pos="284"/>
        </w:tabs>
        <w:jc w:val="both"/>
        <w:rPr>
          <w:sz w:val="28"/>
          <w:szCs w:val="28"/>
        </w:rPr>
      </w:pPr>
      <w:r w:rsidRPr="00F849EE">
        <w:rPr>
          <w:b/>
          <w:sz w:val="28"/>
          <w:szCs w:val="28"/>
        </w:rPr>
        <w:t>Салбиев, Т.</w:t>
      </w:r>
      <w:r w:rsidRPr="00F849EE">
        <w:rPr>
          <w:sz w:val="28"/>
          <w:szCs w:val="28"/>
        </w:rPr>
        <w:t xml:space="preserve"> Аланская царская династия в Нартиаде </w:t>
      </w:r>
      <w:r w:rsidR="00DD0423">
        <w:rPr>
          <w:sz w:val="28"/>
          <w:szCs w:val="28"/>
        </w:rPr>
        <w:t xml:space="preserve"> (</w:t>
      </w:r>
      <w:r w:rsidRPr="00F849EE">
        <w:rPr>
          <w:sz w:val="28"/>
          <w:szCs w:val="28"/>
        </w:rPr>
        <w:t xml:space="preserve">Легитимизация) : [беседа с </w:t>
      </w:r>
      <w:r w:rsidRPr="00F849EE">
        <w:rPr>
          <w:color w:val="453F3F"/>
          <w:sz w:val="28"/>
          <w:szCs w:val="28"/>
          <w:shd w:val="clear" w:color="auto" w:fill="FFFFFF"/>
        </w:rPr>
        <w:t>исследователем осетинской традиционной культуры, кандидатом филологических наук, старшим научным сотрудником отдела скифо-аланских исследований Владикавкасзкого научного центра РАН Тамиром Салбиевым</w:t>
      </w:r>
      <w:r w:rsidRPr="00F849EE">
        <w:rPr>
          <w:rFonts w:ascii="Arial" w:hAnsi="Arial" w:cs="Arial"/>
          <w:color w:val="453F3F"/>
          <w:shd w:val="clear" w:color="auto" w:fill="FFFFFF"/>
        </w:rPr>
        <w:t> </w:t>
      </w:r>
      <w:r w:rsidRPr="00F849EE">
        <w:rPr>
          <w:sz w:val="28"/>
          <w:szCs w:val="28"/>
        </w:rPr>
        <w:t xml:space="preserve">/ беседовала А. Кайтукова] // </w:t>
      </w:r>
      <w:r w:rsidRPr="00F849EE">
        <w:rPr>
          <w:sz w:val="28"/>
          <w:szCs w:val="28"/>
          <w:lang w:val="en-US"/>
        </w:rPr>
        <w:t>Famous</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Март</w:t>
      </w:r>
      <w:r w:rsidR="00DD0423">
        <w:rPr>
          <w:sz w:val="28"/>
          <w:szCs w:val="28"/>
        </w:rPr>
        <w:t xml:space="preserve"> (</w:t>
      </w:r>
      <w:r w:rsidRPr="00F849EE">
        <w:rPr>
          <w:sz w:val="28"/>
          <w:szCs w:val="28"/>
        </w:rPr>
        <w:t>№84</w:t>
      </w:r>
      <w:r w:rsidR="00DD0423">
        <w:rPr>
          <w:sz w:val="28"/>
          <w:szCs w:val="28"/>
        </w:rPr>
        <w:t xml:space="preserve"> (</w:t>
      </w:r>
      <w:r w:rsidRPr="00F849EE">
        <w:rPr>
          <w:sz w:val="28"/>
          <w:szCs w:val="28"/>
        </w:rPr>
        <w:t>15)</w:t>
      </w:r>
      <w:r w:rsidR="00DD0423">
        <w:rPr>
          <w:sz w:val="28"/>
          <w:szCs w:val="28"/>
        </w:rPr>
        <w:t>. –</w:t>
      </w:r>
      <w:r w:rsidRPr="00F849EE">
        <w:rPr>
          <w:sz w:val="28"/>
          <w:szCs w:val="28"/>
        </w:rPr>
        <w:t xml:space="preserve"> С. 52-60 ; Август</w:t>
      </w:r>
      <w:r w:rsidR="00DD0423">
        <w:rPr>
          <w:sz w:val="28"/>
          <w:szCs w:val="28"/>
        </w:rPr>
        <w:t xml:space="preserve"> (</w:t>
      </w:r>
      <w:r w:rsidRPr="00F849EE">
        <w:rPr>
          <w:sz w:val="28"/>
          <w:szCs w:val="28"/>
        </w:rPr>
        <w:t>№85</w:t>
      </w:r>
      <w:r w:rsidR="00DD0423">
        <w:rPr>
          <w:sz w:val="28"/>
          <w:szCs w:val="28"/>
        </w:rPr>
        <w:t xml:space="preserve"> (</w:t>
      </w:r>
      <w:r w:rsidRPr="00F849EE">
        <w:rPr>
          <w:sz w:val="28"/>
          <w:szCs w:val="28"/>
        </w:rPr>
        <w:t>16)</w:t>
      </w:r>
      <w:r w:rsidR="00DD0423">
        <w:rPr>
          <w:sz w:val="28"/>
          <w:szCs w:val="28"/>
        </w:rPr>
        <w:t>. –</w:t>
      </w:r>
      <w:r w:rsidRPr="00F849EE">
        <w:rPr>
          <w:sz w:val="28"/>
          <w:szCs w:val="28"/>
        </w:rPr>
        <w:t xml:space="preserve"> С. 26-36 : ил</w:t>
      </w:r>
      <w:r>
        <w:rPr>
          <w:sz w:val="28"/>
          <w:szCs w:val="28"/>
        </w:rPr>
        <w:t>.</w:t>
      </w:r>
    </w:p>
    <w:p w14:paraId="64B8FB8F" w14:textId="1175E428" w:rsidR="000032A6" w:rsidRDefault="000032A6" w:rsidP="00F6417C">
      <w:pPr>
        <w:pStyle w:val="a6"/>
        <w:numPr>
          <w:ilvl w:val="0"/>
          <w:numId w:val="4"/>
        </w:numPr>
        <w:tabs>
          <w:tab w:val="left" w:pos="426"/>
          <w:tab w:val="left" w:pos="993"/>
        </w:tabs>
        <w:spacing w:line="276" w:lineRule="auto"/>
        <w:jc w:val="both"/>
        <w:rPr>
          <w:sz w:val="28"/>
          <w:szCs w:val="28"/>
        </w:rPr>
      </w:pPr>
      <w:r w:rsidRPr="00C15E49">
        <w:rPr>
          <w:b/>
          <w:sz w:val="28"/>
          <w:szCs w:val="28"/>
        </w:rPr>
        <w:t>Таутиати-Гурдзибети</w:t>
      </w:r>
      <w:r>
        <w:rPr>
          <w:b/>
          <w:sz w:val="28"/>
          <w:szCs w:val="28"/>
        </w:rPr>
        <w:t>,</w:t>
      </w:r>
      <w:r w:rsidRPr="00C15E49">
        <w:rPr>
          <w:b/>
          <w:sz w:val="28"/>
          <w:szCs w:val="28"/>
        </w:rPr>
        <w:t xml:space="preserve"> З.</w:t>
      </w:r>
      <w:r w:rsidRPr="00C15E49">
        <w:rPr>
          <w:sz w:val="28"/>
          <w:szCs w:val="28"/>
        </w:rPr>
        <w:t xml:space="preserve"> Нæ дæсанздзуд «мадæ» / Таутиати-Гурдзибети Заирæ // Ирæф</w:t>
      </w:r>
      <w:r w:rsidR="00DD0423">
        <w:rPr>
          <w:sz w:val="28"/>
          <w:szCs w:val="28"/>
        </w:rPr>
        <w:t>. –</w:t>
      </w:r>
      <w:r w:rsidRPr="00C15E49">
        <w:rPr>
          <w:sz w:val="28"/>
          <w:szCs w:val="28"/>
        </w:rPr>
        <w:t xml:space="preserve"> 2019</w:t>
      </w:r>
      <w:r w:rsidR="00DD0423">
        <w:rPr>
          <w:sz w:val="28"/>
          <w:szCs w:val="28"/>
        </w:rPr>
        <w:t>. –</w:t>
      </w:r>
      <w:r w:rsidRPr="00C15E49">
        <w:rPr>
          <w:sz w:val="28"/>
          <w:szCs w:val="28"/>
        </w:rPr>
        <w:t xml:space="preserve"> №2</w:t>
      </w:r>
      <w:r w:rsidR="00DD0423">
        <w:rPr>
          <w:sz w:val="28"/>
          <w:szCs w:val="28"/>
        </w:rPr>
        <w:t>. –</w:t>
      </w:r>
      <w:r w:rsidRPr="00C15E49">
        <w:rPr>
          <w:sz w:val="28"/>
          <w:szCs w:val="28"/>
        </w:rPr>
        <w:t xml:space="preserve"> Ф.</w:t>
      </w:r>
      <w:r>
        <w:rPr>
          <w:sz w:val="28"/>
          <w:szCs w:val="28"/>
        </w:rPr>
        <w:t xml:space="preserve"> 278-</w:t>
      </w:r>
      <w:r w:rsidRPr="00C15E49">
        <w:rPr>
          <w:sz w:val="28"/>
          <w:szCs w:val="28"/>
        </w:rPr>
        <w:t>285.</w:t>
      </w:r>
    </w:p>
    <w:p w14:paraId="27978088" w14:textId="5A327A0B" w:rsidR="000032A6" w:rsidRPr="007A55E1" w:rsidRDefault="000032A6" w:rsidP="000032A6">
      <w:pPr>
        <w:pStyle w:val="a6"/>
        <w:tabs>
          <w:tab w:val="left" w:pos="426"/>
          <w:tab w:val="left" w:pos="993"/>
        </w:tabs>
        <w:spacing w:line="276" w:lineRule="auto"/>
        <w:ind w:left="928"/>
        <w:jc w:val="both"/>
        <w:rPr>
          <w:sz w:val="28"/>
          <w:szCs w:val="28"/>
        </w:rPr>
      </w:pPr>
      <w:r w:rsidRPr="007A55E1">
        <w:rPr>
          <w:sz w:val="28"/>
          <w:szCs w:val="28"/>
        </w:rPr>
        <w:t xml:space="preserve">Таутиева-Гурдзибеева, З. Наша десятилетняя «мать» : [очерк о Вале Гурдзибеевой-Байцаевой из Заводского </w:t>
      </w:r>
      <w:r w:rsidR="00DD0423">
        <w:rPr>
          <w:sz w:val="28"/>
          <w:szCs w:val="28"/>
        </w:rPr>
        <w:t xml:space="preserve"> (</w:t>
      </w:r>
      <w:r w:rsidRPr="007A55E1">
        <w:rPr>
          <w:sz w:val="28"/>
          <w:szCs w:val="28"/>
        </w:rPr>
        <w:t>родом из Дур-Дура), которая заменила своим братьям и сестрам мать в военные и послевоенные годы].</w:t>
      </w:r>
    </w:p>
    <w:p w14:paraId="7A2AA43D" w14:textId="361AE115" w:rsidR="00C815A5" w:rsidRPr="00C815A5" w:rsidRDefault="00C815A5" w:rsidP="00F6417C">
      <w:pPr>
        <w:pStyle w:val="a6"/>
        <w:numPr>
          <w:ilvl w:val="0"/>
          <w:numId w:val="4"/>
        </w:numPr>
        <w:tabs>
          <w:tab w:val="left" w:pos="284"/>
        </w:tabs>
        <w:jc w:val="both"/>
        <w:rPr>
          <w:sz w:val="28"/>
          <w:szCs w:val="28"/>
        </w:rPr>
      </w:pPr>
      <w:r>
        <w:rPr>
          <w:b/>
          <w:sz w:val="28"/>
          <w:szCs w:val="28"/>
        </w:rPr>
        <w:t xml:space="preserve">Чибиров А.Л. </w:t>
      </w:r>
      <w:r>
        <w:rPr>
          <w:sz w:val="28"/>
          <w:szCs w:val="28"/>
        </w:rPr>
        <w:t xml:space="preserve">Особенности национальной идентичности осетин / А.Л. Чибиров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№1)</w:t>
      </w:r>
      <w:r w:rsidR="00DD0423">
        <w:rPr>
          <w:sz w:val="28"/>
          <w:szCs w:val="28"/>
        </w:rPr>
        <w:t>. –</w:t>
      </w:r>
      <w:r>
        <w:rPr>
          <w:sz w:val="28"/>
          <w:szCs w:val="28"/>
        </w:rPr>
        <w:t xml:space="preserve"> С. 21-23.</w:t>
      </w:r>
    </w:p>
    <w:p w14:paraId="50EBB943" w14:textId="001D2EFF" w:rsidR="000032A6" w:rsidRDefault="000032A6" w:rsidP="00F6417C">
      <w:pPr>
        <w:pStyle w:val="a6"/>
        <w:numPr>
          <w:ilvl w:val="0"/>
          <w:numId w:val="4"/>
        </w:numPr>
        <w:tabs>
          <w:tab w:val="left" w:pos="426"/>
          <w:tab w:val="left" w:pos="993"/>
        </w:tabs>
        <w:spacing w:line="276" w:lineRule="auto"/>
        <w:jc w:val="both"/>
        <w:rPr>
          <w:sz w:val="28"/>
          <w:szCs w:val="28"/>
        </w:rPr>
      </w:pPr>
      <w:r w:rsidRPr="00C15E49">
        <w:rPr>
          <w:b/>
          <w:sz w:val="28"/>
          <w:szCs w:val="28"/>
        </w:rPr>
        <w:t>Цорити</w:t>
      </w:r>
      <w:r>
        <w:rPr>
          <w:b/>
          <w:sz w:val="28"/>
          <w:szCs w:val="28"/>
        </w:rPr>
        <w:t>,</w:t>
      </w:r>
      <w:r w:rsidRPr="00C15E49">
        <w:rPr>
          <w:b/>
          <w:sz w:val="28"/>
          <w:szCs w:val="28"/>
        </w:rPr>
        <w:t xml:space="preserve"> И.</w:t>
      </w:r>
      <w:r w:rsidRPr="00C15E49">
        <w:rPr>
          <w:sz w:val="28"/>
          <w:szCs w:val="28"/>
        </w:rPr>
        <w:t xml:space="preserve"> Нæ горæт – нæ цæсгон : Владикавкази комму</w:t>
      </w:r>
      <w:r w:rsidR="0038029A">
        <w:rPr>
          <w:sz w:val="28"/>
          <w:szCs w:val="28"/>
        </w:rPr>
        <w:t xml:space="preserve">налон хæдзаради историйæй </w:t>
      </w:r>
      <w:r w:rsidR="00DD0423">
        <w:rPr>
          <w:sz w:val="28"/>
          <w:szCs w:val="28"/>
        </w:rPr>
        <w:t xml:space="preserve"> (</w:t>
      </w:r>
      <w:r w:rsidR="0038029A">
        <w:rPr>
          <w:sz w:val="28"/>
          <w:szCs w:val="28"/>
        </w:rPr>
        <w:t>1940-</w:t>
      </w:r>
      <w:r w:rsidRPr="00C15E49">
        <w:rPr>
          <w:sz w:val="28"/>
          <w:szCs w:val="28"/>
        </w:rPr>
        <w:t>50 æнзт</w:t>
      </w:r>
      <w:r>
        <w:rPr>
          <w:sz w:val="28"/>
          <w:szCs w:val="28"/>
        </w:rPr>
        <w:t>æ) / Цорити И. // Ирæф</w:t>
      </w:r>
      <w:r w:rsidR="00DD0423">
        <w:rPr>
          <w:sz w:val="28"/>
          <w:szCs w:val="28"/>
        </w:rPr>
        <w:t>. –</w:t>
      </w:r>
      <w:r>
        <w:rPr>
          <w:sz w:val="28"/>
          <w:szCs w:val="28"/>
        </w:rPr>
        <w:t xml:space="preserve"> 2019</w:t>
      </w:r>
      <w:r w:rsidR="00DD0423">
        <w:rPr>
          <w:sz w:val="28"/>
          <w:szCs w:val="28"/>
        </w:rPr>
        <w:t>. –</w:t>
      </w:r>
      <w:r>
        <w:rPr>
          <w:sz w:val="28"/>
          <w:szCs w:val="28"/>
        </w:rPr>
        <w:t xml:space="preserve"> №4</w:t>
      </w:r>
      <w:r w:rsidR="00DD0423">
        <w:rPr>
          <w:sz w:val="28"/>
          <w:szCs w:val="28"/>
        </w:rPr>
        <w:t>. –</w:t>
      </w:r>
      <w:r>
        <w:rPr>
          <w:sz w:val="28"/>
          <w:szCs w:val="28"/>
        </w:rPr>
        <w:t xml:space="preserve"> Ф. 289-</w:t>
      </w:r>
      <w:r w:rsidRPr="00C15E49">
        <w:rPr>
          <w:sz w:val="28"/>
          <w:szCs w:val="28"/>
        </w:rPr>
        <w:t>292.</w:t>
      </w:r>
    </w:p>
    <w:p w14:paraId="7E2F17FA" w14:textId="7F5F07E1" w:rsidR="000032A6" w:rsidRPr="007A55E1" w:rsidRDefault="000032A6" w:rsidP="000032A6">
      <w:pPr>
        <w:pStyle w:val="a6"/>
        <w:tabs>
          <w:tab w:val="left" w:pos="426"/>
          <w:tab w:val="left" w:pos="993"/>
        </w:tabs>
        <w:spacing w:line="276" w:lineRule="auto"/>
        <w:ind w:left="928"/>
        <w:jc w:val="both"/>
        <w:rPr>
          <w:sz w:val="28"/>
          <w:szCs w:val="28"/>
        </w:rPr>
      </w:pPr>
      <w:r w:rsidRPr="007A55E1">
        <w:rPr>
          <w:sz w:val="28"/>
          <w:szCs w:val="28"/>
        </w:rPr>
        <w:t xml:space="preserve">Цориева, И. Наш город – наше лицо : [из истории Владикавказского коммунального хозяйства </w:t>
      </w:r>
      <w:r w:rsidR="00DD0423">
        <w:rPr>
          <w:sz w:val="28"/>
          <w:szCs w:val="28"/>
        </w:rPr>
        <w:t xml:space="preserve"> (</w:t>
      </w:r>
      <w:r w:rsidRPr="007A55E1">
        <w:rPr>
          <w:sz w:val="28"/>
          <w:szCs w:val="28"/>
        </w:rPr>
        <w:t>1940-50 гг.)].</w:t>
      </w:r>
    </w:p>
    <w:p w14:paraId="6FB7CD73" w14:textId="49D38F0F" w:rsidR="0038029A" w:rsidRPr="00A758EF" w:rsidRDefault="0038029A" w:rsidP="00F6417C">
      <w:pPr>
        <w:pStyle w:val="a6"/>
        <w:numPr>
          <w:ilvl w:val="0"/>
          <w:numId w:val="4"/>
        </w:numPr>
        <w:tabs>
          <w:tab w:val="left" w:pos="284"/>
        </w:tabs>
        <w:jc w:val="both"/>
        <w:rPr>
          <w:sz w:val="28"/>
          <w:szCs w:val="28"/>
        </w:rPr>
      </w:pPr>
      <w:r>
        <w:rPr>
          <w:b/>
          <w:sz w:val="28"/>
          <w:szCs w:val="28"/>
        </w:rPr>
        <w:t xml:space="preserve">Цориева, И.Т. </w:t>
      </w:r>
      <w:r>
        <w:rPr>
          <w:sz w:val="28"/>
          <w:szCs w:val="28"/>
        </w:rPr>
        <w:t xml:space="preserve">Наследие Коста Хетагурова в деятельности осетинского историко-филологического общества как опыт становления научной школы осетиноведения / И.Т. Цориева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№3)</w:t>
      </w:r>
      <w:r w:rsidR="00DD0423">
        <w:rPr>
          <w:sz w:val="28"/>
          <w:szCs w:val="28"/>
        </w:rPr>
        <w:t>. –</w:t>
      </w:r>
      <w:r>
        <w:rPr>
          <w:sz w:val="28"/>
          <w:szCs w:val="28"/>
        </w:rPr>
        <w:t xml:space="preserve"> С. 37-41</w:t>
      </w:r>
      <w:r w:rsidR="00DD0423">
        <w:rPr>
          <w:sz w:val="28"/>
          <w:szCs w:val="28"/>
        </w:rPr>
        <w:t>. –</w:t>
      </w:r>
      <w:r>
        <w:rPr>
          <w:sz w:val="28"/>
          <w:szCs w:val="28"/>
        </w:rPr>
        <w:t xml:space="preserve"> Библиогр. : с. 41.</w:t>
      </w:r>
    </w:p>
    <w:p w14:paraId="7951A9E3" w14:textId="77777777" w:rsidR="000032A6" w:rsidRPr="000C793F" w:rsidRDefault="000032A6" w:rsidP="000032A6">
      <w:pPr>
        <w:tabs>
          <w:tab w:val="left" w:pos="284"/>
        </w:tabs>
        <w:jc w:val="both"/>
        <w:rPr>
          <w:color w:val="FF0000"/>
          <w:sz w:val="28"/>
          <w:szCs w:val="28"/>
        </w:rPr>
      </w:pPr>
    </w:p>
    <w:p w14:paraId="4CEF6612" w14:textId="1520B6B1" w:rsidR="000032A6" w:rsidRDefault="000032A6" w:rsidP="000032A6">
      <w:pPr>
        <w:tabs>
          <w:tab w:val="left" w:pos="426"/>
        </w:tabs>
        <w:ind w:left="360"/>
        <w:jc w:val="center"/>
        <w:rPr>
          <w:b/>
          <w:sz w:val="28"/>
          <w:szCs w:val="28"/>
        </w:rPr>
      </w:pPr>
      <w:r w:rsidRPr="00892E99">
        <w:rPr>
          <w:b/>
          <w:sz w:val="28"/>
          <w:szCs w:val="28"/>
        </w:rPr>
        <w:t>Наши земляки</w:t>
      </w:r>
    </w:p>
    <w:p w14:paraId="230D66FD" w14:textId="77777777" w:rsidR="0026767D" w:rsidRPr="00892E99" w:rsidRDefault="0026767D" w:rsidP="000032A6">
      <w:pPr>
        <w:tabs>
          <w:tab w:val="left" w:pos="426"/>
        </w:tabs>
        <w:ind w:left="360"/>
        <w:jc w:val="center"/>
        <w:rPr>
          <w:b/>
          <w:sz w:val="28"/>
          <w:szCs w:val="28"/>
        </w:rPr>
      </w:pPr>
    </w:p>
    <w:p w14:paraId="172B9D14" w14:textId="4BBFC102" w:rsidR="000032A6" w:rsidRPr="00F849EE" w:rsidRDefault="000032A6" w:rsidP="00F6417C">
      <w:pPr>
        <w:pStyle w:val="a6"/>
        <w:numPr>
          <w:ilvl w:val="0"/>
          <w:numId w:val="4"/>
        </w:numPr>
        <w:tabs>
          <w:tab w:val="left" w:pos="426"/>
          <w:tab w:val="left" w:pos="993"/>
        </w:tabs>
        <w:spacing w:line="276" w:lineRule="auto"/>
        <w:jc w:val="both"/>
        <w:rPr>
          <w:sz w:val="28"/>
          <w:szCs w:val="28"/>
        </w:rPr>
      </w:pPr>
      <w:r w:rsidRPr="00F849EE">
        <w:rPr>
          <w:b/>
          <w:sz w:val="28"/>
          <w:szCs w:val="28"/>
        </w:rPr>
        <w:t>Багиаев, Д.</w:t>
      </w:r>
      <w:r w:rsidRPr="00F849EE">
        <w:rPr>
          <w:sz w:val="28"/>
          <w:szCs w:val="28"/>
        </w:rPr>
        <w:t xml:space="preserve"> «Орел и Решка»: Одиссея Давида Багиаева : [беседа с бренд-менеджером, линейным продюсером программы «Орел и Ре</w:t>
      </w:r>
      <w:r>
        <w:rPr>
          <w:sz w:val="28"/>
          <w:szCs w:val="28"/>
        </w:rPr>
        <w:t>шка» / беседовала Б. Кудухова]</w:t>
      </w:r>
      <w:r w:rsidRPr="00F849EE">
        <w:rPr>
          <w:sz w:val="28"/>
          <w:szCs w:val="28"/>
        </w:rPr>
        <w:t xml:space="preserve"> // </w:t>
      </w:r>
      <w:r w:rsidRPr="00F849EE">
        <w:rPr>
          <w:sz w:val="28"/>
          <w:szCs w:val="28"/>
          <w:lang w:val="en-US"/>
        </w:rPr>
        <w:t>Famous</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Август</w:t>
      </w:r>
      <w:r w:rsidR="00DD0423">
        <w:rPr>
          <w:sz w:val="28"/>
          <w:szCs w:val="28"/>
        </w:rPr>
        <w:t xml:space="preserve"> (</w:t>
      </w:r>
      <w:r w:rsidRPr="00F849EE">
        <w:rPr>
          <w:sz w:val="28"/>
          <w:szCs w:val="28"/>
        </w:rPr>
        <w:t>№85</w:t>
      </w:r>
      <w:r w:rsidR="00DD0423">
        <w:rPr>
          <w:sz w:val="28"/>
          <w:szCs w:val="28"/>
        </w:rPr>
        <w:t xml:space="preserve"> (</w:t>
      </w:r>
      <w:r w:rsidRPr="00F849EE">
        <w:rPr>
          <w:sz w:val="28"/>
          <w:szCs w:val="28"/>
        </w:rPr>
        <w:t>16)</w:t>
      </w:r>
      <w:r w:rsidR="00DD0423">
        <w:rPr>
          <w:sz w:val="28"/>
          <w:szCs w:val="28"/>
        </w:rPr>
        <w:t>. –</w:t>
      </w:r>
      <w:r w:rsidRPr="00F849EE">
        <w:rPr>
          <w:sz w:val="28"/>
          <w:szCs w:val="28"/>
        </w:rPr>
        <w:t xml:space="preserve"> С. 82-95 : ил.</w:t>
      </w:r>
    </w:p>
    <w:p w14:paraId="7F35C840" w14:textId="4C967454" w:rsidR="000032A6" w:rsidRDefault="000032A6" w:rsidP="00F6417C">
      <w:pPr>
        <w:pStyle w:val="a6"/>
        <w:numPr>
          <w:ilvl w:val="0"/>
          <w:numId w:val="4"/>
        </w:numPr>
        <w:tabs>
          <w:tab w:val="left" w:pos="426"/>
          <w:tab w:val="left" w:pos="993"/>
        </w:tabs>
        <w:spacing w:line="276" w:lineRule="auto"/>
        <w:jc w:val="both"/>
        <w:rPr>
          <w:sz w:val="28"/>
          <w:szCs w:val="28"/>
        </w:rPr>
      </w:pPr>
      <w:r w:rsidRPr="00F849EE">
        <w:rPr>
          <w:b/>
          <w:sz w:val="28"/>
          <w:szCs w:val="28"/>
        </w:rPr>
        <w:t>Гаглоев, Г.</w:t>
      </w:r>
      <w:r w:rsidRPr="00F849EE">
        <w:rPr>
          <w:sz w:val="28"/>
          <w:szCs w:val="28"/>
        </w:rPr>
        <w:t xml:space="preserve"> В эфире «Дай 5» : [беседа с ведущим утреннего шоу на радиостанции Юмор ФМ Гошей Гаглоевым и А. Шевелевым / </w:t>
      </w:r>
      <w:r w:rsidRPr="00F849EE">
        <w:rPr>
          <w:sz w:val="28"/>
          <w:szCs w:val="28"/>
        </w:rPr>
        <w:lastRenderedPageBreak/>
        <w:t xml:space="preserve">беседовала А. Тотрова] // </w:t>
      </w:r>
      <w:r w:rsidRPr="00F849EE">
        <w:rPr>
          <w:sz w:val="28"/>
          <w:szCs w:val="28"/>
          <w:lang w:val="en-US"/>
        </w:rPr>
        <w:t>Famous</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Август</w:t>
      </w:r>
      <w:r w:rsidR="00DD0423">
        <w:rPr>
          <w:sz w:val="28"/>
          <w:szCs w:val="28"/>
        </w:rPr>
        <w:t xml:space="preserve"> (</w:t>
      </w:r>
      <w:r w:rsidRPr="00F849EE">
        <w:rPr>
          <w:sz w:val="28"/>
          <w:szCs w:val="28"/>
        </w:rPr>
        <w:t>№85</w:t>
      </w:r>
      <w:r w:rsidR="00DD0423">
        <w:rPr>
          <w:sz w:val="28"/>
          <w:szCs w:val="28"/>
        </w:rPr>
        <w:t xml:space="preserve"> (</w:t>
      </w:r>
      <w:r w:rsidRPr="00F849EE">
        <w:rPr>
          <w:sz w:val="28"/>
          <w:szCs w:val="28"/>
        </w:rPr>
        <w:t>16)</w:t>
      </w:r>
      <w:r w:rsidR="00DD0423">
        <w:rPr>
          <w:sz w:val="28"/>
          <w:szCs w:val="28"/>
        </w:rPr>
        <w:t>. –</w:t>
      </w:r>
      <w:r w:rsidRPr="00F849EE">
        <w:rPr>
          <w:sz w:val="28"/>
          <w:szCs w:val="28"/>
        </w:rPr>
        <w:t xml:space="preserve"> С. 68-75 : ил.</w:t>
      </w:r>
    </w:p>
    <w:p w14:paraId="4D504419" w14:textId="6DFF708C" w:rsidR="000032A6" w:rsidRPr="00F849EE" w:rsidRDefault="000032A6" w:rsidP="00F6417C">
      <w:pPr>
        <w:pStyle w:val="a6"/>
        <w:numPr>
          <w:ilvl w:val="0"/>
          <w:numId w:val="4"/>
        </w:numPr>
        <w:tabs>
          <w:tab w:val="left" w:pos="426"/>
          <w:tab w:val="left" w:pos="993"/>
        </w:tabs>
        <w:spacing w:line="276" w:lineRule="auto"/>
        <w:jc w:val="both"/>
        <w:rPr>
          <w:sz w:val="28"/>
          <w:szCs w:val="28"/>
        </w:rPr>
      </w:pPr>
      <w:r w:rsidRPr="00F849EE">
        <w:rPr>
          <w:b/>
          <w:sz w:val="28"/>
          <w:szCs w:val="28"/>
        </w:rPr>
        <w:t xml:space="preserve">Хъараты, А. </w:t>
      </w:r>
      <w:r w:rsidRPr="00F849EE">
        <w:rPr>
          <w:sz w:val="28"/>
          <w:szCs w:val="28"/>
        </w:rPr>
        <w:t>Хъаратæ – Дард Хурыскæсæны / Хъараты Алексей // Мах дуг</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№2</w:t>
      </w:r>
      <w:r w:rsidR="00DD0423">
        <w:rPr>
          <w:sz w:val="28"/>
          <w:szCs w:val="28"/>
        </w:rPr>
        <w:t>. –</w:t>
      </w:r>
      <w:r w:rsidRPr="00F849EE">
        <w:rPr>
          <w:sz w:val="28"/>
          <w:szCs w:val="28"/>
        </w:rPr>
        <w:t xml:space="preserve"> Ф. 127-134.</w:t>
      </w:r>
    </w:p>
    <w:p w14:paraId="1B514EDF" w14:textId="77777777" w:rsidR="000032A6" w:rsidRPr="000B196A" w:rsidRDefault="000032A6" w:rsidP="000032A6">
      <w:pPr>
        <w:pStyle w:val="a6"/>
        <w:tabs>
          <w:tab w:val="left" w:pos="426"/>
          <w:tab w:val="left" w:pos="993"/>
        </w:tabs>
        <w:spacing w:line="276" w:lineRule="auto"/>
        <w:ind w:left="928"/>
        <w:jc w:val="both"/>
        <w:rPr>
          <w:sz w:val="28"/>
          <w:szCs w:val="28"/>
        </w:rPr>
      </w:pPr>
      <w:r w:rsidRPr="00F849EE">
        <w:rPr>
          <w:sz w:val="28"/>
          <w:szCs w:val="28"/>
        </w:rPr>
        <w:t>Караев, А. Караевы – из Дальнего Востока : [о жизни и деятельности составителя эскимоской азбуки Александра Ивановича Караева : интервью с правнуком, режиссером-аниматором Алексеем Караевым / записал Б. Касаев].</w:t>
      </w:r>
    </w:p>
    <w:p w14:paraId="194B880C" w14:textId="7AF121E9" w:rsidR="000032A6" w:rsidRDefault="000032A6" w:rsidP="00F6417C">
      <w:pPr>
        <w:pStyle w:val="a6"/>
        <w:numPr>
          <w:ilvl w:val="0"/>
          <w:numId w:val="4"/>
        </w:numPr>
        <w:tabs>
          <w:tab w:val="left" w:pos="284"/>
        </w:tabs>
        <w:jc w:val="both"/>
        <w:rPr>
          <w:sz w:val="28"/>
          <w:szCs w:val="28"/>
        </w:rPr>
      </w:pPr>
      <w:r w:rsidRPr="00F849EE">
        <w:rPr>
          <w:b/>
          <w:sz w:val="28"/>
          <w:szCs w:val="28"/>
        </w:rPr>
        <w:t xml:space="preserve">Мурашев, Т. </w:t>
      </w:r>
      <w:r w:rsidRPr="00F849EE">
        <w:rPr>
          <w:sz w:val="28"/>
          <w:szCs w:val="28"/>
        </w:rPr>
        <w:t>Тимур Мурашев : «25 лет «Алании» – четверть века осетинского национального искусства в столице Росссии» : [беседа с руководителем моск. ансамбля танца «Алания» / записала А. Цховребова] // Свадьба в Осетии</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№1</w:t>
      </w:r>
      <w:r w:rsidR="00DD0423">
        <w:rPr>
          <w:sz w:val="28"/>
          <w:szCs w:val="28"/>
        </w:rPr>
        <w:t xml:space="preserve"> (</w:t>
      </w:r>
      <w:r w:rsidRPr="00F849EE">
        <w:rPr>
          <w:sz w:val="28"/>
          <w:szCs w:val="28"/>
        </w:rPr>
        <w:t>23)</w:t>
      </w:r>
      <w:r w:rsidR="00DD0423">
        <w:rPr>
          <w:sz w:val="28"/>
          <w:szCs w:val="28"/>
        </w:rPr>
        <w:t>. –</w:t>
      </w:r>
      <w:r w:rsidRPr="00F849EE">
        <w:rPr>
          <w:sz w:val="28"/>
          <w:szCs w:val="28"/>
        </w:rPr>
        <w:t xml:space="preserve"> С. 34-37 : ил.</w:t>
      </w:r>
    </w:p>
    <w:p w14:paraId="01AEEF55" w14:textId="1890AA70" w:rsidR="000032A6" w:rsidRPr="006A45E0" w:rsidRDefault="000032A6" w:rsidP="00F6417C">
      <w:pPr>
        <w:pStyle w:val="a6"/>
        <w:numPr>
          <w:ilvl w:val="0"/>
          <w:numId w:val="4"/>
        </w:numPr>
        <w:tabs>
          <w:tab w:val="left" w:pos="284"/>
        </w:tabs>
        <w:jc w:val="both"/>
        <w:rPr>
          <w:sz w:val="28"/>
          <w:szCs w:val="28"/>
        </w:rPr>
      </w:pPr>
      <w:r>
        <w:rPr>
          <w:b/>
          <w:sz w:val="28"/>
          <w:szCs w:val="28"/>
        </w:rPr>
        <w:t>Найфонова, Ф</w:t>
      </w:r>
      <w:r w:rsidRPr="007D486B">
        <w:rPr>
          <w:b/>
          <w:sz w:val="28"/>
          <w:szCs w:val="28"/>
        </w:rPr>
        <w:t>.</w:t>
      </w:r>
      <w:r w:rsidRPr="007D486B">
        <w:rPr>
          <w:sz w:val="28"/>
          <w:szCs w:val="28"/>
        </w:rPr>
        <w:t xml:space="preserve"> </w:t>
      </w:r>
      <w:r>
        <w:rPr>
          <w:sz w:val="28"/>
          <w:szCs w:val="28"/>
        </w:rPr>
        <w:t xml:space="preserve"> Меч кровника – истории от Петровича : [об историке, краеведе Т.П. Плиеве] / Фатима Найфонова // Дарьял</w:t>
      </w:r>
      <w:r w:rsidR="00DD0423">
        <w:rPr>
          <w:sz w:val="28"/>
          <w:szCs w:val="28"/>
        </w:rPr>
        <w:t>. –</w:t>
      </w:r>
      <w:r>
        <w:rPr>
          <w:sz w:val="28"/>
          <w:szCs w:val="28"/>
        </w:rPr>
        <w:t xml:space="preserve"> 2019</w:t>
      </w:r>
      <w:r w:rsidR="00DD0423">
        <w:rPr>
          <w:sz w:val="28"/>
          <w:szCs w:val="28"/>
        </w:rPr>
        <w:t>. –</w:t>
      </w:r>
      <w:r>
        <w:rPr>
          <w:sz w:val="28"/>
          <w:szCs w:val="28"/>
        </w:rPr>
        <w:t xml:space="preserve"> №3</w:t>
      </w:r>
      <w:r w:rsidR="00DD0423">
        <w:rPr>
          <w:sz w:val="28"/>
          <w:szCs w:val="28"/>
        </w:rPr>
        <w:t>. –</w:t>
      </w:r>
      <w:r>
        <w:rPr>
          <w:sz w:val="28"/>
          <w:szCs w:val="28"/>
        </w:rPr>
        <w:t xml:space="preserve"> С. 120-127</w:t>
      </w:r>
      <w:r w:rsidRPr="007D486B">
        <w:rPr>
          <w:sz w:val="28"/>
          <w:szCs w:val="28"/>
        </w:rPr>
        <w:t>.</w:t>
      </w:r>
    </w:p>
    <w:p w14:paraId="2F20417C" w14:textId="27B3176B" w:rsidR="000032A6" w:rsidRDefault="000032A6" w:rsidP="00F6417C">
      <w:pPr>
        <w:pStyle w:val="a6"/>
        <w:numPr>
          <w:ilvl w:val="0"/>
          <w:numId w:val="4"/>
        </w:numPr>
        <w:tabs>
          <w:tab w:val="left" w:pos="284"/>
        </w:tabs>
        <w:jc w:val="both"/>
        <w:rPr>
          <w:sz w:val="28"/>
          <w:szCs w:val="28"/>
        </w:rPr>
      </w:pPr>
      <w:r>
        <w:rPr>
          <w:b/>
          <w:sz w:val="28"/>
          <w:szCs w:val="28"/>
        </w:rPr>
        <w:t xml:space="preserve">Севриновский, В. </w:t>
      </w:r>
      <w:r w:rsidRPr="00AF189C">
        <w:rPr>
          <w:sz w:val="28"/>
          <w:szCs w:val="28"/>
        </w:rPr>
        <w:t>Лучшие пироги Стамбула</w:t>
      </w:r>
      <w:r>
        <w:rPr>
          <w:sz w:val="28"/>
          <w:szCs w:val="28"/>
        </w:rPr>
        <w:t xml:space="preserve"> : [о популярном кафе в Стамбуле «Фыджин» Лейлы Килич]</w:t>
      </w:r>
      <w:r w:rsidRPr="00AF189C">
        <w:rPr>
          <w:sz w:val="28"/>
          <w:szCs w:val="28"/>
        </w:rPr>
        <w:t xml:space="preserve"> / Владимир Севриновский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206-209</w:t>
      </w:r>
      <w:r w:rsidRPr="00097072">
        <w:rPr>
          <w:sz w:val="28"/>
          <w:szCs w:val="28"/>
        </w:rPr>
        <w:t>.</w:t>
      </w:r>
    </w:p>
    <w:p w14:paraId="037CEEF8" w14:textId="5DF9592E" w:rsidR="000032A6" w:rsidRPr="00657280" w:rsidRDefault="000032A6" w:rsidP="00F6417C">
      <w:pPr>
        <w:pStyle w:val="a6"/>
        <w:numPr>
          <w:ilvl w:val="0"/>
          <w:numId w:val="4"/>
        </w:numPr>
        <w:tabs>
          <w:tab w:val="left" w:pos="284"/>
        </w:tabs>
        <w:jc w:val="both"/>
        <w:rPr>
          <w:sz w:val="28"/>
          <w:szCs w:val="28"/>
        </w:rPr>
      </w:pPr>
      <w:r>
        <w:rPr>
          <w:b/>
          <w:sz w:val="28"/>
          <w:szCs w:val="28"/>
        </w:rPr>
        <w:t xml:space="preserve">Токати, Г. </w:t>
      </w:r>
      <w:r>
        <w:rPr>
          <w:sz w:val="28"/>
          <w:szCs w:val="28"/>
        </w:rPr>
        <w:t>Долг и совесть: обращение к студентам / Григорий Токати ; пер. Т. Бадтиев</w:t>
      </w:r>
      <w:r w:rsidRPr="00AF189C">
        <w:rPr>
          <w:sz w:val="28"/>
          <w:szCs w:val="28"/>
        </w:rPr>
        <w:t xml:space="preserve">  </w:t>
      </w:r>
      <w:r>
        <w:rPr>
          <w:sz w:val="28"/>
          <w:szCs w:val="28"/>
        </w:rPr>
        <w:t>// Дарьял</w:t>
      </w:r>
      <w:r w:rsidR="00DD0423">
        <w:rPr>
          <w:sz w:val="28"/>
          <w:szCs w:val="28"/>
        </w:rPr>
        <w:t>. –</w:t>
      </w:r>
      <w:r>
        <w:rPr>
          <w:sz w:val="28"/>
          <w:szCs w:val="28"/>
        </w:rPr>
        <w:t xml:space="preserve"> 2019</w:t>
      </w:r>
      <w:r w:rsidR="00DD0423">
        <w:rPr>
          <w:sz w:val="28"/>
          <w:szCs w:val="28"/>
        </w:rPr>
        <w:t>. –</w:t>
      </w:r>
      <w:r>
        <w:rPr>
          <w:sz w:val="28"/>
          <w:szCs w:val="28"/>
        </w:rPr>
        <w:t xml:space="preserve"> №6</w:t>
      </w:r>
      <w:r w:rsidR="00DD0423">
        <w:rPr>
          <w:sz w:val="28"/>
          <w:szCs w:val="28"/>
        </w:rPr>
        <w:t>. –</w:t>
      </w:r>
      <w:r>
        <w:rPr>
          <w:sz w:val="28"/>
          <w:szCs w:val="28"/>
        </w:rPr>
        <w:t xml:space="preserve"> С. 210-217</w:t>
      </w:r>
      <w:r w:rsidRPr="00097072">
        <w:rPr>
          <w:sz w:val="28"/>
          <w:szCs w:val="28"/>
        </w:rPr>
        <w:t>.</w:t>
      </w:r>
    </w:p>
    <w:p w14:paraId="6AE85E0F" w14:textId="606766AC" w:rsidR="000032A6" w:rsidRPr="000B196A" w:rsidRDefault="000032A6" w:rsidP="00F6417C">
      <w:pPr>
        <w:pStyle w:val="a6"/>
        <w:numPr>
          <w:ilvl w:val="0"/>
          <w:numId w:val="4"/>
        </w:numPr>
        <w:tabs>
          <w:tab w:val="left" w:pos="426"/>
          <w:tab w:val="left" w:pos="993"/>
        </w:tabs>
        <w:spacing w:line="276" w:lineRule="auto"/>
        <w:jc w:val="both"/>
        <w:rPr>
          <w:sz w:val="28"/>
          <w:szCs w:val="28"/>
        </w:rPr>
      </w:pPr>
      <w:r w:rsidRPr="00F849EE">
        <w:rPr>
          <w:b/>
          <w:sz w:val="28"/>
          <w:szCs w:val="28"/>
        </w:rPr>
        <w:t>Тускаев, А.</w:t>
      </w:r>
      <w:r w:rsidRPr="00F849EE">
        <w:rPr>
          <w:sz w:val="28"/>
          <w:szCs w:val="28"/>
        </w:rPr>
        <w:t xml:space="preserve"> Аслан Тускаев: «Любовь к музыке всегда оправдывала все жертвы» : [беседа с мол. музыкантом / беседовала А. Астахова] / // </w:t>
      </w:r>
      <w:r w:rsidRPr="00F849EE">
        <w:rPr>
          <w:sz w:val="28"/>
          <w:szCs w:val="28"/>
          <w:lang w:val="en-US"/>
        </w:rPr>
        <w:t>Famous</w:t>
      </w:r>
      <w:r w:rsidR="00DD0423">
        <w:rPr>
          <w:sz w:val="28"/>
          <w:szCs w:val="28"/>
        </w:rPr>
        <w:t>. –</w:t>
      </w:r>
      <w:r w:rsidRPr="00F849EE">
        <w:rPr>
          <w:sz w:val="28"/>
          <w:szCs w:val="28"/>
        </w:rPr>
        <w:t xml:space="preserve"> 2019</w:t>
      </w:r>
      <w:r w:rsidR="00DD0423">
        <w:rPr>
          <w:sz w:val="28"/>
          <w:szCs w:val="28"/>
        </w:rPr>
        <w:t>. –</w:t>
      </w:r>
      <w:r w:rsidRPr="00F849EE">
        <w:rPr>
          <w:sz w:val="28"/>
          <w:szCs w:val="28"/>
        </w:rPr>
        <w:t xml:space="preserve"> Август</w:t>
      </w:r>
      <w:r w:rsidR="00DD0423">
        <w:rPr>
          <w:sz w:val="28"/>
          <w:szCs w:val="28"/>
        </w:rPr>
        <w:t xml:space="preserve"> (</w:t>
      </w:r>
      <w:r w:rsidRPr="00F849EE">
        <w:rPr>
          <w:sz w:val="28"/>
          <w:szCs w:val="28"/>
        </w:rPr>
        <w:t>№85</w:t>
      </w:r>
      <w:r w:rsidR="00DD0423">
        <w:rPr>
          <w:sz w:val="28"/>
          <w:szCs w:val="28"/>
        </w:rPr>
        <w:t xml:space="preserve"> (</w:t>
      </w:r>
      <w:r w:rsidRPr="00F849EE">
        <w:rPr>
          <w:sz w:val="28"/>
          <w:szCs w:val="28"/>
        </w:rPr>
        <w:t>16)</w:t>
      </w:r>
      <w:r w:rsidR="00DD0423">
        <w:rPr>
          <w:sz w:val="28"/>
          <w:szCs w:val="28"/>
        </w:rPr>
        <w:t>. –</w:t>
      </w:r>
      <w:r w:rsidRPr="00F849EE">
        <w:rPr>
          <w:sz w:val="28"/>
          <w:szCs w:val="28"/>
        </w:rPr>
        <w:t xml:space="preserve"> С. 100-105 : ил.</w:t>
      </w:r>
    </w:p>
    <w:p w14:paraId="6F6D479A" w14:textId="77777777" w:rsidR="000032A6" w:rsidRPr="000C793F" w:rsidRDefault="000032A6" w:rsidP="000032A6">
      <w:pPr>
        <w:tabs>
          <w:tab w:val="left" w:pos="284"/>
        </w:tabs>
        <w:rPr>
          <w:color w:val="FF0000"/>
          <w:sz w:val="28"/>
          <w:szCs w:val="28"/>
        </w:rPr>
      </w:pPr>
    </w:p>
    <w:p w14:paraId="4E60DD59" w14:textId="77777777" w:rsidR="000032A6" w:rsidRPr="00892E99" w:rsidRDefault="000032A6" w:rsidP="000032A6">
      <w:pPr>
        <w:tabs>
          <w:tab w:val="left" w:pos="284"/>
        </w:tabs>
        <w:ind w:left="360"/>
        <w:jc w:val="center"/>
        <w:rPr>
          <w:b/>
          <w:sz w:val="28"/>
          <w:szCs w:val="28"/>
        </w:rPr>
      </w:pPr>
      <w:r w:rsidRPr="00892E99">
        <w:rPr>
          <w:b/>
          <w:sz w:val="28"/>
          <w:szCs w:val="28"/>
        </w:rPr>
        <w:t>Республика Южная Осетия</w:t>
      </w:r>
    </w:p>
    <w:p w14:paraId="751889A7" w14:textId="77777777" w:rsidR="000032A6" w:rsidRPr="000C793F" w:rsidRDefault="000032A6" w:rsidP="000032A6">
      <w:pPr>
        <w:tabs>
          <w:tab w:val="left" w:pos="284"/>
        </w:tabs>
        <w:ind w:left="502"/>
        <w:jc w:val="both"/>
        <w:rPr>
          <w:color w:val="FF0000"/>
          <w:sz w:val="28"/>
          <w:szCs w:val="28"/>
        </w:rPr>
      </w:pPr>
    </w:p>
    <w:p w14:paraId="4965C234" w14:textId="599A2711" w:rsidR="008A2CFD" w:rsidRPr="008A2CFD" w:rsidRDefault="008A2CFD" w:rsidP="00F6417C">
      <w:pPr>
        <w:pStyle w:val="a6"/>
        <w:numPr>
          <w:ilvl w:val="0"/>
          <w:numId w:val="4"/>
        </w:numPr>
        <w:tabs>
          <w:tab w:val="left" w:pos="284"/>
        </w:tabs>
        <w:jc w:val="both"/>
        <w:rPr>
          <w:sz w:val="28"/>
          <w:szCs w:val="28"/>
        </w:rPr>
      </w:pPr>
      <w:r>
        <w:rPr>
          <w:b/>
          <w:sz w:val="28"/>
          <w:szCs w:val="28"/>
        </w:rPr>
        <w:t xml:space="preserve">Дзугаев, К.Г. </w:t>
      </w:r>
      <w:r>
        <w:rPr>
          <w:sz w:val="28"/>
          <w:szCs w:val="28"/>
        </w:rPr>
        <w:t xml:space="preserve">Кнцепт «народ-семья» в анализе новейшей истории Южной Осетии / К.Г. Дзугаев // </w:t>
      </w:r>
      <w:r w:rsidRPr="00DD6E47">
        <w:rPr>
          <w:sz w:val="28"/>
          <w:szCs w:val="28"/>
        </w:rPr>
        <w:t>Вестник Владикавказского научного центра Р</w:t>
      </w:r>
      <w:r>
        <w:rPr>
          <w:sz w:val="28"/>
          <w:szCs w:val="28"/>
        </w:rPr>
        <w:t>АН</w:t>
      </w:r>
      <w:r w:rsidR="00DD0423">
        <w:rPr>
          <w:sz w:val="28"/>
          <w:szCs w:val="28"/>
        </w:rPr>
        <w:t>. –</w:t>
      </w:r>
      <w:r>
        <w:rPr>
          <w:sz w:val="28"/>
          <w:szCs w:val="28"/>
        </w:rPr>
        <w:t xml:space="preserve"> Т.19</w:t>
      </w:r>
      <w:r w:rsidR="00DD0423">
        <w:rPr>
          <w:sz w:val="28"/>
          <w:szCs w:val="28"/>
        </w:rPr>
        <w:t xml:space="preserve"> (</w:t>
      </w:r>
      <w:r>
        <w:rPr>
          <w:sz w:val="28"/>
          <w:szCs w:val="28"/>
        </w:rPr>
        <w:t>№2)</w:t>
      </w:r>
      <w:r w:rsidR="00DD0423">
        <w:rPr>
          <w:sz w:val="28"/>
          <w:szCs w:val="28"/>
        </w:rPr>
        <w:t>. –</w:t>
      </w:r>
      <w:r>
        <w:rPr>
          <w:sz w:val="28"/>
          <w:szCs w:val="28"/>
        </w:rPr>
        <w:t xml:space="preserve"> С. 19-22</w:t>
      </w:r>
      <w:r w:rsidR="00DD0423">
        <w:rPr>
          <w:sz w:val="28"/>
          <w:szCs w:val="28"/>
        </w:rPr>
        <w:t>. –</w:t>
      </w:r>
      <w:r>
        <w:rPr>
          <w:sz w:val="28"/>
          <w:szCs w:val="28"/>
        </w:rPr>
        <w:t xml:space="preserve"> Библиогр. : с. 22.</w:t>
      </w:r>
    </w:p>
    <w:p w14:paraId="5FD82C84" w14:textId="6F90AF55" w:rsidR="000032A6" w:rsidRPr="00DB14E4" w:rsidRDefault="000032A6" w:rsidP="00F6417C">
      <w:pPr>
        <w:pStyle w:val="a6"/>
        <w:numPr>
          <w:ilvl w:val="0"/>
          <w:numId w:val="4"/>
        </w:numPr>
        <w:tabs>
          <w:tab w:val="left" w:pos="284"/>
        </w:tabs>
        <w:jc w:val="both"/>
        <w:rPr>
          <w:sz w:val="28"/>
          <w:szCs w:val="28"/>
        </w:rPr>
      </w:pPr>
      <w:r w:rsidRPr="00DB14E4">
        <w:rPr>
          <w:b/>
          <w:sz w:val="28"/>
          <w:szCs w:val="28"/>
        </w:rPr>
        <w:t>Пухаты, Къ.</w:t>
      </w:r>
      <w:r w:rsidRPr="00DB14E4">
        <w:rPr>
          <w:sz w:val="28"/>
          <w:szCs w:val="28"/>
        </w:rPr>
        <w:t xml:space="preserve"> Фыццагмайон Хуссар Ирыстоны / Пухаты Къоста // Фидиуæг</w:t>
      </w:r>
      <w:r w:rsidR="00DD0423">
        <w:rPr>
          <w:sz w:val="28"/>
          <w:szCs w:val="28"/>
        </w:rPr>
        <w:t>. –</w:t>
      </w:r>
      <w:r w:rsidRPr="00DB14E4">
        <w:rPr>
          <w:sz w:val="28"/>
          <w:szCs w:val="28"/>
        </w:rPr>
        <w:t xml:space="preserve"> 2019</w:t>
      </w:r>
      <w:r w:rsidR="00DD0423">
        <w:rPr>
          <w:sz w:val="28"/>
          <w:szCs w:val="28"/>
        </w:rPr>
        <w:t>. –</w:t>
      </w:r>
      <w:r w:rsidRPr="00DB14E4">
        <w:rPr>
          <w:sz w:val="28"/>
          <w:szCs w:val="28"/>
        </w:rPr>
        <w:t xml:space="preserve"> №3</w:t>
      </w:r>
      <w:r w:rsidR="00DD0423">
        <w:rPr>
          <w:sz w:val="28"/>
          <w:szCs w:val="28"/>
        </w:rPr>
        <w:t>. –</w:t>
      </w:r>
      <w:r w:rsidRPr="00DB14E4">
        <w:rPr>
          <w:sz w:val="28"/>
          <w:szCs w:val="28"/>
        </w:rPr>
        <w:t xml:space="preserve"> Ф. 64-95 ; №4</w:t>
      </w:r>
      <w:r w:rsidR="00DD0423">
        <w:rPr>
          <w:sz w:val="28"/>
          <w:szCs w:val="28"/>
        </w:rPr>
        <w:t>. –</w:t>
      </w:r>
      <w:r w:rsidRPr="00DB14E4">
        <w:rPr>
          <w:sz w:val="28"/>
          <w:szCs w:val="28"/>
        </w:rPr>
        <w:t xml:space="preserve"> Ф. 128-153.</w:t>
      </w:r>
    </w:p>
    <w:p w14:paraId="0330A5D0" w14:textId="77777777" w:rsidR="000032A6" w:rsidRPr="00F849EE" w:rsidRDefault="000032A6" w:rsidP="000032A6">
      <w:pPr>
        <w:pStyle w:val="a6"/>
        <w:tabs>
          <w:tab w:val="left" w:pos="284"/>
        </w:tabs>
        <w:ind w:left="928"/>
        <w:jc w:val="both"/>
        <w:rPr>
          <w:sz w:val="28"/>
          <w:szCs w:val="28"/>
        </w:rPr>
      </w:pPr>
      <w:r w:rsidRPr="00F849EE">
        <w:rPr>
          <w:sz w:val="28"/>
          <w:szCs w:val="28"/>
        </w:rPr>
        <w:t>Пухаев, К. Первомайский праздник в Южной Осетии : исторический очерк.</w:t>
      </w:r>
    </w:p>
    <w:p w14:paraId="7C55D894" w14:textId="77777777" w:rsidR="000032A6" w:rsidRPr="000C793F" w:rsidRDefault="000032A6" w:rsidP="000032A6">
      <w:pPr>
        <w:tabs>
          <w:tab w:val="left" w:pos="284"/>
        </w:tabs>
        <w:ind w:left="502"/>
        <w:jc w:val="both"/>
        <w:rPr>
          <w:color w:val="FF0000"/>
          <w:sz w:val="28"/>
          <w:szCs w:val="28"/>
        </w:rPr>
      </w:pPr>
    </w:p>
    <w:p w14:paraId="04629291" w14:textId="77777777" w:rsidR="000032A6" w:rsidRPr="000C793F" w:rsidRDefault="000032A6" w:rsidP="000032A6">
      <w:pPr>
        <w:tabs>
          <w:tab w:val="left" w:pos="284"/>
        </w:tabs>
        <w:jc w:val="both"/>
        <w:rPr>
          <w:color w:val="FF0000"/>
          <w:sz w:val="28"/>
          <w:szCs w:val="28"/>
        </w:rPr>
      </w:pPr>
    </w:p>
    <w:p w14:paraId="549D8557" w14:textId="77777777" w:rsidR="000032A6" w:rsidRPr="00CA0B2C" w:rsidRDefault="000032A6" w:rsidP="000032A6"/>
    <w:p w14:paraId="3A112B14" w14:textId="38E93D5D" w:rsidR="00422A8E" w:rsidRDefault="009302A5" w:rsidP="00422A8E">
      <w:pPr>
        <w:ind w:left="360"/>
        <w:jc w:val="center"/>
        <w:rPr>
          <w:b/>
          <w:sz w:val="32"/>
          <w:szCs w:val="32"/>
        </w:rPr>
      </w:pPr>
      <w:r w:rsidRPr="009302A5">
        <w:rPr>
          <w:b/>
          <w:sz w:val="32"/>
          <w:szCs w:val="32"/>
        </w:rPr>
        <w:t>Летопись газетных статей</w:t>
      </w:r>
    </w:p>
    <w:p w14:paraId="66E3E356" w14:textId="4F95502E" w:rsidR="009302A5" w:rsidRDefault="009302A5" w:rsidP="00422A8E">
      <w:pPr>
        <w:ind w:left="360"/>
        <w:jc w:val="center"/>
        <w:rPr>
          <w:b/>
          <w:sz w:val="32"/>
          <w:szCs w:val="32"/>
        </w:rPr>
      </w:pPr>
    </w:p>
    <w:p w14:paraId="2AEACA82" w14:textId="77777777" w:rsidR="009302A5" w:rsidRPr="009302A5" w:rsidRDefault="009302A5" w:rsidP="009302A5">
      <w:pPr>
        <w:ind w:left="142" w:hanging="142"/>
        <w:jc w:val="center"/>
        <w:rPr>
          <w:b/>
          <w:sz w:val="28"/>
          <w:szCs w:val="28"/>
        </w:rPr>
      </w:pPr>
      <w:r w:rsidRPr="009302A5">
        <w:rPr>
          <w:b/>
          <w:sz w:val="28"/>
          <w:szCs w:val="28"/>
        </w:rPr>
        <w:t>0 Общий отдел</w:t>
      </w:r>
    </w:p>
    <w:p w14:paraId="0C67A47D" w14:textId="77777777" w:rsidR="009302A5" w:rsidRPr="009302A5" w:rsidRDefault="009302A5" w:rsidP="009302A5">
      <w:pPr>
        <w:ind w:left="142" w:hanging="142"/>
        <w:jc w:val="center"/>
        <w:rPr>
          <w:b/>
          <w:sz w:val="28"/>
          <w:szCs w:val="28"/>
        </w:rPr>
      </w:pPr>
      <w:r w:rsidRPr="009302A5">
        <w:rPr>
          <w:b/>
          <w:sz w:val="28"/>
          <w:szCs w:val="28"/>
        </w:rPr>
        <w:t>00 Общие вопросы</w:t>
      </w:r>
    </w:p>
    <w:p w14:paraId="7F1DF8EB" w14:textId="77777777" w:rsidR="009302A5" w:rsidRPr="009302A5" w:rsidRDefault="009302A5" w:rsidP="009302A5">
      <w:pPr>
        <w:ind w:left="142" w:hanging="142"/>
        <w:jc w:val="center"/>
        <w:rPr>
          <w:b/>
          <w:sz w:val="28"/>
          <w:szCs w:val="28"/>
        </w:rPr>
      </w:pPr>
      <w:r w:rsidRPr="009302A5">
        <w:rPr>
          <w:b/>
          <w:sz w:val="28"/>
          <w:szCs w:val="28"/>
        </w:rPr>
        <w:t>001 Наука и знание в целом</w:t>
      </w:r>
    </w:p>
    <w:p w14:paraId="3BE34156" w14:textId="77777777" w:rsidR="009302A5" w:rsidRPr="009302A5" w:rsidRDefault="009302A5" w:rsidP="009302A5">
      <w:pPr>
        <w:ind w:left="142" w:hanging="142"/>
        <w:jc w:val="both"/>
        <w:rPr>
          <w:sz w:val="28"/>
          <w:szCs w:val="28"/>
        </w:rPr>
      </w:pPr>
    </w:p>
    <w:p w14:paraId="184E64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Баскаты, У.</w:t>
      </w:r>
      <w:r w:rsidRPr="009302A5">
        <w:rPr>
          <w:sz w:val="28"/>
          <w:szCs w:val="28"/>
        </w:rPr>
        <w:t xml:space="preserve"> Наукон цæлхæмбырд – Хъобаны / Баскаты Уырызмæг // Рæстдзинад. – 2019. – 20 дек. – Ф. 2.</w:t>
      </w:r>
    </w:p>
    <w:p w14:paraId="127AD6F1" w14:textId="77777777" w:rsidR="009302A5" w:rsidRPr="009302A5" w:rsidRDefault="009302A5" w:rsidP="009302A5">
      <w:pPr>
        <w:pStyle w:val="a6"/>
        <w:ind w:left="142" w:hanging="142"/>
        <w:jc w:val="both"/>
        <w:rPr>
          <w:sz w:val="28"/>
          <w:szCs w:val="28"/>
        </w:rPr>
      </w:pPr>
      <w:r w:rsidRPr="009302A5">
        <w:rPr>
          <w:sz w:val="28"/>
          <w:szCs w:val="28"/>
        </w:rPr>
        <w:t>Баскаев, У. Научное заседание в Кобани : [посвящ. развитию горных территорий и способам защиты природ. ресурсов и правильном их использовании].</w:t>
      </w:r>
    </w:p>
    <w:p w14:paraId="0D9484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Бунтури, Т. </w:t>
      </w:r>
      <w:r w:rsidRPr="009302A5">
        <w:rPr>
          <w:sz w:val="28"/>
          <w:szCs w:val="28"/>
        </w:rPr>
        <w:t xml:space="preserve">Найти и поддержать : [во Владикавказе стартовала </w:t>
      </w:r>
      <w:r w:rsidRPr="009302A5">
        <w:rPr>
          <w:sz w:val="28"/>
          <w:szCs w:val="28"/>
          <w:lang w:val="en-US"/>
        </w:rPr>
        <w:t>XV</w:t>
      </w:r>
      <w:r w:rsidRPr="009302A5">
        <w:rPr>
          <w:sz w:val="28"/>
          <w:szCs w:val="28"/>
        </w:rPr>
        <w:t xml:space="preserve"> региональная науч.-практ. конф. «Колмогорские чтения», приуроч. ко Дню рос. науки] / Тамара Бунтури // Владикавказ. – 2019. – 7 февр. – С. 3.</w:t>
      </w:r>
    </w:p>
    <w:p w14:paraId="15B8E2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Наука есть : [во Владикавказе завершила свою работу Владикавказская регион. площадка </w:t>
      </w:r>
      <w:r w:rsidRPr="009302A5">
        <w:rPr>
          <w:sz w:val="28"/>
          <w:szCs w:val="28"/>
          <w:lang w:val="en-US"/>
        </w:rPr>
        <w:t>IX</w:t>
      </w:r>
      <w:r w:rsidRPr="009302A5">
        <w:rPr>
          <w:sz w:val="28"/>
          <w:szCs w:val="28"/>
        </w:rPr>
        <w:t xml:space="preserve"> Всерос. фестиваля науки «</w:t>
      </w:r>
      <w:r w:rsidRPr="009302A5">
        <w:rPr>
          <w:sz w:val="28"/>
          <w:szCs w:val="28"/>
          <w:lang w:val="en-US"/>
        </w:rPr>
        <w:t>Nauka</w:t>
      </w:r>
      <w:r w:rsidRPr="009302A5">
        <w:rPr>
          <w:sz w:val="28"/>
          <w:szCs w:val="28"/>
        </w:rPr>
        <w:t xml:space="preserve"> 0+»] / Тамара Бунтури // Владикавказ. – 2019. – 17 окт. – С. 16.</w:t>
      </w:r>
    </w:p>
    <w:p w14:paraId="70E1C33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Праздник науки, ума и интеллекта. В Сев. Осетии торжественно отметили 25-летний юбилей Владикавказского научного центра Российской академии наук / Тамара Бунтури // Владикавказ. – 2019. – 17 дек. – С. 5.</w:t>
      </w:r>
    </w:p>
    <w:p w14:paraId="200BE3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Семь футов под Килем : [к Дню рос. науки] // Тамара Бунтури / Владикавказ. – 2019. – 2 февр. – С. 4.</w:t>
      </w:r>
    </w:p>
    <w:p w14:paraId="03167A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Гаглоев, А.</w:t>
      </w:r>
      <w:r w:rsidRPr="009302A5">
        <w:rPr>
          <w:sz w:val="28"/>
          <w:szCs w:val="28"/>
        </w:rPr>
        <w:t xml:space="preserve"> Содействуя инновациям : [о работе коллектива Фонда содействия инновациям : рассказывает официальный представитель фонда по респ. А. Гаглоев / записала М. Макоева] // Северная Осетия. – 2019. – 6 февр. – С. 4.</w:t>
      </w:r>
    </w:p>
    <w:p w14:paraId="105BF7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Æрыгон ахуыргæндтæ – наукæйы сомбон / Гасанты Валери // Рæстдзинад. – 2019. – 3 июль. – Ф. 3.</w:t>
      </w:r>
    </w:p>
    <w:p w14:paraId="33279AED" w14:textId="77777777" w:rsidR="009302A5" w:rsidRPr="009302A5" w:rsidRDefault="009302A5" w:rsidP="009302A5">
      <w:pPr>
        <w:pStyle w:val="a6"/>
        <w:ind w:left="142" w:hanging="142"/>
        <w:jc w:val="both"/>
        <w:rPr>
          <w:sz w:val="28"/>
          <w:szCs w:val="28"/>
        </w:rPr>
      </w:pPr>
      <w:r w:rsidRPr="009302A5">
        <w:rPr>
          <w:sz w:val="28"/>
          <w:szCs w:val="28"/>
        </w:rPr>
        <w:t>Гасанов, В. Молодые ученые – будущее науки : [в СОИГСИ закончила свою работу школа-конф. «Современные вопросы гуманит. наук». В ней приняли участие молодые исслед. Осетии, др. регионов Кавказа и зарубежн. стран].</w:t>
      </w:r>
    </w:p>
    <w:p w14:paraId="116F4B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Æрыгон ахуыргæндты скъола / Гасанты Валери // Рæстдзинад. – 2019. – 9 февр. – Ф. 1.</w:t>
      </w:r>
    </w:p>
    <w:p w14:paraId="75AE039E" w14:textId="77777777" w:rsidR="009302A5" w:rsidRPr="009302A5" w:rsidRDefault="009302A5" w:rsidP="009302A5">
      <w:pPr>
        <w:pStyle w:val="a6"/>
        <w:ind w:left="142" w:hanging="142"/>
        <w:jc w:val="both"/>
        <w:rPr>
          <w:sz w:val="28"/>
          <w:szCs w:val="28"/>
        </w:rPr>
      </w:pPr>
      <w:r w:rsidRPr="009302A5">
        <w:rPr>
          <w:sz w:val="28"/>
          <w:szCs w:val="28"/>
        </w:rPr>
        <w:t>Гасанов, В. Школа молодых ученых : [в СОГУ начала свою работу междунар. науч. конф. «Кавказ в его прошлом и настоящем : история, археология, культура», подгот. СОИГСИ и СОГУ].</w:t>
      </w:r>
    </w:p>
    <w:p w14:paraId="2FCDAED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Гогаева, Н.</w:t>
      </w:r>
      <w:r w:rsidRPr="009302A5">
        <w:rPr>
          <w:sz w:val="28"/>
          <w:szCs w:val="28"/>
        </w:rPr>
        <w:t xml:space="preserve"> Шаг в инновационное будущее : [о деятельности и проектах Геофиз. ин-та ВНЦ РАН] / Нателла Гогаева // Северная Осетия. – 2019. – 29 марта. – С. 3.</w:t>
      </w:r>
    </w:p>
    <w:p w14:paraId="00BA7F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Свет науки : [во Владикавказе состоялось торжеств. мероприятие, посвящ. 25-летию Владикавказского науч. центра РАН] / Залина Губурова // Северная Осетия. – 2019. – 14 дек. – С. 3.</w:t>
      </w:r>
    </w:p>
    <w:p w14:paraId="0DAE87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Гуссаова, М.</w:t>
      </w:r>
      <w:r w:rsidRPr="009302A5">
        <w:rPr>
          <w:sz w:val="28"/>
          <w:szCs w:val="28"/>
        </w:rPr>
        <w:t xml:space="preserve"> «К нему не заростет народная тропа…» : [в ЦРБ с. Октябрьское прошло мероприятие, посвящ. 160-летию со дня рождения Коста Хетагурова] / Марина Гуссаова // Фидиуæг. – 2019. – 17 окт. – С. 3.</w:t>
      </w:r>
    </w:p>
    <w:p w14:paraId="7B8BF1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Долина, М.</w:t>
      </w:r>
      <w:r w:rsidRPr="009302A5">
        <w:rPr>
          <w:sz w:val="28"/>
          <w:szCs w:val="28"/>
        </w:rPr>
        <w:t xml:space="preserve"> Последователи Колмагорова : [объявлены победители научно-практ. конф. «Колмогоровские чтения»] / М. Долина // Северная Осетия. – 2019. – 15 февр. – С. 3.</w:t>
      </w:r>
    </w:p>
    <w:p w14:paraId="42C429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З.</w:t>
      </w:r>
      <w:r w:rsidRPr="009302A5">
        <w:rPr>
          <w:sz w:val="28"/>
          <w:szCs w:val="28"/>
        </w:rPr>
        <w:t xml:space="preserve"> Площадка для общения научной молодежи : [о работе ежегод. шк.-конф. молодых ученых «Современные проблемы гуманитарной науки», прошедшая в СОИГСИ : рассказывает директор СОИГСИ З. Кайтукова] // Северная Осетия. – 2019. – 3 июля. – С. 2.</w:t>
      </w:r>
    </w:p>
    <w:p w14:paraId="7A6A58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Хъаныхъуаты, З.</w:t>
      </w:r>
      <w:r w:rsidRPr="009302A5">
        <w:rPr>
          <w:sz w:val="28"/>
          <w:szCs w:val="28"/>
        </w:rPr>
        <w:t xml:space="preserve"> Æнус – рæзты фæндагыл / Хъаныхъуаты Зæлинæ // Рæстдзинад. – 2019. – 26 окт. – Ф. 3.</w:t>
      </w:r>
    </w:p>
    <w:p w14:paraId="5CC8DF8D" w14:textId="77777777" w:rsidR="009302A5" w:rsidRPr="009302A5" w:rsidRDefault="009302A5" w:rsidP="009302A5">
      <w:pPr>
        <w:pStyle w:val="a6"/>
        <w:ind w:left="142" w:hanging="142"/>
        <w:jc w:val="both"/>
        <w:rPr>
          <w:sz w:val="28"/>
          <w:szCs w:val="28"/>
        </w:rPr>
      </w:pPr>
      <w:r w:rsidRPr="009302A5">
        <w:rPr>
          <w:sz w:val="28"/>
          <w:szCs w:val="28"/>
        </w:rPr>
        <w:t>Канукова, З. Сто лет – на пути развития : [СОИГСИ – 100 лет].</w:t>
      </w:r>
    </w:p>
    <w:p w14:paraId="2134FC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Канукова, З.</w:t>
      </w:r>
      <w:r w:rsidRPr="009302A5">
        <w:rPr>
          <w:sz w:val="28"/>
          <w:szCs w:val="28"/>
        </w:rPr>
        <w:t xml:space="preserve"> 100 лет СОГСИ : связь времен и поколений / Залина Канукова // Северная Осетия. – 2019. – 2 нояб. – С. 8-9.</w:t>
      </w:r>
    </w:p>
    <w:p w14:paraId="08CA00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Кудухова, Б.</w:t>
      </w:r>
      <w:r w:rsidRPr="009302A5">
        <w:rPr>
          <w:sz w:val="28"/>
          <w:szCs w:val="28"/>
        </w:rPr>
        <w:t xml:space="preserve"> Колокол памяти – Афганистан : [в ЦРБ прошло мероприятие «Колокол памяти – Афганистан», посвящ. 30-летию со дня вывода советских войск из Афганистана] / Бэла Кудухова // Жизнь Правобережья. – 2019. – 5 марта. – С. 5.</w:t>
      </w:r>
    </w:p>
    <w:p w14:paraId="487191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Кудухова, Б.</w:t>
      </w:r>
      <w:r w:rsidRPr="009302A5">
        <w:rPr>
          <w:sz w:val="28"/>
          <w:szCs w:val="28"/>
        </w:rPr>
        <w:t xml:space="preserve"> Мир поэзии дарит красоту : [в ЦРБ прошел вечер поэзии «Поэзия нам дарит красоту», с участием поэта, переводчика Н. Куличенко] / Бэла Кудухова // Жизнь Правобережья. – 2019. – 26 марта. – С. 5.</w:t>
      </w:r>
    </w:p>
    <w:p w14:paraId="47EC6D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Кусраев, А.</w:t>
      </w:r>
      <w:r w:rsidRPr="009302A5">
        <w:rPr>
          <w:sz w:val="28"/>
          <w:szCs w:val="28"/>
        </w:rPr>
        <w:t xml:space="preserve"> Наука мирового уровня : [к 25-летию Владикавказского науч. центра Рос. академии наук : рассказывают проф., науч. рук. ВНЦ РАН А. Кусраев, врио директора центра А. Чибиров и ученый секретарь центра В. Абатурова / подгот. С. Суанов] // Северная Осетия. – 2019. – 11 дек. – С. 1, 3.</w:t>
      </w:r>
    </w:p>
    <w:p w14:paraId="543F56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Магкоев, Р.</w:t>
      </w:r>
      <w:r w:rsidRPr="009302A5">
        <w:rPr>
          <w:sz w:val="28"/>
          <w:szCs w:val="28"/>
        </w:rPr>
        <w:t xml:space="preserve"> Просто выпускник (школы) : [беседа с абсолют. победителем Всерос. форума научной молодежи «Шаг в будущее» в номинации «Лучшая работа в области новых технологий» Р. Магкоевым / записала Е. Джиоева] // Владикавказ. – 2019. – 11 июня.</w:t>
      </w:r>
    </w:p>
    <w:p w14:paraId="1CE1AF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Магкоева, М.</w:t>
      </w:r>
      <w:r w:rsidRPr="009302A5">
        <w:rPr>
          <w:sz w:val="28"/>
          <w:szCs w:val="28"/>
        </w:rPr>
        <w:t xml:space="preserve"> Почувствуй себя «лаборантом»! : [в образоват. центре «Кванториум» впервые «Открытая лабораторная», приуроч. к Дню науки] / Мадина Магкоева // Северная Осетия. – 2019. – 13 февр. – С. 1.</w:t>
      </w:r>
    </w:p>
    <w:p w14:paraId="191DD4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Магкоева, М.</w:t>
      </w:r>
      <w:r w:rsidRPr="009302A5">
        <w:rPr>
          <w:sz w:val="28"/>
          <w:szCs w:val="28"/>
        </w:rPr>
        <w:t xml:space="preserve"> Просто о сложном : прикоснись к науке! : [во Владикавказе проходит респ. этап </w:t>
      </w:r>
      <w:r w:rsidRPr="009302A5">
        <w:rPr>
          <w:sz w:val="28"/>
          <w:szCs w:val="28"/>
          <w:lang w:val="en-US"/>
        </w:rPr>
        <w:t>VII</w:t>
      </w:r>
      <w:r w:rsidRPr="009302A5">
        <w:rPr>
          <w:sz w:val="28"/>
          <w:szCs w:val="28"/>
        </w:rPr>
        <w:t xml:space="preserve"> Всерос. фестиваля науки «</w:t>
      </w:r>
      <w:r w:rsidRPr="009302A5">
        <w:rPr>
          <w:sz w:val="28"/>
          <w:szCs w:val="28"/>
          <w:lang w:val="en-US"/>
        </w:rPr>
        <w:t>Nauka</w:t>
      </w:r>
      <w:r w:rsidRPr="009302A5">
        <w:rPr>
          <w:sz w:val="28"/>
          <w:szCs w:val="28"/>
        </w:rPr>
        <w:t xml:space="preserve"> 0+»] / Мадина Макоева // Северная Осетия. – 2019. – 12 окт. – С. 8.</w:t>
      </w:r>
    </w:p>
    <w:p w14:paraId="287672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Петров, А.</w:t>
      </w:r>
      <w:r w:rsidRPr="009302A5">
        <w:rPr>
          <w:sz w:val="28"/>
          <w:szCs w:val="28"/>
        </w:rPr>
        <w:t xml:space="preserve"> Награды – ученым [СОИГСИ : к 100-летию ин-та] / А. Петров // Северная Осетия. – 2019. – 7 нояб. – С. 2.</w:t>
      </w:r>
    </w:p>
    <w:p w14:paraId="630A18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Поляков, Д.</w:t>
      </w:r>
      <w:r w:rsidRPr="009302A5">
        <w:rPr>
          <w:sz w:val="28"/>
          <w:szCs w:val="28"/>
        </w:rPr>
        <w:t xml:space="preserve"> Надо постоянно развиваться, улучшать то, что уже есть, и идти вперед : [беседа с науч. сотр. отд. математич. анализа Владикавказского Юж. математ. ин-та РАН, науч. исследователем Д. Поляковым / записала Т. Бунтури] // Владикавказ. – 2019. – 20 июня. – С. 4.</w:t>
      </w:r>
    </w:p>
    <w:p w14:paraId="155BE8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Наукон институты бæрæгбон</w:t>
      </w:r>
      <w:r w:rsidRPr="009302A5">
        <w:rPr>
          <w:sz w:val="28"/>
          <w:szCs w:val="28"/>
        </w:rPr>
        <w:t xml:space="preserve"> // Рæстдзинад. – 2019. – 7 нояб. – Ф. 2.</w:t>
      </w:r>
    </w:p>
    <w:p w14:paraId="0205BB48" w14:textId="77777777" w:rsidR="009302A5" w:rsidRPr="009302A5" w:rsidRDefault="009302A5" w:rsidP="009302A5">
      <w:pPr>
        <w:pStyle w:val="a6"/>
        <w:ind w:left="142" w:hanging="142"/>
        <w:jc w:val="both"/>
        <w:rPr>
          <w:sz w:val="28"/>
          <w:szCs w:val="28"/>
        </w:rPr>
      </w:pPr>
      <w:r w:rsidRPr="009302A5">
        <w:rPr>
          <w:sz w:val="28"/>
          <w:szCs w:val="28"/>
        </w:rPr>
        <w:t>Праздник научного института : [СОИГСИ отметил свое 100-летие].</w:t>
      </w:r>
    </w:p>
    <w:p w14:paraId="30EE615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Через тернии – к звездам : [Глава респ. В. Битаров вручил свои ежегод. премии за достижения в обл. науки и техники молодым канд. наук Ю. Соловьевой, М. Сопоеву, авт. коллективу О. Бурдзиевой, А. Канукову и М. Майсурадзе] / Всеволод Рязанов // Северная Осетия. – 2019. – 30 марта. – С. 2.</w:t>
      </w:r>
    </w:p>
    <w:p w14:paraId="441848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Сатцаты, Э.</w:t>
      </w:r>
      <w:r w:rsidRPr="009302A5">
        <w:rPr>
          <w:sz w:val="28"/>
          <w:szCs w:val="28"/>
        </w:rPr>
        <w:t xml:space="preserve"> Иран æмæ Цæгат Ирыстон : наукон æмархайд / Сатцаты Эльбрус // Рæстдзинад. – 2019. – 16 июль. – Ф. 3.</w:t>
      </w:r>
    </w:p>
    <w:p w14:paraId="72911394" w14:textId="77777777" w:rsidR="009302A5" w:rsidRPr="009302A5" w:rsidRDefault="009302A5" w:rsidP="009302A5">
      <w:pPr>
        <w:pStyle w:val="a6"/>
        <w:ind w:left="142" w:hanging="142"/>
        <w:jc w:val="both"/>
        <w:rPr>
          <w:sz w:val="28"/>
          <w:szCs w:val="28"/>
        </w:rPr>
      </w:pPr>
      <w:r w:rsidRPr="009302A5">
        <w:rPr>
          <w:sz w:val="28"/>
          <w:szCs w:val="28"/>
        </w:rPr>
        <w:t>Сатцаев, Э. Иран и Северная Осетия : научное сотрудничество : [беседа с ст. науч. сотр. СОИГСИ Эльбрусом Сатцаевым об участии сотр. Сев.-Осет. ин-та гуманит. исслед. во второй Ирано-Сев.-Кавказ. конф. / записала Э. Бутаева].</w:t>
      </w:r>
    </w:p>
    <w:p w14:paraId="42A914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Саутæты, Т.</w:t>
      </w:r>
      <w:r w:rsidRPr="009302A5">
        <w:rPr>
          <w:sz w:val="28"/>
          <w:szCs w:val="28"/>
        </w:rPr>
        <w:t xml:space="preserve"> Наукон центры бæрæгбон / Саутæты Тамилæ // Рæстдзинад. – 2019. – 14 дек. – Ф. 1-2.</w:t>
      </w:r>
    </w:p>
    <w:p w14:paraId="6B8220AB" w14:textId="77777777" w:rsidR="009302A5" w:rsidRPr="009302A5" w:rsidRDefault="009302A5" w:rsidP="009302A5">
      <w:pPr>
        <w:pStyle w:val="a6"/>
        <w:ind w:left="142" w:hanging="142"/>
        <w:jc w:val="both"/>
        <w:rPr>
          <w:sz w:val="28"/>
          <w:szCs w:val="28"/>
        </w:rPr>
      </w:pPr>
      <w:r w:rsidRPr="009302A5">
        <w:rPr>
          <w:sz w:val="28"/>
          <w:szCs w:val="28"/>
        </w:rPr>
        <w:t>Саутиева, Т. Праздник Научного центра [ВНЦ отметил 25-летие своей работы].</w:t>
      </w:r>
    </w:p>
    <w:p w14:paraId="7A2C36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Саутæты, Т. </w:t>
      </w:r>
      <w:r w:rsidRPr="009302A5">
        <w:rPr>
          <w:sz w:val="28"/>
          <w:szCs w:val="28"/>
        </w:rPr>
        <w:t>Ныхас – хæххон фæзуæтты рæзтыл / Саутæты Тамилæ // Рæстдзинад. – 2019. – 6 дек. – Ф. 1.</w:t>
      </w:r>
    </w:p>
    <w:p w14:paraId="0D2E332E" w14:textId="77777777" w:rsidR="009302A5" w:rsidRPr="009302A5" w:rsidRDefault="009302A5" w:rsidP="009302A5">
      <w:pPr>
        <w:pStyle w:val="a6"/>
        <w:ind w:left="142" w:hanging="142"/>
        <w:jc w:val="both"/>
        <w:rPr>
          <w:sz w:val="28"/>
          <w:szCs w:val="28"/>
        </w:rPr>
      </w:pPr>
      <w:r w:rsidRPr="009302A5">
        <w:rPr>
          <w:sz w:val="28"/>
          <w:szCs w:val="28"/>
        </w:rPr>
        <w:t xml:space="preserve">Саутиева, Т. Слово о развитии горных территорий : [во Владикавказе началась </w:t>
      </w:r>
      <w:r w:rsidRPr="009302A5">
        <w:rPr>
          <w:sz w:val="28"/>
          <w:szCs w:val="28"/>
          <w:lang w:val="en-US"/>
        </w:rPr>
        <w:t>IX</w:t>
      </w:r>
      <w:r w:rsidRPr="009302A5">
        <w:rPr>
          <w:sz w:val="28"/>
          <w:szCs w:val="28"/>
        </w:rPr>
        <w:t xml:space="preserve"> конф. «Горные территории : главные вопросы развития» с участием представителей Узбекистана, Таджикистана и др. краев].</w:t>
      </w:r>
    </w:p>
    <w:p w14:paraId="406E11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СОИГСИ отметил 100-летний юбилей</w:t>
      </w:r>
      <w:r w:rsidRPr="009302A5">
        <w:rPr>
          <w:sz w:val="28"/>
          <w:szCs w:val="28"/>
        </w:rPr>
        <w:t xml:space="preserve"> : [из истории науч. ин-та им. В. Абаева] // Свободный взгляд. – 2019. – 9 нояб. – С. 6.</w:t>
      </w:r>
    </w:p>
    <w:p w14:paraId="599E5D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СОИГСИ отметил 100-летний юбилей</w:t>
      </w:r>
      <w:r w:rsidRPr="009302A5">
        <w:rPr>
          <w:sz w:val="28"/>
          <w:szCs w:val="28"/>
        </w:rPr>
        <w:t xml:space="preserve"> : [поздравила и вручила гос. награды ученым зам. пред. Правительства РСО-А И. Азимова] // Владикавказ. – 2019. – 7 нояб. – С. 4.</w:t>
      </w:r>
    </w:p>
    <w:p w14:paraId="2B855DA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Интеллектуалов отметили : [27 марта в М-ве образования и науки РСО-А состоялась церемония награждения победителей и участников Всерос. форума науч. молодежи «Шаг в будущее», посвящ. 185-летию со дня рождения Д. Менделеева] / Мадина Тезиева // Владикавказ. – 2019. – 30 марта. – С. 2.</w:t>
      </w:r>
    </w:p>
    <w:p w14:paraId="3667B23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 Н. Х.</w:t>
      </w:r>
      <w:r w:rsidRPr="009302A5">
        <w:rPr>
          <w:sz w:val="28"/>
          <w:szCs w:val="28"/>
        </w:rPr>
        <w:t xml:space="preserve"> О науке и научных исследованиях / Н. Х. Токаев // Пульс Осетии. – 2019. – 5 февр. (№ 5). – С. 1-2.</w:t>
      </w:r>
    </w:p>
    <w:p w14:paraId="432D48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Токаева, Б.</w:t>
      </w:r>
      <w:r w:rsidRPr="009302A5">
        <w:rPr>
          <w:sz w:val="28"/>
          <w:szCs w:val="28"/>
        </w:rPr>
        <w:t xml:space="preserve"> Дорогу осилит идущий… : [в СКГМИ состоялось вручение наград победителям респ. науч. конкурса молодых исследователей «Шаг в будущее Осетии», посвящ. 75-летию Победы] / Бэла Токаева // Северная Осетия. – 2019. – 6 дек. – С. 2.</w:t>
      </w:r>
    </w:p>
    <w:p w14:paraId="3B55FDA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Уникальные работы </w:t>
      </w:r>
      <w:r w:rsidRPr="009302A5">
        <w:rPr>
          <w:bCs/>
          <w:sz w:val="28"/>
          <w:szCs w:val="28"/>
        </w:rPr>
        <w:t>наших ученых – на просторах Европейской научной среды</w:t>
      </w:r>
      <w:r w:rsidRPr="009302A5">
        <w:rPr>
          <w:sz w:val="28"/>
          <w:szCs w:val="28"/>
        </w:rPr>
        <w:t xml:space="preserve"> [в Междунар. журн. была опубл. ст. на англ. яз. «Концепция </w:t>
      </w:r>
      <w:r w:rsidRPr="009302A5">
        <w:rPr>
          <w:sz w:val="28"/>
          <w:szCs w:val="28"/>
        </w:rPr>
        <w:lastRenderedPageBreak/>
        <w:t>соц.-экологич. образования уч-ся молодежи : сущность, проблемы и принятие рацион. экологич. решений (на примере Алагирского р-на РСО-А) преподавателями, сотр. СОГУ, проф. Л. Агузаровой, проф. физики А. Райцевым] // Владикавказ. – 2019. – 25 июня. – С. 6.</w:t>
      </w:r>
    </w:p>
    <w:p w14:paraId="6CF0F7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Харебов Б.</w:t>
      </w:r>
      <w:r w:rsidRPr="009302A5">
        <w:rPr>
          <w:sz w:val="28"/>
          <w:szCs w:val="28"/>
        </w:rPr>
        <w:t xml:space="preserve"> О вековом юбилее славного научного объединения, своем скромном вкладе в его работу и масштабном проекте трехтомной «Энциклопедии осетинской Нартиады» : [100 лет со дня основания Сев.-Осет. ин-та гум. и соц. исслед. им. Васо Абаева] // Республика. – 2019. – 16 нояб. (№ 86-87). – С. 18-19.</w:t>
      </w:r>
    </w:p>
    <w:p w14:paraId="735442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Хозиев, Б.</w:t>
      </w:r>
      <w:r w:rsidRPr="009302A5">
        <w:rPr>
          <w:sz w:val="28"/>
          <w:szCs w:val="28"/>
        </w:rPr>
        <w:t xml:space="preserve"> Искусство быть самим собой : [к 100-летию со дня рождения извест. ученого-филолога, бывшего зав. отд. лит. СОИГСИ А. А. Хадарцевой] / Борис Хозиев // Северная Осетия. – 2019. – 31 авг. – С. 10.</w:t>
      </w:r>
    </w:p>
    <w:p w14:paraId="0287B6D1" w14:textId="77777777" w:rsidR="009302A5" w:rsidRPr="009302A5" w:rsidRDefault="009302A5" w:rsidP="009302A5">
      <w:pPr>
        <w:ind w:left="142" w:hanging="142"/>
        <w:jc w:val="both"/>
        <w:rPr>
          <w:sz w:val="28"/>
          <w:szCs w:val="28"/>
        </w:rPr>
      </w:pPr>
    </w:p>
    <w:p w14:paraId="2B7D17B7" w14:textId="77777777" w:rsidR="009302A5" w:rsidRPr="009302A5" w:rsidRDefault="009302A5" w:rsidP="009302A5">
      <w:pPr>
        <w:ind w:left="142" w:hanging="142"/>
        <w:jc w:val="center"/>
        <w:rPr>
          <w:bCs/>
          <w:sz w:val="28"/>
          <w:szCs w:val="28"/>
        </w:rPr>
      </w:pPr>
      <w:r w:rsidRPr="009302A5">
        <w:rPr>
          <w:bCs/>
          <w:sz w:val="28"/>
          <w:szCs w:val="28"/>
        </w:rPr>
        <w:t>***</w:t>
      </w:r>
    </w:p>
    <w:p w14:paraId="79038C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 Владикавказе отпраздновали День книги</w:t>
      </w:r>
      <w:r w:rsidRPr="009302A5">
        <w:rPr>
          <w:sz w:val="28"/>
          <w:szCs w:val="28"/>
        </w:rPr>
        <w:t xml:space="preserve"> (21 апр.) : [о книжной ярмарке «Воскресный книжный уголок»] // Владикавказ. – 2019. – 23 апр. – С. 3.</w:t>
      </w:r>
    </w:p>
    <w:p w14:paraId="1828F3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Чиныджы бæрæгбон бантыст</w:t>
      </w:r>
      <w:r w:rsidRPr="009302A5">
        <w:rPr>
          <w:sz w:val="28"/>
          <w:szCs w:val="28"/>
        </w:rPr>
        <w:t xml:space="preserve"> // Рæстдзинад. – 2019. – 23 апр. – Ф. 2.</w:t>
      </w:r>
    </w:p>
    <w:p w14:paraId="761DFD46" w14:textId="77777777" w:rsidR="009302A5" w:rsidRPr="009302A5" w:rsidRDefault="009302A5" w:rsidP="009302A5">
      <w:pPr>
        <w:pStyle w:val="a6"/>
        <w:ind w:left="142" w:hanging="142"/>
        <w:jc w:val="both"/>
        <w:rPr>
          <w:sz w:val="28"/>
          <w:szCs w:val="28"/>
        </w:rPr>
      </w:pPr>
      <w:r w:rsidRPr="009302A5">
        <w:rPr>
          <w:sz w:val="28"/>
          <w:szCs w:val="28"/>
        </w:rPr>
        <w:t>Праздник книги удался : [21 апр. сост. книжная ярмарка во Владикавказе, посвящ. Всемир. дню книги и авторск. права].</w:t>
      </w:r>
    </w:p>
    <w:p w14:paraId="778A65A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 книгой жить интереснее</w:t>
      </w:r>
      <w:r w:rsidRPr="009302A5">
        <w:rPr>
          <w:sz w:val="28"/>
          <w:szCs w:val="28"/>
        </w:rPr>
        <w:t xml:space="preserve"> : [во Владикавказе отметили Всемир. день книги и авторского права, организ. М-вом культуры респ. АМС города и Комитетом по делам печати и массовых коммуникаций / подгот. З. Губурова] // Северная Осетия. – 2019. – 24 апр. – С. 5.</w:t>
      </w:r>
    </w:p>
    <w:p w14:paraId="136AC85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Хозиты, Б.</w:t>
      </w:r>
      <w:r w:rsidRPr="009302A5">
        <w:rPr>
          <w:sz w:val="28"/>
          <w:szCs w:val="28"/>
        </w:rPr>
        <w:t xml:space="preserve"> Чиныг – зæрдæ æмæ зонды рухс / Хозиты Барис // Рæстдзинад. – 2019. – 5 сент. – Ф. 3.</w:t>
      </w:r>
    </w:p>
    <w:p w14:paraId="02951B50" w14:textId="77777777" w:rsidR="009302A5" w:rsidRPr="009302A5" w:rsidRDefault="009302A5" w:rsidP="009302A5">
      <w:pPr>
        <w:pStyle w:val="a6"/>
        <w:ind w:left="142" w:hanging="142"/>
        <w:jc w:val="both"/>
        <w:rPr>
          <w:sz w:val="28"/>
          <w:szCs w:val="28"/>
        </w:rPr>
      </w:pPr>
      <w:r w:rsidRPr="009302A5">
        <w:rPr>
          <w:sz w:val="28"/>
          <w:szCs w:val="28"/>
        </w:rPr>
        <w:t>Хозиев, Б. Книги – свет сердца и ума : [о значении кн. в жизни народа].</w:t>
      </w:r>
    </w:p>
    <w:p w14:paraId="2D456D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Цорæты, В.</w:t>
      </w:r>
      <w:r w:rsidRPr="009302A5">
        <w:rPr>
          <w:sz w:val="28"/>
          <w:szCs w:val="28"/>
        </w:rPr>
        <w:t xml:space="preserve"> Чиныджы ахадзындзинад / Цорæты Викæ // Рæстдзинад. – 2019. – 13 нояб. – Ф. 3.</w:t>
      </w:r>
    </w:p>
    <w:p w14:paraId="5B916175" w14:textId="77777777" w:rsidR="009302A5" w:rsidRPr="009302A5" w:rsidRDefault="009302A5" w:rsidP="009302A5">
      <w:pPr>
        <w:pStyle w:val="a6"/>
        <w:ind w:left="142" w:hanging="142"/>
        <w:jc w:val="both"/>
        <w:rPr>
          <w:sz w:val="28"/>
          <w:szCs w:val="28"/>
        </w:rPr>
      </w:pPr>
      <w:r w:rsidRPr="009302A5">
        <w:rPr>
          <w:sz w:val="28"/>
          <w:szCs w:val="28"/>
        </w:rPr>
        <w:t>Цораева, В. Значение книги [в жизни].</w:t>
      </w:r>
    </w:p>
    <w:p w14:paraId="7354A123" w14:textId="77777777" w:rsidR="009302A5" w:rsidRPr="009302A5" w:rsidRDefault="009302A5" w:rsidP="009302A5">
      <w:pPr>
        <w:pStyle w:val="a6"/>
        <w:ind w:left="142" w:hanging="142"/>
        <w:jc w:val="both"/>
        <w:rPr>
          <w:sz w:val="28"/>
          <w:szCs w:val="28"/>
        </w:rPr>
      </w:pPr>
    </w:p>
    <w:p w14:paraId="10B6C18A" w14:textId="77777777" w:rsidR="009302A5" w:rsidRPr="009302A5" w:rsidRDefault="009302A5" w:rsidP="009302A5">
      <w:pPr>
        <w:pStyle w:val="a6"/>
        <w:ind w:left="142" w:hanging="142"/>
        <w:jc w:val="center"/>
        <w:rPr>
          <w:b/>
          <w:sz w:val="28"/>
          <w:szCs w:val="28"/>
        </w:rPr>
      </w:pPr>
      <w:r w:rsidRPr="009302A5">
        <w:rPr>
          <w:b/>
          <w:sz w:val="28"/>
          <w:szCs w:val="28"/>
        </w:rPr>
        <w:t>***</w:t>
      </w:r>
    </w:p>
    <w:p w14:paraId="4E2B8E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Русский язык – один на всех. В Северной Осетии торжественно отметили День славянской письменности и культуры / Тамара Бунтури // Владикавказ. – 2019. – 25 мая. – С. 1.</w:t>
      </w:r>
    </w:p>
    <w:p w14:paraId="78065C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Азбука сердца : [о программе мероприятий, приуроч. к Дню славянской письменности и культуры] / Елена Толоконникова // Северная Осетия. – 2019. – 24 мая. – С. 1.</w:t>
      </w:r>
    </w:p>
    <w:p w14:paraId="2727D2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Толоконникова, Е.</w:t>
      </w:r>
      <w:r w:rsidRPr="009302A5">
        <w:rPr>
          <w:sz w:val="28"/>
          <w:szCs w:val="28"/>
        </w:rPr>
        <w:t xml:space="preserve"> Жечь глаголом : [в Рус. театре прошел большой празднич. концерт, посвящ. Дню славян. письменности и культуры] / Елена Толоконникова // Северная Осетия. – 2019. – 25 мая. – С. 2.</w:t>
      </w:r>
    </w:p>
    <w:p w14:paraId="3DB6FF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Цгъойты, Х.</w:t>
      </w:r>
      <w:r w:rsidRPr="009302A5">
        <w:rPr>
          <w:sz w:val="28"/>
          <w:szCs w:val="28"/>
        </w:rPr>
        <w:t xml:space="preserve"> Æфсымæрты æнусон фæллой / Цгъойты Хазби // Рæстдзинад. – 2019. – 24 май. – Ф. 1-2.</w:t>
      </w:r>
    </w:p>
    <w:p w14:paraId="307CAA28" w14:textId="77777777" w:rsidR="009302A5" w:rsidRPr="009302A5" w:rsidRDefault="009302A5" w:rsidP="009302A5">
      <w:pPr>
        <w:pStyle w:val="a6"/>
        <w:ind w:left="142" w:hanging="142"/>
        <w:jc w:val="both"/>
        <w:rPr>
          <w:sz w:val="28"/>
          <w:szCs w:val="28"/>
        </w:rPr>
      </w:pPr>
      <w:r w:rsidRPr="009302A5">
        <w:rPr>
          <w:sz w:val="28"/>
          <w:szCs w:val="28"/>
        </w:rPr>
        <w:t>Цгоев, Х. Труд на века, созданный братьями [Кириллом и Мефодием : славянская письменность].</w:t>
      </w:r>
    </w:p>
    <w:p w14:paraId="39988D7C" w14:textId="77777777" w:rsidR="009302A5" w:rsidRPr="009302A5" w:rsidRDefault="009302A5" w:rsidP="009302A5">
      <w:pPr>
        <w:pStyle w:val="a6"/>
        <w:ind w:left="142" w:hanging="142"/>
        <w:jc w:val="both"/>
        <w:rPr>
          <w:sz w:val="28"/>
          <w:szCs w:val="28"/>
        </w:rPr>
      </w:pPr>
    </w:p>
    <w:p w14:paraId="2C78966E" w14:textId="77777777" w:rsidR="009302A5" w:rsidRPr="009302A5" w:rsidRDefault="009302A5" w:rsidP="009302A5">
      <w:pPr>
        <w:pStyle w:val="a6"/>
        <w:ind w:left="142" w:hanging="142"/>
        <w:jc w:val="center"/>
        <w:rPr>
          <w:b/>
          <w:sz w:val="28"/>
          <w:szCs w:val="28"/>
        </w:rPr>
      </w:pPr>
      <w:r w:rsidRPr="009302A5">
        <w:rPr>
          <w:b/>
          <w:sz w:val="28"/>
          <w:szCs w:val="28"/>
        </w:rPr>
        <w:t>004 Информационные технологии. Вычислительная техника</w:t>
      </w:r>
    </w:p>
    <w:p w14:paraId="292FBF45" w14:textId="77777777" w:rsidR="009302A5" w:rsidRPr="009302A5" w:rsidRDefault="009302A5" w:rsidP="009302A5">
      <w:pPr>
        <w:pStyle w:val="a6"/>
        <w:ind w:left="142" w:hanging="142"/>
        <w:jc w:val="both"/>
        <w:rPr>
          <w:sz w:val="28"/>
          <w:szCs w:val="28"/>
        </w:rPr>
      </w:pPr>
    </w:p>
    <w:p w14:paraId="27C994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Амбалов, В.</w:t>
      </w:r>
      <w:r w:rsidRPr="009302A5">
        <w:rPr>
          <w:sz w:val="28"/>
          <w:szCs w:val="28"/>
        </w:rPr>
        <w:t xml:space="preserve"> Улыбка за лайк : [беседа с начинающим блогером Витасом Амбаловым / записала И. Кайсинова] // Слово. – 2019. – 11 июля. – С. 3.</w:t>
      </w:r>
    </w:p>
    <w:p w14:paraId="7B55DB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Цифра помогает, учит, защищает : [о диалоге представителей СМИ с руководителем Упр. РСО-А по информацион. технологиям и связи А. Салбиевым] / Татьяна Байбародова // Заря. – 2019. – 26 окт. – С. 2.</w:t>
      </w:r>
    </w:p>
    <w:p w14:paraId="27DDAF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Стирая расстояния : [о рабочей поездке правит. группы во главе с А. Фадзаевым в Моздокский р-н, чтобы убедиться как реализуются програм. мероприятия по развитию информ. технологий] / Лариса Базиева // Северная Осетия. – 2019. – 7 нояб. – С. 1-2.</w:t>
      </w:r>
    </w:p>
    <w:p w14:paraId="7E9131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Воронцова, Н.</w:t>
      </w:r>
      <w:r w:rsidRPr="009302A5">
        <w:rPr>
          <w:sz w:val="28"/>
          <w:szCs w:val="28"/>
        </w:rPr>
        <w:t xml:space="preserve"> Доступ в будущее : [Упр. РСО-А по информ. технологиям и связи подвело итоги деятельности за 2018 г. и наградило лучших сотрудников отраслей] / Н. Воронцова // Северная Осетия. – 2019. – 22 февр. – С. 3.</w:t>
      </w:r>
    </w:p>
    <w:p w14:paraId="2315B9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Гальцев, Е.</w:t>
      </w:r>
      <w:r w:rsidRPr="009302A5">
        <w:rPr>
          <w:sz w:val="28"/>
          <w:szCs w:val="28"/>
        </w:rPr>
        <w:t xml:space="preserve"> Дотянуться до будущего : [об итогах работы в 2018 г. и пл. на будущее : пресс-конф. директора Сев. Осет. фил. ПАО «Ростелеком» Е. Гальцева / записала Н. Гацоева] // Северная Осетия. – 2019. – 3 апр. – С. 5.</w:t>
      </w:r>
    </w:p>
    <w:p w14:paraId="136D70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Время поколения </w:t>
      </w:r>
      <w:r w:rsidRPr="009302A5">
        <w:rPr>
          <w:sz w:val="28"/>
          <w:szCs w:val="28"/>
          <w:lang w:val="en-US"/>
        </w:rPr>
        <w:t>IT</w:t>
      </w:r>
      <w:r w:rsidRPr="009302A5">
        <w:rPr>
          <w:sz w:val="28"/>
          <w:szCs w:val="28"/>
        </w:rPr>
        <w:t xml:space="preserve"> : [во Владикавказе завершился 10-часовой шк. марафон по созданию интернет-проектов </w:t>
      </w:r>
      <w:r w:rsidRPr="009302A5">
        <w:rPr>
          <w:sz w:val="28"/>
          <w:szCs w:val="28"/>
          <w:lang w:val="en-US"/>
        </w:rPr>
        <w:t>V</w:t>
      </w:r>
      <w:r w:rsidRPr="009302A5">
        <w:rPr>
          <w:sz w:val="28"/>
          <w:szCs w:val="28"/>
        </w:rPr>
        <w:t>-</w:t>
      </w:r>
      <w:r w:rsidRPr="009302A5">
        <w:rPr>
          <w:sz w:val="28"/>
          <w:szCs w:val="28"/>
          <w:lang w:val="en-US"/>
        </w:rPr>
        <w:t>Hack</w:t>
      </w:r>
      <w:r w:rsidRPr="009302A5">
        <w:rPr>
          <w:sz w:val="28"/>
          <w:szCs w:val="28"/>
        </w:rPr>
        <w:t xml:space="preserve"> на призы Главы РСО-А] / Наталья Гацоева // Северная Осетия. – 2019. – 1 марта. – С. 1, 4.</w:t>
      </w:r>
    </w:p>
    <w:p w14:paraId="68901B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«Серебряный кинжал» Алана Салбиева : [рук. респ. упр. по информ. технологиям и связи А. Салбиев стал лауреатом проф. премии «Серебряный кинжал» в номинации «Электронное государство и информационная безопасность» на 21-м Большом нац. форуме информ. безопасности «Инфофорум-2019» в Москве] / Залина Губурова // Северная Осетия. – 2019. – 6 февр. – С. 6.</w:t>
      </w:r>
    </w:p>
    <w:p w14:paraId="7B797E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Нырыккон нымæцон гæнæнты раздзæуджытæ – Цæгат Ирыстоны / Дедегкаты Зæлинæ // Рæстдзинад. – 2019. – 27 апр. – Ф. 1.</w:t>
      </w:r>
    </w:p>
    <w:p w14:paraId="7EEDC3BA" w14:textId="77777777" w:rsidR="009302A5" w:rsidRPr="009302A5" w:rsidRDefault="009302A5" w:rsidP="009302A5">
      <w:pPr>
        <w:pStyle w:val="a6"/>
        <w:ind w:left="142" w:hanging="142"/>
        <w:jc w:val="both"/>
        <w:rPr>
          <w:sz w:val="28"/>
          <w:szCs w:val="28"/>
        </w:rPr>
      </w:pPr>
      <w:r w:rsidRPr="009302A5">
        <w:rPr>
          <w:sz w:val="28"/>
          <w:szCs w:val="28"/>
        </w:rPr>
        <w:lastRenderedPageBreak/>
        <w:t>Дедегкаева, З. Лидеры современных цифровых возможностей в Северной Осетии : [Межрегион. совещание лидеров цифрового развития проходит в РСО-А].</w:t>
      </w:r>
    </w:p>
    <w:p w14:paraId="027AAC4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Дзахоев, М.</w:t>
      </w:r>
      <w:r w:rsidRPr="009302A5">
        <w:rPr>
          <w:sz w:val="28"/>
          <w:szCs w:val="28"/>
        </w:rPr>
        <w:t xml:space="preserve"> «Ростелеком» подключил к Интернету жителей поселка Верхний Фиагдон : [рассказывает зам. директора Сев.-Осет. фил. ПАО «Ростелеком» М. Дзахоев] // Северная Осетия. – 2019. – 20 нояб. – С. 3.</w:t>
      </w:r>
    </w:p>
    <w:p w14:paraId="37302D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Елканова, Е.</w:t>
      </w:r>
      <w:r w:rsidRPr="009302A5">
        <w:rPr>
          <w:sz w:val="28"/>
          <w:szCs w:val="28"/>
        </w:rPr>
        <w:t xml:space="preserve"> Цифровизация – в массы : [о развитии цифровых технологий говорили на совещ. лидеров цифрового развития, состоявшийся в нашей респ. – Фиагдоне, где собралось более 240 участников из разных регионов страны, чтобы поделиться опытом] / Екатерина Елканова // Владикавказ. – 2019. – 27 апр. – С. 1.</w:t>
      </w:r>
    </w:p>
    <w:p w14:paraId="4E59338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Нартиков, А.</w:t>
      </w:r>
      <w:r w:rsidRPr="009302A5">
        <w:rPr>
          <w:sz w:val="28"/>
          <w:szCs w:val="28"/>
        </w:rPr>
        <w:t xml:space="preserve"> Войти в </w:t>
      </w:r>
      <w:r w:rsidRPr="009302A5">
        <w:rPr>
          <w:sz w:val="28"/>
          <w:szCs w:val="28"/>
          <w:lang w:val="en-US"/>
        </w:rPr>
        <w:t>IT</w:t>
      </w:r>
      <w:r w:rsidRPr="009302A5">
        <w:rPr>
          <w:sz w:val="28"/>
          <w:szCs w:val="28"/>
        </w:rPr>
        <w:t xml:space="preserve"> : [об открытии в СОГУ уник. курса обучения школьников «</w:t>
      </w:r>
      <w:r w:rsidRPr="009302A5">
        <w:rPr>
          <w:sz w:val="28"/>
          <w:szCs w:val="28"/>
          <w:lang w:val="en-US"/>
        </w:rPr>
        <w:t>MTND</w:t>
      </w:r>
      <w:r w:rsidRPr="009302A5">
        <w:rPr>
          <w:sz w:val="28"/>
          <w:szCs w:val="28"/>
        </w:rPr>
        <w:t>-</w:t>
      </w:r>
      <w:r w:rsidRPr="009302A5">
        <w:rPr>
          <w:sz w:val="28"/>
          <w:szCs w:val="28"/>
          <w:lang w:val="en-US"/>
        </w:rPr>
        <w:t>CRAFT</w:t>
      </w:r>
      <w:r w:rsidRPr="009302A5">
        <w:rPr>
          <w:sz w:val="28"/>
          <w:szCs w:val="28"/>
        </w:rPr>
        <w:t xml:space="preserve">. Основы программирования» : рассказывает один из разработчиков проекта, профи в </w:t>
      </w:r>
      <w:r w:rsidRPr="009302A5">
        <w:rPr>
          <w:sz w:val="28"/>
          <w:szCs w:val="28"/>
          <w:lang w:val="en-US"/>
        </w:rPr>
        <w:t>IT</w:t>
      </w:r>
      <w:r w:rsidRPr="009302A5">
        <w:rPr>
          <w:sz w:val="28"/>
          <w:szCs w:val="28"/>
        </w:rPr>
        <w:t>-отрасли А. Нартиков / записала Н. Гацоева] // Северная Осетия. – 2019. – 10 апр. – С. 3.</w:t>
      </w:r>
    </w:p>
    <w:p w14:paraId="4F1A21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Осетия в виртуале</w:t>
      </w:r>
      <w:r w:rsidRPr="009302A5">
        <w:rPr>
          <w:sz w:val="28"/>
          <w:szCs w:val="28"/>
        </w:rPr>
        <w:t xml:space="preserve"> : [Юрий Гариев из Украины создал первую в мире кавказ. стратегич. компьютерн. игру «</w:t>
      </w:r>
      <w:r w:rsidRPr="009302A5">
        <w:rPr>
          <w:sz w:val="28"/>
          <w:szCs w:val="28"/>
          <w:lang w:val="en-US"/>
        </w:rPr>
        <w:t>Region</w:t>
      </w:r>
      <w:r w:rsidRPr="009302A5">
        <w:rPr>
          <w:sz w:val="28"/>
          <w:szCs w:val="28"/>
        </w:rPr>
        <w:t xml:space="preserve"> </w:t>
      </w:r>
      <w:r w:rsidRPr="009302A5">
        <w:rPr>
          <w:sz w:val="28"/>
          <w:szCs w:val="28"/>
          <w:lang w:val="en-US"/>
        </w:rPr>
        <w:t>of</w:t>
      </w:r>
      <w:r w:rsidRPr="009302A5">
        <w:rPr>
          <w:sz w:val="28"/>
          <w:szCs w:val="28"/>
        </w:rPr>
        <w:t xml:space="preserve"> </w:t>
      </w:r>
      <w:r w:rsidRPr="009302A5">
        <w:rPr>
          <w:sz w:val="28"/>
          <w:szCs w:val="28"/>
          <w:lang w:val="en-US"/>
        </w:rPr>
        <w:t>Caucasus</w:t>
      </w:r>
      <w:r w:rsidRPr="009302A5">
        <w:rPr>
          <w:sz w:val="28"/>
          <w:szCs w:val="28"/>
        </w:rPr>
        <w:t>»] // Терские ведомости. – 2019. – 8-16 мая. – С. 7.</w:t>
      </w:r>
    </w:p>
    <w:p w14:paraId="389631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Первым телеканал «Победа» </w:t>
      </w:r>
      <w:r w:rsidRPr="009302A5">
        <w:rPr>
          <w:bCs/>
          <w:sz w:val="28"/>
          <w:szCs w:val="28"/>
        </w:rPr>
        <w:t xml:space="preserve">включил в свою </w:t>
      </w:r>
      <w:r w:rsidRPr="009302A5">
        <w:rPr>
          <w:bCs/>
          <w:sz w:val="28"/>
          <w:szCs w:val="28"/>
          <w:lang w:val="en-US"/>
        </w:rPr>
        <w:t>TB</w:t>
      </w:r>
      <w:r w:rsidRPr="009302A5">
        <w:rPr>
          <w:bCs/>
          <w:sz w:val="28"/>
          <w:szCs w:val="28"/>
        </w:rPr>
        <w:t>-сеть «Ростелеком»</w:t>
      </w:r>
      <w:r w:rsidRPr="009302A5">
        <w:rPr>
          <w:sz w:val="28"/>
          <w:szCs w:val="28"/>
        </w:rPr>
        <w:t xml:space="preserve"> : [9 апр. состоялась церемония запуска вещания нового телеканала «Победа» в </w:t>
      </w:r>
      <w:r w:rsidRPr="009302A5">
        <w:rPr>
          <w:sz w:val="28"/>
          <w:szCs w:val="28"/>
          <w:lang w:val="en-US"/>
        </w:rPr>
        <w:t>TB</w:t>
      </w:r>
      <w:r w:rsidRPr="009302A5">
        <w:rPr>
          <w:sz w:val="28"/>
          <w:szCs w:val="28"/>
        </w:rPr>
        <w:t>-сети компании «Ростелеком»] // Северная Осетия. – 2019. – 12 апр. – С. 3.</w:t>
      </w:r>
    </w:p>
    <w:p w14:paraId="74E9CF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Романова, Н.</w:t>
      </w:r>
      <w:r w:rsidRPr="009302A5">
        <w:rPr>
          <w:sz w:val="28"/>
          <w:szCs w:val="28"/>
        </w:rPr>
        <w:t xml:space="preserve"> Большой хакатон для маленьких гениев : [на базе владикавказского технопарка «Кванториум», прошел двухднев. хакер. марафон по созданию проектов </w:t>
      </w:r>
      <w:r w:rsidRPr="009302A5">
        <w:rPr>
          <w:sz w:val="28"/>
          <w:szCs w:val="28"/>
          <w:lang w:val="en-US"/>
        </w:rPr>
        <w:t>V</w:t>
      </w:r>
      <w:r w:rsidRPr="009302A5">
        <w:rPr>
          <w:sz w:val="28"/>
          <w:szCs w:val="28"/>
        </w:rPr>
        <w:t>-</w:t>
      </w:r>
      <w:r w:rsidRPr="009302A5">
        <w:rPr>
          <w:sz w:val="28"/>
          <w:szCs w:val="28"/>
          <w:lang w:val="en-US"/>
        </w:rPr>
        <w:t>Hack</w:t>
      </w:r>
      <w:r w:rsidRPr="009302A5">
        <w:rPr>
          <w:sz w:val="28"/>
          <w:szCs w:val="28"/>
        </w:rPr>
        <w:t xml:space="preserve"> на приз Главы РСО-А] / Н. Романова // Северная Осетия. – 2019. – 13 нояб. – С. 3.</w:t>
      </w:r>
    </w:p>
    <w:p w14:paraId="48BF1D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«Ростелеком» в Северной Осетии </w:t>
      </w:r>
      <w:r w:rsidRPr="009302A5">
        <w:rPr>
          <w:bCs/>
          <w:sz w:val="28"/>
          <w:szCs w:val="28"/>
        </w:rPr>
        <w:t>пригласил журналистов в «Умный дом»</w:t>
      </w:r>
      <w:r w:rsidRPr="009302A5">
        <w:rPr>
          <w:sz w:val="28"/>
          <w:szCs w:val="28"/>
        </w:rPr>
        <w:t xml:space="preserve"> : [о презентации нового сервиса для массового сегмента «Умный дом»] // Моздокский вестник. – 2019. – 27 апр. – С. 2.</w:t>
      </w:r>
    </w:p>
    <w:p w14:paraId="66CCBA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Сабанова, М. </w:t>
      </w:r>
      <w:r w:rsidRPr="009302A5">
        <w:rPr>
          <w:sz w:val="28"/>
          <w:szCs w:val="28"/>
        </w:rPr>
        <w:t xml:space="preserve">Хакатон, Гиннес и </w:t>
      </w:r>
      <w:r w:rsidRPr="009302A5">
        <w:rPr>
          <w:sz w:val="28"/>
          <w:szCs w:val="28"/>
          <w:lang w:val="en-US"/>
        </w:rPr>
        <w:t>IT</w:t>
      </w:r>
      <w:r w:rsidRPr="009302A5">
        <w:rPr>
          <w:sz w:val="28"/>
          <w:szCs w:val="28"/>
        </w:rPr>
        <w:t>-технологии : [шесть команд из Сев. Осетии стали участниками одного из самых масштабных в России конкурсов «Цифровой прорыв» для программистов, дизайнеров и др. спец. из обл. разработки] / Милена Сабанова // Слово. – 2019. – 8 окт. – С. 3.</w:t>
      </w:r>
    </w:p>
    <w:p w14:paraId="572BE45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Савченко, В.</w:t>
      </w:r>
      <w:r w:rsidRPr="009302A5">
        <w:rPr>
          <w:sz w:val="28"/>
          <w:szCs w:val="28"/>
        </w:rPr>
        <w:t xml:space="preserve"> Диплом за креатив : [об участии в Междунар. кейс-чемпионате в Севастополе : рассказывает наставник дет. технопарка «Кванториум-15» В. Савченко / записала С. Макаренко] // Северная Осетия. – 2019. – 17 окт. – С. 2.</w:t>
      </w:r>
    </w:p>
    <w:p w14:paraId="49E30F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Выход из «квеста» прошлого : [об участии Сев. Осетии в нац. проекте «Цифровая экономика» : рассказывает рук. респ. Упр. по </w:t>
      </w:r>
      <w:r w:rsidRPr="009302A5">
        <w:rPr>
          <w:sz w:val="28"/>
          <w:szCs w:val="28"/>
        </w:rPr>
        <w:lastRenderedPageBreak/>
        <w:t>информ. технологиям и связи А. Салбиевым / записал М. Габуев] // Северная Осетия. – 2019. – 17 мая. – С. 1.</w:t>
      </w:r>
    </w:p>
    <w:p w14:paraId="26E603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Настрой на лучшее [о подготовке респ. к полному запуску цифрового эфир. назем. вещания : рассказывает рук. Упр. по информ. технологиям и связи РСО-А А. Салбиев / записала Н. Романовва] // Северная Осетия. – 2019. – 23 мая. – С. 2.</w:t>
      </w:r>
    </w:p>
    <w:p w14:paraId="6117DB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Салбиев, А. </w:t>
      </w:r>
      <w:r w:rsidRPr="009302A5">
        <w:rPr>
          <w:sz w:val="28"/>
          <w:szCs w:val="28"/>
        </w:rPr>
        <w:t>Оцифрованы : [о развитии и внедрении информ. технологии : пресс-конф. рук. Упр. по РСО-А по информ. технологиям и связи А. Салбиева с журналистами / записала Н. Гацоева] // Северная Осетия. – 2019. – 23 окт. – С. 2.</w:t>
      </w:r>
    </w:p>
    <w:p w14:paraId="6B5A5B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Скоростной и стабильный : [о гос. приемке 56 социально значимых объектов в насел. пунктах респ., подключ. к высокоскорост. интернету : рассказывает рук. Упр. РСО-А по информ. технологиям и связи А. Салбиев / записала Н. Гацоева] // Северная Осетия. – 2019. – 21 нояб. – С. 1-2.</w:t>
      </w:r>
    </w:p>
    <w:p w14:paraId="0472D3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Чувство вредности : [вредны ли излучения базовых станций : рассказывают рук. Упр. РСО-А по информ. технологиям и связи А. Салбиев и специалист в обл. высокочастот. приборов И. Киряченко / записала Н. Гацоева] // Северная Осетия. – 2019. – 1 февр. – С. 3.</w:t>
      </w:r>
    </w:p>
    <w:p w14:paraId="44301E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Хозиты, П.</w:t>
      </w:r>
      <w:r w:rsidRPr="009302A5">
        <w:rPr>
          <w:sz w:val="28"/>
          <w:szCs w:val="28"/>
        </w:rPr>
        <w:t xml:space="preserve"> Интернет æмæ æхсæнад / Хозиты Петр // Рæстдзинад. – 2019. – 11 дек. – Ф. 3-4.</w:t>
      </w:r>
    </w:p>
    <w:p w14:paraId="051B18E3" w14:textId="77777777" w:rsidR="009302A5" w:rsidRPr="009302A5" w:rsidRDefault="009302A5" w:rsidP="009302A5">
      <w:pPr>
        <w:pStyle w:val="a6"/>
        <w:ind w:left="142" w:hanging="142"/>
        <w:jc w:val="both"/>
        <w:rPr>
          <w:sz w:val="28"/>
          <w:szCs w:val="28"/>
        </w:rPr>
      </w:pPr>
      <w:r w:rsidRPr="009302A5">
        <w:rPr>
          <w:sz w:val="28"/>
          <w:szCs w:val="28"/>
        </w:rPr>
        <w:t>Хозиев, П. Интернет и общество : [о влиянии всемирн. сети на молодое поколение, плюсы и минусы интернета и защите о-ва от его пагубного влияния].</w:t>
      </w:r>
    </w:p>
    <w:p w14:paraId="7B9671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Хударов, А. </w:t>
      </w:r>
      <w:r w:rsidRPr="009302A5">
        <w:rPr>
          <w:sz w:val="28"/>
          <w:szCs w:val="28"/>
        </w:rPr>
        <w:t>«Люблю людей, которые умеют смеяться над собой» : [беседа с блогером Асланом Хударовым / записала И. Кайсинова] // Слово. – 2019. – 25 июля. – С. 3.</w:t>
      </w:r>
    </w:p>
    <w:p w14:paraId="55907F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Цифровые технологии стирают расстояния</w:t>
      </w:r>
      <w:r w:rsidRPr="009302A5">
        <w:rPr>
          <w:sz w:val="28"/>
          <w:szCs w:val="28"/>
        </w:rPr>
        <w:t xml:space="preserve"> : [как реализуются програм. мероприятия по развитию информ. технологий в р-не / подгот. Л. Базиева] // Моздокский вестник. – 2019. – 6 нояб. – С. 1, 3.</w:t>
      </w:r>
    </w:p>
    <w:p w14:paraId="237377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Шкала новых технологий</w:t>
      </w:r>
      <w:r w:rsidRPr="009302A5">
        <w:rPr>
          <w:sz w:val="28"/>
          <w:szCs w:val="28"/>
        </w:rPr>
        <w:t xml:space="preserve"> : [на базе Владикавказского ордена Дружбы народов политехн. техникума состоялся второй респ. шк. хакатон </w:t>
      </w:r>
      <w:r w:rsidRPr="009302A5">
        <w:rPr>
          <w:sz w:val="28"/>
          <w:szCs w:val="28"/>
          <w:lang w:val="en-US"/>
        </w:rPr>
        <w:t>V</w:t>
      </w:r>
      <w:r w:rsidRPr="009302A5">
        <w:rPr>
          <w:sz w:val="28"/>
          <w:szCs w:val="28"/>
        </w:rPr>
        <w:t>-</w:t>
      </w:r>
      <w:r w:rsidRPr="009302A5">
        <w:rPr>
          <w:sz w:val="28"/>
          <w:szCs w:val="28"/>
          <w:lang w:val="en-US"/>
        </w:rPr>
        <w:t>Hack</w:t>
      </w:r>
      <w:r w:rsidRPr="009302A5">
        <w:rPr>
          <w:sz w:val="28"/>
          <w:szCs w:val="28"/>
        </w:rPr>
        <w:t xml:space="preserve"> на приз Главы РСО-А] // Северная Осетия. – 2019. – 28 февр. – С. 2.</w:t>
      </w:r>
    </w:p>
    <w:p w14:paraId="1FC397C5" w14:textId="77777777" w:rsidR="009302A5" w:rsidRPr="009302A5" w:rsidRDefault="009302A5" w:rsidP="009302A5">
      <w:pPr>
        <w:ind w:left="142" w:hanging="142"/>
        <w:jc w:val="both"/>
        <w:rPr>
          <w:sz w:val="28"/>
          <w:szCs w:val="28"/>
        </w:rPr>
      </w:pPr>
    </w:p>
    <w:p w14:paraId="2DA22B92" w14:textId="77777777" w:rsidR="009302A5" w:rsidRPr="009302A5" w:rsidRDefault="009302A5" w:rsidP="009302A5">
      <w:pPr>
        <w:ind w:left="142" w:hanging="142"/>
        <w:jc w:val="center"/>
        <w:rPr>
          <w:bCs/>
          <w:sz w:val="28"/>
          <w:szCs w:val="28"/>
        </w:rPr>
      </w:pPr>
      <w:r w:rsidRPr="009302A5">
        <w:rPr>
          <w:bCs/>
          <w:sz w:val="28"/>
          <w:szCs w:val="28"/>
        </w:rPr>
        <w:t>***</w:t>
      </w:r>
    </w:p>
    <w:p w14:paraId="416E530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Мамсуров, В.</w:t>
      </w:r>
      <w:r w:rsidRPr="009302A5">
        <w:rPr>
          <w:sz w:val="28"/>
          <w:szCs w:val="28"/>
        </w:rPr>
        <w:t xml:space="preserve"> Доверяй, но проверяй! : [о работе гос. Сев.-Осет. центра стандартизации метрологии и испытаний : беседа с рук. учреждения В. Мамсуровым / записал В. Рязанов] // Северная Осетия. – 2019. – 17 янв. – С. 1.</w:t>
      </w:r>
    </w:p>
    <w:p w14:paraId="40754A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Мамсуров, В.</w:t>
      </w:r>
      <w:r w:rsidRPr="009302A5">
        <w:rPr>
          <w:sz w:val="28"/>
          <w:szCs w:val="28"/>
        </w:rPr>
        <w:t xml:space="preserve"> Скорая для счетчика : [о возможностях респ. Центра стандартизации, метрологии и испытаний по поверке проф. и бытовых измер. приборов : беседа с его рук. В. Мамсуровым / записал В. Рязанов] // Северная Осетия. – 2019. – 9 апр. – С. 2.</w:t>
      </w:r>
    </w:p>
    <w:p w14:paraId="6EAB977B" w14:textId="77777777" w:rsidR="009302A5" w:rsidRPr="009302A5" w:rsidRDefault="009302A5" w:rsidP="009302A5">
      <w:pPr>
        <w:ind w:left="142" w:hanging="142"/>
        <w:jc w:val="both"/>
        <w:rPr>
          <w:sz w:val="28"/>
          <w:szCs w:val="28"/>
        </w:rPr>
      </w:pPr>
    </w:p>
    <w:p w14:paraId="47DF428B" w14:textId="77777777" w:rsidR="009302A5" w:rsidRPr="009302A5" w:rsidRDefault="009302A5" w:rsidP="009302A5">
      <w:pPr>
        <w:ind w:left="142" w:hanging="142"/>
        <w:jc w:val="center"/>
        <w:rPr>
          <w:bCs/>
          <w:sz w:val="28"/>
          <w:szCs w:val="28"/>
        </w:rPr>
      </w:pPr>
      <w:r w:rsidRPr="009302A5">
        <w:rPr>
          <w:bCs/>
          <w:sz w:val="28"/>
          <w:szCs w:val="28"/>
        </w:rPr>
        <w:t>***</w:t>
      </w:r>
    </w:p>
    <w:p w14:paraId="5B08A7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Найфонова, Ф.</w:t>
      </w:r>
      <w:r w:rsidRPr="009302A5">
        <w:rPr>
          <w:sz w:val="28"/>
          <w:szCs w:val="28"/>
        </w:rPr>
        <w:t xml:space="preserve"> Осетинская переводческая Пушкиниана : [о библиогр. указателе «Александр Сергеевич Пушкин в переводах осетинских писателей и поэтов», подгот. ННБ РСО-А Л. М. Хекилаевой] / Фатима Найфонова // Владикавказ. – 2019. – 12 сент. – С. 12.</w:t>
      </w:r>
    </w:p>
    <w:p w14:paraId="761D7D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Таутиев, К.</w:t>
      </w:r>
      <w:r w:rsidRPr="009302A5">
        <w:rPr>
          <w:sz w:val="28"/>
          <w:szCs w:val="28"/>
        </w:rPr>
        <w:t xml:space="preserve"> Формат, который вечен : [о выходе первого номера библиогр. журнала «Книжный формат в изд-ве «Ир» : рассказывает директор ГУП «Издательство «Ир» К. Таутиев / записала Е. Толоконникова] // Северная Осетия. – 2019. – 5 дек. – С. 6.</w:t>
      </w:r>
    </w:p>
    <w:p w14:paraId="646BBB0D" w14:textId="77777777" w:rsidR="009302A5" w:rsidRPr="009302A5" w:rsidRDefault="009302A5" w:rsidP="009302A5">
      <w:pPr>
        <w:ind w:left="142" w:hanging="142"/>
        <w:jc w:val="both"/>
        <w:rPr>
          <w:sz w:val="28"/>
          <w:szCs w:val="28"/>
        </w:rPr>
      </w:pPr>
    </w:p>
    <w:p w14:paraId="13F3D424" w14:textId="77777777" w:rsidR="009302A5" w:rsidRPr="009302A5" w:rsidRDefault="009302A5" w:rsidP="009302A5">
      <w:pPr>
        <w:ind w:left="142" w:hanging="142"/>
        <w:jc w:val="center"/>
        <w:rPr>
          <w:b/>
          <w:sz w:val="28"/>
          <w:szCs w:val="28"/>
        </w:rPr>
      </w:pPr>
      <w:r w:rsidRPr="009302A5">
        <w:rPr>
          <w:b/>
          <w:sz w:val="28"/>
          <w:szCs w:val="28"/>
        </w:rPr>
        <w:t>02 Библиотечное дело. Библиотековедение</w:t>
      </w:r>
    </w:p>
    <w:p w14:paraId="0C1E2A92" w14:textId="77777777" w:rsidR="009302A5" w:rsidRPr="009302A5" w:rsidRDefault="009302A5" w:rsidP="009302A5">
      <w:pPr>
        <w:ind w:left="142" w:hanging="142"/>
        <w:jc w:val="both"/>
        <w:rPr>
          <w:sz w:val="28"/>
          <w:szCs w:val="28"/>
        </w:rPr>
      </w:pPr>
    </w:p>
    <w:p w14:paraId="7C53CD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Апреликова, Н.</w:t>
      </w:r>
      <w:r w:rsidRPr="009302A5">
        <w:rPr>
          <w:sz w:val="28"/>
          <w:szCs w:val="28"/>
        </w:rPr>
        <w:t xml:space="preserve"> Ее отличала верность своему делу : [памяти бывшего зав. отд. обработки и комплектования Моздокской центр. библ. системы К. С. Борисовой] / Н. Апреликова // Моздокский вестник. – 2019. – 10 янв. – С. 4.</w:t>
      </w:r>
    </w:p>
    <w:p w14:paraId="35EF27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Любимая профессия : [о зав. б-кой с. Верх. Бирагзанг Алагирского р-на И. Ватаевой] / Татьяна Байбародова // Заря. – 2019. – 25 мая. – С. 2.</w:t>
      </w:r>
    </w:p>
    <w:p w14:paraId="32DB50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Батиева, Б.</w:t>
      </w:r>
      <w:r w:rsidRPr="009302A5">
        <w:rPr>
          <w:sz w:val="28"/>
          <w:szCs w:val="28"/>
        </w:rPr>
        <w:t xml:space="preserve"> Всероссийский день библиотек (27 мая) / Бэла Батиева // Владикавказ. – 2019. – 30 мая.</w:t>
      </w:r>
    </w:p>
    <w:p w14:paraId="22A412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«Библионочь-2019» удалась! : [в Нац. науч. б-ке прошла очеред. социокульт. акция «Библионочь-2019»] / Залина Бедоева // Северная Осетия. – 2019. – 23 апр. – С. 4.</w:t>
      </w:r>
    </w:p>
    <w:p w14:paraId="0B6B8B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«Библиоæхсæв-2019» </w:t>
      </w:r>
      <w:r w:rsidRPr="009302A5">
        <w:rPr>
          <w:sz w:val="28"/>
          <w:szCs w:val="28"/>
        </w:rPr>
        <w:t>// Рæстдзинад. – 2019. – 19 апр. – Ф. 2.</w:t>
      </w:r>
    </w:p>
    <w:p w14:paraId="37E58EFF" w14:textId="77777777" w:rsidR="009302A5" w:rsidRPr="009302A5" w:rsidRDefault="009302A5" w:rsidP="009302A5">
      <w:pPr>
        <w:pStyle w:val="a6"/>
        <w:ind w:left="142" w:hanging="142"/>
        <w:jc w:val="both"/>
        <w:rPr>
          <w:sz w:val="28"/>
          <w:szCs w:val="28"/>
        </w:rPr>
      </w:pPr>
      <w:r w:rsidRPr="009302A5">
        <w:rPr>
          <w:sz w:val="28"/>
          <w:szCs w:val="28"/>
        </w:rPr>
        <w:t>«Библионочь-2019» [в ННБ по теме «Весь мир – театр»].</w:t>
      </w:r>
    </w:p>
    <w:p w14:paraId="7CABA7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Бибоева, И.</w:t>
      </w:r>
      <w:r w:rsidRPr="009302A5">
        <w:rPr>
          <w:sz w:val="28"/>
          <w:szCs w:val="28"/>
        </w:rPr>
        <w:t xml:space="preserve"> Главная библиотека Осетии Году Коста // Терские ведомости. – 2019. – 15-2 марта (№ 10). – Книжная Вселенная. – 2019. – Март (№ 1).</w:t>
      </w:r>
    </w:p>
    <w:p w14:paraId="604C65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Бибоева, И.</w:t>
      </w:r>
      <w:r w:rsidRPr="009302A5">
        <w:rPr>
          <w:sz w:val="28"/>
          <w:szCs w:val="28"/>
        </w:rPr>
        <w:t xml:space="preserve"> Ирина Бибоева: «Я счастлива, что моя деятельность связана с краеведением» : [беседа с зам. дир. ННБ / записала О. Резник] // Пульс Осетии. – 2019. – 18 июня (№ 24). – С. 3.</w:t>
      </w:r>
    </w:p>
    <w:p w14:paraId="6DEEF3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Бибоева, И.</w:t>
      </w:r>
      <w:r w:rsidRPr="009302A5">
        <w:rPr>
          <w:sz w:val="28"/>
          <w:szCs w:val="28"/>
        </w:rPr>
        <w:t xml:space="preserve"> Читаем Коста=Кæсæм Къостайы=</w:t>
      </w:r>
      <w:r w:rsidRPr="009302A5">
        <w:rPr>
          <w:sz w:val="28"/>
          <w:szCs w:val="28"/>
          <w:lang w:val="en-US"/>
        </w:rPr>
        <w:t>We</w:t>
      </w:r>
      <w:r w:rsidRPr="009302A5">
        <w:rPr>
          <w:sz w:val="28"/>
          <w:szCs w:val="28"/>
        </w:rPr>
        <w:t xml:space="preserve"> </w:t>
      </w:r>
      <w:r w:rsidRPr="009302A5">
        <w:rPr>
          <w:sz w:val="28"/>
          <w:szCs w:val="28"/>
          <w:lang w:val="en-US"/>
        </w:rPr>
        <w:t>read</w:t>
      </w:r>
      <w:r w:rsidRPr="009302A5">
        <w:rPr>
          <w:sz w:val="28"/>
          <w:szCs w:val="28"/>
        </w:rPr>
        <w:t xml:space="preserve"> </w:t>
      </w:r>
      <w:r w:rsidRPr="009302A5">
        <w:rPr>
          <w:sz w:val="28"/>
          <w:szCs w:val="28"/>
          <w:lang w:val="en-US"/>
        </w:rPr>
        <w:t>Kosta</w:t>
      </w:r>
      <w:r w:rsidRPr="009302A5">
        <w:rPr>
          <w:sz w:val="28"/>
          <w:szCs w:val="28"/>
        </w:rPr>
        <w:t xml:space="preserve"> : [о междунар. Интернет-акции, посвящ. 160-летию со дня рождения Коста </w:t>
      </w:r>
      <w:r w:rsidRPr="009302A5">
        <w:rPr>
          <w:sz w:val="28"/>
          <w:szCs w:val="28"/>
        </w:rPr>
        <w:lastRenderedPageBreak/>
        <w:t>Хетагурова в соцсетях под патронатом отд. краеведения ННБ РСО-А] / Ирина Бибоева // Терские ведомости. – 2019. – 28 июня-4 июля (№ 25). – С. 10.</w:t>
      </w:r>
    </w:p>
    <w:p w14:paraId="02EF8E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Бязыров, В.</w:t>
      </w:r>
      <w:r w:rsidRPr="009302A5">
        <w:rPr>
          <w:sz w:val="28"/>
          <w:szCs w:val="28"/>
        </w:rPr>
        <w:t xml:space="preserve"> Мама и Гарри Поттер : [о проблемах дет. чтения] / Валентина Бязырова // Северная Осетия. – 2019. – 3 авг. – С. 7.</w:t>
      </w:r>
    </w:p>
    <w:p w14:paraId="3B4C98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Габеева, Л.</w:t>
      </w:r>
      <w:r w:rsidRPr="009302A5">
        <w:rPr>
          <w:sz w:val="28"/>
          <w:szCs w:val="28"/>
        </w:rPr>
        <w:t xml:space="preserve"> Полноценный участник цифровой экономики : [о работе по оцифровке фондов ННБ] / Ляна Гобеева, Людмила Мамукаева, Ольга Бигаева // Северная Осетия. – 2019. – 23 авг. – С. 2.</w:t>
      </w:r>
    </w:p>
    <w:p w14:paraId="04753A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Верность призванию :</w:t>
      </w:r>
      <w:r w:rsidRPr="009302A5">
        <w:rPr>
          <w:sz w:val="28"/>
          <w:szCs w:val="28"/>
        </w:rPr>
        <w:t xml:space="preserve"> [к юбилею зам. директора ННБ, заслуж. работника культуры РСО-А Ирины Бибоевой] // Дигорæ. – 2019. – 21 июнь (№ 16). – С. 9.</w:t>
      </w:r>
    </w:p>
    <w:p w14:paraId="205606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«Æппæт дуне – театр»</w:t>
      </w:r>
      <w:r w:rsidRPr="009302A5">
        <w:rPr>
          <w:sz w:val="28"/>
          <w:szCs w:val="28"/>
        </w:rPr>
        <w:t xml:space="preserve"> // Рæстдзинад. – 2019. – 24 апр. – Ф. 2.</w:t>
      </w:r>
    </w:p>
    <w:p w14:paraId="1F36E8B3" w14:textId="77777777" w:rsidR="009302A5" w:rsidRPr="009302A5" w:rsidRDefault="009302A5" w:rsidP="009302A5">
      <w:pPr>
        <w:pStyle w:val="a6"/>
        <w:ind w:left="142" w:hanging="142"/>
        <w:jc w:val="both"/>
        <w:rPr>
          <w:sz w:val="28"/>
          <w:szCs w:val="28"/>
        </w:rPr>
      </w:pPr>
      <w:r w:rsidRPr="009302A5">
        <w:rPr>
          <w:sz w:val="28"/>
          <w:szCs w:val="28"/>
        </w:rPr>
        <w:t>«Весь мир – театр» : [в ННБ сост. «Библионочь-2019», посвящ. году театра в России].</w:t>
      </w:r>
    </w:p>
    <w:p w14:paraId="1889EF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Василенко, Ю.</w:t>
      </w:r>
      <w:r w:rsidRPr="009302A5">
        <w:rPr>
          <w:sz w:val="28"/>
          <w:szCs w:val="28"/>
        </w:rPr>
        <w:t xml:space="preserve"> Весь мир – театр : [в б-ках Кабардино-Балкарии прошла ежегод. всерос. акция «Библионочь-2019»] / Юлия Василенко // Северная Осетия. – 2019. – 24 апр. – С. 3.</w:t>
      </w:r>
    </w:p>
    <w:p w14:paraId="7EB1E3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Габоева, Е.</w:t>
      </w:r>
      <w:r w:rsidRPr="009302A5">
        <w:rPr>
          <w:sz w:val="28"/>
          <w:szCs w:val="28"/>
        </w:rPr>
        <w:t xml:space="preserve"> Чтение – есть обучение : [беседа с пред. клуба любителей чтения «Читаем вслух и про себя», зав. фил. Нац. музея «Музей истории Владикавказа» / записала Ю. Дарчиева] // Терские ведомости. – 2019. – 1-7 февр. (№ 4). – С. 14.</w:t>
      </w:r>
    </w:p>
    <w:p w14:paraId="097B83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Гатиева, Б.</w:t>
      </w:r>
      <w:r w:rsidRPr="009302A5">
        <w:rPr>
          <w:sz w:val="28"/>
          <w:szCs w:val="28"/>
        </w:rPr>
        <w:t xml:space="preserve"> Читаем вместе, читаем вслух! : [в Центр. гор. б-ке прошла акция ко Всемир. дню чтения вслух] / Бэла Гатиева // Северная Осетия. – 2019. – 13 марта. – С. 6.</w:t>
      </w:r>
    </w:p>
    <w:p w14:paraId="6263952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Григорьева, А.</w:t>
      </w:r>
      <w:r w:rsidRPr="009302A5">
        <w:rPr>
          <w:sz w:val="28"/>
          <w:szCs w:val="28"/>
        </w:rPr>
        <w:t xml:space="preserve"> Посвящалось памятным датам : [в Ардонской район. б-ке прошло мероприятие, посвящ. двойному юбилею : 195-летию со дня основания Ардона и 55-летию присвоения статуса города] / Алла Григорьева // Рухс. – 2019. – 23 апр. – С. 2.</w:t>
      </w:r>
    </w:p>
    <w:p w14:paraId="215D20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Губаева, Л.</w:t>
      </w:r>
      <w:r w:rsidRPr="009302A5">
        <w:rPr>
          <w:sz w:val="28"/>
          <w:szCs w:val="28"/>
        </w:rPr>
        <w:t xml:space="preserve"> Адресовано молодым избирателям : [в Центр. гор. б-ке открылась информ. книж. выставка, организ. Центр. избират. комиссией респ.] / Л. Губаева // Северная Осетия. – 2019. – 5 марта. – С. 2.</w:t>
      </w:r>
    </w:p>
    <w:p w14:paraId="0CA19A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Гуржибекова, И.</w:t>
      </w:r>
      <w:r w:rsidRPr="009302A5">
        <w:rPr>
          <w:sz w:val="28"/>
          <w:szCs w:val="28"/>
        </w:rPr>
        <w:t xml:space="preserve"> Неиссякаемый источник : 27 мая – общерос. день библиотек / Ирина Гуржибекова // Пульс Осетии. – 2019. – 21 мая. – С. 3.</w:t>
      </w:r>
    </w:p>
    <w:p w14:paraId="2EAB86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Гурдзибеева, З.</w:t>
      </w:r>
      <w:r w:rsidRPr="009302A5">
        <w:rPr>
          <w:sz w:val="28"/>
          <w:szCs w:val="28"/>
        </w:rPr>
        <w:t xml:space="preserve"> «С чего начинается Родина» : [в Дигорской Центр. район. б-ке прошло мероприятие лит.-муз. композиц. «С чего начинается Родина»] / Залина Гурдзибеева // Вести Дигории. – 2019. – 20 июня. – С. 2.</w:t>
      </w:r>
    </w:p>
    <w:p w14:paraId="055976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Все профессии нужны : [в Ардонской дет. б-ке прошло мероприятие по профориентации] / Ирина Дзугкоева // Рухс. – 2019. – 18 апр. – С. 3.</w:t>
      </w:r>
    </w:p>
    <w:p w14:paraId="54198C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Дзугкоева, И.</w:t>
      </w:r>
      <w:r w:rsidRPr="009302A5">
        <w:rPr>
          <w:sz w:val="28"/>
          <w:szCs w:val="28"/>
        </w:rPr>
        <w:t xml:space="preserve"> Праздник литературы, творчества и новых впечатлений : [акция «Библионочь-2019» в Ардонской ЦРБ] / Ирина Дзугкоева // Рухс. –2019. – 14 мая. – С. 3.</w:t>
      </w:r>
    </w:p>
    <w:p w14:paraId="733B66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Фарны хабæрттæ Зилгæйæ / Дзуццаты Къоста // Рæстдзинад. – 2019. – 19 дек. – Ф. 4.</w:t>
      </w:r>
    </w:p>
    <w:p w14:paraId="48D31271" w14:textId="77777777" w:rsidR="009302A5" w:rsidRPr="009302A5" w:rsidRDefault="009302A5" w:rsidP="009302A5">
      <w:pPr>
        <w:pStyle w:val="a6"/>
        <w:ind w:left="142" w:hanging="142"/>
        <w:jc w:val="both"/>
        <w:rPr>
          <w:sz w:val="28"/>
          <w:szCs w:val="28"/>
        </w:rPr>
      </w:pPr>
      <w:r w:rsidRPr="009302A5">
        <w:rPr>
          <w:sz w:val="28"/>
          <w:szCs w:val="28"/>
        </w:rPr>
        <w:t>Дзуцев, К. Добрые вести из – Зильги : [о работе сел. б-теки с. Зильги под рук. Земфиры Дзгоевой].</w:t>
      </w:r>
    </w:p>
    <w:p w14:paraId="647761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Кадохова, Л.</w:t>
      </w:r>
      <w:r w:rsidRPr="009302A5">
        <w:rPr>
          <w:sz w:val="28"/>
          <w:szCs w:val="28"/>
        </w:rPr>
        <w:t xml:space="preserve"> День с Агнией Барто : [о конкурсе чтецов, организов. дет. б-кой совместно с ДОУ «Радуга» в ст-це Змейской] / Л. Кадохова // Вперед. – 2019. – 19 марта. – С. 2.</w:t>
      </w:r>
    </w:p>
    <w:p w14:paraId="52DBADA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Касимова, Л.</w:t>
      </w:r>
      <w:r w:rsidRPr="009302A5">
        <w:rPr>
          <w:sz w:val="28"/>
          <w:szCs w:val="28"/>
        </w:rPr>
        <w:t xml:space="preserve"> Духовный родник : [о коллективе Алагирской Центр. район. б-ки] / Лаура Касимова // Северная Осетия. – 2019. – 25 мая. – С. 7.</w:t>
      </w:r>
    </w:p>
    <w:p w14:paraId="50A260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Книжные памятники будут оцифрованы </w:t>
      </w:r>
      <w:r w:rsidRPr="009302A5">
        <w:rPr>
          <w:sz w:val="28"/>
          <w:szCs w:val="28"/>
        </w:rPr>
        <w:t>: [об оцифровке кн. памятников краевед. осет. лит., изд. до 1945 г. в рамках нацпроекта «Культура» / подгот. А. Налдикоева] // Жизнь Правобережья. – 2019. – 18 июля. – С. 5.</w:t>
      </w:r>
    </w:p>
    <w:p w14:paraId="006C20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Спасибо за школу и доброту : [гл. библиотекарь ЦБС р-на Фатима Каряева отметила свой юбилей] / Лидия Комаева // Жизнь Правобережья. – 2019. – 14 мая. – С. 3.</w:t>
      </w:r>
    </w:p>
    <w:p w14:paraId="4F3A3D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Кониева, Т.</w:t>
      </w:r>
      <w:r w:rsidRPr="009302A5">
        <w:rPr>
          <w:sz w:val="28"/>
          <w:szCs w:val="28"/>
        </w:rPr>
        <w:t xml:space="preserve"> Читай, и ты полетишь : [к Дню школьных библиотек : о деятельности б-ки СОШ № 8 г. Беслана : рассказывает Т. Кониева / записала М. Макоева] // Северная Осетия. – 2019. – 25 окт. – С. 4.</w:t>
      </w:r>
    </w:p>
    <w:p w14:paraId="085D50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Крылова, В.</w:t>
      </w:r>
      <w:r w:rsidRPr="009302A5">
        <w:rPr>
          <w:sz w:val="28"/>
          <w:szCs w:val="28"/>
        </w:rPr>
        <w:t xml:space="preserve"> Что читать и где читать? : [об открытии в Центральном парке Владикавказа уличной б-теке «</w:t>
      </w:r>
      <w:r w:rsidRPr="009302A5">
        <w:rPr>
          <w:sz w:val="28"/>
          <w:szCs w:val="28"/>
          <w:lang w:val="en-US"/>
        </w:rPr>
        <w:t>PRO</w:t>
      </w:r>
      <w:r w:rsidRPr="009302A5">
        <w:rPr>
          <w:sz w:val="28"/>
          <w:szCs w:val="28"/>
        </w:rPr>
        <w:t xml:space="preserve"> Знание» в честь 160-летия Коста Хетагурова] / Виктория Крылова // Слово. – 2019. – 4 июля. – С. 7.</w:t>
      </w:r>
    </w:p>
    <w:p w14:paraId="7ED789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Брокгауз, Ефрон и другие : [о книжно-иллюстратив. выставках отд. Редкого фонда Нац. науч. б-ки] / Наталья Куличенко // Северная Осетия. – 2019. – 23 нояб. – С. 9.</w:t>
      </w:r>
    </w:p>
    <w:p w14:paraId="2DC7D3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Буква Истории : [в Нац. науч. б-ке состоялась очеред. встреча ценителей худож. слова в рамках проекта «Вечера у камина» на тему «Литература и история», организ. отд. худож. лит. б-ки] / Наталья Куличенко // Северная Осетия. – 2019. – 8 нояб. – С. 4.</w:t>
      </w:r>
    </w:p>
    <w:p w14:paraId="660BE85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Великолепная, яркая и блестящая «Библионочь»! [в ННБ] / Наталья Куличенко // Пульс Осетии. – 2019. – 30 апр. – С. 4.</w:t>
      </w:r>
    </w:p>
    <w:p w14:paraId="71DD58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Книжная елка зажгла огни! : [в Нац. науч. б-ке состоялось торжеств. открытие Главной книжной елки респ.] / Наталья Куличенко // Северная Осетия. – 2019. – 28 дек. – С. 8.</w:t>
      </w:r>
    </w:p>
    <w:p w14:paraId="538C98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Куличенко, Н.</w:t>
      </w:r>
      <w:r w:rsidRPr="009302A5">
        <w:rPr>
          <w:sz w:val="28"/>
          <w:szCs w:val="28"/>
        </w:rPr>
        <w:t xml:space="preserve"> Магия балета : [в Нац. науч. б-ке прошел вечер «Магия балета», приуроч. к Году театра в России] / Наталья Куличенко // Северная Осетия. – 2019. – 5 дек. – С. 6.</w:t>
      </w:r>
    </w:p>
    <w:p w14:paraId="53D1C4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Новогодний «Вечер у камина» [прошел в зале художественной литературы ННБ] / Наталья Куличенко // Северная Осетия. – 2019. – 25 дек. – С. 6.</w:t>
      </w:r>
    </w:p>
    <w:p w14:paraId="31600DC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«Рисую с радостью!» : [в Нац. науч. б-ке состоялась встреча с 8-лет. худож. А. Соскиевой в рамках проекта отд. худож. лит. б-ки «Эти маленькие большие читатели»] / Наталья Куличенко // Северная Осетия. – 2019. – 6 июня. – С. 6.</w:t>
      </w:r>
    </w:p>
    <w:p w14:paraId="4CFC4D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Хранитель книг : [о ветеране труда, засл. работнике культуры РСО-А, отд. редкой книги ННБ Елене Касполатовне Мадзаевой] / Наталья Куличенко // Пульс Осетии. – 2019. – 30 апр. – С. 1.</w:t>
      </w:r>
    </w:p>
    <w:p w14:paraId="06473C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Центр притяжения : [о торжеств. открытии обновл. Центр. район. модельной б-ки МБУК «ЦБС» Правобережного р-на г. Беслана] / Наталья Куличенко // Северная Осетия. – 2019. – 12 дек. – С. 1-2.</w:t>
      </w:r>
    </w:p>
    <w:p w14:paraId="75F7D9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Куличенко, Н.</w:t>
      </w:r>
      <w:r w:rsidRPr="009302A5">
        <w:rPr>
          <w:sz w:val="28"/>
          <w:szCs w:val="28"/>
        </w:rPr>
        <w:t xml:space="preserve"> Цвет граната : [в Нац. науч. б-ке прошел вечер памяти кинорежиссера и художника Сергея Параджанова, приуроч. к его 95-летию] / Наталья Куличенко // Северная Осетия. – 2019. – 4 дек. – С. 6.</w:t>
      </w:r>
    </w:p>
    <w:p w14:paraId="407171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Льянова, Э.</w:t>
      </w:r>
      <w:r w:rsidRPr="009302A5">
        <w:rPr>
          <w:sz w:val="28"/>
          <w:szCs w:val="28"/>
        </w:rPr>
        <w:t xml:space="preserve"> Коста будут читать и в далекой Африке : [в Алагирской центр. район. б-ке состоялась встреча с автором-составителем сб. переводов одного стихотворения «Завещание» К. Хетагурова – зам. дир. Науч. б-ки РСО-А И. Г. Бибоевой] / Элина Льянова // Заря. – 2019. – 11 июня. – С. 7.</w:t>
      </w:r>
    </w:p>
    <w:p w14:paraId="5B25EC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Очаг интеллектуального богатства : [в Беслане открылась первая в респ. модельная библиотека] / Алина Налдикоева // Жизнь Правобережья. – 2019. – 3 дек. – С. 4.</w:t>
      </w:r>
    </w:p>
    <w:p w14:paraId="58F77F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библиотечном деле»</w:t>
      </w:r>
      <w:r w:rsidRPr="009302A5">
        <w:rPr>
          <w:sz w:val="28"/>
          <w:szCs w:val="28"/>
        </w:rPr>
        <w:t xml:space="preserve"> : Закон РСО-А [от 7 мая 2019 г. № 27-РЗ] // Северная Осетия. – 2019. – 8 авг. – С. 5.</w:t>
      </w:r>
    </w:p>
    <w:p w14:paraId="29EF9C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людях большого человеческого достоинства»</w:t>
      </w:r>
      <w:r w:rsidRPr="009302A5">
        <w:rPr>
          <w:sz w:val="28"/>
          <w:szCs w:val="28"/>
        </w:rPr>
        <w:t xml:space="preserve"> : [на базе СОШ № 5 Алагира состоялся семинар-практикум школьных библиотекарей района, в рамках семинара состоялась читат. конф. по повести Ч. Айтматова «Ранние журавли», приурочен. к 90-летию со дня рождения писателя] // Заря. – 2019. – 22 янв. – С. 3.</w:t>
      </w:r>
    </w:p>
    <w:p w14:paraId="6860C01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принятии полномочий </w:t>
      </w:r>
      <w:r w:rsidRPr="009302A5">
        <w:rPr>
          <w:bCs/>
          <w:sz w:val="28"/>
          <w:szCs w:val="28"/>
        </w:rPr>
        <w:t xml:space="preserve">по вопросу организации библиотечного обслуживания населения комплектования и обеспечения сохранности библиотечных фондов библиотек Моздокского городского поселения </w:t>
      </w:r>
      <w:r w:rsidRPr="009302A5">
        <w:rPr>
          <w:sz w:val="28"/>
          <w:szCs w:val="28"/>
        </w:rPr>
        <w:t>: Решение Собрания представителей Моздокского района РСО-А [от 26 дек. 2019 г. № 217] // Моздокский вестник. – 2019. – 31 дек. – С. 6.</w:t>
      </w:r>
    </w:p>
    <w:p w14:paraId="62B71AD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Остаева, Т.</w:t>
      </w:r>
      <w:r w:rsidRPr="009302A5">
        <w:rPr>
          <w:sz w:val="28"/>
          <w:szCs w:val="28"/>
        </w:rPr>
        <w:t xml:space="preserve"> «Мои года – мое богатство» : [о лит.-муз. вечере «Быть женщиной – великое искусство», организованной ЦГБ г. Владикавказа] / Т. Остаева // Пульс Осетии. – 2019. – 19 марта. – С. 3.</w:t>
      </w:r>
    </w:p>
    <w:p w14:paraId="258D58B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Книги – в дар библиотеке [от пред. Комитета по делам печати и коммуник. РСО-А Ю. Фидарова и зам. пред. Союза писателей респ., гл. ред. журн. «Ираф» Э. Скодтаева Дигорской центр. район. б-ке] / Вероника Пахомова // Вести Дигории. – 2019. – 21 нояб. – С. 1.</w:t>
      </w:r>
    </w:p>
    <w:p w14:paraId="3A9117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Ожившая история : [в фойе ЦРБ Дигорского р-на состоялась фотовыст. по инициативе благотворит. фонда «Культурное наследие»] / Вероника Пахомова // Стыр Ныхас. – 2019. – № 2 [572] февр. – С. 1.</w:t>
      </w:r>
    </w:p>
    <w:p w14:paraId="6B3424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Плиева, Ф.</w:t>
      </w:r>
      <w:r w:rsidRPr="009302A5">
        <w:rPr>
          <w:sz w:val="28"/>
          <w:szCs w:val="28"/>
        </w:rPr>
        <w:t xml:space="preserve"> Знает о книгах все : [беседа с зав. фил. № 4 МБУК «ЦБС г. Владикавказа» Ф. Плиевой о работе / записала М. Кудухова] // Владикавказ. – 2019. – 19 янв. – С. 4.</w:t>
      </w:r>
    </w:p>
    <w:p w14:paraId="4A7B1A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Плиева, Ф.</w:t>
      </w:r>
      <w:r w:rsidRPr="009302A5">
        <w:rPr>
          <w:sz w:val="28"/>
          <w:szCs w:val="28"/>
        </w:rPr>
        <w:t xml:space="preserve"> Научите детей любить печатное слово : [о работе коллектива ЦРБ Ардона] / Фатима Плиева // Рухс. – 2019. – 2 апр. – С. 1.</w:t>
      </w:r>
    </w:p>
    <w:p w14:paraId="6FADF9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Праздник книги</w:t>
      </w:r>
      <w:r w:rsidRPr="009302A5">
        <w:rPr>
          <w:sz w:val="28"/>
          <w:szCs w:val="28"/>
        </w:rPr>
        <w:t xml:space="preserve"> [в Центр. район. б-ке Дигорского р-на] // Вести Дигории. – 2019. – 13 апр.</w:t>
      </w:r>
    </w:p>
    <w:p w14:paraId="0046E6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Резник, О.</w:t>
      </w:r>
      <w:r w:rsidRPr="009302A5">
        <w:rPr>
          <w:sz w:val="28"/>
          <w:szCs w:val="28"/>
        </w:rPr>
        <w:t xml:space="preserve"> «Коронационный сборник Николая </w:t>
      </w:r>
      <w:r w:rsidRPr="009302A5">
        <w:rPr>
          <w:sz w:val="28"/>
          <w:szCs w:val="28"/>
          <w:lang w:val="en-US"/>
        </w:rPr>
        <w:t>II</w:t>
      </w:r>
      <w:r w:rsidRPr="009302A5">
        <w:rPr>
          <w:sz w:val="28"/>
          <w:szCs w:val="28"/>
        </w:rPr>
        <w:t>» : [о представлении сб. в ННБ в рамках проекта «Вокруг одной книги»] / О. Резник // Пульс Осетии. – 2019. – 17 дек. – С. 3.</w:t>
      </w:r>
    </w:p>
    <w:p w14:paraId="3B14DB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Резник, О.</w:t>
      </w:r>
      <w:r w:rsidRPr="009302A5">
        <w:rPr>
          <w:sz w:val="28"/>
          <w:szCs w:val="28"/>
        </w:rPr>
        <w:t xml:space="preserve"> «СтихиЯ» и «Онегин», который клуб : [о презентации нового поэтич. клуба «Онегин-</w:t>
      </w:r>
      <w:r w:rsidRPr="009302A5">
        <w:rPr>
          <w:sz w:val="28"/>
          <w:szCs w:val="28"/>
          <w:lang w:val="en-US"/>
        </w:rPr>
        <w:t>clab</w:t>
      </w:r>
      <w:r w:rsidRPr="009302A5">
        <w:rPr>
          <w:sz w:val="28"/>
          <w:szCs w:val="28"/>
        </w:rPr>
        <w:t>» и очередн. встреча в рамках бибил. проекта «СтихиЯ» на тему «От стихотворения к песни»] / Ольга Резник // Пульс Осетии. – 2019. – 2 апр. – С. 1, 3.</w:t>
      </w:r>
    </w:p>
    <w:p w14:paraId="2A40FD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Семенова, В.</w:t>
      </w:r>
      <w:r w:rsidRPr="009302A5">
        <w:rPr>
          <w:sz w:val="28"/>
          <w:szCs w:val="28"/>
        </w:rPr>
        <w:t xml:space="preserve"> И снова к Пушкину : [Респ. дет. б-ка им. Д. Мамсурова провела цикл познавательно-игровых программ и утренников «К Пушкину, снова к Пушкину…»] / В. Семенова // Северная Осетия. – 2019. – 22 июня. – С. 7.</w:t>
      </w:r>
    </w:p>
    <w:p w14:paraId="1A4CB7D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Сикоева, М.</w:t>
      </w:r>
      <w:r w:rsidRPr="009302A5">
        <w:rPr>
          <w:sz w:val="28"/>
          <w:szCs w:val="28"/>
        </w:rPr>
        <w:t xml:space="preserve"> О подвиге обреченных – ардонцах : [в Центр. район. библиотеке г. Ардона состоялась презентация кн. воина-антифашиста В. Агнаева «Подвиг обреченных»] / Марина Сикоева // Рухс. – 2019. – 27 июня. – С. 3.</w:t>
      </w:r>
    </w:p>
    <w:p w14:paraId="0C345E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Скобенко, Н.</w:t>
      </w:r>
      <w:r w:rsidRPr="009302A5">
        <w:rPr>
          <w:sz w:val="28"/>
          <w:szCs w:val="28"/>
        </w:rPr>
        <w:t xml:space="preserve"> «В надзвездную проникнуть даль…» : [в Нац. науч. б-ке в рамках очеред. заседания поэт клуба «СТИХиЯ» прошел вечер «Мой Коста», посвящ. 160-летию К. Хетагурова] / Наталья Скобенко // Северная Осетия. – 2019. – 18 окт. – С. 4.</w:t>
      </w:r>
    </w:p>
    <w:p w14:paraId="50075C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Скобенко, Н.</w:t>
      </w:r>
      <w:r w:rsidRPr="009302A5">
        <w:rPr>
          <w:sz w:val="28"/>
          <w:szCs w:val="28"/>
        </w:rPr>
        <w:t xml:space="preserve"> Маленький праздник в Геронтологическом центре [подготовили работники ННБ А. Цориева и Н. Куличенко и поэтесса и </w:t>
      </w:r>
      <w:r w:rsidRPr="009302A5">
        <w:rPr>
          <w:sz w:val="28"/>
          <w:szCs w:val="28"/>
        </w:rPr>
        <w:lastRenderedPageBreak/>
        <w:t>писательница В. Грищенко-Кокоева и Н. Лагодина] // Н. Скобенко // Пульс Осетии. – 2019. – 19 марта. – С. 4.</w:t>
      </w:r>
    </w:p>
    <w:p w14:paraId="45728C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Скобенко, Н.</w:t>
      </w:r>
      <w:r w:rsidRPr="009302A5">
        <w:rPr>
          <w:sz w:val="28"/>
          <w:szCs w:val="28"/>
        </w:rPr>
        <w:t xml:space="preserve"> Мосты из нот и слов : [в Нац. науч. б-ке состоялся вечер поэзии и музыки в рамках автор. проекта искусствоведа, культуролога авт.-исполнителя Ланы Алборовой «Иумæ зарæм» («Поем вместе»)] / Наталья Скобенко // Северная Осетия. – 2019. – 24 авг. – С. 9.</w:t>
      </w:r>
    </w:p>
    <w:p w14:paraId="569568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Скобенко, Н.</w:t>
      </w:r>
      <w:r w:rsidRPr="009302A5">
        <w:rPr>
          <w:sz w:val="28"/>
          <w:szCs w:val="28"/>
        </w:rPr>
        <w:t xml:space="preserve"> Поэзийы бæрæгбон – Бесланы / Наталья Скобенко // Рæстдзинад. – 2019. – 26 мартъи. – Ф. 4.</w:t>
      </w:r>
    </w:p>
    <w:p w14:paraId="3CD86D6B" w14:textId="77777777" w:rsidR="009302A5" w:rsidRPr="009302A5" w:rsidRDefault="009302A5" w:rsidP="009302A5">
      <w:pPr>
        <w:pStyle w:val="a6"/>
        <w:ind w:left="142" w:hanging="142"/>
        <w:jc w:val="both"/>
        <w:rPr>
          <w:sz w:val="28"/>
          <w:szCs w:val="28"/>
        </w:rPr>
      </w:pPr>
      <w:r w:rsidRPr="009302A5">
        <w:rPr>
          <w:sz w:val="28"/>
          <w:szCs w:val="28"/>
        </w:rPr>
        <w:t>Скобенко, Н. Праздник поэзии – в Беслане : [состоялся в центр. б-ке Провобереж. р-на, подгот. работниками б-ки З. Бибиловой и Ф. Лоховой с участием поэтессы Натальи Куличенко].</w:t>
      </w:r>
    </w:p>
    <w:p w14:paraId="55EA82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Смирнова, Е.</w:t>
      </w:r>
      <w:r w:rsidRPr="009302A5">
        <w:rPr>
          <w:sz w:val="28"/>
          <w:szCs w:val="28"/>
        </w:rPr>
        <w:t xml:space="preserve"> С любовью к книге : [Всемирный день книги и авт. права в Сев. Осетии] / Елена Смирнова // Терские ведомости. – 2019. – 26 апр.-2 мая (№ 16). – С. 3.</w:t>
      </w:r>
    </w:p>
    <w:p w14:paraId="2095BB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Библиотекарь – хранитель судеб людей : [о выезд. семинар. занятии б-ке ст-цы Змейской] / Е. Сугарова // Вперед. – 2019. – 28 марта. – С. 1,</w:t>
      </w:r>
    </w:p>
    <w:p w14:paraId="2B43732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Музыка композиторов Осетии : [к 80-летию образования Союза композиторов Сев. Осетии] / Мадина Тезиева // Владикавказ. – 2019. – 3 дек. – С. 5.</w:t>
      </w:r>
    </w:p>
    <w:p w14:paraId="55A567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Техов, Т.</w:t>
      </w:r>
      <w:r w:rsidRPr="009302A5">
        <w:rPr>
          <w:sz w:val="28"/>
          <w:szCs w:val="28"/>
        </w:rPr>
        <w:t xml:space="preserve"> «Общение» сближает людей : [в фил. № 1 ЦБС г. Владикавказа прошла встреча чл. клуба по интересам «Общение», посвящ. Дню поэзии] / Тамерлан Техов // Северная Осетия. – 2019. – 28 марта. – С. 5.</w:t>
      </w:r>
    </w:p>
    <w:p w14:paraId="459390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Тихомирова, Н. </w:t>
      </w:r>
      <w:r w:rsidRPr="009302A5">
        <w:rPr>
          <w:sz w:val="28"/>
          <w:szCs w:val="28"/>
        </w:rPr>
        <w:t>В библиотеку пришли артисты : [в Центр. район. б-ке г. Моздока состоялся лит. вечер «Театральные посиделки!» артистов моздокского нар. драм. театра] / Н. Тихомирова // Моздокский вестник. – 2019. – 30 марта. – С. 1.</w:t>
      </w:r>
    </w:p>
    <w:p w14:paraId="492524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Книга жизни : [к юбилею зам. директора ННБ по краевед. работе, заслуж. работнике культуры респ.Ирины Бибоевой] / Елена Толоконникова // Дигорæ. – 2019. – 21 июнь (№ 10). – С. 8-9.</w:t>
      </w:r>
    </w:p>
    <w:p w14:paraId="30ED0A9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Толоконникова, Е. </w:t>
      </w:r>
      <w:r w:rsidRPr="009302A5">
        <w:rPr>
          <w:sz w:val="28"/>
          <w:szCs w:val="28"/>
        </w:rPr>
        <w:t>Книга жизни : [о зам. директора Нац. науч. б-ки РСО-А по краевед. работе, заслуж. работнике культуры респ. Ирине Бибоевой] / Елена Толоконникова // Северная Осетия. – 2019. – 23 марта. – С. 1, 8.</w:t>
      </w:r>
    </w:p>
    <w:p w14:paraId="10BCEE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Толоконникова, Е. </w:t>
      </w:r>
      <w:r w:rsidRPr="009302A5">
        <w:rPr>
          <w:sz w:val="28"/>
          <w:szCs w:val="28"/>
        </w:rPr>
        <w:t>Читающее лето : [о массовых мероприятиях, проходящих в рамках проекта «Летний читальный зал» в Нац. науч. б-ке] / Елена Толоконникова // Северная Осетия. – 2019. – 13 июля. – С. 9.</w:t>
      </w:r>
    </w:p>
    <w:p w14:paraId="3B1920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Хайманова, И.</w:t>
      </w:r>
      <w:r w:rsidRPr="009302A5">
        <w:rPr>
          <w:sz w:val="28"/>
          <w:szCs w:val="28"/>
        </w:rPr>
        <w:t xml:space="preserve"> «Библионочь-2019» – в подарок театралам : [о программе мероприятий социокультур. акции «Библионочь-2019» : </w:t>
      </w:r>
      <w:r w:rsidRPr="009302A5">
        <w:rPr>
          <w:sz w:val="28"/>
          <w:szCs w:val="28"/>
        </w:rPr>
        <w:lastRenderedPageBreak/>
        <w:t>рассказывает директор Нац. науч. б-ки И. Хайманова / записала Е. Толоконникова] // Северная Осетия. – 2019. – 19 апр. – С. 4.</w:t>
      </w:r>
    </w:p>
    <w:p w14:paraId="4DF116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Хайманова, И.</w:t>
      </w:r>
      <w:r w:rsidRPr="009302A5">
        <w:rPr>
          <w:sz w:val="28"/>
          <w:szCs w:val="28"/>
        </w:rPr>
        <w:t xml:space="preserve"> «Библиотека в шоколаде» и не только : [о старте в Нац. науч. б-ке проекта «Летний читальный зал» : рассказывает директор ННБ И. Хайманова / записала Е. Толоконникова] // Северная Осетия. – 2019. – 2 июля. – С. 4.</w:t>
      </w:r>
    </w:p>
    <w:p w14:paraId="34F463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Хачатурян, М.</w:t>
      </w:r>
      <w:r w:rsidRPr="009302A5">
        <w:rPr>
          <w:sz w:val="28"/>
          <w:szCs w:val="28"/>
        </w:rPr>
        <w:t xml:space="preserve"> Пуговица из шелка : [о семинаре-практикуме «Национальный осетинский костюм», состоявшемся в Нотно-музык. б-ке : рассказывает зав. б-кой ЦБС г. Владикавказа М. Хачатурян] // Северная Осетия. – 2019. – 23 янв. – С. 4.</w:t>
      </w:r>
    </w:p>
    <w:p w14:paraId="1E87CA9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Хозиты, Б. </w:t>
      </w:r>
      <w:r w:rsidRPr="009302A5">
        <w:rPr>
          <w:sz w:val="28"/>
          <w:szCs w:val="28"/>
        </w:rPr>
        <w:t>Адæймаджы хъуыдытæ зæрдæйы фæрнæй цæуынц / Хозиты Барис // Рæстдзинад. – 2019. – 29 июнь. – Ф. 2.</w:t>
      </w:r>
    </w:p>
    <w:p w14:paraId="5A734ABC" w14:textId="77777777" w:rsidR="009302A5" w:rsidRPr="009302A5" w:rsidRDefault="009302A5" w:rsidP="009302A5">
      <w:pPr>
        <w:pStyle w:val="a6"/>
        <w:ind w:left="142" w:hanging="142"/>
        <w:jc w:val="both"/>
        <w:rPr>
          <w:sz w:val="28"/>
          <w:szCs w:val="28"/>
        </w:rPr>
      </w:pPr>
      <w:r w:rsidRPr="009302A5">
        <w:rPr>
          <w:sz w:val="28"/>
          <w:szCs w:val="28"/>
        </w:rPr>
        <w:t>Хозиев, Б. Мысли человека изучены с внутренним миром : [к 60-летию засл. работника культуры РСО-А И. Бибоевой].</w:t>
      </w:r>
    </w:p>
    <w:p w14:paraId="1406E6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Цибирова, А.</w:t>
      </w:r>
      <w:r w:rsidRPr="009302A5">
        <w:rPr>
          <w:sz w:val="28"/>
          <w:szCs w:val="28"/>
        </w:rPr>
        <w:t xml:space="preserve"> Где лучшие каникулы? У нас в библиотеке : [в летние каникулы в ННБ проходят викторины, лит. вечера, а также просмотры фильмов и мультфильмов] / Агунда Цибирова // Слово. – 2019. – 18 июля. – С. 4.</w:t>
      </w:r>
    </w:p>
    <w:p w14:paraId="67BC7B9E" w14:textId="77777777" w:rsidR="009302A5" w:rsidRPr="009302A5" w:rsidRDefault="009302A5" w:rsidP="009302A5">
      <w:pPr>
        <w:ind w:left="142" w:hanging="142"/>
        <w:jc w:val="both"/>
        <w:rPr>
          <w:sz w:val="28"/>
          <w:szCs w:val="28"/>
        </w:rPr>
      </w:pPr>
    </w:p>
    <w:p w14:paraId="44DF5016" w14:textId="77777777" w:rsidR="009302A5" w:rsidRPr="009302A5" w:rsidRDefault="009302A5" w:rsidP="009302A5">
      <w:pPr>
        <w:ind w:left="142" w:hanging="142"/>
        <w:jc w:val="both"/>
        <w:rPr>
          <w:bCs/>
          <w:sz w:val="28"/>
          <w:szCs w:val="28"/>
        </w:rPr>
      </w:pPr>
      <w:r w:rsidRPr="009302A5">
        <w:rPr>
          <w:bCs/>
          <w:sz w:val="28"/>
          <w:szCs w:val="28"/>
        </w:rPr>
        <w:t>***</w:t>
      </w:r>
    </w:p>
    <w:p w14:paraId="461047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Уникальный календарь : [Архив. службы РСО-А издала новый календарь на 2019 г.] / Алина Акоефф // Северная Осетия. – 2019. – 13 февр. – С. 3.</w:t>
      </w:r>
    </w:p>
    <w:p w14:paraId="7988E0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Цы нысан кæны къæлиндар?</w:t>
      </w:r>
      <w:r w:rsidRPr="009302A5">
        <w:rPr>
          <w:sz w:val="28"/>
          <w:szCs w:val="28"/>
        </w:rPr>
        <w:t xml:space="preserve"> // Стыр Ныхас. – 2019. – № 22-23 [592-593] дек. – Ф. 5.</w:t>
      </w:r>
    </w:p>
    <w:p w14:paraId="130808C0" w14:textId="77777777" w:rsidR="009302A5" w:rsidRPr="009302A5" w:rsidRDefault="009302A5" w:rsidP="009302A5">
      <w:pPr>
        <w:pStyle w:val="a6"/>
        <w:ind w:left="142" w:hanging="142"/>
        <w:jc w:val="both"/>
        <w:rPr>
          <w:sz w:val="28"/>
          <w:szCs w:val="28"/>
        </w:rPr>
      </w:pPr>
      <w:r w:rsidRPr="009302A5">
        <w:rPr>
          <w:sz w:val="28"/>
          <w:szCs w:val="28"/>
        </w:rPr>
        <w:t>Что обозначает календарь? : [осет. календарь на 2020 г.].</w:t>
      </w:r>
    </w:p>
    <w:p w14:paraId="36445FE1" w14:textId="77777777" w:rsidR="009302A5" w:rsidRPr="009302A5" w:rsidRDefault="009302A5" w:rsidP="009302A5">
      <w:pPr>
        <w:pStyle w:val="a6"/>
        <w:ind w:left="142" w:hanging="142"/>
        <w:jc w:val="both"/>
        <w:rPr>
          <w:sz w:val="28"/>
          <w:szCs w:val="28"/>
        </w:rPr>
      </w:pPr>
    </w:p>
    <w:p w14:paraId="781F0211" w14:textId="77777777" w:rsidR="009302A5" w:rsidRPr="009302A5" w:rsidRDefault="009302A5" w:rsidP="009302A5">
      <w:pPr>
        <w:pStyle w:val="a6"/>
        <w:ind w:left="142" w:hanging="142"/>
        <w:jc w:val="center"/>
        <w:rPr>
          <w:b/>
          <w:sz w:val="28"/>
          <w:szCs w:val="28"/>
        </w:rPr>
      </w:pPr>
      <w:r w:rsidRPr="009302A5">
        <w:rPr>
          <w:b/>
          <w:sz w:val="28"/>
          <w:szCs w:val="28"/>
        </w:rPr>
        <w:t>06 Организации и прочие типы объединений. Ассоциации. Конгрессы. Выставки. Музеи</w:t>
      </w:r>
    </w:p>
    <w:p w14:paraId="589F4361" w14:textId="77777777" w:rsidR="009302A5" w:rsidRPr="009302A5" w:rsidRDefault="009302A5" w:rsidP="009302A5">
      <w:pPr>
        <w:pStyle w:val="a6"/>
        <w:ind w:left="142" w:hanging="142"/>
        <w:jc w:val="center"/>
        <w:rPr>
          <w:b/>
          <w:sz w:val="28"/>
          <w:szCs w:val="28"/>
        </w:rPr>
      </w:pPr>
      <w:r w:rsidRPr="009302A5">
        <w:rPr>
          <w:b/>
          <w:sz w:val="28"/>
          <w:szCs w:val="28"/>
        </w:rPr>
        <w:t>061 Организации и прочие типы объединений. Ассоциации. Конгрессы. Выставки. Фирмы. Научные учреждения</w:t>
      </w:r>
    </w:p>
    <w:p w14:paraId="70E8CE28" w14:textId="77777777" w:rsidR="009302A5" w:rsidRPr="009302A5" w:rsidRDefault="009302A5" w:rsidP="009302A5">
      <w:pPr>
        <w:pStyle w:val="a6"/>
        <w:ind w:left="142" w:hanging="142"/>
        <w:jc w:val="both"/>
        <w:rPr>
          <w:sz w:val="28"/>
          <w:szCs w:val="28"/>
        </w:rPr>
      </w:pPr>
    </w:p>
    <w:p w14:paraId="2E39C0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Авлохов, В.</w:t>
      </w:r>
      <w:r w:rsidRPr="009302A5">
        <w:rPr>
          <w:sz w:val="28"/>
          <w:szCs w:val="28"/>
        </w:rPr>
        <w:t xml:space="preserve"> Решают проблемы сообща : [о создании Территор. обществ. самоуправлений (ТОС) в с. Комсомольском Кировского р-на : рассказывает глава сел. поселения В. Авлохов / записала В. Васильева] // Северная Осетия. – 2019. – 4 окт. – С. 1-2.</w:t>
      </w:r>
    </w:p>
    <w:p w14:paraId="789245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Принцип первопроходца : [в рамках форума «Сообщество» пред. комиссии ОП РФ по территор. развитию и мест. самоуправлению А. Максимов рассказал о пл. палаты по созданию сайта «Живое наследие», где </w:t>
      </w:r>
      <w:r w:rsidRPr="009302A5">
        <w:rPr>
          <w:sz w:val="28"/>
          <w:szCs w:val="28"/>
        </w:rPr>
        <w:lastRenderedPageBreak/>
        <w:t>собраны все регион. бренды] / Алина Акоефф // Северная Осетия. – 2019. – 18 мая. – С. 2.</w:t>
      </w:r>
    </w:p>
    <w:p w14:paraId="1E7E34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Аланов, С.</w:t>
      </w:r>
      <w:r w:rsidRPr="009302A5">
        <w:rPr>
          <w:sz w:val="28"/>
          <w:szCs w:val="28"/>
        </w:rPr>
        <w:t xml:space="preserve"> Воспитание – главная задача : [об итогах заседания пленума Кировского район. Совета ветеранов] / С. Аланов // Вперед. – 2019. – 21 февр. – С. 2.</w:t>
      </w:r>
    </w:p>
    <w:p w14:paraId="6AA08FD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Алиев, Р.</w:t>
      </w:r>
      <w:r w:rsidRPr="009302A5">
        <w:rPr>
          <w:sz w:val="28"/>
          <w:szCs w:val="28"/>
        </w:rPr>
        <w:t xml:space="preserve"> Большая моздокская семья : [беседа с рук-ми НКО «Намус», объединяющее кумыков в Осетии Расулом Алиевым и Абреком Батраевым / записал А. Дряев] // Терские ведомости. – 2019. – 9-15 авг. (№ 31). – С. 8.</w:t>
      </w:r>
    </w:p>
    <w:p w14:paraId="2CBB54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Анвараты, В.</w:t>
      </w:r>
      <w:r w:rsidRPr="009302A5">
        <w:rPr>
          <w:sz w:val="28"/>
          <w:szCs w:val="28"/>
        </w:rPr>
        <w:t xml:space="preserve"> Граждайнаг æхсæнад саразын у не ‘ппæты хæс дæр / Анвараты В. // Рæстдзинад. – 2019. – 31 янв. – Ф. 1.</w:t>
      </w:r>
    </w:p>
    <w:p w14:paraId="29A9201D" w14:textId="77777777" w:rsidR="009302A5" w:rsidRPr="009302A5" w:rsidRDefault="009302A5" w:rsidP="009302A5">
      <w:pPr>
        <w:pStyle w:val="a6"/>
        <w:ind w:left="142" w:hanging="142"/>
        <w:jc w:val="both"/>
        <w:rPr>
          <w:sz w:val="28"/>
          <w:szCs w:val="28"/>
        </w:rPr>
      </w:pPr>
      <w:r w:rsidRPr="009302A5">
        <w:rPr>
          <w:sz w:val="28"/>
          <w:szCs w:val="28"/>
        </w:rPr>
        <w:t>Анваров, В. Задача для всех – создание гражданского общества : [в ННБ состоялась церемония награждения победителей конкурса Обществен. палаты РСО-А «Общественное признание», проходившего среди обществен. объединений и организаций].</w:t>
      </w:r>
    </w:p>
    <w:p w14:paraId="5841CAA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Асланиди, Ю.</w:t>
      </w:r>
      <w:r w:rsidRPr="009302A5">
        <w:rPr>
          <w:sz w:val="28"/>
          <w:szCs w:val="28"/>
        </w:rPr>
        <w:t xml:space="preserve"> «Прометей» ждет гостей : [о подготовке к торжествам, посвящ. 30-летию владикавказской греч. общины «Прометей» : рассказывает его пред. Ю. Асланинди / записала Е. Гайдина] // Северная Осетия. – 2019. – 5 июня. – С. 3.</w:t>
      </w:r>
    </w:p>
    <w:p w14:paraId="6F086B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Асланов, Я.</w:t>
      </w:r>
      <w:r w:rsidRPr="009302A5">
        <w:rPr>
          <w:sz w:val="28"/>
          <w:szCs w:val="28"/>
        </w:rPr>
        <w:t xml:space="preserve"> «Мы – едины» : [о пребывании участников всерос. форума «Мир Кавказу» в Сев. Осетии : рассказывает проректор по воспитат. работе и реализации молодеж. программ Юж. федер. ун-та Я. Асланов / записала М. Макоева] // Северная Осетия. – 2019. – 7 мая. – С. 4.</w:t>
      </w:r>
    </w:p>
    <w:p w14:paraId="311EFF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А.</w:t>
      </w:r>
      <w:r w:rsidRPr="009302A5">
        <w:rPr>
          <w:sz w:val="28"/>
          <w:szCs w:val="28"/>
        </w:rPr>
        <w:t xml:space="preserve"> Хистæрты зондæй, хистæрты кадæй… / Багаты Аврам // Рæстдзинад. – 2019. – 31 дек. – Ф. 3.</w:t>
      </w:r>
    </w:p>
    <w:p w14:paraId="0D3D12BE" w14:textId="77777777" w:rsidR="009302A5" w:rsidRPr="009302A5" w:rsidRDefault="009302A5" w:rsidP="009302A5">
      <w:pPr>
        <w:pStyle w:val="a6"/>
        <w:ind w:left="142" w:hanging="142"/>
        <w:jc w:val="both"/>
        <w:rPr>
          <w:sz w:val="28"/>
          <w:szCs w:val="28"/>
        </w:rPr>
      </w:pPr>
      <w:r w:rsidRPr="009302A5">
        <w:rPr>
          <w:sz w:val="28"/>
          <w:szCs w:val="28"/>
        </w:rPr>
        <w:t>Багаев, А. Умом и славой старших… : [о работе Совета ветеранов и его значении в воспитании молодого поколения за истекший год].</w:t>
      </w:r>
    </w:p>
    <w:p w14:paraId="7B04C7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А.</w:t>
      </w:r>
      <w:r w:rsidRPr="009302A5">
        <w:rPr>
          <w:sz w:val="28"/>
          <w:szCs w:val="28"/>
        </w:rPr>
        <w:t xml:space="preserve"> Æнцой зæрдæйы хицау / Багаты Аврам // Рæстдзинад. – 2019. – 14 дек. – Ф. 2.</w:t>
      </w:r>
    </w:p>
    <w:p w14:paraId="0172204D" w14:textId="77777777" w:rsidR="009302A5" w:rsidRPr="009302A5" w:rsidRDefault="009302A5" w:rsidP="009302A5">
      <w:pPr>
        <w:pStyle w:val="a6"/>
        <w:ind w:left="142" w:hanging="142"/>
        <w:jc w:val="both"/>
        <w:rPr>
          <w:sz w:val="28"/>
          <w:szCs w:val="28"/>
        </w:rPr>
      </w:pPr>
      <w:r w:rsidRPr="009302A5">
        <w:rPr>
          <w:sz w:val="28"/>
          <w:szCs w:val="28"/>
        </w:rPr>
        <w:t>Багаев, А. Человек неугомонной души : [о жизни и судьбе строителя, а так же обществ. движениях «Иры Стыр Ныхас» Мухарбека Галабуева].</w:t>
      </w:r>
    </w:p>
    <w:p w14:paraId="124DE43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А.</w:t>
      </w:r>
      <w:r w:rsidRPr="009302A5">
        <w:rPr>
          <w:sz w:val="28"/>
          <w:szCs w:val="28"/>
        </w:rPr>
        <w:t xml:space="preserve"> Куысты бæрæггæнæнтæ æмæ фидæны хæстæ / Багаты Аврам // Рæстдзинад. – 2019. – 12 дек. – Ф. 2.</w:t>
      </w:r>
    </w:p>
    <w:p w14:paraId="51380ACF" w14:textId="77777777" w:rsidR="009302A5" w:rsidRPr="009302A5" w:rsidRDefault="009302A5" w:rsidP="009302A5">
      <w:pPr>
        <w:pStyle w:val="a6"/>
        <w:ind w:left="142" w:hanging="142"/>
        <w:jc w:val="both"/>
        <w:rPr>
          <w:sz w:val="28"/>
          <w:szCs w:val="28"/>
        </w:rPr>
      </w:pPr>
      <w:r w:rsidRPr="009302A5">
        <w:rPr>
          <w:sz w:val="28"/>
          <w:szCs w:val="28"/>
        </w:rPr>
        <w:t>Багаев, А. Итоги работы и цели на будущее : [Совета ветеранов. О заседании Пленума Совета ветеранов].</w:t>
      </w:r>
    </w:p>
    <w:p w14:paraId="6E0398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Бæдтиаты, О.</w:t>
      </w:r>
      <w:r w:rsidRPr="009302A5">
        <w:rPr>
          <w:sz w:val="28"/>
          <w:szCs w:val="28"/>
        </w:rPr>
        <w:t xml:space="preserve"> Активистты хъасты фæрцы / Бæдтиаты Оксанæ // Рæстдзинад. – 2019. – 16 апр. – Ф. 1.</w:t>
      </w:r>
    </w:p>
    <w:p w14:paraId="1B0AD549" w14:textId="77777777" w:rsidR="009302A5" w:rsidRPr="009302A5" w:rsidRDefault="009302A5" w:rsidP="009302A5">
      <w:pPr>
        <w:pStyle w:val="a6"/>
        <w:ind w:left="142" w:hanging="142"/>
        <w:jc w:val="both"/>
        <w:rPr>
          <w:sz w:val="28"/>
          <w:szCs w:val="28"/>
        </w:rPr>
      </w:pPr>
      <w:r w:rsidRPr="009302A5">
        <w:rPr>
          <w:sz w:val="28"/>
          <w:szCs w:val="28"/>
        </w:rPr>
        <w:t>Бадтиева, О. Благодаря действиям активистов [Общерос. народ. фронта по РСО-А мед. учреждениям с. Зинцар, пос. Бурон была оказана помощь].</w:t>
      </w:r>
    </w:p>
    <w:p w14:paraId="09A504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Бадтиева, О.</w:t>
      </w:r>
      <w:r w:rsidRPr="009302A5">
        <w:rPr>
          <w:sz w:val="28"/>
          <w:szCs w:val="28"/>
        </w:rPr>
        <w:t xml:space="preserve"> Дружная команда : [об участии представителей «Молодежки ОНФ» в респ. в работе форума «Рубеж» в Калужской обл.] / Оксана Бадтиева // Северная Осетия. – 2019. – 8 авг. – С. 6.</w:t>
      </w:r>
    </w:p>
    <w:p w14:paraId="1A9AFD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Бадтиева, О.</w:t>
      </w:r>
      <w:r w:rsidRPr="009302A5">
        <w:rPr>
          <w:sz w:val="28"/>
          <w:szCs w:val="28"/>
        </w:rPr>
        <w:t xml:space="preserve"> На слуху : [о работе активистов Общерос. нар. фронта респ. по замене речевых процессоров кохлеар. имплантаций для глухих] / Оксана Бадтиева // Северная Осетия. – 2019. – 7 февр. – С. 2.</w:t>
      </w:r>
    </w:p>
    <w:p w14:paraId="4709C5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Бадтиева, О.</w:t>
      </w:r>
      <w:r w:rsidRPr="009302A5">
        <w:rPr>
          <w:sz w:val="28"/>
          <w:szCs w:val="28"/>
        </w:rPr>
        <w:t xml:space="preserve"> Новые форматы : [активисты Общерос. нар. фронта респ. наметили пл. по подготовке к ежегод. конф. регион. отд-ния ОНФ] / Оксана Бадтиева // Северная Осетия. – 2019. – 17 янв. – С. 2.</w:t>
      </w:r>
    </w:p>
    <w:p w14:paraId="5CE6CA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Бадтиева, О. </w:t>
      </w:r>
      <w:r w:rsidRPr="009302A5">
        <w:rPr>
          <w:sz w:val="28"/>
          <w:szCs w:val="28"/>
        </w:rPr>
        <w:t>Эксперты остались довольны : [эксперты ОНФ респ. провели мониторинг реализации программы федер. проекта «Формирование комфортной городской среды» : в Правобережном и Пригородном р-нах] / Оксана Бадтиева // Северная Осетия. – 2019. – 14 дек. – С. 3.</w:t>
      </w:r>
    </w:p>
    <w:p w14:paraId="1CE5E3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Бадтиева, О.</w:t>
      </w:r>
      <w:r w:rsidRPr="009302A5">
        <w:rPr>
          <w:sz w:val="28"/>
          <w:szCs w:val="28"/>
        </w:rPr>
        <w:t xml:space="preserve"> С вниманием и заботой к каждому : [о первых результатах деятельности волонтерского штаба ОНФ по работе с обращениями на «прямую линию» Президента РФ в Сев. Осетии] / Оксана Бадтиева // Северная Осетия. – 2019. – 13 дек. – С. 2.</w:t>
      </w:r>
    </w:p>
    <w:p w14:paraId="3A53B6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Женское дело : [Совет женщин Осетии под пред. Ларисы Хабицовой провел конф. «Роль женщины в построении мира и согласия в многонац. регионе] / Алина Баззаева // Слово. – 2019. – 26 нояб. – С. 1, 4, 5.</w:t>
      </w:r>
    </w:p>
    <w:p w14:paraId="3881B3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Задалески Нана предложили республиканский уровень : [Совет женщин Осетии предложил придать традиц. празднику День Залдалески Нана и обозначить его как День матери Осетии] / Алина Баззаева // Слово. – 2019. – 23 нояб. – С. 1.</w:t>
      </w:r>
    </w:p>
    <w:p w14:paraId="62C82C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Арбузник у соседей – праздник и у нас! : [об участии делегации РГКУ «Моздокский дом дружбы», председателей нац.-культур. о-в р-на в Межрегион. фестивале-ярмарке «Курский арбузник-2019» в ст-це Курской Ставропольского края] / Лариса Базиева // Северная Осетия. – 2019. – 18 сент. – С. 6.</w:t>
      </w:r>
    </w:p>
    <w:p w14:paraId="34564B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Моздокские ТОСы : [о работе органов территор. обществ. самоуправления р-на] / Лариса Базиева // Северная Осетия. – 2019. – 9 окт. – С. 1-2.</w:t>
      </w:r>
    </w:p>
    <w:p w14:paraId="6D9097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Бæзыты, Л.</w:t>
      </w:r>
      <w:r w:rsidRPr="009302A5">
        <w:rPr>
          <w:sz w:val="28"/>
          <w:szCs w:val="28"/>
        </w:rPr>
        <w:t xml:space="preserve"> Хъыгзæрдæйæ тæфæрфæс кæнæм / Бæзыты Л. // Моздокский вестник. – 2019. – 19 дек. – Ф. 2.</w:t>
      </w:r>
    </w:p>
    <w:p w14:paraId="5F10385A" w14:textId="77777777" w:rsidR="009302A5" w:rsidRPr="009302A5" w:rsidRDefault="009302A5" w:rsidP="009302A5">
      <w:pPr>
        <w:pStyle w:val="a6"/>
        <w:ind w:left="142" w:hanging="142"/>
        <w:jc w:val="both"/>
        <w:rPr>
          <w:sz w:val="28"/>
          <w:szCs w:val="28"/>
        </w:rPr>
      </w:pPr>
      <w:r w:rsidRPr="009302A5">
        <w:rPr>
          <w:sz w:val="28"/>
          <w:szCs w:val="28"/>
        </w:rPr>
        <w:t>Базиева, Л. С прискорбием соболезнуем : [ушли из жизни Почет. гражд. р-на, чл. Совета Старейшин район. отд-ния «ВСО» Т. Бигаев и и.о. пред. Моздокского район. суда А. Алиев].</w:t>
      </w:r>
    </w:p>
    <w:p w14:paraId="0C4EB9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Нина Чиплакова: «Мы –вам в помощь» : [о выезд. заседании Совета Обществ. палаты РСО-А под председательством Н. Чиплаковой в Моздокском р-не] / Л. Базиева // Моздокский вестник. – 2019. – 19 янв. – С. 1-2.</w:t>
      </w:r>
    </w:p>
    <w:p w14:paraId="432E3C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Базиева, Л.</w:t>
      </w:r>
      <w:r w:rsidRPr="009302A5">
        <w:rPr>
          <w:sz w:val="28"/>
          <w:szCs w:val="28"/>
        </w:rPr>
        <w:t xml:space="preserve"> Дружбой должны быть сильны : [о работе нац.-культур. о-в Моздокского р-на] / Л. Базиева // Моздокский вестник. – 2019. – 10 янв. – С. 2.</w:t>
      </w:r>
    </w:p>
    <w:p w14:paraId="5FD61F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В «Намусе» – новый председатель и… почетный президент : [об отчете о деятельности кумык. нац.-культ. о-ва «Намус» («Совесть») пред. о-ва Р. Б. Алиева] / Л. Базиева // Моздокский вестник. – 2019. – 9 апр. – С. 2.</w:t>
      </w:r>
    </w:p>
    <w:p w14:paraId="348269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Басаева, Р. М.</w:t>
      </w:r>
      <w:r w:rsidRPr="009302A5">
        <w:rPr>
          <w:sz w:val="28"/>
          <w:szCs w:val="28"/>
        </w:rPr>
        <w:t xml:space="preserve"> Старость нас дома не застанет… Мы – в доброте, мы – в пути! : [чем живет сегодня Совет ветеранов Кировского р-на : беседа с его рук. Р. М. Басаевой] // Северная Осетия. – 2019. – 23 нояб. – С. 7.</w:t>
      </w:r>
    </w:p>
    <w:p w14:paraId="0A24BF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Басиева, К.</w:t>
      </w:r>
      <w:r w:rsidRPr="009302A5">
        <w:rPr>
          <w:sz w:val="28"/>
          <w:szCs w:val="28"/>
        </w:rPr>
        <w:t xml:space="preserve"> С заботой о будущем страны : [в Куртатинском ущелье проходит первый Всерос. форум молодых политологов России «Дигория»] / Кристина Басиева // Слово. – 2019. – 20 сент. – С. 5.</w:t>
      </w:r>
    </w:p>
    <w:p w14:paraId="3ED04E2D" w14:textId="77777777" w:rsidR="009302A5" w:rsidRPr="009302A5" w:rsidRDefault="009302A5" w:rsidP="009302A5">
      <w:pPr>
        <w:pStyle w:val="a6"/>
        <w:numPr>
          <w:ilvl w:val="0"/>
          <w:numId w:val="41"/>
        </w:numPr>
        <w:spacing w:after="200" w:line="276" w:lineRule="auto"/>
        <w:ind w:left="142" w:hanging="142"/>
        <w:jc w:val="both"/>
        <w:rPr>
          <w:b/>
          <w:sz w:val="28"/>
          <w:szCs w:val="28"/>
        </w:rPr>
      </w:pPr>
      <w:r w:rsidRPr="009302A5">
        <w:rPr>
          <w:b/>
          <w:sz w:val="28"/>
          <w:szCs w:val="28"/>
        </w:rPr>
        <w:t>Басиева, К.</w:t>
      </w:r>
      <w:r w:rsidRPr="009302A5">
        <w:rPr>
          <w:sz w:val="28"/>
          <w:szCs w:val="28"/>
        </w:rPr>
        <w:t xml:space="preserve"> «Золото!» Машука : [о десятом Сев.-Кавказском юбилейном образоват.  форуме «Машук-2019»] / Кристина Басиева // Слово. – 2019. – 1 окт. – С. 4-5</w:t>
      </w:r>
      <w:r w:rsidRPr="009302A5">
        <w:rPr>
          <w:b/>
          <w:sz w:val="28"/>
          <w:szCs w:val="28"/>
        </w:rPr>
        <w:t>.</w:t>
      </w:r>
    </w:p>
    <w:p w14:paraId="5853FA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Басиев</w:t>
      </w:r>
      <w:r w:rsidRPr="009302A5">
        <w:rPr>
          <w:sz w:val="28"/>
          <w:szCs w:val="28"/>
        </w:rPr>
        <w:t xml:space="preserve">, </w:t>
      </w:r>
      <w:r w:rsidRPr="009302A5">
        <w:rPr>
          <w:b/>
          <w:sz w:val="28"/>
          <w:szCs w:val="28"/>
        </w:rPr>
        <w:t>М</w:t>
      </w:r>
      <w:r w:rsidRPr="009302A5">
        <w:rPr>
          <w:sz w:val="28"/>
          <w:szCs w:val="28"/>
        </w:rPr>
        <w:t>. Увлеченные : [о работе Комитета молодеж. политики, физ. культуры и спорта АМС г. Владикавказа : рассказывает его пред. М. Басаев / записала З. Губурова] // Северная Осетия. – 2019. – 12 янв. – С. 3.</w:t>
      </w:r>
    </w:p>
    <w:p w14:paraId="28B1646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Всех собрал «Пирог дружбы» : [в Респ. доме дружбы прошел праздник «Пирог дружбы», организ. жен. клубом «Вдохновение»] / Залина Бедоева // Северная Осетия. – 2019. – 24 апр. – С. 3.</w:t>
      </w:r>
    </w:p>
    <w:p w14:paraId="38662F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Народное признание : [в 2018 г. МОД «Высший совет осетин» по ходатайству Моздокского район. отд-ния и его пред. Ф. Гуцаева учредило награду – орден «Адæмы Хорзæх», и в ближайший месяц определятся его первые лауреаты] / Залина Бедоева // Северная Осетия. – 2019. – 21 марта. – С. 3.</w:t>
      </w:r>
    </w:p>
    <w:p w14:paraId="432882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Давайте повечерим! : [активисты рус. нац.-культур. о-ва «Русь» провели впервые мероприятие под названием «Вечерка»] / Залина Бедоева // Северная Осетия. – 2019. – 5 февр. – С. 4.</w:t>
      </w:r>
    </w:p>
    <w:p w14:paraId="0435AE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«Эх, дороги, пыль да обман…» : [активисты регион. отд-ния ОНФ совместно с журналистами провели очеред. рейд по «убитым дорогам»] / Залина Бедоева // Северная Осетия. – 2019. – 6 февр. – С. 6.</w:t>
      </w:r>
    </w:p>
    <w:p w14:paraId="1A8488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Ох, уж этот Колобок! : [инклюзив. студия «Вдохновение» побывала в п. Фиагдон с кукольным спектаклем «Ох, уж этот Колобок!» в рамках сотрудничества СО АНО «Заботушка» с регион. отд-нием орг. «Союз женщин России»] / Залина Бедоева // Северная Осетия. – 2019. – 21 нояб. – С. 3.</w:t>
      </w:r>
    </w:p>
    <w:p w14:paraId="697463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Бедоева, З.</w:t>
      </w:r>
      <w:r w:rsidRPr="009302A5">
        <w:rPr>
          <w:sz w:val="28"/>
          <w:szCs w:val="28"/>
        </w:rPr>
        <w:t xml:space="preserve"> Ежедневно о героизме : [делегация респ. Дома ветеранов посетила шк.-интернат для глухих, слабослышащих и позднооглохших детей в рамках военно-патриот. работы] / Залина Бедоева // Северная Осетия. – 2019. – 21 мая. – С. 3.</w:t>
      </w:r>
    </w:p>
    <w:p w14:paraId="311F9B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Бессменный Бессонов : [к 80-летию почет. пред. СОРОО «Русское национально-культурное общество «Русь», зам. пред. обществ. движения «Наша Осетия» Ю. Бессонова] / Залина Бедоева // Северная Осетия. – 2019. – 28 дек. – С. 10.</w:t>
      </w:r>
    </w:p>
    <w:p w14:paraId="248BB0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Бекоева, А.</w:t>
      </w:r>
      <w:r w:rsidRPr="009302A5">
        <w:rPr>
          <w:sz w:val="28"/>
          <w:szCs w:val="28"/>
        </w:rPr>
        <w:t xml:space="preserve"> «Все истории начинаются словами «сначала все было хорошо» : [беседа с основателем движения «Хотæ» («Сестры») А. Бекоевой о пробл. семейного насилия в Осетии / записала Е. Чухарова] // Владикавказ. – 2019. – 26 нояб. – С. 4.</w:t>
      </w:r>
    </w:p>
    <w:p w14:paraId="1DF5EE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Бекоева, А.</w:t>
      </w:r>
      <w:r w:rsidRPr="009302A5">
        <w:rPr>
          <w:sz w:val="28"/>
          <w:szCs w:val="28"/>
        </w:rPr>
        <w:t xml:space="preserve"> Сначала все было хорошо… : [о теме домашнего насилия : рассказывает рук. организатор обществ. движения «Хотæ» Агунда Бекоева / записала Е. Смирнова] // Терские ведомости. – 2019. – 11-17 окт. (№ 38). – С. 5.</w:t>
      </w:r>
    </w:p>
    <w:p w14:paraId="7EBF2D8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Бессонов, Ю. </w:t>
      </w:r>
      <w:r w:rsidRPr="009302A5">
        <w:rPr>
          <w:sz w:val="28"/>
          <w:szCs w:val="28"/>
        </w:rPr>
        <w:t>Юрий Бессонов: «Владикавказ я люблю» : [беседа с бывшим пред. общ. объед-ния славян «Русь» / записала О. Резник] // Пульс Осетии. – 2019. – 24 дек. – С. 2.</w:t>
      </w:r>
    </w:p>
    <w:p w14:paraId="0741A3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Буклов, С.</w:t>
      </w:r>
      <w:r w:rsidRPr="009302A5">
        <w:rPr>
          <w:sz w:val="28"/>
          <w:szCs w:val="28"/>
        </w:rPr>
        <w:t xml:space="preserve"> Барьер для коррупции : [о деятельности Сев.-Осет. регион. обществ. орг. содействия развитию гражд. о-ва «Алания» : рассказывает пред. «Алании» С. Буклов / записал М. Габуев] // Северная Осетия. – 2019. – 17 апр. – С. 5.</w:t>
      </w:r>
    </w:p>
    <w:p w14:paraId="7C1906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Наступление по всем фронтам : [во Владикавказе состоялась респ. отчетно-выбор. конф. общерос. нар. фронта при участии рук. исполкома ОНФ М. Развожаева] / Тамара Бунтури // Владикавказ. – 2019. – 26 марта. – С. 3.</w:t>
      </w:r>
    </w:p>
    <w:p w14:paraId="6728F7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Дружба вовек нерушима : [о работе регион. обществ. орг. «Татарское национально-культурное ощество им. Габдуллы Тукая» в Сев. Осетии] // Терские ведомости. – 2019. – 12-18 июля (№ 27). – С. 10.</w:t>
      </w:r>
    </w:p>
    <w:p w14:paraId="29A3DC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Немецкий след : [НКО немцев «Возрождение»] // Терские ведомости. – 2019. – 5-11 апр. (№ 13). – С. 11.</w:t>
      </w:r>
    </w:p>
    <w:p w14:paraId="0E4656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приоритете – самореализация молодежи</w:t>
      </w:r>
      <w:r w:rsidRPr="009302A5">
        <w:rPr>
          <w:sz w:val="28"/>
          <w:szCs w:val="28"/>
        </w:rPr>
        <w:t xml:space="preserve"> : [с очеред. заседания Проект. офиса, посвящ. программе «Молодежная политика»] // Северная Осетия. – 2019. – 2 апр. – С. 2.</w:t>
      </w:r>
    </w:p>
    <w:p w14:paraId="3B60FF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Уазиты, Хъ.</w:t>
      </w:r>
      <w:r w:rsidRPr="009302A5">
        <w:rPr>
          <w:sz w:val="28"/>
          <w:szCs w:val="28"/>
        </w:rPr>
        <w:t xml:space="preserve"> Гыццыл бакуысты бирæ бæркад нæй / Уазиты Хъазбег // Рæстдзинад. – 2019. – 19 окт. – Ф. 2.</w:t>
      </w:r>
    </w:p>
    <w:p w14:paraId="132E219C" w14:textId="77777777" w:rsidR="009302A5" w:rsidRPr="009302A5" w:rsidRDefault="009302A5" w:rsidP="009302A5">
      <w:pPr>
        <w:pStyle w:val="a6"/>
        <w:ind w:left="142" w:hanging="142"/>
        <w:jc w:val="both"/>
        <w:rPr>
          <w:sz w:val="28"/>
          <w:szCs w:val="28"/>
        </w:rPr>
      </w:pPr>
      <w:r w:rsidRPr="009302A5">
        <w:rPr>
          <w:sz w:val="28"/>
          <w:szCs w:val="28"/>
        </w:rPr>
        <w:t>Вазиев, К. С небольшого труда не возьмешь большого урожая : [об участии РСО-А во Всерос. выст. нар. хоз-ва в Москве «Золотая осень-2019»].</w:t>
      </w:r>
    </w:p>
    <w:p w14:paraId="6BCC16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Васильева, Н.</w:t>
      </w:r>
      <w:r w:rsidRPr="009302A5">
        <w:rPr>
          <w:sz w:val="28"/>
          <w:szCs w:val="28"/>
        </w:rPr>
        <w:t xml:space="preserve"> Герои среди нас : [в СОШ № 3 г. Владикавказа активисты североосет. отд-ния Молодой гвардии «Единой России» презентовали учащимся шк. кн. «Тайная школа юных героев»] / Н. Васильева // Северная Осетия. – 2019. – 31 окт. – С. 3.</w:t>
      </w:r>
    </w:p>
    <w:p w14:paraId="0F9526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Визит руководителя исполкома </w:t>
      </w:r>
      <w:r w:rsidRPr="009302A5">
        <w:rPr>
          <w:bCs/>
          <w:sz w:val="28"/>
          <w:szCs w:val="28"/>
        </w:rPr>
        <w:t>общероссийского народного фронта Михаила Развожаева во Владикавказ. Гость принял участие в работе конференции регионального отделения ОНФ</w:t>
      </w:r>
      <w:r w:rsidRPr="009302A5">
        <w:rPr>
          <w:sz w:val="28"/>
          <w:szCs w:val="28"/>
        </w:rPr>
        <w:t xml:space="preserve"> : [о 12-ти нац. проектах и подведении работы активистов президентского движения Сев. Осетии по основным направлениям деят-сти ; улучшение дорож. инфраструктуры, системы здравоохр., экологич. состояния региона, создание условий для людей с огранич. возможностями здоровья и т. д.] // Свободный взгляд. – 2019. – 23 марта. – С. 1.</w:t>
      </w:r>
    </w:p>
    <w:p w14:paraId="67F881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Гаглоев, Р.</w:t>
      </w:r>
      <w:r w:rsidRPr="009302A5">
        <w:rPr>
          <w:sz w:val="28"/>
          <w:szCs w:val="28"/>
        </w:rPr>
        <w:t xml:space="preserve"> «Вектор спасения – Кавказ» : [о работе Сев.-Кавк. молодежно-образоват. форума спасателей-добровольцев «Вектор спасения – Кавказ», прошедший в СКГМИ : коммент. дир. форума Р. Гаглоев / записала М. Долина] // Северная Осетия. – 2019. – 29 нояб. – С. 2.</w:t>
      </w:r>
    </w:p>
    <w:p w14:paraId="438ED0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Гатциев, Б.</w:t>
      </w:r>
      <w:r w:rsidRPr="009302A5">
        <w:rPr>
          <w:sz w:val="28"/>
          <w:szCs w:val="28"/>
        </w:rPr>
        <w:t xml:space="preserve"> Немного радости и тепла : [к Междунар. дню слепых : рассказывает пред. респ. о-ва слепых Б. Гатциев / записала З. Губурова] // Северная Осетия. – 2019. – 15 нояб. – С. 3.</w:t>
      </w:r>
    </w:p>
    <w:p w14:paraId="58E15C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Гацалов, А.</w:t>
      </w:r>
      <w:r w:rsidRPr="009302A5">
        <w:rPr>
          <w:sz w:val="28"/>
          <w:szCs w:val="28"/>
        </w:rPr>
        <w:t xml:space="preserve"> За действиями – результат : [о работе с молодежью в Ирафском р-не : рассказывает начальник отд. молодеж. политики и спорта АМС р-на А. Гацолаев / подгот. М. Макоева] // Северная Осетия. – 2019. – 1 нояб. – С. 2.</w:t>
      </w:r>
    </w:p>
    <w:p w14:paraId="58A83A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Дорогие дороги : [о рейдере активистов регион. отд-ния ОНФ с представителями респ. СМИ по «убитым» дорогам г. Владикавказа] / Наталья Гацоева // Северная Осетия. – 2019. – 25 апр. – С. 2.</w:t>
      </w:r>
    </w:p>
    <w:p w14:paraId="48D84F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Ставка сделана. На туризм : [в Нац. науч. б-ке во Владикавказе прошел форум Обществ. палаты РФ «Сообщество» в рамках СКФО] / Наталья Гацоева // Северная Осетия. – 2019. – 18 мая. – С. 1-2.</w:t>
      </w:r>
    </w:p>
    <w:p w14:paraId="2D6C2B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Гигаури, В.</w:t>
      </w:r>
      <w:r w:rsidRPr="009302A5">
        <w:rPr>
          <w:sz w:val="28"/>
          <w:szCs w:val="28"/>
        </w:rPr>
        <w:t xml:space="preserve"> «Иверия» – с верой и надеждой на дружбу : [беседа с пред. груз. НКО «Иверия» г. Моздока В. Гигаури / записала Л. Аликова] // Моздокский вестник. – 2019. – 15 авг. – С. 2.</w:t>
      </w:r>
    </w:p>
    <w:p w14:paraId="29CD56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Гобозова, Е.</w:t>
      </w:r>
      <w:r w:rsidRPr="009302A5">
        <w:rPr>
          <w:sz w:val="28"/>
          <w:szCs w:val="28"/>
        </w:rPr>
        <w:t xml:space="preserve"> Новый состав общественной палаты Северной Осетии приступил к работе : [с заседания] / Елена Гобозова // Владикавказ. – 2019. – 5 дек. – С. 2.</w:t>
      </w:r>
    </w:p>
    <w:p w14:paraId="457352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Государственная поддержка НКО</w:t>
      </w:r>
      <w:r w:rsidRPr="009302A5">
        <w:rPr>
          <w:sz w:val="28"/>
          <w:szCs w:val="28"/>
        </w:rPr>
        <w:t xml:space="preserve"> : [с заседания координац. совета по вопросам обеспечения доступа социально ориентир. некоммер. орг. к предоставлению соц. услуг в соц. сфере и бюджет. средствам…] // Северная Осетия. – 2019. – 12 окт. – С. 4.</w:t>
      </w:r>
    </w:p>
    <w:p w14:paraId="74259D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Гранатовый успех</w:t>
      </w:r>
      <w:r w:rsidRPr="009302A5">
        <w:rPr>
          <w:sz w:val="28"/>
          <w:szCs w:val="28"/>
        </w:rPr>
        <w:t xml:space="preserve"> : [о встрече победителей президент. грантов в Обществ. палате респ.] // Северная Осетия. – 2019. – 14 июня. – С. 1-2.</w:t>
      </w:r>
    </w:p>
    <w:p w14:paraId="62177C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Григорьева, Т.</w:t>
      </w:r>
      <w:r w:rsidRPr="009302A5">
        <w:rPr>
          <w:sz w:val="28"/>
          <w:szCs w:val="28"/>
        </w:rPr>
        <w:t xml:space="preserve"> Молодым нужна мудрость : [о работе район. Совета ветеранов Левобережного р-на Владикавказа] / Таисия Григорьева // Пульс Осетии. – 2019. – 7 мая. – С. 3.</w:t>
      </w:r>
    </w:p>
    <w:p w14:paraId="3A1FA8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Ответный визит : [о визите чл. молодеж. парламента и общественников Респ. Дагестан в Сев. Осетию] / Залина Губурова // Северная Осетия. – 2019. – 21 марта. – С. 4.</w:t>
      </w:r>
    </w:p>
    <w:p w14:paraId="6B94BB8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Женская мудрость : [во Владикавказе прошла встреча представителей жен. движения Сев. Осетии и Кабардино-Балкарии] / Залина Губурова // Северная Осетия. – 2019. – 2 авг. – С. 4.</w:t>
      </w:r>
    </w:p>
    <w:p w14:paraId="43EABC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Мосты дружбы крепнут : [о дружеств. визите представителей Молодеж. парламента и общественников респ. в Дагестан] / Залина Губурова // Северная Осетия. – 2019. – 19 февр. – С. 4.</w:t>
      </w:r>
    </w:p>
    <w:p w14:paraId="1F4A823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Старт в будущее : [в СОГУ прошел первый гражд. форум «Алания», ориентир. на взаимодействие органов исполн. власти с некоммер. орг.] // Северная Осетия. – 2019. – 31 окт. – С. 2.</w:t>
      </w:r>
    </w:p>
    <w:p w14:paraId="0872B7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Мир и согласие в женских руках : [в Нац. науч. б-ке прошла респ. конф. «Роль женщины в построении мира и согласия в многонациональных регионах»] / Залина Губурова // Северная Осетия. – 2019. – 23 нояб. – С. 4.</w:t>
      </w:r>
    </w:p>
    <w:p w14:paraId="33F6677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Губурова, З. </w:t>
      </w:r>
      <w:r w:rsidRPr="009302A5">
        <w:rPr>
          <w:sz w:val="28"/>
          <w:szCs w:val="28"/>
        </w:rPr>
        <w:t xml:space="preserve">Новый форум – новые идеи : [в пос. Тамиск Алагирского р-на стартует </w:t>
      </w:r>
      <w:r w:rsidRPr="009302A5">
        <w:rPr>
          <w:sz w:val="28"/>
          <w:szCs w:val="28"/>
          <w:lang w:val="en-US"/>
        </w:rPr>
        <w:t>III</w:t>
      </w:r>
      <w:r w:rsidRPr="009302A5">
        <w:rPr>
          <w:sz w:val="28"/>
          <w:szCs w:val="28"/>
        </w:rPr>
        <w:t xml:space="preserve"> всерос. инклюзив. молодеж. образоват. форум без границ] / Залина Губурова // Северная Осетия. – 2019. – 1 июня. – С. 3.</w:t>
      </w:r>
    </w:p>
    <w:p w14:paraId="0EEC22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Вместе в цветущее будущее : [представители Междунар. обществ. движения «Высший совет осетин» отметила День осет. яз. и лит.] / Залина Губурова // Северная Осетия. – 2019. – 16 мая. – С. 2.</w:t>
      </w:r>
    </w:p>
    <w:p w14:paraId="13F007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Ардонцы – в числе инициативной молодежи [«Машук-2019»] / Аслан Гугкаев // Рухс. –2019. – 22 авг. – С. 2.</w:t>
      </w:r>
    </w:p>
    <w:p w14:paraId="7A6A38D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Гугкаты, Ж.</w:t>
      </w:r>
      <w:r w:rsidRPr="009302A5">
        <w:rPr>
          <w:sz w:val="28"/>
          <w:szCs w:val="28"/>
        </w:rPr>
        <w:t xml:space="preserve"> Фæсивæдон политикæйы ахсджиаг фарстытæ / Гугкаты Жаннæ // Рæстдзинад. – 2019. – 11 сент. – Ф. 1.</w:t>
      </w:r>
    </w:p>
    <w:p w14:paraId="58149475" w14:textId="77777777" w:rsidR="009302A5" w:rsidRPr="009302A5" w:rsidRDefault="009302A5" w:rsidP="009302A5">
      <w:pPr>
        <w:pStyle w:val="a6"/>
        <w:ind w:left="142" w:hanging="142"/>
        <w:jc w:val="both"/>
        <w:rPr>
          <w:sz w:val="28"/>
          <w:szCs w:val="28"/>
        </w:rPr>
      </w:pPr>
      <w:r w:rsidRPr="009302A5">
        <w:rPr>
          <w:sz w:val="28"/>
          <w:szCs w:val="28"/>
        </w:rPr>
        <w:t>Гугкаева, Ж. Главные вопросы молодежной политики : [в рамках проекта. Открытое правительство» пред. Ком. РСО-А по делам молодежи Р. Джусоев общался с представителями респ. СМИ].</w:t>
      </w:r>
    </w:p>
    <w:p w14:paraId="289037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Гугкаты, Ж.</w:t>
      </w:r>
      <w:r w:rsidRPr="009302A5">
        <w:rPr>
          <w:sz w:val="28"/>
          <w:szCs w:val="28"/>
        </w:rPr>
        <w:t xml:space="preserve"> Ныхас – ахсджиаг фарстатыл / Гугкаты Жаннæ // Рæстдзинад. – 2019. – 6 нояб. – Ф. 2.</w:t>
      </w:r>
    </w:p>
    <w:p w14:paraId="3FAB3228" w14:textId="77777777" w:rsidR="009302A5" w:rsidRPr="009302A5" w:rsidRDefault="009302A5" w:rsidP="009302A5">
      <w:pPr>
        <w:pStyle w:val="a6"/>
        <w:ind w:left="142" w:hanging="142"/>
        <w:jc w:val="both"/>
        <w:rPr>
          <w:sz w:val="28"/>
          <w:szCs w:val="28"/>
        </w:rPr>
      </w:pPr>
      <w:r w:rsidRPr="009302A5">
        <w:rPr>
          <w:sz w:val="28"/>
          <w:szCs w:val="28"/>
        </w:rPr>
        <w:t>Гугкаева, Ж. Разговор о важных проблемах : [об отчетном собрании чл. «Стыр Ныхаса» Сев.-Запад. р-на г. Владикавказа].</w:t>
      </w:r>
    </w:p>
    <w:p w14:paraId="25AFEF0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Гуылæрты, Б.</w:t>
      </w:r>
      <w:r w:rsidRPr="009302A5">
        <w:rPr>
          <w:sz w:val="28"/>
          <w:szCs w:val="28"/>
        </w:rPr>
        <w:t xml:space="preserve"> Адæймаджы номы хæс / Гугкаты Барис // Стыр Ныхас. – 2019. – № 78 [577-578] апр. – Ф. 2.</w:t>
      </w:r>
    </w:p>
    <w:p w14:paraId="6972298C" w14:textId="77777777" w:rsidR="009302A5" w:rsidRPr="009302A5" w:rsidRDefault="009302A5" w:rsidP="009302A5">
      <w:pPr>
        <w:pStyle w:val="a6"/>
        <w:ind w:left="142" w:hanging="142"/>
        <w:jc w:val="both"/>
        <w:rPr>
          <w:sz w:val="28"/>
          <w:szCs w:val="28"/>
        </w:rPr>
      </w:pPr>
      <w:r w:rsidRPr="009302A5">
        <w:rPr>
          <w:sz w:val="28"/>
          <w:szCs w:val="28"/>
        </w:rPr>
        <w:lastRenderedPageBreak/>
        <w:t>Гуларов, Б. Человеческий долг : [о старейшине с. Тарского, чл. Ныхаса и Совета  ветеранов Лексо Биазрове].</w:t>
      </w:r>
    </w:p>
    <w:p w14:paraId="5BB0D4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Вместе решаем вопросы. Сохранение традиций и обычаев : [на выездном заседании Дигорского район. Совета «Стыр Ныхас»] / Наталья Гулунова // Вести Дигории. – 2019. – 2 марта. – С. 1.</w:t>
      </w:r>
    </w:p>
    <w:p w14:paraId="29DBAB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Гуцаев, А.</w:t>
      </w:r>
      <w:r w:rsidRPr="009302A5">
        <w:rPr>
          <w:sz w:val="28"/>
          <w:szCs w:val="28"/>
        </w:rPr>
        <w:t xml:space="preserve"> Новые задачи : [в АМС Ирафского р-на состоялся пленум район. совета ветеранов войны, труда, вооруж. сил и правоохранит. органов, на котором актив. участник ветеран. движения Т. Тавасиев был отмечен Почет. грамотой] / А. Гуцаев // Северная Осетия. – 2019. – 19 февр. – С. 2.</w:t>
      </w:r>
    </w:p>
    <w:p w14:paraId="6B416A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Джерапты-Белеккаты, И.</w:t>
      </w:r>
      <w:r w:rsidRPr="009302A5">
        <w:rPr>
          <w:sz w:val="28"/>
          <w:szCs w:val="28"/>
        </w:rPr>
        <w:t xml:space="preserve"> Сылгоймæгты советы арфæйаг хъуыддæгтæ / Джерапты-Белеккаты Иринæ // Рæстдзинад. – 2019. – 6 апр. – Ф. 2.</w:t>
      </w:r>
    </w:p>
    <w:p w14:paraId="478E7D18" w14:textId="77777777" w:rsidR="009302A5" w:rsidRPr="009302A5" w:rsidRDefault="009302A5" w:rsidP="009302A5">
      <w:pPr>
        <w:pStyle w:val="a6"/>
        <w:ind w:left="142" w:hanging="142"/>
        <w:jc w:val="both"/>
        <w:rPr>
          <w:sz w:val="28"/>
          <w:szCs w:val="28"/>
        </w:rPr>
      </w:pPr>
      <w:r w:rsidRPr="009302A5">
        <w:rPr>
          <w:sz w:val="28"/>
          <w:szCs w:val="28"/>
        </w:rPr>
        <w:t>Джерапова-Беликова, И. Благая работа совета женщин [РСО-А под пред. Ларисы Хабицевой].</w:t>
      </w:r>
    </w:p>
    <w:p w14:paraId="4061CB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Джериаты, Ш.</w:t>
      </w:r>
      <w:r w:rsidRPr="009302A5">
        <w:rPr>
          <w:sz w:val="28"/>
          <w:szCs w:val="28"/>
        </w:rPr>
        <w:t xml:space="preserve"> Шамил «Оммен» загъта / Джериаты Шамил // Жизнь Правобережья. – 2019. – 25 апр. – Ф. 4.</w:t>
      </w:r>
    </w:p>
    <w:p w14:paraId="02CF6A0B" w14:textId="77777777" w:rsidR="009302A5" w:rsidRPr="009302A5" w:rsidRDefault="009302A5" w:rsidP="009302A5">
      <w:pPr>
        <w:pStyle w:val="a6"/>
        <w:ind w:left="142" w:hanging="142"/>
        <w:jc w:val="both"/>
        <w:rPr>
          <w:sz w:val="28"/>
          <w:szCs w:val="28"/>
        </w:rPr>
      </w:pPr>
      <w:r w:rsidRPr="009302A5">
        <w:rPr>
          <w:sz w:val="28"/>
          <w:szCs w:val="28"/>
        </w:rPr>
        <w:t>Джериев, Ш. Шамиль сказал «Оммен» : [о работе шк. традиций мест. совета «Ныхас» с. Ст. Батако : рассказывает его пред. Ш. Джериев / записал К. Дзуцев].</w:t>
      </w:r>
    </w:p>
    <w:p w14:paraId="6A23D2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Развитие науки – приоритетная задача : [о вручении премии РСО-А главой РСО-А В. Битаровым молодым ученым, за науч. исследования, за разработки и освоение передовых материалов, техники, технологий, которые принимали участие на конкурсе] / Екатерина Джиоева // Владикавказ. – 2019. – 30 марта. – С. 1.</w:t>
      </w:r>
    </w:p>
    <w:p w14:paraId="7B48D26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Джусоев, Р.</w:t>
      </w:r>
      <w:r w:rsidRPr="009302A5">
        <w:rPr>
          <w:sz w:val="28"/>
          <w:szCs w:val="28"/>
        </w:rPr>
        <w:t xml:space="preserve"> 33 миллиона на проекты молодежи : [пред. комитета по делам молодежи Руслан Джусоев рассказал в рамках прогр. «Открытое правительство» о грантах, привезенных со всерос. и окружных форумов / записала А. Баззаева] // Слово. – 2019. – 13 сент. – С. 1, 5.</w:t>
      </w:r>
    </w:p>
    <w:p w14:paraId="33BCD4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Джусоев, Р.</w:t>
      </w:r>
      <w:r w:rsidRPr="009302A5">
        <w:rPr>
          <w:sz w:val="28"/>
          <w:szCs w:val="28"/>
        </w:rPr>
        <w:t xml:space="preserve"> Цель – помочь молодежи : [пресс-конф. пред. Комитета РСО-А по делам молодежи Р. Джусоева с представителями респ. СМИ / записал М. Габуев] // Северная Осетия. – 2019. – 11 сент. – С. 1-2.</w:t>
      </w:r>
    </w:p>
    <w:p w14:paraId="6E264C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Джусоев, Р.</w:t>
      </w:r>
      <w:r w:rsidRPr="009302A5">
        <w:rPr>
          <w:sz w:val="28"/>
          <w:szCs w:val="28"/>
        </w:rPr>
        <w:t xml:space="preserve"> Для гордости есть повод : [к проф. празднику : беседа с пред. респ. Комитета по делам молодежи Р. Джусоевым / записала М. Долина] // Северная Осетия. – 2019. – 27 июня. – С. 1, 3.</w:t>
      </w:r>
    </w:p>
    <w:p w14:paraId="4E5844A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Дзасохов, Р.</w:t>
      </w:r>
      <w:r w:rsidRPr="009302A5">
        <w:rPr>
          <w:sz w:val="28"/>
          <w:szCs w:val="28"/>
        </w:rPr>
        <w:t xml:space="preserve"> Ответственно и неравнодушно : [о работе обществ. помощников в Алагирском р-не : коммент. координатор обществ. в р-не Р. Дзасохов / записала Т. Байбародова] // Северная Осетия. – 2019. – 23 марта. – С. 4.</w:t>
      </w:r>
    </w:p>
    <w:p w14:paraId="2B4E1F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Дзагурти, Д.</w:t>
      </w:r>
      <w:r w:rsidRPr="009302A5">
        <w:rPr>
          <w:sz w:val="28"/>
          <w:szCs w:val="28"/>
        </w:rPr>
        <w:t xml:space="preserve"> «Надежда Ирафа» : [в МКОУ СОШ № 1 был проведен 3 район. этап чествования молодежи за высокие достижения в сфере культуры, </w:t>
      </w:r>
      <w:r w:rsidRPr="009302A5">
        <w:rPr>
          <w:sz w:val="28"/>
          <w:szCs w:val="28"/>
        </w:rPr>
        <w:lastRenderedPageBreak/>
        <w:t>спорта и образования «Надежда Ирафа»] / Дана Дзагурти // Ирæф. – 2019. – 22 янв. – С. 2-3.</w:t>
      </w:r>
    </w:p>
    <w:p w14:paraId="6F1FDA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Мæздæджы район : абоны хъуыддæгтæ æмæ фидæны нысантæ / Дедегкаты Зæлинæ // Рæстдзинад. – 2019. – 19 янв. – Ф. 2.</w:t>
      </w:r>
    </w:p>
    <w:p w14:paraId="3413DB83" w14:textId="77777777" w:rsidR="009302A5" w:rsidRPr="009302A5" w:rsidRDefault="009302A5" w:rsidP="009302A5">
      <w:pPr>
        <w:pStyle w:val="a6"/>
        <w:ind w:left="142" w:hanging="142"/>
        <w:jc w:val="both"/>
        <w:rPr>
          <w:sz w:val="28"/>
          <w:szCs w:val="28"/>
        </w:rPr>
      </w:pPr>
      <w:r w:rsidRPr="009302A5">
        <w:rPr>
          <w:sz w:val="28"/>
          <w:szCs w:val="28"/>
        </w:rPr>
        <w:t>Дедегкаева, З. Моздокский район : проблемы сегодняшнего дня и цели на будущее : [Моздок в фокусе внимания Обществ. палаты Сев. Осетии. О рабочем визите пред. Обществ. палаты Н. Чиплаковой].</w:t>
      </w:r>
    </w:p>
    <w:p w14:paraId="78D8F5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Джериаты, Ш.</w:t>
      </w:r>
      <w:r w:rsidRPr="009302A5">
        <w:rPr>
          <w:sz w:val="28"/>
          <w:szCs w:val="28"/>
        </w:rPr>
        <w:t xml:space="preserve"> Цавæр фæхуыздæрæн мадзæлттæ хъæуы / Джериаты Шамил // Жизнь Правобережья. – 2019. – 19 мартъи. – Ф. 3.</w:t>
      </w:r>
    </w:p>
    <w:p w14:paraId="365E53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sz w:val="28"/>
          <w:szCs w:val="28"/>
        </w:rPr>
        <w:t>Джериев, Ш. Для улучшения условий нужны средства : [рассказывает председатель Ныхаса с. Старый Батако Ш. Джериев / записала З. Хосонова].</w:t>
      </w:r>
    </w:p>
    <w:p w14:paraId="5BA59D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Диалог на равных</w:t>
      </w:r>
      <w:r w:rsidRPr="009302A5">
        <w:rPr>
          <w:sz w:val="28"/>
          <w:szCs w:val="28"/>
        </w:rPr>
        <w:t xml:space="preserve"> : [о встрече пред. Парламента А. Мачнева с участниками из Сев. Осетии второй смены на площадке образов. форума «Машук-2019»] // Северная Осетия. – 2019. – 21 авг. – С. 1.</w:t>
      </w:r>
    </w:p>
    <w:p w14:paraId="7B8C88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Доева, Р.</w:t>
      </w:r>
      <w:r w:rsidRPr="009302A5">
        <w:rPr>
          <w:sz w:val="28"/>
          <w:szCs w:val="28"/>
        </w:rPr>
        <w:t xml:space="preserve"> Итоги подвели, задачи определили : [</w:t>
      </w:r>
      <w:r w:rsidRPr="009302A5">
        <w:rPr>
          <w:sz w:val="28"/>
          <w:szCs w:val="28"/>
          <w:lang w:val="en-US"/>
        </w:rPr>
        <w:t>VII</w:t>
      </w:r>
      <w:r w:rsidRPr="009302A5">
        <w:rPr>
          <w:sz w:val="28"/>
          <w:szCs w:val="28"/>
        </w:rPr>
        <w:t xml:space="preserve"> пленум Алагир. район. Совета ветеранов] / Римма Доева // Заря. – 2019. – 29 янв. – С. 1.</w:t>
      </w:r>
    </w:p>
    <w:p w14:paraId="5951916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Адыгэ-Хасэ за добрососедство : [о НКЦ Кабард.-Балкарии Адыгский Совет – «Адыгэ-Хасэ» РСО-А] / А. Донченко // Терские ведомости. – 2019. – 8-14 марта (№ 9). – С. 3.</w:t>
      </w:r>
    </w:p>
    <w:p w14:paraId="2943C8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«Возрождение» в РСО-Алания : [об НКО немцев Сев. Осетии] / А. Донченко // Терские ведомости. – 2019. – 15-21 марта (№ 10). – С. 9.</w:t>
      </w:r>
    </w:p>
    <w:p w14:paraId="2871A2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Донченко, А. </w:t>
      </w:r>
      <w:r w:rsidRPr="009302A5">
        <w:rPr>
          <w:sz w:val="28"/>
          <w:szCs w:val="28"/>
        </w:rPr>
        <w:t>Греки Осетии / Андрей Донченко // Терские ведомости. – 2019. – 18-24 янв. (№ 2). – С. 13.</w:t>
      </w:r>
    </w:p>
    <w:p w14:paraId="2A754F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Культурный центр Терского казачества / А. Донченко // Терские ведомости. – 2019. – 1-7 марта (№ 8). – С. 9.</w:t>
      </w:r>
    </w:p>
    <w:p w14:paraId="71737F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Национально-культурный центр «Дагестан» / А. Донченко // Терские ведомости. – 2019. – 1-7 февр. (№ 4). – С. 13.</w:t>
      </w:r>
    </w:p>
    <w:p w14:paraId="76E3B9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НКО «Полония» в РСО-Алания / Андрей Донченко // Терские ведомости. – 2019. – 22-28 марта (№ 11). – С. 9.</w:t>
      </w:r>
    </w:p>
    <w:p w14:paraId="194FFB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«Русь» : [о Сев.-Осет. регион. обществ. орг. «Русь»] / А. Донченко // Терские ведомости. – 2019. – 4 апр. (№ 12). – С. 9.</w:t>
      </w:r>
    </w:p>
    <w:p w14:paraId="2C66B66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Таджикская диаспора «Памир» / А. Донченко // Терские ведомости. – 2019. – 5-11 апр. (№ 13). – С. 9.</w:t>
      </w:r>
    </w:p>
    <w:p w14:paraId="7B70FD7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Донченко, А.</w:t>
      </w:r>
      <w:r w:rsidRPr="009302A5">
        <w:rPr>
          <w:sz w:val="28"/>
          <w:szCs w:val="28"/>
        </w:rPr>
        <w:t xml:space="preserve"> Шолом, Владикавказ! : [о еврейской общине города] / А. Донченко // Терские ведомости. – 2019. – 15-21 февр. (№ 6). – С. 13.</w:t>
      </w:r>
    </w:p>
    <w:p w14:paraId="38B97D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Дубровский, В.</w:t>
      </w:r>
      <w:r w:rsidRPr="009302A5">
        <w:rPr>
          <w:sz w:val="28"/>
          <w:szCs w:val="28"/>
        </w:rPr>
        <w:t xml:space="preserve"> Математик – умный человек, способный решать задачи, прежде всего жизненные : [беседа с доц. СУНЦ МГУ В. Дубровским, который принял участие в работе науч.-практ конф. «Колмогорские чтения» </w:t>
      </w:r>
      <w:r w:rsidRPr="009302A5">
        <w:rPr>
          <w:sz w:val="28"/>
          <w:szCs w:val="28"/>
        </w:rPr>
        <w:lastRenderedPageBreak/>
        <w:t>во Владикавказе, приуроч. ко Дню рос. науки / записала Т. Бунтури] // Владикавказ. – 2019. – 19 февр. – С. 4.</w:t>
      </w:r>
    </w:p>
    <w:p w14:paraId="3F0AB0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Дударова, Л.</w:t>
      </w:r>
      <w:r w:rsidRPr="009302A5">
        <w:rPr>
          <w:sz w:val="28"/>
          <w:szCs w:val="28"/>
        </w:rPr>
        <w:t xml:space="preserve"> Æгъдау – основа бытия : [с расширенного заседания районного отделения Стыр Ныхаса, посвященного воспитанию молодежи] / Луиза Дударова // Жизнь Правобережья. – 2019. – 16 февр. – С. 4.</w:t>
      </w:r>
    </w:p>
    <w:p w14:paraId="1823D6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Дударова, Л.</w:t>
      </w:r>
      <w:r w:rsidRPr="009302A5">
        <w:rPr>
          <w:sz w:val="28"/>
          <w:szCs w:val="28"/>
        </w:rPr>
        <w:t xml:space="preserve"> Оптимизма им не занимать : [о бесланском отд-нии Всерос. о-ва слепых] / Луиза Дударова // Жизнь Правобережья. – 2019. – 12 нояб. – С. 4.</w:t>
      </w:r>
    </w:p>
    <w:p w14:paraId="31E15A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Хъуыды кодта Ирыстоны фидæныл</w:t>
      </w:r>
      <w:r w:rsidRPr="009302A5">
        <w:rPr>
          <w:sz w:val="28"/>
          <w:szCs w:val="28"/>
        </w:rPr>
        <w:t xml:space="preserve"> // Владикавказ. – 2019. – 9 февр. – Ф. 4.</w:t>
      </w:r>
    </w:p>
    <w:p w14:paraId="2D5258B9" w14:textId="77777777" w:rsidR="009302A5" w:rsidRPr="009302A5" w:rsidRDefault="009302A5" w:rsidP="009302A5">
      <w:pPr>
        <w:pStyle w:val="a6"/>
        <w:ind w:left="142" w:hanging="142"/>
        <w:jc w:val="both"/>
        <w:rPr>
          <w:sz w:val="28"/>
          <w:szCs w:val="28"/>
        </w:rPr>
      </w:pPr>
      <w:r w:rsidRPr="009302A5">
        <w:rPr>
          <w:sz w:val="28"/>
          <w:szCs w:val="28"/>
        </w:rPr>
        <w:t>Думал о будущем Осетии [б. пред. Всемир. общ. движения «Иры Стыр Ныхас», приурочен. к 95-летию М. Гиоева].</w:t>
      </w:r>
    </w:p>
    <w:p w14:paraId="4B228A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Есть контакт!</w:t>
      </w:r>
      <w:r w:rsidRPr="009302A5">
        <w:rPr>
          <w:sz w:val="28"/>
          <w:szCs w:val="28"/>
        </w:rPr>
        <w:t xml:space="preserve"> : [Михаил Шаталов вновь возглавил Обществ. совет г. Владикавказа] // Северная Осетия. – 2019. – 13 дек. – С. 1.</w:t>
      </w:r>
    </w:p>
    <w:p w14:paraId="07319D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Жарь гуся на Мартинов день!</w:t>
      </w:r>
      <w:r w:rsidRPr="009302A5">
        <w:rPr>
          <w:sz w:val="28"/>
          <w:szCs w:val="28"/>
        </w:rPr>
        <w:t xml:space="preserve"> : [в регион. обществ. орг. «Национально-культурное общество немцев «Возрождение» отметили праздник День св. Мартина / подгот. Е. Гайдина] // Северная Осетия. – 2019. – 24 окт. – С. 3.</w:t>
      </w:r>
    </w:p>
    <w:p w14:paraId="1575ED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Зеленская, В. </w:t>
      </w:r>
      <w:r w:rsidRPr="009302A5">
        <w:rPr>
          <w:sz w:val="28"/>
          <w:szCs w:val="28"/>
        </w:rPr>
        <w:t>Полонили сердца : [о Днях польской культуры, прошедших в респ. : рассказывает пред. Польского о-ва в РСО-А «Полония» В. Зеленская и рук. польского НКЦ «Единство» г. Краснодара А. Селицкий / записала З. Губурова] // Северная Осетия. – 2019. – 26 нояб. – С. 4.</w:t>
      </w:r>
    </w:p>
    <w:p w14:paraId="682E12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Зураев, А.</w:t>
      </w:r>
      <w:r w:rsidRPr="009302A5">
        <w:rPr>
          <w:sz w:val="28"/>
          <w:szCs w:val="28"/>
        </w:rPr>
        <w:t xml:space="preserve"> «Это нужно не мертвым, это нужно живым» : [беседа с рук. обществен. орг. памяти жертв полит. репрессий «Номарæн» А. Зураевым / записала Е. Чухарова] // Владикавказ. – 2019. – 7 сент. – С. 12.</w:t>
      </w:r>
    </w:p>
    <w:p w14:paraId="4A764A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Иванов, В.</w:t>
      </w:r>
      <w:r w:rsidRPr="009302A5">
        <w:rPr>
          <w:sz w:val="28"/>
          <w:szCs w:val="28"/>
        </w:rPr>
        <w:t xml:space="preserve"> Не расстанусь с комсомолом.. : [об учреждении в республике обществен. орг. «Комсомол Осетии»] / Владимир Иванов // Владикавказ. – 2019. – 12 февр. – С. 3.</w:t>
      </w:r>
    </w:p>
    <w:p w14:paraId="370273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Большое сердце и золотые руки : [старейшему чл. Совета женщин Правобережного р-на, жительнице с. Ольгинского И. Джидзаловой исполнилось 89 лет] / Ирина Казиева // Жизнь Правобережья. – 2019. – 14 мая. – С. 3.</w:t>
      </w:r>
    </w:p>
    <w:p w14:paraId="74155B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Ф.</w:t>
      </w:r>
      <w:r w:rsidRPr="009302A5">
        <w:rPr>
          <w:sz w:val="28"/>
          <w:szCs w:val="28"/>
        </w:rPr>
        <w:t xml:space="preserve"> Моздок глазами общественников : [о выезд. заседании Обществ. палаты респ. в Моздокском р-не по поводу оценки качества работы муницип. власти] / Ф. Кайтукова // Северная Осетия. – 2019. – 18 янв. – С. 1.</w:t>
      </w:r>
    </w:p>
    <w:p w14:paraId="726F95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 А.</w:t>
      </w:r>
      <w:r w:rsidRPr="009302A5">
        <w:rPr>
          <w:sz w:val="28"/>
          <w:szCs w:val="28"/>
        </w:rPr>
        <w:t xml:space="preserve"> Патриотизм – дело добровольное : [беседа с рук. респ. воен.-патриот. движения «Юнармия» А. Кайтуковым / записал А. Дряев] // Терские ведомости. – 2019. – 22-28 февр. – С. 4.</w:t>
      </w:r>
    </w:p>
    <w:p w14:paraId="3DCEBF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Кайтукова, З.</w:t>
      </w:r>
      <w:r w:rsidRPr="009302A5">
        <w:rPr>
          <w:sz w:val="28"/>
          <w:szCs w:val="28"/>
        </w:rPr>
        <w:t xml:space="preserve"> Под пристальным, вниманием общественников : [Обществ. палата РСО-А пятого созыва подвела итоги работы за 2016-2019 гг] / Залина Кайтукова // Северная Осетия. – 2019. – 16 нояб. – С. 3.</w:t>
      </w:r>
    </w:p>
    <w:p w14:paraId="3FA027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З.</w:t>
      </w:r>
      <w:r w:rsidRPr="009302A5">
        <w:rPr>
          <w:sz w:val="28"/>
          <w:szCs w:val="28"/>
        </w:rPr>
        <w:t xml:space="preserve"> Северный Кавказ : новый взгляд : [во Владикавказе стартовали мероприятия «нулевого» дня форума Обществ. палаты РФ «Сообщество»] / Залина Кайтукова // Северная Осетия. – 2019. – 17 мая. – С. 1-2.</w:t>
      </w:r>
    </w:p>
    <w:p w14:paraId="7E2032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З.</w:t>
      </w:r>
      <w:r w:rsidRPr="009302A5">
        <w:rPr>
          <w:sz w:val="28"/>
          <w:szCs w:val="28"/>
        </w:rPr>
        <w:t xml:space="preserve"> Читаем вместе : [Обществ. палата респ. передала более 1500 кн. представителям осет. таджик. диаспоры «Памир» для школьников Горно-Бадахшанской обл. Таджикистана] / Залина Кайтукова // Северная Осетия. – 2019. – 14 авг. – С. 4.</w:t>
      </w:r>
    </w:p>
    <w:p w14:paraId="344234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Т.</w:t>
      </w:r>
      <w:r w:rsidRPr="009302A5">
        <w:rPr>
          <w:sz w:val="28"/>
          <w:szCs w:val="28"/>
        </w:rPr>
        <w:t xml:space="preserve"> Политкультурный Владикавказ : [в пос. Южном состоялась встреча с лучшими представит. нац.-культ. обществ. центров, обществ. центров, обществен. орг. нашей республики и г. Москвы, также были гости из Донецка, Донбасса – пред. орг. «Землячество Алании» Е. Баззаева и др.] / Тамара Кайтукова // Владикавказ. – 2019. – 26 марта. – С. 12.</w:t>
      </w:r>
    </w:p>
    <w:p w14:paraId="6AECD9D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Калашникова Валентина Степановна</w:t>
      </w:r>
      <w:r w:rsidRPr="009302A5">
        <w:rPr>
          <w:sz w:val="28"/>
          <w:szCs w:val="28"/>
        </w:rPr>
        <w:t xml:space="preserve"> [ветеран войны и труда, чл. О-ва слепых, бывший пред. совета незрячих специалистов при респ. правлении ВОС : 1930-2019 : некролог] // Северная Осетия. – 2019. – 21 июня. – С. 3.</w:t>
      </w:r>
    </w:p>
    <w:p w14:paraId="1B6E285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Хъантемыраты, О.</w:t>
      </w:r>
      <w:r w:rsidRPr="009302A5">
        <w:rPr>
          <w:sz w:val="28"/>
          <w:szCs w:val="28"/>
        </w:rPr>
        <w:t xml:space="preserve"> Адæммæ – æввахсдæр / Хъантемыраты Олег // Рæстдзинад. – 2019. – 2 нояб. – Ф. 2.</w:t>
      </w:r>
    </w:p>
    <w:p w14:paraId="6C0F12AF" w14:textId="77777777" w:rsidR="009302A5" w:rsidRPr="009302A5" w:rsidRDefault="009302A5" w:rsidP="009302A5">
      <w:pPr>
        <w:pStyle w:val="a6"/>
        <w:ind w:left="142" w:hanging="142"/>
        <w:jc w:val="both"/>
        <w:rPr>
          <w:sz w:val="28"/>
          <w:szCs w:val="28"/>
        </w:rPr>
      </w:pPr>
      <w:r w:rsidRPr="009302A5">
        <w:rPr>
          <w:sz w:val="28"/>
          <w:szCs w:val="28"/>
        </w:rPr>
        <w:t>Кантемиров, О. Ближе к народу : [беседа с чл. совета обществ. помощников при Главе РСО-А Олегом Кантемировым о целях и задачах совета / записала А. Джиоева].</w:t>
      </w:r>
    </w:p>
    <w:p w14:paraId="194CA5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Каргинова, Л.</w:t>
      </w:r>
      <w:r w:rsidRPr="009302A5">
        <w:rPr>
          <w:sz w:val="28"/>
          <w:szCs w:val="28"/>
        </w:rPr>
        <w:t xml:space="preserve"> Нужно стремиться быть лидером» : [беседа с пред. регион. правозащитной обществен. орг. «Альтернатива» Л. Каргиновой о работе этой орг. с привлечением молодых, которые готовы открыть свое дело / записала Т. Байбародова] // Заря. – 2019. – 16 июля. – С. 2.</w:t>
      </w:r>
    </w:p>
    <w:p w14:paraId="2C734F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Карданов, Т.</w:t>
      </w:r>
      <w:r w:rsidRPr="009302A5">
        <w:rPr>
          <w:sz w:val="28"/>
          <w:szCs w:val="28"/>
        </w:rPr>
        <w:t xml:space="preserve"> Проект «Герой без Золотых Звезд» : [о деятельности СОРМОО патриот. клуба «Родина»] / Тимур Карданов // Пульс Осетии. – 2019. – 26 марта. – С. 1.</w:t>
      </w:r>
    </w:p>
    <w:p w14:paraId="5EBD692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А.</w:t>
      </w:r>
      <w:r w:rsidRPr="009302A5">
        <w:rPr>
          <w:sz w:val="28"/>
          <w:szCs w:val="28"/>
        </w:rPr>
        <w:t xml:space="preserve"> Хæлардзинады хидтæ / Касаты Аслæнбег // Рæстдзинад. – 2019. – 19 февр. – Ф. 2.</w:t>
      </w:r>
    </w:p>
    <w:p w14:paraId="23777826" w14:textId="77777777" w:rsidR="009302A5" w:rsidRPr="009302A5" w:rsidRDefault="009302A5" w:rsidP="009302A5">
      <w:pPr>
        <w:pStyle w:val="a6"/>
        <w:ind w:left="142" w:hanging="142"/>
        <w:jc w:val="both"/>
        <w:rPr>
          <w:sz w:val="28"/>
          <w:szCs w:val="28"/>
        </w:rPr>
      </w:pPr>
      <w:r w:rsidRPr="009302A5">
        <w:rPr>
          <w:sz w:val="28"/>
          <w:szCs w:val="28"/>
        </w:rPr>
        <w:t>Касаев, А. Мосты дружбы [благотворит. фонда «Быть добру» под рук. Амурхана Кусова с главой Молодеж. парламента Дагестана ].</w:t>
      </w:r>
    </w:p>
    <w:p w14:paraId="39491D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А.</w:t>
      </w:r>
      <w:r w:rsidRPr="009302A5">
        <w:rPr>
          <w:sz w:val="28"/>
          <w:szCs w:val="28"/>
        </w:rPr>
        <w:t xml:space="preserve"> Хæлардзинады хидтæ / Касаты Аслæнбег // Рæстдзинад. – 2019. – 20 мартъи. – Ф. 2.</w:t>
      </w:r>
    </w:p>
    <w:p w14:paraId="44EF2DDD" w14:textId="77777777" w:rsidR="009302A5" w:rsidRPr="009302A5" w:rsidRDefault="009302A5" w:rsidP="009302A5">
      <w:pPr>
        <w:pStyle w:val="a6"/>
        <w:ind w:left="142" w:hanging="142"/>
        <w:jc w:val="both"/>
        <w:rPr>
          <w:sz w:val="28"/>
          <w:szCs w:val="28"/>
        </w:rPr>
      </w:pPr>
      <w:r w:rsidRPr="009302A5">
        <w:rPr>
          <w:sz w:val="28"/>
          <w:szCs w:val="28"/>
        </w:rPr>
        <w:t>Касаев, А. Мосты дружбы : [чл. молодежн. парламента Дагестана встретились с коллегами из Сев. Осетии-Алании во Владикавказе].</w:t>
      </w:r>
    </w:p>
    <w:p w14:paraId="26BF5DF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Кисть винограда и букет трав</w:t>
      </w:r>
      <w:r w:rsidRPr="009302A5">
        <w:rPr>
          <w:sz w:val="28"/>
          <w:szCs w:val="28"/>
        </w:rPr>
        <w:t xml:space="preserve"> : [о праздновании Успения Пресвятой Богородицы в нац.-культ. о-вах Владикавказа / подгот. Е. Толоконникова] // Северная Осетия. – 2019. – 28 авг. – С. 4.</w:t>
      </w:r>
    </w:p>
    <w:p w14:paraId="168394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Котаева, А.</w:t>
      </w:r>
      <w:r w:rsidRPr="009302A5">
        <w:rPr>
          <w:sz w:val="28"/>
          <w:szCs w:val="28"/>
        </w:rPr>
        <w:t xml:space="preserve"> Солнечные лучики Осетии : [о мероприятиях, провед. Сев.-Осет. обществ. орг. помощи людям с синдромом Дауна «Время перемен» : рассказывает директор орг. А. Котаева / записала З. Бедоева] // Северная Осетия. – 2019. – 16 окт. – С. 5.</w:t>
      </w:r>
    </w:p>
    <w:p w14:paraId="50D89A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Котаева, А.</w:t>
      </w:r>
      <w:r w:rsidRPr="009302A5">
        <w:rPr>
          <w:sz w:val="28"/>
          <w:szCs w:val="28"/>
        </w:rPr>
        <w:t xml:space="preserve"> Солнечный марш : [во Владикавказе всемир. месяц осведомленности о синдроме Дауна завершился маршем добра «Солнечный шаг» : рассказывает рук. Сев.-Осет. обществ. орг. помощи людям с синдромом Дауна «Время перемен» А. Котаева / записала З. Бедоева] // Северная Осетия. – 2019. – 30 окт. – С. 6.</w:t>
      </w:r>
    </w:p>
    <w:p w14:paraId="20A463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Къубалты, З.</w:t>
      </w:r>
      <w:r w:rsidRPr="009302A5">
        <w:rPr>
          <w:sz w:val="28"/>
          <w:szCs w:val="28"/>
        </w:rPr>
        <w:t xml:space="preserve"> Сæйраг сагъæс – ирон адæмы сомбон / Къубалты Зинæ // Стыр Ныхас. – 2019. – № 1 [571] янв. – Ф. 2.</w:t>
      </w:r>
    </w:p>
    <w:p w14:paraId="5D9945EB" w14:textId="77777777" w:rsidR="009302A5" w:rsidRPr="009302A5" w:rsidRDefault="009302A5" w:rsidP="009302A5">
      <w:pPr>
        <w:pStyle w:val="a6"/>
        <w:ind w:left="142" w:hanging="142"/>
        <w:jc w:val="both"/>
        <w:rPr>
          <w:sz w:val="28"/>
          <w:szCs w:val="28"/>
        </w:rPr>
      </w:pPr>
      <w:r w:rsidRPr="009302A5">
        <w:rPr>
          <w:sz w:val="28"/>
          <w:szCs w:val="28"/>
        </w:rPr>
        <w:t>Кубалова, З. Дума о будущем осетинского народа : [в Доме культуры г. Беслана прошло собр. ВСО «Иры Стыр Ныхас»].</w:t>
      </w:r>
    </w:p>
    <w:p w14:paraId="5C1C40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Къубалты, З.</w:t>
      </w:r>
      <w:r w:rsidRPr="009302A5">
        <w:rPr>
          <w:sz w:val="28"/>
          <w:szCs w:val="28"/>
        </w:rPr>
        <w:t xml:space="preserve"> Сылгоймæгты комитеты ахадгæ куыст / Къубалты Зинæ // Жизнь Правобережья. – 2019. – 29 янв. – Ф. 2.</w:t>
      </w:r>
    </w:p>
    <w:p w14:paraId="42E84EC8" w14:textId="77777777" w:rsidR="009302A5" w:rsidRPr="009302A5" w:rsidRDefault="009302A5" w:rsidP="009302A5">
      <w:pPr>
        <w:pStyle w:val="a6"/>
        <w:ind w:left="142" w:hanging="142"/>
        <w:jc w:val="both"/>
        <w:rPr>
          <w:sz w:val="28"/>
          <w:szCs w:val="28"/>
        </w:rPr>
      </w:pPr>
      <w:r w:rsidRPr="009302A5">
        <w:rPr>
          <w:sz w:val="28"/>
          <w:szCs w:val="28"/>
        </w:rPr>
        <w:t>Кубалова, З. Значимая деятельность Комитета женщин : [о работе районного отделения МОД «Высший совет осетин»].</w:t>
      </w:r>
    </w:p>
    <w:p w14:paraId="652336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Къубалты, З.</w:t>
      </w:r>
      <w:r w:rsidRPr="009302A5">
        <w:rPr>
          <w:sz w:val="28"/>
          <w:szCs w:val="28"/>
        </w:rPr>
        <w:t xml:space="preserve"> Нæ сæйраг сагъæс – нæ фидæн / Къубалты Зинæ // Жизнь Правобережья. – 2019. – 26 февр. – Ф. 5.</w:t>
      </w:r>
    </w:p>
    <w:p w14:paraId="12FD48FB" w14:textId="77777777" w:rsidR="009302A5" w:rsidRPr="009302A5" w:rsidRDefault="009302A5" w:rsidP="009302A5">
      <w:pPr>
        <w:pStyle w:val="a6"/>
        <w:ind w:left="142" w:hanging="142"/>
        <w:jc w:val="both"/>
        <w:rPr>
          <w:sz w:val="28"/>
          <w:szCs w:val="28"/>
        </w:rPr>
      </w:pPr>
      <w:r w:rsidRPr="009302A5">
        <w:rPr>
          <w:sz w:val="28"/>
          <w:szCs w:val="28"/>
        </w:rPr>
        <w:t>Кубалова, З. Наша главная забота – наше будущее : [о встрече в Хумалаге членов общественного движения «Высший совет осетин» и районного отделения «Стыр Ныхаса» со старейшинами и активом села].</w:t>
      </w:r>
    </w:p>
    <w:p w14:paraId="19E586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Кудухова, Б.</w:t>
      </w:r>
      <w:r w:rsidRPr="009302A5">
        <w:rPr>
          <w:sz w:val="28"/>
          <w:szCs w:val="28"/>
        </w:rPr>
        <w:t xml:space="preserve"> «Заветной весны высота не взята, И надо с дороги не сбиться» : [в Беслане состоялось мероприятие, посвящ. приему молодежи р-на в ряды Сев.-Осет. регион. обществ. орг. «Комсомол Осетии»] / Бэла Кудухова // Жизнь Правобережья. – 2019. – 19 дек. – С. 5.</w:t>
      </w:r>
    </w:p>
    <w:p w14:paraId="156965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Кучиев, Б.</w:t>
      </w:r>
      <w:r w:rsidRPr="009302A5">
        <w:rPr>
          <w:sz w:val="28"/>
          <w:szCs w:val="28"/>
        </w:rPr>
        <w:t xml:space="preserve"> «Иудзинад» отметил первый юбилей : [о Сев.-Осет. регион. культ.-просвет. обществ. орг. «Единство» : беседа с ее рук. Б. Кучиевым / записал А. Дряев] // Терские ведомости. – 2019. – 24-30 мая (№ 20). – С. 3.</w:t>
      </w:r>
    </w:p>
    <w:p w14:paraId="0754FE3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Кучиев, Б. </w:t>
      </w:r>
      <w:r w:rsidRPr="009302A5">
        <w:rPr>
          <w:sz w:val="28"/>
          <w:szCs w:val="28"/>
        </w:rPr>
        <w:t>Организация «Иудзинад» никому не подчиняется, не является чьей-то «карманной» структурой : [беседа с пред. Правления орг. «Иудзинад» Б. Кучиевым о «Иудзинад» («Единство») / записала Ж. Тарханова] // Свободный взгляд. – 2019. – 9 февр. – С. 1-2.</w:t>
      </w:r>
    </w:p>
    <w:p w14:paraId="62A9E49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Кучиты, Р.</w:t>
      </w:r>
      <w:r w:rsidRPr="009302A5">
        <w:rPr>
          <w:sz w:val="28"/>
          <w:szCs w:val="28"/>
        </w:rPr>
        <w:t xml:space="preserve"> Хистæр кæм нæй, уым фарн дæр нæй / Кучиты Руслан // Владикавказ. – 2019. – 17 авг. – Ф. 3.</w:t>
      </w:r>
    </w:p>
    <w:p w14:paraId="2AB44A4E" w14:textId="77777777" w:rsidR="009302A5" w:rsidRPr="009302A5" w:rsidRDefault="009302A5" w:rsidP="009302A5">
      <w:pPr>
        <w:pStyle w:val="a6"/>
        <w:ind w:left="142" w:hanging="142"/>
        <w:jc w:val="both"/>
        <w:rPr>
          <w:sz w:val="28"/>
          <w:szCs w:val="28"/>
        </w:rPr>
      </w:pPr>
      <w:r w:rsidRPr="009302A5">
        <w:rPr>
          <w:sz w:val="28"/>
          <w:szCs w:val="28"/>
        </w:rPr>
        <w:t>Кучиев, Р. Где нет старшего, там нет мира : [беседа с пред. Всемир. обществ. движения «Иры Стыр Ныхасы» Р. Кучиевым / записала М. Кудухова].</w:t>
      </w:r>
    </w:p>
    <w:p w14:paraId="6193620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Кучиты, Р.</w:t>
      </w:r>
      <w:r w:rsidRPr="009302A5">
        <w:rPr>
          <w:sz w:val="28"/>
          <w:szCs w:val="28"/>
        </w:rPr>
        <w:t xml:space="preserve"> Ирон адæмы историон </w:t>
      </w:r>
      <w:r w:rsidRPr="009302A5">
        <w:rPr>
          <w:sz w:val="28"/>
          <w:szCs w:val="28"/>
          <w:lang w:val="en-US"/>
        </w:rPr>
        <w:t>X</w:t>
      </w:r>
      <w:r w:rsidRPr="009302A5">
        <w:rPr>
          <w:sz w:val="28"/>
          <w:szCs w:val="28"/>
        </w:rPr>
        <w:t>-æм съезд / Кучиты Руслан // Стыр Ныхас. – 2019. – № 15-16 [585-586] авг. – Ф. 4.</w:t>
      </w:r>
    </w:p>
    <w:p w14:paraId="6E25BD7A" w14:textId="77777777" w:rsidR="009302A5" w:rsidRPr="009302A5" w:rsidRDefault="009302A5" w:rsidP="009302A5">
      <w:pPr>
        <w:pStyle w:val="a6"/>
        <w:ind w:left="142" w:hanging="142"/>
        <w:jc w:val="both"/>
        <w:rPr>
          <w:sz w:val="28"/>
          <w:szCs w:val="28"/>
        </w:rPr>
      </w:pPr>
      <w:r w:rsidRPr="009302A5">
        <w:rPr>
          <w:sz w:val="28"/>
          <w:szCs w:val="28"/>
        </w:rPr>
        <w:t xml:space="preserve">Кучиев, Р. Исторический </w:t>
      </w:r>
      <w:r w:rsidRPr="009302A5">
        <w:rPr>
          <w:sz w:val="28"/>
          <w:szCs w:val="28"/>
          <w:lang w:val="en-US"/>
        </w:rPr>
        <w:t>X</w:t>
      </w:r>
      <w:r w:rsidRPr="009302A5">
        <w:rPr>
          <w:sz w:val="28"/>
          <w:szCs w:val="28"/>
        </w:rPr>
        <w:t>-ый съезд осетинского народа.</w:t>
      </w:r>
    </w:p>
    <w:p w14:paraId="38E2DDF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Маргарита Куш</w:t>
      </w:r>
      <w:r w:rsidRPr="009302A5">
        <w:rPr>
          <w:sz w:val="28"/>
          <w:szCs w:val="28"/>
        </w:rPr>
        <w:t xml:space="preserve"> [выпускница СОШ № 3 г. Моздока] – участница форума «Машук» // Моздокский вестник. – 2019. – 15 авг. – С. 2.</w:t>
      </w:r>
    </w:p>
    <w:p w14:paraId="726A35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Лагкуева, В.</w:t>
      </w:r>
      <w:r w:rsidRPr="009302A5">
        <w:rPr>
          <w:sz w:val="28"/>
          <w:szCs w:val="28"/>
        </w:rPr>
        <w:t xml:space="preserve"> Поднять «железный занавес» : [об итогах и важных событиях прошедшего форума «Сообщество», провед. Общественной палатой РФ : беседа с зам. пред. Комиссии по нац. отношениям ОП В. Лагкуевым / записал В. Рязанов] // Северная Осетия. – 2019. – 29 мая. – С. 1, 3.</w:t>
      </w:r>
    </w:p>
    <w:p w14:paraId="6F89E75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Лев Лалиев – председатель Совета ветеранов г. Владикавказа</w:t>
      </w:r>
      <w:r w:rsidRPr="009302A5">
        <w:rPr>
          <w:sz w:val="28"/>
          <w:szCs w:val="28"/>
        </w:rPr>
        <w:t xml:space="preserve"> : [назначение] // Владикавказ. – 2019. – 28 дек. – С. 48.</w:t>
      </w:r>
    </w:p>
    <w:p w14:paraId="187DB23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Лолаева, Б.</w:t>
      </w:r>
      <w:r w:rsidRPr="009302A5">
        <w:rPr>
          <w:sz w:val="28"/>
          <w:szCs w:val="28"/>
        </w:rPr>
        <w:t xml:space="preserve"> Вновь востребован : [состоялась первая встреча главы МО г. Владикавказа Р. Икаева с пред. Обществ. совета М. Шаталовым] / Б. Лолаева // Северная Осетия. – 2019. – 19 окт. – С. 2.</w:t>
      </w:r>
    </w:p>
    <w:p w14:paraId="292B34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Майрамова, З.</w:t>
      </w:r>
      <w:r w:rsidRPr="009302A5">
        <w:rPr>
          <w:sz w:val="28"/>
          <w:szCs w:val="28"/>
        </w:rPr>
        <w:t xml:space="preserve"> Отмечены благодарностями [Главы РСО-А представители НКО волонтерского движения члены ОП… за активную работу в ходе подготовки и проведения форума «Сообщество», среди которых и директор ННБ И. А. Хайманова] // Северная Осетия. – 2019. – 7 авг. – С. 2.</w:t>
      </w:r>
    </w:p>
    <w:p w14:paraId="797721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«Ваша энергия – источник прогресса» : [о вручении лауреатам премий Правительства РСО-А в обл. молодеж. политики] / Мадина Макоева // Северная Осетия. – 2019. – 18 дек. – С. 1-2.</w:t>
      </w:r>
    </w:p>
    <w:p w14:paraId="6A5B26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Гранты решают все : [о победителях и их проектах третьей смены молодеж. образов. форума «Машук-2019»] / Мадина Макоева // Северная Осетия. – 2019. – 3 окт. – С. 3.</w:t>
      </w:r>
    </w:p>
    <w:p w14:paraId="45D289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Инициативы с пользой : [о встрече Главы респ. В. Битарова с участниками форума «Ирон фæсивæд» на базе лагеря «Металлург»] / Мадина Макоева // Северная Осетия. – 2019. – 24 июля. – С. 1.</w:t>
      </w:r>
    </w:p>
    <w:p w14:paraId="38FD07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«Машук» ждет именно тебя! : [об образоват. программах и направлениях работы молодеж. форума Юга «Машук-2019»] / Мадина Макоева // Северная Осетия. – 2019. – 28 июня. – С. 3.</w:t>
      </w:r>
    </w:p>
    <w:p w14:paraId="5E1053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Молодежная политика : яркая и многогранная : [с итогового заседания комиссии Комитета по делам молодежи респ.] / Мадина Макоева // Северная Осетия. – 2019. – 28 дек. – С. 4.</w:t>
      </w:r>
    </w:p>
    <w:p w14:paraId="3368D1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Первый урожай грантов : [представители, делегации Сев. Осетии получили более 3 млн. рублей на свои проекты в третьей смене Молодеж. форума «Машук-2019»] / Мадина Макоева // Северная Осетия. – 2019. – 31 авг. – С. 16.</w:t>
      </w:r>
    </w:p>
    <w:p w14:paraId="573427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Маргиева, Ж.</w:t>
      </w:r>
      <w:r w:rsidRPr="009302A5">
        <w:rPr>
          <w:sz w:val="28"/>
          <w:szCs w:val="28"/>
        </w:rPr>
        <w:t xml:space="preserve"> Вечно юная : [беседа с координатором регион. отд-ния Рос. Движения школьников (РДШ) Сев. Осетии Ж. Маргиевой в канун своего юбилея / записала З. Губурова] // Северная Осетия. – 2019. – 19 окт. – С. 4.</w:t>
      </w:r>
    </w:p>
    <w:p w14:paraId="06E820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Марзаганов, М. У.</w:t>
      </w:r>
      <w:r w:rsidRPr="009302A5">
        <w:rPr>
          <w:sz w:val="28"/>
          <w:szCs w:val="28"/>
        </w:rPr>
        <w:t xml:space="preserve"> И один в поле воин : [из воспоминаний б. рук. комитета по сохранению осет. обычаев и традиции обществ. движения, ветеран ВОВ и МВД, ветеран МВД «ВСО» Мухарбека Уанеевича Марзаганова] // Стыр Ныхас. – 2019. – № 2 [572] февр. – С. 2.</w:t>
      </w:r>
    </w:p>
    <w:p w14:paraId="122BAC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Ирыстойнæгтæн – майдантæ</w:t>
      </w:r>
      <w:r w:rsidRPr="009302A5">
        <w:rPr>
          <w:sz w:val="28"/>
          <w:szCs w:val="28"/>
        </w:rPr>
        <w:t xml:space="preserve"> // Рæстдзинад. – 2019. – 19 июль. – Ф. 1.</w:t>
      </w:r>
    </w:p>
    <w:p w14:paraId="3094AA41" w14:textId="77777777" w:rsidR="009302A5" w:rsidRPr="009302A5" w:rsidRDefault="009302A5" w:rsidP="009302A5">
      <w:pPr>
        <w:pStyle w:val="a6"/>
        <w:ind w:left="142" w:hanging="142"/>
        <w:jc w:val="both"/>
        <w:rPr>
          <w:sz w:val="28"/>
          <w:szCs w:val="28"/>
        </w:rPr>
      </w:pPr>
      <w:r w:rsidRPr="009302A5">
        <w:rPr>
          <w:sz w:val="28"/>
          <w:szCs w:val="28"/>
        </w:rPr>
        <w:t>Медали представителям Северной Осетии [за военно-патриотическое воспитание – четверо награжден. медалью «За заслуги перед Отечеством» : Валерий Дзгоев ; Казбек Касабиев ; Т. Тибилов ; Сергей Пхаллагов – Союз ветеранов-афганцев РФ].</w:t>
      </w:r>
    </w:p>
    <w:p w14:paraId="52544A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«Молодежная политика»</w:t>
      </w:r>
      <w:r w:rsidRPr="009302A5">
        <w:rPr>
          <w:sz w:val="28"/>
          <w:szCs w:val="28"/>
        </w:rPr>
        <w:t xml:space="preserve"> : [тезисы очеред. приоритет. программы «Стратегия социально-экономического развития РСО-А до 2030 года»] // Северная Осетия. – 2019. – 16 апр. – С. 1.</w:t>
      </w:r>
    </w:p>
    <w:p w14:paraId="06A863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Награды для активистов</w:t>
      </w:r>
      <w:r w:rsidRPr="009302A5">
        <w:rPr>
          <w:sz w:val="28"/>
          <w:szCs w:val="28"/>
        </w:rPr>
        <w:t xml:space="preserve"> : [в Нац. науч. б-ке прошло награждение победителей конкурса «Общественное признание», учрежд. Обществ. палатой Сев. Осетии] // Северная Осетия. – 2019. – 31 янв. – С. 1.</w:t>
      </w:r>
    </w:p>
    <w:p w14:paraId="04FC37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Николаев, С.</w:t>
      </w:r>
      <w:r w:rsidRPr="009302A5">
        <w:rPr>
          <w:sz w:val="28"/>
          <w:szCs w:val="28"/>
        </w:rPr>
        <w:t xml:space="preserve"> В рейде – с представителями АМС : [о внес. изменениях в состав Совета Сев.-Осет. респ. отд-ния Всерос. о-ва охраны природы] / С. Николаев // Северная Осетия. – 2019. – 31 авг. – С. 7.</w:t>
      </w:r>
    </w:p>
    <w:p w14:paraId="5AE911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Ногъаты-Бæдтиаты, З</w:t>
      </w:r>
      <w:r w:rsidRPr="009302A5">
        <w:rPr>
          <w:sz w:val="28"/>
          <w:szCs w:val="28"/>
        </w:rPr>
        <w:t>. Былысчъилтæ мачи кæнæд / Ногъаты-Бæдтиаты Заремæ // Жизнь Правобережья. – 2019. – 21 мартъи. – Ф. 3.</w:t>
      </w:r>
    </w:p>
    <w:p w14:paraId="3A41B463" w14:textId="77777777" w:rsidR="009302A5" w:rsidRPr="009302A5" w:rsidRDefault="009302A5" w:rsidP="009302A5">
      <w:pPr>
        <w:pStyle w:val="a6"/>
        <w:ind w:left="142" w:hanging="142"/>
        <w:jc w:val="both"/>
        <w:rPr>
          <w:sz w:val="28"/>
          <w:szCs w:val="28"/>
        </w:rPr>
      </w:pPr>
      <w:r w:rsidRPr="009302A5">
        <w:rPr>
          <w:sz w:val="28"/>
          <w:szCs w:val="28"/>
        </w:rPr>
        <w:t>Ногаева-Бадтиева, З. Не относитесь с пренебрежением [к работе районного отделения «Стыр Ныхаса» («Высшего совета осетин»)].</w:t>
      </w:r>
    </w:p>
    <w:p w14:paraId="05B21E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благодарности людей – по персоналиям</w:t>
      </w:r>
      <w:r w:rsidRPr="009302A5">
        <w:rPr>
          <w:sz w:val="28"/>
          <w:szCs w:val="28"/>
        </w:rPr>
        <w:t xml:space="preserve"> : [о списке победителей на награждение медалью «Адæмы хорзæх» выдающихся личностей Осетии, иницииров. Моздокским район. отд-нием МОД «Высший совет осетин»] // Моздокский вестник. – 2019. – 9 июля. – С. 2.</w:t>
      </w:r>
    </w:p>
    <w:p w14:paraId="1D4F64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«Об Общественной палате Республики Северная Осетия-Алания»</w:t>
      </w:r>
      <w:r w:rsidRPr="009302A5">
        <w:rPr>
          <w:sz w:val="28"/>
          <w:szCs w:val="28"/>
        </w:rPr>
        <w:t xml:space="preserve"> : Закон РСО-А [от 4 апр. 2019 г. № 18-РЗ] // Северная Осетия. – 2019. – 17 июля. – С. 5.</w:t>
      </w:r>
    </w:p>
    <w:p w14:paraId="09D929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«Иры Стыр Ныхас»-ы </w:t>
      </w:r>
      <w:r w:rsidRPr="009302A5">
        <w:rPr>
          <w:bCs/>
          <w:sz w:val="28"/>
          <w:szCs w:val="28"/>
        </w:rPr>
        <w:t>Сидт уынаффæгæнæг хистæртæм, мыггæгты «Ныхасты» уæнгтæм, стæй æгас ирон адæммæ</w:t>
      </w:r>
      <w:r w:rsidRPr="009302A5">
        <w:rPr>
          <w:sz w:val="28"/>
          <w:szCs w:val="28"/>
        </w:rPr>
        <w:t xml:space="preserve"> // Рæстдзинад. – 2019. – 9 февр. – Ф. 2 ; Заря. – 2019. – 16 февр. – Ф. 2 ; Вести Дигории. – 2019. – 30 мартъи. – С. 2.</w:t>
      </w:r>
    </w:p>
    <w:p w14:paraId="6B23FC06" w14:textId="77777777" w:rsidR="009302A5" w:rsidRPr="009302A5" w:rsidRDefault="009302A5" w:rsidP="009302A5">
      <w:pPr>
        <w:pStyle w:val="a6"/>
        <w:ind w:left="142" w:hanging="142"/>
        <w:jc w:val="both"/>
        <w:rPr>
          <w:sz w:val="28"/>
          <w:szCs w:val="28"/>
        </w:rPr>
      </w:pPr>
      <w:r w:rsidRPr="009302A5">
        <w:rPr>
          <w:sz w:val="28"/>
          <w:szCs w:val="28"/>
        </w:rPr>
        <w:t>Обращение к старейшинам, членам фамильных Ныхасов и ко всему осетинскому народу.</w:t>
      </w:r>
    </w:p>
    <w:p w14:paraId="5E8858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Обращение Республиканского </w:t>
      </w:r>
      <w:r w:rsidRPr="009302A5">
        <w:rPr>
          <w:bCs/>
          <w:sz w:val="28"/>
          <w:szCs w:val="28"/>
        </w:rPr>
        <w:t>общественного совета по вопросам святилищ</w:t>
      </w:r>
      <w:r w:rsidRPr="009302A5">
        <w:rPr>
          <w:sz w:val="28"/>
          <w:szCs w:val="28"/>
        </w:rPr>
        <w:t xml:space="preserve"> // Северная Осетия. – 2019. – 2 авг. – С. 3.</w:t>
      </w:r>
    </w:p>
    <w:p w14:paraId="2FB3782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Общественный совет </w:t>
      </w:r>
      <w:r w:rsidRPr="009302A5">
        <w:rPr>
          <w:bCs/>
          <w:sz w:val="28"/>
          <w:szCs w:val="28"/>
        </w:rPr>
        <w:t>Владикавказа подводит итоги и сверяет планы</w:t>
      </w:r>
      <w:r w:rsidRPr="009302A5">
        <w:rPr>
          <w:sz w:val="28"/>
          <w:szCs w:val="28"/>
        </w:rPr>
        <w:t xml:space="preserve"> : [с заседания Президиума (ОС)] // Владикавказ. – 2019. – 12 февр. – С. 2.</w:t>
      </w:r>
    </w:p>
    <w:p w14:paraId="13152D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Петрова, А.</w:t>
      </w:r>
      <w:r w:rsidRPr="009302A5">
        <w:rPr>
          <w:sz w:val="28"/>
          <w:szCs w:val="28"/>
        </w:rPr>
        <w:t xml:space="preserve"> Смысл и основа жизни ветерана труда : [о ветеране металлургич. труда В. Г. Сайлаонове из Алагира] / А. Петрова // Заря. – 2019. – 30 марта. – С. 2.</w:t>
      </w:r>
    </w:p>
    <w:p w14:paraId="2E8951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Марку Петрушанскому</w:t>
      </w:r>
      <w:r w:rsidRPr="009302A5">
        <w:rPr>
          <w:sz w:val="28"/>
          <w:szCs w:val="28"/>
        </w:rPr>
        <w:t xml:space="preserve"> [б. пред. еврейского о-ва «Шолом»] </w:t>
      </w:r>
      <w:r w:rsidRPr="009302A5">
        <w:rPr>
          <w:bCs/>
          <w:sz w:val="28"/>
          <w:szCs w:val="28"/>
        </w:rPr>
        <w:t>откроют мемориальную доску</w:t>
      </w:r>
      <w:r w:rsidRPr="009302A5">
        <w:rPr>
          <w:sz w:val="28"/>
          <w:szCs w:val="28"/>
        </w:rPr>
        <w:t xml:space="preserve"> [во Владикавказе скульптор Ибрагим Хаев] // Слово. – 2019. – 13 авг. – С. 8.</w:t>
      </w:r>
    </w:p>
    <w:p w14:paraId="64FB31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Пилипчук, Н.</w:t>
      </w:r>
      <w:r w:rsidRPr="009302A5">
        <w:rPr>
          <w:sz w:val="28"/>
          <w:szCs w:val="28"/>
        </w:rPr>
        <w:t xml:space="preserve"> Цель – защита пожилых людей : [о работе Моздокск. район. Совета ветер. организации] / Николай Пилипчук // Пульс Осетии. – 2019. – 7 мая. – С. 3.</w:t>
      </w:r>
    </w:p>
    <w:p w14:paraId="13AD21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Праздничное путешествие, </w:t>
      </w:r>
      <w:r w:rsidRPr="009302A5">
        <w:rPr>
          <w:bCs/>
          <w:sz w:val="28"/>
          <w:szCs w:val="28"/>
        </w:rPr>
        <w:t>танцы и угощения включены!</w:t>
      </w:r>
      <w:r w:rsidRPr="009302A5">
        <w:rPr>
          <w:sz w:val="28"/>
          <w:szCs w:val="28"/>
        </w:rPr>
        <w:t xml:space="preserve"> : [нац.-культур. о-ва Азербайджана, Таджикистана, Узбекистана отметили праздник «Навруз» в Доме кино во Владикавказе] // Северная Осетия. – 2019. – 28 марта. – С. 4.</w:t>
      </w:r>
    </w:p>
    <w:p w14:paraId="73DF5E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Прокопова, Л.</w:t>
      </w:r>
      <w:r w:rsidRPr="009302A5">
        <w:rPr>
          <w:sz w:val="28"/>
          <w:szCs w:val="28"/>
        </w:rPr>
        <w:t xml:space="preserve"> Возрождение казачества – не только на словах : [о деятельности казачьих об-в в р-не] / Л. Прокопова // Моздокский вестник. – 2019. – 5 дек. – С. 2.</w:t>
      </w:r>
    </w:p>
    <w:p w14:paraId="5B2E69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 Россию! Про тебя!»</w:t>
      </w:r>
      <w:r w:rsidRPr="009302A5">
        <w:rPr>
          <w:sz w:val="28"/>
          <w:szCs w:val="28"/>
        </w:rPr>
        <w:t xml:space="preserve"> : [о направлениях работы </w:t>
      </w:r>
      <w:r w:rsidRPr="009302A5">
        <w:rPr>
          <w:sz w:val="28"/>
          <w:szCs w:val="28"/>
          <w:lang w:val="en-US"/>
        </w:rPr>
        <w:t>X</w:t>
      </w:r>
      <w:r w:rsidRPr="009302A5">
        <w:rPr>
          <w:sz w:val="28"/>
          <w:szCs w:val="28"/>
        </w:rPr>
        <w:t xml:space="preserve"> Сев.-Кавказ. молодеж. форума «Машук»] // Северная Осетия. – 2019. – 9 авг. – С. 3.</w:t>
      </w:r>
    </w:p>
    <w:p w14:paraId="1E83E84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Резник, О.</w:t>
      </w:r>
      <w:r w:rsidRPr="009302A5">
        <w:rPr>
          <w:sz w:val="28"/>
          <w:szCs w:val="28"/>
        </w:rPr>
        <w:t xml:space="preserve"> Человек Мира: памяти Марка Петрушанского [быв. рук. НКО «Шолом»] / Ольга Резник // Пульс Осетии. – 2019. – 13 авг. (№ 32). – С. 3.</w:t>
      </w:r>
    </w:p>
    <w:p w14:paraId="457315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Резник, О.</w:t>
      </w:r>
      <w:r w:rsidRPr="009302A5">
        <w:rPr>
          <w:sz w:val="28"/>
          <w:szCs w:val="28"/>
        </w:rPr>
        <w:t xml:space="preserve"> «Шолом», Осетия! : [еврейское об-во «Шолом» отпраздновало свое 30-летие] / О. Резник // Пульс Осетии. – 2019. – 24 дек. – С. 2.</w:t>
      </w:r>
    </w:p>
    <w:p w14:paraId="6B09FF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Россияне с античной душой</w:t>
      </w:r>
      <w:r w:rsidRPr="009302A5">
        <w:rPr>
          <w:sz w:val="28"/>
          <w:szCs w:val="28"/>
        </w:rPr>
        <w:t xml:space="preserve"> : [в греч. культур. центре «Прометей» во Владикавказе прошли торжества по случаю Дня независимости] // Северная Осетия. – 2019. – 28 марта. – С. 4.</w:t>
      </w:r>
    </w:p>
    <w:p w14:paraId="79A6D8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«Русь» должна </w:t>
      </w:r>
      <w:r w:rsidRPr="009302A5">
        <w:rPr>
          <w:bCs/>
          <w:sz w:val="28"/>
          <w:szCs w:val="28"/>
        </w:rPr>
        <w:t>консолидироваться и активнее работать</w:t>
      </w:r>
      <w:r w:rsidRPr="009302A5">
        <w:rPr>
          <w:sz w:val="28"/>
          <w:szCs w:val="28"/>
        </w:rPr>
        <w:t xml:space="preserve"> : [с заседания правления Моздокского отд-ния СОРОО «Русское национально-культурное общество «Русь» с участием главы р-на Г. Гугиева] // Моздокский вестник. – 2019. – 9 июля. – С. 1.</w:t>
      </w:r>
    </w:p>
    <w:p w14:paraId="10D14F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Ветераны готовятся к юбилею : [в Респ. совете ветеранов подвели итоги деятельности орг. и утвердили пл. работы на 2020 год – 75-летия Победы] / Всеволод Рязанов // Северная Осетия. – 2019. – 11 дек. – С. 2.</w:t>
      </w:r>
    </w:p>
    <w:p w14:paraId="48F18D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Рязанов, В.</w:t>
      </w:r>
      <w:r w:rsidRPr="009302A5">
        <w:rPr>
          <w:sz w:val="28"/>
          <w:szCs w:val="28"/>
        </w:rPr>
        <w:t xml:space="preserve"> Единство национального разнообразия : [об участии пред. межнац. движения «Наша Осетия» В. Лагкуева во Всерос. форуме нац. единства] / Всеволод Рязанов // Северная Осетия. – 2019. – 12 окт. – С. 16.</w:t>
      </w:r>
    </w:p>
    <w:p w14:paraId="75D7EE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Навечно в строю! : [во Владикавказе в еврейском НКО «Шолом» состоялось открытие мемор. доски в честь его бывшего рук. М. Петрушанского] / Всеволод Рязанов // Северная Осетия. – 2019. – 14 авг. – С. 3.</w:t>
      </w:r>
    </w:p>
    <w:p w14:paraId="77F863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Общественные помощники : результат есть! – об этом вчера сообщил Вячеслав Битаров на встрече, посвященной первым итогам работы нового общественного института / Всеволод Рязанов // Северная Осетия. – 2019. – 11 апр. – С. 1.</w:t>
      </w:r>
    </w:p>
    <w:p w14:paraId="0F1BC3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Отстаивать интересы жителей : [с первого заседания нового состава Обществ. палаты респ.] / Вячеслав Рязанов // Северная Осетия. – 2019. – 3 дек. – С. 2.</w:t>
      </w:r>
    </w:p>
    <w:p w14:paraId="3733FB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Первый в регионе, первый в стране : [во Владикавказе состоялось заседание Обществ. палаты респ., посвящ. подготовке к регион. форуму Обществ. палаты России «Сообщество»] / Всеволод Рязанов // Северная Осетия. – 2019. – 6 марта. – С. 1.</w:t>
      </w:r>
    </w:p>
    <w:p w14:paraId="6035B8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Фронт отчитался, фронт наступает! : [состоялась отчетно-выбор. конф. респ. отд-ния Общерос. нар. фронта] / Всеволод Рязанов // Северная Осетия. – 2019. – 23 марта. – С. 2.</w:t>
      </w:r>
    </w:p>
    <w:p w14:paraId="07E33B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Сайлаонова, Б. Р. </w:t>
      </w:r>
      <w:r w:rsidRPr="009302A5">
        <w:rPr>
          <w:sz w:val="28"/>
          <w:szCs w:val="28"/>
        </w:rPr>
        <w:t>Милосердие и отзывчивость : [о работе обществ. движения «Дигорон зеу» Ирафского р-на : рассказывает координатор движения Б. Р. Сайлаонова / записал А. Гуцаев] // Северная Осетия. – 2019. – 6 февр. – С. 4.</w:t>
      </w:r>
    </w:p>
    <w:p w14:paraId="337E74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Свирель и мечь</w:t>
      </w:r>
      <w:r w:rsidRPr="009302A5">
        <w:rPr>
          <w:sz w:val="28"/>
          <w:szCs w:val="28"/>
        </w:rPr>
        <w:t xml:space="preserve"> : [о корейской повести «Сказание о Хон Гиль Доне», в честь которого получило свое название регион. отд-ние ООО «Общероссийское объединение корейцев» НКО «Хон Гиль Дон», действующее в составе РГКУ «Моздокский Дом Дружбы» / подгот. Е. Толоконникова] // Северная Осетия. – 2019. – 5 июня. – С. 3.</w:t>
      </w:r>
    </w:p>
    <w:p w14:paraId="15519D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Святилища Осетии – общенародное достояние</w:t>
      </w:r>
      <w:r w:rsidRPr="009302A5">
        <w:rPr>
          <w:sz w:val="28"/>
          <w:szCs w:val="28"/>
        </w:rPr>
        <w:t xml:space="preserve"> : [в СОИГСИ состоялось рашир. совещ. рук-ва МОД «Высший Совет осетин» / подгот. А. Налдикоева] // Жизнь Правобережья. – 2019. – 27 июня. – С. 2.</w:t>
      </w:r>
    </w:p>
    <w:p w14:paraId="7703CB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Святилища Осетии – общенародное достояние</w:t>
      </w:r>
      <w:r w:rsidRPr="009302A5">
        <w:rPr>
          <w:sz w:val="28"/>
          <w:szCs w:val="28"/>
        </w:rPr>
        <w:t xml:space="preserve"> : [о принятых решениях на совещ. Координац. совета МОД «ВСО» («Иры Стыр Ныхас»)] // Северная Осетия. – 2019. – 29 июня. – С. 3.</w:t>
      </w:r>
    </w:p>
    <w:p w14:paraId="67B5FD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Сидамон, А.</w:t>
      </w:r>
      <w:r w:rsidRPr="009302A5">
        <w:rPr>
          <w:sz w:val="28"/>
          <w:szCs w:val="28"/>
        </w:rPr>
        <w:t xml:space="preserve"> Ног аз – ног нысантæ / Сидамон Ариаг // Стыр Ныхас. – 2019. – № 2 [572] февр. – Ф. 1.</w:t>
      </w:r>
    </w:p>
    <w:p w14:paraId="4BCFFD67" w14:textId="77777777" w:rsidR="009302A5" w:rsidRPr="009302A5" w:rsidRDefault="009302A5" w:rsidP="009302A5">
      <w:pPr>
        <w:pStyle w:val="a6"/>
        <w:ind w:left="142" w:hanging="142"/>
        <w:jc w:val="both"/>
        <w:rPr>
          <w:sz w:val="28"/>
          <w:szCs w:val="28"/>
        </w:rPr>
      </w:pPr>
      <w:r w:rsidRPr="009302A5">
        <w:rPr>
          <w:sz w:val="28"/>
          <w:szCs w:val="28"/>
        </w:rPr>
        <w:t>Сидамон, А. В новый год – новые задачи : [о засед. Президиума МОД «ВСО»].</w:t>
      </w:r>
    </w:p>
    <w:p w14:paraId="053932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Сидамон, А.</w:t>
      </w:r>
      <w:r w:rsidRPr="009302A5">
        <w:rPr>
          <w:sz w:val="28"/>
          <w:szCs w:val="28"/>
        </w:rPr>
        <w:t xml:space="preserve"> Фæсивæд æмæ рæстæг / Сидамон Ариаг // Стыр Ныхас. – 2019. – № 4 [574] март. – Ф. 1.</w:t>
      </w:r>
    </w:p>
    <w:p w14:paraId="7E46FFC6" w14:textId="77777777" w:rsidR="009302A5" w:rsidRPr="009302A5" w:rsidRDefault="009302A5" w:rsidP="009302A5">
      <w:pPr>
        <w:pStyle w:val="a6"/>
        <w:ind w:left="142" w:hanging="142"/>
        <w:jc w:val="both"/>
        <w:rPr>
          <w:sz w:val="28"/>
          <w:szCs w:val="28"/>
        </w:rPr>
      </w:pPr>
      <w:r w:rsidRPr="009302A5">
        <w:rPr>
          <w:sz w:val="28"/>
          <w:szCs w:val="28"/>
        </w:rPr>
        <w:t>Сидамон, А. Время и молодежь : [о том, что как работать с молодежью обсудили на собрании МОД ВСО «Ирон Стыр Ныхас» под пред. Р. Кучиева].</w:t>
      </w:r>
    </w:p>
    <w:p w14:paraId="04CF52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Сидамон, А.</w:t>
      </w:r>
      <w:r w:rsidRPr="009302A5">
        <w:rPr>
          <w:sz w:val="28"/>
          <w:szCs w:val="28"/>
        </w:rPr>
        <w:t xml:space="preserve"> Мыггаджы Ныхас цæмæн хъæуы / Сидамон Ариаг // Стыр Ныхас. – 2019. – № 5 [575] март. – Ф. 1.</w:t>
      </w:r>
    </w:p>
    <w:p w14:paraId="20A876B0" w14:textId="77777777" w:rsidR="009302A5" w:rsidRPr="009302A5" w:rsidRDefault="009302A5" w:rsidP="009302A5">
      <w:pPr>
        <w:pStyle w:val="a6"/>
        <w:ind w:left="142" w:hanging="142"/>
        <w:jc w:val="both"/>
        <w:rPr>
          <w:sz w:val="28"/>
          <w:szCs w:val="28"/>
        </w:rPr>
      </w:pPr>
      <w:r w:rsidRPr="009302A5">
        <w:rPr>
          <w:sz w:val="28"/>
          <w:szCs w:val="28"/>
        </w:rPr>
        <w:t>Сидамон, А. Зачем нужен фамильный Ныхас : [о засед. комитета по работе с фамилиями ВСО «Иры Стыр Ныхас»].</w:t>
      </w:r>
    </w:p>
    <w:p w14:paraId="79DE0D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Секрет молодости – жизнелюбие</w:t>
      </w:r>
      <w:r w:rsidRPr="009302A5">
        <w:rPr>
          <w:sz w:val="28"/>
          <w:szCs w:val="28"/>
        </w:rPr>
        <w:t xml:space="preserve"> : [к 80-летию пред. нац.-культ. о-ва «Намус» («Совесть»). Почет. гражданина города Моздока Р. Б. Алиева] // Моздокский вестник. – 2019. – 10 янв. – С. 2.</w:t>
      </w:r>
    </w:p>
    <w:p w14:paraId="56ADB1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Æрдзырдтой ахсджиаг фарстатыл / Сихъоты Маринæ // Рухс. –2019. – 19 дек. – Ф. 3.</w:t>
      </w:r>
    </w:p>
    <w:p w14:paraId="6073D09C" w14:textId="77777777" w:rsidR="009302A5" w:rsidRPr="009302A5" w:rsidRDefault="009302A5" w:rsidP="009302A5">
      <w:pPr>
        <w:pStyle w:val="a6"/>
        <w:ind w:left="142" w:hanging="142"/>
        <w:jc w:val="both"/>
        <w:rPr>
          <w:sz w:val="28"/>
          <w:szCs w:val="28"/>
        </w:rPr>
      </w:pPr>
      <w:r w:rsidRPr="009302A5">
        <w:rPr>
          <w:sz w:val="28"/>
          <w:szCs w:val="28"/>
        </w:rPr>
        <w:t>Сикоева, М. Поговорили о важных вопросах : [обществен. движения «Стыр Ныхас» Ардонского р-на].</w:t>
      </w:r>
    </w:p>
    <w:p w14:paraId="5616DD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Æрдзырдтой ахсджиаг фарстатыл / Сихъоты Маринæ // Рухс. –2019. – 26 февр. – Ф. 2.</w:t>
      </w:r>
    </w:p>
    <w:p w14:paraId="46469406" w14:textId="77777777" w:rsidR="009302A5" w:rsidRPr="009302A5" w:rsidRDefault="009302A5" w:rsidP="009302A5">
      <w:pPr>
        <w:pStyle w:val="a6"/>
        <w:ind w:left="142" w:hanging="142"/>
        <w:jc w:val="both"/>
        <w:rPr>
          <w:sz w:val="28"/>
          <w:szCs w:val="28"/>
        </w:rPr>
      </w:pPr>
      <w:r w:rsidRPr="009302A5">
        <w:rPr>
          <w:sz w:val="28"/>
          <w:szCs w:val="28"/>
        </w:rPr>
        <w:t>Сикоева, М. Поговорили на злобу дня [в обществен. орг. «Стыр Ныхас» Ардонского р-на].</w:t>
      </w:r>
    </w:p>
    <w:p w14:paraId="1CA992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Сланова, С.</w:t>
      </w:r>
      <w:r w:rsidRPr="009302A5">
        <w:rPr>
          <w:sz w:val="28"/>
          <w:szCs w:val="28"/>
        </w:rPr>
        <w:t xml:space="preserve"> В думах о будущем Осетии : [об итогах работы в первом полугодии женского комитета МОД «ВСО»] / Светлана Сланова // Стыр Ныхас. – 2019. – № 13 [583] июль. – С. 2.</w:t>
      </w:r>
    </w:p>
    <w:p w14:paraId="306B0C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Сланты, С.</w:t>
      </w:r>
      <w:r w:rsidRPr="009302A5">
        <w:rPr>
          <w:sz w:val="28"/>
          <w:szCs w:val="28"/>
        </w:rPr>
        <w:t xml:space="preserve"> Сылгоймаг алæмæты базыр у! / Сланты Светланæ // Рæстдзинад. – 2019. – 7 мартъи. – Ф. 3.</w:t>
      </w:r>
    </w:p>
    <w:p w14:paraId="15C28E7B" w14:textId="77777777" w:rsidR="009302A5" w:rsidRPr="009302A5" w:rsidRDefault="009302A5" w:rsidP="009302A5">
      <w:pPr>
        <w:pStyle w:val="a6"/>
        <w:ind w:left="142" w:hanging="142"/>
        <w:jc w:val="both"/>
        <w:rPr>
          <w:sz w:val="28"/>
          <w:szCs w:val="28"/>
        </w:rPr>
      </w:pPr>
      <w:r w:rsidRPr="009302A5">
        <w:rPr>
          <w:sz w:val="28"/>
          <w:szCs w:val="28"/>
        </w:rPr>
        <w:t>Сланова, С. Женщина – воплощение волшебного крыла : [о выд. представителях слабого пола Осетии : Ко дню 8 марта].</w:t>
      </w:r>
    </w:p>
    <w:p w14:paraId="63E0CF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Сланова, С.</w:t>
      </w:r>
      <w:r w:rsidRPr="009302A5">
        <w:rPr>
          <w:sz w:val="28"/>
          <w:szCs w:val="28"/>
        </w:rPr>
        <w:t xml:space="preserve"> Живущие для других : [о пред. Комитета по сохранению осет. яз. и вопросам образования, чл. комитета женщин «МОДа» «Высший совет осетин», пред. Правобережного район. комитета женщин Зареме Бургаловой] / Светлана Сланова // Северная Осетия. – 2019. – 11 сент. – С. 3.</w:t>
      </w:r>
    </w:p>
    <w:p w14:paraId="427B26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Сланова, С.</w:t>
      </w:r>
      <w:r w:rsidRPr="009302A5">
        <w:rPr>
          <w:sz w:val="28"/>
          <w:szCs w:val="28"/>
        </w:rPr>
        <w:t xml:space="preserve"> Нести в жизнь Фарн : [состоялось расшир. заседание Комитета женщин Междунар. движения «Высший совет осетин» с пред. и активом владикавказского и район. жен. комитетов «ВСО»] / Светлана Сланова // Северная Осетия. – 2019. – 5 июля. – С. 3.</w:t>
      </w:r>
    </w:p>
    <w:p w14:paraId="0989D06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Сланова, С.</w:t>
      </w:r>
      <w:r w:rsidRPr="009302A5">
        <w:rPr>
          <w:sz w:val="28"/>
          <w:szCs w:val="28"/>
        </w:rPr>
        <w:t xml:space="preserve"> Неся в жизнь фарн : [об очередном заседании Комитета женщин МОД «Высший Совет осетин»] / Светлана Сланова // Пульс Осетии. – 2019. – 5 февр. (№ 5). – С. 1.</w:t>
      </w:r>
    </w:p>
    <w:p w14:paraId="070C5A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 А.</w:t>
      </w:r>
      <w:r w:rsidRPr="009302A5">
        <w:rPr>
          <w:sz w:val="28"/>
          <w:szCs w:val="28"/>
        </w:rPr>
        <w:t xml:space="preserve"> Молодежь рассказала главное о проектах [на форуме «Машук-2019»] / Анна Сопоева // Слово. – 2019. – 16 авг. – С. 2, 4.</w:t>
      </w:r>
    </w:p>
    <w:p w14:paraId="000644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Сурхаева, К.</w:t>
      </w:r>
      <w:r w:rsidRPr="009302A5">
        <w:rPr>
          <w:sz w:val="28"/>
          <w:szCs w:val="28"/>
        </w:rPr>
        <w:t xml:space="preserve"> В «берегах» домашнего насилия : [Общественное движение «Хотæ» считают запрет обществ. орг. заявлять в полицию о случаях домашнего насилия «попыткой удержать домашнее насилие в «берегах» дел частного движения»] / Кристина Сурхаева // Слово. – 2019. – 21 нояб. – С. 1, 7.</w:t>
      </w:r>
    </w:p>
    <w:p w14:paraId="0B8B0E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Сурхаева, К.</w:t>
      </w:r>
      <w:r w:rsidRPr="009302A5">
        <w:rPr>
          <w:sz w:val="28"/>
          <w:szCs w:val="28"/>
        </w:rPr>
        <w:t xml:space="preserve"> Журналистам и блогерам доверили совет : [новый состав Обществ. совета Владикавказа увеличился на 103 человека. Пред. вновь избран Михаил Шаталов] / Кристина Сурхаева // Слово. – 2019. – 13 дек. – С. 1.</w:t>
      </w:r>
    </w:p>
    <w:p w14:paraId="70AA83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Сурхаева, К.</w:t>
      </w:r>
      <w:r w:rsidRPr="009302A5">
        <w:rPr>
          <w:sz w:val="28"/>
          <w:szCs w:val="28"/>
        </w:rPr>
        <w:t xml:space="preserve"> Молодежь Осетии подготовили к «Машуку» : [регион. молодежный форум «Ирон фæсивæд» впервые прошел в Сев. Осетии] / Кристина Сурхаева // Слово. – 2019. – 26 июля. – С. 4.</w:t>
      </w:r>
    </w:p>
    <w:p w14:paraId="589009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Сурхаева, К.</w:t>
      </w:r>
      <w:r w:rsidRPr="009302A5">
        <w:rPr>
          <w:sz w:val="28"/>
          <w:szCs w:val="28"/>
        </w:rPr>
        <w:t xml:space="preserve"> «Ирон фæсивæд» / Сурхаева Кристина» // Слово. – 2019. – 1 авг. – Ф. 5.</w:t>
      </w:r>
    </w:p>
    <w:p w14:paraId="28D2886E" w14:textId="77777777" w:rsidR="009302A5" w:rsidRPr="009302A5" w:rsidRDefault="009302A5" w:rsidP="009302A5">
      <w:pPr>
        <w:pStyle w:val="a6"/>
        <w:ind w:left="142" w:hanging="142"/>
        <w:jc w:val="both"/>
        <w:rPr>
          <w:sz w:val="28"/>
          <w:szCs w:val="28"/>
        </w:rPr>
      </w:pPr>
      <w:r w:rsidRPr="009302A5">
        <w:rPr>
          <w:sz w:val="28"/>
          <w:szCs w:val="28"/>
        </w:rPr>
        <w:t>Сурхаева, К. «Осетинская молодежь» : [в лагере «Металлург» прошел молодежный форум «Ирон фæсивæд»].</w:t>
      </w:r>
    </w:p>
    <w:p w14:paraId="2FC8A5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w:t>
      </w:r>
      <w:r w:rsidRPr="009302A5">
        <w:rPr>
          <w:sz w:val="28"/>
          <w:szCs w:val="28"/>
        </w:rPr>
        <w:t xml:space="preserve"> Ветераны защищают мир : [Обществ. орг. Сев. Осетии предлагают объявить 5 нояб. Днем защитника Осетиии, так, как первый межэтнич. вооруж. конфликт на террит. РФ произошел на террит. Сев. Осетии в конце окт.-нач. нояб. 1992 г. и завершился 5 нояб.] / Жанна Тарханова // Свободный взгляд. – 2019. – 26 янв. – С. 2.</w:t>
      </w:r>
    </w:p>
    <w:p w14:paraId="3F85BC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Таутиаты, М.</w:t>
      </w:r>
      <w:r w:rsidRPr="009302A5">
        <w:rPr>
          <w:sz w:val="28"/>
          <w:szCs w:val="28"/>
        </w:rPr>
        <w:t xml:space="preserve"> Ирон чызджы ном / Таутиаты Минтæ // Стыр Ныхас. – 2019. – № 1 [571] янв. – Ф. 4.</w:t>
      </w:r>
    </w:p>
    <w:p w14:paraId="08AD5126" w14:textId="77777777" w:rsidR="009302A5" w:rsidRPr="009302A5" w:rsidRDefault="009302A5" w:rsidP="009302A5">
      <w:pPr>
        <w:pStyle w:val="a6"/>
        <w:ind w:left="142" w:hanging="142"/>
        <w:jc w:val="both"/>
        <w:rPr>
          <w:sz w:val="28"/>
          <w:szCs w:val="28"/>
        </w:rPr>
      </w:pPr>
      <w:r w:rsidRPr="009302A5">
        <w:rPr>
          <w:sz w:val="28"/>
          <w:szCs w:val="28"/>
        </w:rPr>
        <w:t>Таутиева, М. Имя осетинской девушки : [встреча Комитета женщин Сев. Осетии со старшекл. и их родителями в СОШ № 1 г. Ардона].</w:t>
      </w:r>
    </w:p>
    <w:p w14:paraId="7C0EE7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Таутиаты, М.</w:t>
      </w:r>
      <w:r w:rsidRPr="009302A5">
        <w:rPr>
          <w:sz w:val="28"/>
          <w:szCs w:val="28"/>
        </w:rPr>
        <w:t xml:space="preserve"> Фæсивæды ирон фæндагыл аразгæйæ / Таутиаты Минтæ // Стыр Ныхас. – 2019. – № 2 [572] февр. – Ф. 3.</w:t>
      </w:r>
    </w:p>
    <w:p w14:paraId="62C501E0" w14:textId="77777777" w:rsidR="009302A5" w:rsidRPr="009302A5" w:rsidRDefault="009302A5" w:rsidP="009302A5">
      <w:pPr>
        <w:pStyle w:val="a6"/>
        <w:ind w:left="142" w:hanging="142"/>
        <w:jc w:val="both"/>
        <w:rPr>
          <w:sz w:val="28"/>
          <w:szCs w:val="28"/>
        </w:rPr>
      </w:pPr>
      <w:r w:rsidRPr="009302A5">
        <w:rPr>
          <w:sz w:val="28"/>
          <w:szCs w:val="28"/>
        </w:rPr>
        <w:t>Таутиева, М. Направлять молодежь на правильный путь : [о засед. комитета Совета женщин МОД «ВСО»].</w:t>
      </w:r>
    </w:p>
    <w:p w14:paraId="3AE5CD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Мемориальный музей памяти жертв и героев холокоста [им. А. А. Печерского. Один из его основателей – Марк Петрушанский, многие годы возглав. еврейскую обществ. орг. «Шолом» 13 авг. 2019 г., там состоялась церемония открытия мемор. доски М. Б. Петрушанскому] / Мадина Тезиева // Владикавказ. – 2019. – 15 авг. – С. 3.</w:t>
      </w:r>
    </w:p>
    <w:p w14:paraId="1CF6AF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Общественный совет – демократия в действии : [с обр. представит. обществен. совета муницип. образования, г. Владикавказа, где был избран единодушно пред. М. Шаталов] / Мадина Тезиева // Владикавказ. – 2019. – 12 дек. – С. 5.</w:t>
      </w:r>
    </w:p>
    <w:p w14:paraId="3EB2D40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«Уроки Дружбы» : [из истории поселения в Сев. Осетии – еврейская орг. «Шолом», первые европейские евреи в 1804 г. согласно указу </w:t>
      </w:r>
      <w:r w:rsidRPr="009302A5">
        <w:rPr>
          <w:sz w:val="28"/>
          <w:szCs w:val="28"/>
        </w:rPr>
        <w:lastRenderedPageBreak/>
        <w:t>Александра I в крепости Владикавказ поселились – ашкеназы] / Мадина Тезиева // Владикавказ. – 2019. – 12 февр. – С. 3.</w:t>
      </w:r>
    </w:p>
    <w:p w14:paraId="6D7E29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Темирова, А.</w:t>
      </w:r>
      <w:r w:rsidRPr="009302A5">
        <w:rPr>
          <w:sz w:val="28"/>
          <w:szCs w:val="28"/>
        </w:rPr>
        <w:t xml:space="preserve"> Зовем на добрые дела : [к 20-летию жен. клуба «Вдохновение»] / Альбина Темирова // Северная Осетия. – 2019. – 16 апр. – С. 4.</w:t>
      </w:r>
    </w:p>
    <w:p w14:paraId="1C10BC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Темирова, А.</w:t>
      </w:r>
      <w:r w:rsidRPr="009302A5">
        <w:rPr>
          <w:sz w:val="28"/>
          <w:szCs w:val="28"/>
        </w:rPr>
        <w:t xml:space="preserve"> Открытый диалог с молодежью : [в с. Октябрьском прошла встреча представителей органов мест. самоуправления, обществ. орг. и эксперт. сообщества с молодежью] / Альбина Темирова // Северная Осетия. – 2019. – 12 апр. – С. 2.</w:t>
      </w:r>
    </w:p>
    <w:p w14:paraId="49116E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Во имя будущего : [во Владикавказе прошел </w:t>
      </w:r>
      <w:r w:rsidRPr="009302A5">
        <w:rPr>
          <w:sz w:val="28"/>
          <w:szCs w:val="28"/>
          <w:lang w:val="en-US"/>
        </w:rPr>
        <w:t>III</w:t>
      </w:r>
      <w:r w:rsidRPr="009302A5">
        <w:rPr>
          <w:sz w:val="28"/>
          <w:szCs w:val="28"/>
        </w:rPr>
        <w:t xml:space="preserve"> Сев.-Осет. молодеж. славян. форум под девизом «Думай! Действуй! Выбирай!»] / Елена Толоконникова // Северная Осетия. – 2019. – 27 нояб. – С. 3.</w:t>
      </w:r>
    </w:p>
    <w:p w14:paraId="3CB62F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Главное слово на всех языках : [в Доме дружбы к Дню матери прошел торжеств. вечер, организ. жен. клубом «Вдохновение» РДДН] // Северная Осетия. – 2019. – 23 нояб. – С. 4.</w:t>
      </w:r>
    </w:p>
    <w:p w14:paraId="344437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Дарить тепло другим : [к 70-летию обществ. деят. пред. груз. нац.-культ. о-ва «Единство – «Эртоба» Р. А. Цинделиани] / Елена Толоконникова // Северная Осетия. – 2019. – 6 июля. – С. 7.</w:t>
      </w:r>
    </w:p>
    <w:p w14:paraId="3820DA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Огонь «Прометея» : [во Владикавказе прошли Дни греческой культуры в РСО-А, посвящ. 30-летию греч. о-ва «Прометей»] / Елена Толоконникова // Северная Осетия. – 2019. – 27 июня. – С. 5.</w:t>
      </w:r>
    </w:p>
    <w:p w14:paraId="5F62B5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Перевыборы в «Эртобе» : [в Респ. доме дружбы народов прошло очеред. собрание, на котором состоялись перевыборы состава правления НКО «Эртоба»] / Елена Толоконникова // Северная Осетия. – 2019. – 13 февр. – С. 6.</w:t>
      </w:r>
    </w:p>
    <w:p w14:paraId="68D321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Помнить вечно : [в Нац.-культ. о-ве «Прометей» отметили праздник День «Охи», посвящ. памяти героев греч. «Сопротивления»] / Елена Толоконникова // Северная Осетия. – 2019. – 24 окт. – С. 3.</w:t>
      </w:r>
    </w:p>
    <w:p w14:paraId="06C07C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Томаев, Ш.</w:t>
      </w:r>
      <w:r w:rsidRPr="009302A5">
        <w:rPr>
          <w:sz w:val="28"/>
          <w:szCs w:val="28"/>
        </w:rPr>
        <w:t xml:space="preserve"> В поисках утраченного : [из воспоминаний пред. Совета старейшин МОД «ВСО» Шамиля Томаева] / // Стыр Ныхас. – 2019. – № 12 [582] июнь. – С. 3.</w:t>
      </w:r>
    </w:p>
    <w:p w14:paraId="217F09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Тотоева, С.</w:t>
      </w:r>
      <w:r w:rsidRPr="009302A5">
        <w:rPr>
          <w:sz w:val="28"/>
          <w:szCs w:val="28"/>
        </w:rPr>
        <w:t xml:space="preserve"> На пленум будут вынесены серьезные вопросы : [с заседания президиума Совета ветеранов р-на] / С. Тотоева // Моздокский вестник. – 2019. – 7 дек. – С. 2.</w:t>
      </w:r>
    </w:p>
    <w:p w14:paraId="218FD0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Тотоева, С.</w:t>
      </w:r>
      <w:r w:rsidRPr="009302A5">
        <w:rPr>
          <w:sz w:val="28"/>
          <w:szCs w:val="28"/>
        </w:rPr>
        <w:t xml:space="preserve"> Дом ветеранов : нужен он в Моздоке или нет? : [из истории долгостроя «Дома ветеранов» по ул. Комсомольской] / С. Тотоева // Моздокский вестник. – 2019. – 16 апр. – С. 3.</w:t>
      </w:r>
    </w:p>
    <w:p w14:paraId="252B62D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Тотоева, С.</w:t>
      </w:r>
      <w:r w:rsidRPr="009302A5">
        <w:rPr>
          <w:sz w:val="28"/>
          <w:szCs w:val="28"/>
        </w:rPr>
        <w:t xml:space="preserve"> На первом плане – улучшение качества жизни людей : [с пленума Совета ветеранов р-на ] / С. Тотоева // Моздокский вестник. – 2019. – 25 апр. – С. 2.</w:t>
      </w:r>
    </w:p>
    <w:p w14:paraId="0C7CDA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Уйти или остаться</w:t>
      </w:r>
      <w:r w:rsidRPr="009302A5">
        <w:rPr>
          <w:sz w:val="28"/>
          <w:szCs w:val="28"/>
        </w:rPr>
        <w:t xml:space="preserve"> : [в ННБ состоялся «круглый стол» «Стоп насилию над женщиной»] // Слово. – 2019. – 26 нояб. – С. 3, 7.</w:t>
      </w:r>
    </w:p>
    <w:p w14:paraId="2CE2E9D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 старшего поколения – немало критических замечаний</w:t>
      </w:r>
      <w:r w:rsidRPr="009302A5">
        <w:rPr>
          <w:sz w:val="28"/>
          <w:szCs w:val="28"/>
        </w:rPr>
        <w:t xml:space="preserve"> : [с заседания президиума район. Совета ветеранов, с участием зам. главы АМС р-на по соц. вопросам И. Элесханова] // Моздокский вестник. – 2019. – 28 мая. – С. 3.</w:t>
      </w:r>
    </w:p>
    <w:p w14:paraId="183221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Фæрниаты, Р.</w:t>
      </w:r>
      <w:r w:rsidRPr="009302A5">
        <w:rPr>
          <w:sz w:val="28"/>
          <w:szCs w:val="28"/>
        </w:rPr>
        <w:t xml:space="preserve"> Æхсæнадон æххуысгæнджыты архайд / Фæрниаты Рая // Заря. – 2019. – 7 февр. – Ф. 1.</w:t>
      </w:r>
    </w:p>
    <w:p w14:paraId="564CFAE8" w14:textId="77777777" w:rsidR="009302A5" w:rsidRPr="009302A5" w:rsidRDefault="009302A5" w:rsidP="009302A5">
      <w:pPr>
        <w:pStyle w:val="a6"/>
        <w:ind w:left="142" w:hanging="142"/>
        <w:jc w:val="both"/>
        <w:rPr>
          <w:sz w:val="28"/>
          <w:szCs w:val="28"/>
        </w:rPr>
      </w:pPr>
      <w:r w:rsidRPr="009302A5">
        <w:rPr>
          <w:sz w:val="28"/>
          <w:szCs w:val="28"/>
        </w:rPr>
        <w:t>Фарниева, Р. Работа общественных помощников : [о деятельности обществен. Совета].</w:t>
      </w:r>
    </w:p>
    <w:p w14:paraId="624286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Формируется Совет молодежи</w:t>
      </w:r>
      <w:r w:rsidRPr="009302A5">
        <w:rPr>
          <w:sz w:val="28"/>
          <w:szCs w:val="28"/>
        </w:rPr>
        <w:t xml:space="preserve"> [2-го созыва в Моздокском районе АМС района] // Моздокский вестник. – 2019. – 28 февр. – С.5.</w:t>
      </w:r>
    </w:p>
    <w:p w14:paraId="2D383F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Хадикова, В.</w:t>
      </w:r>
      <w:r w:rsidRPr="009302A5">
        <w:rPr>
          <w:sz w:val="28"/>
          <w:szCs w:val="28"/>
        </w:rPr>
        <w:t xml:space="preserve"> Быть волонтером интересно и престижно : [о добровольческом волонтерском движении в Алагирском р-не] / Виктория Хадикова // Заря. – 2019. – 10 сент. – С. 3.</w:t>
      </w:r>
    </w:p>
    <w:p w14:paraId="61F7633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Харин, А.</w:t>
      </w:r>
      <w:r w:rsidRPr="009302A5">
        <w:rPr>
          <w:sz w:val="28"/>
          <w:szCs w:val="28"/>
        </w:rPr>
        <w:t xml:space="preserve"> Шолом вашему дому! : [к 30-летию регион. обществ. еврейской культурно-просвет. орг. «Шолом» («Мир») : рассказывает пред.. орг. А. Харин / записала Е. Толоконникова] // Северная Осетия. – 2019. – 11 апр. – С. 3.</w:t>
      </w:r>
    </w:p>
    <w:p w14:paraId="6AA541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Харин, А.</w:t>
      </w:r>
      <w:r w:rsidRPr="009302A5">
        <w:rPr>
          <w:sz w:val="28"/>
          <w:szCs w:val="28"/>
        </w:rPr>
        <w:t xml:space="preserve"> Двойной праздник : [чл. респ. еврейского о-ва «Шолом» отпраздновали одновременно и праздник Победы и День независимости Израиля] / Анатолий Харин // Северная Осетия. – 2019. – 14 мая. – С. 2.</w:t>
      </w:r>
    </w:p>
    <w:p w14:paraId="60CC62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Хæтæгты, В.</w:t>
      </w:r>
      <w:r w:rsidRPr="009302A5">
        <w:rPr>
          <w:sz w:val="28"/>
          <w:szCs w:val="28"/>
        </w:rPr>
        <w:t xml:space="preserve"> Сылгоймаг у ирон национ-культурон царды бындур / Хæтæгты Валодя // Рæстдзинад. – 2019. – 25 июль. – Ф. 2, 4.</w:t>
      </w:r>
    </w:p>
    <w:p w14:paraId="1BE97374" w14:textId="77777777" w:rsidR="009302A5" w:rsidRPr="009302A5" w:rsidRDefault="009302A5" w:rsidP="009302A5">
      <w:pPr>
        <w:pStyle w:val="a6"/>
        <w:ind w:left="142" w:hanging="142"/>
        <w:jc w:val="both"/>
        <w:rPr>
          <w:sz w:val="28"/>
          <w:szCs w:val="28"/>
        </w:rPr>
      </w:pPr>
      <w:r w:rsidRPr="009302A5">
        <w:rPr>
          <w:sz w:val="28"/>
          <w:szCs w:val="28"/>
        </w:rPr>
        <w:t>Хатагов, В. Женщина – основа осетинской национально-культурной жизни : [о значении женщины в воспитании, демограф. росте населения и сохранении осет. нац. традиций].</w:t>
      </w:r>
    </w:p>
    <w:p w14:paraId="65FED9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Хафизов, В.</w:t>
      </w:r>
      <w:r w:rsidRPr="009302A5">
        <w:rPr>
          <w:sz w:val="28"/>
          <w:szCs w:val="28"/>
        </w:rPr>
        <w:t xml:space="preserve"> Звенел курай на курултае : [об участии в V Всемир. съезде представителей башкир. народа : рассказывает пред. обществ. орг. «Башкирское национально-культурное общество им. Салавата Юлаева РСО-А» В. Хафизов / записала Е. Коваленко] // Северная Осетия. – 2019. – 17 июля. – С. 3.</w:t>
      </w:r>
    </w:p>
    <w:p w14:paraId="7CFAEF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Хозиев, Б.</w:t>
      </w:r>
      <w:r w:rsidRPr="009302A5">
        <w:rPr>
          <w:sz w:val="28"/>
          <w:szCs w:val="28"/>
        </w:rPr>
        <w:t xml:space="preserve"> «Чтобы оставить след в истории…» : [к 95-летию со дня рождения общественно-полит. деят., участника войны, бывшего рук. Обществ. орг. «Стыр Ныхас» М. И. Гиоева] / Борис Хозиев // Северная Осетия. – 2019. – 21 февр. – С. 4.</w:t>
      </w:r>
    </w:p>
    <w:p w14:paraId="41CB86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lastRenderedPageBreak/>
        <w:t>Хосонова, З.</w:t>
      </w:r>
      <w:r w:rsidRPr="009302A5">
        <w:rPr>
          <w:sz w:val="28"/>
          <w:szCs w:val="28"/>
        </w:rPr>
        <w:t xml:space="preserve"> В Цалыке – новый председатель женсовета [Джульетта Дзгоева] / Земфира Хосонова // Жизнь Правобережья. – 2019. – 5 марта. – С. 4.</w:t>
      </w:r>
    </w:p>
    <w:p w14:paraId="3801B3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Хосонты, З.</w:t>
      </w:r>
      <w:r w:rsidRPr="009302A5">
        <w:rPr>
          <w:sz w:val="28"/>
          <w:szCs w:val="28"/>
        </w:rPr>
        <w:t xml:space="preserve"> Нæ бæрæгбæттæ кæнæм нывыл æгъдауыл / Хосонты Земфирæ // Жизнь Правобережья. – 2019. – 9 июль. – Ф. 4</w:t>
      </w:r>
    </w:p>
    <w:p w14:paraId="344E9447" w14:textId="77777777" w:rsidR="009302A5" w:rsidRPr="009302A5" w:rsidRDefault="009302A5" w:rsidP="009302A5">
      <w:pPr>
        <w:pStyle w:val="a6"/>
        <w:ind w:left="142" w:hanging="142"/>
        <w:jc w:val="both"/>
        <w:rPr>
          <w:sz w:val="28"/>
          <w:szCs w:val="28"/>
        </w:rPr>
      </w:pPr>
      <w:r w:rsidRPr="009302A5">
        <w:rPr>
          <w:sz w:val="28"/>
          <w:szCs w:val="28"/>
        </w:rPr>
        <w:t>Хосонова, З. Праздники надо делать по обычаям : [в Беслане прошло расшир. заседание Президиума район. отд-ния МОД «Высший совет осетин»].</w:t>
      </w:r>
    </w:p>
    <w:p w14:paraId="459B3C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Хосонты, З.</w:t>
      </w:r>
      <w:r w:rsidRPr="009302A5">
        <w:rPr>
          <w:sz w:val="28"/>
          <w:szCs w:val="28"/>
        </w:rPr>
        <w:t xml:space="preserve"> Фылдæрæй фылдæр куыд кæнæм! / Хосонты Земфирæ // Жизнь Правобережья. – 2019. – 10 янв. – Ф. 2.</w:t>
      </w:r>
    </w:p>
    <w:p w14:paraId="6F6E3E51" w14:textId="77777777" w:rsidR="009302A5" w:rsidRPr="009302A5" w:rsidRDefault="009302A5" w:rsidP="009302A5">
      <w:pPr>
        <w:pStyle w:val="a6"/>
        <w:ind w:left="142" w:hanging="142"/>
        <w:jc w:val="both"/>
        <w:rPr>
          <w:sz w:val="28"/>
          <w:szCs w:val="28"/>
        </w:rPr>
      </w:pPr>
      <w:r w:rsidRPr="009302A5">
        <w:rPr>
          <w:sz w:val="28"/>
          <w:szCs w:val="28"/>
        </w:rPr>
        <w:t>Хосонова, З. Чтобы нас становилось больше! : [с заседания район. отд-ния МОД «Высший Совет Осетии», посвящ. демограф. ситуации в районе].</w:t>
      </w:r>
    </w:p>
    <w:p w14:paraId="73598E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Хосонты, З.</w:t>
      </w:r>
      <w:r w:rsidRPr="009302A5">
        <w:rPr>
          <w:sz w:val="28"/>
          <w:szCs w:val="28"/>
        </w:rPr>
        <w:t xml:space="preserve"> Сылгоймæгты комитеты хæстæ æмæ насантæ / Хосонты Земфирæ // Жизнь Правобережья. – 2019. – 9 апр. – Ф. 4.</w:t>
      </w:r>
    </w:p>
    <w:p w14:paraId="4DBCC60D" w14:textId="77777777" w:rsidR="009302A5" w:rsidRPr="009302A5" w:rsidRDefault="009302A5" w:rsidP="009302A5">
      <w:pPr>
        <w:pStyle w:val="a6"/>
        <w:ind w:left="142" w:hanging="142"/>
        <w:jc w:val="both"/>
        <w:rPr>
          <w:sz w:val="28"/>
          <w:szCs w:val="28"/>
        </w:rPr>
      </w:pPr>
      <w:r w:rsidRPr="009302A5">
        <w:rPr>
          <w:sz w:val="28"/>
          <w:szCs w:val="28"/>
        </w:rPr>
        <w:t>Хосонова, З. Цели и задачи Комитета женщин [районного отделения МОД «Высший совет осетин].</w:t>
      </w:r>
    </w:p>
    <w:p w14:paraId="5E06BC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Цгъойты, Х.</w:t>
      </w:r>
      <w:r w:rsidRPr="009302A5">
        <w:rPr>
          <w:sz w:val="28"/>
          <w:szCs w:val="28"/>
        </w:rPr>
        <w:t xml:space="preserve"> Нæ фæсивæдæй зæрдæ райы / Цгъойты Хазби // Рæстдзинад. – 2019. – 27 июнь. – Ф. 3.</w:t>
      </w:r>
    </w:p>
    <w:p w14:paraId="4386341B" w14:textId="77777777" w:rsidR="009302A5" w:rsidRPr="009302A5" w:rsidRDefault="009302A5" w:rsidP="009302A5">
      <w:pPr>
        <w:pStyle w:val="a6"/>
        <w:ind w:left="142" w:hanging="142"/>
        <w:jc w:val="both"/>
        <w:rPr>
          <w:sz w:val="28"/>
          <w:szCs w:val="28"/>
        </w:rPr>
      </w:pPr>
      <w:r w:rsidRPr="009302A5">
        <w:rPr>
          <w:sz w:val="28"/>
          <w:szCs w:val="28"/>
        </w:rPr>
        <w:t>Цгоев, Х. Достойная молодежь : [о моральном облике современ. молодежи].</w:t>
      </w:r>
    </w:p>
    <w:p w14:paraId="0E89C0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Цгъойты, Х. </w:t>
      </w:r>
      <w:r w:rsidRPr="009302A5">
        <w:rPr>
          <w:sz w:val="28"/>
          <w:szCs w:val="28"/>
        </w:rPr>
        <w:t>Нæ Иры чызджытæ – æппæтæй ахуыргонд дæр / Цгъойты Хазби // Рæстдзинад. – 2019. – 7 мартъи. – Ф. 1-2.</w:t>
      </w:r>
    </w:p>
    <w:p w14:paraId="55B0C67F" w14:textId="77777777" w:rsidR="009302A5" w:rsidRPr="009302A5" w:rsidRDefault="009302A5" w:rsidP="009302A5">
      <w:pPr>
        <w:pStyle w:val="a6"/>
        <w:ind w:left="142" w:hanging="142"/>
        <w:jc w:val="both"/>
        <w:rPr>
          <w:sz w:val="28"/>
          <w:szCs w:val="28"/>
        </w:rPr>
      </w:pPr>
      <w:r w:rsidRPr="009302A5">
        <w:rPr>
          <w:sz w:val="28"/>
          <w:szCs w:val="28"/>
        </w:rPr>
        <w:t>Цгоев, Х. Женщины Осетии – самые образованные : [к междунар. дню 8 Марта].</w:t>
      </w:r>
    </w:p>
    <w:p w14:paraId="79BBCB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Цинделиани, Р.</w:t>
      </w:r>
      <w:r w:rsidRPr="009302A5">
        <w:rPr>
          <w:sz w:val="28"/>
          <w:szCs w:val="28"/>
        </w:rPr>
        <w:t xml:space="preserve"> Роберт Цинделиани: «Я часто ностальгирую по СССР» : [беседа с пред. грузин. НКО «Эртоба» / записала О. Резник] // Пульс Осетии. – 2019. – 9 июля (№ 27). – С. 2.</w:t>
      </w:r>
    </w:p>
    <w:p w14:paraId="347443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Чиплакова, Н.</w:t>
      </w:r>
      <w:r w:rsidRPr="009302A5">
        <w:rPr>
          <w:sz w:val="28"/>
          <w:szCs w:val="28"/>
        </w:rPr>
        <w:t xml:space="preserve"> «Времени на раскачку нет» : [по поводу послания Президента РФ Федер. собранию : коммент. пред. Обществ. палаты РСО-А Н. Чиплаковой] // Северная Осетия. – 2019. – 22 февр. – С. 2.</w:t>
      </w:r>
    </w:p>
    <w:p w14:paraId="6B4EC4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Чихтисова, Р.</w:t>
      </w:r>
      <w:r w:rsidRPr="009302A5">
        <w:rPr>
          <w:sz w:val="28"/>
          <w:szCs w:val="28"/>
        </w:rPr>
        <w:t xml:space="preserve"> Совет ветеранов [Ирафского р-на] отчитался о своей работе [за 2018 г.] / Р. Чихтисова // Ирæф. – 2019. – 26 марта. – С. 3.</w:t>
      </w:r>
    </w:p>
    <w:p w14:paraId="47E62E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Чихтисова, Р.</w:t>
      </w:r>
      <w:r w:rsidRPr="009302A5">
        <w:rPr>
          <w:sz w:val="28"/>
          <w:szCs w:val="28"/>
        </w:rPr>
        <w:t xml:space="preserve"> Состоялся пленум [Ирафского] районного Совета ветеранов : [под пред. М. С. Бетрозова] / Р. Чихтисова // Ирæф. – 2019. – 29 авг. – С. 3.</w:t>
      </w:r>
    </w:p>
    <w:p w14:paraId="64A287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Шаталов, М.</w:t>
      </w:r>
      <w:r w:rsidRPr="009302A5">
        <w:rPr>
          <w:sz w:val="28"/>
          <w:szCs w:val="28"/>
        </w:rPr>
        <w:t xml:space="preserve"> Гордиться городом : о переменах в работе Обществ. совета Владикавказа : беседа с его пред. М. Шаталовым / записал В. Рязанов] // Северная Осетия. – 2019. – 22 окт. – С. 2.</w:t>
      </w:r>
    </w:p>
    <w:p w14:paraId="4A24A2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Шаталова, Е.</w:t>
      </w:r>
      <w:r w:rsidRPr="009302A5">
        <w:rPr>
          <w:sz w:val="28"/>
          <w:szCs w:val="28"/>
        </w:rPr>
        <w:t xml:space="preserve"> Какие планы на год, молодежь? : [беседа с рук. Отд. по делам молодежи и спорта АМС р-на Е. Шаталовой / подгот. Ю. Юрова] // Моздокский вестник. – 2019. – 12 марта. – С. 2.</w:t>
      </w:r>
    </w:p>
    <w:p w14:paraId="7A8DC1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Юрова, Ю.</w:t>
      </w:r>
      <w:r w:rsidRPr="009302A5">
        <w:rPr>
          <w:sz w:val="28"/>
          <w:szCs w:val="28"/>
        </w:rPr>
        <w:t xml:space="preserve"> Итоги работы и не только : [с пленума Совета ветеранов р-на] / Ю. Юрова // Моздокский вестник. – 2019. – 31 дек. – С. 3.</w:t>
      </w:r>
    </w:p>
    <w:p w14:paraId="2B53221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Юрова, Ю.</w:t>
      </w:r>
      <w:r w:rsidRPr="009302A5">
        <w:rPr>
          <w:sz w:val="28"/>
          <w:szCs w:val="28"/>
        </w:rPr>
        <w:t xml:space="preserve"> Молодежь района не брошена… : [о деятельности Гор. центра досуга (ГЦД) при АМС гор. поселения] / Ю. Юрова // Моздокский вестник. – 2019. – 27 июня. – С. 2.</w:t>
      </w:r>
    </w:p>
    <w:p w14:paraId="2F4F87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Юрова, Ю.</w:t>
      </w:r>
      <w:r w:rsidRPr="009302A5">
        <w:rPr>
          <w:sz w:val="28"/>
          <w:szCs w:val="28"/>
        </w:rPr>
        <w:t xml:space="preserve"> Поговорили и о том, как русским живется в Осетии : [об участии делегации район. отд-ния НКО «Русь» в </w:t>
      </w:r>
      <w:r w:rsidRPr="009302A5">
        <w:rPr>
          <w:sz w:val="28"/>
          <w:szCs w:val="28"/>
          <w:lang w:val="en-US"/>
        </w:rPr>
        <w:t>III</w:t>
      </w:r>
      <w:r w:rsidRPr="009302A5">
        <w:rPr>
          <w:sz w:val="28"/>
          <w:szCs w:val="28"/>
        </w:rPr>
        <w:t xml:space="preserve"> Североосет. молодеж. славян. форуме во Владикавказе] / Ю. Юрова // Моздокский вестник. – 2019. – 3 дек. – С. 2.</w:t>
      </w:r>
    </w:p>
    <w:p w14:paraId="191E5216" w14:textId="77777777" w:rsidR="009302A5" w:rsidRPr="009302A5" w:rsidRDefault="009302A5" w:rsidP="009302A5">
      <w:pPr>
        <w:ind w:left="142" w:hanging="142"/>
        <w:jc w:val="both"/>
        <w:rPr>
          <w:sz w:val="28"/>
          <w:szCs w:val="28"/>
        </w:rPr>
      </w:pPr>
    </w:p>
    <w:p w14:paraId="3B3FD84E" w14:textId="77777777" w:rsidR="009302A5" w:rsidRPr="009302A5" w:rsidRDefault="009302A5" w:rsidP="009302A5">
      <w:pPr>
        <w:ind w:left="142" w:hanging="142"/>
        <w:jc w:val="center"/>
        <w:rPr>
          <w:b/>
          <w:sz w:val="28"/>
          <w:szCs w:val="28"/>
        </w:rPr>
      </w:pPr>
      <w:r w:rsidRPr="009302A5">
        <w:rPr>
          <w:b/>
          <w:sz w:val="28"/>
          <w:szCs w:val="28"/>
        </w:rPr>
        <w:t>069 Музеи</w:t>
      </w:r>
    </w:p>
    <w:p w14:paraId="1B59F8A9" w14:textId="77777777" w:rsidR="009302A5" w:rsidRPr="009302A5" w:rsidRDefault="009302A5" w:rsidP="009302A5">
      <w:pPr>
        <w:ind w:left="142" w:hanging="142"/>
        <w:jc w:val="both"/>
        <w:rPr>
          <w:sz w:val="28"/>
          <w:szCs w:val="28"/>
        </w:rPr>
      </w:pPr>
    </w:p>
    <w:p w14:paraId="65A53A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«Мы не можем жить без космоса» : [так называется выставка, открывшаяся в Музее истории Владикавказа к Дню космонавтики] / А. Акоефф // Северная Осетия. – 2019. – 16 апр. – С. 3.</w:t>
      </w:r>
    </w:p>
    <w:p w14:paraId="0EBFF3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Современный музей: от замысла к проекту : [во Владикавказе прошел проект. семинар «От замысла к проекту» с участием представителей музейного сообщества респ. Сев. Кавказа] / Алина Акоефф // Северная Осетия. – 2019. – 20 марта. – С. 3.</w:t>
      </w:r>
    </w:p>
    <w:p w14:paraId="74DDA4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Анатольева, Т.</w:t>
      </w:r>
      <w:r w:rsidRPr="009302A5">
        <w:rPr>
          <w:sz w:val="28"/>
          <w:szCs w:val="28"/>
        </w:rPr>
        <w:t xml:space="preserve"> Эта волшебная «ночь» : [в Дигоре отметили праздник междунар. день музеев «Ночи музеев»] / Т. Анатольева // Вести Дигории. – 2019. – 30 мая. – С. 2.</w:t>
      </w:r>
    </w:p>
    <w:p w14:paraId="760558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Путешествие в прошлое : [о работе музейно-выст. комплекса им. Б. Зангиева Алагир. р-на : к междунар. дню музеев] / Татьяна Байбародова // Заря. – 2019. – 18 мая. – С. 2.</w:t>
      </w:r>
    </w:p>
    <w:p w14:paraId="4623D3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Æнтысджын у сæ куыст / Гасанты Валери // Рæстдзинад. – 2019. – 1 нояб. – Ф. 2.</w:t>
      </w:r>
    </w:p>
    <w:p w14:paraId="67777B19" w14:textId="77777777" w:rsidR="009302A5" w:rsidRPr="009302A5" w:rsidRDefault="009302A5" w:rsidP="009302A5">
      <w:pPr>
        <w:pStyle w:val="a6"/>
        <w:ind w:left="142" w:hanging="142"/>
        <w:jc w:val="both"/>
        <w:rPr>
          <w:sz w:val="28"/>
          <w:szCs w:val="28"/>
        </w:rPr>
      </w:pPr>
      <w:r w:rsidRPr="009302A5">
        <w:rPr>
          <w:sz w:val="28"/>
          <w:szCs w:val="28"/>
        </w:rPr>
        <w:t>Гасанов, В. Успешная работа : [Ардонский музей истории, культуры и образования отметил свое 30-летие].</w:t>
      </w:r>
    </w:p>
    <w:p w14:paraId="6DBA54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Хранители времени, истории, прошлого : [о работе музея г. Ардона] / Ирина Дзугкоева // Рухс. –2019. – 18 мая. – С. 2.</w:t>
      </w:r>
    </w:p>
    <w:p w14:paraId="205184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Караева, Э.</w:t>
      </w:r>
      <w:r w:rsidRPr="009302A5">
        <w:rPr>
          <w:sz w:val="28"/>
          <w:szCs w:val="28"/>
        </w:rPr>
        <w:t xml:space="preserve"> Приходите в музей : [об открытии в Ардоне музея истории города] / Эльвира Караева // Рухс. –2019. – 20 июня. – С. 2.</w:t>
      </w:r>
    </w:p>
    <w:p w14:paraId="724CFC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Караева, Э.</w:t>
      </w:r>
      <w:r w:rsidRPr="009302A5">
        <w:rPr>
          <w:sz w:val="28"/>
          <w:szCs w:val="28"/>
        </w:rPr>
        <w:t xml:space="preserve"> Хранит культурное наследие родного края : 25 октября исполняется 30 лет со дня основания Ардонского музея истории, культуры и образования / Эльвира Караева // Рухс. –2019. – 17 окт. – С. 3.</w:t>
      </w:r>
    </w:p>
    <w:p w14:paraId="0E8175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Козаева, П.</w:t>
      </w:r>
      <w:r w:rsidRPr="009302A5">
        <w:rPr>
          <w:sz w:val="28"/>
          <w:szCs w:val="28"/>
        </w:rPr>
        <w:t xml:space="preserve"> Прикасаясь к прошлому : [о реконструкции и перспективах развития Нац. музея : рассказывает зав. отд. археологии Нац. музея П. Козаев / записал М. Габуев] // Северная Осетия. – 2019. – 14 сент. – С. 7.</w:t>
      </w:r>
    </w:p>
    <w:p w14:paraId="178F40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Коллективу национального музея РСО-А </w:t>
      </w:r>
      <w:r w:rsidRPr="009302A5">
        <w:rPr>
          <w:bCs/>
          <w:sz w:val="28"/>
          <w:szCs w:val="28"/>
        </w:rPr>
        <w:t>представили нового директора</w:t>
      </w:r>
      <w:r w:rsidRPr="009302A5">
        <w:rPr>
          <w:sz w:val="28"/>
          <w:szCs w:val="28"/>
        </w:rPr>
        <w:t xml:space="preserve"> [Батраза Таймуразовича Цогоева, художника прикладного искусства] // Свободный взгляд. – 2019. – 17 авг. – С. 6.</w:t>
      </w:r>
    </w:p>
    <w:p w14:paraId="6DA4DB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Копелянская, Н.</w:t>
      </w:r>
      <w:r w:rsidRPr="009302A5">
        <w:rPr>
          <w:sz w:val="28"/>
          <w:szCs w:val="28"/>
        </w:rPr>
        <w:t xml:space="preserve"> А что потом? : [об итогах проект. семинара «От замысла к проекту» : коммент., участников семинара Н. Копелянской, О. Карповой и Е. Габоевой / записала А. Акоефф] // Северная Осетия. – 2019. – 20 марта. – С. 3.</w:t>
      </w:r>
    </w:p>
    <w:p w14:paraId="688D00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Музейные нововведения</w:t>
      </w:r>
      <w:r w:rsidRPr="009302A5">
        <w:rPr>
          <w:sz w:val="28"/>
          <w:szCs w:val="28"/>
        </w:rPr>
        <w:t xml:space="preserve"> : [подписано распоряжение об утверждении распределения регионам субсидий в 2019-2021 гг на финансирование капит. вложений в рамках госпрограммы «Развитие культуры и туризма на 2013-2020 годы», в котором упомянут и Нац. музей РСО-А] // Северная Осетия. – 2019. – 11 янв. – С. 2.</w:t>
      </w:r>
    </w:p>
    <w:p w14:paraId="0448AC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Нацмузей возглавил новый директор</w:t>
      </w:r>
      <w:r w:rsidRPr="009302A5">
        <w:rPr>
          <w:sz w:val="28"/>
          <w:szCs w:val="28"/>
        </w:rPr>
        <w:t xml:space="preserve"> [Б. Т. Цогоев] // Северная Осетия. – 2019. – 20 авг. – С. 2.</w:t>
      </w:r>
    </w:p>
    <w:p w14:paraId="73123F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 xml:space="preserve">в Закон Республики Северная Осетия-Алания «О музеях и музейном деле в Республике Северная Осетия-Алания» </w:t>
      </w:r>
      <w:r w:rsidRPr="009302A5">
        <w:rPr>
          <w:sz w:val="28"/>
          <w:szCs w:val="28"/>
        </w:rPr>
        <w:t>: Закон РСО-А [от 12 дек. 2019 № 18-РЗ] // Северная Осетия. – 2019. – 26 дек. – С. 4.</w:t>
      </w:r>
    </w:p>
    <w:p w14:paraId="1E133F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Развитие музейного дела в </w:t>
      </w:r>
      <w:r w:rsidRPr="009302A5">
        <w:rPr>
          <w:bCs/>
          <w:sz w:val="28"/>
          <w:szCs w:val="28"/>
        </w:rPr>
        <w:t>республике требует комплексного подхода</w:t>
      </w:r>
      <w:r w:rsidRPr="009302A5">
        <w:rPr>
          <w:sz w:val="28"/>
          <w:szCs w:val="28"/>
        </w:rPr>
        <w:t xml:space="preserve"> : [с заседания проектного офиса, проведен. под пред. Главы РСО-А В. Битарова] // Владикавказ. – 2019. – 12 февр. – С. 2.</w:t>
      </w:r>
    </w:p>
    <w:p w14:paraId="636578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Развитие музейного дела </w:t>
      </w:r>
      <w:r w:rsidRPr="009302A5">
        <w:rPr>
          <w:bCs/>
          <w:sz w:val="28"/>
          <w:szCs w:val="28"/>
        </w:rPr>
        <w:t>в республике требует комплексного подхода</w:t>
      </w:r>
      <w:r w:rsidRPr="009302A5">
        <w:rPr>
          <w:sz w:val="28"/>
          <w:szCs w:val="28"/>
        </w:rPr>
        <w:t xml:space="preserve"> [об этом говорил Глава РСО-А В. Битаров на заседании Проектного комплекса] : [о пробл. республиканских музеев] // Свободный взгляд. – 2019. – 16 февр. – С. 6.</w:t>
      </w:r>
    </w:p>
    <w:p w14:paraId="46D691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Развитию музейного дела – комплексный подход</w:t>
      </w:r>
      <w:r w:rsidRPr="009302A5">
        <w:rPr>
          <w:sz w:val="28"/>
          <w:szCs w:val="28"/>
        </w:rPr>
        <w:t xml:space="preserve"> : [с заседания Проект. офиса, посвящ. программе «Культура»] // Северная Осетия. – 2019. – 12 февр. – С. 2.</w:t>
      </w:r>
    </w:p>
    <w:p w14:paraId="3095F2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Резник, О.</w:t>
      </w:r>
      <w:r w:rsidRPr="009302A5">
        <w:rPr>
          <w:sz w:val="28"/>
          <w:szCs w:val="28"/>
        </w:rPr>
        <w:t xml:space="preserve"> Доброй ночи, музей! : [Междунар. акция «Ночь музеев» в музеях и их филиалах Сев. Осетии] / Ольга Резник // Пульс Осетии. – 2019. – 21 мая. – С. 3.</w:t>
      </w:r>
    </w:p>
    <w:p w14:paraId="0383A0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Реставрация музея – в срок и качественно</w:t>
      </w:r>
      <w:r w:rsidRPr="009302A5">
        <w:rPr>
          <w:sz w:val="28"/>
          <w:szCs w:val="28"/>
        </w:rPr>
        <w:t xml:space="preserve"> : [Глава респ. В. Битаров проинспектировал ход работ по реконструкции Нац. музея РСО-А] // Северная Осетия. – 2019. – 31 июля. – С. 2.</w:t>
      </w:r>
    </w:p>
    <w:p w14:paraId="6BAAEC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Сикоева, М.</w:t>
      </w:r>
      <w:r w:rsidRPr="009302A5">
        <w:rPr>
          <w:sz w:val="28"/>
          <w:szCs w:val="28"/>
        </w:rPr>
        <w:t xml:space="preserve"> Музей отметил юбилей : [25 окт. Ардонский музей истории., культ. и образования отпраздновал свой 30-летний юбилей] / Марина Сикоева // Рухс. –2019. – 29 окт. – С. 1.</w:t>
      </w:r>
    </w:p>
    <w:p w14:paraId="174625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Созанова, Р. К.</w:t>
      </w:r>
      <w:r w:rsidRPr="009302A5">
        <w:rPr>
          <w:sz w:val="28"/>
          <w:szCs w:val="28"/>
        </w:rPr>
        <w:t xml:space="preserve"> Музей должен жить расширяться : [о создании музея «Малая родина» и его проблемах : рассказывает бывший библиотекарь ДК с. </w:t>
      </w:r>
      <w:r w:rsidRPr="009302A5">
        <w:rPr>
          <w:sz w:val="28"/>
          <w:szCs w:val="28"/>
        </w:rPr>
        <w:lastRenderedPageBreak/>
        <w:t>Веселого Р. К. Созанова / записала Ю. Юрова] // Моздокский вестник. – 2019. – 25 июня. – С. 2.</w:t>
      </w:r>
    </w:p>
    <w:p w14:paraId="7915AC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Соколова, Л. </w:t>
      </w:r>
      <w:r w:rsidRPr="009302A5">
        <w:rPr>
          <w:sz w:val="28"/>
          <w:szCs w:val="28"/>
        </w:rPr>
        <w:t>Неподвластны времени : [о пополнении фондов Моздокского музея краеведения] / Л. Соколова // Моздокский вестник. – 2019. – 30 июля. – С. 2.</w:t>
      </w:r>
    </w:p>
    <w:p w14:paraId="4F91DE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Портрет ее судьбы : [к 80-летию директора Сев.-Осет. худож. музея им. М. С. Туганова, заслуж. работника культуры РСО-А, искусствоведа А. А. Джанаевой] / Елена Толоконникова // Северная Осетия. – 2019. – 25 апр. – С. 2.</w:t>
      </w:r>
    </w:p>
    <w:p w14:paraId="2A2210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«Яблочко» от Алеши : [во Владикавказе прошла Междунар. культурно-образоват. акция «Ночь музеев»] Елена Толоконникова // Северная Осетия. – 2019. – 21 мая. – С. 4.</w:t>
      </w:r>
    </w:p>
    <w:p w14:paraId="77E0CA2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Хранить вечно</w:t>
      </w:r>
      <w:r w:rsidRPr="009302A5">
        <w:rPr>
          <w:sz w:val="28"/>
          <w:szCs w:val="28"/>
        </w:rPr>
        <w:t xml:space="preserve"> : [в Нац. музее прошло совещ. посвящ. подведению итогов работы за отчет. год] // Северная Осетия. – 2019. – 10 июля. – С. 6.</w:t>
      </w:r>
    </w:p>
    <w:p w14:paraId="05B751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Черчесова, Ф.</w:t>
      </w:r>
      <w:r w:rsidRPr="009302A5">
        <w:rPr>
          <w:sz w:val="28"/>
          <w:szCs w:val="28"/>
        </w:rPr>
        <w:t xml:space="preserve"> «Музей для всех» : [о деятельности Музейно-выставоч. комплекса Алагирского р-на : рассказывает его директор Ф. Черчесова / записала Т. Байбародова] // Северная Осетия. – 2019. – 17 июля. – С. 3.</w:t>
      </w:r>
    </w:p>
    <w:p w14:paraId="64CF71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ЭЛЕМЕНТарно!</w:t>
      </w:r>
      <w:r w:rsidRPr="009302A5">
        <w:rPr>
          <w:sz w:val="28"/>
          <w:szCs w:val="28"/>
        </w:rPr>
        <w:t xml:space="preserve"> : [программа мероприятий ежегод. междунар. культурно-образоват. акции «Ночь музеев-2019» / подгот. Е. Толоконникова] // Северная Осетия. – 2019. – 18 мая. – С. 9.</w:t>
      </w:r>
    </w:p>
    <w:p w14:paraId="053F4B80" w14:textId="77777777" w:rsidR="009302A5" w:rsidRPr="009302A5" w:rsidRDefault="009302A5" w:rsidP="009302A5">
      <w:pPr>
        <w:ind w:left="142" w:hanging="142"/>
        <w:jc w:val="both"/>
        <w:rPr>
          <w:sz w:val="28"/>
          <w:szCs w:val="28"/>
        </w:rPr>
      </w:pPr>
    </w:p>
    <w:p w14:paraId="68402C5D" w14:textId="77777777" w:rsidR="009302A5" w:rsidRPr="009302A5" w:rsidRDefault="009302A5" w:rsidP="009302A5">
      <w:pPr>
        <w:ind w:left="142" w:hanging="142"/>
        <w:jc w:val="center"/>
        <w:rPr>
          <w:b/>
          <w:sz w:val="28"/>
          <w:szCs w:val="28"/>
        </w:rPr>
      </w:pPr>
      <w:r w:rsidRPr="009302A5">
        <w:rPr>
          <w:b/>
          <w:sz w:val="28"/>
          <w:szCs w:val="28"/>
        </w:rPr>
        <w:t>070 Газеты, пресса. Журналистика</w:t>
      </w:r>
    </w:p>
    <w:p w14:paraId="00F2D4D7" w14:textId="77777777" w:rsidR="009302A5" w:rsidRPr="009302A5" w:rsidRDefault="009302A5" w:rsidP="009302A5">
      <w:pPr>
        <w:ind w:left="142" w:hanging="142"/>
        <w:jc w:val="both"/>
        <w:rPr>
          <w:sz w:val="28"/>
          <w:szCs w:val="28"/>
        </w:rPr>
      </w:pPr>
    </w:p>
    <w:p w14:paraId="7EDBE2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Абайты,Э.</w:t>
      </w:r>
      <w:r w:rsidRPr="009302A5">
        <w:rPr>
          <w:sz w:val="28"/>
          <w:szCs w:val="28"/>
        </w:rPr>
        <w:t xml:space="preserve"> Рухс хъуыдытæй дзаг сфæлдыстад / Абайты Эдуард // Стыр Ныхас. – 2019. – № 20 [590] окт. – Ф. 4.</w:t>
      </w:r>
    </w:p>
    <w:p w14:paraId="548ECF4E" w14:textId="77777777" w:rsidR="009302A5" w:rsidRPr="009302A5" w:rsidRDefault="009302A5" w:rsidP="009302A5">
      <w:pPr>
        <w:pStyle w:val="a6"/>
        <w:ind w:left="142" w:hanging="142"/>
        <w:jc w:val="both"/>
        <w:rPr>
          <w:sz w:val="28"/>
          <w:szCs w:val="28"/>
        </w:rPr>
      </w:pPr>
      <w:r w:rsidRPr="009302A5">
        <w:rPr>
          <w:sz w:val="28"/>
          <w:szCs w:val="28"/>
        </w:rPr>
        <w:t>Абаев, Э. От светлых мыслей к творчеству : [журналист Валерий Гасанов – лауреат Гос. премии им. Мисоста Камбердиева].</w:t>
      </w:r>
    </w:p>
    <w:p w14:paraId="05B3BC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 Э.</w:t>
      </w:r>
      <w:r w:rsidRPr="009302A5">
        <w:rPr>
          <w:sz w:val="28"/>
          <w:szCs w:val="28"/>
        </w:rPr>
        <w:t xml:space="preserve"> Нарты номхæссæн зæрватыккау / Абайты Эдуард // Рæстдзинад. – 2019. – 26 дек. – Ф. 3.</w:t>
      </w:r>
    </w:p>
    <w:p w14:paraId="5B507A50" w14:textId="77777777" w:rsidR="009302A5" w:rsidRPr="009302A5" w:rsidRDefault="009302A5" w:rsidP="009302A5">
      <w:pPr>
        <w:pStyle w:val="a6"/>
        <w:ind w:left="142" w:hanging="142"/>
        <w:jc w:val="both"/>
        <w:rPr>
          <w:sz w:val="28"/>
          <w:szCs w:val="28"/>
        </w:rPr>
      </w:pPr>
      <w:r w:rsidRPr="009302A5">
        <w:rPr>
          <w:sz w:val="28"/>
          <w:szCs w:val="28"/>
        </w:rPr>
        <w:t>Абаев, Э. Подобно нартовской ласточке [несет вести газ. «Рæстдзинад». О пробл. с подпиской газ. в нашей респ].</w:t>
      </w:r>
    </w:p>
    <w:p w14:paraId="39712B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Аликова-Мукагова, А.</w:t>
      </w:r>
      <w:r w:rsidRPr="009302A5">
        <w:rPr>
          <w:sz w:val="28"/>
          <w:szCs w:val="28"/>
        </w:rPr>
        <w:t xml:space="preserve"> Мужчины тоже плачут… : [памяти журналиста газеты «Пульс Осетии» Мурата Кабоева] / Аза Аликова-Мукагова // Жизнь Правобережья. – 2019. – 31 янв. – С. 3.</w:t>
      </w:r>
    </w:p>
    <w:p w14:paraId="4596F37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Быгъдаты, М.</w:t>
      </w:r>
      <w:r w:rsidRPr="009302A5">
        <w:rPr>
          <w:sz w:val="28"/>
          <w:szCs w:val="28"/>
        </w:rPr>
        <w:t xml:space="preserve"> 80 азы – иумæ / Быгъдаты Мэлс // Рухс. – 2019. – 3 авг. – Ф. 1.</w:t>
      </w:r>
    </w:p>
    <w:p w14:paraId="4B0671BF" w14:textId="77777777" w:rsidR="009302A5" w:rsidRPr="009302A5" w:rsidRDefault="009302A5" w:rsidP="009302A5">
      <w:pPr>
        <w:pStyle w:val="a6"/>
        <w:ind w:left="142" w:hanging="142"/>
        <w:jc w:val="both"/>
        <w:rPr>
          <w:sz w:val="28"/>
          <w:szCs w:val="28"/>
        </w:rPr>
      </w:pPr>
      <w:r w:rsidRPr="009302A5">
        <w:rPr>
          <w:sz w:val="28"/>
          <w:szCs w:val="28"/>
        </w:rPr>
        <w:t>Багдаев, М. Достойный путь : [к 80-летию район. газ. «Рухс»].</w:t>
      </w:r>
    </w:p>
    <w:p w14:paraId="514686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Быгъдаты, М.</w:t>
      </w:r>
      <w:r w:rsidRPr="009302A5">
        <w:rPr>
          <w:sz w:val="28"/>
          <w:szCs w:val="28"/>
        </w:rPr>
        <w:t xml:space="preserve"> Арфæйаг фæндаг / Быгъдаты Мэлс // Рæстдзинад. – 2019. – 20 сент. – Ф. 2.</w:t>
      </w:r>
    </w:p>
    <w:p w14:paraId="19A69019" w14:textId="77777777" w:rsidR="009302A5" w:rsidRPr="009302A5" w:rsidRDefault="009302A5" w:rsidP="009302A5">
      <w:pPr>
        <w:pStyle w:val="a6"/>
        <w:ind w:left="142" w:hanging="142"/>
        <w:jc w:val="both"/>
        <w:rPr>
          <w:sz w:val="28"/>
          <w:szCs w:val="28"/>
        </w:rPr>
      </w:pPr>
      <w:r w:rsidRPr="009302A5">
        <w:rPr>
          <w:sz w:val="28"/>
          <w:szCs w:val="28"/>
        </w:rPr>
        <w:lastRenderedPageBreak/>
        <w:t>Багдаев, М. Достойный путь : [к 80-летию район. газ. «Рухс»].</w:t>
      </w:r>
    </w:p>
    <w:p w14:paraId="25F2D3D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Корреспондент газеты «Слово» [Тамерлан Рамонов] выиграл грант [в размере 250 тыс. руб. на реализацию своего проекта «Пресс-тур по театрам СКФО»] / Алина Баззаева // Слово. – 2019. – 12 июля. – С. 5.</w:t>
      </w:r>
    </w:p>
    <w:p w14:paraId="6FB6BB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Басаева, И.</w:t>
      </w:r>
      <w:r w:rsidRPr="009302A5">
        <w:rPr>
          <w:sz w:val="28"/>
          <w:szCs w:val="28"/>
        </w:rPr>
        <w:t xml:space="preserve"> Вечные вопросы : [почему бы один год не объявить Годом газет : предложение гл. ред. кировской район. газ. «Вперед» И. Басаевой] // Северная Осетия. – 2019. – 20 июля. – С. 3.</w:t>
      </w:r>
    </w:p>
    <w:p w14:paraId="504D6E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Баскаты, У.</w:t>
      </w:r>
      <w:r w:rsidRPr="009302A5">
        <w:rPr>
          <w:sz w:val="28"/>
          <w:szCs w:val="28"/>
        </w:rPr>
        <w:t xml:space="preserve"> Æмгары мысгæйæ / Баскаты Уырызмæг // Рæстдзинад. – 2019. – 10 апр. – Ф. 4.</w:t>
      </w:r>
    </w:p>
    <w:p w14:paraId="45A41F3B" w14:textId="77777777" w:rsidR="009302A5" w:rsidRPr="009302A5" w:rsidRDefault="009302A5" w:rsidP="009302A5">
      <w:pPr>
        <w:pStyle w:val="a6"/>
        <w:ind w:left="142" w:hanging="142"/>
        <w:jc w:val="both"/>
        <w:rPr>
          <w:sz w:val="28"/>
          <w:szCs w:val="28"/>
        </w:rPr>
      </w:pPr>
      <w:r w:rsidRPr="009302A5">
        <w:rPr>
          <w:sz w:val="28"/>
          <w:szCs w:val="28"/>
        </w:rPr>
        <w:t>Баскаев, У. Памяти друга [журналиста радио и телевидения Олега Рамазановича Доева].</w:t>
      </w:r>
    </w:p>
    <w:p w14:paraId="444F04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Настоящая журналистика в регионах : [во Владикавказе прошел инфорум Союза журналистов РФ – одноднев. образоват. практикум для регион СМИ] / Залина Бедоева // Северная Осетия. – 2019. – 7 авг. – С. 1.</w:t>
      </w:r>
    </w:p>
    <w:p w14:paraId="267376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О СМИ, мире и согласии : [в СОГУ прошла дискуссион. интегратив. площадка «культура межнациональных отношений в информационной среде», организ. Комитетом по делам печати и массовых коммуникаций РСО-А] / Залина Бедоева // Северная Осетия. – 2019. – 25 сент. – С. 2.</w:t>
      </w:r>
    </w:p>
    <w:p w14:paraId="36A09B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Обучились миру и согласию : [в Обществ. палате РФ в формате видеоконф. были подведены итоги проекта «Школа межэтнической журналистики», в числе которых была и владикавказская ШМЖ] / Залина Бедоева // Северная Осетия. – 2019. – 20 июня. – С. 4.</w:t>
      </w:r>
    </w:p>
    <w:p w14:paraId="4A894D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Объявлен набор в школу журналистики : [во Владикавказе вновь объявлен набор в Шк. межэтн. журналистики] / Залина Бедоева // Северная Осетия. – 2019. – 29 янв. – С. 4.</w:t>
      </w:r>
    </w:p>
    <w:p w14:paraId="106A23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Бероева, В.</w:t>
      </w:r>
      <w:r w:rsidRPr="009302A5">
        <w:rPr>
          <w:sz w:val="28"/>
          <w:szCs w:val="28"/>
        </w:rPr>
        <w:t xml:space="preserve"> Больше, чем журналист… : [о гл. ред. молодеж. газ. «Слово» А. К. Олисаевой] / Виктория Бероева, Алина Базаева, Анна Сопоева, Кристина Басиева // Северная Осетия. – 2019. – 18 июля. – С. 2.</w:t>
      </w:r>
    </w:p>
    <w:p w14:paraId="52E6BE5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«Вести Дигории» удостоены гранта [Союза журналистов России] / Ахсарбек Бесолов // Северная Осетия. – 2019. – 23 янв. – С. 6.</w:t>
      </w:r>
    </w:p>
    <w:p w14:paraId="792024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Бызыккаты, З.</w:t>
      </w:r>
      <w:r w:rsidRPr="009302A5">
        <w:rPr>
          <w:sz w:val="28"/>
          <w:szCs w:val="28"/>
        </w:rPr>
        <w:t xml:space="preserve"> Нæхи Къоста / Бызыккаты Земфирæ // Жизнь Правобережья. – 2019. – 11 июль. – Ф. 3.</w:t>
      </w:r>
    </w:p>
    <w:p w14:paraId="6134BF4E" w14:textId="77777777" w:rsidR="009302A5" w:rsidRPr="009302A5" w:rsidRDefault="009302A5" w:rsidP="009302A5">
      <w:pPr>
        <w:pStyle w:val="a6"/>
        <w:ind w:left="142" w:hanging="142"/>
        <w:jc w:val="both"/>
        <w:rPr>
          <w:sz w:val="28"/>
          <w:szCs w:val="28"/>
        </w:rPr>
      </w:pPr>
      <w:r w:rsidRPr="009302A5">
        <w:rPr>
          <w:sz w:val="28"/>
          <w:szCs w:val="28"/>
        </w:rPr>
        <w:t>Бзыкова, З. Наш Коста : [к юбилею кор. газ. «Жизнь Правобрежья» К. Дзуццева].</w:t>
      </w:r>
    </w:p>
    <w:p w14:paraId="3F9C0A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Бирагова, К.</w:t>
      </w:r>
      <w:r w:rsidRPr="009302A5">
        <w:rPr>
          <w:sz w:val="28"/>
          <w:szCs w:val="28"/>
        </w:rPr>
        <w:t xml:space="preserve"> «</w:t>
      </w:r>
      <w:r w:rsidRPr="009302A5">
        <w:rPr>
          <w:sz w:val="28"/>
          <w:szCs w:val="28"/>
          <w:lang w:val="en-US"/>
        </w:rPr>
        <w:t>Media</w:t>
      </w:r>
      <w:r w:rsidRPr="009302A5">
        <w:rPr>
          <w:sz w:val="28"/>
          <w:szCs w:val="28"/>
        </w:rPr>
        <w:t xml:space="preserve"> </w:t>
      </w:r>
      <w:r w:rsidRPr="009302A5">
        <w:rPr>
          <w:sz w:val="28"/>
          <w:szCs w:val="28"/>
          <w:lang w:val="en-US"/>
        </w:rPr>
        <w:t>Camp</w:t>
      </w:r>
      <w:r w:rsidRPr="009302A5">
        <w:rPr>
          <w:sz w:val="28"/>
          <w:szCs w:val="28"/>
        </w:rPr>
        <w:t>» завершился [в дет. лагере «Металлург» завершился темат. профориентац. лагерь «</w:t>
      </w:r>
      <w:r w:rsidRPr="009302A5">
        <w:rPr>
          <w:sz w:val="28"/>
          <w:szCs w:val="28"/>
          <w:lang w:val="en-US"/>
        </w:rPr>
        <w:t>Media</w:t>
      </w:r>
      <w:r w:rsidRPr="009302A5">
        <w:rPr>
          <w:sz w:val="28"/>
          <w:szCs w:val="28"/>
        </w:rPr>
        <w:t xml:space="preserve"> </w:t>
      </w:r>
      <w:r w:rsidRPr="009302A5">
        <w:rPr>
          <w:sz w:val="28"/>
          <w:szCs w:val="28"/>
          <w:lang w:val="en-US"/>
        </w:rPr>
        <w:t>Camp</w:t>
      </w:r>
      <w:r w:rsidRPr="009302A5">
        <w:rPr>
          <w:sz w:val="28"/>
          <w:szCs w:val="28"/>
        </w:rPr>
        <w:t>», организ. комитетом по печати РСО-А для будущих журналистов] / К. Бирагова // Северная Осетия. – 2019. – 17 авг. – С. 8.</w:t>
      </w:r>
    </w:p>
    <w:p w14:paraId="6041F6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Битарова, М.</w:t>
      </w:r>
      <w:r w:rsidRPr="009302A5">
        <w:rPr>
          <w:sz w:val="28"/>
          <w:szCs w:val="28"/>
        </w:rPr>
        <w:t xml:space="preserve"> Марина Битарова: «Несмотря на территориальную удаленность Моздока, мы – жители одной республики» : [беседа с гл. ред. респ. газ. «Северная Осетия» / подгот. С. Телевной] // Моздокский вестник. – 2019. – 31 окт. – С. 1.</w:t>
      </w:r>
    </w:p>
    <w:p w14:paraId="5DA77B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Богазты, А. </w:t>
      </w:r>
      <w:r w:rsidRPr="009302A5">
        <w:rPr>
          <w:sz w:val="28"/>
          <w:szCs w:val="28"/>
        </w:rPr>
        <w:t>Зæрдæйы хъарм – йæ хуыздæр лæвар / Богазты Арсæмæг // Рæстдзинад. – 2019. – 2 апр. – Ф. 2.</w:t>
      </w:r>
    </w:p>
    <w:p w14:paraId="7D449426" w14:textId="77777777" w:rsidR="009302A5" w:rsidRPr="009302A5" w:rsidRDefault="009302A5" w:rsidP="009302A5">
      <w:pPr>
        <w:pStyle w:val="a6"/>
        <w:ind w:left="142" w:hanging="142"/>
        <w:jc w:val="both"/>
        <w:rPr>
          <w:sz w:val="28"/>
          <w:szCs w:val="28"/>
        </w:rPr>
      </w:pPr>
      <w:r w:rsidRPr="009302A5">
        <w:rPr>
          <w:sz w:val="28"/>
          <w:szCs w:val="28"/>
        </w:rPr>
        <w:t>Богазов, А. Самый большой подарок – тепло души : [памяти зам. ред. газ. «Размæ» («Вперед») Амзара Дмитриевича Касаева].</w:t>
      </w:r>
    </w:p>
    <w:p w14:paraId="4AF476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Бугулова, М.</w:t>
      </w:r>
      <w:r w:rsidRPr="009302A5">
        <w:rPr>
          <w:sz w:val="28"/>
          <w:szCs w:val="28"/>
        </w:rPr>
        <w:t xml:space="preserve"> Газете «Рухс» – 80 : [рассказывает гл. ред. ардон. газ. «Рухс» М. Бугулова] // Северная Осетия. – 2019. – 1 окт. – С. 2.</w:t>
      </w:r>
    </w:p>
    <w:p w14:paraId="1F76FB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Быгъуылты, М.</w:t>
      </w:r>
      <w:r w:rsidRPr="009302A5">
        <w:rPr>
          <w:sz w:val="28"/>
          <w:szCs w:val="28"/>
        </w:rPr>
        <w:t xml:space="preserve"> Журналистикæ – йæ цард æмæ йæ цин / Бугъуылты // Рухс. –2019. – 2 июль. – Ф. 3.</w:t>
      </w:r>
    </w:p>
    <w:p w14:paraId="3298DD71" w14:textId="77777777" w:rsidR="009302A5" w:rsidRPr="009302A5" w:rsidRDefault="009302A5" w:rsidP="009302A5">
      <w:pPr>
        <w:pStyle w:val="a6"/>
        <w:ind w:left="142" w:hanging="142"/>
        <w:jc w:val="both"/>
        <w:rPr>
          <w:sz w:val="28"/>
          <w:szCs w:val="28"/>
        </w:rPr>
      </w:pPr>
      <w:r w:rsidRPr="009302A5">
        <w:rPr>
          <w:sz w:val="28"/>
          <w:szCs w:val="28"/>
        </w:rPr>
        <w:t>Бугулова, М. Журналистика – его жизнь и его радость : [о засл. работнике культ. РСО-А, журналисте газ. «Рæстдзинад» К. Дзуцеве].</w:t>
      </w:r>
    </w:p>
    <w:p w14:paraId="2D74052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Быгъуылты, М.</w:t>
      </w:r>
      <w:r w:rsidRPr="009302A5">
        <w:rPr>
          <w:sz w:val="28"/>
          <w:szCs w:val="28"/>
        </w:rPr>
        <w:t xml:space="preserve"> Рухс / Быгъуылты Мæдинæ // Рæстдзинад. – 2019. – 1 окт. – Ф. 3.</w:t>
      </w:r>
    </w:p>
    <w:p w14:paraId="56F67F7C" w14:textId="77777777" w:rsidR="009302A5" w:rsidRPr="009302A5" w:rsidRDefault="009302A5" w:rsidP="009302A5">
      <w:pPr>
        <w:pStyle w:val="a6"/>
        <w:ind w:left="142" w:hanging="142"/>
        <w:jc w:val="both"/>
        <w:rPr>
          <w:sz w:val="28"/>
          <w:szCs w:val="28"/>
        </w:rPr>
      </w:pPr>
      <w:r w:rsidRPr="009302A5">
        <w:rPr>
          <w:sz w:val="28"/>
          <w:szCs w:val="28"/>
        </w:rPr>
        <w:t>Бугулова, М. Свет : [беседа с гл. ред. Ардонской р-ной газ. «Рухс» Мадиной Бугуловой в связи с 80-летием газ. / записал В. Гасанов].</w:t>
      </w:r>
    </w:p>
    <w:p w14:paraId="49859B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Будайчиев, Н.</w:t>
      </w:r>
      <w:r w:rsidRPr="009302A5">
        <w:rPr>
          <w:sz w:val="28"/>
          <w:szCs w:val="28"/>
        </w:rPr>
        <w:t xml:space="preserve"> Настоящему патриоту – признание и поздравление : [к 75-летию краеведа, Почет. гражданина г. Моздока, внештат. кор. район. газ. «Моздокский вестник…» Н. В. Пилипчука] / Н. Будайчиев // Моздокский вестник. – 2019. – 12 дек. – С. 3.</w:t>
      </w:r>
    </w:p>
    <w:p w14:paraId="25AA72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Основа – регионы : [во Владикавказе прошел «Информ», орг. Союзом журналистов России] / Тамара Бунтури // Владикавказ. – 2019. – 8 авг. – С. 4.</w:t>
      </w:r>
    </w:p>
    <w:p w14:paraId="16FAA1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Аив – бакастæй, удæй – сыгъдæг / Бутаты Эльзæ // Рæстдзинад. – 2019. – 7 мартъи. – Ф. 2.</w:t>
      </w:r>
    </w:p>
    <w:p w14:paraId="280386FD" w14:textId="77777777" w:rsidR="009302A5" w:rsidRPr="009302A5" w:rsidRDefault="009302A5" w:rsidP="009302A5">
      <w:pPr>
        <w:pStyle w:val="a6"/>
        <w:ind w:left="142" w:hanging="142"/>
        <w:jc w:val="both"/>
        <w:rPr>
          <w:sz w:val="28"/>
          <w:szCs w:val="28"/>
        </w:rPr>
      </w:pPr>
      <w:r w:rsidRPr="009302A5">
        <w:rPr>
          <w:sz w:val="28"/>
          <w:szCs w:val="28"/>
        </w:rPr>
        <w:t>Бутаева, Э. Красивая внешность, чистая душа : [о пресс-секретаре м-ва архитектуры и градостроит., журналисте Яне Войтовой].</w:t>
      </w:r>
    </w:p>
    <w:p w14:paraId="2A5E6D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Йæ равзæрст фæндагæй нæ ахызт / Бутаты Эльзæ // Рæстдзинад. – 2019. – 31 дек. – Ф. 3.</w:t>
      </w:r>
    </w:p>
    <w:p w14:paraId="03922C2F" w14:textId="77777777" w:rsidR="009302A5" w:rsidRPr="009302A5" w:rsidRDefault="009302A5" w:rsidP="009302A5">
      <w:pPr>
        <w:pStyle w:val="a6"/>
        <w:ind w:left="142" w:hanging="142"/>
        <w:jc w:val="both"/>
        <w:rPr>
          <w:sz w:val="28"/>
          <w:szCs w:val="28"/>
        </w:rPr>
      </w:pPr>
      <w:r w:rsidRPr="009302A5">
        <w:rPr>
          <w:sz w:val="28"/>
          <w:szCs w:val="28"/>
        </w:rPr>
        <w:t>Бутаева, Э. Не изменила выбранному пути : [газ. «Рæстдзинад», пишущая о злободневном, о развитии респ. во всех направлениях соц.-экон. развития и вып. 25000 номер газ.].</w:t>
      </w:r>
    </w:p>
    <w:p w14:paraId="19B5CB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Бязырова, В.</w:t>
      </w:r>
      <w:r w:rsidRPr="009302A5">
        <w:rPr>
          <w:sz w:val="28"/>
          <w:szCs w:val="28"/>
        </w:rPr>
        <w:t xml:space="preserve"> Меня «лепила» газета… : [к Дню рос. печати о коллективе респ. газ. «Социалистическая Осетия»] / Валентина Бязырова // Северная Осетия. – 2019. – 12 янв. – С. 4.</w:t>
      </w:r>
    </w:p>
    <w:p w14:paraId="6E40A8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Бязырова, В.</w:t>
      </w:r>
      <w:r w:rsidRPr="009302A5">
        <w:rPr>
          <w:sz w:val="28"/>
          <w:szCs w:val="28"/>
        </w:rPr>
        <w:t xml:space="preserve"> По призванью щедрого сердца… : [к юбилею спецкора газ. «Северная Осетия» Нелли Бетчер] / Валентина Бязырова // Северная Осетия. – 2019. – 14 сент. – С. 9.</w:t>
      </w:r>
    </w:p>
    <w:p w14:paraId="4180F2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Рæстдзинад уарзгæйæ – йæ фæндаг!</w:t>
      </w:r>
      <w:r w:rsidRPr="009302A5">
        <w:rPr>
          <w:sz w:val="28"/>
          <w:szCs w:val="28"/>
        </w:rPr>
        <w:t xml:space="preserve"> // Рæстдзинад. – 2019. – 24 янв. – Ф. 1.</w:t>
      </w:r>
    </w:p>
    <w:p w14:paraId="0ADC9572" w14:textId="77777777" w:rsidR="009302A5" w:rsidRPr="009302A5" w:rsidRDefault="009302A5" w:rsidP="009302A5">
      <w:pPr>
        <w:pStyle w:val="a6"/>
        <w:ind w:left="142" w:hanging="142"/>
        <w:jc w:val="both"/>
        <w:rPr>
          <w:sz w:val="28"/>
          <w:szCs w:val="28"/>
        </w:rPr>
      </w:pPr>
      <w:r w:rsidRPr="009302A5">
        <w:rPr>
          <w:sz w:val="28"/>
          <w:szCs w:val="28"/>
        </w:rPr>
        <w:t>В любви к правде – ее путь! : [о гл. ред. газ. «Рæстдзинад» Марине Битаровой, назначенной гл. ред. газ. «Северная Осетия»].</w:t>
      </w:r>
    </w:p>
    <w:p w14:paraId="4B5DFA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«Мах дуге» – новый главный редактор</w:t>
      </w:r>
      <w:r w:rsidRPr="009302A5">
        <w:rPr>
          <w:sz w:val="28"/>
          <w:szCs w:val="28"/>
        </w:rPr>
        <w:t xml:space="preserve"> [Оксана Хетагурова] // Северная Осетия. – 2019. – 21 марта. – С. 2.</w:t>
      </w:r>
    </w:p>
    <w:p w14:paraId="6F63A4A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«Вместе в цифровое будущее»</w:t>
      </w:r>
      <w:r w:rsidRPr="009302A5">
        <w:rPr>
          <w:sz w:val="28"/>
          <w:szCs w:val="28"/>
        </w:rPr>
        <w:t xml:space="preserve"> : [стартовал </w:t>
      </w:r>
      <w:r w:rsidRPr="009302A5">
        <w:rPr>
          <w:sz w:val="28"/>
          <w:szCs w:val="28"/>
          <w:lang w:val="en-US"/>
        </w:rPr>
        <w:t>VIII</w:t>
      </w:r>
      <w:r w:rsidRPr="009302A5">
        <w:rPr>
          <w:sz w:val="28"/>
          <w:szCs w:val="28"/>
        </w:rPr>
        <w:t xml:space="preserve"> конкурс для журналистов и блогеров, объявлен. «Ростелекомом» и «</w:t>
      </w:r>
      <w:r w:rsidRPr="009302A5">
        <w:rPr>
          <w:sz w:val="28"/>
          <w:szCs w:val="28"/>
          <w:lang w:val="en-US"/>
        </w:rPr>
        <w:t>Erisson</w:t>
      </w:r>
      <w:r w:rsidRPr="009302A5">
        <w:rPr>
          <w:sz w:val="28"/>
          <w:szCs w:val="28"/>
        </w:rPr>
        <w:t>»] // Северная Осетия. – 2019. – 18 янв. – С. 3.</w:t>
      </w:r>
    </w:p>
    <w:p w14:paraId="5CB0C2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Встреча</w:t>
      </w:r>
      <w:r w:rsidRPr="009302A5">
        <w:rPr>
          <w:sz w:val="28"/>
          <w:szCs w:val="28"/>
        </w:rPr>
        <w:t xml:space="preserve"> (Глава РСО-А) </w:t>
      </w:r>
      <w:r w:rsidRPr="009302A5">
        <w:rPr>
          <w:bCs/>
          <w:sz w:val="28"/>
          <w:szCs w:val="28"/>
        </w:rPr>
        <w:t>Вячеслава Битарова с главными редакторами районных газет</w:t>
      </w:r>
      <w:r w:rsidRPr="009302A5">
        <w:rPr>
          <w:sz w:val="28"/>
          <w:szCs w:val="28"/>
        </w:rPr>
        <w:t xml:space="preserve"> // Вести Дигории. – 2019. – 14 сент. – С. 1.</w:t>
      </w:r>
    </w:p>
    <w:p w14:paraId="0422CA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Габачиев, Дж</w:t>
      </w:r>
      <w:r w:rsidRPr="009302A5">
        <w:rPr>
          <w:sz w:val="28"/>
          <w:szCs w:val="28"/>
        </w:rPr>
        <w:t>. Он был моим учителем по жизни : [воспоминания о В. П. Баскаеве, обществ. деятеле, журналисте, публицисте и писателе] // Пульс Осетии. – 2019. – 10 янв. (№ 1). – С. 3.</w:t>
      </w:r>
    </w:p>
    <w:p w14:paraId="45B699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Уыд царды фæзминаг, йæ куыст – бæрнон / Гасанты Валери // Рæстдзинад. – 2019. – 7 февр. – Ф. 3.</w:t>
      </w:r>
    </w:p>
    <w:p w14:paraId="091D3539" w14:textId="77777777" w:rsidR="009302A5" w:rsidRPr="009302A5" w:rsidRDefault="009302A5" w:rsidP="009302A5">
      <w:pPr>
        <w:pStyle w:val="a6"/>
        <w:ind w:left="142" w:hanging="142"/>
        <w:jc w:val="both"/>
        <w:rPr>
          <w:sz w:val="28"/>
          <w:szCs w:val="28"/>
        </w:rPr>
      </w:pPr>
      <w:r w:rsidRPr="009302A5">
        <w:rPr>
          <w:sz w:val="28"/>
          <w:szCs w:val="28"/>
        </w:rPr>
        <w:t>Гасанов, Б. Был в жизни примером, в работе – ответственным : [памяти основателя и гл. ред. газ. «Отчизна» – «Фыдыбæстæ» Вадима Баскаева].</w:t>
      </w:r>
    </w:p>
    <w:p w14:paraId="408F81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Зæрдæйæ зæрдæмæ фембæлд / Гасанты Валери // Рæстдзинад. – 2019. – 22 май. – Ф. 2.</w:t>
      </w:r>
    </w:p>
    <w:p w14:paraId="5C795AF6" w14:textId="77777777" w:rsidR="009302A5" w:rsidRPr="009302A5" w:rsidRDefault="009302A5" w:rsidP="009302A5">
      <w:pPr>
        <w:pStyle w:val="a6"/>
        <w:ind w:left="142" w:hanging="142"/>
        <w:jc w:val="both"/>
        <w:rPr>
          <w:sz w:val="28"/>
          <w:szCs w:val="28"/>
        </w:rPr>
      </w:pPr>
      <w:r w:rsidRPr="009302A5">
        <w:rPr>
          <w:sz w:val="28"/>
          <w:szCs w:val="28"/>
        </w:rPr>
        <w:t>Гасанов, В. Задушевная встреча : [в ДК г. Ардона им. Н. Саламова жителей города с журналистами газ. «Рæстдзинад»].</w:t>
      </w:r>
    </w:p>
    <w:p w14:paraId="36A369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w:t>
      </w:r>
      <w:r w:rsidRPr="009302A5">
        <w:rPr>
          <w:sz w:val="28"/>
          <w:szCs w:val="28"/>
          <w:lang w:val="en-US"/>
        </w:rPr>
        <w:t>Ce</w:t>
      </w:r>
      <w:r w:rsidRPr="009302A5">
        <w:rPr>
          <w:sz w:val="28"/>
          <w:szCs w:val="28"/>
        </w:rPr>
        <w:t xml:space="preserve"> сфæлдыстадон архайд – адæмы хорзæхæн / Гасанты Валери // Слово. – 2019. – 1 окт. – Ф. 6.</w:t>
      </w:r>
    </w:p>
    <w:p w14:paraId="361C0705" w14:textId="77777777" w:rsidR="009302A5" w:rsidRPr="009302A5" w:rsidRDefault="009302A5" w:rsidP="009302A5">
      <w:pPr>
        <w:pStyle w:val="a6"/>
        <w:ind w:left="142" w:hanging="142"/>
        <w:jc w:val="both"/>
        <w:rPr>
          <w:sz w:val="28"/>
          <w:szCs w:val="28"/>
        </w:rPr>
      </w:pPr>
      <w:r w:rsidRPr="009302A5">
        <w:rPr>
          <w:sz w:val="28"/>
          <w:szCs w:val="28"/>
        </w:rPr>
        <w:t>Гасанов, В. Их творчество – на благо людей : [о коллективе Ардонской район. газ. «Рухс», которой исполнилось 80 лет].</w:t>
      </w:r>
    </w:p>
    <w:p w14:paraId="6C462DB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Нæ иумæйаг бæрæгбон / Валери Гасанты // Рухс. –2019. – 3 окт. – Ф. 1.</w:t>
      </w:r>
    </w:p>
    <w:p w14:paraId="5B54E30E" w14:textId="77777777" w:rsidR="009302A5" w:rsidRPr="009302A5" w:rsidRDefault="009302A5" w:rsidP="009302A5">
      <w:pPr>
        <w:pStyle w:val="a6"/>
        <w:ind w:left="142" w:hanging="142"/>
        <w:jc w:val="both"/>
        <w:rPr>
          <w:sz w:val="28"/>
          <w:szCs w:val="28"/>
        </w:rPr>
      </w:pPr>
      <w:r w:rsidRPr="009302A5">
        <w:rPr>
          <w:sz w:val="28"/>
          <w:szCs w:val="28"/>
        </w:rPr>
        <w:t>Гасанов, В. Наш общий праздник : [газ. «Рухс» Ардонского р-на – 80 лет].</w:t>
      </w:r>
    </w:p>
    <w:p w14:paraId="629769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Азты сæрты сæрыстырæй фæлгæсы / Гасанты Валери // Рæстдзинад. – 2019. – 27 июнь. – Ф. 2.</w:t>
      </w:r>
    </w:p>
    <w:p w14:paraId="65BBFB49" w14:textId="77777777" w:rsidR="009302A5" w:rsidRPr="009302A5" w:rsidRDefault="009302A5" w:rsidP="009302A5">
      <w:pPr>
        <w:pStyle w:val="a6"/>
        <w:ind w:left="142" w:hanging="142"/>
        <w:jc w:val="both"/>
        <w:rPr>
          <w:sz w:val="28"/>
          <w:szCs w:val="28"/>
        </w:rPr>
      </w:pPr>
      <w:r w:rsidRPr="009302A5">
        <w:rPr>
          <w:sz w:val="28"/>
          <w:szCs w:val="28"/>
        </w:rPr>
        <w:t>Гасанов, В. Он прошел длинный и достойный путь : [к 85-летию журн. «Мах дуг»].</w:t>
      </w:r>
    </w:p>
    <w:p w14:paraId="77A409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Йæ зæрдæйы цæхæр – йæ бæрæгбон / Гасанты Валери // Рæстдзинад. – 2019. – 6 мартъи. – Ф. 2.</w:t>
      </w:r>
    </w:p>
    <w:p w14:paraId="6B09346A" w14:textId="77777777" w:rsidR="009302A5" w:rsidRPr="009302A5" w:rsidRDefault="009302A5" w:rsidP="009302A5">
      <w:pPr>
        <w:pStyle w:val="a6"/>
        <w:ind w:left="142" w:hanging="142"/>
        <w:jc w:val="both"/>
        <w:rPr>
          <w:sz w:val="28"/>
          <w:szCs w:val="28"/>
        </w:rPr>
      </w:pPr>
      <w:r w:rsidRPr="009302A5">
        <w:rPr>
          <w:sz w:val="28"/>
          <w:szCs w:val="28"/>
        </w:rPr>
        <w:t>Гасанов, В. Пламя души – ее праздник : [о корр. газ. «Рæстдзинад» Жанне Гугкаевой-Цагараевой].</w:t>
      </w:r>
    </w:p>
    <w:p w14:paraId="5B2CC6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Сфæлдыстадæн дæхи куы снывонд кæнай… / Гасанты Валери // Рæстдзинад. – 2019. – 12 сент. – Ф. 3.</w:t>
      </w:r>
    </w:p>
    <w:p w14:paraId="5FD005DD" w14:textId="77777777" w:rsidR="009302A5" w:rsidRPr="009302A5" w:rsidRDefault="009302A5" w:rsidP="009302A5">
      <w:pPr>
        <w:pStyle w:val="a6"/>
        <w:ind w:left="142" w:hanging="142"/>
        <w:jc w:val="both"/>
        <w:rPr>
          <w:sz w:val="28"/>
          <w:szCs w:val="28"/>
        </w:rPr>
      </w:pPr>
      <w:r w:rsidRPr="009302A5">
        <w:rPr>
          <w:sz w:val="28"/>
          <w:szCs w:val="28"/>
        </w:rPr>
        <w:t>Гасанов, В. Посвятивший свою жизнь творчеству… : [засл. работник культуры РСО-А Булат Фидаров].</w:t>
      </w:r>
    </w:p>
    <w:p w14:paraId="4A7DCF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Гасанты, В.</w:t>
      </w:r>
      <w:r w:rsidRPr="009302A5">
        <w:rPr>
          <w:sz w:val="28"/>
          <w:szCs w:val="28"/>
        </w:rPr>
        <w:t xml:space="preserve"> Премитæ – журналисттæн / Гасанты Валери // Рæстдзинад. – 2019. – 16 май. – Ф. 1.</w:t>
      </w:r>
    </w:p>
    <w:p w14:paraId="5793B70B" w14:textId="77777777" w:rsidR="009302A5" w:rsidRPr="009302A5" w:rsidRDefault="009302A5" w:rsidP="009302A5">
      <w:pPr>
        <w:pStyle w:val="a6"/>
        <w:ind w:left="142" w:hanging="142"/>
        <w:jc w:val="both"/>
        <w:rPr>
          <w:sz w:val="28"/>
          <w:szCs w:val="28"/>
        </w:rPr>
      </w:pPr>
      <w:r w:rsidRPr="009302A5">
        <w:rPr>
          <w:sz w:val="28"/>
          <w:szCs w:val="28"/>
        </w:rPr>
        <w:t>Гасанов, В. Премии журналистам : [к Дню осет. яз. и лит-ры вручил пред. Правительства Т. Тускаев: Станиславу Козаеву, Эльбрусу Сакаеву, Екатерине Елкановой, представляющие радио «Алания», газ. «Дигора» и информ. Интернет-сайт «15 регион»].</w:t>
      </w:r>
    </w:p>
    <w:p w14:paraId="58E2137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Йæ цард снывонд кодта мыхуырæн / Валери Гасанты // Рухс. – 2019. – 29 янв. – Ф. 3.</w:t>
      </w:r>
    </w:p>
    <w:p w14:paraId="74126ADD" w14:textId="77777777" w:rsidR="009302A5" w:rsidRPr="009302A5" w:rsidRDefault="009302A5" w:rsidP="009302A5">
      <w:pPr>
        <w:pStyle w:val="a6"/>
        <w:ind w:left="142" w:hanging="142"/>
        <w:jc w:val="both"/>
        <w:rPr>
          <w:sz w:val="28"/>
          <w:szCs w:val="28"/>
        </w:rPr>
      </w:pPr>
      <w:r w:rsidRPr="009302A5">
        <w:rPr>
          <w:sz w:val="28"/>
          <w:szCs w:val="28"/>
        </w:rPr>
        <w:t>Гасанов, В. Свою жизнь посвятил журналистике : [памяти засл. работника культ. РСО-А С. Цебоева].</w:t>
      </w:r>
    </w:p>
    <w:p w14:paraId="019A92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Гасситы, М.</w:t>
      </w:r>
      <w:r w:rsidRPr="009302A5">
        <w:rPr>
          <w:sz w:val="28"/>
          <w:szCs w:val="28"/>
        </w:rPr>
        <w:t xml:space="preserve"> Йæ балц – рухс фидæнмæ! / Гасситы Моисей // Фидиуæг. – 2019. – 27 июнь. – Ф. 1.</w:t>
      </w:r>
    </w:p>
    <w:p w14:paraId="220364A4" w14:textId="77777777" w:rsidR="009302A5" w:rsidRPr="009302A5" w:rsidRDefault="009302A5" w:rsidP="009302A5">
      <w:pPr>
        <w:pStyle w:val="a6"/>
        <w:ind w:left="142" w:hanging="142"/>
        <w:jc w:val="both"/>
        <w:rPr>
          <w:sz w:val="28"/>
          <w:szCs w:val="28"/>
        </w:rPr>
      </w:pPr>
      <w:r w:rsidRPr="009302A5">
        <w:rPr>
          <w:sz w:val="28"/>
          <w:szCs w:val="28"/>
        </w:rPr>
        <w:t>Гассиев, М. Дорога к светлому будущему! : [к 85-летию журнала «Мах дуг»].</w:t>
      </w:r>
    </w:p>
    <w:p w14:paraId="7738B9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Григорьев, И.</w:t>
      </w:r>
      <w:r w:rsidRPr="009302A5">
        <w:rPr>
          <w:sz w:val="28"/>
          <w:szCs w:val="28"/>
        </w:rPr>
        <w:t xml:space="preserve"> Ног фæзынд ирон журналистикæйы / Иван Григорьев // Рæстдзинад. – 2019. – 5 мартъи. – Ф. 4.</w:t>
      </w:r>
    </w:p>
    <w:p w14:paraId="5633309F" w14:textId="77777777" w:rsidR="009302A5" w:rsidRPr="009302A5" w:rsidRDefault="009302A5" w:rsidP="009302A5">
      <w:pPr>
        <w:pStyle w:val="a6"/>
        <w:ind w:left="142" w:hanging="142"/>
        <w:jc w:val="both"/>
        <w:rPr>
          <w:sz w:val="28"/>
          <w:szCs w:val="28"/>
        </w:rPr>
      </w:pPr>
      <w:r w:rsidRPr="009302A5">
        <w:rPr>
          <w:sz w:val="28"/>
          <w:szCs w:val="28"/>
        </w:rPr>
        <w:t>Григорьев, И. Новое явление в осетинской журналистике : [о выходе в свет сб. История журналистики Осетии].</w:t>
      </w:r>
    </w:p>
    <w:p w14:paraId="04DD36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Григорьева, Т.</w:t>
      </w:r>
      <w:r w:rsidRPr="009302A5">
        <w:rPr>
          <w:sz w:val="28"/>
          <w:szCs w:val="28"/>
        </w:rPr>
        <w:t xml:space="preserve"> Река жизни газеты «Терек» : [35-летний юбилей газеты] / Т. Григорьева // Пульс Осетии. – 2019. – 17 дек. – С. 3.</w:t>
      </w:r>
    </w:p>
    <w:p w14:paraId="358583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Журналистика </w:t>
      </w:r>
      <w:r w:rsidRPr="009302A5">
        <w:rPr>
          <w:sz w:val="28"/>
          <w:szCs w:val="28"/>
          <w:lang w:val="en-US"/>
        </w:rPr>
        <w:t>XXI</w:t>
      </w:r>
      <w:r w:rsidRPr="009302A5">
        <w:rPr>
          <w:sz w:val="28"/>
          <w:szCs w:val="28"/>
        </w:rPr>
        <w:t xml:space="preserve"> века : [во Владикавказе состоялась первая Междунар. научно-практ. конф. «Медиа Север-Юг Архитектоника, медиапространства Северной и Южной Осетии : журналистика, творчество, система»] / Залина Губурова // Северная Осетия. – 2019. – 27 июля. – С. 1-2.</w:t>
      </w:r>
    </w:p>
    <w:p w14:paraId="5E0FA4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Любовь моя, Осетия! : [во Владикавказе прошла церемония вручения премии правительства респ. за лучшие журналист. работы на род. яз. «Осетия – любовь моя»] / Залина Губурова // Северная Осетия. – 2019. – 16 мая. – С. 1.</w:t>
      </w:r>
    </w:p>
    <w:p w14:paraId="191DC3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Гуржибекова, И.</w:t>
      </w:r>
      <w:r w:rsidRPr="009302A5">
        <w:rPr>
          <w:sz w:val="28"/>
          <w:szCs w:val="28"/>
        </w:rPr>
        <w:t xml:space="preserve"> Неуспокоенность души : [о совр. журналистике] / Ирина Гуржибекова // Пульс Осетии. – 2019. – 16 апр. – С. 2.</w:t>
      </w:r>
    </w:p>
    <w:p w14:paraId="25DB6C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Бæстæйы дарддæры райрæзты нысантæ</w:t>
      </w:r>
      <w:r w:rsidRPr="009302A5">
        <w:rPr>
          <w:sz w:val="28"/>
          <w:szCs w:val="28"/>
        </w:rPr>
        <w:t xml:space="preserve"> // Рæстдзинад. – 2019. – 10 дек. – Ф. 1.</w:t>
      </w:r>
    </w:p>
    <w:p w14:paraId="6DE4BF53" w14:textId="77777777" w:rsidR="009302A5" w:rsidRPr="009302A5" w:rsidRDefault="009302A5" w:rsidP="009302A5">
      <w:pPr>
        <w:pStyle w:val="a6"/>
        <w:ind w:left="142" w:hanging="142"/>
        <w:jc w:val="both"/>
        <w:rPr>
          <w:sz w:val="28"/>
          <w:szCs w:val="28"/>
        </w:rPr>
      </w:pPr>
      <w:r w:rsidRPr="009302A5">
        <w:rPr>
          <w:sz w:val="28"/>
          <w:szCs w:val="28"/>
        </w:rPr>
        <w:t>Дальнейшие цели развития страны : [об участии Сев.-Осет. делегации журналистов, работников СМИ в ежегодн. форуме СМИ Сев. Кавказа].</w:t>
      </w:r>
    </w:p>
    <w:p w14:paraId="7B8CBFD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Джыккайты, Ш.</w:t>
      </w:r>
      <w:r w:rsidRPr="009302A5">
        <w:rPr>
          <w:sz w:val="28"/>
          <w:szCs w:val="28"/>
        </w:rPr>
        <w:t xml:space="preserve"> Хорз уацхæссæг у! / Джыккайты Шамил // Рæстдзинад. – 2019. – 24 дек. – Ф. 2.</w:t>
      </w:r>
    </w:p>
    <w:p w14:paraId="61A9BD6E" w14:textId="77777777" w:rsidR="009302A5" w:rsidRPr="009302A5" w:rsidRDefault="009302A5" w:rsidP="009302A5">
      <w:pPr>
        <w:pStyle w:val="a6"/>
        <w:ind w:left="142" w:hanging="142"/>
        <w:jc w:val="both"/>
        <w:rPr>
          <w:sz w:val="28"/>
          <w:szCs w:val="28"/>
        </w:rPr>
      </w:pPr>
      <w:r w:rsidRPr="009302A5">
        <w:rPr>
          <w:sz w:val="28"/>
          <w:szCs w:val="28"/>
        </w:rPr>
        <w:t>Джикаев, Ш. Хороших вестей! : [газ. «Рæстдзинад»].</w:t>
      </w:r>
    </w:p>
    <w:p w14:paraId="47D502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Дзагоева, Р.</w:t>
      </w:r>
      <w:r w:rsidRPr="009302A5">
        <w:rPr>
          <w:sz w:val="28"/>
          <w:szCs w:val="28"/>
        </w:rPr>
        <w:t xml:space="preserve"> Ирина Юрьевна. Эмоциональная, неравнодушная, искренняя : [о рук. Медиа-центра «Ир», журналисте И. Ю. Гаглоевой] / Рада Дзагоева // Республика. – 2019. – Июнь (№ 47-48). – С. 12-13.</w:t>
      </w:r>
    </w:p>
    <w:p w14:paraId="51D5496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Дзбойты, М.</w:t>
      </w:r>
      <w:r w:rsidRPr="009302A5">
        <w:rPr>
          <w:sz w:val="28"/>
          <w:szCs w:val="28"/>
        </w:rPr>
        <w:t xml:space="preserve"> Бузныг дзы дæн абон дæр / Дзбойты Михал // Рæстдзинад. – 2019. – 2 окт. – Ф. 4.</w:t>
      </w:r>
    </w:p>
    <w:p w14:paraId="7E6E7724" w14:textId="77777777" w:rsidR="009302A5" w:rsidRPr="009302A5" w:rsidRDefault="009302A5" w:rsidP="009302A5">
      <w:pPr>
        <w:pStyle w:val="a6"/>
        <w:ind w:left="142" w:hanging="142"/>
        <w:jc w:val="both"/>
        <w:rPr>
          <w:sz w:val="28"/>
          <w:szCs w:val="28"/>
        </w:rPr>
      </w:pPr>
      <w:r w:rsidRPr="009302A5">
        <w:rPr>
          <w:sz w:val="28"/>
          <w:szCs w:val="28"/>
        </w:rPr>
        <w:lastRenderedPageBreak/>
        <w:t>Дзбоев, М. Я и сегодня ему благодарен : [о кор. газ. «Рæстдзинад» Авраме Багаеве].</w:t>
      </w:r>
    </w:p>
    <w:p w14:paraId="6EDDA8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Дзахоев, М.</w:t>
      </w:r>
      <w:r w:rsidRPr="009302A5">
        <w:rPr>
          <w:sz w:val="28"/>
          <w:szCs w:val="28"/>
        </w:rPr>
        <w:t xml:space="preserve"> Без языка нет народа : [определены лауреаты ежегод. респ. премии за лучшую журналист. работу на осет. яз. «Осетия – любовь моя»] / Марк Дзахоев // Жизнь Правобережья. – 2019. – 18 мая. – С. 5.</w:t>
      </w:r>
    </w:p>
    <w:p w14:paraId="48888E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Дзебойты, Р.</w:t>
      </w:r>
      <w:r w:rsidRPr="009302A5">
        <w:rPr>
          <w:sz w:val="28"/>
          <w:szCs w:val="28"/>
        </w:rPr>
        <w:t xml:space="preserve"> Æргом ныхас республикæйы. Сæргълæууæгимæ / Дзебойты Регинæ // Рæстдзинад. – 2019. – 26 сент. – Ф. 2.</w:t>
      </w:r>
    </w:p>
    <w:p w14:paraId="39C5FC00" w14:textId="77777777" w:rsidR="009302A5" w:rsidRPr="009302A5" w:rsidRDefault="009302A5" w:rsidP="009302A5">
      <w:pPr>
        <w:pStyle w:val="a6"/>
        <w:ind w:left="142" w:hanging="142"/>
        <w:jc w:val="both"/>
        <w:rPr>
          <w:sz w:val="28"/>
          <w:szCs w:val="28"/>
        </w:rPr>
      </w:pPr>
      <w:r w:rsidRPr="009302A5">
        <w:rPr>
          <w:sz w:val="28"/>
          <w:szCs w:val="28"/>
        </w:rPr>
        <w:t>Дзебоева, Р. Откровенный разговор Главы республики [с гл. ред. район. газ.].</w:t>
      </w:r>
    </w:p>
    <w:p w14:paraId="7B6162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Его заслуга – фотолетопись былых времен : [о фоторепортере газ. «Рухс» Ардонского р-на А. Осташко] / Ирина Дзугкоева // Рухс. – 2019. – 1 авг. – С. 3.</w:t>
      </w:r>
    </w:p>
    <w:p w14:paraId="61FFE1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Журналистика – профессия людей неравнодушных : [о работе коллектива редакции газ. «Рухс»] / Ирина Дзугкоева // Рухс. –2019. – 12 янв. – С. 2.</w:t>
      </w:r>
    </w:p>
    <w:p w14:paraId="306BF91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Дорога к свету : [к 80-лет. юбилею газ. «Рухс» Ардонского р-на] / Ирина Дзугкоева // Рухс. – 2019. – 20 июля. – С. 2.</w:t>
      </w:r>
    </w:p>
    <w:p w14:paraId="3940B6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Дорогой наш человек! : [о б. гл. ред. газ. «Рухс» И. Калоевой : к 80-летию газ. «Рухс» Ардонского р-на] / Ирина Дзугкоева // Рухс. – 2019. – 24 сент. – С. 2.</w:t>
      </w:r>
    </w:p>
    <w:p w14:paraId="02AF250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Листая старые страницы : [к 80-летию газ. «Рухс» Ардонского р-на] / Ирина Дзугкоева // Рухс. – 2019. – 10 сент. – С. 3.</w:t>
      </w:r>
    </w:p>
    <w:p w14:paraId="142CA2D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Йæ курдиат – бирæвæрсыг / Дзуццаты Къоста // Заря. – 2019. – 31 янв. – Ф. 3.</w:t>
      </w:r>
    </w:p>
    <w:p w14:paraId="0F6FBA0C" w14:textId="77777777" w:rsidR="009302A5" w:rsidRPr="009302A5" w:rsidRDefault="009302A5" w:rsidP="009302A5">
      <w:pPr>
        <w:pStyle w:val="a6"/>
        <w:ind w:left="142" w:hanging="142"/>
        <w:jc w:val="both"/>
        <w:rPr>
          <w:sz w:val="28"/>
          <w:szCs w:val="28"/>
        </w:rPr>
      </w:pPr>
      <w:r w:rsidRPr="009302A5">
        <w:rPr>
          <w:sz w:val="28"/>
          <w:szCs w:val="28"/>
        </w:rPr>
        <w:t>Дзуцев, К. Ее талант – многосторонний : [о журналисте газ. «Слово» В. Тегкаевой].</w:t>
      </w:r>
    </w:p>
    <w:p w14:paraId="4C4121B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«Рухс» – мæ зæрдæйы арфы / Дзуццаты Къоста // Рухс. – 2019. – 6 авг. – Ф. 3.</w:t>
      </w:r>
    </w:p>
    <w:p w14:paraId="79B774FE" w14:textId="77777777" w:rsidR="009302A5" w:rsidRPr="009302A5" w:rsidRDefault="009302A5" w:rsidP="009302A5">
      <w:pPr>
        <w:pStyle w:val="a6"/>
        <w:ind w:left="142" w:hanging="142"/>
        <w:jc w:val="both"/>
        <w:rPr>
          <w:sz w:val="28"/>
          <w:szCs w:val="28"/>
        </w:rPr>
      </w:pPr>
      <w:r w:rsidRPr="009302A5">
        <w:rPr>
          <w:sz w:val="28"/>
          <w:szCs w:val="28"/>
        </w:rPr>
        <w:t>Дзуцев, К. «Рухс» (газета) – в моем сердце : [к 80-летию газ. «Рухс» Ардонского р-на].</w:t>
      </w:r>
    </w:p>
    <w:p w14:paraId="0E103C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Дзуццаты, Къ.</w:t>
      </w:r>
      <w:r w:rsidRPr="009302A5">
        <w:rPr>
          <w:sz w:val="28"/>
          <w:szCs w:val="28"/>
        </w:rPr>
        <w:t xml:space="preserve"> Лæппу куысты уаргъ банкъардтон / Дзуццаты Къоста // Жизнь Правобережья. – 2019. – 23 июль. – Ф. 5.</w:t>
      </w:r>
    </w:p>
    <w:p w14:paraId="1FF62FD8" w14:textId="77777777" w:rsidR="009302A5" w:rsidRPr="009302A5" w:rsidRDefault="009302A5" w:rsidP="009302A5">
      <w:pPr>
        <w:pStyle w:val="a6"/>
        <w:ind w:left="142" w:hanging="142"/>
        <w:jc w:val="both"/>
        <w:rPr>
          <w:sz w:val="28"/>
          <w:szCs w:val="28"/>
        </w:rPr>
      </w:pPr>
      <w:r w:rsidRPr="009302A5">
        <w:rPr>
          <w:sz w:val="28"/>
          <w:szCs w:val="28"/>
        </w:rPr>
        <w:t>Дзуцев, К. Тяжесть труда я ощутил еще будучи молодым : [о комсомольской юности кор. газ. «Жизнь Правобережья» автора].</w:t>
      </w:r>
    </w:p>
    <w:p w14:paraId="429632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Дряев, А.</w:t>
      </w:r>
      <w:r w:rsidRPr="009302A5">
        <w:rPr>
          <w:sz w:val="28"/>
          <w:szCs w:val="28"/>
        </w:rPr>
        <w:t xml:space="preserve"> Вся правда в слове журналиста : [о чествовании лучших представителей СМИ респ. в Нац. гос. музее региона] / А. Дряев // Терские ведомости. – 2019. – 18-24 янв. (№ 21). – С. 1.</w:t>
      </w:r>
    </w:p>
    <w:p w14:paraId="171C72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Есть 25-тысячный!</w:t>
      </w:r>
      <w:r w:rsidRPr="009302A5">
        <w:rPr>
          <w:sz w:val="28"/>
          <w:szCs w:val="28"/>
        </w:rPr>
        <w:t xml:space="preserve"> : [поздравление коллектива ред. газ. «Северная Осетия» коллег с выходом 25-тысяч. номера газ. «Рæстдзинад»] // Северная Осетия. – 2019. – 24 дек. – С. 4.</w:t>
      </w:r>
    </w:p>
    <w:p w14:paraId="395517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Зембатов, П. П.</w:t>
      </w:r>
      <w:r w:rsidRPr="009302A5">
        <w:rPr>
          <w:sz w:val="28"/>
          <w:szCs w:val="28"/>
        </w:rPr>
        <w:t xml:space="preserve"> «Окно в мир можно закрыть газетой» : [о ситуации с газ. киосками «Пресса сегодня», из-за которых пресса не доходит до подписчика] / П. П. Зембатов // Северная Осетия. – 2019. – 26 нояб. – С. 1-2.</w:t>
      </w:r>
    </w:p>
    <w:p w14:paraId="1063B90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Нет предела совершенству : [пред. Комитета по делам печати и массовых коммуникаций респ. Ю. Фидаров стал гостем ред. район. газ. стал гостем ред. район. газ. «Жизнь Правобережья»] / Ирина Казиева // Жизнь Правобережья. – 2019. – 26 нояб. – С. 4.</w:t>
      </w:r>
    </w:p>
    <w:p w14:paraId="5CBE1C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Кайтова, З.</w:t>
      </w:r>
      <w:r w:rsidRPr="009302A5">
        <w:rPr>
          <w:sz w:val="28"/>
          <w:szCs w:val="28"/>
        </w:rPr>
        <w:t xml:space="preserve"> Смена юных журналистов : [на базе лагеря «Металлург» стартовала смена «Media Camp», организ. респ. Комитетом по делам печати и массовых коммуникаций…] / З. Кайтова // Северная Осетия. – 2019. – 31 июля. – С. 6.</w:t>
      </w:r>
    </w:p>
    <w:p w14:paraId="04472F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Хъантемыраты Хъ.</w:t>
      </w:r>
      <w:r w:rsidRPr="009302A5">
        <w:rPr>
          <w:sz w:val="28"/>
          <w:szCs w:val="28"/>
        </w:rPr>
        <w:t xml:space="preserve">  Цæрæд нын «Рахизфарсы цард» // Жизнь Правобережья. – 2019. – 12 февр. –  Ф. 4.</w:t>
      </w:r>
    </w:p>
    <w:p w14:paraId="39E71FD6" w14:textId="77777777" w:rsidR="009302A5" w:rsidRPr="009302A5" w:rsidRDefault="009302A5" w:rsidP="009302A5">
      <w:pPr>
        <w:pStyle w:val="a6"/>
        <w:ind w:left="142" w:hanging="142"/>
        <w:jc w:val="both"/>
        <w:rPr>
          <w:sz w:val="28"/>
          <w:szCs w:val="28"/>
        </w:rPr>
      </w:pPr>
      <w:r w:rsidRPr="009302A5">
        <w:rPr>
          <w:sz w:val="28"/>
          <w:szCs w:val="28"/>
        </w:rPr>
        <w:t>Кантемиров, К. Долгих лет тебе, «Жизнь Правобережья»! : [к Дню основания районной газеты].</w:t>
      </w:r>
    </w:p>
    <w:p w14:paraId="72BD26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Касаев, А.</w:t>
      </w:r>
      <w:r w:rsidRPr="009302A5">
        <w:rPr>
          <w:sz w:val="28"/>
          <w:szCs w:val="28"/>
        </w:rPr>
        <w:t xml:space="preserve"> Медиасобытие года : [об участии в работе III медиафорума этнич. и регион. СМИ : рассказывает гл. ред. сайта РАНХ и ГС, рук. Северо-Осет. отд-ния Гильдии межэтнич. журналистики (ГМЖ) А. Касаев / записала З. Бедоева] // Северная Осетия. – 2019. – 4 дек. – С. 3.</w:t>
      </w:r>
    </w:p>
    <w:p w14:paraId="5D74AA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Хъодалаты, Г.</w:t>
      </w:r>
      <w:r w:rsidRPr="009302A5">
        <w:rPr>
          <w:sz w:val="28"/>
          <w:szCs w:val="28"/>
        </w:rPr>
        <w:t xml:space="preserve"> Арфæйаг газет / Хъодалаты Герсан // Рæстдзинад. – 2019. – 24 дек. – Ф. 4.</w:t>
      </w:r>
    </w:p>
    <w:p w14:paraId="5FABA0E3" w14:textId="77777777" w:rsidR="009302A5" w:rsidRPr="009302A5" w:rsidRDefault="009302A5" w:rsidP="009302A5">
      <w:pPr>
        <w:pStyle w:val="a6"/>
        <w:ind w:left="142" w:hanging="142"/>
        <w:jc w:val="both"/>
        <w:rPr>
          <w:sz w:val="28"/>
          <w:szCs w:val="28"/>
        </w:rPr>
      </w:pPr>
      <w:r w:rsidRPr="009302A5">
        <w:rPr>
          <w:sz w:val="28"/>
          <w:szCs w:val="28"/>
        </w:rPr>
        <w:t>Кодалаев, Г. Достойная газета : [поздравление газ. «Рæстдзинад»].</w:t>
      </w:r>
    </w:p>
    <w:p w14:paraId="564816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Хъодзаты, Æ.</w:t>
      </w:r>
      <w:r w:rsidRPr="009302A5">
        <w:rPr>
          <w:sz w:val="28"/>
          <w:szCs w:val="28"/>
        </w:rPr>
        <w:t xml:space="preserve"> Къостайæ тынгдæр куыд ныхъхъæр кæндзынæ / Хъодзаты Æхсар // Владикавказ. – 2019. – 5 февр. – Ф. 5.</w:t>
      </w:r>
    </w:p>
    <w:p w14:paraId="2688BEC1" w14:textId="77777777" w:rsidR="009302A5" w:rsidRPr="009302A5" w:rsidRDefault="009302A5" w:rsidP="009302A5">
      <w:pPr>
        <w:pStyle w:val="a6"/>
        <w:ind w:left="142" w:hanging="142"/>
        <w:jc w:val="both"/>
        <w:rPr>
          <w:sz w:val="28"/>
          <w:szCs w:val="28"/>
        </w:rPr>
      </w:pPr>
      <w:r w:rsidRPr="009302A5">
        <w:rPr>
          <w:sz w:val="28"/>
          <w:szCs w:val="28"/>
        </w:rPr>
        <w:t>Кодзаев, А. Сильнее Коста не крикнешь : [беседа с зам. гл. ред. журн. «Мах дуг» («Наша эпоха») А. Кодзати].</w:t>
      </w:r>
    </w:p>
    <w:p w14:paraId="670AC1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Хъойбайты, Г.</w:t>
      </w:r>
      <w:r w:rsidRPr="009302A5">
        <w:rPr>
          <w:sz w:val="28"/>
          <w:szCs w:val="28"/>
        </w:rPr>
        <w:t xml:space="preserve"> Ирыстоны журналистикæйы истори / Хъойбайты Галинæ // Рæстдзинад. – 2019. – 23 нояб. – Ф. 3.</w:t>
      </w:r>
    </w:p>
    <w:p w14:paraId="22A413CF" w14:textId="77777777" w:rsidR="009302A5" w:rsidRPr="009302A5" w:rsidRDefault="009302A5" w:rsidP="009302A5">
      <w:pPr>
        <w:pStyle w:val="a6"/>
        <w:ind w:left="142" w:hanging="142"/>
        <w:jc w:val="both"/>
        <w:rPr>
          <w:sz w:val="28"/>
          <w:szCs w:val="28"/>
        </w:rPr>
      </w:pPr>
      <w:r w:rsidRPr="009302A5">
        <w:rPr>
          <w:sz w:val="28"/>
          <w:szCs w:val="28"/>
        </w:rPr>
        <w:t>Койбаева, Г. История журналистики Осетии : [о выходе хрестоматии].</w:t>
      </w:r>
    </w:p>
    <w:p w14:paraId="0B98AD1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[Коллектив редакции газеты</w:t>
      </w:r>
      <w:r w:rsidRPr="009302A5">
        <w:rPr>
          <w:sz w:val="28"/>
          <w:szCs w:val="28"/>
        </w:rPr>
        <w:t xml:space="preserve"> «Жизнь Правобережья» удостоен Диплома Союза журналистов РСО-А…] // Жизнь Правобережья. – 2019. – 24 дек. – С. 1.</w:t>
      </w:r>
    </w:p>
    <w:p w14:paraId="7B350A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Совместно – это когда мы вместе : [интервью Главы респ. В. Битарова и гл. ред. район. газет] / Лидия Комаева // Жизнь Правобережья. – 2019. – 14 сент. – С. 1, 4.</w:t>
      </w:r>
    </w:p>
    <w:p w14:paraId="3CDBAF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Спасибо, что Вы есть : [к юбилею ведущего журналиста районки «Жизнь Правобережья», чл. Союза журналистов России А. Ш. Мукаговой-Аликовой] / Лида Комаева // Жизнь Правобережья. – 2019. – 9 нояб. – С. 5.</w:t>
      </w:r>
    </w:p>
    <w:p w14:paraId="52DA96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Комаева, Л.</w:t>
      </w:r>
      <w:r w:rsidRPr="009302A5">
        <w:rPr>
          <w:sz w:val="28"/>
          <w:szCs w:val="28"/>
        </w:rPr>
        <w:t xml:space="preserve"> Форма не должна уступать содержанию : [о мастер-классе для средств массов. информации «Современный дизайн и верстка» : рассказывает гл. ред. газ. «Жизнь Правобережья» Л. Комаева / подгот. А. Налдикоева] // Жизнь Правобережья. – 2019. – 25 мая. – С. 4.</w:t>
      </w:r>
    </w:p>
    <w:p w14:paraId="26C3DC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Къостаты, Т.</w:t>
      </w:r>
      <w:r w:rsidRPr="009302A5">
        <w:rPr>
          <w:sz w:val="28"/>
          <w:szCs w:val="28"/>
        </w:rPr>
        <w:t xml:space="preserve"> Конкурсы уæлахиздзаутæ сбæрæг сты / Къостаты Тимофей // Рæстдзинад. – 2019. – 3 дек. – Ф. 1.</w:t>
      </w:r>
    </w:p>
    <w:p w14:paraId="43019C6B" w14:textId="77777777" w:rsidR="009302A5" w:rsidRPr="009302A5" w:rsidRDefault="009302A5" w:rsidP="009302A5">
      <w:pPr>
        <w:pStyle w:val="a6"/>
        <w:ind w:left="142" w:hanging="142"/>
        <w:jc w:val="both"/>
        <w:rPr>
          <w:sz w:val="28"/>
          <w:szCs w:val="28"/>
        </w:rPr>
      </w:pPr>
      <w:r w:rsidRPr="009302A5">
        <w:rPr>
          <w:sz w:val="28"/>
          <w:szCs w:val="28"/>
        </w:rPr>
        <w:t>Костаев, Т. Установлены победителем конкурса [на экологические темы среди ученых журналистов газет и телевидения РСО-А. Награждение сост. на регион. конф. о-ва защиты природы в СКГМИ].</w:t>
      </w:r>
    </w:p>
    <w:p w14:paraId="2FDA8B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Кудухова, Б.</w:t>
      </w:r>
      <w:r w:rsidRPr="009302A5">
        <w:rPr>
          <w:sz w:val="28"/>
          <w:szCs w:val="28"/>
        </w:rPr>
        <w:t xml:space="preserve"> Профессия – журналист, признание – человек : [к юбилею ветерана журналистики заслуж. работника культуры РСО-А, ведущего журналиста район. газ. «Жизнь Правобережья» А. Ш. Мукаговой-Аликовой] / Бэла Кудухова // Жизнь Правобережья. – 2019. – 9 нояб. – С. 5.</w:t>
      </w:r>
    </w:p>
    <w:p w14:paraId="6E3192D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Купцов, А.</w:t>
      </w:r>
      <w:r w:rsidRPr="009302A5">
        <w:rPr>
          <w:sz w:val="28"/>
          <w:szCs w:val="28"/>
        </w:rPr>
        <w:t xml:space="preserve"> История и современность осетинской журналистики : [о выходе кн. «История журналистики Осетии. Выпуск 2» / сост. З. Тедтоева, Б. Туаева, Т. Кусов] / А. Купцов // Северная Осетия. – 2019. – 31 мая. – С. 4.</w:t>
      </w:r>
    </w:p>
    <w:p w14:paraId="7EDAD60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Хъуысаты, Т.</w:t>
      </w:r>
      <w:r w:rsidRPr="009302A5">
        <w:rPr>
          <w:sz w:val="28"/>
          <w:szCs w:val="28"/>
        </w:rPr>
        <w:t xml:space="preserve"> РЦИ-Алании журналистты цæдисы арфæ газет «Рæстдзинад»-ы 25000 номыры рацыды фæдыл / Хъуысаты Тимур // Рæстдзинад. – 2019. – 24 дек. – Ф. 4.</w:t>
      </w:r>
    </w:p>
    <w:p w14:paraId="2C51FD66" w14:textId="77777777" w:rsidR="009302A5" w:rsidRPr="009302A5" w:rsidRDefault="009302A5" w:rsidP="009302A5">
      <w:pPr>
        <w:pStyle w:val="a6"/>
        <w:ind w:left="142" w:hanging="142"/>
        <w:jc w:val="both"/>
        <w:rPr>
          <w:sz w:val="28"/>
          <w:szCs w:val="28"/>
        </w:rPr>
      </w:pPr>
      <w:r w:rsidRPr="009302A5">
        <w:rPr>
          <w:sz w:val="28"/>
          <w:szCs w:val="28"/>
        </w:rPr>
        <w:t xml:space="preserve">Кусов, Т. Поздравление газете «Рæстдзинад» в связи с выходом 25000 номера газ. от им. Союза журн. РСО-А </w:t>
      </w:r>
      <w:r w:rsidRPr="009302A5">
        <w:rPr>
          <w:sz w:val="28"/>
          <w:szCs w:val="28"/>
          <w:lang w:val="en-US"/>
        </w:rPr>
        <w:t>[</w:t>
      </w:r>
      <w:r w:rsidRPr="009302A5">
        <w:rPr>
          <w:sz w:val="28"/>
          <w:szCs w:val="28"/>
        </w:rPr>
        <w:t>и вручении диплома</w:t>
      </w:r>
      <w:r w:rsidRPr="009302A5">
        <w:rPr>
          <w:sz w:val="28"/>
          <w:szCs w:val="28"/>
          <w:lang w:val="en-US"/>
        </w:rPr>
        <w:t>]</w:t>
      </w:r>
      <w:r w:rsidRPr="009302A5">
        <w:rPr>
          <w:sz w:val="28"/>
          <w:szCs w:val="28"/>
        </w:rPr>
        <w:t>.</w:t>
      </w:r>
    </w:p>
    <w:p w14:paraId="6072FB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Листая старые страницы</w:t>
      </w:r>
      <w:r w:rsidRPr="009302A5">
        <w:rPr>
          <w:sz w:val="28"/>
          <w:szCs w:val="28"/>
        </w:rPr>
        <w:t xml:space="preserve"> : [к 80-лет. юбилею газ. «Рухс» Ардонского р-на / подгот. М. Джанаева] // Рухс. –2019. – 11 июля. – С. 2.</w:t>
      </w:r>
    </w:p>
    <w:p w14:paraId="362F3D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Лучшие </w:t>
      </w:r>
      <w:r w:rsidRPr="009302A5">
        <w:rPr>
          <w:sz w:val="28"/>
          <w:szCs w:val="28"/>
        </w:rPr>
        <w:t>: [впервые в респ. состоялась церемония награждения лауреатов премии на лучшую журналист. работу по антинаркот. тематике «Выбери жизнь» и вручение гранта на поддержку лучшего антинаркот. проекта в СМИ] // Северная Осетия. – 2019. – 23 нояб. – С. 3.</w:t>
      </w:r>
    </w:p>
    <w:p w14:paraId="4D629C4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Махамæтты, А.</w:t>
      </w:r>
      <w:r w:rsidRPr="009302A5">
        <w:rPr>
          <w:sz w:val="28"/>
          <w:szCs w:val="28"/>
        </w:rPr>
        <w:t xml:space="preserve"> Бабайы хур – Цæхæрцæст! / Мæхæмæтты Ахуырбег // Рæстдзинад. – 2019. – 11 июль. – Ф. 3.</w:t>
      </w:r>
    </w:p>
    <w:p w14:paraId="5B12B346" w14:textId="77777777" w:rsidR="009302A5" w:rsidRPr="009302A5" w:rsidRDefault="009302A5" w:rsidP="009302A5">
      <w:pPr>
        <w:pStyle w:val="a6"/>
        <w:ind w:left="142" w:hanging="142"/>
        <w:jc w:val="both"/>
        <w:rPr>
          <w:sz w:val="28"/>
          <w:szCs w:val="28"/>
        </w:rPr>
      </w:pPr>
      <w:r w:rsidRPr="009302A5">
        <w:rPr>
          <w:sz w:val="28"/>
          <w:szCs w:val="28"/>
        </w:rPr>
        <w:t>Магометов, А. Дедушкино счастье – Цахарцаст! : [о рубрике в газ. «Рæстдзинад», высмеивающий пороки о-ва, устаревшие обычаи и т. д.].</w:t>
      </w:r>
    </w:p>
    <w:p w14:paraId="77746F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Макоева, М. </w:t>
      </w:r>
      <w:r w:rsidRPr="009302A5">
        <w:rPr>
          <w:sz w:val="28"/>
          <w:szCs w:val="28"/>
        </w:rPr>
        <w:t xml:space="preserve">Общие вопросы нужно решать сообща : [об итогах </w:t>
      </w:r>
      <w:r w:rsidRPr="009302A5">
        <w:rPr>
          <w:sz w:val="28"/>
          <w:szCs w:val="28"/>
          <w:lang w:val="en-US"/>
        </w:rPr>
        <w:t>VII</w:t>
      </w:r>
      <w:r w:rsidRPr="009302A5">
        <w:rPr>
          <w:sz w:val="28"/>
          <w:szCs w:val="28"/>
        </w:rPr>
        <w:t xml:space="preserve"> ежегод. форума СМИ СКФО «Медиавстречи на Северном Кавказе» и участии в нем делегации работников СМИ и пресс-служб. Сев. Осетии] / Мадина Макоева // Северная Осетия. – 2019. – 10 дек. – С. 1-2.</w:t>
      </w:r>
    </w:p>
    <w:p w14:paraId="48F7B0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Журналисты Северной и Южной Осетии – на пути к единству : [во Владикавказе состоялась международ. конф. «Медиа Север-Юг. Архитектоника медиапространства Северной и Южной Осетии : журналистика, творчество, система»] / Алина Налдикоева // Жизнь Правобережья. – 2019. – 30 июля. – С. 5.</w:t>
      </w:r>
    </w:p>
    <w:p w14:paraId="6130206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Нам 80 лет</w:t>
      </w:r>
      <w:r w:rsidRPr="009302A5">
        <w:rPr>
          <w:sz w:val="28"/>
          <w:szCs w:val="28"/>
        </w:rPr>
        <w:t xml:space="preserve"> : [газ. «Рухс» Ардонского р-на] // Рухс. – 2019. – 1 окт. – С. 1-6.</w:t>
      </w:r>
    </w:p>
    <w:p w14:paraId="0E57AA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Наша Бэла Кудухова </w:t>
      </w:r>
      <w:r w:rsidRPr="009302A5">
        <w:rPr>
          <w:sz w:val="28"/>
          <w:szCs w:val="28"/>
        </w:rPr>
        <w:t>– [зав. отд. допечат. подготовки газ. «Жизнь Правобережья»] заслуженный работник культуры РСО-Алания // Жизнь Правобережья. – 2019. – 15 июня. – С. 1.</w:t>
      </w:r>
    </w:p>
    <w:p w14:paraId="543666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Новые назначения</w:t>
      </w:r>
      <w:r w:rsidRPr="009302A5">
        <w:rPr>
          <w:sz w:val="28"/>
          <w:szCs w:val="28"/>
        </w:rPr>
        <w:t xml:space="preserve"> : [Распоряжением Правительства РСО-А от 05.02.2019 г. № 38-Р Хозиев Борис Ражденович назначен гл. ред. респ. газ. «Рæстдзинад»] // Северная Осетия. – 2019. – 8 февр. – С. 2.</w:t>
      </w:r>
    </w:p>
    <w:p w14:paraId="461635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Газет «Рæстдзинад»-ы ног сæйраг редактор</w:t>
      </w:r>
      <w:r w:rsidRPr="009302A5">
        <w:rPr>
          <w:sz w:val="28"/>
          <w:szCs w:val="28"/>
        </w:rPr>
        <w:t xml:space="preserve"> // Рæстдзинад. – 2019. – 7 февр. – Ф. 1.</w:t>
      </w:r>
    </w:p>
    <w:p w14:paraId="5D04202C" w14:textId="77777777" w:rsidR="009302A5" w:rsidRPr="009302A5" w:rsidRDefault="009302A5" w:rsidP="009302A5">
      <w:pPr>
        <w:pStyle w:val="a6"/>
        <w:ind w:left="142" w:hanging="142"/>
        <w:jc w:val="both"/>
        <w:rPr>
          <w:sz w:val="28"/>
          <w:szCs w:val="28"/>
        </w:rPr>
      </w:pPr>
      <w:r w:rsidRPr="009302A5">
        <w:rPr>
          <w:sz w:val="28"/>
          <w:szCs w:val="28"/>
        </w:rPr>
        <w:t>Новый главный редактор газеты «Рæстдзинад» [Борис Хозиев, канд. филолог. наук, засл. работник культуры РФ и РСО-А].</w:t>
      </w:r>
    </w:p>
    <w:p w14:paraId="025323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Заводы поселочы хистæрты Сидт ирон адæммæ</w:t>
      </w:r>
      <w:r w:rsidRPr="009302A5">
        <w:rPr>
          <w:sz w:val="28"/>
          <w:szCs w:val="28"/>
        </w:rPr>
        <w:t xml:space="preserve"> // Рæстдзинад. – 2019. – 3 июль. – Ф. 2.</w:t>
      </w:r>
    </w:p>
    <w:p w14:paraId="4A8E9E6A" w14:textId="77777777" w:rsidR="009302A5" w:rsidRPr="009302A5" w:rsidRDefault="009302A5" w:rsidP="009302A5">
      <w:pPr>
        <w:pStyle w:val="a6"/>
        <w:ind w:left="142" w:hanging="142"/>
        <w:jc w:val="both"/>
        <w:rPr>
          <w:sz w:val="28"/>
          <w:szCs w:val="28"/>
        </w:rPr>
      </w:pPr>
      <w:r w:rsidRPr="009302A5">
        <w:rPr>
          <w:sz w:val="28"/>
          <w:szCs w:val="28"/>
        </w:rPr>
        <w:t>Обращение старейшин поселка Заводской к осетинскому народу [о поддержке газ. «Рæстдзинад» и активной выписке газеты].</w:t>
      </w:r>
    </w:p>
    <w:p w14:paraId="5C602E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Определены лауреаты премии </w:t>
      </w:r>
      <w:r w:rsidRPr="009302A5">
        <w:rPr>
          <w:bCs/>
          <w:sz w:val="28"/>
          <w:szCs w:val="28"/>
        </w:rPr>
        <w:t>Главы республики за лучшую журналистскую работу</w:t>
      </w:r>
      <w:r w:rsidRPr="009302A5">
        <w:rPr>
          <w:sz w:val="28"/>
          <w:szCs w:val="28"/>
        </w:rPr>
        <w:t xml:space="preserve"> : [Глава РСО-А В. Битаров поздравил журналист. сообщество с Днем рос. печати, который в стране отметили 13 янв. 2019 г.] // Владикавказ. – 2019. – 11 янв. – С. 1.</w:t>
      </w:r>
    </w:p>
    <w:p w14:paraId="70E164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Определены победители конкурса </w:t>
      </w:r>
      <w:r w:rsidRPr="009302A5">
        <w:rPr>
          <w:bCs/>
          <w:sz w:val="28"/>
          <w:szCs w:val="28"/>
        </w:rPr>
        <w:t>региональных журналистов «Вместе в цифровое будущее»</w:t>
      </w:r>
      <w:r w:rsidRPr="009302A5">
        <w:rPr>
          <w:sz w:val="28"/>
          <w:szCs w:val="28"/>
        </w:rPr>
        <w:t xml:space="preserve"> : [ПАО «Ростелеком» в партнерстве с «</w:t>
      </w:r>
      <w:r w:rsidRPr="009302A5">
        <w:rPr>
          <w:sz w:val="28"/>
          <w:szCs w:val="28"/>
          <w:lang w:val="en-US"/>
        </w:rPr>
        <w:t>Ericsson</w:t>
      </w:r>
      <w:r w:rsidRPr="009302A5">
        <w:rPr>
          <w:sz w:val="28"/>
          <w:szCs w:val="28"/>
        </w:rPr>
        <w:t xml:space="preserve">» подвел итоги </w:t>
      </w:r>
      <w:r w:rsidRPr="009302A5">
        <w:rPr>
          <w:sz w:val="28"/>
          <w:szCs w:val="28"/>
          <w:lang w:val="en-US"/>
        </w:rPr>
        <w:t>VIII</w:t>
      </w:r>
      <w:r w:rsidRPr="009302A5">
        <w:rPr>
          <w:sz w:val="28"/>
          <w:szCs w:val="28"/>
        </w:rPr>
        <w:t xml:space="preserve"> конкурса регион. журналистов и блогеров] // Северная Осетия. – 2019. – 27 июня. – С. 3.</w:t>
      </w:r>
    </w:p>
    <w:p w14:paraId="11CD4A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Отмечен труд журналистов </w:t>
      </w:r>
      <w:r w:rsidRPr="009302A5">
        <w:rPr>
          <w:sz w:val="28"/>
          <w:szCs w:val="28"/>
        </w:rPr>
        <w:t>: [о награждении коллектива ред. район. газеты «Жизнь Правобережья» Почет. грамотами от имени Главы респ. и рук-ва р-на] // Жизнь Правобережья. – 2019. – 16 нояб. – С. 1.</w:t>
      </w:r>
    </w:p>
    <w:p w14:paraId="0BADDC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Цъебойты Сергийы мысгæйæ</w:t>
      </w:r>
      <w:r w:rsidRPr="009302A5">
        <w:rPr>
          <w:sz w:val="28"/>
          <w:szCs w:val="28"/>
        </w:rPr>
        <w:t xml:space="preserve"> // Рæстдзинад. – 2019. – 24 янв. – Ф. 4.</w:t>
      </w:r>
    </w:p>
    <w:p w14:paraId="27F0A8E3" w14:textId="77777777" w:rsidR="009302A5" w:rsidRPr="009302A5" w:rsidRDefault="009302A5" w:rsidP="009302A5">
      <w:pPr>
        <w:pStyle w:val="a6"/>
        <w:ind w:left="142" w:hanging="142"/>
        <w:jc w:val="both"/>
        <w:rPr>
          <w:sz w:val="28"/>
          <w:szCs w:val="28"/>
        </w:rPr>
      </w:pPr>
      <w:r w:rsidRPr="009302A5">
        <w:rPr>
          <w:sz w:val="28"/>
          <w:szCs w:val="28"/>
        </w:rPr>
        <w:t>Памяти Сергея Цебоева [журналиста корр. газ. «Рæстдзинад»].</w:t>
      </w:r>
    </w:p>
    <w:p w14:paraId="568BE1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Прошлое оживает : [в Центр район. б-ке Дигоры открылась фотовыставка «Еще вчера…», фото героев газ. публикаций район. газ. «Коммунист», «Вести Дигории»] / Вероника Пахомова // Северная Осетия. – 2019. – 25 янв. – С. 4.</w:t>
      </w:r>
    </w:p>
    <w:p w14:paraId="4F57184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Пилипчук, Н.</w:t>
      </w:r>
      <w:r w:rsidRPr="009302A5">
        <w:rPr>
          <w:sz w:val="28"/>
          <w:szCs w:val="28"/>
        </w:rPr>
        <w:t xml:space="preserve"> История района – на страницах «районки» : [ко Дню рос. печати о район. газ. «Моздокский вестник»»] // Моздокский вестник. – 2019. – 12 янв. – С. 2.</w:t>
      </w:r>
    </w:p>
    <w:p w14:paraId="5B4B7D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Поздравляем коллег! </w:t>
      </w:r>
      <w:r w:rsidRPr="009302A5">
        <w:rPr>
          <w:bCs/>
          <w:sz w:val="28"/>
          <w:szCs w:val="28"/>
        </w:rPr>
        <w:t>Определены лауреаты премии Главы республики за лучшую журналистскую работу</w:t>
      </w:r>
      <w:r w:rsidRPr="009302A5">
        <w:rPr>
          <w:sz w:val="28"/>
          <w:szCs w:val="28"/>
        </w:rPr>
        <w:t xml:space="preserve"> // Пульс Осетии. – 2019. – 22 янв. (№ 3). – С. 2.</w:t>
      </w:r>
    </w:p>
    <w:p w14:paraId="7A0B9E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Нæ риуы æмбæрц цыди размæ </w:t>
      </w:r>
      <w:r w:rsidRPr="009302A5">
        <w:rPr>
          <w:sz w:val="28"/>
          <w:szCs w:val="28"/>
        </w:rPr>
        <w:t>// Жизнь Правобережья. – 2019. – 11 июнь. – Ф. 8.</w:t>
      </w:r>
    </w:p>
    <w:p w14:paraId="2ABEDEC3" w14:textId="77777777" w:rsidR="009302A5" w:rsidRPr="009302A5" w:rsidRDefault="009302A5" w:rsidP="009302A5">
      <w:pPr>
        <w:pStyle w:val="a6"/>
        <w:ind w:left="142" w:hanging="142"/>
        <w:jc w:val="both"/>
        <w:rPr>
          <w:sz w:val="28"/>
          <w:szCs w:val="28"/>
        </w:rPr>
      </w:pPr>
      <w:r w:rsidRPr="009302A5">
        <w:rPr>
          <w:sz w:val="28"/>
          <w:szCs w:val="28"/>
        </w:rPr>
        <w:t>Полной грудью шел вперед : [памяти обществ. кор. газ. «Жизнь Правобережья», ветерана труда, поэта Г. С. Арчегова].</w:t>
      </w:r>
    </w:p>
    <w:p w14:paraId="7774B9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Æрымысыдысты сæ зынгхуыст æмкусджыты</w:t>
      </w:r>
      <w:r w:rsidRPr="009302A5">
        <w:rPr>
          <w:sz w:val="28"/>
          <w:szCs w:val="28"/>
        </w:rPr>
        <w:t xml:space="preserve"> // Рæстдзинад. – 2019. – 8 май. – Ф. 1.</w:t>
      </w:r>
    </w:p>
    <w:p w14:paraId="53F4BBD9" w14:textId="77777777" w:rsidR="009302A5" w:rsidRPr="009302A5" w:rsidRDefault="009302A5" w:rsidP="009302A5">
      <w:pPr>
        <w:pStyle w:val="a6"/>
        <w:ind w:left="142" w:hanging="142"/>
        <w:jc w:val="both"/>
        <w:rPr>
          <w:sz w:val="28"/>
          <w:szCs w:val="28"/>
        </w:rPr>
      </w:pPr>
      <w:r w:rsidRPr="009302A5">
        <w:rPr>
          <w:sz w:val="28"/>
          <w:szCs w:val="28"/>
        </w:rPr>
        <w:t>Почтили память погибших сотрудников : [в ВОВ редакция газ. «Рæстдзинад» : фото</w:t>
      </w:r>
      <w:r w:rsidRPr="009302A5">
        <w:rPr>
          <w:sz w:val="28"/>
          <w:szCs w:val="28"/>
          <w:lang w:val="en-US"/>
        </w:rPr>
        <w:t>]</w:t>
      </w:r>
      <w:r w:rsidRPr="009302A5">
        <w:rPr>
          <w:sz w:val="28"/>
          <w:szCs w:val="28"/>
        </w:rPr>
        <w:t>.</w:t>
      </w:r>
    </w:p>
    <w:p w14:paraId="6ED752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Ирон культурæ дарддæргæнæг</w:t>
      </w:r>
      <w:r w:rsidRPr="009302A5">
        <w:rPr>
          <w:sz w:val="28"/>
          <w:szCs w:val="28"/>
        </w:rPr>
        <w:t xml:space="preserve"> // Владикавказ. – 2019. – 9 февр. – Ф. 4.</w:t>
      </w:r>
    </w:p>
    <w:p w14:paraId="558F085C" w14:textId="77777777" w:rsidR="009302A5" w:rsidRPr="009302A5" w:rsidRDefault="009302A5" w:rsidP="009302A5">
      <w:pPr>
        <w:pStyle w:val="a6"/>
        <w:ind w:left="142" w:hanging="142"/>
        <w:jc w:val="both"/>
        <w:rPr>
          <w:sz w:val="28"/>
          <w:szCs w:val="28"/>
        </w:rPr>
      </w:pPr>
      <w:r w:rsidRPr="009302A5">
        <w:rPr>
          <w:sz w:val="28"/>
          <w:szCs w:val="28"/>
        </w:rPr>
        <w:t>Продолжатель осетинской культуры : [гл. ред. газ. «Рæстдзинад» был назначен Б. Хозиев, указом Главы РСО-А В. Битарова].</w:t>
      </w:r>
    </w:p>
    <w:p w14:paraId="6B40A5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Санакоев, А.</w:t>
      </w:r>
      <w:r w:rsidRPr="009302A5">
        <w:rPr>
          <w:sz w:val="28"/>
          <w:szCs w:val="28"/>
        </w:rPr>
        <w:t xml:space="preserve"> «Я уже взрослый!..». «Эрассику – 20 лет!». Эти слова звучали теплым весенним вечером в Доме кино во Владикавказе : [о школе юных журналистов «Эрассик»] / Аслан Санакоев // Владикавказ. – 2019. – 13 апр. – С. 3.</w:t>
      </w:r>
    </w:p>
    <w:p w14:paraId="2A1F2D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Свободны говорить правду</w:t>
      </w:r>
      <w:r w:rsidRPr="009302A5">
        <w:rPr>
          <w:sz w:val="28"/>
          <w:szCs w:val="28"/>
        </w:rPr>
        <w:t xml:space="preserve"> : [к Дню рос. печати состоялась торжеств. мероприятие и награждение победителей ежегод. премии Главы респ. по итогам 2018 г.] // Северная Осетия. – 2019. – 16 янв. – С. 1.</w:t>
      </w:r>
    </w:p>
    <w:p w14:paraId="0920F5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Сергеева, В.</w:t>
      </w:r>
      <w:r w:rsidRPr="009302A5">
        <w:rPr>
          <w:sz w:val="28"/>
          <w:szCs w:val="28"/>
        </w:rPr>
        <w:t xml:space="preserve"> Читатели не будут разочарованы : [обзор третьего номера журн. «Вестник Владикавказского научного центра РАН»] / В. Сергеева // Северная Осетия. – 2019. – 31 окт. – С. 4.</w:t>
      </w:r>
    </w:p>
    <w:p w14:paraId="506953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«Мæ цард журналистикæйæн снывонд кæнин…» / Сихъоты Маринæ // Рухс. – 2019. – 26 сент. – Ф. 2.</w:t>
      </w:r>
    </w:p>
    <w:p w14:paraId="73A2EB10" w14:textId="77777777" w:rsidR="009302A5" w:rsidRPr="009302A5" w:rsidRDefault="009302A5" w:rsidP="009302A5">
      <w:pPr>
        <w:pStyle w:val="a6"/>
        <w:ind w:left="142" w:hanging="142"/>
        <w:jc w:val="both"/>
        <w:rPr>
          <w:sz w:val="28"/>
          <w:szCs w:val="28"/>
        </w:rPr>
      </w:pPr>
      <w:r w:rsidRPr="009302A5">
        <w:rPr>
          <w:sz w:val="28"/>
          <w:szCs w:val="28"/>
        </w:rPr>
        <w:t>Сикоева, М. Свою жизнь я посвятил бы журналистике : [о журналисте газ. «Рухс» Ардонского р-на Х. Дзугаеве].</w:t>
      </w:r>
    </w:p>
    <w:p w14:paraId="4C20B58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Сопоева, А.</w:t>
      </w:r>
      <w:r w:rsidRPr="009302A5">
        <w:rPr>
          <w:sz w:val="28"/>
          <w:szCs w:val="28"/>
        </w:rPr>
        <w:t xml:space="preserve"> «Владикавказ» возглавила новый редактор : [гл. ред. газ. назначена Алла Григорьевна Хинчагова] / Анна Сопоева // Слово. – 2019. – 5 июля. – С. 2.</w:t>
      </w:r>
    </w:p>
    <w:p w14:paraId="1DDFF6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«Размæ – Вперед» – лучшая : [победитель ежегод. респ. экол. конкурсе журналистов «Защитим природу» – 2019] / Е. Сугарова // Вперед. – 2019. – 5 дек. – С. 1.</w:t>
      </w:r>
    </w:p>
    <w:p w14:paraId="340F91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Сурхаева, К.</w:t>
      </w:r>
      <w:r w:rsidRPr="009302A5">
        <w:rPr>
          <w:sz w:val="28"/>
          <w:szCs w:val="28"/>
        </w:rPr>
        <w:t xml:space="preserve"> Спортивный подарок коллегам : [журналист из Сев. Осетии Карен Дзатцеев создал первый, уникальный в своем роде, спорт. календарь, которым пользуются мировые спорт. информ. ресурсы, в том числе «Матч </w:t>
      </w:r>
      <w:r w:rsidRPr="009302A5">
        <w:rPr>
          <w:sz w:val="28"/>
          <w:szCs w:val="28"/>
          <w:lang w:val="en-US"/>
        </w:rPr>
        <w:t>TB</w:t>
      </w:r>
      <w:r w:rsidRPr="009302A5">
        <w:rPr>
          <w:sz w:val="28"/>
          <w:szCs w:val="28"/>
        </w:rPr>
        <w:t>»] // Слово. – 2019. – 16 июля. – С. 5.</w:t>
      </w:r>
    </w:p>
    <w:p w14:paraId="54535A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Танделов, З.</w:t>
      </w:r>
      <w:r w:rsidRPr="009302A5">
        <w:rPr>
          <w:sz w:val="28"/>
          <w:szCs w:val="28"/>
        </w:rPr>
        <w:t xml:space="preserve"> Газета стала журналом : [о выходе первого номера журн. «Правовой советникъ» («Право на защиту») : рассказывает гл. ред. журн. З. Танделов / записал В. Рязанов] // Северная Осетия. – 2019. – 18 июня. – С. 2.</w:t>
      </w:r>
    </w:p>
    <w:p w14:paraId="1CCB9D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Таутиаты, М.</w:t>
      </w:r>
      <w:r w:rsidRPr="009302A5">
        <w:rPr>
          <w:sz w:val="28"/>
          <w:szCs w:val="28"/>
        </w:rPr>
        <w:t xml:space="preserve"> Поэт, хæдæфсарм адæймаг / Таутиаты Минтæ // Стыр Ныхас. – 2019. – Авг. (№ 15-18 [585-586]). – Ф. 6.</w:t>
      </w:r>
    </w:p>
    <w:p w14:paraId="4A693013" w14:textId="77777777" w:rsidR="009302A5" w:rsidRPr="009302A5" w:rsidRDefault="009302A5" w:rsidP="009302A5">
      <w:pPr>
        <w:pStyle w:val="a6"/>
        <w:ind w:left="142" w:hanging="142"/>
        <w:jc w:val="both"/>
        <w:rPr>
          <w:sz w:val="28"/>
          <w:szCs w:val="28"/>
        </w:rPr>
      </w:pPr>
      <w:r w:rsidRPr="009302A5">
        <w:rPr>
          <w:sz w:val="28"/>
          <w:szCs w:val="28"/>
        </w:rPr>
        <w:lastRenderedPageBreak/>
        <w:t>Таутиева, М. Поэт, скромный человек : [в ННБ прошло мероприятие, посвящ. 60-летию зам. гл. ред. журн. «Ираф» В. О. Колиева].</w:t>
      </w:r>
    </w:p>
    <w:p w14:paraId="406625AA" w14:textId="77777777" w:rsidR="009302A5" w:rsidRPr="009302A5" w:rsidRDefault="009302A5" w:rsidP="009302A5">
      <w:pPr>
        <w:pStyle w:val="a6"/>
        <w:numPr>
          <w:ilvl w:val="0"/>
          <w:numId w:val="41"/>
        </w:numPr>
        <w:spacing w:after="160" w:line="256" w:lineRule="auto"/>
        <w:ind w:left="142" w:hanging="142"/>
        <w:jc w:val="both"/>
        <w:rPr>
          <w:sz w:val="28"/>
          <w:szCs w:val="28"/>
        </w:rPr>
      </w:pPr>
      <w:r w:rsidRPr="009302A5">
        <w:rPr>
          <w:b/>
          <w:bCs/>
          <w:sz w:val="28"/>
          <w:szCs w:val="28"/>
        </w:rPr>
        <w:t>Теблоева, Т.</w:t>
      </w:r>
      <w:r w:rsidRPr="009302A5">
        <w:rPr>
          <w:sz w:val="28"/>
          <w:szCs w:val="28"/>
        </w:rPr>
        <w:t xml:space="preserve"> Образ Мурата Кабоева живет в сердцах : [памяти корреспондента газеты «Пульс Осетии» М. Кабоева] / Тамара Теблоева // Жизнь Правобережья. – 2019. – 24 янв. – С. 3.</w:t>
      </w:r>
    </w:p>
    <w:p w14:paraId="29BFBFA7" w14:textId="77777777" w:rsidR="009302A5" w:rsidRPr="009302A5" w:rsidRDefault="009302A5" w:rsidP="009302A5">
      <w:pPr>
        <w:pStyle w:val="a6"/>
        <w:numPr>
          <w:ilvl w:val="0"/>
          <w:numId w:val="41"/>
        </w:numPr>
        <w:spacing w:after="200" w:line="276" w:lineRule="auto"/>
        <w:ind w:left="142" w:hanging="142"/>
        <w:jc w:val="both"/>
        <w:rPr>
          <w:rFonts w:cs="Arial"/>
          <w:sz w:val="28"/>
          <w:szCs w:val="28"/>
        </w:rPr>
      </w:pPr>
      <w:r w:rsidRPr="009302A5">
        <w:rPr>
          <w:b/>
          <w:sz w:val="28"/>
          <w:szCs w:val="28"/>
        </w:rPr>
        <w:t>Тедтойты, З.</w:t>
      </w:r>
      <w:r w:rsidRPr="009302A5">
        <w:rPr>
          <w:sz w:val="28"/>
          <w:szCs w:val="28"/>
        </w:rPr>
        <w:t xml:space="preserve"> «Рæстдзинад» – Къостайы премийы лауреат / Тедтойты Зинæ // Рæстдзинад. – 2019. – 15 окт. – Ф. 4.</w:t>
      </w:r>
    </w:p>
    <w:p w14:paraId="3C283BCA" w14:textId="77777777" w:rsidR="009302A5" w:rsidRPr="009302A5" w:rsidRDefault="009302A5" w:rsidP="009302A5">
      <w:pPr>
        <w:pStyle w:val="a6"/>
        <w:ind w:left="142" w:hanging="142"/>
        <w:jc w:val="both"/>
        <w:rPr>
          <w:sz w:val="28"/>
          <w:szCs w:val="28"/>
        </w:rPr>
      </w:pPr>
      <w:r w:rsidRPr="009302A5">
        <w:rPr>
          <w:sz w:val="28"/>
          <w:szCs w:val="28"/>
        </w:rPr>
        <w:t>Тедтоева, З. «Рæстдзинад» – лауреат премии имени Коста [Хетагурова].</w:t>
      </w:r>
    </w:p>
    <w:p w14:paraId="6E8A91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Техов, Т.</w:t>
      </w:r>
      <w:r w:rsidRPr="009302A5">
        <w:rPr>
          <w:sz w:val="28"/>
          <w:szCs w:val="28"/>
        </w:rPr>
        <w:t xml:space="preserve"> Вытереть слезы Мурзилке : [о положении дет. прессы в России обсужд. участники круглого стола «Детская печатная пресса : пробл. и перспективы издания» проход. в ОПРФ] / Т. Техов // Терские ведомости. – 2019. – 12-25 июня (№ 28). – С. 5, 7.</w:t>
      </w:r>
    </w:p>
    <w:p w14:paraId="54F1ED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Тохсырты, Къ.</w:t>
      </w:r>
      <w:r w:rsidRPr="009302A5">
        <w:rPr>
          <w:sz w:val="28"/>
          <w:szCs w:val="28"/>
        </w:rPr>
        <w:t xml:space="preserve"> Адæймаг æмæ йæ цард / Тохсырты Къоста // Слово. – 2019. – 9 авг. – Ф. 6.</w:t>
      </w:r>
    </w:p>
    <w:p w14:paraId="6025D867" w14:textId="77777777" w:rsidR="009302A5" w:rsidRPr="009302A5" w:rsidRDefault="009302A5" w:rsidP="009302A5">
      <w:pPr>
        <w:pStyle w:val="a6"/>
        <w:ind w:left="142" w:hanging="142"/>
        <w:jc w:val="both"/>
        <w:rPr>
          <w:sz w:val="28"/>
          <w:szCs w:val="28"/>
        </w:rPr>
      </w:pPr>
      <w:r w:rsidRPr="009302A5">
        <w:rPr>
          <w:sz w:val="28"/>
          <w:szCs w:val="28"/>
        </w:rPr>
        <w:t>Тохсыров, К. Человек и его жизнь : [о б. гл. ред. газ. «Рæстдзинад» Булате Фидарове].</w:t>
      </w:r>
    </w:p>
    <w:p w14:paraId="26EBD2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Томайты, С.</w:t>
      </w:r>
      <w:r w:rsidRPr="009302A5">
        <w:rPr>
          <w:sz w:val="28"/>
          <w:szCs w:val="28"/>
        </w:rPr>
        <w:t xml:space="preserve"> Нæ фидæн – нæ ныфс / Томайты Сергей // Рæстдзинад. – 2019. – 17 июль. – Ф. 3.</w:t>
      </w:r>
    </w:p>
    <w:p w14:paraId="3FF9D4C6" w14:textId="77777777" w:rsidR="009302A5" w:rsidRPr="009302A5" w:rsidRDefault="009302A5" w:rsidP="009302A5">
      <w:pPr>
        <w:pStyle w:val="a6"/>
        <w:ind w:left="142" w:hanging="142"/>
        <w:jc w:val="both"/>
        <w:rPr>
          <w:sz w:val="28"/>
          <w:szCs w:val="28"/>
        </w:rPr>
      </w:pPr>
      <w:r w:rsidRPr="009302A5">
        <w:rPr>
          <w:sz w:val="28"/>
          <w:szCs w:val="28"/>
        </w:rPr>
        <w:t>Томаев, С. Наша надежда – наши потомки : [беседа с гл. ред. журн. «Ногдзау» Сергеем Томаевым о новых рубриках журнала / записал В. Гасанов].</w:t>
      </w:r>
    </w:p>
    <w:p w14:paraId="6E6490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Тотоева, С.</w:t>
      </w:r>
      <w:r w:rsidRPr="009302A5">
        <w:rPr>
          <w:sz w:val="28"/>
          <w:szCs w:val="28"/>
        </w:rPr>
        <w:t xml:space="preserve"> Он не просто дает советы, он помогает многим : [о внештат. кор. газ. «Моздокский вестник» А. М. Прокопове] / С. Тотоева // Моздокский вестник. – 2019. – 1 окт. – С. 3.</w:t>
      </w:r>
    </w:p>
    <w:p w14:paraId="2305F0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 «СО» – новый руководитель</w:t>
      </w:r>
      <w:r w:rsidRPr="009302A5">
        <w:rPr>
          <w:sz w:val="28"/>
          <w:szCs w:val="28"/>
        </w:rPr>
        <w:t xml:space="preserve"> : [о назначении М. Битаровой гл. ред. газ. «Северная Осетия»] // Северная Осетия. – 2019. – 24 янв. – С. 1.</w:t>
      </w:r>
    </w:p>
    <w:p w14:paraId="35F0F9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Фидараты, Ю.</w:t>
      </w:r>
      <w:r w:rsidRPr="009302A5">
        <w:rPr>
          <w:sz w:val="28"/>
          <w:szCs w:val="28"/>
        </w:rPr>
        <w:t xml:space="preserve"> Вазыгджын æмæ фæрнæйдзаг хæстæ / Фидараты Юри // Рæстдзинад. – 2019. – 24 дек. – Ф. 1.</w:t>
      </w:r>
    </w:p>
    <w:p w14:paraId="78AF965D" w14:textId="77777777" w:rsidR="009302A5" w:rsidRPr="009302A5" w:rsidRDefault="009302A5" w:rsidP="009302A5">
      <w:pPr>
        <w:pStyle w:val="a6"/>
        <w:ind w:left="142" w:hanging="142"/>
        <w:jc w:val="both"/>
        <w:rPr>
          <w:sz w:val="28"/>
          <w:szCs w:val="28"/>
        </w:rPr>
      </w:pPr>
      <w:r w:rsidRPr="009302A5">
        <w:rPr>
          <w:sz w:val="28"/>
          <w:szCs w:val="28"/>
        </w:rPr>
        <w:t>Фидаров, Ю. Важные и благодатные цели : [к выходу 25000 номера газ. «Рæстдзинад» : фото сотр. газ. «Рæстдзинад»].</w:t>
      </w:r>
    </w:p>
    <w:p w14:paraId="032855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Фидаров, Ю.</w:t>
      </w:r>
      <w:r w:rsidRPr="009302A5">
        <w:rPr>
          <w:sz w:val="28"/>
          <w:szCs w:val="28"/>
        </w:rPr>
        <w:t xml:space="preserve"> И у СМИ проблем немало : [пресс-конф. пред. Комитета по делам печати и массовых коммуникаций РСО-А Ю. Фидарова / записала Ю. Юрова] // Моздокский вестник. – 2019. – 22 окт. – С. 1-2.</w:t>
      </w:r>
    </w:p>
    <w:p w14:paraId="3D5BBF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Харебов, Б.</w:t>
      </w:r>
      <w:r w:rsidRPr="009302A5">
        <w:rPr>
          <w:sz w:val="28"/>
          <w:szCs w:val="28"/>
        </w:rPr>
        <w:t xml:space="preserve"> Журналистом был от Бога : [памяти Олега Доева : воспоминания пред. Союза журналистов Юж. Осетии Б. Харебов] // Северная Осетия. – 2019. – 10 апр. – С. 5.</w:t>
      </w:r>
    </w:p>
    <w:p w14:paraId="03C811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Хетæгкаты, О.</w:t>
      </w:r>
      <w:r w:rsidRPr="009302A5">
        <w:rPr>
          <w:sz w:val="28"/>
          <w:szCs w:val="28"/>
        </w:rPr>
        <w:t xml:space="preserve"> Ирон дзырдаивады уæзæг / Хетæгкаты Оксанæ // Рæстдзинад. – 2019. – 25 июнь. – Ф. 3.</w:t>
      </w:r>
    </w:p>
    <w:p w14:paraId="2D532786" w14:textId="77777777" w:rsidR="009302A5" w:rsidRPr="009302A5" w:rsidRDefault="009302A5" w:rsidP="009302A5">
      <w:pPr>
        <w:pStyle w:val="a6"/>
        <w:ind w:left="142" w:hanging="142"/>
        <w:jc w:val="both"/>
        <w:rPr>
          <w:sz w:val="28"/>
          <w:szCs w:val="28"/>
        </w:rPr>
      </w:pPr>
      <w:r w:rsidRPr="009302A5">
        <w:rPr>
          <w:sz w:val="28"/>
          <w:szCs w:val="28"/>
        </w:rPr>
        <w:t>Хетагурова, О. Очаг осетинского художественного слова : [к 85-летию журн. «Мах дуг»].</w:t>
      </w:r>
    </w:p>
    <w:p w14:paraId="6A200D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Ходы, К.</w:t>
      </w:r>
      <w:r w:rsidRPr="009302A5">
        <w:rPr>
          <w:sz w:val="28"/>
          <w:szCs w:val="28"/>
        </w:rPr>
        <w:t xml:space="preserve"> …Уæд арвы цъуппыл абады мæ уд!» / Ходы Камал // Рæстдзинад. – 2019. – 25 июнь. – Ф. 3.</w:t>
      </w:r>
    </w:p>
    <w:p w14:paraId="6AC528E7" w14:textId="77777777" w:rsidR="009302A5" w:rsidRPr="009302A5" w:rsidRDefault="009302A5" w:rsidP="009302A5">
      <w:pPr>
        <w:pStyle w:val="a6"/>
        <w:ind w:left="142" w:hanging="142"/>
        <w:jc w:val="both"/>
        <w:rPr>
          <w:sz w:val="28"/>
          <w:szCs w:val="28"/>
        </w:rPr>
      </w:pPr>
      <w:r w:rsidRPr="009302A5">
        <w:rPr>
          <w:sz w:val="28"/>
          <w:szCs w:val="28"/>
        </w:rPr>
        <w:lastRenderedPageBreak/>
        <w:t>Ходов, К. «…Тогда душа моя взлетает в небо!» : [к 85-летию журн. «Мах дуг»].</w:t>
      </w:r>
    </w:p>
    <w:p w14:paraId="28BF142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Хозиты, Б.</w:t>
      </w:r>
      <w:r w:rsidRPr="009302A5">
        <w:rPr>
          <w:sz w:val="28"/>
          <w:szCs w:val="28"/>
        </w:rPr>
        <w:t xml:space="preserve"> «Рæстдзинады размæ – цард!» / Хозиты Барис // Рæстдзинад. – 2019. – 24 дек. – Ф. 2.</w:t>
      </w:r>
    </w:p>
    <w:p w14:paraId="4574640C" w14:textId="77777777" w:rsidR="009302A5" w:rsidRPr="009302A5" w:rsidRDefault="009302A5" w:rsidP="009302A5">
      <w:pPr>
        <w:pStyle w:val="a6"/>
        <w:ind w:left="142" w:hanging="142"/>
        <w:jc w:val="both"/>
        <w:rPr>
          <w:sz w:val="28"/>
          <w:szCs w:val="28"/>
        </w:rPr>
      </w:pPr>
      <w:r w:rsidRPr="009302A5">
        <w:rPr>
          <w:sz w:val="28"/>
          <w:szCs w:val="28"/>
        </w:rPr>
        <w:t>Хозиев, Б. Перед «Рæстдзинадом» – жизнь : [значение газ. «Рæстдзинад» в жизни, культуре Осетии].</w:t>
      </w:r>
    </w:p>
    <w:p w14:paraId="1D2EF8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Хозиты, Б.</w:t>
      </w:r>
      <w:r w:rsidRPr="009302A5">
        <w:rPr>
          <w:sz w:val="28"/>
          <w:szCs w:val="28"/>
        </w:rPr>
        <w:t xml:space="preserve"> Гæбæраты Юри газет «Хурзæрин-ы» сæйраг редактор / Хозиты Барис // Рæстдзинад. – 2019. – 12 июль. – Ф. 2.</w:t>
      </w:r>
    </w:p>
    <w:p w14:paraId="2DF96B6F" w14:textId="77777777" w:rsidR="009302A5" w:rsidRPr="009302A5" w:rsidRDefault="009302A5" w:rsidP="009302A5">
      <w:pPr>
        <w:pStyle w:val="a6"/>
        <w:ind w:left="142" w:hanging="142"/>
        <w:jc w:val="both"/>
        <w:rPr>
          <w:sz w:val="28"/>
          <w:szCs w:val="28"/>
        </w:rPr>
      </w:pPr>
      <w:r w:rsidRPr="009302A5">
        <w:rPr>
          <w:sz w:val="28"/>
          <w:szCs w:val="28"/>
        </w:rPr>
        <w:t>Хозиев, Б. Юрий Габараев – главный редактор газеты «Хурзæрин» [РЮО].</w:t>
      </w:r>
    </w:p>
    <w:p w14:paraId="549B4E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Хозиев, Б.</w:t>
      </w:r>
      <w:r w:rsidRPr="009302A5">
        <w:rPr>
          <w:sz w:val="28"/>
          <w:szCs w:val="28"/>
        </w:rPr>
        <w:t xml:space="preserve"> Арфæ Æрыдоны районы газет «Рухс»-ы редакцийы коллективæн йæ 80 азы боны фæдыл / Хозиты Барис // Рæстдзинад. – 2019. – 1 окт. – Ф. 3.</w:t>
      </w:r>
    </w:p>
    <w:p w14:paraId="65252186" w14:textId="77777777" w:rsidR="009302A5" w:rsidRPr="009302A5" w:rsidRDefault="009302A5" w:rsidP="009302A5">
      <w:pPr>
        <w:pStyle w:val="a6"/>
        <w:ind w:left="142" w:hanging="142"/>
        <w:jc w:val="both"/>
        <w:rPr>
          <w:sz w:val="28"/>
          <w:szCs w:val="28"/>
        </w:rPr>
      </w:pPr>
      <w:r w:rsidRPr="009302A5">
        <w:rPr>
          <w:sz w:val="28"/>
          <w:szCs w:val="28"/>
        </w:rPr>
        <w:t>Хозиев, Б. Поздравление коллективу редакции Ардонской районной газеты «Рухс» в связи с 80-летием газеты.</w:t>
      </w:r>
    </w:p>
    <w:p w14:paraId="5C840F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Хозиты, Б.</w:t>
      </w:r>
      <w:r w:rsidRPr="009302A5">
        <w:rPr>
          <w:sz w:val="28"/>
          <w:szCs w:val="28"/>
        </w:rPr>
        <w:t xml:space="preserve"> «Рæстдзинад»-имæ нæ хъысмæт иу у! / Хозиты Барис // Рæстдзинад. – 2019. – 31 дек. – Ф. 3.</w:t>
      </w:r>
    </w:p>
    <w:p w14:paraId="5144818F" w14:textId="77777777" w:rsidR="009302A5" w:rsidRPr="009302A5" w:rsidRDefault="009302A5" w:rsidP="009302A5">
      <w:pPr>
        <w:pStyle w:val="a6"/>
        <w:ind w:left="142" w:hanging="142"/>
        <w:jc w:val="both"/>
        <w:rPr>
          <w:sz w:val="28"/>
          <w:szCs w:val="28"/>
        </w:rPr>
      </w:pPr>
      <w:r w:rsidRPr="009302A5">
        <w:rPr>
          <w:sz w:val="28"/>
          <w:szCs w:val="28"/>
        </w:rPr>
        <w:t>Хозиев, Б. У нас одна судьба с газетой «Рæстдзинад».</w:t>
      </w:r>
    </w:p>
    <w:p w14:paraId="4C2B23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Хосонты, З.</w:t>
      </w:r>
      <w:r w:rsidRPr="009302A5">
        <w:rPr>
          <w:sz w:val="28"/>
          <w:szCs w:val="28"/>
        </w:rPr>
        <w:t xml:space="preserve"> Цардæй буц æмæ арфæйаг! / Хосонты Земфирæ // Жизнь Правобережья. – 2019. – 9 нояб. – Ф. 5.</w:t>
      </w:r>
    </w:p>
    <w:p w14:paraId="2DF88D83" w14:textId="77777777" w:rsidR="009302A5" w:rsidRPr="009302A5" w:rsidRDefault="009302A5" w:rsidP="009302A5">
      <w:pPr>
        <w:pStyle w:val="a6"/>
        <w:ind w:left="142" w:hanging="142"/>
        <w:jc w:val="both"/>
        <w:rPr>
          <w:sz w:val="28"/>
          <w:szCs w:val="28"/>
        </w:rPr>
      </w:pPr>
      <w:r w:rsidRPr="009302A5">
        <w:rPr>
          <w:sz w:val="28"/>
          <w:szCs w:val="28"/>
        </w:rPr>
        <w:t>Хосонова, З. Жизнью обласканная : [к юбилею чл. Союза журналистов России, ведущего журналиста районки А. Ш. Мукаговой-Аликовой].</w:t>
      </w:r>
    </w:p>
    <w:p w14:paraId="3359B5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Хосонты, З.</w:t>
      </w:r>
      <w:r w:rsidRPr="009302A5">
        <w:rPr>
          <w:sz w:val="28"/>
          <w:szCs w:val="28"/>
        </w:rPr>
        <w:t xml:space="preserve"> Журналистикæ – йæ уды рæбинæг æвæрæн / Хосонты Земфирæ // Жизнь Правобережья. – 2019. – 2 июль. – Ф. 5.</w:t>
      </w:r>
    </w:p>
    <w:p w14:paraId="1396CFB2" w14:textId="77777777" w:rsidR="009302A5" w:rsidRPr="009302A5" w:rsidRDefault="009302A5" w:rsidP="009302A5">
      <w:pPr>
        <w:pStyle w:val="a6"/>
        <w:ind w:left="142" w:hanging="142"/>
        <w:jc w:val="both"/>
        <w:rPr>
          <w:sz w:val="28"/>
          <w:szCs w:val="28"/>
        </w:rPr>
      </w:pPr>
      <w:r w:rsidRPr="009302A5">
        <w:rPr>
          <w:sz w:val="28"/>
          <w:szCs w:val="28"/>
        </w:rPr>
        <w:t>Хосонова, З. Журналистика – кладовая его души : [к 70-летию журналиста газ. «Жизнь Правобережья» Коста Дзуцева].</w:t>
      </w:r>
    </w:p>
    <w:p w14:paraId="1BAAA1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Хутинаев, Ж.</w:t>
      </w:r>
      <w:r w:rsidRPr="009302A5">
        <w:rPr>
          <w:sz w:val="28"/>
          <w:szCs w:val="28"/>
        </w:rPr>
        <w:t xml:space="preserve"> О чем писала газета : [к 80-летию газ. «Рухс» Ардонского р-на] / Жорик Хутинаев // Рухс. –2019. – 15 авг. – С. 3.</w:t>
      </w:r>
    </w:p>
    <w:p w14:paraId="7C0664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Цагараева, М.</w:t>
      </w:r>
      <w:r w:rsidRPr="009302A5">
        <w:rPr>
          <w:sz w:val="28"/>
          <w:szCs w:val="28"/>
        </w:rPr>
        <w:t xml:space="preserve"> Созидательная сила Слова : [к Дню печати : рассказывают сотрудница газ. «Вестник Беслана» М. Цагараева и кор. газ. Кировского р-на «Вперед» Е. Сугарова / записала М. Макоева] // Северная Осетия. – 2019. – 12 янв. – С. 1, 4.</w:t>
      </w:r>
    </w:p>
    <w:p w14:paraId="1C557D0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Цгъойты, Х.</w:t>
      </w:r>
      <w:r w:rsidRPr="009302A5">
        <w:rPr>
          <w:sz w:val="28"/>
          <w:szCs w:val="28"/>
        </w:rPr>
        <w:t xml:space="preserve"> Ирондзинады сæрвæлтау / Цгъойты Хазби // Рæстдзинад. – 2019. – 29 июнь. – Ф. 3.</w:t>
      </w:r>
    </w:p>
    <w:p w14:paraId="16AAB297" w14:textId="77777777" w:rsidR="009302A5" w:rsidRPr="009302A5" w:rsidRDefault="009302A5" w:rsidP="009302A5">
      <w:pPr>
        <w:pStyle w:val="a6"/>
        <w:ind w:left="142" w:hanging="142"/>
        <w:jc w:val="both"/>
        <w:rPr>
          <w:sz w:val="28"/>
          <w:szCs w:val="28"/>
        </w:rPr>
      </w:pPr>
      <w:r w:rsidRPr="009302A5">
        <w:rPr>
          <w:sz w:val="28"/>
          <w:szCs w:val="28"/>
        </w:rPr>
        <w:t>Цгоев, Х. Во имя осетинской культуры : [к 20-летию первого вып. с. «Æлутон» в газ. «Рæстдзинад»].</w:t>
      </w:r>
    </w:p>
    <w:p w14:paraId="2D9209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Цгъойты, Х.</w:t>
      </w:r>
      <w:r w:rsidRPr="009302A5">
        <w:rPr>
          <w:sz w:val="28"/>
          <w:szCs w:val="28"/>
        </w:rPr>
        <w:t xml:space="preserve"> Мадæлон æвзаджы сæрвæлтау / Цгъойты Хазби // Рæстдзинад. – 2019. – 30 мартъи. – Ф. 3.</w:t>
      </w:r>
    </w:p>
    <w:p w14:paraId="5671E20E" w14:textId="77777777" w:rsidR="009302A5" w:rsidRPr="009302A5" w:rsidRDefault="009302A5" w:rsidP="009302A5">
      <w:pPr>
        <w:pStyle w:val="a6"/>
        <w:ind w:left="142" w:hanging="142"/>
        <w:jc w:val="both"/>
        <w:rPr>
          <w:sz w:val="28"/>
          <w:szCs w:val="28"/>
        </w:rPr>
      </w:pPr>
      <w:r w:rsidRPr="009302A5">
        <w:rPr>
          <w:sz w:val="28"/>
          <w:szCs w:val="28"/>
        </w:rPr>
        <w:t>Цгоев, Х. Во имя родного языка : [о рубрике газ. «Рæстдзинад» «Нæ Иры фæсивæд» («Молодежь Осетии»)].</w:t>
      </w:r>
    </w:p>
    <w:p w14:paraId="69FA24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Цгъойты, Х. </w:t>
      </w:r>
      <w:r w:rsidRPr="009302A5">
        <w:rPr>
          <w:sz w:val="28"/>
          <w:szCs w:val="28"/>
        </w:rPr>
        <w:t>Ирон адæмы азфыссæг / Цгъойты Хазби // Рæстдзинад. – 2019. – 24 дек. – Ф. 3.</w:t>
      </w:r>
    </w:p>
    <w:p w14:paraId="3C696842" w14:textId="77777777" w:rsidR="009302A5" w:rsidRPr="009302A5" w:rsidRDefault="009302A5" w:rsidP="009302A5">
      <w:pPr>
        <w:pStyle w:val="a6"/>
        <w:ind w:left="142" w:hanging="142"/>
        <w:jc w:val="both"/>
        <w:rPr>
          <w:sz w:val="28"/>
          <w:szCs w:val="28"/>
        </w:rPr>
      </w:pPr>
      <w:r w:rsidRPr="009302A5">
        <w:rPr>
          <w:sz w:val="28"/>
          <w:szCs w:val="28"/>
        </w:rPr>
        <w:lastRenderedPageBreak/>
        <w:t>Цгоев, Х. Летописец осетинского народа : [к выходу 25000 номера газ. «Рæстдзинад»].</w:t>
      </w:r>
    </w:p>
    <w:p w14:paraId="32D172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Цибирова, В.</w:t>
      </w:r>
      <w:r w:rsidRPr="009302A5">
        <w:rPr>
          <w:sz w:val="28"/>
          <w:szCs w:val="28"/>
        </w:rPr>
        <w:t xml:space="preserve"> Из Тарского в Даргавс : [студенты владикавказской Школы межэтнич. журналистики (ШМЖ) в рамках проекта «Маленькие села Северного Кавказа» провели заключит. этноэкспедицию по РСО-А] / Виктория Цибирова // Северная Осетия. – 2019. – 20 янв. – С. 4.</w:t>
      </w:r>
    </w:p>
    <w:p w14:paraId="2830355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Черчесты, Хъ.</w:t>
      </w:r>
      <w:r w:rsidRPr="009302A5">
        <w:rPr>
          <w:sz w:val="28"/>
          <w:szCs w:val="28"/>
        </w:rPr>
        <w:t xml:space="preserve"> Адæмы хорзæхæн / Черчесты Хъасболат // Рæстдзинад. – 2019. – 13 июль. – Ф. 2.</w:t>
      </w:r>
    </w:p>
    <w:p w14:paraId="5C7A44A2" w14:textId="77777777" w:rsidR="009302A5" w:rsidRPr="009302A5" w:rsidRDefault="009302A5" w:rsidP="009302A5">
      <w:pPr>
        <w:pStyle w:val="a6"/>
        <w:ind w:left="142" w:hanging="142"/>
        <w:jc w:val="both"/>
        <w:rPr>
          <w:sz w:val="28"/>
          <w:szCs w:val="28"/>
        </w:rPr>
      </w:pPr>
      <w:r w:rsidRPr="009302A5">
        <w:rPr>
          <w:sz w:val="28"/>
          <w:szCs w:val="28"/>
        </w:rPr>
        <w:t>Черчесов, К. На благо народа : [памяти худож.-карикатуриста, сотр. газ. «Рæстдзинад» Руслана Дзугутова].</w:t>
      </w:r>
    </w:p>
    <w:p w14:paraId="59A7DD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Уæлахиздзауæн – кад</w:t>
      </w:r>
      <w:r w:rsidRPr="009302A5">
        <w:rPr>
          <w:sz w:val="28"/>
          <w:szCs w:val="28"/>
        </w:rPr>
        <w:t xml:space="preserve"> // Рæстдзинад. – 2019. – 26 окт. – Ф. 2.</w:t>
      </w:r>
    </w:p>
    <w:p w14:paraId="17E4CCF9" w14:textId="77777777" w:rsidR="009302A5" w:rsidRPr="009302A5" w:rsidRDefault="009302A5" w:rsidP="009302A5">
      <w:pPr>
        <w:pStyle w:val="a6"/>
        <w:ind w:left="142" w:hanging="142"/>
        <w:jc w:val="both"/>
        <w:rPr>
          <w:sz w:val="28"/>
          <w:szCs w:val="28"/>
        </w:rPr>
      </w:pPr>
      <w:r w:rsidRPr="009302A5">
        <w:rPr>
          <w:sz w:val="28"/>
          <w:szCs w:val="28"/>
        </w:rPr>
        <w:t>Честь – победителю : [ст. кор. газ. «Рæстдзинад» Валерий Гасанов удостоен премии им. М. Камбердиева за сб. стихов «Мæ уды зарæг» («Песнь моей души»)].</w:t>
      </w:r>
    </w:p>
    <w:p w14:paraId="3F98342A" w14:textId="77777777" w:rsidR="009302A5" w:rsidRPr="009302A5" w:rsidRDefault="009302A5" w:rsidP="009302A5">
      <w:pPr>
        <w:pStyle w:val="a6"/>
        <w:numPr>
          <w:ilvl w:val="0"/>
          <w:numId w:val="41"/>
        </w:numPr>
        <w:spacing w:after="160" w:line="256" w:lineRule="auto"/>
        <w:ind w:left="142" w:hanging="142"/>
        <w:jc w:val="both"/>
        <w:rPr>
          <w:sz w:val="28"/>
          <w:szCs w:val="28"/>
        </w:rPr>
      </w:pPr>
      <w:r w:rsidRPr="009302A5">
        <w:rPr>
          <w:b/>
          <w:bCs/>
          <w:sz w:val="28"/>
          <w:szCs w:val="28"/>
        </w:rPr>
        <w:t>Честь и слава Луизе Дударовой!</w:t>
      </w:r>
      <w:r w:rsidRPr="009302A5">
        <w:rPr>
          <w:sz w:val="28"/>
          <w:szCs w:val="28"/>
        </w:rPr>
        <w:t xml:space="preserve"> : [корреспондент газеты «Жизнь Правобережья» Л. Дударова стала лауреатом премии Главы республики за лучшую журналистскую работу 2018 года в номинации «Честь и слава» / подготовила А. Налдикоева] // Жизнь Правобережья. – 2019. – 17 янв. – С. 1.</w:t>
      </w:r>
    </w:p>
    <w:p w14:paraId="4D160294" w14:textId="77777777" w:rsidR="009302A5" w:rsidRPr="009302A5" w:rsidRDefault="009302A5" w:rsidP="009302A5">
      <w:pPr>
        <w:pStyle w:val="a6"/>
        <w:numPr>
          <w:ilvl w:val="0"/>
          <w:numId w:val="41"/>
        </w:numPr>
        <w:spacing w:after="200" w:line="276" w:lineRule="auto"/>
        <w:ind w:left="142" w:hanging="142"/>
        <w:jc w:val="both"/>
        <w:rPr>
          <w:rFonts w:cs="Arial"/>
          <w:sz w:val="28"/>
          <w:szCs w:val="28"/>
        </w:rPr>
      </w:pPr>
      <w:r w:rsidRPr="009302A5">
        <w:rPr>
          <w:b/>
          <w:sz w:val="28"/>
          <w:szCs w:val="28"/>
        </w:rPr>
        <w:t>Чибиров, А.</w:t>
      </w:r>
      <w:r w:rsidRPr="009302A5">
        <w:rPr>
          <w:sz w:val="28"/>
          <w:szCs w:val="28"/>
        </w:rPr>
        <w:t xml:space="preserve"> «Мы занимаемся академической наукой» : [рассказывает гл. ред. междунар. науч. журн. «Нартамонга» А. Чибиров / записала Ж. Тарханова] // Свободный взгляд. – 2019. – 19 янв. – С. 6.</w:t>
      </w:r>
    </w:p>
    <w:p w14:paraId="606DC1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Ящиков, В.</w:t>
      </w:r>
      <w:r w:rsidRPr="009302A5">
        <w:rPr>
          <w:sz w:val="28"/>
          <w:szCs w:val="28"/>
        </w:rPr>
        <w:t xml:space="preserve"> Об этическом кодексе пишущего казака : [о распространении негативной информации о казаках и казачестве в сети Интернет и печатных СМИ, самими казаками и казачьими журналистами] / Василий Ящиков // Терский казак. – 2019. – Янв.-март (№ 1). – С. 7.</w:t>
      </w:r>
    </w:p>
    <w:p w14:paraId="6D922A03" w14:textId="77777777" w:rsidR="009302A5" w:rsidRPr="009302A5" w:rsidRDefault="009302A5" w:rsidP="009302A5">
      <w:pPr>
        <w:ind w:left="142" w:hanging="142"/>
        <w:jc w:val="both"/>
        <w:rPr>
          <w:sz w:val="28"/>
          <w:szCs w:val="28"/>
        </w:rPr>
      </w:pPr>
    </w:p>
    <w:p w14:paraId="1B62AF73" w14:textId="77777777" w:rsidR="009302A5" w:rsidRPr="009302A5" w:rsidRDefault="009302A5" w:rsidP="009302A5">
      <w:pPr>
        <w:ind w:left="142" w:hanging="142"/>
        <w:jc w:val="center"/>
        <w:rPr>
          <w:b/>
          <w:sz w:val="28"/>
          <w:szCs w:val="28"/>
        </w:rPr>
      </w:pPr>
      <w:r w:rsidRPr="009302A5">
        <w:rPr>
          <w:b/>
          <w:sz w:val="28"/>
          <w:szCs w:val="28"/>
        </w:rPr>
        <w:t>1 Философия. Психология.</w:t>
      </w:r>
    </w:p>
    <w:p w14:paraId="33F19A15" w14:textId="77777777" w:rsidR="009302A5" w:rsidRPr="009302A5" w:rsidRDefault="009302A5" w:rsidP="009302A5">
      <w:pPr>
        <w:ind w:left="142" w:hanging="142"/>
        <w:jc w:val="center"/>
        <w:rPr>
          <w:b/>
          <w:sz w:val="28"/>
          <w:szCs w:val="28"/>
        </w:rPr>
      </w:pPr>
      <w:r w:rsidRPr="009302A5">
        <w:rPr>
          <w:b/>
          <w:sz w:val="28"/>
          <w:szCs w:val="28"/>
        </w:rPr>
        <w:t>1/14 Философия</w:t>
      </w:r>
    </w:p>
    <w:p w14:paraId="56B0E029" w14:textId="77777777" w:rsidR="009302A5" w:rsidRPr="009302A5" w:rsidRDefault="009302A5" w:rsidP="009302A5">
      <w:pPr>
        <w:ind w:left="142" w:hanging="142"/>
        <w:jc w:val="both"/>
        <w:rPr>
          <w:sz w:val="28"/>
          <w:szCs w:val="28"/>
        </w:rPr>
      </w:pPr>
    </w:p>
    <w:p w14:paraId="5A9458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Æгъузарти, С.</w:t>
      </w:r>
      <w:r w:rsidRPr="009302A5">
        <w:rPr>
          <w:sz w:val="28"/>
          <w:szCs w:val="28"/>
        </w:rPr>
        <w:t xml:space="preserve"> Æ зæрди гъар уæлæбæл ниууагъта… / Æгъузарти Саукуй // Дигорæ. – 2019. – 13 апър. (№ 10). – Ф. 6.</w:t>
      </w:r>
    </w:p>
    <w:p w14:paraId="08062F5A" w14:textId="77777777" w:rsidR="009302A5" w:rsidRPr="009302A5" w:rsidRDefault="009302A5" w:rsidP="009302A5">
      <w:pPr>
        <w:pStyle w:val="a6"/>
        <w:ind w:left="142" w:hanging="142"/>
        <w:jc w:val="both"/>
        <w:rPr>
          <w:sz w:val="28"/>
          <w:szCs w:val="28"/>
        </w:rPr>
      </w:pPr>
      <w:r w:rsidRPr="009302A5">
        <w:rPr>
          <w:sz w:val="28"/>
          <w:szCs w:val="28"/>
        </w:rPr>
        <w:t>Агузаров, С. Тепло души оставил людям : [об ученом, философе Анзоре Хачирове].</w:t>
      </w:r>
    </w:p>
    <w:p w14:paraId="705354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Касимова, Л.</w:t>
      </w:r>
      <w:r w:rsidRPr="009302A5">
        <w:rPr>
          <w:sz w:val="28"/>
          <w:szCs w:val="28"/>
        </w:rPr>
        <w:t xml:space="preserve"> Первый осетинский философ [Афанасий (Афако) Абиевич Гассиев : к 175-летию со дня рождения] / Л. Касимов // Слово. – 2019. – 5 окт. – С. 3.</w:t>
      </w:r>
    </w:p>
    <w:p w14:paraId="47CE63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Сабайти, С.</w:t>
      </w:r>
      <w:r w:rsidRPr="009302A5">
        <w:rPr>
          <w:sz w:val="28"/>
          <w:szCs w:val="28"/>
        </w:rPr>
        <w:t xml:space="preserve"> Мæ хуарз æмгарæ / Сабайти Сулейман // Дигорæ. – 2019. – 13 апър. (№ 10). – Ф. 7.</w:t>
      </w:r>
    </w:p>
    <w:p w14:paraId="53C941B6" w14:textId="77777777" w:rsidR="009302A5" w:rsidRPr="009302A5" w:rsidRDefault="009302A5" w:rsidP="009302A5">
      <w:pPr>
        <w:pStyle w:val="a6"/>
        <w:ind w:left="142" w:hanging="142"/>
        <w:jc w:val="both"/>
        <w:rPr>
          <w:sz w:val="28"/>
          <w:szCs w:val="28"/>
        </w:rPr>
      </w:pPr>
      <w:r w:rsidRPr="009302A5">
        <w:rPr>
          <w:sz w:val="28"/>
          <w:szCs w:val="28"/>
        </w:rPr>
        <w:t>Сабаев, С. Мой добрый друг [ученый Анзор Хачиров].</w:t>
      </w:r>
    </w:p>
    <w:p w14:paraId="6AEAB948" w14:textId="77777777" w:rsidR="009302A5" w:rsidRPr="009302A5" w:rsidRDefault="009302A5" w:rsidP="009302A5">
      <w:pPr>
        <w:pStyle w:val="a6"/>
        <w:ind w:left="142" w:hanging="142"/>
        <w:jc w:val="both"/>
        <w:rPr>
          <w:sz w:val="28"/>
          <w:szCs w:val="28"/>
        </w:rPr>
      </w:pPr>
    </w:p>
    <w:p w14:paraId="49D2FB03" w14:textId="77777777" w:rsidR="009302A5" w:rsidRPr="009302A5" w:rsidRDefault="009302A5" w:rsidP="009302A5">
      <w:pPr>
        <w:pStyle w:val="a6"/>
        <w:ind w:left="142" w:hanging="142"/>
        <w:jc w:val="center"/>
        <w:rPr>
          <w:sz w:val="28"/>
          <w:szCs w:val="28"/>
        </w:rPr>
      </w:pPr>
      <w:r w:rsidRPr="009302A5">
        <w:rPr>
          <w:sz w:val="28"/>
          <w:szCs w:val="28"/>
        </w:rPr>
        <w:t>***</w:t>
      </w:r>
    </w:p>
    <w:p w14:paraId="3DF485AC" w14:textId="77777777" w:rsidR="009302A5" w:rsidRPr="009302A5" w:rsidRDefault="009302A5" w:rsidP="009302A5">
      <w:pPr>
        <w:pStyle w:val="a6"/>
        <w:ind w:left="142" w:hanging="142"/>
        <w:jc w:val="both"/>
        <w:rPr>
          <w:sz w:val="28"/>
          <w:szCs w:val="28"/>
        </w:rPr>
      </w:pPr>
    </w:p>
    <w:p w14:paraId="68B8DA5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 Э.</w:t>
      </w:r>
      <w:r w:rsidRPr="009302A5">
        <w:rPr>
          <w:sz w:val="28"/>
          <w:szCs w:val="28"/>
        </w:rPr>
        <w:t xml:space="preserve"> Иу цæды галтæ / Абайты Эдуард // Рæстдзинад. – 2019. – 5 апр. – Ф. 2.</w:t>
      </w:r>
    </w:p>
    <w:p w14:paraId="169C5688" w14:textId="77777777" w:rsidR="009302A5" w:rsidRPr="009302A5" w:rsidRDefault="009302A5" w:rsidP="009302A5">
      <w:pPr>
        <w:pStyle w:val="a6"/>
        <w:ind w:left="142" w:hanging="142"/>
        <w:jc w:val="both"/>
        <w:rPr>
          <w:sz w:val="28"/>
          <w:szCs w:val="28"/>
        </w:rPr>
      </w:pPr>
      <w:r w:rsidRPr="009302A5">
        <w:rPr>
          <w:sz w:val="28"/>
          <w:szCs w:val="28"/>
        </w:rPr>
        <w:t>Абаев, Э. В одной упряжке : [мужчина и женщина как единица семьи, распределение обязанностей].</w:t>
      </w:r>
    </w:p>
    <w:p w14:paraId="06B0519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Авсарагова, Т.</w:t>
      </w:r>
      <w:r w:rsidRPr="009302A5">
        <w:rPr>
          <w:sz w:val="28"/>
          <w:szCs w:val="28"/>
        </w:rPr>
        <w:t xml:space="preserve"> Территория «Доверия» : [к 30-летию Владикавказского психолог. центра диагностики и консультирования «Доверие» : беседа с рук. центра Т. Авсараговой / записал В. Рязанов] // Северная Осетия. – 2019. – 16 окт. – С. 2.</w:t>
      </w:r>
    </w:p>
    <w:p w14:paraId="35379B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Асатр.</w:t>
      </w:r>
      <w:r w:rsidRPr="009302A5">
        <w:rPr>
          <w:sz w:val="28"/>
          <w:szCs w:val="28"/>
        </w:rPr>
        <w:t xml:space="preserve"> Бьет, значит любит? : [беседа с Асатром лайф-коуч, спец. по отношениям / записала О. Мезенцева] // Слово. – 2019. – 6 дек. – С. 3-5.</w:t>
      </w:r>
    </w:p>
    <w:p w14:paraId="316772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Кодзасова, З.</w:t>
      </w:r>
      <w:r w:rsidRPr="009302A5">
        <w:rPr>
          <w:sz w:val="28"/>
          <w:szCs w:val="28"/>
        </w:rPr>
        <w:t xml:space="preserve"> Как разглядеть тирана до свадьбы? : [беседа с семейным психологом Замирой Кодзасовой / записала Д. Артамонова] // Слово. – 2019. – 22 нояб. – С. 3-6.</w:t>
      </w:r>
    </w:p>
    <w:p w14:paraId="689416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Медведева, А.</w:t>
      </w:r>
      <w:r w:rsidRPr="009302A5">
        <w:rPr>
          <w:sz w:val="28"/>
          <w:szCs w:val="28"/>
        </w:rPr>
        <w:t xml:space="preserve"> В России впервые прошел Европейский психологический Конгресс. Педагог из Северной Осетии Алан Абаев принял участие в главном мировом психологич. событии года / Анастасия Медведева // Владикавказ. – 2019. – 10 сент. – С. 3, 7.</w:t>
      </w:r>
    </w:p>
    <w:p w14:paraId="143299F0" w14:textId="77777777" w:rsidR="009302A5" w:rsidRPr="009302A5" w:rsidRDefault="009302A5" w:rsidP="009302A5">
      <w:pPr>
        <w:ind w:left="142" w:hanging="142"/>
        <w:jc w:val="both"/>
        <w:rPr>
          <w:sz w:val="28"/>
          <w:szCs w:val="28"/>
        </w:rPr>
      </w:pPr>
    </w:p>
    <w:p w14:paraId="744836D2" w14:textId="77777777" w:rsidR="009302A5" w:rsidRPr="009302A5" w:rsidRDefault="009302A5" w:rsidP="009302A5">
      <w:pPr>
        <w:ind w:left="142" w:hanging="142"/>
        <w:jc w:val="center"/>
        <w:rPr>
          <w:bCs/>
          <w:sz w:val="28"/>
          <w:szCs w:val="28"/>
        </w:rPr>
      </w:pPr>
      <w:r w:rsidRPr="009302A5">
        <w:rPr>
          <w:bCs/>
          <w:sz w:val="28"/>
          <w:szCs w:val="28"/>
        </w:rPr>
        <w:t>***</w:t>
      </w:r>
    </w:p>
    <w:p w14:paraId="116BFDB1" w14:textId="77777777" w:rsidR="009302A5" w:rsidRPr="009302A5" w:rsidRDefault="009302A5" w:rsidP="009302A5">
      <w:pPr>
        <w:ind w:left="142" w:hanging="142"/>
        <w:jc w:val="both"/>
        <w:rPr>
          <w:sz w:val="28"/>
          <w:szCs w:val="28"/>
        </w:rPr>
      </w:pPr>
    </w:p>
    <w:p w14:paraId="76F03C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 Э.</w:t>
      </w:r>
      <w:r w:rsidRPr="009302A5">
        <w:rPr>
          <w:sz w:val="28"/>
          <w:szCs w:val="28"/>
        </w:rPr>
        <w:t xml:space="preserve"> Адæймаджы зæрдæ сойын цырагъæй уæлдай нæу… / Абайты Эдуард // Рæстдзинад. – 2019. – 13 июль. – Ф. 3.</w:t>
      </w:r>
    </w:p>
    <w:p w14:paraId="794451FE" w14:textId="77777777" w:rsidR="009302A5" w:rsidRPr="009302A5" w:rsidRDefault="009302A5" w:rsidP="009302A5">
      <w:pPr>
        <w:pStyle w:val="a6"/>
        <w:ind w:left="142" w:hanging="142"/>
        <w:jc w:val="both"/>
        <w:rPr>
          <w:sz w:val="28"/>
          <w:szCs w:val="28"/>
        </w:rPr>
      </w:pPr>
      <w:r w:rsidRPr="009302A5">
        <w:rPr>
          <w:sz w:val="28"/>
          <w:szCs w:val="28"/>
        </w:rPr>
        <w:t>Абаев, Э. Сердце человека подобно горящей свече : [о благожелательном отношении друг к другу].</w:t>
      </w:r>
    </w:p>
    <w:p w14:paraId="4D0A69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Дзанайты, Х.</w:t>
      </w:r>
      <w:r w:rsidRPr="009302A5">
        <w:rPr>
          <w:sz w:val="28"/>
          <w:szCs w:val="28"/>
        </w:rPr>
        <w:t xml:space="preserve"> Æдзæстуарзондзинад / Дзанайты Хадзымæт // Рæстдзинад. – 2019. – 18 дек. – Ф. 3.</w:t>
      </w:r>
    </w:p>
    <w:p w14:paraId="236EA63F" w14:textId="77777777" w:rsidR="009302A5" w:rsidRPr="009302A5" w:rsidRDefault="009302A5" w:rsidP="009302A5">
      <w:pPr>
        <w:pStyle w:val="a6"/>
        <w:ind w:left="142" w:hanging="142"/>
        <w:jc w:val="both"/>
        <w:rPr>
          <w:sz w:val="28"/>
          <w:szCs w:val="28"/>
        </w:rPr>
      </w:pPr>
      <w:r w:rsidRPr="009302A5">
        <w:rPr>
          <w:sz w:val="28"/>
          <w:szCs w:val="28"/>
        </w:rPr>
        <w:t>Джанаев, Х. Недоброжелательность [как один из пороков нашего о-ва и необходимости борьбы с ним].</w:t>
      </w:r>
    </w:p>
    <w:p w14:paraId="66EC8145" w14:textId="77777777" w:rsidR="009302A5" w:rsidRPr="009302A5" w:rsidRDefault="009302A5" w:rsidP="009302A5">
      <w:pPr>
        <w:pStyle w:val="a6"/>
        <w:ind w:left="142" w:hanging="142"/>
        <w:jc w:val="both"/>
        <w:rPr>
          <w:sz w:val="28"/>
          <w:szCs w:val="28"/>
        </w:rPr>
      </w:pPr>
    </w:p>
    <w:p w14:paraId="1A2831B9" w14:textId="77777777" w:rsidR="009302A5" w:rsidRPr="009302A5" w:rsidRDefault="009302A5" w:rsidP="009302A5">
      <w:pPr>
        <w:pStyle w:val="a6"/>
        <w:ind w:left="142" w:hanging="142"/>
        <w:jc w:val="center"/>
        <w:rPr>
          <w:b/>
          <w:sz w:val="28"/>
          <w:szCs w:val="28"/>
        </w:rPr>
      </w:pPr>
      <w:r w:rsidRPr="009302A5">
        <w:rPr>
          <w:b/>
          <w:sz w:val="28"/>
          <w:szCs w:val="28"/>
        </w:rPr>
        <w:t>2 Религия. Теология</w:t>
      </w:r>
    </w:p>
    <w:p w14:paraId="13085123" w14:textId="77777777" w:rsidR="009302A5" w:rsidRPr="009302A5" w:rsidRDefault="009302A5" w:rsidP="009302A5">
      <w:pPr>
        <w:pStyle w:val="a6"/>
        <w:ind w:left="142" w:hanging="142"/>
        <w:jc w:val="both"/>
        <w:rPr>
          <w:sz w:val="28"/>
          <w:szCs w:val="28"/>
        </w:rPr>
      </w:pPr>
    </w:p>
    <w:p w14:paraId="411D77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sz w:val="28"/>
          <w:szCs w:val="28"/>
        </w:rPr>
        <w:t>«</w:t>
      </w:r>
      <w:r w:rsidRPr="009302A5">
        <w:rPr>
          <w:b/>
          <w:sz w:val="28"/>
          <w:szCs w:val="28"/>
        </w:rPr>
        <w:t xml:space="preserve">Нæ бастдзинады бындуртæ – </w:t>
      </w:r>
      <w:r w:rsidRPr="009302A5">
        <w:rPr>
          <w:bCs/>
          <w:sz w:val="28"/>
          <w:szCs w:val="28"/>
        </w:rPr>
        <w:t>кæрæдзи нымайын, кæрæдзийæн аргъ кæнын»</w:t>
      </w:r>
      <w:r w:rsidRPr="009302A5">
        <w:rPr>
          <w:sz w:val="28"/>
          <w:szCs w:val="28"/>
        </w:rPr>
        <w:t xml:space="preserve"> // Рæстдзинад. – 2019. – 29 янв. – Ф. 1.</w:t>
      </w:r>
    </w:p>
    <w:p w14:paraId="2288820E" w14:textId="77777777" w:rsidR="009302A5" w:rsidRPr="009302A5" w:rsidRDefault="009302A5" w:rsidP="009302A5">
      <w:pPr>
        <w:pStyle w:val="a6"/>
        <w:ind w:left="142" w:hanging="142"/>
        <w:jc w:val="both"/>
        <w:rPr>
          <w:sz w:val="28"/>
          <w:szCs w:val="28"/>
        </w:rPr>
      </w:pPr>
      <w:r w:rsidRPr="009302A5">
        <w:rPr>
          <w:sz w:val="28"/>
          <w:szCs w:val="28"/>
        </w:rPr>
        <w:t>«В основе наших связей – уважение друг друга» : [Глава РСО-А встретился с участниками конф. «История. Религия. Общество», среди которых пред. Упр. мусульман Кавказа Шейх-уль-Ислам Аллахшукюр Пашазаде и делегация из Азербайджана и др.].</w:t>
      </w:r>
    </w:p>
    <w:p w14:paraId="69F223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Важно беречь </w:t>
      </w:r>
      <w:r w:rsidRPr="009302A5">
        <w:rPr>
          <w:bCs/>
          <w:sz w:val="28"/>
          <w:szCs w:val="28"/>
        </w:rPr>
        <w:t>и уважать друг друга</w:t>
      </w:r>
      <w:r w:rsidRPr="009302A5">
        <w:rPr>
          <w:sz w:val="28"/>
          <w:szCs w:val="28"/>
        </w:rPr>
        <w:t xml:space="preserve"> : [Глава РСО-А В. Битаров встретился с представителями религиозных конфессий и обществен. орг. </w:t>
      </w:r>
      <w:r w:rsidRPr="009302A5">
        <w:rPr>
          <w:sz w:val="28"/>
          <w:szCs w:val="28"/>
        </w:rPr>
        <w:lastRenderedPageBreak/>
        <w:t>республики – глав. вопрос повестки – состояние межконфесион. отношений в Сев. Осетии] // Заря. – 2019. – 30 июля. – С. 1.</w:t>
      </w:r>
    </w:p>
    <w:p w14:paraId="094822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Взаимодействие религий</w:t>
      </w:r>
      <w:r w:rsidRPr="009302A5">
        <w:rPr>
          <w:sz w:val="28"/>
          <w:szCs w:val="28"/>
        </w:rPr>
        <w:t xml:space="preserve"> : [Главы РСО-А В. Битарова прошло первое заседание Совета по взаимодействию с религиозными объединениями при Главе РСО-А] // Свободный взгляд. – 2019. – 21 дек. – С. 1.</w:t>
      </w:r>
    </w:p>
    <w:p w14:paraId="2F4FAD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Кучиты, Р.</w:t>
      </w:r>
      <w:r w:rsidRPr="009302A5">
        <w:rPr>
          <w:sz w:val="28"/>
          <w:szCs w:val="28"/>
        </w:rPr>
        <w:t xml:space="preserve"> «Ирон царды бындур – æгъдау» / Кучиты Руслан // Рæстдзинад. – 2019. – 3 сент. – Ф. 3.</w:t>
      </w:r>
    </w:p>
    <w:p w14:paraId="1EC8CAAF" w14:textId="77777777" w:rsidR="009302A5" w:rsidRPr="009302A5" w:rsidRDefault="009302A5" w:rsidP="009302A5">
      <w:pPr>
        <w:pStyle w:val="a6"/>
        <w:ind w:left="142" w:hanging="142"/>
        <w:jc w:val="both"/>
        <w:rPr>
          <w:sz w:val="28"/>
          <w:szCs w:val="28"/>
        </w:rPr>
      </w:pPr>
      <w:r w:rsidRPr="009302A5">
        <w:rPr>
          <w:sz w:val="28"/>
          <w:szCs w:val="28"/>
        </w:rPr>
        <w:t>Кучиев, Р. «Основа осетинского жизнеуклада – æгъдау» : [о межконфес. согласии между представителями различных религий].</w:t>
      </w:r>
    </w:p>
    <w:p w14:paraId="181456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Лагкуев, В.</w:t>
      </w:r>
      <w:r w:rsidRPr="009302A5">
        <w:rPr>
          <w:sz w:val="28"/>
          <w:szCs w:val="28"/>
        </w:rPr>
        <w:t xml:space="preserve"> Сохранить межконфессиональный мир и согласие : [по поводу высказываний в Интернете о якобы дискриминации представителей одной из религий : коммент. рук. обществ. движения «Наша Осетия» В. Лагкуева / записал В. Рязанов] // Северная Осетия. – 2019. – 26 июля. – С. 2.</w:t>
      </w:r>
    </w:p>
    <w:p w14:paraId="5F4EAA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Народ не поддался на провокацию</w:t>
      </w:r>
      <w:r w:rsidRPr="009302A5">
        <w:rPr>
          <w:sz w:val="28"/>
          <w:szCs w:val="28"/>
        </w:rPr>
        <w:t xml:space="preserve"> : [о встрече Главы респ. В. Битарова с представителями религиоз. конфессий и обществ. орг. по поводу состояния межконфессион. отношений в Сев. Осетии] // Северная Осетия. – 2019. – 30 июля. – С. 1.</w:t>
      </w:r>
    </w:p>
    <w:p w14:paraId="67E467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 следам одной публикации</w:t>
      </w:r>
      <w:r w:rsidRPr="009302A5">
        <w:rPr>
          <w:sz w:val="28"/>
          <w:szCs w:val="28"/>
        </w:rPr>
        <w:t xml:space="preserve"> : [о пробл. межконфессиональных отношениях в респ.] // Пульс Осетии. – 2019. – 10 янв. (№ 1). – С. 3.</w:t>
      </w:r>
    </w:p>
    <w:p w14:paraId="4073E3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Прокопова, Л.</w:t>
      </w:r>
      <w:r w:rsidRPr="009302A5">
        <w:rPr>
          <w:sz w:val="28"/>
          <w:szCs w:val="28"/>
        </w:rPr>
        <w:t xml:space="preserve"> О религиозных этических установках : [в Моздокском Доме дружбы прошел «круглый стол» на тему «Религиозные этические установки – основа воспитания убеждений о необходимости противодействия терроризму и экстремизму»] / Л. Прокопова // Моздокский вестник. – 2019. – 27 апр. – С. 2.</w:t>
      </w:r>
    </w:p>
    <w:p w14:paraId="38ECE2F3" w14:textId="77777777" w:rsidR="009302A5" w:rsidRPr="009302A5" w:rsidRDefault="009302A5" w:rsidP="009302A5">
      <w:pPr>
        <w:ind w:left="142" w:hanging="142"/>
        <w:jc w:val="both"/>
        <w:rPr>
          <w:sz w:val="28"/>
          <w:szCs w:val="28"/>
        </w:rPr>
      </w:pPr>
    </w:p>
    <w:p w14:paraId="72CB587E" w14:textId="77777777" w:rsidR="009302A5" w:rsidRPr="009302A5" w:rsidRDefault="009302A5" w:rsidP="009302A5">
      <w:pPr>
        <w:ind w:left="142" w:hanging="142"/>
        <w:jc w:val="center"/>
        <w:rPr>
          <w:b/>
          <w:sz w:val="28"/>
          <w:szCs w:val="28"/>
        </w:rPr>
      </w:pPr>
      <w:r w:rsidRPr="009302A5">
        <w:rPr>
          <w:b/>
          <w:sz w:val="28"/>
          <w:szCs w:val="28"/>
        </w:rPr>
        <w:t>27 Христианство</w:t>
      </w:r>
    </w:p>
    <w:p w14:paraId="7E0EE044" w14:textId="77777777" w:rsidR="009302A5" w:rsidRPr="009302A5" w:rsidRDefault="009302A5" w:rsidP="009302A5">
      <w:pPr>
        <w:ind w:left="142" w:hanging="142"/>
        <w:jc w:val="both"/>
        <w:rPr>
          <w:sz w:val="28"/>
          <w:szCs w:val="28"/>
        </w:rPr>
      </w:pPr>
    </w:p>
    <w:p w14:paraId="1BBE92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 Э.</w:t>
      </w:r>
      <w:r w:rsidRPr="009302A5">
        <w:rPr>
          <w:sz w:val="28"/>
          <w:szCs w:val="28"/>
        </w:rPr>
        <w:t xml:space="preserve"> Мады-Майрæмы уазныв / Абайты Эдуард // Рæстдзинад. – 2019. – 2 мартъи. – Ф. 4.</w:t>
      </w:r>
    </w:p>
    <w:p w14:paraId="790EE2EC" w14:textId="77777777" w:rsidR="009302A5" w:rsidRPr="009302A5" w:rsidRDefault="009302A5" w:rsidP="009302A5">
      <w:pPr>
        <w:pStyle w:val="a6"/>
        <w:ind w:left="142" w:hanging="142"/>
        <w:jc w:val="both"/>
        <w:rPr>
          <w:sz w:val="28"/>
          <w:szCs w:val="28"/>
        </w:rPr>
      </w:pPr>
      <w:r w:rsidRPr="009302A5">
        <w:rPr>
          <w:sz w:val="28"/>
          <w:szCs w:val="28"/>
        </w:rPr>
        <w:t>Абаев, Э. Икона Богородицы : [о выходе кн. Цгоев, Т. В. Иверская (Моздокская) икона Божьей Матери].</w:t>
      </w:r>
    </w:p>
    <w:p w14:paraId="4B2468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Духовность – основа общества : [в СОГУ прошли </w:t>
      </w:r>
      <w:r w:rsidRPr="009302A5">
        <w:rPr>
          <w:sz w:val="28"/>
          <w:szCs w:val="28"/>
          <w:lang w:val="en-US"/>
        </w:rPr>
        <w:t>VIII</w:t>
      </w:r>
      <w:r w:rsidRPr="009302A5">
        <w:rPr>
          <w:sz w:val="28"/>
          <w:szCs w:val="28"/>
        </w:rPr>
        <w:t xml:space="preserve"> Свято-Георгиевские чтения «Православие. Этнос. Культура»] / Алина Акоефф // Северная Осетия. – 2019. – 20 нояб. – С. 6.</w:t>
      </w:r>
    </w:p>
    <w:p w14:paraId="4EC13F0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Алагов, К.</w:t>
      </w:r>
      <w:r w:rsidRPr="009302A5">
        <w:rPr>
          <w:sz w:val="28"/>
          <w:szCs w:val="28"/>
        </w:rPr>
        <w:t xml:space="preserve"> Фрагменты пройденных эпох : [из истории церкви в Старой Санибе] / Кахарман Алагов // Фидиуæг. – 2019. – 11 июля. – С. 2.</w:t>
      </w:r>
    </w:p>
    <w:p w14:paraId="669C34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Крестный ход [с Моздокской иконой Божией Матери] начался в Моздоке / Л. Базиева // Моздокский вестник. – 2019. – 25 мая. – С. 1.</w:t>
      </w:r>
    </w:p>
    <w:p w14:paraId="11A66C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Бигати, О.</w:t>
      </w:r>
      <w:r w:rsidRPr="009302A5">
        <w:rPr>
          <w:sz w:val="28"/>
          <w:szCs w:val="28"/>
        </w:rPr>
        <w:t xml:space="preserve"> Кто разжигает межконфессиональную рознь в Осетии? : [о регулярном оскорблении в адрес православных христиан, атаке на православ. духовенство и верующих со стороны депутата Молодеж. парламента Р. Габараева и архиепископом Леонидом Владикавказского и Аланского, которые выступают в СМИ против руководства республики] / Олеся Бигати // Свободный взгляд. – 2019. – 27 июля. – С. 1, 6.</w:t>
      </w:r>
    </w:p>
    <w:p w14:paraId="38A495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Бирагова, К.</w:t>
      </w:r>
      <w:r w:rsidRPr="009302A5">
        <w:rPr>
          <w:sz w:val="28"/>
          <w:szCs w:val="28"/>
        </w:rPr>
        <w:t xml:space="preserve"> К 1100-летию крещения Алании : план мероприятий, связанных с подготовкой и проведением празднования 1100-летия крещения Алании / Ксения Бирагова // Терские ведомости. – 2019. – 6-12 сент. (№ 35). – С. 6.</w:t>
      </w:r>
    </w:p>
    <w:p w14:paraId="1D184D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Бирагова, К.</w:t>
      </w:r>
      <w:r w:rsidRPr="009302A5">
        <w:rPr>
          <w:sz w:val="28"/>
          <w:szCs w:val="28"/>
        </w:rPr>
        <w:t xml:space="preserve"> Христианское наследие : [состоялось первое заседание Консультатив. совета при Госкомпечати РСО-А по вопросам издания серии кн. «Аланская библиотека», приуроч. к 1100-летию крещения Алании] / К. Бирагова // Северная Осетия. – 2019. – 31 окт. – С. 2.</w:t>
      </w:r>
    </w:p>
    <w:p w14:paraId="486164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 Беслане заложен </w:t>
      </w:r>
      <w:r w:rsidRPr="009302A5">
        <w:rPr>
          <w:bCs/>
          <w:sz w:val="28"/>
          <w:szCs w:val="28"/>
        </w:rPr>
        <w:t>камень в основание будущей часовни :</w:t>
      </w:r>
      <w:r w:rsidRPr="009302A5">
        <w:rPr>
          <w:sz w:val="28"/>
          <w:szCs w:val="28"/>
        </w:rPr>
        <w:t xml:space="preserve"> [в год 100-летия начала расказачивания казаков на Бесланском Кургане, на месте расстрела и погребения тысяч казаков, был заложен камень в основание будущей часовни] // Терский казак. – 2019. – (№ 4) авг. – С. 2.</w:t>
      </w:r>
    </w:p>
    <w:p w14:paraId="5B4E67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Взаимодействуя с центром, решаем проблемы</w:t>
      </w:r>
      <w:r w:rsidRPr="009302A5">
        <w:rPr>
          <w:sz w:val="28"/>
          <w:szCs w:val="28"/>
        </w:rPr>
        <w:t xml:space="preserve"> : [Глава респ. В. Битаров, зам. пред. Правительстве И. Азимова и Полпред. РСО-А при Президенте РФ Б. Джанаев приняли участие в заседании оргкомитета по подготовке и проведению празднич. мероприятий, посвящ. 1100-летию крещения Алании] // Северная Осетия. – 2019. – 7 дек. – С. 2.</w:t>
      </w:r>
    </w:p>
    <w:p w14:paraId="69E470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Визит старца Илии </w:t>
      </w:r>
      <w:r w:rsidRPr="009302A5">
        <w:rPr>
          <w:bCs/>
          <w:sz w:val="28"/>
          <w:szCs w:val="28"/>
        </w:rPr>
        <w:t>в Осетию состоялся в отсутствии архиепископа Леонида</w:t>
      </w:r>
      <w:r w:rsidRPr="009302A5">
        <w:rPr>
          <w:sz w:val="28"/>
          <w:szCs w:val="28"/>
        </w:rPr>
        <w:t xml:space="preserve"> : [о визите в нашу республику оптинский старец схиархимандрит Илия (Ноздрин)] // Свободный взгляд. – 2019. – 16 нояб. – С. 2.</w:t>
      </w:r>
    </w:p>
    <w:p w14:paraId="7BBB41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Гоститы, Л.</w:t>
      </w:r>
      <w:r w:rsidRPr="009302A5">
        <w:rPr>
          <w:sz w:val="28"/>
          <w:szCs w:val="28"/>
        </w:rPr>
        <w:t xml:space="preserve"> Аксойы ном – æнусон! / Гоститы Ларисæ // Рæстдзинад. – 2019. – 22 мартъи. – Ф. 2.</w:t>
      </w:r>
    </w:p>
    <w:p w14:paraId="59BD3AF1" w14:textId="77777777" w:rsidR="009302A5" w:rsidRPr="009302A5" w:rsidRDefault="009302A5" w:rsidP="009302A5">
      <w:pPr>
        <w:pStyle w:val="a6"/>
        <w:ind w:left="142" w:hanging="142"/>
        <w:jc w:val="both"/>
        <w:rPr>
          <w:sz w:val="28"/>
          <w:szCs w:val="28"/>
        </w:rPr>
      </w:pPr>
      <w:r w:rsidRPr="009302A5">
        <w:rPr>
          <w:sz w:val="28"/>
          <w:szCs w:val="28"/>
        </w:rPr>
        <w:t>Гостиева, Л. Илья Аксо останется вечно : [о священнослужителе и просветителе Осетии Аксо Колиеве].</w:t>
      </w:r>
    </w:p>
    <w:p w14:paraId="4B8B07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Голоднов, А.</w:t>
      </w:r>
      <w:r w:rsidRPr="009302A5">
        <w:rPr>
          <w:sz w:val="28"/>
          <w:szCs w:val="28"/>
        </w:rPr>
        <w:t xml:space="preserve"> Ардонская духовная семинария : вчера, сегодня, завтра : [беседа с настоятелем храма Святого Духа ст-цы Змейской иереем Анатолием Голодновым / записала З. Майрамукова] // Пульс Осетии. – 2019. – 5 марта (№ 9). – С. 3-4.</w:t>
      </w:r>
    </w:p>
    <w:p w14:paraId="2FBA95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Готовимся серьезно и кропотливо</w:t>
      </w:r>
      <w:r w:rsidRPr="009302A5">
        <w:rPr>
          <w:sz w:val="28"/>
          <w:szCs w:val="28"/>
        </w:rPr>
        <w:t xml:space="preserve"> : [в Москве прошло заседание оргкомитета по подготовке и проведению празднования 1100-летия крещения Алании] // Северная Осетия. – 2019. – 20 июня. – С. 1.</w:t>
      </w:r>
    </w:p>
    <w:p w14:paraId="24097A9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Дзугкоева, И. </w:t>
      </w:r>
      <w:r w:rsidRPr="009302A5">
        <w:rPr>
          <w:sz w:val="28"/>
          <w:szCs w:val="28"/>
        </w:rPr>
        <w:t>Школьный музей открыл двери : [об открытии музея в шк. № 4 г. Ардона, посвящ. Ардонской духовной семинарии] / Ирина Дзугкоева // Рухс. – 2019. – 12 февр. – С. 1.</w:t>
      </w:r>
    </w:p>
    <w:p w14:paraId="1AB046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«Рухс» (газ.) будет представлен в музее : [о реставрац. и капитальных ремонтных работах музея истории Ардонской духовной семинарии] / Ирина Дзугкоева // Рухс. – 2019. – 29 янв. – С. 1.</w:t>
      </w:r>
    </w:p>
    <w:p w14:paraId="778D61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Символ духовного единства и возрождения традиций : [об открытии и освящении Поклонного Креста, у подъезда в Ардон] / Ирина Дзугкоева // Рухс. – 2019. – 17 сент. – С. 1 : фото.</w:t>
      </w:r>
    </w:p>
    <w:p w14:paraId="05F3DC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Бæрæгбон – Алайнæг гимназы / Дедегкаты Зæлинæ // Рæстдзинад. – 2019. – 25 май. – Ф. 1.</w:t>
      </w:r>
    </w:p>
    <w:p w14:paraId="775D3012" w14:textId="77777777" w:rsidR="009302A5" w:rsidRPr="009302A5" w:rsidRDefault="009302A5" w:rsidP="009302A5">
      <w:pPr>
        <w:pStyle w:val="a6"/>
        <w:ind w:left="142" w:hanging="142"/>
        <w:jc w:val="both"/>
        <w:rPr>
          <w:sz w:val="28"/>
          <w:szCs w:val="28"/>
        </w:rPr>
      </w:pPr>
      <w:r w:rsidRPr="009302A5">
        <w:rPr>
          <w:sz w:val="28"/>
          <w:szCs w:val="28"/>
        </w:rPr>
        <w:t>Дедегкаева, З. Праздник – в Аланской гимназии [торжествен. закрытие учебн. года и подведение итогов].</w:t>
      </w:r>
    </w:p>
    <w:p w14:paraId="4D0A0B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День Крещения Руси</w:t>
      </w:r>
      <w:r w:rsidRPr="009302A5">
        <w:rPr>
          <w:sz w:val="28"/>
          <w:szCs w:val="28"/>
        </w:rPr>
        <w:t xml:space="preserve"> : [с 2010 г. этот праздник отмечается на гос. уровне в России в день памяти святого князя Владимира, крестившего в 988 году Русь / подгот. А. Григорьева] // Рухс. – 2019. – 27 июля. – С. 1.</w:t>
      </w:r>
    </w:p>
    <w:p w14:paraId="1576EC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Семинарийы бæстыхай рацаразынæн</w:t>
      </w:r>
      <w:r w:rsidRPr="009302A5">
        <w:rPr>
          <w:sz w:val="28"/>
          <w:szCs w:val="28"/>
        </w:rPr>
        <w:t xml:space="preserve"> // Рæстдзинад. – 2019. – 21 нояб. – Ф. 3.</w:t>
      </w:r>
    </w:p>
    <w:p w14:paraId="0E53B125" w14:textId="77777777" w:rsidR="009302A5" w:rsidRPr="009302A5" w:rsidRDefault="009302A5" w:rsidP="009302A5">
      <w:pPr>
        <w:pStyle w:val="a6"/>
        <w:ind w:left="142" w:hanging="142"/>
        <w:jc w:val="both"/>
        <w:rPr>
          <w:sz w:val="28"/>
          <w:szCs w:val="28"/>
        </w:rPr>
      </w:pPr>
      <w:r w:rsidRPr="009302A5">
        <w:rPr>
          <w:sz w:val="28"/>
          <w:szCs w:val="28"/>
        </w:rPr>
        <w:t>Для реконструкции здания семинарии [Ардонской духовной] : [о необходимости внесения ист. здания в федер. прогр. реконструкции].</w:t>
      </w:r>
    </w:p>
    <w:p w14:paraId="3BBF9F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Дударова, Л.</w:t>
      </w:r>
      <w:r w:rsidRPr="009302A5">
        <w:rPr>
          <w:sz w:val="28"/>
          <w:szCs w:val="28"/>
        </w:rPr>
        <w:t xml:space="preserve"> Защити нас, Святая Богородица! : [в Сев. Осетию прибыла икона Божье Матери «Умягчение злых сердец» («Семистрельная»)] / Луиза Дударова // Жизнь Правобережья. – 2019. – 7 сент. – С. 5.</w:t>
      </w:r>
    </w:p>
    <w:p w14:paraId="414D26A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Здание Ардонской </w:t>
      </w:r>
      <w:r w:rsidRPr="009302A5">
        <w:rPr>
          <w:bCs/>
          <w:sz w:val="28"/>
          <w:szCs w:val="28"/>
        </w:rPr>
        <w:t>духовной семинарии будет восстановлено</w:t>
      </w:r>
      <w:r w:rsidRPr="009302A5">
        <w:rPr>
          <w:sz w:val="28"/>
          <w:szCs w:val="28"/>
        </w:rPr>
        <w:t xml:space="preserve"> // Терские ведомости. – 2019. – 18-24 янв. (№ 2). – С. 4.</w:t>
      </w:r>
    </w:p>
    <w:p w14:paraId="47D19F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 зелен каждый лист…»</w:t>
      </w:r>
      <w:r w:rsidRPr="009302A5">
        <w:rPr>
          <w:sz w:val="28"/>
          <w:szCs w:val="28"/>
        </w:rPr>
        <w:t xml:space="preserve"> : [из истории церков. праздника «Троицы» / подгот. Е. Коваленко] // Северная Осетия. – 2019. – 5 июня. – С. 3.</w:t>
      </w:r>
    </w:p>
    <w:p w14:paraId="4FD4638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 звонят колокола</w:t>
      </w:r>
      <w:r w:rsidRPr="009302A5">
        <w:rPr>
          <w:sz w:val="28"/>
          <w:szCs w:val="28"/>
        </w:rPr>
        <w:t xml:space="preserve"> : [на очеред. совещ. по вопросу подготовки и проведения празднования в 2022 г. 1100-летия крещения Алании был рассмотрен проект программы торжеств. мероприятий] // Северная Осетия. – 2019. – 29 авг. – С. 1.</w:t>
      </w:r>
    </w:p>
    <w:p w14:paraId="21FA23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Кортиев, А.</w:t>
      </w:r>
      <w:r w:rsidRPr="009302A5">
        <w:rPr>
          <w:sz w:val="28"/>
          <w:szCs w:val="28"/>
        </w:rPr>
        <w:t xml:space="preserve"> Молебен в честь строительства храма [в с. Октябрьское] / Ахсар Кортиев // Фидиуæг. – 2019. – 7 сент. – С. 1.</w:t>
      </w:r>
    </w:p>
    <w:p w14:paraId="143A7F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Крещенские истории старого Владикавказа</w:t>
      </w:r>
      <w:r w:rsidRPr="009302A5">
        <w:rPr>
          <w:sz w:val="28"/>
          <w:szCs w:val="28"/>
        </w:rPr>
        <w:t xml:space="preserve"> [и крещенской литургии в Михайло-Архангельском соборе в 1894 г.] // Северная Осетия. – 2019. – 23 янв. – С. 4.</w:t>
      </w:r>
    </w:p>
    <w:p w14:paraId="23374A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Купол храма</w:t>
      </w:r>
      <w:r w:rsidRPr="009302A5">
        <w:rPr>
          <w:sz w:val="28"/>
          <w:szCs w:val="28"/>
        </w:rPr>
        <w:t xml:space="preserve"> : [строящийся храм святого мученика Иоанна Воина на мемориале Славы во Владикавказе был увенчан Куполом и крестом] // Северная Осетия. – 2019. – 21 мая. – С. 2.</w:t>
      </w:r>
    </w:p>
    <w:p w14:paraId="1B2072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Кучиты, Р.</w:t>
      </w:r>
      <w:r w:rsidRPr="009302A5">
        <w:rPr>
          <w:sz w:val="28"/>
          <w:szCs w:val="28"/>
        </w:rPr>
        <w:t xml:space="preserve"> В святилища с чистой совестью : [о ситуации вокруг общенац. святилищ., контроле за их деятельностью : рассказывает пред. КС МОДа «Высший совет осетин» Р. Кучиты / записала З. Губурова] // Северная Осетия. – 2019. – 17 июля. – С. 2.</w:t>
      </w:r>
    </w:p>
    <w:p w14:paraId="46E2A30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Литургия на родном языке</w:t>
      </w:r>
      <w:r w:rsidRPr="009302A5">
        <w:rPr>
          <w:sz w:val="28"/>
          <w:szCs w:val="28"/>
        </w:rPr>
        <w:t xml:space="preserve"> : [в СОГУ состоялась презентация нового издания перевода Божественной литургии на осет. яз.] // Северная Осетия. – 2019. – 30 мая. – С. 3.</w:t>
      </w:r>
    </w:p>
    <w:p w14:paraId="7F9641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Масштабная реставрация продолжается</w:t>
      </w:r>
      <w:r w:rsidRPr="009302A5">
        <w:rPr>
          <w:sz w:val="28"/>
          <w:szCs w:val="28"/>
        </w:rPr>
        <w:t xml:space="preserve"> : [в Храме Рождества Пресвятой Богородицы на Кулишках, который является Патриаршим Аланским подворьем : к 1100-летию крещения Алании] // Северная Осетия. – 2019. – 13 авг. – С. 2.</w:t>
      </w:r>
    </w:p>
    <w:p w14:paraId="424B72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Александр Матовников</w:t>
      </w:r>
      <w:r w:rsidRPr="009302A5">
        <w:rPr>
          <w:sz w:val="28"/>
          <w:szCs w:val="28"/>
        </w:rPr>
        <w:t xml:space="preserve"> [Полномоч. представит. Президента РФ в СКФО] </w:t>
      </w:r>
      <w:r w:rsidRPr="009302A5">
        <w:rPr>
          <w:b/>
          <w:sz w:val="28"/>
          <w:szCs w:val="28"/>
        </w:rPr>
        <w:t xml:space="preserve">и Вячеслав Битаров </w:t>
      </w:r>
      <w:r w:rsidRPr="009302A5">
        <w:rPr>
          <w:sz w:val="28"/>
          <w:szCs w:val="28"/>
        </w:rPr>
        <w:t>(Глава РСО-А)</w:t>
      </w:r>
      <w:r w:rsidRPr="009302A5">
        <w:rPr>
          <w:b/>
          <w:sz w:val="28"/>
          <w:szCs w:val="28"/>
        </w:rPr>
        <w:t xml:space="preserve"> </w:t>
      </w:r>
      <w:r w:rsidRPr="009302A5">
        <w:rPr>
          <w:bCs/>
          <w:sz w:val="28"/>
          <w:szCs w:val="28"/>
        </w:rPr>
        <w:t>посетили Аланский Богоявленский женский монастырь</w:t>
      </w:r>
      <w:r w:rsidRPr="009302A5">
        <w:rPr>
          <w:sz w:val="28"/>
          <w:szCs w:val="28"/>
        </w:rPr>
        <w:t xml:space="preserve"> // Заря. – 2019. – 2 апр. – С. 1.</w:t>
      </w:r>
    </w:p>
    <w:p w14:paraId="6380413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Моуравов, А.</w:t>
      </w:r>
      <w:r w:rsidRPr="009302A5">
        <w:rPr>
          <w:sz w:val="28"/>
          <w:szCs w:val="28"/>
        </w:rPr>
        <w:t xml:space="preserve"> Договорились : [о перспективах возрождения Ардонской семинарии : рассказывают директор Сев.-Кавказ. аграрно-технолог. колледжа А. Моуравов и архиепископ Владикавказский и Аланский Леонид / записала А. Акоефф и Т. Байбародова] // Северная Осетия. – 2019. – 17 янв. – С. 2.</w:t>
      </w:r>
    </w:p>
    <w:p w14:paraId="4A53E3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Мощи великомучеников теперь и во Владикавказе </w:t>
      </w:r>
      <w:r w:rsidRPr="009302A5">
        <w:rPr>
          <w:sz w:val="28"/>
          <w:szCs w:val="28"/>
        </w:rPr>
        <w:t>: [во Владикавказе первый зам. начальника гл. военно-полит. Упр. Вооруж. сил России А. Цыганков передал в дар Центру воен. полиции образ с частицей мощей воина-великомученика Дмитрия Солунского] // Северная Осетия. – 2019. – 22 нояб. – С. 3.</w:t>
      </w:r>
    </w:p>
    <w:p w14:paraId="0F5543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Юбилейы кадæн – хæрзиуæг</w:t>
      </w:r>
      <w:r w:rsidRPr="009302A5">
        <w:rPr>
          <w:sz w:val="28"/>
          <w:szCs w:val="28"/>
        </w:rPr>
        <w:t xml:space="preserve"> // Рæстдзинад. – 2019. – 18 май. – Ф. 2.</w:t>
      </w:r>
    </w:p>
    <w:p w14:paraId="54FBE3B5" w14:textId="77777777" w:rsidR="009302A5" w:rsidRPr="009302A5" w:rsidRDefault="009302A5" w:rsidP="009302A5">
      <w:pPr>
        <w:pStyle w:val="a6"/>
        <w:ind w:left="142" w:hanging="142"/>
        <w:jc w:val="both"/>
        <w:rPr>
          <w:sz w:val="28"/>
          <w:szCs w:val="28"/>
        </w:rPr>
      </w:pPr>
      <w:r w:rsidRPr="009302A5">
        <w:rPr>
          <w:sz w:val="28"/>
          <w:szCs w:val="28"/>
        </w:rPr>
        <w:t>Награда – к юбилею : [медалью «Во Славу Осетии»» награжден схимандрит Власий (Перегонцев), один из старейших клириков Калужской митрополии в связи с 85-летием].</w:t>
      </w:r>
    </w:p>
    <w:p w14:paraId="5E5B777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Николаев, В.</w:t>
      </w:r>
      <w:r w:rsidRPr="009302A5">
        <w:rPr>
          <w:sz w:val="28"/>
          <w:szCs w:val="28"/>
        </w:rPr>
        <w:t xml:space="preserve"> Пастырь добрый : [очерк о настоятеле храма Святителя Николая в с. Верхний Бирагзанг иерее Иосифе Гагкаеве] / Владимир Николаев // Пульс Осетии. – 2019. – 9 июля. – С. 3.</w:t>
      </w:r>
    </w:p>
    <w:p w14:paraId="7603BC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Отец Иаков.</w:t>
      </w:r>
      <w:r w:rsidRPr="009302A5">
        <w:rPr>
          <w:sz w:val="28"/>
          <w:szCs w:val="28"/>
        </w:rPr>
        <w:t xml:space="preserve"> О национальной церкви, проблемах, взаимоотношениях и перспективах : [беседа с Благочинным церквей Южной Осетии отцом Иаковом (Хетагуровым) / записала Р. Дзагоева] // Республика. – 2019. – 9 нояб. (№ 84-85). – С. 14-15.</w:t>
      </w:r>
    </w:p>
    <w:p w14:paraId="08763A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Плиева, З.</w:t>
      </w:r>
      <w:r w:rsidRPr="009302A5">
        <w:rPr>
          <w:sz w:val="28"/>
          <w:szCs w:val="28"/>
        </w:rPr>
        <w:t xml:space="preserve"> Колокольное чудо : [в Кафедр. соборе Великомученика Георгия Победоносца во Владикавказе, в рамках Звонильной программы </w:t>
      </w:r>
      <w:r w:rsidRPr="009302A5">
        <w:rPr>
          <w:sz w:val="28"/>
          <w:szCs w:val="28"/>
          <w:lang w:val="en-US"/>
        </w:rPr>
        <w:t>XVIII</w:t>
      </w:r>
      <w:r w:rsidRPr="009302A5">
        <w:rPr>
          <w:sz w:val="28"/>
          <w:szCs w:val="28"/>
        </w:rPr>
        <w:t xml:space="preserve"> Московского Пасхального фестиваля состоялся концерт колокольной </w:t>
      </w:r>
      <w:r w:rsidRPr="009302A5">
        <w:rPr>
          <w:sz w:val="28"/>
          <w:szCs w:val="28"/>
        </w:rPr>
        <w:lastRenderedPageBreak/>
        <w:t>музыки «Пасхальной звон»] / Залина Плиева // Северная Осетия. – 2019. – 14 мая. – С. 4.</w:t>
      </w:r>
    </w:p>
    <w:p w14:paraId="3AA201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Плиева, М.</w:t>
      </w:r>
      <w:r w:rsidRPr="009302A5">
        <w:rPr>
          <w:sz w:val="28"/>
          <w:szCs w:val="28"/>
        </w:rPr>
        <w:t xml:space="preserve"> Под сенью креста : [ист. свидетельства о более ранних захоронениях Владикавказском арм. церкви Св. Григория Просветителя] / Марина Плиева // Северная Осетия. – 2019. – 1 авг. – С. 3.</w:t>
      </w:r>
    </w:p>
    <w:p w14:paraId="7418A8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Полпред Борис Джанаев </w:t>
      </w:r>
      <w:r w:rsidRPr="009302A5">
        <w:rPr>
          <w:bCs/>
          <w:sz w:val="28"/>
          <w:szCs w:val="28"/>
        </w:rPr>
        <w:t>встретился с новым настоятелем Аланского подворья Вячеславом Джейрановым</w:t>
      </w:r>
      <w:r w:rsidRPr="009302A5">
        <w:rPr>
          <w:sz w:val="28"/>
          <w:szCs w:val="28"/>
        </w:rPr>
        <w:t xml:space="preserve"> : [назначение] // Владикавказ. – 2019. – 22 янв. – С. 2.</w:t>
      </w:r>
    </w:p>
    <w:p w14:paraId="710947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Аланийы аргъуыды бæрæгбон: </w:t>
      </w:r>
      <w:r w:rsidRPr="009302A5">
        <w:rPr>
          <w:bCs/>
          <w:sz w:val="28"/>
          <w:szCs w:val="28"/>
        </w:rPr>
        <w:t>федералон центримæ æнæгом æмархайды фæрцы</w:t>
      </w:r>
      <w:r w:rsidRPr="009302A5">
        <w:rPr>
          <w:sz w:val="28"/>
          <w:szCs w:val="28"/>
        </w:rPr>
        <w:t xml:space="preserve"> // Рæстдзинад. – 2019. – 7 дек. – Ф. 1.</w:t>
      </w:r>
    </w:p>
    <w:p w14:paraId="0BF5E595" w14:textId="77777777" w:rsidR="009302A5" w:rsidRPr="009302A5" w:rsidRDefault="009302A5" w:rsidP="009302A5">
      <w:pPr>
        <w:pStyle w:val="a6"/>
        <w:ind w:left="142" w:hanging="142"/>
        <w:jc w:val="both"/>
        <w:rPr>
          <w:sz w:val="28"/>
          <w:szCs w:val="28"/>
        </w:rPr>
      </w:pPr>
      <w:r w:rsidRPr="009302A5">
        <w:rPr>
          <w:sz w:val="28"/>
          <w:szCs w:val="28"/>
        </w:rPr>
        <w:t>Праздник крещения Алании : благодаря тесному сотрудничеству с Федеральным центром : [о заседании в Москве по поводу 1100-летия крещения и плане мероприятий в РСО-А].</w:t>
      </w:r>
    </w:p>
    <w:p w14:paraId="73752E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Престольный праздник в станице</w:t>
      </w:r>
      <w:r w:rsidRPr="009302A5">
        <w:rPr>
          <w:sz w:val="28"/>
          <w:szCs w:val="28"/>
        </w:rPr>
        <w:t xml:space="preserve"> [Николаевской Дигорского р-на отметили день святителя и чудотворца Николая] // Вести Дигории. – 2019. – 24 дек. – С. 1.</w:t>
      </w:r>
    </w:p>
    <w:p w14:paraId="7176F61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Дины стæм чиныг</w:t>
      </w:r>
      <w:r w:rsidRPr="009302A5">
        <w:rPr>
          <w:sz w:val="28"/>
          <w:szCs w:val="28"/>
        </w:rPr>
        <w:t xml:space="preserve"> // Рæстдзинад. – 2019. – 22 май. – Ф. 4.</w:t>
      </w:r>
    </w:p>
    <w:p w14:paraId="7BCB8507" w14:textId="77777777" w:rsidR="009302A5" w:rsidRPr="009302A5" w:rsidRDefault="009302A5" w:rsidP="009302A5">
      <w:pPr>
        <w:pStyle w:val="a6"/>
        <w:ind w:left="142" w:hanging="142"/>
        <w:jc w:val="both"/>
        <w:rPr>
          <w:sz w:val="28"/>
          <w:szCs w:val="28"/>
        </w:rPr>
      </w:pPr>
      <w:r w:rsidRPr="009302A5">
        <w:rPr>
          <w:sz w:val="28"/>
          <w:szCs w:val="28"/>
        </w:rPr>
        <w:t>Раритетная книга : [Владикавказской Епархии жительница с. Ольгинского Магдалина Цораева подарила кн. Святого Евангелия, издан. 1864 г. в Тифлисе в переводе Григория Мжедлова на осет. яз.].</w:t>
      </w:r>
    </w:p>
    <w:p w14:paraId="49BB52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 В.</w:t>
      </w:r>
      <w:r w:rsidRPr="009302A5">
        <w:rPr>
          <w:sz w:val="28"/>
          <w:szCs w:val="28"/>
        </w:rPr>
        <w:t xml:space="preserve"> Передали в дар иконы : [моздокское отд-ние Рус. нац. культур. о-ва «Русь» передало священнику В. Аксенову иконы на царские врата в храм-часовню назв. в честь князя Д. Домского] / Владислав Саломатов // Моздокский вестник. – 2019. – 28 февр. – С. 4.</w:t>
      </w:r>
    </w:p>
    <w:p w14:paraId="3247CE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Сердечные пожелания от Осетии</w:t>
      </w:r>
      <w:r w:rsidRPr="009302A5">
        <w:rPr>
          <w:sz w:val="28"/>
          <w:szCs w:val="28"/>
        </w:rPr>
        <w:t xml:space="preserve"> : [Указом Главы РСО-А схимандрит Власий (Перегонцев) награжден медалью «Во славу Осетии»] // Северная Осетия. – 2019. – 17 мая. – С. 2.</w:t>
      </w:r>
    </w:p>
    <w:p w14:paraId="07C283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Событие должно запомниться</w:t>
      </w:r>
      <w:r w:rsidRPr="009302A5">
        <w:rPr>
          <w:sz w:val="28"/>
          <w:szCs w:val="28"/>
        </w:rPr>
        <w:t xml:space="preserve"> : [с заседания оргкомитета по подготовке к празднованию 1100-летия крещения Алании] // Северная Осетия. – 2019. – 18 июня. – С. 1-2.</w:t>
      </w:r>
    </w:p>
    <w:p w14:paraId="4C45D2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Сохранить исторические памятники</w:t>
      </w:r>
      <w:r w:rsidRPr="009302A5">
        <w:rPr>
          <w:sz w:val="28"/>
          <w:szCs w:val="28"/>
        </w:rPr>
        <w:t xml:space="preserve"> : [с очеред. заседания респ. организац. комитета по подготовке и проведению празднования 1100-летия крещения Алании] // Северная Осетия. – 2019. – 18 окт. – С. 1.</w:t>
      </w:r>
    </w:p>
    <w:p w14:paraId="2DACC3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И засиял купол… : [освещение креста и купола и их установка в храме апостолов Петра и Павла в с. Эльхотово] / Елизавета Сугарова // Вперед. – 2019. – 10 янв. – С. 1.</w:t>
      </w:r>
    </w:p>
    <w:p w14:paraId="57CC14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И зазвонили колокола… : [история храма Святого Духа в ст-це Змейской] / Елизавета Сугарова // Вперед. – 2019. – 10 окт. – С. 3.</w:t>
      </w:r>
    </w:p>
    <w:p w14:paraId="4B468A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Таучелова, Д.</w:t>
      </w:r>
      <w:r w:rsidRPr="009302A5">
        <w:rPr>
          <w:sz w:val="28"/>
          <w:szCs w:val="28"/>
        </w:rPr>
        <w:t xml:space="preserve"> Праздничный перезвон на Аланском подворье Александр Тотоонов, подарил храму [Рождества Пресвятой Богородицы на Кулишках] </w:t>
      </w:r>
      <w:r w:rsidRPr="009302A5">
        <w:rPr>
          <w:sz w:val="28"/>
          <w:szCs w:val="28"/>
        </w:rPr>
        <w:lastRenderedPageBreak/>
        <w:t>церковные колокола / Алания Таучелова // Дигорæ. – 2019. – 13 апр. (№ 10). – Ф. 1, 2.</w:t>
      </w:r>
    </w:p>
    <w:p w14:paraId="6C442F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Феномен аланского христианства</w:t>
      </w:r>
      <w:r w:rsidRPr="009302A5">
        <w:rPr>
          <w:sz w:val="28"/>
          <w:szCs w:val="28"/>
        </w:rPr>
        <w:t xml:space="preserve"> : [о новой монографии канд. ист. наук, дир Музея древностей СОГУ Михаила Мамиева «Храмовый комплекс Уæлæмæсыг Мады Майрæм и Моздокская икона Богородицы] // Слово. – 2019. – 13 дек. – С. 1, 4.</w:t>
      </w:r>
    </w:p>
    <w:p w14:paraId="0ED486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Формируем туристический бренд</w:t>
      </w:r>
      <w:r w:rsidRPr="009302A5">
        <w:rPr>
          <w:sz w:val="28"/>
          <w:szCs w:val="28"/>
        </w:rPr>
        <w:t xml:space="preserve"> : [Полпред. Президента РФ в СКФ А. Матовников и Глава респ. В. Битаров посетили Аланский Богоявленский жен. монастырь Владикавказской епархии] // Северная Осетия. – 2019. – 2 апр. – С. 2.</w:t>
      </w:r>
    </w:p>
    <w:p w14:paraId="0A25CE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Цгъойты, Х.</w:t>
      </w:r>
      <w:r w:rsidRPr="009302A5">
        <w:rPr>
          <w:sz w:val="28"/>
          <w:szCs w:val="28"/>
        </w:rPr>
        <w:t xml:space="preserve"> Иу Хуыцаумæ кувын нын нæ рагфыдæлтæй баззад / Цгъойты Хазби // Рæстдзинад. – 2019. – 23 янв. – Ф. 3.</w:t>
      </w:r>
    </w:p>
    <w:p w14:paraId="67729AB1" w14:textId="77777777" w:rsidR="009302A5" w:rsidRPr="009302A5" w:rsidRDefault="009302A5" w:rsidP="009302A5">
      <w:pPr>
        <w:pStyle w:val="a6"/>
        <w:ind w:left="142" w:hanging="142"/>
        <w:jc w:val="both"/>
        <w:rPr>
          <w:sz w:val="28"/>
          <w:szCs w:val="28"/>
        </w:rPr>
      </w:pPr>
      <w:r w:rsidRPr="009302A5">
        <w:rPr>
          <w:sz w:val="28"/>
          <w:szCs w:val="28"/>
        </w:rPr>
        <w:t>Цгоев, Х. Молитва к единому Богу перешла к нам от предков : [о религии наших далеких предков : к 110-летию крещения Алании].</w:t>
      </w:r>
    </w:p>
    <w:p w14:paraId="32A568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Церковь св. Владимира обрела колокола</w:t>
      </w:r>
      <w:r w:rsidRPr="009302A5">
        <w:rPr>
          <w:sz w:val="28"/>
          <w:szCs w:val="28"/>
        </w:rPr>
        <w:t xml:space="preserve"> [с надписями на русском и осетинском языках к 110-летию крещения Алании] // Северная Осетия. – 2019. – 1 авг. – С. 3.</w:t>
      </w:r>
    </w:p>
    <w:p w14:paraId="0EA59A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Цинделиани, Р.</w:t>
      </w:r>
      <w:r w:rsidRPr="009302A5">
        <w:rPr>
          <w:sz w:val="28"/>
          <w:szCs w:val="28"/>
        </w:rPr>
        <w:t xml:space="preserve"> Крест из виноградных лоз : [к Дню поминовения святой равноапостольной Нины, просветительницы Грузии : рассказывает пред. респ. груз. НКОО «Единство-Эртоба» Р. Цинделиани] // Северная Осетия. – 2019. – 23 янв. – С. 4.</w:t>
      </w:r>
    </w:p>
    <w:p w14:paraId="0219E29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…Это будет масштабный праздник»</w:t>
      </w:r>
      <w:r w:rsidRPr="009302A5">
        <w:rPr>
          <w:sz w:val="28"/>
          <w:szCs w:val="28"/>
        </w:rPr>
        <w:t xml:space="preserve"> : [с заседания респ. оргкомитета по подготовке и проведению празднования 1100-летиия Крещения Алании] // Северная Осетия. – 2019. – 20 июля. – С. 2.</w:t>
      </w:r>
    </w:p>
    <w:p w14:paraId="361552BB" w14:textId="77777777" w:rsidR="009302A5" w:rsidRPr="009302A5" w:rsidRDefault="009302A5" w:rsidP="009302A5">
      <w:pPr>
        <w:ind w:left="142" w:hanging="142"/>
        <w:jc w:val="both"/>
        <w:rPr>
          <w:sz w:val="28"/>
          <w:szCs w:val="28"/>
        </w:rPr>
      </w:pPr>
    </w:p>
    <w:p w14:paraId="6B138E0D" w14:textId="77777777" w:rsidR="009302A5" w:rsidRPr="009302A5" w:rsidRDefault="009302A5" w:rsidP="009302A5">
      <w:pPr>
        <w:ind w:left="142" w:hanging="142"/>
        <w:jc w:val="center"/>
        <w:rPr>
          <w:b/>
          <w:sz w:val="28"/>
          <w:szCs w:val="28"/>
        </w:rPr>
      </w:pPr>
      <w:r w:rsidRPr="009302A5">
        <w:rPr>
          <w:b/>
          <w:sz w:val="28"/>
          <w:szCs w:val="28"/>
        </w:rPr>
        <w:t>28 Ислам</w:t>
      </w:r>
    </w:p>
    <w:p w14:paraId="683D6974" w14:textId="77777777" w:rsidR="009302A5" w:rsidRPr="009302A5" w:rsidRDefault="009302A5" w:rsidP="009302A5">
      <w:pPr>
        <w:ind w:left="142" w:hanging="142"/>
        <w:jc w:val="both"/>
        <w:rPr>
          <w:sz w:val="28"/>
          <w:szCs w:val="28"/>
        </w:rPr>
      </w:pPr>
    </w:p>
    <w:p w14:paraId="170374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О духовном иммунитете : [в Моздоке состоялась очеред. ислам. конф., посвящ. профилактике радикализма, экстремизма и терроризма] / Лариса Базиева // Северная Осетия. – 2019. – 11 дек. – С. 3.</w:t>
      </w:r>
    </w:p>
    <w:p w14:paraId="7A8C2D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Вместе – против экстремизма!</w:t>
      </w:r>
      <w:r w:rsidRPr="009302A5">
        <w:rPr>
          <w:sz w:val="28"/>
          <w:szCs w:val="28"/>
        </w:rPr>
        <w:t xml:space="preserve"> : [о встрече Главы респ. В. Битарова с зам. пред. Совета муфтиев, ректором Московского ислам. ун-та Д. Мухетдиновым, с участием пред. респ. ДУМ Х. Гацалова] // Северная Осетия. – 2019. – 6 апр. – С. 2.</w:t>
      </w:r>
    </w:p>
    <w:p w14:paraId="6EC3E4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Глава Северной Осетии </w:t>
      </w:r>
      <w:r w:rsidRPr="009302A5">
        <w:rPr>
          <w:sz w:val="28"/>
          <w:szCs w:val="28"/>
        </w:rPr>
        <w:t xml:space="preserve">(В. Битаров) </w:t>
      </w:r>
      <w:r w:rsidRPr="009302A5">
        <w:rPr>
          <w:b/>
          <w:sz w:val="28"/>
          <w:szCs w:val="28"/>
        </w:rPr>
        <w:t xml:space="preserve">удостоен ордена «За заслуги перед уммой» </w:t>
      </w:r>
      <w:r w:rsidRPr="009302A5">
        <w:rPr>
          <w:sz w:val="28"/>
          <w:szCs w:val="28"/>
        </w:rPr>
        <w:t>: [В. Битаров встретился с участниками и гостями науч.-практ. конф. «История, религия, общество», которая прошла в ННБ РСО-А, посвящ. 1100-летию Сунитской мечети-памятника архитектуры федер. значения гостями из Азербайджана] // Владикавказ. – 2019. – 29 янв. – С. 1.</w:t>
      </w:r>
    </w:p>
    <w:p w14:paraId="6C336C7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Гацалов, Х.</w:t>
      </w:r>
      <w:r w:rsidRPr="009302A5">
        <w:rPr>
          <w:sz w:val="28"/>
          <w:szCs w:val="28"/>
        </w:rPr>
        <w:t xml:space="preserve"> Дорога к храму длиною в жизнь : [к 25-летию создания Духов. упр. мусульман респ. : беседа с муфтием ДУМ Х. Гацаловым / записал Б. Рязанов] // Северная Осетия. – 2019. – 19 дек. – С. 4.</w:t>
      </w:r>
    </w:p>
    <w:p w14:paraId="0BD5B7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Гацалов, Х.</w:t>
      </w:r>
      <w:r w:rsidRPr="009302A5">
        <w:rPr>
          <w:sz w:val="28"/>
          <w:szCs w:val="28"/>
        </w:rPr>
        <w:t xml:space="preserve"> Россия, Турция, Иран : политическое трио? : [беседа с муфтием Сев. Осетии, чл. Группы стратег. видения при МИДе РФ «Россия – исламский мир» Х. Гацаловым / записал В. Рязанов] // Северная Осетия. – 2019. – 18 июля. – С. 3.</w:t>
      </w:r>
    </w:p>
    <w:p w14:paraId="20DB43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Гацалов, Х.</w:t>
      </w:r>
      <w:r w:rsidRPr="009302A5">
        <w:rPr>
          <w:sz w:val="28"/>
          <w:szCs w:val="28"/>
        </w:rPr>
        <w:t xml:space="preserve"> Наш Ибрагим один из лучших учеников медресе : [в Карачаево-Черкесии ; лучшему чтецу Корана Ибрагиму Дашиеву вручили грамоту олимп. «Лучший чтец Корана»] / Х. Гацалов // Ирæф. – 2019. – 5 марта. – С. 9.</w:t>
      </w:r>
    </w:p>
    <w:p w14:paraId="16B032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Хæлардзинад тауæг фæрæз / Гасанты Валери // Рæстдзинад. – 2019. – 29 янв. – Ф. 2.</w:t>
      </w:r>
    </w:p>
    <w:p w14:paraId="008514C7" w14:textId="77777777" w:rsidR="009302A5" w:rsidRPr="009302A5" w:rsidRDefault="009302A5" w:rsidP="009302A5">
      <w:pPr>
        <w:pStyle w:val="a6"/>
        <w:ind w:left="142" w:hanging="142"/>
        <w:jc w:val="both"/>
        <w:rPr>
          <w:sz w:val="28"/>
          <w:szCs w:val="28"/>
        </w:rPr>
      </w:pPr>
      <w:r w:rsidRPr="009302A5">
        <w:rPr>
          <w:sz w:val="28"/>
          <w:szCs w:val="28"/>
        </w:rPr>
        <w:t>Гасанов, В. Средство укрепления дружеских отношений : [в ННБ сост. науч.-практич. конф. «История. Религия. Общество», посвящ. 110-летию Сунитской мечети, организован. мин-вом по делам национальностей РСО-А и духовн. упр. мусульман РСО-А].</w:t>
      </w:r>
    </w:p>
    <w:p w14:paraId="0C7AC1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Фæлмæнзæрдæдзинад æмæ сабырдзинад тауæг / Дедегкаты Зæлинæ // Рæстдзинад. – 2019. – 26 нояб. – Ф. 1.</w:t>
      </w:r>
    </w:p>
    <w:p w14:paraId="5C4B0B5F" w14:textId="77777777" w:rsidR="009302A5" w:rsidRPr="009302A5" w:rsidRDefault="009302A5" w:rsidP="009302A5">
      <w:pPr>
        <w:pStyle w:val="a6"/>
        <w:ind w:left="142" w:hanging="142"/>
        <w:jc w:val="both"/>
        <w:rPr>
          <w:sz w:val="28"/>
          <w:szCs w:val="28"/>
        </w:rPr>
      </w:pPr>
      <w:r w:rsidRPr="009302A5">
        <w:rPr>
          <w:sz w:val="28"/>
          <w:szCs w:val="28"/>
        </w:rPr>
        <w:t>Дедегкаева, З. Сеятель добросердечности и мира : [Упр. мусульман Осетии торж. отметил 25-летие своей деят., на которой приняли участие и духовн. лидеры Кавказск. респ. и Закавказья].</w:t>
      </w:r>
    </w:p>
    <w:p w14:paraId="46000FD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Духовное управление отметило юбилей</w:t>
      </w:r>
      <w:r w:rsidRPr="009302A5">
        <w:rPr>
          <w:sz w:val="28"/>
          <w:szCs w:val="28"/>
        </w:rPr>
        <w:t xml:space="preserve"> : [Глава РСО-А Вячеслав Битаров принял участие в праздновании 25-летия Духовного упр. мусульман Сев. Осетии] // Слово. – 2019. – 26 нояб. – С. 2, 8.</w:t>
      </w:r>
    </w:p>
    <w:p w14:paraId="0B6CA8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Кубалов, А.</w:t>
      </w:r>
      <w:r w:rsidRPr="009302A5">
        <w:rPr>
          <w:sz w:val="28"/>
          <w:szCs w:val="28"/>
        </w:rPr>
        <w:t xml:space="preserve"> Эльхотовская мечеть : вчера и сегодня /  А. Кубалов // Вперед. – 2019. – 30 апр. – С. 2.</w:t>
      </w:r>
    </w:p>
    <w:p w14:paraId="6295EB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Кубалов, А.</w:t>
      </w:r>
      <w:r w:rsidRPr="009302A5">
        <w:rPr>
          <w:sz w:val="28"/>
          <w:szCs w:val="28"/>
        </w:rPr>
        <w:t xml:space="preserve"> Значимое событие : [об открытие ист. мечети после ее семилетнего восстания в с. Эльхотово] / А. Кубалов // Вперед. – 2019. – 8 мая. – С. 3.</w:t>
      </w:r>
    </w:p>
    <w:p w14:paraId="2C7DBA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Петросов, Ю.</w:t>
      </w:r>
      <w:r w:rsidRPr="009302A5">
        <w:rPr>
          <w:sz w:val="28"/>
          <w:szCs w:val="28"/>
        </w:rPr>
        <w:t xml:space="preserve"> Заседание ДУМ [РСО-Алания] / Ю. Петросов // Пульс Осетии. – 2019. – 15 янв. (№ 2). – С. 2.</w:t>
      </w:r>
    </w:p>
    <w:p w14:paraId="6E68F5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Под сводами «Шатра Рамадана»</w:t>
      </w:r>
      <w:r w:rsidRPr="009302A5">
        <w:rPr>
          <w:sz w:val="28"/>
          <w:szCs w:val="28"/>
        </w:rPr>
        <w:t xml:space="preserve"> : [об участии муфтия, пред. Духов. упр. мусульман РСО-А Х. Гацалова в культурно-благотвор. проекте «Шатер Рамадана» в Москве] // Северная Осетия. – 2019. – 17 мая. – С. 2.</w:t>
      </w:r>
    </w:p>
    <w:p w14:paraId="4B9D30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После реставрации</w:t>
      </w:r>
      <w:r w:rsidRPr="009302A5">
        <w:rPr>
          <w:sz w:val="28"/>
          <w:szCs w:val="28"/>
        </w:rPr>
        <w:t xml:space="preserve"> [в Эльхотово открылась соборная мечеть] // Северная Осетия. – 2019. – 30 мая. – С. 3.</w:t>
      </w:r>
    </w:p>
    <w:p w14:paraId="6847F1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Объединяющий юбилей – такой была единодушная оценка 25-летия создания в Северной Осетии религиозной организации мусульман </w:t>
      </w:r>
      <w:r w:rsidRPr="009302A5">
        <w:rPr>
          <w:sz w:val="28"/>
          <w:szCs w:val="28"/>
        </w:rPr>
        <w:lastRenderedPageBreak/>
        <w:t>всеми участниками посвященных этому событию торжеств / Всеволод Рязанов // Северная Осетия. – 2019. – 26 нояб. – С. 2.</w:t>
      </w:r>
    </w:p>
    <w:p w14:paraId="2B03ED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Грани сотрудничества : [во Владикавказе состоялось расшир. заседание Духов. упр. мусульман респ., посвящ. итогам работы в 2018 г. и пл. на будущее] / Всеволод Рязанов // Северная Осетия. – 2019. – 11 янв. – С. 1.</w:t>
      </w:r>
    </w:p>
    <w:p w14:paraId="50BF25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Юбилей архитектурной загадки – главный мечети города и республики торжественно отметили в минувшую субботу во Владикавказе / Всеволод Рязанов // Северная Осетия. – 2019. – 29 янв. – С. 1-2.</w:t>
      </w:r>
    </w:p>
    <w:p w14:paraId="50032A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Делегация Азербайджана во Владикавказе : [26 янв. во Владикавказ прибыла большая делегация Азербайджана во главе с пред. Упр. мусульман Кавказа Гаджи Аллахшукюр Паша-заде, приурочен. завершению реставрации Сунитской мечети во Владикавказе, проведен. на средства президента Азербайджана И. Алиева] / Мадина Тезиева // Владикавказ. – 2019. – 29 янв. – С. 3.</w:t>
      </w:r>
    </w:p>
    <w:p w14:paraId="247635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Тезиева, М. </w:t>
      </w:r>
      <w:r w:rsidRPr="009302A5">
        <w:rPr>
          <w:sz w:val="28"/>
          <w:szCs w:val="28"/>
        </w:rPr>
        <w:t>Диалог с большой перспективой : [Глава РСО-А В. Битаров, 10 янв. принял участие в расшир. заседании Совета Духовного управления мусульман (ДУМ) Сев. Осетии, где подведены итоги работы мусульманского о-ва] / Мадина Тезиева // Владикавказ. – 2019. – 12 дек. – С. 2.</w:t>
      </w:r>
    </w:p>
    <w:p w14:paraId="65E797D9" w14:textId="77777777" w:rsidR="009302A5" w:rsidRPr="009302A5" w:rsidRDefault="009302A5" w:rsidP="009302A5">
      <w:pPr>
        <w:ind w:left="142" w:hanging="142"/>
        <w:jc w:val="both"/>
        <w:rPr>
          <w:sz w:val="28"/>
          <w:szCs w:val="28"/>
        </w:rPr>
      </w:pPr>
    </w:p>
    <w:p w14:paraId="00B9479D" w14:textId="77777777" w:rsidR="009302A5" w:rsidRPr="009302A5" w:rsidRDefault="009302A5" w:rsidP="009302A5">
      <w:pPr>
        <w:ind w:left="142" w:hanging="142"/>
        <w:jc w:val="center"/>
        <w:rPr>
          <w:b/>
          <w:sz w:val="28"/>
          <w:szCs w:val="28"/>
        </w:rPr>
      </w:pPr>
      <w:r w:rsidRPr="009302A5">
        <w:rPr>
          <w:b/>
          <w:sz w:val="28"/>
          <w:szCs w:val="28"/>
        </w:rPr>
        <w:t>3 Общественные науки</w:t>
      </w:r>
    </w:p>
    <w:p w14:paraId="5EFCF51A" w14:textId="77777777" w:rsidR="009302A5" w:rsidRPr="009302A5" w:rsidRDefault="009302A5" w:rsidP="009302A5">
      <w:pPr>
        <w:ind w:left="142" w:hanging="142"/>
        <w:jc w:val="center"/>
        <w:rPr>
          <w:b/>
          <w:sz w:val="28"/>
          <w:szCs w:val="28"/>
        </w:rPr>
      </w:pPr>
      <w:r w:rsidRPr="009302A5">
        <w:rPr>
          <w:b/>
          <w:sz w:val="28"/>
          <w:szCs w:val="28"/>
        </w:rPr>
        <w:t>30 Теория, методология общественных наук в целом. Социография</w:t>
      </w:r>
    </w:p>
    <w:p w14:paraId="2953C096" w14:textId="77777777" w:rsidR="009302A5" w:rsidRPr="009302A5" w:rsidRDefault="009302A5" w:rsidP="009302A5">
      <w:pPr>
        <w:ind w:left="142" w:hanging="142"/>
        <w:jc w:val="both"/>
        <w:rPr>
          <w:sz w:val="28"/>
          <w:szCs w:val="28"/>
        </w:rPr>
      </w:pPr>
    </w:p>
    <w:p w14:paraId="0D100D2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Айларова, Э.</w:t>
      </w:r>
      <w:r w:rsidRPr="009302A5">
        <w:rPr>
          <w:sz w:val="28"/>
          <w:szCs w:val="28"/>
        </w:rPr>
        <w:t xml:space="preserve"> «В кадре» – кадры : [о прохождении курсов повышения квалификации специалистов учреждений культуры респ. в ведущих профильных ВУЗах Москвы и Санкт-Петербурга в рамках проекта «Творческие люди» : рассказывает директор Центра методич. работы М-ва культуры Э. Айларова / записала Е. Толоконникова] // Северная Осетия. – 2019. – 4 дек. – С. 6.</w:t>
      </w:r>
    </w:p>
    <w:p w14:paraId="3BD4DE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Атайты, М.</w:t>
      </w:r>
      <w:r w:rsidRPr="009302A5">
        <w:rPr>
          <w:sz w:val="28"/>
          <w:szCs w:val="28"/>
        </w:rPr>
        <w:t xml:space="preserve"> Культурæ – нæ уд хъæздыггæнæг / Атайты Мæдинæ // Рæстдзинад. – 2019. – 13 дек. – Ф. 1-2.</w:t>
      </w:r>
    </w:p>
    <w:p w14:paraId="707A8F1B" w14:textId="77777777" w:rsidR="009302A5" w:rsidRPr="009302A5" w:rsidRDefault="009302A5" w:rsidP="009302A5">
      <w:pPr>
        <w:pStyle w:val="a6"/>
        <w:ind w:left="142" w:hanging="142"/>
        <w:jc w:val="both"/>
        <w:rPr>
          <w:sz w:val="28"/>
          <w:szCs w:val="28"/>
        </w:rPr>
      </w:pPr>
      <w:r w:rsidRPr="009302A5">
        <w:rPr>
          <w:sz w:val="28"/>
          <w:szCs w:val="28"/>
        </w:rPr>
        <w:t>Атаев, М. Культура это то, что обогащает душу : [беседа с рук. прогр. агентства развития культуры РСО-А Мадиной Атаевой / записал В. Гасанов].</w:t>
      </w:r>
    </w:p>
    <w:p w14:paraId="28D0F5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Багомедова, Н.</w:t>
      </w:r>
      <w:r w:rsidRPr="009302A5">
        <w:rPr>
          <w:sz w:val="28"/>
          <w:szCs w:val="28"/>
        </w:rPr>
        <w:t xml:space="preserve"> «Важно и сейчас, и на перспективу» : [беседа с нач. упр. культ. Дигорского р-на Н. Багомедовой, приурочен. Дню работника культуры / записала З. Рамонова] // Вести Дигории. – 2019. – 23 марта. – С. 2.</w:t>
      </w:r>
    </w:p>
    <w:p w14:paraId="737257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Басиева, К.</w:t>
      </w:r>
      <w:r w:rsidRPr="009302A5">
        <w:rPr>
          <w:sz w:val="28"/>
          <w:szCs w:val="28"/>
        </w:rPr>
        <w:t xml:space="preserve"> Премьеру доложили о культуре : [в правительстве респ. прошло совещ., посвящ. реализации нац. проекта «Культура»] / Кристина Башева, Анна Сопоева // Слово. – 2019. – 16 июля. – С. 1, 3.</w:t>
      </w:r>
    </w:p>
    <w:p w14:paraId="049A1C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Бедоева, З.</w:t>
      </w:r>
      <w:r w:rsidRPr="009302A5">
        <w:rPr>
          <w:sz w:val="28"/>
          <w:szCs w:val="28"/>
        </w:rPr>
        <w:t xml:space="preserve"> Будем самой читающей! : [пред. Правительства Т. Тускаев провел совещ. с рук. М-в культурно-образов. учреждений и обществ. орг. по реализации нац. проекта «Культура» в респ.] / Залина Бедоева // Северная Осетия. – 2019. – 16 июня. – С. 1-2.</w:t>
      </w:r>
    </w:p>
    <w:p w14:paraId="274B05D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Бестаева, Дз. С.</w:t>
      </w:r>
      <w:r w:rsidRPr="009302A5">
        <w:rPr>
          <w:sz w:val="28"/>
          <w:szCs w:val="28"/>
        </w:rPr>
        <w:t xml:space="preserve"> Новая жизнь объектов культуры : [об положительных изменениях за последние 3 года в обл. культуры : рассказывает нач. Отдела культура АМС МО Кировский р-он Д. С. Бестаева / подгот. Е. Сугарова] // Вперед. – 2019. – 17 сент. – С. 2.</w:t>
      </w:r>
    </w:p>
    <w:p w14:paraId="042CFA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Бетрозов, М.</w:t>
      </w:r>
      <w:r w:rsidRPr="009302A5">
        <w:rPr>
          <w:sz w:val="28"/>
          <w:szCs w:val="28"/>
        </w:rPr>
        <w:t xml:space="preserve"> Чествование работников культуры [Ирафского] района / Майран Бетрозов // Ирæф. – 2019. – 2 апр. – С. 1-2.</w:t>
      </w:r>
    </w:p>
    <w:p w14:paraId="4C92ED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Быкадоров, О. А</w:t>
      </w:r>
      <w:r w:rsidRPr="009302A5">
        <w:rPr>
          <w:sz w:val="28"/>
          <w:szCs w:val="28"/>
        </w:rPr>
        <w:t>. С заботой о здоровье населения : [беседа с зам. рук. Сев.-Кавказстата по Сев. Осетии Олегом Алексеевичем Быкадоровым / записала А. Сопоева] // Слово. – 2019. – 27 сент. – С. 3-4.</w:t>
      </w:r>
    </w:p>
    <w:p w14:paraId="3B9DAC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Культурæйы къабаз </w:t>
      </w:r>
      <w:r w:rsidRPr="009302A5">
        <w:rPr>
          <w:bCs/>
          <w:sz w:val="28"/>
          <w:szCs w:val="28"/>
        </w:rPr>
        <w:t>Цæгат Ирыстоны райрæзын кæныны фарстатæ</w:t>
      </w:r>
      <w:r w:rsidRPr="009302A5">
        <w:rPr>
          <w:sz w:val="28"/>
          <w:szCs w:val="28"/>
        </w:rPr>
        <w:t xml:space="preserve"> // Рæстдзинад. – 2019. – 17 июль. – Ф. 1-2.</w:t>
      </w:r>
    </w:p>
    <w:p w14:paraId="2B009EDA" w14:textId="77777777" w:rsidR="009302A5" w:rsidRPr="009302A5" w:rsidRDefault="009302A5" w:rsidP="009302A5">
      <w:pPr>
        <w:pStyle w:val="a6"/>
        <w:ind w:left="142" w:hanging="142"/>
        <w:jc w:val="both"/>
        <w:rPr>
          <w:sz w:val="28"/>
          <w:szCs w:val="28"/>
        </w:rPr>
      </w:pPr>
      <w:r w:rsidRPr="009302A5">
        <w:rPr>
          <w:sz w:val="28"/>
          <w:szCs w:val="28"/>
        </w:rPr>
        <w:t>Вопросы развития культуры в Северной Осетии : [о докл. министра культуры РСО-А Эльбруса Кубалова на засед. Правит. по теме Нац. проект «Культура» и внедрение его в жизнь].</w:t>
      </w:r>
    </w:p>
    <w:p w14:paraId="51DAC9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Мæ зæрдæйы цæры йæ сурæт / Гасанты Валери // Стыр Ныхас. – 2019. – № 24 [584] дек. – Ф. 4.</w:t>
      </w:r>
    </w:p>
    <w:p w14:paraId="5183E2F9" w14:textId="77777777" w:rsidR="009302A5" w:rsidRPr="009302A5" w:rsidRDefault="009302A5" w:rsidP="009302A5">
      <w:pPr>
        <w:pStyle w:val="a6"/>
        <w:ind w:left="142" w:hanging="142"/>
        <w:jc w:val="both"/>
        <w:rPr>
          <w:sz w:val="28"/>
          <w:szCs w:val="28"/>
        </w:rPr>
      </w:pPr>
      <w:r w:rsidRPr="009302A5">
        <w:rPr>
          <w:sz w:val="28"/>
          <w:szCs w:val="28"/>
        </w:rPr>
        <w:t>Гасанов, В. Его образ живет в моем сердце : [памяти б. министра культуры СОАССР Солтана Ужегова].</w:t>
      </w:r>
    </w:p>
    <w:p w14:paraId="4BA752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Не хлебом единым… вопросы культуры обсудили во Владикавказе : [диалог министра культуры РСО-А Э. Кубалова с журналистами о пробл. учреждений культуры в респ.] / Екатерина Джиоева // Владикавказ. – 2019. – 25 июля. – С. 2.</w:t>
      </w:r>
    </w:p>
    <w:p w14:paraId="6D07B1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Работников культуры – с праздником! : [в рус. акад. театре состоялось чествование работников культуры республики, приурочен. к их проф. празднику] / Екатерина Джиоева // Владикавказ. – 2019. – 26 марта. – С. 1.</w:t>
      </w:r>
    </w:p>
    <w:p w14:paraId="5B2BCE5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Ирыстоны культурæйы бæрæгбон – Бетъырбухы</w:t>
      </w:r>
      <w:r w:rsidRPr="009302A5">
        <w:rPr>
          <w:sz w:val="28"/>
          <w:szCs w:val="28"/>
        </w:rPr>
        <w:t xml:space="preserve"> // Рæстдзинад. – 2019. – 29 окт. – Ф. 2.</w:t>
      </w:r>
    </w:p>
    <w:p w14:paraId="3A96E6BF" w14:textId="77777777" w:rsidR="009302A5" w:rsidRPr="009302A5" w:rsidRDefault="009302A5" w:rsidP="009302A5">
      <w:pPr>
        <w:pStyle w:val="a6"/>
        <w:ind w:left="142" w:hanging="142"/>
        <w:jc w:val="both"/>
        <w:rPr>
          <w:sz w:val="28"/>
          <w:szCs w:val="28"/>
        </w:rPr>
      </w:pPr>
      <w:r w:rsidRPr="009302A5">
        <w:rPr>
          <w:sz w:val="28"/>
          <w:szCs w:val="28"/>
        </w:rPr>
        <w:t>День осетинской культуры – в Петербурге [приурочен. к 270-летию пребывания осет. посольства в Петербурге].</w:t>
      </w:r>
    </w:p>
    <w:p w14:paraId="4A1F07C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Ирон культурæйы бонтæ</w:t>
      </w:r>
      <w:r w:rsidRPr="009302A5">
        <w:rPr>
          <w:sz w:val="28"/>
          <w:szCs w:val="28"/>
        </w:rPr>
        <w:t xml:space="preserve"> // Рæстдзинад. – 2019. – 22 июнь. – Ф. 2.</w:t>
      </w:r>
    </w:p>
    <w:p w14:paraId="23792CD7" w14:textId="77777777" w:rsidR="009302A5" w:rsidRPr="009302A5" w:rsidRDefault="009302A5" w:rsidP="009302A5">
      <w:pPr>
        <w:pStyle w:val="a6"/>
        <w:ind w:left="142" w:hanging="142"/>
        <w:jc w:val="both"/>
        <w:rPr>
          <w:sz w:val="28"/>
          <w:szCs w:val="28"/>
        </w:rPr>
      </w:pPr>
      <w:r w:rsidRPr="009302A5">
        <w:rPr>
          <w:sz w:val="28"/>
          <w:szCs w:val="28"/>
        </w:rPr>
        <w:t>Дни осетинской культуры [в очередной раз пройдут в европейских странах с 19 по 30 июня].</w:t>
      </w:r>
    </w:p>
    <w:p w14:paraId="7AB9F0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Деятельность районного совета одобрена</w:t>
      </w:r>
      <w:r w:rsidRPr="009302A5">
        <w:rPr>
          <w:sz w:val="28"/>
          <w:szCs w:val="28"/>
        </w:rPr>
        <w:t xml:space="preserve"> : [в АМС Алагирского р-на состоялась </w:t>
      </w:r>
      <w:r w:rsidRPr="009302A5">
        <w:rPr>
          <w:sz w:val="28"/>
          <w:szCs w:val="28"/>
          <w:lang w:val="en-US"/>
        </w:rPr>
        <w:t>V</w:t>
      </w:r>
      <w:r w:rsidRPr="009302A5">
        <w:rPr>
          <w:sz w:val="28"/>
          <w:szCs w:val="28"/>
        </w:rPr>
        <w:t xml:space="preserve"> отчетно-выбор. конф. район. профсоюзной орг. работников культуры] // Заря. – 2019. – 26 дек. – С. 3.</w:t>
      </w:r>
    </w:p>
    <w:p w14:paraId="4A51E12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Цæгат Ирыстоны бон – Уæрæсейы Сывæллæтты паддзахадон библиотекæйы</w:t>
      </w:r>
      <w:r w:rsidRPr="009302A5">
        <w:rPr>
          <w:sz w:val="28"/>
          <w:szCs w:val="28"/>
        </w:rPr>
        <w:t xml:space="preserve"> // Рæстдзинад. – 2019. – 10 окт. – Ф. 3.</w:t>
      </w:r>
    </w:p>
    <w:p w14:paraId="42376EB5" w14:textId="77777777" w:rsidR="009302A5" w:rsidRPr="009302A5" w:rsidRDefault="009302A5" w:rsidP="009302A5">
      <w:pPr>
        <w:pStyle w:val="a6"/>
        <w:ind w:left="142" w:hanging="142"/>
        <w:jc w:val="both"/>
        <w:rPr>
          <w:sz w:val="28"/>
          <w:szCs w:val="28"/>
        </w:rPr>
      </w:pPr>
      <w:r w:rsidRPr="009302A5">
        <w:rPr>
          <w:sz w:val="28"/>
          <w:szCs w:val="28"/>
        </w:rPr>
        <w:t>День Северной Осетии – в Российской Государственной детской библиотеке : [просветительский проект].</w:t>
      </w:r>
    </w:p>
    <w:p w14:paraId="639EF1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Б.</w:t>
      </w:r>
      <w:r w:rsidRPr="009302A5">
        <w:rPr>
          <w:sz w:val="28"/>
          <w:szCs w:val="28"/>
        </w:rPr>
        <w:t xml:space="preserve"> Фембæлд культурæйы министримæ / Касаты Батрадз // Рæстдзинад. – 2019. – 24 июль. – Ф. 2.</w:t>
      </w:r>
    </w:p>
    <w:p w14:paraId="63B387E1" w14:textId="77777777" w:rsidR="009302A5" w:rsidRPr="009302A5" w:rsidRDefault="009302A5" w:rsidP="009302A5">
      <w:pPr>
        <w:pStyle w:val="a6"/>
        <w:ind w:left="142" w:hanging="142"/>
        <w:jc w:val="both"/>
        <w:rPr>
          <w:sz w:val="28"/>
          <w:szCs w:val="28"/>
        </w:rPr>
      </w:pPr>
      <w:r w:rsidRPr="009302A5">
        <w:rPr>
          <w:sz w:val="28"/>
          <w:szCs w:val="28"/>
        </w:rPr>
        <w:t>Касаев, Б. Встреча с министром культуры [Эльбрусом Кубаловым] : [о пресс-конф. министра культуры РСО-А Э. Кубалова СМИ в рамках «Открытое правительство»].</w:t>
      </w:r>
    </w:p>
    <w:p w14:paraId="7970B5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Ковтун, И.</w:t>
      </w:r>
      <w:r w:rsidRPr="009302A5">
        <w:rPr>
          <w:sz w:val="28"/>
          <w:szCs w:val="28"/>
        </w:rPr>
        <w:t xml:space="preserve"> Пусть звучат слова признания : [рассказывает нач. упр. культуры АМС Ардонского р-на И. Ковтун о Дне работника культуры / записала А. Бязырова] // Рухс. –2019. – 23 марта. – С. 2.</w:t>
      </w:r>
    </w:p>
    <w:p w14:paraId="73FC5FD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Кубалов, Э.</w:t>
      </w:r>
      <w:r w:rsidRPr="009302A5">
        <w:rPr>
          <w:sz w:val="28"/>
          <w:szCs w:val="28"/>
        </w:rPr>
        <w:t xml:space="preserve"> Сохраним культурное наследие : [о грантах, модельных б-ках, новом помещении для оркестра Б. Газданова… : пресс-конф. министра культуры РСО-А Э. Кубалова с журналистами / записала З. Бедоева] // Северная Осетия. – 2019. – 23 июля. – С. 1.</w:t>
      </w:r>
    </w:p>
    <w:p w14:paraId="33F626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Кулова, Е.</w:t>
      </w:r>
      <w:r w:rsidRPr="009302A5">
        <w:rPr>
          <w:sz w:val="28"/>
          <w:szCs w:val="28"/>
        </w:rPr>
        <w:t xml:space="preserve"> Культура строится : [о реализации в респ. госпрограммы «Развитие культуры и туризма на 2013-2020 гг» : рассказывает начальник строительства, реконструкции объектов М-ва культуры Е. Кулова / записала Е. Толоконникова] // Северная Осетия. – 2019. – 24 янв. – С. 4.</w:t>
      </w:r>
    </w:p>
    <w:p w14:paraId="05285E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«Культурæ»: ахсджиаг объекты </w:t>
      </w:r>
      <w:r w:rsidRPr="009302A5">
        <w:rPr>
          <w:bCs/>
          <w:sz w:val="28"/>
          <w:szCs w:val="28"/>
        </w:rPr>
        <w:t>арæзтад æмæ цалцæг…</w:t>
      </w:r>
      <w:r w:rsidRPr="009302A5">
        <w:rPr>
          <w:sz w:val="28"/>
          <w:szCs w:val="28"/>
        </w:rPr>
        <w:t xml:space="preserve"> // Рæстдзинад. – 2019. – 13 нояб. – Ф. 2.</w:t>
      </w:r>
    </w:p>
    <w:p w14:paraId="78C87CA3" w14:textId="77777777" w:rsidR="009302A5" w:rsidRPr="009302A5" w:rsidRDefault="009302A5" w:rsidP="009302A5">
      <w:pPr>
        <w:pStyle w:val="a6"/>
        <w:ind w:left="142" w:hanging="142"/>
        <w:jc w:val="both"/>
        <w:rPr>
          <w:sz w:val="28"/>
          <w:szCs w:val="28"/>
        </w:rPr>
      </w:pPr>
      <w:r w:rsidRPr="009302A5">
        <w:rPr>
          <w:sz w:val="28"/>
          <w:szCs w:val="28"/>
        </w:rPr>
        <w:t>«Культура» : строительство и реконструкция важных объектов : [о докл. министра культуры РСО-А Эльбруса Кубалова на заседании Правительства].</w:t>
      </w:r>
    </w:p>
    <w:p w14:paraId="3E6267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Цæгат Ирыстоны культурæ: </w:t>
      </w:r>
      <w:r w:rsidRPr="009302A5">
        <w:rPr>
          <w:bCs/>
          <w:sz w:val="28"/>
          <w:szCs w:val="28"/>
        </w:rPr>
        <w:t>рæзты нысантæ</w:t>
      </w:r>
      <w:r w:rsidRPr="009302A5">
        <w:rPr>
          <w:sz w:val="28"/>
          <w:szCs w:val="28"/>
        </w:rPr>
        <w:t xml:space="preserve"> // Рæстдзинад. – 2019. – 28 мартъи. – Ф. 2.</w:t>
      </w:r>
    </w:p>
    <w:p w14:paraId="602CAE65" w14:textId="77777777" w:rsidR="009302A5" w:rsidRPr="009302A5" w:rsidRDefault="009302A5" w:rsidP="009302A5">
      <w:pPr>
        <w:pStyle w:val="a6"/>
        <w:ind w:left="142" w:hanging="142"/>
        <w:jc w:val="both"/>
        <w:rPr>
          <w:sz w:val="28"/>
          <w:szCs w:val="28"/>
        </w:rPr>
      </w:pPr>
      <w:r w:rsidRPr="009302A5">
        <w:rPr>
          <w:sz w:val="28"/>
          <w:szCs w:val="28"/>
        </w:rPr>
        <w:t>Культура Северной Осетии : цели развития : [о программе «Развитие культуры Сев. Осетии на 2018-2024 гг.].</w:t>
      </w:r>
    </w:p>
    <w:p w14:paraId="2D2B4E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Культурный код 2019-го</w:t>
      </w:r>
      <w:r w:rsidRPr="009302A5">
        <w:rPr>
          <w:sz w:val="28"/>
          <w:szCs w:val="28"/>
        </w:rPr>
        <w:t xml:space="preserve"> [о мероприятиях 2019 г, прошедших в респ. в сфере культуры / подгот. Е. Толоконникова] // Северная Осетия. – 2019. – 28 дек. – С. 9.</w:t>
      </w:r>
    </w:p>
    <w:p w14:paraId="717A0C5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Культуру – в районы</w:t>
      </w:r>
      <w:r w:rsidRPr="009302A5">
        <w:rPr>
          <w:sz w:val="28"/>
          <w:szCs w:val="28"/>
        </w:rPr>
        <w:t xml:space="preserve"> : [во Владикавказе состоялось совещ. с рук.-ми подведомств. учреждений культуры и начальниками Упр. культуры АМС р-нов под рук. министра культуры Э. Кубалова] // Северная Осетия. – 2019. – 10 сент. – С. 2.</w:t>
      </w:r>
    </w:p>
    <w:p w14:paraId="723792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Лучшим культработником 2019 признана Анна Темирова</w:t>
      </w:r>
      <w:r w:rsidRPr="009302A5">
        <w:rPr>
          <w:sz w:val="28"/>
          <w:szCs w:val="28"/>
        </w:rPr>
        <w:t xml:space="preserve"> : [в РДК состоялся район. смотр-конкурс работников учреждений культуры «Лучший культработник-2019» / подгот. С. Николаева] // Моздокский вестник. – 2019. – 30 апр. – С. 2.</w:t>
      </w:r>
    </w:p>
    <w:p w14:paraId="58F994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Макоева, М.</w:t>
      </w:r>
      <w:r w:rsidRPr="009302A5">
        <w:rPr>
          <w:sz w:val="28"/>
          <w:szCs w:val="28"/>
        </w:rPr>
        <w:t xml:space="preserve"> Зажги свою звезду : [об итогах Респ. фестиваля «Молодость Осетии-2019»] / Мадина Макоева // Северная Осетия. – 2019. – 12 дек. – С. 6.</w:t>
      </w:r>
    </w:p>
    <w:p w14:paraId="79D031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Юные и креативные : [во Владикавказе прошел респ. фестиваль «Молодость Осетии»] / Мадина Макоева // Северная Осетия. – 2019. – 4 дек. – С. 1.</w:t>
      </w:r>
    </w:p>
    <w:p w14:paraId="430DD8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Боны фæткы – культурæйы ахсджиаг фарстытæ</w:t>
      </w:r>
      <w:r w:rsidRPr="009302A5">
        <w:rPr>
          <w:sz w:val="28"/>
          <w:szCs w:val="28"/>
        </w:rPr>
        <w:t xml:space="preserve"> // Рæстдзинад. – 2019. – 4 дек. – Ф. 1.</w:t>
      </w:r>
    </w:p>
    <w:p w14:paraId="052F7C35" w14:textId="77777777" w:rsidR="009302A5" w:rsidRPr="009302A5" w:rsidRDefault="009302A5" w:rsidP="009302A5">
      <w:pPr>
        <w:pStyle w:val="a6"/>
        <w:ind w:left="142" w:hanging="142"/>
        <w:jc w:val="both"/>
        <w:rPr>
          <w:sz w:val="28"/>
          <w:szCs w:val="28"/>
        </w:rPr>
      </w:pPr>
      <w:r w:rsidRPr="009302A5">
        <w:rPr>
          <w:sz w:val="28"/>
          <w:szCs w:val="28"/>
        </w:rPr>
        <w:t>На повестке дня – важные вопросы культуры : [о встрече министра культуры РСО-А, Э. Кубалова с Главой РСО-А В. Битаровым по вопр. дальнейшего развития отрасли культуры].</w:t>
      </w:r>
    </w:p>
    <w:p w14:paraId="09BCB1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Куцукова, Р. </w:t>
      </w:r>
      <w:r w:rsidRPr="009302A5">
        <w:rPr>
          <w:sz w:val="28"/>
          <w:szCs w:val="28"/>
        </w:rPr>
        <w:t>Отчет управления культуры АМС Ирафского района о проделанной работе за 2018 год / Регина Куцукова // Ирæф. – 2019. – 22 янв. – С. 3.</w:t>
      </w:r>
    </w:p>
    <w:p w14:paraId="26E8E6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Обеспечить преемственность</w:t>
      </w:r>
      <w:r w:rsidRPr="009302A5">
        <w:rPr>
          <w:sz w:val="28"/>
          <w:szCs w:val="28"/>
        </w:rPr>
        <w:t xml:space="preserve"> : [о встрече Главы респ. В. Битарова с министром культуры Э. Кубаловым, посвящ. вопросом развития культуры] // Северная Осетия. – 2019. – 4 дек. – С. 1.</w:t>
      </w:r>
    </w:p>
    <w:p w14:paraId="4FE743E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Объектом культурного наследия – новую жизнь</w:t>
      </w:r>
      <w:r w:rsidRPr="009302A5">
        <w:rPr>
          <w:sz w:val="28"/>
          <w:szCs w:val="28"/>
        </w:rPr>
        <w:t xml:space="preserve"> : [с совещ. Главы респ. В. Битарова с органами исполн. власти, посвящ. деятельности М-ва культуры] // Северная Осетия. – 2019. – 3 апр. – С. 1-2.</w:t>
      </w:r>
    </w:p>
    <w:p w14:paraId="7625F8A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муниципальную программу «Развитие культуры Моздокского района Республики Северная Осетия-Алания на 2015-2021 годы»</w:t>
      </w:r>
      <w:r w:rsidRPr="009302A5">
        <w:rPr>
          <w:sz w:val="28"/>
          <w:szCs w:val="28"/>
        </w:rPr>
        <w:t xml:space="preserve"> : Постановление главы АМС Моздокского р-на РСО-А [от 11.11.2019 г. № 62] // Моздокский вестник. – 2019. – 30 нояб. – С. 5-6.</w:t>
      </w:r>
    </w:p>
    <w:p w14:paraId="29C1B7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статьи 32 и 33 Закона Республики Северная Осетия-Алания «О культуре» : Закон РСО-А</w:t>
      </w:r>
      <w:r w:rsidRPr="009302A5">
        <w:rPr>
          <w:sz w:val="28"/>
          <w:szCs w:val="28"/>
        </w:rPr>
        <w:t xml:space="preserve"> [от 2 июля 2019 г. № 46-РЗ] // Северная Осетия. – 2019. – 28 авг. – С. 5.</w:t>
      </w:r>
    </w:p>
    <w:p w14:paraId="07BABA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Осетия и Иран укрепляют связи </w:t>
      </w:r>
      <w:r w:rsidRPr="009302A5">
        <w:rPr>
          <w:sz w:val="28"/>
          <w:szCs w:val="28"/>
        </w:rPr>
        <w:t>: [о встрече Полпреда РСО-А при Президенте РФ Б. Джанаева с советником по культуре Посольства Исламской Респ. Иран в Москве Мохачеком Али] // Северная Осетия. – 2019. – 22 марта. – С. 2.</w:t>
      </w:r>
    </w:p>
    <w:p w14:paraId="21963B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Приоритетная программа </w:t>
      </w:r>
      <w:r w:rsidRPr="009302A5">
        <w:rPr>
          <w:bCs/>
          <w:sz w:val="28"/>
          <w:szCs w:val="28"/>
        </w:rPr>
        <w:t>«Развитие культуры РСО-А»</w:t>
      </w:r>
      <w:r w:rsidRPr="009302A5">
        <w:rPr>
          <w:b/>
          <w:sz w:val="28"/>
          <w:szCs w:val="28"/>
        </w:rPr>
        <w:t xml:space="preserve"> </w:t>
      </w:r>
      <w:r w:rsidRPr="009302A5">
        <w:rPr>
          <w:sz w:val="28"/>
          <w:szCs w:val="28"/>
        </w:rPr>
        <w:t>[на 2018-2024 гг] // Северная Осетия. – 2019. – 26 марта. – С. 2.</w:t>
      </w:r>
    </w:p>
    <w:p w14:paraId="1B6EEF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Республикон фыццаградон программæ </w:t>
      </w:r>
      <w:r w:rsidRPr="009302A5">
        <w:rPr>
          <w:bCs/>
          <w:sz w:val="28"/>
          <w:szCs w:val="28"/>
        </w:rPr>
        <w:t>«РЦИ-Аланийы культурæйы рæзт»</w:t>
      </w:r>
      <w:r w:rsidRPr="009302A5">
        <w:rPr>
          <w:sz w:val="28"/>
          <w:szCs w:val="28"/>
        </w:rPr>
        <w:t xml:space="preserve"> // Рæстдзинад. – 2019. – 10 апр. – Ф. 2.</w:t>
      </w:r>
    </w:p>
    <w:p w14:paraId="09F99B06" w14:textId="77777777" w:rsidR="009302A5" w:rsidRPr="009302A5" w:rsidRDefault="009302A5" w:rsidP="009302A5">
      <w:pPr>
        <w:pStyle w:val="a6"/>
        <w:ind w:left="142" w:hanging="142"/>
        <w:jc w:val="both"/>
        <w:rPr>
          <w:sz w:val="28"/>
          <w:szCs w:val="28"/>
        </w:rPr>
      </w:pPr>
      <w:r w:rsidRPr="009302A5">
        <w:rPr>
          <w:sz w:val="28"/>
          <w:szCs w:val="28"/>
        </w:rPr>
        <w:t>Республиканская первоочередная программа «Развитие культуры РСО-Алании» : [сроки исполнения 2018-2024 гг].</w:t>
      </w:r>
    </w:p>
    <w:p w14:paraId="47BCEE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Саутæты, Т.</w:t>
      </w:r>
      <w:r w:rsidRPr="009302A5">
        <w:rPr>
          <w:sz w:val="28"/>
          <w:szCs w:val="28"/>
        </w:rPr>
        <w:t xml:space="preserve"> Культурæйы бон – Ирыстоны / Саутæты Тамилæ // Рæстдзинад. – 2019. – 26 мартъи. – Ф. 1.</w:t>
      </w:r>
    </w:p>
    <w:p w14:paraId="36053D64" w14:textId="77777777" w:rsidR="009302A5" w:rsidRPr="009302A5" w:rsidRDefault="009302A5" w:rsidP="009302A5">
      <w:pPr>
        <w:pStyle w:val="a6"/>
        <w:ind w:left="142" w:hanging="142"/>
        <w:jc w:val="both"/>
        <w:rPr>
          <w:sz w:val="28"/>
          <w:szCs w:val="28"/>
        </w:rPr>
      </w:pPr>
      <w:r w:rsidRPr="009302A5">
        <w:rPr>
          <w:sz w:val="28"/>
          <w:szCs w:val="28"/>
        </w:rPr>
        <w:lastRenderedPageBreak/>
        <w:t>Саутиева, Т. День культуры – в Осетии : [в Русском акад. театре им. Е. Вахтангова прошли праздничн. мероприятия по поводу Дня культуры].</w:t>
      </w:r>
    </w:p>
    <w:p w14:paraId="021108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Как выиграть грант : [с правительств. совещ., посвящ. ходу реализации в респ. нац. проекта «Культура»] / Елена Толоконникова // Северная Осетия. – 2019. – 20 нояб. – С. 2.</w:t>
      </w:r>
    </w:p>
    <w:p w14:paraId="628F95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Толоконникова, Е.</w:t>
      </w:r>
      <w:r w:rsidRPr="009302A5">
        <w:rPr>
          <w:sz w:val="28"/>
          <w:szCs w:val="28"/>
        </w:rPr>
        <w:t xml:space="preserve"> Культура как приоритет : [состоялось правит. совещ. по вопросам реализации нац. проекта «Культура»] / Елена Толоконникова // Северная Осетия. – 2019. – 12 нояб. – С. 2.</w:t>
      </w:r>
    </w:p>
    <w:p w14:paraId="39666A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Толоконникова, Е. </w:t>
      </w:r>
      <w:r w:rsidRPr="009302A5">
        <w:rPr>
          <w:sz w:val="28"/>
          <w:szCs w:val="28"/>
        </w:rPr>
        <w:t>Творить душой и сердцем : [в Рус. театре состоялось чествование работников культуры в канун проф. праздника] / Елена Толоконникова // Северная Осетия. – 2019. – 26 марта. – С. 8.</w:t>
      </w:r>
    </w:p>
    <w:p w14:paraId="290DA0CE" w14:textId="77777777" w:rsidR="009302A5" w:rsidRPr="009302A5" w:rsidRDefault="009302A5" w:rsidP="009302A5">
      <w:pPr>
        <w:ind w:left="142" w:hanging="142"/>
        <w:jc w:val="both"/>
        <w:rPr>
          <w:sz w:val="28"/>
          <w:szCs w:val="28"/>
        </w:rPr>
      </w:pPr>
    </w:p>
    <w:p w14:paraId="0ADEC413" w14:textId="77777777" w:rsidR="009302A5" w:rsidRPr="009302A5" w:rsidRDefault="009302A5" w:rsidP="009302A5">
      <w:pPr>
        <w:ind w:left="142" w:hanging="142"/>
        <w:jc w:val="center"/>
        <w:rPr>
          <w:b/>
          <w:sz w:val="28"/>
          <w:szCs w:val="28"/>
        </w:rPr>
      </w:pPr>
      <w:r w:rsidRPr="009302A5">
        <w:rPr>
          <w:b/>
          <w:sz w:val="28"/>
          <w:szCs w:val="28"/>
        </w:rPr>
        <w:t>311 Теория статистики. Статистические методы</w:t>
      </w:r>
    </w:p>
    <w:p w14:paraId="1F14BA16" w14:textId="77777777" w:rsidR="009302A5" w:rsidRPr="009302A5" w:rsidRDefault="009302A5" w:rsidP="009302A5">
      <w:pPr>
        <w:ind w:left="142" w:hanging="142"/>
        <w:jc w:val="both"/>
        <w:rPr>
          <w:sz w:val="28"/>
          <w:szCs w:val="28"/>
        </w:rPr>
      </w:pPr>
    </w:p>
    <w:p w14:paraId="7933A5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Быкадоров, О.</w:t>
      </w:r>
      <w:r w:rsidRPr="009302A5">
        <w:rPr>
          <w:sz w:val="28"/>
          <w:szCs w:val="28"/>
        </w:rPr>
        <w:t xml:space="preserve"> Ваш ответ имеет значение : [об основ. аспектах, о целях и задачах статист. наблюдений по соц.-демограф. проблемам : беседа с зам. рук. Сев.-Кавказстата по РСО-А О. Быкодоровым / записала В. Варзиева] // Северная Осетия. – 2019. – 22 мая. – С. 4.</w:t>
      </w:r>
    </w:p>
    <w:p w14:paraId="4D6B77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Быкадоров, О.</w:t>
      </w:r>
      <w:r w:rsidRPr="009302A5">
        <w:rPr>
          <w:sz w:val="28"/>
          <w:szCs w:val="28"/>
        </w:rPr>
        <w:t xml:space="preserve"> Цæрджыты сфыст : цæттæдзинады фарстатæ / Олег Быкадоров // Рæстдзинад. – 2019. – 20 нояб. – Ф. 2.</w:t>
      </w:r>
    </w:p>
    <w:p w14:paraId="2EC9748A" w14:textId="77777777" w:rsidR="009302A5" w:rsidRPr="009302A5" w:rsidRDefault="009302A5" w:rsidP="009302A5">
      <w:pPr>
        <w:pStyle w:val="a6"/>
        <w:ind w:left="142" w:hanging="142"/>
        <w:jc w:val="both"/>
        <w:rPr>
          <w:sz w:val="28"/>
          <w:szCs w:val="28"/>
        </w:rPr>
      </w:pPr>
      <w:r w:rsidRPr="009302A5">
        <w:rPr>
          <w:sz w:val="28"/>
          <w:szCs w:val="28"/>
        </w:rPr>
        <w:t>Быкадоров, О. Перепись населения : вопросы подготовки : [беседа с рук. Сев.-осет. отд. Сев.-Кавказск. стат. упр. Олегом Быкадоровым].</w:t>
      </w:r>
    </w:p>
    <w:p w14:paraId="018899C5" w14:textId="77777777" w:rsidR="009302A5" w:rsidRPr="009302A5" w:rsidRDefault="009302A5" w:rsidP="009302A5">
      <w:pPr>
        <w:pStyle w:val="a6"/>
        <w:ind w:left="142" w:hanging="142"/>
        <w:jc w:val="both"/>
        <w:rPr>
          <w:sz w:val="28"/>
          <w:szCs w:val="28"/>
        </w:rPr>
      </w:pPr>
    </w:p>
    <w:p w14:paraId="707FC08D" w14:textId="77777777" w:rsidR="009302A5" w:rsidRPr="009302A5" w:rsidRDefault="009302A5" w:rsidP="009302A5">
      <w:pPr>
        <w:pStyle w:val="a6"/>
        <w:ind w:left="142" w:hanging="142"/>
        <w:jc w:val="center"/>
        <w:rPr>
          <w:b/>
          <w:sz w:val="28"/>
          <w:szCs w:val="28"/>
        </w:rPr>
      </w:pPr>
      <w:r w:rsidRPr="009302A5">
        <w:rPr>
          <w:b/>
          <w:sz w:val="28"/>
          <w:szCs w:val="28"/>
        </w:rPr>
        <w:t>314 Демография. Изучение народонаселения</w:t>
      </w:r>
    </w:p>
    <w:p w14:paraId="700AE4F2" w14:textId="77777777" w:rsidR="009302A5" w:rsidRPr="009302A5" w:rsidRDefault="009302A5" w:rsidP="009302A5">
      <w:pPr>
        <w:pStyle w:val="a6"/>
        <w:ind w:left="142" w:hanging="142"/>
        <w:jc w:val="both"/>
        <w:rPr>
          <w:sz w:val="28"/>
          <w:szCs w:val="28"/>
        </w:rPr>
      </w:pPr>
    </w:p>
    <w:p w14:paraId="6CFE09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Обучались счастью : [рук. федер. Агентства соц.-демограф. развития Г. Сайфуллин провел семинар «Счастливая семья один раз и на всю жизнь : миф и ее реальность» для студентов СОГУ] / Залина Бедоева // Северная Осетия. – 2019. – 22 окт. – С. 2.</w:t>
      </w:r>
    </w:p>
    <w:p w14:paraId="68C821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Быкадоров, О. А.</w:t>
      </w:r>
      <w:r w:rsidRPr="009302A5">
        <w:rPr>
          <w:sz w:val="28"/>
          <w:szCs w:val="28"/>
        </w:rPr>
        <w:t xml:space="preserve"> Волонтеры помогут проведению переписи населения : [о нововведениях в проведении Всерос. переписи населения 2020 г. : беседа с зам. рук. Сев.-Кавказстата в РСО-А О. А. Быкадоровым] // Моздокский вестник. – 2019. – 31 дек. – С. 3.</w:t>
      </w:r>
    </w:p>
    <w:p w14:paraId="60B917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Быкадоров, О.</w:t>
      </w:r>
      <w:r w:rsidRPr="009302A5">
        <w:rPr>
          <w:sz w:val="28"/>
          <w:szCs w:val="28"/>
        </w:rPr>
        <w:t xml:space="preserve"> Нас всех перепишут : [1 окт. 2020 г. начинается Всерос. перепись населения : беседа с зам. рук. Северокавказстата по РСО-А О. Быкадоровым] // Северная Осетия. – 2019. – 21 нояб. – С. 5.</w:t>
      </w:r>
    </w:p>
    <w:p w14:paraId="37C247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Жить дольше : [с заседания правительства, посвящ. реализации в респ. 5 проектов, входящих в нацпроект «Демография»] / Наталья Гацоева // Северная Осетия. – 2019. – 25 июня. – С. 1-2.</w:t>
      </w:r>
    </w:p>
    <w:p w14:paraId="332B44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Демографическая ситуация в районе</w:t>
      </w:r>
      <w:r w:rsidRPr="009302A5">
        <w:rPr>
          <w:sz w:val="28"/>
          <w:szCs w:val="28"/>
        </w:rPr>
        <w:t xml:space="preserve"> [в </w:t>
      </w:r>
      <w:r w:rsidRPr="009302A5">
        <w:rPr>
          <w:sz w:val="28"/>
          <w:szCs w:val="28"/>
          <w:lang w:val="en-US"/>
        </w:rPr>
        <w:t>I</w:t>
      </w:r>
      <w:r w:rsidRPr="009302A5">
        <w:rPr>
          <w:sz w:val="28"/>
          <w:szCs w:val="28"/>
        </w:rPr>
        <w:t>-м полугодии 2019 г.] // Моздокский вестник. – 2019. – 17 авг. – С. 2.</w:t>
      </w:r>
    </w:p>
    <w:p w14:paraId="1DED4A5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Максим Топилин оценил ход реализации нацпроекта «Демография» в Северной Осетии : [в республику с рабочим визитом прибыл министр труда и соц. защиты России М. Топилин, в ходе которого он посетил вопрос реализации нац. проекта «Демография»] / Алена Джиоева // Владикавказ. – 2019. – 29 июня. – С. 1.</w:t>
      </w:r>
    </w:p>
    <w:p w14:paraId="3348BF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Как в районе с демографией?</w:t>
      </w:r>
      <w:r w:rsidRPr="009302A5">
        <w:rPr>
          <w:sz w:val="28"/>
          <w:szCs w:val="28"/>
        </w:rPr>
        <w:t xml:space="preserve"> [по данным ЗАГС] // Моздокский вестник. – 2019. – 9 нояб. – С. 3.</w:t>
      </w:r>
    </w:p>
    <w:p w14:paraId="08F2BB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Макиева, Ф.</w:t>
      </w:r>
      <w:r w:rsidRPr="009302A5">
        <w:rPr>
          <w:sz w:val="28"/>
          <w:szCs w:val="28"/>
        </w:rPr>
        <w:t xml:space="preserve"> В Северной Осетии увеличилась рождаемость [2018 г] / Фатима Макиева // Пульс Осетии. – 2019. – 22 янв. (№ 3). – С. 1.</w:t>
      </w:r>
    </w:p>
    <w:p w14:paraId="631753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Нацпроект «Демография» в действии</w:t>
      </w:r>
      <w:r w:rsidRPr="009302A5">
        <w:rPr>
          <w:sz w:val="28"/>
          <w:szCs w:val="28"/>
        </w:rPr>
        <w:t xml:space="preserve"> : [28 июня Сев. Осетию с рабоч. визитом по приглашению (Главы РСО-А) В. Битарова посетил Министр труда и социальной защиты РФ Максим Топилин] // Свободный взгляд. – 2019. – 29 июня. – С. 2.</w:t>
      </w:r>
    </w:p>
    <w:p w14:paraId="10DF22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Немного о демографии</w:t>
      </w:r>
      <w:r w:rsidRPr="009302A5">
        <w:rPr>
          <w:sz w:val="28"/>
          <w:szCs w:val="28"/>
        </w:rPr>
        <w:t xml:space="preserve"> [за </w:t>
      </w:r>
      <w:r w:rsidRPr="009302A5">
        <w:rPr>
          <w:sz w:val="28"/>
          <w:szCs w:val="28"/>
          <w:lang w:val="en-US"/>
        </w:rPr>
        <w:t>I</w:t>
      </w:r>
      <w:r w:rsidRPr="009302A5">
        <w:rPr>
          <w:sz w:val="28"/>
          <w:szCs w:val="28"/>
        </w:rPr>
        <w:t xml:space="preserve"> квартал 2019 г. Моздокского р-на] // Моздокский вестник. – 2019. – 21 мая. – С. 3.</w:t>
      </w:r>
    </w:p>
    <w:p w14:paraId="5B459A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Перспективы русского этноса в Северной Осетии</w:t>
      </w:r>
      <w:r w:rsidRPr="009302A5">
        <w:rPr>
          <w:sz w:val="28"/>
          <w:szCs w:val="28"/>
        </w:rPr>
        <w:t xml:space="preserve"> : [статистика / подгот. Б. А. Синанов] // Терский казак. – 2019. – (№ 4) авг. С. 3.</w:t>
      </w:r>
    </w:p>
    <w:p w14:paraId="183AD2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Содействие переселению </w:t>
      </w:r>
      <w:r w:rsidRPr="009302A5">
        <w:rPr>
          <w:bCs/>
          <w:sz w:val="28"/>
          <w:szCs w:val="28"/>
        </w:rPr>
        <w:t xml:space="preserve">в Российскую Федерацию соотечественников </w:t>
      </w:r>
      <w:r w:rsidRPr="009302A5">
        <w:rPr>
          <w:sz w:val="28"/>
          <w:szCs w:val="28"/>
        </w:rPr>
        <w:t>: [о реализации гос. программы РФ «Оказание содействия добровольному переселению в Российскую Федерацию соотечественников, проживающих за рубежом», в Сев. Осетии] // Северная Осетия. – 2019. – 4 дек. – С. 3.</w:t>
      </w:r>
    </w:p>
    <w:p w14:paraId="23A0D5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Хатагов, В.</w:t>
      </w:r>
      <w:r w:rsidRPr="009302A5">
        <w:rPr>
          <w:sz w:val="28"/>
          <w:szCs w:val="28"/>
        </w:rPr>
        <w:t xml:space="preserve"> Женщина – носитель этнокультурного гена : [о пробл. совр. осет. семьи и демографии] / Владимир Хатагов // Вести Дигории. – 2019. – 2 июля. – С. 3.</w:t>
      </w:r>
    </w:p>
    <w:p w14:paraId="6C18C6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Хубаев, Б.</w:t>
      </w:r>
      <w:r w:rsidRPr="009302A5">
        <w:rPr>
          <w:sz w:val="28"/>
          <w:szCs w:val="28"/>
        </w:rPr>
        <w:t xml:space="preserve"> «Демография» в действии : [о нацпроекте «Демография» : беседа с министром труда и соц. развития Б. Хубаевым / записал В. Рязанов] // Северная Осетия. – 2019. – 2 авг. – С. 1-2.</w:t>
      </w:r>
    </w:p>
    <w:p w14:paraId="0D7B8B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Цогоева, З.</w:t>
      </w:r>
      <w:r w:rsidRPr="009302A5">
        <w:rPr>
          <w:sz w:val="28"/>
          <w:szCs w:val="28"/>
        </w:rPr>
        <w:t xml:space="preserve"> Регистраторы приступят к работе : [Всерос. перепись населения-2020 г.] / З. Цогоева // Заря. – 2019. – 8 авг. – С. 2.</w:t>
      </w:r>
    </w:p>
    <w:p w14:paraId="579441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Черджиев, А.</w:t>
      </w:r>
      <w:r w:rsidRPr="009302A5">
        <w:rPr>
          <w:sz w:val="28"/>
          <w:szCs w:val="28"/>
        </w:rPr>
        <w:t xml:space="preserve"> Утром деньги – вечером паспорт : [об интернет-сайтах открыто предлагающих оформить паспорта нелегально : беседа с начальником Упр. по вопросам миграции МВД по РСО-А А. Черджиевым / записала Н. Гацоева] // Северная Осетия. – 2019. – 9 февр. – С. 4.</w:t>
      </w:r>
    </w:p>
    <w:p w14:paraId="6D994304" w14:textId="77777777" w:rsidR="009302A5" w:rsidRPr="009302A5" w:rsidRDefault="009302A5" w:rsidP="009302A5">
      <w:pPr>
        <w:ind w:left="142" w:hanging="142"/>
        <w:jc w:val="both"/>
        <w:rPr>
          <w:sz w:val="28"/>
          <w:szCs w:val="28"/>
        </w:rPr>
      </w:pPr>
    </w:p>
    <w:p w14:paraId="2BACE4D1" w14:textId="77777777" w:rsidR="009302A5" w:rsidRPr="009302A5" w:rsidRDefault="009302A5" w:rsidP="009302A5">
      <w:pPr>
        <w:ind w:left="142" w:hanging="142"/>
        <w:jc w:val="center"/>
        <w:rPr>
          <w:b/>
          <w:sz w:val="28"/>
          <w:szCs w:val="28"/>
        </w:rPr>
      </w:pPr>
      <w:r w:rsidRPr="009302A5">
        <w:rPr>
          <w:b/>
          <w:sz w:val="28"/>
          <w:szCs w:val="28"/>
        </w:rPr>
        <w:t>316 Социология</w:t>
      </w:r>
    </w:p>
    <w:p w14:paraId="22D30337" w14:textId="77777777" w:rsidR="009302A5" w:rsidRPr="009302A5" w:rsidRDefault="009302A5" w:rsidP="009302A5">
      <w:pPr>
        <w:ind w:left="142" w:hanging="142"/>
        <w:jc w:val="center"/>
        <w:rPr>
          <w:b/>
          <w:sz w:val="28"/>
          <w:szCs w:val="28"/>
        </w:rPr>
      </w:pPr>
      <w:r w:rsidRPr="009302A5">
        <w:rPr>
          <w:b/>
          <w:sz w:val="28"/>
          <w:szCs w:val="28"/>
        </w:rPr>
        <w:t>316.1/2 Предмет и охват социологии. Школы и направления в социологии</w:t>
      </w:r>
    </w:p>
    <w:p w14:paraId="142F0DEE" w14:textId="77777777" w:rsidR="009302A5" w:rsidRPr="009302A5" w:rsidRDefault="009302A5" w:rsidP="009302A5">
      <w:pPr>
        <w:ind w:left="142" w:hanging="142"/>
        <w:jc w:val="center"/>
        <w:rPr>
          <w:b/>
          <w:sz w:val="28"/>
          <w:szCs w:val="28"/>
        </w:rPr>
      </w:pPr>
      <w:r w:rsidRPr="009302A5">
        <w:rPr>
          <w:b/>
          <w:sz w:val="28"/>
          <w:szCs w:val="28"/>
        </w:rPr>
        <w:lastRenderedPageBreak/>
        <w:t>316.3/4 Социальная структура. Общество как социальная система. Социальные процессы</w:t>
      </w:r>
    </w:p>
    <w:p w14:paraId="6C3618BC" w14:textId="77777777" w:rsidR="009302A5" w:rsidRPr="009302A5" w:rsidRDefault="009302A5" w:rsidP="009302A5">
      <w:pPr>
        <w:ind w:left="142" w:hanging="142"/>
        <w:jc w:val="both"/>
        <w:rPr>
          <w:sz w:val="28"/>
          <w:szCs w:val="28"/>
        </w:rPr>
      </w:pPr>
    </w:p>
    <w:p w14:paraId="725FC3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Абаева, Л.</w:t>
      </w:r>
      <w:r w:rsidRPr="009302A5">
        <w:rPr>
          <w:sz w:val="28"/>
          <w:szCs w:val="28"/>
        </w:rPr>
        <w:t xml:space="preserve"> Уважать и ценить себя : [о жен. насилии в семье : беседа с рук. Центра медико-соц. психолог. помощи Л. Абаевой и рук. Фонда содействия развитию граждан. о-ва «Развитие» Е. Рубаевой / записала З. Бедоева] // Северная Осетия. – 2019. – 23 окт. – С. 5.</w:t>
      </w:r>
    </w:p>
    <w:p w14:paraId="5EE5ACD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Хистæры зондамынд</w:t>
      </w:r>
      <w:r w:rsidRPr="009302A5">
        <w:rPr>
          <w:sz w:val="28"/>
          <w:szCs w:val="28"/>
        </w:rPr>
        <w:t xml:space="preserve"> // Рæстдзинад. – 2019. – 18 май. – Ф. 4.</w:t>
      </w:r>
    </w:p>
    <w:p w14:paraId="2C2472F9" w14:textId="77777777" w:rsidR="009302A5" w:rsidRPr="009302A5" w:rsidRDefault="009302A5" w:rsidP="009302A5">
      <w:pPr>
        <w:pStyle w:val="a6"/>
        <w:ind w:left="142" w:hanging="142"/>
        <w:jc w:val="both"/>
        <w:rPr>
          <w:sz w:val="28"/>
          <w:szCs w:val="28"/>
        </w:rPr>
      </w:pPr>
      <w:r w:rsidRPr="009302A5">
        <w:rPr>
          <w:sz w:val="28"/>
          <w:szCs w:val="28"/>
        </w:rPr>
        <w:t>Наставление старшего [Темиркана Баликоева юному Тотразу Баликоеву на тему уважения личности / из воспоминаний Т. Баликоева, докт. истор. наук / записал Коста Дзуцев].</w:t>
      </w:r>
    </w:p>
    <w:p w14:paraId="0D5B7D26" w14:textId="77777777" w:rsidR="009302A5" w:rsidRPr="009302A5" w:rsidRDefault="009302A5" w:rsidP="009302A5">
      <w:pPr>
        <w:pStyle w:val="a6"/>
        <w:ind w:left="142" w:hanging="142"/>
        <w:jc w:val="both"/>
        <w:rPr>
          <w:sz w:val="28"/>
          <w:szCs w:val="28"/>
        </w:rPr>
      </w:pPr>
    </w:p>
    <w:p w14:paraId="09DCC13F" w14:textId="77777777" w:rsidR="009302A5" w:rsidRPr="009302A5" w:rsidRDefault="009302A5" w:rsidP="009302A5">
      <w:pPr>
        <w:pStyle w:val="a6"/>
        <w:ind w:left="142" w:hanging="142"/>
        <w:jc w:val="center"/>
        <w:rPr>
          <w:sz w:val="28"/>
          <w:szCs w:val="28"/>
        </w:rPr>
      </w:pPr>
      <w:r w:rsidRPr="009302A5">
        <w:rPr>
          <w:sz w:val="28"/>
          <w:szCs w:val="28"/>
        </w:rPr>
        <w:t>***</w:t>
      </w:r>
    </w:p>
    <w:p w14:paraId="74EE4854" w14:textId="77777777" w:rsidR="009302A5" w:rsidRPr="009302A5" w:rsidRDefault="009302A5" w:rsidP="009302A5">
      <w:pPr>
        <w:pStyle w:val="a6"/>
        <w:ind w:left="142" w:hanging="142"/>
        <w:jc w:val="both"/>
        <w:rPr>
          <w:sz w:val="28"/>
          <w:szCs w:val="28"/>
        </w:rPr>
      </w:pPr>
    </w:p>
    <w:p w14:paraId="7459B2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Æнду æмæ Госæзе</w:t>
      </w:r>
      <w:r w:rsidRPr="009302A5">
        <w:rPr>
          <w:sz w:val="28"/>
          <w:szCs w:val="28"/>
        </w:rPr>
        <w:t xml:space="preserve"> // Рæстдзинад. – 2019. – 30 июль. – Ф. 3.</w:t>
      </w:r>
    </w:p>
    <w:p w14:paraId="301EFFCD" w14:textId="77777777" w:rsidR="009302A5" w:rsidRPr="009302A5" w:rsidRDefault="009302A5" w:rsidP="009302A5">
      <w:pPr>
        <w:pStyle w:val="a6"/>
        <w:ind w:left="142" w:hanging="142"/>
        <w:jc w:val="both"/>
        <w:rPr>
          <w:sz w:val="28"/>
          <w:szCs w:val="28"/>
        </w:rPr>
      </w:pPr>
      <w:r w:rsidRPr="009302A5">
        <w:rPr>
          <w:sz w:val="28"/>
          <w:szCs w:val="28"/>
        </w:rPr>
        <w:t>Анду и Госазе : [сказ о жизни супружеск. пары Айдаруко и его жены и их единств. сына Анду и его супруги Госазе Черчесовой / записана 1973 г. от Сережи Касабиева / записал К. Тохсыров].</w:t>
      </w:r>
    </w:p>
    <w:p w14:paraId="30482D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А.</w:t>
      </w:r>
      <w:r w:rsidRPr="009302A5">
        <w:rPr>
          <w:sz w:val="28"/>
          <w:szCs w:val="28"/>
        </w:rPr>
        <w:t xml:space="preserve"> Фыды фарн мæрдтæм нæ цæуы / Багаты Аврам // Рæстдзинад. – 2019. – 30 июль. – Ф. 2, 4.</w:t>
      </w:r>
    </w:p>
    <w:p w14:paraId="5BFB9DB3" w14:textId="77777777" w:rsidR="009302A5" w:rsidRPr="009302A5" w:rsidRDefault="009302A5" w:rsidP="009302A5">
      <w:pPr>
        <w:pStyle w:val="a6"/>
        <w:ind w:left="142" w:hanging="142"/>
        <w:jc w:val="both"/>
        <w:rPr>
          <w:sz w:val="28"/>
          <w:szCs w:val="28"/>
        </w:rPr>
      </w:pPr>
      <w:r w:rsidRPr="009302A5">
        <w:rPr>
          <w:sz w:val="28"/>
          <w:szCs w:val="28"/>
        </w:rPr>
        <w:t>Багаев, А. Честь предков не умирает : [о семье Микита Кудзиева из с. Рес Трусовского ущелья, трудовом пути одного из детей Тасолтана (Павла), вып. СКГМИ, работавшего в Пермском крае на титано-магниевом комбинате].</w:t>
      </w:r>
    </w:p>
    <w:p w14:paraId="5EDDCC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Ты – моя радость… : [к 60-летию совмест. жизни Хушина и Анисы Караевых из с. Чиколы] / Залина Бедоева // Северная Осетия. – 2019. – 31 окт. – С. 5.</w:t>
      </w:r>
    </w:p>
    <w:p w14:paraId="7DFAF0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Бызыккаты, З.</w:t>
      </w:r>
      <w:r w:rsidRPr="009302A5">
        <w:rPr>
          <w:sz w:val="28"/>
          <w:szCs w:val="28"/>
        </w:rPr>
        <w:t xml:space="preserve"> Царды адæймагæй баззайын, уый амонд у / Бызыккаты Земфирæ // Рæстдзинад. – 2019. – 25 сент. – Ф. 4.</w:t>
      </w:r>
    </w:p>
    <w:p w14:paraId="1EE02929" w14:textId="77777777" w:rsidR="009302A5" w:rsidRPr="009302A5" w:rsidRDefault="009302A5" w:rsidP="009302A5">
      <w:pPr>
        <w:pStyle w:val="a6"/>
        <w:ind w:left="142" w:hanging="142"/>
        <w:jc w:val="both"/>
        <w:rPr>
          <w:sz w:val="28"/>
          <w:szCs w:val="28"/>
        </w:rPr>
      </w:pPr>
      <w:r w:rsidRPr="009302A5">
        <w:rPr>
          <w:sz w:val="28"/>
          <w:szCs w:val="28"/>
        </w:rPr>
        <w:t>Бзыкова, З. Остаться настоящим человеком – это счастье : [о Х. Кудзиеве, уроженце с. Дзуарикау].</w:t>
      </w:r>
    </w:p>
    <w:p w14:paraId="1897D6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Родительская слава : [многодет. семья Казбека и Залины Агнаевых стала победителем всерос. конкурса «Семья года-2019 «] / Залина Бедоева // Северная Осетия. – 2019. – 15 авг. – С. 1.</w:t>
      </w:r>
    </w:p>
    <w:p w14:paraId="14030C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Где родился, там и пригодился : [о многодет. семье Петра и Надежды Панасенко из с. Троицкого Моздокского р-на] / Лариса Базиева // Северная Осетия. – 2019. – 29 авг. – С. 6.</w:t>
      </w:r>
    </w:p>
    <w:p w14:paraId="53F9B3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Бедойты, И. </w:t>
      </w:r>
      <w:r w:rsidRPr="009302A5">
        <w:rPr>
          <w:sz w:val="28"/>
          <w:szCs w:val="28"/>
        </w:rPr>
        <w:t>Хæрзгæнджытæ, лæггадгæнджытæ / Бедойты Иринæ // Рæстдзинад. – 2019. – 4 апр. – Ф. 4.</w:t>
      </w:r>
    </w:p>
    <w:p w14:paraId="2D5B29C7" w14:textId="77777777" w:rsidR="009302A5" w:rsidRPr="009302A5" w:rsidRDefault="009302A5" w:rsidP="009302A5">
      <w:pPr>
        <w:pStyle w:val="a6"/>
        <w:ind w:left="142" w:hanging="142"/>
        <w:jc w:val="both"/>
        <w:rPr>
          <w:sz w:val="28"/>
          <w:szCs w:val="28"/>
        </w:rPr>
      </w:pPr>
      <w:r w:rsidRPr="009302A5">
        <w:rPr>
          <w:sz w:val="28"/>
          <w:szCs w:val="28"/>
        </w:rPr>
        <w:t>Бедоева, И. Благодетели на страже здоровья [о судьбе жительницы ст. Змейской Галине Маркозовне Бедоевой и о медработниках станицы в прошлом и настоящем].</w:t>
      </w:r>
    </w:p>
    <w:p w14:paraId="1D5E70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Байбародова, Т.</w:t>
      </w:r>
      <w:r w:rsidRPr="009302A5">
        <w:rPr>
          <w:sz w:val="28"/>
          <w:szCs w:val="28"/>
        </w:rPr>
        <w:t xml:space="preserve"> Одно счастье на всех : [о многодет. семье Казбека и Фатимы Акиевых из Алагира] / Татьяна Байбародова // Северная Осетия. – 2019. – 10 янв. – С. 1.</w:t>
      </w:r>
    </w:p>
    <w:p w14:paraId="4B18CE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Бетрозов, М.</w:t>
      </w:r>
      <w:r w:rsidRPr="009302A5">
        <w:rPr>
          <w:sz w:val="28"/>
          <w:szCs w:val="28"/>
        </w:rPr>
        <w:t xml:space="preserve"> Вырастила поколение созидателей : [памяти ветерана труда, матери-героини Н. З. Ельджаровой, уроженке с. Ахсау] / Майран Бетрозов // Ирæф. – 2019. – 28 марта. – С. 3.</w:t>
      </w:r>
    </w:p>
    <w:p w14:paraId="11C5E9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Бетрозов, М. </w:t>
      </w:r>
      <w:r w:rsidRPr="009302A5">
        <w:rPr>
          <w:sz w:val="28"/>
          <w:szCs w:val="28"/>
        </w:rPr>
        <w:t>«Путь будет крепким здоровье и долгими – годы жизни» : [о жизненной дороге ветерана труда М. А. Тамаева, которому исполнилось 90 лет] / Майран Бетрозов // Ирæф. – 2019. – 22 авг. – С. 2.</w:t>
      </w:r>
    </w:p>
    <w:p w14:paraId="70A749A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Баликъоти, Т.</w:t>
      </w:r>
      <w:r w:rsidRPr="009302A5">
        <w:rPr>
          <w:sz w:val="28"/>
          <w:szCs w:val="28"/>
        </w:rPr>
        <w:t xml:space="preserve"> Зæрдæрохс амондгинæй æ карин фарнæй! / Баликъоти Тотраз // Дигорæ. – 2019. – 14 авг (№ 22). – Ф. 2-3.</w:t>
      </w:r>
    </w:p>
    <w:p w14:paraId="5CC20A0C" w14:textId="77777777" w:rsidR="009302A5" w:rsidRPr="009302A5" w:rsidRDefault="009302A5" w:rsidP="009302A5">
      <w:pPr>
        <w:pStyle w:val="a6"/>
        <w:ind w:left="142" w:hanging="142"/>
        <w:jc w:val="both"/>
        <w:rPr>
          <w:sz w:val="28"/>
          <w:szCs w:val="28"/>
        </w:rPr>
      </w:pPr>
      <w:r w:rsidRPr="009302A5">
        <w:rPr>
          <w:sz w:val="28"/>
          <w:szCs w:val="28"/>
        </w:rPr>
        <w:t>Баликоев, Т. Счастливая судьба [Зелима Рамонова, уроженца с. Мостиздах].</w:t>
      </w:r>
    </w:p>
    <w:p w14:paraId="1B0861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Гарданов, Б. Г.</w:t>
      </w:r>
      <w:r w:rsidRPr="009302A5">
        <w:rPr>
          <w:sz w:val="28"/>
          <w:szCs w:val="28"/>
        </w:rPr>
        <w:t xml:space="preserve"> Жизнь длиною в 90 лет : [беседа с ветераном труда Борисом Габалтиндзиевичем Гардановым, уроженцем с. Чиколы / записал М. Бетрозов] // Ирæф. – 2019. – 12 янв. – С. 2.</w:t>
      </w:r>
    </w:p>
    <w:p w14:paraId="2BA371B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Гогаева, Н.</w:t>
      </w:r>
      <w:r w:rsidRPr="009302A5">
        <w:rPr>
          <w:sz w:val="28"/>
          <w:szCs w:val="28"/>
        </w:rPr>
        <w:t xml:space="preserve"> Любовь и верность : [к 50-летию совмест. жизни супруж. пары Давида и Инны Твалиашвили] / Нателла Гогаева // Северная Осетия. – 2019. – 30 авг. – С. 4.</w:t>
      </w:r>
    </w:p>
    <w:p w14:paraId="384E2E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Благодарность за нелегкий труд : [во Владикавказе к Дню матери состоялось чествование многодет. матерей респ.] / Залина Губурова // Северная Осетия. – 2019. – 28 нояб. – С. 5.</w:t>
      </w:r>
    </w:p>
    <w:p w14:paraId="2A53425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Родные люди : [о работе Форума приемных семей, который проходит в рамках партийного проекта «Крепкая семья» в Тамиске] / Залина Губурова // Северная Осетия. – 2019. –13 апр . – С. 9.</w:t>
      </w:r>
    </w:p>
    <w:p w14:paraId="57252C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Гуылæрты, Б.</w:t>
      </w:r>
      <w:r w:rsidRPr="009302A5">
        <w:rPr>
          <w:sz w:val="28"/>
          <w:szCs w:val="28"/>
        </w:rPr>
        <w:t xml:space="preserve"> Сылгоймаг – царддæттæг / Гулæрты Барис // Рæстдзинад. – 2019. – 7 мартъи. – Ф. 2.</w:t>
      </w:r>
    </w:p>
    <w:p w14:paraId="48202809" w14:textId="77777777" w:rsidR="009302A5" w:rsidRPr="009302A5" w:rsidRDefault="009302A5" w:rsidP="009302A5">
      <w:pPr>
        <w:pStyle w:val="a6"/>
        <w:ind w:left="142" w:hanging="142"/>
        <w:jc w:val="both"/>
        <w:rPr>
          <w:sz w:val="28"/>
          <w:szCs w:val="28"/>
        </w:rPr>
      </w:pPr>
      <w:r w:rsidRPr="009302A5">
        <w:rPr>
          <w:sz w:val="28"/>
          <w:szCs w:val="28"/>
        </w:rPr>
        <w:t>Гуларов, Б. Женщина – дарительница жизни : [ко дню 8 Марта].</w:t>
      </w:r>
    </w:p>
    <w:p w14:paraId="14ACBA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Дауыраты, Д.</w:t>
      </w:r>
      <w:r w:rsidRPr="009302A5">
        <w:rPr>
          <w:sz w:val="28"/>
          <w:szCs w:val="28"/>
        </w:rPr>
        <w:t xml:space="preserve"> «Хуымæллæджы мæ ирон лæг рауади…» / Дауыраты Дамир // Рæстдзинад. – 2019. – 13 сент. – Ф. 4.</w:t>
      </w:r>
    </w:p>
    <w:p w14:paraId="41763423" w14:textId="77777777" w:rsidR="009302A5" w:rsidRPr="009302A5" w:rsidRDefault="009302A5" w:rsidP="009302A5">
      <w:pPr>
        <w:pStyle w:val="a6"/>
        <w:ind w:left="142" w:hanging="142"/>
        <w:jc w:val="both"/>
        <w:rPr>
          <w:sz w:val="28"/>
          <w:szCs w:val="28"/>
        </w:rPr>
      </w:pPr>
      <w:r w:rsidRPr="009302A5">
        <w:rPr>
          <w:sz w:val="28"/>
          <w:szCs w:val="28"/>
        </w:rPr>
        <w:t>Дауров, Д. «В Хумалаге я стал осетином : [о жителе с. Хумалага В. Слайчевском].</w:t>
      </w:r>
    </w:p>
    <w:p w14:paraId="6EBAFE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Джанайты, М. </w:t>
      </w:r>
      <w:r w:rsidRPr="009302A5">
        <w:rPr>
          <w:sz w:val="28"/>
          <w:szCs w:val="28"/>
        </w:rPr>
        <w:t>50 азы иумæ / Джанайты Маринæ // Рухс. –2019. – 6 июль. – Ф. 2.</w:t>
      </w:r>
    </w:p>
    <w:p w14:paraId="16D3A11F" w14:textId="77777777" w:rsidR="009302A5" w:rsidRPr="009302A5" w:rsidRDefault="009302A5" w:rsidP="009302A5">
      <w:pPr>
        <w:pStyle w:val="a6"/>
        <w:ind w:left="142" w:hanging="142"/>
        <w:jc w:val="both"/>
        <w:rPr>
          <w:sz w:val="28"/>
          <w:szCs w:val="28"/>
        </w:rPr>
      </w:pPr>
      <w:r w:rsidRPr="009302A5">
        <w:rPr>
          <w:sz w:val="28"/>
          <w:szCs w:val="28"/>
        </w:rPr>
        <w:t>Джанаева, М. 50 лет вместе [Таймураз и Зоя Скяевы] : [8 июля – День семьи, любви и верности].</w:t>
      </w:r>
    </w:p>
    <w:p w14:paraId="4FD8EB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Джиджойты, О.</w:t>
      </w:r>
      <w:r w:rsidRPr="009302A5">
        <w:rPr>
          <w:sz w:val="28"/>
          <w:szCs w:val="28"/>
        </w:rPr>
        <w:t xml:space="preserve"> Йæ уарзт / Джиджойты Олеся // Рæстдзинад. – 2019. – 7 мартъи. – Ф. 3.</w:t>
      </w:r>
    </w:p>
    <w:p w14:paraId="4FBCE09A" w14:textId="77777777" w:rsidR="009302A5" w:rsidRPr="009302A5" w:rsidRDefault="009302A5" w:rsidP="009302A5">
      <w:pPr>
        <w:pStyle w:val="a6"/>
        <w:ind w:left="142" w:hanging="142"/>
        <w:jc w:val="both"/>
        <w:rPr>
          <w:sz w:val="28"/>
          <w:szCs w:val="28"/>
        </w:rPr>
      </w:pPr>
      <w:r w:rsidRPr="009302A5">
        <w:rPr>
          <w:sz w:val="28"/>
          <w:szCs w:val="28"/>
        </w:rPr>
        <w:t>Джиджоева, О. Ее любовь : [о матери : ко дню 8 Марта].</w:t>
      </w:r>
    </w:p>
    <w:p w14:paraId="1C0160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Хорз бинонтæ ма цы вæййы! / Дзуццаты Къоста // Жизнь Правобережья. – 2019. – 29 окт. – Ф. 3.</w:t>
      </w:r>
    </w:p>
    <w:p w14:paraId="7BD509E0" w14:textId="77777777" w:rsidR="009302A5" w:rsidRPr="009302A5" w:rsidRDefault="009302A5" w:rsidP="009302A5">
      <w:pPr>
        <w:pStyle w:val="a6"/>
        <w:ind w:left="142" w:hanging="142"/>
        <w:jc w:val="both"/>
        <w:rPr>
          <w:sz w:val="28"/>
          <w:szCs w:val="28"/>
        </w:rPr>
      </w:pPr>
      <w:r w:rsidRPr="009302A5">
        <w:rPr>
          <w:sz w:val="28"/>
          <w:szCs w:val="28"/>
        </w:rPr>
        <w:lastRenderedPageBreak/>
        <w:t>Дзуцев, К. Достойная семья [Беллы Еналдиевой-Кусаевой из Беслана].</w:t>
      </w:r>
    </w:p>
    <w:p w14:paraId="36E8C5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Кусæг лæг / Дзуццаты Къоста // Рæстдзинад. – 2019. – 6 июнь. – Ф. 2.</w:t>
      </w:r>
    </w:p>
    <w:p w14:paraId="1AF8DA7C" w14:textId="77777777" w:rsidR="009302A5" w:rsidRPr="009302A5" w:rsidRDefault="009302A5" w:rsidP="009302A5">
      <w:pPr>
        <w:pStyle w:val="a6"/>
        <w:ind w:left="142" w:hanging="142"/>
        <w:jc w:val="both"/>
        <w:rPr>
          <w:sz w:val="28"/>
          <w:szCs w:val="28"/>
        </w:rPr>
      </w:pPr>
      <w:r w:rsidRPr="009302A5">
        <w:rPr>
          <w:sz w:val="28"/>
          <w:szCs w:val="28"/>
        </w:rPr>
        <w:t>Дзуцев, К. Человек труда : [о ремесленнике Славике Хадикове из с. Кадгарон].</w:t>
      </w:r>
    </w:p>
    <w:p w14:paraId="57E283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За любовь и верность – медаль : [о награждении медалями «За любовь и верность» и грамотами супруж. пар О. и Ф. Березовых, Ю. и Р. Гагуловых, О. и Л. Комаевых, Р. и Д. Гудиевых, Т. и М. Кокоевых, Г. и Л. Фриевых] / Ирина Казиева // Жизнь Правобережья. – 2019. – 16 июля. – С. 1.</w:t>
      </w:r>
    </w:p>
    <w:p w14:paraId="27D948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Казиева, И.</w:t>
      </w:r>
      <w:r w:rsidRPr="009302A5">
        <w:rPr>
          <w:sz w:val="28"/>
          <w:szCs w:val="28"/>
        </w:rPr>
        <w:t xml:space="preserve"> Многогранное счастье Светланы Хабаевой : [о многодетной семье Валерия и Светланы Хабаевых из с. Хумалаг] / Ирина Казиева // Жизнь Правобережья. – 2019. – 21 марта. – С. 1, 8.</w:t>
      </w:r>
    </w:p>
    <w:p w14:paraId="55D0E7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Куыдзойты-Къостанты, Т.</w:t>
      </w:r>
      <w:r w:rsidRPr="009302A5">
        <w:rPr>
          <w:sz w:val="28"/>
          <w:szCs w:val="28"/>
        </w:rPr>
        <w:t xml:space="preserve"> Бинонты фарн ныййарджытæй цæуы / Куыдзойты-Къостанты Тамуся // Рæстдзинад. – 2019. – 2 апър. – Ф. 3.</w:t>
      </w:r>
    </w:p>
    <w:p w14:paraId="4A3D9859" w14:textId="77777777" w:rsidR="009302A5" w:rsidRPr="009302A5" w:rsidRDefault="009302A5" w:rsidP="009302A5">
      <w:pPr>
        <w:pStyle w:val="a6"/>
        <w:ind w:left="142" w:hanging="142"/>
        <w:jc w:val="both"/>
        <w:rPr>
          <w:sz w:val="28"/>
          <w:szCs w:val="28"/>
        </w:rPr>
      </w:pPr>
      <w:r w:rsidRPr="009302A5">
        <w:rPr>
          <w:sz w:val="28"/>
          <w:szCs w:val="28"/>
        </w:rPr>
        <w:t>Кудзоева-Костанова, Т. Семейное счастье исходит от родителей : [о семье педагогов шк.-интерната с. Мацута Геннадии Кудзоеве и Тамаре Костановой].</w:t>
      </w:r>
    </w:p>
    <w:p w14:paraId="380A5D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Лазарова, М.</w:t>
      </w:r>
      <w:r w:rsidRPr="009302A5">
        <w:rPr>
          <w:sz w:val="28"/>
          <w:szCs w:val="28"/>
        </w:rPr>
        <w:t xml:space="preserve"> Союз родных сердец : [о многодет., дружной и трудолюбивой семье Ф. Д. и П. И. Хадюк из Ардона] / Марина Лазарова // Рухс. –2019. – 6 июля. – С. 2.</w:t>
      </w:r>
    </w:p>
    <w:p w14:paraId="009EE4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Льянова, Э. </w:t>
      </w:r>
      <w:r w:rsidRPr="009302A5">
        <w:rPr>
          <w:sz w:val="28"/>
          <w:szCs w:val="28"/>
        </w:rPr>
        <w:t>Идеальная семья – многодетная семья : [о многодет. семье Кортяевых из с. Хаталдон Алагирского р-на] / Элина Льянова // Заря. – 2019. – 7 марта. – С. 2.</w:t>
      </w:r>
    </w:p>
    <w:p w14:paraId="6AC131B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Здесь прописано счастье : [о семье Казбека и Анжелы Кабалоевых] / Мадина Макоева // Северная Осетия. – 2019. – 6 июля. – С. 1, 16.</w:t>
      </w:r>
    </w:p>
    <w:p w14:paraId="109CF6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Наша тихая гавань : [о заслуж. экономисте РСО-А ветеране труда, многодет. матери М. Бокоевой-Басиевой] / Мадина Макоева // Северная Осетия. – 2019. – 23 нояб. – С. 1.</w:t>
      </w:r>
    </w:p>
    <w:p w14:paraId="709FC0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Мырзаганты-Голиаты, Э.</w:t>
      </w:r>
      <w:r w:rsidRPr="009302A5">
        <w:rPr>
          <w:sz w:val="28"/>
          <w:szCs w:val="28"/>
        </w:rPr>
        <w:t xml:space="preserve"> Йæ амонд – йæ кæстæртæ / Мырзаганты-Голиаты Эммæ // Рæстдзинад. – 2019. – 2 нояь. – Ф. 2.</w:t>
      </w:r>
    </w:p>
    <w:p w14:paraId="3B9990E5" w14:textId="77777777" w:rsidR="009302A5" w:rsidRPr="009302A5" w:rsidRDefault="009302A5" w:rsidP="009302A5">
      <w:pPr>
        <w:pStyle w:val="a6"/>
        <w:ind w:left="142" w:hanging="142"/>
        <w:jc w:val="both"/>
        <w:rPr>
          <w:sz w:val="28"/>
          <w:szCs w:val="28"/>
        </w:rPr>
      </w:pPr>
      <w:r w:rsidRPr="009302A5">
        <w:rPr>
          <w:sz w:val="28"/>
          <w:szCs w:val="28"/>
        </w:rPr>
        <w:t>Марзаганова-Голиева, Э. Ее счастье – дети : [о Жене Марзагановой из с. Хидикус и ее судьбе].</w:t>
      </w:r>
    </w:p>
    <w:p w14:paraId="0D5866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Дарит любовь и заботу… чуть меньше века : [к 90-летию жительницы г. Беслана Сагии Гареевой-Умеровой, уроженки Башкортастана] / Алина Налдикоева // Жизнь Правобережья. – 2019. – 25 июля. – С. 1, 5.</w:t>
      </w:r>
    </w:p>
    <w:p w14:paraId="1372563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Ногъаты-Бæдтиаты, З.</w:t>
      </w:r>
      <w:r w:rsidRPr="009302A5">
        <w:rPr>
          <w:sz w:val="28"/>
          <w:szCs w:val="28"/>
        </w:rPr>
        <w:t xml:space="preserve"> Къонайы фарн / Ногъаты-Бæдтиаты Заремæ // Жизнь Правобережья. – 2019. – 30 апър. – Ф. 4.</w:t>
      </w:r>
    </w:p>
    <w:p w14:paraId="24633376" w14:textId="77777777" w:rsidR="009302A5" w:rsidRPr="009302A5" w:rsidRDefault="009302A5" w:rsidP="009302A5">
      <w:pPr>
        <w:pStyle w:val="a6"/>
        <w:ind w:left="142" w:hanging="142"/>
        <w:jc w:val="both"/>
        <w:rPr>
          <w:sz w:val="28"/>
          <w:szCs w:val="28"/>
        </w:rPr>
      </w:pPr>
      <w:r w:rsidRPr="009302A5">
        <w:rPr>
          <w:sz w:val="28"/>
          <w:szCs w:val="28"/>
        </w:rPr>
        <w:t>Ногаева-Бадтиева, З. Семейное счастье [Дамира и Фатимы Дауровых из Беслана].</w:t>
      </w:r>
    </w:p>
    <w:p w14:paraId="0CB9EC6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Панасенко, П. </w:t>
      </w:r>
      <w:r w:rsidRPr="009302A5">
        <w:rPr>
          <w:sz w:val="28"/>
          <w:szCs w:val="28"/>
        </w:rPr>
        <w:t>Петр Панасенко: «Где родился, там и пригодился» : [о семье труженика тыла П. Панасенко / подгот. Л. Базиева] // Моздокский вестник. – 2019. – 3 сент. – С. 2.</w:t>
      </w:r>
    </w:p>
    <w:p w14:paraId="53AF81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Саутæты, Т.</w:t>
      </w:r>
      <w:r w:rsidRPr="009302A5">
        <w:rPr>
          <w:sz w:val="28"/>
          <w:szCs w:val="28"/>
        </w:rPr>
        <w:t xml:space="preserve"> Мады ад дзы базыдта / Саутæты Тамилæ // Рæстдзинад. – 2019. – 28 нояб. – Ф. 4.</w:t>
      </w:r>
    </w:p>
    <w:p w14:paraId="0F01B07D" w14:textId="77777777" w:rsidR="009302A5" w:rsidRPr="009302A5" w:rsidRDefault="009302A5" w:rsidP="009302A5">
      <w:pPr>
        <w:pStyle w:val="a6"/>
        <w:ind w:left="142" w:hanging="142"/>
        <w:jc w:val="both"/>
        <w:rPr>
          <w:sz w:val="28"/>
          <w:szCs w:val="28"/>
        </w:rPr>
      </w:pPr>
      <w:r w:rsidRPr="009302A5">
        <w:rPr>
          <w:sz w:val="28"/>
          <w:szCs w:val="28"/>
        </w:rPr>
        <w:t>Саутиева, Т. Вторая мать : [о судьбе семьи учит. осет. яз. и лит. уч-ща № 5 Риммы Кайтуковой и взаимоотношениях с мачехой, заменившей мать, Варей Хадиковой : Ко Дню матери].</w:t>
      </w:r>
    </w:p>
    <w:p w14:paraId="4EDC62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Сихъоты, М. </w:t>
      </w:r>
      <w:r w:rsidRPr="009302A5">
        <w:rPr>
          <w:sz w:val="28"/>
          <w:szCs w:val="28"/>
        </w:rPr>
        <w:t>Немыцаг чызг – ирон чындз / Сихъоты Маринæ // Рæстдзинад. – 2019. – 13 февр. – Ф. 3.</w:t>
      </w:r>
    </w:p>
    <w:p w14:paraId="77C0B5AB" w14:textId="77777777" w:rsidR="009302A5" w:rsidRPr="009302A5" w:rsidRDefault="009302A5" w:rsidP="009302A5">
      <w:pPr>
        <w:pStyle w:val="a6"/>
        <w:ind w:left="142" w:hanging="142"/>
        <w:jc w:val="both"/>
        <w:rPr>
          <w:sz w:val="28"/>
          <w:szCs w:val="28"/>
        </w:rPr>
      </w:pPr>
      <w:r w:rsidRPr="009302A5">
        <w:rPr>
          <w:sz w:val="28"/>
          <w:szCs w:val="28"/>
        </w:rPr>
        <w:t>Сикоева, М. Девушка-немка – осетинская невестка [Анни Бернс – Анна Гаева из с. Кирово].</w:t>
      </w:r>
    </w:p>
    <w:p w14:paraId="370652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Зæххыл рæстæй куы цæрай / Сихъоты Маринæ // Рæстдзинад. – 2019. – 22 янв. – Ф. 2.</w:t>
      </w:r>
    </w:p>
    <w:p w14:paraId="089D1840" w14:textId="77777777" w:rsidR="009302A5" w:rsidRPr="009302A5" w:rsidRDefault="009302A5" w:rsidP="009302A5">
      <w:pPr>
        <w:pStyle w:val="a6"/>
        <w:ind w:left="142" w:hanging="142"/>
        <w:jc w:val="both"/>
        <w:rPr>
          <w:sz w:val="28"/>
          <w:szCs w:val="28"/>
        </w:rPr>
      </w:pPr>
      <w:r w:rsidRPr="009302A5">
        <w:rPr>
          <w:sz w:val="28"/>
          <w:szCs w:val="28"/>
        </w:rPr>
        <w:t>Сикоева, М. Когда живешь праведной жизнью на земле : [о судьбе вдовы участн. ВОВ Марии Дзахоевой-Созаевой из с. Кадгарона, воспитавшей семерых детей].</w:t>
      </w:r>
    </w:p>
    <w:p w14:paraId="0DB80B5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Царды рындзæй кæсы сæрыстырæй / Сихъоты Маринæ // Рæстдзинад. – 2019. – 26 сент. – Ф. 3.</w:t>
      </w:r>
    </w:p>
    <w:p w14:paraId="6897FC5E" w14:textId="77777777" w:rsidR="009302A5" w:rsidRPr="009302A5" w:rsidRDefault="009302A5" w:rsidP="009302A5">
      <w:pPr>
        <w:pStyle w:val="a6"/>
        <w:ind w:left="142" w:hanging="142"/>
        <w:jc w:val="both"/>
        <w:rPr>
          <w:sz w:val="28"/>
          <w:szCs w:val="28"/>
        </w:rPr>
      </w:pPr>
      <w:r w:rsidRPr="009302A5">
        <w:rPr>
          <w:sz w:val="28"/>
          <w:szCs w:val="28"/>
        </w:rPr>
        <w:t>Сикоева, М. Оглядываясь с высоты своих лет : [о судьбе М. Баскаевой-Цопановой из с. Ногира].</w:t>
      </w:r>
    </w:p>
    <w:p w14:paraId="29B994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Ирон фарн – йæ хæзна / Сихъоты Маринæ // Рухс. –2019. – 5 февр. – Ф. 2.</w:t>
      </w:r>
    </w:p>
    <w:p w14:paraId="4F7CA08D" w14:textId="77777777" w:rsidR="009302A5" w:rsidRPr="009302A5" w:rsidRDefault="009302A5" w:rsidP="009302A5">
      <w:pPr>
        <w:pStyle w:val="a6"/>
        <w:ind w:left="142" w:hanging="142"/>
        <w:jc w:val="both"/>
        <w:rPr>
          <w:sz w:val="28"/>
          <w:szCs w:val="28"/>
        </w:rPr>
      </w:pPr>
      <w:r w:rsidRPr="009302A5">
        <w:rPr>
          <w:sz w:val="28"/>
          <w:szCs w:val="28"/>
        </w:rPr>
        <w:t>Сикоева, М. Осетинское благо – ее богатство : [о счастливой семьи Гайтовой Анни Бернс из с. Кирово Ардонского р-на].</w:t>
      </w:r>
    </w:p>
    <w:p w14:paraId="7B281D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Слово о матери</w:t>
      </w:r>
      <w:r w:rsidRPr="009302A5">
        <w:rPr>
          <w:sz w:val="28"/>
          <w:szCs w:val="28"/>
        </w:rPr>
        <w:t xml:space="preserve"> [Сона Давыдовне Хатаговой-Койбаевой из Дур-Дура, о ее потомках] // Дигорæ. – 2019. – 29 май (№ 14). – С. 14-15.</w:t>
      </w:r>
    </w:p>
    <w:p w14:paraId="4D1321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Степанов, В.</w:t>
      </w:r>
      <w:r w:rsidRPr="009302A5">
        <w:rPr>
          <w:sz w:val="28"/>
          <w:szCs w:val="28"/>
        </w:rPr>
        <w:t xml:space="preserve"> Славный юбилей любимой бабушки : [95 лет исполнилось ветерану труда М. Е. Гурьевой, долгожительнице] // Владикавказ. – 2019. – 21 февр. – С. 3.</w:t>
      </w:r>
    </w:p>
    <w:p w14:paraId="71F6BE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Счастливый день длиною в 60 лет</w:t>
      </w:r>
      <w:r w:rsidRPr="009302A5">
        <w:rPr>
          <w:sz w:val="28"/>
          <w:szCs w:val="28"/>
        </w:rPr>
        <w:t xml:space="preserve"> [Владимира и Зинаиды Акацких из ст-цы Луковской / подгот. Ю. Юрова] // Моздокский вестник. – 2019. – 14 февр. – С. 2.</w:t>
      </w:r>
    </w:p>
    <w:p w14:paraId="21ED5A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Фæрниаты, Р.</w:t>
      </w:r>
      <w:r w:rsidRPr="009302A5">
        <w:rPr>
          <w:sz w:val="28"/>
          <w:szCs w:val="28"/>
        </w:rPr>
        <w:t xml:space="preserve"> Арфæйаг хистæр / Фæрниаты Рая // Рæстдзинад. – 2019. – 5 мартъи. – Ф. 3.</w:t>
      </w:r>
    </w:p>
    <w:p w14:paraId="29BD100B" w14:textId="77777777" w:rsidR="009302A5" w:rsidRPr="009302A5" w:rsidRDefault="009302A5" w:rsidP="009302A5">
      <w:pPr>
        <w:pStyle w:val="a6"/>
        <w:ind w:left="142" w:hanging="142"/>
        <w:jc w:val="both"/>
        <w:rPr>
          <w:sz w:val="28"/>
          <w:szCs w:val="28"/>
        </w:rPr>
      </w:pPr>
      <w:r w:rsidRPr="009302A5">
        <w:rPr>
          <w:sz w:val="28"/>
          <w:szCs w:val="28"/>
        </w:rPr>
        <w:t>Фарниева, Р. Уважаемый старший : [о жителе пос. Фиагдон Ахтемире Дзабаеве].</w:t>
      </w:r>
    </w:p>
    <w:p w14:paraId="551D44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Хатагов, В.</w:t>
      </w:r>
      <w:r w:rsidRPr="009302A5">
        <w:rPr>
          <w:sz w:val="28"/>
          <w:szCs w:val="28"/>
        </w:rPr>
        <w:t xml:space="preserve"> Женщина – носитель этнокультурного гена : [о современ. осет. семье] / Владимир Хатагов // Терские ведомости. – 2019. – 17-23 мая (№ 19). – С. 11.</w:t>
      </w:r>
    </w:p>
    <w:p w14:paraId="5ED4CA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Хосонты, Х.</w:t>
      </w:r>
      <w:r w:rsidRPr="009302A5">
        <w:rPr>
          <w:sz w:val="28"/>
          <w:szCs w:val="28"/>
        </w:rPr>
        <w:t xml:space="preserve"> Хистæрты арфæтæ йыл æрцыдысты / Хосонты Земфирæ // Жизнь Правобережья. – 2019. – 31 дек. – Ф. 5.</w:t>
      </w:r>
    </w:p>
    <w:p w14:paraId="245DF0A1" w14:textId="77777777" w:rsidR="009302A5" w:rsidRPr="009302A5" w:rsidRDefault="009302A5" w:rsidP="009302A5">
      <w:pPr>
        <w:pStyle w:val="a6"/>
        <w:ind w:left="142" w:hanging="142"/>
        <w:jc w:val="both"/>
        <w:rPr>
          <w:sz w:val="28"/>
          <w:szCs w:val="28"/>
        </w:rPr>
      </w:pPr>
      <w:r w:rsidRPr="009302A5">
        <w:rPr>
          <w:sz w:val="28"/>
          <w:szCs w:val="28"/>
        </w:rPr>
        <w:t>Хосонова, З. Пожелания старших сбылись : [к 100-летию со дня рождения Раисы Гуриевой-Дзуцевой из Беслана].</w:t>
      </w:r>
    </w:p>
    <w:p w14:paraId="42E50B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Хосонты, З.</w:t>
      </w:r>
      <w:r w:rsidRPr="009302A5">
        <w:rPr>
          <w:sz w:val="28"/>
          <w:szCs w:val="28"/>
        </w:rPr>
        <w:t xml:space="preserve"> Йæ хæстон хъæбул кæм ныгæд ис, уый нал базыдта / Хосонты Земфирæ // Рæстдзинад. – 2019. – 19 сент. – Ф. 2.</w:t>
      </w:r>
    </w:p>
    <w:p w14:paraId="6800DEF3" w14:textId="77777777" w:rsidR="009302A5" w:rsidRPr="009302A5" w:rsidRDefault="009302A5" w:rsidP="009302A5">
      <w:pPr>
        <w:pStyle w:val="a6"/>
        <w:ind w:left="142" w:hanging="142"/>
        <w:jc w:val="both"/>
        <w:rPr>
          <w:sz w:val="28"/>
          <w:szCs w:val="28"/>
        </w:rPr>
      </w:pPr>
      <w:r w:rsidRPr="009302A5">
        <w:rPr>
          <w:sz w:val="28"/>
          <w:szCs w:val="28"/>
        </w:rPr>
        <w:t>Хосонов, З. Так и не узнала, где похоронен ее сын : [история семьи М. Габараева и О. Маргиевой].</w:t>
      </w:r>
    </w:p>
    <w:p w14:paraId="047609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Хосроева, А.</w:t>
      </w:r>
      <w:r w:rsidRPr="009302A5">
        <w:rPr>
          <w:sz w:val="28"/>
          <w:szCs w:val="28"/>
        </w:rPr>
        <w:t xml:space="preserve"> По дороге жизни : [о нелегкой судьбе Тамуси Цавкаевой-Текаевой, уроженке с. Чиколы] // Ирæф. – 2019. – 4 апр. – С. 3.</w:t>
      </w:r>
    </w:p>
    <w:p w14:paraId="3F54DC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Цъæрукъаты, А.</w:t>
      </w:r>
      <w:r w:rsidRPr="009302A5">
        <w:rPr>
          <w:sz w:val="28"/>
          <w:szCs w:val="28"/>
        </w:rPr>
        <w:t xml:space="preserve"> Кад æмæ намыс уыд царды нысан / Цæрукъаты А. // Рæстдзинад. – 2019. – 1 июль. – Ф. 2.</w:t>
      </w:r>
    </w:p>
    <w:p w14:paraId="359C6ABA" w14:textId="77777777" w:rsidR="009302A5" w:rsidRPr="009302A5" w:rsidRDefault="009302A5" w:rsidP="009302A5">
      <w:pPr>
        <w:pStyle w:val="a6"/>
        <w:ind w:left="142" w:hanging="142"/>
        <w:jc w:val="both"/>
        <w:rPr>
          <w:sz w:val="28"/>
          <w:szCs w:val="28"/>
        </w:rPr>
      </w:pPr>
      <w:r w:rsidRPr="009302A5">
        <w:rPr>
          <w:sz w:val="28"/>
          <w:szCs w:val="28"/>
        </w:rPr>
        <w:t>Царукаева, А. Честь и достоинство были целью их жизни : [о семье Царукаевых из с. Карман-Синдзикау].</w:t>
      </w:r>
    </w:p>
    <w:p w14:paraId="4CB732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Санаты, А.</w:t>
      </w:r>
      <w:r w:rsidRPr="009302A5">
        <w:rPr>
          <w:sz w:val="28"/>
          <w:szCs w:val="28"/>
        </w:rPr>
        <w:t xml:space="preserve"> Алы сывæллон дæр хъуамæ хъомыл кæна бинонты ‘хсæн / Санаты Альбинæ // Рæстдзинад. – 2019. – 16 апр. – Ф. 1-2.</w:t>
      </w:r>
    </w:p>
    <w:p w14:paraId="2B2A2B6F" w14:textId="77777777" w:rsidR="009302A5" w:rsidRPr="009302A5" w:rsidRDefault="009302A5" w:rsidP="009302A5">
      <w:pPr>
        <w:pStyle w:val="a6"/>
        <w:ind w:left="142" w:hanging="142"/>
        <w:jc w:val="both"/>
        <w:rPr>
          <w:sz w:val="28"/>
          <w:szCs w:val="28"/>
        </w:rPr>
      </w:pPr>
      <w:r w:rsidRPr="009302A5">
        <w:rPr>
          <w:sz w:val="28"/>
          <w:szCs w:val="28"/>
        </w:rPr>
        <w:t>Шанаева, А. Каждый ребенок должен воспитываться в семье : [о втором форуме семей, принявших на воспитание детей совмест. с мин-вом труда и соц. развития РСО-А и регион. партии «Единая Россия» приняла участие в форуме].</w:t>
      </w:r>
    </w:p>
    <w:p w14:paraId="0BD0F9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Шуваева, С.</w:t>
      </w:r>
      <w:r w:rsidRPr="009302A5">
        <w:rPr>
          <w:sz w:val="28"/>
          <w:szCs w:val="28"/>
        </w:rPr>
        <w:t xml:space="preserve"> На двоих – почти сто тридцать! : [о семье бывшего учителя истории и обществознания Притеречной СОШ Р. А. Елканова] / Светлана Шуваева // Моздокский вестник. – 2019. – 23 марта. – С. 2.</w:t>
      </w:r>
    </w:p>
    <w:p w14:paraId="6B0705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Юрова, Ю.</w:t>
      </w:r>
      <w:r w:rsidRPr="009302A5">
        <w:rPr>
          <w:sz w:val="28"/>
          <w:szCs w:val="28"/>
        </w:rPr>
        <w:t xml:space="preserve"> Союз, созданный на всю жизнь : [к 60-летию совмест. жизни супругов Владимира и Любви Кущевых из Моздока] / Ю. Юрова // Моздокский вестник. – 2019. – 12 дек. – С. 3.</w:t>
      </w:r>
    </w:p>
    <w:p w14:paraId="0773FDBA" w14:textId="77777777" w:rsidR="009302A5" w:rsidRPr="009302A5" w:rsidRDefault="009302A5" w:rsidP="009302A5">
      <w:pPr>
        <w:ind w:left="142" w:hanging="142"/>
        <w:jc w:val="both"/>
        <w:rPr>
          <w:sz w:val="28"/>
          <w:szCs w:val="28"/>
        </w:rPr>
      </w:pPr>
    </w:p>
    <w:p w14:paraId="07D988F0" w14:textId="77777777" w:rsidR="009302A5" w:rsidRPr="009302A5" w:rsidRDefault="009302A5" w:rsidP="009302A5">
      <w:pPr>
        <w:ind w:left="142" w:hanging="142"/>
        <w:jc w:val="center"/>
        <w:rPr>
          <w:b/>
          <w:sz w:val="28"/>
          <w:szCs w:val="28"/>
        </w:rPr>
      </w:pPr>
      <w:r w:rsidRPr="009302A5">
        <w:rPr>
          <w:b/>
          <w:sz w:val="28"/>
          <w:szCs w:val="28"/>
        </w:rPr>
        <w:t>32 Политика</w:t>
      </w:r>
    </w:p>
    <w:p w14:paraId="3F6713CA" w14:textId="77777777" w:rsidR="009302A5" w:rsidRPr="009302A5" w:rsidRDefault="009302A5" w:rsidP="009302A5">
      <w:pPr>
        <w:ind w:left="142" w:hanging="142"/>
        <w:jc w:val="center"/>
        <w:rPr>
          <w:b/>
          <w:sz w:val="28"/>
          <w:szCs w:val="28"/>
        </w:rPr>
      </w:pPr>
      <w:r w:rsidRPr="009302A5">
        <w:rPr>
          <w:b/>
          <w:sz w:val="28"/>
          <w:szCs w:val="28"/>
        </w:rPr>
        <w:t>323/324 Внутренняя политика</w:t>
      </w:r>
    </w:p>
    <w:p w14:paraId="706EF37D" w14:textId="77777777" w:rsidR="009302A5" w:rsidRPr="009302A5" w:rsidRDefault="009302A5" w:rsidP="009302A5">
      <w:pPr>
        <w:ind w:left="142" w:hanging="142"/>
        <w:jc w:val="center"/>
        <w:rPr>
          <w:b/>
          <w:sz w:val="28"/>
          <w:szCs w:val="28"/>
        </w:rPr>
      </w:pPr>
      <w:r w:rsidRPr="009302A5">
        <w:rPr>
          <w:b/>
          <w:sz w:val="28"/>
          <w:szCs w:val="28"/>
        </w:rPr>
        <w:t>323/324(470+571) Внутренняя политика Российской федерации</w:t>
      </w:r>
    </w:p>
    <w:p w14:paraId="6B7FEAB5" w14:textId="77777777" w:rsidR="009302A5" w:rsidRPr="009302A5" w:rsidRDefault="009302A5" w:rsidP="009302A5">
      <w:pPr>
        <w:ind w:left="142" w:hanging="142"/>
        <w:jc w:val="both"/>
        <w:rPr>
          <w:sz w:val="28"/>
          <w:szCs w:val="28"/>
        </w:rPr>
      </w:pPr>
    </w:p>
    <w:p w14:paraId="255C1B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Басиева, К.</w:t>
      </w:r>
      <w:r w:rsidRPr="009302A5">
        <w:rPr>
          <w:sz w:val="28"/>
          <w:szCs w:val="28"/>
        </w:rPr>
        <w:t xml:space="preserve"> «Дигория» приняла молодых политологов страны : [ген. дир. Всерос. центра изучения обществ. мнения Валерий Федоров провел лекцию участникам Всерос. форума] / Кристина Басиева // Слово. – 2019. – 17 сент. – С. 8.</w:t>
      </w:r>
    </w:p>
    <w:p w14:paraId="59A990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Бедоева, З. </w:t>
      </w:r>
      <w:r w:rsidRPr="009302A5">
        <w:rPr>
          <w:sz w:val="28"/>
          <w:szCs w:val="28"/>
        </w:rPr>
        <w:t xml:space="preserve">Создавая смыслы, приближают мечту! : [о работе </w:t>
      </w:r>
      <w:r w:rsidRPr="009302A5">
        <w:rPr>
          <w:sz w:val="28"/>
          <w:szCs w:val="28"/>
          <w:lang w:val="en-US"/>
        </w:rPr>
        <w:t>I</w:t>
      </w:r>
      <w:r w:rsidRPr="009302A5">
        <w:rPr>
          <w:sz w:val="28"/>
          <w:szCs w:val="28"/>
        </w:rPr>
        <w:t xml:space="preserve"> Форума молодых политологов России «Дигория»] / Залина Бедоева // Северная Осетия. – 2019. – 19 сент. – С. 1.</w:t>
      </w:r>
    </w:p>
    <w:p w14:paraId="5909DF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Быть в гуще событий. Общественных</w:t>
      </w:r>
      <w:r w:rsidRPr="009302A5">
        <w:rPr>
          <w:sz w:val="28"/>
          <w:szCs w:val="28"/>
        </w:rPr>
        <w:t xml:space="preserve"> : [о встрече Главы респ. В. Битарова с организаторами и участниками Форума молодых политологов России «Дигория»] // Северная Осетия. – 2019. – 19 сент. – С. 1-2.</w:t>
      </w:r>
    </w:p>
    <w:p w14:paraId="6ADDA7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 Москве отметили нашего </w:t>
      </w:r>
      <w:r w:rsidRPr="009302A5">
        <w:rPr>
          <w:sz w:val="28"/>
          <w:szCs w:val="28"/>
        </w:rPr>
        <w:t>: [об участии Полпреда Главы РСО-А Г. Родионова в собрании общенац. амссоциации Территор. обществ. самоуправления (ОАТОС) и награждении его почет. грамотой Ассоциации ТОС] // Жизнь Правобережья. – 2019. – 10 дек. – С. 5.</w:t>
      </w:r>
    </w:p>
    <w:p w14:paraId="545E9D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Дзуцев, Х.</w:t>
      </w:r>
      <w:r w:rsidRPr="009302A5">
        <w:rPr>
          <w:sz w:val="28"/>
          <w:szCs w:val="28"/>
        </w:rPr>
        <w:t xml:space="preserve"> Коррупция как фактор риска / Хасан Дзуцев // Пульс Осетии. – 2019. – 30 июля. – С. 2.</w:t>
      </w:r>
    </w:p>
    <w:p w14:paraId="4CC93FA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Дударова, Л.</w:t>
      </w:r>
      <w:r w:rsidRPr="009302A5">
        <w:rPr>
          <w:sz w:val="28"/>
          <w:szCs w:val="28"/>
        </w:rPr>
        <w:t xml:space="preserve"> Гимн Польши прозвучал в Беслане : [в респ. прошли Дни польской культуры, а начались они в Беслане] / Луиза Дударова // Жизнь Правобережья. – 2019. – 3 дек. – С. 4.</w:t>
      </w:r>
    </w:p>
    <w:p w14:paraId="5F9C9FB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Каболов, В.</w:t>
      </w:r>
      <w:r w:rsidRPr="009302A5">
        <w:rPr>
          <w:sz w:val="28"/>
          <w:szCs w:val="28"/>
        </w:rPr>
        <w:t xml:space="preserve"> И еще раз об идеологии : [мнение проф. каф. предпринимат. и трудового права СКГМИ В. Каболова] // Северная Осетия. – 2019. – 16 мая. – С. 4.</w:t>
      </w:r>
    </w:p>
    <w:p w14:paraId="16A847D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Молодежи свойственно искать что-то новое</w:t>
      </w:r>
      <w:r w:rsidRPr="009302A5">
        <w:rPr>
          <w:sz w:val="28"/>
          <w:szCs w:val="28"/>
        </w:rPr>
        <w:t xml:space="preserve"> : [о встрече Главы респ. В. Битарова с начальником Упр. Президента РФ по обществ. объектам С. Новиковым, участником форума молодых политологов во Владикавказе] // Северная Осетия. – 2019. – 18 сент. – С. 2.</w:t>
      </w:r>
    </w:p>
    <w:p w14:paraId="50D7B4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 xml:space="preserve">Основа общества – созидательный труд : </w:t>
      </w:r>
      <w:r w:rsidRPr="009302A5">
        <w:rPr>
          <w:sz w:val="28"/>
          <w:szCs w:val="28"/>
        </w:rPr>
        <w:t>[о докладе-послании Главы республики В. Битарова : комментарий председателя Совета старейшин района С. Дзуцева, главы района С. Фраева, председателя районного отделения «Высший совет осетин» С. Томаева и директора 8-й бесланской школы А. Хаблиевой] // Жизнь Правобережья. – 2019. – 14 марта. – С. 5.</w:t>
      </w:r>
    </w:p>
    <w:p w14:paraId="7E3861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Общество держится на основе добра </w:t>
      </w:r>
      <w:r w:rsidRPr="009302A5">
        <w:rPr>
          <w:sz w:val="28"/>
          <w:szCs w:val="28"/>
        </w:rPr>
        <w:t>: [в Беслане прошел круглый стол, посвящ. проблемам межнац. и межконфессион. согласия / подгот. А. Налдикоева] // Жизнь Правобережья. – 2019. – 21 дек. – С. 5.</w:t>
      </w:r>
    </w:p>
    <w:p w14:paraId="53F0C3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Рядом с народом Осетии </w:t>
      </w:r>
      <w:r w:rsidRPr="009302A5">
        <w:rPr>
          <w:sz w:val="28"/>
          <w:szCs w:val="28"/>
        </w:rPr>
        <w:t>: у Беслана появится город-побратим во Франции : [о встрече Главы респ. В. Битарова с рук-ми акссоциации «Франция-Европа-Беслан» К. Матон и Р. Проспериум, прибывших в респ. для участия в траур. мероприятиях в Беслане / полгот. А. Налдикоева] // Жизнь Правобережья. – 2019. – 7 сент. – С. 1, 5.</w:t>
      </w:r>
    </w:p>
    <w:p w14:paraId="56818A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«Память будет вечной, как рассвет…» : [3 сент. вся Россия отметила День солидарности в борьбе с терроризмом] / Мадина Тезиева // Владикавказ. – 2019. – 5 сент. – С. 3.</w:t>
      </w:r>
    </w:p>
    <w:p w14:paraId="42AC85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Темирканова, З.</w:t>
      </w:r>
      <w:r w:rsidRPr="009302A5">
        <w:rPr>
          <w:sz w:val="28"/>
          <w:szCs w:val="28"/>
        </w:rPr>
        <w:t xml:space="preserve"> Добровольчество – это порыв души : [на всерос. форуме молодых политологов «Дигория» в рамках образоват. программы состоялась панельная дискуссия с рук. Росмолодежи А. Бугаевым] / Зарина Темирканова // Северная Осетия. – 2019. – 20 сент. – С. 3.</w:t>
      </w:r>
    </w:p>
    <w:p w14:paraId="6F8F65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Цалиев, А.</w:t>
      </w:r>
      <w:r w:rsidRPr="009302A5">
        <w:rPr>
          <w:sz w:val="28"/>
          <w:szCs w:val="28"/>
        </w:rPr>
        <w:t xml:space="preserve"> Идеология – основа развития общества : [каковой является Гос. идеология : дискуссия проф. зав. каф. конституц. права СКГМИ А. Цалиева] // Северная Осетия. – 2019. – 30 мая. – С. 4.</w:t>
      </w:r>
    </w:p>
    <w:p w14:paraId="6B4339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 М.</w:t>
      </w:r>
      <w:r w:rsidRPr="009302A5">
        <w:rPr>
          <w:sz w:val="28"/>
          <w:szCs w:val="28"/>
        </w:rPr>
        <w:t xml:space="preserve"> О необходимости государственной идеологии в Осетии / А. М. Цалиев // Вести Дигории. – 2019. – 19 февр. – С. 2.</w:t>
      </w:r>
    </w:p>
    <w:p w14:paraId="0CFE23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w:t>
      </w:r>
      <w:r w:rsidRPr="009302A5">
        <w:rPr>
          <w:sz w:val="28"/>
          <w:szCs w:val="28"/>
        </w:rPr>
        <w:t xml:space="preserve"> И снова об идеологии : [о пробл. гос. идеологии] / Александр Цалиев // Вести Дигории. – 2019. – 6 июня. – С. 2.</w:t>
      </w:r>
    </w:p>
    <w:p w14:paraId="0C963C1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w:t>
      </w:r>
      <w:r w:rsidRPr="009302A5">
        <w:rPr>
          <w:sz w:val="28"/>
          <w:szCs w:val="28"/>
        </w:rPr>
        <w:t xml:space="preserve"> И снова об идеологии / А. Цалиев // Северная Осетия. – 2019. – 20 апр. – С. 4.</w:t>
      </w:r>
    </w:p>
    <w:p w14:paraId="7A8C4A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w:t>
      </w:r>
      <w:r w:rsidRPr="009302A5">
        <w:rPr>
          <w:sz w:val="28"/>
          <w:szCs w:val="28"/>
        </w:rPr>
        <w:t xml:space="preserve"> Смотреть на шаг вперед : [о необходимости гос. идеологии в Осетии] / Александр Цалиев // Северная Осетия. – 2019. – 13 февр. – С. 2.</w:t>
      </w:r>
    </w:p>
    <w:p w14:paraId="731D508A" w14:textId="77777777" w:rsidR="009302A5" w:rsidRPr="009302A5" w:rsidRDefault="009302A5" w:rsidP="009302A5">
      <w:pPr>
        <w:ind w:left="142" w:hanging="142"/>
        <w:jc w:val="both"/>
        <w:rPr>
          <w:sz w:val="28"/>
          <w:szCs w:val="28"/>
        </w:rPr>
      </w:pPr>
    </w:p>
    <w:p w14:paraId="46A7AA67" w14:textId="77777777" w:rsidR="009302A5" w:rsidRPr="009302A5" w:rsidRDefault="009302A5" w:rsidP="009302A5">
      <w:pPr>
        <w:ind w:left="142" w:hanging="142"/>
        <w:jc w:val="center"/>
        <w:rPr>
          <w:b/>
          <w:sz w:val="28"/>
          <w:szCs w:val="28"/>
        </w:rPr>
      </w:pPr>
      <w:r w:rsidRPr="009302A5">
        <w:rPr>
          <w:b/>
          <w:sz w:val="28"/>
          <w:szCs w:val="28"/>
        </w:rPr>
        <w:t>323/324(470.65) Внутренняя политика РСО-Алания</w:t>
      </w:r>
    </w:p>
    <w:p w14:paraId="29411D64" w14:textId="77777777" w:rsidR="009302A5" w:rsidRPr="009302A5" w:rsidRDefault="009302A5" w:rsidP="009302A5">
      <w:pPr>
        <w:ind w:left="142" w:hanging="142"/>
        <w:jc w:val="both"/>
        <w:rPr>
          <w:sz w:val="28"/>
          <w:szCs w:val="28"/>
        </w:rPr>
      </w:pPr>
    </w:p>
    <w:p w14:paraId="421155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Алæгаты, Э.</w:t>
      </w:r>
      <w:r w:rsidRPr="009302A5">
        <w:rPr>
          <w:sz w:val="28"/>
          <w:szCs w:val="28"/>
        </w:rPr>
        <w:t xml:space="preserve"> Фыйаджыбылы фæзындзæн спортивон фæз / Алæгаты Эльбрус // Рухс. –2019. – 15 окт. – Ф. 3.</w:t>
      </w:r>
    </w:p>
    <w:p w14:paraId="2E04373C" w14:textId="77777777" w:rsidR="009302A5" w:rsidRPr="009302A5" w:rsidRDefault="009302A5" w:rsidP="009302A5">
      <w:pPr>
        <w:pStyle w:val="a6"/>
        <w:ind w:left="142" w:hanging="142"/>
        <w:jc w:val="both"/>
        <w:rPr>
          <w:sz w:val="28"/>
          <w:szCs w:val="28"/>
        </w:rPr>
      </w:pPr>
      <w:r w:rsidRPr="009302A5">
        <w:rPr>
          <w:sz w:val="28"/>
          <w:szCs w:val="28"/>
        </w:rPr>
        <w:t>Алагов, Э. В Фиагдоне появится спортивная площадка : [рассказывает глава АМС Фиагдона Э. Алагов о жизни села о пробл., а также уже что сделано / записала М. Сикоева].</w:t>
      </w:r>
    </w:p>
    <w:p w14:paraId="72C7D4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Хæлардзинады аллей</w:t>
      </w:r>
      <w:r w:rsidRPr="009302A5">
        <w:rPr>
          <w:sz w:val="28"/>
          <w:szCs w:val="28"/>
        </w:rPr>
        <w:t xml:space="preserve"> // Рæстдзинад. – 2019. – 21 дек. – Ф. 2.</w:t>
      </w:r>
    </w:p>
    <w:p w14:paraId="7741A4E0" w14:textId="77777777" w:rsidR="009302A5" w:rsidRPr="009302A5" w:rsidRDefault="009302A5" w:rsidP="009302A5">
      <w:pPr>
        <w:pStyle w:val="a6"/>
        <w:ind w:left="142" w:hanging="142"/>
        <w:jc w:val="both"/>
        <w:rPr>
          <w:sz w:val="28"/>
          <w:szCs w:val="28"/>
        </w:rPr>
      </w:pPr>
      <w:r w:rsidRPr="009302A5">
        <w:rPr>
          <w:sz w:val="28"/>
          <w:szCs w:val="28"/>
        </w:rPr>
        <w:t>Аллея дружбы : [по инициативе депутата Парламента Сев. Осетии-Алании Станислава Биченова в Турции в г. Карамане высажена аллея дружбы юными дзюдоистами из Моздокского р-на].</w:t>
      </w:r>
    </w:p>
    <w:p w14:paraId="2C5F18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Моздок готовится к Дню республики : [с заседания оргкомитета в АМС Моздокского р-на] / Л. Базиева // Северная Осетия. – 2019. – 30 июля. – С. 2.</w:t>
      </w:r>
    </w:p>
    <w:p w14:paraId="573D47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Унал : через столетья – в будущее / Татьяна Байбародова // Заря. – 2019. – 17 сент. – С. 1.</w:t>
      </w:r>
    </w:p>
    <w:p w14:paraId="64DA38F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Бекмурзов, К.</w:t>
      </w:r>
      <w:r w:rsidRPr="009302A5">
        <w:rPr>
          <w:sz w:val="28"/>
          <w:szCs w:val="28"/>
        </w:rPr>
        <w:t xml:space="preserve"> «Села становятся безлюдными…» : [о пробл. оттока населения горных сел Дигорского ущелья] // Пульс Осетии. – 2019. – 8 окт. – С. 2.</w:t>
      </w:r>
    </w:p>
    <w:p w14:paraId="22C87E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Беляев, В. С.</w:t>
      </w:r>
      <w:r w:rsidRPr="009302A5">
        <w:rPr>
          <w:sz w:val="28"/>
          <w:szCs w:val="28"/>
        </w:rPr>
        <w:t xml:space="preserve"> «Мост дружбы» действует! : [11 марта 2019 г. в респ. доме дружбы народов РСО-А состоялась творч. встреча делегации из Донбасса, в которую вошли представит. МОО «Землячество Алании» ДНР, афганцы, поэты, музыканты ДНР с представит. М-ва РСО-А по вопр. Нац. отношений… / В. С. Беляев, Т. В. Сокурова] // Владикавказ. – 2019. – 16 марта. – С. 12.</w:t>
      </w:r>
    </w:p>
    <w:p w14:paraId="009A76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Беруаты, Б.</w:t>
      </w:r>
      <w:r w:rsidRPr="009302A5">
        <w:rPr>
          <w:sz w:val="28"/>
          <w:szCs w:val="28"/>
        </w:rPr>
        <w:t xml:space="preserve"> Нæ горæты цард / Беруаты Барис // Рæстдзинад. – 2019. – 27 мартъи. – Ф. 3.</w:t>
      </w:r>
    </w:p>
    <w:p w14:paraId="40C1CCAB" w14:textId="77777777" w:rsidR="009302A5" w:rsidRPr="009302A5" w:rsidRDefault="009302A5" w:rsidP="009302A5">
      <w:pPr>
        <w:pStyle w:val="a6"/>
        <w:ind w:left="142" w:hanging="142"/>
        <w:jc w:val="both"/>
        <w:rPr>
          <w:sz w:val="28"/>
          <w:szCs w:val="28"/>
        </w:rPr>
      </w:pPr>
      <w:r w:rsidRPr="009302A5">
        <w:rPr>
          <w:sz w:val="28"/>
          <w:szCs w:val="28"/>
        </w:rPr>
        <w:t>Бероев, Б. Жизнь нашего города [Владикавказа].</w:t>
      </w:r>
    </w:p>
    <w:p w14:paraId="65D59B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Бирагова, Е.</w:t>
      </w:r>
      <w:r w:rsidRPr="009302A5">
        <w:rPr>
          <w:sz w:val="28"/>
          <w:szCs w:val="28"/>
        </w:rPr>
        <w:t xml:space="preserve"> Кто такие патриоты и есть ли они еще во Владикавказе / Екатерина Бирагова // Пульс Осетии. – 2019. – 3 сент. – С. 4.</w:t>
      </w:r>
    </w:p>
    <w:p w14:paraId="4EC431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Бугулова, М.</w:t>
      </w:r>
      <w:r w:rsidRPr="009302A5">
        <w:rPr>
          <w:sz w:val="28"/>
          <w:szCs w:val="28"/>
        </w:rPr>
        <w:t xml:space="preserve"> Идти к одним целям, одной дорогой : [в ДК с. Мичурино состоялось главное событие уходящей недели – встреча жителей с Главой РСО-А В. Битаровым, о сегодняшних пробл. села говорили на встрече] / Марина Бугулова // Рухс. –2019. – 13 апр. – С. 1.</w:t>
      </w:r>
    </w:p>
    <w:p w14:paraId="57AD8E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 Ардоне появится Дворец спорта, </w:t>
      </w:r>
      <w:r w:rsidRPr="009302A5">
        <w:rPr>
          <w:bCs/>
          <w:sz w:val="28"/>
          <w:szCs w:val="28"/>
        </w:rPr>
        <w:t>а в Красногоре – новая амбулатория</w:t>
      </w:r>
      <w:r w:rsidRPr="009302A5">
        <w:rPr>
          <w:b/>
          <w:sz w:val="28"/>
          <w:szCs w:val="28"/>
        </w:rPr>
        <w:t xml:space="preserve"> </w:t>
      </w:r>
      <w:r w:rsidRPr="009302A5">
        <w:rPr>
          <w:sz w:val="28"/>
          <w:szCs w:val="28"/>
        </w:rPr>
        <w:t>: [о встречах Главы РСО-А В. Битарова с населением Ардонского р-на, где решались проблемы и вопр. жителей] // Рухс. –2019. – 8 мая. – С. 2.</w:t>
      </w:r>
    </w:p>
    <w:p w14:paraId="384CC24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Владикавказ – национальный символ России 2018 года</w:t>
      </w:r>
      <w:r w:rsidRPr="009302A5">
        <w:rPr>
          <w:sz w:val="28"/>
          <w:szCs w:val="28"/>
        </w:rPr>
        <w:t xml:space="preserve"> : [в России подвели итоги голосования за выбор самого привлекательного и узнаваемого города страны 2018 г., по результатам всенар. голосования Владикавказ одержал победу, опередив абсолютно все рос. города] // Владикавказ. – 2019. – 10 янв. – С. 2.</w:t>
      </w:r>
    </w:p>
    <w:p w14:paraId="73C66CF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Возможность проявить себя</w:t>
      </w:r>
      <w:r w:rsidRPr="009302A5">
        <w:rPr>
          <w:sz w:val="28"/>
          <w:szCs w:val="28"/>
        </w:rPr>
        <w:t xml:space="preserve"> : [об участии пред. Правительства респ. Т. Тускаева и гл. федер. инспектора по РСО-А Аппарата Полпреда Президента РФ в СКФО В. Келехсаева в мероприятиях, посвящ. Дню СКФО на </w:t>
      </w:r>
      <w:r w:rsidRPr="009302A5">
        <w:rPr>
          <w:sz w:val="28"/>
          <w:szCs w:val="28"/>
          <w:lang w:val="en-US"/>
        </w:rPr>
        <w:t>X</w:t>
      </w:r>
      <w:r w:rsidRPr="009302A5">
        <w:rPr>
          <w:sz w:val="28"/>
          <w:szCs w:val="28"/>
        </w:rPr>
        <w:t xml:space="preserve"> образов. форуме «Машук»] // Северная Осетия. – 2019. – 28 авг. – С. 2.</w:t>
      </w:r>
    </w:p>
    <w:p w14:paraId="1E4F49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Габачиев, Дж.</w:t>
      </w:r>
      <w:r w:rsidRPr="009302A5">
        <w:rPr>
          <w:sz w:val="28"/>
          <w:szCs w:val="28"/>
        </w:rPr>
        <w:t xml:space="preserve"> Аристократия – движущая сила прогресса : [осет. элиты] / Джабраил Габачиев // Пульс Осетии. – 2019. – 21 мая. – С. 2. ; 28 мая. – С. 2.</w:t>
      </w:r>
    </w:p>
    <w:p w14:paraId="62B055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Пять лет в родной гавани : [во Владикавказе в торжеств. обстановке отметили пятую годовщину воссоединения Крыма с Россией представители нац. диаспор. обществ. орг. творч. коллективов] / Наталья Гацоева // Северная Осетия. – 2019. – 19 марта. – С. 3.</w:t>
      </w:r>
    </w:p>
    <w:p w14:paraId="21DA3F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Главные события Осетии в 2018 году</w:t>
      </w:r>
      <w:r w:rsidRPr="009302A5">
        <w:rPr>
          <w:sz w:val="28"/>
          <w:szCs w:val="28"/>
        </w:rPr>
        <w:t xml:space="preserve"> [10 осн. событий для Осетии и ее жителей] // Пульс Осетии. – 2019. – 10 янв. (№ 1). – С. 4.</w:t>
      </w:r>
    </w:p>
    <w:p w14:paraId="4CBB1B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Главы Северной Осетии </w:t>
      </w:r>
      <w:r w:rsidRPr="009302A5">
        <w:rPr>
          <w:bCs/>
          <w:sz w:val="28"/>
          <w:szCs w:val="28"/>
        </w:rPr>
        <w:t>и Крыма обсудили перспективы двустороннего сотрудничества</w:t>
      </w:r>
      <w:r w:rsidRPr="009302A5">
        <w:rPr>
          <w:sz w:val="28"/>
          <w:szCs w:val="28"/>
        </w:rPr>
        <w:t xml:space="preserve"> : [о визите Главы РСО-А В. Битарова в Республику Крым] // Владикавказ. – 2019. – 12 дек. – С. 2.</w:t>
      </w:r>
    </w:p>
    <w:p w14:paraId="412675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Гогаева, Н.</w:t>
      </w:r>
      <w:r w:rsidRPr="009302A5">
        <w:rPr>
          <w:sz w:val="28"/>
          <w:szCs w:val="28"/>
        </w:rPr>
        <w:t xml:space="preserve"> Осетинские «Лидеры России» : [четыре представителя респ. А. Касаев, Дз. Мамсурова, С. Абисалов и Ф. Гадзаов попали в число финалистов конкурса «Лидеры России»] / Нателла Гогаева // Северная Осетия. – 2019. – 20 марта. – С. 1-2.</w:t>
      </w:r>
    </w:p>
    <w:p w14:paraId="7B7548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Первые среди равных : [четыре участника из Сев. Осетии Ф. Гадзаов, С. Абисалов, А. Касаев и Дз. Мамсурова стали финалистами конкурса управленцев «Лидеры России» 2018-2019 гг] / Залина Губурова // Северная Осетия. – 2019. – 31 янв. – С. 2.</w:t>
      </w:r>
    </w:p>
    <w:p w14:paraId="5D7C49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Гугкаев, А.</w:t>
      </w:r>
      <w:r w:rsidRPr="009302A5">
        <w:rPr>
          <w:sz w:val="28"/>
          <w:szCs w:val="28"/>
        </w:rPr>
        <w:t xml:space="preserve"> Откровенно о важном : [встреча Главы РСО-А В. Битарова с жителями поселений – Фиагдон, Нарт и Рассвет] / Аслан Гугкаев // Рухс. – 2019. – 9 февр. – С. 1.</w:t>
      </w:r>
    </w:p>
    <w:p w14:paraId="0413E8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Гозюмов, Р.</w:t>
      </w:r>
      <w:r w:rsidRPr="009302A5">
        <w:rPr>
          <w:sz w:val="28"/>
          <w:szCs w:val="28"/>
        </w:rPr>
        <w:t xml:space="preserve"> За словом следует дело : [беседа с перв. зам. главы АМС Алагирского р-на Р. Гозюмовым о том, какие вопросы люди задавали Главе РСО-А В. Битарову во время встречи, прошед. в конце 2018-нач. 2019 г. / записала Т. Байбародова] // Заря. – 2019. – 24 сент. – С. 1.</w:t>
      </w:r>
    </w:p>
    <w:p w14:paraId="0AD8FF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Голос молодежи</w:t>
      </w:r>
      <w:r w:rsidRPr="009302A5">
        <w:rPr>
          <w:sz w:val="28"/>
          <w:szCs w:val="28"/>
        </w:rPr>
        <w:t xml:space="preserve"> : [состоялось первое заседание Молодеж. избират. комиссии РСО-А, где ее чл. были вручены удостоверения] // Северная Осетия. – 2019. – 20 марта. – С. 2.</w:t>
      </w:r>
    </w:p>
    <w:p w14:paraId="41BBEDA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Проблемы сельчан – в приоритете : [в Доме культ. с. Коста Ардонского р-на состоялась встреча Главы РСО-А В. Битарова с жителями двух сел – Коста и Кирово, чтобы решить нерешенные вопросы на месте] / Аслан Гугкаев // Рухс. –2019. – 30 марта. – С. 1.</w:t>
      </w:r>
    </w:p>
    <w:p w14:paraId="619A13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Гуриев, В.</w:t>
      </w:r>
      <w:r w:rsidRPr="009302A5">
        <w:rPr>
          <w:sz w:val="28"/>
          <w:szCs w:val="28"/>
        </w:rPr>
        <w:t xml:space="preserve"> За обещаниями последовали дела : [о том, как выполняются поручения Главы РСО-А В. Битарова, обещан. на сходе жителей Фиагдон. муницип. образования : рассказывает глава поселковой АМС В. Гуриев / подгот. Р. Доева] // Заря. – 2019. – 12 окт. – С. 1.</w:t>
      </w:r>
    </w:p>
    <w:p w14:paraId="6ED83C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19 номинаций 2019 года</w:t>
      </w:r>
      <w:r w:rsidRPr="009302A5">
        <w:rPr>
          <w:sz w:val="28"/>
          <w:szCs w:val="28"/>
        </w:rPr>
        <w:t xml:space="preserve"> : [обзор наиболее важных событий в респ.] // Слово. – 2019. – 31 дек. – С. 6-7.</w:t>
      </w:r>
    </w:p>
    <w:p w14:paraId="788375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Дзарахохов, З.</w:t>
      </w:r>
      <w:r w:rsidRPr="009302A5">
        <w:rPr>
          <w:sz w:val="28"/>
          <w:szCs w:val="28"/>
        </w:rPr>
        <w:t xml:space="preserve"> В кольце врагов : [о состоянии и положении дел в обл. межнац. и межконфессиональных отношений, конфликтов в Осетии…] / Заурбек Дзарахохов // Свободный взгляд. – 2019. – 3 авг. – С. 1, 5.</w:t>
      </w:r>
    </w:p>
    <w:p w14:paraId="6632B51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Дзарахохов, З.</w:t>
      </w:r>
      <w:r w:rsidRPr="009302A5">
        <w:rPr>
          <w:sz w:val="28"/>
          <w:szCs w:val="28"/>
        </w:rPr>
        <w:t xml:space="preserve"> «У Битарова нет задачи присоединить Японию к Дальнему Востоку. У него другая задача – сделать Транскам транзитным» : [беседа с ветераном МВД, журн., поэтом, публицистом З. Дзарахоховым] / Заурбек Дзарахохов // Свободный взгляд. – 2019. – 20 июля. – С. 1-6.</w:t>
      </w:r>
    </w:p>
    <w:p w14:paraId="4259C4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Дзахоев, М.</w:t>
      </w:r>
      <w:r w:rsidRPr="009302A5">
        <w:rPr>
          <w:sz w:val="28"/>
          <w:szCs w:val="28"/>
        </w:rPr>
        <w:t xml:space="preserve"> Блогеры России посетили Северную Осетию : [в респ. прошел пресс-тур для популяр. в России интернет-блогеров организ. М-вом РФ по делам Сев. Кавказа совместно с ИТАР ТАСС] / Марк Дзахоев // Северная Осетия. – 2019. – 13 нояб. – С. 5.</w:t>
      </w:r>
    </w:p>
    <w:p w14:paraId="08E605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Для жителей горных территорий</w:t>
      </w:r>
      <w:r w:rsidRPr="009302A5">
        <w:rPr>
          <w:sz w:val="28"/>
          <w:szCs w:val="28"/>
        </w:rPr>
        <w:t xml:space="preserve"> : [об участии делегации Сев. Осетии в составе главы МО Алагирский р-н А. Бутаева, Главы МО Пригородный р-н А. Гаглоева и Главы МО Ирафский р-н Б. Хидирова в семинаре по обсуждению законопроекта «О развитии и охране горных территорий в г. Ессентуки под рук. зам. министра РФ по делам Сев. Кавказа О. Хацаева] // Северная Осетия. – 2019. – 15 нояб. – С. 2.</w:t>
      </w:r>
    </w:p>
    <w:p w14:paraId="7B6E14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Елканова, Е. </w:t>
      </w:r>
      <w:r w:rsidRPr="009302A5">
        <w:rPr>
          <w:sz w:val="28"/>
          <w:szCs w:val="28"/>
        </w:rPr>
        <w:t>В Северной Осетии утвердили звание «Почетный гражданин» / Е. Елканова // Пульс Осетии. – 2019. – 5 марта (№ 9). – С. 1.</w:t>
      </w:r>
    </w:p>
    <w:p w14:paraId="49168A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Знаковые события 2019 года </w:t>
      </w:r>
      <w:r w:rsidRPr="009302A5">
        <w:rPr>
          <w:bCs/>
          <w:sz w:val="28"/>
          <w:szCs w:val="28"/>
        </w:rPr>
        <w:t>в Моздокском районе по версии газеты «Моздокский вестник»</w:t>
      </w:r>
      <w:r w:rsidRPr="009302A5">
        <w:rPr>
          <w:sz w:val="28"/>
          <w:szCs w:val="28"/>
        </w:rPr>
        <w:t xml:space="preserve"> / подгот. Ю. Погорелова // Моздокский вестник. – 2019. – 28 дек. – С. 6-7.</w:t>
      </w:r>
    </w:p>
    <w:p w14:paraId="00BD32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Их много – лучших в поселении, на них и держится оно</w:t>
      </w:r>
      <w:r w:rsidRPr="009302A5">
        <w:rPr>
          <w:sz w:val="28"/>
          <w:szCs w:val="28"/>
        </w:rPr>
        <w:t xml:space="preserve"> : [есть кем гордиться в Сухотском сел. поселении / подгот. Ю. Юрова] // Моздокский вестник. – 2019. – 17 сент. – С. 3.</w:t>
      </w:r>
    </w:p>
    <w:p w14:paraId="7552F2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Кавказ преображается</w:t>
      </w:r>
      <w:r w:rsidRPr="009302A5">
        <w:rPr>
          <w:sz w:val="28"/>
          <w:szCs w:val="28"/>
        </w:rPr>
        <w:t xml:space="preserve"> : [Глава респ. В. Битаров принял участие в заседании коллегии М-ва РФ по делам Сев. Кавказа под председательством зампреда Правительства РФ В. Мутко] // Северная Осетия. – 2019. – 20 апр. – С. 2.</w:t>
      </w:r>
    </w:p>
    <w:p w14:paraId="0A2D5D3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Кадгаронцы ждут позитивных перемен</w:t>
      </w:r>
      <w:r w:rsidRPr="009302A5">
        <w:rPr>
          <w:sz w:val="28"/>
          <w:szCs w:val="28"/>
        </w:rPr>
        <w:t xml:space="preserve"> : [встречи Главы РСО-А В. Битарова с жителями Кадгарона и Ардона, где разрешали неотложные вопросы населения] // Рухс. –2019. – 8 мая. – С. 2.</w:t>
      </w:r>
    </w:p>
    <w:p w14:paraId="095E92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Как земли Осетии оказались за границей</w:t>
      </w:r>
      <w:r w:rsidRPr="009302A5">
        <w:rPr>
          <w:sz w:val="28"/>
          <w:szCs w:val="28"/>
        </w:rPr>
        <w:t xml:space="preserve"> : [о землях Трусовского ущелья, оказавшихся под патронажем Грузии] // Стыр Ныхас. – 2019. – № 1 [571] янв. – С. 1.</w:t>
      </w:r>
    </w:p>
    <w:p w14:paraId="0C1D77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Лидеры по грантам</w:t>
      </w:r>
      <w:r w:rsidRPr="009302A5">
        <w:rPr>
          <w:sz w:val="28"/>
          <w:szCs w:val="28"/>
        </w:rPr>
        <w:t xml:space="preserve"> : [Сев. Осетия стала лидером в списке регионов СКФО по сумме средств выдел. Фондом президент. грантов по итогам конкурса] // Северная Осетия. – 2019. – 17 окт. – С. 4.</w:t>
      </w:r>
    </w:p>
    <w:p w14:paraId="618698D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Новый этап, новые задачи, новый секретарь политсовета</w:t>
      </w:r>
      <w:r w:rsidRPr="009302A5">
        <w:rPr>
          <w:sz w:val="28"/>
          <w:szCs w:val="28"/>
        </w:rPr>
        <w:t xml:space="preserve"> : [в Моздоке состоялась </w:t>
      </w:r>
      <w:r w:rsidRPr="009302A5">
        <w:rPr>
          <w:sz w:val="28"/>
          <w:szCs w:val="28"/>
          <w:lang w:val="en-US"/>
        </w:rPr>
        <w:t>XXX</w:t>
      </w:r>
      <w:r w:rsidRPr="009302A5">
        <w:rPr>
          <w:sz w:val="28"/>
          <w:szCs w:val="28"/>
        </w:rPr>
        <w:t xml:space="preserve"> конф. мест. отд-ния Всерос. полит. партии «Единая Россия»] // Моздокский вестник. – 2019. – 31 янв. – С. 1.</w:t>
      </w:r>
    </w:p>
    <w:p w14:paraId="03A28F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«Осетия и Россия : связь времен»</w:t>
      </w:r>
      <w:r w:rsidRPr="009302A5">
        <w:rPr>
          <w:sz w:val="28"/>
          <w:szCs w:val="28"/>
        </w:rPr>
        <w:t xml:space="preserve"> : [Дни Осетии в Санкт-Петербурге – 270 лет первого посольства в России. О торжествен. церемонии открытия «Дней культуры Осетии»] // Свободный взгляд. – 2019. – 26 окт. – С. 1, 5.</w:t>
      </w:r>
    </w:p>
    <w:p w14:paraId="0E7581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Петрова, А.</w:t>
      </w:r>
      <w:r w:rsidRPr="009302A5">
        <w:rPr>
          <w:sz w:val="28"/>
          <w:szCs w:val="28"/>
        </w:rPr>
        <w:t xml:space="preserve"> «Построй свою башню!» : [Унальское сел. поселение, участвующее во всерос. конкурсе «Укрепление межнац. мира и согласия, реализации иных мероприятий в сфере нац. политики на муниципальном уровне», заняло в республике почет. второе место] / А. Петрова // Заря. – 2019. – 30 июля. – С. 2.</w:t>
      </w:r>
    </w:p>
    <w:p w14:paraId="4D0631D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æфсымæрты æххуыс Хъобанæн</w:t>
      </w:r>
      <w:r w:rsidRPr="009302A5">
        <w:rPr>
          <w:sz w:val="28"/>
          <w:szCs w:val="28"/>
        </w:rPr>
        <w:t xml:space="preserve"> // Рæстдзинад. – 2019. – 5 февр. – Ф. 3.</w:t>
      </w:r>
    </w:p>
    <w:p w14:paraId="01B40A83" w14:textId="77777777" w:rsidR="009302A5" w:rsidRPr="009302A5" w:rsidRDefault="009302A5" w:rsidP="009302A5">
      <w:pPr>
        <w:pStyle w:val="a6"/>
        <w:ind w:left="142" w:hanging="142"/>
        <w:jc w:val="both"/>
        <w:rPr>
          <w:sz w:val="28"/>
          <w:szCs w:val="28"/>
        </w:rPr>
      </w:pPr>
      <w:r w:rsidRPr="009302A5">
        <w:rPr>
          <w:sz w:val="28"/>
          <w:szCs w:val="28"/>
        </w:rPr>
        <w:t>Помощь братьев Дзуцевых селению Кобан [заново отстроивших школу, памятники Бола Канукову и 120-ти воинам ВОВ фельдшерско-акушерский пункт и многое др. / подгот. Б. Касаев].</w:t>
      </w:r>
    </w:p>
    <w:p w14:paraId="7303F6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Простились с Юрием Лужковым</w:t>
      </w:r>
      <w:r w:rsidRPr="009302A5">
        <w:rPr>
          <w:sz w:val="28"/>
          <w:szCs w:val="28"/>
        </w:rPr>
        <w:t xml:space="preserve"> : [делегация Сев. Осетии приняла участие в церемонии  прощания с бывшим мэром г. Москвы Ю. Лужковым] // Северная Осетия. – 2019. – 13 дек. – С. 2.</w:t>
      </w:r>
    </w:p>
    <w:p w14:paraId="7A15F9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Родионов, Г. </w:t>
      </w:r>
      <w:r w:rsidRPr="009302A5">
        <w:rPr>
          <w:sz w:val="28"/>
          <w:szCs w:val="28"/>
        </w:rPr>
        <w:t>Доверие, равноправие, партнерство : [о подписании соглашения о сотрудничестве, между Общенац. ассоциацией территор. обществ. самоуправления (ОАТОС) в лице пред. правления В. Кидяева и исполнит. властью РСО-А в лице Главы В. Битарова] / Геннадий Родионов // Северная Осетия. – 2019. – 23 сент. – С. 2.</w:t>
      </w:r>
    </w:p>
    <w:p w14:paraId="381B47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Работа над кавказской привлекательностью : [во Владикавказе прошло заседание Совета при полномоч. представителе Президента РФ в СКФО А. Матовникова, посвящ. приоритет. задачам по развитию Сев. Кавказа] / Всеволод Рязанов, Наталья Гацоева // Северная Осетия. – 2019. – 21 марта. – С. 1-2.</w:t>
      </w:r>
    </w:p>
    <w:p w14:paraId="09A59D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Сидамон, А.</w:t>
      </w:r>
      <w:r w:rsidRPr="009302A5">
        <w:rPr>
          <w:sz w:val="28"/>
          <w:szCs w:val="28"/>
        </w:rPr>
        <w:t xml:space="preserve"> Как остаться самими собой? : [о настоящем и будущем осетин] / Ариаг Сидамон // Стыр Ныхас. – 2019. – № 2 [572] февр. – С. 3.</w:t>
      </w:r>
    </w:p>
    <w:p w14:paraId="31A6D3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Сихъоты, М.</w:t>
      </w:r>
      <w:r w:rsidRPr="009302A5">
        <w:rPr>
          <w:sz w:val="28"/>
          <w:szCs w:val="28"/>
        </w:rPr>
        <w:t xml:space="preserve"> Красногор – нæ иумæйаг хæдзар / Сихъоты Маринæ // Рухс. –2019. – 14 февр. – Ф. 1.</w:t>
      </w:r>
    </w:p>
    <w:p w14:paraId="6804EF89" w14:textId="77777777" w:rsidR="009302A5" w:rsidRPr="009302A5" w:rsidRDefault="009302A5" w:rsidP="009302A5">
      <w:pPr>
        <w:pStyle w:val="a6"/>
        <w:ind w:left="142" w:hanging="142"/>
        <w:jc w:val="both"/>
        <w:rPr>
          <w:sz w:val="28"/>
          <w:szCs w:val="28"/>
        </w:rPr>
      </w:pPr>
      <w:r w:rsidRPr="009302A5">
        <w:rPr>
          <w:sz w:val="28"/>
          <w:szCs w:val="28"/>
        </w:rPr>
        <w:t>Сикоева, М. Красногор – наш общий дом : [о пробл. и задачах, а также о благоустройстве улиц с. Красногора].</w:t>
      </w:r>
    </w:p>
    <w:p w14:paraId="20664E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Цæгат Ирыстон – Севастополь: </w:t>
      </w:r>
      <w:r w:rsidRPr="009302A5">
        <w:rPr>
          <w:bCs/>
          <w:sz w:val="28"/>
          <w:szCs w:val="28"/>
        </w:rPr>
        <w:t>æнгомдæр бастдзинæдттæ</w:t>
      </w:r>
      <w:r w:rsidRPr="009302A5">
        <w:rPr>
          <w:sz w:val="28"/>
          <w:szCs w:val="28"/>
        </w:rPr>
        <w:t xml:space="preserve"> // Рæстдзинад. – 2019. – 11 дек. – Ф. 1.</w:t>
      </w:r>
    </w:p>
    <w:p w14:paraId="0FD709FD" w14:textId="77777777" w:rsidR="009302A5" w:rsidRPr="009302A5" w:rsidRDefault="009302A5" w:rsidP="009302A5">
      <w:pPr>
        <w:pStyle w:val="a6"/>
        <w:ind w:left="142" w:hanging="142"/>
        <w:jc w:val="both"/>
        <w:rPr>
          <w:sz w:val="28"/>
          <w:szCs w:val="28"/>
        </w:rPr>
      </w:pPr>
      <w:r w:rsidRPr="009302A5">
        <w:rPr>
          <w:sz w:val="28"/>
          <w:szCs w:val="28"/>
        </w:rPr>
        <w:t>Северная Осетия – Севастополь : [о встрече с врио г. Севастополя Михаила Развожаева и Главы РСО-А В. Битарова во время рабочей поездки].</w:t>
      </w:r>
    </w:p>
    <w:p w14:paraId="47A6E7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Цæгат Ирыстон – Хъырым: </w:t>
      </w:r>
      <w:r w:rsidRPr="009302A5">
        <w:rPr>
          <w:bCs/>
          <w:sz w:val="28"/>
          <w:szCs w:val="28"/>
        </w:rPr>
        <w:t>æнгом æмгуыстадæн ис хорз фадæттæ</w:t>
      </w:r>
      <w:r w:rsidRPr="009302A5">
        <w:rPr>
          <w:sz w:val="28"/>
          <w:szCs w:val="28"/>
        </w:rPr>
        <w:t xml:space="preserve"> // Рæстдзинад. – 2019. – 12 дек. – Ф. 1.</w:t>
      </w:r>
    </w:p>
    <w:p w14:paraId="69199832" w14:textId="77777777" w:rsidR="009302A5" w:rsidRPr="009302A5" w:rsidRDefault="009302A5" w:rsidP="009302A5">
      <w:pPr>
        <w:pStyle w:val="a6"/>
        <w:ind w:left="142" w:hanging="142"/>
        <w:jc w:val="both"/>
        <w:rPr>
          <w:sz w:val="28"/>
          <w:szCs w:val="28"/>
        </w:rPr>
      </w:pPr>
      <w:r w:rsidRPr="009302A5">
        <w:rPr>
          <w:sz w:val="28"/>
          <w:szCs w:val="28"/>
        </w:rPr>
        <w:t>Северная Осетия – Крым : хорошие условия для тесного сотрудничества [Глава РСО-А В. Битаров встретился с Главой респ. Крым С. Аксеновым].</w:t>
      </w:r>
    </w:p>
    <w:p w14:paraId="15F095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Скоков, М.</w:t>
      </w:r>
      <w:r w:rsidRPr="009302A5">
        <w:rPr>
          <w:sz w:val="28"/>
          <w:szCs w:val="28"/>
        </w:rPr>
        <w:t xml:space="preserve"> «Мы строим работу опираясь на мнение населения» : [в Дигорском район. Доме культ. состоялся сход жителей района, в котором приняли участие министр внутр. дел РСО-А ген.-лейт. полиции М. Скоков, глава района А. Таболов, глава АМС МО Дигорский р-н М. Кодзасов / записала В. Пахомова] // Вести Дигории. – 2019. – 23 марта. – С. 1.</w:t>
      </w:r>
    </w:p>
    <w:p w14:paraId="49A8DE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Сланты, А.</w:t>
      </w:r>
      <w:r w:rsidRPr="009302A5">
        <w:rPr>
          <w:sz w:val="28"/>
          <w:szCs w:val="28"/>
        </w:rPr>
        <w:t xml:space="preserve"> Донецкы Адæмон Республикæ – Цæгат Ирысто : æфсымæрдзинады хидтæ / Сланты Аслан // Рæстдзинад. – 2019. – 6 апр. – Ф. 1.</w:t>
      </w:r>
    </w:p>
    <w:p w14:paraId="6E666075" w14:textId="77777777" w:rsidR="009302A5" w:rsidRPr="009302A5" w:rsidRDefault="009302A5" w:rsidP="009302A5">
      <w:pPr>
        <w:pStyle w:val="a6"/>
        <w:ind w:left="142" w:hanging="142"/>
        <w:jc w:val="both"/>
        <w:rPr>
          <w:sz w:val="28"/>
          <w:szCs w:val="28"/>
        </w:rPr>
      </w:pPr>
      <w:r w:rsidRPr="009302A5">
        <w:rPr>
          <w:sz w:val="28"/>
          <w:szCs w:val="28"/>
        </w:rPr>
        <w:t>Сланов, А. Донецкая Народная Республика – Северная Осетия : мосты дружбы : [о визите представителей делегации ДНР в РСО-А во главе врио г. Донецка Алексея Кулемзина].</w:t>
      </w:r>
    </w:p>
    <w:p w14:paraId="688F52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w:t>
      </w:r>
      <w:r w:rsidRPr="009302A5">
        <w:rPr>
          <w:sz w:val="28"/>
          <w:szCs w:val="28"/>
        </w:rPr>
        <w:t xml:space="preserve"> Итоги недели / Жанна Тарханова // Свободный взгляд. – 2019. – 12 янв. – С. 1-2.</w:t>
      </w:r>
    </w:p>
    <w:p w14:paraId="5D695F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Таучелова, А.</w:t>
      </w:r>
      <w:r w:rsidRPr="009302A5">
        <w:rPr>
          <w:sz w:val="28"/>
          <w:szCs w:val="28"/>
        </w:rPr>
        <w:t xml:space="preserve"> Не словом, а делом : [Александр Тотоонов вошел в состав высшего совета Рос. конгресса народов Кавказа] / Алана Таучелова // Северная Осетия. – 2019. – 26 апр. – С. 2.</w:t>
      </w:r>
    </w:p>
    <w:p w14:paraId="2E787B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Темирканова, З.</w:t>
      </w:r>
      <w:r w:rsidRPr="009302A5">
        <w:rPr>
          <w:sz w:val="28"/>
          <w:szCs w:val="28"/>
        </w:rPr>
        <w:t xml:space="preserve"> Старт «Дигории» дан : [в Осетии стартовал </w:t>
      </w:r>
      <w:r w:rsidRPr="009302A5">
        <w:rPr>
          <w:sz w:val="28"/>
          <w:szCs w:val="28"/>
          <w:lang w:val="en-US"/>
        </w:rPr>
        <w:t>I</w:t>
      </w:r>
      <w:r w:rsidRPr="009302A5">
        <w:rPr>
          <w:sz w:val="28"/>
          <w:szCs w:val="28"/>
        </w:rPr>
        <w:t xml:space="preserve"> Форум молодых политолог России «Дигория»] / Зарина Темирканова // Северная Осетия. – 2019. – 18 сент. – С. 2.</w:t>
      </w:r>
    </w:p>
    <w:p w14:paraId="5F319D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Токаева, Т.</w:t>
      </w:r>
      <w:r w:rsidRPr="009302A5">
        <w:rPr>
          <w:sz w:val="28"/>
          <w:szCs w:val="28"/>
        </w:rPr>
        <w:t xml:space="preserve"> Бедность : реальность и перспективы / Татьяна Токаева, Алина Добаева // Пульс Осетии. – 2019. – 11 июня (№ 23). – С. 2 ; 18 июня (№ 24). – С. 2.</w:t>
      </w:r>
    </w:p>
    <w:p w14:paraId="0D8045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Фидарати, Л.</w:t>
      </w:r>
      <w:r w:rsidRPr="009302A5">
        <w:rPr>
          <w:sz w:val="28"/>
          <w:szCs w:val="28"/>
        </w:rPr>
        <w:t xml:space="preserve"> Алания : победа или смерть : [о кн. Х. Г. Дзанайти «Новый национально-государственный курс Алании»] / Лариса Фидарати // Свободный взгляд. – 2019. – 3 авг. – С. 2.</w:t>
      </w:r>
    </w:p>
    <w:p w14:paraId="0D0757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Харебов, Б.</w:t>
      </w:r>
      <w:r w:rsidRPr="009302A5">
        <w:rPr>
          <w:sz w:val="28"/>
          <w:szCs w:val="28"/>
        </w:rPr>
        <w:t xml:space="preserve"> Признание геноцида осетинского народа сквозь призму геноцида армян / Батрадз Харебов // Республика. – 2019. – 16 нояб. (№ 86-87). – С. 9.</w:t>
      </w:r>
    </w:p>
    <w:p w14:paraId="6DAB67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Хатагов, В.</w:t>
      </w:r>
      <w:r w:rsidRPr="009302A5">
        <w:rPr>
          <w:sz w:val="28"/>
          <w:szCs w:val="28"/>
        </w:rPr>
        <w:t xml:space="preserve"> Женщина – носитель этнокультурного гена / Владимир Хатагов // Свободный взгляд. – 2019. – 18 мая. – С. 2.</w:t>
      </w:r>
    </w:p>
    <w:p w14:paraId="63B721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Хатагов, В.</w:t>
      </w:r>
      <w:r w:rsidRPr="009302A5">
        <w:rPr>
          <w:sz w:val="28"/>
          <w:szCs w:val="28"/>
        </w:rPr>
        <w:t xml:space="preserve"> Пора остановиться и признать реальность : [мнение автора по острой и актуальной пробл. совр. осет. общества и о пробл. морали, нравов и нашего этноса] / Владимир Хатагов // Свободный взгляд. – 2019. – 8 мая. – С. 1-2.</w:t>
      </w:r>
    </w:p>
    <w:p w14:paraId="039AE6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Человек года по версии «Моздокского вестника»</w:t>
      </w:r>
      <w:r w:rsidRPr="009302A5">
        <w:rPr>
          <w:sz w:val="28"/>
          <w:szCs w:val="28"/>
        </w:rPr>
        <w:t xml:space="preserve"> // Моздокский вестник. – 2019. – 28 дек. – С. 3.</w:t>
      </w:r>
    </w:p>
    <w:p w14:paraId="688177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Чтобы дети смеялись!</w:t>
      </w:r>
      <w:r w:rsidRPr="009302A5">
        <w:rPr>
          <w:sz w:val="28"/>
          <w:szCs w:val="28"/>
        </w:rPr>
        <w:t xml:space="preserve"> : [о пребывании зам. пред. правления МО ВООВ «Боевое братство» Моздокского р-на по вопросам культуры и эстет. воспитания Е. Давыдовой в Донецкой Нар. Респ. с гуманит. миссией] // Моздокский вестник. – 2019. – 15 июня. – С. 3.</w:t>
      </w:r>
    </w:p>
    <w:p w14:paraId="49E1BC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Шуваева, С.</w:t>
      </w:r>
      <w:r w:rsidRPr="009302A5">
        <w:rPr>
          <w:sz w:val="28"/>
          <w:szCs w:val="28"/>
        </w:rPr>
        <w:t xml:space="preserve"> «Для жизни там есть все! Нет только средств, чтобы жить» : [пос. Притеречный и «Отделение № 3» Моздокского р-на на грани вымирания] / Светлана Шуваева // Моздокский вестник. – 2019. – 9 февр. – С. 2.</w:t>
      </w:r>
    </w:p>
    <w:p w14:paraId="740EFD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Юрова, Ю. </w:t>
      </w:r>
      <w:r w:rsidRPr="009302A5">
        <w:rPr>
          <w:sz w:val="28"/>
          <w:szCs w:val="28"/>
        </w:rPr>
        <w:t>Добро пожаловать в станицу Луковскую! : [в ст-це Луковской состоялось торжеств. открытие въезд. сооружения ст-цы] / Ю. Юрова // Моздокский вестник. – 2019. – 15 янв. – С. 2.</w:t>
      </w:r>
    </w:p>
    <w:p w14:paraId="7E0FBAC2" w14:textId="77777777" w:rsidR="009302A5" w:rsidRPr="009302A5" w:rsidRDefault="009302A5" w:rsidP="009302A5">
      <w:pPr>
        <w:ind w:left="142" w:hanging="142"/>
        <w:jc w:val="both"/>
        <w:rPr>
          <w:sz w:val="28"/>
          <w:szCs w:val="28"/>
        </w:rPr>
      </w:pPr>
    </w:p>
    <w:p w14:paraId="3C7CA43B" w14:textId="77777777" w:rsidR="009302A5" w:rsidRPr="009302A5" w:rsidRDefault="009302A5" w:rsidP="009302A5">
      <w:pPr>
        <w:ind w:left="142" w:hanging="142"/>
        <w:jc w:val="center"/>
        <w:rPr>
          <w:b/>
          <w:sz w:val="28"/>
          <w:szCs w:val="28"/>
        </w:rPr>
      </w:pPr>
      <w:r w:rsidRPr="009302A5">
        <w:rPr>
          <w:b/>
          <w:sz w:val="28"/>
          <w:szCs w:val="28"/>
        </w:rPr>
        <w:t>323/324 Национальный вопрос. Национальные отношения</w:t>
      </w:r>
    </w:p>
    <w:p w14:paraId="14B539BD" w14:textId="77777777" w:rsidR="009302A5" w:rsidRPr="009302A5" w:rsidRDefault="009302A5" w:rsidP="009302A5">
      <w:pPr>
        <w:ind w:left="142" w:hanging="142"/>
        <w:jc w:val="both"/>
        <w:rPr>
          <w:sz w:val="28"/>
          <w:szCs w:val="28"/>
        </w:rPr>
      </w:pPr>
    </w:p>
    <w:p w14:paraId="0774B4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Для мира и согласия : [в СОИГСИ прошло расшир. заседание коллегии М-ва РСО-А по вопросам нац. отношений, посвящ. итогам уходящего года и пл. на 2020 г.] / Залина Бедоева // Северная Осетия. – 2019. – 26 дек. – С. 2.</w:t>
      </w:r>
    </w:p>
    <w:p w14:paraId="232AEBA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Абаева, Т.</w:t>
      </w:r>
      <w:r w:rsidRPr="009302A5">
        <w:rPr>
          <w:sz w:val="28"/>
          <w:szCs w:val="28"/>
        </w:rPr>
        <w:t xml:space="preserve"> Вопросы межнациональных и межконфессиональных отношений – под контролем : [беседа с зам. нач. отд. по работе с населением райадминистрации по межнац. вопр. Тамарой Абаевой] // Фидиуæг. – 2019. – 14 нояб. – С. 4.</w:t>
      </w:r>
    </w:p>
    <w:p w14:paraId="40A006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За мир – всем миром : [в с. Октябрьском состоялся «круглый стол» по вопросам профилактики межэтнич. и религиоз. экстремизма, организ. м-вом, по вопросам нац. отношений, респ. домом дружбы и АМС Пригородного р-на] / Залина Бедоева // Северная Осетия. – 2019. – 16 февр. – С. 7.</w:t>
      </w:r>
    </w:p>
    <w:p w14:paraId="562F78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Общественно активная и обаятельная : [к 70-летию зам. директора респ. Дома дружбы Тамары Кайтуковой] / Залина Бедоева // Северная Осетия. – 2019. – 25 мая. – С. 3.</w:t>
      </w:r>
    </w:p>
    <w:p w14:paraId="761C3F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Бесолов, А. </w:t>
      </w:r>
      <w:r w:rsidRPr="009302A5">
        <w:rPr>
          <w:sz w:val="28"/>
          <w:szCs w:val="28"/>
        </w:rPr>
        <w:t>Радость и веселье соседей : [делегация представителей АМС и обществ. орг. Ирафского района в рамках «Международного дня соседей» посетила Лескенское МО КБР] / А. Бесолов // Северная Осетия. – 2019. – 5 июня. – С. 6.</w:t>
      </w:r>
    </w:p>
    <w:p w14:paraId="34B214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Наши соотечественники : [об армян. диаспоре Сев. Осетии] / Т. Бунтури // Терские ведомости. – 2019. – 16-22 авг. (№32). – С. 6.</w:t>
      </w:r>
    </w:p>
    <w:p w14:paraId="2EC170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«Сæйрагдæр у адæмты ‘хсæн æмбарындзинад» / Бутаты Эльзæ // Рæстдзинад. – 2019. – 26 июнь. – Ф. 1.</w:t>
      </w:r>
    </w:p>
    <w:p w14:paraId="4DF50874" w14:textId="77777777" w:rsidR="009302A5" w:rsidRPr="009302A5" w:rsidRDefault="009302A5" w:rsidP="009302A5">
      <w:pPr>
        <w:pStyle w:val="a6"/>
        <w:ind w:left="142" w:hanging="142"/>
        <w:jc w:val="both"/>
        <w:rPr>
          <w:sz w:val="28"/>
          <w:szCs w:val="28"/>
        </w:rPr>
      </w:pPr>
      <w:r w:rsidRPr="009302A5">
        <w:rPr>
          <w:sz w:val="28"/>
          <w:szCs w:val="28"/>
        </w:rPr>
        <w:t>Бутаева, Э. «Главное – взаимопонимание между народами» : [с журналистами респ. СМИ встретился министр РСО-А по вопр. нац. отношений А. Цуциев].</w:t>
      </w:r>
    </w:p>
    <w:p w14:paraId="4C5220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Галачиев, М.</w:t>
      </w:r>
      <w:r w:rsidRPr="009302A5">
        <w:rPr>
          <w:sz w:val="28"/>
          <w:szCs w:val="28"/>
        </w:rPr>
        <w:t xml:space="preserve"> Поговорим о нашем прорыве : [о нац. развитии] / М. Галачиев // Пульс Осетии. – 2019. – 2 апр. – С. 3.</w:t>
      </w:r>
    </w:p>
    <w:p w14:paraId="05B6EB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 Л.</w:t>
      </w:r>
      <w:r w:rsidRPr="009302A5">
        <w:rPr>
          <w:sz w:val="28"/>
          <w:szCs w:val="28"/>
        </w:rPr>
        <w:t xml:space="preserve"> Атака на Аланию продолжается по всем фронтам. Но мы пока все также бездействуем : [о переписывании истории, со стороны ингуш. националистов] / Л. Джиоев // Республика. – 2019. – 16 нояб. (№ 86-87). – С. 3-4.</w:t>
      </w:r>
    </w:p>
    <w:p w14:paraId="558114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Дряев, А.</w:t>
      </w:r>
      <w:r w:rsidRPr="009302A5">
        <w:rPr>
          <w:sz w:val="28"/>
          <w:szCs w:val="28"/>
        </w:rPr>
        <w:t xml:space="preserve"> «Прометею» – 30! : [о греко-понтийской диаспоре Сев. Осетии] / Арсен Дряев // Терские ведомости. – 2019. – 16-22 авг. (№ 32). – С. 8.</w:t>
      </w:r>
    </w:p>
    <w:p w14:paraId="540E9E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Единый Кавказ</w:t>
      </w:r>
      <w:r w:rsidRPr="009302A5">
        <w:rPr>
          <w:sz w:val="28"/>
          <w:szCs w:val="28"/>
        </w:rPr>
        <w:t xml:space="preserve"> : [в СОГМА прошла регион. научно-практ. конф. «Молодежь Кавказа : межнациональные отношения»] // Северная Осетия. – 2019. – 26 дек. – С. 2.</w:t>
      </w:r>
    </w:p>
    <w:p w14:paraId="4FD6F8A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Т.</w:t>
      </w:r>
      <w:r w:rsidRPr="009302A5">
        <w:rPr>
          <w:sz w:val="28"/>
          <w:szCs w:val="28"/>
        </w:rPr>
        <w:t xml:space="preserve"> Город – селу вместе против экстремизма : [о выездном заседании круглого стола «О взаимодействии М-ва РСО-А по вопр. нац. отн-ий, Респ. Доме дружбы народов, НКО, МО Пригород. р-н с органами гос. власти по профилактики межэтнич. и религиозн. экстремизма»] Т. Кайтукова // Терские ведомости. – 2019. – 22-28 февр. (№ 77). – С. 16.</w:t>
      </w:r>
    </w:p>
    <w:p w14:paraId="050D92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Кайтукова, Т.</w:t>
      </w:r>
      <w:r w:rsidRPr="009302A5">
        <w:rPr>
          <w:sz w:val="28"/>
          <w:szCs w:val="28"/>
        </w:rPr>
        <w:t xml:space="preserve"> Политкультурный Владикавказ : [о встрече директора Респ. Дома дружбы Г. Кочиты чл. Сев.-Осет. регион. отд-ния ООО «Боевое братство» В. Иванова, чл. Всемир. конгресса узбеков и узбекистанцев в РСО-А С. Уракова и других с учащимися и педагогами СОШ № 8 п. Южный и жителями поселка с участием гостей из Донецкой Нар. Респ.] / Тамара Кайтукова // Северная Осетия. – 2019. – 23 марта. – С. 7.</w:t>
      </w:r>
    </w:p>
    <w:p w14:paraId="74C0F4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Хъойбайты, Г.</w:t>
      </w:r>
      <w:r w:rsidRPr="009302A5">
        <w:rPr>
          <w:sz w:val="28"/>
          <w:szCs w:val="28"/>
        </w:rPr>
        <w:t xml:space="preserve"> Проект «Медиатор» Цæгат Ирыстоны / Хъойбайты Галинæ // Рæстдзинад. – 2019. – 25 сент. – Ф. 2.</w:t>
      </w:r>
    </w:p>
    <w:p w14:paraId="29768389" w14:textId="77777777" w:rsidR="009302A5" w:rsidRPr="009302A5" w:rsidRDefault="009302A5" w:rsidP="009302A5">
      <w:pPr>
        <w:pStyle w:val="a6"/>
        <w:ind w:left="142" w:hanging="142"/>
        <w:jc w:val="both"/>
        <w:rPr>
          <w:sz w:val="28"/>
          <w:szCs w:val="28"/>
        </w:rPr>
      </w:pPr>
      <w:r w:rsidRPr="009302A5">
        <w:rPr>
          <w:sz w:val="28"/>
          <w:szCs w:val="28"/>
        </w:rPr>
        <w:t>Койбаева, Г. Проект «Медиатор» в Северной Осетии : [24 сент. на базе СОГУ им. К. Хетагурова состоялась дискус. интегратив. площадка «Культура межнац. отношений в информ. среде»].</w:t>
      </w:r>
    </w:p>
    <w:p w14:paraId="42A0E2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Кочиты, Г.</w:t>
      </w:r>
      <w:r w:rsidRPr="009302A5">
        <w:rPr>
          <w:sz w:val="28"/>
          <w:szCs w:val="28"/>
        </w:rPr>
        <w:t xml:space="preserve"> Душа и сердце «Дружного» дома : [беседа с директором Респ. Дома дружбы Г. Кочиты / записала А. Темирова] // Северная Осетия. – 2019. – 2 авг. – С. 4.</w:t>
      </w:r>
    </w:p>
    <w:p w14:paraId="3126F0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Лезвина В.</w:t>
      </w:r>
      <w:r w:rsidRPr="009302A5">
        <w:rPr>
          <w:sz w:val="28"/>
          <w:szCs w:val="28"/>
        </w:rPr>
        <w:t xml:space="preserve"> Судьба и жизнь : преодоление : [о Герое труда Ставрополья Викторе Муне и пред. Фонда содействия развитию межд. и внешн. связей Сев. Осетии, предпринимателе и меценате Льве Лалиеве] Валентина Лезвина // Пульс Осетии. – 2019. – 19 нояб. – С. 2.</w:t>
      </w:r>
    </w:p>
    <w:p w14:paraId="3DD6234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Праздник дружбы</w:t>
      </w:r>
      <w:r w:rsidRPr="009302A5">
        <w:rPr>
          <w:sz w:val="28"/>
          <w:szCs w:val="28"/>
        </w:rPr>
        <w:t xml:space="preserve"> : [в с. Иран Кировского р-на состоялось мероприятие, организ. директором мест. шк. А. Черчесовой и пред. таджик. диаспоры в Осетии «Памир» А. Худодова] // Северная Осетия. – 2019. – 11 апр. – С. 3.</w:t>
      </w:r>
    </w:p>
    <w:p w14:paraId="5B147B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Сопоева, А.</w:t>
      </w:r>
      <w:r w:rsidRPr="009302A5">
        <w:rPr>
          <w:sz w:val="28"/>
          <w:szCs w:val="28"/>
        </w:rPr>
        <w:t xml:space="preserve"> Молодая «Русь» теряет актив : [о возрождении традиций и обычаев рус. казачьего населения Сев. Осетии] / Анна Сопоева // Слово. – 2019. – 29 нояб. – С. 1, 8.</w:t>
      </w:r>
    </w:p>
    <w:p w14:paraId="3BD062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Мы дружбе народов навеки верны : [о церемонии подписания Соглашения о сотруд-ве между админ-ей сел. поселения Верхний Курп Терского муницип. р-на КБР и АМО Комсомольского сел. поселения Кировского р-на РСО-А] // Вперед. – 2019. – 12 нояб. – С. 1.</w:t>
      </w:r>
    </w:p>
    <w:p w14:paraId="44585C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Тарханова, Ж. </w:t>
      </w:r>
      <w:r w:rsidRPr="009302A5">
        <w:rPr>
          <w:sz w:val="28"/>
          <w:szCs w:val="28"/>
        </w:rPr>
        <w:t>Кто и зачем разжигает конфликт на Кавказе? : [группа ингушей пришла к главе селения Ир Пригородного р-на и требовала выдать им земли, чтобы там построить дома] / Жанна Тарханова // Свободный взгляд. – 2019. – 26 янв. – С. 5.</w:t>
      </w:r>
    </w:p>
    <w:p w14:paraId="0CEAE2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Э.</w:t>
      </w:r>
      <w:r w:rsidRPr="009302A5">
        <w:rPr>
          <w:sz w:val="28"/>
          <w:szCs w:val="28"/>
        </w:rPr>
        <w:t xml:space="preserve"> Управляемый хаос. Ингушетия. Массовыми беспорядками закончился санкционированный митинг оппозиции в Ингушетии 26 марта / Жанна Тарханова // Свободный взгляд. – 2019. – 30 марта. – С. 1.</w:t>
      </w:r>
    </w:p>
    <w:p w14:paraId="29FB78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Темыраты, А.</w:t>
      </w:r>
      <w:r w:rsidRPr="009302A5">
        <w:rPr>
          <w:sz w:val="28"/>
          <w:szCs w:val="28"/>
        </w:rPr>
        <w:t xml:space="preserve"> Хæлардзинады бæрæгбон / Темыраты Альбинæ // Рæстдзинад. – 2019. – 17 апр. – Ф. 1.</w:t>
      </w:r>
    </w:p>
    <w:p w14:paraId="2F50A192" w14:textId="77777777" w:rsidR="009302A5" w:rsidRPr="009302A5" w:rsidRDefault="009302A5" w:rsidP="009302A5">
      <w:pPr>
        <w:pStyle w:val="a6"/>
        <w:ind w:left="142" w:hanging="142"/>
        <w:jc w:val="both"/>
        <w:rPr>
          <w:sz w:val="28"/>
          <w:szCs w:val="28"/>
        </w:rPr>
      </w:pPr>
      <w:r w:rsidRPr="009302A5">
        <w:rPr>
          <w:sz w:val="28"/>
          <w:szCs w:val="28"/>
        </w:rPr>
        <w:lastRenderedPageBreak/>
        <w:t>Темираева, А. Праздник дружбы : [состоялся в сред. шк. им. Георгия Кантемирова с. Иран с участием представит. нац. обществ республики] среди которых нац. о-во Памир-Таджикистан.</w:t>
      </w:r>
    </w:p>
    <w:p w14:paraId="43531E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Темирова, А.</w:t>
      </w:r>
      <w:r w:rsidRPr="009302A5">
        <w:rPr>
          <w:sz w:val="28"/>
          <w:szCs w:val="28"/>
        </w:rPr>
        <w:t xml:space="preserve"> Ясберень и Владикавказ – города-побратимы : [делегация Сев. Осетии во главе с министром РСО-А по вопросам нац. отношений А. Цуциевым и заслуж. работником культуры РСО-А Т. Туаевой приняла участие в </w:t>
      </w:r>
      <w:r w:rsidRPr="009302A5">
        <w:rPr>
          <w:sz w:val="28"/>
          <w:szCs w:val="28"/>
          <w:lang w:val="en-US"/>
        </w:rPr>
        <w:t>XXV</w:t>
      </w:r>
      <w:r w:rsidRPr="009302A5">
        <w:rPr>
          <w:sz w:val="28"/>
          <w:szCs w:val="28"/>
        </w:rPr>
        <w:t xml:space="preserve"> Всемир. конгрессе ясов в Венгрии] / Альбина Темирова // Северная Осетия. – 2019. – 27 июня. – С. 4.</w:t>
      </w:r>
    </w:p>
    <w:p w14:paraId="66B3D1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Братство – солнцу подобно! : [делегация из Ирафского р-на с дружественным визитом посетила Кабардино-Балкарию] / Мадина Хоцаонова // Ирæф. – 2019. – 4 июня. – С. 1.</w:t>
      </w:r>
    </w:p>
    <w:p w14:paraId="1B66D5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Цуциев, А. А.</w:t>
      </w:r>
      <w:r w:rsidRPr="009302A5">
        <w:rPr>
          <w:sz w:val="28"/>
          <w:szCs w:val="28"/>
        </w:rPr>
        <w:t xml:space="preserve"> Взаимоотношения с коллегами в Магасе хорошие : [беседа с министром РСО-А по вопросам нац. отношений А. А. Цуциевым о нац. отношениях с республикой Ингушетия / записала Ж. Тарханова] // Свободный взгляд. – 2019. – 2 февр. – С. 1-2.</w:t>
      </w:r>
    </w:p>
    <w:p w14:paraId="5310050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Цуциев, А.</w:t>
      </w:r>
      <w:r w:rsidRPr="009302A5">
        <w:rPr>
          <w:sz w:val="28"/>
          <w:szCs w:val="28"/>
        </w:rPr>
        <w:t xml:space="preserve"> Исследуется язык. Осетинский : [о результатах соцопроса жителей респ. по владению уст. осет. речью : рассказывает министр по вопросам нац. отношений А. Цуциев] // Северная Осетия. – 2019. – 18 июля. – С. 1-2.</w:t>
      </w:r>
    </w:p>
    <w:p w14:paraId="289E361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Цуциев, А. А.</w:t>
      </w:r>
      <w:r w:rsidRPr="009302A5">
        <w:rPr>
          <w:sz w:val="28"/>
          <w:szCs w:val="28"/>
        </w:rPr>
        <w:t xml:space="preserve"> К миру и стабильности : [беседа с министром по вопросам нац. отношений респ. А. А. Цуциевым / записал В. Рязанов] // Северная Осетия. – 2019. – 5 марта. – С. 1-2.</w:t>
      </w:r>
    </w:p>
    <w:p w14:paraId="588DC1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Цуциев, А.</w:t>
      </w:r>
      <w:r w:rsidRPr="009302A5">
        <w:rPr>
          <w:sz w:val="28"/>
          <w:szCs w:val="28"/>
        </w:rPr>
        <w:t xml:space="preserve"> О дружбе, мире и согласии : [пресс-конф. министра РСО-А по вопросам нац. отношений А. Цуциева с журналистами респ. СМИ / записала З. Бедоева] // Северная Осетия. – 2019. – 26 июня. – С. 2.</w:t>
      </w:r>
    </w:p>
    <w:p w14:paraId="514857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Цуциев, А.</w:t>
      </w:r>
      <w:r w:rsidRPr="009302A5">
        <w:rPr>
          <w:sz w:val="28"/>
          <w:szCs w:val="28"/>
        </w:rPr>
        <w:t xml:space="preserve"> Сохранение национальной идентичности – важнейшая задача : [на вопросы журналистов ответил министр по вопросам нац. отношений РСО-А А. Цуциев / записала Е. Елканова] // Владикавказ. – 2019. – 27 июня. – С. 2.</w:t>
      </w:r>
    </w:p>
    <w:p w14:paraId="5F6227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Чибиров, Л. А.</w:t>
      </w:r>
      <w:r w:rsidRPr="009302A5">
        <w:rPr>
          <w:sz w:val="28"/>
          <w:szCs w:val="28"/>
        </w:rPr>
        <w:t xml:space="preserve"> О научной этике и особенностях национального менталитета / Л. Чибиров // Республика. – 2019. – 7 дек. (№ 91-92). – С. 15-17.</w:t>
      </w:r>
    </w:p>
    <w:p w14:paraId="538E10AD" w14:textId="77777777" w:rsidR="009302A5" w:rsidRPr="009302A5" w:rsidRDefault="009302A5" w:rsidP="009302A5">
      <w:pPr>
        <w:ind w:left="142" w:hanging="142"/>
        <w:jc w:val="both"/>
        <w:rPr>
          <w:sz w:val="28"/>
          <w:szCs w:val="28"/>
        </w:rPr>
      </w:pPr>
    </w:p>
    <w:p w14:paraId="0C22A587" w14:textId="77777777" w:rsidR="009302A5" w:rsidRPr="009302A5" w:rsidRDefault="009302A5" w:rsidP="009302A5">
      <w:pPr>
        <w:ind w:left="142" w:hanging="142"/>
        <w:jc w:val="both"/>
        <w:rPr>
          <w:b/>
          <w:sz w:val="28"/>
          <w:szCs w:val="28"/>
        </w:rPr>
      </w:pPr>
      <w:r w:rsidRPr="009302A5">
        <w:rPr>
          <w:b/>
          <w:sz w:val="28"/>
          <w:szCs w:val="28"/>
        </w:rPr>
        <w:t>323/324 Выборы. Референдумы. Плебесциты. Избирательные кампании</w:t>
      </w:r>
    </w:p>
    <w:p w14:paraId="2834D601" w14:textId="77777777" w:rsidR="009302A5" w:rsidRPr="009302A5" w:rsidRDefault="009302A5" w:rsidP="009302A5">
      <w:pPr>
        <w:ind w:left="142" w:hanging="142"/>
        <w:jc w:val="both"/>
        <w:rPr>
          <w:sz w:val="28"/>
          <w:szCs w:val="28"/>
        </w:rPr>
      </w:pPr>
    </w:p>
    <w:p w14:paraId="0E02B3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Бедоева, З. </w:t>
      </w:r>
      <w:r w:rsidRPr="009302A5">
        <w:rPr>
          <w:sz w:val="28"/>
          <w:szCs w:val="28"/>
        </w:rPr>
        <w:t>К единому дню голосования готовы : [в Центр. избират. комиссии РСО-А прошел семинар-совещ., посвящ. единому дню голосования (8 сент. 2019 г)] / Залина Бедоева // Северная Осетия. – 2019. – 16 мая. – С. 2.</w:t>
      </w:r>
    </w:p>
    <w:p w14:paraId="18A9B5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Битаров, В.</w:t>
      </w:r>
      <w:r w:rsidRPr="009302A5">
        <w:rPr>
          <w:sz w:val="28"/>
          <w:szCs w:val="28"/>
        </w:rPr>
        <w:t xml:space="preserve"> Вячеслав Битаров: «Выборы должны пройти строго в соответствии с Законом» : [о встрече Главы респ. В. Битарова и Мэра г. Владикавказа Б. Албегова, посвящ. готовности города к Единому дню голосования в органы мест. самоуправления 8 сент. 2019 г.] // Северная Осетия. – 2019. – 22 авг. – С. 2.</w:t>
      </w:r>
    </w:p>
    <w:p w14:paraId="4198B7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Воронцова, Н</w:t>
      </w:r>
      <w:r w:rsidRPr="009302A5">
        <w:rPr>
          <w:sz w:val="28"/>
          <w:szCs w:val="28"/>
        </w:rPr>
        <w:t>. Окончательно определились : [ЦИК РСО-А официально озвучил итоги выборов депутатов Собрания представителей г. Владикавказа седьмого созыва] / Н. Воронцова // Северная Осетия. – 2019. – 12 сент. – С. 2.</w:t>
      </w:r>
    </w:p>
    <w:p w14:paraId="1AC275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Губаева, Л. </w:t>
      </w:r>
      <w:r w:rsidRPr="009302A5">
        <w:rPr>
          <w:sz w:val="28"/>
          <w:szCs w:val="28"/>
        </w:rPr>
        <w:t>Для операторов КОИБов : [информ. центр аппарата ЦИК респ. проводит выезд. обучающие семинары для операторов комплексов обработки избират. бюллетеней в р-нах…] / Лариса Губаева // Северная Осетия. – 2019. – 5 февр. – С. 3.</w:t>
      </w:r>
    </w:p>
    <w:p w14:paraId="311F5E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Губаева, Л.</w:t>
      </w:r>
      <w:r w:rsidRPr="009302A5">
        <w:rPr>
          <w:sz w:val="28"/>
          <w:szCs w:val="28"/>
        </w:rPr>
        <w:t xml:space="preserve"> Чей логотип – лучший? : [о респ. конкурсе среди учащихся вузов и общеобразов. учреждений РСО-А на лучший логотип «Выборы депутатов Собрания представителей г. Владикавказа седьмого созыва 08.09.2019 г», проводимый ЦИК респ. с 1 февр. по 1 апр. 2019 г.] / Лариса Губаева // Северная Осетия. – 2019. – 5 февр. – С. 3.</w:t>
      </w:r>
    </w:p>
    <w:p w14:paraId="1B6698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З.</w:t>
      </w:r>
      <w:r w:rsidRPr="009302A5">
        <w:rPr>
          <w:sz w:val="28"/>
          <w:szCs w:val="28"/>
        </w:rPr>
        <w:t xml:space="preserve"> Информированы и уполномочены : [в Обществ. палате респ. завершилась серия обучающих семинаров для обществ. наблюдателей, которые на предстоящих 8 сент. муницип. выборах будут осуществлять независимый мониторинг реализации избират. прав. граждан] / Залина Кайтукова // Северная Осетия. – 2019. – 7 сент. – С. 3.</w:t>
      </w:r>
    </w:p>
    <w:p w14:paraId="49F9C51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На нас смотрит вся Россия : [на заседании Антитеррорист. комиссии р-на обсудили меры по недопущению террорист. и экстремист. проявлений в период подготовки и проведения выборов депутатов Собрания представителей г. Беслана] // Жизнь Правобережья. – 2019. – 12 окт. – С. 4.</w:t>
      </w:r>
    </w:p>
    <w:p w14:paraId="0E0A8E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Кудаков, С.</w:t>
      </w:r>
      <w:r w:rsidRPr="009302A5">
        <w:rPr>
          <w:sz w:val="28"/>
          <w:szCs w:val="28"/>
        </w:rPr>
        <w:t xml:space="preserve"> Выборы состоялись! : [о предвар. результатах выборов депутатов и глав мест. органов власти Владикавказа и трех р-нов респ. : пресс-конф. зам. пред. ЦИК С. Кудакова / записал В. Рязанов] // Северная Осетия. – 2019. – 10 сент. – С. 1.</w:t>
      </w:r>
    </w:p>
    <w:p w14:paraId="4613003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Моргоева, Ж.</w:t>
      </w:r>
      <w:r w:rsidRPr="009302A5">
        <w:rPr>
          <w:sz w:val="28"/>
          <w:szCs w:val="28"/>
        </w:rPr>
        <w:t xml:space="preserve"> «Задача соблюдать закон – стоит абсолютно перед всеми участниками избирательного процесса» : [беседа с пред. Центр. избират. комиссии РСО-А Ж. Моргоевой с муницип. выборах во Владикавказе и ряда населен. пунктов республики / записала Ж. Тарханова] // Свободный взгляд. – 2019. – 18 мая. – С. 1, 6.</w:t>
      </w:r>
    </w:p>
    <w:p w14:paraId="61FD0F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Моргоева, Ж. Б.</w:t>
      </w:r>
      <w:r w:rsidRPr="009302A5">
        <w:rPr>
          <w:sz w:val="28"/>
          <w:szCs w:val="28"/>
        </w:rPr>
        <w:t xml:space="preserve"> О выборах и не только : [беседа с пред. Центризбиркома РСО-А Ж. Б. Моргоевой] // Северная Осетия. – 2019. – 7 марта. – С. 8.</w:t>
      </w:r>
    </w:p>
    <w:p w14:paraId="444C99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 внесении изменений в Закон Республики Северная Осетия-Алания «Об участковых комиссиях» в Республике Северная Осетия-Алания» </w:t>
      </w:r>
      <w:r w:rsidRPr="009302A5">
        <w:rPr>
          <w:sz w:val="28"/>
          <w:szCs w:val="28"/>
        </w:rPr>
        <w:t>: Закон РСО-А [от 9 янв. 2019 г. № 4-РЗ] // Северная Осетия. – 2019. – 19 февр. – С. 3.</w:t>
      </w:r>
    </w:p>
    <w:p w14:paraId="49A12F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 изменений в Закон Республики Северная Осетия-Алания «О выборах депутатов Парламента Республики Северная Осетия-Алания»</w:t>
      </w:r>
      <w:r w:rsidRPr="009302A5">
        <w:rPr>
          <w:sz w:val="28"/>
          <w:szCs w:val="28"/>
        </w:rPr>
        <w:t xml:space="preserve"> : Закон РСО-А [от 9 янв. 2019 г. № 3-РЗ] // Северная Осетия. – 2019. – 28 февр. – С. 5.</w:t>
      </w:r>
    </w:p>
    <w:p w14:paraId="479BD1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 изменений в статью 28 Закона Республики Северная Осетия-Алания «О выборах депутатов Парламента Республики Северная Осетия-Алания»</w:t>
      </w:r>
      <w:r w:rsidRPr="009302A5">
        <w:rPr>
          <w:sz w:val="28"/>
          <w:szCs w:val="28"/>
        </w:rPr>
        <w:t xml:space="preserve"> : Закон РСО-А [от 7 дек. 2018 г. № 90-РЗ] // Северная Осетия. – 2019. – 18 янв. – С. 3.</w:t>
      </w:r>
    </w:p>
    <w:p w14:paraId="3FB760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Выборы под контролем. Общественным : [состоялся «круглый стол» по вопросам осуществления обществ. контроля на предстоящих выборах депутатов Собрания представителей г. Владикавказа седьмого созыва] / Всеволод Рязанов // Северная Осетия. – 2019. – 3 сент. – С. 2.</w:t>
      </w:r>
    </w:p>
    <w:p w14:paraId="78FA86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Голосование состоялось : [о предварит. результатах голосования, досроч. выборов глав двух сел Ногира и Хазнидона] / Всеволод Рязанов // Северная Осетия. – 2019. – 12 февр. – С. 2.</w:t>
      </w:r>
    </w:p>
    <w:p w14:paraId="3DF43A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Готовность высокая! : [о программе рабочей поездки чл. ЦИК РФ Н. Левичева в респ.] / Всеволод Рязанов // Северная Осетия. – 2019. – 9 авг. – С. 1-2.</w:t>
      </w:r>
    </w:p>
    <w:p w14:paraId="5D76C0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Избирательная кампания стартовала : [о подготовке к выборам в гор. собрании представителей г. Владикавказа и глав сел. поселений 8 сент. 2019 г.] / Всеволод Рязанов // Северная Осетия. – 2019. – 19 июня. – С. 2.</w:t>
      </w:r>
    </w:p>
    <w:p w14:paraId="2FBD74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Итоги юбилейного года : [в респ. Центризбиркоме подвели итоги работы 2018 г, посвящ. 25-летию избират. системы России] / Всеволод Рязанов // Северная Осетия. – 2019. – 10 янв. – С. 2.</w:t>
      </w:r>
    </w:p>
    <w:p w14:paraId="123B0E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Школа для наблюдателей : [о подготовке обществ. наблюдателей к участию в избират. процессе] / Всеволод Рязанов // Северная Осетия. – 2019. – 8 авг. – С. 2.</w:t>
      </w:r>
    </w:p>
    <w:p w14:paraId="7EA42D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Столичные кандидаты определены</w:t>
      </w:r>
      <w:r w:rsidRPr="009302A5">
        <w:rPr>
          <w:sz w:val="28"/>
          <w:szCs w:val="28"/>
        </w:rPr>
        <w:t xml:space="preserve"> : [завершилась регистрация канд. в Депутаты Собрания представителей Владикавказа, выдвинутые семью полит. партиями] // Северная Осетия. – 2019. – 8 авг. – С. 2.</w:t>
      </w:r>
    </w:p>
    <w:p w14:paraId="7B69EE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Таймазов, А.</w:t>
      </w:r>
      <w:r w:rsidRPr="009302A5">
        <w:rPr>
          <w:sz w:val="28"/>
          <w:szCs w:val="28"/>
        </w:rPr>
        <w:t xml:space="preserve"> «Единая Россия» : эффективность и ответственность : [о предвыборной кампании : беседа с кандидатом в депутаты гордумы А. </w:t>
      </w:r>
      <w:r w:rsidRPr="009302A5">
        <w:rPr>
          <w:sz w:val="28"/>
          <w:szCs w:val="28"/>
        </w:rPr>
        <w:lastRenderedPageBreak/>
        <w:t>Таймазовым / записала А. Цомартова] // Северная Осетия. – 2019. – 6 сент. – С. 3.</w:t>
      </w:r>
    </w:p>
    <w:p w14:paraId="29FF2C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Тускаева, Э. Ц.</w:t>
      </w:r>
      <w:r w:rsidRPr="009302A5">
        <w:rPr>
          <w:sz w:val="28"/>
          <w:szCs w:val="28"/>
        </w:rPr>
        <w:t xml:space="preserve"> Будущее в наших руках : [беседа пред. территориальной избир. комиссии Ирафского р-на Эльвирой Цараевной Тускаевой / записала Л. Дзоблаева] // Ирæф. – 2019. – 8 авг. – С. 2.</w:t>
      </w:r>
    </w:p>
    <w:p w14:paraId="3D6290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Цалиева, А.</w:t>
      </w:r>
      <w:r w:rsidRPr="009302A5">
        <w:rPr>
          <w:sz w:val="28"/>
          <w:szCs w:val="28"/>
        </w:rPr>
        <w:t xml:space="preserve"> От нашего правильного выбора зависит наше будущее : [беседа с пред. террит. избират. комис. А. Цалиевой о выборах–2019, 8 сент. / записала В. Пахомова] // Вести Дигории. – 2019. – 3 авг. – С. 1.</w:t>
      </w:r>
    </w:p>
    <w:p w14:paraId="0951C83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Чиплакова, Н.</w:t>
      </w:r>
      <w:r w:rsidRPr="009302A5">
        <w:rPr>
          <w:sz w:val="28"/>
          <w:szCs w:val="28"/>
        </w:rPr>
        <w:t xml:space="preserve"> Голосование под контролем. Общественным : [о ходе выборов депутатов в Собрание представителей г. Владикавказа : коммент. пред. Обществ. палаты Н. Чиплакова и зам. пред. Обществ. палаты Ю. Бирагов / записала З. Кайтукова] // Северная Осетия. – 2019. – 10 сент. – С. 2.</w:t>
      </w:r>
    </w:p>
    <w:p w14:paraId="217B04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Шанаева, А.</w:t>
      </w:r>
      <w:r w:rsidRPr="009302A5">
        <w:rPr>
          <w:sz w:val="28"/>
          <w:szCs w:val="28"/>
        </w:rPr>
        <w:t xml:space="preserve"> Лидеры определены : [по итогам предварит. голосования «Единой России» в тройку набравших максим. количество голосов вошли А. Таймазов, Р. Икаев и В. Калоев] / Альбина Шанаева // Северная Осетия. – 2019. – 29 мая. – С. 2.</w:t>
      </w:r>
    </w:p>
    <w:p w14:paraId="076C763E" w14:textId="77777777" w:rsidR="009302A5" w:rsidRPr="009302A5" w:rsidRDefault="009302A5" w:rsidP="009302A5">
      <w:pPr>
        <w:ind w:left="142" w:hanging="142"/>
        <w:jc w:val="both"/>
        <w:rPr>
          <w:sz w:val="28"/>
          <w:szCs w:val="28"/>
        </w:rPr>
      </w:pPr>
    </w:p>
    <w:p w14:paraId="6700EA62" w14:textId="77777777" w:rsidR="009302A5" w:rsidRPr="009302A5" w:rsidRDefault="009302A5" w:rsidP="009302A5">
      <w:pPr>
        <w:ind w:left="142" w:hanging="142"/>
        <w:jc w:val="both"/>
        <w:rPr>
          <w:b/>
          <w:sz w:val="28"/>
          <w:szCs w:val="28"/>
        </w:rPr>
      </w:pPr>
      <w:r w:rsidRPr="009302A5">
        <w:rPr>
          <w:b/>
          <w:sz w:val="28"/>
          <w:szCs w:val="28"/>
        </w:rPr>
        <w:t>327 Международные отношения. Мировая политика. Внешняя политика</w:t>
      </w:r>
    </w:p>
    <w:p w14:paraId="292CA4D8" w14:textId="77777777" w:rsidR="009302A5" w:rsidRPr="009302A5" w:rsidRDefault="009302A5" w:rsidP="009302A5">
      <w:pPr>
        <w:ind w:left="142" w:hanging="142"/>
        <w:jc w:val="both"/>
        <w:rPr>
          <w:sz w:val="28"/>
          <w:szCs w:val="28"/>
        </w:rPr>
      </w:pPr>
    </w:p>
    <w:p w14:paraId="30BCB3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Вячеслав Битаров (Глава РСО-А) обсудил с послом Швейцарии в России «Трусовский вопрос»</w:t>
      </w:r>
      <w:r w:rsidRPr="009302A5">
        <w:rPr>
          <w:sz w:val="28"/>
          <w:szCs w:val="28"/>
        </w:rPr>
        <w:t xml:space="preserve"> [Иву Россье, который прибыл с дружествен. визитом во Владикавказ, чтобы решить с Грузией и Россией гуманит. проблему, чтобы люди могли посещать родные села, отмечать здесь традиц. праздники] // Владикавказ. – 2019. – 26 окт. – С. 2.</w:t>
      </w:r>
    </w:p>
    <w:p w14:paraId="524DAE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На доверии и с добрыми устремлениями : [в Сев. Осетии с официальным визитом находится делегация посольства Финляндии в России, которую воглавил зам. посла, полномоч. министр посольства Финляндии в РФ господин Антти Хелантер] / Тамара Бунури // Владикавказ. – 2019. – 30 мая. – С. 2.</w:t>
      </w:r>
    </w:p>
    <w:p w14:paraId="092D71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Дзанайты, Б. </w:t>
      </w:r>
      <w:r w:rsidRPr="009302A5">
        <w:rPr>
          <w:sz w:val="28"/>
          <w:szCs w:val="28"/>
        </w:rPr>
        <w:t>Дзанайты Барис: «Не ‘мгуыстадæн ис хорз гæнæнтæ» // Рæстдзинад. – 2019. – 18 янв. – Ф. 1.</w:t>
      </w:r>
    </w:p>
    <w:p w14:paraId="2F69CF0B" w14:textId="77777777" w:rsidR="009302A5" w:rsidRPr="009302A5" w:rsidRDefault="009302A5" w:rsidP="009302A5">
      <w:pPr>
        <w:ind w:left="142" w:hanging="142"/>
        <w:jc w:val="both"/>
        <w:rPr>
          <w:sz w:val="28"/>
          <w:szCs w:val="28"/>
        </w:rPr>
      </w:pPr>
      <w:r w:rsidRPr="009302A5">
        <w:rPr>
          <w:sz w:val="28"/>
          <w:szCs w:val="28"/>
        </w:rPr>
        <w:t>Джанаев, Б. Борис Джанаев: «У нас есть хорошие возможности для совместного сотрудничества» : [о встрече Полномоч. представителя РСО-А при Президенте РФ Бориса Джанаева с Полномоч. послом Ирана Мехди Санаи в Москве в культур. центре «Дар»].</w:t>
      </w:r>
    </w:p>
    <w:p w14:paraId="0938A1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Дипломатия по-нашему : [в СОГУ прошла </w:t>
      </w:r>
      <w:r w:rsidRPr="009302A5">
        <w:rPr>
          <w:sz w:val="28"/>
          <w:szCs w:val="28"/>
          <w:lang w:val="en-US"/>
        </w:rPr>
        <w:t>V</w:t>
      </w:r>
      <w:r w:rsidRPr="009302A5">
        <w:rPr>
          <w:sz w:val="28"/>
          <w:szCs w:val="28"/>
        </w:rPr>
        <w:t xml:space="preserve"> науч.-практ. конф. «Россия и Осетия-Алания в истории дипломатии и междунар. отношений», приурочен. ко Дню дипломатич. работника] / Екатерина Джиоева // Владикавказ. – 2019. – 12 февр. – С. 1.</w:t>
      </w:r>
    </w:p>
    <w:p w14:paraId="5CA7EAA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Искандарян, А.</w:t>
      </w:r>
      <w:r w:rsidRPr="009302A5">
        <w:rPr>
          <w:sz w:val="28"/>
          <w:szCs w:val="28"/>
        </w:rPr>
        <w:t xml:space="preserve"> Российско-армянские отношения – это не про личность» : [беседа с дир. Ин-та Кавказа, экспертом Междунар. Валдайского форума А. Искандаряном об отношениях между Россией и Арменией /записала Ж. Тарханова] // Свободный взгляд. – 2019. – 28 сент. – С. 1-2.</w:t>
      </w:r>
    </w:p>
    <w:p w14:paraId="30E1799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Общие традиции и корни</w:t>
      </w:r>
      <w:r w:rsidRPr="009302A5">
        <w:rPr>
          <w:sz w:val="28"/>
          <w:szCs w:val="28"/>
        </w:rPr>
        <w:t xml:space="preserve"> : [о встрече Полпреда РСО-А при Президенте РФ Б. Джанаева с полномоч. послом Исламской Респ. Иран в РФ Мехди Санаи по поводу развития деловых и культур. связей Сев. Осетии и Ирана] // Северная Осетия. – 2019. – 19 янв. – С. 2.</w:t>
      </w:r>
    </w:p>
    <w:p w14:paraId="55031B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Æмгуыстадыл ныхас</w:t>
      </w:r>
      <w:r w:rsidRPr="009302A5">
        <w:rPr>
          <w:sz w:val="28"/>
          <w:szCs w:val="28"/>
        </w:rPr>
        <w:t xml:space="preserve"> // Рæстдзинад. – 2019. – 27 мартъи. – Ф. 2.</w:t>
      </w:r>
    </w:p>
    <w:p w14:paraId="73544803" w14:textId="77777777" w:rsidR="009302A5" w:rsidRPr="009302A5" w:rsidRDefault="009302A5" w:rsidP="009302A5">
      <w:pPr>
        <w:pStyle w:val="a6"/>
        <w:ind w:left="142" w:hanging="142"/>
        <w:jc w:val="both"/>
        <w:rPr>
          <w:sz w:val="28"/>
          <w:szCs w:val="28"/>
        </w:rPr>
      </w:pPr>
      <w:r w:rsidRPr="009302A5">
        <w:rPr>
          <w:sz w:val="28"/>
          <w:szCs w:val="28"/>
        </w:rPr>
        <w:t>Разговор о сотрудничестве : [полпред РСО-А при Президенте РФ Борис Джанаев и советник по культуре посольства Исламской Респ. Иран в Москве Мохагек Али обсудили вопр. двусторон. сотр. в сферах бизнеса, культуры и туризма].</w:t>
      </w:r>
    </w:p>
    <w:p w14:paraId="035B9C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Франция может стать ближе</w:t>
      </w:r>
      <w:r w:rsidRPr="009302A5">
        <w:rPr>
          <w:sz w:val="28"/>
          <w:szCs w:val="28"/>
        </w:rPr>
        <w:t xml:space="preserve"> : [Глава РСО-А В. Битаров и чрезвыч. и полномоч. посол Франции в России С. Берман обсудили возможное совмест. сотрудничество, которая посетила Сев. Осетия / подгот. Е. Джиоева] // Владикавказ. – 2019. – 29 окт. – С. 2.</w:t>
      </w:r>
    </w:p>
    <w:p w14:paraId="6C86BC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Хетагуров, А. </w:t>
      </w:r>
      <w:r w:rsidRPr="009302A5">
        <w:rPr>
          <w:sz w:val="28"/>
          <w:szCs w:val="28"/>
        </w:rPr>
        <w:t xml:space="preserve">«Пока работают дипломаты, будет мир!» : [о работе </w:t>
      </w:r>
      <w:r w:rsidRPr="009302A5">
        <w:rPr>
          <w:sz w:val="28"/>
          <w:szCs w:val="28"/>
          <w:lang w:val="en-US"/>
        </w:rPr>
        <w:t>V</w:t>
      </w:r>
      <w:r w:rsidRPr="009302A5">
        <w:rPr>
          <w:sz w:val="28"/>
          <w:szCs w:val="28"/>
        </w:rPr>
        <w:t xml:space="preserve"> научно-практ. конф. «Россия и Осетия-Алания в истории дипломатии и междунодных отношений» : коммент. рук. территор. органа, представитель МИДа России во Владикавказе А. Хетагуров, пред. Парламента А. Мачнев и пред. Правительства Т. Тускаев / записала А. Акоефф] // Северная Осетия. – 2019. – 12 февр. – С. 2.</w:t>
      </w:r>
    </w:p>
    <w:p w14:paraId="07F03A58" w14:textId="77777777" w:rsidR="009302A5" w:rsidRPr="009302A5" w:rsidRDefault="009302A5" w:rsidP="009302A5">
      <w:pPr>
        <w:ind w:left="142" w:hanging="142"/>
        <w:jc w:val="both"/>
        <w:rPr>
          <w:sz w:val="28"/>
          <w:szCs w:val="28"/>
        </w:rPr>
      </w:pPr>
    </w:p>
    <w:p w14:paraId="25FAEEDA" w14:textId="77777777" w:rsidR="009302A5" w:rsidRPr="009302A5" w:rsidRDefault="009302A5" w:rsidP="009302A5">
      <w:pPr>
        <w:ind w:left="142" w:hanging="142"/>
        <w:jc w:val="center"/>
        <w:rPr>
          <w:b/>
          <w:sz w:val="28"/>
          <w:szCs w:val="28"/>
        </w:rPr>
      </w:pPr>
      <w:r w:rsidRPr="009302A5">
        <w:rPr>
          <w:b/>
          <w:sz w:val="28"/>
          <w:szCs w:val="28"/>
        </w:rPr>
        <w:t>328 Парламент. Народные представительства. Правительства</w:t>
      </w:r>
    </w:p>
    <w:p w14:paraId="26A9F378" w14:textId="77777777" w:rsidR="009302A5" w:rsidRPr="009302A5" w:rsidRDefault="009302A5" w:rsidP="009302A5">
      <w:pPr>
        <w:ind w:left="142" w:hanging="142"/>
        <w:jc w:val="both"/>
        <w:rPr>
          <w:sz w:val="28"/>
          <w:szCs w:val="28"/>
        </w:rPr>
      </w:pPr>
    </w:p>
    <w:p w14:paraId="60EE07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Азимова, И.</w:t>
      </w:r>
      <w:r w:rsidRPr="009302A5">
        <w:rPr>
          <w:sz w:val="28"/>
          <w:szCs w:val="28"/>
        </w:rPr>
        <w:t xml:space="preserve"> Задачи сложные, но решаемые : [пресс-конф. зам. пред. Правительства И. Азимовой с журналистами / записала М. Макоева] // Северная Осетия. – 2019. – 12 дек. – С. 2.</w:t>
      </w:r>
    </w:p>
    <w:p w14:paraId="268F84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Год сдачи объекта – 2019-й : [пред. Правительства Т. Тускаев побывал на строит. объектах Моздокского р-на] / Л. Базиева // Моздокский вестник. – 2019. – 17 авг. – С. 1.</w:t>
      </w:r>
    </w:p>
    <w:p w14:paraId="6AED86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Базиева, Л. </w:t>
      </w:r>
      <w:r w:rsidRPr="009302A5">
        <w:rPr>
          <w:sz w:val="28"/>
          <w:szCs w:val="28"/>
        </w:rPr>
        <w:t>«2019-й для Моздокского района – год прорыва!» : [пред. Правительства Т. Тускаев побывал на стройках в Моздокском р-не] / Л. Базиева // Северная Осетия. – 2019. – 15 авг. – С. 2.</w:t>
      </w:r>
    </w:p>
    <w:p w14:paraId="3545E7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Строятся социально значимые объекты : [о рабочем визите пред. Правительства Т. Тускаева и рук. профильных ведомств в Моздокский р-н] / Л. Базиева // Моздокский вестник. – 2019. – 21 марта. – С. 1.</w:t>
      </w:r>
    </w:p>
    <w:p w14:paraId="55D992E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Бедоева, З.</w:t>
      </w:r>
      <w:r w:rsidRPr="009302A5">
        <w:rPr>
          <w:sz w:val="28"/>
          <w:szCs w:val="28"/>
        </w:rPr>
        <w:t xml:space="preserve"> За поддержкой к премьеру : [пред. Правительства Т. Тускаев провел прием граждан по лич. вопросам] / Залина Бедоева // Северная Осетия. – 2019. – 16 окт. – С. 2.</w:t>
      </w:r>
    </w:p>
    <w:p w14:paraId="16E6CC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Динамика развития – устойчивая : [о выезд. совещ. в Чиколе пред. Правительства Т. Тускаева с участием рук. органов мест. самоуправления Ирафского р-на] / Ахсарбек Бесолов // Северная Осетия. – 2019. – 1 авг. – С. 2.</w:t>
      </w:r>
    </w:p>
    <w:p w14:paraId="2F3726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Аэропорт имени Сослана Андиева : [депутаты Парламента РСО-А обратились в Обществ. палату РФ с предложением о присвоении междунар. аэропорту Владикавказ (Беслан) им. Сослана Андиева, а также депутаты рассмотрели более 50 вопросов] / Тамара Бунтури // Владикавказ. – 2019. – 20 апр. – С. 1-2.</w:t>
      </w:r>
    </w:p>
    <w:p w14:paraId="71D433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Здравоохранение в центре внимания : [о нехватке квалифицирован. кадров в медицине по республике, а также на заседании Парламента РСО-А решались и вопр. ЖКХ, бюджета…] / Тамара Бунтури // Владикавказ. – 2019. – 2 марта. – С. 1.</w:t>
      </w:r>
    </w:p>
    <w:p w14:paraId="74D842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Инициатива не наказуема : Молодежный парламент РСО-А подвел итоги работы за прошедший год / Тамара Бунтури // Владикавказ. – 2019. – 2 февр. – С. 1.</w:t>
      </w:r>
    </w:p>
    <w:p w14:paraId="278734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О медицине, бюджете и культуре : [на 25 сес. Парламента РСО-А] / Тамара Бунтури // Владикавказ. – 2019. – 1 июня. – С. 2.</w:t>
      </w:r>
    </w:p>
    <w:p w14:paraId="090141D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Образование и здравоохранение в формате национальных проектов : [с заседания Кабинета министров РСО-А под пред. Т. Тускаева] / Тамара Бунтури // Владикавказ. – 2019. – 27 июня. – С. 1, 3.</w:t>
      </w:r>
    </w:p>
    <w:p w14:paraId="104887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Бюджет. Цæрæндæттæ. Промышленнон архайд / Бутаты Эльзæ // Рæстдзинад. – 2019. – 13 нояб. – Ф. 1-2.</w:t>
      </w:r>
    </w:p>
    <w:p w14:paraId="4979F639" w14:textId="77777777" w:rsidR="009302A5" w:rsidRPr="009302A5" w:rsidRDefault="009302A5" w:rsidP="009302A5">
      <w:pPr>
        <w:pStyle w:val="a6"/>
        <w:ind w:left="142" w:hanging="142"/>
        <w:jc w:val="both"/>
        <w:rPr>
          <w:sz w:val="28"/>
          <w:szCs w:val="28"/>
        </w:rPr>
      </w:pPr>
      <w:r w:rsidRPr="009302A5">
        <w:rPr>
          <w:sz w:val="28"/>
          <w:szCs w:val="28"/>
        </w:rPr>
        <w:t>Бутаева, Э. Бюджет. Жилье. Работа промышленности [за истекшие месяцы 2019 г. С засед. Правительства РСО-А].</w:t>
      </w:r>
    </w:p>
    <w:p w14:paraId="66E7BD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Бутаты, Э. </w:t>
      </w:r>
      <w:r w:rsidRPr="009302A5">
        <w:rPr>
          <w:sz w:val="28"/>
          <w:szCs w:val="28"/>
        </w:rPr>
        <w:t>Æппæт нысантæ дæр – адæмы хорздзинад / Бутаты Эльзæ // Рæстдзинад. – 2019. – 9 июль. – Ф. 1-2.</w:t>
      </w:r>
    </w:p>
    <w:p w14:paraId="63532FB6" w14:textId="77777777" w:rsidR="009302A5" w:rsidRPr="009302A5" w:rsidRDefault="009302A5" w:rsidP="009302A5">
      <w:pPr>
        <w:pStyle w:val="a6"/>
        <w:ind w:left="142" w:hanging="142"/>
        <w:jc w:val="both"/>
        <w:rPr>
          <w:sz w:val="28"/>
          <w:szCs w:val="28"/>
        </w:rPr>
      </w:pPr>
      <w:r w:rsidRPr="009302A5">
        <w:rPr>
          <w:sz w:val="28"/>
          <w:szCs w:val="28"/>
        </w:rPr>
        <w:t>Бутаев, Э. Все цели – на благо народа : [засед. Правительства под пред. Т. Тускаева, на который рассматривались вопр. стр-ва жилья, проблем экологии и стр-ва дорог в РСО-А].</w:t>
      </w:r>
    </w:p>
    <w:p w14:paraId="095A4A9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Акцент на индустриальных парках : [беседа с министром пром-сти и транспорта Х. Бутовым / записала Т. Байбародова] // Северная Осетия. – 2019. – 31 янв. – С. 1-2.</w:t>
      </w:r>
    </w:p>
    <w:p w14:paraId="67EB29F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 А.</w:t>
      </w:r>
      <w:r w:rsidRPr="009302A5">
        <w:rPr>
          <w:sz w:val="28"/>
          <w:szCs w:val="28"/>
        </w:rPr>
        <w:t xml:space="preserve"> Нацпроекты проходят экзамен : [об инспекц. поездке пред. Правительства Т. Тускаева по строит. объектом респ.] / А. Васильев // Северная Осетия. – 2019. – 12 сент. – С. 2.</w:t>
      </w:r>
    </w:p>
    <w:p w14:paraId="43B4BB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Габуев, М.</w:t>
      </w:r>
      <w:r w:rsidRPr="009302A5">
        <w:rPr>
          <w:sz w:val="28"/>
          <w:szCs w:val="28"/>
        </w:rPr>
        <w:t xml:space="preserve"> Объективно и прозрачно : [на заседании Совета Парламента респ. приняли решение о создании парламент. комиссии по борьбе с коррупцией в органах власти] / Марат Габуев // Северная Осетия. – 2019. – 7 марта. – С. 2.</w:t>
      </w:r>
    </w:p>
    <w:p w14:paraId="079552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Таймураз Тускаев: «Нужно изучать и внедрять передовые практики» : [с заседания респ. правительства, посвящ. вопросам образования и здравоохранения] / Марат Габуев // Северная Осетия. – 2019. – 26 июня. – С. 2.</w:t>
      </w:r>
    </w:p>
    <w:p w14:paraId="06817C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Школы, ФАПы, спортплощадки : [пред. Правительства Т. Тускаев проинспектировал стр-во соц. объектов в респ.] / Марат Габуев // Северная Осетия. – 2019. – 3 дек. – С. 1.</w:t>
      </w:r>
    </w:p>
    <w:p w14:paraId="30A361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Инспекционная поездка Таймураза Тускаева : [с рабоч. визитом Дигорский р-н посетил Пред. Правительства РСО-А Т. Тускаев, который сделал объезд по объектам строит. работ] / Наталья Гулунова // Вести Дигории. – 2019. – 5 дек. – С. 2.</w:t>
      </w:r>
    </w:p>
    <w:p w14:paraId="06DA82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Бюджет, экологи æмæ социалон къабаз / Дедегкаты Зæлинæ // Рæстдзинад. – 2019. – 7 сент. – Ф. 1-2.</w:t>
      </w:r>
    </w:p>
    <w:p w14:paraId="07D9BD49" w14:textId="77777777" w:rsidR="009302A5" w:rsidRPr="009302A5" w:rsidRDefault="009302A5" w:rsidP="009302A5">
      <w:pPr>
        <w:pStyle w:val="a6"/>
        <w:ind w:left="142" w:hanging="142"/>
        <w:jc w:val="both"/>
        <w:rPr>
          <w:sz w:val="28"/>
          <w:szCs w:val="28"/>
        </w:rPr>
      </w:pPr>
      <w:r w:rsidRPr="009302A5">
        <w:rPr>
          <w:sz w:val="28"/>
          <w:szCs w:val="28"/>
        </w:rPr>
        <w:t>Дедегкаева, З. Бюджет, экология и социальная отрасль : [эти и др. вопросы обсуждались на совете Парламента РСО-А].</w:t>
      </w:r>
    </w:p>
    <w:p w14:paraId="473F4A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Д.</w:t>
      </w:r>
      <w:r w:rsidRPr="009302A5">
        <w:rPr>
          <w:sz w:val="28"/>
          <w:szCs w:val="28"/>
        </w:rPr>
        <w:t xml:space="preserve"> Алексей Мачнев: «Человек сам творец своего счастья» : [о встрече пред. парламента А. Мачнева со студентами фак. журналистики СОГУ] / Диана Джиоева, Тамерлан Рамонов, Ирина Кайсинова // Северная Осетия. – 2019. – 27 апр. – С. 3.</w:t>
      </w:r>
    </w:p>
    <w:p w14:paraId="6226480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Личным подсобным хозяйствам – гранты, детям с инвалидностью – доступную среду : [эти вопросы были рассмотрены членами Правительства РСО-А на заседании под пред. министра Т. Тускаева] / Екатерина Джиоева // Владикавказ. – 2019. – 4 апр. – С. 1-2.</w:t>
      </w:r>
    </w:p>
    <w:p w14:paraId="71A745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Фермерам – гранты, ветеранам – жилищные субсидии : [с заседания Правительства РСО-А под пред. премьер-министра Т. Тускаева, где было рассмотрено более 30 вопр.] / Екатерина Джиоева // Владикавказ. – 2019. – 18 апр. – С. 1-2.</w:t>
      </w:r>
    </w:p>
    <w:p w14:paraId="3918DE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Финансы, ЖКХ и не только : [с заседания Правительства РСО-А] / Екатерина Джиоева // Владикавказ. – 2019. – 16 мая. – С. 1, 3.</w:t>
      </w:r>
    </w:p>
    <w:p w14:paraId="0A245E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Законотворцам Кабардино-Балкарии – 25</w:t>
      </w:r>
      <w:r w:rsidRPr="009302A5">
        <w:rPr>
          <w:sz w:val="28"/>
          <w:szCs w:val="28"/>
        </w:rPr>
        <w:t xml:space="preserve"> : [об участии депутатов Парламента респ. во главе с пред. А. Мачневым в торжеств. заседании в честь 25-летия Парламента КБР] // Северная Осетия. – 2019. – 22 мая. – С. 2.</w:t>
      </w:r>
    </w:p>
    <w:p w14:paraId="3040CC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Зыгина, В.</w:t>
      </w:r>
      <w:r w:rsidRPr="009302A5">
        <w:rPr>
          <w:sz w:val="28"/>
          <w:szCs w:val="28"/>
        </w:rPr>
        <w:t xml:space="preserve"> О страховщиках, монополистах и валежнике : [с очеред. заседания совета парламента респ.] / Валентина Зыгина // Северная Осетия. – 2019. – 8 февр. – С. 2.</w:t>
      </w:r>
    </w:p>
    <w:p w14:paraId="40F862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Казиева, И.</w:t>
      </w:r>
      <w:r w:rsidRPr="009302A5">
        <w:rPr>
          <w:sz w:val="28"/>
          <w:szCs w:val="28"/>
        </w:rPr>
        <w:t xml:space="preserve"> Онлайн – помощь от Зураба Макиева : [депутат Госдумы З. Макиев провел прием жителей Правобережного р-на] / Ирина Казиева // Жизнь Правобережья. – 2019. – 3 окт. – С. 1, 8.</w:t>
      </w:r>
    </w:p>
    <w:p w14:paraId="13E9E8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Б.</w:t>
      </w:r>
      <w:r w:rsidRPr="009302A5">
        <w:rPr>
          <w:sz w:val="28"/>
          <w:szCs w:val="28"/>
        </w:rPr>
        <w:t xml:space="preserve"> Сæ фылдæр – федералон закъонты проекттæ/ Касаты Батрадз // Рæстдзинад. – 2019. – 14 июнь. – Ф. 1.</w:t>
      </w:r>
    </w:p>
    <w:p w14:paraId="0F932808" w14:textId="77777777" w:rsidR="009302A5" w:rsidRPr="009302A5" w:rsidRDefault="009302A5" w:rsidP="009302A5">
      <w:pPr>
        <w:pStyle w:val="a6"/>
        <w:ind w:left="142" w:hanging="142"/>
        <w:jc w:val="both"/>
        <w:rPr>
          <w:sz w:val="28"/>
          <w:szCs w:val="28"/>
        </w:rPr>
      </w:pPr>
      <w:r w:rsidRPr="009302A5">
        <w:rPr>
          <w:sz w:val="28"/>
          <w:szCs w:val="28"/>
        </w:rPr>
        <w:t>Касаев, Б. В основном – проекты федеральных законов : [более трех десятков законопроектов было рассмотрено на заседании Совета Парламента РСО-А].</w:t>
      </w:r>
    </w:p>
    <w:p w14:paraId="1B736E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Касаты, Б. </w:t>
      </w:r>
      <w:r w:rsidRPr="009302A5">
        <w:rPr>
          <w:sz w:val="28"/>
          <w:szCs w:val="28"/>
        </w:rPr>
        <w:t>Федералон æхцатæй пайдагонд цæуы хæдзардзинæй / Касаты Батрадз // Рæстдзинад. – 2019. – 12 июль. – Ф. 1.</w:t>
      </w:r>
    </w:p>
    <w:p w14:paraId="365B9767" w14:textId="77777777" w:rsidR="009302A5" w:rsidRPr="009302A5" w:rsidRDefault="009302A5" w:rsidP="009302A5">
      <w:pPr>
        <w:pStyle w:val="a6"/>
        <w:ind w:left="142" w:hanging="142"/>
        <w:jc w:val="both"/>
        <w:rPr>
          <w:sz w:val="28"/>
          <w:szCs w:val="28"/>
        </w:rPr>
      </w:pPr>
      <w:r w:rsidRPr="009302A5">
        <w:rPr>
          <w:sz w:val="28"/>
          <w:szCs w:val="28"/>
        </w:rPr>
        <w:t>Касаев, Б. Хазæйственное пользование федеральных денег : [с засед. Совета Парламента РСО-А].</w:t>
      </w:r>
    </w:p>
    <w:p w14:paraId="72CC27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Хъойбайты, Г.</w:t>
      </w:r>
      <w:r w:rsidRPr="009302A5">
        <w:rPr>
          <w:sz w:val="28"/>
          <w:szCs w:val="28"/>
        </w:rPr>
        <w:t xml:space="preserve"> Бæрнон ныхас – ахсджиаг фарстытыл / Хъойбайты Галинæ // Рæстдзинад. – 2019. – 5 дек. – Ф. 2.</w:t>
      </w:r>
    </w:p>
    <w:p w14:paraId="1D24A350" w14:textId="77777777" w:rsidR="009302A5" w:rsidRPr="009302A5" w:rsidRDefault="009302A5" w:rsidP="009302A5">
      <w:pPr>
        <w:pStyle w:val="a6"/>
        <w:ind w:left="142" w:hanging="142"/>
        <w:jc w:val="both"/>
        <w:rPr>
          <w:sz w:val="28"/>
          <w:szCs w:val="28"/>
        </w:rPr>
      </w:pPr>
      <w:r w:rsidRPr="009302A5">
        <w:rPr>
          <w:sz w:val="28"/>
          <w:szCs w:val="28"/>
        </w:rPr>
        <w:t>Койбаева, Г. Ответственный разговор на важные вопросы : [в рамках проекта «Открытое правит-во» состоялась пресс-конф. зам. пред. Правительства РСО-А Ахсарбека Фадзаева с представителями СМИ РСО-А].</w:t>
      </w:r>
    </w:p>
    <w:p w14:paraId="219A03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Кубалов, А.</w:t>
      </w:r>
      <w:r w:rsidRPr="009302A5">
        <w:rPr>
          <w:sz w:val="28"/>
          <w:szCs w:val="28"/>
        </w:rPr>
        <w:t xml:space="preserve"> Главное – качество работ и сроки выполнения : [о рабочей поездке Пред. Правительства РСО-А Т. Тускаева в Кировский р-н] / А. Кубалов // Вперед. – 2019. – 15 авг. – С. 1-2.</w:t>
      </w:r>
    </w:p>
    <w:p w14:paraId="2C81BA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Льянова, Э.</w:t>
      </w:r>
      <w:r w:rsidRPr="009302A5">
        <w:rPr>
          <w:sz w:val="28"/>
          <w:szCs w:val="28"/>
        </w:rPr>
        <w:t xml:space="preserve"> Проблем у горожан должно быть меньше : [4 июня в АМС г. Алагира состоялся прием граждан депутата гос. Думы Федер. собр. РФ А. Таймазовым по проблемам жителей района] / Элина Льянова // Заря. – 2019. – 8 июня. – С. 1.</w:t>
      </w:r>
    </w:p>
    <w:p w14:paraId="07E419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Мачнев, А</w:t>
      </w:r>
      <w:r w:rsidRPr="009302A5">
        <w:rPr>
          <w:sz w:val="28"/>
          <w:szCs w:val="28"/>
        </w:rPr>
        <w:t>. Большая часть наших предложений не только вошла в Постановление совета Федерации, но и уже реализована : [с заседания Парламента РСО-А под пред. А. Мачнева / записала Т. Бунтури] // Владикавказ. – 2019. – 13 июля. – С. 2.</w:t>
      </w:r>
    </w:p>
    <w:p w14:paraId="54B51C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Мачнев, А.</w:t>
      </w:r>
      <w:r w:rsidRPr="009302A5">
        <w:rPr>
          <w:sz w:val="28"/>
          <w:szCs w:val="28"/>
        </w:rPr>
        <w:t xml:space="preserve"> В режиме доверия : [об итогах работы в 2019 г. : пресс-конф. пред. Парламента А. Мачнева с журналистами / записала Н. Гацоев] // Северная Осетия. – 2019. – 26 дек. – С. 2.</w:t>
      </w:r>
    </w:p>
    <w:p w14:paraId="431BD1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Мачнев, А.</w:t>
      </w:r>
      <w:r w:rsidRPr="009302A5">
        <w:rPr>
          <w:sz w:val="28"/>
          <w:szCs w:val="28"/>
        </w:rPr>
        <w:t xml:space="preserve"> Прозрачно и по закону : [Председатель РСО-А А. Мачнев по традиции провел пресс-конф. в конце уходящего года / записала А. Джиоева] // Владикавказ. – 2019. – 26 дек. – С. 2.</w:t>
      </w:r>
    </w:p>
    <w:p w14:paraId="1D45E0F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sz w:val="28"/>
          <w:szCs w:val="28"/>
        </w:rPr>
        <w:t>«</w:t>
      </w:r>
      <w:r w:rsidRPr="009302A5">
        <w:rPr>
          <w:b/>
          <w:sz w:val="28"/>
          <w:szCs w:val="28"/>
        </w:rPr>
        <w:t>Наша цель – здоровый образ жизни граждан»</w:t>
      </w:r>
      <w:r w:rsidRPr="009302A5">
        <w:rPr>
          <w:sz w:val="28"/>
          <w:szCs w:val="28"/>
        </w:rPr>
        <w:t xml:space="preserve"> : [о встрече во Владикавказе Главы респ. В. Битарова с пред. Комитета Гос. думы РФ по физ. культуре, спорту, туризму и делам молодежи М. Дегтяревым] // Северная Осетия. – 2019. – 2 апр. – С. 1.</w:t>
      </w:r>
    </w:p>
    <w:p w14:paraId="1CD3FE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Новый вице-премьер Правительства РСО-А </w:t>
      </w:r>
      <w:r w:rsidRPr="009302A5">
        <w:rPr>
          <w:sz w:val="28"/>
          <w:szCs w:val="28"/>
        </w:rPr>
        <w:t>: [о назначении И. Касабиева на должность зам. пред. Правительства] // Северная Осетия. – 2019. – 26 сент. – С. 2.</w:t>
      </w:r>
    </w:p>
    <w:p w14:paraId="0BCB09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Оперативное совещание председателя Правительства</w:t>
      </w:r>
      <w:r w:rsidRPr="009302A5">
        <w:rPr>
          <w:sz w:val="28"/>
          <w:szCs w:val="28"/>
        </w:rPr>
        <w:t xml:space="preserve"> [РСО-А под пред. Т. Тускаева] // Владикавказ. – 2019. – 5 февр. – С. 1.</w:t>
      </w:r>
    </w:p>
    <w:p w14:paraId="0729BF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Рабочая поездка Таймураза Тускаева в Дигорский район : [в ходе инспекционной поездки по строящимся объектам соц. инфраструктуры] / Вероника Пахомова // Вести Дигории. – 2019. – 20 авг. – С. 1.</w:t>
      </w:r>
    </w:p>
    <w:p w14:paraId="679173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Рабочая поездка Таймураза Тускаева [в Дигорский р-н, который побывал на строящихся объектах, и оценил темпы и качество выполняемых работ] / Вероника Пахомова // Вести Дигории. – 2019. – 29 окт. – С. 2.</w:t>
      </w:r>
    </w:p>
    <w:p w14:paraId="521896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Председатель Правительства провел выездное совещание в Моздоке </w:t>
      </w:r>
      <w:r w:rsidRPr="009302A5">
        <w:rPr>
          <w:sz w:val="28"/>
          <w:szCs w:val="28"/>
        </w:rPr>
        <w:t>: [об очеред. рабочей поездке Пред. Правительства Т. Тускаева в Моздокский р-н] // Моздокский вестник. – 2019. – 1 окт. – С. 1.</w:t>
      </w:r>
    </w:p>
    <w:p w14:paraId="145B12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Работать на благо Родины</w:t>
      </w:r>
      <w:r w:rsidRPr="009302A5">
        <w:rPr>
          <w:sz w:val="28"/>
          <w:szCs w:val="28"/>
        </w:rPr>
        <w:t xml:space="preserve"> : [об участии делегации североосет. депутатов во главе с зам. пред. парламента Г. Кучиева в торжеств. собрании, посвящ. завершению деятельности </w:t>
      </w:r>
      <w:r w:rsidRPr="009302A5">
        <w:rPr>
          <w:sz w:val="28"/>
          <w:szCs w:val="28"/>
          <w:lang w:val="en-US"/>
        </w:rPr>
        <w:t>VI</w:t>
      </w:r>
      <w:r w:rsidRPr="009302A5">
        <w:rPr>
          <w:sz w:val="28"/>
          <w:szCs w:val="28"/>
        </w:rPr>
        <w:t xml:space="preserve"> созыва парламента РЮО] // Северная Осетия. – 2019. – 22 мая. – С. 2.</w:t>
      </w:r>
    </w:p>
    <w:p w14:paraId="04DAA8D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Реставрация парка завершается</w:t>
      </w:r>
      <w:r w:rsidRPr="009302A5">
        <w:rPr>
          <w:sz w:val="28"/>
          <w:szCs w:val="28"/>
        </w:rPr>
        <w:t xml:space="preserve"> : [пред. Правительства Т. Тускаев и глава АМС г. Владикавказа Т. Фарниев проинспектировали стр-во объектов гор. инфраструктуры] // Северная Осетия. – 2019. – 28 дек. – С. 3.</w:t>
      </w:r>
    </w:p>
    <w:p w14:paraId="538BD3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Бюджет «потолстел» на миллиард! : [с заседания Совета парламента респ.] / Всеволод Рязанов // Северная Осетия. – 2019. – 15 нояб. – С. 2.</w:t>
      </w:r>
    </w:p>
    <w:p w14:paraId="363B44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Кадровая ротация : [о кадровых изменениях в составе депутат. корпуса респ.] / Всеволод Рязанов // Северная Осетия. – 2019. – 10 окт. – С. 2.</w:t>
      </w:r>
    </w:p>
    <w:p w14:paraId="1AB75A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Моздок воочию : [о рабочем визите рук. всех парламент. комитетов во главе с пред. А. Мачневым в Моздокский р-н] / Всеволод Рязанов // Северная Осетия. – 2019. – 4 авг. – С. 2.</w:t>
      </w:r>
    </w:p>
    <w:p w14:paraId="0721FE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Общественные помощники в действии : [в жилом городке «Весна» состоялся сход жителей с участием обществ. помощников Главы респ.] / Всеволод Рязанов // Северная Осетия. – 2019. – 2 марта. – С. 2.</w:t>
      </w:r>
    </w:p>
    <w:p w14:paraId="3E2E35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Кусæг балц – Мæздæгмæ</w:t>
      </w:r>
      <w:r w:rsidRPr="009302A5">
        <w:rPr>
          <w:sz w:val="28"/>
          <w:szCs w:val="28"/>
        </w:rPr>
        <w:t xml:space="preserve"> // Рæстдзинад. – 2019. – 28 сент. – Ф. 1.</w:t>
      </w:r>
    </w:p>
    <w:p w14:paraId="0DB5C316" w14:textId="77777777" w:rsidR="009302A5" w:rsidRPr="009302A5" w:rsidRDefault="009302A5" w:rsidP="009302A5">
      <w:pPr>
        <w:pStyle w:val="a6"/>
        <w:ind w:left="142" w:hanging="142"/>
        <w:jc w:val="both"/>
        <w:rPr>
          <w:sz w:val="28"/>
          <w:szCs w:val="28"/>
        </w:rPr>
      </w:pPr>
      <w:r w:rsidRPr="009302A5">
        <w:rPr>
          <w:sz w:val="28"/>
          <w:szCs w:val="28"/>
        </w:rPr>
        <w:t>С рабочим визитом в Моздоке [побывал Пред. Правительства РСО-А Т. Тускаев].</w:t>
      </w:r>
    </w:p>
    <w:p w14:paraId="1109DF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Сообщение Парламента </w:t>
      </w:r>
      <w:r w:rsidRPr="009302A5">
        <w:rPr>
          <w:bCs/>
          <w:sz w:val="28"/>
          <w:szCs w:val="28"/>
        </w:rPr>
        <w:t>Республики Северная Осетия-Алания о формировании нового состава Общественной палаты Республики Северная Осетия-Алания</w:t>
      </w:r>
      <w:r w:rsidRPr="009302A5">
        <w:rPr>
          <w:sz w:val="28"/>
          <w:szCs w:val="28"/>
        </w:rPr>
        <w:t xml:space="preserve"> // Северная Осетия. – 2019. – 26 июля. – С. 3.</w:t>
      </w:r>
    </w:p>
    <w:p w14:paraId="42D15B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Суанов, С.</w:t>
      </w:r>
      <w:r w:rsidRPr="009302A5">
        <w:rPr>
          <w:sz w:val="28"/>
          <w:szCs w:val="28"/>
        </w:rPr>
        <w:t xml:space="preserve"> Помощь будет оказана : [пред. Правительства Т. Тускаев провел прием граждан по лич. вопросам] / Сергей Суанов // Северная Осетия. – 2019. – 18 апр. – С. 2.</w:t>
      </w:r>
    </w:p>
    <w:p w14:paraId="74B495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Расходам, приносящим доходы – зеленый свет : [с заседания респ. правительства] / Сергей Суанов // Северная Осетия. – 2019. – 23 янв. – С. 2.</w:t>
      </w:r>
    </w:p>
    <w:p w14:paraId="4EE614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Таймазты, А.</w:t>
      </w:r>
      <w:r w:rsidRPr="009302A5">
        <w:rPr>
          <w:sz w:val="28"/>
          <w:szCs w:val="28"/>
        </w:rPr>
        <w:t xml:space="preserve"> «Иугонд Уæрæсе» : бæрæгбон æмæ пайдайаг архайд / Таймазты Артур // Рæстдзинад. – 2019. – 6 сент. – Ф. 2.</w:t>
      </w:r>
    </w:p>
    <w:p w14:paraId="6BAC7A63" w14:textId="77777777" w:rsidR="009302A5" w:rsidRPr="009302A5" w:rsidRDefault="009302A5" w:rsidP="009302A5">
      <w:pPr>
        <w:pStyle w:val="a6"/>
        <w:ind w:left="142" w:hanging="142"/>
        <w:jc w:val="both"/>
        <w:rPr>
          <w:sz w:val="28"/>
          <w:szCs w:val="28"/>
        </w:rPr>
      </w:pPr>
      <w:r w:rsidRPr="009302A5">
        <w:rPr>
          <w:sz w:val="28"/>
          <w:szCs w:val="28"/>
        </w:rPr>
        <w:t>Таймазов, А. «Единая Россия» : ответственная и полезная деятельность : [беседа с депутатом Гос. Думы РФ А. Таймазовым].</w:t>
      </w:r>
    </w:p>
    <w:p w14:paraId="52E021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Таучелова, А.</w:t>
      </w:r>
      <w:r w:rsidRPr="009302A5">
        <w:rPr>
          <w:sz w:val="28"/>
          <w:szCs w:val="28"/>
        </w:rPr>
        <w:t xml:space="preserve"> Мирная жизнь… во время войны : [об участии первого зам. пред. Парламента РСО-А А. Тотоонова в мероприятиях, посвящ. 6-летию провозглагения Донецкой Нар. Респ.] / Алана Таучелова // Северная Осетия. – 2019. – 22 мая. – С. 2.</w:t>
      </w:r>
    </w:p>
    <w:p w14:paraId="7B77B6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Теблоева, Т.</w:t>
      </w:r>
      <w:r w:rsidRPr="009302A5">
        <w:rPr>
          <w:sz w:val="28"/>
          <w:szCs w:val="28"/>
        </w:rPr>
        <w:t xml:space="preserve"> Вместе в труде и в быту : [к 50-летию со дня открытия оптовой базы «Росхозторг» в Беслане] / Тамара Теблоева // Жизнь Правобережья. – 2019. – 30 мая. – С. 2.</w:t>
      </w:r>
    </w:p>
    <w:p w14:paraId="3AA2D9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 Н.</w:t>
      </w:r>
      <w:r w:rsidRPr="009302A5">
        <w:rPr>
          <w:sz w:val="28"/>
          <w:szCs w:val="28"/>
        </w:rPr>
        <w:t xml:space="preserve"> Стимулирующие финансовые потоки в здравоохранении : [беседа с депутатом Праламента РСО-А, д-ром экон. наук, проф. Нохом Токаевым] // Дигорæ. – 2019. – 14 авг. (№ 22). – С. 14-15.</w:t>
      </w:r>
    </w:p>
    <w:p w14:paraId="14715A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Тулатова, С.</w:t>
      </w:r>
      <w:r w:rsidRPr="009302A5">
        <w:rPr>
          <w:sz w:val="28"/>
          <w:szCs w:val="28"/>
        </w:rPr>
        <w:t xml:space="preserve"> Правительство Республики : лицом к району : [о первом выездном заседании Пред. Правительства Т. Тускаева в Кировский р-он] // Вперед. – 2019. – 14 мая. – С. 3.</w:t>
      </w:r>
    </w:p>
    <w:p w14:paraId="5BBAF5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Тускаев, Т.</w:t>
      </w:r>
      <w:r w:rsidRPr="009302A5">
        <w:rPr>
          <w:sz w:val="28"/>
          <w:szCs w:val="28"/>
        </w:rPr>
        <w:t xml:space="preserve"> Люди должны почувствовать эффективность нацпроектов : [в Правительстве РСО-А] / Т. Тускаев // Владикавказ. – 2019. – 25 июня. – С. 2.</w:t>
      </w:r>
    </w:p>
    <w:p w14:paraId="2E66CF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Цгоев, Т.</w:t>
      </w:r>
      <w:r w:rsidRPr="009302A5">
        <w:rPr>
          <w:sz w:val="28"/>
          <w:szCs w:val="28"/>
        </w:rPr>
        <w:t xml:space="preserve"> Цель – бережливость : [о содержании федер. проекта «Бережливое правительство» и первых его результатах : пресс-конф. рук. Упр. Главы респ. по вопросам противодействия коррупции Т. Цгоева / записал В. Рязанов] // Северная Осетия. – 2019. – 10 окт. – С. 1-2.</w:t>
      </w:r>
    </w:p>
    <w:p w14:paraId="393C376A" w14:textId="77777777" w:rsidR="009302A5" w:rsidRPr="009302A5" w:rsidRDefault="009302A5" w:rsidP="009302A5">
      <w:pPr>
        <w:ind w:left="142" w:hanging="142"/>
        <w:jc w:val="both"/>
        <w:rPr>
          <w:sz w:val="28"/>
          <w:szCs w:val="28"/>
        </w:rPr>
      </w:pPr>
    </w:p>
    <w:p w14:paraId="5626A85C" w14:textId="77777777" w:rsidR="009302A5" w:rsidRPr="009302A5" w:rsidRDefault="009302A5" w:rsidP="009302A5">
      <w:pPr>
        <w:ind w:left="142" w:hanging="142"/>
        <w:jc w:val="center"/>
        <w:rPr>
          <w:b/>
          <w:sz w:val="28"/>
          <w:szCs w:val="28"/>
        </w:rPr>
      </w:pPr>
      <w:r w:rsidRPr="009302A5">
        <w:rPr>
          <w:b/>
          <w:sz w:val="28"/>
          <w:szCs w:val="28"/>
        </w:rPr>
        <w:t>329 Политические партии и движения</w:t>
      </w:r>
    </w:p>
    <w:p w14:paraId="2415BCDF" w14:textId="77777777" w:rsidR="009302A5" w:rsidRPr="009302A5" w:rsidRDefault="009302A5" w:rsidP="009302A5">
      <w:pPr>
        <w:ind w:left="142" w:hanging="142"/>
        <w:jc w:val="both"/>
        <w:rPr>
          <w:sz w:val="28"/>
          <w:szCs w:val="28"/>
        </w:rPr>
      </w:pPr>
    </w:p>
    <w:p w14:paraId="70FB7C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Габагков, О.</w:t>
      </w:r>
      <w:r w:rsidRPr="009302A5">
        <w:rPr>
          <w:sz w:val="28"/>
          <w:szCs w:val="28"/>
        </w:rPr>
        <w:t xml:space="preserve"> Тропою здоровья – в Хумалаг : [о проекте Хумалагского отд-ния «Единой России» «Физическая культура и охрана природы – здоровье нации», получивший грант : рассказывает рук. первич. орг. ответств. за реализацию проекта О. Габагков] // Жизнь Правобережья. – 2019. – 16 июля. – С. 5.</w:t>
      </w:r>
    </w:p>
    <w:p w14:paraId="7AE8AF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Губурова, З.</w:t>
      </w:r>
      <w:r w:rsidRPr="009302A5">
        <w:rPr>
          <w:sz w:val="28"/>
          <w:szCs w:val="28"/>
        </w:rPr>
        <w:t xml:space="preserve"> Живая работа : [в регион. отд-нии партии «Единая Россия» прошла </w:t>
      </w:r>
      <w:r w:rsidRPr="009302A5">
        <w:rPr>
          <w:sz w:val="28"/>
          <w:szCs w:val="28"/>
          <w:lang w:val="en-US"/>
        </w:rPr>
        <w:t>XXVII</w:t>
      </w:r>
      <w:r w:rsidRPr="009302A5">
        <w:rPr>
          <w:sz w:val="28"/>
          <w:szCs w:val="28"/>
        </w:rPr>
        <w:t xml:space="preserve"> конф., на которой был переизбран руководящий состав] / Залина Губурова // Северная Осетия. – 2019. – 5 февр. – С. 2.</w:t>
      </w:r>
    </w:p>
    <w:p w14:paraId="4BAC8B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За словом – дело : [о помощи координатора Сев.-Осет. регион. отд-ния партии «ЛДПР» С. Бестаева многодет. семьям] / Залина Губуров // Северная Осетия. – 2019. – 15 июня. – С. 7.</w:t>
      </w:r>
    </w:p>
    <w:p w14:paraId="3572C9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Идем молодой командой : [регион. отд-ние партии «Единая Россия» утвердило списки канд. в депутаты Собрания представителей г. Владикавказа на единый день голосования] / Залина Губурова // Северная Осетия. – 2019. – 4 июля. – С. 2.</w:t>
      </w:r>
    </w:p>
    <w:p w14:paraId="0F9D00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Гранты – на благие дела</w:t>
      </w:r>
      <w:r w:rsidRPr="009302A5">
        <w:rPr>
          <w:sz w:val="28"/>
          <w:szCs w:val="28"/>
        </w:rPr>
        <w:t xml:space="preserve"> : [два первич. отд-ния «Единой России» Хумалагское и Ногирское отд-ние стали обладателями партийных грантов] // Северная Осетия. – 2019. – 16 июля. – С. 2.</w:t>
      </w:r>
    </w:p>
    <w:p w14:paraId="1538FF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Доева, С.</w:t>
      </w:r>
      <w:r w:rsidRPr="009302A5">
        <w:rPr>
          <w:sz w:val="28"/>
          <w:szCs w:val="28"/>
        </w:rPr>
        <w:t xml:space="preserve"> «Патриоты» подвели итоги за прошедший год : [о работе депутатов из фракции «Патриоты России» в Парламенте РСО-А : рассказывает рук. депутат. фракции С. Б. Доева / записал Ю. Петросов] // Пульс Осетии. – 2019. – 10 янв. (№ 1). – С. 1-2.</w:t>
      </w:r>
    </w:p>
    <w:p w14:paraId="46C0F4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«ЕР» укрепляет позиции</w:t>
      </w:r>
      <w:r w:rsidRPr="009302A5">
        <w:rPr>
          <w:sz w:val="28"/>
          <w:szCs w:val="28"/>
        </w:rPr>
        <w:t xml:space="preserve"> : [об участии делегации респ. во Главе с В. Битаровым в работе </w:t>
      </w:r>
      <w:r w:rsidRPr="009302A5">
        <w:rPr>
          <w:sz w:val="28"/>
          <w:szCs w:val="28"/>
          <w:lang w:val="en-US"/>
        </w:rPr>
        <w:t>XIX</w:t>
      </w:r>
      <w:r w:rsidRPr="009302A5">
        <w:rPr>
          <w:sz w:val="28"/>
          <w:szCs w:val="28"/>
        </w:rPr>
        <w:t xml:space="preserve"> съезда партии «Единая Россия» в Москве] // Северная Осетия. – 2019. – 26 нояб. – С. 2.</w:t>
      </w:r>
    </w:p>
    <w:p w14:paraId="735ECB6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Малиев, В. Г.</w:t>
      </w:r>
      <w:r w:rsidRPr="009302A5">
        <w:rPr>
          <w:sz w:val="28"/>
          <w:szCs w:val="28"/>
        </w:rPr>
        <w:t xml:space="preserve"> Причины распада коммунистического общества : [о причинах распада КПСС] / В. С. Малиев // Свободный взгляд. – 2019. – 13 июля. – С. 5-6.</w:t>
      </w:r>
    </w:p>
    <w:p w14:paraId="16AEB3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Московские рандеву</w:t>
      </w:r>
      <w:r w:rsidRPr="009302A5">
        <w:rPr>
          <w:sz w:val="28"/>
          <w:szCs w:val="28"/>
        </w:rPr>
        <w:t xml:space="preserve"> : [о рабочей встрече в Москве Главы респ., чл. высшего совета партии «Единая Россия» В. Битарова с секретарем Генер. совета партии «ЕР» А. Турчаком] // Северная Осетия. – 2019. – 18 янв. – С. 2.</w:t>
      </w:r>
    </w:p>
    <w:p w14:paraId="471697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в </w:t>
      </w:r>
      <w:r w:rsidRPr="009302A5">
        <w:rPr>
          <w:bCs/>
          <w:sz w:val="28"/>
          <w:szCs w:val="28"/>
        </w:rPr>
        <w:t>статьи 1 и 5 Закона Республики Северная Осетия-Алания «О гарантиях равенств политических партий, представленных в Парламенте Республики Северная Осетия-Алания, при освещении их деятельности региональными телеканалом и радиокомпанией»</w:t>
      </w:r>
      <w:r w:rsidRPr="009302A5">
        <w:rPr>
          <w:sz w:val="28"/>
          <w:szCs w:val="28"/>
        </w:rPr>
        <w:t xml:space="preserve"> : Закон РСО-А [от 18 сент. 2019 г. № 57-РЗ] // Северная Осетия. – 2019. – 2019. – С. 3.</w:t>
      </w:r>
    </w:p>
    <w:p w14:paraId="48AE2F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Определены кандидаты</w:t>
      </w:r>
      <w:r w:rsidRPr="009302A5">
        <w:rPr>
          <w:sz w:val="28"/>
          <w:szCs w:val="28"/>
        </w:rPr>
        <w:t xml:space="preserve"> [в депутаты Собрания представителей г. Владикавказа, а также в муниципальные органы власти от Сев.-Осет. регион. отд-ния ЛДПР на единый день голосования] // Северная Осетия. – 2019. – 3 июля. – С. 4.</w:t>
      </w:r>
    </w:p>
    <w:p w14:paraId="5D57C6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Ортабаев, Т.</w:t>
      </w:r>
      <w:r w:rsidRPr="009302A5">
        <w:rPr>
          <w:sz w:val="28"/>
          <w:szCs w:val="28"/>
        </w:rPr>
        <w:t xml:space="preserve"> Стимул к улучшению работы : [о работе </w:t>
      </w:r>
      <w:r w:rsidRPr="009302A5">
        <w:rPr>
          <w:sz w:val="28"/>
          <w:szCs w:val="28"/>
          <w:lang w:val="en-US"/>
        </w:rPr>
        <w:t>XIX</w:t>
      </w:r>
      <w:r w:rsidRPr="009302A5">
        <w:rPr>
          <w:sz w:val="28"/>
          <w:szCs w:val="28"/>
        </w:rPr>
        <w:t xml:space="preserve"> съезда партии «Единая Россия» : рассказывает секретарь Сев.-Осет. регион. отд-ния </w:t>
      </w:r>
      <w:r w:rsidRPr="009302A5">
        <w:rPr>
          <w:sz w:val="28"/>
          <w:szCs w:val="28"/>
        </w:rPr>
        <w:lastRenderedPageBreak/>
        <w:t>«Единой России» Т. Ортабаев / записала А. Шанаева] // Северная Осетия. – 2019. – 30 нояб. – С. 3.</w:t>
      </w:r>
    </w:p>
    <w:p w14:paraId="0B7184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Партия власти в поисках новых инициатив</w:t>
      </w:r>
      <w:r w:rsidRPr="009302A5">
        <w:rPr>
          <w:sz w:val="28"/>
          <w:szCs w:val="28"/>
        </w:rPr>
        <w:t xml:space="preserve"> : [Глава РСО-А] Вячеслав Битаров принял участие в Политической конференции партии «Единая Россия» // Свободный взгляд. – 2019. – 5 июля. – С. 1.</w:t>
      </w:r>
    </w:p>
    <w:p w14:paraId="1D0560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Петросов, Ю.</w:t>
      </w:r>
      <w:r w:rsidRPr="009302A5">
        <w:rPr>
          <w:sz w:val="28"/>
          <w:szCs w:val="28"/>
        </w:rPr>
        <w:t xml:space="preserve"> С конференции «Патриотов России» : [второй этап внеочеред. конф. Сев.-Осет. регион. отд-ния полит. партии] // Пульс Осетии. – 2019. – 12 февр. (№ 6). – С. 1.</w:t>
      </w:r>
    </w:p>
    <w:p w14:paraId="72589C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 зову сердца, по долгу крови</w:t>
      </w:r>
      <w:r w:rsidRPr="009302A5">
        <w:rPr>
          <w:sz w:val="28"/>
          <w:szCs w:val="28"/>
        </w:rPr>
        <w:t xml:space="preserve"> : [памяти первого секретаря Сев-Осет. комитета КПРФ (2000 г.) лидера «Союза защитников Осетии – Фыдыбæстæ»] // Свободный взгляд. – 2019. – 23 марта. – С. 2.</w:t>
      </w:r>
    </w:p>
    <w:p w14:paraId="4C7924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«Результатами довольны» : [пресс-конф. представителей партии «Единая Россия», посвящ. прошедшим выборам депутатов Собрания представителями г. Владикавказа] / Всеволод Рязанов // Северная Осетия. – 2019. – 11 сент. – С. 2.</w:t>
      </w:r>
    </w:p>
    <w:p w14:paraId="5E88BD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Список структурных подразделений </w:t>
      </w:r>
      <w:r w:rsidRPr="009302A5">
        <w:rPr>
          <w:bCs/>
          <w:sz w:val="28"/>
          <w:szCs w:val="28"/>
        </w:rPr>
        <w:t>политических партий, не наделенных правами юридического лица, но обладающих в соответствии с Уставом политической партии правом участия в выборах и (или) референдумах</w:t>
      </w:r>
      <w:r w:rsidRPr="009302A5">
        <w:rPr>
          <w:sz w:val="28"/>
          <w:szCs w:val="28"/>
        </w:rPr>
        <w:t xml:space="preserve"> // Северная Осетия. – 2019. – 20 июня. – С. 4 ; 21 июня. – С. 3.</w:t>
      </w:r>
    </w:p>
    <w:p w14:paraId="3ECB87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Цомартова, А.</w:t>
      </w:r>
      <w:r w:rsidRPr="009302A5">
        <w:rPr>
          <w:sz w:val="28"/>
          <w:szCs w:val="28"/>
        </w:rPr>
        <w:t xml:space="preserve"> Выслушать и помочь : [секретарь регион. отд-ния партии «Единая Россия» Т. Ортабаев провел прием граждан в рамках всерос. недели приемов] / А. Цомартова // Северная Осетия. – 2019. – 28 нояб. – С. 2.</w:t>
      </w:r>
    </w:p>
    <w:p w14:paraId="2126B3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Цомартова, А.</w:t>
      </w:r>
      <w:r w:rsidRPr="009302A5">
        <w:rPr>
          <w:sz w:val="28"/>
          <w:szCs w:val="28"/>
        </w:rPr>
        <w:t xml:space="preserve"> «Единороссы» определились : [регион. партия «Единой России» выдвинула Р. Икаева на должность главы Собрания представителей Владикавказа] / А. Цомартова // Северная Осетия. – 2019. – 18 сент. – С. 2.</w:t>
      </w:r>
    </w:p>
    <w:p w14:paraId="64CA77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Чельдиев, В. </w:t>
      </w:r>
      <w:r w:rsidRPr="009302A5">
        <w:rPr>
          <w:sz w:val="28"/>
          <w:szCs w:val="28"/>
        </w:rPr>
        <w:t>Политический спор уладит суд : [по вопросам своего исключения из партии и смещения с занимаемого поста : пресс-конф. пред. респ. отд-ния партии «Патриоты России», депутата парламента В. Чельдиева / записал В. Чельдиев] // Северная Осетия. – 2019. – 16 февр. – С. 7.</w:t>
      </w:r>
    </w:p>
    <w:p w14:paraId="464A32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Шанаева, А.</w:t>
      </w:r>
      <w:r w:rsidRPr="009302A5">
        <w:rPr>
          <w:sz w:val="28"/>
          <w:szCs w:val="28"/>
        </w:rPr>
        <w:t xml:space="preserve"> Избрали делегатов на съезд : [состоялась </w:t>
      </w:r>
      <w:r w:rsidRPr="009302A5">
        <w:rPr>
          <w:sz w:val="28"/>
          <w:szCs w:val="28"/>
          <w:lang w:val="en-US"/>
        </w:rPr>
        <w:t>XXX</w:t>
      </w:r>
      <w:r w:rsidRPr="009302A5">
        <w:rPr>
          <w:sz w:val="28"/>
          <w:szCs w:val="28"/>
        </w:rPr>
        <w:t xml:space="preserve"> конф. Сев.-Осет. регион. отд-ния «Единой России», на которой были избраны делегаты на Всерос. съезд партии] / Альбина Шанаева // Северная Осетия. – 2019. – 15 нояб. – С. 2.</w:t>
      </w:r>
    </w:p>
    <w:p w14:paraId="277BFFA5" w14:textId="77777777" w:rsidR="009302A5" w:rsidRDefault="009302A5" w:rsidP="009302A5">
      <w:pPr>
        <w:ind w:left="142" w:hanging="142"/>
        <w:jc w:val="both"/>
        <w:rPr>
          <w:szCs w:val="28"/>
        </w:rPr>
      </w:pPr>
    </w:p>
    <w:p w14:paraId="5B0B2432" w14:textId="77777777" w:rsidR="009302A5" w:rsidRPr="009302A5" w:rsidRDefault="009302A5" w:rsidP="009302A5">
      <w:pPr>
        <w:ind w:left="142" w:hanging="142"/>
        <w:jc w:val="center"/>
        <w:rPr>
          <w:b/>
          <w:sz w:val="28"/>
          <w:szCs w:val="28"/>
        </w:rPr>
      </w:pPr>
      <w:r w:rsidRPr="009302A5">
        <w:rPr>
          <w:b/>
          <w:sz w:val="28"/>
          <w:szCs w:val="28"/>
        </w:rPr>
        <w:t>33 Экономика. Экономические науки</w:t>
      </w:r>
    </w:p>
    <w:p w14:paraId="55788866" w14:textId="77777777" w:rsidR="009302A5" w:rsidRPr="009302A5" w:rsidRDefault="009302A5" w:rsidP="009302A5">
      <w:pPr>
        <w:ind w:left="142" w:hanging="142"/>
        <w:jc w:val="center"/>
        <w:rPr>
          <w:b/>
          <w:sz w:val="28"/>
          <w:szCs w:val="28"/>
        </w:rPr>
      </w:pPr>
      <w:r w:rsidRPr="009302A5">
        <w:rPr>
          <w:b/>
          <w:sz w:val="28"/>
          <w:szCs w:val="28"/>
        </w:rPr>
        <w:t>330 Экономика в целом</w:t>
      </w:r>
    </w:p>
    <w:p w14:paraId="0C15A306" w14:textId="77777777" w:rsidR="009302A5" w:rsidRPr="009302A5" w:rsidRDefault="009302A5" w:rsidP="009302A5">
      <w:pPr>
        <w:ind w:left="142" w:hanging="142"/>
        <w:jc w:val="both"/>
        <w:rPr>
          <w:sz w:val="28"/>
          <w:szCs w:val="28"/>
        </w:rPr>
      </w:pPr>
    </w:p>
    <w:p w14:paraId="351BDB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Вячеслав Битаров</w:t>
      </w:r>
      <w:r w:rsidRPr="009302A5">
        <w:rPr>
          <w:sz w:val="28"/>
          <w:szCs w:val="28"/>
        </w:rPr>
        <w:t xml:space="preserve"> (Глава РСО-А) </w:t>
      </w:r>
      <w:r w:rsidRPr="009302A5">
        <w:rPr>
          <w:b/>
          <w:sz w:val="28"/>
          <w:szCs w:val="28"/>
        </w:rPr>
        <w:t>на ПМЭФ-2019</w:t>
      </w:r>
      <w:r w:rsidRPr="009302A5">
        <w:rPr>
          <w:sz w:val="28"/>
          <w:szCs w:val="28"/>
        </w:rPr>
        <w:t xml:space="preserve"> (Петербург. междунар. экон. форум) : [об инвестицион. проектах, представлен. на форуме от Сев. Осетии] // Владикавказ. – 2019. – 11 июня. – С. 1.</w:t>
      </w:r>
    </w:p>
    <w:p w14:paraId="08B5DC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Инвестиционный климат в Северной Осетии получил одобрение Президента России [В. Путина в Санкт-Петербургском экон. форуме по итогам 2018 г.] / Тамара Бунтури // Владикавказ. – 2019. – 15 июня. – С. 3.</w:t>
      </w:r>
    </w:p>
    <w:p w14:paraId="43D7BB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Завтрашний день делаем сегодня : [о начале приема инвестиц. проектов, претендующих на получение гос. поддержки : беседа с министром пром-сти и транспорта респ. Х. Бутов / записал М. Габуев] // Северная Осетия. – 2019. – 2 нояб. – С. 3.</w:t>
      </w:r>
    </w:p>
    <w:p w14:paraId="463BBB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 Агентстве развития </w:t>
      </w:r>
      <w:r w:rsidRPr="009302A5">
        <w:rPr>
          <w:bCs/>
          <w:sz w:val="28"/>
          <w:szCs w:val="28"/>
        </w:rPr>
        <w:t>Северной Осетии сменился руководитель</w:t>
      </w:r>
      <w:r w:rsidRPr="009302A5">
        <w:rPr>
          <w:sz w:val="28"/>
          <w:szCs w:val="28"/>
        </w:rPr>
        <w:t xml:space="preserve"> : [Агентство развития РСО-А возглавил Александр Плиев, который будет заниматься сопровождением ключевых инвестиционных проектов] // Свободный взгляд. – 2019. – 15 июня. – С. 2.</w:t>
      </w:r>
    </w:p>
    <w:p w14:paraId="7C93DE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приоритете малый бизнес и туризм</w:t>
      </w:r>
      <w:r w:rsidRPr="009302A5">
        <w:rPr>
          <w:sz w:val="28"/>
          <w:szCs w:val="28"/>
        </w:rPr>
        <w:t xml:space="preserve"> : [об участии Главы РСО-А В. Битарова в бизнес-форуме «Инвестируй в Кавказ», прошедший в Минводах] // Северная Осетия. – 2019. – 5 дек. – С. 1-2.</w:t>
      </w:r>
    </w:p>
    <w:p w14:paraId="4FDA5A5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Возможность активно равиваться</w:t>
      </w:r>
      <w:r w:rsidRPr="009302A5">
        <w:rPr>
          <w:sz w:val="28"/>
          <w:szCs w:val="28"/>
        </w:rPr>
        <w:t xml:space="preserve"> : [об участии делегации Сев. Осетии в рос. инвестиц. форуме «Сочи-2019»] // Северная Осетия. – 2019. – 15 февр. – С. 1-2.</w:t>
      </w:r>
    </w:p>
    <w:p w14:paraId="06C8BE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Джанаев, Б. </w:t>
      </w:r>
      <w:r w:rsidRPr="009302A5">
        <w:rPr>
          <w:sz w:val="28"/>
          <w:szCs w:val="28"/>
        </w:rPr>
        <w:t>Новые производства – новые рабочие места : [на заседании рос. части рабочей группы по регион. и инвестиц. сотрудничеству Межправит. рос.-эмират. комиссии Сев. Осетия представила проекты для потенц. финансирования араб. инвесторами : рассказывает Полпред. РСО-А при Президентн РФ Б. Джанаев] // Северная Осетия. – 2019. – 10 окт. – С. 2.</w:t>
      </w:r>
    </w:p>
    <w:p w14:paraId="5E4141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Ирыстоны инвестицион проекттæ – Сочийы форумы</w:t>
      </w:r>
      <w:r w:rsidRPr="009302A5">
        <w:rPr>
          <w:sz w:val="28"/>
          <w:szCs w:val="28"/>
        </w:rPr>
        <w:t xml:space="preserve"> // Рæстдзинад. – 2019. – 15 февр. – Ф. 1.</w:t>
      </w:r>
    </w:p>
    <w:p w14:paraId="086FB978" w14:textId="77777777" w:rsidR="009302A5" w:rsidRPr="009302A5" w:rsidRDefault="009302A5" w:rsidP="009302A5">
      <w:pPr>
        <w:pStyle w:val="a6"/>
        <w:ind w:left="142" w:hanging="142"/>
        <w:jc w:val="both"/>
        <w:rPr>
          <w:sz w:val="28"/>
          <w:szCs w:val="28"/>
        </w:rPr>
      </w:pPr>
      <w:r w:rsidRPr="009302A5">
        <w:rPr>
          <w:sz w:val="28"/>
          <w:szCs w:val="28"/>
        </w:rPr>
        <w:t>Инвестиционные проекты Осетии на форуме в Сочи «2019».</w:t>
      </w:r>
    </w:p>
    <w:p w14:paraId="412AE5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Инвестицион проекттæ – дарддæры райрæзты бындур</w:t>
      </w:r>
      <w:r w:rsidRPr="009302A5">
        <w:rPr>
          <w:sz w:val="28"/>
          <w:szCs w:val="28"/>
        </w:rPr>
        <w:t xml:space="preserve"> // Рæстдзинад. – 2019. – 17 дек. – Ф. 1.</w:t>
      </w:r>
    </w:p>
    <w:p w14:paraId="25C434FB" w14:textId="77777777" w:rsidR="009302A5" w:rsidRPr="009302A5" w:rsidRDefault="009302A5" w:rsidP="009302A5">
      <w:pPr>
        <w:pStyle w:val="a6"/>
        <w:ind w:left="142" w:hanging="142"/>
        <w:jc w:val="both"/>
        <w:rPr>
          <w:sz w:val="28"/>
          <w:szCs w:val="28"/>
        </w:rPr>
      </w:pPr>
      <w:r w:rsidRPr="009302A5">
        <w:rPr>
          <w:sz w:val="28"/>
          <w:szCs w:val="28"/>
        </w:rPr>
        <w:t>Инвестиционные проекты – основа дальнейшего развития : [РСО-А в рамках респ. т в рамках инвест. проектов Сев. Кавказа].</w:t>
      </w:r>
    </w:p>
    <w:p w14:paraId="733140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Курс – на стратегическое партнерство</w:t>
      </w:r>
      <w:r w:rsidRPr="009302A5">
        <w:rPr>
          <w:sz w:val="28"/>
          <w:szCs w:val="28"/>
        </w:rPr>
        <w:t xml:space="preserve"> : [об участии Сев. Осетии в рос. инвестиц. форуме «Сочи-2019»] // Северная Осетия. – 2019. – 16 февр. – С. 1.</w:t>
      </w:r>
    </w:p>
    <w:p w14:paraId="437B95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Несколько инвестиционных проектов </w:t>
      </w:r>
      <w:r w:rsidRPr="009302A5">
        <w:rPr>
          <w:bCs/>
          <w:sz w:val="28"/>
          <w:szCs w:val="28"/>
        </w:rPr>
        <w:t>Северной Осетии отобраны Минкавказом России для реализации в 2019 году</w:t>
      </w:r>
      <w:r w:rsidRPr="009302A5">
        <w:rPr>
          <w:sz w:val="28"/>
          <w:szCs w:val="28"/>
        </w:rPr>
        <w:t xml:space="preserve"> // Северная Осетия. – 2019. – 1 нояб. – С. 2.</w:t>
      </w:r>
    </w:p>
    <w:p w14:paraId="7710C7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Об установлении </w:t>
      </w:r>
      <w:r w:rsidRPr="009302A5">
        <w:rPr>
          <w:bCs/>
          <w:sz w:val="28"/>
          <w:szCs w:val="28"/>
        </w:rPr>
        <w:t>на территории Республики Северная Осетия-Алания инвестиционного вычета</w:t>
      </w:r>
      <w:r w:rsidRPr="009302A5">
        <w:rPr>
          <w:sz w:val="28"/>
          <w:szCs w:val="28"/>
        </w:rPr>
        <w:t xml:space="preserve"> : Закон РСО-А [от 5 нояб. 2019 г. № 62-РЗ] // Северная Осетия. – 2019. – 28 нояб. – С. 5.</w:t>
      </w:r>
    </w:p>
    <w:p w14:paraId="59C9BA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Рабочих мест станет больше</w:t>
      </w:r>
      <w:r w:rsidRPr="009302A5">
        <w:rPr>
          <w:sz w:val="28"/>
          <w:szCs w:val="28"/>
        </w:rPr>
        <w:t xml:space="preserve"> : [в рамках встречи Главы респ. В. Битарова с министром пром-сти и транспорта Х. Бутовым была рассмотрена реализация инвестиц. проектов с использованием произв. площадки ОАО «Бином»] // Северная Осетия. – 2019. – 11 янв. – С. 2.</w:t>
      </w:r>
    </w:p>
    <w:p w14:paraId="2AF91B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Ресурсы для реализации нацпроектов</w:t>
      </w:r>
      <w:r w:rsidRPr="009302A5">
        <w:rPr>
          <w:sz w:val="28"/>
          <w:szCs w:val="28"/>
        </w:rPr>
        <w:t xml:space="preserve"> : [об участии Главы респ. В. Битарова во встрече Пред. Правительства РФ Д. Медведева с рук. субъектов страны в рамках Рос. инвестииц. форума «Сочи-2019»] // Северная Осетия. – 2019. – 16 февр. – С. 2.</w:t>
      </w:r>
    </w:p>
    <w:p w14:paraId="31AAA4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Северная Осетия – на Российском инвестиционном форуме</w:t>
      </w:r>
      <w:r w:rsidRPr="009302A5">
        <w:rPr>
          <w:sz w:val="28"/>
          <w:szCs w:val="28"/>
        </w:rPr>
        <w:t xml:space="preserve"> : [в Сочи состоялся Рос. инвестицион. форум, где принимала участие и наша делегация  с главой РСО-А В. Битаровым] // Владикавказ. – 2019. – 6 февр. – С. 1.</w:t>
      </w:r>
    </w:p>
    <w:p w14:paraId="7A68AC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Северная Осетия </w:t>
      </w:r>
      <w:r w:rsidRPr="009302A5">
        <w:rPr>
          <w:bCs/>
          <w:sz w:val="28"/>
          <w:szCs w:val="28"/>
        </w:rPr>
        <w:t>представила восемь проектов для потенциальных арабских инвесторов</w:t>
      </w:r>
      <w:r w:rsidRPr="009302A5">
        <w:rPr>
          <w:sz w:val="28"/>
          <w:szCs w:val="28"/>
        </w:rPr>
        <w:t xml:space="preserve"> (охватывающих несколько направлений) : [с заседани рос. части рабоч. группы по региональному и инвестицион. сотрудничеству межправительств. рос.-эмиратской комис. под пред. перв. зам. министра РФ по делам Сев. Кавказа О. Байсултанова] // Владикавказ. – 2019. – 10 окт. – С. 2.</w:t>
      </w:r>
    </w:p>
    <w:p w14:paraId="1C9D9C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Силуанов, А. </w:t>
      </w:r>
      <w:r w:rsidRPr="009302A5">
        <w:rPr>
          <w:sz w:val="28"/>
          <w:szCs w:val="28"/>
        </w:rPr>
        <w:t>Цель национальных проектов – предоставить как можно больше мер поддержки бизнесменам и инвесторам : [Глава РСО-А В. Битаров принял участие в совещ. по вопросам реализации нацпроектов под пред. первого зам. пред. Правительства РФ А. Силуанов в Махачкале] // Владикавказ. – 2019. – 18 июня. – С. 1.</w:t>
      </w:r>
    </w:p>
    <w:p w14:paraId="65805D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РЦИ-Аланийы </w:t>
      </w:r>
      <w:r w:rsidRPr="009302A5">
        <w:rPr>
          <w:bCs/>
          <w:sz w:val="28"/>
          <w:szCs w:val="28"/>
        </w:rPr>
        <w:t>социалон-экономикон уавæр 2019 азы январь-сентябры</w:t>
      </w:r>
      <w:r w:rsidRPr="009302A5">
        <w:rPr>
          <w:b/>
          <w:sz w:val="28"/>
          <w:szCs w:val="28"/>
        </w:rPr>
        <w:t xml:space="preserve"> </w:t>
      </w:r>
      <w:r w:rsidRPr="009302A5">
        <w:rPr>
          <w:sz w:val="28"/>
          <w:szCs w:val="28"/>
        </w:rPr>
        <w:t>// Рæстдзинад. – 2019. – 18 дек. – Ф. 2.</w:t>
      </w:r>
    </w:p>
    <w:p w14:paraId="0890DDD0" w14:textId="77777777" w:rsidR="009302A5" w:rsidRPr="009302A5" w:rsidRDefault="009302A5" w:rsidP="009302A5">
      <w:pPr>
        <w:pStyle w:val="a6"/>
        <w:ind w:left="142" w:hanging="142"/>
        <w:jc w:val="both"/>
        <w:rPr>
          <w:sz w:val="28"/>
          <w:szCs w:val="28"/>
        </w:rPr>
      </w:pPr>
      <w:r w:rsidRPr="009302A5">
        <w:rPr>
          <w:sz w:val="28"/>
          <w:szCs w:val="28"/>
        </w:rPr>
        <w:t>Социально-экономическое положение РСО-А за январь-сентябрь 2019 года.</w:t>
      </w:r>
    </w:p>
    <w:p w14:paraId="389A18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 Итоги</w:t>
      </w:r>
      <w:r w:rsidRPr="009302A5">
        <w:rPr>
          <w:sz w:val="28"/>
          <w:szCs w:val="28"/>
        </w:rPr>
        <w:t xml:space="preserve"> недели : [Сев. Осетия представила на инвестицион. форум «Сочи-2019» 32 проекта и предложения на сумму 38, 5 млрд. руб. Пред. Правительства РФ заинтересовплся инвестицион. прогр. Сев. Осетии] / Жанна Тарханова // Свободный взгляд. – 2019. – 16 февр. – С. 1-2.</w:t>
      </w:r>
    </w:p>
    <w:p w14:paraId="0ABA33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Тедеев, Дз.</w:t>
      </w:r>
      <w:r w:rsidRPr="009302A5">
        <w:rPr>
          <w:sz w:val="28"/>
          <w:szCs w:val="28"/>
        </w:rPr>
        <w:t xml:space="preserve"> Привлечь инвестиции в республику : [о Доклад-Послании Главы респ. В. Битарова : коммент. депутата Парламента РСО-А </w:t>
      </w:r>
      <w:r w:rsidRPr="009302A5">
        <w:rPr>
          <w:sz w:val="28"/>
          <w:szCs w:val="28"/>
          <w:lang w:val="en-US"/>
        </w:rPr>
        <w:t>VI</w:t>
      </w:r>
      <w:r w:rsidRPr="009302A5">
        <w:rPr>
          <w:sz w:val="28"/>
          <w:szCs w:val="28"/>
        </w:rPr>
        <w:t xml:space="preserve"> созыва, гл. тренера сбор. России по вольной борьбе Дз. Тедеева и начальника отд. реализации госполитики в обл. авиац. и ж-д. транспорта В. Левковского] // Северная Осетия. – 2019. – 16 марта. – С. 2.</w:t>
      </w:r>
    </w:p>
    <w:p w14:paraId="2453D0D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Томаев, К.</w:t>
      </w:r>
      <w:r w:rsidRPr="009302A5">
        <w:rPr>
          <w:sz w:val="28"/>
          <w:szCs w:val="28"/>
        </w:rPr>
        <w:t xml:space="preserve"> Импульс к развитию : [об участии респ. в инвестиц. форуме «Сочи-2019» : коммент. министр экон. развития К. Томаев / записал М. Габуев] // Северная Осетия. – 2019. – 20 февр. – С. 1.</w:t>
      </w:r>
    </w:p>
    <w:p w14:paraId="3E7E8AD6" w14:textId="77777777" w:rsidR="009302A5" w:rsidRPr="009302A5" w:rsidRDefault="009302A5" w:rsidP="009302A5">
      <w:pPr>
        <w:ind w:left="142" w:hanging="142"/>
        <w:jc w:val="both"/>
        <w:rPr>
          <w:sz w:val="28"/>
          <w:szCs w:val="28"/>
        </w:rPr>
      </w:pPr>
    </w:p>
    <w:p w14:paraId="17A11454" w14:textId="77777777" w:rsidR="009302A5" w:rsidRPr="009302A5" w:rsidRDefault="009302A5" w:rsidP="009302A5">
      <w:pPr>
        <w:ind w:left="142" w:hanging="142"/>
        <w:jc w:val="center"/>
        <w:rPr>
          <w:b/>
          <w:sz w:val="28"/>
          <w:szCs w:val="28"/>
        </w:rPr>
      </w:pPr>
      <w:r w:rsidRPr="009302A5">
        <w:rPr>
          <w:b/>
          <w:sz w:val="28"/>
          <w:szCs w:val="28"/>
        </w:rPr>
        <w:t>331 Труд. Наука о труде. Экономика труда. Организация труда</w:t>
      </w:r>
    </w:p>
    <w:p w14:paraId="1995932A" w14:textId="77777777" w:rsidR="009302A5" w:rsidRPr="009302A5" w:rsidRDefault="009302A5" w:rsidP="009302A5">
      <w:pPr>
        <w:ind w:left="142" w:hanging="142"/>
        <w:jc w:val="both"/>
        <w:rPr>
          <w:sz w:val="28"/>
          <w:szCs w:val="28"/>
        </w:rPr>
      </w:pPr>
    </w:p>
    <w:p w14:paraId="1A3B72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Вакансий больше, чем соискатей : [в Моздоке прошла ярмарка вакансий, организ. Респ. службой занятости населения] / Л. Базиева // Северная Осетия. – 2019. – 5 дек. – С. 2.</w:t>
      </w:r>
    </w:p>
    <w:p w14:paraId="759219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Одни ищут работу, другие – работников : [о ярмарке вакансий в Моздокском р-не, организ. Комитетом РСО-А по занятости населения] / Л. Базиева // Северная Осетия. – 2019. – 12 сент. – С. 5.</w:t>
      </w:r>
    </w:p>
    <w:p w14:paraId="00F30F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Горизонты сотрудничества : [в СОГУ состоялся научно-практ. форум на тему: «Профоюзы и СМИ : горизонты сотрудничества»] / Залина Бедоева // Северная Осетия. – 2019. – 5 дек. – С. 2.</w:t>
      </w:r>
    </w:p>
    <w:p w14:paraId="07A879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Шанс есть : [о ситуации с трудоустройством инвалидов] / Залина Бедоева // Северная Осетия. – 2019. – 18 июня. – С. 2.</w:t>
      </w:r>
    </w:p>
    <w:p w14:paraId="654DD9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награду – стажировка</w:t>
      </w:r>
      <w:r w:rsidRPr="009302A5">
        <w:rPr>
          <w:sz w:val="28"/>
          <w:szCs w:val="28"/>
        </w:rPr>
        <w:t xml:space="preserve"> : [участники молодеж. форума «Машук» впервые получают шанс трудоустроиться в «Россети Северный Кавказ»] // Северная Осетия. – 2019. – 10 авг. – С. 3.</w:t>
      </w:r>
    </w:p>
    <w:p w14:paraId="76A0861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С заботой о человеке труда : [профсоюзы респ. отметили свой 102-й год рождения] / Марат Габуев // Северная Осетия. – 2019. – 6 июля. – С. 2.</w:t>
      </w:r>
    </w:p>
    <w:p w14:paraId="07455D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Дать надежду</w:t>
      </w:r>
      <w:r w:rsidRPr="009302A5">
        <w:rPr>
          <w:sz w:val="28"/>
          <w:szCs w:val="28"/>
        </w:rPr>
        <w:t xml:space="preserve"> : [с заседания координац. комитета содействия занятости населения, посвящ. трудоустройству инвалидов] // Северная Осетия. – 2019. – 31 июля. – С. 1-2.</w:t>
      </w:r>
    </w:p>
    <w:p w14:paraId="0B1A16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Фæллойгæнæгæн – кад / Дедегкаты Зæлинæ // Рæстдзинад. – 2019. – 14 дек. – Ф. 1.</w:t>
      </w:r>
    </w:p>
    <w:p w14:paraId="02ECE539" w14:textId="77777777" w:rsidR="009302A5" w:rsidRPr="009302A5" w:rsidRDefault="009302A5" w:rsidP="009302A5">
      <w:pPr>
        <w:pStyle w:val="a6"/>
        <w:ind w:left="142" w:hanging="142"/>
        <w:jc w:val="both"/>
        <w:rPr>
          <w:sz w:val="28"/>
          <w:szCs w:val="28"/>
        </w:rPr>
      </w:pPr>
      <w:r w:rsidRPr="009302A5">
        <w:rPr>
          <w:sz w:val="28"/>
          <w:szCs w:val="28"/>
        </w:rPr>
        <w:t>Дедегкаева, З. Рабочему – слава : [за свою отличную трудовоую деятельность получили звание «Герой труда РСО-А» слесарь-ремонтник з-да «Победит» Николай Бедухо и комп. Булат Газданов].</w:t>
      </w:r>
    </w:p>
    <w:p w14:paraId="55227E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Дзагурти, Д.</w:t>
      </w:r>
      <w:r w:rsidRPr="009302A5">
        <w:rPr>
          <w:sz w:val="28"/>
          <w:szCs w:val="28"/>
        </w:rPr>
        <w:t xml:space="preserve"> Проблемы  трудоустройств в Ирафском районе : [блицопрос] / Дана Дзагурти // Ирæф. – 2019. – 7 февр. – С. 1.</w:t>
      </w:r>
    </w:p>
    <w:p w14:paraId="276055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Дзитиев, С.</w:t>
      </w:r>
      <w:r w:rsidRPr="009302A5">
        <w:rPr>
          <w:sz w:val="28"/>
          <w:szCs w:val="28"/>
        </w:rPr>
        <w:t xml:space="preserve"> Безработным платить стали больше… меньше? : [об изменениях, внес. в Закон «О занятости населения в Российской Федерации» от 19 апр. 1991 № 1032-1 : беседа с начальником юрид. отд. Комитета РСО-А по занятости населения С. Дзитиевым / записал М. Габуев] // Северная Осетия. – 2019. – 16 февр. – С. 3.</w:t>
      </w:r>
    </w:p>
    <w:p w14:paraId="35ADD8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Дзугкоева, И.</w:t>
      </w:r>
      <w:r w:rsidRPr="009302A5">
        <w:rPr>
          <w:sz w:val="28"/>
          <w:szCs w:val="28"/>
        </w:rPr>
        <w:t xml:space="preserve"> Предложить есть что… : [в службе занятости Ардонского р-на] / Ирина Дзугкоева // Рухс. –2019. – 21 марта. – С. 2.</w:t>
      </w:r>
    </w:p>
    <w:p w14:paraId="694E21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Дзуцев, Х. </w:t>
      </w:r>
      <w:r w:rsidRPr="009302A5">
        <w:rPr>
          <w:sz w:val="28"/>
          <w:szCs w:val="28"/>
        </w:rPr>
        <w:t>Труд всему голова! : [о результатах исследования в сфере занятости населени и уровне безработицы : беседа с рук. Центра исследования пригранич. регионов Юга России ИСПИ РАН, зав. каф. социологии СОГУ, проф. Х. Дзуцевым / записал В. Рязанов] // Северная Осетия. – 2019. – 27 нояб. – С. 5.</w:t>
      </w:r>
    </w:p>
    <w:p w14:paraId="756B47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Елканова, Е.</w:t>
      </w:r>
      <w:r w:rsidRPr="009302A5">
        <w:rPr>
          <w:sz w:val="28"/>
          <w:szCs w:val="28"/>
        </w:rPr>
        <w:t xml:space="preserve"> Вакансии для бывших работников завода «Электроцинк» : [о ярмарке вакансий и о трудоустройстве бывш. работников предприятия] / Екатерина Елканова // Владикавказ. – 2019. – 3 авг. – С. 3.</w:t>
      </w:r>
    </w:p>
    <w:p w14:paraId="2FA36C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Все работы хороши – выбирай на вкус! : [в ДК Беслана состоялась ярмарка вакансий] / Ирина Казиева // Жизнь Правобережья. – 2019. – 19 окт. – С. 5.</w:t>
      </w:r>
    </w:p>
    <w:p w14:paraId="2B85FA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Карацева, С.</w:t>
      </w:r>
      <w:r w:rsidRPr="009302A5">
        <w:rPr>
          <w:sz w:val="28"/>
          <w:szCs w:val="28"/>
        </w:rPr>
        <w:t xml:space="preserve"> В рамках нацпроекта [Комитет РСО-А по занятости населения предлагает работодателям помощь в сохранении опытных кадров] / С. Карацева // Северная Осетия. – 2019. – 28 авг. – С. 2.</w:t>
      </w:r>
    </w:p>
    <w:p w14:paraId="4DD50F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Карацева, С.</w:t>
      </w:r>
      <w:r w:rsidRPr="009302A5">
        <w:rPr>
          <w:sz w:val="28"/>
          <w:szCs w:val="28"/>
        </w:rPr>
        <w:t xml:space="preserve"> Весело и эффективно : [в Беслане прошла ярмарка вакансий рабочих и учеб. лист для соискателей и работодателей] / С. Карацева // Северная Осетия. – 2019. – 19 окт. – С. 16.</w:t>
      </w:r>
    </w:p>
    <w:p w14:paraId="01C31C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Б.</w:t>
      </w:r>
      <w:r w:rsidRPr="009302A5">
        <w:rPr>
          <w:sz w:val="28"/>
          <w:szCs w:val="28"/>
        </w:rPr>
        <w:t xml:space="preserve"> Дæсæм съезды хатдзæгтæ / Касаты Батрадз // Рæстдзинад. – 2019. – 4 июнь. – Ф. 2.</w:t>
      </w:r>
    </w:p>
    <w:p w14:paraId="352EC028" w14:textId="77777777" w:rsidR="009302A5" w:rsidRPr="009302A5" w:rsidRDefault="009302A5" w:rsidP="009302A5">
      <w:pPr>
        <w:pStyle w:val="a6"/>
        <w:ind w:left="142" w:hanging="142"/>
        <w:jc w:val="both"/>
        <w:rPr>
          <w:sz w:val="28"/>
          <w:szCs w:val="28"/>
        </w:rPr>
      </w:pPr>
      <w:r w:rsidRPr="009302A5">
        <w:rPr>
          <w:sz w:val="28"/>
          <w:szCs w:val="28"/>
        </w:rPr>
        <w:t xml:space="preserve">Касаев, Б. Итоги </w:t>
      </w:r>
      <w:r w:rsidRPr="009302A5">
        <w:rPr>
          <w:sz w:val="28"/>
          <w:szCs w:val="28"/>
          <w:lang w:val="en-US"/>
        </w:rPr>
        <w:t>X</w:t>
      </w:r>
      <w:r w:rsidRPr="009302A5">
        <w:rPr>
          <w:sz w:val="28"/>
          <w:szCs w:val="28"/>
        </w:rPr>
        <w:t xml:space="preserve"> съезда : [в Москве в концерт. зале «Измайлово» прошел </w:t>
      </w:r>
      <w:r w:rsidRPr="009302A5">
        <w:rPr>
          <w:sz w:val="28"/>
          <w:szCs w:val="28"/>
          <w:lang w:val="en-US"/>
        </w:rPr>
        <w:t>X</w:t>
      </w:r>
      <w:r w:rsidRPr="009302A5">
        <w:rPr>
          <w:sz w:val="28"/>
          <w:szCs w:val="28"/>
        </w:rPr>
        <w:t xml:space="preserve"> съезд Федерации независимых профсоюзов России].</w:t>
      </w:r>
    </w:p>
    <w:p w14:paraId="5D8E8C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Касаев, П.</w:t>
      </w:r>
      <w:r w:rsidRPr="009302A5">
        <w:rPr>
          <w:sz w:val="28"/>
          <w:szCs w:val="28"/>
        </w:rPr>
        <w:t xml:space="preserve"> «Кредит доверия есть» : [беседа с рук. Федерации профсоюзов Сев. Осетии Т. Касаевым о пробл. профсоюз. орг. / записала Е. Чухарова] // Владикавказ. – 2019. – 19 сент. – С. 5.</w:t>
      </w:r>
    </w:p>
    <w:p w14:paraId="40B7F1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Квахаджелидзе, Д.</w:t>
      </w:r>
      <w:r w:rsidRPr="009302A5">
        <w:rPr>
          <w:sz w:val="28"/>
          <w:szCs w:val="28"/>
        </w:rPr>
        <w:t xml:space="preserve"> Работа есть… : [Ярмарка вакансий в Ардонском р-не] / Диана Квахаджелидзе // Рухс. –2019. – 14 дек. – С. 1.</w:t>
      </w:r>
    </w:p>
    <w:p w14:paraId="6BB343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Касаев, Т.</w:t>
      </w:r>
      <w:r w:rsidRPr="009302A5">
        <w:rPr>
          <w:sz w:val="28"/>
          <w:szCs w:val="28"/>
        </w:rPr>
        <w:t xml:space="preserve"> Не просто праздник : [как пройдет всерос. акция «За справедливую экономику в интересах человека труда!» в респ. : беседа с пред. Федерации профсоюзов Сев. Осетии Т. Касаевым / записал В. Рязанов] // Северная Осетия. – 2019. – 30 апр. – С. 2.</w:t>
      </w:r>
    </w:p>
    <w:p w14:paraId="573D8A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Кесаев, М.</w:t>
      </w:r>
      <w:r w:rsidRPr="009302A5">
        <w:rPr>
          <w:sz w:val="28"/>
          <w:szCs w:val="28"/>
        </w:rPr>
        <w:t xml:space="preserve"> Приоритетные задачи службы занятости : [рассказывает вновь назначен. дир. ГКУ «Центр занятости населения по Дигорскому р-ну» М. Кесаев] // Вести Дигории. – 2019. – 12 февр. – С. 1.</w:t>
      </w:r>
    </w:p>
    <w:p w14:paraId="6EEDDE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Медоев, Т.</w:t>
      </w:r>
      <w:r w:rsidRPr="009302A5">
        <w:rPr>
          <w:sz w:val="28"/>
          <w:szCs w:val="28"/>
        </w:rPr>
        <w:t xml:space="preserve"> Новая кадровая платформа : [о новой платформе проекта «Профстажировки 2.0» – совмест. проекте АНО «Россия – страна возможностей» и ОНФ : коммент. регион. координатор проекта </w:t>
      </w:r>
      <w:r w:rsidRPr="009302A5">
        <w:rPr>
          <w:sz w:val="28"/>
          <w:szCs w:val="28"/>
        </w:rPr>
        <w:lastRenderedPageBreak/>
        <w:t>«Профстажировки» Т. Медоев / записала О. Бадтиева] // Северная Осетия. – 2019. – 9 июля. – С. 4.</w:t>
      </w:r>
    </w:p>
    <w:p w14:paraId="366B29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Мауравов, А.</w:t>
      </w:r>
      <w:r w:rsidRPr="009302A5">
        <w:rPr>
          <w:sz w:val="28"/>
          <w:szCs w:val="28"/>
        </w:rPr>
        <w:t xml:space="preserve"> Век живи – век учись! : [о реализации программы проф. обучения и дополн. образования граждан предпенс. возраста : рассказывает директор Сев.-Кавказ. аграрно-технолог. колледжа А. Моуравов / записала Т. Байбародова] // Северная Осетия. – 2019. – 2 июля. – С. 2.</w:t>
      </w:r>
    </w:p>
    <w:p w14:paraId="482BA7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измененний в Закон </w:t>
      </w:r>
      <w:r w:rsidRPr="009302A5">
        <w:rPr>
          <w:bCs/>
          <w:sz w:val="28"/>
          <w:szCs w:val="28"/>
        </w:rPr>
        <w:t>Республики Северная Осетия-Алания «О квотировании рабочих мест в республике Северная Осетия-Алания»</w:t>
      </w:r>
      <w:r w:rsidRPr="009302A5">
        <w:rPr>
          <w:sz w:val="28"/>
          <w:szCs w:val="28"/>
        </w:rPr>
        <w:t xml:space="preserve"> : Закон РСО-А [от 2 дек. 2019 г. № 71-РЗ] // Северная Осетия. – 2019. – 19 дек. – С. 5.</w:t>
      </w:r>
    </w:p>
    <w:p w14:paraId="4DCF1D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установлении на 2020 год коэффициента, </w:t>
      </w:r>
      <w:r w:rsidRPr="009302A5">
        <w:rPr>
          <w:bCs/>
          <w:sz w:val="28"/>
          <w:szCs w:val="28"/>
        </w:rPr>
        <w:t>отражающего региональные особенности рынка труда Республики Северная Осетия-Алания :</w:t>
      </w:r>
      <w:r w:rsidRPr="009302A5">
        <w:rPr>
          <w:sz w:val="28"/>
          <w:szCs w:val="28"/>
        </w:rPr>
        <w:t xml:space="preserve"> Закон РСО-А [от 5 нояб. 2019 г. № 61-РЗ] // Северная Осетия. – 2019. – 28 нояб. – С. 5.</w:t>
      </w:r>
    </w:p>
    <w:p w14:paraId="1DADC2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Плаева, А.</w:t>
      </w:r>
      <w:r w:rsidRPr="009302A5">
        <w:rPr>
          <w:sz w:val="28"/>
          <w:szCs w:val="28"/>
        </w:rPr>
        <w:t xml:space="preserve"> Используя все возможности : [о работе по трудоустройству безработных : беседа с пред. Комитета РСО-А по занятости населения А. Плаевой / записал М. Габуев] // Северная Осетия. – 2019. – 14 нояб. – С. 3.</w:t>
      </w:r>
    </w:p>
    <w:p w14:paraId="2E0200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Плаева, А.</w:t>
      </w:r>
      <w:r w:rsidRPr="009302A5">
        <w:rPr>
          <w:sz w:val="28"/>
          <w:szCs w:val="28"/>
        </w:rPr>
        <w:t xml:space="preserve"> Создавая возможности : [об основ. направлениях работы пресс-конф. пред. Комтета РСО-А по занятости населения А. Плаевой для журналистов / записала З. Бедоева] // Северная Осетия. – 2019. – 13 авг. – С. 1-2.</w:t>
      </w:r>
    </w:p>
    <w:p w14:paraId="1DCC5E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Арфæ – раззагдæртæн</w:t>
      </w:r>
      <w:r w:rsidRPr="009302A5">
        <w:rPr>
          <w:sz w:val="28"/>
          <w:szCs w:val="28"/>
        </w:rPr>
        <w:t xml:space="preserve"> // Рæстдзинад. – 2019. – 9 июль. – Ф. 2.</w:t>
      </w:r>
    </w:p>
    <w:p w14:paraId="44595835" w14:textId="77777777" w:rsidR="009302A5" w:rsidRPr="009302A5" w:rsidRDefault="009302A5" w:rsidP="009302A5">
      <w:pPr>
        <w:pStyle w:val="a6"/>
        <w:ind w:left="142" w:hanging="142"/>
        <w:jc w:val="both"/>
        <w:rPr>
          <w:sz w:val="28"/>
          <w:szCs w:val="28"/>
        </w:rPr>
      </w:pPr>
      <w:r w:rsidRPr="009302A5">
        <w:rPr>
          <w:sz w:val="28"/>
          <w:szCs w:val="28"/>
        </w:rPr>
        <w:t>Поздравление – лидерам : [зам. гл. РСО-А А. Фадзаев вручил почетные грамоты лучшим активистам проф. движения РСО-А].</w:t>
      </w:r>
    </w:p>
    <w:p w14:paraId="3299D4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Саутæты, Т.</w:t>
      </w:r>
      <w:r w:rsidRPr="009302A5">
        <w:rPr>
          <w:sz w:val="28"/>
          <w:szCs w:val="28"/>
        </w:rPr>
        <w:t xml:space="preserve"> Профцæдистимæ æмгуыстады фарстытæ / Саутæты Тамилæ // Рæстдзинад. – 2019. – 5 дек. – Ф. 1.</w:t>
      </w:r>
    </w:p>
    <w:p w14:paraId="5267E42A" w14:textId="77777777" w:rsidR="009302A5" w:rsidRPr="009302A5" w:rsidRDefault="009302A5" w:rsidP="009302A5">
      <w:pPr>
        <w:pStyle w:val="a6"/>
        <w:ind w:left="142" w:hanging="142"/>
        <w:jc w:val="both"/>
        <w:rPr>
          <w:sz w:val="28"/>
          <w:szCs w:val="28"/>
        </w:rPr>
      </w:pPr>
      <w:r w:rsidRPr="009302A5">
        <w:rPr>
          <w:sz w:val="28"/>
          <w:szCs w:val="28"/>
        </w:rPr>
        <w:t>Саутиева, Т. Вопросы сотрудничества с профсоюзами : [в СОГУ состоялась науч.-практич. конф. «Профсоюзы и СМИ : горизонты сотрудничества»].</w:t>
      </w:r>
    </w:p>
    <w:p w14:paraId="76A8EE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Таболов, С.</w:t>
      </w:r>
      <w:r w:rsidRPr="009302A5">
        <w:rPr>
          <w:sz w:val="28"/>
          <w:szCs w:val="28"/>
        </w:rPr>
        <w:t xml:space="preserve"> С бумажной – на электронную : [о федер. законе об электрон. трудовой книжке : беседа с управляющим респ. пенсион. ведомством С. Таболовым / записала В. Северная] // Северная Осетия. – 2019. – 26 дек. – С. 3.</w:t>
      </w:r>
    </w:p>
    <w:p w14:paraId="49BF98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Юрова, Ю.</w:t>
      </w:r>
      <w:r w:rsidRPr="009302A5">
        <w:rPr>
          <w:sz w:val="28"/>
          <w:szCs w:val="28"/>
        </w:rPr>
        <w:t xml:space="preserve"> Работа есть. Хотят ли работать? : [в Моздоке состоялась «Ярмарка вакансий» по инициативе Комитета РСО-А по занятости населения] / Ю. Юрова // Моздокский вестник. – 2019. – 14 сент. – С. 1.</w:t>
      </w:r>
    </w:p>
    <w:p w14:paraId="56595ED5" w14:textId="77777777" w:rsidR="009302A5" w:rsidRPr="009302A5" w:rsidRDefault="009302A5" w:rsidP="009302A5">
      <w:pPr>
        <w:ind w:left="142" w:hanging="142"/>
        <w:jc w:val="both"/>
        <w:rPr>
          <w:sz w:val="28"/>
          <w:szCs w:val="28"/>
        </w:rPr>
      </w:pPr>
    </w:p>
    <w:p w14:paraId="3D9802D2" w14:textId="77777777" w:rsidR="009302A5" w:rsidRPr="009302A5" w:rsidRDefault="009302A5" w:rsidP="009302A5">
      <w:pPr>
        <w:ind w:left="142" w:hanging="142"/>
        <w:jc w:val="center"/>
        <w:rPr>
          <w:b/>
          <w:sz w:val="28"/>
          <w:szCs w:val="28"/>
        </w:rPr>
      </w:pPr>
      <w:r w:rsidRPr="009302A5">
        <w:rPr>
          <w:b/>
          <w:sz w:val="28"/>
          <w:szCs w:val="28"/>
        </w:rPr>
        <w:t>332 Региональная экономика. Земельный вопрос. Жилищное хозяйство</w:t>
      </w:r>
    </w:p>
    <w:p w14:paraId="0BB10C48" w14:textId="77777777" w:rsidR="009302A5" w:rsidRPr="009302A5" w:rsidRDefault="009302A5" w:rsidP="009302A5">
      <w:pPr>
        <w:ind w:left="142" w:hanging="142"/>
        <w:jc w:val="both"/>
        <w:rPr>
          <w:sz w:val="28"/>
          <w:szCs w:val="28"/>
        </w:rPr>
      </w:pPr>
    </w:p>
    <w:p w14:paraId="2230DF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Беруаты, Б.</w:t>
      </w:r>
      <w:r w:rsidRPr="009302A5">
        <w:rPr>
          <w:sz w:val="28"/>
          <w:szCs w:val="28"/>
        </w:rPr>
        <w:t xml:space="preserve"> Нæ хæхбæстæ – нæ мæт / Беруаты Барис // Рæстдзинад. – 2019. – 11 апр. – Ф. 2.</w:t>
      </w:r>
    </w:p>
    <w:p w14:paraId="47F74391" w14:textId="77777777" w:rsidR="009302A5" w:rsidRPr="009302A5" w:rsidRDefault="009302A5" w:rsidP="009302A5">
      <w:pPr>
        <w:pStyle w:val="a6"/>
        <w:ind w:left="142" w:hanging="142"/>
        <w:jc w:val="both"/>
        <w:rPr>
          <w:sz w:val="28"/>
          <w:szCs w:val="28"/>
        </w:rPr>
      </w:pPr>
      <w:r w:rsidRPr="009302A5">
        <w:rPr>
          <w:sz w:val="28"/>
          <w:szCs w:val="28"/>
        </w:rPr>
        <w:t>Бероев, Б. Наши горные территории – наша тревога : [о правильном использовании горных земель на благо народа Осетии и экономии их развития].</w:t>
      </w:r>
    </w:p>
    <w:p w14:paraId="73E7E0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Деятельность Росреестра способствует развитию республики : [упр. федер. службы гос. регистрации, кадастра и картографии Сев. Осетии – одно из лучших ведомств по Сев. Кавказу и в Рос. федерации, подчеркнул рук. упр. Росреестр по СКФО Н. Чернухин] / В. Битаров // Владикавказ. – 2019. – 28 февр. – С. 1.</w:t>
      </w:r>
    </w:p>
    <w:p w14:paraId="21A22B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Боциев, А.</w:t>
      </w:r>
      <w:r w:rsidRPr="009302A5">
        <w:rPr>
          <w:sz w:val="28"/>
          <w:szCs w:val="28"/>
        </w:rPr>
        <w:t xml:space="preserve"> Предупреждают и пресекают нарушения земельного законодательства : [беседа с гос. инспекттором Ардонского, Алагирского, Ирафского и Дигорского районов республики по использов. и охране земель А. Боциевым / подгот. А. Бязырова] // Рухс. –2019. – 13 авг. – С. 2.</w:t>
      </w:r>
    </w:p>
    <w:p w14:paraId="6566F1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Вазиев, К.</w:t>
      </w:r>
      <w:r w:rsidRPr="009302A5">
        <w:rPr>
          <w:sz w:val="28"/>
          <w:szCs w:val="28"/>
        </w:rPr>
        <w:t xml:space="preserve"> Открыто о сельском хозяйстве : [пресс-конф. министра сел. хоз-ва и продовольствия РСО-А К. Вазиева, который рассказал о пробл. сел. хоз-ва и ответил на злободневные вопр. СМИ / записала Е. Джиоева] // Владикавказ. – 2019. – 11 апр. – С. 1-2.</w:t>
      </w:r>
    </w:p>
    <w:p w14:paraId="394967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Земельные участки – многодетным семьям</w:t>
      </w:r>
      <w:r w:rsidRPr="009302A5">
        <w:rPr>
          <w:sz w:val="28"/>
          <w:szCs w:val="28"/>
        </w:rPr>
        <w:t xml:space="preserve"> [предоставлены в с. Дзуарикау и Гизель] // Северная Осетия. – 2019. – 17 дек. – С. 1.</w:t>
      </w:r>
    </w:p>
    <w:p w14:paraId="501A1E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Многодетным семьям Северной Осетии переданы 47 земельных участков за 2019 г</w:t>
      </w:r>
      <w:r w:rsidRPr="009302A5">
        <w:rPr>
          <w:sz w:val="28"/>
          <w:szCs w:val="28"/>
        </w:rPr>
        <w:t>. // Свободный взгляд. – 2019. – 21 дек. – С. 1.</w:t>
      </w:r>
    </w:p>
    <w:p w14:paraId="151E58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Моргоев, Э.</w:t>
      </w:r>
      <w:r w:rsidRPr="009302A5">
        <w:rPr>
          <w:sz w:val="28"/>
          <w:szCs w:val="28"/>
        </w:rPr>
        <w:t xml:space="preserve"> Ставка для арендатора : [о работе отд. зем. отношений АМС Правобережного р-на с арендаторами зем. участков и контроле поступлений аренд. платежей : рассказывает начальник отд. Э. Моргоев / записал С. Николаев] // Северная Осетия. – 2019. – 21 июня. – С. 2.</w:t>
      </w:r>
    </w:p>
    <w:p w14:paraId="484849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Николаев, С.</w:t>
      </w:r>
      <w:r w:rsidRPr="009302A5">
        <w:rPr>
          <w:sz w:val="28"/>
          <w:szCs w:val="28"/>
        </w:rPr>
        <w:t xml:space="preserve"> У кого «гуляет» пашня : [во Владикавказе в рамках реализации приоритет. программы «Реформы контрольной и надзорной деятельности», состоялись очеред. публич. обсуждения результатов правопримен. практики Упр. Россельхознадзора по КБР и РСО-А за </w:t>
      </w:r>
      <w:r w:rsidRPr="009302A5">
        <w:rPr>
          <w:sz w:val="28"/>
          <w:szCs w:val="28"/>
          <w:lang w:val="en-US"/>
        </w:rPr>
        <w:t>IV</w:t>
      </w:r>
      <w:r w:rsidRPr="009302A5">
        <w:rPr>
          <w:sz w:val="28"/>
          <w:szCs w:val="28"/>
        </w:rPr>
        <w:t xml:space="preserve"> квартал 2018 г.] / С. Николаев // Северная Осетия. – 2019. – 15 марта. – С. 2.</w:t>
      </w:r>
    </w:p>
    <w:p w14:paraId="18298C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жилищной политиике в Республике Северная Осетия-Алания»</w:t>
      </w:r>
      <w:r w:rsidRPr="009302A5">
        <w:rPr>
          <w:sz w:val="28"/>
          <w:szCs w:val="28"/>
        </w:rPr>
        <w:t xml:space="preserve"> : Закон РСО-А [от 2 июля 2019 г № 48-РЗ] // Северная Осетия. – 2019. – 28 авг. – С. 5.</w:t>
      </w:r>
    </w:p>
    <w:p w14:paraId="0CF7D9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недропользовании в Республике Северная Осетия-Алания»</w:t>
      </w:r>
      <w:r w:rsidRPr="009302A5">
        <w:rPr>
          <w:sz w:val="28"/>
          <w:szCs w:val="28"/>
        </w:rPr>
        <w:t xml:space="preserve"> : Закон РСО-А [от 7 дек. 2018 г. № 97-РЗ] // Северная Осетия. – 2019. – 30, 31 янв. – С. 5.</w:t>
      </w:r>
    </w:p>
    <w:p w14:paraId="1B6F90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 внесении изменения </w:t>
      </w:r>
      <w:r w:rsidRPr="009302A5">
        <w:rPr>
          <w:bCs/>
          <w:sz w:val="28"/>
          <w:szCs w:val="28"/>
        </w:rPr>
        <w:t>в Закон Республики Северная Осетия-Алания «Об особенностях регулирования земельных отношений в Республике Северная Осетия-Алания</w:t>
      </w:r>
      <w:r w:rsidRPr="009302A5">
        <w:rPr>
          <w:sz w:val="28"/>
          <w:szCs w:val="28"/>
        </w:rPr>
        <w:t xml:space="preserve"> : Закон РСО-А [от 7 дек. 2019 г. № 96-РЗ] // Северная Осетия. – 2019. – 30 янв. – С. 4.</w:t>
      </w:r>
    </w:p>
    <w:p w14:paraId="21F8AB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решение Собрания представителей Луковского сельского поселения Моздокского района от 27 ноября 2014 г. № 117 «О земельном налоге»</w:t>
      </w:r>
      <w:r w:rsidRPr="009302A5">
        <w:rPr>
          <w:sz w:val="28"/>
          <w:szCs w:val="28"/>
        </w:rPr>
        <w:t xml:space="preserve"> : Решение Собрания представителей Луковского сел. поселения Моздокского р-на РСО-А [от 27 февр. 2019 г. № 42] // Моздокский вестник. – 2019. –26 марта. – С. 3.</w:t>
      </w:r>
    </w:p>
    <w:p w14:paraId="5BE6E6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Решение Собрания представителей Моздокского городского поселения от 01.11.2010 г. № 167 «О земельном налоге» (в редакции решений от 30.05.2014 г. № 135, от 27.11.2014 г. № 152, от 22.10.2015 г. № 192, от 19.02.2016 г. № 211, от 06.10.2016 г. № 237, от 15.11.2017 г. № 18)</w:t>
      </w:r>
      <w:r w:rsidRPr="009302A5">
        <w:rPr>
          <w:sz w:val="28"/>
          <w:szCs w:val="28"/>
        </w:rPr>
        <w:t xml:space="preserve"> : Решение Собрания представвителей Моздокского гор. поселения [от 27.02.2019 г. № 220] // Моздокский вестник. – 2019. – 2 марта. – С. 3.</w:t>
      </w:r>
    </w:p>
    <w:p w14:paraId="4434F1A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изменения </w:t>
      </w:r>
      <w:r w:rsidRPr="009302A5">
        <w:rPr>
          <w:bCs/>
          <w:sz w:val="28"/>
          <w:szCs w:val="28"/>
        </w:rPr>
        <w:t>в статью 9</w:t>
      </w:r>
      <w:r w:rsidRPr="009302A5">
        <w:rPr>
          <w:bCs/>
          <w:sz w:val="28"/>
          <w:szCs w:val="28"/>
          <w:vertAlign w:val="superscript"/>
        </w:rPr>
        <w:t>1</w:t>
      </w:r>
      <w:r w:rsidRPr="009302A5">
        <w:rPr>
          <w:bCs/>
          <w:sz w:val="28"/>
          <w:szCs w:val="28"/>
        </w:rPr>
        <w:t xml:space="preserve"> Закона Республики Северная Осетия-Алания «Об особенностях регулирования земельных отношений в Республике Северная Осетия-Алания»</w:t>
      </w:r>
      <w:r w:rsidRPr="009302A5">
        <w:rPr>
          <w:sz w:val="28"/>
          <w:szCs w:val="28"/>
        </w:rPr>
        <w:t xml:space="preserve"> : Закон РСО-А [от 2 дек. 2019 г. № 72-РЗ] // Северная Осетия. – 2019. – 19 дек. – С. 5.</w:t>
      </w:r>
    </w:p>
    <w:p w14:paraId="3E2857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проведении аукциона </w:t>
      </w:r>
      <w:r w:rsidRPr="009302A5">
        <w:rPr>
          <w:bCs/>
          <w:sz w:val="28"/>
          <w:szCs w:val="28"/>
        </w:rPr>
        <w:t>и утверждении условий торгов по продаже права на заключение договоров аренды земельных участков, государственная собственность на которые не разграничена</w:t>
      </w:r>
      <w:r w:rsidRPr="009302A5">
        <w:rPr>
          <w:sz w:val="28"/>
          <w:szCs w:val="28"/>
        </w:rPr>
        <w:t xml:space="preserve"> : Постановление АМС Моздокского гор. поселения [от 10.04.2019 г. № 439] // Моздокский вестник. – 2019. – 16 апр. – С. 6-7.</w:t>
      </w:r>
    </w:p>
    <w:p w14:paraId="2CBD71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 нулям. Северная Осетия </w:t>
      </w:r>
      <w:r w:rsidRPr="009302A5">
        <w:rPr>
          <w:bCs/>
          <w:sz w:val="28"/>
          <w:szCs w:val="28"/>
        </w:rPr>
        <w:t>не получила ни рубля от приватизации госимущества в 2018 году</w:t>
      </w:r>
      <w:r w:rsidRPr="009302A5">
        <w:rPr>
          <w:b/>
          <w:sz w:val="28"/>
          <w:szCs w:val="28"/>
        </w:rPr>
        <w:t xml:space="preserve"> </w:t>
      </w:r>
      <w:r w:rsidRPr="009302A5">
        <w:rPr>
          <w:sz w:val="28"/>
          <w:szCs w:val="28"/>
        </w:rPr>
        <w:t>: [министр госимущества и земельных отношений Сев. Осетии Р. Тедеев отчитался о результатах приватизации госимущества в республике за 2918 г.] // Свободный взгляд. – 2019. – 7 марта. – С. 5.</w:t>
      </w:r>
    </w:p>
    <w:p w14:paraId="7AB7F2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Тедеты, Р.</w:t>
      </w:r>
      <w:r w:rsidRPr="009302A5">
        <w:rPr>
          <w:sz w:val="28"/>
          <w:szCs w:val="28"/>
        </w:rPr>
        <w:t xml:space="preserve"> Паддзахадон исбонад æмæ зæххы фарстатæ / Тедеты Руслан // Рæстдзинад. – 2019. – 10 июль. – Ф. 1.</w:t>
      </w:r>
    </w:p>
    <w:p w14:paraId="7DCD9930" w14:textId="77777777" w:rsidR="009302A5" w:rsidRPr="009302A5" w:rsidRDefault="009302A5" w:rsidP="009302A5">
      <w:pPr>
        <w:pStyle w:val="a6"/>
        <w:ind w:left="142" w:hanging="142"/>
        <w:jc w:val="both"/>
        <w:rPr>
          <w:sz w:val="28"/>
          <w:szCs w:val="28"/>
        </w:rPr>
      </w:pPr>
      <w:r w:rsidRPr="009302A5">
        <w:rPr>
          <w:sz w:val="28"/>
          <w:szCs w:val="28"/>
        </w:rPr>
        <w:t>Тедеев, Р. Государственное имущество и земельный вопрос : [пресс-конф. министра по госимуществу и земельным делам Руслана Тедеева СМИ / записала Э. Бутаева].</w:t>
      </w:r>
    </w:p>
    <w:p w14:paraId="537AB6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Тедеев, Р.</w:t>
      </w:r>
      <w:r w:rsidRPr="009302A5">
        <w:rPr>
          <w:sz w:val="28"/>
          <w:szCs w:val="28"/>
        </w:rPr>
        <w:t xml:space="preserve"> Министр в режиме онлайн : [пресс-конф. министра гос. имущества и зем. отношений РСО-А Р. Тедеева для представителей респ. СМИ / записал М. Габуев] // Северная Осетия. – 2019. – 10 июля. – С. 1.</w:t>
      </w:r>
    </w:p>
    <w:p w14:paraId="25C1EE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Тедеев, Р.</w:t>
      </w:r>
      <w:r w:rsidRPr="009302A5">
        <w:rPr>
          <w:sz w:val="28"/>
          <w:szCs w:val="28"/>
        </w:rPr>
        <w:t xml:space="preserve"> Многодетные семьи Владикавказа получат земельные участки : [пресс-конф. министра имущества и земельных отношений Сев. </w:t>
      </w:r>
      <w:r w:rsidRPr="009302A5">
        <w:rPr>
          <w:sz w:val="28"/>
          <w:szCs w:val="28"/>
        </w:rPr>
        <w:lastRenderedPageBreak/>
        <w:t>Осетии Р. Тедеева / записала А. Джиоева] // Владикавказ. – 2019. – 11 июля. – С. 3.</w:t>
      </w:r>
    </w:p>
    <w:p w14:paraId="1BF0C6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Цалоев, С.</w:t>
      </w:r>
      <w:r w:rsidRPr="009302A5">
        <w:rPr>
          <w:sz w:val="28"/>
          <w:szCs w:val="28"/>
        </w:rPr>
        <w:t xml:space="preserve"> Вместо зерна… гравий : [о результатах проверки целевого и нецелевого использования с-х земель : беседа с гос. инспектором отд. госземнадзора Упр. Россельхознадзора по КБР и РСО-А С. Цалоевым / записал С. Суанов] // Северная Осетия. – 2019. – 16 янв. – С. 2.</w:t>
      </w:r>
    </w:p>
    <w:p w14:paraId="7F033BB4" w14:textId="77777777" w:rsidR="009302A5" w:rsidRPr="009302A5" w:rsidRDefault="009302A5" w:rsidP="009302A5">
      <w:pPr>
        <w:ind w:left="142" w:hanging="142"/>
        <w:jc w:val="both"/>
        <w:rPr>
          <w:sz w:val="28"/>
          <w:szCs w:val="28"/>
        </w:rPr>
      </w:pPr>
    </w:p>
    <w:p w14:paraId="3A166C91" w14:textId="77777777" w:rsidR="009302A5" w:rsidRPr="009302A5" w:rsidRDefault="009302A5" w:rsidP="009302A5">
      <w:pPr>
        <w:ind w:left="142" w:hanging="142"/>
        <w:jc w:val="center"/>
        <w:rPr>
          <w:b/>
          <w:sz w:val="28"/>
          <w:szCs w:val="28"/>
        </w:rPr>
      </w:pPr>
      <w:r w:rsidRPr="009302A5">
        <w:rPr>
          <w:b/>
          <w:sz w:val="28"/>
          <w:szCs w:val="28"/>
        </w:rPr>
        <w:t>334 Формы организаций и сотрудничества в экономике</w:t>
      </w:r>
    </w:p>
    <w:p w14:paraId="094FBA0A" w14:textId="77777777" w:rsidR="009302A5" w:rsidRPr="009302A5" w:rsidRDefault="009302A5" w:rsidP="009302A5">
      <w:pPr>
        <w:ind w:left="142" w:hanging="142"/>
        <w:jc w:val="both"/>
        <w:rPr>
          <w:sz w:val="28"/>
          <w:szCs w:val="28"/>
        </w:rPr>
      </w:pPr>
    </w:p>
    <w:p w14:paraId="52A0D0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Аксенов, А.</w:t>
      </w:r>
      <w:r w:rsidRPr="009302A5">
        <w:rPr>
          <w:sz w:val="28"/>
          <w:szCs w:val="28"/>
        </w:rPr>
        <w:t xml:space="preserve"> Потерять можно все : для малого бизнеса Северной Осетии приближается «час икс» : [с 1 июня 2019 г. за отсутствие онлайн-кассы грозит не только штраф, но и приостановка деятельности] / Алан Аксенов // Северная Осетия. – 2019. – 27 июня. – С. 2.</w:t>
      </w:r>
    </w:p>
    <w:p w14:paraId="7E68A1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Начинающих предпринимателей приглашают на гранты [для участия в конкурсе на безвоозмездную грантовую поддержку в размере 300 тыс. руб.] / Алина Баззаева // Слово. – 2019. – 5 июля. – С. 1, 7.</w:t>
      </w:r>
    </w:p>
    <w:p w14:paraId="0F0171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Бюджет республики социально ориентирован : [диалог врио министра финансов РСО-А К. Бутаева с СМИ] /Татьяна Байбародова // Заря. – 2019. – 1 авг. – С. 1.</w:t>
      </w:r>
    </w:p>
    <w:p w14:paraId="456643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Главное – настрой и увлеченность : [в Алагире состоялся круглый стол по вопр. реализации проекта «Молодое дело», где был открыт учебно-консультоцион. центр поддержки предпринимат. деят-сти, главная задача Центра – оказание консультацион.-метод. и правовой поддержки начинающ. предпринимателей] / Татьяна Байбародова // Заря. – 2019. – 10 авг. – С. 2.</w:t>
      </w:r>
    </w:p>
    <w:p w14:paraId="7F4287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Как помочь предпринимателю? : [с заседания Совета по развитию предпринимательства Алагирского р-на] / Татьяна Байбародова // Заря. – 2019. – 9 февр. – С. 2.</w:t>
      </w:r>
    </w:p>
    <w:p w14:paraId="364C76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Научить и поддержать : [Алагирский р-н стал первым в респ., где был открытый учебно-консультацион. центр для молодых предпринимателей] /Татьяна Байбародова // Заря. – 2019. – 22 янв. – С. 1.</w:t>
      </w:r>
    </w:p>
    <w:p w14:paraId="2E765F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Предпринимателям рассказали о господдержке : [о развитии личного подворья] / Татьяна Байбародова // Заря. – 2019. – 30 апр. – С. 3.</w:t>
      </w:r>
    </w:p>
    <w:p w14:paraId="0E35DB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Преференции работодателям : [о встрече совета по экон. развитию и правам предпринимателей при главе Ардонского р-на с предпринимателями, посвящ. равитию предпринимательства] / Татьяна Байбародова // Северная Осетия. – 2019. – 22 янв. – С. 1-2.</w:t>
      </w:r>
    </w:p>
    <w:p w14:paraId="434450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Байбародова, Т.</w:t>
      </w:r>
      <w:r w:rsidRPr="009302A5">
        <w:rPr>
          <w:sz w:val="28"/>
          <w:szCs w:val="28"/>
        </w:rPr>
        <w:t xml:space="preserve"> Слово предпринимателя : [о благотвор. акции, организ. извест. предпринимателем Кахабером Чибировым в Алагирском р-не] / Татьяна Байбародова // Северная Осетия. – 2019. – 29 окт. – С. 2.</w:t>
      </w:r>
    </w:p>
    <w:p w14:paraId="2ECD1F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Баскаты, У.</w:t>
      </w:r>
      <w:r w:rsidRPr="009302A5">
        <w:rPr>
          <w:sz w:val="28"/>
          <w:szCs w:val="28"/>
        </w:rPr>
        <w:t xml:space="preserve"> Брутæгтæ дзы сæрыстыр сты / Баскаты Уырызмæг // Рæстдзинад. – 2019. – 26 дек. – Ф. 4.</w:t>
      </w:r>
    </w:p>
    <w:p w14:paraId="0E380E9F" w14:textId="77777777" w:rsidR="009302A5" w:rsidRPr="009302A5" w:rsidRDefault="009302A5" w:rsidP="009302A5">
      <w:pPr>
        <w:pStyle w:val="a6"/>
        <w:ind w:left="142" w:hanging="142"/>
        <w:jc w:val="both"/>
        <w:rPr>
          <w:sz w:val="28"/>
          <w:szCs w:val="28"/>
        </w:rPr>
      </w:pPr>
      <w:r w:rsidRPr="009302A5">
        <w:rPr>
          <w:sz w:val="28"/>
          <w:szCs w:val="28"/>
        </w:rPr>
        <w:t>Баскаев, У. Брутовцы гордятся им [бизнесменом и предпринимателем Таймуразом Мисиковым, построивш. в селе спорт-компл. «Нарт-Арена»].</w:t>
      </w:r>
    </w:p>
    <w:p w14:paraId="17959E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Бетрозов, М.</w:t>
      </w:r>
      <w:r w:rsidRPr="009302A5">
        <w:rPr>
          <w:sz w:val="28"/>
          <w:szCs w:val="28"/>
        </w:rPr>
        <w:t xml:space="preserve"> Предпринимателям [Ирафского р-на] обеспечат господдержку / Майран Бетрозов // Ирæф. – 2019. – 26 янв. – С. 1.</w:t>
      </w:r>
    </w:p>
    <w:p w14:paraId="61E35D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Инициатива, ответственность, амбиции : [26 мая в нашей стране отметили День рос. предпринимательства] / Тамара Бунтури // Владикавказ. – 2019. – 28 мая. – С. 2.</w:t>
      </w:r>
    </w:p>
    <w:p w14:paraId="6A796B5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Откровенный разговор : [Глава РСО-А Вячеслав Битаров встретился с предпринимателями республики, где говорили о развитии малого и сред. бизнеса в республике] / Тамара Бунтури // Владикавказ. – 2019. – 14 мая. – С. 3.</w:t>
      </w:r>
    </w:p>
    <w:p w14:paraId="4F1808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Проблемы бизнеса решаемы : [о круглом столе, посвящ. вопр. взаимодействия между местными производит. товаров и услуг с представителяим гос. и муницип. заказчиков] // Терские ведомости. – 2019. – 7-13 июня (№ 22). – С. 4.</w:t>
      </w:r>
    </w:p>
    <w:p w14:paraId="680828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Амалхъомад æмæ хицауады æмархайд / Бутаты Эльзæ // Рæстдзинад. – 2019. – 14 май. – Ф. 2.</w:t>
      </w:r>
    </w:p>
    <w:p w14:paraId="1BFEB843" w14:textId="77777777" w:rsidR="009302A5" w:rsidRPr="009302A5" w:rsidRDefault="009302A5" w:rsidP="009302A5">
      <w:pPr>
        <w:pStyle w:val="a6"/>
        <w:ind w:left="142" w:hanging="142"/>
        <w:jc w:val="both"/>
        <w:rPr>
          <w:sz w:val="28"/>
          <w:szCs w:val="28"/>
        </w:rPr>
      </w:pPr>
      <w:r w:rsidRPr="009302A5">
        <w:rPr>
          <w:sz w:val="28"/>
          <w:szCs w:val="28"/>
        </w:rPr>
        <w:t>Бутаева, Э. Предпринимательство и совместная работа руководства : [на благо республики : о заседании рук. всех структур респ. связан с вопросами предпринимательства во Главе с В. Битаровым].</w:t>
      </w:r>
    </w:p>
    <w:p w14:paraId="15EFB5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Во Владикавказе </w:t>
      </w:r>
      <w:r w:rsidRPr="009302A5">
        <w:rPr>
          <w:bCs/>
          <w:sz w:val="28"/>
          <w:szCs w:val="28"/>
        </w:rPr>
        <w:t xml:space="preserve">обсудили механизмы защиты и поддержки предпринимателей </w:t>
      </w:r>
      <w:r w:rsidRPr="009302A5">
        <w:rPr>
          <w:sz w:val="28"/>
          <w:szCs w:val="28"/>
        </w:rPr>
        <w:t>: [с заседания АМС Совета предпринимателей при главе АМС Б. Албегове] // Владикавказ. – 2019. – 7 февр. – С. 1.</w:t>
      </w:r>
    </w:p>
    <w:p w14:paraId="2807AE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Выгодно ли работать «по-белому?»</w:t>
      </w:r>
      <w:r w:rsidRPr="009302A5">
        <w:rPr>
          <w:sz w:val="28"/>
          <w:szCs w:val="28"/>
        </w:rPr>
        <w:t xml:space="preserve"> : [в Моздоке прошел «круглый стол» и семинар по вопросам деятельности малого и сред. предпринимательства / подгот. С. Шуваева] // Моздокский вестник. – 2019. – 29 янв. – С. 1.</w:t>
      </w:r>
    </w:p>
    <w:p w14:paraId="49BACB2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Курс на взаимодействие : [состоялся «круглый стол» по налаживанию продуктив. диалога между местными предпринимателями и гос. и муницип. заказчиками] / Марат Габуев // Северная Осетия. – 2019. – 4 июня. – С. 2.</w:t>
      </w:r>
    </w:p>
    <w:p w14:paraId="1E10B5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Габуев, М. </w:t>
      </w:r>
      <w:r w:rsidRPr="009302A5">
        <w:rPr>
          <w:sz w:val="28"/>
          <w:szCs w:val="28"/>
        </w:rPr>
        <w:t>Малый бизнес – большие перспективы : [о развитии малого предпринимательства в респ.] / Марат Габуев // Северная Осетия. – 2019. – 5 марта. – С. 3.</w:t>
      </w:r>
    </w:p>
    <w:p w14:paraId="021534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Габуев, М.</w:t>
      </w:r>
      <w:r w:rsidRPr="009302A5">
        <w:rPr>
          <w:sz w:val="28"/>
          <w:szCs w:val="28"/>
        </w:rPr>
        <w:t xml:space="preserve"> Окна для бизнеса : [состоялся «круглый стол» на тему «О состоянии малого и среднего предпринимательства в РСО-А», организ. комитетом Парламента РСО-А по пром-сти, транспорту, связи и предпринимательству] / Марат Габуев // Северная Осетия. – 2019. – 6 нояб. – С. 2.</w:t>
      </w:r>
    </w:p>
    <w:p w14:paraId="029CA5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Экспорту – зеленый свет : [во Владикавказе состоялось заседание «круглого стола» по вопросам сотрудничества с Респ. Беларусь, организ. Центром поддержки экспорта фонда поддержки предпринимательства] / Марат Габуев // Северная Осетия. – 2019. – 11 окт. – С. 3.</w:t>
      </w:r>
    </w:p>
    <w:p w14:paraId="4E7DFA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Южные ворота открыты для сотрудничества : [в Нац. науч. б-ке прошел </w:t>
      </w:r>
      <w:r w:rsidRPr="009302A5">
        <w:rPr>
          <w:sz w:val="28"/>
          <w:szCs w:val="28"/>
          <w:lang w:val="en-US"/>
        </w:rPr>
        <w:t>V</w:t>
      </w:r>
      <w:r w:rsidRPr="009302A5">
        <w:rPr>
          <w:sz w:val="28"/>
          <w:szCs w:val="28"/>
        </w:rPr>
        <w:t xml:space="preserve"> междунар. форум «Южные ворота России. Развитие торгово-экономического сотрудничества предпринимателей Юга России и государств Южного Кавказа и Среднего Востока»] / Марат Габуев // Северная Осетия. – 2019. – 8 нояб. – С. 1.</w:t>
      </w:r>
    </w:p>
    <w:p w14:paraId="51FB14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Гагиев, Б.</w:t>
      </w:r>
      <w:r w:rsidRPr="009302A5">
        <w:rPr>
          <w:sz w:val="28"/>
          <w:szCs w:val="28"/>
        </w:rPr>
        <w:t xml:space="preserve"> «Мы реально помогаем» : [беседа с дир. Фонда поддержки предпринимательства РСО-А Батразом Гагиевым] // Ирæф. – 2019. – 26 окт. – С. 2.</w:t>
      </w:r>
    </w:p>
    <w:p w14:paraId="2847BC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Гагиев, Б.</w:t>
      </w:r>
      <w:r w:rsidRPr="009302A5">
        <w:rPr>
          <w:sz w:val="28"/>
          <w:szCs w:val="28"/>
        </w:rPr>
        <w:t xml:space="preserve"> «Мы реально помогаем» : [беседа с дир. фонда поддержки предпринимательства РСО-А Б. Гагиевым] // Заря. – 2019. – 29 окт. – С. 2.</w:t>
      </w:r>
    </w:p>
    <w:p w14:paraId="63154A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Гагиев, Б.</w:t>
      </w:r>
      <w:r w:rsidRPr="009302A5">
        <w:rPr>
          <w:sz w:val="28"/>
          <w:szCs w:val="28"/>
        </w:rPr>
        <w:t xml:space="preserve"> «Мы реально помогаем» : [беседа с директором Фонда поддержки предпринимательства респ. Б. Гагиевым] // Моздокский вестник. – 2019. – 6 нояб. – С. 2.</w:t>
      </w:r>
    </w:p>
    <w:p w14:paraId="42E2038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Гагиев, Б.</w:t>
      </w:r>
      <w:r w:rsidRPr="009302A5">
        <w:rPr>
          <w:sz w:val="28"/>
          <w:szCs w:val="28"/>
        </w:rPr>
        <w:t xml:space="preserve"> Помощь чувствуешь, когда она – реально : [о реализации нац. проекта «Малое и среднее предпринимательство и поддержка индивидуальной предпринимательской инициативы» : рассказывает директор Фонда поддержки предпринимательства РСО-А Б. Гагиев / записал М. Габуев] // Северная Осетия. – 2019. – 13 дек. – С. 1-2.</w:t>
      </w:r>
    </w:p>
    <w:p w14:paraId="73ADAF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Гæлæбуты, М.</w:t>
      </w:r>
      <w:r w:rsidRPr="009302A5">
        <w:rPr>
          <w:sz w:val="28"/>
          <w:szCs w:val="28"/>
        </w:rPr>
        <w:t xml:space="preserve"> Лæгæй лæг зæгъын хъæуы / Гæлæбуты Мухарбег // Рæстдзинад. – 2019. – 5 дек. – Ф. 3.</w:t>
      </w:r>
    </w:p>
    <w:p w14:paraId="692A05D7" w14:textId="77777777" w:rsidR="009302A5" w:rsidRPr="009302A5" w:rsidRDefault="009302A5" w:rsidP="009302A5">
      <w:pPr>
        <w:pStyle w:val="a6"/>
        <w:ind w:left="142" w:hanging="142"/>
        <w:jc w:val="both"/>
        <w:rPr>
          <w:sz w:val="28"/>
          <w:szCs w:val="28"/>
        </w:rPr>
      </w:pPr>
      <w:r w:rsidRPr="009302A5">
        <w:rPr>
          <w:sz w:val="28"/>
          <w:szCs w:val="28"/>
        </w:rPr>
        <w:t>Галабуев, М. О настоящем человеке надо говорить прямо : [Аркадию Кадохову, бизнесмену, учредителю 7-ми орг. и др. – 80 лет].</w:t>
      </w:r>
    </w:p>
    <w:p w14:paraId="0C2EFB3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Словом и делом : [с совещ. респ. Правительства, посвящ. реализации трех нацпроектов «Малое и среднее предпринимательство и поддержка индивидуальной предпринимательской инициативы», «Международная кооперация и экспорт», «Цифровая экономика»] / Наталья Гацоева // Северная Осетия. – 2019. – 23 июля. – С. 2.</w:t>
      </w:r>
    </w:p>
    <w:p w14:paraId="016885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В поддержку предпринимателей : [с рабоч. визитом Дигорский р-н посетили В. Хугаев, зам. дир. Фонда поддержки </w:t>
      </w:r>
      <w:r w:rsidRPr="009302A5">
        <w:rPr>
          <w:sz w:val="28"/>
          <w:szCs w:val="28"/>
        </w:rPr>
        <w:lastRenderedPageBreak/>
        <w:t>предпринимателей Т. Фарниев, спец. Фонда кредитных гарантий РСО-А и др.] / Наталья Гулунова // Вести Дигории. – 2019. – 16 мая. – С. 1.</w:t>
      </w:r>
    </w:p>
    <w:p w14:paraId="21DD6B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На выездном заседании : [с рабоч. визитом Дигорский р-н посетили руководители ведомств республики : П. Игнатьев – ген. дир. Агентства развития РСО-А, Т. Медоев – уполномоч. по защите прав предпринимателей РСО-А, Б. Гагиев дир. НО «Фонд поддержки предпринимательства» и др. по вопр. развития малого и сред. предпринимат.] / Наталья Гулунова // Вести Дигории. – 2019. – 29 янв. – С. 1.</w:t>
      </w:r>
    </w:p>
    <w:p w14:paraId="46703C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Частная инициатива преветствуется : [о рабочем визите в Дигорский р-н рук-лей и представителей предпринимательства респ. П. Игнатьева, Т. Медоева, Б. Гагиева, Г. Бериева...] / Наталья Гулунова // Северная Осетия. – 2019. – 5 февр. – С. 2.</w:t>
      </w:r>
    </w:p>
    <w:p w14:paraId="5ABB93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Пятерка лучших : [состоялось награждение победителей регион. этапа Всерос. конкурса проектов в обл. соц. предпринимательства «Лучший социальный проект года-2019»] / Залина Губурова // Северная Осетия. – 2019. – 27 нояб. – С. 1.</w:t>
      </w:r>
    </w:p>
    <w:p w14:paraId="690FB0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Гуцаев, А. </w:t>
      </w:r>
      <w:r w:rsidRPr="009302A5">
        <w:rPr>
          <w:sz w:val="28"/>
          <w:szCs w:val="28"/>
        </w:rPr>
        <w:t>Работать на результат : [о развитии предпринимательства в Ирафском р-не] / А. Гуцаев // Северная Осетия. – 2019. – 30 янв. – С. 2.</w:t>
      </w:r>
    </w:p>
    <w:p w14:paraId="1A02F2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День российского предпринимательства</w:t>
      </w:r>
      <w:r w:rsidRPr="009302A5">
        <w:rPr>
          <w:sz w:val="28"/>
          <w:szCs w:val="28"/>
        </w:rPr>
        <w:t xml:space="preserve"> [отмечают в Дигорском р-не] // Вести Дигории. – 2019. – 28 мая. – С. 1.</w:t>
      </w:r>
    </w:p>
    <w:p w14:paraId="7E0DA0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Джигкаева, Л.</w:t>
      </w:r>
      <w:r w:rsidRPr="009302A5">
        <w:rPr>
          <w:sz w:val="28"/>
          <w:szCs w:val="28"/>
        </w:rPr>
        <w:t xml:space="preserve"> Выход на практику : [во Владикавказе прошел «круглый стол», посвящ. различ. аспектам экспорта, в частности, единой структуре «Мой бизнес», организ. Центром поддержки экспорта (ЦПЭ)] / Людмила Джигкаева // Северная Осетия. – 2019. – 10 янв. – С. 2.</w:t>
      </w:r>
    </w:p>
    <w:p w14:paraId="6BCFD0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Диалог бизнеса и власти : [состоялся круглый стол по вопросам взаимодействия между местными производителями товаров и услуг с представителями государственных и муниципальных заказчиков] / Алена Джиоева // Владикавказ. – 2019. – 4 июня. – С. 2.</w:t>
      </w:r>
    </w:p>
    <w:p w14:paraId="1E7928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Проверка на историю предпринимательства : [в СОГУ прошел регион. этап </w:t>
      </w:r>
      <w:r w:rsidRPr="009302A5">
        <w:rPr>
          <w:sz w:val="28"/>
          <w:szCs w:val="28"/>
          <w:lang w:val="en-US"/>
        </w:rPr>
        <w:t>V</w:t>
      </w:r>
      <w:r w:rsidRPr="009302A5">
        <w:rPr>
          <w:sz w:val="28"/>
          <w:szCs w:val="28"/>
        </w:rPr>
        <w:t xml:space="preserve"> Всерос олимп. по истории рос. предпринимательства] / Алена Джиоева // Владикавказ. – 2019. – 16 марта. – С. 3.</w:t>
      </w:r>
    </w:p>
    <w:p w14:paraId="291DF53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Елканова, Е.</w:t>
      </w:r>
      <w:r w:rsidRPr="009302A5">
        <w:rPr>
          <w:sz w:val="28"/>
          <w:szCs w:val="28"/>
        </w:rPr>
        <w:t xml:space="preserve"> В Северной Осетии откроют центр «Мой бизнес» [для самозанятых граждан] / Екатерина Елакнова // Владикавказ. – 2019. – 23 июля. – С. 2.</w:t>
      </w:r>
    </w:p>
    <w:p w14:paraId="7D543A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Изменить механизмы господдержки бизнеса</w:t>
      </w:r>
      <w:r w:rsidRPr="009302A5">
        <w:rPr>
          <w:sz w:val="28"/>
          <w:szCs w:val="28"/>
        </w:rPr>
        <w:t xml:space="preserve"> : [с заседания рабочей группы Совета по предпринимательству при Главе РСО-А по вопросу повышения эффективности деятельности орг., образующих инфраструктуру поддержки предпринимательства] // Северная Осетия. – 2019. – 25 окт. – С. 2.</w:t>
      </w:r>
    </w:p>
    <w:p w14:paraId="235B21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Казиева, И.</w:t>
      </w:r>
      <w:r w:rsidRPr="009302A5">
        <w:rPr>
          <w:sz w:val="28"/>
          <w:szCs w:val="28"/>
        </w:rPr>
        <w:t xml:space="preserve"> Государство нам поможет : [в Беслане прошел семинар по теме «Основные условия и требования государственной поддержки предпринимательства»] / Ирина Казиева // Жизнь Правобережья. – 2019. – 16 мая. – С. 4.</w:t>
      </w:r>
    </w:p>
    <w:p w14:paraId="7A1DA6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Казиева, И.</w:t>
      </w:r>
      <w:r w:rsidRPr="009302A5">
        <w:rPr>
          <w:sz w:val="28"/>
          <w:szCs w:val="28"/>
        </w:rPr>
        <w:t xml:space="preserve"> Предприниматели, государство вам поможет! : [состоялось заседание Координационного совета по предпринимательству в муниципальных образованиях республики] / Ирина Казиева // Жизнь Правобережья. – 2019. – 31 янв. – С. 1.</w:t>
      </w:r>
    </w:p>
    <w:p w14:paraId="5E76BE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Хъазиты, Т.</w:t>
      </w:r>
      <w:r w:rsidRPr="009302A5">
        <w:rPr>
          <w:sz w:val="28"/>
          <w:szCs w:val="28"/>
        </w:rPr>
        <w:t xml:space="preserve"> Æххуыс – чысыл æмæ рæстæмбис амалхъомадæн / Хъазиты Темур // Рæстдзинад. – 2019. – 4 дек. – Ф. 2.</w:t>
      </w:r>
    </w:p>
    <w:p w14:paraId="0C7210F7" w14:textId="77777777" w:rsidR="009302A5" w:rsidRPr="009302A5" w:rsidRDefault="009302A5" w:rsidP="009302A5">
      <w:pPr>
        <w:pStyle w:val="a6"/>
        <w:ind w:left="142" w:hanging="142"/>
        <w:jc w:val="both"/>
        <w:rPr>
          <w:sz w:val="28"/>
          <w:szCs w:val="28"/>
        </w:rPr>
      </w:pPr>
      <w:r w:rsidRPr="009302A5">
        <w:rPr>
          <w:sz w:val="28"/>
          <w:szCs w:val="28"/>
        </w:rPr>
        <w:t>Казиев, Т. Помощь малому и среднему бизнесу : [«ИСП-Банк»].</w:t>
      </w:r>
    </w:p>
    <w:p w14:paraId="0F018E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Каргинова, Л.</w:t>
      </w:r>
      <w:r w:rsidRPr="009302A5">
        <w:rPr>
          <w:sz w:val="28"/>
          <w:szCs w:val="28"/>
        </w:rPr>
        <w:t xml:space="preserve"> Научить и поддержать : [о работе учебно-консультац. центра для молодых предпринимателей в Алагирском р-не, открытый по инициативе регион. правозащит. обществ. орг. «Альтернативы : рассказывает пред. РПОО «Альтернатива» рук. проекта «Молодое дело» Л. Каргинова / записала Т. Байбародова] // Северная Осетия. – 2019. – 7 февр. – С. 2.</w:t>
      </w:r>
    </w:p>
    <w:p w14:paraId="49B262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Касабиева, С.</w:t>
      </w:r>
      <w:r w:rsidRPr="009302A5">
        <w:rPr>
          <w:sz w:val="28"/>
          <w:szCs w:val="28"/>
        </w:rPr>
        <w:t xml:space="preserve"> Для развития экономики (Алагирского) района : [завтра – День российского предпринимательства : беседа с нач. отд. упр. экон. развития АМС Алагирского р-на С. Касабиевой] / Светлана Касабиева // Заря. – 2019. – 25 мая. – С. 1.</w:t>
      </w:r>
    </w:p>
    <w:p w14:paraId="5B6C7A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Куыдзæгты, А.</w:t>
      </w:r>
      <w:r w:rsidRPr="009302A5">
        <w:rPr>
          <w:sz w:val="28"/>
          <w:szCs w:val="28"/>
        </w:rPr>
        <w:t xml:space="preserve"> Уæрæсейы хуыздæр социалон проект / Куыдзæгты Аланæ // Рæстдзинад. – 2019. – 3 дек. – Ф. 2.</w:t>
      </w:r>
    </w:p>
    <w:p w14:paraId="6BA5CA16" w14:textId="77777777" w:rsidR="009302A5" w:rsidRPr="009302A5" w:rsidRDefault="009302A5" w:rsidP="009302A5">
      <w:pPr>
        <w:pStyle w:val="a6"/>
        <w:ind w:left="142" w:hanging="142"/>
        <w:jc w:val="both"/>
        <w:rPr>
          <w:sz w:val="28"/>
          <w:szCs w:val="28"/>
        </w:rPr>
      </w:pPr>
      <w:r w:rsidRPr="009302A5">
        <w:rPr>
          <w:sz w:val="28"/>
          <w:szCs w:val="28"/>
        </w:rPr>
        <w:t>Кудзагова, А. Лучший социальный проект России : [о работе ассоциации сооциально-активного бизнеса РСО-А «Сила Единства», организ. 2014 г.].</w:t>
      </w:r>
    </w:p>
    <w:p w14:paraId="524692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Медоев, Т.</w:t>
      </w:r>
      <w:r w:rsidRPr="009302A5">
        <w:rPr>
          <w:sz w:val="28"/>
          <w:szCs w:val="28"/>
        </w:rPr>
        <w:t xml:space="preserve"> Тимур Медоев: «Экономичекий рост – задача выполнимая» : [каковы результаты работы Совета по предпринимательству : беседа с секретарем Совета, уполномоченным по защите прав предпринимателей в РСО-А / записала Т. Байбародова] // Северная Осетия. – 2019. – 18 сент. – С. 3.</w:t>
      </w:r>
    </w:p>
    <w:p w14:paraId="7870D5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Медоев, Т.</w:t>
      </w:r>
      <w:r w:rsidRPr="009302A5">
        <w:rPr>
          <w:sz w:val="28"/>
          <w:szCs w:val="28"/>
        </w:rPr>
        <w:t xml:space="preserve"> Чеки вышли в сеть : [о переходе на онлайн-кассы с 1 апреля 2019 г. : рассказывает уполномоченный по правам предпринимателей РСО-А Т. Медоев / записал М. Габуев] // Северная Осетия. – 2019. – 9 июля. – С. 2.</w:t>
      </w:r>
    </w:p>
    <w:p w14:paraId="1BC35A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Меньшаев, С.</w:t>
      </w:r>
      <w:r w:rsidRPr="009302A5">
        <w:rPr>
          <w:sz w:val="28"/>
          <w:szCs w:val="28"/>
        </w:rPr>
        <w:t xml:space="preserve"> Мини-пекарня в Хурикау уже работает : [о том, как реализовал свой бизнес-план фермер Р. Цицкиев : рассказывает начальник отд. по организации малого предпринимаельства и торгового обслуживния населения АМС р-на С. Меньшаев / записала С. Тотоева] // Моздокский вестник. – 2019. – 9 апр. – С. 2.</w:t>
      </w:r>
    </w:p>
    <w:p w14:paraId="3068EB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Меньшаев, С.</w:t>
      </w:r>
      <w:r w:rsidRPr="009302A5">
        <w:rPr>
          <w:sz w:val="28"/>
          <w:szCs w:val="28"/>
        </w:rPr>
        <w:t xml:space="preserve"> Площадки для малого бизнеса : [как выполняется поручение Главы респ. В. Битарова по определению мест. для размещения </w:t>
      </w:r>
      <w:r w:rsidRPr="009302A5">
        <w:rPr>
          <w:sz w:val="28"/>
          <w:szCs w:val="28"/>
        </w:rPr>
        <w:lastRenderedPageBreak/>
        <w:t>площадок для малого бизнеса : беседа с начальником отд. по организации малого предпринимательства и торгового оборудования АМС р-на С. Меньшаевым] // Моздокский вестник. – 2019. – 27 апр. – С. 2.</w:t>
      </w:r>
    </w:p>
    <w:p w14:paraId="4426948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Минорецкий, Р.</w:t>
      </w:r>
      <w:r w:rsidRPr="009302A5">
        <w:rPr>
          <w:sz w:val="28"/>
          <w:szCs w:val="28"/>
        </w:rPr>
        <w:t xml:space="preserve"> «Дневной дозор» : выйдем из тени? : [о работе Совета предпринимателей и промышленников р-на : беседа с рук. Совета Р. Минорецким / записала С. Шуваева] // Моздокский вестник. – 2019. – 5 февр. – С. 2.</w:t>
      </w:r>
    </w:p>
    <w:p w14:paraId="171C03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 принципах взаимной выгоды</w:t>
      </w:r>
      <w:r w:rsidRPr="009302A5">
        <w:rPr>
          <w:sz w:val="28"/>
          <w:szCs w:val="28"/>
        </w:rPr>
        <w:t xml:space="preserve"> : [о выезд. заседании Совета по предпринимательству в Беслане, посвящ. формированию программы, нацел. на эффект. развитие переработки овощей] // Северная Осетия. – 2019. – 17 окт. – С. 1-2.</w:t>
      </w:r>
    </w:p>
    <w:p w14:paraId="28B8D8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Непростой выбор</w:t>
      </w:r>
      <w:r w:rsidRPr="009302A5">
        <w:rPr>
          <w:sz w:val="28"/>
          <w:szCs w:val="28"/>
        </w:rPr>
        <w:t xml:space="preserve"> : [в респ. подвели итоги конкурса «Лучший социальный проект года-2019» среди предпринимателей] // Северная Осетия. – 2019. – 7 нояб. – С. 5.</w:t>
      </w:r>
    </w:p>
    <w:p w14:paraId="5650D3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статьи 2 и 3 Закона Республики Северная Осетия-Алания «О проведении оценки регулирующего воздействия проектов нормативных правовых актов Республики Северная Осетия-Алания, проектов муниципальных нормативных правовых актов и экспертизы нормативных правовых актов Республики Северная Осетия-Алания муниципальных нормативных правовых актов, затрагивающих вопросы осуществления предпринимательской и инвестииционной деятельности»</w:t>
      </w:r>
      <w:r w:rsidRPr="009302A5">
        <w:rPr>
          <w:sz w:val="28"/>
          <w:szCs w:val="28"/>
        </w:rPr>
        <w:t xml:space="preserve"> : Закон РСО-А [от 2 дек. 2019 г. № 74-РЗ] // Северная Осетия. – 2019. – 20 дек. – С. 3.</w:t>
      </w:r>
    </w:p>
    <w:p w14:paraId="75DF26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Об исключении из Перечня муниципального имущества</w:t>
      </w:r>
      <w:r w:rsidRPr="009302A5">
        <w:rPr>
          <w:sz w:val="28"/>
          <w:szCs w:val="28"/>
        </w:rPr>
        <w:t>, предназначенного для передачи во владение и (или) пользование субъектам малого и среднего предпринимательства : Постановление АМС Правобережного района [от 25.03.2019 г. № 117] // Жизнь Правобережья. – 2019. – 11 апр. – С. 2.</w:t>
      </w:r>
    </w:p>
    <w:p w14:paraId="0CC6A3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Петров, А.</w:t>
      </w:r>
      <w:r w:rsidRPr="009302A5">
        <w:rPr>
          <w:sz w:val="28"/>
          <w:szCs w:val="28"/>
        </w:rPr>
        <w:t xml:space="preserve"> Защита для предпринимателей : [уполномоченный по защите прав предпринимателей в РСО-А Т. Медоев избран пред. созд. координац. Совета уполномоченного по защите прав предпринимателей в СКФО] / А. Петров // Северная Осетия. – 2019. – 30 янв. – С. 2.</w:t>
      </w:r>
    </w:p>
    <w:p w14:paraId="3B7DDA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Петров, А.</w:t>
      </w:r>
      <w:r w:rsidRPr="009302A5">
        <w:rPr>
          <w:sz w:val="28"/>
          <w:szCs w:val="28"/>
        </w:rPr>
        <w:t xml:space="preserve"> К услугам предпринимателей : [во Владикавказе будет открыт центр «Мой бизнес» (Фонд поддержки предпринимательства)] / А. Петров // Северная Осетия. – 2019. – 4 дек. – С. 2.</w:t>
      </w:r>
    </w:p>
    <w:p w14:paraId="66457D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Правосудие в цифрах</w:t>
      </w:r>
      <w:r w:rsidRPr="009302A5">
        <w:rPr>
          <w:sz w:val="28"/>
          <w:szCs w:val="28"/>
        </w:rPr>
        <w:t xml:space="preserve"> : [итоги деятельности Ленинского район. суда г. Владикавказа в 2018 г.] // Пульс Осетии. – 2019. – 12 февр. (№ 6). – С. 2.</w:t>
      </w:r>
    </w:p>
    <w:p w14:paraId="12FF00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Предпринимателям рассказали о господдержки</w:t>
      </w:r>
      <w:r w:rsidRPr="009302A5">
        <w:rPr>
          <w:sz w:val="28"/>
          <w:szCs w:val="28"/>
        </w:rPr>
        <w:t xml:space="preserve"> : [с заседания Совета по экон. развитию и правам предпринимателей при главе МО Ардонский район В. Тотрове / подгот. М. Лазарова] // Рухс. –2019. – 5 окт. – С. 1.</w:t>
      </w:r>
    </w:p>
    <w:p w14:paraId="5BD5DE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Арфæтæ – амалхъомады къабаз минæвæрттæн</w:t>
      </w:r>
      <w:r w:rsidRPr="009302A5">
        <w:rPr>
          <w:sz w:val="28"/>
          <w:szCs w:val="28"/>
        </w:rPr>
        <w:t xml:space="preserve"> // Рæстдзинад. – 2019. – 28 май. – Ф. 1.</w:t>
      </w:r>
    </w:p>
    <w:p w14:paraId="36D6DF7A" w14:textId="77777777" w:rsidR="009302A5" w:rsidRPr="009302A5" w:rsidRDefault="009302A5" w:rsidP="009302A5">
      <w:pPr>
        <w:pStyle w:val="a6"/>
        <w:ind w:left="142" w:hanging="142"/>
        <w:jc w:val="both"/>
        <w:rPr>
          <w:sz w:val="28"/>
          <w:szCs w:val="28"/>
        </w:rPr>
      </w:pPr>
      <w:r w:rsidRPr="009302A5">
        <w:rPr>
          <w:sz w:val="28"/>
          <w:szCs w:val="28"/>
        </w:rPr>
        <w:t>Поздравления – представителям частного бизнеса : [в Сев.-Осет. театре состоялось награждение лучших представителей предпринимательства Осетии, приуроч. к Дню предпринимателя, отмечаемого в РФ 26 мая].</w:t>
      </w:r>
    </w:p>
    <w:p w14:paraId="6C4824E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Работа по созданию </w:t>
      </w:r>
      <w:r w:rsidRPr="009302A5">
        <w:rPr>
          <w:bCs/>
          <w:sz w:val="28"/>
          <w:szCs w:val="28"/>
        </w:rPr>
        <w:t>условий для успешной предпринимательской и инвестиционной деятельности должна быть продолжена и усилена</w:t>
      </w:r>
      <w:r w:rsidRPr="009302A5">
        <w:rPr>
          <w:sz w:val="28"/>
          <w:szCs w:val="28"/>
        </w:rPr>
        <w:t xml:space="preserve"> : [встреча Главы РСО-А В. Битарова с уполномочен. по защите прав предпринимателей Т. Медоевым, речь шла о возвращении региональн. льгот. по транспортному налогу старше 10-ти лет с 2020 г.] // Владикавказ. – 2019. – 19 дек. – С. 2.</w:t>
      </w:r>
    </w:p>
    <w:p w14:paraId="26BDC7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Сикоева, М.</w:t>
      </w:r>
      <w:r w:rsidRPr="009302A5">
        <w:rPr>
          <w:sz w:val="28"/>
          <w:szCs w:val="28"/>
        </w:rPr>
        <w:t xml:space="preserve"> Предпринимателям (Ардонского) района рассказали о мерах господдержки : [состоялась встреча Совета по экон. развитию и правам предпринимателей при главе Ардонского р-на В. Тотрова] / Марина Сикоева // Рухс. –2019. – 24 янв. – С. 1.</w:t>
      </w:r>
    </w:p>
    <w:p w14:paraId="59ACC1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Снизить административные барьеры</w:t>
      </w:r>
      <w:r w:rsidRPr="009302A5">
        <w:rPr>
          <w:sz w:val="28"/>
          <w:szCs w:val="28"/>
        </w:rPr>
        <w:t xml:space="preserve"> : [Глава В. Битаров и пред. Юго-Западного банка ПАО «Сбербанк» Е. Титов обсудили вопросы реализации инвестиц. проектов и меры поддержки субъектов малого и сред. предпринимательства респ.] // Северная Осетия. – 2019. – 6 нояб. – С. 1.</w:t>
      </w:r>
    </w:p>
    <w:p w14:paraId="5386EC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В роли учащихся – предприниматели : [в АМС г. Владикавказа прошел обучающий семинар для субъектов малого и сред. предпринимательства в РСО-А по мерам поддержки, реализуемым АО «Федеральная корпорация по развитию малого и среднего предпринимательства»] / Сергей Суанов // Северная Осетия. – 2019. – 16 мая. – С. 2.</w:t>
      </w:r>
    </w:p>
    <w:p w14:paraId="7A3207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w:t>
      </w:r>
      <w:r w:rsidRPr="009302A5">
        <w:rPr>
          <w:sz w:val="28"/>
          <w:szCs w:val="28"/>
        </w:rPr>
        <w:t xml:space="preserve"> В Северной Осетии заработает попечительский совет поддержки бизнеса [и развития малого бизнеса] / Жанна Тарханова // Свободный взгляд. – 2019. – 1 июня. – С. 1-2.</w:t>
      </w:r>
    </w:p>
    <w:p w14:paraId="6C67FF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Темирканова, З.</w:t>
      </w:r>
      <w:r w:rsidRPr="009302A5">
        <w:rPr>
          <w:sz w:val="28"/>
          <w:szCs w:val="28"/>
        </w:rPr>
        <w:t xml:space="preserve"> Во Владикавказе состоится международный форум : [7 нояб. «Южные ворота России, развитие торгово-экон. сотрудничества предпринимателей Юга России и государств Юж. Кавказа и среднего Востока-2019»] / Зарина Темирканова // Владикавказ. – 2019. – 31 окт. – С. 8.</w:t>
      </w:r>
    </w:p>
    <w:p w14:paraId="6CBF902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Темирканова, З.</w:t>
      </w:r>
      <w:r w:rsidRPr="009302A5">
        <w:rPr>
          <w:sz w:val="28"/>
          <w:szCs w:val="28"/>
        </w:rPr>
        <w:t xml:space="preserve"> Осваивают бизнес-навыки : [во Владикавказе в рамках нац. проекта «Малое и среднее предпринимательство и поддержка индивидуальной предпринимательской инициативе» продолжаются бизнес-уроки для школьников] / Зарина Темирканова // Северная Осетия. – 2019. – 20 дек. – С. 4.</w:t>
      </w:r>
    </w:p>
    <w:p w14:paraId="0C0A1C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Фарниев, Т.</w:t>
      </w:r>
      <w:r w:rsidRPr="009302A5">
        <w:rPr>
          <w:sz w:val="28"/>
          <w:szCs w:val="28"/>
        </w:rPr>
        <w:t xml:space="preserve"> «Создать благотворительные условия для наших детей – первостепенно» : [глава АМС г. Владикавказа Т. Фарниев провел встречу с бизнес-общественностью республики, где речь шла о партнерстве крупнейших коммерч. с бизнесобществен.] / Тамерлан Фарниев // Владикавказ. – 2019. – 23 нояб. – С. 2.</w:t>
      </w:r>
    </w:p>
    <w:p w14:paraId="7B06A9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Цалоев, С.</w:t>
      </w:r>
      <w:r w:rsidRPr="009302A5">
        <w:rPr>
          <w:sz w:val="28"/>
          <w:szCs w:val="28"/>
        </w:rPr>
        <w:t xml:space="preserve"> Мораторий завершен, готовьтесь к проверкам : [по поводу планов. проверок юрид. лиц и индивидуальных предпринимателей, относящихся к субъектам малого предпринимательства» : рассказывает гос. инспектор отд. гос. зем. надзора Упр. Россельхознадзора по КБР и РСО-А С. Цалоев / подгот. С. Николаев] // Северная Осетия. – 2019. – 24 янв. – С. 2.</w:t>
      </w:r>
    </w:p>
    <w:p w14:paraId="49B162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Через «Южные ворота» к взаимовыгодному сотрудничеству</w:t>
      </w:r>
      <w:r w:rsidRPr="009302A5">
        <w:rPr>
          <w:sz w:val="28"/>
          <w:szCs w:val="28"/>
        </w:rPr>
        <w:t xml:space="preserve"> : [во Владикавказе прошел междунар. форум «Южные ворота России. Развитие торгово-экономического сотрудничества предпринимателей Юга России и государств Южного Кавказа и Среднего Востока-2019»] // Северная Осетия. – 2019. – 28 нояб. – С. 2.</w:t>
      </w:r>
    </w:p>
    <w:p w14:paraId="352E08AD" w14:textId="77777777" w:rsidR="009302A5" w:rsidRPr="009302A5" w:rsidRDefault="009302A5" w:rsidP="009302A5">
      <w:pPr>
        <w:ind w:left="142" w:hanging="142"/>
        <w:jc w:val="both"/>
        <w:rPr>
          <w:sz w:val="28"/>
          <w:szCs w:val="28"/>
        </w:rPr>
      </w:pPr>
    </w:p>
    <w:p w14:paraId="420FAD1D" w14:textId="77777777" w:rsidR="009302A5" w:rsidRPr="009302A5" w:rsidRDefault="009302A5" w:rsidP="009302A5">
      <w:pPr>
        <w:ind w:left="142" w:hanging="142"/>
        <w:jc w:val="center"/>
        <w:rPr>
          <w:b/>
          <w:sz w:val="28"/>
          <w:szCs w:val="28"/>
        </w:rPr>
      </w:pPr>
      <w:r w:rsidRPr="009302A5">
        <w:rPr>
          <w:b/>
          <w:sz w:val="28"/>
          <w:szCs w:val="28"/>
        </w:rPr>
        <w:t>336 Финансы. Банковское дело. Деньги</w:t>
      </w:r>
    </w:p>
    <w:p w14:paraId="6E710A53" w14:textId="77777777" w:rsidR="009302A5" w:rsidRPr="009302A5" w:rsidRDefault="009302A5" w:rsidP="009302A5">
      <w:pPr>
        <w:ind w:left="142" w:hanging="142"/>
        <w:jc w:val="both"/>
        <w:rPr>
          <w:sz w:val="28"/>
          <w:szCs w:val="28"/>
        </w:rPr>
      </w:pPr>
    </w:p>
    <w:p w14:paraId="01A5F5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Афанасиди, Э.</w:t>
      </w:r>
      <w:r w:rsidRPr="009302A5">
        <w:rPr>
          <w:sz w:val="28"/>
          <w:szCs w:val="28"/>
        </w:rPr>
        <w:t xml:space="preserve"> И вновь – о льготах, или, как облегчить налоговое бремя : [беседа с зам. рук. Упр. Федер. налоговой службы по РСО-А Э. Афанасиди / записал С. Суанов] // Северная Осетия. – 2019. – 5 сент. – С. 5.</w:t>
      </w:r>
    </w:p>
    <w:p w14:paraId="56C290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Æхсараты, Р.</w:t>
      </w:r>
      <w:r w:rsidRPr="009302A5">
        <w:rPr>
          <w:sz w:val="28"/>
          <w:szCs w:val="28"/>
        </w:rPr>
        <w:t xml:space="preserve"> Фыццаг кварталы бюджеты бæрæггæнæнтæ / Æхсараты Розæ // Рæстдзинад. – 2019. – 21 май. – Ф. 2.</w:t>
      </w:r>
    </w:p>
    <w:p w14:paraId="013911A4" w14:textId="77777777" w:rsidR="009302A5" w:rsidRPr="009302A5" w:rsidRDefault="009302A5" w:rsidP="009302A5">
      <w:pPr>
        <w:pStyle w:val="a6"/>
        <w:ind w:left="142" w:hanging="142"/>
        <w:jc w:val="both"/>
        <w:rPr>
          <w:sz w:val="28"/>
          <w:szCs w:val="28"/>
        </w:rPr>
      </w:pPr>
      <w:r w:rsidRPr="009302A5">
        <w:rPr>
          <w:sz w:val="28"/>
          <w:szCs w:val="28"/>
        </w:rPr>
        <w:t>Ахсарова, Р. Цифры по бюджету за первый квартал 2019 г. РСО-А.</w:t>
      </w:r>
    </w:p>
    <w:p w14:paraId="05667C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Базиева, Л. </w:t>
      </w:r>
      <w:r w:rsidRPr="009302A5">
        <w:rPr>
          <w:sz w:val="28"/>
          <w:szCs w:val="28"/>
        </w:rPr>
        <w:t>Чтобы финансовый год завершился успешно : [о работе очеред. заседания комиссии по мобилизации собираемости налогов в бюджет Моздокского р-на] / Л. Базиева // Северная Осетия. – 2019. – 18 дек. – С. 2.</w:t>
      </w:r>
    </w:p>
    <w:p w14:paraId="47BE20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Бюджет-2019 утвержден : [27 дек. 2018 г. на заседании Собр. представит. Алагирского р-на под пред. Ф. Цогоева заслушан и одобрен проект бюджет р-на на 2019 г. и плановый период 2020-2021 гг] / Татьяна Байбародова // Заря. – 2019. – 15 янв. – С. 1.</w:t>
      </w:r>
    </w:p>
    <w:p w14:paraId="63EDF7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В Северной Осетии начал работать банк «Открытие» : [во Владикавказе состоялось торжеств. открытие регион. офиса банка «Открытие»] / Залина Бедоева // Северная Осетия. – 2019. – 4 сент. – С. 3.</w:t>
      </w:r>
    </w:p>
    <w:p w14:paraId="3B32449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Больше банковских терминалов</w:t>
      </w:r>
      <w:r w:rsidRPr="009302A5">
        <w:rPr>
          <w:sz w:val="28"/>
          <w:szCs w:val="28"/>
        </w:rPr>
        <w:t xml:space="preserve"> : [о встрече Главы респ. В. Битарова с начальником Юж. гл. упр. Банка России Е. Эберенцом, с участием пред. Правительства Т. Тускаева и управляющей Отд-нием Нац. банка по РСО-А И. Дзиовой] // Северная Осетия. – 2019. – 25 янв. – С. 1.</w:t>
      </w:r>
    </w:p>
    <w:p w14:paraId="127D0F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Бритаева, З.</w:t>
      </w:r>
      <w:r w:rsidRPr="009302A5">
        <w:rPr>
          <w:sz w:val="28"/>
          <w:szCs w:val="28"/>
        </w:rPr>
        <w:t xml:space="preserve"> Владей бюджетом : бюджет Владикавказа почти без дефицита, но с большими долгами : [с заседания Гордумы Владикавказа] / Зарина Бритаева // Свободный взгляд. – 2019. – 22 июня. – С. 5.</w:t>
      </w:r>
    </w:p>
    <w:p w14:paraId="62CE03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Бугулова, М.</w:t>
      </w:r>
      <w:r w:rsidRPr="009302A5">
        <w:rPr>
          <w:sz w:val="28"/>
          <w:szCs w:val="28"/>
        </w:rPr>
        <w:t xml:space="preserve"> Грамотно управлять – проблемы решать : [в Ардоне состоялся выездной семинар, где на повестке дня стоял вопрос об актуальных вопр. организации бюджетного процесса и межбюджет. отношений в Сев. Осетии, а также вопрос о стоимости земель] / Мадина Бугулова, Марина Сикоева, Алла Бязырова // Рухс. –2019. – 21 марта. – С. 1.</w:t>
      </w:r>
    </w:p>
    <w:p w14:paraId="1473FD8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Бюджет 2020 года принят [в Парламенте РСО-А под пред. А. Мачнева] / Тамара Бунтури // Владикавказ. – 2019. – 28 дек. – С. 2.</w:t>
      </w:r>
    </w:p>
    <w:p w14:paraId="40D0FC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К бюджету прибавили миллиард : [законопроект о внесении поправок в бюджет текущего года представил на заседании Совета Парламента РСО-А врио министра финансов РСО-А К. Бутаев] / Тамара Бунтури // Владикавказ. – 2019. – 16 нояб. – С. 2.</w:t>
      </w:r>
    </w:p>
    <w:p w14:paraId="2C6B15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Бутаев, К.</w:t>
      </w:r>
      <w:r w:rsidRPr="009302A5">
        <w:rPr>
          <w:sz w:val="28"/>
          <w:szCs w:val="28"/>
        </w:rPr>
        <w:t xml:space="preserve"> В Северной Осетии сокращается кредиторская задолженность : [рассказывает врио министра финансов республики К. Бутаев о совершенствовании и развитии бюджета Сев. Осетии, его распределении, контроле / записала Е. Елканова] // Владикавказ. – 2019. – 1 авг. – С. 2.</w:t>
      </w:r>
    </w:p>
    <w:p w14:paraId="2320A9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Бутаев, К.</w:t>
      </w:r>
      <w:r w:rsidRPr="009302A5">
        <w:rPr>
          <w:sz w:val="28"/>
          <w:szCs w:val="28"/>
        </w:rPr>
        <w:t xml:space="preserve"> По дефициту – оптимизацией : [об основ. параметрах, исполнения респ. бюджета за 2018 г. : беседа с врио министра финансов К. Бутаевым / записал С. Суанов] // Северная Осетия. – 2019. – 23 мая. – С. 1.</w:t>
      </w:r>
    </w:p>
    <w:p w14:paraId="3708A7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Бутаев, К.</w:t>
      </w:r>
      <w:r w:rsidRPr="009302A5">
        <w:rPr>
          <w:sz w:val="28"/>
          <w:szCs w:val="28"/>
        </w:rPr>
        <w:t xml:space="preserve"> Стабильность для развития : [о работе ведомства : пресс-конф. врио министра финансов респ. К. Бутаева с журналистами респ. СМИ / записал М. Габуев] // Северная Осетия. – 2019. – 31 июля. – С. 2.</w:t>
      </w:r>
    </w:p>
    <w:p w14:paraId="621E2B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Сфидар кодтой сæйраг финансов. документ / Бутаты Эльзæ // Рæстдзинад. – 2019. – 27 дек. – Ф. 1.</w:t>
      </w:r>
    </w:p>
    <w:p w14:paraId="3A7B6EE3" w14:textId="77777777" w:rsidR="009302A5" w:rsidRPr="009302A5" w:rsidRDefault="009302A5" w:rsidP="009302A5">
      <w:pPr>
        <w:pStyle w:val="a6"/>
        <w:ind w:left="142" w:hanging="142"/>
        <w:jc w:val="both"/>
        <w:rPr>
          <w:sz w:val="28"/>
          <w:szCs w:val="28"/>
        </w:rPr>
      </w:pPr>
      <w:r w:rsidRPr="009302A5">
        <w:rPr>
          <w:sz w:val="28"/>
          <w:szCs w:val="28"/>
        </w:rPr>
        <w:t>Бутаева, Э, Утвердили главный финансовый документ [бюджет РСО-А. Парламент респ.].</w:t>
      </w:r>
    </w:p>
    <w:p w14:paraId="2C59E0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Бюджет. Цæстдарæн – нымайæн палатæ. Закъонады уавæр / Бутаты Эльзæ // Рæстдзинад. – 2019. – 27 апър. – Ф. 1-2.</w:t>
      </w:r>
    </w:p>
    <w:p w14:paraId="0EFE7152" w14:textId="77777777" w:rsidR="009302A5" w:rsidRPr="009302A5" w:rsidRDefault="009302A5" w:rsidP="009302A5">
      <w:pPr>
        <w:pStyle w:val="a6"/>
        <w:ind w:left="142" w:hanging="142"/>
        <w:jc w:val="both"/>
        <w:rPr>
          <w:sz w:val="28"/>
          <w:szCs w:val="28"/>
        </w:rPr>
      </w:pPr>
      <w:r w:rsidRPr="009302A5">
        <w:rPr>
          <w:sz w:val="28"/>
          <w:szCs w:val="28"/>
        </w:rPr>
        <w:t>Бутаева, Э. Бюджет. Контрольно-счетная палата. Положение законодательства : [РСО-А : с заседания Парламента РСО-А].</w:t>
      </w:r>
    </w:p>
    <w:p w14:paraId="524E02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Бюджет города</w:t>
      </w:r>
      <w:r w:rsidRPr="009302A5">
        <w:rPr>
          <w:sz w:val="28"/>
          <w:szCs w:val="28"/>
        </w:rPr>
        <w:t xml:space="preserve"> [Владикавказа принят в первом чтении : Во Владикавказе состоялась пятая сессия Собрания представителей] // Владикавказ. – 2019. – 14 дек. – С. 2.</w:t>
      </w:r>
    </w:p>
    <w:p w14:paraId="15C771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Бюджет с профицитом</w:t>
      </w:r>
      <w:r w:rsidRPr="009302A5">
        <w:rPr>
          <w:sz w:val="28"/>
          <w:szCs w:val="28"/>
        </w:rPr>
        <w:t xml:space="preserve"> : [отчет об исполнении респ. бюджета за 9 мес. 2019 г. врио министра финансов К. Бутаева на заседании респ. Правительства] // Северная Осетия. – 2019. – 30 окт. – С. 1-2.</w:t>
      </w:r>
    </w:p>
    <w:p w14:paraId="1F5C9F6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Бязырова, А.</w:t>
      </w:r>
      <w:r w:rsidRPr="009302A5">
        <w:rPr>
          <w:sz w:val="28"/>
          <w:szCs w:val="28"/>
        </w:rPr>
        <w:t xml:space="preserve"> Бюджет (Ардонского р-на) принят : [с заседания Собр. представит. МО] / Алла Бязырова // Рухс. –2019. – 31 дек. – С. 2.</w:t>
      </w:r>
    </w:p>
    <w:p w14:paraId="3F5C9A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Всегда будут жить в наших сердцах</w:t>
      </w:r>
      <w:r w:rsidRPr="009302A5">
        <w:rPr>
          <w:sz w:val="28"/>
          <w:szCs w:val="28"/>
        </w:rPr>
        <w:t xml:space="preserve"> : [памяти бывшего рук. Пригородного отделения Сбербанка Э. Х. Гогаева и его сына Т. Гогаева] // Северная Осетия. – 2019. – 2 авг. – С. 3.</w:t>
      </w:r>
    </w:p>
    <w:p w14:paraId="5E963C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Положительная динамика : [с заседания коллегии по итогам работы контрольно-счет. палаты респ. за 2018 г.] / Марат Габуев // Северная Осетия. – 2019. – 19 февр. – С. 2.</w:t>
      </w:r>
    </w:p>
    <w:p w14:paraId="449EBD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Расход бюджета под контролем : [о докладе врио министра финансов К. Бутаева «О мерах по реализации Соглашения между Главой РСО-А и Министерством финансов РФ по социально-экономическому развитию и оздоровлению государственных финансов РСО-А» на заседании респ. Правительства] / Марат Габуев // Северная Осетия. – 2019. – 6 марта. – С. 2.</w:t>
      </w:r>
    </w:p>
    <w:p w14:paraId="18D8B92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Глава РСО-Алания Вячеслав Битаров пробывал с рабочим визитом в Москве</w:t>
      </w:r>
      <w:r w:rsidRPr="009302A5">
        <w:rPr>
          <w:sz w:val="28"/>
          <w:szCs w:val="28"/>
        </w:rPr>
        <w:t xml:space="preserve"> : [на заседании Правительствен. комис. по регион. развитию в РФ, которое прошло под пред. вице-премьера В. Мутко, рассматривались вопр. достижения показателей представлен. в нацпроектах, сбалансиров. бюджетов] // Владикавказ. – 2019. – 20 июня. – С. 1.</w:t>
      </w:r>
    </w:p>
    <w:p w14:paraId="4D431A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Сабитæ, бинонтæ ацæргæ адæм…</w:t>
      </w:r>
      <w:r w:rsidRPr="009302A5">
        <w:rPr>
          <w:sz w:val="28"/>
          <w:szCs w:val="28"/>
        </w:rPr>
        <w:t xml:space="preserve"> // Рæстдзинад. – 2019. – 12 нояб. – Ф. 1.</w:t>
      </w:r>
    </w:p>
    <w:p w14:paraId="226909D0" w14:textId="77777777" w:rsidR="009302A5" w:rsidRPr="009302A5" w:rsidRDefault="009302A5" w:rsidP="009302A5">
      <w:pPr>
        <w:pStyle w:val="a6"/>
        <w:ind w:left="142" w:hanging="142"/>
        <w:jc w:val="both"/>
        <w:rPr>
          <w:sz w:val="28"/>
          <w:szCs w:val="28"/>
        </w:rPr>
      </w:pPr>
      <w:r w:rsidRPr="009302A5">
        <w:rPr>
          <w:sz w:val="28"/>
          <w:szCs w:val="28"/>
        </w:rPr>
        <w:t>Дети, семья, пожилые люди : [об исполнении нац. проекта «Финансовая помощь в связи с рождением ребенка» в РСО-А].</w:t>
      </w:r>
    </w:p>
    <w:p w14:paraId="32AA3F6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Ориентир бюджетной политики республики – устойчивость и сбалансированность : [с заседания правительства под пред. премьер-министра РСО-А Т. Тускаева] / Алена Джиоева // Владикавказ. – 2019. – 15 окт. – С. 2.</w:t>
      </w:r>
    </w:p>
    <w:p w14:paraId="484E96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Джиоева, Е. </w:t>
      </w:r>
      <w:r w:rsidRPr="009302A5">
        <w:rPr>
          <w:sz w:val="28"/>
          <w:szCs w:val="28"/>
        </w:rPr>
        <w:t>Госдолг республики стабильно снижается [об этом сообщил на заседании Правительства РСО-А министр финансов К. Бутаев] / Екатерина Джиоева // Владикавказ. – 2019. – 28 нояб. – С. 2, 6.</w:t>
      </w:r>
    </w:p>
    <w:p w14:paraId="09E134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Дзгоев, З.</w:t>
      </w:r>
      <w:r w:rsidRPr="009302A5">
        <w:rPr>
          <w:sz w:val="28"/>
          <w:szCs w:val="28"/>
        </w:rPr>
        <w:t xml:space="preserve"> ВТБ : под крышей дома своего : [о программе ипотеч. кредитования : рассказывает управляющий банком ВТБ в РСО-А З. Дзгоев / записала З. Бедоева] // Северная Осетия. – 2019. – 29 марта. – С. 1-2.</w:t>
      </w:r>
    </w:p>
    <w:p w14:paraId="1FB419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Дзгоев, И.</w:t>
      </w:r>
      <w:r w:rsidRPr="009302A5">
        <w:rPr>
          <w:sz w:val="28"/>
          <w:szCs w:val="28"/>
        </w:rPr>
        <w:t xml:space="preserve"> Нелогичный кадастр, или о том, почему до сих пор не выработан единый механизм налогооблажения недвижимого имущества и земли? : [мнение начальника Бесланского РСУ И. Дзгоева] // Северная Осетия. – 2019. – 14 нояб. – С. 5.</w:t>
      </w:r>
    </w:p>
    <w:p w14:paraId="5B4ED2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Дзиова, И.</w:t>
      </w:r>
      <w:r w:rsidRPr="009302A5">
        <w:rPr>
          <w:sz w:val="28"/>
          <w:szCs w:val="28"/>
        </w:rPr>
        <w:t xml:space="preserve"> В обход мошенников : [беседа с управляющей Отделением Нац. банком Сев. Осетии И. Дзиовой / записала Н. Воронцова] // Северная Осетия. – 2019. – 13 июня. – С. 5.</w:t>
      </w:r>
    </w:p>
    <w:p w14:paraId="79F00F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Дзиова, И.</w:t>
      </w:r>
      <w:r w:rsidRPr="009302A5">
        <w:rPr>
          <w:sz w:val="28"/>
          <w:szCs w:val="28"/>
        </w:rPr>
        <w:t xml:space="preserve"> Кооператив кредитного назначения : [о нюансах деятельности кредит. потребит. кооперативов (КПК) : беседа с управляющим Отд. Нац. банком по РСО-А И. Дзиовой / записала Н. Гацоева] // Северная Осетия. – 2019. – 21 марта. – С. 4.</w:t>
      </w:r>
    </w:p>
    <w:p w14:paraId="0980A5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Дзиова, И.</w:t>
      </w:r>
      <w:r w:rsidRPr="009302A5">
        <w:rPr>
          <w:sz w:val="28"/>
          <w:szCs w:val="28"/>
        </w:rPr>
        <w:t xml:space="preserve"> Обещание кредита : [насколько улучшить можно кредит. историю должникам : рассказывает управляющий Отд-нием Нац. банка по РСО-А Банка России И. Дзиова / записала В. Воронцова] // Северная Осетия. – 2019. – 26 февр. – С. 3.</w:t>
      </w:r>
    </w:p>
    <w:p w14:paraId="275DC5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Дзиова, И.</w:t>
      </w:r>
      <w:r w:rsidRPr="009302A5">
        <w:rPr>
          <w:sz w:val="28"/>
          <w:szCs w:val="28"/>
        </w:rPr>
        <w:t xml:space="preserve"> Цена имеет значение : [о росте цен, инфляции и кредитах : беседа с управляющим Отд-нием Нац. банком по Сев. Осетии И. Дзиовой / записала Н. Гацоева] // Северная Осетия. – 2019. – 22 авг. – С. 3.</w:t>
      </w:r>
    </w:p>
    <w:p w14:paraId="536742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Бюджет (Ардонского р-на) утвержден : [с заседания депутатов Собр. представит. района] / Ирина Дзугкоева // Рухс. –2019. – 10 янв. – С. 2.</w:t>
      </w:r>
    </w:p>
    <w:p w14:paraId="3B753AD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Елканова, Е.</w:t>
      </w:r>
      <w:r w:rsidRPr="009302A5">
        <w:rPr>
          <w:sz w:val="28"/>
          <w:szCs w:val="28"/>
        </w:rPr>
        <w:t xml:space="preserve"> Бюджет социально ориентирован : [в Парламенте РСО-А состоялась 30-я сес., отличившаяся своей продолжительностью : около 6-и часов понадобилось депутатам, чтобы рассмотреть более тридцати пунктов повестки дня] / Екатерина Елканова // Владикавказ. – 2019. – 30 нояб. – С. 2.</w:t>
      </w:r>
    </w:p>
    <w:p w14:paraId="1B6018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Исполнение районного </w:t>
      </w:r>
      <w:r w:rsidRPr="009302A5">
        <w:rPr>
          <w:bCs/>
          <w:sz w:val="28"/>
          <w:szCs w:val="28"/>
        </w:rPr>
        <w:t xml:space="preserve">бюджета МО Ирафский район за </w:t>
      </w:r>
      <w:r w:rsidRPr="009302A5">
        <w:rPr>
          <w:bCs/>
          <w:sz w:val="28"/>
          <w:szCs w:val="28"/>
          <w:lang w:val="en-US"/>
        </w:rPr>
        <w:t>I</w:t>
      </w:r>
      <w:r w:rsidRPr="009302A5">
        <w:rPr>
          <w:bCs/>
          <w:sz w:val="28"/>
          <w:szCs w:val="28"/>
        </w:rPr>
        <w:t xml:space="preserve"> квартал 2019 года</w:t>
      </w:r>
      <w:r w:rsidRPr="009302A5">
        <w:rPr>
          <w:sz w:val="28"/>
          <w:szCs w:val="28"/>
        </w:rPr>
        <w:t xml:space="preserve"> // Ирæф. – 2019. – 8 июня. – С. 2 ; 11 июня. – С. 2-3.</w:t>
      </w:r>
    </w:p>
    <w:p w14:paraId="509C06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 Т.</w:t>
      </w:r>
      <w:r w:rsidRPr="009302A5">
        <w:rPr>
          <w:sz w:val="28"/>
          <w:szCs w:val="28"/>
        </w:rPr>
        <w:t xml:space="preserve"> Для поддержки малого и среднего бизнеса : [беседа с регион. менеджером Департамента регион. программ АО «МСПБанк» Т. Казиева / записал Г. Маратов] // Северная Осетия. – 2019. – 20 нояб. – С. 2.</w:t>
      </w:r>
    </w:p>
    <w:p w14:paraId="0CABF4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Бюджет ожидается сбалансированный : [депутаты район. Собрания представителей приняли проект муницип. бюджета на 2020 г.] / Ирина Казиева // Жизнь Правобережья. – 2019. – 19 дек. – С. 1.</w:t>
      </w:r>
    </w:p>
    <w:p w14:paraId="3BDEE55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Калицов, И.</w:t>
      </w:r>
      <w:r w:rsidRPr="009302A5">
        <w:rPr>
          <w:sz w:val="28"/>
          <w:szCs w:val="28"/>
        </w:rPr>
        <w:t xml:space="preserve"> Время отчетов : контрольно-ревизионная деятельность контрольно-счетной палаты республики Северная Осетия-Алания : Итоги] / Н. Калицов // Свободный взгляд. – 2019. – 20 апр. – С. 1, 5.</w:t>
      </w:r>
    </w:p>
    <w:p w14:paraId="7111D1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Карданова, Т.</w:t>
      </w:r>
      <w:r w:rsidRPr="009302A5">
        <w:rPr>
          <w:sz w:val="28"/>
          <w:szCs w:val="28"/>
        </w:rPr>
        <w:t xml:space="preserve"> Налоги платить – цивилизованным быть! : [к Дню работника налоговых органов : беседа с начальником МРИФИС России № 3 по РСО-А в р-не, советником гос. и гражд. службы 2-го кл. Т. Кардановой / записала И. Казиева] // Жизнь Правобережья. – 2019. – 21 нояб. – С. 5.</w:t>
      </w:r>
    </w:p>
    <w:p w14:paraId="538D45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Кредиты для бизнеса</w:t>
      </w:r>
      <w:r w:rsidRPr="009302A5">
        <w:rPr>
          <w:sz w:val="28"/>
          <w:szCs w:val="28"/>
        </w:rPr>
        <w:t xml:space="preserve"> : [о встрече пред. Правительства Т, Тускаева и министра экон. равития К. Томаева с ответств. работниками кредитно-финансовой орг. – МСП-банка А. Демельхановым и Т. Казиевым по поводу </w:t>
      </w:r>
      <w:r w:rsidRPr="009302A5">
        <w:rPr>
          <w:sz w:val="28"/>
          <w:szCs w:val="28"/>
        </w:rPr>
        <w:lastRenderedPageBreak/>
        <w:t>открытия в Сев. Осетии удален. офиса АО «МСП-банк»] // Северная Осетия. – 2019. – 12 сент. – С. 2.</w:t>
      </w:r>
    </w:p>
    <w:p w14:paraId="6DB2E3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Кульчиев, Ю.</w:t>
      </w:r>
      <w:r w:rsidRPr="009302A5">
        <w:rPr>
          <w:sz w:val="28"/>
          <w:szCs w:val="28"/>
        </w:rPr>
        <w:t xml:space="preserve"> В доле. Что такое кредитный потребительский кооператив, и как стать его пайщиком? : [беседа с зам. дир. Отд-нием национальным банком по РСО-А Ю. Кучиевым о фин. грамотности / записала А. Джиоева] // Владикавказ. – 2019. – 17 сент. – С. 6.</w:t>
      </w:r>
    </w:p>
    <w:p w14:paraId="02C520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Левитский, А.</w:t>
      </w:r>
      <w:r w:rsidRPr="009302A5">
        <w:rPr>
          <w:sz w:val="28"/>
          <w:szCs w:val="28"/>
        </w:rPr>
        <w:t xml:space="preserve"> Сбербанк : итоги и перспективы : [пресс-конф. упр. отд-нием Сбербанка А. Левитского о результатах работы за 2018 г. и планах на будущее / подгот. А. Джиоева] // Владикавказ. – 2019. – 30 марта. – С. 3.</w:t>
      </w:r>
    </w:p>
    <w:p w14:paraId="5F6BCB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Мулукаева, Т.</w:t>
      </w:r>
      <w:r w:rsidRPr="009302A5">
        <w:rPr>
          <w:sz w:val="28"/>
          <w:szCs w:val="28"/>
        </w:rPr>
        <w:t xml:space="preserve"> Слово об отце : [памяти заслуж. экономиста СОАССР и РФ, бывшего зам. министра финансов, респ., отличника финансов СССР А. П. Мулукаева] / Тамара Мулукаева // Северная Осетия. – 2019. – 12 янв. – С. 7.</w:t>
      </w:r>
    </w:p>
    <w:p w14:paraId="456D7E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Деньги счетом крепки : [контрольно-счет. палата Правобережного р-на подвела итоги деятельности за 6 мес. 2019 г.] / Алина Налдикоева // Жизнь Правобережья. – 2019. – 23 июля. – С. 2.</w:t>
      </w:r>
    </w:p>
    <w:p w14:paraId="1487AE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Нужны рычаги воздействия</w:t>
      </w:r>
      <w:r w:rsidRPr="009302A5">
        <w:rPr>
          <w:sz w:val="28"/>
          <w:szCs w:val="28"/>
        </w:rPr>
        <w:t xml:space="preserve"> : [об итогах работы федер. налоговой службы по Моздокскому р-ну за 9 мес. 2019 г. / подгот. Ю. Юрова] // Моздокский вестник. – 2019. – 19 окт. – С. 2.</w:t>
      </w:r>
    </w:p>
    <w:p w14:paraId="343693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бюджетном процессе в Республике Северная Осетия-Алания»</w:t>
      </w:r>
      <w:r w:rsidRPr="009302A5">
        <w:rPr>
          <w:sz w:val="28"/>
          <w:szCs w:val="28"/>
        </w:rPr>
        <w:t xml:space="preserve"> : Закон РСО-А [от 2 дек. 2019 г. № 75-РЗ] // Северная Осетия. – 2019. – 20 дек. – С. 3.</w:t>
      </w:r>
    </w:p>
    <w:p w14:paraId="2CD19C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республиканском бюджете Республики Северная Осетия-Алания на 2019 год и на плановый период 2020 и 2021 годов»</w:t>
      </w:r>
      <w:r w:rsidRPr="009302A5">
        <w:rPr>
          <w:sz w:val="28"/>
          <w:szCs w:val="28"/>
        </w:rPr>
        <w:t xml:space="preserve"> : Закон РСО-А [от 2 дек. 2019 г. № 79-РЗ] // Северная Осетия. – 2019. – 19 дек. – С. 5.</w:t>
      </w:r>
    </w:p>
    <w:p w14:paraId="0070C9F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республиканском бюджете Республики Северная Осетия-Алания на 2019 год и на плановый период 2020 и 2021 годов»</w:t>
      </w:r>
      <w:r w:rsidRPr="009302A5">
        <w:rPr>
          <w:sz w:val="28"/>
          <w:szCs w:val="28"/>
        </w:rPr>
        <w:t xml:space="preserve"> : Закон РСО-А [от 12 сент. 2019 г. № 55-РЗ] // Северная Осетия. – 2019. – 2 окт. – С. 5.</w:t>
      </w:r>
    </w:p>
    <w:p w14:paraId="01FFAC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республиканском бюджете Республики Северная Осетия-Алания на 2019 год и на плановый период 2020 и 2021 годов»</w:t>
      </w:r>
      <w:r w:rsidRPr="009302A5">
        <w:rPr>
          <w:sz w:val="28"/>
          <w:szCs w:val="28"/>
        </w:rPr>
        <w:t xml:space="preserve"> : Закон РСО-А [от 26 апр. 2019 г. № 23-РЗ] // Северная Осетия. – 2019. – 26 июля. – С. 3.</w:t>
      </w:r>
    </w:p>
    <w:p w14:paraId="488743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республиканском бюджете Республики Северная Осетия-Алания на 2018 год и на плановый период 2019 и 2020 годов»</w:t>
      </w:r>
      <w:r w:rsidRPr="009302A5">
        <w:rPr>
          <w:sz w:val="28"/>
          <w:szCs w:val="28"/>
        </w:rPr>
        <w:t xml:space="preserve"> : Закон РСО-А [от 25 дек. 2018 г. № 98-РЗ] // Северная Осетия. – 2019. – 7 февр. – С. 4.</w:t>
      </w:r>
    </w:p>
    <w:p w14:paraId="08483D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 внесении изменений </w:t>
      </w:r>
      <w:r w:rsidRPr="009302A5">
        <w:rPr>
          <w:bCs/>
          <w:sz w:val="28"/>
          <w:szCs w:val="28"/>
        </w:rPr>
        <w:t>в решение Собрания представителе</w:t>
      </w:r>
      <w:r w:rsidRPr="009302A5">
        <w:rPr>
          <w:bCs/>
          <w:sz w:val="28"/>
          <w:szCs w:val="28"/>
        </w:rPr>
        <w:tab/>
        <w:t>й МО Правобережный район № 6 от 26.12.2018 г. «О районном бюджете Правобережного района РСО-Алания на 2019 год и на плановый период 2020 и 2021 годов»</w:t>
      </w:r>
      <w:r w:rsidRPr="009302A5">
        <w:rPr>
          <w:sz w:val="28"/>
          <w:szCs w:val="28"/>
        </w:rPr>
        <w:t xml:space="preserve"> : Решение Собрания представителей МО Правобережный район РСО-А [от 27 дек. 2019 г. № 2] // Жизнь Правобережья. – 2019. – 28 дек. – С. 2-3.</w:t>
      </w:r>
    </w:p>
    <w:p w14:paraId="566E26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Решение Собрания представителей Моздокского городского поселения от 27.12.2018 г. № 67 «Об утверждении бюджета муниципального образования – Моздокское городское поселение на 2019 год и на плановый период 2020 и 2021 годов»</w:t>
      </w:r>
      <w:r w:rsidRPr="009302A5">
        <w:rPr>
          <w:sz w:val="28"/>
          <w:szCs w:val="28"/>
        </w:rPr>
        <w:t xml:space="preserve"> : Решение Собрания представителей Моздокского гор. поселения [от 15.10.2019 г. № 102] // Моздокский вестник. – 2019. – 22 окт. – С. 3.</w:t>
      </w:r>
    </w:p>
    <w:p w14:paraId="5AC367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Решение Собрания представителей Моздокского городского поселения от 27.12.2018 г. № 67 «Об утверждении бюджета муниципального образования – Моздокское городское поселение на 2019 год и на плановый период 2020 и 2021 годов»</w:t>
      </w:r>
      <w:r w:rsidRPr="009302A5">
        <w:rPr>
          <w:sz w:val="28"/>
          <w:szCs w:val="28"/>
        </w:rPr>
        <w:t xml:space="preserve"> : Решение Собрания представителей Моздокского гор. поселения [от 23.08.2019 г. № 97] // Моздокский вестник. – 2019. – 31 авг. – С. 3.</w:t>
      </w:r>
    </w:p>
    <w:p w14:paraId="156580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Решение Собрания представителей Моздокского городского поселения от 27.12.2018 г. № 67 «Об утверждении бюджета муниципального образования – Моздокское городское поселение на 2019 год и на плановый период 2020 и 2021 годов»</w:t>
      </w:r>
      <w:r w:rsidRPr="009302A5">
        <w:rPr>
          <w:sz w:val="28"/>
          <w:szCs w:val="28"/>
        </w:rPr>
        <w:t xml:space="preserve"> : Решение Собрания представителей Моздокского гор. поселения [от 29.11.2019 г. № 108] // Моздокский вестник. – 2019. – 10 дек. – С. 4.</w:t>
      </w:r>
    </w:p>
    <w:p w14:paraId="71EE263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изменения </w:t>
      </w:r>
      <w:r w:rsidRPr="009302A5">
        <w:rPr>
          <w:bCs/>
          <w:sz w:val="28"/>
          <w:szCs w:val="28"/>
        </w:rPr>
        <w:t>в статью 25</w:t>
      </w:r>
      <w:r w:rsidRPr="009302A5">
        <w:rPr>
          <w:bCs/>
          <w:sz w:val="28"/>
          <w:szCs w:val="28"/>
          <w:vertAlign w:val="superscript"/>
        </w:rPr>
        <w:t>1</w:t>
      </w:r>
      <w:r w:rsidRPr="009302A5">
        <w:rPr>
          <w:bCs/>
          <w:sz w:val="28"/>
          <w:szCs w:val="28"/>
        </w:rPr>
        <w:t xml:space="preserve"> Закона Республики Северная Осетия-Алания «О бюджетном процессе в Республике Северная Осетия-Алания» :</w:t>
      </w:r>
      <w:r w:rsidRPr="009302A5">
        <w:rPr>
          <w:b/>
          <w:sz w:val="28"/>
          <w:szCs w:val="28"/>
        </w:rPr>
        <w:t xml:space="preserve"> </w:t>
      </w:r>
      <w:r w:rsidRPr="009302A5">
        <w:rPr>
          <w:sz w:val="28"/>
          <w:szCs w:val="28"/>
        </w:rPr>
        <w:t>Закон РСО-А [от 28 июня 2019 г. № 39-РЗ] // Северная Осетия. – 2019. – 15 авг. – С. 5.</w:t>
      </w:r>
    </w:p>
    <w:p w14:paraId="583C44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изменении </w:t>
      </w:r>
      <w:r w:rsidRPr="009302A5">
        <w:rPr>
          <w:bCs/>
          <w:sz w:val="28"/>
          <w:szCs w:val="28"/>
        </w:rPr>
        <w:t>в статьи 12 и 14 Закона Республики Северная Осетия-Алания «О республиканском бюджете Республики Северная Осетия-Алания на 2019 год и на плановый период 2020 и 2021 годов»</w:t>
      </w:r>
      <w:r w:rsidRPr="009302A5">
        <w:rPr>
          <w:sz w:val="28"/>
          <w:szCs w:val="28"/>
        </w:rPr>
        <w:t xml:space="preserve"> : Закон РСО-А [от 1 июля 2019 г. № 41-РЗ] // Северная Осетия. – 2019. – 16 авг. – С. 3.</w:t>
      </w:r>
    </w:p>
    <w:p w14:paraId="1B1132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статью 5 Закона Республики Северная Осетия-Алания «О межбюджетных отношениях в Республике Северная Осетия-Алания»</w:t>
      </w:r>
      <w:r w:rsidRPr="009302A5">
        <w:rPr>
          <w:sz w:val="28"/>
          <w:szCs w:val="28"/>
        </w:rPr>
        <w:t xml:space="preserve"> : Закон РСО-А [от 18 сент. 2019 г. № 58-РЗ] // Северная Осетия. – 2019. – 4 окт. – С. 3.</w:t>
      </w:r>
    </w:p>
    <w:p w14:paraId="7DBA92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О районном бюджете Правобережного района</w:t>
      </w:r>
      <w:r w:rsidRPr="009302A5">
        <w:rPr>
          <w:sz w:val="28"/>
          <w:szCs w:val="28"/>
        </w:rPr>
        <w:t xml:space="preserve"> Республики Северная Осетия-Алания на 2020 год и на плановый период 2021 и 2022 годов : </w:t>
      </w:r>
      <w:r w:rsidRPr="009302A5">
        <w:rPr>
          <w:sz w:val="28"/>
          <w:szCs w:val="28"/>
        </w:rPr>
        <w:lastRenderedPageBreak/>
        <w:t>Решение Собрания представителей МО Правобережный район РСО-А [от 27 дек. 2019 г. № 1] // Жизнь Правобережья. – 2019. – 28 дек. – С. 2.</w:t>
      </w:r>
    </w:p>
    <w:p w14:paraId="798CD7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республиканском бюджете </w:t>
      </w:r>
      <w:r w:rsidRPr="009302A5">
        <w:rPr>
          <w:bCs/>
          <w:sz w:val="28"/>
          <w:szCs w:val="28"/>
        </w:rPr>
        <w:t>Республики Северная Осетия-Алания на 2019 год и на плановый период 2020 и 2021 годов</w:t>
      </w:r>
      <w:r w:rsidRPr="009302A5">
        <w:rPr>
          <w:sz w:val="28"/>
          <w:szCs w:val="28"/>
        </w:rPr>
        <w:t xml:space="preserve"> : Закон РСО-А [от 26 дек. 2018 г. № 99-РЗ] // Северная Осетия. – 2019. – 7 февр. – С. 4.</w:t>
      </w:r>
    </w:p>
    <w:p w14:paraId="2B2566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изменения </w:t>
      </w:r>
      <w:r w:rsidRPr="009302A5">
        <w:rPr>
          <w:bCs/>
          <w:sz w:val="28"/>
          <w:szCs w:val="28"/>
        </w:rPr>
        <w:t>в статью 33 Закона Республики Северная Осетия-Алания «О транспортном налоге в Республике Северная Осетия-Алания»</w:t>
      </w:r>
      <w:r w:rsidRPr="009302A5">
        <w:rPr>
          <w:b/>
          <w:sz w:val="28"/>
          <w:szCs w:val="28"/>
        </w:rPr>
        <w:t xml:space="preserve"> </w:t>
      </w:r>
      <w:r w:rsidRPr="009302A5">
        <w:rPr>
          <w:sz w:val="28"/>
          <w:szCs w:val="28"/>
        </w:rPr>
        <w:t>: Закон РСО-А [от 7 мая 2019 г. № 30-РЗ] // Северная Осетия. – 2019. – 8 авг. – С. 5.</w:t>
      </w:r>
    </w:p>
    <w:p w14:paraId="54E1C1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исполнении республиканского бюджета </w:t>
      </w:r>
      <w:r w:rsidRPr="009302A5">
        <w:rPr>
          <w:bCs/>
          <w:sz w:val="28"/>
          <w:szCs w:val="28"/>
        </w:rPr>
        <w:t>Республики Северная Осетия-Алания за 2018 год</w:t>
      </w:r>
      <w:r w:rsidRPr="009302A5">
        <w:rPr>
          <w:sz w:val="28"/>
          <w:szCs w:val="28"/>
        </w:rPr>
        <w:t xml:space="preserve"> : Закон РСО-А [от 1 июля 2019 г. № 442-РЗ] // Северная Осетия. – 2019. – 16 авг. – С. 3.</w:t>
      </w:r>
    </w:p>
    <w:p w14:paraId="73D8DC2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отчете об исполнении </w:t>
      </w:r>
      <w:r w:rsidRPr="009302A5">
        <w:rPr>
          <w:bCs/>
          <w:sz w:val="28"/>
          <w:szCs w:val="28"/>
        </w:rPr>
        <w:t>районного бюджета Правобережного района за 9 месяцев 2019 года»</w:t>
      </w:r>
      <w:r w:rsidRPr="009302A5">
        <w:rPr>
          <w:sz w:val="28"/>
          <w:szCs w:val="28"/>
        </w:rPr>
        <w:t xml:space="preserve"> : Решение Собрания представителей МО Правобережный район РСО-А [от 16 дек. 2019 г. № 2] // Жизнь Правобережья. – 2019. – 19 дек. – С. 2.</w:t>
      </w:r>
    </w:p>
    <w:p w14:paraId="61830C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утверждении бюджета </w:t>
      </w:r>
      <w:r w:rsidRPr="009302A5">
        <w:rPr>
          <w:bCs/>
          <w:sz w:val="28"/>
          <w:szCs w:val="28"/>
        </w:rPr>
        <w:t>муниципального образования – Моздокское городское поселение на 2020 год и на плановый период 2021 и 2022 годов» в первом чтении</w:t>
      </w:r>
      <w:r w:rsidRPr="009302A5">
        <w:rPr>
          <w:sz w:val="28"/>
          <w:szCs w:val="28"/>
        </w:rPr>
        <w:t xml:space="preserve"> : Решение Собрания представителей Моздокского гор. поселения [от 29.11.2019 г. № 104] // Моздокский вестник. – 2019. – 3 дек – С. 8-9.</w:t>
      </w:r>
    </w:p>
    <w:p w14:paraId="7B92C5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утверждении бюджета </w:t>
      </w:r>
      <w:r w:rsidRPr="009302A5">
        <w:rPr>
          <w:bCs/>
          <w:sz w:val="28"/>
          <w:szCs w:val="28"/>
        </w:rPr>
        <w:t>муниципального образования Моздокский район на 2020 год и на плановый период 2021 и 2022 годов</w:t>
      </w:r>
      <w:r w:rsidRPr="009302A5">
        <w:rPr>
          <w:sz w:val="28"/>
          <w:szCs w:val="28"/>
        </w:rPr>
        <w:t xml:space="preserve"> : Решение Собрания представителей Моздокского р-на [от 29 нояб. 2019 г. № 206] // Моздокский вестник. – 2019. – 3 дек. – С. 3-4.</w:t>
      </w:r>
    </w:p>
    <w:p w14:paraId="489F24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утверждении бюджета </w:t>
      </w:r>
      <w:r w:rsidRPr="009302A5">
        <w:rPr>
          <w:bCs/>
          <w:sz w:val="28"/>
          <w:szCs w:val="28"/>
        </w:rPr>
        <w:t>муниципального образования Моздокский район на 2020 год и на плановый период 2021 и 2022 годов</w:t>
      </w:r>
      <w:r w:rsidRPr="009302A5">
        <w:rPr>
          <w:sz w:val="28"/>
          <w:szCs w:val="28"/>
        </w:rPr>
        <w:t xml:space="preserve"> : Решение Собрания представителей Моздокского р-на [от 26.12.2019 г. № 228 и 109] // Моздокский вестник. – 2019. – 31 дек. – С. 5-8.</w:t>
      </w:r>
    </w:p>
    <w:p w14:paraId="1C47F7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утверждении дополнительных соглашений </w:t>
      </w:r>
      <w:r w:rsidRPr="009302A5">
        <w:rPr>
          <w:bCs/>
          <w:sz w:val="28"/>
          <w:szCs w:val="28"/>
        </w:rPr>
        <w:t>к соглашениям о предоставлении бюджету Республики Северная Осетия-Алания из федерального бюджета бюджетного кредита для частичного покрытия дефицита бюджета Республики Северная Осетия-Алания</w:t>
      </w:r>
      <w:r w:rsidRPr="009302A5">
        <w:rPr>
          <w:sz w:val="28"/>
          <w:szCs w:val="28"/>
        </w:rPr>
        <w:t xml:space="preserve"> : Закон РСО-А [от 1 июля 2019 г. № 40-РЗ] // Северная Осетия. – 2019. – 15 авг. – С. 5.</w:t>
      </w:r>
    </w:p>
    <w:p w14:paraId="0FF946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 утверждении дополнительных соглашений </w:t>
      </w:r>
      <w:r w:rsidRPr="009302A5">
        <w:rPr>
          <w:bCs/>
          <w:sz w:val="28"/>
          <w:szCs w:val="28"/>
        </w:rPr>
        <w:t>к соглашениям о предоставлении бюджету Республики Северная Осетия-Алания из федерального бюджета бюджетного кредита для частничного покрытия дефицита бюджета Республики Северная Осетия-Алания</w:t>
      </w:r>
      <w:r w:rsidRPr="009302A5">
        <w:rPr>
          <w:sz w:val="28"/>
          <w:szCs w:val="28"/>
        </w:rPr>
        <w:t xml:space="preserve"> : Закон РСО-А [от 1 марта 2019 г. № 12-РЗ] // Северная Осетия. – 2019. – 25 апр. – С. 5.</w:t>
      </w:r>
    </w:p>
    <w:p w14:paraId="690E2D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Одобрен проект бюджета 2020 года</w:t>
      </w:r>
      <w:r w:rsidRPr="009302A5">
        <w:rPr>
          <w:sz w:val="28"/>
          <w:szCs w:val="28"/>
        </w:rPr>
        <w:t xml:space="preserve"> [на заседании Правительства республики] // Северная Осетия. – 2019. – 2 нояб. – С. 3.</w:t>
      </w:r>
    </w:p>
    <w:p w14:paraId="5FF5DE5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На заседании Собрания представителей [Дигорского р-на под пред. А. Езеева, где обсуждали бюджет района] / Вероника Пахомова // Вести Дигории. – 2019. – 3 сент. – С. 1.</w:t>
      </w:r>
    </w:p>
    <w:p w14:paraId="765FE6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Повышают финансовую грамотность</w:t>
      </w:r>
      <w:r w:rsidRPr="009302A5">
        <w:rPr>
          <w:sz w:val="28"/>
          <w:szCs w:val="28"/>
        </w:rPr>
        <w:t xml:space="preserve"> : [в с. Чиколе начал работу пункт финансового просвящения для повышения доступности финансовых услуг и финансовой грамотности населения] // Северная Осетия. – 2019. – 13 нояб. – С. 5.</w:t>
      </w:r>
    </w:p>
    <w:p w14:paraId="58208B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Поддержка аграриям </w:t>
      </w:r>
      <w:r w:rsidRPr="009302A5">
        <w:rPr>
          <w:sz w:val="28"/>
          <w:szCs w:val="28"/>
        </w:rPr>
        <w:t>: [о встрече Главы респ. В. Битарова с представителями АО «Россельхозбанк» во главе с первым зам. пред. правления банка И. Жачкиной] // Северная Осетия. – 2019. – 26 сент. – С. 1.</w:t>
      </w:r>
    </w:p>
    <w:p w14:paraId="738931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РСО-Алания. Ардонский район. </w:t>
      </w:r>
      <w:r w:rsidRPr="009302A5">
        <w:rPr>
          <w:bCs/>
          <w:sz w:val="28"/>
          <w:szCs w:val="28"/>
        </w:rPr>
        <w:t>О бюджете муниципального образования Ардонский район на 2019 год и на плановый период 2020 и 2021 годов</w:t>
      </w:r>
      <w:r w:rsidRPr="009302A5">
        <w:rPr>
          <w:sz w:val="28"/>
          <w:szCs w:val="28"/>
        </w:rPr>
        <w:t xml:space="preserve"> : Решение МО Ардонского района [от 27.12.2018 г. № 26/2] // Рухс. –2019. – 19 янв. – С. 2.</w:t>
      </w:r>
    </w:p>
    <w:p w14:paraId="713D76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Руководитель Управления ФНС </w:t>
      </w:r>
      <w:r w:rsidRPr="009302A5">
        <w:rPr>
          <w:bCs/>
          <w:sz w:val="28"/>
          <w:szCs w:val="28"/>
        </w:rPr>
        <w:t xml:space="preserve">Северной Осетии (Т. Таймазов) доложил Вячеславу Битарову о росте налоговых поступлений в бюджет </w:t>
      </w:r>
      <w:r w:rsidRPr="009302A5">
        <w:rPr>
          <w:sz w:val="28"/>
          <w:szCs w:val="28"/>
        </w:rPr>
        <w:t>// Владикавказ. – 2019. – 7 февр. – С. 2.</w:t>
      </w:r>
    </w:p>
    <w:p w14:paraId="5E03C5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Бюджет пополнился на 460 млн! : [с пленар. заседания Парламента респ.] / Всеволод Рязанов // Северная Осетия. – 2019. – 27 апр. – С. 3.</w:t>
      </w:r>
    </w:p>
    <w:p w14:paraId="51C56B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В фокусе общественного внимания : [в Парламенте состоялись обществ. слушания по проекту бюджета респ. на 2020 г. и 2022 г.] / Всеволод Рязанов // Северная Осетия. – 2019. – 20 нояб. – С. 1.</w:t>
      </w:r>
    </w:p>
    <w:p w14:paraId="1DB536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Саккаев, А.</w:t>
      </w:r>
      <w:r w:rsidRPr="009302A5">
        <w:rPr>
          <w:sz w:val="28"/>
          <w:szCs w:val="28"/>
        </w:rPr>
        <w:t xml:space="preserve"> Без обмана : [что такое полис Инвестиц. страхования жизни и как избежать ошибоке при оформлении : беседа с зам. управляющего Отд-нием Нац. банка по РСО-А А. Саккаевым / записала И. Романова] // Северная Осетия. – 2019. – 25 апр. – С. 3.</w:t>
      </w:r>
    </w:p>
    <w:p w14:paraId="4C087E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Саккаев, А.</w:t>
      </w:r>
      <w:r w:rsidRPr="009302A5">
        <w:rPr>
          <w:sz w:val="28"/>
          <w:szCs w:val="28"/>
        </w:rPr>
        <w:t xml:space="preserve"> Ипотека дает тайм-аут : [в каких случаях граждане могут воспользоваться возможностью уйти на ипотеч. каникулы : беседа с зам. управляющего отд-нием – Нац. банком по РСО-А А. Саккаевым / записала Н. Гацоева] // Северная Осетия. – 2019. – 17 июля. – С. 4.</w:t>
      </w:r>
    </w:p>
    <w:p w14:paraId="7CDE90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Сурхаева, К.</w:t>
      </w:r>
      <w:r w:rsidRPr="009302A5">
        <w:rPr>
          <w:sz w:val="28"/>
          <w:szCs w:val="28"/>
        </w:rPr>
        <w:t xml:space="preserve"> У аудиторов возникли вопросы : [Счетная палата РФ обнаружила ряд нарушений при отборе и реализации инвест. проектов в Сев. Осетии] / Кристина Сурхаева // Слово. – 2019. – 17 дек. – С. 3, 7.</w:t>
      </w:r>
    </w:p>
    <w:p w14:paraId="016877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Тавказахов, А.</w:t>
      </w:r>
      <w:r w:rsidRPr="009302A5">
        <w:rPr>
          <w:sz w:val="28"/>
          <w:szCs w:val="28"/>
        </w:rPr>
        <w:t xml:space="preserve"> Переход на ККТ : третий – этап реформы [по применению контрольно-кассовой техники : беседа с гл. гос. налоговым </w:t>
      </w:r>
      <w:r w:rsidRPr="009302A5">
        <w:rPr>
          <w:sz w:val="28"/>
          <w:szCs w:val="28"/>
        </w:rPr>
        <w:lastRenderedPageBreak/>
        <w:t>инспектором УФНС по РСО-А А. Тавказаховым / записал С. Николаев] // Северная Осетия. – 2019. – 7 мая. – С. 2.</w:t>
      </w:r>
    </w:p>
    <w:p w14:paraId="1FC7F3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Устойчивый рост</w:t>
      </w:r>
      <w:r w:rsidRPr="009302A5">
        <w:rPr>
          <w:sz w:val="28"/>
          <w:szCs w:val="28"/>
        </w:rPr>
        <w:t xml:space="preserve"> : [о рабочей встрече Главы респ. В. Битарова с рук. Упр. Федер. налоговой службы по РСО-А Т. Таймазовым] // Северная Осетия. – 2019. – 7 февр. – С. 1.</w:t>
      </w:r>
    </w:p>
    <w:p w14:paraId="54C6C0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Финансирование нацпроектов и госпрограмм </w:t>
      </w:r>
      <w:r w:rsidRPr="009302A5">
        <w:rPr>
          <w:bCs/>
          <w:sz w:val="28"/>
          <w:szCs w:val="28"/>
        </w:rPr>
        <w:t>в Северной Осетии превысило 13 миллиардов рублей</w:t>
      </w:r>
      <w:r w:rsidRPr="009302A5">
        <w:rPr>
          <w:sz w:val="28"/>
          <w:szCs w:val="28"/>
        </w:rPr>
        <w:t xml:space="preserve"> [об этом сообщил министр экон. развития К. Томаев на заседании Совета по экономике, инновациям и конкурент. политике при Главе РСО-А] // Владикавказ. – 2019. – 5 окт. – С. 2.</w:t>
      </w:r>
    </w:p>
    <w:p w14:paraId="67CD5A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Хортиев, З.</w:t>
      </w:r>
      <w:r w:rsidRPr="009302A5">
        <w:rPr>
          <w:sz w:val="28"/>
          <w:szCs w:val="28"/>
        </w:rPr>
        <w:t xml:space="preserve"> Все о налоговых льготах : [беседа с зам. рук. УФНС России по РСО-А З. Хортиевым / записал Н. Козырев] // Северная Осетия. – 2019. – 18 апр. – С. 4.</w:t>
      </w:r>
    </w:p>
    <w:p w14:paraId="4C18AB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Хортиев, З.</w:t>
      </w:r>
      <w:r w:rsidRPr="009302A5">
        <w:rPr>
          <w:sz w:val="28"/>
          <w:szCs w:val="28"/>
        </w:rPr>
        <w:t xml:space="preserve"> Что изменилось в налоговых льготах? : [беседа с зам. рук. УФНС России по РСО-А З. Хортиевым / подгот. С. Суанов] // Северная Осетия. – 2019. – 15 янв. – С. 2.</w:t>
      </w:r>
    </w:p>
    <w:p w14:paraId="698738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Цеова, Л.</w:t>
      </w:r>
      <w:r w:rsidRPr="009302A5">
        <w:rPr>
          <w:sz w:val="28"/>
          <w:szCs w:val="28"/>
        </w:rPr>
        <w:t xml:space="preserve"> Управлять потоками. Денежными : [беседа с начальником Упр. финансов Кировского р-на Л. Цеова накануне проф. праздника / записала Е. Сугарова] // Северная Осетия. – 2019. – 7 сент. – С. 3.</w:t>
      </w:r>
    </w:p>
    <w:p w14:paraId="039504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Цогоев, А.</w:t>
      </w:r>
      <w:r w:rsidRPr="009302A5">
        <w:rPr>
          <w:sz w:val="28"/>
          <w:szCs w:val="28"/>
        </w:rPr>
        <w:t xml:space="preserve"> Мечты могут стать реальностью : [о жилищ. кредитовании : коммент. инвестиц. директор компании «Тринфико» А. Цогоев / записал М. Габуев] // Северная Осетия. – 2019. – 19 апр. – С. 2.</w:t>
      </w:r>
    </w:p>
    <w:p w14:paraId="06DD9E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Цоков, К.</w:t>
      </w:r>
      <w:r w:rsidRPr="009302A5">
        <w:rPr>
          <w:sz w:val="28"/>
          <w:szCs w:val="28"/>
        </w:rPr>
        <w:t xml:space="preserve"> С Новым финансовым годом : [беседа с зам. главы АМС г. Владикавказа – нач. гор. Финансового упр. К. Цоковым о финансовой составляющей гор. хоз-ва / записала Е. Джиоева] // Владикавказ. – 2019. – 28 дек. – С. 3.</w:t>
      </w:r>
    </w:p>
    <w:p w14:paraId="7F173EB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Что обеднит районный бюджет?</w:t>
      </w:r>
      <w:r w:rsidRPr="009302A5">
        <w:rPr>
          <w:sz w:val="28"/>
          <w:szCs w:val="28"/>
        </w:rPr>
        <w:t xml:space="preserve"> : [с очеред. совещ. по собираемости налогов в Моздокском р-не / подгот. Ю. Юрова] // Моздокский вестник. – 2019. – 2 нояб. – С. 3.</w:t>
      </w:r>
    </w:p>
    <w:p w14:paraId="39CDC99F" w14:textId="77777777" w:rsidR="009302A5" w:rsidRPr="009302A5" w:rsidRDefault="009302A5" w:rsidP="009302A5">
      <w:pPr>
        <w:ind w:left="142" w:hanging="142"/>
        <w:jc w:val="both"/>
        <w:rPr>
          <w:sz w:val="28"/>
          <w:szCs w:val="28"/>
        </w:rPr>
      </w:pPr>
    </w:p>
    <w:p w14:paraId="26BCBC32" w14:textId="77777777" w:rsidR="009302A5" w:rsidRPr="009302A5" w:rsidRDefault="009302A5" w:rsidP="009302A5">
      <w:pPr>
        <w:ind w:left="142" w:hanging="142"/>
        <w:jc w:val="center"/>
        <w:rPr>
          <w:b/>
          <w:sz w:val="28"/>
          <w:szCs w:val="28"/>
        </w:rPr>
      </w:pPr>
      <w:r w:rsidRPr="009302A5">
        <w:rPr>
          <w:b/>
          <w:sz w:val="28"/>
          <w:szCs w:val="28"/>
        </w:rPr>
        <w:t>338 Экономическое положение. Экономическая политика. Управление и планирование в экономике. Производство. Услуги. Цены</w:t>
      </w:r>
    </w:p>
    <w:p w14:paraId="318C7F11" w14:textId="77777777" w:rsidR="009302A5" w:rsidRPr="009302A5" w:rsidRDefault="009302A5" w:rsidP="009302A5">
      <w:pPr>
        <w:ind w:left="142" w:hanging="142"/>
        <w:jc w:val="both"/>
        <w:rPr>
          <w:sz w:val="28"/>
          <w:szCs w:val="28"/>
        </w:rPr>
      </w:pPr>
    </w:p>
    <w:p w14:paraId="75F36B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Авлохов, В.</w:t>
      </w:r>
      <w:r w:rsidRPr="009302A5">
        <w:rPr>
          <w:sz w:val="28"/>
          <w:szCs w:val="28"/>
        </w:rPr>
        <w:t xml:space="preserve"> Чистота, вода и медные трубы : [о проблемах и пл. рассказывает глава Комсомольского сел. поселения В. Авлохов / записала Н. Гогаева] // Северная Осетия. – 2019. – 29 марта. – С. 2.</w:t>
      </w:r>
    </w:p>
    <w:p w14:paraId="167B22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Агкацева, Б.</w:t>
      </w:r>
      <w:r w:rsidRPr="009302A5">
        <w:rPr>
          <w:sz w:val="28"/>
          <w:szCs w:val="28"/>
        </w:rPr>
        <w:t xml:space="preserve"> «Черменский Путин» : [о развитии с. Чермен : рассказывает глава АМС села В. Агкацева / записала А. Макеева] // Северная Осетия. – 2019. – 20 февр. – С. 2.</w:t>
      </w:r>
    </w:p>
    <w:p w14:paraId="0CE9C3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Алагкаев, Э.</w:t>
      </w:r>
      <w:r w:rsidRPr="009302A5">
        <w:rPr>
          <w:sz w:val="28"/>
          <w:szCs w:val="28"/>
        </w:rPr>
        <w:t xml:space="preserve"> Не картофелем единым… : [о благоустройстве и проблемах с. Фиагдон Ардонского р-на : рассказывает глава АМС сел. поселения Э. Алагкаев / записал Н. Козырев] // Северная Осетия. – 2019. – 13 сент. – С. 1-2.</w:t>
      </w:r>
    </w:p>
    <w:p w14:paraId="7F03D9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Алдатов, Б.</w:t>
      </w:r>
      <w:r w:rsidRPr="009302A5">
        <w:rPr>
          <w:sz w:val="28"/>
          <w:szCs w:val="28"/>
        </w:rPr>
        <w:t xml:space="preserve"> В селе Брут в почете труд : [о проблемах села и как они решаются : беседа с главой АМС поселения Б. Алдатовым / записал С. Суанов] // Северная Осетия. – 2019. – 20 апр. – С. 1.</w:t>
      </w:r>
    </w:p>
    <w:p w14:paraId="51BFAD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Æлæгкаты, Э.</w:t>
      </w:r>
      <w:r w:rsidRPr="009302A5">
        <w:rPr>
          <w:sz w:val="28"/>
          <w:szCs w:val="28"/>
        </w:rPr>
        <w:t xml:space="preserve"> Ахсджиаг фарстытæ / Æлæгкаты Эльбрус // Рæстдзинад. – 2019. – 26 нояб. – Ф. 2.</w:t>
      </w:r>
    </w:p>
    <w:p w14:paraId="415ED045" w14:textId="77777777" w:rsidR="009302A5" w:rsidRPr="009302A5" w:rsidRDefault="009302A5" w:rsidP="009302A5">
      <w:pPr>
        <w:pStyle w:val="a6"/>
        <w:ind w:left="142" w:hanging="142"/>
        <w:jc w:val="both"/>
        <w:rPr>
          <w:sz w:val="28"/>
          <w:szCs w:val="28"/>
        </w:rPr>
      </w:pPr>
      <w:r w:rsidRPr="009302A5">
        <w:rPr>
          <w:sz w:val="28"/>
          <w:szCs w:val="28"/>
        </w:rPr>
        <w:t>Аликов, Э. Насущные проблемы : [с. Фиагдон Ардонского р-на и их решение АМС-ом села / подгот. Коста Дзуцев].</w:t>
      </w:r>
    </w:p>
    <w:p w14:paraId="6D68CD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Æхсараты, Р.</w:t>
      </w:r>
      <w:r w:rsidRPr="009302A5">
        <w:rPr>
          <w:sz w:val="28"/>
          <w:szCs w:val="28"/>
        </w:rPr>
        <w:t xml:space="preserve"> Бæлвырд нысантæ / Æхсараты Розæ // Рæстдзинад. – 2019. – 28 нояб. – Ф. 1.</w:t>
      </w:r>
    </w:p>
    <w:p w14:paraId="6897A09D" w14:textId="77777777" w:rsidR="009302A5" w:rsidRPr="009302A5" w:rsidRDefault="009302A5" w:rsidP="009302A5">
      <w:pPr>
        <w:pStyle w:val="a6"/>
        <w:ind w:left="142" w:hanging="142"/>
        <w:jc w:val="both"/>
        <w:rPr>
          <w:sz w:val="28"/>
          <w:szCs w:val="28"/>
        </w:rPr>
      </w:pPr>
      <w:r w:rsidRPr="009302A5">
        <w:rPr>
          <w:sz w:val="28"/>
          <w:szCs w:val="28"/>
        </w:rPr>
        <w:t>Ахсарова, Р. Ясные цели : [о работе министерства пром-сти и транспорта для оздоровления экономики респ.].</w:t>
      </w:r>
    </w:p>
    <w:p w14:paraId="1BF98B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Бабочиева, Э.</w:t>
      </w:r>
      <w:r w:rsidRPr="009302A5">
        <w:rPr>
          <w:sz w:val="28"/>
          <w:szCs w:val="28"/>
        </w:rPr>
        <w:t xml:space="preserve"> Проблемы взяты на заметку : [в с. Сурх-Дигоре прошел сход жителей, на котором обсуждались вопр. благосостояния и дальнейшего развитя поселения] / Этери Бабочиева // Ирæф. – 2019. – 29 июня. – С. 2.</w:t>
      </w:r>
    </w:p>
    <w:p w14:paraId="4F58D1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Совместными усилиями – к улучшению жизни сельчан : [о встрече Главы респ. с жителями с. Суадаг и Хаталдон Алагирского р-на] / Татьяна Байбародова // Северная Осетия. – 2019. – 26 янв. – С. 1-2.</w:t>
      </w:r>
    </w:p>
    <w:p w14:paraId="1D685D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Без спешки выслушать каждого : [о встрече Главы респ. В. Битарова с жителями сел Виноградного, Раздольного, Сухотского, Хурикау, Кусово и Нижнего Малгобека] / Л. Базиева // Моздокский вестник. – 2019. – 10 янв. – С. 1.</w:t>
      </w:r>
    </w:p>
    <w:p w14:paraId="47E65B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Всегда верить в лучшее : [о рабочем визите делегации респ. во главе с рук. В. Битаровым в Моздокский р-н] / Лариса Базиева // Северная Осетия. – 2019. – 24 дек. – С. 1.</w:t>
      </w:r>
    </w:p>
    <w:p w14:paraId="6B530F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Моздок : социально-экономический прорыв : [о рабочей встрече Полпреда Президента РФ в СКФО А. Матовникова и Главы респ. В. Битарова в Моздоке] / Лариса Базиева // Северная Осетия. – 2019. – 23 окт. – С. 1-2.</w:t>
      </w:r>
    </w:p>
    <w:p w14:paraId="6C904F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Общая задача – наращивать собственные доходы : [с заседания комиссии, посвящ. неотлож. мерам по увеличению собираемости доходов, поступающих в консолидир. бюджет р-на] / Л. Базиева // Моздокский вестник. – 2019. – 19 марта. – С. 1.</w:t>
      </w:r>
    </w:p>
    <w:p w14:paraId="774CB3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Улучшить благосостояние каждой семьи : [о встрече Главы респ. В. Битарова с жителями с. Кизляра, Предгорного, Малого Малгобека и пос. Калинского] / Л. Базиева // Моздокский вестник. – 2019. – 12 янв. – С. 1.</w:t>
      </w:r>
    </w:p>
    <w:p w14:paraId="54867D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Байбародова, Т.</w:t>
      </w:r>
      <w:r w:rsidRPr="009302A5">
        <w:rPr>
          <w:sz w:val="28"/>
          <w:szCs w:val="28"/>
        </w:rPr>
        <w:t xml:space="preserve"> «Каждому обращению – должное внимание» : [прием граждан провел глава Алагирского р-на А. Бутаев с населением о личных проблемах] / Татьяна Байбародова // Заря. – 2019. – 28 февр. – С. 1.</w:t>
      </w:r>
    </w:p>
    <w:p w14:paraId="467B99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Настрой на достойную жизнь : [о встрече Главы респ. В. Битарова с жителями с. Мичурино] / Татьяна Байбародова // Северная Осетия. – 2019. – 13 апр. – С. 2.</w:t>
      </w:r>
    </w:p>
    <w:p w14:paraId="0EBDCCE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Насыщенный событиями день : [Глава респ. В. Битаров побывал на открытии новых объектов, вручил подарки детям и награды лучшим труженикам Ардонского, Дигорского и Ирафского р-нов] // Северная Осетия. – 2019. – 25 дек. – С. 1-2.</w:t>
      </w:r>
    </w:p>
    <w:p w14:paraId="226978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О ремонте дорог, статусе школы, сельских аптеках : [Глава РСО-А В. Битаров провел прием граждан по волнующим их вопросам в с. Ногкау и Цаликово Алагирского р-на] / Татьяна Байбародова // Заря. – 2019. – 31 янв. – С. 1.</w:t>
      </w:r>
    </w:p>
    <w:p w14:paraId="433BF4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Байбародова, Т. </w:t>
      </w:r>
      <w:r w:rsidRPr="009302A5">
        <w:rPr>
          <w:sz w:val="28"/>
          <w:szCs w:val="28"/>
        </w:rPr>
        <w:t>По труду и честь : [в канун 2020 г. Глава Сев. Осетии В. Битаров вручил награды лучшим труженикам Алагирского р-на, отличившимся в самых разных сферах экономики и соц. сферы] / Татьяна Байбародова // Заря. – 2019. – 31 дек. – С. 1.</w:t>
      </w:r>
    </w:p>
    <w:p w14:paraId="6E166B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Район нацелен ина созидание : [о выезд. заседании в АМС Ардонского р-на под председательством Т. Тускаева, посвящ. развитию экономики и других сфер р-на] / Татьяна Байбародова // Северная Осетия. – 2019. – 24 апр. – С. 2.</w:t>
      </w:r>
    </w:p>
    <w:p w14:paraId="6D2ECF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Решать проблемы всем вместе : [в ДК с. Коста прошла встреча Главы респ. В. Битарова с жителями поселений Коста, Кирово и Цмити с участием рук. М-ва и ведомств] / Татьяна Байбародова // Северная Осетия. – 2019. – 30 марта. – С. 2.</w:t>
      </w:r>
    </w:p>
    <w:p w14:paraId="37DC40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Секрет успешного бизнеса : [о встрече представителей власти и проф. госструктур с предпринимателями Алагирского р-на] / Татьяна Байбародова // Северная Осетия. – 2019. – 13 февр. – С. 1-2.</w:t>
      </w:r>
    </w:p>
    <w:p w14:paraId="17AA87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Совместными усилиями – к улучшению жизни : [встреча жителей сел. Суадага и Хаталдона Алагирского р-на с Главой РСО-А В. Битаровым по сегодняшним проблемам] / Татьяна Байбародова // Заря. – 2019. – 26 янв. – С. 7.</w:t>
      </w:r>
    </w:p>
    <w:p w14:paraId="041401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Стройки социального назначения : [пред. Правительства Т. Тускаев с министром строит. политики и архитектуры Т. Касаевым и министром здравоохранения Т. Гогичаевым посетил ряд строящихся объектов соц. назначения] / Татьяна Байбародова // Северная Осетия. – 2019. – 15 марта. – С. 1-2.</w:t>
      </w:r>
    </w:p>
    <w:p w14:paraId="0E9189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Бедоева, З.</w:t>
      </w:r>
      <w:r w:rsidRPr="009302A5">
        <w:rPr>
          <w:sz w:val="28"/>
          <w:szCs w:val="28"/>
        </w:rPr>
        <w:t xml:space="preserve"> От свежей «Правды» до цифрового телевидения… : [о буднях с. Нузал Алагирского р-на] / Залина Бедоева // Северная Осетия. – 2019. – 12 февр. – С. 2.</w:t>
      </w:r>
    </w:p>
    <w:p w14:paraId="005278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Самые трудолюбивые : [о встрече главы АМС ст-цы Луковской С. Минашкиной с жителями ст-цы с участием главы АМС Моздокского р-на О. Ярового] / Залина Бедоева // Северная Осетия. – 2019. – 6 марта. – С. 4.</w:t>
      </w:r>
    </w:p>
    <w:p w14:paraId="76F8399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Бекмурзов, К.</w:t>
      </w:r>
      <w:r w:rsidRPr="009302A5">
        <w:rPr>
          <w:sz w:val="28"/>
          <w:szCs w:val="28"/>
        </w:rPr>
        <w:t xml:space="preserve"> Очаги предков не должны погаснуть : [можно ли возродить жизнь в селах Галиатского сел. поселения] / Константин Бекмурзов // Северная Осетия. – 2019. – 6 апр. – С. 7.</w:t>
      </w:r>
    </w:p>
    <w:p w14:paraId="2BC5E1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Ныхас Цæгат Ирыстоны социалон – экономикон рæзтыл</w:t>
      </w:r>
      <w:r w:rsidRPr="009302A5">
        <w:rPr>
          <w:sz w:val="28"/>
          <w:szCs w:val="28"/>
        </w:rPr>
        <w:t xml:space="preserve"> // Рæстдзинад. – 2019. – 28 июнь. – Ф. 1.</w:t>
      </w:r>
    </w:p>
    <w:p w14:paraId="6164C6DE" w14:textId="77777777" w:rsidR="009302A5" w:rsidRPr="009302A5" w:rsidRDefault="009302A5" w:rsidP="009302A5">
      <w:pPr>
        <w:pStyle w:val="a6"/>
        <w:ind w:left="142" w:hanging="142"/>
        <w:jc w:val="both"/>
        <w:rPr>
          <w:sz w:val="28"/>
          <w:szCs w:val="28"/>
        </w:rPr>
      </w:pPr>
      <w:r w:rsidRPr="009302A5">
        <w:rPr>
          <w:sz w:val="28"/>
          <w:szCs w:val="28"/>
        </w:rPr>
        <w:t>Беседа о социально-экономическом развитии Северной Осетии : [в Москве состоялась рабочая встреча Пред. Правительства РФ Д. Медведева с Главой РСО-А В. Битаровым].</w:t>
      </w:r>
    </w:p>
    <w:p w14:paraId="722E11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Беслан: перспективы равития, </w:t>
      </w:r>
      <w:r w:rsidRPr="009302A5">
        <w:rPr>
          <w:bCs/>
          <w:sz w:val="28"/>
          <w:szCs w:val="28"/>
        </w:rPr>
        <w:t>конкретные проблемы и пути их решения</w:t>
      </w:r>
      <w:r w:rsidRPr="009302A5">
        <w:rPr>
          <w:sz w:val="28"/>
          <w:szCs w:val="28"/>
        </w:rPr>
        <w:t xml:space="preserve"> : [Глава респ. В. Битаров принял участие в совещ. под председательством зам. пред. Правительства России В. Мутко] // Северная Осетия. – 2019. – 29 мая. – С. 1-2.</w:t>
      </w:r>
    </w:p>
    <w:p w14:paraId="6C51413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Вместе можно все решить : [о встрече Главы респ. В. Битарова с жителями с. Карман-Синдзикау] / Ахсарбек Бесолов // Северная Осетия. – 2019. – 3 авг. – С. 2.</w:t>
      </w:r>
    </w:p>
    <w:p w14:paraId="043EDF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Бесолов, А. </w:t>
      </w:r>
      <w:r w:rsidRPr="009302A5">
        <w:rPr>
          <w:sz w:val="28"/>
          <w:szCs w:val="28"/>
        </w:rPr>
        <w:t>Изменения со знаком плюс : [Ирафский район. совет «Иры Стыр Ныхас» выразил особую благодарность Главе респ. В. Битарову за положит. изменения в респ. за послед. годы] / Ахсарбек Бесолов // Северная Осетия. – 2019. – 24 сент. – С. 2.</w:t>
      </w:r>
    </w:p>
    <w:p w14:paraId="7B0E1E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Не замечаем главного : [о сходе граждан Сурх-Дигорского сел. поселения] / Ахсарбек Бесолов // Северная Осетия. – 2019. – 25 июня. – С. 2.</w:t>
      </w:r>
    </w:p>
    <w:p w14:paraId="67AF67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Проблемы сел горной полосы : [о сходе жителе Гуларского и Стур-Дигорского сел. поселений] / Ахсар Бесолов // Северная Осетия. – 2019. – 5 июля. – С. 2.</w:t>
      </w:r>
    </w:p>
    <w:p w14:paraId="4F0FFC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Вячеслав Битаров: «На месте Электроцинка» может быть только безопасное производство» : [о налоговых отчислениях горнолыж. курорте «Мамисон», подготовке к празднованию 1100-летию крещения Алании : интервью Главы респ. В. Битарова ТАСС] // Северная Осетия. – 2019. – 1 марта. – С. 1-2.</w:t>
      </w:r>
    </w:p>
    <w:p w14:paraId="334D81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Битарты Вячеслав – Мæздæджы </w:t>
      </w:r>
      <w:r w:rsidRPr="009302A5">
        <w:rPr>
          <w:sz w:val="28"/>
          <w:szCs w:val="28"/>
        </w:rPr>
        <w:t>// Рæстдзинад. – 2019. – 18 май. – Ф. 2.</w:t>
      </w:r>
    </w:p>
    <w:p w14:paraId="3F61E907" w14:textId="77777777" w:rsidR="009302A5" w:rsidRPr="009302A5" w:rsidRDefault="009302A5" w:rsidP="009302A5">
      <w:pPr>
        <w:pStyle w:val="a6"/>
        <w:ind w:left="142" w:hanging="142"/>
        <w:jc w:val="both"/>
        <w:rPr>
          <w:sz w:val="28"/>
          <w:szCs w:val="28"/>
        </w:rPr>
      </w:pPr>
      <w:r w:rsidRPr="009302A5">
        <w:rPr>
          <w:sz w:val="28"/>
          <w:szCs w:val="28"/>
        </w:rPr>
        <w:lastRenderedPageBreak/>
        <w:t>Вячеслав Битаров – в Моздоке : [с рабочим визитом для решения проблем граждан р-на соц.-эконом характера].</w:t>
      </w:r>
    </w:p>
    <w:p w14:paraId="2A357C2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Вячеслав Битаров</w:t>
      </w:r>
      <w:r w:rsidRPr="009302A5">
        <w:rPr>
          <w:sz w:val="28"/>
          <w:szCs w:val="28"/>
        </w:rPr>
        <w:t xml:space="preserve"> (Глава РСО-А) </w:t>
      </w:r>
      <w:r w:rsidRPr="009302A5">
        <w:rPr>
          <w:b/>
          <w:sz w:val="28"/>
          <w:szCs w:val="28"/>
        </w:rPr>
        <w:t>встретился с Виталием Мутко</w:t>
      </w:r>
      <w:r w:rsidRPr="009302A5">
        <w:rPr>
          <w:sz w:val="28"/>
          <w:szCs w:val="28"/>
        </w:rPr>
        <w:t xml:space="preserve"> [зам. министра Правительства РФ по вопр. стр-ва и регион. развития] : [В. Битаров доложил вице-премьеру о ходе реализации соц.-экон. развития РСО-А] // Владикавказ. – 2019. – 7 дек. – С. 2.</w:t>
      </w:r>
    </w:p>
    <w:p w14:paraId="60E97A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Битарты Вячеслав фембæлд </w:t>
      </w:r>
      <w:r w:rsidRPr="009302A5">
        <w:rPr>
          <w:bCs/>
          <w:sz w:val="28"/>
          <w:szCs w:val="28"/>
        </w:rPr>
        <w:t>Æрыдоны районы цæрджытимæ</w:t>
      </w:r>
      <w:r w:rsidRPr="009302A5">
        <w:rPr>
          <w:sz w:val="28"/>
          <w:szCs w:val="28"/>
        </w:rPr>
        <w:t xml:space="preserve"> // Рæстдзинад. – 2019. – 2 апр. – Ф. 2.</w:t>
      </w:r>
    </w:p>
    <w:p w14:paraId="780E5F03" w14:textId="77777777" w:rsidR="009302A5" w:rsidRPr="009302A5" w:rsidRDefault="009302A5" w:rsidP="009302A5">
      <w:pPr>
        <w:pStyle w:val="a6"/>
        <w:ind w:left="142" w:hanging="142"/>
        <w:jc w:val="both"/>
        <w:rPr>
          <w:sz w:val="28"/>
          <w:szCs w:val="28"/>
        </w:rPr>
      </w:pPr>
      <w:r w:rsidRPr="009302A5">
        <w:rPr>
          <w:sz w:val="28"/>
          <w:szCs w:val="28"/>
        </w:rPr>
        <w:t>Вячеслав Битаров встретился с жителями Ардонского района [для решения проблем на месте].</w:t>
      </w:r>
    </w:p>
    <w:p w14:paraId="5A5FEB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Вячеслав Битаров </w:t>
      </w:r>
      <w:r w:rsidRPr="009302A5">
        <w:rPr>
          <w:sz w:val="28"/>
          <w:szCs w:val="28"/>
        </w:rPr>
        <w:t>(Глава РСО-А)</w:t>
      </w:r>
      <w:r w:rsidRPr="009302A5">
        <w:rPr>
          <w:b/>
          <w:sz w:val="28"/>
          <w:szCs w:val="28"/>
        </w:rPr>
        <w:t xml:space="preserve"> встретился </w:t>
      </w:r>
      <w:r w:rsidRPr="009302A5">
        <w:rPr>
          <w:bCs/>
          <w:sz w:val="28"/>
          <w:szCs w:val="28"/>
        </w:rPr>
        <w:t>с заместителем руководителя аппарата Правительства РФ Анатолием Кириенко</w:t>
      </w:r>
      <w:r w:rsidRPr="009302A5">
        <w:rPr>
          <w:sz w:val="28"/>
          <w:szCs w:val="28"/>
        </w:rPr>
        <w:t xml:space="preserve"> : [в рамках рабочей встречи были обсуждены вопросы реализации перечня мероприятий соц.-экон. развития Сев. Осетии] // Свободный взгляд. – 2019. – 14 сент. – С. 1.</w:t>
      </w:r>
    </w:p>
    <w:p w14:paraId="2CD4BFE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Вячеслав Битаров </w:t>
      </w:r>
      <w:r w:rsidRPr="009302A5">
        <w:rPr>
          <w:sz w:val="28"/>
          <w:szCs w:val="28"/>
        </w:rPr>
        <w:t>(Глава РСО-А)</w:t>
      </w:r>
      <w:r w:rsidRPr="009302A5">
        <w:rPr>
          <w:b/>
          <w:sz w:val="28"/>
          <w:szCs w:val="28"/>
        </w:rPr>
        <w:t xml:space="preserve"> </w:t>
      </w:r>
      <w:r w:rsidRPr="009302A5">
        <w:rPr>
          <w:bCs/>
          <w:sz w:val="28"/>
          <w:szCs w:val="28"/>
        </w:rPr>
        <w:t>выслушал проблемы Эльхотово и Комсомольского</w:t>
      </w:r>
      <w:r w:rsidRPr="009302A5">
        <w:rPr>
          <w:sz w:val="28"/>
          <w:szCs w:val="28"/>
        </w:rPr>
        <w:t xml:space="preserve"> : [встреча Главы РСО-А с населением этих районов] // Свободный взгляд. – 2019. – 13 июля. – С. 2.</w:t>
      </w:r>
    </w:p>
    <w:p w14:paraId="78D1C8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Наша основная задача обеспечение благополучия жителей Северной Осетии : [12 марта Глава Респ. В. Битаров выступил с очередным докладом-посланием об основных направлениях соц.-экон. развития респ. и отчетом о результатах деятельности правительства перед Парламентом и общественностью] // Дигорæ. – 2019. – 15 марта (№ 7). – С. 1-6.</w:t>
      </w:r>
    </w:p>
    <w:p w14:paraId="23094F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Вячеслав Битаров </w:t>
      </w:r>
      <w:r w:rsidRPr="009302A5">
        <w:rPr>
          <w:sz w:val="28"/>
          <w:szCs w:val="28"/>
        </w:rPr>
        <w:t>(РСО-А)</w:t>
      </w:r>
      <w:r w:rsidRPr="009302A5">
        <w:rPr>
          <w:b/>
          <w:sz w:val="28"/>
          <w:szCs w:val="28"/>
        </w:rPr>
        <w:t xml:space="preserve"> </w:t>
      </w:r>
      <w:r w:rsidRPr="009302A5">
        <w:rPr>
          <w:bCs/>
          <w:sz w:val="28"/>
          <w:szCs w:val="28"/>
        </w:rPr>
        <w:t>принял участие во встрече Дмитрия Медведева (пред. Правительства РФ) с главами регионов</w:t>
      </w:r>
      <w:r w:rsidRPr="009302A5">
        <w:rPr>
          <w:sz w:val="28"/>
          <w:szCs w:val="28"/>
        </w:rPr>
        <w:t xml:space="preserve"> (в Сочи на инвестицион. форуме) : [о нацпроектах] // Владикавказ. – 2019. – 19 февр. – С. 1.</w:t>
      </w:r>
    </w:p>
    <w:p w14:paraId="37360B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Вячеслав Битаров рассказал </w:t>
      </w:r>
      <w:r w:rsidRPr="009302A5">
        <w:rPr>
          <w:bCs/>
          <w:sz w:val="28"/>
          <w:szCs w:val="28"/>
        </w:rPr>
        <w:t xml:space="preserve">о нацпроектах в Северной Осетии </w:t>
      </w:r>
      <w:r w:rsidRPr="009302A5">
        <w:rPr>
          <w:sz w:val="28"/>
          <w:szCs w:val="28"/>
        </w:rPr>
        <w:t>: [о рабочей встрече премьер-министра РФ Д. Медведева с Главой РСО-А В. Битаровым 27 июня в Москве] // Мир Кавказу. – 2019. – 30 июня.</w:t>
      </w:r>
    </w:p>
    <w:p w14:paraId="2F5D9B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Фактор регионального развития : [о работе заседания Правительственной комиссии по регион. развитию в РФ : коммент. Глава респ. В. Битаров / записал А. Иванов] // Северная Осетия. – 2019. – 19 июня. – С. 1-2.</w:t>
      </w:r>
    </w:p>
    <w:p w14:paraId="351D1B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Вячеслав Битаров: «Федеральный центр способствует развитию Осетии» : [о встрече с зам. пред. Правительства РФ В. Мутко в Москве : рассказывает Глава респ. В. Битаров] // Северная Осетия. – 2019. – 5 сент. – С. 1.</w:t>
      </w:r>
    </w:p>
    <w:p w14:paraId="38C0F8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Биченов, С. </w:t>
      </w:r>
      <w:r w:rsidRPr="009302A5">
        <w:rPr>
          <w:sz w:val="28"/>
          <w:szCs w:val="28"/>
        </w:rPr>
        <w:t>Эра строительства воздушных замков должна уйти : [о стратегии развития Моздокского р-на] / Станислав Биченов // Моздокский вестник. – 2019. – 26 февр. – С. 2.</w:t>
      </w:r>
    </w:p>
    <w:p w14:paraId="5DFC67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Благоприятен ли город для жизни?</w:t>
      </w:r>
      <w:r w:rsidRPr="009302A5">
        <w:rPr>
          <w:sz w:val="28"/>
          <w:szCs w:val="28"/>
        </w:rPr>
        <w:t xml:space="preserve"> : [г. Владикавказ по результатам исследования попал в рейтинг положит. примеров и признан городом с благоприят. средой] // Северная Осетия. – 2019. – 6 нояб. – С. 2.</w:t>
      </w:r>
    </w:p>
    <w:p w14:paraId="3717AA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Стратегия – 2030 принята : [стратегия соц.-экон. развития Сев. Осетии принята во втором чтении на сент. парламент. сессии под пред. А. Мачнева] / Тамара Бунтури // Владикавказ. – 2019. – 14 сент. – С. 2.</w:t>
      </w:r>
    </w:p>
    <w:p w14:paraId="21F84A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Федеральная поддержка – мощный импульс для развития : [итоговый отчет зам. пред. Правительства РСО-А А. Фадзаева о ходе реализации постановшения Совета Федерации РФ от 12 июля 2017 г., предусматривающ. гос. поддержку соц.-экон. развития РСО-А] / Тамара Бунтури // Владикавказ. – 2019. – 23 марта.</w:t>
      </w:r>
    </w:p>
    <w:p w14:paraId="4D4872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Бутаев, Хъ.</w:t>
      </w:r>
      <w:r w:rsidRPr="009302A5">
        <w:rPr>
          <w:sz w:val="28"/>
          <w:szCs w:val="28"/>
        </w:rPr>
        <w:t xml:space="preserve"> Бюджетон политикæ æххæст кæныны хъуыддаг / Бутаты Хъасболат // Рæстдзинад. – 2019. – 31 июль. – Ф. 1-2.</w:t>
      </w:r>
    </w:p>
    <w:p w14:paraId="6F68E6BB" w14:textId="77777777" w:rsidR="009302A5" w:rsidRPr="009302A5" w:rsidRDefault="009302A5" w:rsidP="009302A5">
      <w:pPr>
        <w:pStyle w:val="a6"/>
        <w:ind w:left="142" w:hanging="142"/>
        <w:jc w:val="both"/>
        <w:rPr>
          <w:sz w:val="28"/>
          <w:szCs w:val="28"/>
        </w:rPr>
      </w:pPr>
      <w:r w:rsidRPr="009302A5">
        <w:rPr>
          <w:sz w:val="28"/>
          <w:szCs w:val="28"/>
        </w:rPr>
        <w:t>Бутаев, К. Исполнение бюджетной политики : [30 июля сост. пресс-конф. министра финансов РСО-А Касполата Бутаева / записала Э. Бутаева].</w:t>
      </w:r>
    </w:p>
    <w:p w14:paraId="26687F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Бутаева, Э.</w:t>
      </w:r>
      <w:r w:rsidRPr="009302A5">
        <w:rPr>
          <w:sz w:val="28"/>
          <w:szCs w:val="28"/>
        </w:rPr>
        <w:t xml:space="preserve"> Мæздæджы районы цардыуаджы ахадгæ фарстатæ / Бутаты Эльзæ // Рæстдзинад. – 2019. – 4 июль. – Ф. 1-2.</w:t>
      </w:r>
    </w:p>
    <w:p w14:paraId="12029754" w14:textId="77777777" w:rsidR="009302A5" w:rsidRPr="009302A5" w:rsidRDefault="009302A5" w:rsidP="009302A5">
      <w:pPr>
        <w:pStyle w:val="a6"/>
        <w:ind w:left="142" w:hanging="142"/>
        <w:jc w:val="both"/>
        <w:rPr>
          <w:sz w:val="28"/>
          <w:szCs w:val="28"/>
        </w:rPr>
      </w:pPr>
      <w:r w:rsidRPr="009302A5">
        <w:rPr>
          <w:sz w:val="28"/>
          <w:szCs w:val="28"/>
        </w:rPr>
        <w:t>Бутаева, Э. Бытовые вопросы Моздокского района : [с рабочим визитом в Моздок. р-он прибыли рук. всех парламент. комитетов].</w:t>
      </w:r>
    </w:p>
    <w:p w14:paraId="08742E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Бутаты, Э. </w:t>
      </w:r>
      <w:r w:rsidRPr="009302A5">
        <w:rPr>
          <w:sz w:val="28"/>
          <w:szCs w:val="28"/>
        </w:rPr>
        <w:t>Нæ нысантæ бæрæг сты, кусæм сыл / Бутаты Эльзæ // Рæстдзинад. – 2019. – 31 дек. – Ф. 2.</w:t>
      </w:r>
    </w:p>
    <w:p w14:paraId="6C290585" w14:textId="77777777" w:rsidR="009302A5" w:rsidRPr="009302A5" w:rsidRDefault="009302A5" w:rsidP="009302A5">
      <w:pPr>
        <w:pStyle w:val="a6"/>
        <w:ind w:left="142" w:hanging="142"/>
        <w:jc w:val="both"/>
        <w:rPr>
          <w:sz w:val="28"/>
          <w:szCs w:val="28"/>
        </w:rPr>
      </w:pPr>
      <w:r w:rsidRPr="009302A5">
        <w:rPr>
          <w:sz w:val="28"/>
          <w:szCs w:val="28"/>
        </w:rPr>
        <w:t>Бутаева, Э. Наши цели определены, мы над ними работаем : [о сделанном в респ. за истекший год : некоторые истории].</w:t>
      </w:r>
    </w:p>
    <w:p w14:paraId="7CC5A6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Экономикон къабазы уавæр / Бутаты Эльзæ // Рæстдзинад. – 2019. – 14 июль. – Ф. 1-2.</w:t>
      </w:r>
    </w:p>
    <w:p w14:paraId="458E2E50" w14:textId="77777777" w:rsidR="009302A5" w:rsidRPr="009302A5" w:rsidRDefault="009302A5" w:rsidP="009302A5">
      <w:pPr>
        <w:pStyle w:val="a6"/>
        <w:ind w:left="142" w:hanging="142"/>
        <w:jc w:val="both"/>
        <w:rPr>
          <w:sz w:val="28"/>
          <w:szCs w:val="28"/>
        </w:rPr>
      </w:pPr>
      <w:r w:rsidRPr="009302A5">
        <w:rPr>
          <w:sz w:val="28"/>
          <w:szCs w:val="28"/>
        </w:rPr>
        <w:t>Бутаева, Э. Экономическая ситуация : [на вопросы представителей СМИ отвечал министр экон. развития Северной Осетии К. Томаев].</w:t>
      </w:r>
    </w:p>
    <w:p w14:paraId="7A938C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Ивгъуыд азы экономикон бæрæггæнæнтæ Национ проекттæ / Бутаты Эльзæ // Рæстдзинад. – 2019. – 19 мартъи. – Ф. 1.</w:t>
      </w:r>
    </w:p>
    <w:p w14:paraId="096ECD25" w14:textId="77777777" w:rsidR="009302A5" w:rsidRPr="009302A5" w:rsidRDefault="009302A5" w:rsidP="009302A5">
      <w:pPr>
        <w:pStyle w:val="a6"/>
        <w:ind w:left="142" w:hanging="142"/>
        <w:jc w:val="both"/>
        <w:rPr>
          <w:sz w:val="28"/>
          <w:szCs w:val="28"/>
        </w:rPr>
      </w:pPr>
      <w:r w:rsidRPr="009302A5">
        <w:rPr>
          <w:sz w:val="28"/>
          <w:szCs w:val="28"/>
        </w:rPr>
        <w:t>Бутаева, Э. Экономические показатели за прошлый год : [РСО-А с заседания Правительства под рук. Т. Тускаева].</w:t>
      </w:r>
    </w:p>
    <w:p w14:paraId="7AC0C2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Куыстуæттæ – рæзты фæндагыл… / Хайдарбек Бутов // Рæстдзинад. – 2019. – 17 июль. – Ф. 1.</w:t>
      </w:r>
    </w:p>
    <w:p w14:paraId="4FFA716B" w14:textId="77777777" w:rsidR="009302A5" w:rsidRPr="009302A5" w:rsidRDefault="009302A5" w:rsidP="009302A5">
      <w:pPr>
        <w:pStyle w:val="a6"/>
        <w:ind w:left="142" w:hanging="142"/>
        <w:jc w:val="both"/>
        <w:rPr>
          <w:sz w:val="28"/>
          <w:szCs w:val="28"/>
        </w:rPr>
      </w:pPr>
      <w:r w:rsidRPr="009302A5">
        <w:rPr>
          <w:sz w:val="28"/>
          <w:szCs w:val="28"/>
        </w:rPr>
        <w:t xml:space="preserve">Бутов, Х. Предприятия на пути развития… : [о пресс-конф. министра пром-сти и транспорта РСО-А Хайдарбека Бутова об итогах развития отраслей за </w:t>
      </w:r>
      <w:r w:rsidRPr="009302A5">
        <w:rPr>
          <w:sz w:val="28"/>
          <w:szCs w:val="28"/>
          <w:lang w:val="en-US"/>
        </w:rPr>
        <w:t>I</w:t>
      </w:r>
      <w:r w:rsidRPr="009302A5">
        <w:rPr>
          <w:sz w:val="28"/>
          <w:szCs w:val="28"/>
        </w:rPr>
        <w:t>-е полоугодие / записал Б. Касаев].</w:t>
      </w:r>
    </w:p>
    <w:p w14:paraId="55DE03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Привлечь инвестиции в республику : [по поводу доклада-послания Главы респ. В. Битарова : коммент. министра пром-сти и </w:t>
      </w:r>
      <w:r w:rsidRPr="009302A5">
        <w:rPr>
          <w:sz w:val="28"/>
          <w:szCs w:val="28"/>
        </w:rPr>
        <w:lastRenderedPageBreak/>
        <w:t>транспорта Х. Бутова и ген. директора ОАО «Одежда» Ю. Бирагова] // Северная Осетия. – 2019. – 15 марта. – С. 2.</w:t>
      </w:r>
    </w:p>
    <w:p w14:paraId="4144482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Промышленные предприятия республики получают «Новую жизнь» : [беседа с министром пром-сти и транспорта РСО-А Х. Бутовым / записала Е. Елканова] // Владикавказ. – 2019. – 18 июля. – С. 2.</w:t>
      </w:r>
    </w:p>
    <w:p w14:paraId="738FFB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Развиваться – значит созидать : [о промежуточ. итогах основ. направлений экон. развития респ. : беседа с министром пром-сти и транспорта Х. Бутовым / записал М. Габуев] // Северная Осетия. – 2019. – 26 нояб. – С. 1-2.</w:t>
      </w:r>
    </w:p>
    <w:p w14:paraId="75AF10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Точки роста производства : [пресс-конф. министра пром-сти и транспорта РСО-А Х. Бутова / записал М. Габуев] // Северная Осетия. – 2019. – 17 июля. – С. 1, 4.</w:t>
      </w:r>
    </w:p>
    <w:p w14:paraId="5818B32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Есть деятельность, есть движение : [беседа с министром пром-сти и транспорта РСО-А Х. Бутовым / записал М. Габуев] // Северная Осетия. – 2019. – 11 июля. – С. 1, 4.</w:t>
      </w:r>
    </w:p>
    <w:p w14:paraId="469E93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Бутов, Х.</w:t>
      </w:r>
      <w:r w:rsidRPr="009302A5">
        <w:rPr>
          <w:sz w:val="28"/>
          <w:szCs w:val="28"/>
        </w:rPr>
        <w:t xml:space="preserve"> Москва поддержит : [о встрече с начальником ГУ вооружения МО РФ генерал-лейт. А. Гуляевым, представителями АО «КамАЗ» в г. Москве и ген. дир. АО «Ремдизель» Ф. Хафизовым : рассказывает министр пром-сти и транспорта РСО-А Х. Бутов] // Северная Осетия. – 2019. – 6 июля. – С. 3.</w:t>
      </w:r>
    </w:p>
    <w:p w14:paraId="4C8D5A4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Быкодоров, О.</w:t>
      </w:r>
      <w:r w:rsidRPr="009302A5">
        <w:rPr>
          <w:sz w:val="28"/>
          <w:szCs w:val="28"/>
        </w:rPr>
        <w:t xml:space="preserve"> Динамика инвестиций – значимая экономическая категория : [об итогах развития экономики и соц. сферы респ. в 2018 г. : беседа с зам. рук. Сев.-Кавказстата по РСО-А О. Быкодоровым / записал М. Габуев] // Северная Осетия. – 2019. – 11 апр. – С. 1-2.</w:t>
      </w:r>
    </w:p>
    <w:p w14:paraId="65CD72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Бязырова, А.</w:t>
      </w:r>
      <w:r w:rsidRPr="009302A5">
        <w:rPr>
          <w:sz w:val="28"/>
          <w:szCs w:val="28"/>
        </w:rPr>
        <w:t xml:space="preserve"> Задачи власти – интересы людей : [о выезд. совещ. пред. Правительства РСО-А Т. Тускаева с органами мест. самоупр. в Ардонского р-на по вопр. соц.-экон. развития района] / Алла Бязырова // Рухс. – 2019. – 25 апр. – С. 2.</w:t>
      </w:r>
    </w:p>
    <w:p w14:paraId="15B2F7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Бясов, К.</w:t>
      </w:r>
      <w:r w:rsidRPr="009302A5">
        <w:rPr>
          <w:sz w:val="28"/>
          <w:szCs w:val="28"/>
        </w:rPr>
        <w:t xml:space="preserve"> Почему опустели горные села [Задалеск, Ханаз, Нар] / Ким Бясов, Виктор Вазагов, Машурка Цаллаева // Северная Осетия. – 2019. –19 окт . – С. 4.</w:t>
      </w:r>
    </w:p>
    <w:p w14:paraId="0DDD57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Æрыдоны сараздзысты </w:t>
      </w:r>
      <w:r w:rsidRPr="009302A5">
        <w:rPr>
          <w:bCs/>
          <w:sz w:val="28"/>
          <w:szCs w:val="28"/>
        </w:rPr>
        <w:t>Спорты галуан.Красногоры та – ног амбулатори</w:t>
      </w:r>
      <w:r w:rsidRPr="009302A5">
        <w:rPr>
          <w:b/>
          <w:sz w:val="28"/>
          <w:szCs w:val="28"/>
        </w:rPr>
        <w:t xml:space="preserve"> </w:t>
      </w:r>
      <w:r w:rsidRPr="009302A5">
        <w:rPr>
          <w:sz w:val="28"/>
          <w:szCs w:val="28"/>
        </w:rPr>
        <w:t>// Рæстдзинад. – 2019. – 7 май. – Ф. 1.</w:t>
      </w:r>
    </w:p>
    <w:p w14:paraId="7F6BCF09" w14:textId="77777777" w:rsidR="009302A5" w:rsidRPr="009302A5" w:rsidRDefault="009302A5" w:rsidP="009302A5">
      <w:pPr>
        <w:pStyle w:val="a6"/>
        <w:ind w:left="142" w:hanging="142"/>
        <w:jc w:val="both"/>
        <w:rPr>
          <w:sz w:val="28"/>
          <w:szCs w:val="28"/>
        </w:rPr>
      </w:pPr>
      <w:r w:rsidRPr="009302A5">
        <w:rPr>
          <w:sz w:val="28"/>
          <w:szCs w:val="28"/>
        </w:rPr>
        <w:t>В Ардоне построят Спорткомплекс. В Красногоре – новую амбулаторию [о рабочей встрече Главы РСО-А В. Битарова с жителями г. Ардона и с. Красногора для обсуждения насущных проблем района].</w:t>
      </w:r>
    </w:p>
    <w:p w14:paraId="65F27BD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Æрвылбоныцарды лыстæг хъуыддæгтæ нæй</w:t>
      </w:r>
      <w:r w:rsidRPr="009302A5">
        <w:rPr>
          <w:sz w:val="28"/>
          <w:szCs w:val="28"/>
        </w:rPr>
        <w:t xml:space="preserve"> // Рæстдзинад. – 2019. – 14 сент. – Ф. 2.</w:t>
      </w:r>
    </w:p>
    <w:p w14:paraId="2285AC6B" w14:textId="77777777" w:rsidR="009302A5" w:rsidRPr="009302A5" w:rsidRDefault="009302A5" w:rsidP="009302A5">
      <w:pPr>
        <w:pStyle w:val="a6"/>
        <w:ind w:left="142" w:hanging="142"/>
        <w:jc w:val="both"/>
        <w:rPr>
          <w:sz w:val="28"/>
          <w:szCs w:val="28"/>
        </w:rPr>
      </w:pPr>
      <w:r w:rsidRPr="009302A5">
        <w:rPr>
          <w:sz w:val="28"/>
          <w:szCs w:val="28"/>
        </w:rPr>
        <w:t>В ежедневной жизни нет мелочей : [в Моздоком р-не с рабочим визитом побывал Глава РСО-А В. Битаров].</w:t>
      </w:r>
    </w:p>
    <w:p w14:paraId="7D3439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 Северной Осетии откроется «Фабрика процессов»</w:t>
      </w:r>
      <w:r w:rsidRPr="009302A5">
        <w:rPr>
          <w:sz w:val="28"/>
          <w:szCs w:val="28"/>
        </w:rPr>
        <w:t xml:space="preserve"> : [с расшир. заседания координац. совета по реализации проекта «Бережливый регион», прошедшее под председательством Главы респ. В. Битарова] // Северная Осетия. – 2019. – 16 нояб. – С. 2.</w:t>
      </w:r>
    </w:p>
    <w:p w14:paraId="577C5E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 текущем году </w:t>
      </w:r>
      <w:r w:rsidRPr="009302A5">
        <w:rPr>
          <w:bCs/>
          <w:sz w:val="28"/>
          <w:szCs w:val="28"/>
        </w:rPr>
        <w:t>на реализацию нацпроектов Северная Осетия получит около 5, 5 млрд. рублей</w:t>
      </w:r>
      <w:r w:rsidRPr="009302A5">
        <w:rPr>
          <w:sz w:val="28"/>
          <w:szCs w:val="28"/>
        </w:rPr>
        <w:t xml:space="preserve"> : [Сев. Осетия участвует в 12-ти нацпроектах] // Свободный взгляд. – 2019. – 7 марта. – С. 2.</w:t>
      </w:r>
    </w:p>
    <w:p w14:paraId="594F38D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центре внимания – нацпроект</w:t>
      </w:r>
      <w:r w:rsidRPr="009302A5">
        <w:rPr>
          <w:sz w:val="28"/>
          <w:szCs w:val="28"/>
        </w:rPr>
        <w:t xml:space="preserve"> : [об участии Главы респ. В. Битарова и министра экон. развития К. Томаева в заседании президиума Совета при Президенте РФ по стратег. развитию и нац. проектам под председательством Д. Медведева, в формате видеоконф.] // Северная Осетия. – 2019. – 12 нояб. – С. 1.</w:t>
      </w:r>
    </w:p>
    <w:p w14:paraId="4F448F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Ваниев, К.</w:t>
      </w:r>
      <w:r w:rsidRPr="009302A5">
        <w:rPr>
          <w:sz w:val="28"/>
          <w:szCs w:val="28"/>
        </w:rPr>
        <w:t xml:space="preserve"> Главная проблема – трудоустройство : [беседа с главой сел. поселения Ставд-Дурта К. Ваниевым / записала Н. Гогаева] // Северная Осетия. – 2019. – 12 июля. – С. 2.</w:t>
      </w:r>
    </w:p>
    <w:p w14:paraId="14301A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Варзиева, В.</w:t>
      </w:r>
      <w:r w:rsidRPr="009302A5">
        <w:rPr>
          <w:sz w:val="28"/>
          <w:szCs w:val="28"/>
        </w:rPr>
        <w:t xml:space="preserve"> Переселить из оползневых зон : [с оператив. совещ. пред. Правительства Т. Тускаева с министрами и пред. комитетов] / В. Варзиева // Северная Осетия. – 2019. – 16 июля. – С. 2.</w:t>
      </w:r>
    </w:p>
    <w:p w14:paraId="147825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 А.</w:t>
      </w:r>
      <w:r w:rsidRPr="009302A5">
        <w:rPr>
          <w:sz w:val="28"/>
          <w:szCs w:val="28"/>
        </w:rPr>
        <w:t xml:space="preserve"> Обоснованные надежды : [с выезд. совещ. под рук-вом пред. Правительства Т. Тускаева с органами местного самоуправления Алагирского р-на] / А. Васильев // Северная Осетия. – 2019. – 12 апр. – С. 1.</w:t>
      </w:r>
    </w:p>
    <w:p w14:paraId="604D71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 А.</w:t>
      </w:r>
      <w:r w:rsidRPr="009302A5">
        <w:rPr>
          <w:sz w:val="28"/>
          <w:szCs w:val="28"/>
        </w:rPr>
        <w:t xml:space="preserve"> Цифровой прорыв : [в СОГУ стартовал регион. этап всерос. конкурса для </w:t>
      </w:r>
      <w:r w:rsidRPr="009302A5">
        <w:rPr>
          <w:sz w:val="28"/>
          <w:szCs w:val="28"/>
          <w:lang w:val="en-US"/>
        </w:rPr>
        <w:t>IT</w:t>
      </w:r>
      <w:r w:rsidRPr="009302A5">
        <w:rPr>
          <w:sz w:val="28"/>
          <w:szCs w:val="28"/>
        </w:rPr>
        <w:t>-специалистов, дизайнеров и управленцев в сфере цифровой экономики «Цифровой прорыв»] / А. Васильев // Северная Осетия. – 2019. – 30 июля. – С. 2.</w:t>
      </w:r>
    </w:p>
    <w:p w14:paraId="160F9A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Во главу угла – </w:t>
      </w:r>
      <w:r w:rsidRPr="009302A5">
        <w:rPr>
          <w:bCs/>
          <w:sz w:val="28"/>
          <w:szCs w:val="28"/>
        </w:rPr>
        <w:t>школы, ФАПы, детские сады</w:t>
      </w:r>
      <w:r w:rsidRPr="009302A5">
        <w:rPr>
          <w:sz w:val="28"/>
          <w:szCs w:val="28"/>
        </w:rPr>
        <w:t xml:space="preserve"> : [о встрече Главы респ. В. Битарова с рук. Пригород. р-на А. Гаглоевым, посвящ. вопросам соц.-экон. развития МО] // Северная Осетия. – 2019. – 6 авг. – С. 1.</w:t>
      </w:r>
    </w:p>
    <w:p w14:paraId="6FB720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Водоснабжение, очаги культуры и зарплата учителей</w:t>
      </w:r>
      <w:r w:rsidRPr="009302A5">
        <w:rPr>
          <w:sz w:val="28"/>
          <w:szCs w:val="28"/>
        </w:rPr>
        <w:t xml:space="preserve"> : [о встрече Главы респ. В. Битарова с жителями Кировского р-на] // Северная Осетия. – 2019. – 25 мая. – С. 2.</w:t>
      </w:r>
    </w:p>
    <w:p w14:paraId="5F6F8D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Восстановить справедливость</w:t>
      </w:r>
      <w:r w:rsidRPr="009302A5">
        <w:rPr>
          <w:sz w:val="28"/>
          <w:szCs w:val="28"/>
        </w:rPr>
        <w:t xml:space="preserve"> : [пред. Парламента респ. А. Мачнев провел очеред. прием граждан в Кировском р-не] // Северная Осетия. – 2019. – 15 февр. – С. 2.</w:t>
      </w:r>
    </w:p>
    <w:p w14:paraId="558DE93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Все внимание – Беслану</w:t>
      </w:r>
      <w:r w:rsidRPr="009302A5">
        <w:rPr>
          <w:sz w:val="28"/>
          <w:szCs w:val="28"/>
        </w:rPr>
        <w:t xml:space="preserve"> : [в Доме правительства респ. обсудили планы соц.-экон. равития Беслана в рамках разработ. московскими специалистами и принятого в 2004 г.] // Жизнь Правобережья. – 2019. – 12 окт. – С. 5.</w:t>
      </w:r>
    </w:p>
    <w:p w14:paraId="4037EB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Все работы в срок</w:t>
      </w:r>
      <w:r w:rsidRPr="009302A5">
        <w:rPr>
          <w:sz w:val="28"/>
          <w:szCs w:val="28"/>
        </w:rPr>
        <w:t xml:space="preserve"> : [с оператив. совещ. Главы респ. В. Битарова с рук. органов исполн. власти и мест. самоуправления] // Северная Осетия. – 2019. – 2 окт. – С. 1-2.</w:t>
      </w:r>
    </w:p>
    <w:p w14:paraId="3C541F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Подведение итогов : шаг вперед : [доклад министра экон. развития респ. К. Томаева нам заседании Правительства] / Марат Габуев // Северная Осетия. – 2019. – 5 сент. – С. 2.</w:t>
      </w:r>
    </w:p>
    <w:p w14:paraId="023C8F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Расходовать эффективно : [с правит. совещ. посвящ. вопросам реализации нац. проектов «Малое и среднее предпринимательство и поддержка индивидуальной предпринимательской деятельности», «Международная кооперация и экспорт» и «Цифровая экономика» в Сев. Осетии] / Марат Габуев // Северная Осетия. – 2019. – 20 нояб. – С. 1-2.</w:t>
      </w:r>
    </w:p>
    <w:p w14:paraId="684BF5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Вперед, в будущее! : [в Правительстве Сев. Осетии прошло первое расшир. заседание проект. офиса «Цифровая экономика РСО-А под рук-вом проректора по перспектив. проектам Политехн. ун-та им. Петра Великого (СПб) А. Боровкова] / Наталья Гацоева // Северная Осетия. – 2019. – 2 июля. – С. 1-2.</w:t>
      </w:r>
    </w:p>
    <w:p w14:paraId="45113E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На вырост : [в респ. Правительстве обсудили ход реализации нац. проектов «Жилье и городская среда», «Экология», «Безопасные и качественные автодороги» и комплекс. пл. модернизации и расширения магистр. инфраструктуры в респ., расчит. до 2024 г.] / Наталья Гацоева // Северная Осетия. – 2019. – 29 нояб. – С. 2.</w:t>
      </w:r>
    </w:p>
    <w:p w14:paraId="41991C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Гень, Ю.</w:t>
      </w:r>
      <w:r w:rsidRPr="009302A5">
        <w:rPr>
          <w:sz w:val="28"/>
          <w:szCs w:val="28"/>
        </w:rPr>
        <w:t xml:space="preserve"> Сначала стулья, потом деньги : [в Северной Осетии восстанавливают советские предприятия и адаптируют их к современному рынку] / Юрий Гень // Дигорæ. – 2019. – 19 апр. (№ 11). – С. 5.</w:t>
      </w:r>
    </w:p>
    <w:p w14:paraId="29F021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Глава РСО-А Вячеслав Битаров </w:t>
      </w:r>
      <w:r w:rsidRPr="009302A5">
        <w:rPr>
          <w:bCs/>
          <w:sz w:val="28"/>
          <w:szCs w:val="28"/>
        </w:rPr>
        <w:t>провел ряд важных встреч в Москве</w:t>
      </w:r>
      <w:r w:rsidRPr="009302A5">
        <w:rPr>
          <w:sz w:val="28"/>
          <w:szCs w:val="28"/>
        </w:rPr>
        <w:t xml:space="preserve"> : [о соц.-экон. развитии РСО-А] // Владикавказ. – 2019. – 9 апр. – С. 1.</w:t>
      </w:r>
    </w:p>
    <w:p w14:paraId="7C47D6D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Главная задача – повышение качества жизни горожан</w:t>
      </w:r>
      <w:r w:rsidRPr="009302A5">
        <w:rPr>
          <w:sz w:val="28"/>
          <w:szCs w:val="28"/>
        </w:rPr>
        <w:t xml:space="preserve"> : [состоялась первая рабочая встреча Главы респ. В. Битарова с главой МО г. Владикавказа Р. Икаевым] // Северная Осетия. – 2019. – 9 нояб. – С. 3.</w:t>
      </w:r>
    </w:p>
    <w:p w14:paraId="6B09C16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Государственная поддержка будет увеличена</w:t>
      </w:r>
      <w:r w:rsidRPr="009302A5">
        <w:rPr>
          <w:sz w:val="28"/>
          <w:szCs w:val="28"/>
        </w:rPr>
        <w:t xml:space="preserve"> : [о рабочей встрече зам. пред. Правительства РФ А. Гордеева с Главой РСО-А В. Битаровым] // Северная Осетия. – 2019. – 24 мая. – С. 2.</w:t>
      </w:r>
    </w:p>
    <w:p w14:paraId="704DA1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Гугиев, Г.</w:t>
      </w:r>
      <w:r w:rsidRPr="009302A5">
        <w:rPr>
          <w:sz w:val="28"/>
          <w:szCs w:val="28"/>
        </w:rPr>
        <w:t xml:space="preserve"> Геннадий Гугиев: «Путь положительных перемен будет продолжен» : [об итогах 2019 г. и перспективах : рассказывает глава Моздокского р-на] // Моздокский вестник. – 2019. – 28 дек. – С. 2.</w:t>
      </w:r>
    </w:p>
    <w:p w14:paraId="6D431D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Гугиев, Г.</w:t>
      </w:r>
      <w:r w:rsidRPr="009302A5">
        <w:rPr>
          <w:sz w:val="28"/>
          <w:szCs w:val="28"/>
        </w:rPr>
        <w:t xml:space="preserve"> К Моздокскому району – особое отношение : [о докладе-послании Главы респ. В. Битарова об основ. направлениях соц.-экон. развития : коммент. глава Моздокского р-на Г. Гугиев] // Моздокский вестник. – 2019. – 23 марта. – С. 1.</w:t>
      </w:r>
    </w:p>
    <w:p w14:paraId="42BDDD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Гугкаты, Ж. </w:t>
      </w:r>
      <w:r w:rsidRPr="009302A5">
        <w:rPr>
          <w:sz w:val="28"/>
          <w:szCs w:val="28"/>
        </w:rPr>
        <w:t>«Уæрæсейы хуссайраг дуæрттæ» – Дзæуджыхъæуы / Гугкаты Жаннæ // Рæстдзинад. – 2019. – 8 нояб. – Ф. 1.</w:t>
      </w:r>
    </w:p>
    <w:p w14:paraId="08F3D5BA" w14:textId="77777777" w:rsidR="009302A5" w:rsidRPr="009302A5" w:rsidRDefault="009302A5" w:rsidP="009302A5">
      <w:pPr>
        <w:pStyle w:val="a6"/>
        <w:ind w:left="142" w:hanging="142"/>
        <w:jc w:val="both"/>
        <w:rPr>
          <w:sz w:val="28"/>
          <w:szCs w:val="28"/>
        </w:rPr>
      </w:pPr>
      <w:r w:rsidRPr="009302A5">
        <w:rPr>
          <w:sz w:val="28"/>
          <w:szCs w:val="28"/>
        </w:rPr>
        <w:t>Гугкаева, Ж. «Южные ворота России» – во Владикавказе : [Междунар. экон. форум, нацеленный на развитие торгово-экон. сотрудничество предпринимателей Юга РФ и государств Закавказья и Среднего Востока].</w:t>
      </w:r>
    </w:p>
    <w:p w14:paraId="0D5AED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Гуриев, В.</w:t>
      </w:r>
      <w:r w:rsidRPr="009302A5">
        <w:rPr>
          <w:sz w:val="28"/>
          <w:szCs w:val="28"/>
        </w:rPr>
        <w:t xml:space="preserve"> «Мамисон» и «Алания-парк» обретают реальные черты : [коммент. предпринимателя, инвестора В. Гуриева о ходе строит. работ / подгот. Е. Джиоева] / В. Гуриев // Владикавказ. – 2019. – 19 окт. – С. 1, 4.</w:t>
      </w:r>
    </w:p>
    <w:p w14:paraId="74572D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Гутиев, Э.</w:t>
      </w:r>
      <w:r w:rsidRPr="009302A5">
        <w:rPr>
          <w:sz w:val="28"/>
          <w:szCs w:val="28"/>
        </w:rPr>
        <w:t xml:space="preserve"> Во главу угла – досуг и благоустройства : [беседа с главой Эльхотовского сел. поселения Э. Гутиевым / записала Н. Гогаева] // Северная Осетия. – 2019. – 25 июля. – С. 2.</w:t>
      </w:r>
    </w:p>
    <w:p w14:paraId="4F7109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Дарг-Къох: </w:t>
      </w:r>
      <w:r w:rsidRPr="009302A5">
        <w:rPr>
          <w:bCs/>
          <w:sz w:val="28"/>
          <w:szCs w:val="28"/>
        </w:rPr>
        <w:t xml:space="preserve">Дыгуры Зелим. Уæлахиз у, мæ Райгуырæн! ; Уыртаты Ирыстон. Не стыр бæллиц – ног скъола ; Есенаты Маринæ. Аргъæутты хæдзар ; Адæмы æнæниздзинад – сæйраг у! ; Белеккаты Зелим. Кæстæр хистæры фæндиаг ; Дзубиаты Аллæ. Иу ран – æртын фондз азы кусгæйæ </w:t>
      </w:r>
      <w:r w:rsidRPr="009302A5">
        <w:rPr>
          <w:sz w:val="28"/>
          <w:szCs w:val="28"/>
        </w:rPr>
        <w:t>// Рæстдзинад. – 2019. – 6 мартъи. – Ф. 3.</w:t>
      </w:r>
    </w:p>
    <w:p w14:paraId="3E921E58" w14:textId="77777777" w:rsidR="009302A5" w:rsidRPr="009302A5" w:rsidRDefault="009302A5" w:rsidP="009302A5">
      <w:pPr>
        <w:pStyle w:val="a6"/>
        <w:ind w:left="142" w:hanging="142"/>
        <w:jc w:val="both"/>
        <w:rPr>
          <w:sz w:val="28"/>
          <w:szCs w:val="28"/>
        </w:rPr>
      </w:pPr>
      <w:r w:rsidRPr="009302A5">
        <w:rPr>
          <w:sz w:val="28"/>
          <w:szCs w:val="28"/>
        </w:rPr>
        <w:t>Дарг-Кох : Дигуров Зелим. Цвети, мое родимое село! ; Уртаев И. Наша большая мечта – новая школа ; Есенова М. Дом сказки ; Главное – здоровье людей ; Беликов З. Молодежь, достойная своих предков ; Дзубиева А. Тридцать пять лет – на одном месте / подгот. Жанна Гугкаева.</w:t>
      </w:r>
    </w:p>
    <w:p w14:paraId="06A2EF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Дарчиев, Г.</w:t>
      </w:r>
      <w:r w:rsidRPr="009302A5">
        <w:rPr>
          <w:sz w:val="28"/>
          <w:szCs w:val="28"/>
        </w:rPr>
        <w:t xml:space="preserve"> Улучшить жизнь людей в Беслане : [о соц.-экон. развитии г. Беслана] / Георгий Дарчиев // Свободный взгляд. – 2019. – 1 июня. – С. 1.</w:t>
      </w:r>
    </w:p>
    <w:p w14:paraId="33BCCB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«Основная проблема – рост реального сектора экономики» : [с заседания Правительства РСО-А под пред. Т. Тускаева, где говорили об итогах соц.-экон. равития РСО-А за 2018 г.] / Алена Джиоева // Владикавказ. – 2019. – 19 марта. – С. 1, 3.</w:t>
      </w:r>
    </w:p>
    <w:p w14:paraId="6CC5F0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СКФО – геостратегическая территория России. В Северной Осетии состоялось заседание Совета при полномочном представителе Президента России в СКФО Александре Матовникове / Алена Джиоева // Владикавказ. – 2019. – 21 марта. – С. 1-2.</w:t>
      </w:r>
    </w:p>
    <w:p w14:paraId="00A3D0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Цифровая трансформация. В Доме Правительства состоялось первое расширенное заседание проектного офиса «Цифровая экономика РСО-А» / Алена Джиоева // Владикавказ. – 2019. – 2 июля. – С. 1-2.</w:t>
      </w:r>
    </w:p>
    <w:p w14:paraId="278ECD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Дзагурти, Д.</w:t>
      </w:r>
      <w:r w:rsidRPr="009302A5">
        <w:rPr>
          <w:sz w:val="28"/>
          <w:szCs w:val="28"/>
        </w:rPr>
        <w:t xml:space="preserve"> Хазнидонцы проявили активность и понимание : [сход жителей под пред. главы сел. поселения С. Б. Дзоблаевой] / Дана Дзагурова // Ирæф. – 2019. – 26 февр. – С. 2.</w:t>
      </w:r>
    </w:p>
    <w:p w14:paraId="2C6C81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Дзиоева, А.</w:t>
      </w:r>
      <w:r w:rsidRPr="009302A5">
        <w:rPr>
          <w:sz w:val="28"/>
          <w:szCs w:val="28"/>
        </w:rPr>
        <w:t xml:space="preserve"> Работать вместе на благо республики : [о встрече Главы РСО-А с жителями Кировского р-на] / А. Дзиова // Вперед. – 2019. – 22 июня. – С. 1.</w:t>
      </w:r>
    </w:p>
    <w:p w14:paraId="59AB57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Дзиова, А. </w:t>
      </w:r>
      <w:r w:rsidRPr="009302A5">
        <w:rPr>
          <w:sz w:val="28"/>
          <w:szCs w:val="28"/>
        </w:rPr>
        <w:t>Разговор по душам : [о встрече Главы респ. В. Битарова с жителями сел. Эльхотово и Комсомольского] / А. Дзиова // Северная Осетия. – 2019. – 13 июля. – С. 2.</w:t>
      </w:r>
    </w:p>
    <w:p w14:paraId="1D4732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Дзодзиев, Ч.</w:t>
      </w:r>
      <w:r w:rsidRPr="009302A5">
        <w:rPr>
          <w:sz w:val="28"/>
          <w:szCs w:val="28"/>
        </w:rPr>
        <w:t xml:space="preserve"> Бедность не порок. Но бороться с ней нужно : [о запуске пилот. проекта по борьбе с бедностью в с. Раздзог : рассказывает глава сел. поселения Ч. Дзодзиев / записала А. Налдикоева] // Жизнь Правобережья. – 2019. – 27 июля. – С. 4.</w:t>
      </w:r>
    </w:p>
    <w:p w14:paraId="4F667E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Дзодзиев, Ч.</w:t>
      </w:r>
      <w:r w:rsidRPr="009302A5">
        <w:rPr>
          <w:sz w:val="28"/>
          <w:szCs w:val="28"/>
        </w:rPr>
        <w:t xml:space="preserve"> Искры надежды Раздзога : [беседа с главой Радзогского сел. поселения Ч. Дзодзиевым / записал М. Габараев] // Северная Осетия. – 2019. – 27 июля. – С. 4.</w:t>
      </w:r>
    </w:p>
    <w:p w14:paraId="2A220E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Ивддзинæдтæ ис / Дзуццаты Къоста // Рæстдзинад. – 2019. – 20 февр. – Ф. 2.</w:t>
      </w:r>
    </w:p>
    <w:p w14:paraId="7795B108" w14:textId="77777777" w:rsidR="009302A5" w:rsidRPr="009302A5" w:rsidRDefault="009302A5" w:rsidP="009302A5">
      <w:pPr>
        <w:pStyle w:val="a6"/>
        <w:ind w:left="142" w:hanging="142"/>
        <w:jc w:val="both"/>
        <w:rPr>
          <w:sz w:val="28"/>
          <w:szCs w:val="28"/>
        </w:rPr>
      </w:pPr>
      <w:r w:rsidRPr="009302A5">
        <w:rPr>
          <w:sz w:val="28"/>
          <w:szCs w:val="28"/>
        </w:rPr>
        <w:t>Дзуцев, К. Есть преобразования [в ст-це Змейской Кировского р-на : к 170-летию нас. пункта].].</w:t>
      </w:r>
    </w:p>
    <w:p w14:paraId="44B570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Йæ нысаныл æмбæлдзæн / Дзуццаты Къоста // Слово. – 2019. – 17 сент. – Ф. 6.</w:t>
      </w:r>
    </w:p>
    <w:p w14:paraId="7FA4DF13" w14:textId="77777777" w:rsidR="009302A5" w:rsidRPr="009302A5" w:rsidRDefault="009302A5" w:rsidP="009302A5">
      <w:pPr>
        <w:pStyle w:val="a6"/>
        <w:ind w:left="142" w:hanging="142"/>
        <w:jc w:val="both"/>
        <w:rPr>
          <w:sz w:val="28"/>
          <w:szCs w:val="28"/>
        </w:rPr>
      </w:pPr>
      <w:r w:rsidRPr="009302A5">
        <w:rPr>
          <w:sz w:val="28"/>
          <w:szCs w:val="28"/>
        </w:rPr>
        <w:t>Дзуцев, К. Идет к своей цели : [о сел. Октябрьском].</w:t>
      </w:r>
    </w:p>
    <w:p w14:paraId="730ED1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Рæстæг æмæ адæм / Дзуццаты Къоста // Жизнь Правобережья. – 2019. – 10 дек. – Ф. 5, 8.</w:t>
      </w:r>
    </w:p>
    <w:p w14:paraId="1A8F3B76" w14:textId="77777777" w:rsidR="009302A5" w:rsidRPr="009302A5" w:rsidRDefault="009302A5" w:rsidP="009302A5">
      <w:pPr>
        <w:pStyle w:val="a6"/>
        <w:ind w:left="142" w:hanging="142"/>
        <w:jc w:val="both"/>
        <w:rPr>
          <w:sz w:val="28"/>
          <w:szCs w:val="28"/>
        </w:rPr>
      </w:pPr>
      <w:r w:rsidRPr="009302A5">
        <w:rPr>
          <w:sz w:val="28"/>
          <w:szCs w:val="28"/>
        </w:rPr>
        <w:t>Дзуцев, К. Люди и время : [из жизни с. Старый Батако].</w:t>
      </w:r>
    </w:p>
    <w:p w14:paraId="03E8CE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Дзуццаты, Къ. </w:t>
      </w:r>
      <w:r w:rsidRPr="009302A5">
        <w:rPr>
          <w:sz w:val="28"/>
          <w:szCs w:val="28"/>
        </w:rPr>
        <w:t>Хабæрттæ Къора-Урсдонæй / Дзуццаты Къоста // Рæстдзинад. – 2019. – 4 апр. – Ф. 2.</w:t>
      </w:r>
    </w:p>
    <w:p w14:paraId="1540F3D1" w14:textId="77777777" w:rsidR="009302A5" w:rsidRPr="009302A5" w:rsidRDefault="009302A5" w:rsidP="009302A5">
      <w:pPr>
        <w:pStyle w:val="a6"/>
        <w:ind w:left="142" w:hanging="142"/>
        <w:jc w:val="both"/>
        <w:rPr>
          <w:sz w:val="28"/>
          <w:szCs w:val="28"/>
        </w:rPr>
      </w:pPr>
      <w:r w:rsidRPr="009302A5">
        <w:rPr>
          <w:sz w:val="28"/>
          <w:szCs w:val="28"/>
        </w:rPr>
        <w:t>Дзуцев, К. Новости из с. Кора-Урсдон : [Дигорский р-н].</w:t>
      </w:r>
    </w:p>
    <w:p w14:paraId="77D657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Октябрыхъæу: нысантæ – бирæ / Дзуццаты Къоста // Рæстдзинад. – 2019. – 11 сент. – Ф. 2.</w:t>
      </w:r>
    </w:p>
    <w:p w14:paraId="74E18A35" w14:textId="77777777" w:rsidR="009302A5" w:rsidRPr="009302A5" w:rsidRDefault="009302A5" w:rsidP="009302A5">
      <w:pPr>
        <w:pStyle w:val="a6"/>
        <w:ind w:left="142" w:hanging="142"/>
        <w:jc w:val="both"/>
        <w:rPr>
          <w:sz w:val="28"/>
          <w:szCs w:val="28"/>
        </w:rPr>
      </w:pPr>
      <w:r w:rsidRPr="009302A5">
        <w:rPr>
          <w:sz w:val="28"/>
          <w:szCs w:val="28"/>
        </w:rPr>
        <w:t>Дзуцев, К. Октябрьское: задач много : [ежеднев. будни жителей с. Октябрьского].</w:t>
      </w:r>
    </w:p>
    <w:p w14:paraId="0B7FF8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Къамисæнимæ – Бæрæгъуны уынгты / Дзуццаты Къоста // Рæстдзинад. – 2019. – 23 май. – Ф. 3.</w:t>
      </w:r>
    </w:p>
    <w:p w14:paraId="4777EF4A" w14:textId="77777777" w:rsidR="009302A5" w:rsidRPr="009302A5" w:rsidRDefault="009302A5" w:rsidP="009302A5">
      <w:pPr>
        <w:pStyle w:val="a6"/>
        <w:ind w:left="142" w:hanging="142"/>
        <w:jc w:val="both"/>
        <w:rPr>
          <w:sz w:val="28"/>
          <w:szCs w:val="28"/>
        </w:rPr>
      </w:pPr>
      <w:r w:rsidRPr="009302A5">
        <w:rPr>
          <w:sz w:val="28"/>
          <w:szCs w:val="28"/>
        </w:rPr>
        <w:t>Дзуцев, К. С фотокамерой – по улицам с. Красногора [Ардонский р-н].</w:t>
      </w:r>
    </w:p>
    <w:p w14:paraId="5F23D3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Суадаггаг фембæртытæ / Дзуцаты Къоста // Рæстдзинад. – 2019. – 4 июнь. – Ф. 3.</w:t>
      </w:r>
    </w:p>
    <w:p w14:paraId="7C76E696" w14:textId="77777777" w:rsidR="009302A5" w:rsidRPr="009302A5" w:rsidRDefault="009302A5" w:rsidP="009302A5">
      <w:pPr>
        <w:pStyle w:val="a6"/>
        <w:ind w:left="142" w:hanging="142"/>
        <w:jc w:val="both"/>
        <w:rPr>
          <w:sz w:val="28"/>
          <w:szCs w:val="28"/>
        </w:rPr>
      </w:pPr>
      <w:r w:rsidRPr="009302A5">
        <w:rPr>
          <w:sz w:val="28"/>
          <w:szCs w:val="28"/>
        </w:rPr>
        <w:t>Дзуцев, К. Суадагские встречи : [трудовые будни жителей села].</w:t>
      </w:r>
    </w:p>
    <w:p w14:paraId="7879150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Фæрнæй цæрут / Дзуццаты Къоста // Рæстдзинад. – 2019. – 26 февр. – Ф. 2.</w:t>
      </w:r>
    </w:p>
    <w:p w14:paraId="5829B0FF" w14:textId="77777777" w:rsidR="009302A5" w:rsidRPr="009302A5" w:rsidRDefault="009302A5" w:rsidP="009302A5">
      <w:pPr>
        <w:pStyle w:val="a6"/>
        <w:ind w:left="142" w:hanging="142"/>
        <w:jc w:val="both"/>
        <w:rPr>
          <w:sz w:val="28"/>
          <w:szCs w:val="28"/>
        </w:rPr>
      </w:pPr>
      <w:r w:rsidRPr="009302A5">
        <w:rPr>
          <w:sz w:val="28"/>
          <w:szCs w:val="28"/>
        </w:rPr>
        <w:t>Дзуцева, К. Счастливой жизни : [с. Комсомольское-Дашково – сегодня].</w:t>
      </w:r>
    </w:p>
    <w:p w14:paraId="52780A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Æмбисонды ивддзинæдтæ – Елхоты / Дзуццаты Къоста // Рæстдзинад. – 2019. – 23 янв. – Ф. 3.</w:t>
      </w:r>
    </w:p>
    <w:p w14:paraId="623E0867" w14:textId="77777777" w:rsidR="009302A5" w:rsidRPr="009302A5" w:rsidRDefault="009302A5" w:rsidP="009302A5">
      <w:pPr>
        <w:pStyle w:val="a6"/>
        <w:ind w:left="142" w:hanging="142"/>
        <w:jc w:val="both"/>
        <w:rPr>
          <w:sz w:val="28"/>
          <w:szCs w:val="28"/>
        </w:rPr>
      </w:pPr>
      <w:r w:rsidRPr="009302A5">
        <w:rPr>
          <w:sz w:val="28"/>
          <w:szCs w:val="28"/>
        </w:rPr>
        <w:t>Дзуцев, К. Хорошие преобразования в с. Эльхотово.</w:t>
      </w:r>
    </w:p>
    <w:p w14:paraId="00D53F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Дзуццаты, Къ</w:t>
      </w:r>
      <w:r w:rsidRPr="009302A5">
        <w:rPr>
          <w:sz w:val="28"/>
          <w:szCs w:val="28"/>
        </w:rPr>
        <w:t>. Лæг йæ бынаты куы уа… // Вперед. – 2019. – 26 янв. – Ф. 2.</w:t>
      </w:r>
    </w:p>
    <w:p w14:paraId="0FFD2990" w14:textId="77777777" w:rsidR="009302A5" w:rsidRPr="009302A5" w:rsidRDefault="009302A5" w:rsidP="009302A5">
      <w:pPr>
        <w:pStyle w:val="a6"/>
        <w:ind w:left="142" w:hanging="142"/>
        <w:jc w:val="both"/>
        <w:rPr>
          <w:sz w:val="28"/>
          <w:szCs w:val="28"/>
        </w:rPr>
      </w:pPr>
      <w:r w:rsidRPr="009302A5">
        <w:rPr>
          <w:sz w:val="28"/>
          <w:szCs w:val="28"/>
        </w:rPr>
        <w:t>Дзуцев, К. Человек на своем месте… : [о жизни с. Эльхотово].</w:t>
      </w:r>
    </w:p>
    <w:p w14:paraId="7E3032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Дзуцев, Х.</w:t>
      </w:r>
      <w:r w:rsidRPr="009302A5">
        <w:rPr>
          <w:sz w:val="28"/>
          <w:szCs w:val="28"/>
        </w:rPr>
        <w:t xml:space="preserve"> Общественное мнение население РСО-А РФ о своем социально-экономическом положении, сентябрь-октябрь 2018 г. : [о соц.-экон. исследованиях] / Хасан Дзуцев // Свободный взгляд. – 2019. – 2 февр. – С. 5.</w:t>
      </w:r>
    </w:p>
    <w:p w14:paraId="1A0D94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Диалог с бизнесом</w:t>
      </w:r>
      <w:r w:rsidRPr="009302A5">
        <w:rPr>
          <w:sz w:val="28"/>
          <w:szCs w:val="28"/>
        </w:rPr>
        <w:t xml:space="preserve"> : [о выезд. совещ. в Беслане  пред. Правительства Т. Тускаева, посвящ. итогам соц.-экон. развития Правобережного р-на за 2017-2018 гг и перспектив. пл.] // Северная Осетия. – 2019. – 22 мая. – С. 2.</w:t>
      </w:r>
    </w:p>
    <w:p w14:paraId="160F85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Динамичное развитие</w:t>
      </w:r>
      <w:r w:rsidRPr="009302A5">
        <w:rPr>
          <w:sz w:val="28"/>
          <w:szCs w:val="28"/>
        </w:rPr>
        <w:t xml:space="preserve"> : [Глава респ. В. Битаров обсудил с зам. рук. аппарата Правительства РФ А. Кириенко вопросы реализации перечня мероприятий соц.-экон. развития РСО-А, в Москве] // Северная Осетия. – 2019. – 7 сент. – С. 2.</w:t>
      </w:r>
    </w:p>
    <w:p w14:paraId="6C7BA9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«Мамысон»-ы арæзтадæн ис хъæугæ фæрæзтæ»</w:t>
      </w:r>
      <w:r w:rsidRPr="009302A5">
        <w:rPr>
          <w:sz w:val="28"/>
          <w:szCs w:val="28"/>
        </w:rPr>
        <w:t xml:space="preserve"> // Рæстдзинад. – 2019. – 26 сент. – Ф. 1.</w:t>
      </w:r>
    </w:p>
    <w:p w14:paraId="5F1361B9" w14:textId="77777777" w:rsidR="009302A5" w:rsidRPr="009302A5" w:rsidRDefault="009302A5" w:rsidP="009302A5">
      <w:pPr>
        <w:pStyle w:val="a6"/>
        <w:ind w:left="142" w:hanging="142"/>
        <w:jc w:val="both"/>
        <w:rPr>
          <w:sz w:val="28"/>
          <w:szCs w:val="28"/>
        </w:rPr>
      </w:pPr>
      <w:r w:rsidRPr="009302A5">
        <w:rPr>
          <w:sz w:val="28"/>
          <w:szCs w:val="28"/>
        </w:rPr>
        <w:t>«Для строительства «Мамисона» есть достаточные средства» : [в Нальчике под пред. А. Матовникова состоялось заседание Совета при полномоч. представителе Президента РФ в СКФО].</w:t>
      </w:r>
    </w:p>
    <w:p w14:paraId="0598EC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Культурæйы хæдзар, </w:t>
      </w:r>
      <w:r w:rsidRPr="009302A5">
        <w:rPr>
          <w:bCs/>
          <w:sz w:val="28"/>
          <w:szCs w:val="28"/>
        </w:rPr>
        <w:t>хид æмæ æндæр объекттæ</w:t>
      </w:r>
      <w:r w:rsidRPr="009302A5">
        <w:rPr>
          <w:sz w:val="28"/>
          <w:szCs w:val="28"/>
        </w:rPr>
        <w:t xml:space="preserve"> // Рæстдзинад. – 2019. – 25 дек. – Ф. 1.</w:t>
      </w:r>
    </w:p>
    <w:p w14:paraId="56AAFD67" w14:textId="77777777" w:rsidR="009302A5" w:rsidRPr="009302A5" w:rsidRDefault="009302A5" w:rsidP="009302A5">
      <w:pPr>
        <w:pStyle w:val="a6"/>
        <w:ind w:left="142" w:hanging="142"/>
        <w:jc w:val="both"/>
        <w:rPr>
          <w:sz w:val="28"/>
          <w:szCs w:val="28"/>
        </w:rPr>
      </w:pPr>
      <w:r w:rsidRPr="009302A5">
        <w:rPr>
          <w:sz w:val="28"/>
          <w:szCs w:val="28"/>
        </w:rPr>
        <w:t>Дом культуры, мост и другие объекты : [о рабочей поездке Главы РСО-А В. Битарова в Ирафский р-н].</w:t>
      </w:r>
    </w:p>
    <w:p w14:paraId="78C849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Дулаева, Т.</w:t>
      </w:r>
      <w:r w:rsidRPr="009302A5">
        <w:rPr>
          <w:sz w:val="28"/>
          <w:szCs w:val="28"/>
        </w:rPr>
        <w:t xml:space="preserve"> Вячеслав Битаров: «Даже если останется один ученик, школа будет сохранена» : [в ногкауском ДК состоялась встреча Главы В. Битарова с жителями с. Ногкау и Цаликово] / Татьяна Дулаева // Северная Осетия. – 2019. – 31 янв. – С. 1-2.</w:t>
      </w:r>
    </w:p>
    <w:p w14:paraId="36AC78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Едзиев, Т.</w:t>
      </w:r>
      <w:r w:rsidRPr="009302A5">
        <w:rPr>
          <w:sz w:val="28"/>
          <w:szCs w:val="28"/>
        </w:rPr>
        <w:t xml:space="preserve"> От свежей «Правды» до цифрового телевидения… : [как живет сегодня с. Мизур : рассказывает глава поселения Т. Едзиев / записала З. Бедоева] // Северная Осетия. – 2019. – 12 февр. – С. 2.</w:t>
      </w:r>
    </w:p>
    <w:p w14:paraId="11874F3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Задача – реализовать задуманное</w:t>
      </w:r>
      <w:r w:rsidRPr="009302A5">
        <w:rPr>
          <w:sz w:val="28"/>
          <w:szCs w:val="28"/>
        </w:rPr>
        <w:t xml:space="preserve"> : [на правит. совещ. респ. рассмотрен ход реализации инвестиц. проектов, включ. в гос. программу соц.-экон. развития СКФО до 2025 г.] // Северная Осетия. – 2019. – 15 нояб. – С. 2.</w:t>
      </w:r>
    </w:p>
    <w:p w14:paraId="0EF7A4F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Здесь будет город-сад</w:t>
      </w:r>
      <w:r w:rsidRPr="009302A5">
        <w:rPr>
          <w:sz w:val="28"/>
          <w:szCs w:val="28"/>
        </w:rPr>
        <w:t xml:space="preserve"> : [Глава респ. В. Битаров и зам. пред. Правительства РФ В. Мутко обсудили вопросы соц.-экон. развития г. Беслана / подгот. А. Налдикоева] // Северная Осетия. – 2019. – 30 мая. – С. 1.</w:t>
      </w:r>
    </w:p>
    <w:p w14:paraId="4D7F53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Зыгина, В.</w:t>
      </w:r>
      <w:r w:rsidRPr="009302A5">
        <w:rPr>
          <w:sz w:val="28"/>
          <w:szCs w:val="28"/>
        </w:rPr>
        <w:t xml:space="preserve"> Поддержка с гарантией : [о докладе зам. пред. Правительства А. Фадзаева о реализации принятого Советом Федерации РФ Постановления «О государственной поддержке социально-экономического развития РСО-</w:t>
      </w:r>
      <w:r w:rsidRPr="009302A5">
        <w:rPr>
          <w:sz w:val="28"/>
          <w:szCs w:val="28"/>
        </w:rPr>
        <w:lastRenderedPageBreak/>
        <w:t>А» на заседании Парламента респ.] / Валентина Зыгина // Северная Осетия. – 2019. – 22 марта. – С. 2.</w:t>
      </w:r>
    </w:p>
    <w:p w14:paraId="28B2ED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Итоги социально-экономического равития </w:t>
      </w:r>
      <w:r w:rsidRPr="009302A5">
        <w:rPr>
          <w:bCs/>
          <w:sz w:val="28"/>
          <w:szCs w:val="28"/>
        </w:rPr>
        <w:t>Алагирского района в 2018 году</w:t>
      </w:r>
      <w:r w:rsidRPr="009302A5">
        <w:rPr>
          <w:sz w:val="28"/>
          <w:szCs w:val="28"/>
        </w:rPr>
        <w:t xml:space="preserve"> // Заря. – 2019. – 19 марта. – С. 1-2.</w:t>
      </w:r>
    </w:p>
    <w:p w14:paraId="734D3F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 Родине есть ряд претензий. А у Родины?</w:t>
      </w:r>
      <w:r w:rsidRPr="009302A5">
        <w:rPr>
          <w:sz w:val="28"/>
          <w:szCs w:val="28"/>
        </w:rPr>
        <w:t xml:space="preserve"> : [об отчете главы Терского сел. поселенния И. Потапова о продел. работе в 2018 г. перед жителями села / подгот. Ю. Юрова] // Моздокский вестник. – 2019. – 30 марта. – С. 2.</w:t>
      </w:r>
    </w:p>
    <w:p w14:paraId="759B5D4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Генплан реанимируется : [о работе над претворением в жизнь генплана развития Беслана] / Ирина Казиева // Жизнь Правобережья. – 2019. – 23 июля. – С. 1.</w:t>
      </w:r>
    </w:p>
    <w:p w14:paraId="6456BE3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Госпрограммы отчет любят : [о выезд. совещ. пред. Правительства Т. Тускаева с органами местного самоуправления Правобережного р-на] / Ирина Казиева // Жизнь Правобережья. – 2019. – 23 мая. – С. 4.</w:t>
      </w:r>
    </w:p>
    <w:p w14:paraId="6ECC3831" w14:textId="77777777" w:rsidR="009302A5" w:rsidRPr="009302A5" w:rsidRDefault="009302A5" w:rsidP="009302A5">
      <w:pPr>
        <w:pStyle w:val="a6"/>
        <w:numPr>
          <w:ilvl w:val="0"/>
          <w:numId w:val="41"/>
        </w:numPr>
        <w:spacing w:after="160" w:line="256" w:lineRule="auto"/>
        <w:ind w:left="142" w:hanging="142"/>
        <w:jc w:val="both"/>
        <w:rPr>
          <w:sz w:val="28"/>
          <w:szCs w:val="28"/>
        </w:rPr>
      </w:pPr>
      <w:r w:rsidRPr="009302A5">
        <w:rPr>
          <w:b/>
          <w:bCs/>
          <w:sz w:val="28"/>
          <w:szCs w:val="28"/>
        </w:rPr>
        <w:t>Казиева, И.</w:t>
      </w:r>
      <w:r w:rsidRPr="009302A5">
        <w:rPr>
          <w:sz w:val="28"/>
          <w:szCs w:val="28"/>
        </w:rPr>
        <w:t xml:space="preserve"> Цалык будет жить… и процветать : [в с. Цалык состоялся сход жителей села с участием представителей власти района] / Ирина Казиева  Жизнь Правобережья. – 2019. – 9 февр. – С. 1.</w:t>
      </w:r>
    </w:p>
    <w:p w14:paraId="2B94A571" w14:textId="77777777" w:rsidR="009302A5" w:rsidRPr="009302A5" w:rsidRDefault="009302A5" w:rsidP="009302A5">
      <w:pPr>
        <w:pStyle w:val="a6"/>
        <w:numPr>
          <w:ilvl w:val="0"/>
          <w:numId w:val="41"/>
        </w:numPr>
        <w:spacing w:after="200" w:line="276" w:lineRule="auto"/>
        <w:ind w:left="142" w:hanging="142"/>
        <w:jc w:val="both"/>
        <w:rPr>
          <w:rFonts w:cs="Arial"/>
          <w:sz w:val="28"/>
          <w:szCs w:val="28"/>
        </w:rPr>
      </w:pPr>
      <w:r w:rsidRPr="009302A5">
        <w:rPr>
          <w:b/>
          <w:sz w:val="28"/>
          <w:szCs w:val="28"/>
        </w:rPr>
        <w:t>Катольянц, А.</w:t>
      </w:r>
      <w:r w:rsidRPr="009302A5">
        <w:rPr>
          <w:sz w:val="28"/>
          <w:szCs w:val="28"/>
        </w:rPr>
        <w:t xml:space="preserve"> Опора на отечественное производство : [об участии министра пром-сти и транспорта респ. Х. Бутова в расшир. заседании коллегии М-ва пром-сти и торговли РФ] / Анна Катольянц // Северная Осетия. – 2019. – 18 апр. – С. 2.</w:t>
      </w:r>
    </w:p>
    <w:p w14:paraId="009B9A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Караев, Ш.</w:t>
      </w:r>
      <w:r w:rsidRPr="009302A5">
        <w:rPr>
          <w:sz w:val="28"/>
          <w:szCs w:val="28"/>
        </w:rPr>
        <w:t xml:space="preserve"> Первый, цифровой, региональный : [</w:t>
      </w:r>
      <w:r w:rsidRPr="009302A5">
        <w:rPr>
          <w:sz w:val="28"/>
          <w:szCs w:val="28"/>
          <w:lang w:val="en-US"/>
        </w:rPr>
        <w:t>II</w:t>
      </w:r>
      <w:r w:rsidRPr="009302A5">
        <w:rPr>
          <w:sz w:val="28"/>
          <w:szCs w:val="28"/>
        </w:rPr>
        <w:t xml:space="preserve"> Владикавк. экон. форуме, посвящ. 150-летию экон. фак. СОГУ и 115-летию со дня рождения экономиста с мировым именем – Н. А. Цаголова] / Ш. Караев // Пульс Осетии. – 2019. – 31 дек. – С. 2.</w:t>
      </w:r>
    </w:p>
    <w:p w14:paraId="6C7FE7D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Б.</w:t>
      </w:r>
      <w:r w:rsidRPr="009302A5">
        <w:rPr>
          <w:sz w:val="28"/>
          <w:szCs w:val="28"/>
        </w:rPr>
        <w:t xml:space="preserve"> Бафыстой æмгуыстады бадзырд / Касаты Батрадз // Рæстдзинад. – 2019. – 5 июнь. – Ф. 1.</w:t>
      </w:r>
    </w:p>
    <w:p w14:paraId="01ED1AD1" w14:textId="77777777" w:rsidR="009302A5" w:rsidRPr="009302A5" w:rsidRDefault="009302A5" w:rsidP="009302A5">
      <w:pPr>
        <w:pStyle w:val="a6"/>
        <w:ind w:left="142" w:hanging="142"/>
        <w:jc w:val="both"/>
        <w:rPr>
          <w:sz w:val="28"/>
          <w:szCs w:val="28"/>
        </w:rPr>
      </w:pPr>
      <w:r w:rsidRPr="009302A5">
        <w:rPr>
          <w:sz w:val="28"/>
          <w:szCs w:val="28"/>
        </w:rPr>
        <w:t>Касаев, Б. Подписали соглашение о сотрудничестве : [делегация ПАО «ГМК», «Норильский никель» в лице вице-президента С. Дьяченко находился с деловым визитом в Сев. Осетии].</w:t>
      </w:r>
    </w:p>
    <w:p w14:paraId="002A73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Б.</w:t>
      </w:r>
      <w:r w:rsidRPr="009302A5">
        <w:rPr>
          <w:sz w:val="28"/>
          <w:szCs w:val="28"/>
        </w:rPr>
        <w:t xml:space="preserve"> Хъæугæ ивддзинæдтæ æмæ бæлвырд хъуыддæгтæ / Касаты Батрадз // Рæстдзинад. – 2019. – 23 янв. – Ф. 1.</w:t>
      </w:r>
    </w:p>
    <w:p w14:paraId="779E02D0" w14:textId="77777777" w:rsidR="009302A5" w:rsidRPr="009302A5" w:rsidRDefault="009302A5" w:rsidP="009302A5">
      <w:pPr>
        <w:pStyle w:val="a6"/>
        <w:ind w:left="142" w:hanging="142"/>
        <w:jc w:val="both"/>
        <w:rPr>
          <w:sz w:val="28"/>
          <w:szCs w:val="28"/>
        </w:rPr>
      </w:pPr>
      <w:r w:rsidRPr="009302A5">
        <w:rPr>
          <w:sz w:val="28"/>
          <w:szCs w:val="28"/>
        </w:rPr>
        <w:t>Касаев, Б. Необходимые дела : [заседание Правительства РСО-А, посвящ. кадровым изменениям в СМИ и др. соц.-экон. вопросам].</w:t>
      </w:r>
    </w:p>
    <w:p w14:paraId="03DEEC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Нелегкая наша с тобой биография. Но она наполнится яркими событиями : [о визите министра стр-ва и ЖКХ России В. В. Якушева в респ. для участия в реализации Генплана равития г. Беслана] / Лидия Комаева // Жизнь Правобережья. – 2019. – 14 сент. – С. 1, 5.</w:t>
      </w:r>
    </w:p>
    <w:p w14:paraId="1A20FF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Комаева, Л.</w:t>
      </w:r>
      <w:r w:rsidRPr="009302A5">
        <w:rPr>
          <w:sz w:val="28"/>
          <w:szCs w:val="28"/>
        </w:rPr>
        <w:t xml:space="preserve"> Объекты растут, как грибы после дождя : [пред. Правительства Т. Тускаев проинспектировал строит. объекты р-на] / Лидия Комаева // Жизнь Правобережья. – 2019. – 21 сент. – С. 5.</w:t>
      </w:r>
    </w:p>
    <w:p w14:paraId="7F02D6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«Королевство – горная Осетия» </w:t>
      </w:r>
      <w:r w:rsidRPr="009302A5">
        <w:rPr>
          <w:bCs/>
          <w:sz w:val="28"/>
          <w:szCs w:val="28"/>
        </w:rPr>
        <w:t>от выживания к развитию</w:t>
      </w:r>
      <w:r w:rsidRPr="009302A5">
        <w:rPr>
          <w:sz w:val="28"/>
          <w:szCs w:val="28"/>
        </w:rPr>
        <w:t xml:space="preserve"> : [о пробл. и развитии горных территорий республики] // Свободный взгляд. – 2019. – 5 окт. – С. 1, 5.</w:t>
      </w:r>
    </w:p>
    <w:p w14:paraId="2ADF9A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Кочиева, А.</w:t>
      </w:r>
      <w:r w:rsidRPr="009302A5">
        <w:rPr>
          <w:sz w:val="28"/>
          <w:szCs w:val="28"/>
        </w:rPr>
        <w:t xml:space="preserve"> Представители осетинских общин принимают участие в проекте по созданию новых рабочих мест [направлен. на развитие пром-сти и сел. хоз-ва в респ.] / Альбина Кочиева // Владикавказ. – 2019. – 23 апр. – С. 3.</w:t>
      </w:r>
    </w:p>
    <w:p w14:paraId="5F268C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Къуыллыты, Н.</w:t>
      </w:r>
      <w:r w:rsidRPr="009302A5">
        <w:rPr>
          <w:sz w:val="28"/>
          <w:szCs w:val="28"/>
        </w:rPr>
        <w:t xml:space="preserve"> Аланийы хъомыс / Къуыллыты Наталья // Рæстдзинад. – 2019. – 16 июль.</w:t>
      </w:r>
    </w:p>
    <w:p w14:paraId="64D6495F" w14:textId="77777777" w:rsidR="009302A5" w:rsidRPr="009302A5" w:rsidRDefault="009302A5" w:rsidP="009302A5">
      <w:pPr>
        <w:pStyle w:val="a6"/>
        <w:ind w:left="142" w:hanging="142"/>
        <w:jc w:val="both"/>
        <w:rPr>
          <w:sz w:val="28"/>
          <w:szCs w:val="28"/>
        </w:rPr>
      </w:pPr>
      <w:r w:rsidRPr="009302A5">
        <w:rPr>
          <w:sz w:val="28"/>
          <w:szCs w:val="28"/>
        </w:rPr>
        <w:t>Кулиева, Н. Возможности Алании [в области туризма, природных ресурсов, отдыха и оздоровления].</w:t>
      </w:r>
    </w:p>
    <w:p w14:paraId="0BC9AC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Кульчиев, Ю.</w:t>
      </w:r>
      <w:r w:rsidRPr="009302A5">
        <w:rPr>
          <w:sz w:val="28"/>
          <w:szCs w:val="28"/>
        </w:rPr>
        <w:t xml:space="preserve"> Как не попасть в финансовую пирамиду : [рассказывает зам. управляющего отд-нием Банка России по РСО-А Ю. Кульчиев / записала В. Летова] // Северная Осетия. – 2019. – 6 февр. – С. 2.</w:t>
      </w:r>
    </w:p>
    <w:p w14:paraId="52DD80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Кусаев, М.</w:t>
      </w:r>
      <w:r w:rsidRPr="009302A5">
        <w:rPr>
          <w:sz w:val="28"/>
          <w:szCs w:val="28"/>
        </w:rPr>
        <w:t xml:space="preserve"> Старая Саниба преображается : [рассказывает советник Главы респ., инициатор множества построек в селе М. Кусаев / записал С. Суанов] // Северная Осетия. – 2019. – 25 июня. – С. 2.</w:t>
      </w:r>
    </w:p>
    <w:p w14:paraId="1693A0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Кцоев, А.</w:t>
      </w:r>
      <w:r w:rsidRPr="009302A5">
        <w:rPr>
          <w:sz w:val="28"/>
          <w:szCs w:val="28"/>
        </w:rPr>
        <w:t xml:space="preserve"> Приоритет – социальным вопросам : [рассказывает глава Дзуарикауского сел. поселения А. Кцоев / записала Т. Байбародова] // Северная Осетия. – 2019. – 9 апр. – С. 1.</w:t>
      </w:r>
    </w:p>
    <w:p w14:paraId="386FC1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Льянты, Э.</w:t>
      </w:r>
      <w:r w:rsidRPr="009302A5">
        <w:rPr>
          <w:sz w:val="28"/>
          <w:szCs w:val="28"/>
        </w:rPr>
        <w:t xml:space="preserve"> «Иумæ бакусдзыстæм алы фарстайыл дæр» / Льянты Элинæ // Заря. – 2019. – 19 янв. – Ф. 1.</w:t>
      </w:r>
    </w:p>
    <w:p w14:paraId="3269CBD5" w14:textId="77777777" w:rsidR="009302A5" w:rsidRPr="009302A5" w:rsidRDefault="009302A5" w:rsidP="009302A5">
      <w:pPr>
        <w:pStyle w:val="a6"/>
        <w:ind w:left="142" w:hanging="142"/>
        <w:jc w:val="both"/>
        <w:rPr>
          <w:sz w:val="28"/>
          <w:szCs w:val="28"/>
        </w:rPr>
      </w:pPr>
      <w:r w:rsidRPr="009302A5">
        <w:rPr>
          <w:sz w:val="28"/>
          <w:szCs w:val="28"/>
        </w:rPr>
        <w:t>Льянова, Э. «Вместе поработаем над каждым вопросом» : [встреча Главы РСО-А В. Битарова с жителями Майрамадага Алагирского р-на].</w:t>
      </w:r>
    </w:p>
    <w:p w14:paraId="1FBD6A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Медицинон æххуыс, </w:t>
      </w:r>
      <w:r w:rsidRPr="009302A5">
        <w:rPr>
          <w:bCs/>
          <w:sz w:val="28"/>
          <w:szCs w:val="28"/>
        </w:rPr>
        <w:t>донæфсисад, ног социалон объекттæ</w:t>
      </w:r>
      <w:r w:rsidRPr="009302A5">
        <w:rPr>
          <w:sz w:val="28"/>
          <w:szCs w:val="28"/>
        </w:rPr>
        <w:t xml:space="preserve"> // Рæстдзинад. – 2019. – 28 сент. – Ф. 1.</w:t>
      </w:r>
    </w:p>
    <w:p w14:paraId="40A676A2" w14:textId="77777777" w:rsidR="009302A5" w:rsidRPr="009302A5" w:rsidRDefault="009302A5" w:rsidP="009302A5">
      <w:pPr>
        <w:pStyle w:val="a6"/>
        <w:ind w:left="142" w:hanging="142"/>
        <w:jc w:val="both"/>
        <w:rPr>
          <w:sz w:val="28"/>
          <w:szCs w:val="28"/>
        </w:rPr>
      </w:pPr>
      <w:r w:rsidRPr="009302A5">
        <w:rPr>
          <w:sz w:val="28"/>
          <w:szCs w:val="28"/>
        </w:rPr>
        <w:t>Медицинская помощь, водоснабжение, новые социальные объекты : [о встрече Главы РСО-А В. Битарова с жителями Дигорского р-на].</w:t>
      </w:r>
    </w:p>
    <w:p w14:paraId="4D22009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Мисетова, С. С.</w:t>
      </w:r>
      <w:r w:rsidRPr="009302A5">
        <w:rPr>
          <w:sz w:val="28"/>
          <w:szCs w:val="28"/>
        </w:rPr>
        <w:t xml:space="preserve"> Задачи и каждодневные и перспективные : [беседа с главой Веселовского сел. поселения С. С. Мисетовой / подгот. Л. Базиева] // Моздокский вестник. – 2019. – 12 нояб. – С. 2.</w:t>
      </w:r>
    </w:p>
    <w:p w14:paraId="2C7C7A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Моздокский район: </w:t>
      </w:r>
      <w:r w:rsidRPr="009302A5">
        <w:rPr>
          <w:bCs/>
          <w:sz w:val="28"/>
          <w:szCs w:val="28"/>
        </w:rPr>
        <w:t>вчера, сегодня, завтра</w:t>
      </w:r>
      <w:r w:rsidRPr="009302A5">
        <w:rPr>
          <w:sz w:val="28"/>
          <w:szCs w:val="28"/>
        </w:rPr>
        <w:t xml:space="preserve"> : [соц.-экон. развитие р-на / подгот . Л. Базиева] // Северная Осетия. – 2019. – 10 окт. – С. 3.</w:t>
      </w:r>
    </w:p>
    <w:p w14:paraId="3E7D8A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«Мамисон» получит финансирование</w:t>
      </w:r>
      <w:r w:rsidRPr="009302A5">
        <w:rPr>
          <w:sz w:val="28"/>
          <w:szCs w:val="28"/>
        </w:rPr>
        <w:t xml:space="preserve"> : [Глава респ. В. Битаров и гл. федер. инспектор по РСО-А В. Келехсаев приняли участие в заседании совета при Полпреде Президента РФ в СКФО А. Матовникова, посвящ. реализации </w:t>
      </w:r>
      <w:r w:rsidRPr="009302A5">
        <w:rPr>
          <w:sz w:val="28"/>
          <w:szCs w:val="28"/>
        </w:rPr>
        <w:lastRenderedPageBreak/>
        <w:t>Госпрограммы развития СКФО] // Северная Осетия. – 2019. – 25 сент. – С. 1-2.</w:t>
      </w:r>
    </w:p>
    <w:p w14:paraId="712852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 Т.</w:t>
      </w:r>
      <w:r w:rsidRPr="009302A5">
        <w:rPr>
          <w:sz w:val="28"/>
          <w:szCs w:val="28"/>
        </w:rPr>
        <w:t xml:space="preserve"> В Унале готовятся к юбилею : [к 410-летию с. Унал Алагирского р-на, основан. в 1609 г. : беседа с главой села Т. Маргиевым / записала Р. Доева] // Заря. – 2019. – 12 сент. – С. 2.</w:t>
      </w:r>
    </w:p>
    <w:p w14:paraId="32E37C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sz w:val="28"/>
          <w:szCs w:val="28"/>
        </w:rPr>
        <w:t xml:space="preserve">[Александр] </w:t>
      </w:r>
      <w:r w:rsidRPr="009302A5">
        <w:rPr>
          <w:b/>
          <w:sz w:val="28"/>
          <w:szCs w:val="28"/>
        </w:rPr>
        <w:t>Матовников доволен Моздоком</w:t>
      </w:r>
      <w:r w:rsidRPr="009302A5">
        <w:rPr>
          <w:sz w:val="28"/>
          <w:szCs w:val="28"/>
        </w:rPr>
        <w:t xml:space="preserve"> : [Полномочный представитель Президента России в СКФО и Глава РСО-А В. Битаров провели сов. по вопр. соц.-экон. развития Моздокского р-на] // Слово. – 2019. – 25 окт. – С. 3.</w:t>
      </w:r>
    </w:p>
    <w:p w14:paraId="5C2943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Мачнев, А.</w:t>
      </w:r>
      <w:r w:rsidRPr="009302A5">
        <w:rPr>
          <w:sz w:val="28"/>
          <w:szCs w:val="28"/>
        </w:rPr>
        <w:t xml:space="preserve"> Алексей Мачнев: «Вместе мы сделаем так, что жить людям в районе станет лучше!» : [о рабочей поездке группы депутатов Парламента во главе с его пред. А. Мачневым] // Моздокский вестник. – 2019. – 6 июня. – С. 1.</w:t>
      </w:r>
    </w:p>
    <w:p w14:paraId="36107B6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 благо людей</w:t>
      </w:r>
      <w:r w:rsidRPr="009302A5">
        <w:rPr>
          <w:sz w:val="28"/>
          <w:szCs w:val="28"/>
        </w:rPr>
        <w:t xml:space="preserve"> : [с расшир. заседания координац. совета по реализации проекта «Бережливый регион», прошедшее под председательством Главы респ. В. Битарова] // Северная Осетия. – 2019. – 15 нояб. – С. 1.</w:t>
      </w:r>
    </w:p>
    <w:p w14:paraId="315A94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 благо людям, для развития республики :</w:t>
      </w:r>
      <w:r w:rsidRPr="009302A5">
        <w:rPr>
          <w:sz w:val="28"/>
          <w:szCs w:val="28"/>
        </w:rPr>
        <w:t xml:space="preserve"> [с заседания Совета при экономике и конкурент. политике, прошедшее под председательством Главы респ. В. Битарова] // Северная Осетия. – 2019. – 4 окт. – С. 1-2.</w:t>
      </w:r>
    </w:p>
    <w:p w14:paraId="7AECBA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Накусов, Б. </w:t>
      </w:r>
      <w:r w:rsidRPr="009302A5">
        <w:rPr>
          <w:sz w:val="28"/>
          <w:szCs w:val="28"/>
        </w:rPr>
        <w:t>Решать проблемы будем сообща : [беседа с главой МО Кировский р-н Б. Накусовым / записала Н. Гогаева] // Северная Осетия. – 2019. – 16 апр. – С. 1-2.</w:t>
      </w:r>
    </w:p>
    <w:p w14:paraId="66C2C0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Накусов, Б.</w:t>
      </w:r>
      <w:r w:rsidRPr="009302A5">
        <w:rPr>
          <w:sz w:val="28"/>
          <w:szCs w:val="28"/>
        </w:rPr>
        <w:t xml:space="preserve"> Решать проблемы будем сообща : [о сегодняшней жизни Кировского р-на : беседа с Главой МО Борисом Накусовым / записала Н. Гогаева] // Вперед. – 2019. – 20 апр. – С. 1-2.</w:t>
      </w:r>
    </w:p>
    <w:p w14:paraId="587275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Национ проекттæ – рæзты ахсджиаг фæрæз</w:t>
      </w:r>
      <w:r w:rsidRPr="009302A5">
        <w:rPr>
          <w:sz w:val="28"/>
          <w:szCs w:val="28"/>
        </w:rPr>
        <w:t xml:space="preserve"> // Рæстдзинад. – 2019. – 19 июнь. – Ф. 1.</w:t>
      </w:r>
    </w:p>
    <w:p w14:paraId="3A18C6BC" w14:textId="77777777" w:rsidR="009302A5" w:rsidRPr="009302A5" w:rsidRDefault="009302A5" w:rsidP="009302A5">
      <w:pPr>
        <w:pStyle w:val="a6"/>
        <w:ind w:left="142" w:hanging="142"/>
        <w:jc w:val="both"/>
        <w:rPr>
          <w:sz w:val="28"/>
          <w:szCs w:val="28"/>
        </w:rPr>
      </w:pPr>
      <w:r w:rsidRPr="009302A5">
        <w:rPr>
          <w:sz w:val="28"/>
          <w:szCs w:val="28"/>
        </w:rPr>
        <w:t>Национальные проекты – важное средство развития : [в Москве под пред. вице-премьера В. Мутко состоялось заседание Правительств. комиссии по регион развитию в РФ].</w:t>
      </w:r>
    </w:p>
    <w:p w14:paraId="638CFB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Николаев, С.</w:t>
      </w:r>
      <w:r w:rsidRPr="009302A5">
        <w:rPr>
          <w:sz w:val="28"/>
          <w:szCs w:val="28"/>
        </w:rPr>
        <w:t xml:space="preserve"> Преодолеть разрыв между городом и селом : [о реализации мероприятий подпрограммы «Устойчивое развитие сельских территорий на 2014-2017 гг. и на период до 2020 г.»] / С. Николаев // Северная Осетия. – 2019. – 19 апр. – С. 2.</w:t>
      </w:r>
    </w:p>
    <w:p w14:paraId="328CE83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Новая «скорая помощь»</w:t>
      </w:r>
      <w:r w:rsidRPr="009302A5">
        <w:rPr>
          <w:sz w:val="28"/>
          <w:szCs w:val="28"/>
        </w:rPr>
        <w:t xml:space="preserve"> : [о рабочей встрече Главы респ. В. Битарова и врио директора автоном. некоммер. орг. «Агентство инвестиций в социальную сферу» И. Ковалева] // Северная Осетия. – 2019. – 16 февр. – С. 2.</w:t>
      </w:r>
    </w:p>
    <w:p w14:paraId="62B5F5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 внесении изменений </w:t>
      </w:r>
      <w:r w:rsidRPr="009302A5">
        <w:rPr>
          <w:bCs/>
          <w:sz w:val="28"/>
          <w:szCs w:val="28"/>
        </w:rPr>
        <w:t>в Закон Республики Северная Осетия-Алания «О приватизации государственного имущества в Республике Северная Осетия-Алания»</w:t>
      </w:r>
      <w:r w:rsidRPr="009302A5">
        <w:rPr>
          <w:sz w:val="28"/>
          <w:szCs w:val="28"/>
        </w:rPr>
        <w:t xml:space="preserve"> : Закон РСО-А [от 2 дек. 2019 г. № 76-РЗ] // Северная Осетия. – 2019. – 20 дек. – С. 3.</w:t>
      </w:r>
    </w:p>
    <w:p w14:paraId="7987CB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w:t>
      </w:r>
      <w:r w:rsidRPr="009302A5">
        <w:rPr>
          <w:bCs/>
          <w:sz w:val="28"/>
          <w:szCs w:val="28"/>
        </w:rPr>
        <w:t>в Закон Республики Северная Осетия-Алания «О промышленной политике в Республике Северная Осетия-Алания»</w:t>
      </w:r>
      <w:r w:rsidRPr="009302A5">
        <w:rPr>
          <w:sz w:val="28"/>
          <w:szCs w:val="28"/>
        </w:rPr>
        <w:t xml:space="preserve"> : Закон РСО-А [от 7 мая 2019 г. № 26-РЗ] // Северная Осетия. – 2019. – 8 авг. – С. 5.</w:t>
      </w:r>
    </w:p>
    <w:p w14:paraId="6990C8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деловой репутации подрядчика</w:t>
      </w:r>
      <w:r w:rsidRPr="009302A5">
        <w:rPr>
          <w:sz w:val="28"/>
          <w:szCs w:val="28"/>
        </w:rPr>
        <w:t xml:space="preserve"> : [о встрече Главы респ. В. Битарова с рук. орг., получивших подряды на возведение важных соц. объектов по итогам тендеров] // Северная Осетия. – 2019. – 12 июля. – С. 1-2.</w:t>
      </w:r>
    </w:p>
    <w:p w14:paraId="727A3E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принятии проекта решения </w:t>
      </w:r>
      <w:r w:rsidRPr="009302A5">
        <w:rPr>
          <w:bCs/>
          <w:sz w:val="28"/>
          <w:szCs w:val="28"/>
        </w:rPr>
        <w:t>Собрания представителей муниципального образования Правобережный район «Об исполнении районного бюджета Правобережного района за 2018 год»</w:t>
      </w:r>
      <w:r w:rsidRPr="009302A5">
        <w:rPr>
          <w:sz w:val="28"/>
          <w:szCs w:val="28"/>
        </w:rPr>
        <w:t xml:space="preserve"> : Решение Собрания представителей МО Правобережный район РСО-А [от 26 апр. 2019 г. № 3] // Жизнь Правобережья. – 2019. – 30 апр. – С. 3.</w:t>
      </w:r>
    </w:p>
    <w:p w14:paraId="56C3BE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развитии Ардонского района</w:t>
      </w:r>
      <w:r w:rsidRPr="009302A5">
        <w:rPr>
          <w:sz w:val="28"/>
          <w:szCs w:val="28"/>
        </w:rPr>
        <w:t xml:space="preserve"> [шла речь на рабочей встрече рук. респ. В. Битаровым с главой района В. Тотровым] // Северная Осетия. – 2019. – 30 янв. – С. 1.</w:t>
      </w:r>
    </w:p>
    <w:p w14:paraId="2E5EE9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самом важном с высокой трибуны. </w:t>
      </w:r>
      <w:r w:rsidRPr="009302A5">
        <w:rPr>
          <w:bCs/>
          <w:sz w:val="28"/>
          <w:szCs w:val="28"/>
        </w:rPr>
        <w:t>Глава РСО-А Вячеслав Битаров огласил доклад-послание Парламенту и народу республики</w:t>
      </w:r>
      <w:r w:rsidRPr="009302A5">
        <w:rPr>
          <w:sz w:val="28"/>
          <w:szCs w:val="28"/>
        </w:rPr>
        <w:t xml:space="preserve"> : [об итогах проделанной Правительством РСО-А работе, а также намечены пути дальнейшего соц.-экон. развития Сев. Осетии / подгот. Э Джиоева] // Владикавказ. – 2019. – 14 марта. – С. 1-2.</w:t>
      </w:r>
    </w:p>
    <w:p w14:paraId="0A4187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стратегии социально-экономического развития </w:t>
      </w:r>
      <w:r w:rsidRPr="009302A5">
        <w:rPr>
          <w:bCs/>
          <w:sz w:val="28"/>
          <w:szCs w:val="28"/>
        </w:rPr>
        <w:t>Республики Северная Осетия-Алания до 2030 года</w:t>
      </w:r>
      <w:r w:rsidRPr="009302A5">
        <w:rPr>
          <w:sz w:val="28"/>
          <w:szCs w:val="28"/>
        </w:rPr>
        <w:t xml:space="preserve"> : Закон РСО-А [от 18 сент. 2019 г. № 60-РЗ] // Северная Осетия. – 2019. – 27 сент. – С. 3.</w:t>
      </w:r>
    </w:p>
    <w:p w14:paraId="0EFD3D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стратегии социально-экономического развития </w:t>
      </w:r>
      <w:r w:rsidRPr="009302A5">
        <w:rPr>
          <w:bCs/>
          <w:sz w:val="28"/>
          <w:szCs w:val="28"/>
        </w:rPr>
        <w:t>Республики Северная Осетия-Алания до 2030 года :</w:t>
      </w:r>
      <w:r w:rsidRPr="009302A5">
        <w:rPr>
          <w:b/>
          <w:sz w:val="28"/>
          <w:szCs w:val="28"/>
        </w:rPr>
        <w:t xml:space="preserve"> </w:t>
      </w:r>
      <w:r w:rsidRPr="009302A5">
        <w:rPr>
          <w:sz w:val="28"/>
          <w:szCs w:val="28"/>
        </w:rPr>
        <w:t>Закон РСО-А [от 18 сент. 2019 г. № 60-РЗ] // Северная Осетия. – 2019. – 2 окт. – С. 5.</w:t>
      </w:r>
    </w:p>
    <w:p w14:paraId="243997A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Ольгинскæ: </w:t>
      </w:r>
      <w:r w:rsidRPr="009302A5">
        <w:rPr>
          <w:bCs/>
          <w:sz w:val="28"/>
          <w:szCs w:val="28"/>
        </w:rPr>
        <w:t>Дзлиаты Таймураз. Бæллиццаг – сæ фидæн ; Гусаты Гермæн. Æнæ кусгæйæ бæркад нæй ; Теттырмæзты Иринæ. Рафыссут газеттæ ; Фæлтæрджын ахуыргæнæг (Бзарты Тамарæ) ; Хи хъæбултау рæвдауынц сабиты</w:t>
      </w:r>
      <w:r w:rsidRPr="009302A5">
        <w:rPr>
          <w:sz w:val="28"/>
          <w:szCs w:val="28"/>
        </w:rPr>
        <w:t xml:space="preserve"> // Рæстдзинад. – 2019. – 21 май. – Ф. 3.</w:t>
      </w:r>
    </w:p>
    <w:p w14:paraId="507CA163" w14:textId="77777777" w:rsidR="009302A5" w:rsidRPr="009302A5" w:rsidRDefault="009302A5" w:rsidP="009302A5">
      <w:pPr>
        <w:pStyle w:val="a6"/>
        <w:ind w:left="142" w:hanging="142"/>
        <w:jc w:val="both"/>
        <w:rPr>
          <w:sz w:val="28"/>
          <w:szCs w:val="28"/>
        </w:rPr>
      </w:pPr>
      <w:r w:rsidRPr="009302A5">
        <w:rPr>
          <w:sz w:val="28"/>
          <w:szCs w:val="28"/>
        </w:rPr>
        <w:t>Ольгинское: Дзлиев Т. Лучшее будущее ; Гусов Г. Без труда нельзæ существовать ; Тетермазова И. Выпишите газеты ; Опытный учитель (Тамара Бзарова) ; Заботятся о детях как о своих : [гость газ. «Рæстдзинад» - с. Ольгинское].</w:t>
      </w:r>
    </w:p>
    <w:p w14:paraId="58482F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От лекарственных трав – до космоса</w:t>
      </w:r>
      <w:r w:rsidRPr="009302A5">
        <w:rPr>
          <w:sz w:val="28"/>
          <w:szCs w:val="28"/>
        </w:rPr>
        <w:t xml:space="preserve"> : [с очеред. заседаний проект. офиса, посвящ. реализации проектов «Создание законченного цикла по производству сырья лекарственных трав», «Борьба с бедностью», программы </w:t>
      </w:r>
      <w:r w:rsidRPr="009302A5">
        <w:rPr>
          <w:sz w:val="28"/>
          <w:szCs w:val="28"/>
        </w:rPr>
        <w:lastRenderedPageBreak/>
        <w:t>работы с одар. детьми и респ. шк. космонавтики] // Северная Осетия. – 2019. – 17 дек. – С. 2.</w:t>
      </w:r>
    </w:p>
    <w:p w14:paraId="6444C8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Откровенно о наболевшем</w:t>
      </w:r>
      <w:r w:rsidRPr="009302A5">
        <w:rPr>
          <w:sz w:val="28"/>
          <w:szCs w:val="28"/>
        </w:rPr>
        <w:t xml:space="preserve"> : [о встрече Главы респ. В. Битарова с жителями с. Хумалаг] // Северная Осетия. – 2019. – 30 нояб. – С. 2.</w:t>
      </w:r>
    </w:p>
    <w:p w14:paraId="3DCCA33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Æргом ныхас – цардыуаджы фарстытыл</w:t>
      </w:r>
      <w:r w:rsidRPr="009302A5">
        <w:rPr>
          <w:sz w:val="28"/>
          <w:szCs w:val="28"/>
        </w:rPr>
        <w:t xml:space="preserve"> // Рæстдзинад. – 2019. – 30 нояб. – Ф. 1.</w:t>
      </w:r>
    </w:p>
    <w:p w14:paraId="6E9EC1E8" w14:textId="77777777" w:rsidR="009302A5" w:rsidRPr="009302A5" w:rsidRDefault="009302A5" w:rsidP="009302A5">
      <w:pPr>
        <w:pStyle w:val="a6"/>
        <w:ind w:left="142" w:hanging="142"/>
        <w:jc w:val="both"/>
        <w:rPr>
          <w:sz w:val="28"/>
          <w:szCs w:val="28"/>
        </w:rPr>
      </w:pPr>
      <w:r w:rsidRPr="009302A5">
        <w:rPr>
          <w:sz w:val="28"/>
          <w:szCs w:val="28"/>
        </w:rPr>
        <w:t>Открытый разговор – на тему жизнеобеспечения : [о встрече Главы РСО-А с жителями с. Хумалаг Правобереж. р-на].</w:t>
      </w:r>
    </w:p>
    <w:p w14:paraId="5B81D95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Павлодольская: </w:t>
      </w:r>
      <w:r w:rsidRPr="009302A5">
        <w:rPr>
          <w:bCs/>
          <w:sz w:val="28"/>
          <w:szCs w:val="28"/>
        </w:rPr>
        <w:t>жизнь во всем ее разнообразии</w:t>
      </w:r>
      <w:r w:rsidRPr="009302A5">
        <w:rPr>
          <w:sz w:val="28"/>
          <w:szCs w:val="28"/>
        </w:rPr>
        <w:t xml:space="preserve"> : [глава Павлодольского сел. поселения А. Прокопенко отчитался о продел. работе] // Моздокский вестник. – 2019. – 23 марта. – С. 2.</w:t>
      </w:r>
    </w:p>
    <w:p w14:paraId="1F7AD1F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Болевые точки Дур-Дура обсуждались во время встречи Главы республики (В. Битарова) с жителями села / Вероника Пахомова // Северная Осетия. – 2019. – 24 авг. – С. 2.</w:t>
      </w:r>
    </w:p>
    <w:p w14:paraId="45D5CC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Встреча Вячеслава Битарова (Главы РСО-А) с жителями Дигорского р-на / Вероника Пахомова // Вести Дигории. – 2019. – 1 окт. – С. 1.</w:t>
      </w:r>
    </w:p>
    <w:p w14:paraId="362230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Встреча Вячеслава Битарова (Главы РСО-А) с жителями с. Дур-Дур (по наболевшим проблемам) / Вероника Пахомоваа // Вести Дигории. – 2019. – 27 авг. – С. 1.</w:t>
      </w:r>
    </w:p>
    <w:p w14:paraId="58B3361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Перисаев, М.</w:t>
      </w:r>
      <w:r w:rsidRPr="009302A5">
        <w:rPr>
          <w:sz w:val="28"/>
          <w:szCs w:val="28"/>
        </w:rPr>
        <w:t xml:space="preserve"> Проход к дому временно недоступен : [о соц.-экон. проблемах Ирафского р-на : рассказывает глава поселения М. Перисаев / записала З. Бедоева] // Северная Осетия. – 2019. – 27 февр. – С. 1-2.</w:t>
      </w:r>
    </w:p>
    <w:p w14:paraId="6E2FF6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Перспективы у района хорошие</w:t>
      </w:r>
      <w:r w:rsidRPr="009302A5">
        <w:rPr>
          <w:sz w:val="28"/>
          <w:szCs w:val="28"/>
        </w:rPr>
        <w:t xml:space="preserve"> : [выездное совещ. в Алагирском р-не провел глава Правительства РСО-А Т. Тускаев с главами мест. самоуправлен., где слушался отчет «О социально-экономическом развитии за 2017-2018 годы», с докл. выступил глава Алагирского р-на А. Бутаев] // Заря. – 2019. – 16 апр. – С. 1.</w:t>
      </w:r>
    </w:p>
    <w:p w14:paraId="411982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Планы реализуются</w:t>
      </w:r>
      <w:r w:rsidRPr="009302A5">
        <w:rPr>
          <w:sz w:val="28"/>
          <w:szCs w:val="28"/>
        </w:rPr>
        <w:t xml:space="preserve"> : [в Москве прошла встреча Главы В. Битарова с зам. пред. Правительства РФ по вопросам стр-ва и регион. развития В. Мутко о ходе реализации Перечня мероприятий соц.-экон. равития РСО-А] // Северная Осетия. – 2019. – 6 дек. – С. 1-2.</w:t>
      </w:r>
    </w:p>
    <w:p w14:paraId="0AA9D0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Повышение благосостояния граждан</w:t>
      </w:r>
      <w:r w:rsidRPr="009302A5">
        <w:rPr>
          <w:sz w:val="28"/>
          <w:szCs w:val="28"/>
        </w:rPr>
        <w:t xml:space="preserve"> : [с заседания межведомств. группы по доработке проекта закона «О стратегии социально-экономического развития РСО-А до 2030 года»] // Северная Осетия. – 2019. – 28 февр. – С. 2.</w:t>
      </w:r>
    </w:p>
    <w:p w14:paraId="2FAD75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Арфæтæ – Горæтгæрон æмæ </w:t>
      </w:r>
      <w:r w:rsidRPr="009302A5">
        <w:rPr>
          <w:bCs/>
          <w:sz w:val="28"/>
          <w:szCs w:val="28"/>
        </w:rPr>
        <w:t>Рахизфарсы районты фæллойгæнджытæн</w:t>
      </w:r>
      <w:r w:rsidRPr="009302A5">
        <w:rPr>
          <w:sz w:val="28"/>
          <w:szCs w:val="28"/>
        </w:rPr>
        <w:t xml:space="preserve"> // Рæстдзинад. – 2019. – 26 дек. – Ф. 1.</w:t>
      </w:r>
    </w:p>
    <w:p w14:paraId="2C6F9DC8" w14:textId="77777777" w:rsidR="009302A5" w:rsidRPr="009302A5" w:rsidRDefault="009302A5" w:rsidP="009302A5">
      <w:pPr>
        <w:pStyle w:val="a6"/>
        <w:ind w:left="142" w:hanging="142"/>
        <w:jc w:val="both"/>
        <w:rPr>
          <w:sz w:val="28"/>
          <w:szCs w:val="28"/>
        </w:rPr>
      </w:pPr>
      <w:r w:rsidRPr="009302A5">
        <w:rPr>
          <w:sz w:val="28"/>
          <w:szCs w:val="28"/>
        </w:rPr>
        <w:lastRenderedPageBreak/>
        <w:t>Поздравления Пригородному и Правобережному районам : [о рабочей поездке Глава РСО-А В. Битарова в р-ны и награждении лучших работников отраслей РСО-А].</w:t>
      </w:r>
    </w:p>
    <w:p w14:paraId="5104CE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Республикæ Цæгат Ирыстоны-Аланийы </w:t>
      </w:r>
      <w:r w:rsidRPr="009302A5">
        <w:rPr>
          <w:bCs/>
          <w:sz w:val="28"/>
          <w:szCs w:val="28"/>
        </w:rPr>
        <w:t>Сæргълæууæджы Æрвыстæг. Республикæ Цæгат Ирыстон-Аланийы социалон-экономикон рæзты сæйраг фæндæттæ æмæ РЦИ-Аланийы Хицауады 2018 азы куысты бæрæггæнæнты тыххæй</w:t>
      </w:r>
      <w:r w:rsidRPr="009302A5">
        <w:rPr>
          <w:sz w:val="28"/>
          <w:szCs w:val="28"/>
        </w:rPr>
        <w:t xml:space="preserve"> // Рæстдзинад. – 2019. – 13 мартъи. – Ф. 1-3.</w:t>
      </w:r>
    </w:p>
    <w:p w14:paraId="406E5F71" w14:textId="77777777" w:rsidR="009302A5" w:rsidRPr="009302A5" w:rsidRDefault="009302A5" w:rsidP="009302A5">
      <w:pPr>
        <w:pStyle w:val="a6"/>
        <w:ind w:left="142" w:hanging="142"/>
        <w:jc w:val="both"/>
        <w:rPr>
          <w:sz w:val="28"/>
          <w:szCs w:val="28"/>
        </w:rPr>
      </w:pPr>
      <w:r w:rsidRPr="009302A5">
        <w:rPr>
          <w:sz w:val="28"/>
          <w:szCs w:val="28"/>
        </w:rPr>
        <w:t>Послание Главы Республики Северная Осетия-Алания : [об основных направлениях соц.-экон. развития респ. и отчет о результатах деятельности правительства].</w:t>
      </w:r>
    </w:p>
    <w:p w14:paraId="655043B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Предложения для стратегии</w:t>
      </w:r>
      <w:r w:rsidRPr="009302A5">
        <w:rPr>
          <w:sz w:val="28"/>
          <w:szCs w:val="28"/>
        </w:rPr>
        <w:t xml:space="preserve"> : [о выступлении министра экон. равития РСО-А К. Томаева в Совете Федераций в рамках «круглого стола» «Актуальные вопросы реализации Стратегии пространственного развития РФ на период до 2025 года в субъектах РФ»] // Северная Осетия. – 2019. – 30 нояб. – С. 2.</w:t>
      </w:r>
    </w:p>
    <w:p w14:paraId="5342E9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Привлечь туристов в Северную Осетия : </w:t>
      </w:r>
      <w:r w:rsidRPr="009302A5">
        <w:rPr>
          <w:sz w:val="28"/>
          <w:szCs w:val="28"/>
        </w:rPr>
        <w:t>[об этом говорил Глава РСО-А В. Битаров на заседании проектного офиса, где рассматривалась программа «Туризм», входящ. в план мероприятий по реализации положений стратегии соц.-экон. развития РСО-А до 2030 г.] // Владикавказ. – 2019. – 5 марта. – С. 1.</w:t>
      </w:r>
    </w:p>
    <w:p w14:paraId="490860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Пригородный район отчитался о нацпроектах</w:t>
      </w:r>
      <w:r w:rsidRPr="009302A5">
        <w:rPr>
          <w:sz w:val="28"/>
          <w:szCs w:val="28"/>
        </w:rPr>
        <w:t xml:space="preserve"> : [Глава РСО-А Вячеслав Битаров обсудил с главой Пригородного р-на Аланом Гаглоевым вопросы соц.-экон. развития МО] // Слово. – 2019. – 6 авг. – С. 1-2.</w:t>
      </w:r>
    </w:p>
    <w:p w14:paraId="6176B0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«Приятно удивлен </w:t>
      </w:r>
      <w:r w:rsidRPr="009302A5">
        <w:rPr>
          <w:bCs/>
          <w:sz w:val="28"/>
          <w:szCs w:val="28"/>
        </w:rPr>
        <w:t>позитивными изменениями в Северной Осетии»</w:t>
      </w:r>
      <w:r w:rsidRPr="009302A5">
        <w:rPr>
          <w:sz w:val="28"/>
          <w:szCs w:val="28"/>
        </w:rPr>
        <w:t xml:space="preserve"> : [о встрече Главы респ. В. Битарова с зам. министра экон. развития России С. Шиповым] // Северная Осетия. – 2019. – 26 апр. – С. 1.</w:t>
      </w:r>
    </w:p>
    <w:p w14:paraId="216F4C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Проблемы сельчан решаются поэтапно</w:t>
      </w:r>
      <w:r w:rsidRPr="009302A5">
        <w:rPr>
          <w:sz w:val="28"/>
          <w:szCs w:val="28"/>
        </w:rPr>
        <w:t xml:space="preserve"> : [о встрече Главы респ. В. Битарова с жителями сел. Рассвет, Нарт, Ниж. Фиагдон Ардонского р-на] // Северная Осетия. – 2019. – 9 февр. – С. 2.</w:t>
      </w:r>
    </w:p>
    <w:p w14:paraId="45DB2A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Хæххон бынæтты рæзты программæ</w:t>
      </w:r>
      <w:r w:rsidRPr="009302A5">
        <w:rPr>
          <w:sz w:val="28"/>
          <w:szCs w:val="28"/>
        </w:rPr>
        <w:t xml:space="preserve"> // Рæстдзинад. – 2019. – 28 сент. – Ф. 2.</w:t>
      </w:r>
    </w:p>
    <w:p w14:paraId="03F1E0AE" w14:textId="77777777" w:rsidR="009302A5" w:rsidRPr="009302A5" w:rsidRDefault="009302A5" w:rsidP="009302A5">
      <w:pPr>
        <w:pStyle w:val="a6"/>
        <w:ind w:left="142" w:hanging="142"/>
        <w:jc w:val="both"/>
        <w:rPr>
          <w:sz w:val="28"/>
          <w:szCs w:val="28"/>
        </w:rPr>
      </w:pPr>
      <w:r w:rsidRPr="009302A5">
        <w:rPr>
          <w:sz w:val="28"/>
          <w:szCs w:val="28"/>
        </w:rPr>
        <w:t>Программа развития горных территорий [начала действовать в Сев. Осетии].</w:t>
      </w:r>
    </w:p>
    <w:p w14:paraId="714522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Продуктивное общение в открытом формате</w:t>
      </w:r>
      <w:r w:rsidRPr="009302A5">
        <w:rPr>
          <w:sz w:val="28"/>
          <w:szCs w:val="28"/>
        </w:rPr>
        <w:t xml:space="preserve"> : [о встрече Главы респ. В. Битарова с жителями сел. Карджин и Дарг-Кох Кировского р-на] // Северная Осетия. – 2019. – 22 июня. – С. 2.</w:t>
      </w:r>
    </w:p>
    <w:p w14:paraId="044906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Проект стратегии </w:t>
      </w:r>
      <w:r w:rsidRPr="009302A5">
        <w:rPr>
          <w:bCs/>
          <w:sz w:val="28"/>
          <w:szCs w:val="28"/>
        </w:rPr>
        <w:t>социально-экономического развития РСО-А будет доработан</w:t>
      </w:r>
      <w:r w:rsidRPr="009302A5">
        <w:rPr>
          <w:sz w:val="28"/>
          <w:szCs w:val="28"/>
        </w:rPr>
        <w:t xml:space="preserve"> : [с заседания межведомств. рабочей группы по доработке проекта Закона РСО-А «О стратегии соц.-экон. равития РСО-А до 2030 г.»] // Владикавказ. – 2019. – 19 янв. – С. 2.</w:t>
      </w:r>
    </w:p>
    <w:p w14:paraId="0098B3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Прошли отбор</w:t>
      </w:r>
      <w:r w:rsidRPr="009302A5">
        <w:rPr>
          <w:sz w:val="28"/>
          <w:szCs w:val="28"/>
        </w:rPr>
        <w:t xml:space="preserve"> : [об участии Главы В. Битарова в режиме видеоконф. в совещ. под председательством министра РФ по делам Сев. Кавказа С. Чеботарева, посвящ. реализации гос. программы РФ «Развитие Северо-Кавказского федерального округа»] // Северная Осетия. – 2019. – 8 нояб. – С. 2.</w:t>
      </w:r>
    </w:p>
    <w:p w14:paraId="7D24B1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Рамонова, З.</w:t>
      </w:r>
      <w:r w:rsidRPr="009302A5">
        <w:rPr>
          <w:sz w:val="28"/>
          <w:szCs w:val="28"/>
        </w:rPr>
        <w:t xml:space="preserve"> Рабочий визит председателя Правительства (РСО-А Т. Тускаева) в Дигорский район : [с заседания АМС района, посвящ. вопр. соц.-экон. развития района] / Залина Рамонова // Вести Дигории. – 2019. – 6 июля. – С. 1.</w:t>
      </w:r>
    </w:p>
    <w:p w14:paraId="03B76B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Развитие Беслана – на федеральном контроле</w:t>
      </w:r>
      <w:r w:rsidRPr="009302A5">
        <w:rPr>
          <w:sz w:val="28"/>
          <w:szCs w:val="28"/>
        </w:rPr>
        <w:t xml:space="preserve"> : [с совещ. респ. правительства с участием вице-премьеров А. Фадзаева и И. Азимовой, рук. М-в и ведомств РСО-А, посвящ. соц.-экон. развитию Беслана] // Северная Осетия. – 2019. – 23 окт. – С. 2.</w:t>
      </w:r>
    </w:p>
    <w:p w14:paraId="2EA40F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Реализация идет по плану</w:t>
      </w:r>
      <w:r w:rsidRPr="009302A5">
        <w:rPr>
          <w:sz w:val="28"/>
          <w:szCs w:val="28"/>
        </w:rPr>
        <w:t xml:space="preserve"> : [в респ. правительстве прошло совещ. по вопросу реализации нац. проектов на территории РСО-А с участием зам. полпреда Президента РФ в СКФ М. Владимирова и гл. Федер. инспектора по РСО-А В. Келехсаев] // Северная Осетия. – 2019. – 23 нояб. – С. 3.</w:t>
      </w:r>
    </w:p>
    <w:p w14:paraId="66E801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Реализация нацпроектов – под контролем</w:t>
      </w:r>
      <w:r w:rsidRPr="009302A5">
        <w:rPr>
          <w:sz w:val="28"/>
          <w:szCs w:val="28"/>
        </w:rPr>
        <w:t xml:space="preserve"> : [об участии Главы РСО-А В. Битарова и чл. правительства респ. в заседании президиума Совета при Президенте РФ по стратег. развитию и нац. проектом под председательством пред. Правительства РФ Д. Медведева в формате видеоконф.] // Северная Осетия. – 2019. – 16 окт. – С. 2.</w:t>
      </w:r>
    </w:p>
    <w:p w14:paraId="6D8D79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Ревин, В.</w:t>
      </w:r>
      <w:r w:rsidRPr="009302A5">
        <w:rPr>
          <w:sz w:val="28"/>
          <w:szCs w:val="28"/>
        </w:rPr>
        <w:t xml:space="preserve"> В станице – перемены к лучшему [в ст-це Николаевской Дигорского р-на] / Василий Ревин // Вести Дигории. – 2019. – 10 окт. – С. 1.</w:t>
      </w:r>
    </w:p>
    <w:p w14:paraId="676864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РСО-А. Правительство. </w:t>
      </w:r>
      <w:r w:rsidRPr="009302A5">
        <w:rPr>
          <w:bCs/>
          <w:sz w:val="28"/>
          <w:szCs w:val="28"/>
        </w:rPr>
        <w:t>Об утверждении Прогнозного плана (программы) приватизации государственного имущества Республики Северная Осетия-Алания и основных направлений приватизации государственного имущества на 2020 год :</w:t>
      </w:r>
      <w:r w:rsidRPr="009302A5">
        <w:rPr>
          <w:sz w:val="28"/>
          <w:szCs w:val="28"/>
        </w:rPr>
        <w:t xml:space="preserve"> Постановление Правительства РСО-А [от 18 сент. 2019 г. № 304] // Северная Осетия. – 2019. – 4 окт. – С. 3.</w:t>
      </w:r>
    </w:p>
    <w:p w14:paraId="2AD7BE0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Забота и ответственность общие : [с расшир. заседания респ. правительства, посвящ. выполнению нац. проектов «Жилье и городская среда», «Экология», «Автодороги»] / Всеволод Рязанов // Северная Осетия. – 2019. – 9 июля. – С. 1-2.</w:t>
      </w:r>
    </w:p>
    <w:p w14:paraId="31A20E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Рабочие праздники главы : [Глава респ. В. Битаров встретился с жителями г. Ардона, с. Кадгарона и Красногора] / Всеволод Рязанов, Татьяна Байбародова // Северная Осетия. – 2019. – 7 мая. – С. 1-2.</w:t>
      </w:r>
    </w:p>
    <w:p w14:paraId="311DA1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Хумалаг: проблемы и перспективы : [рассказывает новый глава сел. поселения А. Салбиев / записал С. Николаев] // Северная Осетия. – 2019. – 26 марта. – С. 2.</w:t>
      </w:r>
    </w:p>
    <w:p w14:paraId="58D95B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Сделать Ирафский район туристической зоной</w:t>
      </w:r>
      <w:r w:rsidRPr="009302A5">
        <w:rPr>
          <w:sz w:val="28"/>
          <w:szCs w:val="28"/>
        </w:rPr>
        <w:t xml:space="preserve"> : [о встрече Главы респ. В. Битарова с главой Ирафского р-на Б. Хидировым по вопросам соц.-экон. развития МО] // Северная Осетия. – 2019. – 13 авг. – С. 1.</w:t>
      </w:r>
    </w:p>
    <w:p w14:paraId="259D36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Фыййаджыбыл: </w:t>
      </w:r>
      <w:r w:rsidRPr="009302A5">
        <w:rPr>
          <w:bCs/>
          <w:sz w:val="28"/>
          <w:szCs w:val="28"/>
        </w:rPr>
        <w:t>Æлæгкаты Э. «Нæ авналæнтæ – цыбыр» ; Хуыбиаты Ж.. Йæ рауагъдонтæй сæрыстыр у хъæууон скъола ; Уаниаты А. Амал кæнынц сæхи хъаруйæ ; Плиты Т. Сæ артисттæ æмбулынц ; Къулаты И. Зæрдæйæ – æрыгон ; Гутнаты О. Фарн фæллой цæуы</w:t>
      </w:r>
      <w:r w:rsidRPr="009302A5">
        <w:rPr>
          <w:sz w:val="28"/>
          <w:szCs w:val="28"/>
        </w:rPr>
        <w:t xml:space="preserve"> // Рæстдзинад. – 2019. – 23 июль. – Ф. 3.</w:t>
      </w:r>
    </w:p>
    <w:p w14:paraId="1B43DF14" w14:textId="77777777" w:rsidR="009302A5" w:rsidRPr="009302A5" w:rsidRDefault="009302A5" w:rsidP="009302A5">
      <w:pPr>
        <w:pStyle w:val="a6"/>
        <w:ind w:left="142" w:hanging="142"/>
        <w:jc w:val="both"/>
        <w:rPr>
          <w:sz w:val="28"/>
          <w:szCs w:val="28"/>
        </w:rPr>
      </w:pPr>
      <w:r w:rsidRPr="009302A5">
        <w:rPr>
          <w:sz w:val="28"/>
          <w:szCs w:val="28"/>
        </w:rPr>
        <w:t>Селение Фиагдон: Алакаев Э. «Возможности коротки» ; Хубаева Ж. Школа гордится своими выпускниками ; Ваниев А. Работают своими силами : о фермерск. хоз-ве «Уани» ; Плиев Т. Их артисты – упешны ; Кулаев И. Сердцем – молод ветеран труда, учит. русск. яз. и лит-ры ; Гутнова О. Изобилие исходит из труда : [гость газ. «Рæтдзинад» – с. Фиагдон / подгот. Ж. Гугкаева].</w:t>
      </w:r>
    </w:p>
    <w:p w14:paraId="15D1B9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Сергеев, С.</w:t>
      </w:r>
      <w:r w:rsidRPr="009302A5">
        <w:rPr>
          <w:sz w:val="28"/>
          <w:szCs w:val="28"/>
        </w:rPr>
        <w:t xml:space="preserve"> В праздники говорили о насущном : [о встрече Главы респ. В. Битарова с жителями пос. Ново-Осетинского, Советского, Моздок – 2, ст-цы Павлдольской] / С. Сергеев // Моздокский вестник. – 2019. – 10 янв. – С. 1.</w:t>
      </w:r>
    </w:p>
    <w:p w14:paraId="29D144B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Сергеев, С.</w:t>
      </w:r>
      <w:r w:rsidRPr="009302A5">
        <w:rPr>
          <w:sz w:val="28"/>
          <w:szCs w:val="28"/>
        </w:rPr>
        <w:t xml:space="preserve"> Не оставаться равнодушными : [о встрече Главы респ. В. Битарова с жителями г. Моздока] / С. Сергеев // Моздокский вестник. – 2019. – 12 янв. – С.  1.</w:t>
      </w:r>
    </w:p>
    <w:p w14:paraId="5C45DB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Снять барьеры</w:t>
      </w:r>
      <w:r w:rsidRPr="009302A5">
        <w:rPr>
          <w:sz w:val="28"/>
          <w:szCs w:val="28"/>
        </w:rPr>
        <w:t xml:space="preserve"> : [Глава респ. В. Битаров принял участие в заседании Совета при Полпреде Президента РФ в СКФО, посвящ. реализации нац. проектов в субъектах] // Северная Осетия. – 2019. – 10 дек. – С. 2.</w:t>
      </w:r>
    </w:p>
    <w:p w14:paraId="7EF523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Сопоева, А.</w:t>
      </w:r>
      <w:r w:rsidRPr="009302A5">
        <w:rPr>
          <w:sz w:val="28"/>
          <w:szCs w:val="28"/>
        </w:rPr>
        <w:t xml:space="preserve"> Ваш ресурс в людях : [в рамках второго Владикавказ. экон. форума рос. экономист, декан фак. экономики МГУ Александр Аузан сообщил, что намерен всретиться с Правит. респ. и коллегами из СОГУ] / Анна Сопоева // Слово. – 2019. – 24 дек. – С. 3.</w:t>
      </w:r>
    </w:p>
    <w:p w14:paraId="1D568E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Социальная сфера и нацпроекты – темы оперативного совещания</w:t>
      </w:r>
      <w:r w:rsidRPr="009302A5">
        <w:rPr>
          <w:sz w:val="28"/>
          <w:szCs w:val="28"/>
        </w:rPr>
        <w:t xml:space="preserve"> : [в Правительстве РСО-А, на совещ. рассматривали ряд объектов соц. сферы, а также реализация приоритет. нац. проектов на террит. республики] // Владикавказ. – 2019. – 21 мая. – С. 2.</w:t>
      </w:r>
    </w:p>
    <w:p w14:paraId="1CAEDA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Социально-экономическое положение </w:t>
      </w:r>
      <w:r w:rsidRPr="009302A5">
        <w:rPr>
          <w:bCs/>
          <w:sz w:val="28"/>
          <w:szCs w:val="28"/>
        </w:rPr>
        <w:t xml:space="preserve">Республики Северная Осетия-Алания в 2018 году </w:t>
      </w:r>
      <w:r w:rsidRPr="009302A5">
        <w:rPr>
          <w:sz w:val="28"/>
          <w:szCs w:val="28"/>
        </w:rPr>
        <w:t>// Северная Осетия. – 2019. – 20 марта. – С. 4.</w:t>
      </w:r>
    </w:p>
    <w:p w14:paraId="7B1190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Социально-экономическое положение </w:t>
      </w:r>
      <w:r w:rsidRPr="009302A5">
        <w:rPr>
          <w:bCs/>
          <w:sz w:val="28"/>
          <w:szCs w:val="28"/>
        </w:rPr>
        <w:t>Республики Северная Осетия-Алания в январе-сентябре 2019 года</w:t>
      </w:r>
      <w:r w:rsidRPr="009302A5">
        <w:rPr>
          <w:sz w:val="28"/>
          <w:szCs w:val="28"/>
        </w:rPr>
        <w:t xml:space="preserve"> : [статистика] // Северная Осетия. – 2019. – 12 дек. – С. 4.</w:t>
      </w:r>
    </w:p>
    <w:p w14:paraId="6BCE9B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Республикæ Цæгат Ирыстон-Аланийы </w:t>
      </w:r>
      <w:r w:rsidRPr="009302A5">
        <w:rPr>
          <w:bCs/>
          <w:sz w:val="28"/>
          <w:szCs w:val="28"/>
        </w:rPr>
        <w:t>социалон-экономикон уавæр 2018 азы</w:t>
      </w:r>
      <w:r w:rsidRPr="009302A5">
        <w:rPr>
          <w:sz w:val="28"/>
          <w:szCs w:val="28"/>
        </w:rPr>
        <w:t xml:space="preserve"> // Рæстдзинад. – 2019. – 26 мартъи. – Ф. 3.</w:t>
      </w:r>
    </w:p>
    <w:p w14:paraId="70392A46" w14:textId="77777777" w:rsidR="009302A5" w:rsidRPr="009302A5" w:rsidRDefault="009302A5" w:rsidP="009302A5">
      <w:pPr>
        <w:pStyle w:val="a6"/>
        <w:ind w:left="142" w:hanging="142"/>
        <w:jc w:val="both"/>
        <w:rPr>
          <w:sz w:val="28"/>
          <w:szCs w:val="28"/>
        </w:rPr>
      </w:pPr>
      <w:r w:rsidRPr="009302A5">
        <w:rPr>
          <w:sz w:val="28"/>
          <w:szCs w:val="28"/>
        </w:rPr>
        <w:lastRenderedPageBreak/>
        <w:t>Социально-экономическое положение Республики Северная Осетия-Алания за 2018 г.</w:t>
      </w:r>
    </w:p>
    <w:p w14:paraId="5C17BB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Республикæ Цæгат Ирысион-Аланийы </w:t>
      </w:r>
      <w:r w:rsidRPr="009302A5">
        <w:rPr>
          <w:bCs/>
          <w:sz w:val="28"/>
          <w:szCs w:val="28"/>
        </w:rPr>
        <w:t>социалон-экономикон уавæр 2019 азы январы-июны</w:t>
      </w:r>
      <w:r w:rsidRPr="009302A5">
        <w:rPr>
          <w:sz w:val="28"/>
          <w:szCs w:val="28"/>
        </w:rPr>
        <w:t xml:space="preserve"> // Рæстдзинад. – 2019. – 9 окт. – Ф. 2.</w:t>
      </w:r>
    </w:p>
    <w:p w14:paraId="157E82D8" w14:textId="77777777" w:rsidR="009302A5" w:rsidRPr="009302A5" w:rsidRDefault="009302A5" w:rsidP="009302A5">
      <w:pPr>
        <w:pStyle w:val="a6"/>
        <w:ind w:left="142" w:hanging="142"/>
        <w:jc w:val="both"/>
        <w:rPr>
          <w:sz w:val="28"/>
          <w:szCs w:val="28"/>
        </w:rPr>
      </w:pPr>
      <w:r w:rsidRPr="009302A5">
        <w:rPr>
          <w:sz w:val="28"/>
          <w:szCs w:val="28"/>
        </w:rPr>
        <w:t>Социально-экономическое положение РСО-А за январь-июнь 2019 г.</w:t>
      </w:r>
    </w:p>
    <w:p w14:paraId="316E53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Социально-экономическое положение </w:t>
      </w:r>
      <w:r w:rsidRPr="009302A5">
        <w:rPr>
          <w:bCs/>
          <w:sz w:val="28"/>
          <w:szCs w:val="28"/>
        </w:rPr>
        <w:t>Республики Северная Осетия-Алания в январе-июне 2019 года</w:t>
      </w:r>
      <w:r w:rsidRPr="009302A5">
        <w:rPr>
          <w:sz w:val="28"/>
          <w:szCs w:val="28"/>
        </w:rPr>
        <w:t xml:space="preserve"> : [статистика] // Северная Осетия. – 2019. – 11 сент. – С. 4.</w:t>
      </w:r>
    </w:p>
    <w:p w14:paraId="707568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«Сочи-2019»: </w:t>
      </w:r>
      <w:r w:rsidRPr="009302A5">
        <w:rPr>
          <w:bCs/>
          <w:sz w:val="28"/>
          <w:szCs w:val="28"/>
        </w:rPr>
        <w:t>æмгуыстады бадзырдтæ, архайды нысантæ</w:t>
      </w:r>
      <w:r w:rsidRPr="009302A5">
        <w:rPr>
          <w:sz w:val="28"/>
          <w:szCs w:val="28"/>
        </w:rPr>
        <w:t xml:space="preserve"> // Рæстдзинад. – 2019. – 16 февр. – Ф. 1.</w:t>
      </w:r>
    </w:p>
    <w:p w14:paraId="632F237E" w14:textId="77777777" w:rsidR="009302A5" w:rsidRPr="009302A5" w:rsidRDefault="009302A5" w:rsidP="009302A5">
      <w:pPr>
        <w:pStyle w:val="a6"/>
        <w:ind w:left="142" w:hanging="142"/>
        <w:jc w:val="both"/>
        <w:rPr>
          <w:sz w:val="28"/>
          <w:szCs w:val="28"/>
        </w:rPr>
      </w:pPr>
      <w:r w:rsidRPr="009302A5">
        <w:rPr>
          <w:sz w:val="28"/>
          <w:szCs w:val="28"/>
        </w:rPr>
        <w:t>«Сочи-2019» : соглашения о сотрудничестве, совместные цели : [об участии РСО-А в экон. форуме].</w:t>
      </w:r>
    </w:p>
    <w:p w14:paraId="22718A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Фæрæзтæ – национ </w:t>
      </w:r>
      <w:r w:rsidRPr="009302A5">
        <w:rPr>
          <w:bCs/>
          <w:sz w:val="28"/>
          <w:szCs w:val="28"/>
        </w:rPr>
        <w:t xml:space="preserve">проекттæ æмæ паддзахадон программæтæн </w:t>
      </w:r>
      <w:r w:rsidRPr="009302A5">
        <w:rPr>
          <w:sz w:val="28"/>
          <w:szCs w:val="28"/>
        </w:rPr>
        <w:t>// Рæстдзинад. – 2019. – 10 кот. – Ф. 2.</w:t>
      </w:r>
    </w:p>
    <w:p w14:paraId="78DE9952" w14:textId="77777777" w:rsidR="009302A5" w:rsidRPr="009302A5" w:rsidRDefault="009302A5" w:rsidP="009302A5">
      <w:pPr>
        <w:pStyle w:val="a6"/>
        <w:ind w:left="142" w:hanging="142"/>
        <w:jc w:val="both"/>
        <w:rPr>
          <w:sz w:val="28"/>
          <w:szCs w:val="28"/>
        </w:rPr>
      </w:pPr>
      <w:r w:rsidRPr="009302A5">
        <w:rPr>
          <w:sz w:val="28"/>
          <w:szCs w:val="28"/>
        </w:rPr>
        <w:t>Средства для национальных проектов и государственных программ [РСО-А].</w:t>
      </w:r>
    </w:p>
    <w:p w14:paraId="0EACD02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Средства расходовать эффективно</w:t>
      </w:r>
      <w:r w:rsidRPr="009302A5">
        <w:rPr>
          <w:sz w:val="28"/>
          <w:szCs w:val="28"/>
        </w:rPr>
        <w:t xml:space="preserve"> : [с совещ. пред. Правительства Т. Тускаева с министрами пред. комитетов и главами район. администраций, посвящ. актуальным вопросам соц.-экон. развития респ.] // Северная Осетия. – 2019. – 23 июля. – С. 2.</w:t>
      </w:r>
    </w:p>
    <w:p w14:paraId="16BA61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Станица Луковская готовится к 250-летию</w:t>
      </w:r>
      <w:r w:rsidRPr="009302A5">
        <w:rPr>
          <w:sz w:val="28"/>
          <w:szCs w:val="28"/>
        </w:rPr>
        <w:t xml:space="preserve"> : [отчет главы АМС Луковского сел. поселения об итогах 2018 г. и пл. на 2019 г., а также подготовке к юбилею села / подгот. Л. Базиева] // Моздокский вестник. – 2019. – 19 марта. – С. 2.</w:t>
      </w:r>
    </w:p>
    <w:p w14:paraId="074021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Столица обновляется</w:t>
      </w:r>
      <w:r w:rsidRPr="009302A5">
        <w:rPr>
          <w:sz w:val="28"/>
          <w:szCs w:val="28"/>
        </w:rPr>
        <w:t xml:space="preserve"> : [о значимых событиях, прошедших во Владикавказе в 2019 г.] // Северная Осетия. – 2019. – 31 дек. – С. 7.</w:t>
      </w:r>
    </w:p>
    <w:p w14:paraId="425E68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Стратегия будет доработана</w:t>
      </w:r>
      <w:r w:rsidRPr="009302A5">
        <w:rPr>
          <w:sz w:val="28"/>
          <w:szCs w:val="28"/>
        </w:rPr>
        <w:t xml:space="preserve"> : [на очеред. заседании межведомств. рабочей группы по доработке проекта закона «О стратегии социально-экономического развития РСО-А до 2030 года» рассмотрены предложения по внесению изменений и доп. в части развития туристско-рекреац., агропром, торгово-транспортно-логист. комплексов респ.] // Северная Осетия. – 2019. – 19 янв. – С. 2.</w:t>
      </w:r>
    </w:p>
    <w:p w14:paraId="3AD44B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Стратегия – 2030</w:t>
      </w:r>
      <w:r w:rsidRPr="009302A5">
        <w:rPr>
          <w:sz w:val="28"/>
          <w:szCs w:val="28"/>
        </w:rPr>
        <w:t xml:space="preserve"> : [на очеред. заседании Проект. офиса обсудили программы сформиров. в рамках реализации положений Стратегии соц.-экон. развития респ. до 2030 г.] // Северная Осетия. – 2019. – 27 апр. – С. 2.</w:t>
      </w:r>
    </w:p>
    <w:p w14:paraId="7D5606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Стратегия созидания</w:t>
      </w:r>
      <w:r w:rsidRPr="009302A5">
        <w:rPr>
          <w:sz w:val="28"/>
          <w:szCs w:val="28"/>
        </w:rPr>
        <w:t xml:space="preserve"> : [Глава респ. В. Битаров выступил с очеред. докладом-посланием об основ. направлениях соц.-экон. развития респ. и отчетом о результатах деятельности правительства перед парламентом и общественностью / подгот. В. Рязанов] // Северная Осетия. – 2019. – 13 марта. – С. 1-3.</w:t>
      </w:r>
    </w:p>
    <w:p w14:paraId="6832D3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«Строительная» экскурсия</w:t>
      </w:r>
      <w:r w:rsidRPr="009302A5">
        <w:rPr>
          <w:sz w:val="28"/>
          <w:szCs w:val="28"/>
        </w:rPr>
        <w:t xml:space="preserve"> : [пред. Правительства Т. Тускаев посетил пять р-нов и осмотрел объекты, строящиеся в рамках реализации нацпроектов] // Северная Осетия. – 2019. – 17 авг. – С. 2.</w:t>
      </w:r>
    </w:p>
    <w:p w14:paraId="00E3DB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Строить, открывать работать – ради людей</w:t>
      </w:r>
      <w:r w:rsidRPr="009302A5">
        <w:rPr>
          <w:sz w:val="28"/>
          <w:szCs w:val="28"/>
        </w:rPr>
        <w:t xml:space="preserve"> : [пред. Правительства респ. Т. Тускаев проинспектировал строящиеся объекты соц. назначения] // Северная Осетия. – 2019. – 29 янв. – С. 2.</w:t>
      </w:r>
    </w:p>
    <w:p w14:paraId="406D43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Горы. Сильные и беззащитные : [в СКГМИ открылась </w:t>
      </w:r>
      <w:r w:rsidRPr="009302A5">
        <w:rPr>
          <w:sz w:val="28"/>
          <w:szCs w:val="28"/>
          <w:lang w:val="en-US"/>
        </w:rPr>
        <w:t>IX</w:t>
      </w:r>
      <w:r w:rsidRPr="009302A5">
        <w:rPr>
          <w:sz w:val="28"/>
          <w:szCs w:val="28"/>
        </w:rPr>
        <w:t>-я междунар. научно-проект. конф. «Горные территории. Приоритетные направления развития»] / Сергей Суанов // Северная Осетия. – 2019. – 6 дек. – С. 1.</w:t>
      </w:r>
    </w:p>
    <w:p w14:paraId="3AB4C6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Качественно и в срок : [пред. Правительства Т. Тускаев в сопровождении профильных министров проинспектировал строящиеся реконструируемые объекты здравоохранения, культуры, образования, спорта во Владикавказе, Алагирском и Кировском районах] / Сергей Суанов // Северная Осетия. – 2019. – 26 нояб. – С. 2.</w:t>
      </w:r>
    </w:p>
    <w:p w14:paraId="442ADB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Наведем порядок на нашей земле! : [состоялся сход жителей с. Комсомольского] / Елизавета Сугарова // Северная Осетия. – 2019. – 6 февр. – С. 4.</w:t>
      </w:r>
    </w:p>
    <w:p w14:paraId="3B3CC8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Таймазов, А.</w:t>
      </w:r>
      <w:r w:rsidRPr="009302A5">
        <w:rPr>
          <w:sz w:val="28"/>
          <w:szCs w:val="28"/>
        </w:rPr>
        <w:t xml:space="preserve"> Основная задача – благополучие жителей республики : [о Послании Главы респ. об основных направлениях соц.-экон. развития : коммент. депутата Гос. думы РФ А. Таймазова, пред. Обществ. палаты респ. Н. Чиплаковой и ст. науч. сотрудника Юж. мат. ин-та ВНЦ РАН З. Кусраевой] // Северная Осетия. – 2019. – 14 марта. – С. 2.</w:t>
      </w:r>
    </w:p>
    <w:p w14:paraId="25E338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 Н. Х.</w:t>
      </w:r>
      <w:r w:rsidRPr="009302A5">
        <w:rPr>
          <w:sz w:val="28"/>
          <w:szCs w:val="28"/>
        </w:rPr>
        <w:t xml:space="preserve"> Главное – результат : [о проблематике исполнения нац. проектов и какая должная быть стратегия соц.-экон. развития] / Н. Х. Токаев // Северная Осетия. – 2019. – 7 дек. – С. 4, 7.</w:t>
      </w:r>
    </w:p>
    <w:p w14:paraId="1906D3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 Н. Х.</w:t>
      </w:r>
      <w:r w:rsidRPr="009302A5">
        <w:rPr>
          <w:sz w:val="28"/>
          <w:szCs w:val="28"/>
        </w:rPr>
        <w:t xml:space="preserve"> Раздумья о будущем и мысли об уходящем годе : [беседа с д-ром экон. наук, проф., депутатом Парламента РСО-А Н. Х. Токаевым] // Пульс Осетии. – 2019. – 31 дек. – С. 1-2.</w:t>
      </w:r>
    </w:p>
    <w:p w14:paraId="35EB18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 Н.</w:t>
      </w:r>
      <w:r w:rsidRPr="009302A5">
        <w:rPr>
          <w:sz w:val="28"/>
          <w:szCs w:val="28"/>
        </w:rPr>
        <w:t xml:space="preserve"> Нох Токаев: «Недопустимо перекладывать расходы на больных» : [беседа с доктором экон. наук, проф. Нохом Хасанбиевичем Токаевым / беседовала М. Магаева] // Пульс Осетии. – 2019. – 23 июля (№ 29). – С. 2.</w:t>
      </w:r>
    </w:p>
    <w:p w14:paraId="170B6D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Токаев, Н.</w:t>
      </w:r>
      <w:r w:rsidRPr="009302A5">
        <w:rPr>
          <w:sz w:val="28"/>
          <w:szCs w:val="28"/>
        </w:rPr>
        <w:t xml:space="preserve"> Реструктуризация экономики – сверхзадача государства : [коммент. зав. каф. «Финансы и кредит» СОГУ, д-р экон. наук Н. Токаев / записал М. Габуев] // Северная Осетия. – 2019. – 28 июня. – С. 3.</w:t>
      </w:r>
    </w:p>
    <w:p w14:paraId="2C62C15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Токаев, Н. </w:t>
      </w:r>
      <w:r w:rsidRPr="009302A5">
        <w:rPr>
          <w:sz w:val="28"/>
          <w:szCs w:val="28"/>
        </w:rPr>
        <w:t>Стало больше устойчивости и предсказуемости : [об экон. итогах 2018 г. : беседа с д-ром экон. наук, проф. Н. Токаевым] // Северная Осетия. – 2019. – 6 февр. – С. 3.</w:t>
      </w:r>
    </w:p>
    <w:p w14:paraId="639F327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Тохъаты, Н. </w:t>
      </w:r>
      <w:r w:rsidRPr="009302A5">
        <w:rPr>
          <w:sz w:val="28"/>
          <w:szCs w:val="28"/>
        </w:rPr>
        <w:t>Рæстæг æмæ экономикæйы домæнтæ хынцгæйæ / Тохъайты Нох // Рæстдзинад. – 2019. – 11 сент. – Ф. 1-2.</w:t>
      </w:r>
    </w:p>
    <w:p w14:paraId="6D5FEA9A" w14:textId="77777777" w:rsidR="009302A5" w:rsidRPr="009302A5" w:rsidRDefault="009302A5" w:rsidP="009302A5">
      <w:pPr>
        <w:pStyle w:val="a6"/>
        <w:ind w:left="142" w:hanging="142"/>
        <w:jc w:val="both"/>
        <w:rPr>
          <w:sz w:val="28"/>
          <w:szCs w:val="28"/>
        </w:rPr>
      </w:pPr>
      <w:r w:rsidRPr="009302A5">
        <w:rPr>
          <w:sz w:val="28"/>
          <w:szCs w:val="28"/>
        </w:rPr>
        <w:t>Токаев, Н. Учитывая требования времени и экономики : [беседа с проф. Н. Токаевым / записала Э. Бутаева].</w:t>
      </w:r>
    </w:p>
    <w:p w14:paraId="13B7FA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Томайты, Хъ.</w:t>
      </w:r>
      <w:r w:rsidRPr="009302A5">
        <w:rPr>
          <w:sz w:val="28"/>
          <w:szCs w:val="28"/>
        </w:rPr>
        <w:t xml:space="preserve"> Ноджы ахадгæдæр хæстæ / Томайты Хъазыбег // Рæстдзинад. – 2019. – 23 мартъи. – Ф. 2.</w:t>
      </w:r>
    </w:p>
    <w:p w14:paraId="1423106D" w14:textId="77777777" w:rsidR="009302A5" w:rsidRPr="009302A5" w:rsidRDefault="009302A5" w:rsidP="009302A5">
      <w:pPr>
        <w:pStyle w:val="a6"/>
        <w:ind w:left="142" w:hanging="142"/>
        <w:jc w:val="both"/>
        <w:rPr>
          <w:sz w:val="28"/>
          <w:szCs w:val="28"/>
        </w:rPr>
      </w:pPr>
      <w:r w:rsidRPr="009302A5">
        <w:rPr>
          <w:sz w:val="28"/>
          <w:szCs w:val="28"/>
        </w:rPr>
        <w:t>Томаев, К. Еще больше обязательств : [министр экон. развития РСО-А о развитии экон. отрасли РСО-А за 2018 г.].</w:t>
      </w:r>
    </w:p>
    <w:p w14:paraId="2039D8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Томаев, К.</w:t>
      </w:r>
      <w:r w:rsidRPr="009302A5">
        <w:rPr>
          <w:sz w:val="28"/>
          <w:szCs w:val="28"/>
        </w:rPr>
        <w:t xml:space="preserve"> Инвест проекты и борьба с бедностью : [пресс-конф. министра экон. развития респ. К. Томаева / записал С. Суанов] // Северная Осетия. – 2019. – 14 июня. – С. 2.</w:t>
      </w:r>
    </w:p>
    <w:p w14:paraId="662FA0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Томаев, К.</w:t>
      </w:r>
      <w:r w:rsidRPr="009302A5">
        <w:rPr>
          <w:sz w:val="28"/>
          <w:szCs w:val="28"/>
        </w:rPr>
        <w:t xml:space="preserve"> Экономика и социальная сфера. Чего ждать в новом году? : [рассказывает министр экон. развития Северной Осетии К. Томаев о том, какие программы будут реализованы в республике в текущем году] // Вести Дигории. – 2019. – 16 февр. – С. 2.</w:t>
      </w:r>
    </w:p>
    <w:p w14:paraId="4C364A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Томаев, К.</w:t>
      </w:r>
      <w:r w:rsidRPr="009302A5">
        <w:rPr>
          <w:sz w:val="28"/>
          <w:szCs w:val="28"/>
        </w:rPr>
        <w:t xml:space="preserve"> Экономика: чего ждать в новом году? : [какие программы будут реализованы в респ. : рассказывает министр экон. развития РСО-А К. Томаев] // Северная Осетия. – 2019. – 9 февр. – С. 2.</w:t>
      </w:r>
    </w:p>
    <w:p w14:paraId="59DF7F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Тускаев, Т.</w:t>
      </w:r>
      <w:r w:rsidRPr="009302A5">
        <w:rPr>
          <w:sz w:val="28"/>
          <w:szCs w:val="28"/>
        </w:rPr>
        <w:t xml:space="preserve"> Нацпроекты – фундамент для развития : [о ходе реализации нацпроектов в РСО-А : интервью с Пред. Правительства РСО-Алания Т. Тускаевым / подгот. Н. Гудиева] // Терские ведомости. – 2019. – 9-15 авг. (№ 31). – С. 5, 9.</w:t>
      </w:r>
    </w:p>
    <w:p w14:paraId="6E1D99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Улучшение дорожной сети и возведение соцпроектов</w:t>
      </w:r>
      <w:r w:rsidRPr="009302A5">
        <w:rPr>
          <w:sz w:val="28"/>
          <w:szCs w:val="28"/>
        </w:rPr>
        <w:t xml:space="preserve"> : [о рабочем визите Главы респ. В. Битарова в Моздокский р-н] // Моздокский вестник. – 2019. – 20 июня. – С. 1.</w:t>
      </w:r>
    </w:p>
    <w:p w14:paraId="00A585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Фадзаев, А.</w:t>
      </w:r>
      <w:r w:rsidRPr="009302A5">
        <w:rPr>
          <w:sz w:val="28"/>
          <w:szCs w:val="28"/>
        </w:rPr>
        <w:t xml:space="preserve"> Экономика: улучшения есть и еще будут! : [пресс-конф. зам. пред. Правительства РСО-А А. Фадзаева / записал В. Рязанов] // Северная Осетия. – 2019. – 4 дек. – С. 1-2.</w:t>
      </w:r>
    </w:p>
    <w:p w14:paraId="68FCE9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Фраев, С.</w:t>
      </w:r>
      <w:r w:rsidRPr="009302A5">
        <w:rPr>
          <w:sz w:val="28"/>
          <w:szCs w:val="28"/>
        </w:rPr>
        <w:t xml:space="preserve"> Генплан Беслана реанимирован с помощью Мутко, Битарова, Фраева и многих добрых людей! : [о результатах встречи с зам. пред. Правительства РФ В. Мутко по вопросам соц.-экон. развития г. Беслана : беседа с главой МО С. Фраевым / записала Л. Комаева] // Жизнь Правобережья. – 2019. – 4 июня. – С. 4.</w:t>
      </w:r>
    </w:p>
    <w:p w14:paraId="49A1A4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Фраев, С.</w:t>
      </w:r>
      <w:r w:rsidRPr="009302A5">
        <w:rPr>
          <w:sz w:val="28"/>
          <w:szCs w:val="28"/>
        </w:rPr>
        <w:t xml:space="preserve"> Объективно необходимы : [об итогах совещ. в Москве, посвящ. перспективам соц.-экон. равития г. Беслана : коммент. глава МО «Правобережный район» С. Фраев / записала Н. Гогаева] // Северная Осетия. – 2019. – 4 июня. – С. 2.</w:t>
      </w:r>
    </w:p>
    <w:p w14:paraId="5931B2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Хидиров, Б.</w:t>
      </w:r>
      <w:r w:rsidRPr="009302A5">
        <w:rPr>
          <w:sz w:val="28"/>
          <w:szCs w:val="28"/>
        </w:rPr>
        <w:t xml:space="preserve"> За словом стоит дело : [о том, что сделано и ближайших пл. : беседа с новым пред. Собрания представителей главой МО Ирафского р-на </w:t>
      </w:r>
      <w:r w:rsidRPr="009302A5">
        <w:rPr>
          <w:sz w:val="28"/>
          <w:szCs w:val="28"/>
        </w:rPr>
        <w:lastRenderedPageBreak/>
        <w:t>Б. Хидировым / записал А. Гацалов] // Северная Осетия. – 2019. – 24 янв. – С. 1-2.</w:t>
      </w:r>
    </w:p>
    <w:p w14:paraId="629B871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Хосонты, З.</w:t>
      </w:r>
      <w:r w:rsidRPr="009302A5">
        <w:rPr>
          <w:sz w:val="28"/>
          <w:szCs w:val="28"/>
        </w:rPr>
        <w:t xml:space="preserve"> Раздзогæн ахадгæ æххуыс / Хосонты Земфирæ // Жизнь Правобережья. – 2019. – 23 нояб. – Ф. 4.</w:t>
      </w:r>
    </w:p>
    <w:p w14:paraId="039A5C38" w14:textId="77777777" w:rsidR="009302A5" w:rsidRPr="009302A5" w:rsidRDefault="009302A5" w:rsidP="009302A5">
      <w:pPr>
        <w:pStyle w:val="a6"/>
        <w:ind w:left="142" w:hanging="142"/>
        <w:jc w:val="both"/>
        <w:rPr>
          <w:sz w:val="28"/>
          <w:szCs w:val="28"/>
        </w:rPr>
      </w:pPr>
      <w:r w:rsidRPr="009302A5">
        <w:rPr>
          <w:sz w:val="28"/>
          <w:szCs w:val="28"/>
        </w:rPr>
        <w:t>Хосонова, З. Значимая помощь Раздзогу : [о ходе выполнения программы по борьбе с бедностью в с. Раздзог].</w:t>
      </w:r>
    </w:p>
    <w:p w14:paraId="53D0822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Диалог власти и общества дает результат : [в Новом Урухе состоялся сход села] / Мадина Хоцаонова // Ирæф. – 2019. – 12 марта. – С. 2.</w:t>
      </w:r>
    </w:p>
    <w:p w14:paraId="011EA3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Новый-Урух преображается : [о ходе строит. работ в селе] / Мадина Хоцаонова // Ирæф. – 2019. – 17 сент. – С. 1.</w:t>
      </w:r>
    </w:p>
    <w:p w14:paraId="0F7EFD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Общение с населением в формате открытого диалога : [в с. Толдзгун прошел сход села] / Мадина Хоцаонова // Ирæф. – 2019. – 28 февр. – С. 2.</w:t>
      </w:r>
    </w:p>
    <w:p w14:paraId="15C2FA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«Подобный диалог людям нужен и даже необходим» : [в Доме культуры с. Лескен состоялся сел. сход с участием глава сел. поселения Артуром Максимовичем Токаевым] / Мадина Хоцаонова // Ирæф. – 2019. – 12 февр. – С. 3.</w:t>
      </w:r>
    </w:p>
    <w:p w14:paraId="7406F4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Среднеурухцы обсудили накопившиеся вопросы [на сходе села] / Мадина Хоцаонова // Ирæф. – 2019. – 5 марта. – С. 2.</w:t>
      </w:r>
    </w:p>
    <w:p w14:paraId="49DFB2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Хуымæллæг: </w:t>
      </w:r>
      <w:r w:rsidRPr="009302A5">
        <w:rPr>
          <w:bCs/>
          <w:sz w:val="28"/>
          <w:szCs w:val="28"/>
        </w:rPr>
        <w:t>Сæлбиты А. Æмдых æмæ æмзондæй ; Дзобаты С. Царды дидинджытæ – сабитæ ; Гаситы И. Скъолайы фарн ; Дзгойты С. Клубæй райхъуысы фæндырдзагъд ; Туаты Т. Рафыссут газеттæ</w:t>
      </w:r>
      <w:r w:rsidRPr="009302A5">
        <w:rPr>
          <w:sz w:val="28"/>
          <w:szCs w:val="28"/>
        </w:rPr>
        <w:t xml:space="preserve"> // Рæстдзинад. – 2019. – 1 апър. – Ф. 3.</w:t>
      </w:r>
    </w:p>
    <w:p w14:paraId="25D4829D" w14:textId="77777777" w:rsidR="009302A5" w:rsidRPr="009302A5" w:rsidRDefault="009302A5" w:rsidP="009302A5">
      <w:pPr>
        <w:pStyle w:val="a6"/>
        <w:ind w:left="142" w:hanging="142"/>
        <w:jc w:val="both"/>
        <w:rPr>
          <w:sz w:val="28"/>
          <w:szCs w:val="28"/>
        </w:rPr>
      </w:pPr>
      <w:r w:rsidRPr="009302A5">
        <w:rPr>
          <w:sz w:val="28"/>
          <w:szCs w:val="28"/>
        </w:rPr>
        <w:t>Хумалаг : Салбиев А. Вместе и сообща ; Дзобаева С. Дети-цветы жизни ; Гасиева И. Значение школы ; Дзгоев С. Из клуба слышны звуки гармоники ; Туаева Т. Выписывайте газеты : [о жизни и деятельности хумалагцев сегодня].</w:t>
      </w:r>
    </w:p>
    <w:p w14:paraId="64A376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Цæгæраты, Ж.</w:t>
      </w:r>
      <w:r w:rsidRPr="009302A5">
        <w:rPr>
          <w:sz w:val="28"/>
          <w:szCs w:val="28"/>
        </w:rPr>
        <w:t xml:space="preserve"> Нымæцон экономикæ – Цардмæ / Цæгæраты Жаннæ // Рæстдзинад. – 2019. – 3 июль. – Ф. 2.</w:t>
      </w:r>
    </w:p>
    <w:p w14:paraId="6E017407" w14:textId="77777777" w:rsidR="009302A5" w:rsidRPr="009302A5" w:rsidRDefault="009302A5" w:rsidP="009302A5">
      <w:pPr>
        <w:pStyle w:val="a6"/>
        <w:ind w:left="142" w:hanging="142"/>
        <w:jc w:val="both"/>
        <w:rPr>
          <w:sz w:val="28"/>
          <w:szCs w:val="28"/>
        </w:rPr>
      </w:pPr>
      <w:r w:rsidRPr="009302A5">
        <w:rPr>
          <w:sz w:val="28"/>
          <w:szCs w:val="28"/>
        </w:rPr>
        <w:t>Цагараева, Ж. Цифровую экономику – в жизнь : [о собр. участников проектного офиса «Цифровая экономика РСО-А»].</w:t>
      </w:r>
    </w:p>
    <w:p w14:paraId="48CD15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Царикаева, О.</w:t>
      </w:r>
      <w:r w:rsidRPr="009302A5">
        <w:rPr>
          <w:sz w:val="28"/>
          <w:szCs w:val="28"/>
        </w:rPr>
        <w:t xml:space="preserve"> Наш ресурс – в людях : [состоялся </w:t>
      </w:r>
      <w:r w:rsidRPr="009302A5">
        <w:rPr>
          <w:sz w:val="28"/>
          <w:szCs w:val="28"/>
          <w:lang w:val="en-US"/>
        </w:rPr>
        <w:t>II</w:t>
      </w:r>
      <w:r w:rsidRPr="009302A5">
        <w:rPr>
          <w:sz w:val="28"/>
          <w:szCs w:val="28"/>
        </w:rPr>
        <w:t xml:space="preserve"> Владикавказский экон. форум] / Оксана Царикаева // Северная Осетия. – 2019. – 24 дек. – С. 2.</w:t>
      </w:r>
    </w:p>
    <w:p w14:paraId="7ED1AF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Цориева, А.</w:t>
      </w:r>
      <w:r w:rsidRPr="009302A5">
        <w:rPr>
          <w:sz w:val="28"/>
          <w:szCs w:val="28"/>
        </w:rPr>
        <w:t xml:space="preserve"> Будут ли дорожать буханка? : [пресс-конф. первого зам. министра экон. развития респ. / записал С. Суанов] // Северная Осетия. – 2019. – 1 февр. – С. 1.</w:t>
      </w:r>
    </w:p>
    <w:p w14:paraId="4D41EA9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Цориты, А.</w:t>
      </w:r>
      <w:r w:rsidRPr="009302A5">
        <w:rPr>
          <w:sz w:val="28"/>
          <w:szCs w:val="28"/>
        </w:rPr>
        <w:t xml:space="preserve"> Экономикон ведомствæйы бирæвæрсыг архайд / Цориты Алетæ // Рæстдзинад. – 2019. – 26 февр. – Ф. 1-2.</w:t>
      </w:r>
    </w:p>
    <w:p w14:paraId="74D262DF" w14:textId="77777777" w:rsidR="009302A5" w:rsidRPr="009302A5" w:rsidRDefault="009302A5" w:rsidP="009302A5">
      <w:pPr>
        <w:pStyle w:val="a6"/>
        <w:ind w:left="142" w:hanging="142"/>
        <w:jc w:val="both"/>
        <w:rPr>
          <w:sz w:val="28"/>
          <w:szCs w:val="28"/>
        </w:rPr>
      </w:pPr>
      <w:r w:rsidRPr="009302A5">
        <w:rPr>
          <w:sz w:val="28"/>
          <w:szCs w:val="28"/>
        </w:rPr>
        <w:lastRenderedPageBreak/>
        <w:t>Цориева, А. Многопрофильная работа экономического ведомства : [беседа с зам. министра по соц.-экон. развитию РСО-А Алетой Цориевой / записала Эльза Бутаева].</w:t>
      </w:r>
    </w:p>
    <w:p w14:paraId="4627FD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Школы, санавиация и мелиорация – </w:t>
      </w:r>
      <w:r w:rsidRPr="009302A5">
        <w:rPr>
          <w:bCs/>
          <w:sz w:val="28"/>
          <w:szCs w:val="28"/>
        </w:rPr>
        <w:t>важные вопросы для развития Моздокского района</w:t>
      </w:r>
      <w:r w:rsidRPr="009302A5">
        <w:rPr>
          <w:sz w:val="28"/>
          <w:szCs w:val="28"/>
        </w:rPr>
        <w:t xml:space="preserve"> : [с совещ. в Моздоке под председательством Главы респ. по вопросам соц.-экон. развития р-на] // Северная Осетия. – 2019. – 13 сент. – С. 2.</w:t>
      </w:r>
    </w:p>
    <w:p w14:paraId="07238E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Экономический потенциал республики </w:t>
      </w:r>
      <w:r w:rsidRPr="009302A5">
        <w:rPr>
          <w:bCs/>
          <w:sz w:val="28"/>
          <w:szCs w:val="28"/>
        </w:rPr>
        <w:t xml:space="preserve">представлен на </w:t>
      </w:r>
      <w:r w:rsidRPr="009302A5">
        <w:rPr>
          <w:bCs/>
          <w:sz w:val="28"/>
          <w:szCs w:val="28"/>
          <w:lang w:val="en-US"/>
        </w:rPr>
        <w:t>IV</w:t>
      </w:r>
      <w:r w:rsidRPr="009302A5">
        <w:rPr>
          <w:bCs/>
          <w:sz w:val="28"/>
          <w:szCs w:val="28"/>
        </w:rPr>
        <w:t xml:space="preserve"> международной выставке «</w:t>
      </w:r>
      <w:r w:rsidRPr="009302A5">
        <w:rPr>
          <w:bCs/>
          <w:sz w:val="28"/>
          <w:szCs w:val="28"/>
          <w:lang w:val="en-US"/>
        </w:rPr>
        <w:t>ARABIA</w:t>
      </w:r>
      <w:r w:rsidRPr="009302A5">
        <w:rPr>
          <w:bCs/>
          <w:sz w:val="28"/>
          <w:szCs w:val="28"/>
        </w:rPr>
        <w:t>-</w:t>
      </w:r>
      <w:r w:rsidRPr="009302A5">
        <w:rPr>
          <w:bCs/>
          <w:sz w:val="28"/>
          <w:szCs w:val="28"/>
          <w:lang w:val="en-US"/>
        </w:rPr>
        <w:t>EXPO</w:t>
      </w:r>
      <w:r w:rsidRPr="009302A5">
        <w:rPr>
          <w:bCs/>
          <w:sz w:val="28"/>
          <w:szCs w:val="28"/>
        </w:rPr>
        <w:t xml:space="preserve">-2019» </w:t>
      </w:r>
      <w:r w:rsidRPr="009302A5">
        <w:rPr>
          <w:sz w:val="28"/>
          <w:szCs w:val="28"/>
        </w:rPr>
        <w:t>// Северная Осетия. – 2019. – 10 апр. – С. 1.</w:t>
      </w:r>
    </w:p>
    <w:p w14:paraId="7A2DE9B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Юрова, Ю.</w:t>
      </w:r>
      <w:r w:rsidRPr="009302A5">
        <w:rPr>
          <w:sz w:val="28"/>
          <w:szCs w:val="28"/>
        </w:rPr>
        <w:t xml:space="preserve"> И водонапорная башня на ладан дышит, и досуга у молодежи нет… : [о встрече главы АМС Моздокского р-на О. Ярового с жителями Ново-Осет. поселения] / Ю. Юрова // Моздокский вестник. – 2019. – 26 сент. – С. 2.</w:t>
      </w:r>
    </w:p>
    <w:p w14:paraId="4E6BFB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Яровой, О.</w:t>
      </w:r>
      <w:r w:rsidRPr="009302A5">
        <w:rPr>
          <w:sz w:val="28"/>
          <w:szCs w:val="28"/>
        </w:rPr>
        <w:t xml:space="preserve"> Олег Яровой: «Наше многообразие – наши достояние и преимущество» : [об итогах уходящего года : рассказывает глава АМС р-на О. Яровой] // Моздокский вестник. – 2019. – 28 дек. – С. 2.</w:t>
      </w:r>
    </w:p>
    <w:p w14:paraId="1F969EDD" w14:textId="77777777" w:rsidR="009302A5" w:rsidRPr="009302A5" w:rsidRDefault="009302A5" w:rsidP="009302A5">
      <w:pPr>
        <w:ind w:left="142" w:hanging="142"/>
        <w:jc w:val="both"/>
        <w:rPr>
          <w:sz w:val="28"/>
          <w:szCs w:val="28"/>
        </w:rPr>
      </w:pPr>
    </w:p>
    <w:p w14:paraId="70593EBA" w14:textId="77777777" w:rsidR="009302A5" w:rsidRPr="009302A5" w:rsidRDefault="009302A5" w:rsidP="009302A5">
      <w:pPr>
        <w:ind w:left="142" w:hanging="142"/>
        <w:jc w:val="center"/>
        <w:rPr>
          <w:b/>
          <w:sz w:val="28"/>
          <w:szCs w:val="28"/>
        </w:rPr>
      </w:pPr>
      <w:r w:rsidRPr="009302A5">
        <w:rPr>
          <w:b/>
          <w:sz w:val="28"/>
          <w:szCs w:val="28"/>
        </w:rPr>
        <w:t>АПК</w:t>
      </w:r>
    </w:p>
    <w:p w14:paraId="2AC8597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Алкацев, З.</w:t>
      </w:r>
      <w:r w:rsidRPr="009302A5">
        <w:rPr>
          <w:sz w:val="28"/>
          <w:szCs w:val="28"/>
        </w:rPr>
        <w:t xml:space="preserve"> Занявшись сельхозпроизводством, вы не пожалеете : [беседа с начальником фил. ГКУ «Управление сельского хозяйства Минсельхоза РСО-Алания» по Моздокскому р-ну З. Алкацевым / записала С. Тотоева] // Моздокский вестник. – 2019. – 3 дек. – С. 2.</w:t>
      </w:r>
    </w:p>
    <w:p w14:paraId="631DC3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Вазиев, К.</w:t>
      </w:r>
      <w:r w:rsidRPr="009302A5">
        <w:rPr>
          <w:sz w:val="28"/>
          <w:szCs w:val="28"/>
        </w:rPr>
        <w:t xml:space="preserve"> Темпы роста : [об итогах работы с.-х. отрасли респ. в 2018 г : пресс-конф. министра сел. хоз-ва и продовольствия К. Вазиева с журналистами / записал С. Суанов] // Северная Осетия. – 2019. – 10 янв. – С. 2.</w:t>
      </w:r>
    </w:p>
    <w:p w14:paraId="07F0AD2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Васильева, В.</w:t>
      </w:r>
      <w:r w:rsidRPr="009302A5">
        <w:rPr>
          <w:sz w:val="28"/>
          <w:szCs w:val="28"/>
        </w:rPr>
        <w:t xml:space="preserve"> Осетинский бренд засиял на «Золотой осени» : [Сев. Осетия достойно представлена на 21-й Рос. агропромыш. выставке «Золотая осень» в Москве] / В. Васильева // Северная Осетия. – 2019. – 10 окт. – С. 1.</w:t>
      </w:r>
    </w:p>
    <w:p w14:paraId="372EF1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Внимание сельским специалистам</w:t>
      </w:r>
      <w:r w:rsidRPr="009302A5">
        <w:rPr>
          <w:sz w:val="28"/>
          <w:szCs w:val="28"/>
        </w:rPr>
        <w:t xml:space="preserve"> : [об участии Главы респ. В. Битарова в заседании Госсовета, посвящ. развитию гос. аграр. политики и эффектив. с.-х. пр-ва] // Северная Осетия. – 2019. – 27 дек. – С. 1.</w:t>
      </w:r>
    </w:p>
    <w:p w14:paraId="1EE467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Гагиева, А.</w:t>
      </w:r>
      <w:r w:rsidRPr="009302A5">
        <w:rPr>
          <w:sz w:val="28"/>
          <w:szCs w:val="28"/>
        </w:rPr>
        <w:t xml:space="preserve"> «Золотая осень» Осетии в Москве : [респ. примет участие в 21-й Рос. агропромыш. выставке «Золотая Осень-2019»] / А. Гагиева // Северная Осетия. – 2019. – 8 окт. – С. 2.</w:t>
      </w:r>
    </w:p>
    <w:p w14:paraId="3B5190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Новые пути развития АПК : [с совещ. Правительства РСО-А под пред. Председателя Правительства Т. Тускаева] / Алена Джиоева // Владикавказ. – 2019. – 24 янв. – С. 2.</w:t>
      </w:r>
    </w:p>
    <w:p w14:paraId="430F02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Дзагоева, И.</w:t>
      </w:r>
      <w:r w:rsidRPr="009302A5">
        <w:rPr>
          <w:sz w:val="28"/>
          <w:szCs w:val="28"/>
        </w:rPr>
        <w:t xml:space="preserve"> В защиту интересов аграриев : [с парламент. слушаний Гос. думы, посвящ. проблемам соц. поддержки и созданию достойного уровня жизни работников АПК] / Изабелла Дзагоева // Северная Осетия. – 2019. – 22 февр. – С. 4.</w:t>
      </w:r>
    </w:p>
    <w:p w14:paraId="31D299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Дзагоева, И. Т. </w:t>
      </w:r>
      <w:r w:rsidRPr="009302A5">
        <w:rPr>
          <w:sz w:val="28"/>
          <w:szCs w:val="28"/>
        </w:rPr>
        <w:t>На защите прав сельских тружеников : [о деятельности рескома и первич. профсоюз. орг. : беседа с пред. Сев.-Осет. респ. орг. Профсоюза работников АПК РФ И. Т. Дзагоевой / записал Н. Козырев] // Северная Осетия. – 2019. – 12 дек. – С. 5.</w:t>
      </w:r>
    </w:p>
    <w:p w14:paraId="77544C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Абонæй райсом – хуыздæр / Дзуццаты Къоста // Рæстдзинад. – 2019. – 23 нояб. – Ф. 2.</w:t>
      </w:r>
    </w:p>
    <w:p w14:paraId="77F57E2F" w14:textId="77777777" w:rsidR="009302A5" w:rsidRPr="009302A5" w:rsidRDefault="009302A5" w:rsidP="009302A5">
      <w:pPr>
        <w:pStyle w:val="a6"/>
        <w:ind w:left="142" w:hanging="142"/>
        <w:jc w:val="both"/>
        <w:rPr>
          <w:sz w:val="28"/>
          <w:szCs w:val="28"/>
        </w:rPr>
      </w:pPr>
      <w:r w:rsidRPr="009302A5">
        <w:rPr>
          <w:sz w:val="28"/>
          <w:szCs w:val="28"/>
        </w:rPr>
        <w:t>Дзуцев, К. День ото дня лучше : [о работе АПК Моздокского р-на].</w:t>
      </w:r>
    </w:p>
    <w:p w14:paraId="1FF6C2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Сæ хъуыддæгты – раппæлинаг / Дзуццаты Къоста // Рæстдзинад. – 2019. – 12 янв. – Ф. 2.</w:t>
      </w:r>
    </w:p>
    <w:p w14:paraId="5893FBE3" w14:textId="77777777" w:rsidR="009302A5" w:rsidRPr="009302A5" w:rsidRDefault="009302A5" w:rsidP="009302A5">
      <w:pPr>
        <w:pStyle w:val="a6"/>
        <w:ind w:left="142" w:hanging="142"/>
        <w:jc w:val="both"/>
        <w:rPr>
          <w:sz w:val="28"/>
          <w:szCs w:val="28"/>
        </w:rPr>
      </w:pPr>
      <w:r w:rsidRPr="009302A5">
        <w:rPr>
          <w:sz w:val="28"/>
          <w:szCs w:val="28"/>
        </w:rPr>
        <w:t>Дзуцев, К. Работа, достойная гордости : [о некоторых итогах аграриев Алагирского р-на] за 2018 г.</w:t>
      </w:r>
    </w:p>
    <w:p w14:paraId="403315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Дзуццаты, Къ.</w:t>
      </w:r>
      <w:r w:rsidRPr="009302A5">
        <w:rPr>
          <w:sz w:val="28"/>
          <w:szCs w:val="28"/>
        </w:rPr>
        <w:t xml:space="preserve"> Фидæнхуыздæр – мæ тырнынц / Дзуццаты Къоста // Рæстдзинад. – 2019. – 22 мартъи. – Ф. 2.</w:t>
      </w:r>
    </w:p>
    <w:p w14:paraId="02DCCC24" w14:textId="77777777" w:rsidR="009302A5" w:rsidRPr="009302A5" w:rsidRDefault="009302A5" w:rsidP="009302A5">
      <w:pPr>
        <w:pStyle w:val="a6"/>
        <w:ind w:left="142" w:hanging="142"/>
        <w:jc w:val="both"/>
        <w:rPr>
          <w:sz w:val="28"/>
          <w:szCs w:val="28"/>
        </w:rPr>
      </w:pPr>
      <w:r w:rsidRPr="009302A5">
        <w:rPr>
          <w:sz w:val="28"/>
          <w:szCs w:val="28"/>
        </w:rPr>
        <w:t>Дзуцев, К. Стремятся к лучшему будущему : [о развитии с.-х. комплекса Моздокского р-на за 2018 г.].</w:t>
      </w:r>
    </w:p>
    <w:p w14:paraId="6B9026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Кадзаев, И.</w:t>
      </w:r>
      <w:r w:rsidRPr="009302A5">
        <w:rPr>
          <w:sz w:val="28"/>
          <w:szCs w:val="28"/>
        </w:rPr>
        <w:t xml:space="preserve"> Кординация и согласованность работает на результат : [как идет работа по части АПК в рамках Проект. офиса Агентства развития РСО-А : беседа с рук. приоритет. программ в сел. хоз-ве, начальником ГКУ «Управление сельского хозяйства РСО-А» И. Кадзаевым / записал С. Николаев] // Северная Осетия. – 2019. – 27 нояб. – С. 1-2.</w:t>
      </w:r>
    </w:p>
    <w:p w14:paraId="142375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Кобегкаева, З. Б.</w:t>
      </w:r>
      <w:r w:rsidRPr="009302A5">
        <w:rPr>
          <w:sz w:val="28"/>
          <w:szCs w:val="28"/>
        </w:rPr>
        <w:t xml:space="preserve"> Утратить право аренды на земельные участки при использовании их по целевому назначению : [беседа с нач. отд. земельных отношений. развития сел. хоз-ва и экологии АМС Ирафского р-на З. Б. Кобегкаевой / записала Р. Чихтисова] // Ирæф. – 2019. – 2 февр. – С. 2.</w:t>
      </w:r>
    </w:p>
    <w:p w14:paraId="2F5D63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Къусраты, А.</w:t>
      </w:r>
      <w:r w:rsidRPr="009302A5">
        <w:rPr>
          <w:sz w:val="28"/>
          <w:szCs w:val="28"/>
        </w:rPr>
        <w:t xml:space="preserve"> Нæ размæ æвæрæм бæрнон хæсты / Къусраты Алан // Рæстдзинад. – 2019. – 25 окт. – Ф. 2.</w:t>
      </w:r>
    </w:p>
    <w:p w14:paraId="2CCB14C1" w14:textId="77777777" w:rsidR="009302A5" w:rsidRPr="009302A5" w:rsidRDefault="009302A5" w:rsidP="009302A5">
      <w:pPr>
        <w:pStyle w:val="a6"/>
        <w:ind w:left="142" w:hanging="142"/>
        <w:jc w:val="both"/>
        <w:rPr>
          <w:sz w:val="28"/>
          <w:szCs w:val="28"/>
        </w:rPr>
      </w:pPr>
      <w:r w:rsidRPr="009302A5">
        <w:rPr>
          <w:sz w:val="28"/>
          <w:szCs w:val="28"/>
        </w:rPr>
        <w:t>Кусраев, А. Мы ставим перед собой ответственные задачи : [беседа с зам. министра по сел. хоз-ву Аланом Кусраевым / записала Ж. Гугкаева].</w:t>
      </w:r>
    </w:p>
    <w:p w14:paraId="05E803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Дмитрий Медведев </w:t>
      </w:r>
      <w:r w:rsidRPr="009302A5">
        <w:rPr>
          <w:bCs/>
          <w:sz w:val="28"/>
          <w:szCs w:val="28"/>
        </w:rPr>
        <w:t>хорз аргъ скодта Цæгат Ирыстоны хъæууон хæдзарады райрæзтæн</w:t>
      </w:r>
      <w:r w:rsidRPr="009302A5">
        <w:rPr>
          <w:sz w:val="28"/>
          <w:szCs w:val="28"/>
        </w:rPr>
        <w:t xml:space="preserve"> // Рæстдзинад. – 2019. – 10 окт. – Ф. 1.</w:t>
      </w:r>
    </w:p>
    <w:p w14:paraId="30CA3336" w14:textId="77777777" w:rsidR="009302A5" w:rsidRPr="009302A5" w:rsidRDefault="009302A5" w:rsidP="009302A5">
      <w:pPr>
        <w:pStyle w:val="a6"/>
        <w:ind w:left="142" w:hanging="142"/>
        <w:jc w:val="both"/>
        <w:rPr>
          <w:sz w:val="28"/>
          <w:szCs w:val="28"/>
        </w:rPr>
      </w:pPr>
      <w:r w:rsidRPr="009302A5">
        <w:rPr>
          <w:sz w:val="28"/>
          <w:szCs w:val="28"/>
        </w:rPr>
        <w:t>Дмитрий Медведев хорошо оценил цели развития сельскохозяйственной отрасли Северной Осетии : [на ежегодн. агропром. выст. «Золотая Осень», проходящ. в Москве].</w:t>
      </w:r>
    </w:p>
    <w:p w14:paraId="581B73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Моздокский единый агропромышленный комплекс</w:t>
      </w:r>
      <w:r w:rsidRPr="009302A5">
        <w:rPr>
          <w:sz w:val="28"/>
          <w:szCs w:val="28"/>
        </w:rPr>
        <w:t xml:space="preserve"> : [к 90-летию колхоз. движения / подгот. Н. Пилипчук] // Моздокский вестник. – 2019. – 26 окт. – С. 2 ; 30 нояб. – С. 3.</w:t>
      </w:r>
    </w:p>
    <w:p w14:paraId="302B3AB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Николаев, С</w:t>
      </w:r>
      <w:r w:rsidRPr="009302A5">
        <w:rPr>
          <w:sz w:val="28"/>
          <w:szCs w:val="28"/>
        </w:rPr>
        <w:t>. Агропромышленный взлет : [о перспективах развития агропромышленного комплекса респ.] / С. Николаев // Северная Осетия. – 2019. – 20 марта. – С. 1.</w:t>
      </w:r>
    </w:p>
    <w:p w14:paraId="057834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Сикоева, М.</w:t>
      </w:r>
      <w:r w:rsidRPr="009302A5">
        <w:rPr>
          <w:sz w:val="28"/>
          <w:szCs w:val="28"/>
        </w:rPr>
        <w:t xml:space="preserve"> Аграрии (Ардонского) района – среди лучших : [Глава РСО-А В. Битаров вручил гос. награды лучшим работникам аграр. сектора и перерабат. пром-сти республики] / Марина Сикоева // Рухс. – 2019. – 24 окт. – С. 1.</w:t>
      </w:r>
    </w:p>
    <w:p w14:paraId="6F9450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Тотраты, О.</w:t>
      </w:r>
      <w:r w:rsidRPr="009302A5">
        <w:rPr>
          <w:sz w:val="28"/>
          <w:szCs w:val="28"/>
        </w:rPr>
        <w:t xml:space="preserve"> Разæй – стырдæр хæстæ / Тотраты Олег // Рæстдзинад. – 2019. – 17 янв. – Ф. 2.</w:t>
      </w:r>
    </w:p>
    <w:p w14:paraId="27E132DE" w14:textId="77777777" w:rsidR="009302A5" w:rsidRPr="009302A5" w:rsidRDefault="009302A5" w:rsidP="009302A5">
      <w:pPr>
        <w:pStyle w:val="a6"/>
        <w:ind w:left="142" w:hanging="142"/>
        <w:jc w:val="both"/>
        <w:rPr>
          <w:sz w:val="28"/>
          <w:szCs w:val="28"/>
        </w:rPr>
      </w:pPr>
      <w:r w:rsidRPr="009302A5">
        <w:rPr>
          <w:sz w:val="28"/>
          <w:szCs w:val="28"/>
        </w:rPr>
        <w:t>Тотров, О. Впереди – большие задачи : [пресс-конф. рук. Сев.-Осет. филиала Российского сельскохозяйственного центра Олега Тотрова по итогам работы за 2018 г. / подгот. Ж. Гугкаева].</w:t>
      </w:r>
    </w:p>
    <w:p w14:paraId="056925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Федеральный бюджет – 2020</w:t>
      </w:r>
      <w:r w:rsidRPr="009302A5">
        <w:rPr>
          <w:sz w:val="28"/>
          <w:szCs w:val="28"/>
        </w:rPr>
        <w:t xml:space="preserve"> : [об участии пред. Парламента РСО-А А. Мачнева в парламент. слушаниях в Совете Федерации проекта федер. бюджета на 2020 и на плановый период 2021 и 2022 гг.] // Северная Осетия. – 2019. – 8 окт. – С. 2.</w:t>
      </w:r>
    </w:p>
    <w:p w14:paraId="2DD3315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Хоцаонова, М.</w:t>
      </w:r>
      <w:r w:rsidRPr="009302A5">
        <w:rPr>
          <w:sz w:val="28"/>
          <w:szCs w:val="28"/>
        </w:rPr>
        <w:t xml:space="preserve"> Ваш урожай – наше благосостояние : [в АМС Ирафского р-на была проведена встреча крупных сельхозпроизводителей р-на] / Мадина Хоцаонова // Ирæф. – 2019. – 2 нояб. – С. 5.</w:t>
      </w:r>
    </w:p>
    <w:p w14:paraId="1A18FEF9" w14:textId="77777777" w:rsidR="009302A5" w:rsidRPr="009302A5" w:rsidRDefault="009302A5" w:rsidP="009302A5">
      <w:pPr>
        <w:ind w:left="142" w:hanging="142"/>
        <w:jc w:val="both"/>
        <w:rPr>
          <w:sz w:val="28"/>
          <w:szCs w:val="28"/>
        </w:rPr>
      </w:pPr>
    </w:p>
    <w:p w14:paraId="4BFA4F8D" w14:textId="77777777" w:rsidR="009302A5" w:rsidRPr="009302A5" w:rsidRDefault="009302A5" w:rsidP="009302A5">
      <w:pPr>
        <w:ind w:left="142" w:hanging="142"/>
        <w:jc w:val="center"/>
        <w:rPr>
          <w:b/>
          <w:sz w:val="28"/>
          <w:szCs w:val="28"/>
        </w:rPr>
      </w:pPr>
      <w:r w:rsidRPr="009302A5">
        <w:rPr>
          <w:b/>
          <w:sz w:val="28"/>
          <w:szCs w:val="28"/>
        </w:rPr>
        <w:t>339 Торговля. Международные экономические отношения. Мировое хозяйство</w:t>
      </w:r>
    </w:p>
    <w:p w14:paraId="5CCABDCC" w14:textId="77777777" w:rsidR="009302A5" w:rsidRPr="009302A5" w:rsidRDefault="009302A5" w:rsidP="009302A5">
      <w:pPr>
        <w:ind w:left="142" w:hanging="142"/>
        <w:jc w:val="both"/>
        <w:rPr>
          <w:sz w:val="28"/>
          <w:szCs w:val="28"/>
        </w:rPr>
      </w:pPr>
    </w:p>
    <w:p w14:paraId="68E012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На рынке пусто, а на улице – густо : [о ситуации улич. торговли на территории рынка г. Алагира] / Татьяна Байбародова // Заря. – 2019. – 12 февр. – С. 2.</w:t>
      </w:r>
    </w:p>
    <w:p w14:paraId="772BE4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Бораева, З.</w:t>
      </w:r>
      <w:r w:rsidRPr="009302A5">
        <w:rPr>
          <w:sz w:val="28"/>
          <w:szCs w:val="28"/>
        </w:rPr>
        <w:t xml:space="preserve"> «У потребкооперации есть будущее» : [беседа с пред. Совета Алагирского район. потребит. о-ва З. Бораевой / записала Т. Байбародова] // Заря. – 2019. – 5 авг. – С. 2.</w:t>
      </w:r>
    </w:p>
    <w:p w14:paraId="69E8EC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Сделано в Алании : [в ТЦ «Вертикаль» во Владикавказе открылась постоянно действующая выставка по продвижению товаров мест. производителей «Сделано в Алании»] // Северная Осетия. – 2019. – 31 мая. – С. 2.</w:t>
      </w:r>
    </w:p>
    <w:p w14:paraId="27C585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Чтобы покупатель был доволен [в магазинах Ардонского р-на] : [28 июля – День работника торговли] / Ирина Дзугкоева // Рухс. –2019. – 27 июля. – С. 1.</w:t>
      </w:r>
    </w:p>
    <w:p w14:paraId="5F9B7B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Кубалов, К.</w:t>
      </w:r>
      <w:r w:rsidRPr="009302A5">
        <w:rPr>
          <w:sz w:val="28"/>
          <w:szCs w:val="28"/>
        </w:rPr>
        <w:t xml:space="preserve"> Работают с людьми и для людей : [беседа с пред. Совета Кировского района К. Кубаловым / беседовал А. Кубалов] // Вперед. – 2019. – 28 марта. – С. 2.</w:t>
      </w:r>
    </w:p>
    <w:p w14:paraId="6AED7C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О внесении изменения </w:t>
      </w:r>
      <w:r w:rsidRPr="009302A5">
        <w:rPr>
          <w:bCs/>
          <w:sz w:val="28"/>
          <w:szCs w:val="28"/>
        </w:rPr>
        <w:t>в статью 9 Закона Республики Северная Осетия-Алания «О государственном регулировании торговой деятельности на территории Республики Северная Осетия-Алания</w:t>
      </w:r>
      <w:r w:rsidRPr="009302A5">
        <w:rPr>
          <w:sz w:val="28"/>
          <w:szCs w:val="28"/>
        </w:rPr>
        <w:t xml:space="preserve"> : Закон РСО-А [от 10 июня 2019 г. № 34-РЗ] // Северная Осетия. – 2019. – 14 авг. – С. 5.</w:t>
      </w:r>
    </w:p>
    <w:p w14:paraId="33BBDE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Сабаткоев, А.</w:t>
      </w:r>
      <w:r w:rsidRPr="009302A5">
        <w:rPr>
          <w:sz w:val="28"/>
          <w:szCs w:val="28"/>
        </w:rPr>
        <w:t xml:space="preserve"> В торговых сетях должно быть больше продукции местных производителей : [с совещ. под пред. вице-премьера Правительства РСО-А А. Сабаткоева] // Владикавказ. – 2019. – 2 июля. – С. 2.</w:t>
      </w:r>
    </w:p>
    <w:p w14:paraId="4965ECC5" w14:textId="77777777" w:rsidR="009302A5" w:rsidRPr="009302A5" w:rsidRDefault="009302A5" w:rsidP="009302A5">
      <w:pPr>
        <w:ind w:left="142" w:hanging="142"/>
        <w:jc w:val="both"/>
        <w:rPr>
          <w:b/>
          <w:sz w:val="28"/>
          <w:szCs w:val="28"/>
        </w:rPr>
      </w:pPr>
    </w:p>
    <w:p w14:paraId="66391423" w14:textId="77777777" w:rsidR="009302A5" w:rsidRPr="009302A5" w:rsidRDefault="009302A5" w:rsidP="009302A5">
      <w:pPr>
        <w:ind w:left="142" w:hanging="142"/>
        <w:jc w:val="center"/>
        <w:rPr>
          <w:b/>
          <w:sz w:val="28"/>
          <w:szCs w:val="28"/>
        </w:rPr>
      </w:pPr>
      <w:r w:rsidRPr="009302A5">
        <w:rPr>
          <w:b/>
          <w:sz w:val="28"/>
          <w:szCs w:val="28"/>
        </w:rPr>
        <w:t>339.1 Общие вопросы торговли. Рынок.</w:t>
      </w:r>
    </w:p>
    <w:p w14:paraId="36C66300" w14:textId="77777777" w:rsidR="009302A5" w:rsidRPr="009302A5" w:rsidRDefault="009302A5" w:rsidP="009302A5">
      <w:pPr>
        <w:ind w:left="142" w:hanging="142"/>
        <w:jc w:val="center"/>
        <w:rPr>
          <w:b/>
          <w:sz w:val="28"/>
          <w:szCs w:val="28"/>
        </w:rPr>
      </w:pPr>
      <w:r w:rsidRPr="009302A5">
        <w:rPr>
          <w:b/>
          <w:sz w:val="28"/>
          <w:szCs w:val="28"/>
        </w:rPr>
        <w:t>339.3 Внутренняя торговля</w:t>
      </w:r>
    </w:p>
    <w:p w14:paraId="73D0BA22" w14:textId="77777777" w:rsidR="009302A5" w:rsidRPr="009302A5" w:rsidRDefault="009302A5" w:rsidP="009302A5">
      <w:pPr>
        <w:ind w:left="142" w:hanging="142"/>
        <w:jc w:val="center"/>
        <w:rPr>
          <w:b/>
          <w:sz w:val="28"/>
          <w:szCs w:val="28"/>
        </w:rPr>
      </w:pPr>
    </w:p>
    <w:p w14:paraId="2981A0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Выход на новый сегмент : [североосет. предприятия легкой пром-сти – ОАО «Моздокские узоры», ООО «Аметист» и ООО «АрТекс» приняли участие в Федер. оптовой ярмарке «Текстильлегпром» в г. Москве] / Марат Габуев // Северная Осетия. – 2019. – 22 февр. – С. 4.</w:t>
      </w:r>
    </w:p>
    <w:p w14:paraId="6D08EB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Глава АМС </w:t>
      </w:r>
      <w:r w:rsidRPr="009302A5">
        <w:rPr>
          <w:sz w:val="28"/>
          <w:szCs w:val="28"/>
        </w:rPr>
        <w:t>(г. Владикавказа)</w:t>
      </w:r>
      <w:r w:rsidRPr="009302A5">
        <w:rPr>
          <w:b/>
          <w:sz w:val="28"/>
          <w:szCs w:val="28"/>
        </w:rPr>
        <w:t xml:space="preserve"> </w:t>
      </w:r>
      <w:r w:rsidRPr="009302A5">
        <w:rPr>
          <w:bCs/>
          <w:sz w:val="28"/>
          <w:szCs w:val="28"/>
        </w:rPr>
        <w:t>провел встречу с крупнейшим ярморочным проектом в стране</w:t>
      </w:r>
      <w:r w:rsidRPr="009302A5">
        <w:rPr>
          <w:sz w:val="28"/>
          <w:szCs w:val="28"/>
        </w:rPr>
        <w:t xml:space="preserve"> : [с совещ. при участии исполнит. директора Компании С. Карлов, дир. по стр-ву В. Петухов и дир. по маркетингу Ю. Рувинов – цель приезда создание и организация торговых и культурно-развлекат. площадок ООО «Русские ярмарки»] // Владикавказ. – 2019. – 10 дек. – С. 2.</w:t>
      </w:r>
    </w:p>
    <w:p w14:paraId="0A4E3A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Гобозова, Е.</w:t>
      </w:r>
      <w:r w:rsidRPr="009302A5">
        <w:rPr>
          <w:sz w:val="28"/>
          <w:szCs w:val="28"/>
        </w:rPr>
        <w:t xml:space="preserve"> Блошиный рынок, место где все можно продать и купить за одну копейку : [о владикавказском рынке «блошка»] / Елена Гобозова // Владикавказ. – 2019. – 17 авг. – С. 1, 4.</w:t>
      </w:r>
    </w:p>
    <w:p w14:paraId="761CD075" w14:textId="77777777" w:rsidR="009302A5" w:rsidRPr="009302A5" w:rsidRDefault="009302A5" w:rsidP="009302A5">
      <w:pPr>
        <w:ind w:left="142" w:hanging="142"/>
        <w:jc w:val="both"/>
        <w:rPr>
          <w:sz w:val="28"/>
          <w:szCs w:val="28"/>
        </w:rPr>
      </w:pPr>
    </w:p>
    <w:p w14:paraId="4A760F57" w14:textId="77777777" w:rsidR="009302A5" w:rsidRPr="009302A5" w:rsidRDefault="009302A5" w:rsidP="009302A5">
      <w:pPr>
        <w:ind w:left="142" w:hanging="142"/>
        <w:jc w:val="center"/>
        <w:rPr>
          <w:b/>
          <w:sz w:val="28"/>
          <w:szCs w:val="28"/>
        </w:rPr>
      </w:pPr>
      <w:r w:rsidRPr="009302A5">
        <w:rPr>
          <w:b/>
          <w:sz w:val="28"/>
          <w:szCs w:val="28"/>
        </w:rPr>
        <w:t>339.5 Внешняя торговля. Международная торговля</w:t>
      </w:r>
    </w:p>
    <w:p w14:paraId="2E3759BE" w14:textId="77777777" w:rsidR="009302A5" w:rsidRPr="009302A5" w:rsidRDefault="009302A5" w:rsidP="009302A5">
      <w:pPr>
        <w:ind w:left="142" w:hanging="142"/>
        <w:jc w:val="both"/>
        <w:rPr>
          <w:sz w:val="28"/>
          <w:szCs w:val="28"/>
        </w:rPr>
      </w:pPr>
    </w:p>
    <w:p w14:paraId="1C7A9F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В Болгарии поддержат осетинских предпринимателей : [Торговое представительство РФ в Болгарии готово оказать поддержку предпринимателям и представит. бизнеса из Сев. Осетии, которые захотят зайти на рынок Болгарии] / Алина Баззаева // Слово. – 2019. – 17 сент. – С. 1-3.</w:t>
      </w:r>
    </w:p>
    <w:p w14:paraId="2741C9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Алгоритмы успеха на внешних рынках : [во Владикавказе прошел «круглый стол» «Алгоритмы выхода на внешние рынки для начинающих экспортеров. Акселерационные программы» для предпринимателей] / Марат Габуев // Северная Осетия. – 2019. – 25 дек. – С. 2.</w:t>
      </w:r>
    </w:p>
    <w:p w14:paraId="21DEC4C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Равнение на Татарстан : [в Минэкономразвития Сев. Осетии обсудили возможность расширения межрегион. связей и активизации </w:t>
      </w:r>
      <w:r w:rsidRPr="009302A5">
        <w:rPr>
          <w:sz w:val="28"/>
          <w:szCs w:val="28"/>
        </w:rPr>
        <w:lastRenderedPageBreak/>
        <w:t>торгово-экон. обмена с Респ. Татарстан] / Наталья Гацоева // Северная Осетия. – 2019. – 26 марта. – С. 2.</w:t>
      </w:r>
    </w:p>
    <w:p w14:paraId="7A2EC4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Колиева, М.</w:t>
      </w:r>
      <w:r w:rsidRPr="009302A5">
        <w:rPr>
          <w:sz w:val="28"/>
          <w:szCs w:val="28"/>
        </w:rPr>
        <w:t xml:space="preserve"> Главная цель – развитие экспортного потенциала : [о работе междунар. конф. «Развитие торгово-экон. сотрудничества между Кавказом, Грецией и Кипром», прошедшей во Владикавказе] / Ирина Колиева // Северная Осетия. – 2019. – 18 июля. – С. 3.</w:t>
      </w:r>
    </w:p>
    <w:p w14:paraId="6F2234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Крепкие связи с глубокой древности</w:t>
      </w:r>
      <w:r w:rsidRPr="009302A5">
        <w:rPr>
          <w:sz w:val="28"/>
          <w:szCs w:val="28"/>
        </w:rPr>
        <w:t xml:space="preserve"> : [о встрече Главы респ. В. Битарова с делегациями Греч. Респ. и Респ. Кипр, участниками междунар. конф. «Развитие торгово-экономического сотрудничества между Кавказом, Грецией и Кипром»] // Северная Осетия. – 2019. – 26 июня. – С. 2.</w:t>
      </w:r>
    </w:p>
    <w:p w14:paraId="0E4220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Северная Осетия – Азербайджан: </w:t>
      </w:r>
      <w:r w:rsidRPr="009302A5">
        <w:rPr>
          <w:bCs/>
          <w:sz w:val="28"/>
          <w:szCs w:val="28"/>
        </w:rPr>
        <w:t>перспективы на взаимовыгодное сотрудничество</w:t>
      </w:r>
      <w:r w:rsidRPr="009302A5">
        <w:rPr>
          <w:sz w:val="28"/>
          <w:szCs w:val="28"/>
        </w:rPr>
        <w:t xml:space="preserve"> : [состоялась междунар. бизнес-миссия представителей предпринимательского сообщества Сев. Осетии в Азербайджанскую Респ., организ. Центром поддержки экспорта Фонда поддержки предпринимательства РСО-А] // Северная Осетия. – 2019. – 10 сент. – С. 2.</w:t>
      </w:r>
    </w:p>
    <w:p w14:paraId="19DEEB3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Вперед, к развитию сотрудничества! : [21 июня во Владикавказе состоялась междунар. конф. «Развитие торгово-экон. сотрудничества между Кавказом, Грецией и Кипром», призван. способствовать расширению деловых связей предпринимателей Сев. Кавказа с бизнесменами Греции и Кипра] / Мадина Тезиева // Владикавказ. – 2019. – 25 июня. – С. 2.</w:t>
      </w:r>
    </w:p>
    <w:p w14:paraId="17F184E1" w14:textId="77777777" w:rsidR="009302A5" w:rsidRPr="009302A5" w:rsidRDefault="009302A5" w:rsidP="009302A5">
      <w:pPr>
        <w:ind w:left="142" w:hanging="142"/>
        <w:jc w:val="both"/>
        <w:rPr>
          <w:b/>
          <w:sz w:val="28"/>
          <w:szCs w:val="28"/>
        </w:rPr>
      </w:pPr>
    </w:p>
    <w:p w14:paraId="2783698E" w14:textId="77777777" w:rsidR="009302A5" w:rsidRPr="009302A5" w:rsidRDefault="009302A5" w:rsidP="009302A5">
      <w:pPr>
        <w:ind w:left="142" w:hanging="142"/>
        <w:jc w:val="center"/>
        <w:rPr>
          <w:b/>
          <w:sz w:val="28"/>
          <w:szCs w:val="28"/>
        </w:rPr>
      </w:pPr>
      <w:r w:rsidRPr="009302A5">
        <w:rPr>
          <w:b/>
          <w:sz w:val="28"/>
          <w:szCs w:val="28"/>
        </w:rPr>
        <w:t>339.9 Внешнеэкономические связи. Внешнеэкономическая политика. Международные экономические отношения. Мировое хозяйство</w:t>
      </w:r>
    </w:p>
    <w:p w14:paraId="777540CD" w14:textId="77777777" w:rsidR="009302A5" w:rsidRPr="009302A5" w:rsidRDefault="009302A5" w:rsidP="009302A5">
      <w:pPr>
        <w:ind w:left="142" w:hanging="142"/>
        <w:jc w:val="both"/>
        <w:rPr>
          <w:sz w:val="28"/>
          <w:szCs w:val="28"/>
        </w:rPr>
      </w:pPr>
    </w:p>
    <w:p w14:paraId="6843FEF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Бизнес-миссия в Турцию: </w:t>
      </w:r>
      <w:r w:rsidRPr="009302A5">
        <w:rPr>
          <w:bCs/>
          <w:sz w:val="28"/>
          <w:szCs w:val="28"/>
        </w:rPr>
        <w:t>гарант сотрудничества</w:t>
      </w:r>
      <w:r w:rsidRPr="009302A5">
        <w:rPr>
          <w:sz w:val="28"/>
          <w:szCs w:val="28"/>
        </w:rPr>
        <w:t xml:space="preserve"> : [об участии делегации Центра поддержки экспорта Фонда поддержки предпринимательства Сев. Осетии во главе с рук. Центра Б. Осипцовой в работе </w:t>
      </w:r>
      <w:r w:rsidRPr="009302A5">
        <w:rPr>
          <w:sz w:val="28"/>
          <w:szCs w:val="28"/>
          <w:lang w:val="en-US"/>
        </w:rPr>
        <w:t>IV</w:t>
      </w:r>
      <w:r w:rsidRPr="009302A5">
        <w:rPr>
          <w:sz w:val="28"/>
          <w:szCs w:val="28"/>
        </w:rPr>
        <w:t xml:space="preserve"> Междунар. бизнес-саммита «Шелковый путь», прошедшего в г. Трабзоне] // Северная Осетия. – 2019. – 12 дек. – С. 2.</w:t>
      </w:r>
    </w:p>
    <w:p w14:paraId="13994B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Бутаты, Э.</w:t>
      </w:r>
      <w:r w:rsidRPr="009302A5">
        <w:rPr>
          <w:sz w:val="28"/>
          <w:szCs w:val="28"/>
        </w:rPr>
        <w:t xml:space="preserve"> Финлянди æмæ Цæгат Ирыстон: æмгуыстады рахæцæнтæ / Бутаты Эльзæ // Рæстдзинад. – 2019. – 30 май. – Ф. 1.</w:t>
      </w:r>
    </w:p>
    <w:p w14:paraId="7AFB2464" w14:textId="77777777" w:rsidR="009302A5" w:rsidRPr="009302A5" w:rsidRDefault="009302A5" w:rsidP="009302A5">
      <w:pPr>
        <w:pStyle w:val="a6"/>
        <w:ind w:left="142" w:hanging="142"/>
        <w:jc w:val="both"/>
        <w:rPr>
          <w:sz w:val="28"/>
          <w:szCs w:val="28"/>
        </w:rPr>
      </w:pPr>
      <w:r w:rsidRPr="009302A5">
        <w:rPr>
          <w:sz w:val="28"/>
          <w:szCs w:val="28"/>
        </w:rPr>
        <w:t>Бутаева, Э. Финляндия и Северная Осетия: Меридианы сотрудничества : [о визите финск. делегации во главе с зам. полномоч. представителя Финляндии Антти Хелантера и др. в РСО-А и встрече с пред. Правительства Т. Тускаевым].</w:t>
      </w:r>
    </w:p>
    <w:p w14:paraId="0FAFF9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Хъуамæ спайда кæнæм Швейцарийы фæлтæрдзинадæй</w:t>
      </w:r>
      <w:r w:rsidRPr="009302A5">
        <w:rPr>
          <w:sz w:val="28"/>
          <w:szCs w:val="28"/>
        </w:rPr>
        <w:t xml:space="preserve"> // Рæстдзинад. – 2019. – 25 окт. – Ф. 1.</w:t>
      </w:r>
    </w:p>
    <w:p w14:paraId="6D12EA35" w14:textId="77777777" w:rsidR="009302A5" w:rsidRPr="009302A5" w:rsidRDefault="009302A5" w:rsidP="009302A5">
      <w:pPr>
        <w:pStyle w:val="a6"/>
        <w:ind w:left="142" w:hanging="142"/>
        <w:jc w:val="both"/>
        <w:rPr>
          <w:sz w:val="28"/>
          <w:szCs w:val="28"/>
        </w:rPr>
      </w:pPr>
      <w:r w:rsidRPr="009302A5">
        <w:rPr>
          <w:sz w:val="28"/>
          <w:szCs w:val="28"/>
        </w:rPr>
        <w:lastRenderedPageBreak/>
        <w:t>Мы должны использовать опыт Швейцарии : [о встрече Главы РСО-А В. Битарова с полномоч. послом Швейцарии И. Россье, на которой обсуждали развитие горных территорий респ.].</w:t>
      </w:r>
    </w:p>
    <w:p w14:paraId="09AFE4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изменений в </w:t>
      </w:r>
      <w:r w:rsidRPr="009302A5">
        <w:rPr>
          <w:bCs/>
          <w:sz w:val="28"/>
          <w:szCs w:val="28"/>
        </w:rPr>
        <w:t>статью 1 Закона Республики Северная Осетия-Алания «Об осуществлении международных и внешнеэкономических связей Республики Северная Осетия-Алания»</w:t>
      </w:r>
      <w:r w:rsidRPr="009302A5">
        <w:rPr>
          <w:sz w:val="28"/>
          <w:szCs w:val="28"/>
        </w:rPr>
        <w:t xml:space="preserve"> : Закон РСО-А [от 11 нояб. 2019 г. № 69-РЗ] // Северная Осетия. – 2019. – 11 дек. – С. 5.</w:t>
      </w:r>
    </w:p>
    <w:p w14:paraId="3BDF9A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Осетия и Крым: перспективы сотрудничества</w:t>
      </w:r>
      <w:r w:rsidRPr="009302A5">
        <w:rPr>
          <w:sz w:val="28"/>
          <w:szCs w:val="28"/>
        </w:rPr>
        <w:t xml:space="preserve"> : [Глава респ. В. Битаров в рамках визита в Респ. Крым обсудил перспективы сотрудничества с рук. региона С. Аксеновым] // Северная Осетия. – 2019. – 12 дек. – С. 1.</w:t>
      </w:r>
    </w:p>
    <w:p w14:paraId="0C46C4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Цæгат Ирыстон – Франц: </w:t>
      </w:r>
      <w:r w:rsidRPr="009302A5">
        <w:rPr>
          <w:bCs/>
          <w:sz w:val="28"/>
          <w:szCs w:val="28"/>
        </w:rPr>
        <w:t>æгуыстады нысантæ</w:t>
      </w:r>
      <w:r w:rsidRPr="009302A5">
        <w:rPr>
          <w:sz w:val="28"/>
          <w:szCs w:val="28"/>
        </w:rPr>
        <w:t xml:space="preserve"> // Рæстдзинад. – 2019. – 29 окт. – Ф. 1.</w:t>
      </w:r>
    </w:p>
    <w:p w14:paraId="11ED0C8A" w14:textId="77777777" w:rsidR="009302A5" w:rsidRPr="009302A5" w:rsidRDefault="009302A5" w:rsidP="009302A5">
      <w:pPr>
        <w:pStyle w:val="a6"/>
        <w:ind w:left="142"/>
        <w:jc w:val="both"/>
        <w:rPr>
          <w:sz w:val="28"/>
          <w:szCs w:val="28"/>
        </w:rPr>
      </w:pPr>
      <w:r w:rsidRPr="009302A5">
        <w:rPr>
          <w:sz w:val="28"/>
          <w:szCs w:val="28"/>
        </w:rPr>
        <w:t>Северная Осетия – Франция : цели сотрудничества : [о визите чрезвычайного и полномочного посла Франции в РФ Сильва Бермани в РСО-А].</w:t>
      </w:r>
    </w:p>
    <w:p w14:paraId="42E3E204" w14:textId="77777777" w:rsidR="00683A62" w:rsidRDefault="00683A62" w:rsidP="009302A5">
      <w:pPr>
        <w:ind w:left="142" w:hanging="142"/>
        <w:jc w:val="center"/>
        <w:rPr>
          <w:b/>
          <w:sz w:val="28"/>
          <w:szCs w:val="28"/>
        </w:rPr>
      </w:pPr>
    </w:p>
    <w:p w14:paraId="4E06B9C9" w14:textId="0C1CAB4A" w:rsidR="009302A5" w:rsidRPr="009302A5" w:rsidRDefault="009302A5" w:rsidP="009302A5">
      <w:pPr>
        <w:ind w:left="142" w:hanging="142"/>
        <w:jc w:val="center"/>
        <w:rPr>
          <w:b/>
          <w:sz w:val="28"/>
          <w:szCs w:val="28"/>
        </w:rPr>
      </w:pPr>
      <w:r w:rsidRPr="009302A5">
        <w:rPr>
          <w:b/>
          <w:sz w:val="28"/>
          <w:szCs w:val="28"/>
        </w:rPr>
        <w:t>34 Право. Юридические науки</w:t>
      </w:r>
    </w:p>
    <w:p w14:paraId="731241F0" w14:textId="77777777" w:rsidR="009302A5" w:rsidRPr="009302A5" w:rsidRDefault="009302A5" w:rsidP="009302A5">
      <w:pPr>
        <w:ind w:left="142" w:hanging="142"/>
        <w:jc w:val="center"/>
        <w:rPr>
          <w:b/>
          <w:sz w:val="28"/>
          <w:szCs w:val="28"/>
        </w:rPr>
      </w:pPr>
      <w:r w:rsidRPr="009302A5">
        <w:rPr>
          <w:b/>
          <w:sz w:val="28"/>
          <w:szCs w:val="28"/>
        </w:rPr>
        <w:t>342 Государственное право. Конституционное право. Административное право</w:t>
      </w:r>
    </w:p>
    <w:p w14:paraId="1E787FF0" w14:textId="77777777" w:rsidR="009302A5" w:rsidRPr="009302A5" w:rsidRDefault="009302A5" w:rsidP="009302A5">
      <w:pPr>
        <w:ind w:left="142" w:hanging="142"/>
        <w:jc w:val="center"/>
        <w:rPr>
          <w:sz w:val="28"/>
          <w:szCs w:val="28"/>
        </w:rPr>
      </w:pPr>
    </w:p>
    <w:p w14:paraId="0FD0D5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Атайты, А.</w:t>
      </w:r>
      <w:r w:rsidRPr="009302A5">
        <w:rPr>
          <w:sz w:val="28"/>
          <w:szCs w:val="28"/>
        </w:rPr>
        <w:t xml:space="preserve"> Битарты Вячеславы бæрнон хæс / Атайты Артур // Рæстдзинад. – 2019. – 1 нояб. – Ф. 2.</w:t>
      </w:r>
    </w:p>
    <w:p w14:paraId="5999B6FB" w14:textId="77777777" w:rsidR="009302A5" w:rsidRPr="009302A5" w:rsidRDefault="009302A5" w:rsidP="009302A5">
      <w:pPr>
        <w:pStyle w:val="a6"/>
        <w:ind w:left="142" w:hanging="142"/>
        <w:jc w:val="both"/>
        <w:rPr>
          <w:sz w:val="28"/>
          <w:szCs w:val="28"/>
        </w:rPr>
      </w:pPr>
      <w:r w:rsidRPr="009302A5">
        <w:rPr>
          <w:sz w:val="28"/>
          <w:szCs w:val="28"/>
        </w:rPr>
        <w:t>Атаев, А. Ответственная задача Вячеслава Битарова [Главы РСО-Алания – развитие].</w:t>
      </w:r>
    </w:p>
    <w:p w14:paraId="790D8D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Атаев, А.</w:t>
      </w:r>
      <w:r w:rsidRPr="009302A5">
        <w:rPr>
          <w:sz w:val="28"/>
          <w:szCs w:val="28"/>
        </w:rPr>
        <w:t xml:space="preserve"> Три года конструктивной и конкретной работы : [полит. оценка работы Главы респ. В. Битарова : рассказывают канд. полит. наук, доцент А. Атаев и рук. Обществ. палаты Н. Чиплакова / подгот. В. Рязанов] // Северная Осетия. – 2019. – 3 окт. – С. 1-2.</w:t>
      </w:r>
    </w:p>
    <w:p w14:paraId="180CA5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В Конституцию [Северной Осетии] добавят [понятия] «Æгъдау» : [об этом сообщил вице-премьер Правительства Ахсарбек Фадзаев на науч.-практ. конф.] / Алина Баззаева // Слово. – 2019. – 21 нояб. – С. 3.</w:t>
      </w:r>
    </w:p>
    <w:p w14:paraId="38231A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Базиева, Л. </w:t>
      </w:r>
      <w:r w:rsidRPr="009302A5">
        <w:rPr>
          <w:sz w:val="28"/>
          <w:szCs w:val="28"/>
        </w:rPr>
        <w:t>Ахсарбек Галазов: «Искусство может объединить нас!» : [к 90-летию первого Президента РСО-А А. Х. Галазова] / Л. Базиева // Моздокский вестник. – 2019. – 15 окт. – С. 2.</w:t>
      </w:r>
    </w:p>
    <w:p w14:paraId="35CA61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Все – наших руках : [о работе обществ. помощников Главы респ. в Моздокском р-не] / Л. Базиева // Моздокский вестник. – 2019. – 22 июня. – С. 2.</w:t>
      </w:r>
    </w:p>
    <w:p w14:paraId="30114D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Бесолти, Æ.</w:t>
      </w:r>
      <w:r w:rsidRPr="009302A5">
        <w:rPr>
          <w:sz w:val="28"/>
          <w:szCs w:val="28"/>
        </w:rPr>
        <w:t xml:space="preserve"> Адæми æууæнкдзийнадæ æ хæццæ æргом дзубандийæй ирæзуй!.. / Бесолти Æхсарæ // Дигорæ. – 2019. – 28 нояб. (№ 32). – Ф. 1, 4-5.</w:t>
      </w:r>
    </w:p>
    <w:p w14:paraId="22E6C25B" w14:textId="77777777" w:rsidR="009302A5" w:rsidRPr="009302A5" w:rsidRDefault="009302A5" w:rsidP="009302A5">
      <w:pPr>
        <w:pStyle w:val="a6"/>
        <w:ind w:left="142" w:hanging="142"/>
        <w:jc w:val="both"/>
        <w:rPr>
          <w:sz w:val="28"/>
          <w:szCs w:val="28"/>
        </w:rPr>
      </w:pPr>
      <w:r w:rsidRPr="009302A5">
        <w:rPr>
          <w:sz w:val="28"/>
          <w:szCs w:val="28"/>
        </w:rPr>
        <w:t>Бесолов, А. Сила власти в доверии народа : [о деятельности В. Битарова на посту Главы РСО-А].</w:t>
      </w:r>
    </w:p>
    <w:p w14:paraId="09BAE75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Вячеслав Битаров</w:t>
      </w:r>
      <w:r w:rsidRPr="009302A5">
        <w:rPr>
          <w:sz w:val="28"/>
          <w:szCs w:val="28"/>
        </w:rPr>
        <w:t xml:space="preserve"> [Глава РСО-А] посетил осетинское подворье на молодежном форуме «Машук-2019» // Свободный взгляд. – 2019. – 17 авг. – С. 6.</w:t>
      </w:r>
    </w:p>
    <w:p w14:paraId="6248C2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Вячеслав Битаров: «Задача – решить проблемы обманутых дольщиков» : [с заседания постоянно действующего координац. совещ. по обеспечению правопорядка в респ.] // Северная Осетия. – 2019. – 5 апр. – С. 1-2.</w:t>
      </w:r>
    </w:p>
    <w:p w14:paraId="1C4C2C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«Конституция Северной Осетии служит гарантом защиты прав и свобод жителей республики» : [о торжественном приеме, посвящ. 25-летию Конституции республики] / Вячеслав Битаров // Владикавказ. – 2019. – 14 нояб. – С. 2.</w:t>
      </w:r>
    </w:p>
    <w:p w14:paraId="314893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Вячеслав Битаров – о прямой дороге «Владикавказ – Моздок» и о гектарах земли, с которыми пришел и с которым уйдет… : [о встрече Главы респ. В. Битарова с гл. ред. район. газет / подгот. С. Телевной] // Моздокский вестник. – 2019. – 21 сент. – С.1-2.</w:t>
      </w:r>
    </w:p>
    <w:p w14:paraId="485F6DB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Вячеслав Битаров: «Стремимся двигаться вперед» : [о работе Петербургского междунар. эконом. форума «Формирование повестки устойчивого развития» : рассказывает Глава респ. В. Битаров] // Северная Осетия. – 2019. – 8 июня. – С. 1-2.</w:t>
      </w:r>
    </w:p>
    <w:p w14:paraId="100113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 Битаров: «Трудиться и приносить пользу народу» : [о перспектив. пл., болевых точках и проблемах : беседа с Главой респ. В. Битаровым / записала М. Битарова] // Северная Осетия. – 2019. – 31 дек. – С. 3-5.</w:t>
      </w:r>
    </w:p>
    <w:p w14:paraId="1451E4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sz w:val="28"/>
          <w:szCs w:val="28"/>
        </w:rPr>
        <w:t xml:space="preserve">[Глава Северной Осетии] </w:t>
      </w:r>
      <w:r w:rsidRPr="009302A5">
        <w:rPr>
          <w:b/>
          <w:sz w:val="28"/>
          <w:szCs w:val="28"/>
        </w:rPr>
        <w:t>Вячеслав Битаров</w:t>
      </w:r>
      <w:r w:rsidRPr="009302A5">
        <w:rPr>
          <w:sz w:val="28"/>
          <w:szCs w:val="28"/>
        </w:rPr>
        <w:t xml:space="preserve"> удостоен ордена «За заслуги перед УММОЙ» : [о встрече В. Битарова с участниками и гостями научно-практ.-конф. «История, религия, общество», приуроч. к 110-летию Сунитской мечети] // Жизнь Правобережья. – 2019. – 29 янв. – С. 3.</w:t>
      </w:r>
    </w:p>
    <w:p w14:paraId="24BAE8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Благодарственное письмо</w:t>
      </w:r>
      <w:r w:rsidRPr="009302A5">
        <w:rPr>
          <w:sz w:val="28"/>
          <w:szCs w:val="28"/>
        </w:rPr>
        <w:t xml:space="preserve"> от президента [России В. Путина Главе РСО-А В. Битарову за активное участие в общественно-политической жизни российского общества] // Северная Осетия. – 2019. – 26 июня. – С. 1.</w:t>
      </w:r>
    </w:p>
    <w:p w14:paraId="316D65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Благополучие</w:t>
      </w:r>
      <w:r w:rsidRPr="009302A5">
        <w:rPr>
          <w:sz w:val="28"/>
          <w:szCs w:val="28"/>
        </w:rPr>
        <w:t xml:space="preserve"> каждого человека : [Глава респ. В. Битаров вручил лучшим работникам разных отраслей гос. награды в Пригородном и Правобережном р-не] // Северная Осетия. – 2019. – 26 дек. – С. 1-2.</w:t>
      </w:r>
    </w:p>
    <w:p w14:paraId="4CCD50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Бязырова, В.</w:t>
      </w:r>
      <w:r w:rsidRPr="009302A5">
        <w:rPr>
          <w:sz w:val="28"/>
          <w:szCs w:val="28"/>
        </w:rPr>
        <w:t xml:space="preserve"> Ответственность брал на себя : [о бывшем министре просвещения Х. Галазове : к его 90-летию] / Валентина Бязырова // Северная Осетия. – 2019. – 16 окт. – С. 3.</w:t>
      </w:r>
    </w:p>
    <w:p w14:paraId="7B868F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рамках сотрудничества</w:t>
      </w:r>
      <w:r w:rsidRPr="009302A5">
        <w:rPr>
          <w:sz w:val="28"/>
          <w:szCs w:val="28"/>
        </w:rPr>
        <w:t xml:space="preserve"> : [о рабочей поездке Главы респ. В. Битарова в г. Севастополь] // Северная Осетия. – 2019. – 11 дек. – С. 1.</w:t>
      </w:r>
    </w:p>
    <w:p w14:paraId="744B22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Уататы, З.</w:t>
      </w:r>
      <w:r w:rsidRPr="009302A5">
        <w:rPr>
          <w:sz w:val="28"/>
          <w:szCs w:val="28"/>
        </w:rPr>
        <w:t xml:space="preserve"> Лæгæн аргъгæнæг сты йæ хъуыддæгтæ / Уататы Зелим // Рæстдзинад. – 2019. – 14 нояб. – Ф. 2.</w:t>
      </w:r>
    </w:p>
    <w:p w14:paraId="017B42B2" w14:textId="77777777" w:rsidR="009302A5" w:rsidRPr="009302A5" w:rsidRDefault="009302A5" w:rsidP="009302A5">
      <w:pPr>
        <w:pStyle w:val="a6"/>
        <w:ind w:left="142" w:hanging="142"/>
        <w:jc w:val="both"/>
        <w:rPr>
          <w:sz w:val="28"/>
          <w:szCs w:val="28"/>
        </w:rPr>
      </w:pPr>
      <w:r w:rsidRPr="009302A5">
        <w:rPr>
          <w:sz w:val="28"/>
          <w:szCs w:val="28"/>
        </w:rPr>
        <w:t>Ватаев, З. Человек ценится по его делам : [о работе Главы РСО-А Вячеслава Битарова].</w:t>
      </w:r>
    </w:p>
    <w:p w14:paraId="70BA44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 Владикавказе</w:t>
      </w:r>
      <w:r w:rsidRPr="009302A5">
        <w:rPr>
          <w:sz w:val="28"/>
          <w:szCs w:val="28"/>
        </w:rPr>
        <w:t xml:space="preserve"> установят мемориальную доску Тамерлану Кимовичу Агузарову [бывшем Главе РСО-Алания на фасаде одного из домов на ул. Джанаева, где он прожил большой период своей жизни] // Владикавказ. – 2019. – 17 сент. – С. 2.</w:t>
      </w:r>
    </w:p>
    <w:p w14:paraId="34E50D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Стимул к согласию и сплоченности : [о вручении гос. наград РФ и РСО-А лучшим из лучших представителям различ. сфер деятельности] / Марат Габуев, Залина Губурова // Северная Осетия. – 2019. – 6 нояб. – С. 1, 6.</w:t>
      </w:r>
    </w:p>
    <w:p w14:paraId="5256D2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Гæбуты, Г.</w:t>
      </w:r>
      <w:r w:rsidRPr="009302A5">
        <w:rPr>
          <w:sz w:val="28"/>
          <w:szCs w:val="28"/>
        </w:rPr>
        <w:t xml:space="preserve"> Цæгат Ирыстоны мысынц Æгъуызарты Тамерланы / Гæбуаты Галинæ // Рæстдзинад. – 2019. – 15 июнь. – Ф. 2.</w:t>
      </w:r>
    </w:p>
    <w:p w14:paraId="67C98FFD" w14:textId="77777777" w:rsidR="009302A5" w:rsidRPr="009302A5" w:rsidRDefault="009302A5" w:rsidP="009302A5">
      <w:pPr>
        <w:pStyle w:val="a6"/>
        <w:ind w:left="142" w:hanging="142"/>
        <w:jc w:val="both"/>
        <w:rPr>
          <w:sz w:val="28"/>
          <w:szCs w:val="28"/>
        </w:rPr>
      </w:pPr>
      <w:r w:rsidRPr="009302A5">
        <w:rPr>
          <w:sz w:val="28"/>
          <w:szCs w:val="28"/>
        </w:rPr>
        <w:t>Габуева, Г. В Северной Осетии вспоминают Тамерлана Агузарова : [к 56-детию со дня рождения б. Главы РСО-А].</w:t>
      </w:r>
    </w:p>
    <w:p w14:paraId="3AA5CA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Глава Северной Осетии</w:t>
      </w:r>
      <w:r w:rsidRPr="009302A5">
        <w:rPr>
          <w:sz w:val="28"/>
          <w:szCs w:val="28"/>
        </w:rPr>
        <w:t xml:space="preserve"> (В. Битаров) удостоен благодарственного письма Президента России Владимира Путина : [за активное участие в обществ.-полит. жизни рос. общества, награду вручил зам. рук. АМС Президента РФ С. Кириенко в Москве] // Владикавказ. – 2019. – 27 июня. – С. 3.</w:t>
      </w:r>
    </w:p>
    <w:p w14:paraId="0568D2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Главная задача</w:t>
      </w:r>
      <w:r w:rsidRPr="009302A5">
        <w:rPr>
          <w:sz w:val="28"/>
          <w:szCs w:val="28"/>
        </w:rPr>
        <w:t xml:space="preserve"> – рост благосостояния граждан : [об участии Главы респ. В. Битарова в полит. конф. в Москве] // Северная Осетия. – 2019. – 9 июля. – С. 1.</w:t>
      </w:r>
    </w:p>
    <w:p w14:paraId="216078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Госнаграды</w:t>
      </w:r>
      <w:r w:rsidRPr="009302A5">
        <w:rPr>
          <w:sz w:val="28"/>
          <w:szCs w:val="28"/>
        </w:rPr>
        <w:t xml:space="preserve"> труженикам Северной Осетии : [Глава респ. В. Битаров вручил гос. награды РФ и РСО-А отличившимся представителям 21 профессий, приуроч. к Дню России] // Северная Осетия. – 2019. – 14 июня. – С. 1-2.</w:t>
      </w:r>
    </w:p>
    <w:p w14:paraId="0CEC641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Бæрæгбоны кадæн</w:t>
      </w:r>
      <w:r w:rsidRPr="009302A5">
        <w:rPr>
          <w:sz w:val="28"/>
          <w:szCs w:val="28"/>
        </w:rPr>
        <w:t xml:space="preserve"> – паддзахадон хæрзиуджытæ // Рæстдзинад. – 2019. – 6 нояб. – Ф. 1.</w:t>
      </w:r>
    </w:p>
    <w:p w14:paraId="63C8E713" w14:textId="77777777" w:rsidR="009302A5" w:rsidRPr="009302A5" w:rsidRDefault="009302A5" w:rsidP="009302A5">
      <w:pPr>
        <w:pStyle w:val="a6"/>
        <w:ind w:left="142" w:hanging="142"/>
        <w:jc w:val="both"/>
        <w:rPr>
          <w:sz w:val="28"/>
          <w:szCs w:val="28"/>
        </w:rPr>
      </w:pPr>
      <w:r w:rsidRPr="009302A5">
        <w:rPr>
          <w:sz w:val="28"/>
          <w:szCs w:val="28"/>
        </w:rPr>
        <w:t>Государственные награды – в честь праздника [Народного единства были вручены Глава РСО-А В. Битаровым лучшим работникам всех сфер жизнедеятельности Осетии].</w:t>
      </w:r>
    </w:p>
    <w:p w14:paraId="2D55B5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Патриот и личность : [памяти бывшего Главы респ. Тамерлана Агузарова] / Залина Губурова // Северная Осетия. – 2019. – 15 июня. – С. 2.</w:t>
      </w:r>
    </w:p>
    <w:p w14:paraId="4C208A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Судьба президента : [в фойе Нац. науч. б-ки состоялось открытие фотовыставки «Первый президент», приуроч. к 90-летию Ахсарбека Галазова] / Залина Губурова // Северная Осетия. – 2019. – 25 окт. – С. 2.</w:t>
      </w:r>
    </w:p>
    <w:p w14:paraId="1775CC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Гуылæрты, Б.</w:t>
      </w:r>
      <w:r w:rsidRPr="009302A5">
        <w:rPr>
          <w:sz w:val="28"/>
          <w:szCs w:val="28"/>
        </w:rPr>
        <w:t xml:space="preserve"> Ирыстоны разагъды лæгтæй иу / Гуылæрты Барис // Рæстдзинад. – 2019. – 16 май. – Ф. 4.</w:t>
      </w:r>
    </w:p>
    <w:p w14:paraId="1D2F1097" w14:textId="77777777" w:rsidR="009302A5" w:rsidRPr="009302A5" w:rsidRDefault="009302A5" w:rsidP="009302A5">
      <w:pPr>
        <w:pStyle w:val="a6"/>
        <w:ind w:left="142" w:hanging="142"/>
        <w:jc w:val="both"/>
        <w:rPr>
          <w:sz w:val="28"/>
          <w:szCs w:val="28"/>
        </w:rPr>
      </w:pPr>
      <w:r w:rsidRPr="009302A5">
        <w:rPr>
          <w:sz w:val="28"/>
          <w:szCs w:val="28"/>
        </w:rPr>
        <w:t>Гуларов, Б. Один из общественных деятелей Осетии [Пред. Конституционного суда РСО-А Станислав Магометович Кесаев].</w:t>
      </w:r>
    </w:p>
    <w:p w14:paraId="319C38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Гуржибекова, И.</w:t>
      </w:r>
      <w:r w:rsidRPr="009302A5">
        <w:rPr>
          <w:sz w:val="28"/>
          <w:szCs w:val="28"/>
        </w:rPr>
        <w:t xml:space="preserve"> Письмо с комментариями о гимне Республики / Ирина Гуржибекова // Пульс Осетии. – 2019. – 11 июня. – С. 3.</w:t>
      </w:r>
    </w:p>
    <w:p w14:paraId="513B5F3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Уæрæсейы бон</w:t>
      </w:r>
      <w:r w:rsidRPr="009302A5">
        <w:rPr>
          <w:sz w:val="28"/>
          <w:szCs w:val="28"/>
        </w:rPr>
        <w:t xml:space="preserve"> – арфæтæ æмæ хæрзиуджытæ // Рæстдзинад. – 2019. – 14 июнь. – Ф. 1.</w:t>
      </w:r>
    </w:p>
    <w:p w14:paraId="6DC1C0C3" w14:textId="77777777" w:rsidR="009302A5" w:rsidRPr="009302A5" w:rsidRDefault="009302A5" w:rsidP="009302A5">
      <w:pPr>
        <w:pStyle w:val="a6"/>
        <w:ind w:left="142" w:hanging="142"/>
        <w:jc w:val="both"/>
        <w:rPr>
          <w:sz w:val="28"/>
          <w:szCs w:val="28"/>
        </w:rPr>
      </w:pPr>
      <w:r w:rsidRPr="009302A5">
        <w:rPr>
          <w:sz w:val="28"/>
          <w:szCs w:val="28"/>
        </w:rPr>
        <w:t>День России – поздравления и награды : [Глава РСО-А В. Битаров вручил гос. награды отличившимся представителям 21 профессии].</w:t>
      </w:r>
    </w:p>
    <w:p w14:paraId="3D0CE0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Джиоева, Е. </w:t>
      </w:r>
      <w:r w:rsidRPr="009302A5">
        <w:rPr>
          <w:sz w:val="28"/>
          <w:szCs w:val="28"/>
        </w:rPr>
        <w:t>Во Владикавказе отметили лучших : [Глава РСО-А В. Битаров поздравил население Республики и вручил Почет. грамоты, а также присвоил звания засл. работников отрасли] / Екатерина Джиоева // Владикавказ. – 2019. – 31 дек. – С. 2.</w:t>
      </w:r>
    </w:p>
    <w:p w14:paraId="3211D6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Джиоева, Е. </w:t>
      </w:r>
      <w:r w:rsidRPr="009302A5">
        <w:rPr>
          <w:sz w:val="28"/>
          <w:szCs w:val="28"/>
        </w:rPr>
        <w:t>Награды героям : [Глава РСО-А В. Битаров вручил гос. награды пожарным Гл. Упр. МЧС России по РСО-А] / Екатерина Джиоева // Владикавказ. – 2019. – 24 окт. – С. 2.</w:t>
      </w:r>
    </w:p>
    <w:p w14:paraId="716E3D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Студентам московских вузов из Северной Осетии помогут при трудоустройстве : [встреча с зам. пред. Правительства – полномоч. представителем РСО-А при Президенте РФ Б. Джанаевым, который рассказал журналистам об основных направлениях работы полпредства] / Екатерина Джиоева // Владикавказ. – 2019. – 19 дек. – С. 2.</w:t>
      </w:r>
    </w:p>
    <w:p w14:paraId="2D27F8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Дзарахохов, З.</w:t>
      </w:r>
      <w:r w:rsidRPr="009302A5">
        <w:rPr>
          <w:sz w:val="28"/>
          <w:szCs w:val="28"/>
        </w:rPr>
        <w:t xml:space="preserve"> «Прощаюсь, прощаю, прощенья прошу…» : [памяти б. Главы РСО-А Т. К. Агузарова] / Заурбек Дзарахохов // Свободный взгляд. – 2019. – 26 февр. – С. 1-2.</w:t>
      </w:r>
    </w:p>
    <w:p w14:paraId="71791B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Дзбойты, М.</w:t>
      </w:r>
      <w:r w:rsidRPr="009302A5">
        <w:rPr>
          <w:sz w:val="28"/>
          <w:szCs w:val="28"/>
        </w:rPr>
        <w:t xml:space="preserve"> Сæ райгуырæн бон иу хуымæтæджы нæу! / Дзбойты Михал // Рæстдзинад. – 2019. – 17 окт. – Ф. 4.</w:t>
      </w:r>
    </w:p>
    <w:p w14:paraId="4E271BED" w14:textId="77777777" w:rsidR="009302A5" w:rsidRPr="009302A5" w:rsidRDefault="009302A5" w:rsidP="009302A5">
      <w:pPr>
        <w:pStyle w:val="a6"/>
        <w:ind w:left="142" w:hanging="142"/>
        <w:jc w:val="both"/>
        <w:rPr>
          <w:sz w:val="28"/>
          <w:szCs w:val="28"/>
        </w:rPr>
      </w:pPr>
      <w:r w:rsidRPr="009302A5">
        <w:rPr>
          <w:sz w:val="28"/>
          <w:szCs w:val="28"/>
        </w:rPr>
        <w:t>Дзбоев, М. Неспроста у них дни рождения в один день : [о бывш. ректоре и первом Президенте РСО-А Ахсарбеке Галазове : воспоминания автора статьи].</w:t>
      </w:r>
    </w:p>
    <w:p w14:paraId="4D6744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Дзидзойты, В.</w:t>
      </w:r>
      <w:r w:rsidRPr="009302A5">
        <w:rPr>
          <w:sz w:val="28"/>
          <w:szCs w:val="28"/>
        </w:rPr>
        <w:t xml:space="preserve"> Адæмы фарныгадæн. Ирыстоны размæцыдæн / Дзидзойты Валери // Рæстдзинад. – 2019. – 12 окт. – Ф. 2.</w:t>
      </w:r>
    </w:p>
    <w:p w14:paraId="0DCB9B7A" w14:textId="77777777" w:rsidR="009302A5" w:rsidRPr="009302A5" w:rsidRDefault="009302A5" w:rsidP="009302A5">
      <w:pPr>
        <w:pStyle w:val="a6"/>
        <w:ind w:left="142" w:hanging="142"/>
        <w:jc w:val="both"/>
        <w:rPr>
          <w:sz w:val="28"/>
          <w:szCs w:val="28"/>
        </w:rPr>
      </w:pPr>
      <w:r w:rsidRPr="009302A5">
        <w:rPr>
          <w:sz w:val="28"/>
          <w:szCs w:val="28"/>
        </w:rPr>
        <w:t>Дзидзоев, В. Ради народного блага и развития Осетии : [о работе Главы РСО-А В. Битарова].</w:t>
      </w:r>
    </w:p>
    <w:p w14:paraId="571862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Дзуцев, Х. В.</w:t>
      </w:r>
      <w:r w:rsidRPr="009302A5">
        <w:rPr>
          <w:sz w:val="28"/>
          <w:szCs w:val="28"/>
        </w:rPr>
        <w:t xml:space="preserve"> Два года Вячеслава Битарова [Главы РСО-А] : [общественная оценка эффективности гос. управления в РСО-А] / Х. В. Дзуцев // Свободный взгляд. – 2019. – 12 янв. – С. 5.</w:t>
      </w:r>
    </w:p>
    <w:p w14:paraId="5D80DD2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Добрососедство </w:t>
      </w:r>
      <w:r w:rsidRPr="009302A5">
        <w:rPr>
          <w:sz w:val="28"/>
          <w:szCs w:val="28"/>
        </w:rPr>
        <w:t>и стратегическое партнерство : [об участии Главы респ. В. Битарова в церемонии инаугурации Главы КБР К. Кокова] // Северная Осетия. – 2019. – 5 окт. – С. 2.</w:t>
      </w:r>
    </w:p>
    <w:p w14:paraId="33B1C4B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Донченко А.</w:t>
      </w:r>
      <w:r w:rsidRPr="009302A5">
        <w:rPr>
          <w:sz w:val="28"/>
          <w:szCs w:val="28"/>
        </w:rPr>
        <w:t xml:space="preserve"> Первая леди первого президента : [памяти Риммы Степановны Галазовой супруги, спутницы жизни Ахсарбека Галазова : фото] / Андрей Донченко // Пульс Осетии. – 2019. – 2 июля. – С. 3.</w:t>
      </w:r>
    </w:p>
    <w:p w14:paraId="45D471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Дряев, А.</w:t>
      </w:r>
      <w:r w:rsidRPr="009302A5">
        <w:rPr>
          <w:sz w:val="28"/>
          <w:szCs w:val="28"/>
        </w:rPr>
        <w:t xml:space="preserve"> Курс на изменения к лучшему : [Доклад-послание Главы РСО-А В. Битарова] / А. Дряев // Терские ведомости. – 2019. – 15-21 марта (№ 10). – С. 1, 3.</w:t>
      </w:r>
    </w:p>
    <w:p w14:paraId="02099D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Дряев, А.</w:t>
      </w:r>
      <w:r w:rsidRPr="009302A5">
        <w:rPr>
          <w:sz w:val="28"/>
          <w:szCs w:val="28"/>
        </w:rPr>
        <w:t xml:space="preserve"> Лучшее в науке : [о вручении премии Главы РСО-А в области науки и техники учащимся общеобразоват. школ, мол. ученым и специалистам] / А. Дряев // Терские ведомости. – 2019. – 5-11 апр. (№ 13). – С. 2.</w:t>
      </w:r>
    </w:p>
    <w:p w14:paraId="45DD14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«Рæстдзинад»-ы архивæй</w:t>
      </w:r>
      <w:r w:rsidRPr="009302A5">
        <w:rPr>
          <w:sz w:val="28"/>
          <w:szCs w:val="28"/>
        </w:rPr>
        <w:t xml:space="preserve"> // Рæстдзинад. – 2019. – 13 апр. – Ф. 3.</w:t>
      </w:r>
    </w:p>
    <w:p w14:paraId="4D67C6AB" w14:textId="77777777" w:rsidR="009302A5" w:rsidRPr="009302A5" w:rsidRDefault="009302A5" w:rsidP="009302A5">
      <w:pPr>
        <w:pStyle w:val="a6"/>
        <w:ind w:left="142" w:hanging="142"/>
        <w:jc w:val="both"/>
        <w:rPr>
          <w:sz w:val="28"/>
          <w:szCs w:val="28"/>
        </w:rPr>
      </w:pPr>
      <w:r w:rsidRPr="009302A5">
        <w:rPr>
          <w:sz w:val="28"/>
          <w:szCs w:val="28"/>
        </w:rPr>
        <w:t>Из архива газеты «Рæстдзинад» : [биогр. данные экс-главы РСО-А Таймураза Мамсурова].</w:t>
      </w:r>
    </w:p>
    <w:p w14:paraId="213D75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Использовать</w:t>
      </w:r>
      <w:r w:rsidRPr="009302A5">
        <w:rPr>
          <w:sz w:val="28"/>
          <w:szCs w:val="28"/>
        </w:rPr>
        <w:t xml:space="preserve"> земли по назначению : [Глава респ. В. Битаров принял участие в совещ. под председательством зам. рук. Аппарата Правительства РФ А. Кириенко] // Северная Осетия. – 2019. – 31 июля. – С. 1.</w:t>
      </w:r>
    </w:p>
    <w:p w14:paraId="4DBE43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Историческая</w:t>
      </w:r>
      <w:r w:rsidRPr="009302A5">
        <w:rPr>
          <w:sz w:val="28"/>
          <w:szCs w:val="28"/>
        </w:rPr>
        <w:t xml:space="preserve"> </w:t>
      </w:r>
      <w:r w:rsidRPr="009302A5">
        <w:rPr>
          <w:b/>
          <w:bCs/>
          <w:sz w:val="28"/>
          <w:szCs w:val="28"/>
        </w:rPr>
        <w:t>личность из Хумалага</w:t>
      </w:r>
      <w:r w:rsidRPr="009302A5">
        <w:rPr>
          <w:sz w:val="28"/>
          <w:szCs w:val="28"/>
        </w:rPr>
        <w:t xml:space="preserve"> : [к 90-летию первого Президента РСО-А А. Х. Галазова. Из кн. С. А. Кокаева «Селение Хумалаг»] // Жизнь Правобережья. – 2019. – 15 окт. – С. 5.</w:t>
      </w:r>
    </w:p>
    <w:p w14:paraId="1731C4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Кантемиров, О.</w:t>
      </w:r>
      <w:r w:rsidRPr="009302A5">
        <w:rPr>
          <w:sz w:val="28"/>
          <w:szCs w:val="28"/>
        </w:rPr>
        <w:t xml:space="preserve"> Мы трудимся для Вас! : [о деятельности Совета обществ. помощников Главы респ. : беседа с чл. Совета О. Кантемировым / записал В. Рязанов] // Северная Осетия. – 2019. – 11 окт. – С. 1-2.</w:t>
      </w:r>
    </w:p>
    <w:p w14:paraId="6B38F6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Кесаев, С.</w:t>
      </w:r>
      <w:r w:rsidRPr="009302A5">
        <w:rPr>
          <w:sz w:val="28"/>
          <w:szCs w:val="28"/>
        </w:rPr>
        <w:t xml:space="preserve"> Арбитр, посредник и миротворец : [к 25-летию Конституции РСО-А : беседа с пред. Конституционного суда респ. С. Кесаевым / записала Н. Гогаева] // Северная Осетия. – 2019. – 28 марта. – С. 1-2.</w:t>
      </w:r>
    </w:p>
    <w:p w14:paraId="035C8A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Къесаты, С.</w:t>
      </w:r>
      <w:r w:rsidRPr="009302A5">
        <w:rPr>
          <w:sz w:val="28"/>
          <w:szCs w:val="28"/>
        </w:rPr>
        <w:t xml:space="preserve"> Къесаты Станислав: «Ивгъуыдæй фидæн саразæн нæй» // Рæстдзинад. – 2019. – 28 февр. – Ф. 1-2.</w:t>
      </w:r>
    </w:p>
    <w:p w14:paraId="1043558C" w14:textId="77777777" w:rsidR="009302A5" w:rsidRPr="009302A5" w:rsidRDefault="009302A5" w:rsidP="009302A5">
      <w:pPr>
        <w:pStyle w:val="a6"/>
        <w:ind w:left="142" w:hanging="142"/>
        <w:jc w:val="both"/>
        <w:rPr>
          <w:sz w:val="28"/>
          <w:szCs w:val="28"/>
        </w:rPr>
      </w:pPr>
      <w:r w:rsidRPr="009302A5">
        <w:rPr>
          <w:sz w:val="28"/>
          <w:szCs w:val="28"/>
        </w:rPr>
        <w:t>Кесаев, С. Станислав Кесаев: «Из прошлого будущее не построишь» : [беседа с пред. Конституц. суда РСО-А Станиславом Кесаевым об указах и решениях Верх. власти, с которыми не согласны граждане РФ / записала Э. Бутаева].</w:t>
      </w:r>
    </w:p>
    <w:p w14:paraId="02358A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Хъойбайты, Б.</w:t>
      </w:r>
      <w:r w:rsidRPr="009302A5">
        <w:rPr>
          <w:sz w:val="28"/>
          <w:szCs w:val="28"/>
        </w:rPr>
        <w:t xml:space="preserve"> Йæ архайд у хъомысджын æмæ ахадгæ / Хъойбайты Барис // Рæстдзинад. – 2019. – 18 окт. – Ф. 2.</w:t>
      </w:r>
    </w:p>
    <w:p w14:paraId="5AFC9118" w14:textId="77777777" w:rsidR="009302A5" w:rsidRPr="009302A5" w:rsidRDefault="009302A5" w:rsidP="009302A5">
      <w:pPr>
        <w:pStyle w:val="a6"/>
        <w:ind w:left="142" w:hanging="142"/>
        <w:jc w:val="both"/>
        <w:rPr>
          <w:sz w:val="28"/>
          <w:szCs w:val="28"/>
        </w:rPr>
      </w:pPr>
      <w:r w:rsidRPr="009302A5">
        <w:rPr>
          <w:sz w:val="28"/>
          <w:szCs w:val="28"/>
        </w:rPr>
        <w:t>Койбаев, Б. Его работа действенна и значима : [о работе Главы РСО-А В. Битарова].</w:t>
      </w:r>
    </w:p>
    <w:p w14:paraId="265737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Конституции РСО-А – 25 лет</w:t>
      </w:r>
      <w:r w:rsidRPr="009302A5">
        <w:rPr>
          <w:sz w:val="28"/>
          <w:szCs w:val="28"/>
        </w:rPr>
        <w:t xml:space="preserve"> [со дня принятия действующей Конституции / подгот. А. Григорьева] // Рухс. – 2019. – 12 нояб. – С. 1.</w:t>
      </w:r>
    </w:p>
    <w:p w14:paraId="7AEC10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Личный прием граждан</w:t>
      </w:r>
      <w:r w:rsidRPr="009302A5">
        <w:rPr>
          <w:sz w:val="28"/>
          <w:szCs w:val="28"/>
        </w:rPr>
        <w:t xml:space="preserve"> [провел Глава В. Битаров в Моздокском районе] // Моздокский вестник. – 2019. – 18 июня. – С. 1.</w:t>
      </w:r>
    </w:p>
    <w:p w14:paraId="4D50AB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Мæхæмæтты, А.</w:t>
      </w:r>
      <w:r w:rsidRPr="009302A5">
        <w:rPr>
          <w:sz w:val="28"/>
          <w:szCs w:val="28"/>
        </w:rPr>
        <w:t xml:space="preserve"> Адæмы лæг – адæмы ныфс / Мæхæмæтты Ахуырбег // Рæстдзинад. – 2019. – 13 апр. – Ф. 3.</w:t>
      </w:r>
    </w:p>
    <w:p w14:paraId="2ABD3DC6" w14:textId="77777777" w:rsidR="009302A5" w:rsidRPr="009302A5" w:rsidRDefault="009302A5" w:rsidP="009302A5">
      <w:pPr>
        <w:pStyle w:val="a6"/>
        <w:ind w:left="142" w:hanging="142"/>
        <w:jc w:val="both"/>
        <w:rPr>
          <w:sz w:val="28"/>
          <w:szCs w:val="28"/>
        </w:rPr>
      </w:pPr>
      <w:r w:rsidRPr="009302A5">
        <w:rPr>
          <w:sz w:val="28"/>
          <w:szCs w:val="28"/>
        </w:rPr>
        <w:lastRenderedPageBreak/>
        <w:t>Магометов, А. Человек для общества – надежда для общества : [о члене Совета Федерации, экс-главе РСО-А Таймуразе Мамсурове в день его 65-летия].</w:t>
      </w:r>
    </w:p>
    <w:p w14:paraId="38F7AA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Под флагом победным : [о мероприятиях, посвящ. Дню гос. флага РФ] / Мадина Макоева // Северная Осетия. – 2019. – 23 авг. – С. 1.</w:t>
      </w:r>
    </w:p>
    <w:p w14:paraId="1060341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xml:space="preserve"> Учитель. Политик. Человек : [к 90-летию первого Президента РСО-А А. Х. Галазова] / Мадина Макоева // Северная Осетия. – 2019. – 16 окт. – С. 3.</w:t>
      </w:r>
    </w:p>
    <w:p w14:paraId="55BB4A5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Мудойти, Е.</w:t>
      </w:r>
      <w:r w:rsidRPr="009302A5">
        <w:rPr>
          <w:sz w:val="28"/>
          <w:szCs w:val="28"/>
        </w:rPr>
        <w:t xml:space="preserve"> «Æз дæн социалон рæстдзийнади фарс!» / Мудойти Ермак // Дигорæ. – 2019. – 15 нояб. (№ 31). – Ф. 4-5.</w:t>
      </w:r>
    </w:p>
    <w:p w14:paraId="0D1FF2B4" w14:textId="77777777" w:rsidR="009302A5" w:rsidRPr="009302A5" w:rsidRDefault="009302A5" w:rsidP="009302A5">
      <w:pPr>
        <w:pStyle w:val="a6"/>
        <w:ind w:left="142" w:hanging="142"/>
        <w:jc w:val="both"/>
        <w:rPr>
          <w:sz w:val="28"/>
          <w:szCs w:val="28"/>
        </w:rPr>
      </w:pPr>
      <w:r w:rsidRPr="009302A5">
        <w:rPr>
          <w:sz w:val="28"/>
          <w:szCs w:val="28"/>
        </w:rPr>
        <w:t>Медоев, Е. «Я за социальную справедливость!..» : [о деятельности В. Битарова на посту Главы респ.].</w:t>
      </w:r>
    </w:p>
    <w:p w14:paraId="1DAEA9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Международная</w:t>
      </w:r>
      <w:r w:rsidRPr="009302A5">
        <w:rPr>
          <w:sz w:val="28"/>
          <w:szCs w:val="28"/>
        </w:rPr>
        <w:t xml:space="preserve"> кооперация и эксперт : [об участии Главы респ. В. Битарова в селектор. совещ. зам. пред. Правительства РФ Д. Козака, посвящ. рассмотрению нац. проекта «Международная кооперация и экспорт»] // Северная Осетия. – 2019. – 6 марта. – С. 2.</w:t>
      </w:r>
    </w:p>
    <w:p w14:paraId="50BB93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Награды – лучшим</w:t>
      </w:r>
      <w:r w:rsidRPr="009302A5">
        <w:rPr>
          <w:sz w:val="28"/>
          <w:szCs w:val="28"/>
        </w:rPr>
        <w:t xml:space="preserve"> : [в Осет. театре состоялось награждение и присвоение званий лучшим из лучших в профессии, раз. отраслях, приуроч. к Междунар. жен. дню 8 марта] // Северная Осетия. – 2019. – 12 марта. – С. 2.</w:t>
      </w:r>
    </w:p>
    <w:p w14:paraId="471061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Большое видится на расстоянии : [в Хумалаге открыли мемор. доску первому Президенту РСО-А А. Х. Галазову на фасаде дома, в котором он родился и вырос] / Алина Налдикоева // Жизнь Правобережья. – 2019. – 3 дек. – С. 5.</w:t>
      </w:r>
    </w:p>
    <w:p w14:paraId="5A7181A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Новый </w:t>
      </w:r>
      <w:r w:rsidRPr="009302A5">
        <w:rPr>
          <w:b/>
          <w:bCs/>
          <w:sz w:val="28"/>
          <w:szCs w:val="28"/>
        </w:rPr>
        <w:t>уровень ответственности</w:t>
      </w:r>
      <w:r w:rsidRPr="009302A5">
        <w:rPr>
          <w:sz w:val="28"/>
          <w:szCs w:val="28"/>
        </w:rPr>
        <w:t xml:space="preserve"> : [о встрече в Москве Главы респ. В. Битарова с Пред. Правительства РФ Д. Медведевым] // Северная Осетия. – 2019. – 28 июня. – С. 1.</w:t>
      </w:r>
    </w:p>
    <w:p w14:paraId="4F8753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выборах в органы местного самоуправления в Республике Северная Осетия-Алания» : Закон РСО-А [от 7 мая 2019 г. № 24-РЗ] // Северная Осетия. – 2019. – 25 июля. – С. 5.</w:t>
      </w:r>
    </w:p>
    <w:p w14:paraId="15894D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референдуме Республики Северная Осетия-Алания» : Закон РСО-А [от 4 апр. 2019 г. № 22-РЗ] // Северная Осетия. – 2019. – 17 июля. – С. 5.</w:t>
      </w:r>
    </w:p>
    <w:p w14:paraId="4F758B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статусе депутата Парламента Республики Северная Осетия-Алания» : Закон РСО-А [от 18 сент. 2019 г. № 56-РЗ] // Северная Осетия. – 2019. – 2 окт. – С. 5.</w:t>
      </w:r>
    </w:p>
    <w:p w14:paraId="6B6E4F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Конституционный Закон Республики Северная Осетия-Алания «О системе органов государственной власти в Республике Северная Осетия-Алания» : Конституционный Закон РСО-А [от 2019 г. № 2-РКЗ] // Северная Осетия. – 2019. – 11 дек. – С. 5.</w:t>
      </w:r>
    </w:p>
    <w:p w14:paraId="01D9DC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О внесении</w:t>
      </w:r>
      <w:r w:rsidRPr="009302A5">
        <w:rPr>
          <w:sz w:val="28"/>
          <w:szCs w:val="28"/>
        </w:rPr>
        <w:t xml:space="preserve"> изменений в Конституцию Республики Северная Осетия-Алания» : Конституционный Закон РСО-А [от 11 нояб. 2019 г. № 1-РКЗ] // Северная Осетия. – 2019. – 11 дек. – С. 5.</w:t>
      </w:r>
    </w:p>
    <w:p w14:paraId="1DEC7C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статьи 3 и 5 Закона Республики Северная Осетия-Алания «О государственных наградах Республики Северная Осетия-Алания» : Закон РСО-А [от 11 нояб. 2019 г. № 65-РЗ] // Северная Осетия. – 2019. – 11 дек. – С. 5.</w:t>
      </w:r>
    </w:p>
    <w:p w14:paraId="146F4E3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статьи 3 и 5 Закона Республики Северная Осетия-Алания «О государственных наградах Республики Северная Осетия-Алания» : Закон РСО-А [от 9 янв. 2019 г. № 2-РЗ] // Северная Осетия. – 2019. – 19 февр. – С. 3.</w:t>
      </w:r>
    </w:p>
    <w:p w14:paraId="0D17E62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статьи 5 и 8 Закона Республики Северная Осетия-Алания «О территориальных избирательных комиссиях в Республике Северная Осетия-Алания» : Закон РСО-А [от 9 янв. 2019 г. № 6-РЗ] // Северная Осетия. – 2019. – 1 марта. – С. 3.</w:t>
      </w:r>
    </w:p>
    <w:p w14:paraId="68E42D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звании </w:t>
      </w:r>
      <w:r w:rsidRPr="009302A5">
        <w:rPr>
          <w:sz w:val="28"/>
          <w:szCs w:val="28"/>
        </w:rPr>
        <w:t>«Почетный гражданин Республики Северная Осетия-Алания» : Закон РСО-А [от 11 марта 2019 г. № 16-РЗ] // Северная Осетия. – 2019. – 25 апр. – С. 5.</w:t>
      </w:r>
    </w:p>
    <w:p w14:paraId="14A5B8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звании</w:t>
      </w:r>
      <w:r w:rsidRPr="009302A5">
        <w:rPr>
          <w:sz w:val="28"/>
          <w:szCs w:val="28"/>
        </w:rPr>
        <w:t xml:space="preserve"> «Почетный гражданин Республики Северная Осетия-А» [от 11 марта 2019 г. № 16-РЗ] // Северная Осетия. – 2019. – 16 мая. – С. 5. – Прилож. прилагается.</w:t>
      </w:r>
    </w:p>
    <w:p w14:paraId="34AE11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Об уполномоченном</w:t>
      </w:r>
      <w:r w:rsidRPr="009302A5">
        <w:rPr>
          <w:sz w:val="28"/>
          <w:szCs w:val="28"/>
        </w:rPr>
        <w:t xml:space="preserve"> по правам ребенка при Главе Республики Северная Осетия-Алания : Закон РСО-А [от 8 июля 2019 г. № 52-РЗ] // Северная Осетия. – 2019. – 19 сент. – С. 5.</w:t>
      </w:r>
    </w:p>
    <w:p w14:paraId="14E1E3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Вячеслав Битаров (Глава РСО-А) поздравил тружеников [Дигорского р-на и вручил заслужен. награды нашим согражданам, отличившимся в труде] / Вероника Пахомова // Вести Дигории. – 2019. – 26 дек. – С. 1.</w:t>
      </w:r>
    </w:p>
    <w:p w14:paraId="38F088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Плахтий, С.</w:t>
      </w:r>
      <w:r w:rsidRPr="009302A5">
        <w:rPr>
          <w:sz w:val="28"/>
          <w:szCs w:val="28"/>
        </w:rPr>
        <w:t xml:space="preserve"> Ахсарбек Галазов : [памяти первого Президента РСО-А, ректора СОГУ : к 90-летию со дня рождения] / Сергей Плахтий // Стыр Ныхас. – 2019. – № 19 [589]. – С. 3.</w:t>
      </w:r>
    </w:p>
    <w:p w14:paraId="7EBF0A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Плахтий, С.</w:t>
      </w:r>
      <w:r w:rsidRPr="009302A5">
        <w:rPr>
          <w:sz w:val="28"/>
          <w:szCs w:val="28"/>
        </w:rPr>
        <w:t xml:space="preserve"> Первый президент : к 90-летию со дня рождения Ахсарбека Хаджимурзаевича Галазова / Сергей Плахтий // Пульс Осетии. – 2019. – 15 окт. – С. 2.</w:t>
      </w:r>
    </w:p>
    <w:p w14:paraId="01F0B1E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Под личный контроль</w:t>
      </w:r>
      <w:r w:rsidRPr="009302A5">
        <w:rPr>
          <w:sz w:val="28"/>
          <w:szCs w:val="28"/>
        </w:rPr>
        <w:t xml:space="preserve"> : [Глава респ. В. Битаров провел очеред. прием граждан по лич. вопросам] // Северная Осетия. – 2019. – 15 окт. – С. 2.</w:t>
      </w:r>
    </w:p>
    <w:p w14:paraId="09E561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Поправки </w:t>
      </w:r>
      <w:r w:rsidRPr="009302A5">
        <w:rPr>
          <w:sz w:val="28"/>
          <w:szCs w:val="28"/>
        </w:rPr>
        <w:t>в основной закон республики : [состоялось заседание Комиссии по приведению Конституции РСО-А в соответствие с федер. законом] // Северная Осетия. – 2019. – 23 авг. – С. 1.</w:t>
      </w:r>
    </w:p>
    <w:p w14:paraId="3FE203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Проекты развития</w:t>
      </w:r>
      <w:r w:rsidRPr="009302A5">
        <w:rPr>
          <w:sz w:val="28"/>
          <w:szCs w:val="28"/>
        </w:rPr>
        <w:t xml:space="preserve"> – </w:t>
      </w:r>
      <w:r w:rsidRPr="009302A5">
        <w:rPr>
          <w:b/>
          <w:bCs/>
          <w:sz w:val="28"/>
          <w:szCs w:val="28"/>
        </w:rPr>
        <w:t>национальные</w:t>
      </w:r>
      <w:r w:rsidRPr="009302A5">
        <w:rPr>
          <w:sz w:val="28"/>
          <w:szCs w:val="28"/>
        </w:rPr>
        <w:t xml:space="preserve"> : [об участии Главы респ. В. Битарова в ежегод. церемонии оглашения Послания Президента РФ В. Путина Федер. собранию] // Северная Осетия. – 2019. – 21 февр. – С. 1.</w:t>
      </w:r>
    </w:p>
    <w:p w14:paraId="5C9E86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Путь к свободе</w:t>
      </w:r>
      <w:r w:rsidRPr="009302A5">
        <w:rPr>
          <w:sz w:val="28"/>
          <w:szCs w:val="28"/>
        </w:rPr>
        <w:t xml:space="preserve"> : [об участии Главы В. Битарова в мероприятиях, посвящ. 27-й годовщине принятия Акта гос. независимости Юж. Осетии] // Северная Осетия. – 2019. – 31 мая. – С. 1.</w:t>
      </w:r>
    </w:p>
    <w:p w14:paraId="48A393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Работать</w:t>
      </w:r>
      <w:r w:rsidRPr="009302A5">
        <w:rPr>
          <w:sz w:val="28"/>
          <w:szCs w:val="28"/>
        </w:rPr>
        <w:t xml:space="preserve"> </w:t>
      </w:r>
      <w:r w:rsidRPr="009302A5">
        <w:rPr>
          <w:b/>
          <w:bCs/>
          <w:sz w:val="28"/>
          <w:szCs w:val="28"/>
        </w:rPr>
        <w:t>на благо народа</w:t>
      </w:r>
      <w:r w:rsidRPr="009302A5">
        <w:rPr>
          <w:sz w:val="28"/>
          <w:szCs w:val="28"/>
        </w:rPr>
        <w:t xml:space="preserve"> : [Глава респ. В. Битаров принял участие в работе первой сессии Собрания представителей г. Владикавказа 7-го созыва под представительством Р. Икаева] // Северная Осетия. – 2019. – 20 сент. – С. 2.</w:t>
      </w:r>
    </w:p>
    <w:p w14:paraId="4662EC8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Гарант стабильности и развития : [состоялся торжеств. прием в честь 25-летия Конституции респ.] / Всеволод Рязанов // Северная Осетия. – 2019. – 13 нояб. – С. 1.</w:t>
      </w:r>
    </w:p>
    <w:p w14:paraId="5C184E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Конституция республики : 25 – это молодость! : [состоялась </w:t>
      </w:r>
      <w:r w:rsidRPr="009302A5">
        <w:rPr>
          <w:sz w:val="28"/>
          <w:szCs w:val="28"/>
          <w:lang w:val="en-US"/>
        </w:rPr>
        <w:t>XIII</w:t>
      </w:r>
      <w:r w:rsidRPr="009302A5">
        <w:rPr>
          <w:sz w:val="28"/>
          <w:szCs w:val="28"/>
        </w:rPr>
        <w:t xml:space="preserve"> научно-практич. междунар. конф. «Конституция и конституционная законность», посвящ. 26-летию Основ. Закона респ.] / Всеволод Рязанов // Северная Осетия. – 2019. – 7 дек. – С. 2.</w:t>
      </w:r>
    </w:p>
    <w:p w14:paraId="2B94204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Саутæты, Т.</w:t>
      </w:r>
      <w:r w:rsidRPr="009302A5">
        <w:rPr>
          <w:sz w:val="28"/>
          <w:szCs w:val="28"/>
        </w:rPr>
        <w:t xml:space="preserve"> Республикæйы Сæйраг закъоны кадæн / Саутæты Таимилæ // Рæстдзинад. – 2019. – 13 нояб. – Ф. 1.</w:t>
      </w:r>
    </w:p>
    <w:p w14:paraId="6CA75620" w14:textId="77777777" w:rsidR="009302A5" w:rsidRPr="009302A5" w:rsidRDefault="009302A5" w:rsidP="009302A5">
      <w:pPr>
        <w:pStyle w:val="a6"/>
        <w:ind w:left="142" w:hanging="142"/>
        <w:jc w:val="both"/>
        <w:rPr>
          <w:sz w:val="28"/>
          <w:szCs w:val="28"/>
        </w:rPr>
      </w:pPr>
      <w:r w:rsidRPr="009302A5">
        <w:rPr>
          <w:sz w:val="28"/>
          <w:szCs w:val="28"/>
        </w:rPr>
        <w:t>Саутиева, Т. В честь Основного закона Республики [Конституции – 25 лет].</w:t>
      </w:r>
    </w:p>
    <w:p w14:paraId="6AA000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Сацирова, Н.</w:t>
      </w:r>
      <w:r w:rsidRPr="009302A5">
        <w:rPr>
          <w:sz w:val="28"/>
          <w:szCs w:val="28"/>
        </w:rPr>
        <w:t xml:space="preserve"> Борис Джанаев: «Важная задача – вовлечь в общественную деятельность больше инициативных выходцев из Осетии» : [вопрос взаимодейств. с выходцами из Осетии обсуждались на встрече с Полномоч. представит. РСО-А при Президенте РФ Б. Джанаева с представит. совета Сев.-Осет. респ. Обществен. организации «Русское нац.-культ. о-во «Русь» В. Писаренко] / Нина Сацирова // Владикавказ. – 2019. – 26 дек. – С. 4.</w:t>
      </w:r>
    </w:p>
    <w:p w14:paraId="172D4C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Севастьянов, А.</w:t>
      </w:r>
      <w:r w:rsidRPr="009302A5">
        <w:rPr>
          <w:sz w:val="28"/>
          <w:szCs w:val="28"/>
        </w:rPr>
        <w:t xml:space="preserve"> Главные заповеди Основного Закона [Конституции РСО-А : беседа с зам. пред. Конституц. суда респ. А. Севастьяновым / записал В. Рязанов] // Северная Осетия. – 2019. – 12 нояб. – С. 1-2.</w:t>
      </w:r>
    </w:p>
    <w:p w14:paraId="3FE198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Цæгат Кавказ</w:t>
      </w:r>
      <w:r w:rsidRPr="009302A5">
        <w:rPr>
          <w:sz w:val="28"/>
          <w:szCs w:val="28"/>
        </w:rPr>
        <w:t>: рæзты нысантæ // Рæстдзинад. – 2019. – 20 апр. – Ф. 1.</w:t>
      </w:r>
    </w:p>
    <w:p w14:paraId="4CAA022E" w14:textId="77777777" w:rsidR="009302A5" w:rsidRPr="009302A5" w:rsidRDefault="009302A5" w:rsidP="009302A5">
      <w:pPr>
        <w:pStyle w:val="a6"/>
        <w:ind w:left="142" w:hanging="142"/>
        <w:jc w:val="both"/>
        <w:rPr>
          <w:sz w:val="28"/>
          <w:szCs w:val="28"/>
        </w:rPr>
      </w:pPr>
      <w:r w:rsidRPr="009302A5">
        <w:rPr>
          <w:sz w:val="28"/>
          <w:szCs w:val="28"/>
        </w:rPr>
        <w:t>Северный Кавказ: цели развития : [об участии Главы РСО-А В. Битарова на заседании коллегии Министерства по делам Сев. Кавказа сост. в г. Ессентуки].</w:t>
      </w:r>
    </w:p>
    <w:p w14:paraId="31226B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К главе за помощью : [Глава респ. В. Битарова провел прием граждан по лич. вопросам] / Сергей Суанов // Северная Осетия. – 2019. – 30 апр. – С. 2.</w:t>
      </w:r>
    </w:p>
    <w:p w14:paraId="108081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Стратегия Битарова. Действующая власть стремится сегодня реализовать проекты, рассчитанные на долгосрочную перспективу, а </w:t>
      </w:r>
      <w:r w:rsidRPr="009302A5">
        <w:rPr>
          <w:sz w:val="28"/>
          <w:szCs w:val="28"/>
        </w:rPr>
        <w:lastRenderedPageBreak/>
        <w:t>также использовать системный подход вместо разовых мер / М. Тезиева, А. Кадиева // Владикавказ. – 2019. – 28 нояб. – С. 1, 4-5.</w:t>
      </w:r>
    </w:p>
    <w:p w14:paraId="2CF5E9B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Георгий Текоев</w:t>
      </w:r>
      <w:r w:rsidRPr="009302A5">
        <w:rPr>
          <w:sz w:val="28"/>
          <w:szCs w:val="28"/>
        </w:rPr>
        <w:t xml:space="preserve"> провел один день с Главой Северной Осетии в рамках проекта «Мечтай со мной» : [встреча Главы РСО-А В. Битарова с 17-лет. юношей Г. Текоевым, участком Всерос. благотворит. проекта «Мечтай со мной»] // Свободный взгляд. – 2019. – 24 авг. – С. 1.</w:t>
      </w:r>
    </w:p>
    <w:p w14:paraId="7113EAD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Техов, Т.</w:t>
      </w:r>
      <w:r w:rsidRPr="009302A5">
        <w:rPr>
          <w:sz w:val="28"/>
          <w:szCs w:val="28"/>
        </w:rPr>
        <w:t xml:space="preserve"> Истинно народный дипломат : [80 лет со дня рождения первого Президента РСО-Алания Ахсарбека Галазова] // Вперед. – 2019. – 17 окт. – С. 2.</w:t>
      </w:r>
    </w:p>
    <w:p w14:paraId="24263B3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Техов, Т.</w:t>
      </w:r>
      <w:r w:rsidRPr="009302A5">
        <w:rPr>
          <w:sz w:val="28"/>
          <w:szCs w:val="28"/>
        </w:rPr>
        <w:t xml:space="preserve"> От первого лица : [15 окт. исполнилось бы 90 лет Ахсарбеку Галазову первому Президенту Сев. Осетии] // Заря. – 2019. – 15 окт. – С. 3.</w:t>
      </w:r>
    </w:p>
    <w:p w14:paraId="69BB5E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Тотаева, М.</w:t>
      </w:r>
      <w:r w:rsidRPr="009302A5">
        <w:rPr>
          <w:sz w:val="28"/>
          <w:szCs w:val="28"/>
        </w:rPr>
        <w:t xml:space="preserve"> Всегда на связи : [депутат Госдумы З. Макиев провел прием граждан во Владикавказе] / М. Тотаева // Северная Осетия. – 2019. – 30 нояб. – С. 3.</w:t>
      </w:r>
    </w:p>
    <w:p w14:paraId="543502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Учитель. Министр. Президент</w:t>
      </w:r>
      <w:r w:rsidRPr="009302A5">
        <w:rPr>
          <w:sz w:val="28"/>
          <w:szCs w:val="28"/>
        </w:rPr>
        <w:t xml:space="preserve"> : [90-летие со дня рождения первого Президента РСО-Алания Ахсарбека Хаджимурзаевича Галазова : воспоминание А. Мачнева, Н. Чиплаковой, Б. Хозиева] // Терские ведомости. – 2019. – 18-24 окт. (№ 39). – С. 5.</w:t>
      </w:r>
    </w:p>
    <w:p w14:paraId="10C05E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Фадзаев, А.</w:t>
      </w:r>
      <w:r w:rsidRPr="009302A5">
        <w:rPr>
          <w:sz w:val="28"/>
          <w:szCs w:val="28"/>
        </w:rPr>
        <w:t xml:space="preserve"> Арсен Фадзаев: «…люди стали хуже жить» : [беседа с Сенатором РФ / записали Д. Шавлохова, А. Донченко] // Пульс Осетии. – 2019. – 23 апр. – С. 1-2.</w:t>
      </w:r>
    </w:p>
    <w:p w14:paraId="3EF376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Хетæгкаты, О.</w:t>
      </w:r>
      <w:r w:rsidRPr="009302A5">
        <w:rPr>
          <w:sz w:val="28"/>
          <w:szCs w:val="28"/>
        </w:rPr>
        <w:t xml:space="preserve"> Кадджын нæмттæ – сылгоймæгтæн / Хетæгкаты Оксанæ // Рæстдзинад. – 2019. – 12 мартъи. – Ф. 2.</w:t>
      </w:r>
    </w:p>
    <w:p w14:paraId="1D152254" w14:textId="77777777" w:rsidR="009302A5" w:rsidRPr="009302A5" w:rsidRDefault="009302A5" w:rsidP="009302A5">
      <w:pPr>
        <w:pStyle w:val="a6"/>
        <w:ind w:left="142" w:hanging="142"/>
        <w:jc w:val="both"/>
        <w:rPr>
          <w:sz w:val="28"/>
          <w:szCs w:val="28"/>
        </w:rPr>
      </w:pPr>
      <w:r w:rsidRPr="009302A5">
        <w:rPr>
          <w:sz w:val="28"/>
          <w:szCs w:val="28"/>
        </w:rPr>
        <w:t>Хетагурова, О. Почетные звания – женщинам : [Глава РСО-А В. Битаров вручил награды лучшим работникам отраслей нар. хоз-ва почет. звания и Грамоты в канун междунар. женского дня 8 марта].</w:t>
      </w:r>
    </w:p>
    <w:p w14:paraId="4ED2BB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w:t>
      </w:r>
      <w:r w:rsidRPr="009302A5">
        <w:rPr>
          <w:sz w:val="28"/>
          <w:szCs w:val="28"/>
        </w:rPr>
        <w:t xml:space="preserve"> Конституция – основа справедливости : [к 25-лет. юбилею Конституции] / Александр Цалиев // Вести Дигории. – 2019. – 14 дек. – С. 2.</w:t>
      </w:r>
    </w:p>
    <w:p w14:paraId="057390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 М.</w:t>
      </w:r>
      <w:r w:rsidRPr="009302A5">
        <w:rPr>
          <w:sz w:val="28"/>
          <w:szCs w:val="28"/>
        </w:rPr>
        <w:t xml:space="preserve"> О повышении роли национального компонента в Конституции РСО-Алания : [к 25-летию принятия Конституции РСО-Алания] // Свободный взгляд. – 2019. – 14 дек. – С. 1, 6.</w:t>
      </w:r>
    </w:p>
    <w:p w14:paraId="3D7020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Цалиев, А.</w:t>
      </w:r>
      <w:r w:rsidRPr="009302A5">
        <w:rPr>
          <w:sz w:val="28"/>
          <w:szCs w:val="28"/>
        </w:rPr>
        <w:t xml:space="preserve"> Правовая основа справедливости : [о роли и значении Конституции в жизни о-ва] / Александр Цалиев // Северная Осетия. – 2019. – 8 нояб. – С. 3.</w:t>
      </w:r>
    </w:p>
    <w:p w14:paraId="11A98F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Чеджемты, С.</w:t>
      </w:r>
      <w:r w:rsidRPr="009302A5">
        <w:rPr>
          <w:sz w:val="28"/>
          <w:szCs w:val="28"/>
        </w:rPr>
        <w:t xml:space="preserve"> Ахуыргæнæг æмæ профессор: РЦИ-Аланийы фыццаг Президент Галазты Æхсарбег / Чеджемты Сергей // Рæстдзинад. – 2019. – 9 окт. – Ф. 3.</w:t>
      </w:r>
    </w:p>
    <w:p w14:paraId="30F0644D" w14:textId="77777777" w:rsidR="009302A5" w:rsidRPr="009302A5" w:rsidRDefault="009302A5" w:rsidP="009302A5">
      <w:pPr>
        <w:pStyle w:val="a6"/>
        <w:ind w:left="142" w:hanging="142"/>
        <w:jc w:val="both"/>
        <w:rPr>
          <w:sz w:val="28"/>
          <w:szCs w:val="28"/>
        </w:rPr>
      </w:pPr>
      <w:r w:rsidRPr="009302A5">
        <w:rPr>
          <w:sz w:val="28"/>
          <w:szCs w:val="28"/>
        </w:rPr>
        <w:t>Чеджемов, С. Учитель и профессор: Ахсарбег Галазов – первый Президент РСО-А.</w:t>
      </w:r>
    </w:p>
    <w:p w14:paraId="1144A2AF" w14:textId="77777777" w:rsidR="009302A5" w:rsidRPr="009302A5" w:rsidRDefault="009302A5" w:rsidP="009302A5">
      <w:pPr>
        <w:pStyle w:val="a6"/>
        <w:numPr>
          <w:ilvl w:val="0"/>
          <w:numId w:val="41"/>
        </w:numPr>
        <w:spacing w:after="200" w:line="276" w:lineRule="auto"/>
        <w:ind w:left="142" w:hanging="142"/>
        <w:jc w:val="both"/>
        <w:rPr>
          <w:rFonts w:cs="Arial"/>
          <w:sz w:val="28"/>
          <w:szCs w:val="28"/>
        </w:rPr>
      </w:pPr>
      <w:r w:rsidRPr="009302A5">
        <w:rPr>
          <w:b/>
          <w:sz w:val="28"/>
          <w:szCs w:val="28"/>
        </w:rPr>
        <w:lastRenderedPageBreak/>
        <w:t>Чеджемов, С.</w:t>
      </w:r>
      <w:r w:rsidRPr="009302A5">
        <w:rPr>
          <w:sz w:val="28"/>
          <w:szCs w:val="28"/>
        </w:rPr>
        <w:t xml:space="preserve"> Школа Галазова : [к 90-летию бывшего министра просвещения респ., ректора СОГУ, проф., Советского и рос., гос. и парт. деят. А. Х. Галазова] / Сергей Чеджемов // Северная Осетия. – 2019. – 16 окт. – С. 3.</w:t>
      </w:r>
    </w:p>
    <w:p w14:paraId="1121DC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Четверть века</w:t>
      </w:r>
      <w:r w:rsidRPr="009302A5">
        <w:rPr>
          <w:sz w:val="28"/>
          <w:szCs w:val="28"/>
        </w:rPr>
        <w:t xml:space="preserve"> </w:t>
      </w:r>
      <w:r w:rsidRPr="009302A5">
        <w:rPr>
          <w:b/>
          <w:bCs/>
          <w:sz w:val="28"/>
          <w:szCs w:val="28"/>
        </w:rPr>
        <w:t>основному закону</w:t>
      </w:r>
      <w:r w:rsidRPr="009302A5">
        <w:rPr>
          <w:sz w:val="28"/>
          <w:szCs w:val="28"/>
        </w:rPr>
        <w:t>: 25 лет назад была принята Конституция РСО-Алания // Владикавказ. – 2019. – 12 нояб. – С. 2.</w:t>
      </w:r>
    </w:p>
    <w:p w14:paraId="5B1CCA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Цыбырты, Л. </w:t>
      </w:r>
      <w:r w:rsidRPr="009302A5">
        <w:rPr>
          <w:sz w:val="28"/>
          <w:szCs w:val="28"/>
        </w:rPr>
        <w:t>Уыд бæрнон æмæ куырыхон паддзахадон архайæг / Цыбырты Людвиг // Рæстдзинад. – 2019. – 12 окт. – Ф. 3.</w:t>
      </w:r>
    </w:p>
    <w:p w14:paraId="7A7EF97B" w14:textId="77777777" w:rsidR="009302A5" w:rsidRPr="009302A5" w:rsidRDefault="009302A5" w:rsidP="009302A5">
      <w:pPr>
        <w:pStyle w:val="a6"/>
        <w:ind w:left="142" w:hanging="142"/>
        <w:jc w:val="both"/>
        <w:rPr>
          <w:sz w:val="28"/>
          <w:szCs w:val="28"/>
        </w:rPr>
      </w:pPr>
      <w:r w:rsidRPr="009302A5">
        <w:rPr>
          <w:sz w:val="28"/>
          <w:szCs w:val="28"/>
        </w:rPr>
        <w:t>Чибиров, Л. Он был ответственным и мудрым государственным деятелем : [к 90-летию со дня рождения первого Президента РСО-А А. Х. Галазова].</w:t>
      </w:r>
    </w:p>
    <w:p w14:paraId="7435D1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Контрольно-счетная палата Осетии выявила нарушения на 870 миллионов : [подведение итогов работы контр.-счет. палаты за 2018 г.] / Елизавета Чухарова // Владикавказ. – 2019. – 16 февр. – С. 3.</w:t>
      </w:r>
    </w:p>
    <w:p w14:paraId="4FB12D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Первый президент : [во Владикавказе, в ННБ РСО-А открылась фотовыставка, посвящ. первому Президенту Сев. Осетии А. Галазову] / Елизавета Чухарова // Владикавказ. – 2019. – 26 окт. – С. 6.</w:t>
      </w:r>
    </w:p>
    <w:p w14:paraId="5B192F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Эффективная</w:t>
      </w:r>
      <w:r w:rsidRPr="009302A5">
        <w:rPr>
          <w:sz w:val="28"/>
          <w:szCs w:val="28"/>
        </w:rPr>
        <w:t xml:space="preserve"> </w:t>
      </w:r>
      <w:r w:rsidRPr="009302A5">
        <w:rPr>
          <w:b/>
          <w:bCs/>
          <w:sz w:val="28"/>
          <w:szCs w:val="28"/>
        </w:rPr>
        <w:t>реализация нацпроектов</w:t>
      </w:r>
      <w:r w:rsidRPr="009302A5">
        <w:rPr>
          <w:sz w:val="28"/>
          <w:szCs w:val="28"/>
        </w:rPr>
        <w:t xml:space="preserve"> : [Главы респ. В. Битаров вошел в состав межведомств. рабочей группы по мониторингу и контролю за эффективностью реализации нац. и федер. проектов при президиуме Совета при Президенте РФ по стратег. развитию и нац. проектам] // Северная Осетия. – 2019. – 21 июня. – С. 2.</w:t>
      </w:r>
    </w:p>
    <w:p w14:paraId="70513EE9" w14:textId="77777777" w:rsidR="009302A5" w:rsidRPr="009302A5" w:rsidRDefault="009302A5" w:rsidP="009302A5">
      <w:pPr>
        <w:ind w:left="142" w:hanging="142"/>
        <w:jc w:val="both"/>
        <w:rPr>
          <w:sz w:val="28"/>
          <w:szCs w:val="28"/>
        </w:rPr>
      </w:pPr>
    </w:p>
    <w:p w14:paraId="77E77557" w14:textId="77777777" w:rsidR="009302A5" w:rsidRPr="009302A5" w:rsidRDefault="009302A5" w:rsidP="009302A5">
      <w:pPr>
        <w:ind w:left="142" w:hanging="142"/>
        <w:jc w:val="center"/>
        <w:rPr>
          <w:b/>
          <w:sz w:val="28"/>
          <w:szCs w:val="28"/>
        </w:rPr>
      </w:pPr>
      <w:r w:rsidRPr="009302A5">
        <w:rPr>
          <w:b/>
          <w:sz w:val="28"/>
          <w:szCs w:val="28"/>
        </w:rPr>
        <w:t>343 Уголовное право. Уголовное судопроизводство. Криминология. Криминалистика</w:t>
      </w:r>
    </w:p>
    <w:p w14:paraId="058D7ED3" w14:textId="77777777" w:rsidR="009302A5" w:rsidRPr="009302A5" w:rsidRDefault="009302A5" w:rsidP="009302A5">
      <w:pPr>
        <w:ind w:left="142" w:hanging="142"/>
        <w:jc w:val="both"/>
        <w:rPr>
          <w:sz w:val="28"/>
          <w:szCs w:val="28"/>
        </w:rPr>
      </w:pPr>
    </w:p>
    <w:p w14:paraId="20470DA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Агайты, З.</w:t>
      </w:r>
      <w:r w:rsidRPr="009302A5">
        <w:rPr>
          <w:sz w:val="28"/>
          <w:szCs w:val="28"/>
        </w:rPr>
        <w:t xml:space="preserve"> Коррупцийы ныхмæ тох кæнын не ‘ппæтæн дæр у нæ хæс / Агайты Зæлинæ // Рæстдзинад. – 2019. – 10 дек. – Ф. 1.</w:t>
      </w:r>
    </w:p>
    <w:p w14:paraId="60E30DC4" w14:textId="77777777" w:rsidR="009302A5" w:rsidRPr="009302A5" w:rsidRDefault="009302A5" w:rsidP="009302A5">
      <w:pPr>
        <w:pStyle w:val="a6"/>
        <w:ind w:left="142" w:hanging="142"/>
        <w:jc w:val="both"/>
        <w:rPr>
          <w:sz w:val="28"/>
          <w:szCs w:val="28"/>
        </w:rPr>
      </w:pPr>
      <w:r w:rsidRPr="009302A5">
        <w:rPr>
          <w:sz w:val="28"/>
          <w:szCs w:val="28"/>
        </w:rPr>
        <w:t>Агаева, З. «Борьба с коррупцией – обязанность каждого гражданина» : [о семинаре – собрании в Правительстве РСО-А, сост. 9 дек. в день борьбы с коррупцией под Пред. рук. упр. Тамерлана Цгоева].</w:t>
      </w:r>
    </w:p>
    <w:p w14:paraId="0193F3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Беккаев, В.</w:t>
      </w:r>
      <w:r w:rsidRPr="009302A5">
        <w:rPr>
          <w:sz w:val="28"/>
          <w:szCs w:val="28"/>
        </w:rPr>
        <w:t xml:space="preserve"> Во имя торжества справедливости : [о деятельности отд-ния дознания ОМВД России по Правобережному р-ну : рассказывает начальник отд-ния В. Беккаев / записала Р. Валиева] // Жизнь Правобережья. – 2019. – 17 окт. – С. 2.</w:t>
      </w:r>
    </w:p>
    <w:p w14:paraId="23E19F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В.</w:t>
      </w:r>
      <w:r w:rsidRPr="009302A5">
        <w:rPr>
          <w:sz w:val="28"/>
          <w:szCs w:val="28"/>
        </w:rPr>
        <w:t xml:space="preserve"> Вазыгджын æмæ ахсджиаг хæс / Багаты Валери // Рæстдзинад. – 2019. – 1 мартъи. – Ф. 2.</w:t>
      </w:r>
    </w:p>
    <w:p w14:paraId="21BE80FC" w14:textId="77777777" w:rsidR="009302A5" w:rsidRPr="009302A5" w:rsidRDefault="009302A5" w:rsidP="009302A5">
      <w:pPr>
        <w:pStyle w:val="a6"/>
        <w:ind w:left="142" w:hanging="142"/>
        <w:jc w:val="both"/>
        <w:rPr>
          <w:sz w:val="28"/>
          <w:szCs w:val="28"/>
        </w:rPr>
      </w:pPr>
      <w:r w:rsidRPr="009302A5">
        <w:rPr>
          <w:sz w:val="28"/>
          <w:szCs w:val="28"/>
        </w:rPr>
        <w:t>Багаев, В. Сложная и важная задача : [беседа с нач. экспертно-криминал. центра МВД РСО-А Валерием Багаевым в связи с проф. праздником / записала Э. Бутаева].</w:t>
      </w:r>
    </w:p>
    <w:p w14:paraId="2466FC2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Бедоева, З.</w:t>
      </w:r>
      <w:r w:rsidRPr="009302A5">
        <w:rPr>
          <w:sz w:val="28"/>
          <w:szCs w:val="28"/>
        </w:rPr>
        <w:t xml:space="preserve"> Для спокойного будущего : [на фак. журналистики в СОГУ прошла профилакт. встреча подполковника полиции, начальника Центра по противодействию экстремизму МВД по РСО-А А. Гадиева] / Залина Бедоева // Северная Осетия. – 2019. – 16 апр. – С. 2.</w:t>
      </w:r>
    </w:p>
    <w:p w14:paraId="1DE459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Бигати, О.</w:t>
      </w:r>
      <w:r w:rsidRPr="009302A5">
        <w:rPr>
          <w:sz w:val="28"/>
          <w:szCs w:val="28"/>
        </w:rPr>
        <w:t xml:space="preserve"> Громкое дело в Беслане. Куда исчезли семнадцать миллионов? : [следственный комитет по Сев. Осетии возбудил уголов. дело против главы АМС Правобережного р-на К. Беркаева] / Олеся Бигати // Свободный взгляд. – 2019. – 6 апр. – С. 1.</w:t>
      </w:r>
    </w:p>
    <w:p w14:paraId="5C5D44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Болиев, К.</w:t>
      </w:r>
      <w:r w:rsidRPr="009302A5">
        <w:rPr>
          <w:sz w:val="28"/>
          <w:szCs w:val="28"/>
        </w:rPr>
        <w:t xml:space="preserve"> Взятки не гладки : [о самых громких уголов. делах коррупц. характера : беседа с рук. первого СО отд. по расследованию особо важных дел СУ СКР по РСО-А К. Болиевым / записала Н. Гацоева] // Северная Осетия. – 2019. – 7 дек. – С. 3.</w:t>
      </w:r>
    </w:p>
    <w:p w14:paraId="010A349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Брциев, О.</w:t>
      </w:r>
      <w:r w:rsidRPr="009302A5">
        <w:rPr>
          <w:sz w:val="28"/>
          <w:szCs w:val="28"/>
        </w:rPr>
        <w:t xml:space="preserve"> Без купюр : [беседа с зам. нач. по профилактике коррупции в УФСИН по РСО-А О. Брциевым / записала А. Джиоева] // Владикавказ. – 2019. – 7 марта. – С. 5.</w:t>
      </w:r>
    </w:p>
    <w:p w14:paraId="7F91056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следственном</w:t>
      </w:r>
      <w:r w:rsidRPr="009302A5">
        <w:rPr>
          <w:sz w:val="28"/>
          <w:szCs w:val="28"/>
        </w:rPr>
        <w:t xml:space="preserve"> управлении подвели итоги работы за 2018 г. // Свободный взгляд. – 2019. – 2 февр. – С. 5.</w:t>
      </w:r>
    </w:p>
    <w:p w14:paraId="798964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Валиева, Р.</w:t>
      </w:r>
      <w:r w:rsidRPr="009302A5">
        <w:rPr>
          <w:sz w:val="28"/>
          <w:szCs w:val="28"/>
        </w:rPr>
        <w:t xml:space="preserve"> Следствие ведут знатоки : [о громких преступлениях, раскрытых сотрудниками ОМВД Правобережного р-на] / Рита Валиева // Жизнь Правобережья. – 2019. – 10 окт. – С. 2.</w:t>
      </w:r>
    </w:p>
    <w:p w14:paraId="26E4B2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 А.</w:t>
      </w:r>
      <w:r w:rsidRPr="009302A5">
        <w:rPr>
          <w:sz w:val="28"/>
          <w:szCs w:val="28"/>
        </w:rPr>
        <w:t xml:space="preserve"> Добросовестная конкуренция, гласность и прозрачность : [с заседания комиссии по координации работы по противодействию коррупции в РСО-А] / А. Васильев // Северная Осетия. – 2019. – 19 апр. – С. 2.</w:t>
      </w:r>
    </w:p>
    <w:p w14:paraId="2EB2C4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Васильева, В.</w:t>
      </w:r>
      <w:r w:rsidRPr="009302A5">
        <w:rPr>
          <w:sz w:val="28"/>
          <w:szCs w:val="28"/>
        </w:rPr>
        <w:t xml:space="preserve"> «Так много жестоких выпало дней» : [к 20-й годовщине теракта в Центр. рынке г. Владикавказа] / В. Васильева // Северная Осетия. – 2019. – 19 марта. – С. 4.</w:t>
      </w:r>
    </w:p>
    <w:p w14:paraId="1B2014F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Вербовщик ИГИЛ</w:t>
      </w:r>
      <w:r w:rsidRPr="009302A5">
        <w:rPr>
          <w:sz w:val="28"/>
          <w:szCs w:val="28"/>
        </w:rPr>
        <w:t xml:space="preserve"> [Руслан Дзицоев] из Северной Осетии осужден // Моздокский вестник. – 2019. – 9 апр. – С. 2.</w:t>
      </w:r>
    </w:p>
    <w:p w14:paraId="38D0D3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Волкова, А.</w:t>
      </w:r>
      <w:r w:rsidRPr="009302A5">
        <w:rPr>
          <w:sz w:val="28"/>
          <w:szCs w:val="28"/>
        </w:rPr>
        <w:t xml:space="preserve"> Суд да дело : [«Дело В. Цкаева» в Иристонском ОВД] / Алиса Волкова // Терские ведомости. – 2019. – 22-28 февр. (№ 7). – С. 13.</w:t>
      </w:r>
    </w:p>
    <w:p w14:paraId="3E5FB5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Габараев, М.</w:t>
      </w:r>
      <w:r w:rsidRPr="009302A5">
        <w:rPr>
          <w:sz w:val="28"/>
          <w:szCs w:val="28"/>
        </w:rPr>
        <w:t xml:space="preserve"> 25 лет – на службе в уголовном розыске : [о подполк. полиции в отставке Руслане Зангиеве] / Мурат Габараев // Фидиуæг. – 2019. – 29 февр. – С. 4.</w:t>
      </w:r>
    </w:p>
    <w:p w14:paraId="78CA2B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Хорзы кой дардмæ хъусы / Гасанты Валери // Рæстдзинад. – 2019. – 28 дек. – Ф. 3.</w:t>
      </w:r>
    </w:p>
    <w:p w14:paraId="7EFE6162" w14:textId="77777777" w:rsidR="009302A5" w:rsidRPr="009302A5" w:rsidRDefault="009302A5" w:rsidP="009302A5">
      <w:pPr>
        <w:pStyle w:val="a6"/>
        <w:ind w:left="142" w:hanging="142"/>
        <w:jc w:val="both"/>
        <w:rPr>
          <w:sz w:val="28"/>
          <w:szCs w:val="28"/>
        </w:rPr>
      </w:pPr>
      <w:r w:rsidRPr="009302A5">
        <w:rPr>
          <w:sz w:val="28"/>
          <w:szCs w:val="28"/>
        </w:rPr>
        <w:t>Гасанов, В. Молва о хорошем человеке далеко идет : [о Юрии Алихановиче Магометове, работавшего в Советского время в МВД в отд. по экон. преступлениями].</w:t>
      </w:r>
    </w:p>
    <w:p w14:paraId="7FEAE29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Гацоева, Н.</w:t>
      </w:r>
      <w:r w:rsidRPr="009302A5">
        <w:rPr>
          <w:sz w:val="28"/>
          <w:szCs w:val="28"/>
        </w:rPr>
        <w:t xml:space="preserve"> Заседание по делу Цкаева перенесено в восьмой раз [в связи с чем адвокат А. Сикоева и вдова погибшего в полицейском участке В. Цкаева З. Цкаева намерены выйти с жалобой на федер. уровень] / Наталья Гацоева // Северная Осетия. – 2019. – 19 янв. – С. 4.</w:t>
      </w:r>
    </w:p>
    <w:p w14:paraId="71047E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Место встречи изменить нельзя : [в Музее истории МВД по РСО-А состоялось торжеств. мероприятие и награждение, приуроч. к Дню работников уголов. розыска России] / Наталья Гацоева // Северная Осетия. – 2019. – 5 окт. – С. 3.</w:t>
      </w:r>
    </w:p>
    <w:p w14:paraId="54692F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Ни дать, ни взять : [в Упр. Главы РСО-А по противодействию коррупции прошел семинар-совещ. по вопросам активизации работы по противодействию коррупции…] / Наталья Гацоева // Северная Осетия. – 2019. – 10 дек. – С. 2.</w:t>
      </w:r>
    </w:p>
    <w:p w14:paraId="624D79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Гацоева, Н. </w:t>
      </w:r>
      <w:r w:rsidRPr="009302A5">
        <w:rPr>
          <w:sz w:val="28"/>
          <w:szCs w:val="28"/>
        </w:rPr>
        <w:t>Работать без «взрыва» : [комиссия по координации работы по противодействию коррупции в Сев. Осетии подвела итоги за минувший год] / Наталья Гацоева // Северная Осетия. – 2019. – 25 дек. – С. 2.</w:t>
      </w:r>
    </w:p>
    <w:p w14:paraId="5149B4A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Гецаев, В.</w:t>
      </w:r>
      <w:r w:rsidRPr="009302A5">
        <w:rPr>
          <w:sz w:val="28"/>
          <w:szCs w:val="28"/>
        </w:rPr>
        <w:t xml:space="preserve"> Дело Цкаева : [судеб. заседание по обвинению 10-ти сотр. североосет. полиции] / Вадим Гецаев // Пульс Осетии. – 2019. – 14 мая. – С. 1-2.</w:t>
      </w:r>
    </w:p>
    <w:p w14:paraId="13A47D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Гецаев, В.</w:t>
      </w:r>
      <w:r w:rsidRPr="009302A5">
        <w:rPr>
          <w:sz w:val="28"/>
          <w:szCs w:val="28"/>
        </w:rPr>
        <w:t xml:space="preserve"> Когда дело – табак : [о незакон. ввозе табачнной продукции в респ. Сев. Кавказа и в РСО-А] / Вадим Гецаев // Пульс Осетии. – 2019. – 16 июля. – С. 2.</w:t>
      </w:r>
    </w:p>
    <w:p w14:paraId="287EDDD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Губаев, А.</w:t>
      </w:r>
      <w:r w:rsidRPr="009302A5">
        <w:rPr>
          <w:sz w:val="28"/>
          <w:szCs w:val="28"/>
        </w:rPr>
        <w:t xml:space="preserve"> Кто прошел дорогами войны : [памяти погибших бойцов отд. спецназа «Булат» УФСИН России по РСО-А Б. Магометова, А. Тедеева, А. Козаева и С. Никонова : рассказывает командир отряда А. Губаев / записала А. Воронцова] // Северная Осетия. – 2019. – 19 апр. – С. 3.</w:t>
      </w:r>
    </w:p>
    <w:p w14:paraId="2611293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Гусаты, Э.</w:t>
      </w:r>
      <w:r w:rsidRPr="009302A5">
        <w:rPr>
          <w:sz w:val="28"/>
          <w:szCs w:val="28"/>
        </w:rPr>
        <w:t xml:space="preserve"> Слестгæнæг управленийы бирæвæрсыг архайд / Гусаты Эдуард // Рæстдзинад. – 2019. – 25 июль. – Ф. 1-2.</w:t>
      </w:r>
    </w:p>
    <w:p w14:paraId="7B661D74" w14:textId="77777777" w:rsidR="009302A5" w:rsidRPr="009302A5" w:rsidRDefault="009302A5" w:rsidP="009302A5">
      <w:pPr>
        <w:pStyle w:val="a6"/>
        <w:ind w:left="142" w:hanging="142"/>
        <w:jc w:val="both"/>
        <w:rPr>
          <w:sz w:val="28"/>
          <w:szCs w:val="28"/>
        </w:rPr>
      </w:pPr>
      <w:r w:rsidRPr="009302A5">
        <w:rPr>
          <w:sz w:val="28"/>
          <w:szCs w:val="28"/>
        </w:rPr>
        <w:t>Гусов, Э. Многопрофильная работа следственного управления : [беседа с полк. юстиции, ст. помощником нач. упр. Эдуардом Гусовым / записала Э. Бутаева].</w:t>
      </w:r>
    </w:p>
    <w:p w14:paraId="1784F77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Джанаева, З.</w:t>
      </w:r>
      <w:r w:rsidRPr="009302A5">
        <w:rPr>
          <w:sz w:val="28"/>
          <w:szCs w:val="28"/>
        </w:rPr>
        <w:t xml:space="preserve"> Трудом воспитывают, а не наказывают : [об основных направлениях работы и профилактике дет. преступности : беседа с начальником ПДН р-на подполковником полиции З. Джанаевой / записала Р. Валиева] // Жизнь Правобережья. – 2019. – 1 авг. – С. 5.</w:t>
      </w:r>
    </w:p>
    <w:p w14:paraId="63170B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20 лет спустя</w:t>
      </w:r>
      <w:r w:rsidRPr="009302A5">
        <w:rPr>
          <w:sz w:val="28"/>
          <w:szCs w:val="28"/>
        </w:rPr>
        <w:t xml:space="preserve"> : [во Владикавказе юные миротворцы стран СНГ в РСО-А провели мероприятие, посвящ. памяти жертв теракта на Центр. рынке 19 марта 1999 г.] // Северная Осетия. – 2019. – 20 марта. – С. 6.</w:t>
      </w:r>
    </w:p>
    <w:p w14:paraId="062B2F2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Джиоева, Е</w:t>
      </w:r>
      <w:r w:rsidRPr="009302A5">
        <w:rPr>
          <w:sz w:val="28"/>
          <w:szCs w:val="28"/>
        </w:rPr>
        <w:t>. Наркоситуация – напряженная : [с заседания Антинаркотич. комиссии под пред. Главы РСО-А В. Битарова] / Екатерина Джиоева // Владикавказ. – 2019. – 28 марта. – С. 1.</w:t>
      </w:r>
    </w:p>
    <w:p w14:paraId="41BBBF0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Против коррупции : [9 дек. Междунар. день борьбы с коррупцией : с семинар-совещ. по вопр. профилактики коррупцион. и иных правонарушений] / Екатерина Джиоева // Владикавказ. – 2019. – 10 дек. – С. 3.</w:t>
      </w:r>
    </w:p>
    <w:p w14:paraId="5A9D738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Дзабиев, А.</w:t>
      </w:r>
      <w:r w:rsidRPr="009302A5">
        <w:rPr>
          <w:sz w:val="28"/>
          <w:szCs w:val="28"/>
        </w:rPr>
        <w:t xml:space="preserve"> Компетентно и ответственно : [беседа с рук. Алагирского межрайон. следств. отд. следственного управления Следственного комитета РФ по РСО-А А. Дзабиевым об итогах 2018 г. / записала Т. Байбародова] // Заря. – 2019. – 24 янв. – С. 2.</w:t>
      </w:r>
    </w:p>
    <w:p w14:paraId="6565A3A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Дзабиев, А.</w:t>
      </w:r>
      <w:r w:rsidRPr="009302A5">
        <w:rPr>
          <w:sz w:val="28"/>
          <w:szCs w:val="28"/>
        </w:rPr>
        <w:t xml:space="preserve"> «Наша задача – борьба с преступностью» : [беседа с рук. Алагирского межрайон. следствен. отд. следствен. упр. Следствен. комитета РФ по РСО-А А. Дзабиевым о коррупции / записала Т. Байбародова] // Заря. – 2019. – 10 дек. – С. 2.</w:t>
      </w:r>
    </w:p>
    <w:p w14:paraId="07455F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Дзбоев, К.</w:t>
      </w:r>
      <w:r w:rsidRPr="009302A5">
        <w:rPr>
          <w:sz w:val="28"/>
          <w:szCs w:val="28"/>
        </w:rPr>
        <w:t xml:space="preserve"> В зоне профессионального интереса : [беседа с рук. Иристонского межрайон. следственного отд. по г. Владикавказу СУ СК РФ по РСО-А, полк. юстиции Казбеком Дзбоевым / записала М. Сабанова] // Слово. – 2019. – 26 июля. – С. 3.</w:t>
      </w:r>
    </w:p>
    <w:p w14:paraId="0B77D1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Дзбоев, К.</w:t>
      </w:r>
      <w:r w:rsidRPr="009302A5">
        <w:rPr>
          <w:sz w:val="28"/>
          <w:szCs w:val="28"/>
        </w:rPr>
        <w:t xml:space="preserve"> Чтобы чиновники боялись : [беседа с полк. юстиции, рук. Иристонского межрайон. следственного отд. по г. Владикавказу Казбеком Дзбоевым / записала М. Сабанова] // Слово. – 2019. – 10 дек. – С. 7.</w:t>
      </w:r>
    </w:p>
    <w:p w14:paraId="0EA61E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За что</w:t>
      </w:r>
      <w:r w:rsidRPr="009302A5">
        <w:rPr>
          <w:sz w:val="28"/>
          <w:szCs w:val="28"/>
        </w:rPr>
        <w:t xml:space="preserve"> </w:t>
      </w:r>
      <w:r w:rsidRPr="009302A5">
        <w:rPr>
          <w:b/>
          <w:bCs/>
          <w:sz w:val="28"/>
          <w:szCs w:val="28"/>
        </w:rPr>
        <w:t>братцы боролись?</w:t>
      </w:r>
      <w:r w:rsidRPr="009302A5">
        <w:rPr>
          <w:sz w:val="28"/>
          <w:szCs w:val="28"/>
        </w:rPr>
        <w:t xml:space="preserve"> : [в Беслане прошел санкционир. митинг в поддержку Олега Хосонова, обвиняемого в убийстве братьев Биченовых в июне 2018 г.] // Жизнь Правобережья. – 2019. – 19 февр. – С. 5.</w:t>
      </w:r>
    </w:p>
    <w:p w14:paraId="15FDC9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Заслон терроризму</w:t>
      </w:r>
      <w:r w:rsidRPr="009302A5">
        <w:rPr>
          <w:sz w:val="28"/>
          <w:szCs w:val="28"/>
        </w:rPr>
        <w:t xml:space="preserve"> : [об участии Главы респ. В. Битарова в заседании Нац. антитеррорист. комитета ФСБ РФ А. Бортникова] // Северная Осетия. – 2019. – 9 окт. – С. 1-2.</w:t>
      </w:r>
    </w:p>
    <w:p w14:paraId="442679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Ивгъуыд азы</w:t>
      </w:r>
      <w:r w:rsidRPr="009302A5">
        <w:rPr>
          <w:sz w:val="28"/>
          <w:szCs w:val="28"/>
        </w:rPr>
        <w:t xml:space="preserve"> бæрæггæнæнтæ æмæ ног нысантæ // Рæстдзинад. – 2019. – 2 февр. – Ф. 1-2.</w:t>
      </w:r>
    </w:p>
    <w:p w14:paraId="130C2D7A" w14:textId="77777777" w:rsidR="009302A5" w:rsidRPr="009302A5" w:rsidRDefault="009302A5" w:rsidP="009302A5">
      <w:pPr>
        <w:pStyle w:val="a6"/>
        <w:ind w:left="142" w:hanging="142"/>
        <w:jc w:val="both"/>
        <w:rPr>
          <w:sz w:val="28"/>
          <w:szCs w:val="28"/>
        </w:rPr>
      </w:pPr>
      <w:r w:rsidRPr="009302A5">
        <w:rPr>
          <w:sz w:val="28"/>
          <w:szCs w:val="28"/>
        </w:rPr>
        <w:t>Итоги прошлого года и цели на новый год : [о собрании упр. следственного комитета, посвящ. работе за 2018 г.].</w:t>
      </w:r>
    </w:p>
    <w:p w14:paraId="553958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 Ч.</w:t>
      </w:r>
      <w:r w:rsidRPr="009302A5">
        <w:rPr>
          <w:sz w:val="28"/>
          <w:szCs w:val="28"/>
        </w:rPr>
        <w:t xml:space="preserve"> Вот такие дела : [о расследуемых преступлениях : беседа с рук. отд. криминалистики СУ СКР по РСО-А Ч. Казиевым / записала Н. Гацоева] // Северная Осетия. – 2019. – 15 янв. – С. 1-2.</w:t>
      </w:r>
    </w:p>
    <w:p w14:paraId="140981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 С.</w:t>
      </w:r>
      <w:r w:rsidRPr="009302A5">
        <w:rPr>
          <w:sz w:val="28"/>
          <w:szCs w:val="28"/>
        </w:rPr>
        <w:t xml:space="preserve"> По невидимым следам : [о работе Следственного упр. Следственного комитета по РСО-А : беседа с рук. отд. криминалистики СУСКР Ч. Казиевым  записала Н. Гацоева] // Северная Осетия. – 2019. – 25 июля. – С. 2.</w:t>
      </w:r>
    </w:p>
    <w:p w14:paraId="4BADD5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Казиева, И.</w:t>
      </w:r>
      <w:r w:rsidRPr="009302A5">
        <w:rPr>
          <w:sz w:val="28"/>
          <w:szCs w:val="28"/>
        </w:rPr>
        <w:t xml:space="preserve"> «Стоп» – экстремистским проявлениям в молодежной среде : [в Беслане прошло заседание межведомств. рабочей группы по реализации и эффектив. исполнению подпрограммы «Профилактика экстремизма на национальной и религиозной почве»] / Ирина Казиева // Жизнь Правобережья. – 2019. – 28 марта. – С. 4.</w:t>
      </w:r>
    </w:p>
    <w:p w14:paraId="66E33D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Хъайтыхъты, Т.</w:t>
      </w:r>
      <w:r w:rsidRPr="009302A5">
        <w:rPr>
          <w:sz w:val="28"/>
          <w:szCs w:val="28"/>
        </w:rPr>
        <w:t xml:space="preserve"> Иумæ – экстремизмы ныхмæ / Хъайтыхъты Тамарæ // Рæстдзинад. – 2019. – 20 февр. – Ф. 2.</w:t>
      </w:r>
    </w:p>
    <w:p w14:paraId="36CB8510" w14:textId="77777777" w:rsidR="009302A5" w:rsidRPr="009302A5" w:rsidRDefault="009302A5" w:rsidP="009302A5">
      <w:pPr>
        <w:pStyle w:val="a6"/>
        <w:ind w:left="142" w:hanging="142"/>
        <w:jc w:val="both"/>
        <w:rPr>
          <w:sz w:val="28"/>
          <w:szCs w:val="28"/>
        </w:rPr>
      </w:pPr>
      <w:r w:rsidRPr="009302A5">
        <w:rPr>
          <w:sz w:val="28"/>
          <w:szCs w:val="28"/>
        </w:rPr>
        <w:t>Кайтукова, Т. Вместе – против экстремизма : [в с. Октябрьском состоялся круглый стол, посвящ. борьбе с экстремизмом орг. министерством по делам национальностей и др. ведомствами].</w:t>
      </w:r>
    </w:p>
    <w:p w14:paraId="38BC9A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Т.</w:t>
      </w:r>
      <w:r w:rsidRPr="009302A5">
        <w:rPr>
          <w:sz w:val="28"/>
          <w:szCs w:val="28"/>
        </w:rPr>
        <w:t xml:space="preserve"> Вместе против экстремизма : [о взаимодействии М-ва РСО-А по вопр. нац. отношений, Респ. дома дружбы народов, нац.-культ. обществ. центров, которые выработали согласован. меры по противодейств. идеологии экстремизма и терроризма] / Тамара Кайтукова // Владикавказ. – 2019. – 19 февр. – С. 5.</w:t>
      </w:r>
    </w:p>
    <w:p w14:paraId="367058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Хъайтыхъты, Т.</w:t>
      </w:r>
      <w:r w:rsidRPr="009302A5">
        <w:rPr>
          <w:sz w:val="28"/>
          <w:szCs w:val="28"/>
        </w:rPr>
        <w:t xml:space="preserve"> Фембæлд Уыналы / Хъайтыхъты Тамарæ // Рæстдзинад. – 2019. – 5 июль. – Ф. 2.</w:t>
      </w:r>
    </w:p>
    <w:p w14:paraId="0EEE8939" w14:textId="77777777" w:rsidR="009302A5" w:rsidRPr="009302A5" w:rsidRDefault="009302A5" w:rsidP="009302A5">
      <w:pPr>
        <w:pStyle w:val="a6"/>
        <w:ind w:left="142" w:hanging="142"/>
        <w:jc w:val="both"/>
        <w:rPr>
          <w:sz w:val="28"/>
          <w:szCs w:val="28"/>
        </w:rPr>
      </w:pPr>
      <w:r w:rsidRPr="009302A5">
        <w:rPr>
          <w:sz w:val="28"/>
          <w:szCs w:val="28"/>
        </w:rPr>
        <w:t>Кайтукова, Т. Встреча в Унале : [чл. и орг. форума по борьбе с экстремизмом в РСО-А].</w:t>
      </w:r>
    </w:p>
    <w:p w14:paraId="7013006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Льянова, Э. </w:t>
      </w:r>
      <w:r w:rsidRPr="009302A5">
        <w:rPr>
          <w:sz w:val="28"/>
          <w:szCs w:val="28"/>
        </w:rPr>
        <w:t>Усилить работу по профилактике терроризма : [с заседания Антитеррорист. комис. под пред. Главы МО и АМС Алагирского р-на А. Бутаева] / Элина Льянова // Заря. – 2019. – 17 авг. – С. 1.</w:t>
      </w:r>
    </w:p>
    <w:p w14:paraId="240398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Магкаев, М.</w:t>
      </w:r>
      <w:r w:rsidRPr="009302A5">
        <w:rPr>
          <w:sz w:val="28"/>
          <w:szCs w:val="28"/>
        </w:rPr>
        <w:t xml:space="preserve"> «Нулевой» результат – ежедневная профилактическая работа со спецконтинентом : [беседа с нач. оператив. Отд. УФСИН России по РСО-А полк. внутр. службы М. Магкаевым / записала Т. Бутури] // Владикавказ. – 2019. – 9 июля. – С. 6.</w:t>
      </w:r>
    </w:p>
    <w:p w14:paraId="38FF71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Макиев, З.</w:t>
      </w:r>
      <w:r w:rsidRPr="009302A5">
        <w:rPr>
          <w:sz w:val="28"/>
          <w:szCs w:val="28"/>
        </w:rPr>
        <w:t xml:space="preserve"> Госдума готова поставить точку : [о возврате смерт. казни : коммент. депутата Госдумы РФ З. Макиева и начальника отд. криминалистики СУСКР по РСО-А Ч Казиева / записала Н. Гацоева] // Северная Осетия. – 2019. – 17 окт. – С. 1-2.</w:t>
      </w:r>
    </w:p>
    <w:p w14:paraId="3AC14B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Назначен</w:t>
      </w:r>
      <w:r w:rsidRPr="009302A5">
        <w:rPr>
          <w:sz w:val="28"/>
          <w:szCs w:val="28"/>
        </w:rPr>
        <w:t xml:space="preserve"> руководитель следственного управления Следственного Комитета РСО-Алания : [Указом президента РФ от 6 дек. 2019 г. № 583 руководит. Следственного упр. Следственного комитета РФ по РСО-А назначен ген.-лейт. юстиции Устов В. Х.] // Свободный взгляд. – 2019. – 21 дек. – С. 5.</w:t>
      </w:r>
    </w:p>
    <w:p w14:paraId="24891A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Нартикоева, З.</w:t>
      </w:r>
      <w:r w:rsidRPr="009302A5">
        <w:rPr>
          <w:sz w:val="28"/>
          <w:szCs w:val="28"/>
        </w:rPr>
        <w:t xml:space="preserve"> Миссия выполнима : [в Упр. службы исполнения наказании респ. подвели итоги деятельности за </w:t>
      </w:r>
      <w:r w:rsidRPr="009302A5">
        <w:rPr>
          <w:sz w:val="28"/>
          <w:szCs w:val="28"/>
          <w:lang w:val="en-US"/>
        </w:rPr>
        <w:t>I</w:t>
      </w:r>
      <w:r w:rsidRPr="009302A5">
        <w:rPr>
          <w:sz w:val="28"/>
          <w:szCs w:val="28"/>
        </w:rPr>
        <w:t xml:space="preserve"> полугодие 2019 г.] / Залина Нартикоева // Северная Осетия. – 2019. – 1 авг. – С. 4.</w:t>
      </w:r>
    </w:p>
    <w:p w14:paraId="3AC310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Нартикоева, З.</w:t>
      </w:r>
      <w:r w:rsidRPr="009302A5">
        <w:rPr>
          <w:sz w:val="28"/>
          <w:szCs w:val="28"/>
        </w:rPr>
        <w:t xml:space="preserve"> Обеспечение прав и свобод граждан : [в Упр. Федер. службы исполнения наказаний прошло торжеств. мероприятие, приурочен. к </w:t>
      </w:r>
      <w:r w:rsidRPr="009302A5">
        <w:rPr>
          <w:sz w:val="28"/>
          <w:szCs w:val="28"/>
        </w:rPr>
        <w:lastRenderedPageBreak/>
        <w:t>140-летию ОФСИН России] / З. Нартикоева // Северная Осетия. – 2019. – 14 марта. – С. 4.</w:t>
      </w:r>
    </w:p>
    <w:p w14:paraId="685099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Нартикоева, З.</w:t>
      </w:r>
      <w:r w:rsidRPr="009302A5">
        <w:rPr>
          <w:sz w:val="28"/>
          <w:szCs w:val="28"/>
        </w:rPr>
        <w:t xml:space="preserve"> Основные задачи выполнены : [итоги за 2018 г. подвели в УФСИН] / Залина Нартикоева // Владикавказ. – 2019. – 31 янв. – С. 7.</w:t>
      </w:r>
    </w:p>
    <w:p w14:paraId="771D36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Нартикоева, З.</w:t>
      </w:r>
      <w:r w:rsidRPr="009302A5">
        <w:rPr>
          <w:sz w:val="28"/>
          <w:szCs w:val="28"/>
        </w:rPr>
        <w:t xml:space="preserve"> Результаты инспекторской проверки признаны удовлетворительными : [об итогах деят-сти УФСИН РСО-А] / Залина Нартикоева // Владикавказ. – 2019. – 19 февр. – С. 2.</w:t>
      </w:r>
    </w:p>
    <w:p w14:paraId="36ADF6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Обращение </w:t>
      </w:r>
      <w:r w:rsidRPr="009302A5">
        <w:rPr>
          <w:sz w:val="28"/>
          <w:szCs w:val="28"/>
        </w:rPr>
        <w:t>президиума координационного совета МОД «Высший Совет осетин» [к суду тщательно и без затягивания процесса в современном преступлении в отношении жителя Владикавказа В. Цкаева] // Северная Осетия. – 2019. – 2 апр. – С. 2.</w:t>
      </w:r>
    </w:p>
    <w:p w14:paraId="4ADAEA0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 </w:t>
      </w:r>
      <w:r w:rsidRPr="009302A5">
        <w:rPr>
          <w:b/>
          <w:bCs/>
          <w:sz w:val="28"/>
          <w:szCs w:val="28"/>
        </w:rPr>
        <w:t>«делу Цкаева»</w:t>
      </w:r>
      <w:r w:rsidRPr="009302A5">
        <w:rPr>
          <w:sz w:val="28"/>
          <w:szCs w:val="28"/>
        </w:rPr>
        <w:t xml:space="preserve"> назначена судебная экспертиза // Северная Осетия. – 2019. – 14 нояб. – С. 5.</w:t>
      </w:r>
    </w:p>
    <w:p w14:paraId="4B511E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Полицейские </w:t>
      </w:r>
      <w:r w:rsidRPr="009302A5">
        <w:rPr>
          <w:sz w:val="28"/>
          <w:szCs w:val="28"/>
        </w:rPr>
        <w:t>Владикавказа пресекли попытку сбыта героина в крупном размере // Владикавказ. – 2019. – 7 февр.</w:t>
      </w:r>
    </w:p>
    <w:p w14:paraId="020E0B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Пост </w:t>
      </w:r>
      <w:r w:rsidRPr="009302A5">
        <w:rPr>
          <w:sz w:val="28"/>
          <w:szCs w:val="28"/>
        </w:rPr>
        <w:t>: [о назначении генерал-лейтенанта юстиции В. Х. Устова рук. Следственного упр. СК РФ по РСО-А] // Северная Осетия. – 2019. – 18 дек. – С. 2.</w:t>
      </w:r>
    </w:p>
    <w:p w14:paraId="6FE66A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Ректора </w:t>
      </w:r>
      <w:r w:rsidRPr="009302A5">
        <w:rPr>
          <w:sz w:val="28"/>
          <w:szCs w:val="28"/>
        </w:rPr>
        <w:t>и проректора медакадемии будут судить по обвинению в мошенничестве и подлоге : [ректора Т. Гатагонову и проректора Ж. Гецаеву, которые присвоили более чем 86 млн. руб.] // Свободный взгляд. – 2019. – 13 июля. – С. 6.</w:t>
      </w:r>
    </w:p>
    <w:p w14:paraId="759AD8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Романова, Н.</w:t>
      </w:r>
      <w:r w:rsidRPr="009302A5">
        <w:rPr>
          <w:sz w:val="28"/>
          <w:szCs w:val="28"/>
        </w:rPr>
        <w:t xml:space="preserve"> Киллеры по особо важным делам : [об уголов. деле в отношении одного из подруч. главарей преступ. группировки А. Гагиева] / Наталья Романова // Северная Осетия. – 2019. – 24 апр. – С. 4.</w:t>
      </w:r>
    </w:p>
    <w:p w14:paraId="5061CB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…Умение слушать и запоминать детали : [о деятельности Следственного отд. Отд. МВД России по Моздокскому р-ну : к проф. празднику] / Анастасия Саломатова // Моздокский вестник. – 2019. – 6 апр. – С. 2.</w:t>
      </w:r>
    </w:p>
    <w:p w14:paraId="52C87D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Борьба с преступностью – их главная задача. Сотрудники уголовного розыска отметили профессиональный праздник / Вера Слонова // Заря. – 2019. – 8 окт. – С. 3.</w:t>
      </w:r>
    </w:p>
    <w:p w14:paraId="7081E5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Главное в их работе – ответственность. 1 марта исполнилось 100 лет экспертно-криминалистической службе : о работе эксп.-крим. службы Алагирского р-на / Вера Слонова // Заря. – 2019. – 2 марта. – С. 2.</w:t>
      </w:r>
    </w:p>
    <w:p w14:paraId="425972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Два товарища : 19 октября 2019 года – День образования службы криминалистики : [о сотр. криминалистах, ст. эксперт-криминалисте подполк. юстиции З. Кумалагове и ст. следователе-криминалисте майоре </w:t>
      </w:r>
      <w:r w:rsidRPr="009302A5">
        <w:rPr>
          <w:sz w:val="28"/>
          <w:szCs w:val="28"/>
        </w:rPr>
        <w:lastRenderedPageBreak/>
        <w:t>юстиции С. Хамицаеве] / Мадина Тезиева // Владикавказ. – 2019. – 19 окт. – С. 6.</w:t>
      </w:r>
    </w:p>
    <w:p w14:paraId="7C9D30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Тигиев, А.</w:t>
      </w:r>
      <w:r w:rsidRPr="009302A5">
        <w:rPr>
          <w:sz w:val="28"/>
          <w:szCs w:val="28"/>
        </w:rPr>
        <w:t xml:space="preserve"> На пути к гуманизации : [беседа с зам. нач. УФСИН РФ по РСО-А А. З. Тигиевым об основных изменениях в работе службы / записала Е. Чухарова] // Владикавказ. – 2019. – 14 марта. – С. 4.</w:t>
      </w:r>
    </w:p>
    <w:p w14:paraId="35586B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sz w:val="28"/>
          <w:szCs w:val="28"/>
        </w:rPr>
        <w:t>…</w:t>
      </w:r>
      <w:r w:rsidRPr="009302A5">
        <w:rPr>
          <w:b/>
          <w:sz w:val="28"/>
          <w:szCs w:val="28"/>
        </w:rPr>
        <w:t>Участвовали</w:t>
      </w:r>
      <w:r w:rsidRPr="009302A5">
        <w:rPr>
          <w:sz w:val="28"/>
          <w:szCs w:val="28"/>
        </w:rPr>
        <w:t xml:space="preserve"> </w:t>
      </w:r>
      <w:r w:rsidRPr="009302A5">
        <w:rPr>
          <w:b/>
          <w:bCs/>
          <w:sz w:val="28"/>
          <w:szCs w:val="28"/>
        </w:rPr>
        <w:t>в раскрытии</w:t>
      </w:r>
      <w:r w:rsidRPr="009302A5">
        <w:rPr>
          <w:sz w:val="28"/>
          <w:szCs w:val="28"/>
        </w:rPr>
        <w:t xml:space="preserve"> многих громких преступлений : [о работе Экспертно-криминалист. отд. МВД по Моздокскому р-ну, к 100-летию подразделения] // Моздокский вестник. – 2019. – 2 марта. – С. 2.</w:t>
      </w:r>
    </w:p>
    <w:p w14:paraId="1C2B1C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Цаллагова, И.</w:t>
      </w:r>
      <w:r w:rsidRPr="009302A5">
        <w:rPr>
          <w:sz w:val="28"/>
          <w:szCs w:val="28"/>
        </w:rPr>
        <w:t xml:space="preserve"> Борьба с коррупцией – дело каждого : [беседа с майором юстиции, следователем по особо важным делам контрольно-следственного отд-ния СУСК РФ по РСО-А И. Цаллаговой, приурочен. ко Дню борьбы с коррупцией / записала М. Тезиева] // Владикавказ. – 2019. – 7 дек. – С. 5.</w:t>
      </w:r>
    </w:p>
    <w:p w14:paraId="3CFE27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Цаллагова, И.</w:t>
      </w:r>
      <w:r w:rsidRPr="009302A5">
        <w:rPr>
          <w:sz w:val="28"/>
          <w:szCs w:val="28"/>
        </w:rPr>
        <w:t xml:space="preserve"> Интервью в праздник : [беседа с майором юстиции, следователем по особо важным делам контрольно-следственного отдела СУСК РФ по РСО-А И. Цаллаговой / записала М. Тезиева] // Владикавказ. – 2019. – 25 июль. – С. 8.</w:t>
      </w:r>
    </w:p>
    <w:p w14:paraId="7D3A05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Цаллагова, И. </w:t>
      </w:r>
      <w:r w:rsidRPr="009302A5">
        <w:rPr>
          <w:sz w:val="28"/>
          <w:szCs w:val="28"/>
        </w:rPr>
        <w:t>15 января – День образования следственного комитета РФ : [беседа с зам. рук. отд. процессуального контроля следственного упр. Следственного ком. России по РСО-А майором юстиции И. Цаллаговой о работе отд. в 2018 г. / записала М. Тезиева] // Владикавказ. – 2019. – 15 янв. – С. 2.</w:t>
      </w:r>
    </w:p>
    <w:p w14:paraId="35F258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Девятнадцать лет строгого режима : [Сев.-Кавказский военный окруж. суд вынес обвинит. приговор террористу А. Яндиеву, обвиняемому в организац. и совершении террорист. актов на территории Сев. Осетии] / Елизавета Чухарова // Владикавказ. – 2019. – 11 июля. – С. 6.</w:t>
      </w:r>
    </w:p>
    <w:p w14:paraId="2D45344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Дело Цкаева: все включено / Е. Чухарова // Терские ведомости. – 2019. – 1 авг. (№ 29). – С. 9.</w:t>
      </w:r>
    </w:p>
    <w:p w14:paraId="52F405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Экс-министр</w:t>
      </w:r>
      <w:r w:rsidRPr="009302A5">
        <w:rPr>
          <w:sz w:val="28"/>
          <w:szCs w:val="28"/>
        </w:rPr>
        <w:t xml:space="preserve"> инвестиций Северной Осетии арестован за взятки : [советник главы Минэкономразвития Павел Пущин по обвинению во взяточничестве] // Свободный взгляд. – 2019. – 16 февр. – С. 1.</w:t>
      </w:r>
    </w:p>
    <w:p w14:paraId="76785B34" w14:textId="77777777" w:rsidR="009302A5" w:rsidRPr="009302A5" w:rsidRDefault="009302A5" w:rsidP="009302A5">
      <w:pPr>
        <w:ind w:left="142" w:hanging="142"/>
        <w:jc w:val="center"/>
        <w:rPr>
          <w:bCs/>
          <w:sz w:val="28"/>
          <w:szCs w:val="28"/>
        </w:rPr>
      </w:pPr>
      <w:r w:rsidRPr="009302A5">
        <w:rPr>
          <w:bCs/>
          <w:sz w:val="28"/>
          <w:szCs w:val="28"/>
        </w:rPr>
        <w:t>***</w:t>
      </w:r>
    </w:p>
    <w:p w14:paraId="024FC6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ФАС уполномочен : [во Владикавказе прошел семинар-совещ. СКФО по вопросам реализации нац. пл. развития конкуренции с участием зам. рук. Федер. антимонопольной службы России А. Цариковского] / Наталья Гацоева // Северная Осетия. – 2019. – 6 сент. – С. 1.</w:t>
      </w:r>
    </w:p>
    <w:p w14:paraId="497A9E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ФАС бдит : [вопросы антимонопольного регулирования обсудили в Северной Осетии] / Алена Джиоева // Владикавказ. – 2019. – 7 сент. – С. 3.</w:t>
      </w:r>
    </w:p>
    <w:p w14:paraId="001BB8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Плиев, Р.</w:t>
      </w:r>
      <w:r w:rsidRPr="009302A5">
        <w:rPr>
          <w:sz w:val="28"/>
          <w:szCs w:val="28"/>
        </w:rPr>
        <w:t xml:space="preserve"> Управа на сговор : [о работе по защите конкуренции на современ. рынке в регионе и пресечении формирования монопольной власти… : пресс-конф. рук. Упр. Федер. антимонопольной службы по РСО-А Р. Плиева / записала Н. Гацоева] // Северная Осетия. – 2019. – 19 марта. – С. 2.</w:t>
      </w:r>
    </w:p>
    <w:p w14:paraId="4280EF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Распределение</w:t>
      </w:r>
      <w:r w:rsidRPr="009302A5">
        <w:rPr>
          <w:sz w:val="28"/>
          <w:szCs w:val="28"/>
        </w:rPr>
        <w:t xml:space="preserve"> средств должно быть прозрачным : [о встрече Главы респ. В. Битарова с зам. рук. Федер. антимонопольной службы РФ А. Цариковским] // Северная Осетия. – 2019. – 6 сент. – С. 1.</w:t>
      </w:r>
    </w:p>
    <w:p w14:paraId="677A3A8B" w14:textId="77777777" w:rsidR="009302A5" w:rsidRPr="009302A5" w:rsidRDefault="009302A5" w:rsidP="009302A5">
      <w:pPr>
        <w:ind w:left="142" w:hanging="142"/>
        <w:jc w:val="both"/>
        <w:rPr>
          <w:sz w:val="28"/>
          <w:szCs w:val="28"/>
        </w:rPr>
      </w:pPr>
    </w:p>
    <w:p w14:paraId="5724CBA6" w14:textId="77777777" w:rsidR="009302A5" w:rsidRPr="009302A5" w:rsidRDefault="009302A5" w:rsidP="009302A5">
      <w:pPr>
        <w:ind w:left="142" w:hanging="142"/>
        <w:jc w:val="center"/>
        <w:rPr>
          <w:b/>
          <w:sz w:val="28"/>
          <w:szCs w:val="28"/>
        </w:rPr>
      </w:pPr>
      <w:r w:rsidRPr="009302A5">
        <w:rPr>
          <w:b/>
          <w:sz w:val="28"/>
          <w:szCs w:val="28"/>
        </w:rPr>
        <w:t>347 Гражданское право. Судоустройство</w:t>
      </w:r>
    </w:p>
    <w:p w14:paraId="39A58163" w14:textId="77777777" w:rsidR="009302A5" w:rsidRPr="009302A5" w:rsidRDefault="009302A5" w:rsidP="009302A5">
      <w:pPr>
        <w:ind w:left="142" w:hanging="142"/>
        <w:jc w:val="both"/>
        <w:rPr>
          <w:sz w:val="28"/>
          <w:szCs w:val="28"/>
        </w:rPr>
      </w:pPr>
    </w:p>
    <w:p w14:paraId="1D6183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Васильева, В.</w:t>
      </w:r>
      <w:r w:rsidRPr="009302A5">
        <w:rPr>
          <w:sz w:val="28"/>
          <w:szCs w:val="28"/>
        </w:rPr>
        <w:t xml:space="preserve"> Архивы ЗАГСа будут в «цифре» : [во Владикавказе состоялось заседание координац. совета при ГУ М-ва юстиции РФ под председательством зам. министра по вопросам работы по переводу вопросам работы по переводу архив. фонда в формат электрон. документов и внедрения Федер. гос. информац. системы ЗАГС в субъектах СКФО] / В. Васильева // Северная Осетия. – 2019. – 12 окт. – С. 2.</w:t>
      </w:r>
    </w:p>
    <w:p w14:paraId="410D7B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Льянова, Э.</w:t>
      </w:r>
      <w:r w:rsidRPr="009302A5">
        <w:rPr>
          <w:sz w:val="28"/>
          <w:szCs w:val="28"/>
        </w:rPr>
        <w:t xml:space="preserve"> Свидетель важных моментов жизни : [о работе сотрудников Алагирского район. сектора ЗАГС] / Элина Льянова // Заря. – 2019. – 31 дек. – С. 3.</w:t>
      </w:r>
    </w:p>
    <w:p w14:paraId="3D56F7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Макоева, М</w:t>
      </w:r>
      <w:r w:rsidRPr="009302A5">
        <w:rPr>
          <w:sz w:val="28"/>
          <w:szCs w:val="28"/>
        </w:rPr>
        <w:t>. Защищая права ребенка : [уполномоченный по правам ребенка при Главе Сев. Осетии А. Кокаев получил высокую оценку своей деятельности от уполномоченного по правам ребенка при Президенте РФ А. Кузнецовой] / Мадина Макоева // Северная Осетия. – 2019. – 20 дек. – С. 2.</w:t>
      </w:r>
    </w:p>
    <w:p w14:paraId="4C66A3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Мамсурова, И.</w:t>
      </w:r>
      <w:r w:rsidRPr="009302A5">
        <w:rPr>
          <w:sz w:val="28"/>
          <w:szCs w:val="28"/>
        </w:rPr>
        <w:t xml:space="preserve"> Больше свадеб – меньше разводов : [стат. данные за </w:t>
      </w:r>
      <w:r w:rsidRPr="009302A5">
        <w:rPr>
          <w:sz w:val="28"/>
          <w:szCs w:val="28"/>
          <w:lang w:val="en-US"/>
        </w:rPr>
        <w:t>I</w:t>
      </w:r>
      <w:r w:rsidRPr="009302A5">
        <w:rPr>
          <w:sz w:val="28"/>
          <w:szCs w:val="28"/>
        </w:rPr>
        <w:t xml:space="preserve"> полугодие 2019 г. : рассказывает рук. отд. ЗАГС г. Владикавказа И. Мамсурова / записала М. Долина] // Северная Осетия. – 2019. – 6 июля. – С. 16.</w:t>
      </w:r>
    </w:p>
    <w:p w14:paraId="189B07F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Мамсурова, И.</w:t>
      </w:r>
      <w:r w:rsidRPr="009302A5">
        <w:rPr>
          <w:sz w:val="28"/>
          <w:szCs w:val="28"/>
        </w:rPr>
        <w:t xml:space="preserve"> Итоги года в цифрах ЗАГСа / И. Мамсурова // Владикавказ. – 2019. – 5 февр. – С. 3.</w:t>
      </w:r>
    </w:p>
    <w:p w14:paraId="0E8D7DD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Муриева, З.</w:t>
      </w:r>
      <w:r w:rsidRPr="009302A5">
        <w:rPr>
          <w:sz w:val="28"/>
          <w:szCs w:val="28"/>
        </w:rPr>
        <w:t xml:space="preserve"> Сектор ЗАГС в цифрах и фактах : [о пробл. рождаемости в Ардонском р-не : рассказывает гл. специалист-эксперт сектора ЗАГС Ардонского р-на З. Муриева / записала И. Дзугкоева] // Рухс. – 2019. – 11 апр. – С. 3.</w:t>
      </w:r>
    </w:p>
    <w:p w14:paraId="6521D5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Немного </w:t>
      </w:r>
      <w:r w:rsidRPr="009302A5">
        <w:rPr>
          <w:sz w:val="28"/>
          <w:szCs w:val="28"/>
        </w:rPr>
        <w:t xml:space="preserve">– </w:t>
      </w:r>
      <w:r w:rsidRPr="009302A5">
        <w:rPr>
          <w:b/>
          <w:bCs/>
          <w:sz w:val="28"/>
          <w:szCs w:val="28"/>
        </w:rPr>
        <w:t>о демографии</w:t>
      </w:r>
      <w:r w:rsidRPr="009302A5">
        <w:rPr>
          <w:sz w:val="28"/>
          <w:szCs w:val="28"/>
        </w:rPr>
        <w:t xml:space="preserve"> [по данным ЗАГСа Моздокского района] // Моздокский вестник. – 2019. – 26 февр. – С. 2.</w:t>
      </w:r>
    </w:p>
    <w:p w14:paraId="5E1AEA7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нормативных правовых актах Республики Северная Осетия-Алания» : Закон </w:t>
      </w:r>
      <w:r w:rsidRPr="009302A5">
        <w:rPr>
          <w:sz w:val="28"/>
          <w:szCs w:val="28"/>
        </w:rPr>
        <w:lastRenderedPageBreak/>
        <w:t>РСО-А [от 8 июля 2019 г. № 50-РЗ] // Северная Осетия. – 2019. – 19 сент. – С. 5.</w:t>
      </w:r>
    </w:p>
    <w:p w14:paraId="49A150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lang w:val="en-US"/>
        </w:rPr>
        <w:t>VII</w:t>
      </w:r>
      <w:r w:rsidRPr="00692164">
        <w:rPr>
          <w:b/>
          <w:sz w:val="28"/>
          <w:szCs w:val="28"/>
        </w:rPr>
        <w:t xml:space="preserve"> </w:t>
      </w:r>
      <w:r w:rsidRPr="009302A5">
        <w:rPr>
          <w:b/>
          <w:sz w:val="28"/>
          <w:szCs w:val="28"/>
        </w:rPr>
        <w:t>«Единый Кавказский форум»</w:t>
      </w:r>
      <w:r w:rsidRPr="009302A5">
        <w:rPr>
          <w:sz w:val="28"/>
          <w:szCs w:val="28"/>
        </w:rPr>
        <w:t xml:space="preserve"> – платформа для диалога : [11-12 дек 2018 г. во Владикавказе состоялся </w:t>
      </w:r>
      <w:r w:rsidRPr="009302A5">
        <w:rPr>
          <w:sz w:val="28"/>
          <w:szCs w:val="28"/>
          <w:lang w:val="en-US"/>
        </w:rPr>
        <w:t>VII</w:t>
      </w:r>
      <w:r w:rsidRPr="009302A5">
        <w:rPr>
          <w:sz w:val="28"/>
          <w:szCs w:val="28"/>
        </w:rPr>
        <w:t xml:space="preserve"> «Единый Кавказский форум», участником которого стали правозащитники из республик Сев. Кавказа…] // Мир Кавказу. – 2019. – 30 янв.</w:t>
      </w:r>
    </w:p>
    <w:p w14:paraId="4C8858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Снова </w:t>
      </w:r>
      <w:r w:rsidRPr="009302A5">
        <w:rPr>
          <w:b/>
          <w:bCs/>
          <w:sz w:val="28"/>
          <w:szCs w:val="28"/>
        </w:rPr>
        <w:t>разводимся</w:t>
      </w:r>
      <w:r w:rsidRPr="009302A5">
        <w:rPr>
          <w:sz w:val="28"/>
          <w:szCs w:val="28"/>
        </w:rPr>
        <w:t xml:space="preserve"> : [владикавказский отдел ЗАГС упр. ЗАГС РСО-А огласил официальную статистику записи актов гражданского состояния Сев. Осетии / подгот. Е. Чухарова] // Владикавказ. – 2019. – 18 апр. – С. 3.</w:t>
      </w:r>
    </w:p>
    <w:p w14:paraId="25BF35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Цопанова, И.</w:t>
      </w:r>
      <w:r w:rsidRPr="009302A5">
        <w:rPr>
          <w:sz w:val="28"/>
          <w:szCs w:val="28"/>
        </w:rPr>
        <w:t xml:space="preserve"> Свадеб – больше, детей – меньше : [итоги работы органов ЗАГС Ардонского района] / Ирина Цопанова // Рухс. – 2019. – 28 нояб. – С. 1.</w:t>
      </w:r>
    </w:p>
    <w:p w14:paraId="33780A5F" w14:textId="77777777" w:rsidR="009302A5" w:rsidRPr="009302A5" w:rsidRDefault="009302A5" w:rsidP="009302A5">
      <w:pPr>
        <w:ind w:left="142" w:hanging="142"/>
        <w:jc w:val="center"/>
        <w:rPr>
          <w:sz w:val="28"/>
          <w:szCs w:val="28"/>
        </w:rPr>
      </w:pPr>
      <w:r w:rsidRPr="009302A5">
        <w:rPr>
          <w:sz w:val="28"/>
          <w:szCs w:val="28"/>
        </w:rPr>
        <w:t>***</w:t>
      </w:r>
    </w:p>
    <w:p w14:paraId="1F32A5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Медоев, Т.</w:t>
      </w:r>
      <w:r w:rsidRPr="009302A5">
        <w:rPr>
          <w:sz w:val="28"/>
          <w:szCs w:val="28"/>
        </w:rPr>
        <w:t xml:space="preserve"> Бизнесу нужны гарантии : [беседа с Уполномочен. по защите прав потребителей Т. Медоевым / записал А. Дряев] // Терские ведомости. – 2019. – 22-28 марта (№ 11). – С. 3.</w:t>
      </w:r>
    </w:p>
    <w:p w14:paraId="7505A6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изменения в статью 6 Закона Республики Северная Осетия-Алания «Об административной ответственности за отдельные виды правонарушений» : Закон РСО-А [от 2 дек. 2019 г. № 73-РЗ] // Северная Осетия. – 2019. – 19 дек. – С. 5.</w:t>
      </w:r>
    </w:p>
    <w:p w14:paraId="74DDEAFB" w14:textId="77777777" w:rsidR="009302A5" w:rsidRPr="009302A5" w:rsidRDefault="009302A5" w:rsidP="009302A5">
      <w:pPr>
        <w:ind w:left="142" w:hanging="142"/>
        <w:jc w:val="center"/>
        <w:rPr>
          <w:sz w:val="28"/>
          <w:szCs w:val="28"/>
        </w:rPr>
      </w:pPr>
      <w:r w:rsidRPr="009302A5">
        <w:rPr>
          <w:sz w:val="28"/>
          <w:szCs w:val="28"/>
        </w:rPr>
        <w:t>***</w:t>
      </w:r>
    </w:p>
    <w:p w14:paraId="008C82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Василенко, Ю.</w:t>
      </w:r>
      <w:r w:rsidRPr="009302A5">
        <w:rPr>
          <w:sz w:val="28"/>
          <w:szCs w:val="28"/>
        </w:rPr>
        <w:t xml:space="preserve"> Все начинается с любви : [на базе респ. дет. реабилитац. центра «Тамиск» состоялся слет замещающих семей «Все начинается с любви», в котором приняли участие семьи из ассоциации прием. родителей Астраханской обл. «Содружество»] / Юлии Василенко // Северная Осетия. – 2019. – 18 сент. – С. 6.</w:t>
      </w:r>
    </w:p>
    <w:p w14:paraId="297B9C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Папа, мама, я – приемная семья : [о работе коллектива школы обучения с слушателями, которые готовы взять на воспитание : рассказывают рук. школы приемного родителя А. Бугулова] / Екатерина Джиоева // Владикавказ. – 2019. – 11 апр. – С. 3.</w:t>
      </w:r>
    </w:p>
    <w:p w14:paraId="062AD27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Республике Северная Осетия-Алания «О размере и порядке выплаты опекуну (попечителю) денежных средств на содержание ребенка : Закон РСО-А [от 7 дек. 2018 г. № 95-РЗ] // Северная Осетия. – 2019. – 30 янв. – С. 4.</w:t>
      </w:r>
    </w:p>
    <w:p w14:paraId="33D8D8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«Об оплате труда приемных родителей и льготах, предоставляемых приемной семье усыновителей (удочерителей) : Закон РСО-А [от 7 дек. 2018 г. № 91] // Северная Осетия. – 2019. – 18 янв. – С. 3.</w:t>
      </w:r>
    </w:p>
    <w:p w14:paraId="20E5C2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Созанов, Ю.</w:t>
      </w:r>
      <w:r w:rsidRPr="009302A5">
        <w:rPr>
          <w:sz w:val="28"/>
          <w:szCs w:val="28"/>
        </w:rPr>
        <w:t xml:space="preserve"> Итоги работы УСЗН : [беседа с нач. отд. семейной политики и соц. поддержки семьи с детьми Ю. Созановым / записала Н. Гулунова] // Вести Дигории. – 2019. – 31 янв. – С. 2.</w:t>
      </w:r>
    </w:p>
    <w:p w14:paraId="2957312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Товов, А. Х.</w:t>
      </w:r>
      <w:r w:rsidRPr="009302A5">
        <w:rPr>
          <w:sz w:val="28"/>
          <w:szCs w:val="28"/>
        </w:rPr>
        <w:t xml:space="preserve"> Как принять ребенка в семью? : [о процедуре сбора документов и требованиях к усыновителям : беседа с начальником отд. по организации и осуществлению деятельности по опеке и попечительству А. Х. Тововым / подгот. Ю. Юрова] // Моздокский вестник. – 2019. – 28 марта. – С. 2.</w:t>
      </w:r>
    </w:p>
    <w:p w14:paraId="110627A3" w14:textId="77777777" w:rsidR="009302A5" w:rsidRPr="009302A5" w:rsidRDefault="009302A5" w:rsidP="009302A5">
      <w:pPr>
        <w:ind w:left="142" w:hanging="142"/>
        <w:jc w:val="both"/>
        <w:rPr>
          <w:sz w:val="28"/>
          <w:szCs w:val="28"/>
        </w:rPr>
      </w:pPr>
    </w:p>
    <w:p w14:paraId="342B4E5A" w14:textId="77777777" w:rsidR="009302A5" w:rsidRPr="009302A5" w:rsidRDefault="009302A5" w:rsidP="009302A5">
      <w:pPr>
        <w:ind w:left="142" w:hanging="142"/>
        <w:jc w:val="center"/>
        <w:rPr>
          <w:b/>
          <w:sz w:val="28"/>
          <w:szCs w:val="28"/>
        </w:rPr>
      </w:pPr>
      <w:r w:rsidRPr="009302A5">
        <w:rPr>
          <w:b/>
          <w:sz w:val="28"/>
          <w:szCs w:val="28"/>
        </w:rPr>
        <w:t>347.9 Гражданское процессуальное право. Судоустройство</w:t>
      </w:r>
    </w:p>
    <w:p w14:paraId="7C69A261" w14:textId="77777777" w:rsidR="009302A5" w:rsidRPr="009302A5" w:rsidRDefault="009302A5" w:rsidP="009302A5">
      <w:pPr>
        <w:ind w:left="142" w:hanging="142"/>
        <w:jc w:val="both"/>
        <w:rPr>
          <w:sz w:val="28"/>
          <w:szCs w:val="28"/>
        </w:rPr>
      </w:pPr>
    </w:p>
    <w:p w14:paraId="7B8756F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Непроснувшийся… : [о выявл. прокуратурой грубейших нарушений в отношении муницип. предприятий по отлову и содержанию безнадзор. животных] / Алина Акоефф // Северная Осетия. – 2019. – 19 февр. – С. 3.</w:t>
      </w:r>
    </w:p>
    <w:p w14:paraId="12201D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Бадова Лидия Тимофеевна</w:t>
      </w:r>
      <w:r w:rsidRPr="009302A5">
        <w:rPr>
          <w:sz w:val="28"/>
          <w:szCs w:val="28"/>
        </w:rPr>
        <w:t xml:space="preserve"> [чл. коллегии адвокатов Сев.-Осет. АССР, старейший адвокат респ. :1927-2019 : некролог] // Северная Осетия. – 2019. – 22 февр. – С. 4.</w:t>
      </w:r>
    </w:p>
    <w:p w14:paraId="75137EA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Депутаты дали согласие на [назначение Александра] Морозова [на должность прокурора респ.] / Алина Баззаева // Слово. – 2019. – 11 окт. – С. 1.</w:t>
      </w:r>
    </w:p>
    <w:p w14:paraId="07EFC9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Бердиева, Ф.</w:t>
      </w:r>
      <w:r w:rsidRPr="009302A5">
        <w:rPr>
          <w:sz w:val="28"/>
          <w:szCs w:val="28"/>
        </w:rPr>
        <w:t xml:space="preserve"> Арбитражный суд подвел итоги [работы за 2018 г. и определил задачи на 2019 г.] / Ф. Бердиева // Северная Осетия. – 2019. – 20 февр. – С. 2.</w:t>
      </w:r>
    </w:p>
    <w:p w14:paraId="151BC4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Бигати, О.</w:t>
      </w:r>
      <w:r w:rsidRPr="009302A5">
        <w:rPr>
          <w:sz w:val="28"/>
          <w:szCs w:val="28"/>
        </w:rPr>
        <w:t xml:space="preserve"> Прокурор Осетии. Парламент Северной Осетии. Парламент Северной Осетии одобрил кандидатуру Александра Морозова на должность прокурора республики / Олеся Бигати // Свободный взгляд. – 2019. – 12 окт. – С. 1.</w:t>
      </w:r>
    </w:p>
    <w:p w14:paraId="6548CF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Бигати, О.</w:t>
      </w:r>
      <w:r w:rsidRPr="009302A5">
        <w:rPr>
          <w:sz w:val="28"/>
          <w:szCs w:val="28"/>
        </w:rPr>
        <w:t xml:space="preserve"> «Чтобы не жег позор за подленькое и мелочное прошлое» : [ст. помощник прокурора Ардонского р-на Сев. Осетии С. Созанов арестован по подозрению вымогательства взятки в размере 1 млн. руб. от местного предпринимателя] / Олеся Бигати // Свободный взгляд. – 2019. – 6 июля. – С. 1.</w:t>
      </w:r>
    </w:p>
    <w:p w14:paraId="3554A4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Бунтури, Т.</w:t>
      </w:r>
      <w:r w:rsidRPr="009302A5">
        <w:rPr>
          <w:sz w:val="28"/>
          <w:szCs w:val="28"/>
        </w:rPr>
        <w:t xml:space="preserve"> Проголосовали с надеждой : [на 28-м заседании Парламента РСО-А под пред. А. Мачнева на должность прокурора Сев. Осетии назначен А. Морозов] / Тамара Бунтури // Владикавказ. – 2019. – 12 окт. – С. 2.</w:t>
      </w:r>
    </w:p>
    <w:p w14:paraId="0B2740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Был</w:t>
      </w:r>
      <w:r w:rsidRPr="009302A5">
        <w:rPr>
          <w:sz w:val="28"/>
          <w:szCs w:val="28"/>
        </w:rPr>
        <w:t xml:space="preserve"> </w:t>
      </w:r>
      <w:r w:rsidRPr="009302A5">
        <w:rPr>
          <w:b/>
          <w:bCs/>
          <w:sz w:val="28"/>
          <w:szCs w:val="28"/>
        </w:rPr>
        <w:t>беспристрастным</w:t>
      </w:r>
      <w:r w:rsidRPr="009302A5">
        <w:rPr>
          <w:sz w:val="28"/>
          <w:szCs w:val="28"/>
        </w:rPr>
        <w:t xml:space="preserve"> и справедливым [памяти бывшего пред. Правобережного район. суда А. Г. Етдзаева] // Жизнь Правобережья. – 2019. – 11 апр. – С. 8 ; Северная Осетия. – 2019. – 12 апр. – С. 3.</w:t>
      </w:r>
    </w:p>
    <w:p w14:paraId="7BE323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 Ирафском</w:t>
      </w:r>
      <w:r w:rsidRPr="009302A5">
        <w:rPr>
          <w:sz w:val="28"/>
          <w:szCs w:val="28"/>
        </w:rPr>
        <w:t xml:space="preserve"> районном суде проведены итоги работы за 2018 год // Ирæф. – 2019. – 31 янв. – С. 3.</w:t>
      </w:r>
    </w:p>
    <w:p w14:paraId="53D3092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Вакантная </w:t>
      </w:r>
      <w:r w:rsidRPr="009302A5">
        <w:rPr>
          <w:b/>
          <w:bCs/>
          <w:sz w:val="28"/>
          <w:szCs w:val="28"/>
        </w:rPr>
        <w:t>должность</w:t>
      </w:r>
      <w:r w:rsidRPr="009302A5">
        <w:rPr>
          <w:sz w:val="28"/>
          <w:szCs w:val="28"/>
        </w:rPr>
        <w:t xml:space="preserve"> : [прокурор РСО-А В. Векшин официально попрощался с коллективом прокуратуры, в связи с выходом на пенсию по выслуге лет] // Северная Осетия. – 2019. – 17 сент. – С. 4.</w:t>
      </w:r>
    </w:p>
    <w:p w14:paraId="62120C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Воронцова, Н.</w:t>
      </w:r>
      <w:r w:rsidRPr="009302A5">
        <w:rPr>
          <w:sz w:val="28"/>
          <w:szCs w:val="28"/>
        </w:rPr>
        <w:t xml:space="preserve"> Прокурор в помощь : [депутаты Парламента респ. на очеред. заседании согласовали кандидатуру А. Морозова на должность прокурора РСО-А] / Н. Воронцова // Северная Осетия. – 2019. – 11 окт. – С. 2.</w:t>
      </w:r>
    </w:p>
    <w:p w14:paraId="697B6D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Барьер от произвола : [во Владикавказе прошло торжеств. мероприятие и награждение работников прокуратуры : к проф. празднику] / Наталья Гацоева // Северная Осетия. – 2019. – 12 янв. – С. 2.</w:t>
      </w:r>
    </w:p>
    <w:p w14:paraId="3F351D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Под надзором прокурора : [в респ. прокуратуре подвели итоги работы в 2018 г.] / Наталья Гацоева // Северная Осетия. – 2019. – 25 янв. – С. 2.</w:t>
      </w:r>
    </w:p>
    <w:p w14:paraId="73B7A4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По долгу службы : [в Упр. Федер. службы судеб. приставов по РСО-А подвели итоги деятельности ведомства за 2018 г.] / Наталья Гацоева // Северная Осетия. – 2019. – 19 февр. – С. 2.</w:t>
      </w:r>
    </w:p>
    <w:p w14:paraId="672A3B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Цифровая панацея : [в СОГУ прошла междунар. науч.-практ. конф. «Современные технологии в профилактике коррупционных нарушений»] / Наталья Гацоева // Северная Осетия. – 2019. – 26 окт. – С. 4.</w:t>
      </w:r>
    </w:p>
    <w:p w14:paraId="5A2A96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Глава</w:t>
      </w:r>
      <w:r w:rsidRPr="009302A5">
        <w:rPr>
          <w:sz w:val="28"/>
          <w:szCs w:val="28"/>
        </w:rPr>
        <w:t xml:space="preserve"> </w:t>
      </w:r>
      <w:r w:rsidRPr="009302A5">
        <w:rPr>
          <w:b/>
          <w:bCs/>
          <w:sz w:val="28"/>
          <w:szCs w:val="28"/>
        </w:rPr>
        <w:t>следственного Комитета</w:t>
      </w:r>
      <w:r w:rsidRPr="009302A5">
        <w:rPr>
          <w:sz w:val="28"/>
          <w:szCs w:val="28"/>
        </w:rPr>
        <w:t xml:space="preserve"> по Северной Осетии отправлен в отставку (Виктор Наумов) // Мир Кавказу. – 2019. – 30 июня.</w:t>
      </w:r>
    </w:p>
    <w:p w14:paraId="2EDFC42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Среди лучших в профессии : [о юристе АМС Ардонского р-на В. Чехоеве] / Аслан Гугкаев // Рухс. – 2019. – 3 дек. – С. 2.</w:t>
      </w:r>
    </w:p>
    <w:p w14:paraId="597590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Результаты деятельности службы судебных приставов : [об итогах работы Дигорского районного отд. службы судеб. приставов] / Н. Гулунова // Вести Дигории. – 2019. – 7 февр. – С. 1.</w:t>
      </w:r>
    </w:p>
    <w:p w14:paraId="0E4845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Дарчиев, Г.</w:t>
      </w:r>
      <w:r w:rsidRPr="009302A5">
        <w:rPr>
          <w:sz w:val="28"/>
          <w:szCs w:val="28"/>
        </w:rPr>
        <w:t xml:space="preserve"> Дежавю. На создание горно-рекреационного комплекса «Мамисон» потратят 15,6 млрдл. рублей : [предполагаемый объем финансирования] / Георгий Дарчиев // Свободный взгляд. – 2019. – 7 дек. – С. 1.</w:t>
      </w:r>
    </w:p>
    <w:p w14:paraId="059688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Прокуратуре – 297! : [12 янв. 2019 г. отмечается 297-я годовщина со дня образования прокуратуры РФ : о торж. награждения сотр. ведомства] / Екатерина Джиоева // Владикавказ. – 2019. – 12 янв. – С. 1.</w:t>
      </w:r>
    </w:p>
    <w:p w14:paraId="7B10385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Дзабиев, А. </w:t>
      </w:r>
      <w:r w:rsidRPr="009302A5">
        <w:rPr>
          <w:sz w:val="28"/>
          <w:szCs w:val="28"/>
        </w:rPr>
        <w:t>Оставаться беспристрастными и объективными : [беседа с рук. Алагирского межрайон. следственного отд. следственного Упр. следственного Комитета РФ по РСО-А А. Дзабиевым / записала Э. Льянова] // Заря. – 2019. – 25 июля. – С. 3.</w:t>
      </w:r>
    </w:p>
    <w:p w14:paraId="384EB46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Дзускаев, С.</w:t>
      </w:r>
      <w:r w:rsidRPr="009302A5">
        <w:rPr>
          <w:sz w:val="28"/>
          <w:szCs w:val="28"/>
        </w:rPr>
        <w:t xml:space="preserve"> Слово в законе : [об особенностях работы и проф. ответственности : беседа со ст. экспертом-лингвистом ЭКЦ МВД по РСО-А, майором полиции С. Дзускаевым / записала Н. Гацоева] // Северная Осетия. – 2019. – 14 марта. – С. 4.</w:t>
      </w:r>
    </w:p>
    <w:p w14:paraId="3E6AC5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Диамбеков Георгий Петрович</w:t>
      </w:r>
      <w:r w:rsidRPr="009302A5">
        <w:rPr>
          <w:sz w:val="28"/>
          <w:szCs w:val="28"/>
        </w:rPr>
        <w:t xml:space="preserve"> [ветеран органов прокуратуры респ., советник юстиции : 1956-2019 : некролог] // Северная Осетия. – 2019. – 5 сент. – С. 5.</w:t>
      </w:r>
    </w:p>
    <w:p w14:paraId="2124DE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Дигорский</w:t>
      </w:r>
      <w:r w:rsidRPr="009302A5">
        <w:rPr>
          <w:sz w:val="28"/>
          <w:szCs w:val="28"/>
        </w:rPr>
        <w:t xml:space="preserve"> </w:t>
      </w:r>
      <w:r w:rsidRPr="009302A5">
        <w:rPr>
          <w:b/>
          <w:bCs/>
          <w:sz w:val="28"/>
          <w:szCs w:val="28"/>
        </w:rPr>
        <w:t>районный суд</w:t>
      </w:r>
      <w:r w:rsidRPr="009302A5">
        <w:rPr>
          <w:sz w:val="28"/>
          <w:szCs w:val="28"/>
        </w:rPr>
        <w:t>: итоги полугодия [2019 г.] // Вести Дигории. – 2019. – 10 сент. – С. 1.</w:t>
      </w:r>
    </w:p>
    <w:p w14:paraId="1E8385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Здравоохранению</w:t>
      </w:r>
      <w:r w:rsidRPr="009302A5">
        <w:rPr>
          <w:sz w:val="28"/>
          <w:szCs w:val="28"/>
        </w:rPr>
        <w:t xml:space="preserve"> </w:t>
      </w:r>
      <w:r w:rsidRPr="009302A5">
        <w:rPr>
          <w:b/>
          <w:bCs/>
          <w:sz w:val="28"/>
          <w:szCs w:val="28"/>
        </w:rPr>
        <w:t>поставлен диагноз</w:t>
      </w:r>
      <w:r w:rsidRPr="009302A5">
        <w:rPr>
          <w:sz w:val="28"/>
          <w:szCs w:val="28"/>
        </w:rPr>
        <w:t xml:space="preserve"> : [прокуратура респ. обобщила результаты деятельности по надзору за исполнением законов в сфере здравоохранения в 2018 г.] // Северная Осетия. – 2019. – 5 февр. – С. 3.</w:t>
      </w:r>
    </w:p>
    <w:p w14:paraId="36B7DA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Æхсæз </w:t>
      </w:r>
      <w:r w:rsidRPr="009302A5">
        <w:rPr>
          <w:b/>
          <w:bCs/>
          <w:sz w:val="28"/>
          <w:szCs w:val="28"/>
        </w:rPr>
        <w:t>мæйы куысты</w:t>
      </w:r>
      <w:r w:rsidRPr="009302A5">
        <w:rPr>
          <w:sz w:val="28"/>
          <w:szCs w:val="28"/>
        </w:rPr>
        <w:t xml:space="preserve"> бæрæггæнæнтæ // Рæстдзинад. – 2019. – 20 июль. – Ф. 2.</w:t>
      </w:r>
    </w:p>
    <w:p w14:paraId="46475FE8" w14:textId="77777777" w:rsidR="009302A5" w:rsidRPr="009302A5" w:rsidRDefault="009302A5" w:rsidP="009302A5">
      <w:pPr>
        <w:pStyle w:val="a6"/>
        <w:ind w:left="142" w:hanging="142"/>
        <w:jc w:val="both"/>
        <w:rPr>
          <w:sz w:val="28"/>
          <w:szCs w:val="28"/>
        </w:rPr>
      </w:pPr>
      <w:r w:rsidRPr="009302A5">
        <w:rPr>
          <w:sz w:val="28"/>
          <w:szCs w:val="28"/>
        </w:rPr>
        <w:t>Итоги работы за шесть месяцев [прокуратуры РСО-А].</w:t>
      </w:r>
    </w:p>
    <w:p w14:paraId="3B37329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Каболов, А. В.</w:t>
      </w:r>
      <w:r w:rsidRPr="009302A5">
        <w:rPr>
          <w:sz w:val="28"/>
          <w:szCs w:val="28"/>
        </w:rPr>
        <w:t xml:space="preserve"> В приоритете – интересы государства и общества : [рассказывает прокурор Дигорского р-на, ст. советник юстиции А. В. Каболов в канун Дня работника прокуратуры] // Вести Дигории. – 2019. – 12 янв. – С. 1.</w:t>
      </w:r>
    </w:p>
    <w:p w14:paraId="4F9C35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 А.</w:t>
      </w:r>
      <w:r w:rsidRPr="009302A5">
        <w:rPr>
          <w:sz w:val="28"/>
          <w:szCs w:val="28"/>
        </w:rPr>
        <w:t xml:space="preserve"> Борьба с непосредственными : [как строится работа по надзору за исполнением законодательства о противодействии коррупции в респ. : беседа с начальником отд. Прокуратуры РСО-А А. Кайтуковым / записала Н. Гацоева] // Северная Осетия. – 2019. – 4 сент. – С. 5.</w:t>
      </w:r>
    </w:p>
    <w:p w14:paraId="36C8D1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w:t>
      </w:r>
      <w:r w:rsidRPr="009302A5">
        <w:rPr>
          <w:sz w:val="28"/>
          <w:szCs w:val="28"/>
        </w:rPr>
        <w:t xml:space="preserve">, </w:t>
      </w:r>
      <w:r w:rsidRPr="009302A5">
        <w:rPr>
          <w:b/>
          <w:sz w:val="28"/>
          <w:szCs w:val="28"/>
        </w:rPr>
        <w:t>А.</w:t>
      </w:r>
      <w:r w:rsidRPr="009302A5">
        <w:rPr>
          <w:sz w:val="28"/>
          <w:szCs w:val="28"/>
        </w:rPr>
        <w:t xml:space="preserve"> Стоп, коррупция! : [беседа с начальником отд. исполнения законодательства о противодействии коррупции Прокуратуры РСО-А А. Кайтуковым / записала Н. Гацоева] // Северная Осетия. – 2019. – 13 дек. – С. 3.</w:t>
      </w:r>
    </w:p>
    <w:p w14:paraId="512318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Кесаонов, И.</w:t>
      </w:r>
      <w:r w:rsidRPr="009302A5">
        <w:rPr>
          <w:sz w:val="28"/>
          <w:szCs w:val="28"/>
        </w:rPr>
        <w:t xml:space="preserve"> Долг зовет : [пресс-конф. гл. судеб. пристава респ. рук. УФССП по РСО-А И. Кесаонова] // Северная Осетия. – 2019. – 13 февр. – С. 5.</w:t>
      </w:r>
    </w:p>
    <w:p w14:paraId="4A6DD6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Кесаонов, И.</w:t>
      </w:r>
      <w:r w:rsidRPr="009302A5">
        <w:rPr>
          <w:sz w:val="28"/>
          <w:szCs w:val="28"/>
        </w:rPr>
        <w:t xml:space="preserve"> Долг платежом красен : [рук. службы судебных приставов И. Кесаонов рассказал о работе ведомства в этом году] // Владикавказ. – 2019. – 24 сент. – С. 3.</w:t>
      </w:r>
    </w:p>
    <w:p w14:paraId="72DD47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Кесаонов, И.</w:t>
      </w:r>
      <w:r w:rsidRPr="009302A5">
        <w:rPr>
          <w:sz w:val="28"/>
          <w:szCs w:val="28"/>
        </w:rPr>
        <w:t xml:space="preserve"> Долги не простят : [о механизме деятельности Упр. Федер. службы судебных приставов по РСО-А : беседа с рук. службы И. Кесаоновым / записала Н. Романова] // Северная Осетия. – 2019. – 23 окт. – С. 1-2.</w:t>
      </w:r>
    </w:p>
    <w:p w14:paraId="2E1C58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Кесаонова, И. </w:t>
      </w:r>
      <w:r w:rsidRPr="009302A5">
        <w:rPr>
          <w:sz w:val="28"/>
          <w:szCs w:val="28"/>
        </w:rPr>
        <w:t xml:space="preserve">По долгу службы : [о результатах работы судебных приставов за 9 мес. 2018 г. : пресс-конф. рук. УФССП по РСО-А И. Кесаонова </w:t>
      </w:r>
      <w:r w:rsidRPr="009302A5">
        <w:rPr>
          <w:sz w:val="28"/>
          <w:szCs w:val="28"/>
        </w:rPr>
        <w:lastRenderedPageBreak/>
        <w:t>с представителями СМИ / записала Н. Гацоева] // Северная Осетия. – 2019. – 26 сент. – С. 3.</w:t>
      </w:r>
    </w:p>
    <w:p w14:paraId="1072D9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Кесаонов, И.</w:t>
      </w:r>
      <w:r w:rsidRPr="009302A5">
        <w:rPr>
          <w:sz w:val="28"/>
          <w:szCs w:val="28"/>
        </w:rPr>
        <w:t xml:space="preserve"> «Проштрафившиеся» : [по поводу жалоб от физ. лиц на незакон. списание денеж. средств с их счетов : беседа с рук. УФССП по РСР-А И. Кесаоновым / записала Н. Гацоева] // Северная Осетия. – 2019. – 16 нояб. – С. 4.</w:t>
      </w:r>
    </w:p>
    <w:p w14:paraId="2102A7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Козаев, И.</w:t>
      </w:r>
      <w:r w:rsidRPr="009302A5">
        <w:rPr>
          <w:sz w:val="28"/>
          <w:szCs w:val="28"/>
        </w:rPr>
        <w:t xml:space="preserve"> Охота на должников : [беседа с зам. гл. судебного пристава респ. И. Козаевым / записала Н. Гацоев] // Северная Осетия. – 2019. – 13 марта. – С. 5.</w:t>
      </w:r>
    </w:p>
    <w:p w14:paraId="7DE2D75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Кумехов, В.</w:t>
      </w:r>
      <w:r w:rsidRPr="009302A5">
        <w:rPr>
          <w:sz w:val="28"/>
          <w:szCs w:val="28"/>
        </w:rPr>
        <w:t xml:space="preserve"> Владислав Кумехов: «Перед тобой всегда человек, об этом забывать нельзя» : [рассказывает рук. Сев.-Зап. межрайон. следственного отд. по г. Владикавказу, майор юстиции В. В. Кумехов] // Пульс Осетии. – 2019. – 30 июля. – С. 2.</w:t>
      </w:r>
    </w:p>
    <w:p w14:paraId="026CF06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 М. В.</w:t>
      </w:r>
      <w:r w:rsidRPr="009302A5">
        <w:rPr>
          <w:sz w:val="28"/>
          <w:szCs w:val="28"/>
        </w:rPr>
        <w:t xml:space="preserve"> Право защищать – главная функция прокуратуры : [рассказывает прокурор Ардонского р-на М. В. Маргиев об итогах 2018 г. / подгот. А. Бязырова] // Рухс. – 2019. – 12 янв. – С. 2.</w:t>
      </w:r>
    </w:p>
    <w:p w14:paraId="284EEB7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Назначен </w:t>
      </w:r>
      <w:r w:rsidRPr="009302A5">
        <w:rPr>
          <w:b/>
          <w:bCs/>
          <w:sz w:val="28"/>
          <w:szCs w:val="28"/>
        </w:rPr>
        <w:t>председатель</w:t>
      </w:r>
      <w:r w:rsidRPr="009302A5">
        <w:rPr>
          <w:sz w:val="28"/>
          <w:szCs w:val="28"/>
        </w:rPr>
        <w:t xml:space="preserve"> районного суда : [указом Президента РФ Пред. Дигорского район. суда назначен Алан Викторович Темираев] // Вести Дигории. – 2019. – 14 февр. – С. 1.</w:t>
      </w:r>
    </w:p>
    <w:p w14:paraId="76AD1F5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изменений в Закон Республики Северная Осетия-Алания «О мировых судьях в Республике Северная Осетия-Алания» : Закон РСО-А [от 2 июля 2019 г. № 44-РЗ] // Северная Осетия. – 2019. – 16авг. – С. 3.</w:t>
      </w:r>
    </w:p>
    <w:p w14:paraId="6A97F9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изменений в Приложение к Закону Республики Северная Осетия-Алания «О создании судебных участков и должностей мировых судей в Республике Северная Осетия-Алания» : Закон РСО-А [от 12 февр. 2019 г № 10-РЗ] // Северная Осетия. – 2019. – 21 марта. – С. 5.</w:t>
      </w:r>
    </w:p>
    <w:p w14:paraId="634DE2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статью 4 Закона Республики Северная Осетия-Алания «О представителях Парламента Республики Северная Осетия-Алания в квалификационной комиссии Адвокатской палаты Республики Северная Осетия-Алания» : Закона РСО-А [от 4 апр. 2019 г. № 20-РЗ] // Северная Осетия. – 2019. – 17 июля. – С. 5.</w:t>
      </w:r>
    </w:p>
    <w:p w14:paraId="3DF921E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Отчет </w:t>
      </w:r>
      <w:r w:rsidRPr="009302A5">
        <w:rPr>
          <w:b/>
          <w:bCs/>
          <w:sz w:val="28"/>
          <w:szCs w:val="28"/>
        </w:rPr>
        <w:t>по всем направлениям</w:t>
      </w:r>
      <w:r w:rsidRPr="009302A5">
        <w:rPr>
          <w:sz w:val="28"/>
          <w:szCs w:val="28"/>
        </w:rPr>
        <w:t xml:space="preserve"> : [об итогах деятельности прокуратуры респ. за I полугодие 2019 г.] // Северная Осетия. – 2019. – 23 июля. – С. 2.</w:t>
      </w:r>
    </w:p>
    <w:p w14:paraId="199562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Подвели итоги : </w:t>
      </w:r>
      <w:r w:rsidRPr="009302A5">
        <w:rPr>
          <w:sz w:val="28"/>
          <w:szCs w:val="28"/>
        </w:rPr>
        <w:t>[8 февр. 2019 г. состоялось расширен. заседание Президиума Арбитражного суда РСО-А, посвящ. подведению итогов работы суда за 2018 г. и определению задач на 2019 г.] // Владикавказ. – 2019. – 14 февр. – С. 7.</w:t>
      </w:r>
    </w:p>
    <w:p w14:paraId="12EBA1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Прокурор</w:t>
      </w:r>
      <w:r w:rsidRPr="009302A5">
        <w:rPr>
          <w:sz w:val="28"/>
          <w:szCs w:val="28"/>
        </w:rPr>
        <w:t xml:space="preserve"> </w:t>
      </w:r>
      <w:r w:rsidRPr="009302A5">
        <w:rPr>
          <w:b/>
          <w:bCs/>
          <w:sz w:val="28"/>
          <w:szCs w:val="28"/>
        </w:rPr>
        <w:t>Северной Осетии</w:t>
      </w:r>
      <w:r w:rsidRPr="009302A5">
        <w:rPr>
          <w:sz w:val="28"/>
          <w:szCs w:val="28"/>
        </w:rPr>
        <w:t xml:space="preserve"> Владимир Векшин покидает свой пост (с 27 июня) // Мир Кавказу. – 2019. – 30 июня.</w:t>
      </w:r>
    </w:p>
    <w:p w14:paraId="74A8B7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РСО-Алания.</w:t>
      </w:r>
      <w:r w:rsidRPr="009302A5">
        <w:rPr>
          <w:sz w:val="28"/>
          <w:szCs w:val="28"/>
        </w:rPr>
        <w:t xml:space="preserve"> Парламент. …назначить Крайнюю Наталью Николаевну мировым судьей судебного участка № 9 Моздокского судебного района Республики Северная Осетия-Алания на 5-летний срок полномочий : Постановление Парламента РСО-А [от 27 июня 2019 г. № 567/26-6] // Северная Осетия. – 2019. – 3 июля. – С. 4.</w:t>
      </w:r>
    </w:p>
    <w:p w14:paraId="0797CC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РСО-Алания.</w:t>
      </w:r>
      <w:r w:rsidRPr="009302A5">
        <w:rPr>
          <w:sz w:val="28"/>
          <w:szCs w:val="28"/>
        </w:rPr>
        <w:t xml:space="preserve"> Парламент. О назначении Кабисова Валерия Георгиевича на должность мирового судьи судебного участка № 10 Моздокского судебного района Республики Северная Осетия-Алания. Постановление Парламента РСО-А [от 12 сент. 2019 г. № 597/27-6] // Северная Осетия. – 2019. – 17 сент. – С. 2.</w:t>
      </w:r>
    </w:p>
    <w:p w14:paraId="659AE5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РСО-Алания.</w:t>
      </w:r>
      <w:r w:rsidRPr="009302A5">
        <w:rPr>
          <w:sz w:val="28"/>
          <w:szCs w:val="28"/>
        </w:rPr>
        <w:t xml:space="preserve"> Парламент. О назначении Батырова Тазрета Сулеймановича на должность мирового судьи судебного участка № 18 Ленинского судебного района Республики Северная Осетия-Алания : Постановление Парламента РСО-А [от 12 сент. 2019 г. № 596/ 27-6] // Северная Осетия. – 2019. – 17 сент. – С. 2.</w:t>
      </w:r>
    </w:p>
    <w:p w14:paraId="027530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РЦИ-Аланийы</w:t>
      </w:r>
      <w:r w:rsidRPr="009302A5">
        <w:rPr>
          <w:sz w:val="28"/>
          <w:szCs w:val="28"/>
        </w:rPr>
        <w:t xml:space="preserve"> Парламенты Уынаффæ РЦИ-А. Алагиры тæрхондон районы </w:t>
      </w:r>
      <w:r w:rsidRPr="009302A5">
        <w:rPr>
          <w:sz w:val="28"/>
          <w:szCs w:val="28"/>
          <w:lang w:val="en-US"/>
        </w:rPr>
        <w:t>I</w:t>
      </w:r>
      <w:r w:rsidRPr="009302A5">
        <w:rPr>
          <w:sz w:val="28"/>
          <w:szCs w:val="28"/>
        </w:rPr>
        <w:t>-æм тæрхондон участочы фидауынгæнæг тæрхонгæнæгæй Гогаты Алан Рамазаны фырты снысан кæныны тыххæй // Рæстдзинад. – 2019. – 28 дек. – Ф. 1.</w:t>
      </w:r>
    </w:p>
    <w:p w14:paraId="64E42D59" w14:textId="77777777" w:rsidR="009302A5" w:rsidRPr="009302A5" w:rsidRDefault="009302A5" w:rsidP="009302A5">
      <w:pPr>
        <w:pStyle w:val="a6"/>
        <w:ind w:left="142" w:hanging="142"/>
        <w:jc w:val="both"/>
        <w:rPr>
          <w:sz w:val="28"/>
          <w:szCs w:val="28"/>
        </w:rPr>
      </w:pPr>
      <w:r w:rsidRPr="009302A5">
        <w:rPr>
          <w:sz w:val="28"/>
          <w:szCs w:val="28"/>
        </w:rPr>
        <w:t>РСО-Алания. Парламент постановил А. Р. Гогаева на должность мирового судьи суд. участка № 1.</w:t>
      </w:r>
    </w:p>
    <w:p w14:paraId="20ACA3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Сабеев, А.</w:t>
      </w:r>
      <w:r w:rsidRPr="009302A5">
        <w:rPr>
          <w:sz w:val="28"/>
          <w:szCs w:val="28"/>
        </w:rPr>
        <w:t xml:space="preserve"> Сила закона – в его исполнении : [рассказывает зам. нач. отд. советник юстиции </w:t>
      </w:r>
      <w:r w:rsidRPr="009302A5">
        <w:rPr>
          <w:sz w:val="28"/>
          <w:szCs w:val="28"/>
          <w:lang w:val="en-US"/>
        </w:rPr>
        <w:t>III</w:t>
      </w:r>
      <w:r w:rsidRPr="009302A5">
        <w:rPr>
          <w:sz w:val="28"/>
          <w:szCs w:val="28"/>
        </w:rPr>
        <w:t xml:space="preserve"> кл. А. Сабеев, приурочен. к 151-й годовщине образования службы судеб. приставов / записала Н. Гулунова] // Вести Дигории. – 2019. – 2 нояб. – С. 1.</w:t>
      </w:r>
    </w:p>
    <w:p w14:paraId="1A0278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Самовольно </w:t>
      </w:r>
      <w:r w:rsidRPr="009302A5">
        <w:rPr>
          <w:sz w:val="28"/>
          <w:szCs w:val="28"/>
        </w:rPr>
        <w:t>возведенные строения находятся на особом контроле в УФССП по РСО-А : [встреча Главы РСО-А В. Битарова с рук. Упр. Федер. службы судебных приставов по РСО-А И. Кесаоновым, где говорили о результатах деят-сти данной организации] // Владикавказ. – 2019. – 13 апр. – С. 1.</w:t>
      </w:r>
    </w:p>
    <w:p w14:paraId="6BD690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Угадывать ход мыслей и опережать преступника. День образования следственных подразделений в системе МВД Российской федерации / Вера Слонова // Заря. – 2019. – 6 апр. – С. 2.</w:t>
      </w:r>
    </w:p>
    <w:p w14:paraId="21749C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Сухая </w:t>
      </w:r>
      <w:r w:rsidRPr="009302A5">
        <w:rPr>
          <w:b/>
          <w:bCs/>
          <w:sz w:val="28"/>
          <w:szCs w:val="28"/>
        </w:rPr>
        <w:t>статистика</w:t>
      </w:r>
      <w:r w:rsidRPr="009302A5">
        <w:rPr>
          <w:sz w:val="28"/>
          <w:szCs w:val="28"/>
        </w:rPr>
        <w:t>: в прокуратуре республики Северная Осетия-Алания подвели итоги работы за 2018 г. // Свободный взгляд. – 2019. – 26 янв. – С. 5.</w:t>
      </w:r>
    </w:p>
    <w:p w14:paraId="11AAC9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«Трудно </w:t>
      </w:r>
      <w:r w:rsidRPr="009302A5">
        <w:rPr>
          <w:b/>
          <w:bCs/>
          <w:sz w:val="28"/>
          <w:szCs w:val="28"/>
        </w:rPr>
        <w:t>оказать о нем был»</w:t>
      </w:r>
      <w:r w:rsidRPr="009302A5">
        <w:rPr>
          <w:sz w:val="28"/>
          <w:szCs w:val="28"/>
        </w:rPr>
        <w:t xml:space="preserve"> : [памяти врио пред. Моздокского район. суда А. И. Лалиева] // Моздокский вестник. – 2019. – 31 дек. – С. 3.</w:t>
      </w:r>
    </w:p>
    <w:p w14:paraId="6006BF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Ушел</w:t>
      </w:r>
      <w:r w:rsidRPr="009302A5">
        <w:rPr>
          <w:sz w:val="28"/>
          <w:szCs w:val="28"/>
        </w:rPr>
        <w:t xml:space="preserve"> </w:t>
      </w:r>
      <w:r w:rsidRPr="009302A5">
        <w:rPr>
          <w:b/>
          <w:bCs/>
          <w:sz w:val="28"/>
          <w:szCs w:val="28"/>
        </w:rPr>
        <w:t>на самом пике…</w:t>
      </w:r>
      <w:r w:rsidRPr="009302A5">
        <w:rPr>
          <w:sz w:val="28"/>
          <w:szCs w:val="28"/>
        </w:rPr>
        <w:t xml:space="preserve"> : [памяти врио пред. Моздокского район. суда А. И. Лалиева] // Северная Осетия. – 2019. – 25 дек. – С. 5.</w:t>
      </w:r>
    </w:p>
    <w:p w14:paraId="7DE85F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Цгоев, Т.</w:t>
      </w:r>
      <w:r w:rsidRPr="009302A5">
        <w:rPr>
          <w:sz w:val="28"/>
          <w:szCs w:val="28"/>
        </w:rPr>
        <w:t xml:space="preserve"> Соблюдая дистанцию : [способны ли помочь новые технологии минимизировать коррупцию : рассказывает рук. Упр. Главы РСО-А по вопросам противодействия коррупции Т. Цгоев / записала Н. Гацоева] // Северная Осетия. – 2019. – 6 нояб. – С. 3.</w:t>
      </w:r>
    </w:p>
    <w:p w14:paraId="56AD2F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Цомартов, К.</w:t>
      </w:r>
      <w:r w:rsidRPr="009302A5">
        <w:rPr>
          <w:sz w:val="28"/>
          <w:szCs w:val="28"/>
        </w:rPr>
        <w:t xml:space="preserve"> На скамье подсудимых – закон : [беседа с чл. квалификац. коллегии судей РСО-А Камболатом Цомартовым / записала М. Сабанова] // Слово. – 2019. – 12 нояб. – С. 3.</w:t>
      </w:r>
    </w:p>
    <w:p w14:paraId="4D07CF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Главная задача приставов – восстановление нарушенных прав : [подведение итогов] / Елизавета Чухарова // Владикавказ. – 2019. – 9 февр. – С. 2.</w:t>
      </w:r>
    </w:p>
    <w:p w14:paraId="3FC0C503" w14:textId="77777777" w:rsidR="009302A5" w:rsidRPr="009302A5" w:rsidRDefault="009302A5" w:rsidP="009302A5">
      <w:pPr>
        <w:ind w:left="142" w:hanging="142"/>
        <w:jc w:val="both"/>
        <w:rPr>
          <w:sz w:val="28"/>
          <w:szCs w:val="28"/>
        </w:rPr>
      </w:pPr>
    </w:p>
    <w:p w14:paraId="6152DEFA" w14:textId="77777777" w:rsidR="009302A5" w:rsidRPr="009302A5" w:rsidRDefault="009302A5" w:rsidP="009302A5">
      <w:pPr>
        <w:ind w:left="142" w:hanging="142"/>
        <w:jc w:val="center"/>
        <w:rPr>
          <w:b/>
          <w:sz w:val="28"/>
          <w:szCs w:val="28"/>
        </w:rPr>
      </w:pPr>
      <w:r w:rsidRPr="009302A5">
        <w:rPr>
          <w:b/>
          <w:sz w:val="28"/>
          <w:szCs w:val="28"/>
        </w:rPr>
        <w:t>349 Специальные отрасли права. Отрасли права смешанного характера</w:t>
      </w:r>
    </w:p>
    <w:p w14:paraId="43410353" w14:textId="77777777" w:rsidR="009302A5" w:rsidRPr="009302A5" w:rsidRDefault="009302A5" w:rsidP="009302A5">
      <w:pPr>
        <w:ind w:left="142" w:hanging="142"/>
        <w:jc w:val="both"/>
        <w:rPr>
          <w:sz w:val="28"/>
          <w:szCs w:val="28"/>
        </w:rPr>
      </w:pPr>
    </w:p>
    <w:p w14:paraId="30294D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ведомственном</w:t>
      </w:r>
      <w:r w:rsidRPr="009302A5">
        <w:rPr>
          <w:sz w:val="28"/>
          <w:szCs w:val="28"/>
        </w:rPr>
        <w:t xml:space="preserve"> контроле за соблюдением трудового законодательства и иных нормативных правовых актов, содержащих нормы трудового права в Республике Северная Осетия-Алания : Закон РСО-А [от 12 дек. 2019 г. № 79-РЗ] // Северная Осетия. – 2019. – 26 дек. – С. 4.</w:t>
      </w:r>
    </w:p>
    <w:p w14:paraId="3B83E417" w14:textId="77777777" w:rsidR="009302A5" w:rsidRPr="009302A5" w:rsidRDefault="009302A5" w:rsidP="009302A5">
      <w:pPr>
        <w:ind w:left="142" w:hanging="142"/>
        <w:jc w:val="both"/>
        <w:rPr>
          <w:sz w:val="28"/>
          <w:szCs w:val="28"/>
        </w:rPr>
      </w:pPr>
    </w:p>
    <w:p w14:paraId="4DD2072B" w14:textId="77777777" w:rsidR="009302A5" w:rsidRPr="009302A5" w:rsidRDefault="009302A5" w:rsidP="009302A5">
      <w:pPr>
        <w:ind w:left="142" w:hanging="142"/>
        <w:jc w:val="center"/>
        <w:rPr>
          <w:bCs/>
          <w:sz w:val="28"/>
          <w:szCs w:val="28"/>
        </w:rPr>
      </w:pPr>
      <w:r w:rsidRPr="009302A5">
        <w:rPr>
          <w:bCs/>
          <w:sz w:val="28"/>
          <w:szCs w:val="28"/>
        </w:rPr>
        <w:t>***</w:t>
      </w:r>
    </w:p>
    <w:p w14:paraId="0D69DB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Албегов, Р.</w:t>
      </w:r>
      <w:r w:rsidRPr="009302A5">
        <w:rPr>
          <w:sz w:val="28"/>
          <w:szCs w:val="28"/>
        </w:rPr>
        <w:t xml:space="preserve"> Закон «О шести сотках» : [о Федер. Законе «О ведении гражданами садоводства и огородничества для собственных нужд и о внесении изменений в отдельные законодательные акты РФ» : беседа с советником гражд. службы РФ 2-го кл. проф. Р. Албеговым / записал Н. Козырев] // Северная Осетия. – 2019. – 31 янв. – С. 4.</w:t>
      </w:r>
    </w:p>
    <w:p w14:paraId="310496A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Для </w:t>
      </w:r>
      <w:r w:rsidRPr="009302A5">
        <w:rPr>
          <w:b/>
          <w:bCs/>
          <w:sz w:val="28"/>
          <w:szCs w:val="28"/>
        </w:rPr>
        <w:t>динамичного развития</w:t>
      </w:r>
      <w:r w:rsidRPr="009302A5">
        <w:rPr>
          <w:sz w:val="28"/>
          <w:szCs w:val="28"/>
        </w:rPr>
        <w:t xml:space="preserve"> : [о рабочей встрече Главы респ. В. Битарова с рук. Упр. Росреестра по СКФО Н. Чернухиным, посвящ. деятельности Упр. Федер. службы гос. регистрации кадастра и картографии Сев. Осетии] // Северная Осетия. – 2019. – 28 февр. – С. 1.</w:t>
      </w:r>
    </w:p>
    <w:p w14:paraId="181448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Степанян, С.</w:t>
      </w:r>
      <w:r w:rsidRPr="009302A5">
        <w:rPr>
          <w:sz w:val="28"/>
          <w:szCs w:val="28"/>
        </w:rPr>
        <w:t xml:space="preserve"> Кадастровая деятельность : время профессионалов [об участии в </w:t>
      </w:r>
      <w:r w:rsidRPr="009302A5">
        <w:rPr>
          <w:sz w:val="28"/>
          <w:szCs w:val="28"/>
          <w:lang w:val="en-US"/>
        </w:rPr>
        <w:t>VIII</w:t>
      </w:r>
      <w:r w:rsidRPr="009302A5">
        <w:rPr>
          <w:sz w:val="28"/>
          <w:szCs w:val="28"/>
        </w:rPr>
        <w:t xml:space="preserve"> Всерос. съезде кадастровых инженеров : рассказывает кадастровый инженер. ведущий специалист ГУП «Аланиятехинвентаризация» РСО-А отд-ния по Моздокскому р-ну С. Степанян] // Моздокский вестник. – 2019. – 20 нояб. – С. 3.</w:t>
      </w:r>
    </w:p>
    <w:p w14:paraId="5D3BB8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Хлудеева, Ю.</w:t>
      </w:r>
      <w:r w:rsidRPr="009302A5">
        <w:rPr>
          <w:sz w:val="28"/>
          <w:szCs w:val="28"/>
        </w:rPr>
        <w:t xml:space="preserve"> Услышать и помочь : [о ситуации с незаконно передан. в част. собственность зем. участков и объектов в Ирафском р-не : рассказывает прокурор р-на Ю. Хлудеева] // Северная Осетия. – 2019. – 17 июля. – С. 2.</w:t>
      </w:r>
    </w:p>
    <w:p w14:paraId="5719308B" w14:textId="77777777" w:rsidR="009302A5" w:rsidRPr="009302A5" w:rsidRDefault="009302A5" w:rsidP="009302A5">
      <w:pPr>
        <w:ind w:left="142" w:hanging="142"/>
        <w:jc w:val="both"/>
        <w:rPr>
          <w:sz w:val="28"/>
          <w:szCs w:val="28"/>
        </w:rPr>
      </w:pPr>
    </w:p>
    <w:p w14:paraId="7C681989" w14:textId="77777777" w:rsidR="009302A5" w:rsidRPr="009302A5" w:rsidRDefault="009302A5" w:rsidP="009302A5">
      <w:pPr>
        <w:ind w:left="142" w:hanging="142"/>
        <w:jc w:val="center"/>
        <w:rPr>
          <w:b/>
          <w:sz w:val="28"/>
          <w:szCs w:val="28"/>
        </w:rPr>
      </w:pPr>
      <w:r w:rsidRPr="009302A5">
        <w:rPr>
          <w:b/>
          <w:sz w:val="28"/>
          <w:szCs w:val="28"/>
        </w:rPr>
        <w:t>35 Государственное административное управление. Военное дело</w:t>
      </w:r>
    </w:p>
    <w:p w14:paraId="40A8A331" w14:textId="77777777" w:rsidR="009302A5" w:rsidRPr="009302A5" w:rsidRDefault="009302A5" w:rsidP="009302A5">
      <w:pPr>
        <w:ind w:left="142" w:hanging="142"/>
        <w:jc w:val="center"/>
        <w:rPr>
          <w:b/>
          <w:sz w:val="28"/>
          <w:szCs w:val="28"/>
        </w:rPr>
      </w:pPr>
      <w:r w:rsidRPr="009302A5">
        <w:rPr>
          <w:b/>
          <w:sz w:val="28"/>
          <w:szCs w:val="28"/>
        </w:rPr>
        <w:lastRenderedPageBreak/>
        <w:t>351/354 Государственное управление</w:t>
      </w:r>
    </w:p>
    <w:p w14:paraId="2089638C" w14:textId="77777777" w:rsidR="009302A5" w:rsidRPr="009302A5" w:rsidRDefault="009302A5" w:rsidP="009302A5">
      <w:pPr>
        <w:ind w:left="142" w:hanging="142"/>
        <w:jc w:val="both"/>
        <w:rPr>
          <w:sz w:val="28"/>
          <w:szCs w:val="28"/>
        </w:rPr>
      </w:pPr>
    </w:p>
    <w:p w14:paraId="51BCB6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 Э.</w:t>
      </w:r>
      <w:r w:rsidRPr="009302A5">
        <w:rPr>
          <w:sz w:val="28"/>
          <w:szCs w:val="28"/>
        </w:rPr>
        <w:t xml:space="preserve"> Æгъдауыл хæст, фæрнджын ирон лæг / Абайты Эдуард // Рæстдзинад. – 2019. – 14 февр. – Ф. 2.</w:t>
      </w:r>
    </w:p>
    <w:p w14:paraId="4FA0A913" w14:textId="77777777" w:rsidR="009302A5" w:rsidRPr="009302A5" w:rsidRDefault="009302A5" w:rsidP="009302A5">
      <w:pPr>
        <w:pStyle w:val="a6"/>
        <w:ind w:left="142" w:hanging="142"/>
        <w:jc w:val="both"/>
        <w:rPr>
          <w:sz w:val="28"/>
          <w:szCs w:val="28"/>
        </w:rPr>
      </w:pPr>
      <w:r w:rsidRPr="009302A5">
        <w:rPr>
          <w:sz w:val="28"/>
          <w:szCs w:val="28"/>
        </w:rPr>
        <w:t>Абаев, Э. Настоящий осетин, чтущий традиционный уклад жизни : [Василий Хамурзаевич Наскидаев, основатель охран. предприятия «Юстас»].</w:t>
      </w:r>
    </w:p>
    <w:p w14:paraId="618319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Абайты, Э.</w:t>
      </w:r>
      <w:r w:rsidRPr="009302A5">
        <w:rPr>
          <w:sz w:val="28"/>
          <w:szCs w:val="28"/>
        </w:rPr>
        <w:t xml:space="preserve"> Чи цы кæны, уый – йæхицæн / Абайты Эдуард // Рæстдзинад. – 2019. – 27 нояб. – Ф. 3.</w:t>
      </w:r>
    </w:p>
    <w:p w14:paraId="7D63837E" w14:textId="77777777" w:rsidR="009302A5" w:rsidRPr="009302A5" w:rsidRDefault="009302A5" w:rsidP="009302A5">
      <w:pPr>
        <w:pStyle w:val="a6"/>
        <w:ind w:left="142" w:hanging="142"/>
        <w:jc w:val="both"/>
        <w:rPr>
          <w:sz w:val="28"/>
          <w:szCs w:val="28"/>
        </w:rPr>
      </w:pPr>
      <w:r w:rsidRPr="009302A5">
        <w:rPr>
          <w:sz w:val="28"/>
          <w:szCs w:val="28"/>
        </w:rPr>
        <w:t>Абаев, Э. Тот, кто делает что-то – делает для себя : [о вреде алкоголя, заботе о ближнем и равнодушии некоторых].</w:t>
      </w:r>
    </w:p>
    <w:p w14:paraId="6DB87F3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Абашина, И.</w:t>
      </w:r>
      <w:r w:rsidRPr="009302A5">
        <w:rPr>
          <w:sz w:val="28"/>
          <w:szCs w:val="28"/>
        </w:rPr>
        <w:t xml:space="preserve"> «Наш коллектив сплоченный и дружный» : [личный состав Отдела ГИБДД Упр. МВД России по г. Владикавказу] / Ирина Абашина // Владикавказ. – 2019. – 4 июля.</w:t>
      </w:r>
    </w:p>
    <w:p w14:paraId="59F475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Абашина, И.</w:t>
      </w:r>
      <w:r w:rsidRPr="009302A5">
        <w:rPr>
          <w:sz w:val="28"/>
          <w:szCs w:val="28"/>
        </w:rPr>
        <w:t xml:space="preserve"> Представлен новый руководитель : [приказом нач. Упр. МВД России по г. Владикавказу подполк. полиции С. Цахоева на должность нач. ОГИБДА Упр. МВД России по Владикавказу с 19 марта 2019 г. назначен. подполк. полиции И. Качмазов] / Ирина Аабашина // Владикавказ. – 2019. – 26 марта. – С. 4.</w:t>
      </w:r>
    </w:p>
    <w:p w14:paraId="125C2F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Авлохты, В.</w:t>
      </w:r>
      <w:r w:rsidRPr="009302A5">
        <w:rPr>
          <w:sz w:val="28"/>
          <w:szCs w:val="28"/>
        </w:rPr>
        <w:t xml:space="preserve"> Разамонæджы хъæппæристæ / Авлохты В. // Вперед. – 2019. – 16 апр. – Ф. 2.</w:t>
      </w:r>
    </w:p>
    <w:p w14:paraId="75A69CF6" w14:textId="77777777" w:rsidR="009302A5" w:rsidRPr="009302A5" w:rsidRDefault="009302A5" w:rsidP="009302A5">
      <w:pPr>
        <w:pStyle w:val="a6"/>
        <w:ind w:left="142" w:hanging="142"/>
        <w:jc w:val="both"/>
        <w:rPr>
          <w:sz w:val="28"/>
          <w:szCs w:val="28"/>
        </w:rPr>
      </w:pPr>
      <w:r w:rsidRPr="009302A5">
        <w:rPr>
          <w:sz w:val="28"/>
          <w:szCs w:val="28"/>
        </w:rPr>
        <w:t>Авлохов, В. Инициатива руководства : [беседа с главой с. Комсомольского Авлоховым Валерием / записал К. Дзуцев].</w:t>
      </w:r>
    </w:p>
    <w:p w14:paraId="13E086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Агнаев, У.</w:t>
      </w:r>
      <w:r w:rsidRPr="009302A5">
        <w:rPr>
          <w:sz w:val="28"/>
          <w:szCs w:val="28"/>
        </w:rPr>
        <w:t xml:space="preserve"> Команда на ЗОЖ : [как выстроена профилакт. работа по предупреждению употребления подростками наркот. веществ, табач. изд. на территории г. Владикавказа : рассказывает зам. начальника полиции по охране обществ. порядка УМВД России по г. Владикавказу У. Агнаев / записала З. Губуева] // Северная Осетия. – 2019. – 27 нояб. – С. 4.</w:t>
      </w:r>
    </w:p>
    <w:p w14:paraId="279D3C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Адамов, Г.</w:t>
      </w:r>
      <w:r w:rsidRPr="009302A5">
        <w:rPr>
          <w:sz w:val="28"/>
          <w:szCs w:val="28"/>
        </w:rPr>
        <w:t xml:space="preserve"> Георгий Адамов: Никогда не было желания уехать из Моздока» : [беседа с быв. главой МС, почет. проф. СКГМИ / записал А. Дряев] // Терские ведомости. – 2019. – 25-31 окт. (№ 40). – С. 6.</w:t>
      </w:r>
    </w:p>
    <w:p w14:paraId="562E82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Адырхаева, М.</w:t>
      </w:r>
      <w:r w:rsidRPr="009302A5">
        <w:rPr>
          <w:sz w:val="28"/>
          <w:szCs w:val="28"/>
        </w:rPr>
        <w:t xml:space="preserve"> Госуслуги в электронном виде – доступно и легко! : [беседа с инспектором штаба ОМВД России по Правобережному р-ну М. Адырхаевой / записала Р. Валиева] // Жизнь Правобережья. – 2019. – 4 апр. – С. 4.</w:t>
      </w:r>
    </w:p>
    <w:p w14:paraId="51527D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Айларов, А.</w:t>
      </w:r>
      <w:r w:rsidRPr="009302A5">
        <w:rPr>
          <w:sz w:val="28"/>
          <w:szCs w:val="28"/>
        </w:rPr>
        <w:t xml:space="preserve"> «Чрезвычайных ситуаций в этом году во Владикавказе не было» : [беседа с рук. Упр. по делам ГО и ЧС, создан. 2012 г. А. Айларовым о работе о планах на будущее / записала М. Тезиева] // Владикавказ. – 2019. – 29 окт. – С. 3.</w:t>
      </w:r>
    </w:p>
    <w:p w14:paraId="64AAB5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Айларты-Кæмæдзаты, О.</w:t>
      </w:r>
      <w:r w:rsidRPr="009302A5">
        <w:rPr>
          <w:sz w:val="28"/>
          <w:szCs w:val="28"/>
        </w:rPr>
        <w:t xml:space="preserve"> Суадаггаг фембæлдтытæ / Айларты-Кæмæдзаты Оля // Заря. – 2019. – 20 июнь. – Ф. 2.</w:t>
      </w:r>
    </w:p>
    <w:p w14:paraId="03F17219" w14:textId="77777777" w:rsidR="009302A5" w:rsidRPr="009302A5" w:rsidRDefault="009302A5" w:rsidP="009302A5">
      <w:pPr>
        <w:pStyle w:val="a6"/>
        <w:ind w:left="142" w:hanging="142"/>
        <w:jc w:val="both"/>
        <w:rPr>
          <w:sz w:val="28"/>
          <w:szCs w:val="28"/>
        </w:rPr>
      </w:pPr>
      <w:r w:rsidRPr="009302A5">
        <w:rPr>
          <w:sz w:val="28"/>
          <w:szCs w:val="28"/>
        </w:rPr>
        <w:lastRenderedPageBreak/>
        <w:t>Айларова-Камадзаева, О. Суадагские встречи : [рассказывает глава Суадагской АМС Алагирского р-на О. Айларова-Камадзаева / записал К. Дзуцев].</w:t>
      </w:r>
    </w:p>
    <w:p w14:paraId="60B2D48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Алагир </w:t>
      </w:r>
      <w:r w:rsidRPr="009302A5">
        <w:rPr>
          <w:sz w:val="28"/>
          <w:szCs w:val="28"/>
        </w:rPr>
        <w:t xml:space="preserve">– </w:t>
      </w:r>
      <w:r w:rsidRPr="009302A5">
        <w:rPr>
          <w:b/>
          <w:bCs/>
          <w:sz w:val="28"/>
          <w:szCs w:val="28"/>
        </w:rPr>
        <w:t>территория комфортного проживания</w:t>
      </w:r>
      <w:r w:rsidRPr="009302A5">
        <w:rPr>
          <w:sz w:val="28"/>
          <w:szCs w:val="28"/>
        </w:rPr>
        <w:t xml:space="preserve"> : [всерос. конкурс «Лучшая муницип. практика» ] // Заря. – 2019. – 29 июня. – С. 2.</w:t>
      </w:r>
    </w:p>
    <w:p w14:paraId="479099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Алагов, К.</w:t>
      </w:r>
      <w:r w:rsidRPr="009302A5">
        <w:rPr>
          <w:sz w:val="28"/>
          <w:szCs w:val="28"/>
        </w:rPr>
        <w:t xml:space="preserve"> Работаем в режиме НОН-СТОП : [беседа с рук. Иристонской и Промышлен. АМС К. Алаговым / записала Т. Бунтури] // Владикавказ. – 2019. – 16 нояб. – С. 3.</w:t>
      </w:r>
    </w:p>
    <w:p w14:paraId="115C09D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Албегов, Б.</w:t>
      </w:r>
      <w:r w:rsidRPr="009302A5">
        <w:rPr>
          <w:sz w:val="28"/>
          <w:szCs w:val="28"/>
        </w:rPr>
        <w:t xml:space="preserve"> Владикавказ: город-сказка, город-надежда : [о перспективах развития города : беседа с главой гор. администрации Б. Албеговым / записал А. Торин] // Северная Осетия. – 2019. – 16 марта. – С. 8-9.</w:t>
      </w:r>
    </w:p>
    <w:p w14:paraId="12F2BC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Албегов, Б.</w:t>
      </w:r>
      <w:r w:rsidRPr="009302A5">
        <w:rPr>
          <w:sz w:val="28"/>
          <w:szCs w:val="28"/>
        </w:rPr>
        <w:t xml:space="preserve"> Владикавказ получит мощный импульс в развитии и больше не будет «выживать», выплачивая долги : [беседа с мэром г. Владикавказа Б. Албеговым / записала А. Джиоева] // Владикавказ. – 2019. – 29 авг. – С. 1, 4.</w:t>
      </w:r>
    </w:p>
    <w:p w14:paraId="053DE3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Борис Албегов</w:t>
      </w:r>
      <w:r w:rsidRPr="009302A5">
        <w:rPr>
          <w:sz w:val="28"/>
          <w:szCs w:val="28"/>
        </w:rPr>
        <w:t xml:space="preserve"> (глава АМС г. Владикавказа) поручил усилить работу коммунальных служб города // Владикавказ. – 2019. – 13 авг. – С. 2.</w:t>
      </w:r>
    </w:p>
    <w:p w14:paraId="325F32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Борис Албегов</w:t>
      </w:r>
      <w:r w:rsidRPr="009302A5">
        <w:rPr>
          <w:sz w:val="28"/>
          <w:szCs w:val="28"/>
        </w:rPr>
        <w:t xml:space="preserve"> сложил полномочия [главы АМС г. Владикавказа : с совещ. второй части первой сессии Собрания представителей города </w:t>
      </w:r>
      <w:r w:rsidRPr="009302A5">
        <w:rPr>
          <w:sz w:val="28"/>
          <w:szCs w:val="28"/>
          <w:lang w:val="en-US"/>
        </w:rPr>
        <w:t>VII</w:t>
      </w:r>
      <w:r w:rsidRPr="009302A5">
        <w:rPr>
          <w:sz w:val="28"/>
          <w:szCs w:val="28"/>
        </w:rPr>
        <w:t xml:space="preserve"> созыва] // Северная Осетия. – 2019. – 27 сент. – С. 2.</w:t>
      </w:r>
    </w:p>
    <w:p w14:paraId="091D71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Албегов, Б. </w:t>
      </w:r>
      <w:r w:rsidRPr="009302A5">
        <w:rPr>
          <w:sz w:val="28"/>
          <w:szCs w:val="28"/>
        </w:rPr>
        <w:t>Чистый город – вклад каждого его жителя : [глава АМС Б. Албегов осмотрел территорию города, с 7,30 м, вместе со своим зам. Т. Фарниевым посетил городские районы города] // Владикавказ. – 2019. – 5 февр. – С. 1.</w:t>
      </w:r>
    </w:p>
    <w:p w14:paraId="499F1F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Алексеева, Н.</w:t>
      </w:r>
      <w:r w:rsidRPr="009302A5">
        <w:rPr>
          <w:sz w:val="28"/>
          <w:szCs w:val="28"/>
        </w:rPr>
        <w:t xml:space="preserve"> Удобство людям, благо республике : [о деятельности многофункц. центров «Мои документы»] / Надежда Алексеева // Северная Осетия. – 2019. – 29 нояб. – С. 1.</w:t>
      </w:r>
    </w:p>
    <w:p w14:paraId="788315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Анализ</w:t>
      </w:r>
      <w:r w:rsidRPr="009302A5">
        <w:rPr>
          <w:sz w:val="28"/>
          <w:szCs w:val="28"/>
        </w:rPr>
        <w:t xml:space="preserve"> и объективная оценка деятельности администрации : [отчет главы Моздокского гор. поселения Т. Бураева о работе за 2018 г. перед активом г. Моздока и депутатами / подгот. Л. Базиева] // Моздокский вестник. – 2019. – 4 июля. – С. 2.</w:t>
      </w:r>
    </w:p>
    <w:p w14:paraId="57EF77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Анатольева, Т.</w:t>
      </w:r>
      <w:r w:rsidRPr="009302A5">
        <w:rPr>
          <w:sz w:val="28"/>
          <w:szCs w:val="28"/>
        </w:rPr>
        <w:t xml:space="preserve"> Рабочее совещание у главы администрации (Дигорского р-на М. Кодзасова) : [подведение итогов, а также подготовка к новому отопительному сезону 2019-2020 гг.] / Т. Анатольева // Вести Дигории. – 2019. – 13 июля. – С. 1.</w:t>
      </w:r>
    </w:p>
    <w:p w14:paraId="18CD4A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Анатольева, Т.</w:t>
      </w:r>
      <w:r w:rsidRPr="009302A5">
        <w:rPr>
          <w:sz w:val="28"/>
          <w:szCs w:val="28"/>
        </w:rPr>
        <w:t xml:space="preserve"> Чувствовал ответственность за судьбы Отечества и родного края : [о ветеране войны и труда М. Ц. Тогузаеве из Дигорского р-на] / Т. Анатольева // Вести Дигории. – 2019. – 11 апр.</w:t>
      </w:r>
    </w:p>
    <w:p w14:paraId="16BF83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А.</w:t>
      </w:r>
      <w:r w:rsidRPr="009302A5">
        <w:rPr>
          <w:sz w:val="28"/>
          <w:szCs w:val="28"/>
        </w:rPr>
        <w:t xml:space="preserve"> Прокурор, министр, спортсмен / Багаты Аврам // Рæстдзинад. – 2019. – 17 дек. – Ф. 2.</w:t>
      </w:r>
    </w:p>
    <w:p w14:paraId="4C359056" w14:textId="77777777" w:rsidR="009302A5" w:rsidRPr="009302A5" w:rsidRDefault="009302A5" w:rsidP="009302A5">
      <w:pPr>
        <w:pStyle w:val="a6"/>
        <w:ind w:left="142" w:hanging="142"/>
        <w:jc w:val="both"/>
        <w:rPr>
          <w:sz w:val="28"/>
          <w:szCs w:val="28"/>
        </w:rPr>
      </w:pPr>
      <w:r w:rsidRPr="009302A5">
        <w:rPr>
          <w:sz w:val="28"/>
          <w:szCs w:val="28"/>
        </w:rPr>
        <w:lastRenderedPageBreak/>
        <w:t>Багаев, А. Прокурор, министр, спортсмен : [Валерию Кузмичу Козаеву – 70 лет : о трудовом пути юбиляра, засл. юриста РФ, ген.-лейт. юстиции].</w:t>
      </w:r>
    </w:p>
    <w:p w14:paraId="3DEF20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Бадтиев, Г.</w:t>
      </w:r>
      <w:r w:rsidRPr="009302A5">
        <w:rPr>
          <w:sz w:val="28"/>
          <w:szCs w:val="28"/>
        </w:rPr>
        <w:t xml:space="preserve"> Средства, цели – похожи : [встреча министра внутр. дел РСО-А М. Скокова с руководителями «Высшего Совета Осетин», где говорилось о состоянии правопорядка в республике] / Григорий Бадтиев // Свободный взгляд. – 2019. – 12 окт. – С. 2.</w:t>
      </w:r>
    </w:p>
    <w:p w14:paraId="19C3EE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Баева, Л.</w:t>
      </w:r>
      <w:r w:rsidRPr="009302A5">
        <w:rPr>
          <w:sz w:val="28"/>
          <w:szCs w:val="28"/>
        </w:rPr>
        <w:t xml:space="preserve"> Михаил Шаталов продолжит работу в Обществен. Совете муниципального образования / Лола Баева // Владикавказ. – 2019. – 22 окт. – С. 2.</w:t>
      </w:r>
    </w:p>
    <w:p w14:paraId="0CA348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Базаева, В.</w:t>
      </w:r>
      <w:r w:rsidRPr="009302A5">
        <w:rPr>
          <w:sz w:val="28"/>
          <w:szCs w:val="28"/>
        </w:rPr>
        <w:t xml:space="preserve"> Верны служебному долгу [коллектив отд-ния по вопросам миграции Отдела МВД России по Дигорскому р-ну] / Валентина Базаева // Вести Дигории. – 2019. – 9 июля. – С. 2.</w:t>
      </w:r>
    </w:p>
    <w:p w14:paraId="6F2DA9E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Владимир Келехсаев, «отменивший войну» : [Глава Республики Вячеслав Битаров наградил ветерана подразделения «Альфа», федерального инспектора Владимира Келехсаева медалью «Во славу Осетии»] / Алина Баззаева // Слово. – 2019. – 17 дек. – С. 2.</w:t>
      </w:r>
    </w:p>
    <w:p w14:paraId="45DD03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[Глава Чечни Рамзан] Кадыров вернулся к блокпостам : [на границе Сев. Осетии и Ингушетии под угрозой закрытия может оказаться КПП 105] / Алина Баззаева // Слово. – 2019. – 26 нояб. – С. 1-2.</w:t>
      </w:r>
    </w:p>
    <w:p w14:paraId="4ACEB4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Баззаева, А.</w:t>
      </w:r>
      <w:r w:rsidRPr="009302A5">
        <w:rPr>
          <w:sz w:val="28"/>
          <w:szCs w:val="28"/>
        </w:rPr>
        <w:t xml:space="preserve"> Городу выбрали нового сити-менеджера [Тамерлана Фарниева] / Алина Баззаева // Слово. – 2019. – 8 нояб. – С. 2.</w:t>
      </w:r>
    </w:p>
    <w:p w14:paraId="76DD47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В первых шеренгах парада Победы [маршировал молодой солдат, наш земляк Сослан Дзарахохов] / Л. Базиева // Моздокский вестник. – 2019. – 6 нояб. – С. 2.</w:t>
      </w:r>
    </w:p>
    <w:p w14:paraId="221108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Вернулись в должность [о назначении А. Долгошеева на должность главы Киевской АМС А. по итогам выборов 8 сент. 2019 г.] / Лариса Базиева // Северная Осетия. – 2019. – 26 сент. – С. 2.</w:t>
      </w:r>
    </w:p>
    <w:p w14:paraId="026EFF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Базиева, Л. </w:t>
      </w:r>
      <w:r w:rsidRPr="009302A5">
        <w:rPr>
          <w:sz w:val="28"/>
          <w:szCs w:val="28"/>
        </w:rPr>
        <w:t>Вернулись в должность : [по итогам выборов глав администраций А. Рыбалко назначен на должность главы АМС пос. Притеречного] / Лариса Базиева // Северная Осетия. – 2019. – 26 сент. – С. 2.</w:t>
      </w:r>
    </w:p>
    <w:p w14:paraId="775D87E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w:t>
      </w:r>
      <w:r w:rsidRPr="009302A5">
        <w:rPr>
          <w:sz w:val="28"/>
          <w:szCs w:val="28"/>
        </w:rPr>
        <w:t xml:space="preserve">, </w:t>
      </w:r>
      <w:r w:rsidRPr="009302A5">
        <w:rPr>
          <w:b/>
          <w:sz w:val="28"/>
          <w:szCs w:val="28"/>
        </w:rPr>
        <w:t>Л.</w:t>
      </w:r>
      <w:r w:rsidRPr="009302A5">
        <w:rPr>
          <w:sz w:val="28"/>
          <w:szCs w:val="28"/>
        </w:rPr>
        <w:t xml:space="preserve"> Помним, чтобы не повторилось : [делегация АМС р-на посетила бесланскую шк. № 1] / Л. Базиева // Моздокский вестник. – 2019. – 3 сент. – С. 1.</w:t>
      </w:r>
    </w:p>
    <w:p w14:paraId="5A32BF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Формируем культурную среду : [о встрече главы Моздокского р-на с группой руководителей период. изд. и творч. работников респ. с участием представителей район. интеллигенции] / Л. Базиева // Моздокский вестник. – 2019. – 25 июня. – С. 3.</w:t>
      </w:r>
    </w:p>
    <w:p w14:paraId="67FA85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Байбародова, Т</w:t>
      </w:r>
      <w:r w:rsidRPr="009302A5">
        <w:rPr>
          <w:sz w:val="28"/>
          <w:szCs w:val="28"/>
        </w:rPr>
        <w:t>. Алагирская ЕДДС – в числе лучших : [о работе Единой дежурно-диспетчерской службы, упр. МЧС РФ] / Татьяна Байбародова // Заря. – 2019. – 3 окт.</w:t>
      </w:r>
    </w:p>
    <w:p w14:paraId="10DC75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В каждом поселении свои проблемы : [с совещ. АМС, которое провел первый зам. главы АМС Алагирского р-на Р. Гозюмов] / Татьяна Байбародова // Заря. – 2019. – 5 авг. – С. 1.</w:t>
      </w:r>
    </w:p>
    <w:p w14:paraId="749EC6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Как усилить доходный потенциал : [в Ардоне прошел семинар-совещ. на тему «Актуальные проблемы совершенствования взаимодействия органов государственной власти Республики Северная Осетия-Алания с органами местного самоуправления»] / Татьяна Байбародова // Северная Осетия. – 2019. – 21 марта. – С. 2.</w:t>
      </w:r>
    </w:p>
    <w:p w14:paraId="0A36F3F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Когда служба призвание : [об участии уполномоч. ОМВД РФ по Ардонскому р-ну, лейтенанте Марине Гогаевой] / Татьяна Байбародова // Северная Осетия. – 2019. – 16 нояб. – С. 9.</w:t>
      </w:r>
    </w:p>
    <w:p w14:paraId="79393C4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Урок без химии : [о приоритет. направлениях работы антинаркот. комиссии в Алагирском р-не] / Татьяна Байбародова // Северная Осетия. – 2019. – 27 нояб. – С. 4.</w:t>
      </w:r>
    </w:p>
    <w:p w14:paraId="23CAD7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Безопасность</w:t>
      </w:r>
      <w:r w:rsidRPr="009302A5">
        <w:rPr>
          <w:sz w:val="28"/>
          <w:szCs w:val="28"/>
        </w:rPr>
        <w:t xml:space="preserve"> гарантирована : [с заседания антитеррорист. комиссии, где обсуждалось состояние оперативной обстановки в Алагирском р-не и меры обществен. безопасности] // Заря. – 2019. – 19 дек. – С. 2.</w:t>
      </w:r>
    </w:p>
    <w:p w14:paraId="37BEC8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Беркаев, К</w:t>
      </w:r>
      <w:r w:rsidRPr="009302A5">
        <w:rPr>
          <w:sz w:val="28"/>
          <w:szCs w:val="28"/>
        </w:rPr>
        <w:t>. Константин Беркаев: «В жизни муниципалитета нет мелочей» : [к Дню муницип. служащего : беседа с главой АМС р-на / записала И. Казиева] // Жизнь Правобережья. – 2019. – 20 апр. – С. 1, 4.</w:t>
      </w:r>
    </w:p>
    <w:p w14:paraId="2D228D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Активность по всем направлениям : [с очеред. заседания Совета муницип. образований респ., прошедшие в Дигоре] / А. Бесолов // Северная Осетия. – 2019. – 11 июня. – С. 2.</w:t>
      </w:r>
    </w:p>
    <w:p w14:paraId="219FBFC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В тандеме : [о деятельности муницип. власти Ирафского р-на] / Ахсарбек Бесолов // Северная Осетия. – 2019. – 24 окт. – С. 1-2.</w:t>
      </w:r>
    </w:p>
    <w:p w14:paraId="088D769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Бесолов, А.</w:t>
      </w:r>
      <w:r w:rsidRPr="009302A5">
        <w:rPr>
          <w:sz w:val="28"/>
          <w:szCs w:val="28"/>
        </w:rPr>
        <w:t xml:space="preserve"> Есть главный потенциал : [в АМС Дигорского р-на состоялось выезд. совещ. Правительства с рук. органов мест. самоуправления муницип. образования] / Ахсарбек Бесолов // Северная Осетия. – 2019. – 3 июля. – С. 1-2.</w:t>
      </w:r>
    </w:p>
    <w:p w14:paraId="360C0A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Бетрозов, Т.</w:t>
      </w:r>
      <w:r w:rsidRPr="009302A5">
        <w:rPr>
          <w:sz w:val="28"/>
          <w:szCs w:val="28"/>
        </w:rPr>
        <w:t xml:space="preserve"> В центре кадра : [о трудовых буднях, требованиях к желающим поступить на службу в полицию : беседа с начальником Упр. по работе с лич. составом МВД респ. подполковником внутр. службы Т. Бетрозовым в канун проф. праздника / записала М. Плиева] // Северная Осетия. – 2019. – 15 окт. – С. 1-2.</w:t>
      </w:r>
    </w:p>
    <w:p w14:paraId="06F8C39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Бетрозов, М.</w:t>
      </w:r>
      <w:r w:rsidRPr="009302A5">
        <w:rPr>
          <w:sz w:val="28"/>
          <w:szCs w:val="28"/>
        </w:rPr>
        <w:t xml:space="preserve"> Полицейские [Ирафского] района отметили профессиональный праздник [День сотр. ОВД] / Майран Бетроз // Ирæф. – 2019. – 14 нояб. – С. 2.</w:t>
      </w:r>
    </w:p>
    <w:p w14:paraId="1073BF4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Бигати, О.</w:t>
      </w:r>
      <w:r w:rsidRPr="009302A5">
        <w:rPr>
          <w:sz w:val="28"/>
          <w:szCs w:val="28"/>
        </w:rPr>
        <w:t xml:space="preserve"> Черменский пост должен и будет существовать : [ответ на предложение главы Чеченской республики Р. Кадырова о том, что пост надо ликвидировать на границах республик Сев. Кавказа] / Олеся Бигати // Свободный взгляд. – 2019. – 16 февр. – С. 1.</w:t>
      </w:r>
    </w:p>
    <w:p w14:paraId="437E280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«Мы должны изменить к лучшему жизнь наших горожан, это задача власти» : [с заседания Собр. представителей г. Владикавказа и отв. работников АМС] / Вячеслав Битаров // Владикавказ. – 2019. – 28 окт. – С. 1-2.</w:t>
      </w:r>
    </w:p>
    <w:p w14:paraId="59D2DD4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Битаров, В.</w:t>
      </w:r>
      <w:r w:rsidRPr="009302A5">
        <w:rPr>
          <w:sz w:val="28"/>
          <w:szCs w:val="28"/>
        </w:rPr>
        <w:t xml:space="preserve"> Вячеслав Битаров: «Мы преследуем общую цель – благополучие и спокойствие наших граждан» : [с расшир. заседания коллегии МВД по респ.] // Северная Осетия. – 2019. – 1 февр. – С. 1.</w:t>
      </w:r>
    </w:p>
    <w:p w14:paraId="097FB7E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Бицоева, Л.</w:t>
      </w:r>
      <w:r w:rsidRPr="009302A5">
        <w:rPr>
          <w:sz w:val="28"/>
          <w:szCs w:val="28"/>
        </w:rPr>
        <w:t xml:space="preserve"> Защищать право : [беседа с нач. Упр. АМС г. Владикавказа Л. Ф. Бицоевой  о работе отд. Правового управления / записала А. Джиоева] // Владикавказ. – 2019. – 17 дек. – С. 3.</w:t>
      </w:r>
    </w:p>
    <w:p w14:paraId="03BDC0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Болотаева, И.</w:t>
      </w:r>
      <w:r w:rsidRPr="009302A5">
        <w:rPr>
          <w:sz w:val="28"/>
          <w:szCs w:val="28"/>
        </w:rPr>
        <w:t xml:space="preserve"> Куда уходят дети? : [о проблеме ухода несовершеннолетних из дома : рассказывает ст. инспектор ПДН УМВД РФ по г. Владикавказу майор полиции И. Болотаева / записала Н. Гацоева] // Северная Осетия. – 2019. – 30 янв. – С. 5.</w:t>
      </w:r>
    </w:p>
    <w:p w14:paraId="217B9F9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Бочин, А.</w:t>
      </w:r>
      <w:r w:rsidRPr="009302A5">
        <w:rPr>
          <w:sz w:val="28"/>
          <w:szCs w:val="28"/>
        </w:rPr>
        <w:t xml:space="preserve"> В штатном режиме : [сказалась ли полит. ситуация в Грузии на потоке желающих отдохнуть в сосед. стране : коммент. официальный представитель Погрануправления ФСБ России по РСО-А А. Бочин / записала Н. Гацоева] // Северная Осетия. – 2019. – 26 июня. – С. 1-2.</w:t>
      </w:r>
    </w:p>
    <w:p w14:paraId="1EA6F4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Бугулова, М.</w:t>
      </w:r>
      <w:r w:rsidRPr="009302A5">
        <w:rPr>
          <w:sz w:val="28"/>
          <w:szCs w:val="28"/>
        </w:rPr>
        <w:t xml:space="preserve"> «Работайте на население» : [глава муницип. образования Ардонского р-на В. Тотров этот главный вопрос адресован на совещ. работникам отделов и управлений, а также главам поселений] / Мадина Бугулова // Рухс. – 2019. – 4 июня. – С. 1.</w:t>
      </w:r>
    </w:p>
    <w:p w14:paraId="060AEB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bCs/>
          <w:sz w:val="28"/>
          <w:szCs w:val="28"/>
        </w:rPr>
        <w:t>Будайчиев, Н.</w:t>
      </w:r>
      <w:r w:rsidRPr="009302A5">
        <w:rPr>
          <w:sz w:val="28"/>
          <w:szCs w:val="28"/>
        </w:rPr>
        <w:t xml:space="preserve"> Виктор Шевцов всегда – в гуще народа : [к 65-летию пред. Совета стариков Киевского казачества В. Шевцове] / Н. Будайчиев // Моздокский вестник. – 2019. – 7 сент. – С. 2.</w:t>
      </w:r>
    </w:p>
    <w:p w14:paraId="6BF054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Бураев, Т.</w:t>
      </w:r>
      <w:r w:rsidRPr="009302A5">
        <w:rPr>
          <w:sz w:val="28"/>
          <w:szCs w:val="28"/>
        </w:rPr>
        <w:t xml:space="preserve"> Позитивные перемены видны, перспективы обнадеживают : [о развитии в 2018 г. г. Моздока : беседа с главой АМС города Т. Бураевым / записал С. Телевной] // Моздокский вестник. – 2019. – 6 апр. – С. 2.</w:t>
      </w:r>
    </w:p>
    <w:p w14:paraId="7DE32FA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Бураев, Т.</w:t>
      </w:r>
      <w:r w:rsidRPr="009302A5">
        <w:rPr>
          <w:sz w:val="28"/>
          <w:szCs w:val="28"/>
        </w:rPr>
        <w:t xml:space="preserve"> ТОС – как посредник в решении общих задач : [о работе органов территор. обществ. самоуправления в Моздоке : беседа с главой города Т. Бураевым / подготовила Л. Базиева] // Моздокский вестник. – 2019. – 6 нояб. – С. 3.</w:t>
      </w:r>
    </w:p>
    <w:p w14:paraId="0FA764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Бутаев, А.</w:t>
      </w:r>
      <w:r w:rsidRPr="009302A5">
        <w:rPr>
          <w:sz w:val="28"/>
          <w:szCs w:val="28"/>
        </w:rPr>
        <w:t xml:space="preserve"> «У нашего района большой потенциал для социально-экономического развития» : [беседа с главой муницип. образования Алагирский район, рук. АМС района А. Бутаевым о наиболее значимых событиях уходящ. года и планах на 2020 г. / записала Р. Доева] // Заря. – 2019. – 31 дек. – С. 4.</w:t>
      </w:r>
    </w:p>
    <w:p w14:paraId="23D48A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Бугаенко Вячеслав Михайлович</w:t>
      </w:r>
      <w:r w:rsidRPr="009302A5">
        <w:rPr>
          <w:sz w:val="28"/>
          <w:szCs w:val="28"/>
        </w:rPr>
        <w:t xml:space="preserve"> [бывший сотрудник КГБ СОАССР, ветеран органов безопасности генерал-майор, бывший начальник Упр. ФСБ России по Калмыкии : 1956-2019 : некролог] // Северная Осетия. – 2019. – 31 дек. – С. 13.</w:t>
      </w:r>
    </w:p>
    <w:p w14:paraId="2BC707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гостях</w:t>
      </w:r>
      <w:r w:rsidRPr="009302A5">
        <w:rPr>
          <w:sz w:val="28"/>
          <w:szCs w:val="28"/>
        </w:rPr>
        <w:t xml:space="preserve"> </w:t>
      </w:r>
      <w:r w:rsidRPr="009302A5">
        <w:rPr>
          <w:b/>
          <w:bCs/>
          <w:sz w:val="28"/>
          <w:szCs w:val="28"/>
        </w:rPr>
        <w:t>у чекистов</w:t>
      </w:r>
      <w:r w:rsidRPr="009302A5">
        <w:rPr>
          <w:sz w:val="28"/>
          <w:szCs w:val="28"/>
        </w:rPr>
        <w:t xml:space="preserve"> : [воспитанники Сев.-Осет. регион. обществ. орг. «Военно-патриот. клуб «Ас-Аланы» посетили УФСБ России по РСО-А] // Северная Осетия. – 2019. – 26 июня. – С. 5.</w:t>
      </w:r>
    </w:p>
    <w:p w14:paraId="0D8A74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Карца</w:t>
      </w:r>
      <w:r w:rsidRPr="009302A5">
        <w:rPr>
          <w:sz w:val="28"/>
          <w:szCs w:val="28"/>
        </w:rPr>
        <w:t xml:space="preserve"> отремонтированы объекты социального значения : [в пос. Карца состоялась встреча главы АМС г. Владикавказа Б. Албегова с населением] // Владикавказ. – 2019. – 19 февр. – С. 3.</w:t>
      </w:r>
    </w:p>
    <w:p w14:paraId="13B5EB7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МВД</w:t>
      </w:r>
      <w:r w:rsidRPr="009302A5">
        <w:rPr>
          <w:sz w:val="28"/>
          <w:szCs w:val="28"/>
        </w:rPr>
        <w:t xml:space="preserve"> Северной Осетии подвели итоги оперативно-служебной деятельности за </w:t>
      </w:r>
      <w:r w:rsidRPr="009302A5">
        <w:rPr>
          <w:sz w:val="28"/>
          <w:szCs w:val="28"/>
          <w:lang w:val="en-US"/>
        </w:rPr>
        <w:t>I</w:t>
      </w:r>
      <w:r w:rsidRPr="009302A5">
        <w:rPr>
          <w:sz w:val="28"/>
          <w:szCs w:val="28"/>
        </w:rPr>
        <w:t xml:space="preserve"> квартал 2019 года // Свободный взгляд. – 2019. – 20 апр. – С. 6.</w:t>
      </w:r>
    </w:p>
    <w:p w14:paraId="451715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Управлении</w:t>
      </w:r>
      <w:r w:rsidRPr="009302A5">
        <w:rPr>
          <w:sz w:val="28"/>
          <w:szCs w:val="28"/>
        </w:rPr>
        <w:t xml:space="preserve"> Росгвардии по Республике Северная Осетия-Алания подведены итоги служеб.-боевой деятельности за 2019 год // Свободный взгляд. – 2019. – 14 дек. – С. 6.</w:t>
      </w:r>
    </w:p>
    <w:p w14:paraId="21AE8C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Валиева, Р.</w:t>
      </w:r>
      <w:r w:rsidRPr="009302A5">
        <w:rPr>
          <w:sz w:val="28"/>
          <w:szCs w:val="28"/>
        </w:rPr>
        <w:t xml:space="preserve"> Отмечены за достойную службу : [в Отд. МВД России по Правобережному р-ну состоялось торжеств. мероприятие, посвящ. Дню сотрудника ОВД] / Рита Валиева // Жизнь Правобережья. – 2019. – 9 нояб. – С. 4.</w:t>
      </w:r>
    </w:p>
    <w:p w14:paraId="405AE7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Валиева, Р. </w:t>
      </w:r>
      <w:r w:rsidRPr="009302A5">
        <w:rPr>
          <w:sz w:val="28"/>
          <w:szCs w:val="28"/>
        </w:rPr>
        <w:t>Работала – друг и самый верный помощник : [о коллективе Центра психолог. службы отд. МВД России по Правобережному р-ну : к проф. празднику] / Рита Валиева // Жизнь Правобережья. – 2019. – 25 июня. – С. 2.</w:t>
      </w:r>
    </w:p>
    <w:p w14:paraId="7A7527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Валиева, Р.</w:t>
      </w:r>
      <w:r w:rsidRPr="009302A5">
        <w:rPr>
          <w:sz w:val="28"/>
          <w:szCs w:val="28"/>
        </w:rPr>
        <w:t xml:space="preserve"> Собака – друг и самый верный помощник : [о коллективе Центра кинолог. службы отд. МВД России по Правобережному р-ну и проф. празднику] / Рита Валиева // Жизнь Правобережья. – 2019. – 25 июня. – С. 2.</w:t>
      </w:r>
    </w:p>
    <w:p w14:paraId="7B6787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Валиева, Р.</w:t>
      </w:r>
      <w:r w:rsidRPr="009302A5">
        <w:rPr>
          <w:sz w:val="28"/>
          <w:szCs w:val="28"/>
        </w:rPr>
        <w:t xml:space="preserve"> Стражи порядка отчитались : [коллектив ОМВД по Правобережному р-ну подвел итоги деятельности в 2018 г. и наметил пл. на 2019 г.] / Рита Валиева // Жизнь Правобережья. – 2019. – 26 янв. – С. 5.</w:t>
      </w:r>
    </w:p>
    <w:p w14:paraId="4DD062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Валиева, Р.</w:t>
      </w:r>
      <w:r w:rsidRPr="009302A5">
        <w:rPr>
          <w:sz w:val="28"/>
          <w:szCs w:val="28"/>
        </w:rPr>
        <w:t xml:space="preserve"> Творческая личность на страже порядка : [об увлечении участкового уполномоч. полиции ОМВД России по Правобережному р-ну А. Гадзацева написанием стихов] / Рита Валиева // Жизнь Правобережья. – 2019. – 4 июля. – С. 2.</w:t>
      </w:r>
    </w:p>
    <w:p w14:paraId="4E4CF80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Валиева, Р.</w:t>
      </w:r>
      <w:r w:rsidRPr="009302A5">
        <w:rPr>
          <w:sz w:val="28"/>
          <w:szCs w:val="28"/>
        </w:rPr>
        <w:t xml:space="preserve"> Уважали его за справедливость и принципиальность : [памяти бывшего начальника Правобережного РОВД К. Х. Дзиова] / Рита Валиева // Жизнь Правобережья. – 2019. – 10 авг. – С. 4.</w:t>
      </w:r>
    </w:p>
    <w:p w14:paraId="79D36C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Валиева, Р.</w:t>
      </w:r>
      <w:r w:rsidRPr="009302A5">
        <w:rPr>
          <w:sz w:val="28"/>
          <w:szCs w:val="28"/>
        </w:rPr>
        <w:t xml:space="preserve"> Удачный кадр : [о ст. специалисты отд-ния по работе с лич. составом </w:t>
      </w:r>
      <w:r w:rsidRPr="009302A5">
        <w:rPr>
          <w:sz w:val="28"/>
          <w:szCs w:val="28"/>
          <w:lang w:val="en-US"/>
        </w:rPr>
        <w:t>c</w:t>
      </w:r>
      <w:r w:rsidRPr="009302A5">
        <w:rPr>
          <w:sz w:val="28"/>
          <w:szCs w:val="28"/>
        </w:rPr>
        <w:t>т. лейтенанте внутр. службы Ацамазе Канукове] / Рита Валиева // Северная Осетия. – 2019. – 18 окт. – С. 4.</w:t>
      </w:r>
    </w:p>
    <w:p w14:paraId="3EFBE2D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Ваниев, К.</w:t>
      </w:r>
      <w:r w:rsidRPr="009302A5">
        <w:rPr>
          <w:sz w:val="28"/>
          <w:szCs w:val="28"/>
        </w:rPr>
        <w:t xml:space="preserve"> Главная проблема – отсутствие рабочих мест : [беседа с главой сел. поселения Казбеком Ваниевым / записала Н. Гогаева] // Вперед. – 2019. – 27 июля. – С. 1-2.</w:t>
      </w:r>
    </w:p>
    <w:p w14:paraId="60391C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Варзиева, В.</w:t>
      </w:r>
      <w:r w:rsidRPr="009302A5">
        <w:rPr>
          <w:sz w:val="28"/>
          <w:szCs w:val="28"/>
        </w:rPr>
        <w:t xml:space="preserve"> «Лучшая муниципальная практика» : [состоялось первое организац. заседание респ. конкурс. комиссии по проведению в респ. регион. этапа Всерос. конкурса «Лучшая муниципальная практика»] / В. Варзиева // Северная Осетия. – 2019. – 26 апр. – С. 2.</w:t>
      </w:r>
    </w:p>
    <w:p w14:paraId="0A0949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Васильев, А.</w:t>
      </w:r>
      <w:r w:rsidRPr="009302A5">
        <w:rPr>
          <w:sz w:val="28"/>
          <w:szCs w:val="28"/>
        </w:rPr>
        <w:t xml:space="preserve"> Заслон контрафактному топливу : [с заседания комиссии по противодействию незакон. обороту промышл. продукции, посвящ. мероприятиям по выявлению и пресечению распространения контрафакт. горюче-смазоч. материалов] / А. Васильев // Северная Осетия. – 2019. – 24 мая. – С. 2.</w:t>
      </w:r>
    </w:p>
    <w:p w14:paraId="214287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Вместе</w:t>
      </w:r>
      <w:r w:rsidRPr="009302A5">
        <w:rPr>
          <w:sz w:val="28"/>
          <w:szCs w:val="28"/>
        </w:rPr>
        <w:t xml:space="preserve"> </w:t>
      </w:r>
      <w:r w:rsidRPr="009302A5">
        <w:rPr>
          <w:b/>
          <w:bCs/>
          <w:sz w:val="28"/>
          <w:szCs w:val="28"/>
        </w:rPr>
        <w:t>бороться со злом</w:t>
      </w:r>
      <w:r w:rsidRPr="009302A5">
        <w:rPr>
          <w:sz w:val="28"/>
          <w:szCs w:val="28"/>
        </w:rPr>
        <w:t xml:space="preserve"> : [с заседания Антинаркот. комиссии, посвящ. эффектив. способам противодействия распространению наркомании среди подростков и молодежи] // Северная Осетия. – 2019. – 28 июня. – С. 1-2.</w:t>
      </w:r>
    </w:p>
    <w:p w14:paraId="106468E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Воронцова, Н. </w:t>
      </w:r>
      <w:r w:rsidRPr="009302A5">
        <w:rPr>
          <w:sz w:val="28"/>
          <w:szCs w:val="28"/>
        </w:rPr>
        <w:t>Дружина неравнодушных : [о деятельности добровольных нар. дружин] / Н. Воронцова // Северная Осетия. – 2019. – 28 февр. – С. 4.</w:t>
      </w:r>
    </w:p>
    <w:p w14:paraId="77196A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Воронцова, Н.</w:t>
      </w:r>
      <w:r w:rsidRPr="009302A5">
        <w:rPr>
          <w:sz w:val="28"/>
          <w:szCs w:val="28"/>
        </w:rPr>
        <w:t xml:space="preserve"> О налогах, парковках, «нелегальных» объектах : [о встрече главы МО г. Владикавказа Р. Икаева с избр. в сент. т. г. депутатами с участием рук. упр. муницип. имущества и зем. отношений Г. Чельдиева и гл. архитектора города А. Караева] / Н. Воронцова // Северная Осетия. – 2019. – 12 окт. – С. 4.</w:t>
      </w:r>
    </w:p>
    <w:p w14:paraId="2521BC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Выборная, Е.</w:t>
      </w:r>
      <w:r w:rsidRPr="009302A5">
        <w:rPr>
          <w:sz w:val="28"/>
          <w:szCs w:val="28"/>
        </w:rPr>
        <w:t xml:space="preserve"> Номарæн къæйдур – Павлодольскы станцæйы / Е. Выборная // Рæстдзинад. – 2019. – 13 дек. – Ф. 2.</w:t>
      </w:r>
    </w:p>
    <w:p w14:paraId="1A594370" w14:textId="77777777" w:rsidR="009302A5" w:rsidRPr="009302A5" w:rsidRDefault="009302A5" w:rsidP="009302A5">
      <w:pPr>
        <w:pStyle w:val="a6"/>
        <w:ind w:left="142" w:hanging="142"/>
        <w:jc w:val="both"/>
        <w:rPr>
          <w:sz w:val="28"/>
          <w:szCs w:val="28"/>
        </w:rPr>
      </w:pPr>
      <w:r w:rsidRPr="009302A5">
        <w:rPr>
          <w:sz w:val="28"/>
          <w:szCs w:val="28"/>
        </w:rPr>
        <w:t>Выборная, Е. Памятная плита – в станице Павлодольской [жертвам локальных войн].</w:t>
      </w:r>
    </w:p>
    <w:p w14:paraId="6D7CDE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Выйти </w:t>
      </w:r>
      <w:r w:rsidRPr="009302A5">
        <w:rPr>
          <w:b/>
          <w:bCs/>
          <w:sz w:val="28"/>
          <w:szCs w:val="28"/>
        </w:rPr>
        <w:t>из «тени»</w:t>
      </w:r>
      <w:r w:rsidRPr="009302A5">
        <w:rPr>
          <w:sz w:val="28"/>
          <w:szCs w:val="28"/>
        </w:rPr>
        <w:t xml:space="preserve"> : [с совещ. по вопросам взаимодействия органов исполн. власти респ. с органами мест. самоуправления, посвящ. проблеме незакон. предпринимат. деятельности] // Северная Осетия. – 2019. – 21 дек. – С. 2.</w:t>
      </w:r>
    </w:p>
    <w:p w14:paraId="6A7B4F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Габараев, М.</w:t>
      </w:r>
      <w:r w:rsidRPr="009302A5">
        <w:rPr>
          <w:sz w:val="28"/>
          <w:szCs w:val="28"/>
        </w:rPr>
        <w:t xml:space="preserve"> Десантник – силовик : [о сотруднике Отд. МВД России по Пригородному р-ну младшем лейтенанте полиции Владимире Боциеве] / Мурат Габараев // Северная Осетия. – 2019. – 21 февр. – С. 5.</w:t>
      </w:r>
    </w:p>
    <w:p w14:paraId="17B477F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Габараев, М.</w:t>
      </w:r>
      <w:r w:rsidRPr="009302A5">
        <w:rPr>
          <w:sz w:val="28"/>
          <w:szCs w:val="28"/>
        </w:rPr>
        <w:t xml:space="preserve"> Многодетная мать и офицер полиции : [о ст. дознавателе отд. МВД России по Пригородному р-ну майоре полиции Фатиме Бетеевой] / Мурат Габараев // Северная Осетия. – 2019. – 19 июля. – С. 4.</w:t>
      </w:r>
    </w:p>
    <w:p w14:paraId="016B9A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Габараев, М. </w:t>
      </w:r>
      <w:r w:rsidRPr="009302A5">
        <w:rPr>
          <w:sz w:val="28"/>
          <w:szCs w:val="28"/>
        </w:rPr>
        <w:t>Погиб на боевом посту : [памяти ст. лейтенанта, командира взвода батальона ППСМ УВД по Пригородному р-ну Г. Качмазова] / Марат Габараев // Северная Осетия. – 2019. – 10 июля. – С. 5.</w:t>
      </w:r>
    </w:p>
    <w:p w14:paraId="181B6A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Габараев, М.</w:t>
      </w:r>
      <w:r w:rsidRPr="009302A5">
        <w:rPr>
          <w:sz w:val="28"/>
          <w:szCs w:val="28"/>
        </w:rPr>
        <w:t xml:space="preserve"> Поздравили ветерана милиции [майора в отставке Ивана Алборова б. нач. паспортного стола Пригородного р-на] / Мурат Габараев // Фидиуæг. – 2019. – 15 янв. – С. 2.</w:t>
      </w:r>
    </w:p>
    <w:p w14:paraId="6EC11D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Габараев, М.</w:t>
      </w:r>
      <w:r w:rsidRPr="009302A5">
        <w:rPr>
          <w:sz w:val="28"/>
          <w:szCs w:val="28"/>
        </w:rPr>
        <w:t xml:space="preserve"> Участковый горных поселений : [об участковом уполномоч. Стур-Дигорского сел. поселения Р. Габееве] / Мурат Габараев // Северная Осетия. – 2019. – 6 февр. – С. 5.</w:t>
      </w:r>
    </w:p>
    <w:p w14:paraId="019902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Габачиев, Дж.</w:t>
      </w:r>
      <w:r w:rsidRPr="009302A5">
        <w:rPr>
          <w:sz w:val="28"/>
          <w:szCs w:val="28"/>
        </w:rPr>
        <w:t xml:space="preserve"> К вопросу о «перестройке» границ СКФО : [беседа с обществ. деятелем, адвокатом Дж. Габачиевым / беседовал А. Бердиев] // Пульс Осетии. – 2019. – 5 февр. (№ 5). – С. 1-2.</w:t>
      </w:r>
    </w:p>
    <w:p w14:paraId="65F4A81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Быть на своем месте : [в рамках программы «Открытый муниципалитет» на канале «Осетия-Ирыстон» стартует новый проект «На местах» : на вопросы отвечает глава Ардонского р-на В. Петров] / Марат Габуев // Северная Осетия. – 2019. – 21 нояб. – С. 2.</w:t>
      </w:r>
    </w:p>
    <w:p w14:paraId="75E1B2A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Габуева, З.</w:t>
      </w:r>
      <w:r w:rsidRPr="009302A5">
        <w:rPr>
          <w:sz w:val="28"/>
          <w:szCs w:val="28"/>
        </w:rPr>
        <w:t xml:space="preserve"> Ветеранская активная помощь : [о сотр. Совета ветеранов УМВД по г. Владикавказу В. Напшеве] / Зинаида Габуева // Владикавказ. – 2019. – 16 апр. – С. 7.</w:t>
      </w:r>
    </w:p>
    <w:p w14:paraId="6E909C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Габуева, З.</w:t>
      </w:r>
      <w:r w:rsidRPr="009302A5">
        <w:rPr>
          <w:sz w:val="28"/>
          <w:szCs w:val="28"/>
        </w:rPr>
        <w:t xml:space="preserve"> «Мы в ответе за судьбы детей» : [о работе инспекторов по делам несовершеннолетних (ПДН) УМВД по г. Владикавказу] / Зинаиде Габуева // Владикавказ. – 2019. – 1 июня. – С. 8.</w:t>
      </w:r>
    </w:p>
    <w:p w14:paraId="3CC5F67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Габуева, З.</w:t>
      </w:r>
      <w:r w:rsidRPr="009302A5">
        <w:rPr>
          <w:sz w:val="28"/>
          <w:szCs w:val="28"/>
        </w:rPr>
        <w:t xml:space="preserve"> Они всегда на виду и в курсе всех дел : [о работе службы делопроизводства в системе М-ва внутр. дел РСО-А] / Зинаида Габуева // Владикавказ. – 2019. – 19 янв. – С. 2.</w:t>
      </w:r>
    </w:p>
    <w:p w14:paraId="118D499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Габуева, З.</w:t>
      </w:r>
      <w:r w:rsidRPr="009302A5">
        <w:rPr>
          <w:sz w:val="28"/>
          <w:szCs w:val="28"/>
        </w:rPr>
        <w:t xml:space="preserve"> Плодотворно поработали : [с совещ. членов совета ветеранов и сотрудников УМВД России по г. Владикавказу] / Зинаида Габуева // Владикавказ. – 2019. – 31 янв. – С. 7.</w:t>
      </w:r>
    </w:p>
    <w:p w14:paraId="744DD4B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Габуева, З.</w:t>
      </w:r>
      <w:r w:rsidRPr="009302A5">
        <w:rPr>
          <w:sz w:val="28"/>
          <w:szCs w:val="28"/>
        </w:rPr>
        <w:t xml:space="preserve"> Поставлены задачи и определены приоритетные направления : [в Упр. МВД России по г. Владикавказу подведены итоги операт.-служеб. деятельности за </w:t>
      </w:r>
      <w:r w:rsidRPr="009302A5">
        <w:rPr>
          <w:sz w:val="28"/>
          <w:szCs w:val="28"/>
          <w:lang w:val="en-US"/>
        </w:rPr>
        <w:t>I</w:t>
      </w:r>
      <w:r w:rsidRPr="00692164">
        <w:rPr>
          <w:sz w:val="28"/>
          <w:szCs w:val="28"/>
        </w:rPr>
        <w:t xml:space="preserve"> </w:t>
      </w:r>
      <w:r w:rsidRPr="009302A5">
        <w:rPr>
          <w:sz w:val="28"/>
          <w:szCs w:val="28"/>
        </w:rPr>
        <w:t>квартал 2019 г.] / Зинаида Габуева // Владикавказ. – 2019. – 23 апр. – С. 8.</w:t>
      </w:r>
    </w:p>
    <w:p w14:paraId="68E651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Габуева, З.</w:t>
      </w:r>
      <w:r w:rsidRPr="009302A5">
        <w:rPr>
          <w:sz w:val="28"/>
          <w:szCs w:val="28"/>
        </w:rPr>
        <w:t xml:space="preserve"> Предупрежден – значит вооружен : [о совмест. патрулировании добровольных нар. дружинников с сотрудниками Упр. МВД России по г. Владикавказу] / З. Габуева // Северная Осетия. – 2019. – 26 сент. – С. 5.</w:t>
      </w:r>
    </w:p>
    <w:p w14:paraId="66D7B0D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Гагкоев, Р.</w:t>
      </w:r>
      <w:r w:rsidRPr="009302A5">
        <w:rPr>
          <w:sz w:val="28"/>
          <w:szCs w:val="28"/>
        </w:rPr>
        <w:t xml:space="preserve"> Во имя закона, во имя народа : [беседа с нач. ОМВД России по Кировскому р-ну, подполк. полиции Р. А. Гагкоевым / записала С. Тулатова] // Вперед. – 2019. – 9 нояб. – С. 2.</w:t>
      </w:r>
    </w:p>
    <w:p w14:paraId="7BA8DA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Гадзаова, Ф.</w:t>
      </w:r>
      <w:r w:rsidRPr="009302A5">
        <w:rPr>
          <w:sz w:val="28"/>
          <w:szCs w:val="28"/>
        </w:rPr>
        <w:t xml:space="preserve"> Проблемы граждан решаются : [беседа с нач. отд. по работе с обращениями граждан АМС муницип. образования Дигорский р-н Р. Гадзаовой / записала Н. Гулунова] // Вести Дигории. – 2019. – 18 мая. – С. 1.</w:t>
      </w:r>
    </w:p>
    <w:p w14:paraId="17CFDCF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Гапбаева, А.</w:t>
      </w:r>
      <w:r w:rsidRPr="009302A5">
        <w:rPr>
          <w:sz w:val="28"/>
          <w:szCs w:val="28"/>
        </w:rPr>
        <w:t xml:space="preserve"> Отбирает лучших среди нас : [памяти инструктора 2-й разведывательно-поисковой группы оперативно-розыск. отд-ния Отд. погран. комендатуры ПУ ФСБ России по Чеченской Респ. В. Абагаева, уроженца с. Карман-Синдзикау] / Алета Гапбаева // Северная Осетия. – 2019. – 11 апр. – С. 5.</w:t>
      </w:r>
    </w:p>
    <w:p w14:paraId="1C5CBC1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Гапбаева, А.</w:t>
      </w:r>
      <w:r w:rsidRPr="009302A5">
        <w:rPr>
          <w:sz w:val="28"/>
          <w:szCs w:val="28"/>
        </w:rPr>
        <w:t xml:space="preserve"> Памяти Висика Абагаева [погибшего при исполнении служеб. долга в Погранич. упр. ФСБ РФ по РСО-А, а с окт. 2017 г. – служил в Погрануправлении РФ по Чеченской Республике] / Алета Гапбаева // Вести Дигории. – 2019. – 11 апр.</w:t>
      </w:r>
    </w:p>
    <w:p w14:paraId="2CA84E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Гаражи,</w:t>
      </w:r>
      <w:r w:rsidRPr="009302A5">
        <w:rPr>
          <w:sz w:val="28"/>
          <w:szCs w:val="28"/>
        </w:rPr>
        <w:t xml:space="preserve"> </w:t>
      </w:r>
      <w:r w:rsidRPr="009302A5">
        <w:rPr>
          <w:b/>
          <w:bCs/>
          <w:sz w:val="28"/>
          <w:szCs w:val="28"/>
        </w:rPr>
        <w:t>подвалы тротуары…</w:t>
      </w:r>
      <w:r w:rsidRPr="009302A5">
        <w:rPr>
          <w:sz w:val="28"/>
          <w:szCs w:val="28"/>
        </w:rPr>
        <w:t xml:space="preserve"> : [глава МО г. Владикавказа Р. Икаев провел прием граждан по лич. вопросам] // Северная Осетия. – 2019. – 14 нояб. – С. 2.</w:t>
      </w:r>
    </w:p>
    <w:p w14:paraId="4FEB26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Бес дозы : [с заседания Антинаркот. комиссии РСО-А посвящ. наркоситуации в целом по респ.] / Наталья Гацоева // Северная Осетия. – 2019. – 27 марта. – С. 1-2.</w:t>
      </w:r>
    </w:p>
    <w:p w14:paraId="0B24D6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Владикавказский опер : [о чл. Совета ветеранов МВД по РСО-А, рук. ЧОП и СОРО Междунар. полицейской ассоциации </w:t>
      </w:r>
      <w:r w:rsidRPr="009302A5">
        <w:rPr>
          <w:sz w:val="28"/>
          <w:szCs w:val="28"/>
          <w:lang w:val="en-US"/>
        </w:rPr>
        <w:t>IPA</w:t>
      </w:r>
      <w:r w:rsidRPr="009302A5">
        <w:rPr>
          <w:sz w:val="28"/>
          <w:szCs w:val="28"/>
        </w:rPr>
        <w:t xml:space="preserve"> М. Лейкине] / Наталья Гацоева // Северная Осетия. – 2019. – 9 нояб. – С. 1-2.</w:t>
      </w:r>
    </w:p>
    <w:p w14:paraId="1F572E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Идеология зла : анфас и в профиль : [с заседания Обществ. совета при М-ве РСО-А по вопросам нац. отношений, посвящ. работе Центра по противодействию экстремизма МВД по РСО-А] / Наталья Гацоева // Северная Осетия. – 2019. – 18 апр. – С. 1.</w:t>
      </w:r>
    </w:p>
    <w:p w14:paraId="6E9EBE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Профилактика розни : [в М-ве РСО-А по вопросам нац. отношений прошел семинар на тему профилактики и предупреждения распространения ксенофобии и религиоз. нетерпимости для сотрудников органов испол. власти АМС, обществ. орг. и СМИ] / Наталья Гацоева // Северная Осетия. – 2019. – 31 окт. – С. 6.</w:t>
      </w:r>
    </w:p>
    <w:p w14:paraId="5AEC3B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Гвардейцы</w:t>
      </w:r>
      <w:r w:rsidRPr="009302A5">
        <w:rPr>
          <w:sz w:val="28"/>
          <w:szCs w:val="28"/>
        </w:rPr>
        <w:t xml:space="preserve"> </w:t>
      </w:r>
      <w:r w:rsidRPr="009302A5">
        <w:rPr>
          <w:b/>
          <w:bCs/>
          <w:sz w:val="28"/>
          <w:szCs w:val="28"/>
        </w:rPr>
        <w:t>подвели итоги</w:t>
      </w:r>
      <w:r w:rsidRPr="009302A5">
        <w:rPr>
          <w:sz w:val="28"/>
          <w:szCs w:val="28"/>
        </w:rPr>
        <w:t xml:space="preserve"> : [в зале ОМОН респ. Росгвардии сост. расширен. совещ., посвящ. подведению итогов служебно-боевой деятельности Респ. Упр. Росгвардии в 2019 г. и пост. задач на предстоящий период] // Слово. – 2019. – 13 дек. – С. 4.</w:t>
      </w:r>
    </w:p>
    <w:p w14:paraId="33BB2E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Гехов, М.</w:t>
      </w:r>
      <w:r w:rsidRPr="009302A5">
        <w:rPr>
          <w:sz w:val="28"/>
          <w:szCs w:val="28"/>
        </w:rPr>
        <w:t xml:space="preserve"> Красноречивые факты о Георгии Адамове [когда работал рук. Представительства Правительства РФ по ЧР с 1999 по 2004 г.] / Мурат Гехов // Моздокский вестник. – 2019. – 12 окт. – С. 2.</w:t>
      </w:r>
    </w:p>
    <w:p w14:paraId="2EEC058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Глава с. Чермен</w:t>
      </w:r>
      <w:r w:rsidRPr="009302A5">
        <w:rPr>
          <w:sz w:val="28"/>
          <w:szCs w:val="28"/>
        </w:rPr>
        <w:t xml:space="preserve"> [Белла Агкацева] отчиталась перед сельчанами // Фидиуæг. – 2019. – 16 февр. – С. 1.</w:t>
      </w:r>
    </w:p>
    <w:p w14:paraId="2F9C15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Гражданская</w:t>
      </w:r>
      <w:r w:rsidRPr="009302A5">
        <w:rPr>
          <w:sz w:val="28"/>
          <w:szCs w:val="28"/>
        </w:rPr>
        <w:t xml:space="preserve"> позиция депутата Тебиева : [о меценате, депутате Собрания представителей р-на, арендаторе А. А. Тебиеве] // Моздокский вестник. – 2019. – 4 июня. – С. 3.</w:t>
      </w:r>
    </w:p>
    <w:p w14:paraId="11E948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Гражданское</w:t>
      </w:r>
      <w:r w:rsidRPr="009302A5">
        <w:rPr>
          <w:sz w:val="28"/>
          <w:szCs w:val="28"/>
        </w:rPr>
        <w:t xml:space="preserve"> общество активизируется : [с годовым отчетом глава сел. администрации С. Мисетова выступила пред избирателями и депутатами насел. пунктов Веселовского сед. поселения / подгот. Л. Базиева] // Моздокский вестник. – 2019. – 5 марта. – С. 1.</w:t>
      </w:r>
    </w:p>
    <w:p w14:paraId="3D9B55B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Григорян, З. С.</w:t>
      </w:r>
      <w:r w:rsidRPr="009302A5">
        <w:rPr>
          <w:sz w:val="28"/>
          <w:szCs w:val="28"/>
        </w:rPr>
        <w:t xml:space="preserve"> Совет объединяет т сплачивает поколения : [о работе : беседа с рук. Совета ветеранов ОМВД р-на З. С. Григорян накануне проф. праздника / записала А. Саломатова] // Моздокский вестник. – 2019. – 16 апр. – С. 4.</w:t>
      </w:r>
    </w:p>
    <w:p w14:paraId="0B34148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Гришин, В.</w:t>
      </w:r>
      <w:r w:rsidRPr="009302A5">
        <w:rPr>
          <w:sz w:val="28"/>
          <w:szCs w:val="28"/>
        </w:rPr>
        <w:t xml:space="preserve"> Мы никогда не прятались в тылу : [беседа с командиром воин. части Нац. гвардии р-на Кавалером ордена Мужества подполковником В. Гришиным / записала С. Шуваева] // Моздокский вестник. – 2019. – 26 марта. – С. 1.</w:t>
      </w:r>
    </w:p>
    <w:p w14:paraId="6803C6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Губаев, В.</w:t>
      </w:r>
      <w:r w:rsidRPr="009302A5">
        <w:rPr>
          <w:sz w:val="28"/>
          <w:szCs w:val="28"/>
        </w:rPr>
        <w:t xml:space="preserve"> Остановитесь! Пока не поздно! : [о неуважительном отношении и оскорблений в адрес инспекторов ДПС со стороны водителей и пешеходов г. Владикавказа] / Валерий Губаев // Свободный взгляд. – 2019. – 17 авг. – С. 5.</w:t>
      </w:r>
    </w:p>
    <w:p w14:paraId="73F323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Губаев, В.</w:t>
      </w:r>
      <w:r w:rsidRPr="009302A5">
        <w:rPr>
          <w:sz w:val="28"/>
          <w:szCs w:val="28"/>
        </w:rPr>
        <w:t xml:space="preserve"> Эта служба и опасна, и трудна : [из истории образования ГАИ МВД СССР] / В. Губаев // Северная Осетия. – 2019. – 3 июля. – С. 3.</w:t>
      </w:r>
    </w:p>
    <w:p w14:paraId="51AD6D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Проголосовали : [в Беслане подвели итоги голосования по выборам депутатов Собрания представителей Бесланского гор. поселения седьмого созыва] / Залина Губурова // Северная Осетия. – 2019. – 29 окт. – С. 2.</w:t>
      </w:r>
    </w:p>
    <w:p w14:paraId="05473D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Гугиев, Г.</w:t>
      </w:r>
      <w:r w:rsidRPr="009302A5">
        <w:rPr>
          <w:sz w:val="28"/>
          <w:szCs w:val="28"/>
        </w:rPr>
        <w:t xml:space="preserve"> Как в масштабах района достигаются национальные цели и выполняются стратегические задачи : [о результатах работы органов мест. самоуправления р-на в 2018 г. и о пл. на 2019 г. : беседа с главой Моздокского р-на Г. Гугиевым / записал С. Телевной] // Моздокский вестник. – 2019. – 28 февр. – С. 1-2.</w:t>
      </w:r>
    </w:p>
    <w:p w14:paraId="18FFDA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Гугкаев, А.</w:t>
      </w:r>
      <w:r w:rsidRPr="009302A5">
        <w:rPr>
          <w:sz w:val="28"/>
          <w:szCs w:val="28"/>
        </w:rPr>
        <w:t xml:space="preserve"> Кто лучше всех знает ПДД и умеет преодолевать сложности на дороге? : [конкурс юн. инспекторов дорожного движения «Безопасное колесо-2020», состоявшийся в СКАТК Ардонского р-на] / Аслан Гугкаев // Рухс. – 2019. – 14 нояб. – С. 2.</w:t>
      </w:r>
    </w:p>
    <w:p w14:paraId="2A6582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Медаль «Во славу Осетии» – нашему земляку : [Глава РСО-А В. Битаров наградил нач. отд. организац., кадровой работы и противодействия коррупции АМС МО Ардонский район А. Суанова медалью «Во славу Осетии»] / Аслан Гугкаев // Рухс. – 2019. – 2 марта. – С. 1.</w:t>
      </w:r>
    </w:p>
    <w:p w14:paraId="134779A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Скромный и отзывчивый : [об участковом уполномоч., кап. милиции И. Дзапарове из Ардона] / Аслан Гугкаев // Рухс. – 2019. – 9 нояб. – С. 2.</w:t>
      </w:r>
    </w:p>
    <w:p w14:paraId="381237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Гугкаты, Ж.</w:t>
      </w:r>
      <w:r w:rsidRPr="009302A5">
        <w:rPr>
          <w:sz w:val="28"/>
          <w:szCs w:val="28"/>
        </w:rPr>
        <w:t xml:space="preserve"> Алцыдæр – адæмы удæнцойæн / Гугкаты Жаннæ // Рæстдзинад. – 2019. – 11 июнь. – Ф. 2.</w:t>
      </w:r>
    </w:p>
    <w:p w14:paraId="2DD8FF4B" w14:textId="77777777" w:rsidR="009302A5" w:rsidRPr="009302A5" w:rsidRDefault="009302A5" w:rsidP="009302A5">
      <w:pPr>
        <w:pStyle w:val="a6"/>
        <w:ind w:left="142" w:hanging="142"/>
        <w:jc w:val="both"/>
        <w:rPr>
          <w:sz w:val="28"/>
          <w:szCs w:val="28"/>
        </w:rPr>
      </w:pPr>
      <w:r w:rsidRPr="009302A5">
        <w:rPr>
          <w:sz w:val="28"/>
          <w:szCs w:val="28"/>
        </w:rPr>
        <w:t>Гугкаева, Ж. Все – во благо людей : [очередное заседание Совета муницип. образований прошло в Дигоре].</w:t>
      </w:r>
    </w:p>
    <w:p w14:paraId="78C6BD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Гугкаты, Ж.</w:t>
      </w:r>
      <w:r w:rsidRPr="009302A5">
        <w:rPr>
          <w:sz w:val="28"/>
          <w:szCs w:val="28"/>
        </w:rPr>
        <w:t xml:space="preserve"> Цæмæй нæ кæстæртæ махæй сæрыстыр уой / Гугкаты Жаннæ // Рæстдзинад. – 2019. – 7 нояб. – Ф. 1.</w:t>
      </w:r>
    </w:p>
    <w:p w14:paraId="7B50AA7D" w14:textId="77777777" w:rsidR="009302A5" w:rsidRPr="009302A5" w:rsidRDefault="009302A5" w:rsidP="009302A5">
      <w:pPr>
        <w:pStyle w:val="a6"/>
        <w:ind w:left="142" w:hanging="142"/>
        <w:jc w:val="both"/>
        <w:rPr>
          <w:sz w:val="28"/>
          <w:szCs w:val="28"/>
        </w:rPr>
      </w:pPr>
      <w:r w:rsidRPr="009302A5">
        <w:rPr>
          <w:sz w:val="28"/>
          <w:szCs w:val="28"/>
        </w:rPr>
        <w:t>Гугкаева, Ж. Чтобы наши дети гордились нами : [в с. Октябрьском состоялось заседание чл. муниципального объединений РСО-А об итогах работы за 2019 г.].</w:t>
      </w:r>
    </w:p>
    <w:p w14:paraId="60A971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Благодарственное письмо из войсковой части [семье Хутяевых, что их сын А. Хутяев с честью и достоинством служит в Московской обл. в г. Балашихе] / Наталья Гулунова // Вести Дигории. – 2019. – 30 апр.</w:t>
      </w:r>
    </w:p>
    <w:p w14:paraId="5F8455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А.</w:t>
      </w:r>
      <w:r w:rsidRPr="009302A5">
        <w:rPr>
          <w:sz w:val="28"/>
          <w:szCs w:val="28"/>
        </w:rPr>
        <w:t xml:space="preserve"> На переднем крае : [о проф. празднике полка патрульно-постовой службы Дигорского р-на] / Анна Гулунова // Вести Дигории. – 2019. – 5 сент. – С. 1.</w:t>
      </w:r>
    </w:p>
    <w:p w14:paraId="72E26F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Гулунова, Н. </w:t>
      </w:r>
      <w:r w:rsidRPr="009302A5">
        <w:rPr>
          <w:sz w:val="28"/>
          <w:szCs w:val="28"/>
        </w:rPr>
        <w:t>Отчитались о работе : [участковые уполномоч. полиции Отдела МВД России по Дигорскому р-ну отчитались о результатах своей работы за 2018 г.] / Наталья Гулунова // Вести Дигории. – 2019. – 19 янв. – С. 1.</w:t>
      </w:r>
    </w:p>
    <w:p w14:paraId="73CBE1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А.</w:t>
      </w:r>
      <w:r w:rsidRPr="009302A5">
        <w:rPr>
          <w:sz w:val="28"/>
          <w:szCs w:val="28"/>
        </w:rPr>
        <w:t xml:space="preserve"> Полицейские чествуют матерей [сотрудников полиции Дигорского р-на] / Анна Гулунова // Вести Дигории. – 2019. – 28 нояб. – С. 1.</w:t>
      </w:r>
    </w:p>
    <w:p w14:paraId="6FA719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Н.</w:t>
      </w:r>
      <w:r w:rsidRPr="009302A5">
        <w:rPr>
          <w:sz w:val="28"/>
          <w:szCs w:val="28"/>
        </w:rPr>
        <w:t xml:space="preserve"> Решать проблемы сообща : [глава Дигорского р-на А. Езеев провел совещ. с главами АМС г. Дигоры и сел. поселений, где рассмотрены наиболее актуальные, злободневные вопросы] / Наталья Гулунова // Вести Дигории. – 2019. – 4 июня. – С. 1.</w:t>
      </w:r>
    </w:p>
    <w:p w14:paraId="788D7D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Гулунова, А.</w:t>
      </w:r>
      <w:r w:rsidRPr="009302A5">
        <w:rPr>
          <w:sz w:val="28"/>
          <w:szCs w:val="28"/>
        </w:rPr>
        <w:t xml:space="preserve"> Участковый – лицо полиции : [о подполк. милиции в отставке В. Хадзиеве из Дигоры] / Анна Гулунова // Вести Дигории. – 2019. – 26 нояб. – С. 1.</w:t>
      </w:r>
    </w:p>
    <w:p w14:paraId="670B51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Гуцаев, А.</w:t>
      </w:r>
      <w:r w:rsidRPr="009302A5">
        <w:rPr>
          <w:sz w:val="28"/>
          <w:szCs w:val="28"/>
        </w:rPr>
        <w:t xml:space="preserve"> Оправдать доверие избирателей : [по итогам выборов в Ирафском р-не З. Бетрозов избран главой АМС с. Хазнидон] / А. Гуцаев // Северная Осетия. – 2019. – 2 окт. – С. 3.</w:t>
      </w:r>
    </w:p>
    <w:p w14:paraId="3837E87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Гуцаев, А.</w:t>
      </w:r>
      <w:r w:rsidRPr="009302A5">
        <w:rPr>
          <w:sz w:val="28"/>
          <w:szCs w:val="28"/>
        </w:rPr>
        <w:t xml:space="preserve"> Оправдать доверие избирателей : [по результатам выборов в Ирафском р-не А. Саккаев избран главой АМС с. Чиколы] / А. Гуцаев // Северная Осетия. – 2019. – 2 окт. – С. 3.</w:t>
      </w:r>
    </w:p>
    <w:p w14:paraId="53DE51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Гущин, Г.</w:t>
      </w:r>
      <w:r w:rsidRPr="009302A5">
        <w:rPr>
          <w:sz w:val="28"/>
          <w:szCs w:val="28"/>
        </w:rPr>
        <w:t xml:space="preserve"> Стратегически важное звено : [история 35-ой ракетн. Краснознаменной орденов Кутузова и Александра Невского дивизии, располагавш. в Сев. Осетии с 1960 по 1982 годы] / Геннадий Гущин // Пульс Осетии. – 2019. – 24 сент. – С. 3.</w:t>
      </w:r>
    </w:p>
    <w:p w14:paraId="12FB02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95 лет </w:t>
      </w:r>
      <w:r w:rsidRPr="009302A5">
        <w:rPr>
          <w:sz w:val="28"/>
          <w:szCs w:val="28"/>
        </w:rPr>
        <w:t>Пограничному управлению ФСБ России по РСО-Алания // Заря. – 2019. – 30 апр. – С. 2.</w:t>
      </w:r>
    </w:p>
    <w:p w14:paraId="429591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Дедегкаев, Дз.</w:t>
      </w:r>
      <w:r w:rsidRPr="009302A5">
        <w:rPr>
          <w:sz w:val="28"/>
          <w:szCs w:val="28"/>
        </w:rPr>
        <w:t xml:space="preserve"> «Стоят на страже смелые ребята» : [беседа с врио нач. ОМВД России по Ирафскому р-ну Дзарахметом Владимировичем Дедегкаевым / записал М. Бетрозов] // Ирæф. – 2019. – 9 нояб. – С. 5.</w:t>
      </w:r>
    </w:p>
    <w:p w14:paraId="7EF724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Фæсивæды æргом раздæхын хъæуы æнæниз цардыуагмæ / Дедегкаты Зæлинæ // Рæстдзинад. – 2019. – 27 мартъи. – Ф. 1.</w:t>
      </w:r>
    </w:p>
    <w:p w14:paraId="6A4FBCFC" w14:textId="77777777" w:rsidR="009302A5" w:rsidRPr="009302A5" w:rsidRDefault="009302A5" w:rsidP="009302A5">
      <w:pPr>
        <w:pStyle w:val="a6"/>
        <w:ind w:left="142" w:hanging="142"/>
        <w:jc w:val="both"/>
        <w:rPr>
          <w:sz w:val="28"/>
          <w:szCs w:val="28"/>
        </w:rPr>
      </w:pPr>
      <w:r w:rsidRPr="009302A5">
        <w:rPr>
          <w:sz w:val="28"/>
          <w:szCs w:val="28"/>
        </w:rPr>
        <w:t>Дедегкаева, З. Молодежь необходимо повернуть к здоровому образу жизни : [о заседании комиссии по борьбе с незакон. оборотом наркотиков под пред. Главы РСО-А В. Битарова].</w:t>
      </w:r>
    </w:p>
    <w:p w14:paraId="1011EE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Дедегкаты, З.</w:t>
      </w:r>
      <w:r w:rsidRPr="009302A5">
        <w:rPr>
          <w:sz w:val="28"/>
          <w:szCs w:val="28"/>
        </w:rPr>
        <w:t xml:space="preserve"> Бахыгътой сæ куысты бæрæггæнæнтæ / Дедегкаты Зæлинæ // Рæстдзинад. – 2019. – 19 февр. – Ф. 2.</w:t>
      </w:r>
    </w:p>
    <w:p w14:paraId="1AEB445D" w14:textId="77777777" w:rsidR="009302A5" w:rsidRPr="009302A5" w:rsidRDefault="009302A5" w:rsidP="009302A5">
      <w:pPr>
        <w:pStyle w:val="a6"/>
        <w:ind w:left="142" w:hanging="142"/>
        <w:jc w:val="both"/>
        <w:rPr>
          <w:sz w:val="28"/>
          <w:szCs w:val="28"/>
        </w:rPr>
      </w:pPr>
      <w:r w:rsidRPr="009302A5">
        <w:rPr>
          <w:sz w:val="28"/>
          <w:szCs w:val="28"/>
        </w:rPr>
        <w:t>Дедегкаева, З. Подвели итоги своей работы : [упр. службы судебных приставов РСО-А за 2018 г.].</w:t>
      </w:r>
    </w:p>
    <w:p w14:paraId="4EAA5B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Коррупциты</w:t>
      </w:r>
      <w:r w:rsidRPr="009302A5">
        <w:rPr>
          <w:sz w:val="28"/>
          <w:szCs w:val="28"/>
        </w:rPr>
        <w:t xml:space="preserve"> ныхмæ мадзæлттæ иудадзыгдæр цæуынц нывылгонд // Рæстдзинад. – 2019. – 24 июль. – Ф. 2.</w:t>
      </w:r>
    </w:p>
    <w:p w14:paraId="78892F82" w14:textId="77777777" w:rsidR="009302A5" w:rsidRPr="009302A5" w:rsidRDefault="009302A5" w:rsidP="009302A5">
      <w:pPr>
        <w:pStyle w:val="a6"/>
        <w:ind w:left="142" w:hanging="142"/>
        <w:jc w:val="both"/>
        <w:rPr>
          <w:sz w:val="28"/>
          <w:szCs w:val="28"/>
        </w:rPr>
      </w:pPr>
      <w:r w:rsidRPr="009302A5">
        <w:rPr>
          <w:sz w:val="28"/>
          <w:szCs w:val="28"/>
        </w:rPr>
        <w:t>Действия против коррупции на постоянной основе : [на КПП «Верхний Ларс»].</w:t>
      </w:r>
    </w:p>
    <w:p w14:paraId="41F085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Детский</w:t>
      </w:r>
      <w:r w:rsidRPr="009302A5">
        <w:rPr>
          <w:sz w:val="28"/>
          <w:szCs w:val="28"/>
        </w:rPr>
        <w:t xml:space="preserve"> дорожно-транспортный травматизм : [о ситуации с аварийностью в р-не] // Моздокский вестник. – 2019. – 20 июня. – С. 2.</w:t>
      </w:r>
    </w:p>
    <w:p w14:paraId="433073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Джелиев, К.</w:t>
      </w:r>
      <w:r w:rsidRPr="009302A5">
        <w:rPr>
          <w:sz w:val="28"/>
          <w:szCs w:val="28"/>
        </w:rPr>
        <w:t xml:space="preserve"> …И легендарную полуторку возродили к жизни : [о восстановлении старой автомашины «Урал ЗИС-5» Моздокской автошколы ДОСААФ : рассказывает начальник автошколы К. Делиев / записала С. Тотоева] // Моздокский вестник. – 2019. – 1 июня. – С. 3.</w:t>
      </w:r>
    </w:p>
    <w:p w14:paraId="34D52C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Джериева, Ф.</w:t>
      </w:r>
      <w:r w:rsidRPr="009302A5">
        <w:rPr>
          <w:sz w:val="28"/>
          <w:szCs w:val="28"/>
        </w:rPr>
        <w:t xml:space="preserve"> Герои всегда в нами! : [памяти лейтенанта рос. армии М. С. Каряева, погибшего в 2000 г. в Ингушетии, направляясь во Владикавказ на место постоянной дислокации] / Фатима Джериева // Заря. – 2019. – 12 дек. – С. 2.</w:t>
      </w:r>
    </w:p>
    <w:p w14:paraId="711F84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Джиоева, Е.</w:t>
      </w:r>
      <w:r w:rsidRPr="009302A5">
        <w:rPr>
          <w:sz w:val="28"/>
          <w:szCs w:val="28"/>
        </w:rPr>
        <w:t xml:space="preserve"> Борис Албегов (глава АМС) наградил технический персонал администрации / Екатерина Джиоева // Владикавказ. – 2019. – 22 янв. – С. 1.</w:t>
      </w:r>
    </w:p>
    <w:p w14:paraId="612AD6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w:t>
      </w:r>
      <w:r w:rsidRPr="009302A5">
        <w:rPr>
          <w:sz w:val="28"/>
          <w:szCs w:val="28"/>
        </w:rPr>
        <w:t>, А. В тесном контакте с народом : [Вячеслав Битаров провел совещ. по вопр. взаимодействия органов исполнительной власти республики с органами местного управления] / Алена Джиоева // Владикавказ. – 2019. – 19 янв. – С. 1.</w:t>
      </w:r>
    </w:p>
    <w:p w14:paraId="438507D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Оперативно и комплексно. Глава муниципального образования г. Владикавказа Русланбек Икаев продолжает знакомиться с деятельностью городской администрации // Владикавказ. – 2019. – 17 окт. – С. 2.</w:t>
      </w:r>
    </w:p>
    <w:p w14:paraId="618980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Отвага, мужество, честь. Сотрудники органов внутренних дел Северной Осетии отметили свой профессиональный праздник / Алена Джиоева // Владикавказ. – 2019. – 12 нояб. – С. 2.</w:t>
      </w:r>
    </w:p>
    <w:p w14:paraId="731CCC1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А.</w:t>
      </w:r>
      <w:r w:rsidRPr="009302A5">
        <w:rPr>
          <w:sz w:val="28"/>
          <w:szCs w:val="28"/>
        </w:rPr>
        <w:t xml:space="preserve"> Устав Владикавказа – в соответствие с законодательством : [состоялись публичные слушания по проекту-решению Собр. представит. г. Владикавказа о внесении изменений Устав муницип. образования] / Алена Джиоева // Владикавказ. – 2019. – 26 нояб. – С. 2.</w:t>
      </w:r>
    </w:p>
    <w:p w14:paraId="32CF85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Избран единогласно. Тамерлан Фарниев – новый глава АМС (г. Владикавказа) / Екатерина Джиоева // Владикавказ. – 2019. – 7 нояб. – С. 1, 5.</w:t>
      </w:r>
    </w:p>
    <w:p w14:paraId="5E450B3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Дзарахохов, З.</w:t>
      </w:r>
      <w:r w:rsidRPr="009302A5">
        <w:rPr>
          <w:sz w:val="28"/>
          <w:szCs w:val="28"/>
        </w:rPr>
        <w:t xml:space="preserve"> Алкобароны начинают и … проигрывают : [о том, что сотр. Главного упр. собственной безопасности МВД России пресечена деятельность организован. преступного сообщества из числа должностных лиц МВД по Кабардино-Балкарской Республике] / Заурбек Дзарахохов // Свободный взгляд. – 2019. – 8 июня. – С. 1-2.</w:t>
      </w:r>
    </w:p>
    <w:p w14:paraId="19CCCFA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Дзарахохов, З.</w:t>
      </w:r>
      <w:r w:rsidRPr="009302A5">
        <w:rPr>
          <w:sz w:val="28"/>
          <w:szCs w:val="28"/>
        </w:rPr>
        <w:t xml:space="preserve"> Все ли у него получилось? : [об итогах работы министра внутр. дел РСО-А М. Скокова за 3 года] / Заурбек Дзарахохов // Свободный взгляд. – 2019. – 23 марта. – С. 1, 5.</w:t>
      </w:r>
    </w:p>
    <w:p w14:paraId="6147A8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Дзарахохов, З.</w:t>
      </w:r>
      <w:r w:rsidRPr="009302A5">
        <w:rPr>
          <w:sz w:val="28"/>
          <w:szCs w:val="28"/>
        </w:rPr>
        <w:t xml:space="preserve"> «Палочная система» – это фабрика по производству потенциальных преступников или о том, как Михаил Скоков (министр внутр. дел РСО-А) преодолевает доставшуюся ему в наследство разруху в головах и делах североосетинской полиции / Заурбек Дзарахохов // Свободный взгляд. – 2019. – 28 сент. – С. 5-6.</w:t>
      </w:r>
    </w:p>
    <w:p w14:paraId="1527F2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Дзасохов, Р.</w:t>
      </w:r>
      <w:r w:rsidRPr="009302A5">
        <w:rPr>
          <w:sz w:val="28"/>
          <w:szCs w:val="28"/>
        </w:rPr>
        <w:t xml:space="preserve"> «Наша обязанность – помогать людям» : [беседа с координатором обществен. помощников в Алагирском р-не Р. Дзасоховым / записала Т. Байбародова] // Заря. – 2019. – 16 марта. – С. 1.</w:t>
      </w:r>
    </w:p>
    <w:p w14:paraId="387CA1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Дзебоев, В.</w:t>
      </w:r>
      <w:r w:rsidRPr="009302A5">
        <w:rPr>
          <w:sz w:val="28"/>
          <w:szCs w:val="28"/>
        </w:rPr>
        <w:t xml:space="preserve"> Среду обитания мы создаем сами : [беседа с рук. отд. административно-технич. работы АМС Ардонского р-на В. Дзебоевым / записала А. Бязырова] // Рухс. – 2019. – 19 февр. – С. 1.</w:t>
      </w:r>
    </w:p>
    <w:p w14:paraId="205CE17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Дзиов, Т. </w:t>
      </w:r>
      <w:r w:rsidRPr="009302A5">
        <w:rPr>
          <w:sz w:val="28"/>
          <w:szCs w:val="28"/>
        </w:rPr>
        <w:t>Главный объект – водопровод : [о реконструкции устаревшей водопровод. сети в с. Ольгинском : рассказывает глава администрации сел. поселения Т. Дзиов / записал Н. Козырев] // Северная Осетия. – 2019. – 23 авг. – С. 1-2.</w:t>
      </w:r>
    </w:p>
    <w:p w14:paraId="26420F9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Дзиуаты, А.</w:t>
      </w:r>
      <w:r w:rsidRPr="009302A5">
        <w:rPr>
          <w:sz w:val="28"/>
          <w:szCs w:val="28"/>
        </w:rPr>
        <w:t xml:space="preserve"> Лæджы фарн цæры æнустæм // Вперед. – 2019. – 8 май. – Ф 4.</w:t>
      </w:r>
    </w:p>
    <w:p w14:paraId="4F5D9FCC" w14:textId="77777777" w:rsidR="009302A5" w:rsidRPr="009302A5" w:rsidRDefault="009302A5" w:rsidP="009302A5">
      <w:pPr>
        <w:pStyle w:val="a6"/>
        <w:ind w:left="142" w:hanging="142"/>
        <w:jc w:val="both"/>
        <w:rPr>
          <w:sz w:val="28"/>
          <w:szCs w:val="28"/>
        </w:rPr>
      </w:pPr>
      <w:r w:rsidRPr="009302A5">
        <w:rPr>
          <w:sz w:val="28"/>
          <w:szCs w:val="28"/>
        </w:rPr>
        <w:t>Дзиова, А. Счастье навека : [о б. главе с. Эльхотово Р. З. Дзгоеве].</w:t>
      </w:r>
    </w:p>
    <w:p w14:paraId="55C843E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 Дз</w:t>
      </w:r>
      <w:r w:rsidRPr="009302A5">
        <w:rPr>
          <w:sz w:val="28"/>
          <w:szCs w:val="28"/>
        </w:rPr>
        <w:t>. Афганистан. Эхо войны : [рассказывает зам. главы АМС, пред. оргкомитета по проведению юбилейной даты в Алагирском р-не Дз. Дзугкоев о выводе Советских войск из Афганистана / записала Т. Байбародова] // Заря. – 2019. – 17 янв. – С. 2.</w:t>
      </w:r>
    </w:p>
    <w:p w14:paraId="7EE2CDB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Доева, Р.</w:t>
      </w:r>
      <w:r w:rsidRPr="009302A5">
        <w:rPr>
          <w:sz w:val="28"/>
          <w:szCs w:val="28"/>
        </w:rPr>
        <w:t xml:space="preserve"> Важные решения 33-й сессии депутатского корпуса : [в Алагирском район. собр. представителей] / Римма Доева // Заря. – 2019. – 9 апр. – С. 1.</w:t>
      </w:r>
    </w:p>
    <w:p w14:paraId="5DFBA2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Доева, Р.</w:t>
      </w:r>
      <w:r w:rsidRPr="009302A5">
        <w:rPr>
          <w:sz w:val="28"/>
          <w:szCs w:val="28"/>
        </w:rPr>
        <w:t xml:space="preserve"> О проблемах – деловито и конструктивно : [с сес. Алагирского район. собр. представителей] / Римма Доева // Заря. – 2019. – 19 сент. – С. 2.</w:t>
      </w:r>
    </w:p>
    <w:p w14:paraId="1984B73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Доева, Р.</w:t>
      </w:r>
      <w:r w:rsidRPr="009302A5">
        <w:rPr>
          <w:sz w:val="28"/>
          <w:szCs w:val="28"/>
        </w:rPr>
        <w:t xml:space="preserve"> Олег Созиев и его память о прошлом : [рассказ водителя из с. Црау Алагирского р-на О. Созиева, о  погибшем в Крыму и похоронен на мемор. воен. кладбище у братской могилы мл. лейт. Х. Марзоев] / Р. Доева // Заря. – 2019. – 16 апр. – С. 2.</w:t>
      </w:r>
    </w:p>
    <w:p w14:paraId="1374D7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Долгошеев, А. В.</w:t>
      </w:r>
      <w:r w:rsidRPr="009302A5">
        <w:rPr>
          <w:sz w:val="28"/>
          <w:szCs w:val="28"/>
        </w:rPr>
        <w:t xml:space="preserve"> В одну реку – дважды : [беседа с главой Киевского сел. поселения А. В. Долгошеевым / подгот. Ю. Юрова] // Моздокский вестник. – 2019. – 26 нояб. – С. 2.</w:t>
      </w:r>
    </w:p>
    <w:p w14:paraId="047377A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Долина, М.</w:t>
      </w:r>
      <w:r w:rsidRPr="009302A5">
        <w:rPr>
          <w:sz w:val="28"/>
          <w:szCs w:val="28"/>
        </w:rPr>
        <w:t xml:space="preserve"> Инновации для безопасности : [о работе «Лаборатории безопасности», располож. на базе ПУ № 5 г. Владикавказа по профилактике дет. дорожно-транспорт. травматизма] / М. Долина // Северная Осетия. – 2019. – 15 янв. – С. 6.</w:t>
      </w:r>
    </w:p>
    <w:p w14:paraId="5CC2896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Дулаева, Т.</w:t>
      </w:r>
      <w:r w:rsidRPr="009302A5">
        <w:rPr>
          <w:sz w:val="28"/>
          <w:szCs w:val="28"/>
        </w:rPr>
        <w:t xml:space="preserve"> Наркотики разрушают, травмируют, убивают : [в Алагирском р-не ведется профилакт. работа по наркомании в Молодеж. среде представит. Упр. по контролю над оборотом наркотиков (УКОН) МВД РФ по РСО-А] / Татьяна Дулаева // Заря. – 2019. – 28 нояб. – С. 2.</w:t>
      </w:r>
    </w:p>
    <w:p w14:paraId="2E1EFE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Дулаева, Т.</w:t>
      </w:r>
      <w:r w:rsidRPr="009302A5">
        <w:rPr>
          <w:sz w:val="28"/>
          <w:szCs w:val="28"/>
        </w:rPr>
        <w:t xml:space="preserve"> О качестве воды, подготовке к зиме и стихийных бедствиях [говорили на очеред. совещ. АМС Алагирского р-на, под пред. зам. главы АМС Р. Гозюмова] / Татьяна Дулаева // Заря. – 2019. – 20 авг. – С. 1.</w:t>
      </w:r>
    </w:p>
    <w:p w14:paraId="7609ED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Едзиев, Т.</w:t>
      </w:r>
      <w:r w:rsidRPr="009302A5">
        <w:rPr>
          <w:sz w:val="28"/>
          <w:szCs w:val="28"/>
        </w:rPr>
        <w:t xml:space="preserve"> «Дорогам будет уделено особое внимание» : [рассказывает глава АМС Мизурского поселения Т. Едзиев / подгот. Т. Байбародова] // Заря. – 2019. – 2 июля. – С. 2.</w:t>
      </w:r>
    </w:p>
    <w:p w14:paraId="75EAEE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Едзиев, Т.</w:t>
      </w:r>
      <w:r w:rsidRPr="009302A5">
        <w:rPr>
          <w:sz w:val="28"/>
          <w:szCs w:val="28"/>
        </w:rPr>
        <w:t xml:space="preserve"> Человек на своем месте : [беседа с главой АМС Мизурского сел. поселения Т. Едзиевым / записала Р. Доева] // Заря. – 2019. – 20 апр. – С. 1.</w:t>
      </w:r>
    </w:p>
    <w:p w14:paraId="50D03C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Единый</w:t>
      </w:r>
      <w:r w:rsidRPr="009302A5">
        <w:rPr>
          <w:sz w:val="28"/>
          <w:szCs w:val="28"/>
        </w:rPr>
        <w:t xml:space="preserve"> урок местного самоуправления [прошел в школах Моздокского района, который провели бывшие и действующие работники органов местного самоуправления] // Моздокский вестник. – 2019. – 14 мая. – С. 3.</w:t>
      </w:r>
    </w:p>
    <w:p w14:paraId="5FA32C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Езеев, А.</w:t>
      </w:r>
      <w:r w:rsidRPr="009302A5">
        <w:rPr>
          <w:sz w:val="28"/>
          <w:szCs w:val="28"/>
        </w:rPr>
        <w:t xml:space="preserve"> Цель – выявление примеров лучшей практики муниципальных органов : [рассказывает глава Дигорского р-на А. Езеев : о конкурсе «Лучшая муниципальная практика»] // Вести Дигории. – 2019. – 6 июня. – С. 1.</w:t>
      </w:r>
    </w:p>
    <w:p w14:paraId="11DDC4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Елканова, Е.</w:t>
      </w:r>
      <w:r w:rsidRPr="009302A5">
        <w:rPr>
          <w:sz w:val="28"/>
          <w:szCs w:val="28"/>
        </w:rPr>
        <w:t xml:space="preserve"> Достойный выбор : [бывший вице-премьер Сев. Осетии Русланбек Икаев на сессии был избран главой муницип. образования г. Владикавказа – пред. гордумы] / Екатерина Елканова // Владикавказ. – 2019. – 21 сент. – С. 3.</w:t>
      </w:r>
    </w:p>
    <w:p w14:paraId="03C0355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Есиев, Р.</w:t>
      </w:r>
      <w:r w:rsidRPr="009302A5">
        <w:rPr>
          <w:sz w:val="28"/>
          <w:szCs w:val="28"/>
        </w:rPr>
        <w:t xml:space="preserve"> От стратегии – к действию : [о работе по реализации 7 нац. проектов в Пригородном р-не : беседа с главой АМС р-на Р. Есиевым / записал С. Суанов] // Северная Осетия. – 2019. – 14 нояб. – С. 1-2.</w:t>
      </w:r>
    </w:p>
    <w:p w14:paraId="7FCBC22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Жил </w:t>
      </w:r>
      <w:r w:rsidRPr="009302A5">
        <w:rPr>
          <w:b/>
          <w:bCs/>
          <w:sz w:val="28"/>
          <w:szCs w:val="28"/>
        </w:rPr>
        <w:t>по совести и по закону</w:t>
      </w:r>
      <w:r w:rsidRPr="009302A5">
        <w:rPr>
          <w:sz w:val="28"/>
          <w:szCs w:val="28"/>
        </w:rPr>
        <w:t xml:space="preserve"> : [памяти заслуж. сотрудника МВД РСО-А, полковника милиции К. Х. Дзиова] // Северная Осетия. – 2019. – 10 авг. – С. 7.</w:t>
      </w:r>
    </w:p>
    <w:p w14:paraId="46E4CAD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За вклад</w:t>
      </w:r>
      <w:r w:rsidRPr="009302A5">
        <w:rPr>
          <w:sz w:val="28"/>
          <w:szCs w:val="28"/>
        </w:rPr>
        <w:t xml:space="preserve"> </w:t>
      </w:r>
      <w:r w:rsidRPr="009302A5">
        <w:rPr>
          <w:b/>
          <w:bCs/>
          <w:sz w:val="28"/>
          <w:szCs w:val="28"/>
        </w:rPr>
        <w:t>в развитие города</w:t>
      </w:r>
      <w:r w:rsidRPr="009302A5">
        <w:rPr>
          <w:sz w:val="28"/>
          <w:szCs w:val="28"/>
        </w:rPr>
        <w:t xml:space="preserve"> : [глава АМС г. Владикавказа Б. Албегов отметил лучших работников структуры муницип. власти по итогам 2018 г.] // Владикавказ. – 2019. – 17 янв. – С. 2.</w:t>
      </w:r>
    </w:p>
    <w:p w14:paraId="524708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Запах </w:t>
      </w:r>
      <w:r w:rsidRPr="009302A5">
        <w:rPr>
          <w:b/>
          <w:bCs/>
          <w:sz w:val="28"/>
          <w:szCs w:val="28"/>
        </w:rPr>
        <w:t>от переработки нефти</w:t>
      </w:r>
      <w:r w:rsidRPr="009302A5">
        <w:rPr>
          <w:sz w:val="28"/>
          <w:szCs w:val="28"/>
        </w:rPr>
        <w:t>: вопрос экологии и здоровья : [в ст-це Павлодольской состоялся выезд. прием граждан по лич. вопросам, провел. депутатом Парламента респ. С. Беченовым, зам. рук. СУ СК РФ по р-ну И. Доевым, зам. начальника полиции по охране обществ. порядка ОМВД С. Лабойко и главы АМС поселения А. Прокопенко / подгот. С. Тотоева] // Моздокский вестник. – 2019. – 2 февр. – С. 2.</w:t>
      </w:r>
    </w:p>
    <w:p w14:paraId="0A165C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Иванов, А.</w:t>
      </w:r>
      <w:r w:rsidRPr="009302A5">
        <w:rPr>
          <w:sz w:val="28"/>
          <w:szCs w:val="28"/>
        </w:rPr>
        <w:t xml:space="preserve"> Как преобразить территорию : [в респ. проходит отбор лучших практик по улучшению гор. среды и развитию ЖКХ в рамках регион. этапа всерос. конкурса «Лучшая муниципальная практика – 2019»] / А. Иванов // Северная Осетия. – 2019. – 5 июня. – С. 2.</w:t>
      </w:r>
    </w:p>
    <w:p w14:paraId="16E83F6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Иванов, В</w:t>
      </w:r>
      <w:r w:rsidRPr="009302A5">
        <w:rPr>
          <w:sz w:val="28"/>
          <w:szCs w:val="28"/>
        </w:rPr>
        <w:t>. Новогодние заботы общественников : [с заседания Обществ. Совета (ОС) муницип. образования г. Владикавказа под пред. М. Шаталова] / Владимир Иванов // Владикавказ. – 2019. – 10 янв. – С. 2.</w:t>
      </w:r>
    </w:p>
    <w:p w14:paraId="66D4E0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Иванова, Л.</w:t>
      </w:r>
      <w:r w:rsidRPr="009302A5">
        <w:rPr>
          <w:sz w:val="28"/>
          <w:szCs w:val="28"/>
        </w:rPr>
        <w:t xml:space="preserve"> Внесли изменения в стратегию : [об участии делегации Сев. Осетии Б. Накусова, Г. Родионова, В. Авлохова и Б. Дзестелова в Съезде Общерос. конгресса муницип. образований РФ в Москве] / А. Иванова // Северная Осетия. – 2019. – 7 дек. – С. 3.</w:t>
      </w:r>
    </w:p>
    <w:p w14:paraId="0FC113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Играют</w:t>
      </w:r>
      <w:r w:rsidRPr="009302A5">
        <w:rPr>
          <w:sz w:val="28"/>
          <w:szCs w:val="28"/>
        </w:rPr>
        <w:t xml:space="preserve"> </w:t>
      </w:r>
      <w:r w:rsidRPr="009302A5">
        <w:rPr>
          <w:b/>
          <w:bCs/>
          <w:sz w:val="28"/>
          <w:szCs w:val="28"/>
        </w:rPr>
        <w:t>так же, как стреляют</w:t>
      </w:r>
      <w:r w:rsidRPr="009302A5">
        <w:rPr>
          <w:sz w:val="28"/>
          <w:szCs w:val="28"/>
        </w:rPr>
        <w:t xml:space="preserve"> : [в Росгвардии прошел чемпионат по настольному теннису, приуроч. к 100-летию М. Т. Калашникова] // Северная Осетия. – 2019. – 11 июля. – С. 6.</w:t>
      </w:r>
    </w:p>
    <w:p w14:paraId="7D247E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Избран</w:t>
      </w:r>
      <w:r w:rsidRPr="009302A5">
        <w:rPr>
          <w:sz w:val="28"/>
          <w:szCs w:val="28"/>
        </w:rPr>
        <w:t xml:space="preserve"> </w:t>
      </w:r>
      <w:r w:rsidRPr="009302A5">
        <w:rPr>
          <w:b/>
          <w:bCs/>
          <w:sz w:val="28"/>
          <w:szCs w:val="28"/>
        </w:rPr>
        <w:t>глава Дигорского района</w:t>
      </w:r>
      <w:r w:rsidRPr="009302A5">
        <w:rPr>
          <w:sz w:val="28"/>
          <w:szCs w:val="28"/>
        </w:rPr>
        <w:t xml:space="preserve"> [Алан Езеев] // Вести Дигории. – 2019. – 28 мая. – С. 1.</w:t>
      </w:r>
    </w:p>
    <w:p w14:paraId="7C212C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Избран </w:t>
      </w:r>
      <w:r w:rsidRPr="009302A5">
        <w:rPr>
          <w:sz w:val="28"/>
          <w:szCs w:val="28"/>
        </w:rPr>
        <w:t>глава Дигорского городского поселения (Э. В. Коцкиев) // Вести Дигории. – 2019. – 12 сент. – С. 1.</w:t>
      </w:r>
    </w:p>
    <w:p w14:paraId="1FBCD2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Русланбек Икаев</w:t>
      </w:r>
      <w:r w:rsidRPr="009302A5">
        <w:rPr>
          <w:sz w:val="28"/>
          <w:szCs w:val="28"/>
        </w:rPr>
        <w:t xml:space="preserve"> (глава муницип. образования г. Владикавказа) провел прием граждан // Владикавказ. – 2019. – 14 нояб. – С. 3.</w:t>
      </w:r>
    </w:p>
    <w:p w14:paraId="29D417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Икаев, Р.</w:t>
      </w:r>
      <w:r w:rsidRPr="009302A5">
        <w:rPr>
          <w:sz w:val="28"/>
          <w:szCs w:val="28"/>
        </w:rPr>
        <w:t xml:space="preserve"> «Единая Россия»: политика роста и перспектив : [беседа с канд. в депутаты Собрания представителей г. Владикавказа Р. Икаевым] // Северная Осетия. – 2019. – 24 авг. – С. 3.</w:t>
      </w:r>
    </w:p>
    <w:p w14:paraId="488D68E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Иляшенко, Н.</w:t>
      </w:r>
      <w:r w:rsidRPr="009302A5">
        <w:rPr>
          <w:sz w:val="28"/>
          <w:szCs w:val="28"/>
        </w:rPr>
        <w:t xml:space="preserve"> МИГ-21Ф – над Моздоком : [из истории установки монумента «Самолет» в сквере г. Моздока] / Н. Иляшенко // Моздокский вестник. – 2019. – 12 дек. – С. 2.</w:t>
      </w:r>
    </w:p>
    <w:p w14:paraId="73FEB15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Ими </w:t>
      </w:r>
      <w:r w:rsidRPr="009302A5">
        <w:rPr>
          <w:b/>
          <w:bCs/>
          <w:sz w:val="28"/>
          <w:szCs w:val="28"/>
        </w:rPr>
        <w:t>гордится Дигорский район</w:t>
      </w:r>
      <w:r w:rsidRPr="009302A5">
        <w:rPr>
          <w:sz w:val="28"/>
          <w:szCs w:val="28"/>
        </w:rPr>
        <w:t xml:space="preserve"> : [А. М. Абаев, П. С. Билаонов, А. Н. Кесаев, С. Л. Батышев, С. В. Бицаев, А. Н. Кибизов – герои ВОВ] // Вести Дигории. – 2019. – 7 дек. – С. 2.</w:t>
      </w:r>
    </w:p>
    <w:p w14:paraId="0CE683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Использовать</w:t>
      </w:r>
      <w:r w:rsidRPr="009302A5">
        <w:rPr>
          <w:sz w:val="28"/>
          <w:szCs w:val="28"/>
        </w:rPr>
        <w:t xml:space="preserve"> все формы противодействия распространению наркотиков : [с заседания антинаркот. комиссии (АНК) АМС р-на / подгот. С. Телевной] // Моздокский вестник. – 2019. – 22 окт. – С. 2.</w:t>
      </w:r>
    </w:p>
    <w:p w14:paraId="023FE8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Их профессия</w:t>
      </w:r>
      <w:r w:rsidRPr="009302A5">
        <w:rPr>
          <w:sz w:val="28"/>
          <w:szCs w:val="28"/>
        </w:rPr>
        <w:t xml:space="preserve"> </w:t>
      </w:r>
      <w:r w:rsidRPr="009302A5">
        <w:rPr>
          <w:b/>
          <w:bCs/>
          <w:sz w:val="28"/>
          <w:szCs w:val="28"/>
        </w:rPr>
        <w:t>– быть на страже</w:t>
      </w:r>
      <w:r w:rsidRPr="009302A5">
        <w:rPr>
          <w:sz w:val="28"/>
          <w:szCs w:val="28"/>
        </w:rPr>
        <w:t xml:space="preserve"> : [о подразделении вневедомственной охраны в Дигорском р-не] // Вести Дигории. – 2019. – 12 сент. – С. 1.</w:t>
      </w:r>
    </w:p>
    <w:p w14:paraId="68CABD8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Бюджетные деньги счет любят : [состоялось 26-е заседание депутатов Собрания представителей МО Правобережный р-н шестого созыва] / Ирина Казиева // Жизнь Правобережья. – 2019. – 15 окт. – С. 4.</w:t>
      </w:r>
    </w:p>
    <w:p w14:paraId="44D5A1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В Чечню – с дружеским визитом : [глава Правобережного МО С. Фраев побывал в Чеченской Респ.] / Ирина Казиева // Жизнь Правобережья. – 2019. – 30 июля. – С. 4.</w:t>
      </w:r>
    </w:p>
    <w:p w14:paraId="529861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Возможности есть, но люди о них не знают : [об участии представителей Правобережного р-на во главе с С. Фраевым в семинар-совещ. на тему «Актуальные проблемы совершенствования взаимодействия органов государственной власти РСО-А с органами местного самоуправления»] / Ирина Казиева // Жизнь Правобережья. – 2019. – 7 нояб. – С. 5.</w:t>
      </w:r>
    </w:p>
    <w:p w14:paraId="3AD4F36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Казиева, И.</w:t>
      </w:r>
      <w:r w:rsidRPr="009302A5">
        <w:rPr>
          <w:sz w:val="28"/>
          <w:szCs w:val="28"/>
        </w:rPr>
        <w:t xml:space="preserve"> Жители Беслана проголосовали за мир : [в Беслане состоялись выборы депутатов Собрания представителей Бесланского гор. поселения седьмого созыва] / Ирина Казиева // Жизнь Правобережья. – 2019. – 29 окт. – С. 1.</w:t>
      </w:r>
    </w:p>
    <w:p w14:paraId="1689CFF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Казиева, И.</w:t>
      </w:r>
      <w:r w:rsidRPr="009302A5">
        <w:rPr>
          <w:sz w:val="28"/>
          <w:szCs w:val="28"/>
        </w:rPr>
        <w:t xml:space="preserve"> Сослан Фраев: «Свершений много, но сделаем еще больше, «если будем работать вместе» : [отчет о продел. работе за 2018 г. депутат. корпусу и жителям р-на главы Правобережья С. Фраева] / Ирина Казиева // Жизнь Правобережья. – 2019. – 28 нояб. – С. 1, 4.</w:t>
      </w:r>
    </w:p>
    <w:p w14:paraId="3FFD118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Кайтукова, Т.</w:t>
      </w:r>
      <w:r w:rsidRPr="009302A5">
        <w:rPr>
          <w:sz w:val="28"/>
          <w:szCs w:val="28"/>
        </w:rPr>
        <w:t xml:space="preserve"> Решаем вместе : [заседания Обществ. совета муницип. образования г. Владикавказ, с участием главы МО М. Хадарцева по вопросам. выполнения администрацией города обращений и предложений чл. совета за 2018 г.] / Тамара Кайтукова // Северная Осетия. – 2019. – 6 марта. – С. 2.</w:t>
      </w:r>
    </w:p>
    <w:p w14:paraId="6A95274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Калоев, В.</w:t>
      </w:r>
      <w:r w:rsidRPr="009302A5">
        <w:rPr>
          <w:sz w:val="28"/>
          <w:szCs w:val="28"/>
        </w:rPr>
        <w:t xml:space="preserve"> Виталий Калоев: «Доверие нужно оправдать» : [беседа с канд. в депутаты Собрания представителей г. Владикавказа от партии «Единая Россия» В. Калоевым / записала А. Цомартова] // Северная Осетия. – 2019. – 28 авг. – С. 3.</w:t>
      </w:r>
    </w:p>
    <w:p w14:paraId="770FB4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Кантемиров, О.</w:t>
      </w:r>
      <w:r w:rsidRPr="009302A5">
        <w:rPr>
          <w:sz w:val="28"/>
          <w:szCs w:val="28"/>
        </w:rPr>
        <w:t xml:space="preserve"> Быть ближе к народу : [беседа с членом совета общественных помощников Главы РСО-А О. Кантемировым / записала А. Джиоева] // Владикавказ. – 2019. – 17 окт. – С. 3.</w:t>
      </w:r>
    </w:p>
    <w:p w14:paraId="308FE5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Караева, И.</w:t>
      </w:r>
      <w:r w:rsidRPr="009302A5">
        <w:rPr>
          <w:sz w:val="28"/>
          <w:szCs w:val="28"/>
        </w:rPr>
        <w:t xml:space="preserve"> Удобство граждан – приоритет в работе : [беседа с нач. отд. по вопр. миграции УМВД по г. Владикавказу с обслуживанием Иристонского р-на И. Караевой / записала А. Джиоева] // Владикавказ. – 2019. – 30 июля. – С. 3.</w:t>
      </w:r>
    </w:p>
    <w:p w14:paraId="1B6D58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Карданов, Т.</w:t>
      </w:r>
      <w:r w:rsidRPr="009302A5">
        <w:rPr>
          <w:sz w:val="28"/>
          <w:szCs w:val="28"/>
        </w:rPr>
        <w:t xml:space="preserve"> Достойный представитель династии : [о ветеране внутр. дел РФ А. Т. Саввоеве] / Тимур Карданов // Вести Дигории. – 2019. – 25 мая. – С. 2.</w:t>
      </w:r>
    </w:p>
    <w:p w14:paraId="4CDF92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Карданова, Л.</w:t>
      </w:r>
      <w:r w:rsidRPr="009302A5">
        <w:rPr>
          <w:sz w:val="28"/>
          <w:szCs w:val="28"/>
        </w:rPr>
        <w:t xml:space="preserve"> Начальник отдела МВД (Т. Фарниев) отчитался о работе [на заседании АМС Дигорского р-на] / Лаура Карданова // Вести Дигории. – 2019. – 29 янв. – С. 1.</w:t>
      </w:r>
    </w:p>
    <w:p w14:paraId="37F982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Карсанова-Цаллагова Аза Агубеевна</w:t>
      </w:r>
      <w:r w:rsidRPr="009302A5">
        <w:rPr>
          <w:sz w:val="28"/>
          <w:szCs w:val="28"/>
        </w:rPr>
        <w:t xml:space="preserve"> [заслуж. работник сель. хоз-ва, бывший депутат Верхов. Совета СОАССР, чл. обкома КПСС, бывший пред. Заманкульского сельсовета : 1916-2019 : некролог] // Жизнь Правобережья. – 2019. – 2 февр. – С. 4.</w:t>
      </w:r>
    </w:p>
    <w:p w14:paraId="79FE20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Касаты, Б. </w:t>
      </w:r>
      <w:r w:rsidRPr="009302A5">
        <w:rPr>
          <w:sz w:val="28"/>
          <w:szCs w:val="28"/>
        </w:rPr>
        <w:t>Афæдз ацыд – хæстæ фæфылдæр сты / Касаты Батрадз // Рæстдзинад. – 2019. – 1 февр. – Ф. 2.</w:t>
      </w:r>
    </w:p>
    <w:p w14:paraId="2541405F" w14:textId="77777777" w:rsidR="009302A5" w:rsidRPr="009302A5" w:rsidRDefault="009302A5" w:rsidP="009302A5">
      <w:pPr>
        <w:pStyle w:val="a6"/>
        <w:ind w:left="142" w:hanging="142"/>
        <w:jc w:val="both"/>
        <w:rPr>
          <w:sz w:val="28"/>
          <w:szCs w:val="28"/>
        </w:rPr>
      </w:pPr>
      <w:r w:rsidRPr="009302A5">
        <w:rPr>
          <w:sz w:val="28"/>
          <w:szCs w:val="28"/>
        </w:rPr>
        <w:t>Касаев, Б. Год прошел, а задачи не уменьшились : [о пресс-конф. министра МВД РСО-А Михаила Скокова, посвящ. итогам работы ведомства за 2018 г.].</w:t>
      </w:r>
    </w:p>
    <w:p w14:paraId="534F392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Касаты, Б.</w:t>
      </w:r>
      <w:r w:rsidRPr="009302A5">
        <w:rPr>
          <w:sz w:val="28"/>
          <w:szCs w:val="28"/>
        </w:rPr>
        <w:t xml:space="preserve"> Кад æмæ радимæ / Касаты Батрадз // Рæстдзинад. – 2019. – 9 нояб. – Ф. 1-2.</w:t>
      </w:r>
    </w:p>
    <w:p w14:paraId="214F7ECE" w14:textId="77777777" w:rsidR="009302A5" w:rsidRPr="009302A5" w:rsidRDefault="009302A5" w:rsidP="009302A5">
      <w:pPr>
        <w:pStyle w:val="a6"/>
        <w:ind w:left="142" w:hanging="142"/>
        <w:jc w:val="both"/>
        <w:rPr>
          <w:sz w:val="28"/>
          <w:szCs w:val="28"/>
        </w:rPr>
      </w:pPr>
      <w:r w:rsidRPr="009302A5">
        <w:rPr>
          <w:sz w:val="28"/>
          <w:szCs w:val="28"/>
        </w:rPr>
        <w:t>Касаев, Б. С частью и славой : [ко дню полиции : о работе МВД].</w:t>
      </w:r>
    </w:p>
    <w:p w14:paraId="01C07A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Касаты, Б.</w:t>
      </w:r>
      <w:r w:rsidRPr="009302A5">
        <w:rPr>
          <w:sz w:val="28"/>
          <w:szCs w:val="28"/>
        </w:rPr>
        <w:t xml:space="preserve"> Муниципалон скондты советы æнтыстытæ / Касаты Батрадз // Рæстдзинад. – 2019. – 25 дек. – Ф. 2.</w:t>
      </w:r>
    </w:p>
    <w:p w14:paraId="501C0C47" w14:textId="77777777" w:rsidR="009302A5" w:rsidRPr="009302A5" w:rsidRDefault="009302A5" w:rsidP="009302A5">
      <w:pPr>
        <w:pStyle w:val="a6"/>
        <w:ind w:left="142" w:hanging="142"/>
        <w:jc w:val="both"/>
        <w:rPr>
          <w:sz w:val="28"/>
          <w:szCs w:val="28"/>
        </w:rPr>
      </w:pPr>
      <w:r w:rsidRPr="009302A5">
        <w:rPr>
          <w:sz w:val="28"/>
          <w:szCs w:val="28"/>
        </w:rPr>
        <w:t>Касаев, Б. Успехи советов муниципальных образований : [в с. Эльхотово сост. расшир. собрание чл. муниципальных советов].</w:t>
      </w:r>
    </w:p>
    <w:p w14:paraId="5F0FEA4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Квахаджелидзе, Д.</w:t>
      </w:r>
      <w:r w:rsidRPr="009302A5">
        <w:rPr>
          <w:sz w:val="28"/>
          <w:szCs w:val="28"/>
        </w:rPr>
        <w:t xml:space="preserve"> Дорогу осилит идущий по правилам : [с заседания комис. по обеспечению  безопасности дорож. движения на территории Ардонского р-на] / Диана Квахаджелидзе // Рухс. – 2019. – 7 нояб. – С. 1.</w:t>
      </w:r>
    </w:p>
    <w:p w14:paraId="009B27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Кесаева, Дз.</w:t>
      </w:r>
      <w:r w:rsidRPr="009302A5">
        <w:rPr>
          <w:sz w:val="28"/>
          <w:szCs w:val="28"/>
        </w:rPr>
        <w:t xml:space="preserve"> Им доверена охрана порядка : [12 февр. сотр. отд-ния охраны обществ. порядка ОМВД России по Ардонскому р-ну отмечают свой проф. праздник] / Дзерасса Кесаева // Рухс. – 2019. – 12 февр. – С. 1.</w:t>
      </w:r>
    </w:p>
    <w:p w14:paraId="5B5353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Къесаонты, И.</w:t>
      </w:r>
      <w:r w:rsidRPr="009302A5">
        <w:rPr>
          <w:sz w:val="28"/>
          <w:szCs w:val="28"/>
        </w:rPr>
        <w:t xml:space="preserve"> Цæмæй адæмы бартæ хæлд ма цæуой // Рæстдзинад. – 2019. – 12 февр. – Ф. 1-2.</w:t>
      </w:r>
    </w:p>
    <w:p w14:paraId="26A79537" w14:textId="77777777" w:rsidR="009302A5" w:rsidRPr="009302A5" w:rsidRDefault="009302A5" w:rsidP="009302A5">
      <w:pPr>
        <w:pStyle w:val="a6"/>
        <w:ind w:left="142" w:hanging="142"/>
        <w:jc w:val="both"/>
        <w:rPr>
          <w:sz w:val="28"/>
          <w:szCs w:val="28"/>
        </w:rPr>
      </w:pPr>
      <w:r w:rsidRPr="009302A5">
        <w:rPr>
          <w:sz w:val="28"/>
          <w:szCs w:val="28"/>
        </w:rPr>
        <w:t>Кесаонов, И. Чтобы не нарушать права людей… : [о пресс-конф. рук. упр. служебных приставов РСО-А Игоря Кесаонова по итогам работы ведомства за 2018 г. / записала З. Дедегкаева].</w:t>
      </w:r>
    </w:p>
    <w:p w14:paraId="061427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Кокоева, А.</w:t>
      </w:r>
      <w:r w:rsidRPr="009302A5">
        <w:rPr>
          <w:sz w:val="28"/>
          <w:szCs w:val="28"/>
        </w:rPr>
        <w:t xml:space="preserve"> «Любимая работа – работа с людьми» : [беседа с нач. Упр. кадрового обеспечения АМС г. Владикавказа А. Кокоевой / записала М. Тезиева] // Владикавказ. – 2019. – 1 авг. – С. 3.</w:t>
      </w:r>
    </w:p>
    <w:p w14:paraId="4E3F7F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Колиев, А.</w:t>
      </w:r>
      <w:r w:rsidRPr="009302A5">
        <w:rPr>
          <w:sz w:val="28"/>
          <w:szCs w:val="28"/>
        </w:rPr>
        <w:t xml:space="preserve"> Не сидим сложа руки : [рассказывает глава АМС Нартского сел. поселения Ардонского р-на А. Колиев / подгот. М. Сикоева и А. Гугкаев] // Рухс. – 2019. – 30 мая. – С. 2.</w:t>
      </w:r>
    </w:p>
    <w:p w14:paraId="751310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Вместе мы сила! – сказали главы муниципальных образований : [в Беслане состоялось очеред. заседание респ. Совета муницип. образований] / Лидия Комаева // Жизнь Правобережья. – 2019. – 6 апр. – С. 1, 4.</w:t>
      </w:r>
    </w:p>
    <w:p w14:paraId="777C59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Комаева, Л. </w:t>
      </w:r>
      <w:r w:rsidRPr="009302A5">
        <w:rPr>
          <w:sz w:val="28"/>
          <w:szCs w:val="28"/>
        </w:rPr>
        <w:t>Глав районов обяжут отчитаться : [очеред. заседание правления Совета муницип. образований РСО-А] / Л. Комаева // Вперед. – 2019. – 9 апр. – С. 1.</w:t>
      </w:r>
    </w:p>
    <w:p w14:paraId="7871B16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Глав районов обяжут отчитаться : [с очеред. заседания правления Совета муницип. образований РСО-А, состоявшегося в Беслане] / Лидия Комаева // Северная Осетия. – 2019. – 6 апр. – С. 2.</w:t>
      </w:r>
    </w:p>
    <w:p w14:paraId="3CB06AC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Командовать</w:t>
      </w:r>
      <w:r w:rsidRPr="009302A5">
        <w:rPr>
          <w:sz w:val="28"/>
          <w:szCs w:val="28"/>
        </w:rPr>
        <w:t xml:space="preserve"> сотрудниками дорожно-патрульной службы г. Владикавказа будет майор полиции Таймураз Моураов // Владикавказ. – 2019. – 12 янв. – С. 9.</w:t>
      </w:r>
    </w:p>
    <w:p w14:paraId="56FC44F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Комиссаров Вячеслав Сергеевич</w:t>
      </w:r>
      <w:r w:rsidRPr="009302A5">
        <w:rPr>
          <w:sz w:val="28"/>
          <w:szCs w:val="28"/>
        </w:rPr>
        <w:t xml:space="preserve"> [бывший министр внутр. дел СОАССР генерал-майор милиции в отставке : 1937-2019 : некролог] // Северная Осетия. – 2019. – 15 нояб. – С. 3.</w:t>
      </w:r>
    </w:p>
    <w:p w14:paraId="26EE32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Кубалов, А.</w:t>
      </w:r>
      <w:r w:rsidRPr="009302A5">
        <w:rPr>
          <w:sz w:val="28"/>
          <w:szCs w:val="28"/>
        </w:rPr>
        <w:t xml:space="preserve"> Итоги подведены, планы намечены : [в АМС Кировского р-на сост. итоговое засед. Совета муницип. образований РСО-А] / А. Кубалов // Вперед. – 2019. – 26 дек. – С. 1.</w:t>
      </w:r>
    </w:p>
    <w:p w14:paraId="1B13A3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Кубалов, А.</w:t>
      </w:r>
      <w:r w:rsidRPr="009302A5">
        <w:rPr>
          <w:sz w:val="28"/>
          <w:szCs w:val="28"/>
        </w:rPr>
        <w:t xml:space="preserve"> Мичман Каспийской флотилии : [о бывшем старшине отд-ния электромотористов на боевом противолодочном корабле СКР-16 Руслане Козыреве] // Вперед. – 2019. – 22 февр. – С. 2.</w:t>
      </w:r>
    </w:p>
    <w:p w14:paraId="5B80BB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Кундухова, М.</w:t>
      </w:r>
      <w:r w:rsidRPr="009302A5">
        <w:rPr>
          <w:sz w:val="28"/>
          <w:szCs w:val="28"/>
        </w:rPr>
        <w:t xml:space="preserve"> Для них честь мундира стоит выше всех земных благ : [в Пригородном районе отметили День сотрудника полиции] / Марина Кундухова // Владикавказ. – 2019. – 9 нояб. – С. 10.</w:t>
      </w:r>
    </w:p>
    <w:p w14:paraId="749C92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Кцоев, А.</w:t>
      </w:r>
      <w:r w:rsidRPr="009302A5">
        <w:rPr>
          <w:sz w:val="28"/>
          <w:szCs w:val="28"/>
        </w:rPr>
        <w:t xml:space="preserve"> В центре внимания – социальные вопросы : [беседа с главой АМС с. Дзарикау Алагирского р-на А. Кцоевым] // Заря. – 2019. – 21 марта. – С. 2.</w:t>
      </w:r>
    </w:p>
    <w:p w14:paraId="359F4D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Лагкуев, О. Т</w:t>
      </w:r>
      <w:r w:rsidRPr="009302A5">
        <w:rPr>
          <w:sz w:val="28"/>
          <w:szCs w:val="28"/>
        </w:rPr>
        <w:t>. Отчет Главы Администрации местного самоуправления Ирафского района о деятельности АМС района за 2018 год / О. Т. Лагкуев // Ирæф. – 2019. – 27 апр. – С. 2, 5.</w:t>
      </w:r>
    </w:p>
    <w:p w14:paraId="3B7249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Лагкуев, О.</w:t>
      </w:r>
      <w:r w:rsidRPr="009302A5">
        <w:rPr>
          <w:sz w:val="28"/>
          <w:szCs w:val="28"/>
        </w:rPr>
        <w:t xml:space="preserve"> Т. Психология успеха: хозяйский глаз и забота о людях : [беседа с главой АМС Ирафского р-на Омаром Таймуразовичем Лагкуевым / записала Л. Дзоблаева] // Ирæф. – 2019. – 16 нояб. – С. 1-4.</w:t>
      </w:r>
    </w:p>
    <w:p w14:paraId="2A691B3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Лебедева, Л.</w:t>
      </w:r>
      <w:r w:rsidRPr="009302A5">
        <w:rPr>
          <w:sz w:val="28"/>
          <w:szCs w:val="28"/>
        </w:rPr>
        <w:t xml:space="preserve"> А был ли рейтинг? : [по поводу результатов общерос. рейтинга «Трезвая Россия», в котором Сев. Осетия оказалась на 60 месте по эффективности антинаркот. работы : коммент. рук. аппарата, секретарь АНК при Главе РСО-А Л. Лебедева и главврач Респ. наркодиспансера А. Газаев / записала Н. Гацоева] // Северная Осетия. – 2019. – 28 июня. – С. 2.</w:t>
      </w:r>
    </w:p>
    <w:p w14:paraId="1D46D0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Лейкин, М.</w:t>
      </w:r>
      <w:r w:rsidRPr="009302A5">
        <w:rPr>
          <w:sz w:val="28"/>
          <w:szCs w:val="28"/>
        </w:rPr>
        <w:t xml:space="preserve"> Роковая женщина – к несчастью! : [воспоминания из кн. бывшего оперативника Марика Лейкина «Владикавказский опер»] // Северная Осетия. – 2019. – 20 марта. – С. 5.</w:t>
      </w:r>
    </w:p>
    <w:p w14:paraId="40C3043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Льянова, Э.</w:t>
      </w:r>
      <w:r w:rsidRPr="009302A5">
        <w:rPr>
          <w:sz w:val="28"/>
          <w:szCs w:val="28"/>
        </w:rPr>
        <w:t xml:space="preserve"> Благодарность за поддержку социально незащищенных категорий граждан : [в Собр. представителей Алагирского р-на] / Э. Льянова // Заря. – 2019. – 9 февр. – С. 1.</w:t>
      </w:r>
    </w:p>
    <w:p w14:paraId="1485306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Льянова, Э.</w:t>
      </w:r>
      <w:r w:rsidRPr="009302A5">
        <w:rPr>
          <w:sz w:val="28"/>
          <w:szCs w:val="28"/>
        </w:rPr>
        <w:t xml:space="preserve"> Когда последняя надежда – на местную власть : [зам. главы АМС Алагирского р-на Дз. Дзугкоев провел прием граждан по личным вопросам] / Элина Льянова // Заря. – 2019. – 2 февр. – С. 1.</w:t>
      </w:r>
    </w:p>
    <w:p w14:paraId="549EE6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Магомедов, З.</w:t>
      </w:r>
      <w:r w:rsidRPr="009302A5">
        <w:rPr>
          <w:sz w:val="28"/>
          <w:szCs w:val="28"/>
        </w:rPr>
        <w:t xml:space="preserve"> В унисон с добрыми переменами : [об общих успехах и задачах, о текущей работе, перспективах : рассказывает глава Ардонской район. АМС З. Магомедов / записала И. Дзугкоева] // Рухс. – 2019. – 20 апр. – С. 2.</w:t>
      </w:r>
    </w:p>
    <w:p w14:paraId="6F06BC2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Магкоева, М.</w:t>
      </w:r>
      <w:r w:rsidRPr="009302A5">
        <w:rPr>
          <w:sz w:val="28"/>
          <w:szCs w:val="28"/>
        </w:rPr>
        <w:t xml:space="preserve"> Самый первый, самый главный : [во Владикавказе состоялось вручение паспортов РФ юным жителям респ.] / Мадина Макоева // Северная Осетия. – 2019. – 13 нояб. – С. 1.</w:t>
      </w:r>
    </w:p>
    <w:p w14:paraId="706CCF5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Манукянц, С.</w:t>
      </w:r>
      <w:r w:rsidRPr="009302A5">
        <w:rPr>
          <w:sz w:val="28"/>
          <w:szCs w:val="28"/>
        </w:rPr>
        <w:t xml:space="preserve"> «В Моздоке одна национальность – моздокчане» : [к 70-летию бывшего мэра г. Моздока, почетного гражданина и строителя Юга России Г. В. Адамова] / С. Манукянц // Моздокский вестник. – 2019. – 12 окт. – С. 2.</w:t>
      </w:r>
    </w:p>
    <w:p w14:paraId="195A94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МАПП</w:t>
      </w:r>
      <w:r w:rsidRPr="009302A5">
        <w:rPr>
          <w:sz w:val="28"/>
          <w:szCs w:val="28"/>
        </w:rPr>
        <w:t xml:space="preserve"> «Верхний Ларс»: напряженный период : [состоялось совещ. по проблемам пункта пропуска «Верхний Ларс»] // Северная Осетия. – 2019. – 9 нояб. – С. 4.</w:t>
      </w:r>
    </w:p>
    <w:p w14:paraId="4311C4A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Маратов, Г.</w:t>
      </w:r>
      <w:r w:rsidRPr="009302A5">
        <w:rPr>
          <w:sz w:val="28"/>
          <w:szCs w:val="28"/>
        </w:rPr>
        <w:t xml:space="preserve"> Облик Владикавказа – без хаотичных построек : [состоялись публич. слушания по двум вопросам : о внесении изменений в Устав МО «г. Владикавказ» и корректировке генплана города] / Г. Маратов // Северная Осетия. – 2019. – 27 нояб. – С. 2.</w:t>
      </w:r>
    </w:p>
    <w:p w14:paraId="1BB173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 Т.</w:t>
      </w:r>
      <w:r w:rsidRPr="009302A5">
        <w:rPr>
          <w:sz w:val="28"/>
          <w:szCs w:val="28"/>
        </w:rPr>
        <w:t xml:space="preserve"> Трудимся хорошо и весело живем : [рассказывает глава Унальского сел. поселения Алагирского р-на Т. Маргиев] // Заря. – 2019. – 6 июня. – С. 1.</w:t>
      </w:r>
    </w:p>
    <w:p w14:paraId="019CC7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Маргиева, М.</w:t>
      </w:r>
      <w:r w:rsidRPr="009302A5">
        <w:rPr>
          <w:sz w:val="28"/>
          <w:szCs w:val="28"/>
        </w:rPr>
        <w:t xml:space="preserve"> Мадина Маргиева: «Мы вправе гордиться своей историей и достижениями» : [о результатах работы, госуслугах : беседа с рук. Информ. центра МВД по РСО-А полковником полиции М. Маргиевой] // Северная Осетия. – 2019. – 2 окт. – С. 3.</w:t>
      </w:r>
    </w:p>
    <w:p w14:paraId="7698125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Мильдзихов, М.</w:t>
      </w:r>
      <w:r w:rsidRPr="009302A5">
        <w:rPr>
          <w:sz w:val="28"/>
          <w:szCs w:val="28"/>
        </w:rPr>
        <w:t xml:space="preserve"> Верность любимому делу : [беседа с подполк. юстиции, нач. следственного упр. УМВД России по г. Владикавказу М. Мильдзиховым / записала З. Чердникова] // Владикавказ. – 2019. – 6 апр. – С. 32.</w:t>
      </w:r>
    </w:p>
    <w:p w14:paraId="4304AD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Минашкина, С.</w:t>
      </w:r>
      <w:r w:rsidRPr="009302A5">
        <w:rPr>
          <w:sz w:val="28"/>
          <w:szCs w:val="28"/>
        </w:rPr>
        <w:t xml:space="preserve"> Светлана Минашкина: «Испытываю удовлетворение от того, что жизнь в станице становится комфортнее» : [беседа с главой АМС Луковского поселения С. Минашкиной] // Моздокский вестник. – 2019. – 13 авг. – С. 2.</w:t>
      </w:r>
    </w:p>
    <w:p w14:paraId="25841D0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Министр</w:t>
      </w:r>
      <w:r w:rsidRPr="009302A5">
        <w:rPr>
          <w:sz w:val="28"/>
          <w:szCs w:val="28"/>
        </w:rPr>
        <w:t xml:space="preserve"> внутренних дел (Михаил Скоков) Северной Осетии выступил перед Парламентом республик : [с заседания Парламента РСО-А] // Свободный взгляд. – 2019. – 30 марта. – С. 2.</w:t>
      </w:r>
    </w:p>
    <w:p w14:paraId="585943B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Моргоев, А. Х.</w:t>
      </w:r>
      <w:r w:rsidRPr="009302A5">
        <w:rPr>
          <w:sz w:val="28"/>
          <w:szCs w:val="28"/>
        </w:rPr>
        <w:t xml:space="preserve"> Служа закону – служим Отечеству : [рассказывает капитан полиции, начальник изолятора времен. содержания (ИВС) Алан Моргоев / записала С. Тулатова] // Вперед. – 2019. – 22 февр. – С. 2.</w:t>
      </w:r>
    </w:p>
    <w:p w14:paraId="7388B9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Моураты, Ч.</w:t>
      </w:r>
      <w:r w:rsidRPr="009302A5">
        <w:rPr>
          <w:sz w:val="28"/>
          <w:szCs w:val="28"/>
        </w:rPr>
        <w:t xml:space="preserve"> Æмархайды фæрцы // Рухс. – 2019. – 11 апр. – Ф. 1.</w:t>
      </w:r>
    </w:p>
    <w:p w14:paraId="5F3F3A0E" w14:textId="77777777" w:rsidR="009302A5" w:rsidRPr="009302A5" w:rsidRDefault="009302A5" w:rsidP="009302A5">
      <w:pPr>
        <w:pStyle w:val="a6"/>
        <w:ind w:left="142" w:hanging="142"/>
        <w:jc w:val="both"/>
        <w:rPr>
          <w:sz w:val="28"/>
          <w:szCs w:val="28"/>
        </w:rPr>
      </w:pPr>
      <w:r w:rsidRPr="009302A5">
        <w:rPr>
          <w:sz w:val="28"/>
          <w:szCs w:val="28"/>
        </w:rPr>
        <w:t>Моураов, Ч. Благодаря совместными действиями : [о об итогах работы за 2018 г., и о том, что уже сделано в 2019 г. : рассказывает глава АМС с. Кирово Ардонского р-на Ч. Моураов / записала М. Сикоева].</w:t>
      </w:r>
    </w:p>
    <w:p w14:paraId="17A31D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На </w:t>
      </w:r>
      <w:r w:rsidRPr="009302A5">
        <w:rPr>
          <w:b/>
          <w:bCs/>
          <w:sz w:val="28"/>
          <w:szCs w:val="28"/>
        </w:rPr>
        <w:t>страже мира</w:t>
      </w:r>
      <w:r w:rsidRPr="009302A5">
        <w:rPr>
          <w:sz w:val="28"/>
          <w:szCs w:val="28"/>
        </w:rPr>
        <w:t xml:space="preserve"> : [памяти основателя частного охран. предприятия «Юстас» В. Х. Наскидаева] // Северная Осетия. – 2019. – 14 февр. – С. 5.</w:t>
      </w:r>
    </w:p>
    <w:p w14:paraId="67BB1ED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Накусов, Б.</w:t>
      </w:r>
      <w:r w:rsidRPr="009302A5">
        <w:rPr>
          <w:sz w:val="28"/>
          <w:szCs w:val="28"/>
        </w:rPr>
        <w:t xml:space="preserve"> Не кукурузой единой : [в рамках нового проекта «На местах» глава МО «Кировский район» РСО-А Б. Накусов ответил на вопросы журналистов и зрителей как живет район / записал М. Габуев] // Северная Осетия. – 2019. – 18 дек. – С. 2.</w:t>
      </w:r>
    </w:p>
    <w:p w14:paraId="109AB7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Герой навечно в строю и в наших сердцах : [в Беслане отметили день трагич. гибели лейтенанта полиции Заура Джибилова] / Алина Налдикоева // Жизнь Правобережья. – 2019. – 24 окт. – С. 5.</w:t>
      </w:r>
    </w:p>
    <w:p w14:paraId="1A847F8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Равнение на мир : [о бывшем начальнике милиции Правобережного р-на зам. начальника штаба МВД РСО-А, полковнике Х. Х. Батагове : есть комммент. чл. Совета Федерации РФ Т. Мамсурова и атамана Аланского казачьего войска Х. Едзиева] // Жизнь Правобережья. – 2019. – 28 февр. – С. 5.</w:t>
      </w:r>
    </w:p>
    <w:p w14:paraId="681DFD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Народный</w:t>
      </w:r>
      <w:r w:rsidRPr="009302A5">
        <w:rPr>
          <w:sz w:val="28"/>
          <w:szCs w:val="28"/>
        </w:rPr>
        <w:t xml:space="preserve"> участковый Радик Джелиев [из Моздокского района представит. республику на финальном этапе конкурса «Народный участковый-2019»] // Северная Осетия. – 2019. – 23 окт. – С. 5.</w:t>
      </w:r>
    </w:p>
    <w:p w14:paraId="619A55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Необходимо </w:t>
      </w:r>
      <w:r w:rsidRPr="009302A5">
        <w:rPr>
          <w:sz w:val="28"/>
          <w:szCs w:val="28"/>
        </w:rPr>
        <w:t>выстраивать диалог с жителями : [глава АМС г. Владикавказа Б. Албегов провел встречу с жителями сел, входящих в административ. границы МО г. Владикавказ : Балта, Редант-1, 2, Чми, Ларс, Эзми, а также Попов хутор] // Владикавказ. – 2019. – 2 февр. – С. 1.</w:t>
      </w:r>
    </w:p>
    <w:p w14:paraId="78C946A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Николаева, С</w:t>
      </w:r>
      <w:r w:rsidRPr="009302A5">
        <w:rPr>
          <w:sz w:val="28"/>
          <w:szCs w:val="28"/>
        </w:rPr>
        <w:t>. Важная роль преемственности поколений : [о воен. аэродроме г. Моздока] / С. Николаева // Моздокский вестник. – 2019. – 13 авг. – С. 3.</w:t>
      </w:r>
    </w:p>
    <w:p w14:paraId="5CA8FA5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Никоненко, В.</w:t>
      </w:r>
      <w:r w:rsidRPr="009302A5">
        <w:rPr>
          <w:sz w:val="28"/>
          <w:szCs w:val="28"/>
        </w:rPr>
        <w:t xml:space="preserve"> Надо, чтобы в душах детей был трепет… : [с чего началась работа в столь важной должности : рассказывает глава АМС Троицкого сел. поселения / подгот. Л. Базиева] // Моздокский вестник. – 2019. – 3 сент. – С. 2.</w:t>
      </w:r>
    </w:p>
    <w:p w14:paraId="5997DA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 : Закон РСО-Алания [от 7 мая 2019 г. № 32-РЗ] // Северная Осетия. – 2019. – 14 авг. – С. </w:t>
      </w:r>
    </w:p>
    <w:p w14:paraId="31A0A23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изменений 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 : Закон РСО-А [от 11 нояб. 2019 г. № 63-РЗ] // Северная Осетия. – 2019. – 28 нояб. – С. 5.</w:t>
      </w:r>
    </w:p>
    <w:p w14:paraId="7A7CB5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О внесении</w:t>
      </w:r>
      <w:r w:rsidRPr="009302A5">
        <w:rPr>
          <w:sz w:val="28"/>
          <w:szCs w:val="28"/>
        </w:rPr>
        <w:t xml:space="preserve"> изменений в Закон Республики Северная Осетия-Алания «О защите населения и территории от чрезвычайных ситуаций природного и техногенного характера : Закон РСО-А [от 12 дек. 2019 № 77-РЗ] // Северная Осетия. – 2019. – 26 дек. – С. 4.</w:t>
      </w:r>
    </w:p>
    <w:p w14:paraId="1D3BC5F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комиссиях по делам несовершеннолетних и защите их прав» : Закон РСО-А [от 11 нояб. 2019 г. № 64-РЗ] // Северная Осетия. – 2019. – 28 нояб. – С. 5.</w:t>
      </w:r>
    </w:p>
    <w:p w14:paraId="192563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Постановление Администрации местного самоуправления Моздокского городского поселения от 24.11.2015 г. № 1731 «Об утверждении административных регламентов предоставления муниципальных услуг в области архитектуры и градостроительства Администрации местного самоуправления Моздокского городского поселения» : Постановление АМС Моздокского гор. поселения РСО-А [от 04.09.2019 г. № 948] // Моздокский вестник. – 2019. – 10 сент. – С. 3.</w:t>
      </w:r>
    </w:p>
    <w:p w14:paraId="4A73751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Решение Собрания представителей Моздокского района от 01.12.2017 г. № 24 «О передаче органам местного самоуправления муниципального образования Виноградненского сельского поселения Моздокского района полномочий по Решению некоторых вопросов местного значения предусмотренных частью 1 статьи 13 Закона Республики Северная Осетия-Алания» от 25.04.2006 г. № 24-РЗ «О местном самоуправлении в Республике Северная Осетия-Алания : Решение Собрания представителей Моздокского р-на РСО-А [от  6 сент. 2019 г. № 174] // Моздокский вестник. – 2019. – 14 сент. – С. 4.</w:t>
      </w:r>
    </w:p>
    <w:p w14:paraId="4A609CB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Решение Собрания представителей Моздокского района от 01.12.2017 г. № 33 «О передаче органам местного самоуправления муниципального образования Сухотского сельского поселения Моздокского района полномочий по решению некоторых вопросов местного значения, предусмотренных частью 1 статьи 13 Закона Республики Северная Осетия-Алания от 25.04.2006 г. № 24-РЗ «О местном самоуправлении в Республике Северная Осетия-Алания» : Решение Собрания представителей Моздокского р-на РСО-А [от 6 сент. 2019 г. № 175] // Моздокский вестник. – 2019. – 14 сент. – С. 4.</w:t>
      </w:r>
    </w:p>
    <w:p w14:paraId="776A22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w:t>
      </w:r>
      <w:r w:rsidRPr="009302A5">
        <w:rPr>
          <w:b/>
          <w:sz w:val="28"/>
          <w:szCs w:val="28"/>
        </w:rPr>
        <w:t xml:space="preserve"> </w:t>
      </w:r>
      <w:r w:rsidRPr="009302A5">
        <w:rPr>
          <w:sz w:val="28"/>
          <w:szCs w:val="28"/>
        </w:rPr>
        <w:t>в Постановление АМС Моздокского городского поселения от 09.07.2018 г. № 970 «Об утверждении порядка предоставления субсидий из бюджета муниципального образования – Моздокское городское поселение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в Моздокском городском поселении на 2018-</w:t>
      </w:r>
      <w:r w:rsidRPr="009302A5">
        <w:rPr>
          <w:sz w:val="28"/>
          <w:szCs w:val="28"/>
        </w:rPr>
        <w:lastRenderedPageBreak/>
        <w:t>2022 годы» : Постановление АМС Моздокского городского поселения РСО-А [от 09.04.2019 г. № 431] // Моздокский вестник. – 2019. – 25 апр. – С.5.</w:t>
      </w:r>
    </w:p>
    <w:p w14:paraId="3DBE58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статьи 4 и 10 Закона Республики Северная Осетия-Алания «О мерах по профилактике безнадзорности и правонарушений несовершеннолетних в Республике Северная Осетия-Алания : Закон РСО-А [от 10 июня 2019 № 37-РЗ] // Северная Осетия. – 2019. – 14 авг. – С. 5.</w:t>
      </w:r>
    </w:p>
    <w:p w14:paraId="4A4D1F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местном самоуправлении в Республике Северная Осетия-Алания» : Закон РСО-А [от 4 апр. 2019 г. № 21-РЗ] // Северная Осетия. – 2019. – 17 июля. – С. 5.</w:t>
      </w:r>
    </w:p>
    <w:p w14:paraId="0BB72E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статьи 13 и 23 Закона Республики Северная Осетия-Алания «О муниципальной службе в Республике Северная Осетия-Алания» : Закон РСО-А [от 2 июня 2019 г. № 43-РЗ] // Северная Осетия. – 2019. – 16 авг. – С. 3.</w:t>
      </w:r>
    </w:p>
    <w:p w14:paraId="0D8001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изменения в статью 14</w:t>
      </w:r>
      <w:r w:rsidRPr="009302A5">
        <w:rPr>
          <w:sz w:val="28"/>
          <w:szCs w:val="28"/>
          <w:vertAlign w:val="superscript"/>
        </w:rPr>
        <w:t>1</w:t>
      </w:r>
      <w:r w:rsidRPr="009302A5">
        <w:rPr>
          <w:sz w:val="28"/>
          <w:szCs w:val="28"/>
        </w:rPr>
        <w:t xml:space="preserve"> Закона Республики Северная Осетия-Алания «О государственной гражданской службе Республики Северная Осетия-Алания» : Закон РСО-А [от  7 мая 2019 г. № 31-РЗ] // Северная Осетия. – 2019. – 14 авг. – С. 5.</w:t>
      </w:r>
    </w:p>
    <w:p w14:paraId="02B42E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внесении</w:t>
      </w:r>
      <w:r w:rsidRPr="009302A5">
        <w:rPr>
          <w:sz w:val="28"/>
          <w:szCs w:val="28"/>
        </w:rPr>
        <w:t xml:space="preserve"> изменений в статьи 2 и 4 Закона Республики Северная Осетия-Алания «О порядке представления сведений о доходах, расходах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 : Закон РСО-А [от 11 нояб. 2019 г. № 66-РЗ] // Северная Осетия. – 2019. – 11 дек. – С. 5.</w:t>
      </w:r>
    </w:p>
    <w:p w14:paraId="555C5CD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изменений и дополнений в Устав муниципального образования Моздокского городского поселения Моздокского района Республики Северная Осетия-Алания» : Решение Собрания представителей Моздокского городского поселения [от 09.07.2019 г. № 92] // Моздокский вестник. – 2019. – 3 авг. – С. 3.</w:t>
      </w:r>
    </w:p>
    <w:p w14:paraId="5363BF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изменений и дополнений в Устав муниципального образования Правобережный район Республики Северная Осетия-Алания : Решение Собрания представителей МО Правобережный район [от 14 мая 2019 г. № 1] // Жизнь Правобережья. – 2019. – 11 июня. – С. 2.</w:t>
      </w:r>
    </w:p>
    <w:p w14:paraId="34C08A2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 внесении </w:t>
      </w:r>
      <w:r w:rsidRPr="009302A5">
        <w:rPr>
          <w:sz w:val="28"/>
          <w:szCs w:val="28"/>
        </w:rPr>
        <w:t xml:space="preserve">изменений и дополнений в Устав Раздогского сельского поселения Правобережного района Республики Северная Осетия-Алания : Решение Собрания представителей Раздогского сел. поселения </w:t>
      </w:r>
      <w:r w:rsidRPr="009302A5">
        <w:rPr>
          <w:sz w:val="28"/>
          <w:szCs w:val="28"/>
        </w:rPr>
        <w:lastRenderedPageBreak/>
        <w:t>Правобережного р-на РСО-А [от 22 февр. 2019 г. № 2] // Жизнь Правобережья. – 2019. – 16 апр. – С. 2.</w:t>
      </w:r>
    </w:p>
    <w:p w14:paraId="598022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назначении</w:t>
      </w:r>
      <w:r w:rsidRPr="009302A5">
        <w:rPr>
          <w:sz w:val="28"/>
          <w:szCs w:val="28"/>
        </w:rPr>
        <w:t xml:space="preserve"> общественных обсуждений или публичных слушаний по проекту решения о предоставлении разрешений на условно разрешенный вид использования земельных участков или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 : Постановление АМС Моздокского горпоселения РСО-А [от 26.02.2019 г. № 202] // Моздокский вестник. – 2019. – 28 февр. – С. 6.</w:t>
      </w:r>
    </w:p>
    <w:p w14:paraId="23BB54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принятии</w:t>
      </w:r>
      <w:r w:rsidRPr="009302A5">
        <w:rPr>
          <w:sz w:val="28"/>
          <w:szCs w:val="28"/>
        </w:rPr>
        <w:t xml:space="preserve"> к рассмотрению назначении публичных слушаний и порядке учета предложений по проекту решения Собрания, представителей Моздокского района Республики Северная Осетия-Алания «Об утверждении Устава муниципального образования – Моздокский район Республики Северная Осетия-Алания» и участия граждан в его обсуждении : Решение Собрания представителей Моздокского р-на РСО-А [от 29 мая 2019 г. № 157] // Моздокский вестник. – 2019. – 6 июня. – С. 4-10.</w:t>
      </w:r>
    </w:p>
    <w:p w14:paraId="64AAFF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принятии</w:t>
      </w:r>
      <w:r w:rsidRPr="009302A5">
        <w:rPr>
          <w:sz w:val="28"/>
          <w:szCs w:val="28"/>
        </w:rPr>
        <w:t xml:space="preserve"> Устава муниципального образования Моздокский район Республики Северная Осетия-Алания : Решение Собрания представителей Моздокского района Республики Северная Осетия-Алания [от 9 июля 2019 г. № 162] // Моздокский вестник. – 2019. – 10 авг. – С. 3-12.</w:t>
      </w:r>
    </w:p>
    <w:p w14:paraId="0F130F7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принятии</w:t>
      </w:r>
      <w:r w:rsidRPr="009302A5">
        <w:rPr>
          <w:sz w:val="28"/>
          <w:szCs w:val="28"/>
        </w:rPr>
        <w:t xml:space="preserve"> Устава Моздокского городского поселения Моздокского района Республики Северная Осетия-Алания // Моздокский вестник. – 2019. – 5 дек. – С. 4.</w:t>
      </w:r>
    </w:p>
    <w:p w14:paraId="694608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проделанной</w:t>
      </w:r>
      <w:r w:rsidRPr="009302A5">
        <w:rPr>
          <w:sz w:val="28"/>
          <w:szCs w:val="28"/>
        </w:rPr>
        <w:t xml:space="preserve"> работе отделением МВД России по Ирафскому р-ну РСО-А на территории обслуживания за 9 месяцев 2019 г. // Ирæф. – 2019. – 9 нояб. – С. 5.</w:t>
      </w:r>
    </w:p>
    <w:p w14:paraId="3EC2D06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w:t>
      </w:r>
      <w:r w:rsidRPr="009302A5">
        <w:rPr>
          <w:sz w:val="28"/>
          <w:szCs w:val="28"/>
        </w:rPr>
        <w:t xml:space="preserve"> </w:t>
      </w:r>
      <w:r w:rsidRPr="009302A5">
        <w:rPr>
          <w:b/>
          <w:sz w:val="28"/>
          <w:szCs w:val="28"/>
        </w:rPr>
        <w:t>районном</w:t>
      </w:r>
      <w:r w:rsidRPr="009302A5">
        <w:rPr>
          <w:sz w:val="28"/>
          <w:szCs w:val="28"/>
        </w:rPr>
        <w:t xml:space="preserve"> бюджете муниципального образования Кировский район на 2019 год и на плановый период 2020 и 2021 год : Решение Собрания представителей МО Кировский район [от 28 дек. 2018 г. № 62] // Вперед. – 2019. – 10 янв. – С. 2-3.</w:t>
      </w:r>
    </w:p>
    <w:p w14:paraId="52C1EE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рассмотрении</w:t>
      </w:r>
      <w:r w:rsidRPr="009302A5">
        <w:rPr>
          <w:sz w:val="28"/>
          <w:szCs w:val="28"/>
        </w:rPr>
        <w:t xml:space="preserve"> проекта муниципального правового акта о внесении изменений и дополнений в Устав муниципального образования Моздокского городского поселения Моздокского района Республики Северная Осетия-Алания» : Решение Собрания представителей Моздокского гор. поселения [от 05.06.2019 г. № 82] // Моздокский вестник. – 2019. – 8 июня. – С. 3-4.</w:t>
      </w:r>
    </w:p>
    <w:p w14:paraId="74EEA5A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Об отчете</w:t>
      </w:r>
      <w:r w:rsidRPr="009302A5">
        <w:rPr>
          <w:sz w:val="28"/>
          <w:szCs w:val="28"/>
        </w:rPr>
        <w:t xml:space="preserve"> главы Администрации местного самоуправления Моздокского района о результатах деятельности Администрации местного самоуправления Моздокского р-на за 2018 год : Решение Собрания </w:t>
      </w:r>
      <w:r w:rsidRPr="009302A5">
        <w:rPr>
          <w:sz w:val="28"/>
          <w:szCs w:val="28"/>
        </w:rPr>
        <w:lastRenderedPageBreak/>
        <w:t>представителей Моздокского р-на РСО-А [от 29 мая 2019 г. № 156] // Моздокский вестник. – 2019. – 8 июня. – С. 3.</w:t>
      </w:r>
    </w:p>
    <w:p w14:paraId="0256286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Он запомнился</w:t>
      </w:r>
      <w:r w:rsidRPr="009302A5">
        <w:rPr>
          <w:sz w:val="28"/>
          <w:szCs w:val="28"/>
        </w:rPr>
        <w:t xml:space="preserve"> нам многими добрыми делами : [памяти б. рук. АМС Дигорского р-на С. П. Бердиева, приурочен. к 70-летию со дня его рождения] // Вести Дигории. – 2019. – 15 янв. – С. 1.</w:t>
      </w:r>
    </w:p>
    <w:p w14:paraId="3E59A3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Оперативно</w:t>
      </w:r>
      <w:r w:rsidRPr="009302A5">
        <w:rPr>
          <w:sz w:val="28"/>
          <w:szCs w:val="28"/>
        </w:rPr>
        <w:t xml:space="preserve"> </w:t>
      </w:r>
      <w:r w:rsidRPr="009302A5">
        <w:rPr>
          <w:b/>
          <w:bCs/>
          <w:sz w:val="28"/>
          <w:szCs w:val="28"/>
        </w:rPr>
        <w:t>и качественно</w:t>
      </w:r>
      <w:r w:rsidRPr="009302A5">
        <w:rPr>
          <w:sz w:val="28"/>
          <w:szCs w:val="28"/>
        </w:rPr>
        <w:t xml:space="preserve"> : [с заседания Антинаркот. комиссии РСО-А, посвящ. теме мед. освидетельствования автовладельцев и водителей пассажир. транспорт. средств на предмет употребления наркотиков] // Северная Осетия. – 2019. – 19 сент. – С. 2.</w:t>
      </w:r>
    </w:p>
    <w:p w14:paraId="0FF3B6F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Определены</w:t>
      </w:r>
      <w:r w:rsidRPr="009302A5">
        <w:rPr>
          <w:sz w:val="28"/>
          <w:szCs w:val="28"/>
        </w:rPr>
        <w:t xml:space="preserve"> задачи на перспективу : [с совещ. в АМС Алагирского р-на, которое проводил глава МО и АМС района А. Бутаев] // Заря. – 2019. – 1 авг. – С. 1.</w:t>
      </w:r>
    </w:p>
    <w:p w14:paraId="13BFCF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Остался</w:t>
      </w:r>
      <w:r w:rsidRPr="009302A5">
        <w:rPr>
          <w:sz w:val="28"/>
          <w:szCs w:val="28"/>
        </w:rPr>
        <w:t xml:space="preserve"> </w:t>
      </w:r>
      <w:r w:rsidRPr="009302A5">
        <w:rPr>
          <w:b/>
          <w:bCs/>
          <w:sz w:val="28"/>
          <w:szCs w:val="28"/>
        </w:rPr>
        <w:t>человеком</w:t>
      </w:r>
      <w:r w:rsidRPr="009302A5">
        <w:rPr>
          <w:sz w:val="28"/>
          <w:szCs w:val="28"/>
        </w:rPr>
        <w:t xml:space="preserve"> : [памяти отличника милиции, начальника част. охран.-сыск. предприятия «Юстас» В. Х. Наскидаева] // Северная Осетия. – 2019. – 14 февр. – С. 5.</w:t>
      </w:r>
    </w:p>
    <w:p w14:paraId="407E54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Отчет главы</w:t>
      </w:r>
      <w:r w:rsidRPr="009302A5">
        <w:rPr>
          <w:sz w:val="28"/>
          <w:szCs w:val="28"/>
        </w:rPr>
        <w:t xml:space="preserve"> муниципального образования Алагирский район А. А. Бутаева о результатах своей деятельности и деятельности АМС района за 2018 год // Заря. – 2019. – 11 июня. – С. 3-4-5.</w:t>
      </w:r>
    </w:p>
    <w:p w14:paraId="497761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Отчет </w:t>
      </w:r>
      <w:r w:rsidRPr="009302A5">
        <w:rPr>
          <w:b/>
          <w:bCs/>
          <w:sz w:val="28"/>
          <w:szCs w:val="28"/>
        </w:rPr>
        <w:t>главы МО Ирафский район</w:t>
      </w:r>
      <w:r w:rsidRPr="009302A5">
        <w:rPr>
          <w:sz w:val="28"/>
          <w:szCs w:val="28"/>
        </w:rPr>
        <w:t xml:space="preserve"> [Омара Лагкуева] // Ирæф. – 2019. – 6 июня. – С. 2-3.</w:t>
      </w:r>
    </w:p>
    <w:p w14:paraId="03E9424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Отчет </w:t>
      </w:r>
      <w:r w:rsidRPr="009302A5">
        <w:rPr>
          <w:sz w:val="28"/>
          <w:szCs w:val="28"/>
        </w:rPr>
        <w:t>о деятельности Администрации местного самоуправления г. Владикавказа 2017-2018 годы [главы АМС города Б. Албегова] // Владикавказ. – 2019. – 23 марта. – С. 1, 4, 9.</w:t>
      </w:r>
    </w:p>
    <w:p w14:paraId="26A010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Отчеты</w:t>
      </w:r>
      <w:r w:rsidRPr="009302A5">
        <w:rPr>
          <w:sz w:val="28"/>
          <w:szCs w:val="28"/>
        </w:rPr>
        <w:t xml:space="preserve"> участковых : [уполномочен. полиции Ардонского р-на отчитались перед населением о проделанной работе за второе полугодие 2018 г.] // Рухс. – 2019. – 5 февр. – С. 3.</w:t>
      </w:r>
    </w:p>
    <w:p w14:paraId="659E65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Памяти Василия Наскидаева</w:t>
      </w:r>
      <w:r w:rsidRPr="009302A5">
        <w:rPr>
          <w:sz w:val="28"/>
          <w:szCs w:val="28"/>
        </w:rPr>
        <w:t xml:space="preserve"> // Пульс Осетии. – 2019. – 12 февр. (№ 6). – С. 3.</w:t>
      </w:r>
    </w:p>
    <w:p w14:paraId="08B6AD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Памяти</w:t>
      </w:r>
      <w:r w:rsidRPr="009302A5">
        <w:rPr>
          <w:sz w:val="28"/>
          <w:szCs w:val="28"/>
        </w:rPr>
        <w:t xml:space="preserve"> </w:t>
      </w:r>
      <w:r w:rsidRPr="009302A5">
        <w:rPr>
          <w:b/>
          <w:bCs/>
          <w:sz w:val="28"/>
          <w:szCs w:val="28"/>
        </w:rPr>
        <w:t>выдающихся личностей</w:t>
      </w:r>
      <w:r w:rsidRPr="009302A5">
        <w:rPr>
          <w:sz w:val="28"/>
          <w:szCs w:val="28"/>
        </w:rPr>
        <w:t xml:space="preserve"> : [2 янв. на 90-м году жизни умер В. П. Баскаев, ветеран МВД] // Свободный взгляд. – 2019. – 12 янв. – С. 1.</w:t>
      </w:r>
    </w:p>
    <w:p w14:paraId="63381A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Память</w:t>
      </w:r>
      <w:r w:rsidRPr="009302A5">
        <w:rPr>
          <w:sz w:val="28"/>
          <w:szCs w:val="28"/>
        </w:rPr>
        <w:t xml:space="preserve"> </w:t>
      </w:r>
      <w:r w:rsidRPr="009302A5">
        <w:rPr>
          <w:b/>
          <w:bCs/>
          <w:sz w:val="28"/>
          <w:szCs w:val="28"/>
        </w:rPr>
        <w:t>о герое</w:t>
      </w:r>
      <w:r w:rsidRPr="009302A5">
        <w:rPr>
          <w:sz w:val="28"/>
          <w:szCs w:val="28"/>
        </w:rPr>
        <w:t xml:space="preserve"> : [в МВД прошло траурное мероприятия, посвящ. седьмой годовщине со дня трагич. гибели лейт. полиции З. Джибилова] // Владикавказ. – 2019. – 24 окт. – С. 4.</w:t>
      </w:r>
    </w:p>
    <w:p w14:paraId="7A50061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Пахомова, В. </w:t>
      </w:r>
      <w:r w:rsidRPr="009302A5">
        <w:rPr>
          <w:sz w:val="28"/>
          <w:szCs w:val="28"/>
        </w:rPr>
        <w:t>Лучший в учебе, лучший на службе : [о военно-служ. нац. гвардии донского казачества в г. Новочеркасске К. Р. Касаеве, уроженце г. Дигоры] / Вероника Пахомова // Вести Дигории. – 2019. – 7 сент. – С. 2.</w:t>
      </w:r>
    </w:p>
    <w:p w14:paraId="6B0745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Пахомове, В.</w:t>
      </w:r>
      <w:r w:rsidRPr="009302A5">
        <w:rPr>
          <w:sz w:val="28"/>
          <w:szCs w:val="28"/>
        </w:rPr>
        <w:t xml:space="preserve"> На заседании Совета муниципальных образований : [в АМС Дигорского р-на состоялось заседание правления совета муницип. </w:t>
      </w:r>
      <w:r w:rsidRPr="009302A5">
        <w:rPr>
          <w:sz w:val="28"/>
          <w:szCs w:val="28"/>
        </w:rPr>
        <w:lastRenderedPageBreak/>
        <w:t>образований РСО-А] / Вероника Пахомова // Вести Дигории. – 2019. – 15 июня. – С. 1.</w:t>
      </w:r>
    </w:p>
    <w:p w14:paraId="111542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На заседании антитеррористической комиссии [под пред. главы Дигорского р-на А. Таболова] : [о мерах безопасности в р-не прошли мероприятия оперативно-профилактические] / Вероника Пахомова // Вести Дигории. – 2019. – 12 марта. – С. 1.</w:t>
      </w:r>
    </w:p>
    <w:p w14:paraId="77975EA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Сход в станице Николаевской : [глава Николаевского сел. поселения Дигорского р-на выступил перед собравшимся с отчетом о проделанной работе за 2018 г. Василий Ревин] / Вероника Пахомова // Вести Дигории. – 2019. – 5 марта. – С. 1.</w:t>
      </w:r>
    </w:p>
    <w:p w14:paraId="05181FD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Пациорин, А.</w:t>
      </w:r>
      <w:r w:rsidRPr="009302A5">
        <w:rPr>
          <w:sz w:val="28"/>
          <w:szCs w:val="28"/>
        </w:rPr>
        <w:t xml:space="preserve"> А. Пациорин: «Считаю необходимым придать развитию города новый импульс» : [беседа с депутатом Собрания представителей г. Владикавказа А. Пациориным] // Северная Осетия. – 2019. – 17 авг. – С. 4 ; Терские ведомости. – 2019. – 23-29 авг. (№ 33). – С. 5.</w:t>
      </w:r>
    </w:p>
    <w:p w14:paraId="098B35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Першина, М. </w:t>
      </w:r>
      <w:r w:rsidRPr="009302A5">
        <w:rPr>
          <w:sz w:val="28"/>
          <w:szCs w:val="28"/>
        </w:rPr>
        <w:t>Авторитет завоеван конкретными делами : [о главе АМС Павлодольского поселения А. Ю. Прокопенко] / М. Першина // Моздокский вестник. – 2019. – 28 дек. – С. 2.</w:t>
      </w:r>
    </w:p>
    <w:p w14:paraId="3C8D962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Петрова, А.</w:t>
      </w:r>
      <w:r w:rsidRPr="009302A5">
        <w:rPr>
          <w:sz w:val="28"/>
          <w:szCs w:val="28"/>
        </w:rPr>
        <w:t xml:space="preserve"> Профилактику проводили, результаты есть : [с заседания интинаркотич. комис., где глава АМС А. Бутаев подвел итоги работы возглавл. им комис., а также в своем докладе нач. ОВД РФ по Алагирскому р-ну полк. полиции А. Тулатов подчеркнул, что проводится большая работа по противодействию злоупотребл. наркотиками] / А. Петрова // Заря. – 2019. – 21 дек. – С. 2.</w:t>
      </w:r>
    </w:p>
    <w:p w14:paraId="1EC529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Плиев, А.</w:t>
      </w:r>
      <w:r w:rsidRPr="009302A5">
        <w:rPr>
          <w:sz w:val="28"/>
          <w:szCs w:val="28"/>
        </w:rPr>
        <w:t xml:space="preserve"> Девиз: «Никогда не сдаваться!» : [о результатах служеб. деятельности : беседа с начальником отд. орг. дознания МВД респ. подполковником полиции А. Плиевым / записала М. Плиева] // Северная Осетия. – 2019. – 17 окт. – С. 4.</w:t>
      </w:r>
    </w:p>
    <w:p w14:paraId="0CCE93D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Подведены</w:t>
      </w:r>
      <w:r w:rsidRPr="009302A5">
        <w:rPr>
          <w:sz w:val="28"/>
          <w:szCs w:val="28"/>
        </w:rPr>
        <w:t xml:space="preserve"> </w:t>
      </w:r>
      <w:r w:rsidRPr="009302A5">
        <w:rPr>
          <w:b/>
          <w:bCs/>
          <w:sz w:val="28"/>
          <w:szCs w:val="28"/>
        </w:rPr>
        <w:t>итоги за год</w:t>
      </w:r>
      <w:r w:rsidRPr="009302A5">
        <w:rPr>
          <w:sz w:val="28"/>
          <w:szCs w:val="28"/>
        </w:rPr>
        <w:t xml:space="preserve"> : [с совещ. по продвижению итогов за 2018 г. в МВД по РСО-А] // Владикавказ. – 2019. – 22 янв. – С. 7.</w:t>
      </w:r>
    </w:p>
    <w:p w14:paraId="6C0983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Подведены</w:t>
      </w:r>
      <w:r w:rsidRPr="009302A5">
        <w:rPr>
          <w:sz w:val="28"/>
          <w:szCs w:val="28"/>
        </w:rPr>
        <w:t xml:space="preserve"> </w:t>
      </w:r>
      <w:r w:rsidRPr="009302A5">
        <w:rPr>
          <w:b/>
          <w:bCs/>
          <w:sz w:val="28"/>
          <w:szCs w:val="28"/>
        </w:rPr>
        <w:t>итоги конкурса</w:t>
      </w:r>
      <w:r w:rsidRPr="009302A5">
        <w:rPr>
          <w:sz w:val="28"/>
          <w:szCs w:val="28"/>
        </w:rPr>
        <w:t xml:space="preserve"> [«Лучшая муниципальная практика», направленная на выявление лучших практик деятельности органов местного самоуправления…] // Северная Осетия. – 2019. – 2 авг. – С. 2.</w:t>
      </w:r>
    </w:p>
    <w:p w14:paraId="441154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Подвиг</w:t>
      </w:r>
      <w:r w:rsidRPr="009302A5">
        <w:rPr>
          <w:sz w:val="28"/>
          <w:szCs w:val="28"/>
        </w:rPr>
        <w:t xml:space="preserve"> </w:t>
      </w:r>
      <w:r w:rsidRPr="009302A5">
        <w:rPr>
          <w:b/>
          <w:bCs/>
          <w:sz w:val="28"/>
          <w:szCs w:val="28"/>
        </w:rPr>
        <w:t>не забыт</w:t>
      </w:r>
      <w:r w:rsidRPr="009302A5">
        <w:rPr>
          <w:sz w:val="28"/>
          <w:szCs w:val="28"/>
        </w:rPr>
        <w:t xml:space="preserve"> : [в АМС Дигорского р-на состоялась торжествен. церемония вручения памятных юбилейных медалей ветеранам Афганской войны] // Вести Дигории. – 2019. – 19 февр. – С. 1.</w:t>
      </w:r>
    </w:p>
    <w:p w14:paraId="67ECC2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Портал</w:t>
      </w:r>
      <w:r w:rsidRPr="009302A5">
        <w:rPr>
          <w:sz w:val="28"/>
          <w:szCs w:val="28"/>
        </w:rPr>
        <w:t xml:space="preserve"> госуслуг отмечает 10-летний юбилей // Северная Осетия. – 2019. – 18 дек. – С. 2.</w:t>
      </w:r>
    </w:p>
    <w:p w14:paraId="00F950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Пост</w:t>
      </w:r>
      <w:r w:rsidRPr="009302A5">
        <w:rPr>
          <w:sz w:val="28"/>
          <w:szCs w:val="28"/>
        </w:rPr>
        <w:t xml:space="preserve"> </w:t>
      </w:r>
      <w:r w:rsidRPr="009302A5">
        <w:rPr>
          <w:b/>
          <w:bCs/>
          <w:sz w:val="28"/>
          <w:szCs w:val="28"/>
        </w:rPr>
        <w:t>принял!</w:t>
      </w:r>
      <w:r w:rsidRPr="009302A5">
        <w:rPr>
          <w:sz w:val="28"/>
          <w:szCs w:val="28"/>
        </w:rPr>
        <w:t xml:space="preserve"> : [об избрании на должность главы АМС г. Владикавказа Тамерлана Фарниева] // Северная Осетия. – 2019. – 7 нояб. – С. 2.</w:t>
      </w:r>
    </w:p>
    <w:p w14:paraId="77968E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Почетный</w:t>
      </w:r>
      <w:r w:rsidRPr="009302A5">
        <w:rPr>
          <w:sz w:val="28"/>
          <w:szCs w:val="28"/>
        </w:rPr>
        <w:t xml:space="preserve"> </w:t>
      </w:r>
      <w:r w:rsidRPr="009302A5">
        <w:rPr>
          <w:b/>
          <w:bCs/>
          <w:sz w:val="28"/>
          <w:szCs w:val="28"/>
        </w:rPr>
        <w:t xml:space="preserve">гражданин </w:t>
      </w:r>
      <w:r w:rsidRPr="009302A5">
        <w:rPr>
          <w:sz w:val="28"/>
          <w:szCs w:val="28"/>
        </w:rPr>
        <w:t>Моздокского района [рук. поискового отряда «Поиск» Моздокского района Махмади Даулетов] // Моздокский вестник. – 2019. – 28 дек. – С. 2.</w:t>
      </w:r>
    </w:p>
    <w:p w14:paraId="65ED1F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Правила</w:t>
      </w:r>
      <w:r w:rsidRPr="009302A5">
        <w:rPr>
          <w:sz w:val="28"/>
          <w:szCs w:val="28"/>
        </w:rPr>
        <w:t xml:space="preserve"> </w:t>
      </w:r>
      <w:r w:rsidRPr="009302A5">
        <w:rPr>
          <w:b/>
          <w:bCs/>
          <w:sz w:val="28"/>
          <w:szCs w:val="28"/>
        </w:rPr>
        <w:t>ввоза</w:t>
      </w:r>
      <w:r w:rsidRPr="009302A5">
        <w:rPr>
          <w:sz w:val="28"/>
          <w:szCs w:val="28"/>
        </w:rPr>
        <w:t xml:space="preserve"> : [по поводу жалоб владельцев машин с юго-осет. номерами на правила ввоза автотранспорт. средств на территорию РФ, введ. согласно внутр. распоряжению Таможен. службы России] // Северная Осетия. – 2019. – 9 нояб. – С. 4.</w:t>
      </w:r>
    </w:p>
    <w:p w14:paraId="54E138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Национ </w:t>
      </w:r>
      <w:r w:rsidRPr="009302A5">
        <w:rPr>
          <w:b/>
          <w:bCs/>
          <w:sz w:val="28"/>
          <w:szCs w:val="28"/>
        </w:rPr>
        <w:t>гвардийы</w:t>
      </w:r>
      <w:r w:rsidRPr="009302A5">
        <w:rPr>
          <w:sz w:val="28"/>
          <w:szCs w:val="28"/>
        </w:rPr>
        <w:t xml:space="preserve"> æфсæдты бæрæгбон // Рæстдзинад. – 2019. – 28 мартъи. – Ф. 2.</w:t>
      </w:r>
    </w:p>
    <w:p w14:paraId="5F4BCCC2" w14:textId="77777777" w:rsidR="009302A5" w:rsidRPr="009302A5" w:rsidRDefault="009302A5" w:rsidP="009302A5">
      <w:pPr>
        <w:pStyle w:val="a6"/>
        <w:ind w:left="142" w:hanging="142"/>
        <w:jc w:val="both"/>
        <w:rPr>
          <w:sz w:val="28"/>
          <w:szCs w:val="28"/>
        </w:rPr>
      </w:pPr>
      <w:r w:rsidRPr="009302A5">
        <w:rPr>
          <w:sz w:val="28"/>
          <w:szCs w:val="28"/>
        </w:rPr>
        <w:t>Праздник войск Национальной гвардии [сост. во Владикавказе].</w:t>
      </w:r>
    </w:p>
    <w:p w14:paraId="79FB1D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Преодоление</w:t>
      </w:r>
      <w:r w:rsidRPr="009302A5">
        <w:rPr>
          <w:sz w:val="28"/>
          <w:szCs w:val="28"/>
        </w:rPr>
        <w:t xml:space="preserve"> </w:t>
      </w:r>
      <w:r w:rsidRPr="009302A5">
        <w:rPr>
          <w:b/>
          <w:bCs/>
          <w:sz w:val="28"/>
          <w:szCs w:val="28"/>
        </w:rPr>
        <w:t>с Владимиром Ходовым</w:t>
      </w:r>
      <w:r w:rsidRPr="009302A5">
        <w:rPr>
          <w:sz w:val="28"/>
          <w:szCs w:val="28"/>
        </w:rPr>
        <w:t xml:space="preserve"> : [памяти бывшего главы АМС Правобережного р-на В. Ходова / воспоминания С. Х. Дзуцева, К. К. Торчинова, А. К. Чеджемова] // Жизнь Правобережья. – 2019. – 26 янв. – С. 5.</w:t>
      </w:r>
    </w:p>
    <w:p w14:paraId="31AB38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Префектуры </w:t>
      </w:r>
      <w:r w:rsidRPr="009302A5">
        <w:rPr>
          <w:sz w:val="28"/>
          <w:szCs w:val="28"/>
        </w:rPr>
        <w:t>Владикавказа отчитались о проделанной работе // Владикавказ. – 2019. – 20 авг. – С. 2.</w:t>
      </w:r>
    </w:p>
    <w:p w14:paraId="109E5A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Принятие</w:t>
      </w:r>
      <w:r w:rsidRPr="009302A5">
        <w:rPr>
          <w:sz w:val="28"/>
          <w:szCs w:val="28"/>
        </w:rPr>
        <w:t xml:space="preserve"> </w:t>
      </w:r>
      <w:r w:rsidRPr="009302A5">
        <w:rPr>
          <w:b/>
          <w:bCs/>
          <w:sz w:val="28"/>
          <w:szCs w:val="28"/>
        </w:rPr>
        <w:t>гражданства</w:t>
      </w:r>
      <w:r w:rsidRPr="009302A5">
        <w:rPr>
          <w:sz w:val="28"/>
          <w:szCs w:val="28"/>
        </w:rPr>
        <w:t xml:space="preserve"> : [в АМС Дигорского р-на состоялась церемония принятия присяги при вступлении в рос. гражданство, торжеств. вручение паспорта гражданина РФ Сергею Орлову (ранее гражданин Республики Молдова)] // Вести Дигории. – 2019. – 3 сент. – С. 3.</w:t>
      </w:r>
    </w:p>
    <w:p w14:paraId="2605668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Принять</w:t>
      </w:r>
      <w:r w:rsidRPr="009302A5">
        <w:rPr>
          <w:sz w:val="28"/>
          <w:szCs w:val="28"/>
        </w:rPr>
        <w:t xml:space="preserve"> </w:t>
      </w:r>
      <w:r w:rsidRPr="009302A5">
        <w:rPr>
          <w:b/>
          <w:bCs/>
          <w:sz w:val="28"/>
          <w:szCs w:val="28"/>
        </w:rPr>
        <w:t>участие</w:t>
      </w:r>
      <w:r w:rsidRPr="009302A5">
        <w:rPr>
          <w:sz w:val="28"/>
          <w:szCs w:val="28"/>
        </w:rPr>
        <w:t xml:space="preserve"> в конкурсе «Лучшая муниципальная практика» : [в АМС Моздокского р-на обсудили подготовку к регион. этапу Всерос. конкурса «Лучшая муниципальная практика] // Моздокский вестник. – 2019. – 21 мая. – С. 1.</w:t>
      </w:r>
    </w:p>
    <w:p w14:paraId="383A706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Прокопенко, А. Ю.</w:t>
      </w:r>
      <w:r w:rsidRPr="009302A5">
        <w:rPr>
          <w:sz w:val="28"/>
          <w:szCs w:val="28"/>
        </w:rPr>
        <w:t xml:space="preserve"> Андрей Прокопенко: «2018-2019 годы оказались удачными» : [беседа с главой АМС ст-цы Павлодольской / подгот. С. Тотоева] // Моздокский вестник. – 2019. – 1 окт. – С. 2.</w:t>
      </w:r>
    </w:p>
    <w:p w14:paraId="34F6FD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Прошло</w:t>
      </w:r>
      <w:r w:rsidRPr="009302A5">
        <w:rPr>
          <w:sz w:val="28"/>
          <w:szCs w:val="28"/>
        </w:rPr>
        <w:t xml:space="preserve"> </w:t>
      </w:r>
      <w:r w:rsidRPr="009302A5">
        <w:rPr>
          <w:b/>
          <w:bCs/>
          <w:sz w:val="28"/>
          <w:szCs w:val="28"/>
        </w:rPr>
        <w:t>одиннадцать лет.</w:t>
      </w:r>
      <w:r w:rsidRPr="009302A5">
        <w:rPr>
          <w:sz w:val="28"/>
          <w:szCs w:val="28"/>
        </w:rPr>
        <w:t xml:space="preserve"> Но как-будто все было вчера : [памяти капитана УФСБ по РСО-А Сергея Астанина / подгот. Ю. Юрова] // Моздокский вестник. – 2019. – 16 февр. – С. 1.</w:t>
      </w:r>
    </w:p>
    <w:p w14:paraId="027482C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Работа</w:t>
      </w:r>
      <w:r w:rsidRPr="009302A5">
        <w:rPr>
          <w:sz w:val="28"/>
          <w:szCs w:val="28"/>
        </w:rPr>
        <w:t xml:space="preserve"> </w:t>
      </w:r>
      <w:r w:rsidRPr="009302A5">
        <w:rPr>
          <w:b/>
          <w:bCs/>
          <w:sz w:val="28"/>
          <w:szCs w:val="28"/>
        </w:rPr>
        <w:t>велась скоординированно</w:t>
      </w:r>
      <w:r w:rsidRPr="009302A5">
        <w:rPr>
          <w:sz w:val="28"/>
          <w:szCs w:val="28"/>
        </w:rPr>
        <w:t xml:space="preserve"> : [глава МО Моздокский р-он Г. Гугиев на заседании Собрания представителей р-на отчитался о результатах своей деятельности за 2018 г. / подгот. С. Телевной] // Моздокский вестник. – 2019. – 13 апр. – С. 1-2.</w:t>
      </w:r>
    </w:p>
    <w:p w14:paraId="4AC937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Равнение</w:t>
      </w:r>
      <w:r w:rsidRPr="009302A5">
        <w:rPr>
          <w:sz w:val="28"/>
          <w:szCs w:val="28"/>
        </w:rPr>
        <w:t xml:space="preserve"> </w:t>
      </w:r>
      <w:r w:rsidRPr="009302A5">
        <w:rPr>
          <w:b/>
          <w:bCs/>
          <w:sz w:val="28"/>
          <w:szCs w:val="28"/>
        </w:rPr>
        <w:t>на память</w:t>
      </w:r>
      <w:r w:rsidRPr="009302A5">
        <w:rPr>
          <w:sz w:val="28"/>
          <w:szCs w:val="28"/>
        </w:rPr>
        <w:t xml:space="preserve"> : [об участии спортсменов 11 коллективов физ. культуры органов безопасности и правопорядка в </w:t>
      </w:r>
      <w:r w:rsidRPr="009302A5">
        <w:rPr>
          <w:sz w:val="28"/>
          <w:szCs w:val="28"/>
          <w:lang w:val="en-US"/>
        </w:rPr>
        <w:t>XVIII</w:t>
      </w:r>
      <w:r w:rsidRPr="009302A5">
        <w:rPr>
          <w:sz w:val="28"/>
          <w:szCs w:val="28"/>
        </w:rPr>
        <w:t xml:space="preserve"> традиц. легко-атлетич. эстафете, посвящ. памяти сотрудников, погибших при исполнении служеб. долга] // Северная Осетия. – 2019. – 30 окт. – С. 4.</w:t>
      </w:r>
    </w:p>
    <w:p w14:paraId="2450C6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Разговор</w:t>
      </w:r>
      <w:r w:rsidRPr="009302A5">
        <w:rPr>
          <w:sz w:val="28"/>
          <w:szCs w:val="28"/>
        </w:rPr>
        <w:t xml:space="preserve"> о налогах, стихийных свалках, паводке [эти и др. проблемы обсуждались на планерке в АМС Алагирского р-на, 17 июня под пред. главы района А. Бутаева] // Заря. – 2019. – 20 июня. – С. 1.</w:t>
      </w:r>
    </w:p>
    <w:p w14:paraId="49D2C41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Рамонова, З.</w:t>
      </w:r>
      <w:r w:rsidRPr="009302A5">
        <w:rPr>
          <w:sz w:val="28"/>
          <w:szCs w:val="28"/>
        </w:rPr>
        <w:t xml:space="preserve"> «Большая честь – быть защитником Великой» : [о Сослане Дудаеве, который служит в рядах Вооруж. Сил РФ в в/ч 32717] / Залина Рамонова // Вести Дигории. – 2019. – 16 апр.</w:t>
      </w:r>
    </w:p>
    <w:p w14:paraId="35B998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Реконструкция</w:t>
      </w:r>
      <w:r w:rsidRPr="009302A5">
        <w:rPr>
          <w:sz w:val="28"/>
          <w:szCs w:val="28"/>
        </w:rPr>
        <w:t xml:space="preserve"> Центрального парка (им. К. Л. Хетагурова г. Владикавказа) : [встреча Главы РСО-А В. Битарова и главы АМС города Б. Албегова в ходе рабоч. встречи глава города говорил об итогах работы в ушедшем году и планах наступившего года] // Владикавказ. – 2019. – 10 янв. – С. 1.</w:t>
      </w:r>
    </w:p>
    <w:p w14:paraId="2C23C58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В муниципалитетах предстоят преобразования : [местное самоуправления Алагирского р-на] / Геннадий Родионов // Заря. – 2019. – 9 апр. – С. 2.</w:t>
      </w:r>
    </w:p>
    <w:p w14:paraId="735E60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В перспективе – образование муниципального округа : [об изменениях, связ. с введением нового вида муницип. образования – муницип. округа : рассказывает полпред. Главы РСО-А в Совете муницип. образований респ. Г. Родионов] // Моздокский вестник. – 2019. – 16 апр. – С. 2.</w:t>
      </w:r>
    </w:p>
    <w:p w14:paraId="06A43E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Важные преобразования : [об изменениях, связ. с введением нового вида муницип. образования – муницип. округа : рассказывает Полпред. Главы РСО-А в Совете муницп. образований респ. Г. Родионов] // Северная Осетия. – 2019. – 4 апр. – С. 2.</w:t>
      </w:r>
    </w:p>
    <w:p w14:paraId="660D2F4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Итоги Подведены : [о результатах проведения в Сев. Осетии регион. этапа и перспективах участия его победителей в федер. этапе «Лучшая муницип. практика»] / Геннадий Родионов // Терские ведомости. – 2019. – 19-25 июля (№ 28). – С. 4, 11.</w:t>
      </w:r>
    </w:p>
    <w:p w14:paraId="22DAB1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Конкурс управленцев : [о Всерос. конкурсе «Лучшая муниципальная практика»] / Геннадий Родионов // Терские ведомости. – 2019. – 17-23 мая (№ 19). – С. 4.</w:t>
      </w:r>
    </w:p>
    <w:p w14:paraId="3ADB098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Лучшая муниципальная практика : [о Всерос. конкурсе «Лучшая муниципальная практика»] / Г. Родионов // Заря. – 2019. – 18 мая. – С. 3.</w:t>
      </w:r>
    </w:p>
    <w:p w14:paraId="000951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Лучшая муниципальная практика : [о порядке организации и проведения регион. этапа Всерос. конкурса «Лучшая муниципальная практика»] / Геннадий Родионов // Северная Осетия. – 2019. – 16 мая. – С. 2.</w:t>
      </w:r>
    </w:p>
    <w:p w14:paraId="008AF32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Моздок – в числе победителей регионального этапа конкурса [«Лучшая муниципальная практика»] / Геннадий Родионов // Моздокский вестник. – 2019. – 23 июля. – С. 2.</w:t>
      </w:r>
    </w:p>
    <w:p w14:paraId="6D9E0F7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Родионов, Г.</w:t>
      </w:r>
      <w:r w:rsidRPr="009302A5">
        <w:rPr>
          <w:sz w:val="28"/>
          <w:szCs w:val="28"/>
        </w:rPr>
        <w:t xml:space="preserve"> Муниципалон сконды ног хуыз / Геннадий Родионов // Рæстдзинад. – 2019. – 11 апр. – Ф. 2.</w:t>
      </w:r>
    </w:p>
    <w:p w14:paraId="63C3D429" w14:textId="77777777" w:rsidR="009302A5" w:rsidRPr="009302A5" w:rsidRDefault="009302A5" w:rsidP="009302A5">
      <w:pPr>
        <w:pStyle w:val="a6"/>
        <w:ind w:left="142" w:hanging="142"/>
        <w:jc w:val="both"/>
        <w:rPr>
          <w:sz w:val="28"/>
          <w:szCs w:val="28"/>
        </w:rPr>
      </w:pPr>
      <w:r w:rsidRPr="009302A5">
        <w:rPr>
          <w:sz w:val="28"/>
          <w:szCs w:val="28"/>
        </w:rPr>
        <w:t>Родионов, Г. Новый тип муниципального образования : муниципальный округ [законотворческ. инициатива].</w:t>
      </w:r>
    </w:p>
    <w:p w14:paraId="6AAF16F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Обеспечить «обратную связь» : [об итогах регион. этапа всерос. конкурса «Лучшая муниципальная практика»] / Геннадий Родионов // Северная Осетия. – 2019. – 19 июля. – С. 2.</w:t>
      </w:r>
    </w:p>
    <w:p w14:paraId="5A10D50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Открытый урок демократии : [о едином уроке мест. самоуправления, провед. в образоват. учреждениях респ., Приуроч. к Дню мест. самоуправления : рассказывает полпред. Главы респ. в Совете муницип. образований Г. Родионов] // Северная Осетия. – 2019. – 20 апр. – С. 3.</w:t>
      </w:r>
    </w:p>
    <w:p w14:paraId="52CA2CF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Развитие механизмов обратной связи : [о конкурсе муниципальных практик и о создании механизмов взаимодействия органов мест. самоупр. с органами гос. власти…] / Геннадий Родионов // Владикавказ. – 2019. – 18 июля. – С. 2-3.</w:t>
      </w:r>
    </w:p>
    <w:p w14:paraId="312BC0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Формировать единую политику : [с заседания Совета муницип. образований респ., посвящ. вступлению СМО РСО-А в состав Нац. ассоциации развития мест. самоуправления (НАМСУ)] / Геннадий Родионов // Северная Осетия. – 2019. – 22 нояб. – С. 2.</w:t>
      </w:r>
    </w:p>
    <w:p w14:paraId="767253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Родионов, Г.</w:t>
      </w:r>
      <w:r w:rsidRPr="009302A5">
        <w:rPr>
          <w:sz w:val="28"/>
          <w:szCs w:val="28"/>
        </w:rPr>
        <w:t xml:space="preserve"> Эльхотово и Комсомольское – победители регионального этапа конкурса [«Лучшая муниципальная практика»] / Геннадий Родионов // Вперед. – 2019. – 25 июля. – С. 2.</w:t>
      </w:r>
    </w:p>
    <w:p w14:paraId="1B061D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Рыбалко, А.</w:t>
      </w:r>
      <w:r w:rsidRPr="009302A5">
        <w:rPr>
          <w:sz w:val="28"/>
          <w:szCs w:val="28"/>
        </w:rPr>
        <w:t xml:space="preserve"> Александр Рыбалко: «Моя задача – сохранить оставшееся» : [беседа с главой Притеречного поселения / записала С. Тотоева] // Моздокский вестник. – 2019. – 17 дек. – С. 2.</w:t>
      </w:r>
    </w:p>
    <w:p w14:paraId="54B1B64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 заслуженной наградой!</w:t>
      </w:r>
      <w:r w:rsidRPr="009302A5">
        <w:rPr>
          <w:sz w:val="28"/>
          <w:szCs w:val="28"/>
        </w:rPr>
        <w:t xml:space="preserve"> [Глава РСО-А В. Битаров наградил пред. Алагирского район. Союза ветеранов Афганистана Б. Баскаева и К. Гуриева] // Заря. – 2019. – 5 марта. – С. 1.</w:t>
      </w:r>
    </w:p>
    <w:p w14:paraId="40ABCC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 победой Моздок!</w:t>
      </w:r>
      <w:r w:rsidRPr="009302A5">
        <w:rPr>
          <w:sz w:val="28"/>
          <w:szCs w:val="28"/>
        </w:rPr>
        <w:t xml:space="preserve"> : [об участии администрации г. Моздока в регион. этапе Всерос. конкурса «Лучшая муниципальная практика»] // Моздокский вестник. – 2019. – 23 июля. – С. 1.</w:t>
      </w:r>
    </w:p>
    <w:p w14:paraId="19C07A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Саутæты, Т.</w:t>
      </w:r>
      <w:r w:rsidRPr="009302A5">
        <w:rPr>
          <w:sz w:val="28"/>
          <w:szCs w:val="28"/>
        </w:rPr>
        <w:t xml:space="preserve"> Паддзахадон лæггæдтæ – нывыл уавæрты / Саутæты Тамилæ // Рæстдзинад. – 2019. – 29 нояб. – Ф. 1.</w:t>
      </w:r>
    </w:p>
    <w:p w14:paraId="0817F2D6" w14:textId="77777777" w:rsidR="009302A5" w:rsidRPr="009302A5" w:rsidRDefault="009302A5" w:rsidP="009302A5">
      <w:pPr>
        <w:pStyle w:val="a6"/>
        <w:ind w:left="142" w:hanging="142"/>
        <w:jc w:val="both"/>
        <w:rPr>
          <w:sz w:val="28"/>
          <w:szCs w:val="28"/>
        </w:rPr>
      </w:pPr>
      <w:r w:rsidRPr="009302A5">
        <w:rPr>
          <w:sz w:val="28"/>
          <w:szCs w:val="28"/>
        </w:rPr>
        <w:t>Саутиева, Т. Госуслуги – на достойном уровне : [о работе центра госуслуг «Мои документы» пос. Верхний Фиагдон].</w:t>
      </w:r>
    </w:p>
    <w:p w14:paraId="19CBBD9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Савлаев, Т.</w:t>
      </w:r>
      <w:r w:rsidRPr="009302A5">
        <w:rPr>
          <w:sz w:val="28"/>
          <w:szCs w:val="28"/>
        </w:rPr>
        <w:t xml:space="preserve"> Таймураз Савлаев: «Участковый – это народный полицейский» : [беседа с начальником и ПДН МВД по РСО-А полковником полиции / записала М. Плиева] // Северная Осетия. – 2019. – 20 нояб. – С. 5.</w:t>
      </w:r>
    </w:p>
    <w:p w14:paraId="3835B03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Госслужащие изучили «цифру» : [о проведении курсов основ цифрового развития для госслужащих и муницип. служащих и </w:t>
      </w:r>
      <w:r w:rsidRPr="009302A5">
        <w:rPr>
          <w:sz w:val="28"/>
          <w:szCs w:val="28"/>
        </w:rPr>
        <w:lastRenderedPageBreak/>
        <w:t>вручение им удостоверений о повышении квалификации : рассказывает Упр. РСО-А по информац. технологиям и связи А. Салбиев / записала Н. Гацоева] // Северная Осетия. – 2019. – 14 дек. – С. 2.</w:t>
      </w:r>
    </w:p>
    <w:p w14:paraId="7EB4E2D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Антинаркотический десант : [в ст-це Павлодольской состоялась встреча сотрудников МВД и Прокуратуры Моздокского р-на с представителями молодежи] / Анастасия Саломатова // Северная Осетия. – 2019. – 5 апр. – С. 3.</w:t>
      </w:r>
    </w:p>
    <w:p w14:paraId="7C6F8E9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В центре внимания – работа участковых уполномоченных полиции : [об итогах работы участковой службы Отд. МВД России по Моздокскому р-ну за 2018 г.] / Анастасия Саломатова // Моздокский вестник. – 2019. – 26 янв. – С. 2.</w:t>
      </w:r>
    </w:p>
    <w:p w14:paraId="5EBF6A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84 года – в сфере воспитания молодых граждан России : [о ст. инспекторе ПДН Отд. МВД России по Моздокскому р-ну капитане полиции Милете Куразовой] / Анастасия Саломатова // Моздокский вестник. – 2019. – 30 мая. – С. 2.</w:t>
      </w:r>
    </w:p>
    <w:p w14:paraId="705C79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Голосуйте за Радика Джелиева! : [сотрудник Отд. МВД России по Моздокскому р-ну – участковый уполномоченный полиции Р. Джелиев представит респ. в 3-м, завершающем этапе конкурса «Народный участковый-2019»] / Анастасия Саломатова // Моздокский вестник. – 2019. – 31 окт. – С. 2.</w:t>
      </w:r>
    </w:p>
    <w:p w14:paraId="26BFA23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Саломатова, А. </w:t>
      </w:r>
      <w:r w:rsidRPr="009302A5">
        <w:rPr>
          <w:sz w:val="28"/>
          <w:szCs w:val="28"/>
        </w:rPr>
        <w:t>Дружинникам – награды : [о вручении 11 дружинникам грамот и благодарностей Отд. МВД России по Моздокскому р-ну] / Анастасия Саломатова // Моздокский вестник. – 2019. – 6 авг. – С. 3.</w:t>
      </w:r>
    </w:p>
    <w:p w14:paraId="20BFF0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К Аллее памяти не зарастет народная тропа… : [памяти сотрудника ОМВД по Моздокскому р-ну Н. В. Тедеева, погибшего при исполнении служеб. долга] / Анастасия Саломатова // Моздокский вестник. – 2019. – 20 нояб. – С. 2.</w:t>
      </w:r>
    </w:p>
    <w:p w14:paraId="7E719F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Когда дома ждет счастье : [о многодет. семье полицейского 2-й роты отдельного батальона ППС отд. МВД России по Моздокскому р-ну, прапорщика полиции Б. Кудзанова] / Анастасия Саломатова // Северная Осетия. – 2019. – 26 июля. – С. 4.</w:t>
      </w:r>
    </w:p>
    <w:p w14:paraId="680B29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Поблагодарили за содействие : [в Моздоке состоялось торжеств. награждение чл. Обществ. совета при Отд. МВД России по Моздокскому р-ну ; приуроч. к Дню образования обществ. советов] / Анастасия Саломатова // Северная Осетия. – 2019. – 21 февр. – С. 2.</w:t>
      </w:r>
    </w:p>
    <w:p w14:paraId="0F41F5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«Пчелка» из ПДН : [об инспекторе Подразделения по делам несовершеннолетних Отд. МВД России по Моздокскому р-ну капитане полиции М. Куразовой] / Анастасия Саломатова // Северная Осетия. – 2019. – 5 сент. – С. 4.</w:t>
      </w:r>
    </w:p>
    <w:p w14:paraId="706F1A1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Саломатова, А.</w:t>
      </w:r>
      <w:r w:rsidRPr="009302A5">
        <w:rPr>
          <w:sz w:val="28"/>
          <w:szCs w:val="28"/>
        </w:rPr>
        <w:t xml:space="preserve"> Пятеро детей – счастье супругов : [о многодет. семье полицейского 2-й роты отдельного батальона ППС Отд. МВД России по Моздокскому р-ну Б. Кудзанова] / Анастасия Саломатова // Моздокский вестник. – 2019. – 6 июля. – С. 2.</w:t>
      </w:r>
    </w:p>
    <w:p w14:paraId="714A049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Ряды ДНД пополнились [в Моздокском районе] / Анастасия Саломатова // Моздокский вестник. – 2019. – 27 авг. – С. 2.</w:t>
      </w:r>
    </w:p>
    <w:p w14:paraId="3F9EA29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Служат на пару с собакой : [к проф. празднику : о деятельности центра кинолог. службы Отд. МВД России по Моздокскому р-ну] / Анастасия Саломатова // Моздокский вестник. – 2019. – 20 июня. – С. 2.</w:t>
      </w:r>
    </w:p>
    <w:p w14:paraId="43CF77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Саломатова, А.</w:t>
      </w:r>
      <w:r w:rsidRPr="009302A5">
        <w:rPr>
          <w:sz w:val="28"/>
          <w:szCs w:val="28"/>
        </w:rPr>
        <w:t xml:space="preserve"> Творчество службе – не помеха : [об увлечении написании стихов начальника штаба Отд. МВД России по Моздокскому р-ну Е. Равковича] / Анастасия Саломатова // Моздокский вестник. – 2019. – 1 авг. – С. 2.</w:t>
      </w:r>
    </w:p>
    <w:p w14:paraId="0933FF9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Северо-Осетинская</w:t>
      </w:r>
      <w:r w:rsidRPr="009302A5">
        <w:rPr>
          <w:sz w:val="28"/>
          <w:szCs w:val="28"/>
        </w:rPr>
        <w:t xml:space="preserve"> таможня отметила 27-летие со дня образования : [в честь праздника сотрудникам были вручены ведомственные награды] // Слово. – 2019. – 16 авг. – С. 2.</w:t>
      </w:r>
    </w:p>
    <w:p w14:paraId="2AE110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Комсомольскы</w:t>
      </w:r>
      <w:r w:rsidRPr="009302A5">
        <w:rPr>
          <w:sz w:val="28"/>
          <w:szCs w:val="28"/>
        </w:rPr>
        <w:t xml:space="preserve"> </w:t>
      </w:r>
      <w:r w:rsidRPr="009302A5">
        <w:rPr>
          <w:b/>
          <w:bCs/>
          <w:sz w:val="28"/>
          <w:szCs w:val="28"/>
        </w:rPr>
        <w:t>хъæу:</w:t>
      </w:r>
      <w:r w:rsidRPr="009302A5">
        <w:rPr>
          <w:sz w:val="28"/>
          <w:szCs w:val="28"/>
        </w:rPr>
        <w:t xml:space="preserve"> æхсæнадон-территориалон хиуынаффæйад // Рæстдзинад. – 2019. – 8 окт. – Ф. 2.</w:t>
      </w:r>
    </w:p>
    <w:p w14:paraId="17545D53" w14:textId="77777777" w:rsidR="009302A5" w:rsidRPr="009302A5" w:rsidRDefault="009302A5" w:rsidP="009302A5">
      <w:pPr>
        <w:pStyle w:val="a6"/>
        <w:ind w:left="142" w:hanging="142"/>
        <w:jc w:val="both"/>
        <w:rPr>
          <w:sz w:val="28"/>
          <w:szCs w:val="28"/>
        </w:rPr>
      </w:pPr>
      <w:r w:rsidRPr="009302A5">
        <w:rPr>
          <w:sz w:val="28"/>
          <w:szCs w:val="28"/>
        </w:rPr>
        <w:t>Село Комсомольское: общественно-территориальное самоуправление «Дашков» и Илларионовка.</w:t>
      </w:r>
    </w:p>
    <w:p w14:paraId="1A8CF63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Серебряков, В. В.</w:t>
      </w:r>
      <w:r w:rsidRPr="009302A5">
        <w:rPr>
          <w:sz w:val="28"/>
          <w:szCs w:val="28"/>
        </w:rPr>
        <w:t xml:space="preserve"> В дознании – своя «соль»! : [из истории создания отд-ния дознания : рассказывает первый начальник отд-ния дознания моздокской милиции чл. Обществ. совета при ОМВД В. В. Серебряков / подгот. А. Саломатова] // Моздокский вестник. – 2019. – 9 нояб. – С. 2.</w:t>
      </w:r>
    </w:p>
    <w:p w14:paraId="2CCE9D9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Сергеев, С.</w:t>
      </w:r>
      <w:r w:rsidRPr="009302A5">
        <w:rPr>
          <w:sz w:val="28"/>
          <w:szCs w:val="28"/>
        </w:rPr>
        <w:t xml:space="preserve"> Об охране правопорядка и обеспечении общественной безопасности : [отчет начальника Отд. МВД России по Моздокскому р-ну РСО-А подполковника полиции А. Ковхоянца] / С. Сергеев // Моздокский вестник. – 2019. – 28 февр. – С. 1-2.</w:t>
      </w:r>
    </w:p>
    <w:p w14:paraId="0D81264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Синицын, Ю. В.</w:t>
      </w:r>
      <w:r w:rsidRPr="009302A5">
        <w:rPr>
          <w:sz w:val="28"/>
          <w:szCs w:val="28"/>
        </w:rPr>
        <w:t xml:space="preserve"> «Задача казака – быть воином. Обряды, фольклор – вещи второстепенные» : [о работе казачьих общин р-на, входящих в гос. реестр : коммент. зам. атамана, начальник штаба Терск. войскового казачьего о-ва, войсковой старшина Ю. В. Синицын / подгот. Ю. Юрова] // Моздокский вестник. – 2019. – 7 февр. – С. 2.</w:t>
      </w:r>
    </w:p>
    <w:p w14:paraId="2EA6BC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Скоков, М.</w:t>
      </w:r>
      <w:r w:rsidRPr="009302A5">
        <w:rPr>
          <w:sz w:val="28"/>
          <w:szCs w:val="28"/>
        </w:rPr>
        <w:t xml:space="preserve"> О раскрываемости преступлений и не только : [пресс-конф. министра внутр. дел РСО-А М. Скокова об итогах работы за 2018 г. / записала Е. Чухарова] // Владикавказ. – 2019. – 2 февр. – С. 2.</w:t>
      </w:r>
    </w:p>
    <w:p w14:paraId="4DA1F45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Скоков, М.</w:t>
      </w:r>
      <w:r w:rsidRPr="009302A5">
        <w:rPr>
          <w:sz w:val="28"/>
          <w:szCs w:val="28"/>
        </w:rPr>
        <w:t xml:space="preserve"> Остудить горячие головы : [о результатах работы, усилении КПП «Чермен»… : пресс-конф. министра внутр. дел респ. М. Скокова / записала Н. Гацоева] // Северная Осетия. – 2019. – 1 февр. – С. 2.</w:t>
      </w:r>
    </w:p>
    <w:p w14:paraId="5928B6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Скоков, М.</w:t>
      </w:r>
      <w:r w:rsidRPr="009302A5">
        <w:rPr>
          <w:sz w:val="28"/>
          <w:szCs w:val="28"/>
        </w:rPr>
        <w:t xml:space="preserve"> Фыдыбылызтæ цæуынц къаддæргæнгæ / Михаил Скоков // Рæстдзинад. – 2019. – 26 июль. – Ф. 1.</w:t>
      </w:r>
    </w:p>
    <w:p w14:paraId="09DE07BE" w14:textId="77777777" w:rsidR="009302A5" w:rsidRPr="009302A5" w:rsidRDefault="009302A5" w:rsidP="009302A5">
      <w:pPr>
        <w:pStyle w:val="a6"/>
        <w:ind w:left="142" w:hanging="142"/>
        <w:jc w:val="both"/>
        <w:rPr>
          <w:sz w:val="28"/>
          <w:szCs w:val="28"/>
        </w:rPr>
      </w:pPr>
      <w:r w:rsidRPr="009302A5">
        <w:rPr>
          <w:sz w:val="28"/>
          <w:szCs w:val="28"/>
        </w:rPr>
        <w:t>Скоков, М. Преступления идут на убыль : [пресс-конф. министра внутр. дел РСО-А М. Скокова СМИ / записал Батрадз Касаев].</w:t>
      </w:r>
    </w:p>
    <w:p w14:paraId="25DBBBC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Быть всегда доступным для населения : [об участковом уполномоч. полиции отд. МВД России по Алагирскому р-ну А. Цидаеве] / Вера Слонова // Заря. – 2019. – 15 нояб. – С. 2.</w:t>
      </w:r>
    </w:p>
    <w:p w14:paraId="79BF53C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Встреча на административном участке : [о работе участкового уполномоч. по Алагирскому район. МВД, ст. лейт. отдела полиции Д. Тибилове] / Вера Слонова // Заря. – 2019. – 26 марта. – С. 2.</w:t>
      </w:r>
    </w:p>
    <w:p w14:paraId="3BFEB42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Главная задача «патрульной» – быть всегда первой : [День патрульно-постовой службы полиции МВД России] / Вера Слонова // Заря. – 2019. – 3 сент. – С. 3.</w:t>
      </w:r>
    </w:p>
    <w:p w14:paraId="3551AC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Лучшие по профессии [по Алагирскому р-ну подполк. полиции Аслан Парсиев и инспектор ОМВД Давид Цуриф] / Вера Слонова // Заря. – 2019. – 9 апр. – С. 2.</w:t>
      </w:r>
    </w:p>
    <w:p w14:paraId="195F51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Слонова, В.</w:t>
      </w:r>
      <w:r w:rsidRPr="009302A5">
        <w:rPr>
          <w:sz w:val="28"/>
          <w:szCs w:val="28"/>
        </w:rPr>
        <w:t xml:space="preserve"> Передает эстафету молодым : [ветеран уголовного розыска В. А. Соболев встретился с сотрудниками ОМВД по Алагирскому р-ну, который рассказал о случаях, которые происходили в работе органов внутр. дел за 37 лет] / Вера Слонова // Заря. – 2019. – 28 дек. – С. 2.</w:t>
      </w:r>
    </w:p>
    <w:p w14:paraId="78D88F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Слонова, В. </w:t>
      </w:r>
      <w:r w:rsidRPr="009302A5">
        <w:rPr>
          <w:sz w:val="28"/>
          <w:szCs w:val="28"/>
        </w:rPr>
        <w:t>Проявили самоотверженность : [за мужество и отвагу, проявленные при исполнении служ. долга, указом Президента РФ от 27 янв. 2019 г. сотрудники ОМВД по Алагирскому р-ну кап. полиции С. Бокоев и ст. лейт. З. Гайтов награждены медалью «За отличие в охране обществ. порядка»] / Вера Слонова // Заря. – 2019. – 27 апр. – С. 2.</w:t>
      </w:r>
    </w:p>
    <w:p w14:paraId="27175CF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Созиев, К. У.</w:t>
      </w:r>
      <w:r w:rsidRPr="009302A5">
        <w:rPr>
          <w:sz w:val="28"/>
          <w:szCs w:val="28"/>
        </w:rPr>
        <w:t xml:space="preserve"> Это был осознанный выбор : [беседа с участником Афганской войны, зав. реанимац. отд-нием Алагирской центр. район. больницы К. У. Созиевым / записала Р. Доева] // Заря. – 2019. – 22 февр. – С. 2.</w:t>
      </w:r>
    </w:p>
    <w:p w14:paraId="4655EA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Сопоева, А.</w:t>
      </w:r>
      <w:r w:rsidRPr="009302A5">
        <w:rPr>
          <w:sz w:val="28"/>
          <w:szCs w:val="28"/>
        </w:rPr>
        <w:t xml:space="preserve"> [Полпред Президента в ЧКФО Александр] Матовников не поддержал идею снятия блокпостов [на администр. границах между субъектами СФО] / Анна Сопоева // Слово. – 2019. – 10 кот. – С. 1, 3.</w:t>
      </w:r>
    </w:p>
    <w:p w14:paraId="6908DC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Сопоева, А.</w:t>
      </w:r>
      <w:r w:rsidRPr="009302A5">
        <w:rPr>
          <w:sz w:val="28"/>
          <w:szCs w:val="28"/>
        </w:rPr>
        <w:t xml:space="preserve"> Таможенники Осетии отмечают профессиональный день / Анна Сопоева // Слово. – 2019. – 25 окт. – С. 3-4.</w:t>
      </w:r>
    </w:p>
    <w:p w14:paraId="13F4F5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Состоялась</w:t>
      </w:r>
      <w:r w:rsidRPr="009302A5">
        <w:rPr>
          <w:sz w:val="28"/>
          <w:szCs w:val="28"/>
        </w:rPr>
        <w:t xml:space="preserve"> </w:t>
      </w:r>
      <w:r w:rsidRPr="009302A5">
        <w:rPr>
          <w:b/>
          <w:bCs/>
          <w:sz w:val="28"/>
          <w:szCs w:val="28"/>
        </w:rPr>
        <w:t>сессия</w:t>
      </w:r>
      <w:r w:rsidRPr="009302A5">
        <w:rPr>
          <w:sz w:val="28"/>
          <w:szCs w:val="28"/>
        </w:rPr>
        <w:t xml:space="preserve"> представителей Владикавказа [</w:t>
      </w:r>
      <w:r w:rsidRPr="009302A5">
        <w:rPr>
          <w:sz w:val="28"/>
          <w:szCs w:val="28"/>
          <w:lang w:val="en-US"/>
        </w:rPr>
        <w:t>VII</w:t>
      </w:r>
      <w:r w:rsidRPr="009302A5">
        <w:rPr>
          <w:sz w:val="28"/>
          <w:szCs w:val="28"/>
        </w:rPr>
        <w:t xml:space="preserve"> созыва] : [первым на повестке дня стал вопрос о прекращении полномочий главы АМС г. Владикавказа Б. Албегова, а также решали др. вопр.] // Владикавказ. – 2019. – 26 сент. – С. 2.</w:t>
      </w:r>
    </w:p>
    <w:p w14:paraId="377E39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Сохранение </w:t>
      </w:r>
      <w:r w:rsidRPr="009302A5">
        <w:rPr>
          <w:b/>
          <w:bCs/>
          <w:sz w:val="28"/>
          <w:szCs w:val="28"/>
        </w:rPr>
        <w:t>мира и спокойствия</w:t>
      </w:r>
      <w:r w:rsidRPr="009302A5">
        <w:rPr>
          <w:sz w:val="28"/>
          <w:szCs w:val="28"/>
        </w:rPr>
        <w:t xml:space="preserve"> : [состоялось внепл. заседание постоянно действующего координац. совещ. по обеспечению правопорядка в респ. с рук. силовых структур] // Северная Осетия. – 2019. – 29 марта. – С. 1.</w:t>
      </w:r>
    </w:p>
    <w:p w14:paraId="0071FF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На заседании правления Совета муницип. образований состоялось поведение итогов рейтинговой оценки деятельности органов мест. самоуправления за 2019 г. и награждение победителей / Сергей Суанов // Северная Осетия. – 2019. – 24 дек. – С. 1-2.</w:t>
      </w:r>
    </w:p>
    <w:p w14:paraId="3064D8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Суанов, С.</w:t>
      </w:r>
      <w:r w:rsidRPr="009302A5">
        <w:rPr>
          <w:sz w:val="28"/>
          <w:szCs w:val="28"/>
        </w:rPr>
        <w:t xml:space="preserve"> «Разбудить» местную власть : [с собрания совета муницип. образований респ. и семинар-совещ. с рук. органов мест. самоуправления посвящ. работе мест. власти] / Сергей Суанов // Северная Осетия. – 2019. – 7 нояб. – С. 1-2.</w:t>
      </w:r>
    </w:p>
    <w:p w14:paraId="27C613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Такие</w:t>
      </w:r>
      <w:r w:rsidRPr="009302A5">
        <w:rPr>
          <w:sz w:val="28"/>
          <w:szCs w:val="28"/>
        </w:rPr>
        <w:t xml:space="preserve"> </w:t>
      </w:r>
      <w:r w:rsidRPr="009302A5">
        <w:rPr>
          <w:b/>
          <w:bCs/>
          <w:sz w:val="28"/>
          <w:szCs w:val="28"/>
        </w:rPr>
        <w:t>близкие и такие разны</w:t>
      </w:r>
      <w:r w:rsidRPr="009302A5">
        <w:rPr>
          <w:sz w:val="28"/>
          <w:szCs w:val="28"/>
        </w:rPr>
        <w:t>е : [главы Малгобекского и Сухотского сел. поселения З. Кусов и Э. Педан отчитались о проделан. за год работе перед депутатами и жителями поселений / подгот. Ю. Юрова] // Моздокский вестник. – 2019. – 6 июня. – С. 2.</w:t>
      </w:r>
    </w:p>
    <w:p w14:paraId="74D519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Таможенники</w:t>
      </w:r>
      <w:r w:rsidRPr="009302A5">
        <w:rPr>
          <w:sz w:val="28"/>
          <w:szCs w:val="28"/>
        </w:rPr>
        <w:t xml:space="preserve"> </w:t>
      </w:r>
      <w:r w:rsidRPr="009302A5">
        <w:rPr>
          <w:b/>
          <w:bCs/>
          <w:sz w:val="28"/>
          <w:szCs w:val="28"/>
        </w:rPr>
        <w:t>Китая</w:t>
      </w:r>
      <w:r w:rsidRPr="009302A5">
        <w:rPr>
          <w:sz w:val="28"/>
          <w:szCs w:val="28"/>
        </w:rPr>
        <w:t xml:space="preserve"> побывали в Осетии : [о девятом заседании российско-китайской рабочей группы по сотруд. в обл. упр. рисками при осуществлении таможенного контроля] // Слово. – 2019. – 2 июля. – С. 7.</w:t>
      </w:r>
    </w:p>
    <w:p w14:paraId="2E47A68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Танделов, З.</w:t>
      </w:r>
      <w:r w:rsidRPr="009302A5">
        <w:rPr>
          <w:sz w:val="28"/>
          <w:szCs w:val="28"/>
        </w:rPr>
        <w:t xml:space="preserve"> Законодательные мифы и бюрократические рифы : [о ситуации с отменой дом. кн. : беседа с рук. обществ. орг. «Право на защиту» З. Танделовым / записал В. Рязанов] // Северная Осетия. – 2019. – 21 февр. – С. 2.</w:t>
      </w:r>
    </w:p>
    <w:p w14:paraId="0DCD729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w:t>
      </w:r>
      <w:r w:rsidRPr="009302A5">
        <w:rPr>
          <w:sz w:val="28"/>
          <w:szCs w:val="28"/>
        </w:rPr>
        <w:t xml:space="preserve"> Скандал в благородном собрании : [депутаты от «Справедливой России» в знак протеста против деят-сти главы Правобережного р-на С. Фраева отказались от своих мандатов в Собр. представит. г. Беслана] / Жанна Тарханова // Свободный взгляд. – 2019. – 26 янв. – С. 1.</w:t>
      </w:r>
    </w:p>
    <w:p w14:paraId="1DB134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w:t>
      </w:r>
      <w:r w:rsidRPr="009302A5">
        <w:rPr>
          <w:sz w:val="28"/>
          <w:szCs w:val="28"/>
        </w:rPr>
        <w:t xml:space="preserve"> Юг и Север: разрешима ли таможенная проблема? : [о пробл. на рос.-юго-осет. границе КПП «Нижний Зарамаг»] / Жанна Тарханова // Свободный взгляд. – 2019. – 17 авг. – С. 1-2.</w:t>
      </w:r>
    </w:p>
    <w:p w14:paraId="3244E1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Тезиева, М. </w:t>
      </w:r>
      <w:r w:rsidRPr="009302A5">
        <w:rPr>
          <w:sz w:val="28"/>
          <w:szCs w:val="28"/>
        </w:rPr>
        <w:t>Во Владикавказе состоялась 51-я сессия Собрания представителей (г. Владикавказа) / Мадина Тезиева // Владикавказ. – 2019. – 30 апр. – С. 1.</w:t>
      </w:r>
    </w:p>
    <w:p w14:paraId="1799B93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Где эта улица, где этот дом… : [17 дек. в АМС г. Владикавказа под рук. Р. Икаева состоялось заседание топонимической комис.] / Мадина Тезиева // Владикавказ. – 2019. – 19 дек. – С. 3.</w:t>
      </w:r>
    </w:p>
    <w:p w14:paraId="7F6477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Проверка готовности : [с заседания антитеррорист. рабочей группы Левобережной префектуры под пред. нач. общего отд. АМС г. </w:t>
      </w:r>
      <w:r w:rsidRPr="009302A5">
        <w:rPr>
          <w:sz w:val="28"/>
          <w:szCs w:val="28"/>
        </w:rPr>
        <w:lastRenderedPageBreak/>
        <w:t>Владикавказа З. Бетрозовой] / Мадина Тезиева // Владикавказ. – 2019. – 20 авг. – С. 2.</w:t>
      </w:r>
    </w:p>
    <w:p w14:paraId="4C3D22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Телевной, С.</w:t>
      </w:r>
      <w:r w:rsidRPr="009302A5">
        <w:rPr>
          <w:sz w:val="28"/>
          <w:szCs w:val="28"/>
        </w:rPr>
        <w:t xml:space="preserve"> В Терской активизируются общественность и местная власть : [в ст-це Терской состоялся сход граждан с участием главы АМС р-на О. Ярового] / С. Телевной // Моздокский вестник. – 2019. – 24 янв. – С. 1.</w:t>
      </w:r>
    </w:p>
    <w:p w14:paraId="6074006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Темирова, А.</w:t>
      </w:r>
      <w:r w:rsidRPr="009302A5">
        <w:rPr>
          <w:sz w:val="28"/>
          <w:szCs w:val="28"/>
        </w:rPr>
        <w:t xml:space="preserve"> Проект «Куначество» прошел напрямую : [в Миннац поступили 12 заявок из р-нов респ. для участия во всерос. конкурсе «Лучшая муниципальная практика»] / А. Темирова // Северная Осетия. – 2019. – 9 июля. – С. 2.</w:t>
      </w:r>
    </w:p>
    <w:p w14:paraId="5D3F531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Темирова, А.</w:t>
      </w:r>
      <w:r w:rsidRPr="009302A5">
        <w:rPr>
          <w:sz w:val="28"/>
          <w:szCs w:val="28"/>
        </w:rPr>
        <w:t xml:space="preserve"> Стимул для местной власти : [об итогах регион. этапа Всерос. конкурса «Лучшая муниципальная практика»] / А. Темирова // Северная Осетия. – 2019. – 31 июля. – С. 6.</w:t>
      </w:r>
    </w:p>
    <w:p w14:paraId="616483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Темурканова, Э.</w:t>
      </w:r>
      <w:r w:rsidRPr="009302A5">
        <w:rPr>
          <w:sz w:val="28"/>
          <w:szCs w:val="28"/>
        </w:rPr>
        <w:t xml:space="preserve"> Морской пехотинец Эльбрус Дауев : [о гв. матросе Э. Дауеве, который проходит службу в отд. гвардейской ордена Жукова бригаде морской пехоты Черномор. флота] / Э. Темурканова // Заря. – 2019. – 22 февр. – С. 1.</w:t>
      </w:r>
    </w:p>
    <w:p w14:paraId="681500D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Темурканова, Э.</w:t>
      </w:r>
      <w:r w:rsidRPr="009302A5">
        <w:rPr>
          <w:sz w:val="28"/>
          <w:szCs w:val="28"/>
        </w:rPr>
        <w:t xml:space="preserve"> Проблемы молодежи – проблемы власти : [с заседания Антинаркотич. комис. главы МО и АМС района А. Бутаева, с участием правоохранит. органов] / Э. Темурканова // Заря. – 2019. – 24 авг. – С. 2.</w:t>
      </w:r>
    </w:p>
    <w:p w14:paraId="08CF0F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Темурканова, Э.</w:t>
      </w:r>
      <w:r w:rsidRPr="009302A5">
        <w:rPr>
          <w:sz w:val="28"/>
          <w:szCs w:val="28"/>
        </w:rPr>
        <w:t xml:space="preserve"> Создать каждому ребенку комфортные условия : [в комис. по делам несовершеннолетних] / Э. Темурканова // Заря. – 2019. – 28 февр. – С. 2.</w:t>
      </w:r>
    </w:p>
    <w:p w14:paraId="0A9E0C6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Течиев, А.</w:t>
      </w:r>
      <w:r w:rsidRPr="009302A5">
        <w:rPr>
          <w:sz w:val="28"/>
          <w:szCs w:val="28"/>
        </w:rPr>
        <w:t xml:space="preserve"> «Отжали» недвижимость? Обращайтесь в Реестр : [коммент. зам. рук Упр. Реестра по РСО-А А. Течиев / подгот. С. Козырев] // Северная Осетия. – 2019. – 2 окт. – С. 3.</w:t>
      </w:r>
    </w:p>
    <w:p w14:paraId="6C4FB37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Александр Темисоевич Туаев</w:t>
      </w:r>
      <w:r w:rsidRPr="009302A5">
        <w:rPr>
          <w:sz w:val="28"/>
          <w:szCs w:val="28"/>
        </w:rPr>
        <w:t xml:space="preserve"> [бывший начальник Садонского рудника Садонского свинцов-цинкового комбината, начальник отд. Иристонской префектуры, зам. начальника Упр. ЖКХ АМС г. Владикавказа : 1941-2019 : некролог] // Северная Осетия. – 2019. – 4 дек. – С. 5.</w:t>
      </w:r>
    </w:p>
    <w:p w14:paraId="48A414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Тохсырты, В.</w:t>
      </w:r>
      <w:r w:rsidRPr="009302A5">
        <w:rPr>
          <w:sz w:val="28"/>
          <w:szCs w:val="28"/>
        </w:rPr>
        <w:t xml:space="preserve"> Æппæтæй зынаргъдæр / Тохсырты Валодя // Рæстдзинад. – 2019. – 22 май. – Ф. 24.</w:t>
      </w:r>
    </w:p>
    <w:p w14:paraId="59AB996D" w14:textId="77777777" w:rsidR="009302A5" w:rsidRPr="009302A5" w:rsidRDefault="009302A5" w:rsidP="009302A5">
      <w:pPr>
        <w:pStyle w:val="a6"/>
        <w:ind w:left="142" w:hanging="142"/>
        <w:jc w:val="both"/>
        <w:rPr>
          <w:sz w:val="28"/>
          <w:szCs w:val="28"/>
        </w:rPr>
      </w:pPr>
      <w:r w:rsidRPr="009302A5">
        <w:rPr>
          <w:sz w:val="28"/>
          <w:szCs w:val="28"/>
        </w:rPr>
        <w:t>Тохсыров, В. Самое дорогое : что есть у человека – Родина : [военно-патриотич. воспитании в РСО-А ; о героях ВОВ и войны в Афганистане – примере мужества, доблести и любви к Родине].</w:t>
      </w:r>
    </w:p>
    <w:p w14:paraId="2729C11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Троцкий, С.</w:t>
      </w:r>
      <w:r w:rsidRPr="009302A5">
        <w:rPr>
          <w:sz w:val="28"/>
          <w:szCs w:val="28"/>
        </w:rPr>
        <w:t xml:space="preserve"> Правила перехода : [о работе Сев.-Осет. таможни : беседа с начальником СОТ С. Троцким / записала Н. Гацоева] // Северная Осетия. – 2019. – 29 окт. – С. 1-2.</w:t>
      </w:r>
    </w:p>
    <w:p w14:paraId="07E074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Трудовой </w:t>
      </w:r>
      <w:r w:rsidRPr="009302A5">
        <w:rPr>
          <w:b/>
          <w:bCs/>
          <w:sz w:val="28"/>
          <w:szCs w:val="28"/>
        </w:rPr>
        <w:t xml:space="preserve">настрой </w:t>
      </w:r>
      <w:r w:rsidRPr="009302A5">
        <w:rPr>
          <w:sz w:val="28"/>
          <w:szCs w:val="28"/>
        </w:rPr>
        <w:t>как залог хороших перемен</w:t>
      </w:r>
      <w:r w:rsidRPr="009302A5">
        <w:rPr>
          <w:b/>
          <w:sz w:val="28"/>
          <w:szCs w:val="28"/>
        </w:rPr>
        <w:t xml:space="preserve"> </w:t>
      </w:r>
      <w:r w:rsidRPr="009302A5">
        <w:rPr>
          <w:sz w:val="28"/>
          <w:szCs w:val="28"/>
        </w:rPr>
        <w:t>: [из отчета главы СМО Правобережный р-н С. Фраева о деятельности за 2018 г.] // Жизнь Правобережья. – 2019. – 10, 12 дек. – С. 4.</w:t>
      </w:r>
    </w:p>
    <w:p w14:paraId="48D5DB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Туаев Казбек Сергеевич</w:t>
      </w:r>
      <w:r w:rsidRPr="009302A5">
        <w:rPr>
          <w:sz w:val="28"/>
          <w:szCs w:val="28"/>
        </w:rPr>
        <w:t xml:space="preserve"> [бывший пред. исполкома Дигорского район. совета нар. депутатов, почет. гражданин Дигорского р-на, вид. парт. и Советского рук. : 1939-2019 : некролог] // Северная Осетия. – 2019. – 19 дек. – С. 5.</w:t>
      </w:r>
    </w:p>
    <w:p w14:paraId="4F5B78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Таймураз Тускаев</w:t>
      </w:r>
      <w:r w:rsidRPr="009302A5">
        <w:rPr>
          <w:sz w:val="28"/>
          <w:szCs w:val="28"/>
        </w:rPr>
        <w:t xml:space="preserve"> (Пред. Правительства РСО-А) принял участие в совещании под руководством Николая Патрушева секретаря Совета безопасности РФ // Владикавказ. – 2019. – 23 апр. – С. 2.</w:t>
      </w:r>
    </w:p>
    <w:p w14:paraId="0330E2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Унал –</w:t>
      </w:r>
      <w:r w:rsidRPr="009302A5">
        <w:rPr>
          <w:sz w:val="28"/>
          <w:szCs w:val="28"/>
        </w:rPr>
        <w:t xml:space="preserve"> </w:t>
      </w:r>
      <w:r w:rsidRPr="009302A5">
        <w:rPr>
          <w:b/>
          <w:bCs/>
          <w:sz w:val="28"/>
          <w:szCs w:val="28"/>
        </w:rPr>
        <w:t>участник конкурса</w:t>
      </w:r>
      <w:r w:rsidRPr="009302A5">
        <w:rPr>
          <w:sz w:val="28"/>
          <w:szCs w:val="28"/>
        </w:rPr>
        <w:t xml:space="preserve"> «Лучшая муниципальная практика» : [глава АМС Алагирского р-на А. Бутаев вручил глава АМС Унальского сел. поселения Т. Б. Маргиеву сертификат и Благодарность М-ва РСО-А по вопр. нац. отношений] // Заря. – 2019. – 26 дек. – С. 1.</w:t>
      </w:r>
    </w:p>
    <w:p w14:paraId="056F4DE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Уроженец</w:t>
      </w:r>
      <w:r w:rsidRPr="009302A5">
        <w:rPr>
          <w:sz w:val="28"/>
          <w:szCs w:val="28"/>
        </w:rPr>
        <w:t xml:space="preserve"> Мордовии возглавил УФСБ по Северной Осетии : [согласно указу президента РФ В. Путина ген.-майор И. А. Тингаев назначен нач. Упр. ФСБ РФ по Сев. Осетии, ранее он занимал этот пост по Смоленской обл.] // Свободный взгляд. – 2019. – 17 авг. – С. 6.</w:t>
      </w:r>
    </w:p>
    <w:p w14:paraId="1A0C703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Урок</w:t>
      </w:r>
      <w:r w:rsidRPr="009302A5">
        <w:rPr>
          <w:sz w:val="28"/>
          <w:szCs w:val="28"/>
        </w:rPr>
        <w:t xml:space="preserve"> с главой (Ардонского) района : [в День местного самоуправления, 21 апр. глава р-на В. Тотров встретился с уч-ся школ] // Рухс. – 2019. – 20 апр. – С. 1.</w:t>
      </w:r>
    </w:p>
    <w:p w14:paraId="6A3A8C0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Уруймагов, А.</w:t>
      </w:r>
      <w:r w:rsidRPr="009302A5">
        <w:rPr>
          <w:sz w:val="28"/>
          <w:szCs w:val="28"/>
        </w:rPr>
        <w:t xml:space="preserve"> Отделение ГИБДД: итоги полугодия [подводит ОГИБДД по Дигорскому р-ну за 6 мес.] / Аслан Уруймагов // Вести Дигории. – 2019. – 2 июля. – С. 2.</w:t>
      </w:r>
    </w:p>
    <w:p w14:paraId="631B86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Устав </w:t>
      </w:r>
      <w:r w:rsidRPr="009302A5">
        <w:rPr>
          <w:b/>
          <w:bCs/>
          <w:sz w:val="28"/>
          <w:szCs w:val="28"/>
        </w:rPr>
        <w:t>Моздокского городского поселения</w:t>
      </w:r>
      <w:r w:rsidRPr="009302A5">
        <w:rPr>
          <w:sz w:val="28"/>
          <w:szCs w:val="28"/>
        </w:rPr>
        <w:t xml:space="preserve"> Моздокского района Республики Северная Осетия-Алания // Моздокский вестник. – 2019. – 5 дек. – С. 4-14.</w:t>
      </w:r>
    </w:p>
    <w:p w14:paraId="31FB59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Утвержден</w:t>
      </w:r>
      <w:r w:rsidRPr="009302A5">
        <w:rPr>
          <w:sz w:val="28"/>
          <w:szCs w:val="28"/>
        </w:rPr>
        <w:t xml:space="preserve"> новый состав Общественного совета при ОМВД [России по Моздокскому р-ну] // Моздокский вестник. – 2019. – 24 дек. – С. 2.</w:t>
      </w:r>
    </w:p>
    <w:p w14:paraId="1296890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Утренний</w:t>
      </w:r>
      <w:r w:rsidRPr="009302A5">
        <w:rPr>
          <w:sz w:val="28"/>
          <w:szCs w:val="28"/>
        </w:rPr>
        <w:t xml:space="preserve"> объезд улиц Владикавказа [врио главы АМС г. Владикавказа Т. Фарниева] // Северная Осетия. – 2019. – 23 окт. – С. 2.</w:t>
      </w:r>
    </w:p>
    <w:p w14:paraId="34137CB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Тамерлан Фарниев</w:t>
      </w:r>
      <w:r w:rsidRPr="009302A5">
        <w:rPr>
          <w:sz w:val="28"/>
          <w:szCs w:val="28"/>
        </w:rPr>
        <w:t xml:space="preserve"> (глава АМС г. Владикавказа) принял участие в Общероссийском приеме граждан // Владикавказ. – 2019. – 14 дек. – С. 2.</w:t>
      </w:r>
    </w:p>
    <w:p w14:paraId="6AA3D0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Фарниев, Т. К.</w:t>
      </w:r>
      <w:r w:rsidRPr="009302A5">
        <w:rPr>
          <w:sz w:val="28"/>
          <w:szCs w:val="28"/>
        </w:rPr>
        <w:t xml:space="preserve"> Сделать Владикавказ еще лучше : [беседа с главой АМС г. Владикавказа Т. Фарниевым / записал В. Рязанов] // Северная Осетия. – 2019. – 8 нояб. – С. 1.</w:t>
      </w:r>
    </w:p>
    <w:p w14:paraId="298FC4F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Федорова, Т.</w:t>
      </w:r>
      <w:r w:rsidRPr="009302A5">
        <w:rPr>
          <w:sz w:val="28"/>
          <w:szCs w:val="28"/>
        </w:rPr>
        <w:t xml:space="preserve"> У военной музыки – потрясающая сила… : [в СОШ с. Троицкого прошел концерт воен. оркестра войсковой части 3737 нац. гвардии </w:t>
      </w:r>
      <w:r w:rsidRPr="009302A5">
        <w:rPr>
          <w:sz w:val="28"/>
          <w:szCs w:val="28"/>
        </w:rPr>
        <w:lastRenderedPageBreak/>
        <w:t>РФ под рук. капитана Р. Шамсеева] / Т. Федорова // Моздокский вестник. – 2019. – 26 дек. – С. 2.</w:t>
      </w:r>
    </w:p>
    <w:p w14:paraId="0B82F63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Фраев, С.</w:t>
      </w:r>
      <w:r w:rsidRPr="009302A5">
        <w:rPr>
          <w:sz w:val="28"/>
          <w:szCs w:val="28"/>
        </w:rPr>
        <w:t xml:space="preserve"> У нас есть уникальный шанс поменять жизнь в Беслане к лучшему : [о сложении своих полномочий восьми депутатов Собрания представителей р-на и о реализации Генплана соц.-эконом. развития Беслана] / Сослан Фраев // Жизнь Правобережья. – 2019. – 24 окт. – С. 1.</w:t>
      </w:r>
    </w:p>
    <w:p w14:paraId="3A2B88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Хамицев, И.</w:t>
      </w:r>
      <w:r w:rsidRPr="009302A5">
        <w:rPr>
          <w:sz w:val="28"/>
          <w:szCs w:val="28"/>
        </w:rPr>
        <w:t xml:space="preserve"> Общими усилиями сделать Ардон благоустроенным : [беседа с главой Ардонского р-на И. Хамицевым по волнующ. пробл. населения / записали И. Дзугкоева] // Рухс. – 2019. – 6 июня. – С. 2.</w:t>
      </w:r>
    </w:p>
    <w:p w14:paraId="332CC4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Хант-Магомедова, А</w:t>
      </w:r>
      <w:r w:rsidRPr="009302A5">
        <w:rPr>
          <w:sz w:val="28"/>
          <w:szCs w:val="28"/>
        </w:rPr>
        <w:t>. Наш земляк – примерный воин : [Тамерлан Зангиев, который служит в Вооруж. силах России, в г. Тимашевске Крансодарского края] / А. Хант-Магомедова // Заря. – 2019. – 22 окт. – С. 3.</w:t>
      </w:r>
    </w:p>
    <w:p w14:paraId="5768C4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Хестанты-Бутаты, П.</w:t>
      </w:r>
      <w:r w:rsidRPr="009302A5">
        <w:rPr>
          <w:sz w:val="28"/>
          <w:szCs w:val="28"/>
        </w:rPr>
        <w:t xml:space="preserve"> Афгайнаг хæсты равдыста лæгдзинад / Хестатнты-Бутаты Победæ // Рæстдзинад. – 2019. – 5 февр. – Ф. 2.</w:t>
      </w:r>
    </w:p>
    <w:p w14:paraId="694AA759" w14:textId="77777777" w:rsidR="009302A5" w:rsidRPr="009302A5" w:rsidRDefault="009302A5" w:rsidP="009302A5">
      <w:pPr>
        <w:pStyle w:val="a6"/>
        <w:ind w:left="142" w:hanging="142"/>
        <w:jc w:val="both"/>
        <w:rPr>
          <w:sz w:val="28"/>
          <w:szCs w:val="28"/>
        </w:rPr>
      </w:pPr>
      <w:r w:rsidRPr="009302A5">
        <w:rPr>
          <w:sz w:val="28"/>
          <w:szCs w:val="28"/>
        </w:rPr>
        <w:t>Хестанова-Бутаева, П. Показал храбрость в Афганской войне : [о майоре полиции, рук. нац. гвардии Ардонского р-на Андрее Валентиновиче Савлаеве].</w:t>
      </w:r>
    </w:p>
    <w:p w14:paraId="700301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Хидиров, Б. А.</w:t>
      </w:r>
      <w:r w:rsidRPr="009302A5">
        <w:rPr>
          <w:sz w:val="28"/>
          <w:szCs w:val="28"/>
        </w:rPr>
        <w:t xml:space="preserve"> Сто дней в должности Гл. Ирафского района : [беседа с гл. р-на Батразом Алихановичем Хидировым / записала Лариса Дзоблаева] // Ирæф. – 2019. – 17 янв. – С. 2-3.</w:t>
      </w:r>
    </w:p>
    <w:p w14:paraId="3E4A975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Хоционова, М.</w:t>
      </w:r>
      <w:r w:rsidRPr="009302A5">
        <w:rPr>
          <w:sz w:val="28"/>
          <w:szCs w:val="28"/>
        </w:rPr>
        <w:t xml:space="preserve"> Благодарим за плодотворную работу : [о ведущем спец. Ирафского р-на, нач. общего отд. АМС р-на Е. В. Цориевой] / Мадина Хоцаонова // Ирæф. – 2019. – 10 янв. – С. 1.</w:t>
      </w:r>
    </w:p>
    <w:p w14:paraId="4E9D01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Хоционова, М.</w:t>
      </w:r>
      <w:r w:rsidRPr="009302A5">
        <w:rPr>
          <w:sz w:val="28"/>
          <w:szCs w:val="28"/>
        </w:rPr>
        <w:t xml:space="preserve"> Заплати налоги и спи спокойно : [в АМС Ирафского р-на прошла планерка под пред. гл. р-на Омара Лагкуева] / Мадина Хоционова// Ирæф. – 2019. – 9 нояб. – С. 2.</w:t>
      </w:r>
    </w:p>
    <w:p w14:paraId="7846F9B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Хуадонов, А. С.</w:t>
      </w:r>
      <w:r w:rsidRPr="009302A5">
        <w:rPr>
          <w:sz w:val="28"/>
          <w:szCs w:val="28"/>
        </w:rPr>
        <w:t xml:space="preserve"> А. С. Хуадонов: «Афганистан воспитал во мне чувство справедливости» : к 30-летию вывода советских войск из Афганистана : [беседа с ветераном боевых действий в Афганистане начальником Госавтоинспекции Сев. Осетии, полк. полиции / записала А. Джусоева] // Пульс Осетии. – 2019. – 19 февр. – С. 3.</w:t>
      </w:r>
    </w:p>
    <w:p w14:paraId="55E734D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Цебоев, О.</w:t>
      </w:r>
      <w:r w:rsidRPr="009302A5">
        <w:rPr>
          <w:sz w:val="28"/>
          <w:szCs w:val="28"/>
        </w:rPr>
        <w:t xml:space="preserve"> «Остаюсь человеком : [памяти подполковника, бывшего начальника отд. паспортно-визовой службы Л. К. Туаева : воспоминания ветеранов правоохран. органов О. Цебоева, А. Черджиева, Б. Марзоевой, И. Гозоевой / записала В. Васильева] // Северная Осетия. – 2019. – 16 марта. – С. 7.</w:t>
      </w:r>
    </w:p>
    <w:p w14:paraId="21E378C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Цегоев, Г.</w:t>
      </w:r>
      <w:r w:rsidRPr="009302A5">
        <w:rPr>
          <w:sz w:val="28"/>
          <w:szCs w:val="28"/>
        </w:rPr>
        <w:t xml:space="preserve"> На страже : [рассказывает зам. нач. таможен. поста «Верхий Ларс» Сев.-Осет. таможни, полк. таможен. службы Георгий Цегоев / записала Е. Смирнов] // Терские ведомости. – 2019. – 1-7 нояб. (№ 41). – С. 4.</w:t>
      </w:r>
    </w:p>
    <w:p w14:paraId="2E9CF4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Цикишев, Н. Г.</w:t>
      </w:r>
      <w:r w:rsidRPr="009302A5">
        <w:rPr>
          <w:sz w:val="28"/>
          <w:szCs w:val="28"/>
        </w:rPr>
        <w:t xml:space="preserve"> Они на страже порядка уже сотню лет… : [к проф. празднику : беседа с начальником Линейного отд-ния полиции на ст. Моздок Н. Г. Цикишевым / подгот. Ю. Юрова] // Моздокский вестник. – 2019. – 19 февр. – С. 2.</w:t>
      </w:r>
    </w:p>
    <w:p w14:paraId="566786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Цогоев, Ф.</w:t>
      </w:r>
      <w:r w:rsidRPr="009302A5">
        <w:rPr>
          <w:sz w:val="28"/>
          <w:szCs w:val="28"/>
        </w:rPr>
        <w:t xml:space="preserve"> Гражданская позиция: творить добро : [беседа с пред. Собрания представителей Алагирского р-на Ф. Цогоевым / записала Н. Гогаева] // Северная Осетия. – 2019. – 20 февр. – С. 2.</w:t>
      </w:r>
    </w:p>
    <w:p w14:paraId="5CB21B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Цомаев Тамерлан Александрович</w:t>
      </w:r>
      <w:r w:rsidRPr="009302A5">
        <w:rPr>
          <w:sz w:val="28"/>
          <w:szCs w:val="28"/>
        </w:rPr>
        <w:t xml:space="preserve"> [полит. и обществ. деятель, депутат Парламента РСО-А, бывший рук. Сев.-Осет. респ. отд-ния «Коммунисты России», ветеран миротвор. сил : 1940-2019 : некролог] // Северная Осетия. – 2019. – 21 марта. – С. 5.</w:t>
      </w:r>
    </w:p>
    <w:p w14:paraId="37D059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Цориева, А. Т</w:t>
      </w:r>
      <w:r w:rsidRPr="009302A5">
        <w:rPr>
          <w:sz w:val="28"/>
          <w:szCs w:val="28"/>
        </w:rPr>
        <w:t>. Оценка власти : [об изменениях, внес. в существующую систему оценки эффективности деятельности органов испол. власти и органов мест. самоуправления : беседа с первым зам. министра эконом. развития респ. А. Т. Цориевой / записал Т. Александров] // Северная Осетия. – 2019. – 3 апр. – С. 1-2.</w:t>
      </w:r>
    </w:p>
    <w:p w14:paraId="4F07B0B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Человек,</w:t>
      </w:r>
      <w:r w:rsidRPr="009302A5">
        <w:rPr>
          <w:sz w:val="28"/>
          <w:szCs w:val="28"/>
        </w:rPr>
        <w:t xml:space="preserve"> </w:t>
      </w:r>
      <w:r w:rsidRPr="009302A5">
        <w:rPr>
          <w:b/>
          <w:bCs/>
          <w:sz w:val="28"/>
          <w:szCs w:val="28"/>
        </w:rPr>
        <w:t>достойный особой</w:t>
      </w:r>
      <w:r w:rsidRPr="009302A5">
        <w:rPr>
          <w:sz w:val="28"/>
          <w:szCs w:val="28"/>
        </w:rPr>
        <w:t xml:space="preserve"> признательности : [о рук. Обществ. совета по соц.-эконом. развитию при главе Моздокского р-на, Почет. гражданине города Моздока и Моздокского р-а В. Паринове] // Моздокский вестник. – 2019. – 13 авг. – С. 2.</w:t>
      </w:r>
    </w:p>
    <w:p w14:paraId="75123A8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Чеджемов, Б.</w:t>
      </w:r>
      <w:r w:rsidRPr="009302A5">
        <w:rPr>
          <w:sz w:val="28"/>
          <w:szCs w:val="28"/>
        </w:rPr>
        <w:t xml:space="preserve"> На страже правопорядка : [беседа с командиром Отд батальона ППС Отд. МВД России по Правобережному р-ну Б. Чеджемовым / записал М. Габараев] // Северная Осетия. – 2019. – 11 сент. – С. 5.</w:t>
      </w:r>
    </w:p>
    <w:p w14:paraId="575D6B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Чертикоев, П.</w:t>
      </w:r>
      <w:r w:rsidRPr="009302A5">
        <w:rPr>
          <w:sz w:val="28"/>
          <w:szCs w:val="28"/>
        </w:rPr>
        <w:t xml:space="preserve"> Быть военным – почетно : [о молодом лейт. Вооруж. сил РФ Б. С. Дзгоеве из Алагира, который служит и работает в г. Чите] / Петр Чертикоев // Заря. – 2019. – 21 нояб. – С. 2.</w:t>
      </w:r>
    </w:p>
    <w:p w14:paraId="3604ECC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Четыре</w:t>
      </w:r>
      <w:r w:rsidRPr="009302A5">
        <w:rPr>
          <w:sz w:val="28"/>
          <w:szCs w:val="28"/>
        </w:rPr>
        <w:t xml:space="preserve"> </w:t>
      </w:r>
      <w:r w:rsidRPr="009302A5">
        <w:rPr>
          <w:b/>
          <w:bCs/>
          <w:sz w:val="28"/>
          <w:szCs w:val="28"/>
        </w:rPr>
        <w:t>Александра,</w:t>
      </w:r>
      <w:r w:rsidRPr="009302A5">
        <w:rPr>
          <w:sz w:val="28"/>
          <w:szCs w:val="28"/>
        </w:rPr>
        <w:t xml:space="preserve"> Вячеслав и Сергей… : [во дворе шк. № 1 ст-цы Павлодольской состоялось открытие памятника в честь Защитников России А. Шинкоренко, А. Брюхина, А. Кабанец, А. Пшеничко, В. Домрачева и С. Швецова, погибших в локальных войнах и воен. конфликтах / подгот. Ю. Юрова] // Моздокский вестник. – 2019. – 21 дек. – С. 2.</w:t>
      </w:r>
    </w:p>
    <w:p w14:paraId="75FC71A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Чухарова, Е. </w:t>
      </w:r>
      <w:r w:rsidRPr="009302A5">
        <w:rPr>
          <w:sz w:val="28"/>
          <w:szCs w:val="28"/>
        </w:rPr>
        <w:t>В погоне за порядком. Административная комиссия МО г. Владикавказа подвела итоги работы за 2018 г. / Елизавета Чухарова // Владикавказ. – 2019. – 16 марта. – С. 3.</w:t>
      </w:r>
    </w:p>
    <w:p w14:paraId="70A0C19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Город спит, службы идет. Министр внутр. дел РСО-А М. Скоков подводит итоги работы ведомства за последние полгода / Елизавета Чухарова // Владикавказ. – 2019. – 27 июля. – С. 3.</w:t>
      </w:r>
    </w:p>
    <w:p w14:paraId="622FF1C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Чухарова, Е. </w:t>
      </w:r>
      <w:r w:rsidRPr="009302A5">
        <w:rPr>
          <w:sz w:val="28"/>
          <w:szCs w:val="28"/>
        </w:rPr>
        <w:t xml:space="preserve">На повестке – ВГД и Транскам : [о визите в Сев. Осетию министра по делам ГО, чрезвыч. ситуациям и ликвидации последствий </w:t>
      </w:r>
      <w:r w:rsidRPr="009302A5">
        <w:rPr>
          <w:sz w:val="28"/>
          <w:szCs w:val="28"/>
        </w:rPr>
        <w:lastRenderedPageBreak/>
        <w:t>стихийных бедствий Е. Зиничеве, по вопр. защиты населения и территорий от ЧС, пожаров и обеспечения безопасности и жизнедеятельности населения республики, а также о пробл. военно-груз. дороги на Транскаме] / Е. Чухарова // Владикавказ. – 2019. – 24 янв. – С. 1-2.</w:t>
      </w:r>
    </w:p>
    <w:p w14:paraId="645A7DF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Шаов, И.</w:t>
      </w:r>
      <w:r w:rsidRPr="009302A5">
        <w:rPr>
          <w:sz w:val="28"/>
          <w:szCs w:val="28"/>
        </w:rPr>
        <w:t xml:space="preserve"> Полицейскому братству – 15 лет! : [2 авг. во Владикавказе прошло торжеств. мероприятие, посвящ. 15-летию образования Сев.-Осет. регион. отд-ния Рос. секции Междунар. полицейской ассоциации] / Исмель Шаов // Свободный взгляд. – 2019. – 10 авг. – С. 6.</w:t>
      </w:r>
    </w:p>
    <w:p w14:paraId="7E9F221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Шаов, И.</w:t>
      </w:r>
      <w:r w:rsidRPr="009302A5">
        <w:rPr>
          <w:sz w:val="28"/>
          <w:szCs w:val="28"/>
        </w:rPr>
        <w:t xml:space="preserve"> Юбилей полицейского братства : [во Владикавказе прошло торжеств. мероприятие, посвящ. 15-летию образования Сев.-Осет. регион. отд-ния Рос. секции Междунар. полицейской ассоциации] / Исмель Шаов // Северная Осетия. – 2019. – 6 авг. – С. 4.</w:t>
      </w:r>
    </w:p>
    <w:p w14:paraId="39EB3FB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Шекемова, И.</w:t>
      </w:r>
      <w:r w:rsidRPr="009302A5">
        <w:rPr>
          <w:sz w:val="28"/>
          <w:szCs w:val="28"/>
        </w:rPr>
        <w:t xml:space="preserve"> Вот такой он, наш психолог! : [о воен. психологе в/ч 3737 г. Моздока Д. Мироненко] / Инна Шекемова // Моздокский вестник. – 2019. – 23 февр. – С. 2.</w:t>
      </w:r>
    </w:p>
    <w:p w14:paraId="10F74ED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Шуваева, С.</w:t>
      </w:r>
      <w:r w:rsidRPr="009302A5">
        <w:rPr>
          <w:sz w:val="28"/>
          <w:szCs w:val="28"/>
        </w:rPr>
        <w:t xml:space="preserve"> Счастлива будь, женщина в погонах! : [о жен. коллективе воен. аэродрома г. Моздока] / Светлана Шуваева // Моздокский вестник. – 2019. – 7 марта. – С. 2.</w:t>
      </w:r>
    </w:p>
    <w:p w14:paraId="7A97F9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Электронная </w:t>
      </w:r>
      <w:r w:rsidRPr="009302A5">
        <w:rPr>
          <w:sz w:val="28"/>
          <w:szCs w:val="28"/>
        </w:rPr>
        <w:t>очередь – на МАПП «Верхний Ларс» : [с выезд. заседания постоянно действующего координац. совещ. по обеспечению правопорядка в РСО-А] // Северная Осетия. – 2019. – 17 апр. – С. 1-2.</w:t>
      </w:r>
    </w:p>
    <w:p w14:paraId="334E5F1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Эльхотово </w:t>
      </w:r>
      <w:r w:rsidRPr="009302A5">
        <w:rPr>
          <w:sz w:val="28"/>
          <w:szCs w:val="28"/>
        </w:rPr>
        <w:t xml:space="preserve">– </w:t>
      </w:r>
      <w:r w:rsidRPr="009302A5">
        <w:rPr>
          <w:b/>
          <w:bCs/>
          <w:sz w:val="28"/>
          <w:szCs w:val="28"/>
        </w:rPr>
        <w:t>среди лучших</w:t>
      </w:r>
      <w:r w:rsidRPr="009302A5">
        <w:rPr>
          <w:sz w:val="28"/>
          <w:szCs w:val="28"/>
        </w:rPr>
        <w:t xml:space="preserve"> [в регион. конкурсе «Лучшая муниципальная практика» в категории «Сельские поселения»] // Вперед. – 2019. – 6 авг. – С. 1.</w:t>
      </w:r>
    </w:p>
    <w:p w14:paraId="60A28B0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Юрьева, З.</w:t>
      </w:r>
      <w:r w:rsidRPr="009302A5">
        <w:rPr>
          <w:sz w:val="28"/>
          <w:szCs w:val="28"/>
        </w:rPr>
        <w:t xml:space="preserve"> Славный путь хирурга : [о быв. военном хирурге, подполк. мед. службы В. П. Корнаеве] / Залина Юрьева // Терские ведомости. – 2019. – 8-16 мая. – С. 9 : ил.</w:t>
      </w:r>
    </w:p>
    <w:p w14:paraId="56BBB88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Январь. Итоги</w:t>
      </w:r>
      <w:r w:rsidRPr="009302A5">
        <w:rPr>
          <w:sz w:val="28"/>
          <w:szCs w:val="28"/>
        </w:rPr>
        <w:t xml:space="preserve"> : [в АМС г. Владикавказа] // Владикавказ. – 2019. – 31 янв. – С. 1-2.</w:t>
      </w:r>
    </w:p>
    <w:p w14:paraId="7AA2BCA0" w14:textId="77777777" w:rsidR="009302A5" w:rsidRPr="009302A5" w:rsidRDefault="009302A5" w:rsidP="009302A5">
      <w:pPr>
        <w:ind w:left="142" w:hanging="142"/>
        <w:jc w:val="both"/>
        <w:rPr>
          <w:sz w:val="28"/>
          <w:szCs w:val="28"/>
        </w:rPr>
      </w:pPr>
    </w:p>
    <w:p w14:paraId="502B3F0F" w14:textId="77777777" w:rsidR="009302A5" w:rsidRPr="009302A5" w:rsidRDefault="009302A5" w:rsidP="009302A5">
      <w:pPr>
        <w:ind w:left="142" w:hanging="142"/>
        <w:jc w:val="center"/>
        <w:rPr>
          <w:b/>
          <w:sz w:val="28"/>
          <w:szCs w:val="28"/>
        </w:rPr>
      </w:pPr>
      <w:r w:rsidRPr="009302A5">
        <w:rPr>
          <w:b/>
          <w:sz w:val="28"/>
          <w:szCs w:val="28"/>
        </w:rPr>
        <w:t>355/359 Военное дело. Военное искусство. Военные науки. Вооруженные силы</w:t>
      </w:r>
    </w:p>
    <w:p w14:paraId="261F02E2" w14:textId="77777777" w:rsidR="009302A5" w:rsidRPr="009302A5" w:rsidRDefault="009302A5" w:rsidP="009302A5">
      <w:pPr>
        <w:ind w:left="142" w:hanging="142"/>
        <w:jc w:val="both"/>
        <w:rPr>
          <w:sz w:val="28"/>
          <w:szCs w:val="28"/>
        </w:rPr>
      </w:pPr>
    </w:p>
    <w:p w14:paraId="0EBE69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Навечно в строю? : [о новых правилах по контролю за воин. захоронениями и мемориалами М-ва обороны РФ] / А. Акоефф // Северная Осетия. – 2019. – 30 марта. – С. 7.</w:t>
      </w:r>
    </w:p>
    <w:p w14:paraId="39D5AB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Аликова, Л.</w:t>
      </w:r>
      <w:r w:rsidRPr="009302A5">
        <w:rPr>
          <w:sz w:val="28"/>
          <w:szCs w:val="28"/>
        </w:rPr>
        <w:t xml:space="preserve"> Поисковики России, объединяйтесь! : [о пребывании в Моздоке делегации из Свердловской обл. в составе ветеранов боевых действий Афганистана, чечен. кампании, представителей культур. центра </w:t>
      </w:r>
      <w:r w:rsidRPr="009302A5">
        <w:rPr>
          <w:sz w:val="28"/>
          <w:szCs w:val="28"/>
        </w:rPr>
        <w:lastRenderedPageBreak/>
        <w:t>«Солдаты России» и творч. об-ния «Арсенал-Арт»] / Л. Аликова // Моздокский вестник. – 2019. – 3 сент. – С. 1.</w:t>
      </w:r>
    </w:p>
    <w:p w14:paraId="551B8A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Амбалова, З.</w:t>
      </w:r>
      <w:r w:rsidRPr="009302A5">
        <w:rPr>
          <w:sz w:val="28"/>
          <w:szCs w:val="28"/>
        </w:rPr>
        <w:t xml:space="preserve"> «Краповый десант» : [Росгвардия провела во Владикавказе Всерос. патриотич. акцию «Краповый десант»] / Зарина Амбалова // Владикавказ. – 2019. – 2 февр. – С. 9.</w:t>
      </w:r>
    </w:p>
    <w:p w14:paraId="1CAC15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Арчинов, К.</w:t>
      </w:r>
      <w:r w:rsidRPr="009302A5">
        <w:rPr>
          <w:sz w:val="28"/>
          <w:szCs w:val="28"/>
        </w:rPr>
        <w:t xml:space="preserve"> …И в элитные войска : [о прохождении призывнной кампании : рассказывает нач. отд. воен. комиссариата РСО-А по Правобережному и Кировскому районам К. Арчиновым / записала С. Тулатова] // Вперед. – 2019. – 16 апр. – С. 1.</w:t>
      </w:r>
    </w:p>
    <w:p w14:paraId="10C4DD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Астафьев, В.</w:t>
      </w:r>
      <w:r w:rsidRPr="009302A5">
        <w:rPr>
          <w:sz w:val="28"/>
          <w:szCs w:val="28"/>
        </w:rPr>
        <w:t xml:space="preserve"> Служба с видом на жилье : [о работе по обеспечению военнослужащих специализир. жильем] / Вадим Астафьев // Северная Осетия. – 2019. – 30 нояб. – С. 15.</w:t>
      </w:r>
    </w:p>
    <w:p w14:paraId="6B69D9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Багаты, А.</w:t>
      </w:r>
      <w:r w:rsidRPr="009302A5">
        <w:rPr>
          <w:sz w:val="28"/>
          <w:szCs w:val="28"/>
        </w:rPr>
        <w:t xml:space="preserve"> Тохæхсыст фæлтæрджын инæлар / Багаты Аврам // Рæстдзинад. – 2019. – 29 май. – Ф. 2.</w:t>
      </w:r>
    </w:p>
    <w:p w14:paraId="56B926B5" w14:textId="77777777" w:rsidR="009302A5" w:rsidRPr="009302A5" w:rsidRDefault="009302A5" w:rsidP="009302A5">
      <w:pPr>
        <w:pStyle w:val="a6"/>
        <w:ind w:left="142" w:hanging="142"/>
        <w:jc w:val="both"/>
        <w:rPr>
          <w:sz w:val="28"/>
          <w:szCs w:val="28"/>
        </w:rPr>
      </w:pPr>
      <w:r w:rsidRPr="009302A5">
        <w:rPr>
          <w:sz w:val="28"/>
          <w:szCs w:val="28"/>
        </w:rPr>
        <w:t>Багаев, А. Закаленный в боях генерал : [ген.-майору 58-й армии Аркадию Марзоеву – 50 лет].</w:t>
      </w:r>
    </w:p>
    <w:p w14:paraId="180EDD2D" w14:textId="77777777" w:rsidR="009302A5" w:rsidRPr="009302A5" w:rsidRDefault="009302A5" w:rsidP="009302A5">
      <w:pPr>
        <w:pStyle w:val="a6"/>
        <w:numPr>
          <w:ilvl w:val="0"/>
          <w:numId w:val="41"/>
        </w:numPr>
        <w:spacing w:after="200" w:line="276" w:lineRule="auto"/>
        <w:ind w:left="142" w:hanging="142"/>
        <w:jc w:val="both"/>
        <w:rPr>
          <w:b/>
          <w:sz w:val="28"/>
          <w:szCs w:val="28"/>
        </w:rPr>
      </w:pPr>
      <w:r w:rsidRPr="009302A5">
        <w:rPr>
          <w:b/>
          <w:sz w:val="28"/>
          <w:szCs w:val="28"/>
        </w:rPr>
        <w:t>Базиева, Л.</w:t>
      </w:r>
      <w:r w:rsidRPr="009302A5">
        <w:rPr>
          <w:sz w:val="28"/>
          <w:szCs w:val="28"/>
        </w:rPr>
        <w:t xml:space="preserve"> Моздокские десантники – к 75-летию Победы : [о решении Совета ветеранов р-на установить бюст легендар. командующему ВДВ генералу армии В. Ф. Маргелову в Моздоке] / Л. Базиева // Моздокский вестник. – 2019. – 29 окт. – С. 3.</w:t>
      </w:r>
    </w:p>
    <w:p w14:paraId="0D47BEA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Байбародова, Т.</w:t>
      </w:r>
      <w:r w:rsidRPr="009302A5">
        <w:rPr>
          <w:sz w:val="28"/>
          <w:szCs w:val="28"/>
        </w:rPr>
        <w:t xml:space="preserve"> Спасибо за мирную жизнь! В (Алагирском) районе отметили День защитника Отечества (23 февр.) / Татьяна Байбародова // Заря. – 2019. – 25 февр. – С. 1.</w:t>
      </w:r>
    </w:p>
    <w:p w14:paraId="14699BB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Беджызаты, Р.</w:t>
      </w:r>
      <w:r w:rsidRPr="009302A5">
        <w:rPr>
          <w:sz w:val="28"/>
          <w:szCs w:val="28"/>
        </w:rPr>
        <w:t xml:space="preserve"> Æфсадмæ, лæппутæ! / Беджызаты Роберт // Рæстдзинад. – 2019. – 27 нояб. – Ф. 1.</w:t>
      </w:r>
    </w:p>
    <w:p w14:paraId="32881BF7" w14:textId="77777777" w:rsidR="009302A5" w:rsidRPr="009302A5" w:rsidRDefault="009302A5" w:rsidP="009302A5">
      <w:pPr>
        <w:pStyle w:val="a6"/>
        <w:ind w:left="142" w:hanging="142"/>
        <w:jc w:val="both"/>
        <w:rPr>
          <w:sz w:val="28"/>
          <w:szCs w:val="28"/>
        </w:rPr>
      </w:pPr>
      <w:r w:rsidRPr="009302A5">
        <w:rPr>
          <w:sz w:val="28"/>
          <w:szCs w:val="28"/>
        </w:rPr>
        <w:t>Бегизов, Р. В Армию, ребята! : [беседа с воен. комиссаром Робертом Бегизовым об очередном осеннем призыве воен. комиссариата г. Владикавказа / записал А. Багаев].</w:t>
      </w:r>
    </w:p>
    <w:p w14:paraId="2AA5B41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Бегизов, Р.</w:t>
      </w:r>
      <w:r w:rsidRPr="009302A5">
        <w:rPr>
          <w:sz w:val="28"/>
          <w:szCs w:val="28"/>
        </w:rPr>
        <w:t xml:space="preserve"> Военком ответил на вопросы журналистов : [28 окт. воен. комиссар г. Владикавказа Роберт Бегизов провел пресс-конф.] // Владикавказ. – 2019. – 29 окт.</w:t>
      </w:r>
    </w:p>
    <w:p w14:paraId="31F9A1C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 Р.</w:t>
      </w:r>
      <w:r w:rsidRPr="009302A5">
        <w:rPr>
          <w:sz w:val="28"/>
          <w:szCs w:val="28"/>
        </w:rPr>
        <w:t xml:space="preserve"> Была страны, была армия : [из воспоминаний ген.-майора авиации Руслана Бедоева] // Фидиуæг. – 2019. – 24 окт. – С. 3 ; 26 окт. – С. 2.</w:t>
      </w:r>
    </w:p>
    <w:p w14:paraId="50C0329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Бедойты, Р.</w:t>
      </w:r>
      <w:r w:rsidRPr="009302A5">
        <w:rPr>
          <w:sz w:val="28"/>
          <w:szCs w:val="28"/>
        </w:rPr>
        <w:t xml:space="preserve"> Ирыстон æмæ Дагестаны сæрыстырдзинад / Бедойты Руслан // Рæстдзинад. – 2019. – 23 апр. – Ф. 2, 4.</w:t>
      </w:r>
    </w:p>
    <w:p w14:paraId="7860FEBA" w14:textId="77777777" w:rsidR="009302A5" w:rsidRPr="009302A5" w:rsidRDefault="009302A5" w:rsidP="009302A5">
      <w:pPr>
        <w:pStyle w:val="a6"/>
        <w:ind w:left="142" w:hanging="142"/>
        <w:jc w:val="both"/>
        <w:rPr>
          <w:sz w:val="28"/>
          <w:szCs w:val="28"/>
        </w:rPr>
      </w:pPr>
      <w:r w:rsidRPr="009302A5">
        <w:rPr>
          <w:sz w:val="28"/>
          <w:szCs w:val="28"/>
        </w:rPr>
        <w:t>Бедоев, Р. Гордость Осетии и Дагестана : [ген.-полк. авиации Эльдар Вениаминович Цоколаев : 90 лет со дня рождения].</w:t>
      </w:r>
    </w:p>
    <w:p w14:paraId="3C1910C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 Р.</w:t>
      </w:r>
      <w:r w:rsidRPr="009302A5">
        <w:rPr>
          <w:sz w:val="28"/>
          <w:szCs w:val="28"/>
        </w:rPr>
        <w:t xml:space="preserve"> Гордость Осетии и Дагестана : [о засл. воен. летчике СССР, ген.-полк. авиации Эльдаре Вениаминовиче Цоколаеве] / Р. Бедоев // Терские </w:t>
      </w:r>
      <w:r w:rsidRPr="009302A5">
        <w:rPr>
          <w:sz w:val="28"/>
          <w:szCs w:val="28"/>
        </w:rPr>
        <w:lastRenderedPageBreak/>
        <w:t>ведомости. – 2019. – 12-18 апр. (№ 14). – Прил. : (Патриот) – 2019. – № 2. – С. 2-3.</w:t>
      </w:r>
    </w:p>
    <w:p w14:paraId="28A612E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Бедоева, З.</w:t>
      </w:r>
      <w:r w:rsidRPr="009302A5">
        <w:rPr>
          <w:sz w:val="28"/>
          <w:szCs w:val="28"/>
        </w:rPr>
        <w:t xml:space="preserve"> Герои рядом с нами! : [в Доме дружбы народов открылась фотовыставка «Герои в лицах» и прошла встреча с Героями РФ В. Куковым, Г. Наджафовым] / Залина Бедоева // Северная Осетия. – 2019. – 22 февр. – С. 9.</w:t>
      </w:r>
    </w:p>
    <w:p w14:paraId="062F71D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Бетрозов, М.</w:t>
      </w:r>
      <w:r w:rsidRPr="009302A5">
        <w:rPr>
          <w:sz w:val="28"/>
          <w:szCs w:val="28"/>
        </w:rPr>
        <w:t xml:space="preserve"> Как личность, выковал себя сам : [о ген.-майоре в отставке М. Д. Дзусове, уроженце с. Сурх-Дигоры] / Майран Бетрозов // Ирæф. – 2019. – 13 авг. – С. 3.</w:t>
      </w:r>
    </w:p>
    <w:p w14:paraId="652E599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Вячеслав Битаров</w:t>
      </w:r>
      <w:r w:rsidRPr="009302A5">
        <w:rPr>
          <w:sz w:val="28"/>
          <w:szCs w:val="28"/>
        </w:rPr>
        <w:t xml:space="preserve"> (Глава РСО-А) поздравил военнослужащих и ветеранов Северной Осетии с Днем защитника Отечества : [о торжеств. вечере, посвящ. Дню защитника Отечества] // Владикавказ. – 2019. – 16 февр. – С. 1.</w:t>
      </w:r>
    </w:p>
    <w:p w14:paraId="3E2F903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Ракæнæм</w:t>
      </w:r>
      <w:r w:rsidRPr="009302A5">
        <w:rPr>
          <w:sz w:val="28"/>
          <w:szCs w:val="28"/>
        </w:rPr>
        <w:t xml:space="preserve"> </w:t>
      </w:r>
      <w:r w:rsidRPr="009302A5">
        <w:rPr>
          <w:b/>
          <w:bCs/>
          <w:sz w:val="28"/>
          <w:szCs w:val="28"/>
        </w:rPr>
        <w:t>арфæ нæртон гуырдæн</w:t>
      </w:r>
      <w:r w:rsidRPr="009302A5">
        <w:rPr>
          <w:sz w:val="28"/>
          <w:szCs w:val="28"/>
        </w:rPr>
        <w:t xml:space="preserve"> // Владикавказ. – 2019. – 24 авг. – Ф. 4.</w:t>
      </w:r>
    </w:p>
    <w:p w14:paraId="41BCFEE0" w14:textId="77777777" w:rsidR="009302A5" w:rsidRPr="009302A5" w:rsidRDefault="009302A5" w:rsidP="009302A5">
      <w:pPr>
        <w:pStyle w:val="a6"/>
        <w:ind w:left="142" w:hanging="142"/>
        <w:jc w:val="both"/>
        <w:rPr>
          <w:sz w:val="28"/>
          <w:szCs w:val="28"/>
        </w:rPr>
      </w:pPr>
      <w:r w:rsidRPr="009302A5">
        <w:rPr>
          <w:sz w:val="28"/>
          <w:szCs w:val="28"/>
        </w:rPr>
        <w:t>Благословим легендарного человека : [к 70-летию ген.-полк., легендар. человека С. Суанова / подгот. М. Кудухова].</w:t>
      </w:r>
    </w:p>
    <w:p w14:paraId="0A8AB03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Был </w:t>
      </w:r>
      <w:r w:rsidRPr="009302A5">
        <w:rPr>
          <w:b/>
          <w:bCs/>
          <w:sz w:val="28"/>
          <w:szCs w:val="28"/>
        </w:rPr>
        <w:t>настоящим командиром</w:t>
      </w:r>
      <w:r w:rsidRPr="009302A5">
        <w:rPr>
          <w:sz w:val="28"/>
          <w:szCs w:val="28"/>
        </w:rPr>
        <w:t xml:space="preserve"> : [об открытии на территории владикавказского соединения Сев. Кавказ. округа Росгвардии мемор. доски Герою России генерал-полковнику Игорю Груднову] // Северная Осетия. – 2019. – 20 апр. – С. 10.</w:t>
      </w:r>
    </w:p>
    <w:p w14:paraId="0597FE5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Северо-Кавказском</w:t>
      </w:r>
      <w:r w:rsidRPr="009302A5">
        <w:rPr>
          <w:sz w:val="28"/>
          <w:szCs w:val="28"/>
        </w:rPr>
        <w:t xml:space="preserve"> округе Росгвардии назначен новый командующий : [12 марта в Пятигорске первый зам. дир. федер. службы войск Нац. гвардии – главнокоманд. войсками Нац. гвардии РФ ген.-полк. С. Меликов представил личному составу нового командующ. Сев.-Кавказским округом войск. Нац. гвардии РФ ген.-лейт. И. Гетманова, а также вручил ему личный штандарт] // Свободный взгляд. – 2019. – 16 марта. – С. 2.</w:t>
      </w:r>
    </w:p>
    <w:p w14:paraId="3304EB7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Вести</w:t>
      </w:r>
      <w:r w:rsidRPr="009302A5">
        <w:rPr>
          <w:sz w:val="28"/>
          <w:szCs w:val="28"/>
        </w:rPr>
        <w:t xml:space="preserve"> </w:t>
      </w:r>
      <w:r w:rsidRPr="009302A5">
        <w:rPr>
          <w:b/>
          <w:bCs/>
          <w:sz w:val="28"/>
          <w:szCs w:val="28"/>
        </w:rPr>
        <w:t>из дальних гарнизонов</w:t>
      </w:r>
      <w:r w:rsidRPr="009302A5">
        <w:rPr>
          <w:sz w:val="28"/>
          <w:szCs w:val="28"/>
        </w:rPr>
        <w:t xml:space="preserve"> : [о военнослуж. мл. сержанте В. Ю. Санакоеве и мл. серж. Р. И. Дзапарове, проходившие службу в частях войск Нац. гвардии РФ] // Владикавказ. – 2019. – 16 нояб. – С. 9.</w:t>
      </w:r>
    </w:p>
    <w:p w14:paraId="5ECA97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Габуев, М.</w:t>
      </w:r>
      <w:r w:rsidRPr="009302A5">
        <w:rPr>
          <w:sz w:val="28"/>
          <w:szCs w:val="28"/>
        </w:rPr>
        <w:t xml:space="preserve"> В память о прославленном выпускнике : [об открытии памят. доски генерал-полковнику Ю. Соловьеву на фасаде здания МБОУ СОШ № 50 г. Владикавказа] / Марат Габуев // Северная Осетия. – 2019. – 5 окт. – С. 3.</w:t>
      </w:r>
    </w:p>
    <w:p w14:paraId="1D112D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Гаглойты, Д.</w:t>
      </w:r>
      <w:r w:rsidRPr="009302A5">
        <w:rPr>
          <w:sz w:val="28"/>
          <w:szCs w:val="28"/>
        </w:rPr>
        <w:t xml:space="preserve"> Герои не забыты… : [в РДДТ им. Б. Кабалоева прошло чествование Героев России – уроженцев Сев. Осетии] / Дзерасса Гаглоева // Северная Осетия. – 2019. – 13 нояб. – С. 3.</w:t>
      </w:r>
    </w:p>
    <w:p w14:paraId="3717032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Иссæйы фæдон / Гасанты Валери // Рухс. – 2019. – 16 июль. – Ф. 2.</w:t>
      </w:r>
    </w:p>
    <w:p w14:paraId="08E0449D" w14:textId="77777777" w:rsidR="009302A5" w:rsidRPr="009302A5" w:rsidRDefault="009302A5" w:rsidP="009302A5">
      <w:pPr>
        <w:pStyle w:val="a6"/>
        <w:ind w:left="142" w:hanging="142"/>
        <w:jc w:val="both"/>
        <w:rPr>
          <w:sz w:val="28"/>
          <w:szCs w:val="28"/>
        </w:rPr>
      </w:pPr>
      <w:r w:rsidRPr="009302A5">
        <w:rPr>
          <w:sz w:val="28"/>
          <w:szCs w:val="28"/>
        </w:rPr>
        <w:lastRenderedPageBreak/>
        <w:t>Гасанов, В. Последователь Исса (Плиева) : [о курсанте высш. военно-командного уч-ща Казбеке Урусове из Ардона].</w:t>
      </w:r>
    </w:p>
    <w:p w14:paraId="1EB4E7E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Гасанты, В.</w:t>
      </w:r>
      <w:r w:rsidRPr="009302A5">
        <w:rPr>
          <w:sz w:val="28"/>
          <w:szCs w:val="28"/>
        </w:rPr>
        <w:t xml:space="preserve"> Иссæйы фæдон / Гасанты Валери // Рæстдзинад. – 2019. – 10 июль. – Ф. 2.</w:t>
      </w:r>
    </w:p>
    <w:p w14:paraId="1D31F4A5" w14:textId="77777777" w:rsidR="009302A5" w:rsidRPr="009302A5" w:rsidRDefault="009302A5" w:rsidP="009302A5">
      <w:pPr>
        <w:pStyle w:val="a6"/>
        <w:ind w:left="142" w:hanging="142"/>
        <w:jc w:val="both"/>
        <w:rPr>
          <w:sz w:val="28"/>
          <w:szCs w:val="28"/>
        </w:rPr>
      </w:pPr>
      <w:r w:rsidRPr="009302A5">
        <w:rPr>
          <w:sz w:val="28"/>
          <w:szCs w:val="28"/>
        </w:rPr>
        <w:t>Гасанов, В. Преемник Иссы [Александровича Плиева – Казбек Урусов, курсант высш. военно-командн. уч-ща].</w:t>
      </w:r>
    </w:p>
    <w:p w14:paraId="2083225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В очередь за беретом : [во Владикавказе прошла церемония отправки молодых бойцов из респ. в рос. Воздуш. десант. войска] / Наталья Гацоева // Северная Осетия. – 2019. – 5 июля. – С. 1.</w:t>
      </w:r>
    </w:p>
    <w:p w14:paraId="61C9AA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Вахту приняли : [в респ. открылась Междунар. Вахта памяти, на которую прибыли бойцы 42 поисковых отрядов из 17 регионов России…] / Наталья Гацоева // Северная Осетия. – 2019. – 3 апр. – С. 1.</w:t>
      </w:r>
    </w:p>
    <w:p w14:paraId="1097B42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Дом укора : [о ситуации со зданием Дома офицеров во Владикавказе] / Наталья Гацоева // Северная Осетия. – 2019. – 28 февр. – С. 1-2.</w:t>
      </w:r>
    </w:p>
    <w:p w14:paraId="26E7F88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«Косить» не модно : [во Владикавказе на Мемориале Славы в торжеств. обстановке : проводили новобранцев в ряды Рос. армии] / Наталья Гацоева // Северная Осетия. – 2019. – 23 мая. – С. 2.</w:t>
      </w:r>
    </w:p>
    <w:p w14:paraId="2C35B57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На повестке – становись! : [из респ. военкомата в торжеств. обстановке проводили первую команду призывников] / Наталья Гацоева // Северная Осетия. – 2019. – 18 окт. – С. 1.</w:t>
      </w:r>
    </w:p>
    <w:p w14:paraId="237EB9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Гокъинати, В.</w:t>
      </w:r>
      <w:r w:rsidRPr="009302A5">
        <w:rPr>
          <w:sz w:val="28"/>
          <w:szCs w:val="28"/>
        </w:rPr>
        <w:t xml:space="preserve"> Мæздæггаг лæхъун – номдзуд денгизон бæлхон // Дигорæ. – 2019. – 28 февр. (№ 5). – Ф. 4-5.</w:t>
      </w:r>
    </w:p>
    <w:p w14:paraId="4FAF4E9A" w14:textId="77777777" w:rsidR="009302A5" w:rsidRPr="009302A5" w:rsidRDefault="009302A5" w:rsidP="009302A5">
      <w:pPr>
        <w:pStyle w:val="a6"/>
        <w:ind w:left="142" w:hanging="142"/>
        <w:jc w:val="both"/>
        <w:rPr>
          <w:sz w:val="28"/>
          <w:szCs w:val="28"/>
        </w:rPr>
      </w:pPr>
      <w:r w:rsidRPr="009302A5">
        <w:rPr>
          <w:sz w:val="28"/>
          <w:szCs w:val="28"/>
        </w:rPr>
        <w:t>Гокинаев, В. Парень из Моздока – прославленных морской командир : [беседа с командиром корабля «Минск» В. А. Гокинаевым / записал В. Гольцев, кор. газ. «Известия» 1979 г.].</w:t>
      </w:r>
    </w:p>
    <w:p w14:paraId="136748C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Губурова, З.</w:t>
      </w:r>
      <w:r w:rsidRPr="009302A5">
        <w:rPr>
          <w:sz w:val="28"/>
          <w:szCs w:val="28"/>
        </w:rPr>
        <w:t xml:space="preserve"> «Красной Армией горды!» : [в респ. дворце дет. творчества им. Б. Кабалоева прошло празднич. мероприятие, посвящ. 101-й годовщине создания Советского Армии и военно-мор. флота] / Залина Губурова // Северная Осетия. – 2019. – 1 марта. – С. 4.</w:t>
      </w:r>
    </w:p>
    <w:p w14:paraId="7C60DF0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Благодарность за сына : [о военнослуж. в З. Кайтукове из Ардона, который служит в рядах Вооруж. сил РФ] / Аслан Гугкаев // Рухс. – 2019. – 13 июля. – С. 2.</w:t>
      </w:r>
    </w:p>
    <w:p w14:paraId="2B58E15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Гугкаев, А.</w:t>
      </w:r>
      <w:r w:rsidRPr="009302A5">
        <w:rPr>
          <w:sz w:val="28"/>
          <w:szCs w:val="28"/>
        </w:rPr>
        <w:t xml:space="preserve"> Пример для молодежи : [о ветеране, полк. в отставке Вооруж. сил Александре Григорьевиче Брежневе] / Аслан Гугкаев // Рухс. –2019. – 21 февр. – С. 2.</w:t>
      </w:r>
    </w:p>
    <w:p w14:paraId="0BCA941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Гутиева, З.</w:t>
      </w:r>
      <w:r w:rsidRPr="009302A5">
        <w:rPr>
          <w:sz w:val="28"/>
          <w:szCs w:val="28"/>
        </w:rPr>
        <w:t xml:space="preserve"> Гордимся выпускником школы (Алагирского р-на) : [о курсанте фил. Воен. учеб.-науч. центра ВМФ «Военно-морской академии» в г. Калининграде С. Гурциеве] / Зинаида Гутиева // Заря. – 2019. – 24 янв. – С. 3.</w:t>
      </w:r>
    </w:p>
    <w:p w14:paraId="75A0E28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День</w:t>
      </w:r>
      <w:r w:rsidRPr="009302A5">
        <w:rPr>
          <w:sz w:val="28"/>
          <w:szCs w:val="28"/>
        </w:rPr>
        <w:t xml:space="preserve"> </w:t>
      </w:r>
      <w:r w:rsidRPr="009302A5">
        <w:rPr>
          <w:b/>
          <w:bCs/>
          <w:sz w:val="28"/>
          <w:szCs w:val="28"/>
        </w:rPr>
        <w:t>Героев Отечества</w:t>
      </w:r>
      <w:r w:rsidRPr="009302A5">
        <w:rPr>
          <w:sz w:val="28"/>
          <w:szCs w:val="28"/>
        </w:rPr>
        <w:t xml:space="preserve"> отметили в (Ирафском) районе // Ирæф. – 2019. – 14 дек. – С. 2.</w:t>
      </w:r>
    </w:p>
    <w:p w14:paraId="381ED4D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Джиоева, Е.</w:t>
      </w:r>
      <w:r w:rsidRPr="009302A5">
        <w:rPr>
          <w:sz w:val="28"/>
          <w:szCs w:val="28"/>
        </w:rPr>
        <w:t xml:space="preserve"> Владикавказские школьники – за честь города воинской славы : [старшеклассники г. Владикавказа школ и лицея искусств, уч-ся многопрофильного техникума впервые примут участие в воен.-патриот. игре Союза городов воинской славы «Наша сила – в единстве», которая пройдет в Грозном] / Екатерина Джиоева // Владикавказ. – 2019. – 28 сент. – С. 3.</w:t>
      </w:r>
    </w:p>
    <w:p w14:paraId="11D7414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Встал в парадный строй : [о курсанте Московского высш. общевойскового команд. училища Г. Кокоеве, который участвовал и торжеств. маршем прошел по Красной площади  в параде] / Ирина Дзугкоева // Рухс. – 2019. – 12 нояб. – С. 3.</w:t>
      </w:r>
    </w:p>
    <w:p w14:paraId="09F0E59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Гвардии матрос (Эдуард) Дзасохов [служит в рядах рос. армии, в г. Севостополе] / Ирина Дзугкоева // Рухс. – 2019. – 7 сент. – С. 2.</w:t>
      </w:r>
    </w:p>
    <w:p w14:paraId="79A58C2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Новобранцев ждет армия / Ирина Дзугкоева // Рухс. – 2019. – 8 окт. – С. 1.</w:t>
      </w:r>
    </w:p>
    <w:p w14:paraId="5EFF99E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Образцовый солдат [К. Тимофеев, который служит в десант. войсках в Новосибирске] / Ирина Дзугкоева // Рухс. – 2019. – 25 апр. – С. 1.</w:t>
      </w:r>
    </w:p>
    <w:p w14:paraId="0EBF06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Дзугкоева, И.</w:t>
      </w:r>
      <w:r w:rsidRPr="009302A5">
        <w:rPr>
          <w:sz w:val="28"/>
          <w:szCs w:val="28"/>
        </w:rPr>
        <w:t xml:space="preserve"> Отслужил достойно [Ренат Дзабраев в вооруж. силах ] / Ирина Дзугкоева // Рухс. – 2019. – 23 июля. – С. 3.</w:t>
      </w:r>
    </w:p>
    <w:p w14:paraId="515E054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Йæ рухс</w:t>
      </w:r>
      <w:r w:rsidRPr="009302A5">
        <w:rPr>
          <w:sz w:val="28"/>
          <w:szCs w:val="28"/>
        </w:rPr>
        <w:t xml:space="preserve"> </w:t>
      </w:r>
      <w:r w:rsidRPr="009302A5">
        <w:rPr>
          <w:b/>
          <w:bCs/>
          <w:sz w:val="28"/>
          <w:szCs w:val="28"/>
        </w:rPr>
        <w:t>фæлгонц</w:t>
      </w:r>
      <w:r w:rsidRPr="009302A5">
        <w:rPr>
          <w:sz w:val="28"/>
          <w:szCs w:val="28"/>
        </w:rPr>
        <w:t xml:space="preserve"> цæрдзæн нæ зæрдæты // Рæстдзинад. – 2019. – 27 мартъи. – Ф. 4.</w:t>
      </w:r>
    </w:p>
    <w:p w14:paraId="1EFE6A50" w14:textId="77777777" w:rsidR="009302A5" w:rsidRPr="009302A5" w:rsidRDefault="009302A5" w:rsidP="009302A5">
      <w:pPr>
        <w:pStyle w:val="a6"/>
        <w:ind w:left="142" w:hanging="142"/>
        <w:jc w:val="both"/>
        <w:rPr>
          <w:sz w:val="28"/>
          <w:szCs w:val="28"/>
        </w:rPr>
      </w:pPr>
      <w:r w:rsidRPr="009302A5">
        <w:rPr>
          <w:sz w:val="28"/>
          <w:szCs w:val="28"/>
        </w:rPr>
        <w:t>Его светлый образ будет жить в наших сердцах : [памяти вып. зенитно-ракет. уч-ща г. Владикавказа, служившего на Байкануре, переведен. впоследствии воен. комиссаром Алагирского и Ирафского р-нов А. Каболове].</w:t>
      </w:r>
    </w:p>
    <w:p w14:paraId="214144E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Елканова, Е.</w:t>
      </w:r>
      <w:r w:rsidRPr="009302A5">
        <w:rPr>
          <w:sz w:val="28"/>
          <w:szCs w:val="28"/>
        </w:rPr>
        <w:t xml:space="preserve"> Во Владикавказе отметили День защитника Отечества / Екатерина Елканова // Владикавказ. – 2019. – 26 февр. – С. 2.</w:t>
      </w:r>
    </w:p>
    <w:p w14:paraId="5FFCEA1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Жилкин, Ю.</w:t>
      </w:r>
      <w:r w:rsidRPr="009302A5">
        <w:rPr>
          <w:sz w:val="28"/>
          <w:szCs w:val="28"/>
        </w:rPr>
        <w:t xml:space="preserve"> Ракетный щит : [к 60-летию образования ракет. войск стратегич. назначения страны и из истории формирования подразделения 35-й ракет. Краснознамен. орденов Кутузова и Александра Невского дивизии в г. Орджоникидзе] / Юрий Жилкин // Северная Осетия. – 2019. – 14 дек. – С. 7.</w:t>
      </w:r>
    </w:p>
    <w:p w14:paraId="04AE74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Золоев, И.</w:t>
      </w:r>
      <w:r w:rsidRPr="009302A5">
        <w:rPr>
          <w:sz w:val="28"/>
          <w:szCs w:val="28"/>
        </w:rPr>
        <w:t xml:space="preserve"> Никто, кроме них! : [о памят. и празднич. мероприятиях, которые пройдут в респ. к Дню ВДВ : рассказывает рук. респ. отд-ния Союза десантников России И. Золоев / записал В. Рязанов] // Северная Осетия. – 2019. – 1 авг. – С. 6.</w:t>
      </w:r>
    </w:p>
    <w:p w14:paraId="33B5C9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Иванов, В.</w:t>
      </w:r>
      <w:r w:rsidRPr="009302A5">
        <w:rPr>
          <w:sz w:val="28"/>
          <w:szCs w:val="28"/>
        </w:rPr>
        <w:t xml:space="preserve"> Военно-Морская слава Владикавказа : [в День Военно-Морского флота России, в республике состоялся автопробег с участием ветеранов флотской службы, представит. респ. совета ветеранов, регион. отд-</w:t>
      </w:r>
      <w:r w:rsidRPr="009302A5">
        <w:rPr>
          <w:sz w:val="28"/>
          <w:szCs w:val="28"/>
        </w:rPr>
        <w:lastRenderedPageBreak/>
        <w:t>ния ДОСААФ России…] / Владимир Иванов // Владикавказ. – 2019. – 30 июля. – С. 3.</w:t>
      </w:r>
    </w:p>
    <w:p w14:paraId="601234C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Иванов, В.</w:t>
      </w:r>
      <w:r w:rsidRPr="009302A5">
        <w:rPr>
          <w:sz w:val="28"/>
          <w:szCs w:val="28"/>
        </w:rPr>
        <w:t xml:space="preserve"> Первым делом самолеты… : [встреча пред. совета ген.-майора авиации в отставке С. Н. Каболова с кор. газ. «Владикавказ», пред. совета Сев.-Осет. регион. отд-ния Всерос. обществ. орг. ветеранов «Боевое братство» им. Г. Калоева В. Ивановым в канун Дня Военно-воздуш. сил России] / Владимир Иванов // Владикавказ. – 2019. – 17 авг. – С. 5.</w:t>
      </w:r>
    </w:p>
    <w:p w14:paraId="357F1ED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Сæ</w:t>
      </w:r>
      <w:r w:rsidRPr="009302A5">
        <w:rPr>
          <w:sz w:val="28"/>
          <w:szCs w:val="28"/>
        </w:rPr>
        <w:t xml:space="preserve"> </w:t>
      </w:r>
      <w:r w:rsidRPr="009302A5">
        <w:rPr>
          <w:b/>
          <w:bCs/>
          <w:sz w:val="28"/>
          <w:szCs w:val="28"/>
        </w:rPr>
        <w:t>нæмттæ рох не ‘сты</w:t>
      </w:r>
      <w:r w:rsidRPr="009302A5">
        <w:rPr>
          <w:sz w:val="28"/>
          <w:szCs w:val="28"/>
        </w:rPr>
        <w:t xml:space="preserve"> // Рæстдзинад. – 2019. – 26 февр. – Ф. 1-2.</w:t>
      </w:r>
    </w:p>
    <w:p w14:paraId="68CEFD90" w14:textId="77777777" w:rsidR="009302A5" w:rsidRPr="009302A5" w:rsidRDefault="009302A5" w:rsidP="009302A5">
      <w:pPr>
        <w:pStyle w:val="a6"/>
        <w:ind w:left="142" w:hanging="142"/>
        <w:jc w:val="both"/>
        <w:rPr>
          <w:sz w:val="28"/>
          <w:szCs w:val="28"/>
        </w:rPr>
      </w:pPr>
      <w:r w:rsidRPr="009302A5">
        <w:rPr>
          <w:sz w:val="28"/>
          <w:szCs w:val="28"/>
        </w:rPr>
        <w:t>Их имена не забыты : [Сев. Осетия-Алания отметила «День защитника Отечества»].</w:t>
      </w:r>
    </w:p>
    <w:p w14:paraId="67E266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Кайтуков, А. </w:t>
      </w:r>
      <w:r w:rsidRPr="009302A5">
        <w:rPr>
          <w:sz w:val="28"/>
          <w:szCs w:val="28"/>
        </w:rPr>
        <w:t>Ориентир – на патриотизм и знания : [о работе военно-спорт. лагеря «Балц» и молодеж. краевед. турист. лагеря «Горец» : рассказывает директор Центра военно-патриот. воспитания молодежи РСО-А А. Кайтуков / записала М. Макоева] // Северная Осетия. – 2019. – 15 июня. – С. 9.</w:t>
      </w:r>
    </w:p>
    <w:p w14:paraId="7391E9A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Кайтуков, А.</w:t>
      </w:r>
      <w:r w:rsidRPr="009302A5">
        <w:rPr>
          <w:sz w:val="28"/>
          <w:szCs w:val="28"/>
        </w:rPr>
        <w:t xml:space="preserve"> Х. Растим патриотов [в региональном штабе рос. дет.-юнош. движения «ЮНАРМИЯ» : рассказывает директор Центра патриот. воспитания молодежи РСО-А А. Х. Кайтуков / записала З. Бедоева] // Северная Осетия. – 2019. – 11 июня. – С. 1.</w:t>
      </w:r>
    </w:p>
    <w:p w14:paraId="3FBEA28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Касаев, А.</w:t>
      </w:r>
      <w:r w:rsidRPr="009302A5">
        <w:rPr>
          <w:sz w:val="28"/>
          <w:szCs w:val="28"/>
        </w:rPr>
        <w:t xml:space="preserve"> Надежная опора страны : [по случаю празднования Дня Росгвардии во Владикавказе состоялось торжеств. построение подразделений территор. округа Упр. Росгвардии по РСО-А…] / Асланбек Касаев // Северная Осетия. – 2019. – 28 марта. – С. 1-2.</w:t>
      </w:r>
    </w:p>
    <w:p w14:paraId="0F6E320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Миром правит доброта, потому что на его страже стоит Ацамаз Мисиков : [о службе бесланчанина А. Мисикова в Новосибирском высшем команд. училище] / Лидия Комаева // Жизнь Правобережья. – 2019. – 4 июня. – С. 5.</w:t>
      </w:r>
    </w:p>
    <w:p w14:paraId="1181B1E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Комаева, Л.</w:t>
      </w:r>
      <w:r w:rsidRPr="009302A5">
        <w:rPr>
          <w:sz w:val="28"/>
          <w:szCs w:val="28"/>
        </w:rPr>
        <w:t xml:space="preserve"> Под надежной охраной : [о благодарств. письме в адрес родителей А. Мисикова из Беслана от начальника учеб. центра Новосибирского высшего команд. училища А. Бушуева] / Лидия Комаева // Северная Осетия. – 2019. – 7 июня. – С. 4.</w:t>
      </w:r>
    </w:p>
    <w:p w14:paraId="3792945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Корнаев, Н.</w:t>
      </w:r>
      <w:r w:rsidRPr="009302A5">
        <w:rPr>
          <w:sz w:val="28"/>
          <w:szCs w:val="28"/>
        </w:rPr>
        <w:t xml:space="preserve"> Начался весенний призыв-2019 [на военную службу в Моздокском районе] / Н. Корнаев // Моздокский вестник. – 2019. – 18 апр. – С. 1.</w:t>
      </w:r>
    </w:p>
    <w:p w14:paraId="0D522BB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Кровавое </w:t>
      </w:r>
      <w:r w:rsidRPr="009302A5">
        <w:rPr>
          <w:sz w:val="28"/>
          <w:szCs w:val="28"/>
        </w:rPr>
        <w:t>зарево на Северо-Востоке : [к 16-й годовщине теракта в воен. госпитале в г. Моздоке / подгот. Ю. Юрова] // Моздокский вестник. – 2019. – 30 июля. – С. 1.</w:t>
      </w:r>
    </w:p>
    <w:p w14:paraId="24630DD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Кузьмин, Д.</w:t>
      </w:r>
      <w:r w:rsidRPr="009302A5">
        <w:rPr>
          <w:sz w:val="28"/>
          <w:szCs w:val="28"/>
        </w:rPr>
        <w:t xml:space="preserve"> Рынчындоны арæзтад / Дмитрий Кузьмин // Рæстдзинад. – 2019. – 26 нояб. – Ф. 1.</w:t>
      </w:r>
    </w:p>
    <w:p w14:paraId="07164068" w14:textId="77777777" w:rsidR="009302A5" w:rsidRPr="009302A5" w:rsidRDefault="009302A5" w:rsidP="009302A5">
      <w:pPr>
        <w:pStyle w:val="a6"/>
        <w:ind w:left="142" w:hanging="142"/>
        <w:jc w:val="both"/>
        <w:rPr>
          <w:sz w:val="28"/>
          <w:szCs w:val="28"/>
        </w:rPr>
      </w:pPr>
      <w:r w:rsidRPr="009302A5">
        <w:rPr>
          <w:sz w:val="28"/>
          <w:szCs w:val="28"/>
        </w:rPr>
        <w:lastRenderedPageBreak/>
        <w:t>Кузьмин, Д. Строительство больницы [для военнослужащих Южного воен. округа началось во Владикавказе].</w:t>
      </w:r>
    </w:p>
    <w:p w14:paraId="7BB186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Лазарова, М.</w:t>
      </w:r>
      <w:r w:rsidRPr="009302A5">
        <w:rPr>
          <w:sz w:val="28"/>
          <w:szCs w:val="28"/>
        </w:rPr>
        <w:t xml:space="preserve"> По доброй традиции : [в Ардоне отметили День защитника Отечества] / Марина Лазарова // Рухс. – 2019. – 26 февр. – С. 1.</w:t>
      </w:r>
    </w:p>
    <w:p w14:paraId="6489BF0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Льянова, Э. </w:t>
      </w:r>
      <w:r w:rsidRPr="009302A5">
        <w:rPr>
          <w:sz w:val="28"/>
          <w:szCs w:val="28"/>
        </w:rPr>
        <w:t>Внук двух фронтовиков : [о службе в армии гвардии-матроса Э. Дауева из Алагира] // Терские ведомости. – 2019. – 22-28 марта (№ 11). – С. 10.</w:t>
      </w:r>
    </w:p>
    <w:p w14:paraId="1372FB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Льянова, Э.</w:t>
      </w:r>
      <w:r w:rsidRPr="009302A5">
        <w:rPr>
          <w:sz w:val="28"/>
          <w:szCs w:val="28"/>
        </w:rPr>
        <w:t xml:space="preserve"> Легких армейских будней, ребята! : [военный призыв 2019 в Алагирском р-не] / Элина Льянова // Заря. – 2019. – 12 окт. – С. 1.</w:t>
      </w:r>
    </w:p>
    <w:p w14:paraId="3D23D2F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Маргиева, З.</w:t>
      </w:r>
      <w:r w:rsidRPr="009302A5">
        <w:rPr>
          <w:sz w:val="28"/>
          <w:szCs w:val="28"/>
        </w:rPr>
        <w:t xml:space="preserve"> День открытых дверей : [на территории Владикавказской отд. мотострелковой бригады состоялся день открытых дверей, в ходе которого уч-ся школ Владикавказа смогли посетить воин. часть] / Зарина Маргиева // Владикавказ. – 2019. – 31 янв. – С. 4.</w:t>
      </w:r>
    </w:p>
    <w:p w14:paraId="2262510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Маргиева, З.</w:t>
      </w:r>
      <w:r w:rsidRPr="009302A5">
        <w:rPr>
          <w:sz w:val="28"/>
          <w:szCs w:val="28"/>
        </w:rPr>
        <w:t xml:space="preserve"> Формула счастья : [о старшине контрактной службы Владикавказской отдельной мотострелковой бригады Ю. П. Игнатьевой] / Зарина Маргиева // Рухс. – 2019. – 12 марта. – С. 4.</w:t>
      </w:r>
    </w:p>
    <w:p w14:paraId="30CB9C4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Маргиева, З.</w:t>
      </w:r>
      <w:r w:rsidRPr="009302A5">
        <w:rPr>
          <w:sz w:val="28"/>
          <w:szCs w:val="28"/>
        </w:rPr>
        <w:t xml:space="preserve"> Юные патриоты – вклад в будущее страны : [на территории Владикавказской отдельной мотострелковой бригады проводится множество мероприятий с участием молодежи 120 уч-ся школ в торжествен. обстановке были приняты в ряды юнармейцев – в Сев. Осетии уже более 8000 юнармейцев] // Владикавказ. – 2019. – 16 марта. – С. 8.</w:t>
      </w:r>
    </w:p>
    <w:p w14:paraId="0E378A7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На </w:t>
      </w:r>
      <w:r w:rsidRPr="009302A5">
        <w:rPr>
          <w:b/>
          <w:bCs/>
          <w:sz w:val="28"/>
          <w:szCs w:val="28"/>
        </w:rPr>
        <w:t>безымянной высоте</w:t>
      </w:r>
      <w:r w:rsidRPr="009302A5">
        <w:rPr>
          <w:sz w:val="28"/>
          <w:szCs w:val="28"/>
        </w:rPr>
        <w:t xml:space="preserve"> : [в Сев. Осетии вспоминали о бессмерт. подвиге десантников 6-й роты 104-го парашютно-десант. полка 76-й дивизии ВДВ] // Северная Осетия. – 2019. – 2 марта. – С. 3.</w:t>
      </w:r>
    </w:p>
    <w:p w14:paraId="03C6D67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Назаренко, П.</w:t>
      </w:r>
      <w:r w:rsidRPr="009302A5">
        <w:rPr>
          <w:sz w:val="28"/>
          <w:szCs w:val="28"/>
        </w:rPr>
        <w:t xml:space="preserve"> Краповый десант во Владикавказе : [Росгвардия провела во Владикавказе патриот. акцию «Краповый десант»] / П. Назаренко // Северная Осетия. – 2019. – 6 февр. – С. 5.</w:t>
      </w:r>
    </w:p>
    <w:p w14:paraId="7E1D41C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Юноши Правобережья становятся в строй : [в Беслане отметили День призывника] / Алина Налдикоева // Жизнь Правобережья. – 2019. – 22 окт. – С. 4.</w:t>
      </w:r>
    </w:p>
    <w:p w14:paraId="437261B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 Родине</w:t>
      </w:r>
      <w:r w:rsidRPr="009302A5">
        <w:rPr>
          <w:sz w:val="28"/>
          <w:szCs w:val="28"/>
        </w:rPr>
        <w:t xml:space="preserve">, </w:t>
      </w:r>
      <w:r w:rsidRPr="009302A5">
        <w:rPr>
          <w:b/>
          <w:bCs/>
          <w:sz w:val="28"/>
          <w:szCs w:val="28"/>
        </w:rPr>
        <w:t>о подвиге поют</w:t>
      </w:r>
      <w:r w:rsidRPr="009302A5">
        <w:rPr>
          <w:sz w:val="28"/>
          <w:szCs w:val="28"/>
        </w:rPr>
        <w:t xml:space="preserve"> :  [во владикавказском Гарнизон. доме офицеров прошел фестиваль дет. патриот песни среди детей сотрудников и военнослужащих Сев.-Кавказ. округа войск Нац. гвардии] // Северная Осетия. – 2019. – 3 июля. – С. 5.</w:t>
      </w:r>
    </w:p>
    <w:p w14:paraId="161C6AB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Раздзæуджытæ</w:t>
      </w:r>
      <w:r w:rsidRPr="009302A5">
        <w:rPr>
          <w:sz w:val="28"/>
          <w:szCs w:val="28"/>
        </w:rPr>
        <w:t xml:space="preserve"> </w:t>
      </w:r>
      <w:r w:rsidRPr="009302A5">
        <w:rPr>
          <w:b/>
          <w:bCs/>
          <w:sz w:val="28"/>
          <w:szCs w:val="28"/>
        </w:rPr>
        <w:t>сбæрæг сты</w:t>
      </w:r>
      <w:r w:rsidRPr="009302A5">
        <w:rPr>
          <w:sz w:val="28"/>
          <w:szCs w:val="28"/>
        </w:rPr>
        <w:t xml:space="preserve"> // Рæстдзинад. – 2019. – 4 июль. – Ф. 4.</w:t>
      </w:r>
    </w:p>
    <w:p w14:paraId="5B36231A" w14:textId="77777777" w:rsidR="009302A5" w:rsidRPr="009302A5" w:rsidRDefault="009302A5" w:rsidP="009302A5">
      <w:pPr>
        <w:pStyle w:val="a6"/>
        <w:ind w:left="142" w:hanging="142"/>
        <w:jc w:val="both"/>
        <w:rPr>
          <w:sz w:val="28"/>
          <w:szCs w:val="28"/>
        </w:rPr>
      </w:pPr>
      <w:r w:rsidRPr="009302A5">
        <w:rPr>
          <w:sz w:val="28"/>
          <w:szCs w:val="28"/>
        </w:rPr>
        <w:t>Определены лидеры : [о прохождении во Владикавказе, в гарнизон. клубе фестиваля патриот. песни среди детей служащих и военнообяз. Сев.-Кавказск. воен. округа].</w:t>
      </w:r>
    </w:p>
    <w:p w14:paraId="46ED80A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Пагæты, С.</w:t>
      </w:r>
      <w:r w:rsidRPr="009302A5">
        <w:rPr>
          <w:sz w:val="28"/>
          <w:szCs w:val="28"/>
        </w:rPr>
        <w:t xml:space="preserve"> Зæрдæйæ нæ рох кæнынц / Пагæты Солтан // Рæстдзинад. – 2019. – 15 май. – Ф. 4.</w:t>
      </w:r>
    </w:p>
    <w:p w14:paraId="206C4E59" w14:textId="77777777" w:rsidR="009302A5" w:rsidRPr="009302A5" w:rsidRDefault="009302A5" w:rsidP="009302A5">
      <w:pPr>
        <w:pStyle w:val="a6"/>
        <w:ind w:left="142" w:hanging="142"/>
        <w:jc w:val="both"/>
        <w:rPr>
          <w:sz w:val="28"/>
          <w:szCs w:val="28"/>
        </w:rPr>
      </w:pPr>
      <w:r w:rsidRPr="009302A5">
        <w:rPr>
          <w:sz w:val="28"/>
          <w:szCs w:val="28"/>
        </w:rPr>
        <w:lastRenderedPageBreak/>
        <w:t>Пагаев, С. Не уходят из памяти : [сослуживцы по армейской службе 1955 г. : фото].</w:t>
      </w:r>
    </w:p>
    <w:p w14:paraId="7606661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Пархоменко, В.</w:t>
      </w:r>
      <w:r w:rsidRPr="009302A5">
        <w:rPr>
          <w:sz w:val="28"/>
          <w:szCs w:val="28"/>
        </w:rPr>
        <w:t xml:space="preserve"> Сбор юнармейцев в районе : [в Дигоре прошел </w:t>
      </w:r>
      <w:r w:rsidRPr="009302A5">
        <w:rPr>
          <w:sz w:val="28"/>
          <w:szCs w:val="28"/>
          <w:lang w:val="en-US"/>
        </w:rPr>
        <w:t>VII</w:t>
      </w:r>
      <w:r w:rsidRPr="009302A5">
        <w:rPr>
          <w:sz w:val="28"/>
          <w:szCs w:val="28"/>
        </w:rPr>
        <w:t xml:space="preserve"> респ. сбор Кадетских классов и военно-патриот. клубов и объединений, посвящ. памяти героев России – уроженцев РСО-А] / Вероника Пахомова // Вести Дигории. – 2019. – 4 апр.</w:t>
      </w:r>
    </w:p>
    <w:p w14:paraId="6E87CF0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Пахомова, В.</w:t>
      </w:r>
      <w:r w:rsidRPr="009302A5">
        <w:rPr>
          <w:sz w:val="28"/>
          <w:szCs w:val="28"/>
        </w:rPr>
        <w:t xml:space="preserve"> Воспитан истинным защитником Отечества : [о военнослужащ. в Рос. армии Г. Суменове из Дигоры, который служит в г. Бийске Алтайского края] / Вероника Пахомова // Вести Дигории. – 2019. – 26 окт. – С. 2.</w:t>
      </w:r>
    </w:p>
    <w:p w14:paraId="6B1D585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Петраченков, Г. М.</w:t>
      </w:r>
      <w:r w:rsidRPr="009302A5">
        <w:rPr>
          <w:sz w:val="28"/>
          <w:szCs w:val="28"/>
        </w:rPr>
        <w:t xml:space="preserve"> Судьба достойного человека : [рассказывает подполк. Г. М. Петраченков о работе с молодыми военнослуж. на учеб. полигоне Шалхи / записал В. Абагов] // Владикавказ. – 2019. – 23 февр. – С. 4.</w:t>
      </w:r>
    </w:p>
    <w:p w14:paraId="5FD3E3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Пожелания</w:t>
      </w:r>
      <w:r w:rsidRPr="009302A5">
        <w:rPr>
          <w:sz w:val="28"/>
          <w:szCs w:val="28"/>
        </w:rPr>
        <w:t xml:space="preserve"> </w:t>
      </w:r>
      <w:r w:rsidRPr="009302A5">
        <w:rPr>
          <w:b/>
          <w:bCs/>
          <w:sz w:val="28"/>
          <w:szCs w:val="28"/>
        </w:rPr>
        <w:t>исполнились</w:t>
      </w:r>
      <w:r w:rsidRPr="009302A5">
        <w:rPr>
          <w:sz w:val="28"/>
          <w:szCs w:val="28"/>
        </w:rPr>
        <w:t xml:space="preserve"> : [о благодарств. письме в адрес родителей А. Е. Казиева от командования в/ч 11754 где он проходит воен. службу / подгот. Б. Кудухова] // Жизнь Правобережья. – 2019. – 5 дек. – С. 4.</w:t>
      </w:r>
    </w:p>
    <w:p w14:paraId="5ECB2E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Равнение</w:t>
      </w:r>
      <w:r w:rsidRPr="009302A5">
        <w:rPr>
          <w:sz w:val="28"/>
          <w:szCs w:val="28"/>
        </w:rPr>
        <w:t xml:space="preserve"> </w:t>
      </w:r>
      <w:r w:rsidRPr="009302A5">
        <w:rPr>
          <w:b/>
          <w:bCs/>
          <w:sz w:val="28"/>
          <w:szCs w:val="28"/>
        </w:rPr>
        <w:t>на героев</w:t>
      </w:r>
      <w:r w:rsidRPr="009302A5">
        <w:rPr>
          <w:sz w:val="28"/>
          <w:szCs w:val="28"/>
        </w:rPr>
        <w:t xml:space="preserve"> : [на Аллее Славы во Владикавказе прошло торжеств. мероприятие памяти кавалера ордена Мужества и ордена Красной звезды гвардии подполковнике Э. Тиникашвили] // Северная Осетия. – 2019. – 27 февр. – С. 6.</w:t>
      </w:r>
    </w:p>
    <w:p w14:paraId="33C089F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Память благодарная : [в респ. прошли масштаб. мероприятия в честь Дня защитника Отечества] / Всеволод Рязанов // Северная Осетия. – 2019. – 26 февр. – С. 1-2.</w:t>
      </w:r>
    </w:p>
    <w:p w14:paraId="7C79094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Салбиев, А.</w:t>
      </w:r>
      <w:r w:rsidRPr="009302A5">
        <w:rPr>
          <w:sz w:val="28"/>
          <w:szCs w:val="28"/>
        </w:rPr>
        <w:t xml:space="preserve"> Электронные госуслуги : [«Ростелеком» завершил работы по переводу ряда регион. и муницип. госуслуг в респ. в электрон. вид : коммент. начальник Упр. РСО-А по информ. технологиям и связи А. Салбиев и директор Сев.-Осет. фил ПАО «Ростелеком» Е. Гальцев] // Северная Осетия. – 2019. – 22 янв. – С. 5.</w:t>
      </w:r>
    </w:p>
    <w:p w14:paraId="4A655550"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Сиваченко, М. </w:t>
      </w:r>
      <w:r w:rsidRPr="009302A5">
        <w:rPr>
          <w:sz w:val="28"/>
          <w:szCs w:val="28"/>
        </w:rPr>
        <w:t>Очаровательная Марина Сиваченко : [беседа с инструктором по соц. работе и профилактика правонарушений в 19-й отд-ной мотострелковой бригады М. Сиваченко / записал В. Абагов] // Владикавказ. – 2019. – 7 марта. – С. 5.</w:t>
      </w:r>
    </w:p>
    <w:p w14:paraId="2C86AF3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Сикоева, М.</w:t>
      </w:r>
      <w:r w:rsidRPr="009302A5">
        <w:rPr>
          <w:sz w:val="28"/>
          <w:szCs w:val="28"/>
        </w:rPr>
        <w:t xml:space="preserve"> Миссия – выполнима : [о нач. отд-ния по призыву А. Пагиевой, приурочен. к Дню сотрудников военных комиссариатов] / Марина Сикоева // Рухс. – 2019. – 6 апр. – С. 1.</w:t>
      </w:r>
    </w:p>
    <w:p w14:paraId="45FC79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Сикоева, М.</w:t>
      </w:r>
      <w:r w:rsidRPr="009302A5">
        <w:rPr>
          <w:sz w:val="28"/>
          <w:szCs w:val="28"/>
        </w:rPr>
        <w:t xml:space="preserve"> С честью носит голубой берет [Алан Кадзов из с. Коста, который служит в воздушно-десант. войсках] / Марина Сикоева // Рухс. – 2019. – 21 февр. – С. 2.</w:t>
      </w:r>
    </w:p>
    <w:p w14:paraId="01D180E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 xml:space="preserve">Сила </w:t>
      </w:r>
      <w:r w:rsidRPr="009302A5">
        <w:rPr>
          <w:b/>
          <w:bCs/>
          <w:sz w:val="28"/>
          <w:szCs w:val="28"/>
        </w:rPr>
        <w:t>и мощь «Армии-2019»</w:t>
      </w:r>
      <w:r w:rsidRPr="009302A5">
        <w:rPr>
          <w:sz w:val="28"/>
          <w:szCs w:val="28"/>
        </w:rPr>
        <w:t xml:space="preserve"> : [на аэродроме Владикавказского авиационно-спорт. клуба ДОСААФ состоялось открытие форума «Армия-2019»] // Северная Осетия. – 2019. – 29 июня. – С. 16.</w:t>
      </w:r>
    </w:p>
    <w:p w14:paraId="5D4BF3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Сопоева, А.</w:t>
      </w:r>
      <w:r w:rsidRPr="009302A5">
        <w:rPr>
          <w:sz w:val="28"/>
          <w:szCs w:val="28"/>
        </w:rPr>
        <w:t xml:space="preserve"> Армия показала свои возможности : [о Междунар. военно-техн. форуме «Армия-2019», который впервые прошел в Сев. Осетии] / Анна Сопоева, Артур Тотиков // Слово. – 2019. – 2 июля. – С. 4.</w:t>
      </w:r>
    </w:p>
    <w:p w14:paraId="45CCCC7D"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Состоялся</w:t>
      </w:r>
      <w:r w:rsidRPr="009302A5">
        <w:rPr>
          <w:sz w:val="28"/>
          <w:szCs w:val="28"/>
        </w:rPr>
        <w:t xml:space="preserve"> </w:t>
      </w:r>
      <w:r w:rsidRPr="009302A5">
        <w:rPr>
          <w:b/>
          <w:bCs/>
          <w:sz w:val="28"/>
          <w:szCs w:val="28"/>
        </w:rPr>
        <w:t>седьмой слет кадетов</w:t>
      </w:r>
      <w:r w:rsidRPr="009302A5">
        <w:rPr>
          <w:sz w:val="28"/>
          <w:szCs w:val="28"/>
        </w:rPr>
        <w:t xml:space="preserve"> : [в Дигоре состоялся состоялся </w:t>
      </w:r>
      <w:r w:rsidRPr="009302A5">
        <w:rPr>
          <w:sz w:val="28"/>
          <w:szCs w:val="28"/>
          <w:lang w:val="en-US"/>
        </w:rPr>
        <w:t>VII</w:t>
      </w:r>
      <w:r w:rsidRPr="009302A5">
        <w:rPr>
          <w:sz w:val="28"/>
          <w:szCs w:val="28"/>
        </w:rPr>
        <w:t xml:space="preserve"> слет кадет. кл. и военно-патриот. об-ний среди уч-ся образоват. орг. Сев.-Осетии] // Терский казак. – 2019. – Апр.-май (№2). – С. 5.</w:t>
      </w:r>
    </w:p>
    <w:p w14:paraId="5CCD9FB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Степанов, В.</w:t>
      </w:r>
      <w:r w:rsidRPr="009302A5">
        <w:rPr>
          <w:sz w:val="28"/>
          <w:szCs w:val="28"/>
        </w:rPr>
        <w:t xml:space="preserve"> Первым делом – самолеты! : [на аэродроме Владикавказского авиационно-спорт. клуба им. И. М. Дзусова отметили День Воздуш. Флота России, приуроч. к 85-летию ПОУ «Владикавказский АСК ДОСААФ России»] / Вячеслав Степанов // Северная Осетия. – 2019. – 21 авг. – С. 6.</w:t>
      </w:r>
    </w:p>
    <w:p w14:paraId="5775142F"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128 </w:t>
      </w:r>
      <w:r w:rsidRPr="009302A5">
        <w:rPr>
          <w:b/>
          <w:bCs/>
          <w:sz w:val="28"/>
          <w:szCs w:val="28"/>
        </w:rPr>
        <w:t xml:space="preserve">добровольцев </w:t>
      </w:r>
      <w:r w:rsidRPr="009302A5">
        <w:rPr>
          <w:sz w:val="28"/>
          <w:szCs w:val="28"/>
        </w:rPr>
        <w:t>пополнили ряды юнармии [в Моздокском районе] // Моздокский вестник. – 2019. – 28 сент. – С. 3.</w:t>
      </w:r>
    </w:p>
    <w:p w14:paraId="41942DB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Сугарова, Е.</w:t>
      </w:r>
      <w:r w:rsidRPr="009302A5">
        <w:rPr>
          <w:sz w:val="28"/>
          <w:szCs w:val="28"/>
        </w:rPr>
        <w:t xml:space="preserve"> Настоящие сыны Осетии : [о службе в рос. армии Георгия и Азамата Течиевых из с. Эльхотово] / Е. Сугарова // Вперед. – 2019. – 22 февр. – С. 2.</w:t>
      </w:r>
    </w:p>
    <w:p w14:paraId="6CAA6267" w14:textId="77777777" w:rsidR="009302A5" w:rsidRPr="009302A5" w:rsidRDefault="009302A5" w:rsidP="009302A5">
      <w:pPr>
        <w:pStyle w:val="a6"/>
        <w:numPr>
          <w:ilvl w:val="0"/>
          <w:numId w:val="41"/>
        </w:numPr>
        <w:spacing w:after="200" w:line="276" w:lineRule="auto"/>
        <w:ind w:left="142" w:hanging="142"/>
        <w:jc w:val="both"/>
        <w:rPr>
          <w:sz w:val="28"/>
          <w:szCs w:val="28"/>
        </w:rPr>
      </w:pPr>
    </w:p>
    <w:p w14:paraId="5F8DE7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Тарханова, Ж.</w:t>
      </w:r>
      <w:r w:rsidRPr="009302A5">
        <w:rPr>
          <w:sz w:val="28"/>
          <w:szCs w:val="28"/>
        </w:rPr>
        <w:t xml:space="preserve"> Воин-миротворец : [военно-патриот. орг. Сев. Осетии почтили память патриота Осетии, видного общественно-полит. деятеля Т. Цомаева, рук. ветеран. орг. «Союза защитников Осетии «Фыдыбæстæ»…] / Жанна Тарханова // Владикавказ. – 2019. – 8 мая. – С. 2.</w:t>
      </w:r>
    </w:p>
    <w:p w14:paraId="61FAE5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Татров, В.</w:t>
      </w:r>
      <w:r w:rsidRPr="009302A5">
        <w:rPr>
          <w:sz w:val="28"/>
          <w:szCs w:val="28"/>
        </w:rPr>
        <w:t xml:space="preserve"> Армейскую дорогу осилит идущий : [о том, как проходит призыв. кампания : беседа с воен. комиссаром Правобережного и Кировского р-нов В. Татровым / записала А. Налдикоева] // Жизнь Правобережья. – 2019. – 30 апр. – С. 5.</w:t>
      </w:r>
    </w:p>
    <w:p w14:paraId="7138933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Тезиева, М.</w:t>
      </w:r>
      <w:r w:rsidRPr="009302A5">
        <w:rPr>
          <w:sz w:val="28"/>
          <w:szCs w:val="28"/>
        </w:rPr>
        <w:t xml:space="preserve"> Весенний призыв-2019 / Мадина Тезиева // Владикавказ. – 2019. – 4 апр. – С. 5.</w:t>
      </w:r>
    </w:p>
    <w:p w14:paraId="2274D18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Титаренко, Ю.</w:t>
      </w:r>
      <w:r w:rsidRPr="009302A5">
        <w:rPr>
          <w:sz w:val="28"/>
          <w:szCs w:val="28"/>
        </w:rPr>
        <w:t xml:space="preserve"> Так держать, заманкульцы! : [о встрече активистов – ветеранов воен. службы, во главе с генерал-майором авиации в отставке Р. А. Бедоев с учащимися заманкульской сред. шк.] / Ю. Титаренко // Северная Осетия. – 2019. – 22 февр. – С. 8.</w:t>
      </w:r>
    </w:p>
    <w:p w14:paraId="7697814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Толпаров Тамерлан Константинович</w:t>
      </w:r>
      <w:r w:rsidRPr="009302A5">
        <w:rPr>
          <w:sz w:val="28"/>
          <w:szCs w:val="28"/>
        </w:rPr>
        <w:t xml:space="preserve"> [воен. врач-хирурге владикавказского гарнизон. госпиталя, полковник в отставке : 1954-2019 : некролог] // Северная Осетия. – 2019. – 30 апр. – С. 3.</w:t>
      </w:r>
    </w:p>
    <w:p w14:paraId="2D46B0E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Торжественные</w:t>
      </w:r>
      <w:r w:rsidRPr="009302A5">
        <w:rPr>
          <w:sz w:val="28"/>
          <w:szCs w:val="28"/>
        </w:rPr>
        <w:t xml:space="preserve"> проводы выпускников (владикавказского многопрофильного) техникума в армию // Владикавказ. – 2019. – 15 окт. – С. 7.</w:t>
      </w:r>
    </w:p>
    <w:p w14:paraId="0BFE0F9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Торопченко, С.</w:t>
      </w:r>
      <w:r w:rsidRPr="009302A5">
        <w:rPr>
          <w:sz w:val="28"/>
          <w:szCs w:val="28"/>
        </w:rPr>
        <w:t xml:space="preserve"> Лучший на службе : [слова благодарности младшему сержанту Сослану Бугулову от  командира в/ч № 56164 С. Торопченко] // Северная Осетия. – 2019. – 11 дек. – С. 4.</w:t>
      </w:r>
    </w:p>
    <w:p w14:paraId="2CA92D7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Умелый </w:t>
      </w:r>
      <w:r w:rsidRPr="009302A5">
        <w:rPr>
          <w:sz w:val="28"/>
          <w:szCs w:val="28"/>
        </w:rPr>
        <w:t>наставник и радушная хозяйка : [о зам. нач. Ардонской автошколы ДОСААФ России Н. Г. Засеевой] // Рухс. –2019. – 26 нояб. – С. 2.</w:t>
      </w:r>
    </w:p>
    <w:p w14:paraId="7141C94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Чухарова, Е.</w:t>
      </w:r>
      <w:r w:rsidRPr="009302A5">
        <w:rPr>
          <w:sz w:val="28"/>
          <w:szCs w:val="28"/>
        </w:rPr>
        <w:t xml:space="preserve"> Военная мощь страны : [в Сев. Осетии прошел Междунар. форум «Армия-2019»] / Елизавета Чухарова // Владикавказ. – 2019. – 2 июля. – С. 3.</w:t>
      </w:r>
    </w:p>
    <w:p w14:paraId="03D3989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Чухарова, Е. </w:t>
      </w:r>
      <w:r w:rsidRPr="009302A5">
        <w:rPr>
          <w:sz w:val="28"/>
          <w:szCs w:val="28"/>
        </w:rPr>
        <w:t>«Герои в лицах» : [под таким названием респ. доме дружбы открылась фотовыставка, приурочен. ко Дню Отечества] / Елизавета Чухарова // Владикавказ. – 2019. – 23 февр. – С. 3.</w:t>
      </w:r>
    </w:p>
    <w:p w14:paraId="67918CA1"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Шеходаева, Т.</w:t>
      </w:r>
      <w:r w:rsidRPr="009302A5">
        <w:rPr>
          <w:sz w:val="28"/>
          <w:szCs w:val="28"/>
        </w:rPr>
        <w:t xml:space="preserve"> Отдал самое ценное – жизнь : [на Алее Славы состоялся торжеств. митинги памяти Героя России ст. лейтенанта Д. Семенова] / Татьяна Шеходаева // Северная Осетия. – 2019. – 22 февр. – С. 9.</w:t>
      </w:r>
    </w:p>
    <w:p w14:paraId="55CCEA0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Яшин, А.</w:t>
      </w:r>
      <w:r w:rsidRPr="009302A5">
        <w:rPr>
          <w:sz w:val="28"/>
          <w:szCs w:val="28"/>
        </w:rPr>
        <w:t xml:space="preserve"> Æфсæддон хæскадимæ / Александр Яшин // Рæстдзинад. – 2019. – 28 дек. – Ф. 2.</w:t>
      </w:r>
    </w:p>
    <w:p w14:paraId="313B242D" w14:textId="77777777" w:rsidR="009302A5" w:rsidRPr="009302A5" w:rsidRDefault="009302A5" w:rsidP="009302A5">
      <w:pPr>
        <w:pStyle w:val="a6"/>
        <w:ind w:left="142" w:hanging="142"/>
        <w:jc w:val="both"/>
        <w:rPr>
          <w:sz w:val="28"/>
          <w:szCs w:val="28"/>
        </w:rPr>
      </w:pPr>
      <w:r w:rsidRPr="009302A5">
        <w:rPr>
          <w:sz w:val="28"/>
          <w:szCs w:val="28"/>
        </w:rPr>
        <w:t>Яшин, А. Воинский долг – с честью : [в рядах рос. армии проходят службу мл. серж. В. Санакоев и Р. Дзапаров].</w:t>
      </w:r>
    </w:p>
    <w:p w14:paraId="44E7A212" w14:textId="77777777" w:rsidR="009302A5" w:rsidRPr="009302A5" w:rsidRDefault="009302A5" w:rsidP="009302A5">
      <w:pPr>
        <w:ind w:left="142" w:hanging="142"/>
        <w:jc w:val="both"/>
        <w:rPr>
          <w:sz w:val="28"/>
          <w:szCs w:val="28"/>
        </w:rPr>
      </w:pPr>
    </w:p>
    <w:p w14:paraId="05417092" w14:textId="77777777" w:rsidR="009302A5" w:rsidRPr="009302A5" w:rsidRDefault="009302A5" w:rsidP="009302A5">
      <w:pPr>
        <w:ind w:left="142" w:hanging="142"/>
        <w:jc w:val="center"/>
        <w:rPr>
          <w:b/>
          <w:sz w:val="28"/>
          <w:szCs w:val="28"/>
        </w:rPr>
      </w:pPr>
      <w:r w:rsidRPr="009302A5">
        <w:rPr>
          <w:b/>
          <w:bCs/>
          <w:sz w:val="28"/>
          <w:szCs w:val="28"/>
        </w:rPr>
        <w:t>Терское Казачье войско</w:t>
      </w:r>
    </w:p>
    <w:p w14:paraId="3A885753" w14:textId="77777777" w:rsidR="009302A5" w:rsidRPr="009302A5" w:rsidRDefault="009302A5" w:rsidP="009302A5">
      <w:pPr>
        <w:ind w:left="142" w:hanging="142"/>
        <w:jc w:val="both"/>
        <w:rPr>
          <w:sz w:val="28"/>
          <w:szCs w:val="28"/>
        </w:rPr>
      </w:pPr>
    </w:p>
    <w:p w14:paraId="1B8ACD2B"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Казаки-братья, друг другу не чужие : [в Моздоке состоялось собрание казачьих атаманов общин р-на с участием начальника штаба ТКВ Ю. Синицына, атамана Аланского округа А. Дзагоева] / Лариса Базиева // Северная Осетия. – 2019. – 21 авг. – С. 3.</w:t>
      </w:r>
    </w:p>
    <w:p w14:paraId="36ED9F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Базиева, Л.</w:t>
      </w:r>
      <w:r w:rsidRPr="009302A5">
        <w:rPr>
          <w:sz w:val="28"/>
          <w:szCs w:val="28"/>
        </w:rPr>
        <w:t xml:space="preserve"> Казаки-братья, найдут компромисс : [в Моздокском Доме дружбы состоялось Собрание казачьих атаманов р-на с участием начальника штаба ТВКО Ю. Синицына] / Л. Базиева // Моздокский вестник. – 2019. – 22 авг. – С. 2.</w:t>
      </w:r>
    </w:p>
    <w:p w14:paraId="54FC551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 станице</w:t>
      </w:r>
      <w:r w:rsidRPr="009302A5">
        <w:rPr>
          <w:sz w:val="28"/>
          <w:szCs w:val="28"/>
        </w:rPr>
        <w:t xml:space="preserve"> </w:t>
      </w:r>
      <w:r w:rsidRPr="009302A5">
        <w:rPr>
          <w:b/>
          <w:bCs/>
          <w:sz w:val="28"/>
          <w:szCs w:val="28"/>
        </w:rPr>
        <w:t>Архонской</w:t>
      </w:r>
      <w:r w:rsidRPr="009302A5">
        <w:rPr>
          <w:sz w:val="28"/>
          <w:szCs w:val="28"/>
        </w:rPr>
        <w:t xml:space="preserve"> отметили престольный праздник : [12 сент. 2019 г. в день перенесения мощей Святого благоверного великого князя А. Невского из Владимира в Санкт-Петербург, в ст-це Архонской отметили день станичного храма ] // Терский казак. – 2019. – Сент.-окт. (№ 5). 6. : фото.</w:t>
      </w:r>
    </w:p>
    <w:p w14:paraId="6F58841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Варзиева, И.</w:t>
      </w:r>
      <w:r w:rsidRPr="009302A5">
        <w:rPr>
          <w:sz w:val="28"/>
          <w:szCs w:val="28"/>
        </w:rPr>
        <w:t xml:space="preserve"> Награды нашли героев : [в Беслане состоялось награждение чл. ГУ Функционального казачьего содружества – ФКС по РСО-А] / Индира Варзиева // Северная Осетия. – 2019. – 13 сент. – С. 4.</w:t>
      </w:r>
    </w:p>
    <w:p w14:paraId="31CFECB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lastRenderedPageBreak/>
        <w:t>Володин, В.</w:t>
      </w:r>
      <w:r w:rsidRPr="009302A5">
        <w:rPr>
          <w:sz w:val="28"/>
          <w:szCs w:val="28"/>
        </w:rPr>
        <w:t xml:space="preserve"> Выборы атамана состоялся повторно : [во Владикавказе прошел Большой круг Аланского округа Терского войскового казачьего о-ва] / В. Володин // Северная Осетия. – 2019. – 3 дек. – С. 2.</w:t>
      </w:r>
    </w:p>
    <w:p w14:paraId="10B95FFC"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Выборная, Е.</w:t>
      </w:r>
      <w:r w:rsidRPr="009302A5">
        <w:rPr>
          <w:sz w:val="28"/>
          <w:szCs w:val="28"/>
        </w:rPr>
        <w:t xml:space="preserve"> О делах казачьих : [о рабочей поездке атамана Терского войскового казачьего о-ва А. Журавского в Моздок] / Евгения Выборная // Северная Осетия. – 2019. – 19 февр. – С. 2.</w:t>
      </w:r>
    </w:p>
    <w:p w14:paraId="32A3F3CE"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Гребенькова, Н.</w:t>
      </w:r>
      <w:r w:rsidRPr="009302A5">
        <w:rPr>
          <w:sz w:val="28"/>
          <w:szCs w:val="28"/>
        </w:rPr>
        <w:t xml:space="preserve"> Во Владикавказе прошел круг Терского войска : [14 сент. 2019 г. в городе прошел отчетный круг Терского казачьего общества] / Наталья Гребенькова // Терский казак. – 2019. – Окт. (№ 5). – С. 4 : фото.</w:t>
      </w:r>
    </w:p>
    <w:p w14:paraId="56CCF49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День </w:t>
      </w:r>
      <w:r w:rsidRPr="009302A5">
        <w:rPr>
          <w:b/>
          <w:bCs/>
          <w:sz w:val="28"/>
          <w:szCs w:val="28"/>
        </w:rPr>
        <w:t>Терского Казачьего войска</w:t>
      </w:r>
      <w:r w:rsidRPr="009302A5">
        <w:rPr>
          <w:sz w:val="28"/>
          <w:szCs w:val="28"/>
        </w:rPr>
        <w:t xml:space="preserve"> : [7 сент. 2019 г. в г. Беслан в районе Поклонного креста, состоялось праздничное построение казачьих обществ., посвящ. 443-й годовщине Терского войска] // Терский казак. – 2019. – Сент.-окт. (№ 5). – С 5.</w:t>
      </w:r>
    </w:p>
    <w:p w14:paraId="0FCFF4A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Казаки</w:t>
      </w:r>
      <w:r w:rsidRPr="009302A5">
        <w:rPr>
          <w:sz w:val="28"/>
          <w:szCs w:val="28"/>
        </w:rPr>
        <w:t xml:space="preserve"> </w:t>
      </w:r>
      <w:r w:rsidRPr="009302A5">
        <w:rPr>
          <w:b/>
          <w:bCs/>
          <w:sz w:val="28"/>
          <w:szCs w:val="28"/>
        </w:rPr>
        <w:t>приняли участие</w:t>
      </w:r>
      <w:r w:rsidRPr="009302A5">
        <w:rPr>
          <w:sz w:val="28"/>
          <w:szCs w:val="28"/>
        </w:rPr>
        <w:t xml:space="preserve"> в операции «Мак-2019» : [казаки Алагирского район. о-ва приняли участие в межведомств. оперативно-профилакт. операции «Мак-2019» по уничтожению наркосодержащ. растений] // Терский казак. – 2019. – Авг. (№ 4). – С. 6.</w:t>
      </w:r>
    </w:p>
    <w:p w14:paraId="37E9CCE3"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Кудухова, Б.</w:t>
      </w:r>
      <w:r w:rsidRPr="009302A5">
        <w:rPr>
          <w:sz w:val="28"/>
          <w:szCs w:val="28"/>
        </w:rPr>
        <w:t xml:space="preserve"> Чтобы служить верой и правдой : [об участии делегации Сев. Осетии в </w:t>
      </w:r>
      <w:r w:rsidRPr="009302A5">
        <w:rPr>
          <w:sz w:val="28"/>
          <w:szCs w:val="28"/>
          <w:lang w:val="en-US"/>
        </w:rPr>
        <w:t>VI</w:t>
      </w:r>
      <w:r w:rsidRPr="009302A5">
        <w:rPr>
          <w:sz w:val="28"/>
          <w:szCs w:val="28"/>
        </w:rPr>
        <w:t xml:space="preserve"> Большом казачьем круге союза казаков-воинов России и зарубежья в Москве] / Бэла Кудухова // Северная Осетия. – 2019. – 11 дек. – С. 3.</w:t>
      </w:r>
    </w:p>
    <w:p w14:paraId="1F6603F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Лозневой, А</w:t>
      </w:r>
      <w:r w:rsidRPr="009302A5">
        <w:rPr>
          <w:sz w:val="28"/>
          <w:szCs w:val="28"/>
        </w:rPr>
        <w:t>. В большом, но тесном кругу : [во Владикавказе прошел Большой круг Терского казачьего войска] / Алексей Лозневой // Северная Осетия. – 2019. – 18 сент. – С. 2.</w:t>
      </w:r>
    </w:p>
    <w:p w14:paraId="27B3235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Лозневой, А.</w:t>
      </w:r>
      <w:r w:rsidRPr="009302A5">
        <w:rPr>
          <w:sz w:val="28"/>
          <w:szCs w:val="28"/>
        </w:rPr>
        <w:t xml:space="preserve"> Любо казачкам : [об участии казаков Терского войска и делегации респ. в праздновании Дня терской казачки в ст-це Наурской] / Алексей Лозневой // Северная Осетия. – 2019. – 20 июня. – С. 6.</w:t>
      </w:r>
    </w:p>
    <w:p w14:paraId="1E5F0604"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Макеева, А.</w:t>
      </w:r>
      <w:r w:rsidRPr="009302A5">
        <w:rPr>
          <w:sz w:val="28"/>
          <w:szCs w:val="28"/>
        </w:rPr>
        <w:t xml:space="preserve"> Казаки готовятся : [в Респ. Доме дружбы народов открылась фотовыставка «Казаки Осетии», приуроч. к 30-летию возрождения казачества в респ.] / А. Макеева // Северная Осетия. – 2019. –14 дек . – С. 7.</w:t>
      </w:r>
    </w:p>
    <w:p w14:paraId="3E76794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Медаль</w:t>
      </w:r>
      <w:r w:rsidRPr="009302A5">
        <w:rPr>
          <w:sz w:val="28"/>
          <w:szCs w:val="28"/>
        </w:rPr>
        <w:t xml:space="preserve"> </w:t>
      </w:r>
      <w:r w:rsidRPr="009302A5">
        <w:rPr>
          <w:b/>
          <w:bCs/>
          <w:sz w:val="28"/>
          <w:szCs w:val="28"/>
        </w:rPr>
        <w:t>«Во Славу Осетии»</w:t>
      </w:r>
      <w:r w:rsidRPr="009302A5">
        <w:rPr>
          <w:sz w:val="28"/>
          <w:szCs w:val="28"/>
        </w:rPr>
        <w:t xml:space="preserve"> [за заслуги перед респ. и многолет. плодотворн. деят-сть получил атаман г. Владикавказа Александр Родин] // Терский казак. – 2019. – Апр.-май (№ 2). – С. 8.</w:t>
      </w:r>
    </w:p>
    <w:p w14:paraId="621790F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Налдикоева, А.</w:t>
      </w:r>
      <w:r w:rsidRPr="009302A5">
        <w:rPr>
          <w:sz w:val="28"/>
          <w:szCs w:val="28"/>
        </w:rPr>
        <w:t xml:space="preserve"> 100 лет трагедии казачества : [в Осетии почтили память жертв геноцида казачества] / Алина Налдикоева // Жизнь Правобережья. – 2019. – 26 янв. – С. 8.</w:t>
      </w:r>
    </w:p>
    <w:p w14:paraId="3D21AE2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От Терека</w:t>
      </w:r>
      <w:r w:rsidRPr="009302A5">
        <w:rPr>
          <w:sz w:val="28"/>
          <w:szCs w:val="28"/>
        </w:rPr>
        <w:t xml:space="preserve"> </w:t>
      </w:r>
      <w:r w:rsidRPr="009302A5">
        <w:rPr>
          <w:b/>
          <w:bCs/>
          <w:sz w:val="28"/>
          <w:szCs w:val="28"/>
        </w:rPr>
        <w:t>до Дона</w:t>
      </w:r>
      <w:r w:rsidRPr="009302A5">
        <w:rPr>
          <w:sz w:val="28"/>
          <w:szCs w:val="28"/>
        </w:rPr>
        <w:t xml:space="preserve"> : [о межрегион. конф. «От Терека до Дона. Казачество России проблемы, перспективы», которая состоялась 25 июля 2019 г. в г. Грозном. Там же была представлена делегация Сев. Осетии нач. </w:t>
      </w:r>
      <w:r w:rsidRPr="009302A5">
        <w:rPr>
          <w:sz w:val="28"/>
          <w:szCs w:val="28"/>
        </w:rPr>
        <w:lastRenderedPageBreak/>
        <w:t>отд. по работе с казачьими обществами РСО-А А. Абрамовым] // Терский казак. – 2019. – Авг. (№ 4). – С. 1.</w:t>
      </w:r>
    </w:p>
    <w:p w14:paraId="5022ADC9"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 xml:space="preserve">Подвиг </w:t>
      </w:r>
      <w:r w:rsidRPr="009302A5">
        <w:rPr>
          <w:b/>
          <w:bCs/>
          <w:sz w:val="28"/>
          <w:szCs w:val="28"/>
        </w:rPr>
        <w:t>атамана</w:t>
      </w:r>
      <w:r w:rsidRPr="009302A5">
        <w:rPr>
          <w:sz w:val="28"/>
          <w:szCs w:val="28"/>
        </w:rPr>
        <w:t xml:space="preserve"> : [на аллее Славы почтили память атамана Терского казачьего войска подполковника А. П. Стародубцева] // Северная Осетия. – 2019. – 25 дек. – С. 5.</w:t>
      </w:r>
    </w:p>
    <w:p w14:paraId="5D71EAE2"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Рязанов, В.</w:t>
      </w:r>
      <w:r w:rsidRPr="009302A5">
        <w:rPr>
          <w:sz w:val="28"/>
          <w:szCs w:val="28"/>
        </w:rPr>
        <w:t xml:space="preserve"> Век с начала трагедии : [к 100-летию со дня поминовения жертв репрессий против казачества] / Всеволод Рязанов // Северная Осетия. – 2019. – 24 янв. – С. 4.</w:t>
      </w:r>
    </w:p>
    <w:p w14:paraId="764CCB65"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Темирова, А.</w:t>
      </w:r>
      <w:r w:rsidRPr="009302A5">
        <w:rPr>
          <w:sz w:val="28"/>
          <w:szCs w:val="28"/>
        </w:rPr>
        <w:t xml:space="preserve"> В обществе новый атаман : [об избрании А. Дзагоева врио атамана Аланского респ. окруж. казачьего о-ва ТВКО] / А. Темирова // Северная Осетия. – 2019. – 4 июля. – С. 4.</w:t>
      </w:r>
    </w:p>
    <w:p w14:paraId="7B23E616"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У аланских</w:t>
      </w:r>
      <w:r w:rsidRPr="009302A5">
        <w:rPr>
          <w:sz w:val="28"/>
          <w:szCs w:val="28"/>
        </w:rPr>
        <w:t xml:space="preserve"> </w:t>
      </w:r>
      <w:r w:rsidRPr="009302A5">
        <w:rPr>
          <w:b/>
          <w:bCs/>
          <w:sz w:val="28"/>
          <w:szCs w:val="28"/>
        </w:rPr>
        <w:t>казаков – новый атаман</w:t>
      </w:r>
      <w:r w:rsidRPr="009302A5">
        <w:rPr>
          <w:sz w:val="28"/>
          <w:szCs w:val="28"/>
        </w:rPr>
        <w:t xml:space="preserve"> : [15 июня, 2019 г. во Владикавказе прошел Совет атаманов Аланского респ. окруж. казачьего о-ва Терского войскового казачьего о-ва] // Терский казак. – 2019. – Авг. (№ 4). – С. 2.</w:t>
      </w:r>
    </w:p>
    <w:p w14:paraId="2B3ED8B3" w14:textId="77777777" w:rsidR="009302A5" w:rsidRPr="009302A5" w:rsidRDefault="009302A5" w:rsidP="009302A5">
      <w:pPr>
        <w:ind w:left="142" w:hanging="142"/>
        <w:jc w:val="both"/>
        <w:rPr>
          <w:sz w:val="28"/>
          <w:szCs w:val="28"/>
        </w:rPr>
      </w:pPr>
    </w:p>
    <w:p w14:paraId="250C0480" w14:textId="77777777" w:rsidR="009302A5" w:rsidRPr="009302A5" w:rsidRDefault="009302A5" w:rsidP="009302A5">
      <w:pPr>
        <w:ind w:left="142" w:hanging="142"/>
        <w:jc w:val="center"/>
        <w:rPr>
          <w:b/>
          <w:sz w:val="28"/>
          <w:szCs w:val="28"/>
        </w:rPr>
      </w:pPr>
      <w:r w:rsidRPr="009302A5">
        <w:rPr>
          <w:b/>
          <w:sz w:val="28"/>
          <w:szCs w:val="28"/>
        </w:rPr>
        <w:t>Северо-Кавказское суворовское военное училище</w:t>
      </w:r>
    </w:p>
    <w:p w14:paraId="59156230" w14:textId="77777777" w:rsidR="009302A5" w:rsidRPr="009302A5" w:rsidRDefault="009302A5" w:rsidP="009302A5">
      <w:pPr>
        <w:ind w:left="142" w:hanging="142"/>
        <w:jc w:val="both"/>
        <w:rPr>
          <w:sz w:val="28"/>
          <w:szCs w:val="28"/>
        </w:rPr>
      </w:pPr>
    </w:p>
    <w:p w14:paraId="2464B46A"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Акоефф, А.</w:t>
      </w:r>
      <w:r w:rsidRPr="009302A5">
        <w:rPr>
          <w:sz w:val="28"/>
          <w:szCs w:val="28"/>
        </w:rPr>
        <w:t xml:space="preserve"> Офицерская смена : [репортаж с Сев.-Кавк. суворовского воен. училища] / Алина Акоефф // Северная Осетия. – 2019. – 22 февр. – С. 1.</w:t>
      </w:r>
    </w:p>
    <w:p w14:paraId="466A0C57"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Воронцова, Н.</w:t>
      </w:r>
      <w:r w:rsidRPr="009302A5">
        <w:rPr>
          <w:sz w:val="28"/>
          <w:szCs w:val="28"/>
        </w:rPr>
        <w:t xml:space="preserve"> Суворовец – это навсегда : [об успехах в науке семиклассника суворовца 3-й учеб. роты СКСВУ Ирбека Цараева] / Н. Воронцова // Северная Осетия. – 2019. – 3 июля. – С. 6.</w:t>
      </w:r>
    </w:p>
    <w:p w14:paraId="6D684A88" w14:textId="77777777" w:rsidR="009302A5" w:rsidRPr="009302A5" w:rsidRDefault="009302A5" w:rsidP="009302A5">
      <w:pPr>
        <w:pStyle w:val="a6"/>
        <w:numPr>
          <w:ilvl w:val="0"/>
          <w:numId w:val="41"/>
        </w:numPr>
        <w:spacing w:after="200" w:line="276" w:lineRule="auto"/>
        <w:ind w:left="142" w:hanging="142"/>
        <w:jc w:val="both"/>
        <w:rPr>
          <w:sz w:val="28"/>
          <w:szCs w:val="28"/>
        </w:rPr>
      </w:pPr>
      <w:r w:rsidRPr="009302A5">
        <w:rPr>
          <w:b/>
          <w:sz w:val="28"/>
          <w:szCs w:val="28"/>
        </w:rPr>
        <w:t>Гацоева, Н.</w:t>
      </w:r>
      <w:r w:rsidRPr="009302A5">
        <w:rPr>
          <w:sz w:val="28"/>
          <w:szCs w:val="28"/>
        </w:rPr>
        <w:t xml:space="preserve"> «С пути не свернуть – на вершину подняться!» : [на Мемориале Славы во Владикавказе состоялась 17-я торжеств. церемония выпуска курсантов СКСВУ] / Наталья Гацоева // Северная Осетия. – 2019. – 22 июня. – С. 9.</w:t>
      </w:r>
    </w:p>
    <w:p w14:paraId="550036F2" w14:textId="77777777" w:rsidR="009302A5" w:rsidRPr="009302A5" w:rsidRDefault="009302A5" w:rsidP="009302A5">
      <w:pPr>
        <w:pStyle w:val="a6"/>
        <w:numPr>
          <w:ilvl w:val="0"/>
          <w:numId w:val="41"/>
        </w:numPr>
        <w:spacing w:after="200" w:line="276" w:lineRule="auto"/>
        <w:ind w:left="0" w:firstLine="142"/>
        <w:jc w:val="both"/>
        <w:rPr>
          <w:sz w:val="28"/>
          <w:szCs w:val="28"/>
        </w:rPr>
      </w:pPr>
      <w:r w:rsidRPr="009302A5">
        <w:rPr>
          <w:b/>
          <w:sz w:val="28"/>
          <w:szCs w:val="28"/>
        </w:rPr>
        <w:t>Гокинаева, Т.</w:t>
      </w:r>
      <w:r w:rsidRPr="009302A5">
        <w:rPr>
          <w:sz w:val="28"/>
          <w:szCs w:val="28"/>
        </w:rPr>
        <w:t xml:space="preserve"> «Желание служить великой России» : [в СКСВУ прошло торжеств. мероприятие, посвящ. Дню знаний] / Т. Гокинаева // Северная Осетия. – 2019. – 4 сент. – С. 1, 6.</w:t>
      </w:r>
    </w:p>
    <w:p w14:paraId="0448BF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Суворовское училище отметило свой день рождения : [о праздновании 76 годовщины со дня образования СКВУ] / Екатерина Джиоева // Владикавказ. – 2019. – 21 дек. – С. 3.</w:t>
      </w:r>
    </w:p>
    <w:p w14:paraId="75E1A6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«Памятники моей малой Родины» : [в Сев.-Кавказском воен. суворовском уч-ще прошла выставка «Памятники моей малой родины»] / Екатерина Елканова // Владикавказ. – 2019. – 7 мая. – С. 3.</w:t>
      </w:r>
    </w:p>
    <w:p w14:paraId="6CC04F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Почетная миссия защитников Родины : [в Сев.-Кавказ. суворовском воен. училище прозвенел послед. звонок] / Мадина Макоева // Северная Осетия. – 2019. – 24 мая. – С. 2.</w:t>
      </w:r>
    </w:p>
    <w:p w14:paraId="28A9B8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Сидæмон, А.</w:t>
      </w:r>
      <w:r w:rsidRPr="009302A5">
        <w:rPr>
          <w:sz w:val="28"/>
          <w:szCs w:val="28"/>
        </w:rPr>
        <w:t xml:space="preserve"> Слово офицера : [о Владимире Ильиче Келехсаеве, который пришел суровую школу офицерской службы] / Ариаг Сидамон // Стыр Ныхас. – 2019. – Дек. (№ 24 [594]). – С. 1.</w:t>
      </w:r>
    </w:p>
    <w:p w14:paraId="120B7F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Суворовцы-кавказцы, мы дружбою сильны! : [20 апр. 2019 г. в северо-западной части города воинской славы – Владикавказа состоялась церемония закладки камня в основание нового комплекса зданий северо-кавказского суворовского воен. училища] / Мадина Тезиева // Владикавказ. – 2019. – 25 апр. – С. 1.</w:t>
      </w:r>
    </w:p>
    <w:p w14:paraId="5E3757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 суворовцев</w:t>
      </w:r>
      <w:r w:rsidRPr="009302A5">
        <w:rPr>
          <w:sz w:val="28"/>
          <w:szCs w:val="28"/>
        </w:rPr>
        <w:t xml:space="preserve"> будет новоселье : [состоялась церемония закладки памят. камня на месте стр-ва нового комплекса СКСРУ] // Северная Осетия. – 2019. – 23 апр. – С. 2.</w:t>
      </w:r>
    </w:p>
    <w:p w14:paraId="0C35EF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Последний звонок для суворовцев : [торжеств. мероприятие] / Елизавета Чухарова // Владикавказ. – 2019. – 25 мая. – С. 24.</w:t>
      </w:r>
    </w:p>
    <w:p w14:paraId="0C35B71F" w14:textId="77777777" w:rsidR="009302A5" w:rsidRPr="009302A5" w:rsidRDefault="009302A5" w:rsidP="009302A5">
      <w:pPr>
        <w:pStyle w:val="a6"/>
        <w:numPr>
          <w:ilvl w:val="0"/>
          <w:numId w:val="41"/>
        </w:numPr>
        <w:spacing w:after="200" w:line="276" w:lineRule="auto"/>
        <w:jc w:val="both"/>
        <w:rPr>
          <w:sz w:val="28"/>
          <w:szCs w:val="28"/>
        </w:rPr>
      </w:pPr>
    </w:p>
    <w:p w14:paraId="03BEE161" w14:textId="77777777" w:rsidR="009302A5" w:rsidRPr="009302A5" w:rsidRDefault="009302A5" w:rsidP="009302A5">
      <w:pPr>
        <w:ind w:left="142" w:hanging="142"/>
        <w:jc w:val="both"/>
        <w:rPr>
          <w:sz w:val="28"/>
          <w:szCs w:val="28"/>
        </w:rPr>
      </w:pPr>
    </w:p>
    <w:p w14:paraId="4CD8F3CB" w14:textId="77777777" w:rsidR="009302A5" w:rsidRPr="009302A5" w:rsidRDefault="009302A5" w:rsidP="009302A5">
      <w:pPr>
        <w:ind w:left="142" w:hanging="142"/>
        <w:jc w:val="center"/>
        <w:rPr>
          <w:b/>
          <w:sz w:val="28"/>
          <w:szCs w:val="28"/>
        </w:rPr>
      </w:pPr>
      <w:r w:rsidRPr="009302A5">
        <w:rPr>
          <w:b/>
          <w:sz w:val="28"/>
          <w:szCs w:val="28"/>
        </w:rPr>
        <w:t xml:space="preserve">Локальные войны. Боевые действия </w:t>
      </w:r>
    </w:p>
    <w:p w14:paraId="3A0D9D5F" w14:textId="77777777" w:rsidR="009302A5" w:rsidRPr="009302A5" w:rsidRDefault="009302A5" w:rsidP="009302A5">
      <w:pPr>
        <w:ind w:left="142" w:hanging="142"/>
        <w:jc w:val="both"/>
        <w:rPr>
          <w:sz w:val="28"/>
          <w:szCs w:val="28"/>
        </w:rPr>
      </w:pPr>
    </w:p>
    <w:p w14:paraId="375B0B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Хæрзиуæ ссардта Хъæбатыры / Багаты Аврам // Рæстдзинад. – 2019. – 2 мартъи. – Ф. 2.</w:t>
      </w:r>
    </w:p>
    <w:p w14:paraId="3AC95428" w14:textId="77777777" w:rsidR="009302A5" w:rsidRPr="009302A5" w:rsidRDefault="009302A5" w:rsidP="009302A5">
      <w:pPr>
        <w:pStyle w:val="a6"/>
        <w:ind w:left="142" w:hanging="142"/>
        <w:jc w:val="both"/>
        <w:rPr>
          <w:sz w:val="28"/>
          <w:szCs w:val="28"/>
        </w:rPr>
      </w:pPr>
      <w:r w:rsidRPr="009302A5">
        <w:rPr>
          <w:sz w:val="28"/>
          <w:szCs w:val="28"/>
        </w:rPr>
        <w:t>Багаев, А. Награда нашла Героя [спустя 25 лет ; о награждении нашего земляка, воина-интернационалиста, разведчика Владимира Ковтуна Золотой Звездой Героя].</w:t>
      </w:r>
    </w:p>
    <w:p w14:paraId="58AE57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Моздокские десантники : [о работе ветеранов боевых действий по увековечению памяти коллег в целях сохранения ист. памяти] / Лариса Базиева // Северная Осетия. – 2019. – 19 окт. – С. 7.</w:t>
      </w:r>
    </w:p>
    <w:p w14:paraId="3370E1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 Р.</w:t>
      </w:r>
      <w:r w:rsidRPr="009302A5">
        <w:rPr>
          <w:sz w:val="28"/>
          <w:szCs w:val="28"/>
        </w:rPr>
        <w:t xml:space="preserve"> Наши на неизвестной войне : [мысли, суждения, воспоминания ген.-майора авиации, участника боевых действий в Египте и Йемене Руслана Бедоева] // Стыр Ныхас. – 2019. – № 11 [581] июнь. – С. 3.</w:t>
      </w:r>
    </w:p>
    <w:p w14:paraId="0C93CE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Бюст Мамиаты Олегæн</w:t>
      </w:r>
      <w:r w:rsidRPr="009302A5">
        <w:rPr>
          <w:sz w:val="28"/>
          <w:szCs w:val="28"/>
        </w:rPr>
        <w:t xml:space="preserve"> // Рæстдзинад. – 2019. – 24 май. – Ф. 2.</w:t>
      </w:r>
    </w:p>
    <w:p w14:paraId="1D75C57F" w14:textId="77777777" w:rsidR="009302A5" w:rsidRPr="009302A5" w:rsidRDefault="009302A5" w:rsidP="009302A5">
      <w:pPr>
        <w:pStyle w:val="a6"/>
        <w:ind w:left="142" w:hanging="142"/>
        <w:jc w:val="both"/>
        <w:rPr>
          <w:sz w:val="28"/>
          <w:szCs w:val="28"/>
        </w:rPr>
      </w:pPr>
      <w:r w:rsidRPr="009302A5">
        <w:rPr>
          <w:sz w:val="28"/>
          <w:szCs w:val="28"/>
        </w:rPr>
        <w:t>Бюст Олегу Мамиеву : [об открытии в Комсомольском парке г. Донецка Герою Донецкой Народной Республики, командиру батальона «Пятнашка» О. Мамиеву].</w:t>
      </w:r>
    </w:p>
    <w:p w14:paraId="4A264E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«Вызываю</w:t>
      </w:r>
      <w:r w:rsidRPr="009302A5">
        <w:rPr>
          <w:sz w:val="28"/>
          <w:szCs w:val="28"/>
        </w:rPr>
        <w:t xml:space="preserve"> </w:t>
      </w:r>
      <w:r w:rsidRPr="009302A5">
        <w:rPr>
          <w:b/>
          <w:bCs/>
          <w:sz w:val="28"/>
          <w:szCs w:val="28"/>
        </w:rPr>
        <w:t>огонь на себя!»</w:t>
      </w:r>
      <w:r w:rsidRPr="009302A5">
        <w:rPr>
          <w:sz w:val="28"/>
          <w:szCs w:val="28"/>
        </w:rPr>
        <w:t xml:space="preserve"> : [вчера почтили память нашего земляка, полковника, начальника разведки 58-й армии СКВО, Героя России А. Стыцина, вставшего  насмерть на пути банды террористов в янв. 1996 г.] // Северная Осетия. – 2019. – 19 янв. – С. 3.</w:t>
      </w:r>
    </w:p>
    <w:p w14:paraId="3A9DD1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 память об Александре Стыцине : [на Аллее Славы во Владикавказе почтили памяти Героя России А. Стыцина терского казака, полк., нач. разведки 58-й армии СКФО] / Екатерина Елканова // Владикавказ. – 2019. – 22 янв. – С. 3.</w:t>
      </w:r>
    </w:p>
    <w:p w14:paraId="5379F4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Хъойбайты, Г.</w:t>
      </w:r>
      <w:r w:rsidRPr="009302A5">
        <w:rPr>
          <w:sz w:val="28"/>
          <w:szCs w:val="28"/>
        </w:rPr>
        <w:t xml:space="preserve"> Æдзард хæстонты номыл / Хъойбайты Галинæ // Рæстдзинад. – 2019. – 17 окт. – Ф. 1.</w:t>
      </w:r>
    </w:p>
    <w:p w14:paraId="08A237BD" w14:textId="77777777" w:rsidR="009302A5" w:rsidRPr="009302A5" w:rsidRDefault="009302A5" w:rsidP="009302A5">
      <w:pPr>
        <w:pStyle w:val="a6"/>
        <w:ind w:left="142" w:hanging="142"/>
        <w:jc w:val="both"/>
        <w:rPr>
          <w:sz w:val="28"/>
          <w:szCs w:val="28"/>
        </w:rPr>
      </w:pPr>
      <w:r w:rsidRPr="009302A5">
        <w:rPr>
          <w:sz w:val="28"/>
          <w:szCs w:val="28"/>
        </w:rPr>
        <w:t>Койбаева, Г. Памяти погибших воинов : [во Владикавказе сост. массовое мероприятие памяти воинов, участ. РЮО, орг. м-вом науки и образования и др. орг.].</w:t>
      </w:r>
    </w:p>
    <w:p w14:paraId="52410E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Быть героем : [в Нац. науч. б-ке состоялась встреча молодежи с воен. экспертом, ветераном «горячих точек», одним из активистов военно-патриот. движения респ. А. Таболовым] / Наталья Куличенко // Северная Осетия. – 2019. – 28 июня. – С. 4.</w:t>
      </w:r>
    </w:p>
    <w:p w14:paraId="24C6B7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«Работайте, братья!» : [встреча с участником боевых действий, воен. экспертом А. Таболовым, которая состоялась в ННБ РСО-А] / Наталья Куличенко // Владикавказ. – 2019. – 18 июня. – С. 4.</w:t>
      </w:r>
    </w:p>
    <w:p w14:paraId="7667D7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Мужественный</w:t>
      </w:r>
      <w:r w:rsidRPr="009302A5">
        <w:rPr>
          <w:sz w:val="28"/>
          <w:szCs w:val="28"/>
        </w:rPr>
        <w:t xml:space="preserve"> </w:t>
      </w:r>
      <w:r w:rsidRPr="009302A5">
        <w:rPr>
          <w:b/>
          <w:bCs/>
          <w:sz w:val="28"/>
          <w:szCs w:val="28"/>
        </w:rPr>
        <w:t xml:space="preserve">праздник </w:t>
      </w:r>
      <w:r w:rsidRPr="009302A5">
        <w:rPr>
          <w:sz w:val="28"/>
          <w:szCs w:val="28"/>
        </w:rPr>
        <w:t>: [в Дигорском ДК чествовали ветеранов войны, венгерских событий Вооруж. Сил и боевых действий, посвящ. Дню 23 февр.] // Вести Дигории. – 2019. – 2 марта. – С. 1.</w:t>
      </w:r>
    </w:p>
    <w:p w14:paraId="08C0CC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Мы помним</w:t>
      </w:r>
      <w:r w:rsidRPr="009302A5">
        <w:rPr>
          <w:sz w:val="28"/>
          <w:szCs w:val="28"/>
        </w:rPr>
        <w:t xml:space="preserve"> твой подвиг, Ахсар! : [10 авг. День памяти Героя России, офицера внутр. войск А. Лолаева, погиб. 10 авг. 1996 г. в Грозном, в боях с бандитами / подгот. А. Григорьева] // Рухс. –2019. – 10 авг. – С. 2.</w:t>
      </w:r>
    </w:p>
    <w:p w14:paraId="676CDC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День, «живой памяти» : [о Дне памяти уроженцев Сев. Осетии, погибших в локальных войнах – в Афганистане, Таджикистане, Узбекистане, Абхазии, Приднестровье, Юж. Осетии, Чечне, Сирии, Донбассе] / Мадина Тезиева // Владикавказ. – 2019. – 17 окт. – С. 5.</w:t>
      </w:r>
    </w:p>
    <w:p w14:paraId="5647CD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Три памятные доски : [О. Ткаченко, погибший в Чеченской войне, А. Ю. Кожинов, С. Н. Бойко – погибли во второй Чеченской войне] / Мадина Тезиева // Владикавказ. – 2019. – 16 мая. – С. 3.</w:t>
      </w:r>
    </w:p>
    <w:p w14:paraId="1B93D9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Темиров, А.</w:t>
      </w:r>
      <w:r w:rsidRPr="009302A5">
        <w:rPr>
          <w:sz w:val="28"/>
          <w:szCs w:val="28"/>
        </w:rPr>
        <w:t xml:space="preserve"> Чтобы не забывалась та война : [в Донецке прошел турнир памяти воина-интернационалиста Георгия Калоева] / Альбина Темирова // Жизнь Правобережья. – 2019. – 19 марта. – С. 3.</w:t>
      </w:r>
    </w:p>
    <w:p w14:paraId="12033E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Герой. Посмертно. : [жители Владикавказа возложили цветы на Аллее Славы к могиле Героя России Андрея Днепровского из Владикавказа, который погиб в Чечне] / Елизавета Чухарова // Владикавказ. – 2019. – 26 марта. – С.3.</w:t>
      </w:r>
    </w:p>
    <w:p w14:paraId="217525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24 года бессмертному подвигу : [во Владикавказе вспоминают Ю. Нестеренко, героя России, погибшего при выполнении боевого задания в Чеченской Республике] / Елизавета Чухарова // Владикавказ. – 2019. – 16 марта. – С. 8.</w:t>
      </w:r>
    </w:p>
    <w:p w14:paraId="26391BEC" w14:textId="77777777" w:rsidR="009302A5" w:rsidRPr="009302A5" w:rsidRDefault="009302A5" w:rsidP="009302A5">
      <w:pPr>
        <w:ind w:left="142" w:hanging="142"/>
        <w:jc w:val="both"/>
        <w:rPr>
          <w:sz w:val="28"/>
          <w:szCs w:val="28"/>
        </w:rPr>
      </w:pPr>
    </w:p>
    <w:p w14:paraId="77F0E168" w14:textId="77777777" w:rsidR="009302A5" w:rsidRPr="009302A5" w:rsidRDefault="009302A5" w:rsidP="009302A5">
      <w:pPr>
        <w:ind w:left="142" w:hanging="142"/>
        <w:jc w:val="center"/>
        <w:rPr>
          <w:b/>
          <w:sz w:val="28"/>
          <w:szCs w:val="28"/>
        </w:rPr>
      </w:pPr>
      <w:r w:rsidRPr="009302A5">
        <w:rPr>
          <w:b/>
          <w:sz w:val="28"/>
          <w:szCs w:val="28"/>
        </w:rPr>
        <w:t>Афганистан</w:t>
      </w:r>
    </w:p>
    <w:p w14:paraId="6F044738" w14:textId="77777777" w:rsidR="009302A5" w:rsidRPr="009302A5" w:rsidRDefault="009302A5" w:rsidP="009302A5">
      <w:pPr>
        <w:ind w:left="142" w:hanging="142"/>
        <w:jc w:val="both"/>
        <w:rPr>
          <w:sz w:val="28"/>
          <w:szCs w:val="28"/>
        </w:rPr>
      </w:pPr>
    </w:p>
    <w:p w14:paraId="122D13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Арамов, В.</w:t>
      </w:r>
      <w:r w:rsidRPr="009302A5">
        <w:rPr>
          <w:sz w:val="28"/>
          <w:szCs w:val="28"/>
        </w:rPr>
        <w:t xml:space="preserve"> Этих дней не смолкнет слава. В юбилейный день вывода советских войск из Афганистана в Ардоне состоялись памятные мероприятия / В. Арамов // Рухс. – 2019. – 19 февр. – С. 1.</w:t>
      </w:r>
    </w:p>
    <w:p w14:paraId="66588F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Арчегова, С.</w:t>
      </w:r>
      <w:r w:rsidRPr="009302A5">
        <w:rPr>
          <w:sz w:val="28"/>
          <w:szCs w:val="28"/>
        </w:rPr>
        <w:t xml:space="preserve"> Знать и помнить – наш долг : [памяти воина-интернационалиста К. А. Сатцаева, уроженца с. Заманкул] / Светлана Арчегова // Жизнь Правобережья. – 2019. – 28 февр. – С. 2.</w:t>
      </w:r>
    </w:p>
    <w:p w14:paraId="6E8E3E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Афганистан </w:t>
      </w:r>
      <w:r w:rsidRPr="009302A5">
        <w:rPr>
          <w:sz w:val="28"/>
          <w:szCs w:val="28"/>
        </w:rPr>
        <w:t>хæст ссис лæгæвзарæн // Рæстдзинад. – 2019. – 14 февр. – Ф. 2.</w:t>
      </w:r>
    </w:p>
    <w:p w14:paraId="61FA67CB" w14:textId="77777777" w:rsidR="009302A5" w:rsidRPr="009302A5" w:rsidRDefault="009302A5" w:rsidP="009302A5">
      <w:pPr>
        <w:pStyle w:val="a6"/>
        <w:ind w:left="360"/>
        <w:jc w:val="both"/>
        <w:rPr>
          <w:sz w:val="28"/>
          <w:szCs w:val="28"/>
        </w:rPr>
      </w:pPr>
      <w:r w:rsidRPr="009302A5">
        <w:rPr>
          <w:sz w:val="28"/>
          <w:szCs w:val="28"/>
        </w:rPr>
        <w:t>Афганская война стала проверкой на мужество : [30-летию со дня вывода войск СССР из Афганистана. В Осет. театре сост. собрание, посвящ. этому событию и выст. в фойе театра].</w:t>
      </w:r>
    </w:p>
    <w:p w14:paraId="5E6CCF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Прощай, Афган. Мы живы : [о годах службы в Афганистане Б. Баскаева из Алагира] / Татьяна Байбародова // Северная Осетия. – 2019. – 14 февр. – С. 3.</w:t>
      </w:r>
    </w:p>
    <w:p w14:paraId="0F4E47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«Прощай, Афган. Мы живы!» : [о Батрадзе Баскаеве – пред. Союза воинов-интернац. Алагирского р-на] / Татьяна Байбародова // Заря. – 2019. – 29 янв. – С. 2.</w:t>
      </w:r>
    </w:p>
    <w:p w14:paraId="491FE0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Батырова, М.</w:t>
      </w:r>
      <w:r w:rsidRPr="009302A5">
        <w:rPr>
          <w:sz w:val="28"/>
          <w:szCs w:val="28"/>
        </w:rPr>
        <w:t xml:space="preserve"> «Афганистан болит в душе моей» : [в актовом зале СОШ № 1 с. Чиколы прошло мероприятие, посвящ. 30-й годовщине вывода Советского войск из Афганистана] / М. Батырова // Ирæф. – 2019. – 19 февр. – С. 1.</w:t>
      </w:r>
    </w:p>
    <w:p w14:paraId="66EB10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Там не было победителей, но были герои… : [в респ. прошли торжеств. мероприятия, посвящ. 30-летию вывода Советского войск из Афганистана] / Залина Бедоева // Северная Осетия. – 2019. – 16 февр. – С. 9.</w:t>
      </w:r>
    </w:p>
    <w:p w14:paraId="62F262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Дети чествовали воинов-«афганцев» : [встреча ветеранов боевых действий с уч-ся Станции юных техников в Чиколе] / Майран Бетрозов // Ирæф. – 2019. – 26 марта. – С. 1.</w:t>
      </w:r>
    </w:p>
    <w:p w14:paraId="07CBB3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Бичилти, А.</w:t>
      </w:r>
      <w:r w:rsidRPr="009302A5">
        <w:rPr>
          <w:sz w:val="28"/>
          <w:szCs w:val="28"/>
        </w:rPr>
        <w:t xml:space="preserve"> Намустинæй бавдистонцæ лæгдзинадæ… / Бичилти Алетæ // Дигорæ. – 2019. – 15 февр. (№ 4). – Ф. 4-5.</w:t>
      </w:r>
    </w:p>
    <w:p w14:paraId="2CC0E59B" w14:textId="77777777" w:rsidR="009302A5" w:rsidRPr="009302A5" w:rsidRDefault="009302A5" w:rsidP="009302A5">
      <w:pPr>
        <w:pStyle w:val="a6"/>
        <w:ind w:left="360"/>
        <w:jc w:val="both"/>
        <w:rPr>
          <w:sz w:val="28"/>
          <w:szCs w:val="28"/>
        </w:rPr>
      </w:pPr>
      <w:r w:rsidRPr="009302A5">
        <w:rPr>
          <w:sz w:val="28"/>
          <w:szCs w:val="28"/>
        </w:rPr>
        <w:t>Бичилова, А. Прославились своим мужеством : [к 30-летию вывода советских войск из Афганистана].</w:t>
      </w:r>
    </w:p>
    <w:p w14:paraId="7F3532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Борисов, О.</w:t>
      </w:r>
      <w:r w:rsidRPr="009302A5">
        <w:rPr>
          <w:sz w:val="28"/>
          <w:szCs w:val="28"/>
        </w:rPr>
        <w:t xml:space="preserve"> Такое не забывается : [15 февр. – День вывода советских войск из Афганистана : участники ветераны боевых действий в Афганистане из Ардонского р-на] / Олег Борисов // Рухс. – 2019. – 14 февр. – С. 2.</w:t>
      </w:r>
    </w:p>
    <w:p w14:paraId="36DED4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Габараев, М.</w:t>
      </w:r>
      <w:r w:rsidRPr="009302A5">
        <w:rPr>
          <w:sz w:val="28"/>
          <w:szCs w:val="28"/>
        </w:rPr>
        <w:t xml:space="preserve"> По фронтовым дорогам [воина-интернационалиста С. Х. Тотрова] / Марат Габараев // Северная Осетия. – 2019. – 15 февр. – С. 3.</w:t>
      </w:r>
    </w:p>
    <w:p w14:paraId="1D91E7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Габараев, М.</w:t>
      </w:r>
      <w:r w:rsidRPr="009302A5">
        <w:rPr>
          <w:sz w:val="28"/>
          <w:szCs w:val="28"/>
        </w:rPr>
        <w:t xml:space="preserve"> Рассказ о старшине милиции в отставке Сергее Тотоеве [прошедшем войну в Афганистане : к 30-летию вывода Советского войск из Афганистана] / Мурат Габараев // Фидиуæг. – 2019. – 16 февр. – С. 4.</w:t>
      </w:r>
    </w:p>
    <w:p w14:paraId="015822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Габуева, З. </w:t>
      </w:r>
      <w:r w:rsidRPr="009302A5">
        <w:rPr>
          <w:sz w:val="28"/>
          <w:szCs w:val="28"/>
        </w:rPr>
        <w:t>За отвагу и честь : [о воине-интернационалисте, ныне сотруднике Упр. МВД России по г. Владикавказу Казбеке Бязрове] / З. Габуева // Северная Осетия. – 2019. – 15 февр. – С. 3.</w:t>
      </w:r>
    </w:p>
    <w:p w14:paraId="2D38FB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«Война забрала лучших ребят» : Прошло 30 лет с тех пор, как последний советский солдат покинул территорию Афганистана : </w:t>
      </w:r>
      <w:r w:rsidRPr="009302A5">
        <w:rPr>
          <w:sz w:val="28"/>
          <w:szCs w:val="28"/>
          <w:lang w:val="en-US"/>
        </w:rPr>
        <w:t>[</w:t>
      </w:r>
      <w:r w:rsidRPr="009302A5">
        <w:rPr>
          <w:sz w:val="28"/>
          <w:szCs w:val="28"/>
        </w:rPr>
        <w:t>памяти Станислава Гассиева</w:t>
      </w:r>
      <w:r w:rsidRPr="009302A5">
        <w:rPr>
          <w:sz w:val="28"/>
          <w:szCs w:val="28"/>
          <w:lang w:val="en-US"/>
        </w:rPr>
        <w:t>]</w:t>
      </w:r>
      <w:r w:rsidRPr="009302A5">
        <w:rPr>
          <w:sz w:val="28"/>
          <w:szCs w:val="28"/>
        </w:rPr>
        <w:t xml:space="preserve"> / Дзерасса Гаглойты // Владикавказ. – 2019. – 22 янв. – С. 5.</w:t>
      </w:r>
    </w:p>
    <w:p w14:paraId="7E1E1D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Атака противника оказалась последней : [о воине-интернационалисте Владимире Корневе, погибшем в Афганистане в 1984 г.] / Дз. Гаглойты // Чемпион Ир. – 2019. – 27 февр. (№ 4-5). – С. 8.</w:t>
      </w:r>
    </w:p>
    <w:p w14:paraId="6465A5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«Война забрала лучших ребят» : [о мл. сержанте, командире боев. машины БМП Станиславе Гасиеве, погибшем в Афганистане в 1980 г.] / Дз. Гаглойты // Чемпион Ир. – 2019. – 31 янв. – С. 2.</w:t>
      </w:r>
    </w:p>
    <w:p w14:paraId="2A85E0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Спасти командира ценой своей жизни : [о подвиге рядового огр. Контингента советских войск в Афганистане Юрия Албегова из с. Хумалага] // Чемпион Ир. – 2019. – 31 янв. – С. 2.</w:t>
      </w:r>
    </w:p>
    <w:p w14:paraId="6D0F5B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«Тебя никто не заменит!» : [о воине-интернационалисте Мерабе Кумаритове, погибшем в Аганистане в 1982 г.] / Дз. Гаглойты // Чемпион Ир. – 2019. – 27 февр. (№ 4-5). – С. 8.</w:t>
      </w:r>
    </w:p>
    <w:p w14:paraId="014328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Жизнь и подвиг Казбека Джимиева : [памяти участника афганской войны К. Джимиева из Ардона] / Дз. Гаглойты // Владикавказ. – 2019. – 14 февр. – С. 6.</w:t>
      </w:r>
    </w:p>
    <w:p w14:paraId="087EA8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Никто не забыт : [во дворе шк. № 36 Владикавказа состоялась торжеств. церемония открытия мемор. досок воинам-интернационалистам О. Ткаченко, С. Бойко, А. Кожинову] / Дзерасса Гаглойты // Северная Осетия. – 2019. – 17 мая. – С. 2.</w:t>
      </w:r>
    </w:p>
    <w:p w14:paraId="7E07F9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Спасти командира ценой своей жизни : [памяти участника афганской войны Ю. Албегова из с. Хумалаг Правобережного р-на РСО-А] / Дзерасса Гаглойты // Владикавказ. – 2019. – 17 янв. – С. 4.</w:t>
      </w:r>
    </w:p>
    <w:p w14:paraId="12F6FA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Ушел как герой : [памяти воина-интернационалиста Казбека Джимиева] / Дзерасса Гаглойты // Северная Осетия. – 2019. – 24 янв. – С. 3.</w:t>
      </w:r>
    </w:p>
    <w:p w14:paraId="28009D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Галкина, Т.</w:t>
      </w:r>
      <w:r w:rsidRPr="009302A5">
        <w:rPr>
          <w:sz w:val="28"/>
          <w:szCs w:val="28"/>
        </w:rPr>
        <w:t xml:space="preserve"> Жизнь не прошла мимо меня… : [рассказывает участница афганской войны мед. сестра медроты Т. Галкина] // Владикавказ. – 2019. – 16 февр. – С. 2.</w:t>
      </w:r>
    </w:p>
    <w:p w14:paraId="3A9800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Гасситы, М.</w:t>
      </w:r>
      <w:r w:rsidRPr="009302A5">
        <w:rPr>
          <w:sz w:val="28"/>
          <w:szCs w:val="28"/>
        </w:rPr>
        <w:t xml:space="preserve"> Тызмæг хæхты ‘хсæн / Гасситы Моисей // Фидиуæг. – 2019. – 14 февр. – Ф. 2.</w:t>
      </w:r>
    </w:p>
    <w:p w14:paraId="745FE8CE" w14:textId="77777777" w:rsidR="009302A5" w:rsidRPr="009302A5" w:rsidRDefault="009302A5" w:rsidP="009302A5">
      <w:pPr>
        <w:pStyle w:val="a6"/>
        <w:ind w:left="360"/>
        <w:jc w:val="both"/>
        <w:rPr>
          <w:sz w:val="28"/>
          <w:szCs w:val="28"/>
        </w:rPr>
      </w:pPr>
      <w:r w:rsidRPr="009302A5">
        <w:rPr>
          <w:sz w:val="28"/>
          <w:szCs w:val="28"/>
        </w:rPr>
        <w:t>Гассиев, М. Вокруг суровых гор : [о герое афганской войны войны Казбеке Хубецове : к 30-летию вывода Советского войск с Афганистана].</w:t>
      </w:r>
    </w:p>
    <w:p w14:paraId="1E732A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3340 дней войны : [во Владикавказе состоялось вручение юбилейных медалей ветеранам боевых действий приуроч. к 30-летию со дня вывода Советского войск из Афганистана] / Наталья Гацоева, Залина Бедоева // Северная Осетия. – 2019. – 13 февр. – С. 2.</w:t>
      </w:r>
    </w:p>
    <w:p w14:paraId="434015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Герои</w:t>
      </w:r>
      <w:r w:rsidRPr="009302A5">
        <w:rPr>
          <w:sz w:val="28"/>
          <w:szCs w:val="28"/>
        </w:rPr>
        <w:t xml:space="preserve"> – </w:t>
      </w:r>
      <w:r w:rsidRPr="009302A5">
        <w:rPr>
          <w:b/>
          <w:bCs/>
          <w:sz w:val="28"/>
          <w:szCs w:val="28"/>
        </w:rPr>
        <w:t>среди нас.</w:t>
      </w:r>
      <w:r w:rsidRPr="009302A5">
        <w:rPr>
          <w:sz w:val="28"/>
          <w:szCs w:val="28"/>
        </w:rPr>
        <w:t xml:space="preserve"> Но иногда – только в нашей памяти : [памяти С. А. Краюшкина воина-интернационалиста уроженца ст-цы Луковской / подгот. Д. Головизин] // Моздокский вестник. – 2019. – 23 февр. – С. 2.</w:t>
      </w:r>
    </w:p>
    <w:p w14:paraId="0C936D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Хъæбатыртæн – хæрзиуджытæ / Гугкаты Жаннæ // Рæстдзинад. – 2019. – 13 февр. – Ф. 1.</w:t>
      </w:r>
    </w:p>
    <w:p w14:paraId="0EEB9CEC" w14:textId="77777777" w:rsidR="009302A5" w:rsidRPr="009302A5" w:rsidRDefault="009302A5" w:rsidP="009302A5">
      <w:pPr>
        <w:pStyle w:val="a6"/>
        <w:ind w:left="360"/>
        <w:jc w:val="both"/>
        <w:rPr>
          <w:sz w:val="28"/>
          <w:szCs w:val="28"/>
        </w:rPr>
      </w:pPr>
      <w:r w:rsidRPr="009302A5">
        <w:rPr>
          <w:sz w:val="28"/>
          <w:szCs w:val="28"/>
        </w:rPr>
        <w:t>Гугкаева, Ж. Награды – героям [в честь 30-летия вывода войск из Афганистана ; в воен. комиссариате РСО-А сост. вручение памятных медалей воинам-интернационалистам из РСО-А].</w:t>
      </w:r>
    </w:p>
    <w:p w14:paraId="7FEFBC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Гурдзибеева, З</w:t>
      </w:r>
      <w:r w:rsidRPr="009302A5">
        <w:rPr>
          <w:sz w:val="28"/>
          <w:szCs w:val="28"/>
        </w:rPr>
        <w:t>. Афганистан – наша память : [30 лет со дня вывода Советских войск из Афганистана] / Залина Гурдзибеева // Вести Дигории. – 2019. – 28 февр. – С. 2.</w:t>
      </w:r>
    </w:p>
    <w:p w14:paraId="2B0F74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Гуырцъыты, Т.</w:t>
      </w:r>
      <w:r w:rsidRPr="009302A5">
        <w:rPr>
          <w:sz w:val="28"/>
          <w:szCs w:val="28"/>
        </w:rPr>
        <w:t xml:space="preserve"> Фæзминаг хъайтар сылгоймаг // Фидиуæг. – 2019. – 14 февр. – Ф. 3.</w:t>
      </w:r>
    </w:p>
    <w:p w14:paraId="0AEAC5FE" w14:textId="77777777" w:rsidR="009302A5" w:rsidRPr="009302A5" w:rsidRDefault="009302A5" w:rsidP="009302A5">
      <w:pPr>
        <w:pStyle w:val="a6"/>
        <w:ind w:left="360"/>
        <w:jc w:val="both"/>
        <w:rPr>
          <w:sz w:val="28"/>
          <w:szCs w:val="28"/>
        </w:rPr>
      </w:pPr>
      <w:r w:rsidRPr="009302A5">
        <w:rPr>
          <w:sz w:val="28"/>
          <w:szCs w:val="28"/>
        </w:rPr>
        <w:t>Гурциева, Т. Женщина, достойна подражания : [беседа с Тамарой Гурциевой, участницей афганской войны / записали Р. Дзебоева и Ф. Маргиева].</w:t>
      </w:r>
    </w:p>
    <w:p w14:paraId="6BBA4A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Джиоты, Е.</w:t>
      </w:r>
      <w:r w:rsidRPr="009302A5">
        <w:rPr>
          <w:sz w:val="28"/>
          <w:szCs w:val="28"/>
        </w:rPr>
        <w:t xml:space="preserve"> Историйы ахсджиаг дуг / Джиоты Екатерина // Владикавказ. – 2019. – 16 февр. – Ф. 4.</w:t>
      </w:r>
    </w:p>
    <w:p w14:paraId="64C84D23" w14:textId="77777777" w:rsidR="009302A5" w:rsidRPr="009302A5" w:rsidRDefault="009302A5" w:rsidP="009302A5">
      <w:pPr>
        <w:pStyle w:val="a6"/>
        <w:ind w:left="142" w:hanging="142"/>
        <w:jc w:val="both"/>
        <w:rPr>
          <w:sz w:val="28"/>
          <w:szCs w:val="28"/>
        </w:rPr>
      </w:pPr>
      <w:r w:rsidRPr="009302A5">
        <w:rPr>
          <w:sz w:val="28"/>
          <w:szCs w:val="28"/>
        </w:rPr>
        <w:t>Джиоева, Е. Незабвенное время в истории : [к 30-летию вывода Советских войск из Афганистана].</w:t>
      </w:r>
    </w:p>
    <w:p w14:paraId="73442C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Дзадзиев, В.</w:t>
      </w:r>
      <w:r w:rsidRPr="009302A5">
        <w:rPr>
          <w:sz w:val="28"/>
          <w:szCs w:val="28"/>
        </w:rPr>
        <w:t xml:space="preserve"> …А жизнь коротка : [о воине-интернационалисте, участнике афган. воен. кампании Георгии Дзадзиеве из ст-цы Змейской] / Владислав Дзадзиев // Вперед. – 2019. – 14 февр. – С. 3.</w:t>
      </w:r>
    </w:p>
    <w:p w14:paraId="1972D7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Дудаев, Т.</w:t>
      </w:r>
      <w:r w:rsidRPr="009302A5">
        <w:rPr>
          <w:sz w:val="28"/>
          <w:szCs w:val="28"/>
        </w:rPr>
        <w:t xml:space="preserve"> «Мне до сих пор снится война…» : [беседа с участником афганской военной кампании, воином-интернационалистом Таймуразом Дудаевым / записала Е. Сугарова] // Вперед. – 2019. – 14 февр. – С. 2.</w:t>
      </w:r>
    </w:p>
    <w:p w14:paraId="65BFE7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Дзампати, М.</w:t>
      </w:r>
      <w:r w:rsidRPr="009302A5">
        <w:rPr>
          <w:sz w:val="28"/>
          <w:szCs w:val="28"/>
        </w:rPr>
        <w:t xml:space="preserve"> Æцæг æрдхуард – нифсдæттæг! / Дзампаты Маирбег // Дигорæ. – 2019. – 28 февр. (№ 5). – Ф. 3.</w:t>
      </w:r>
    </w:p>
    <w:p w14:paraId="0E2BECC7" w14:textId="77777777" w:rsidR="009302A5" w:rsidRPr="009302A5" w:rsidRDefault="009302A5" w:rsidP="009302A5">
      <w:pPr>
        <w:pStyle w:val="a6"/>
        <w:ind w:left="142" w:hanging="142"/>
        <w:jc w:val="both"/>
        <w:rPr>
          <w:sz w:val="28"/>
          <w:szCs w:val="28"/>
        </w:rPr>
      </w:pPr>
      <w:r w:rsidRPr="009302A5">
        <w:rPr>
          <w:sz w:val="28"/>
          <w:szCs w:val="28"/>
        </w:rPr>
        <w:t>Дзампаев, И. Настоящий друг – дающий надежду! : [о воине-интернационалисте Руслане Дзампаеве].</w:t>
      </w:r>
    </w:p>
    <w:p w14:paraId="462751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 Дз.</w:t>
      </w:r>
      <w:r w:rsidRPr="009302A5">
        <w:rPr>
          <w:sz w:val="28"/>
          <w:szCs w:val="28"/>
        </w:rPr>
        <w:t xml:space="preserve"> Эхо афганской войны : [в Алагирском р-не пройдут мероприятия, посвящ. памяти погибших воинов-«афганцев» и приуроч. : к 30-летию вывода Советского войск из Афганистана : рассказывает зам. </w:t>
      </w:r>
      <w:r w:rsidRPr="009302A5">
        <w:rPr>
          <w:sz w:val="28"/>
          <w:szCs w:val="28"/>
        </w:rPr>
        <w:lastRenderedPageBreak/>
        <w:t>главы АМС р-на, пред. оргкомитета по проведению юбилейной даты Дз. Дзугкоев / записала Т. Байбародова] // Северная Осетия. – 2019. – 16 янв. – С. 6.</w:t>
      </w:r>
    </w:p>
    <w:p w14:paraId="6D6319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По велению долга и сердца : [об участнике афганской войны М. Гогаеве из Ардона] / Ирина Дзугкоева // Рухс. –2019. – 28 февр. – С. 2.</w:t>
      </w:r>
    </w:p>
    <w:p w14:paraId="0DD9D7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Дом,</w:t>
      </w:r>
      <w:r w:rsidRPr="009302A5">
        <w:rPr>
          <w:sz w:val="28"/>
          <w:szCs w:val="28"/>
        </w:rPr>
        <w:t xml:space="preserve"> </w:t>
      </w:r>
      <w:r w:rsidRPr="009302A5">
        <w:rPr>
          <w:b/>
          <w:bCs/>
          <w:sz w:val="28"/>
          <w:szCs w:val="28"/>
        </w:rPr>
        <w:t>где жил солдат</w:t>
      </w:r>
      <w:r w:rsidRPr="009302A5">
        <w:rPr>
          <w:sz w:val="28"/>
          <w:szCs w:val="28"/>
        </w:rPr>
        <w:t xml:space="preserve"> : [об открытии во Владикавказе на ул. Доватора мемор. доски ветерану афганской войны воину-интернационалисту А. А. Токаеву] // Северная Осетия. – 2019. – 14 февр. – С. 3.</w:t>
      </w:r>
    </w:p>
    <w:p w14:paraId="791AF6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 Северной Осетии отметили 30 лет со дня вывода советских войск из Афганистана / Е. Елканова // Владикавказ. – 2019. – 14 февр. – С. 1.</w:t>
      </w:r>
    </w:p>
    <w:p w14:paraId="1A6771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«Запомните</w:t>
      </w:r>
      <w:r w:rsidRPr="009302A5">
        <w:rPr>
          <w:sz w:val="28"/>
          <w:szCs w:val="28"/>
        </w:rPr>
        <w:t xml:space="preserve"> </w:t>
      </w:r>
      <w:r w:rsidRPr="009302A5">
        <w:rPr>
          <w:b/>
          <w:bCs/>
          <w:sz w:val="28"/>
          <w:szCs w:val="28"/>
        </w:rPr>
        <w:t>нас живыми…»</w:t>
      </w:r>
      <w:r w:rsidRPr="009302A5">
        <w:rPr>
          <w:sz w:val="28"/>
          <w:szCs w:val="28"/>
        </w:rPr>
        <w:t xml:space="preserve"> : [о послед. письмах воинов-интернационалистов Ю. Албегова из Фарна и В. Чехоева из с. Цалык, погибших в Афганистане / подгот. А. Налдикоева] // Жизнь Правобережья. – 2019. – 14 февр. – С. 2.</w:t>
      </w:r>
    </w:p>
    <w:p w14:paraId="0D76C5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Зенков, Л.</w:t>
      </w:r>
      <w:r w:rsidRPr="009302A5">
        <w:rPr>
          <w:sz w:val="28"/>
          <w:szCs w:val="28"/>
        </w:rPr>
        <w:t xml:space="preserve"> Афганистан. Рождение подвига : [воспоминания автора о событиях в Афганистане 1982 г.] / Леонид Зенков // Терские ведомости. – 2019. – 8-14 февр. (№ 5). – Прил. : (Патриот. – 2019. – Февр. (№ 1). – С. 4.</w:t>
      </w:r>
    </w:p>
    <w:p w14:paraId="207634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Зенков, Л.</w:t>
      </w:r>
      <w:r w:rsidRPr="009302A5">
        <w:rPr>
          <w:sz w:val="28"/>
          <w:szCs w:val="28"/>
        </w:rPr>
        <w:t xml:space="preserve"> Мах æххæст кодтам нæ хæс / Леонид Зенков // Рæстдзинад. – 2019. – 15 февр. – Ф. 7.</w:t>
      </w:r>
    </w:p>
    <w:p w14:paraId="71BF2EDF" w14:textId="77777777" w:rsidR="009302A5" w:rsidRPr="009302A5" w:rsidRDefault="009302A5" w:rsidP="009302A5">
      <w:pPr>
        <w:pStyle w:val="a6"/>
        <w:ind w:left="142" w:hanging="142"/>
        <w:jc w:val="both"/>
        <w:rPr>
          <w:sz w:val="28"/>
          <w:szCs w:val="28"/>
        </w:rPr>
      </w:pPr>
      <w:r w:rsidRPr="009302A5">
        <w:rPr>
          <w:sz w:val="28"/>
          <w:szCs w:val="28"/>
        </w:rPr>
        <w:t>Зенков, Л. Мы выполняли свой долг : [30 лет вывода войск СССР из Афганистана : воспоминания автора о войне].</w:t>
      </w:r>
    </w:p>
    <w:p w14:paraId="4E7626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Калоева, Э.</w:t>
      </w:r>
      <w:r w:rsidRPr="009302A5">
        <w:rPr>
          <w:sz w:val="28"/>
          <w:szCs w:val="28"/>
        </w:rPr>
        <w:t xml:space="preserve"> Георгий Калоев: «Я никогда не сдамся в бою» : [памяти ветерана афган. войны Георгия Калоева] / Элеонора Калоева // Жизнь Правобережья. – 2019. – 2 нояб. – С. 5.</w:t>
      </w:r>
    </w:p>
    <w:p w14:paraId="25C262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Касаты, Б. </w:t>
      </w:r>
      <w:r w:rsidRPr="009302A5">
        <w:rPr>
          <w:sz w:val="28"/>
          <w:szCs w:val="28"/>
        </w:rPr>
        <w:t>Уæздан æмæ хъæбатыр Джызæйлаг / Касаты Батрадз // Фидиуæг. – 2019. – 14 февр. – Ф. 3.</w:t>
      </w:r>
    </w:p>
    <w:p w14:paraId="2D5115A4" w14:textId="77777777" w:rsidR="009302A5" w:rsidRPr="009302A5" w:rsidRDefault="009302A5" w:rsidP="009302A5">
      <w:pPr>
        <w:pStyle w:val="a6"/>
        <w:ind w:left="142" w:hanging="142"/>
        <w:jc w:val="both"/>
        <w:rPr>
          <w:sz w:val="28"/>
          <w:szCs w:val="28"/>
        </w:rPr>
      </w:pPr>
      <w:r w:rsidRPr="009302A5">
        <w:rPr>
          <w:sz w:val="28"/>
          <w:szCs w:val="28"/>
        </w:rPr>
        <w:t>Касаев, Б. Благодарный и храбрый гизельский [парень Сергей Пхалагов, погибший в Афганской войне].</w:t>
      </w:r>
    </w:p>
    <w:p w14:paraId="1AB7F9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Козуляк, Т.</w:t>
      </w:r>
      <w:r w:rsidRPr="009302A5">
        <w:rPr>
          <w:sz w:val="28"/>
          <w:szCs w:val="28"/>
        </w:rPr>
        <w:t xml:space="preserve"> Время выбрало вас… : [о медиках Осетии – воинах-афганцах, выпускниках СОГМА] / Татьяна Козуляк // Северная Осетия. – 2019. – 14 февр. – С. 3.</w:t>
      </w:r>
    </w:p>
    <w:p w14:paraId="1EE355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Корнаев, Н.</w:t>
      </w:r>
      <w:r w:rsidRPr="009302A5">
        <w:rPr>
          <w:sz w:val="28"/>
          <w:szCs w:val="28"/>
        </w:rPr>
        <w:t xml:space="preserve"> Последняя война великой страны : [к 30-летию вывода Советского войск из Афганистана : рассказывает военком район. военкомата Н. Корнаев и ред. мест. отд-ния «Союз ветеранов Афганистана» И. Братерский / подгот. С. Шуваева] // Моздокский вестник. – 2019. – 14 февр. – С. 1-2.</w:t>
      </w:r>
    </w:p>
    <w:p w14:paraId="124138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Бывшие «афганцы» из бывшего Союза : [об участии воинов-интернационалистов Сев. Осетии во главе с пред. исполкома Сев.-</w:t>
      </w:r>
      <w:r w:rsidRPr="009302A5">
        <w:rPr>
          <w:sz w:val="28"/>
          <w:szCs w:val="28"/>
        </w:rPr>
        <w:lastRenderedPageBreak/>
        <w:t>Осет. респ. отд-ния «Боевое братство» Т. Тибиловым в торжеств. мероприятии, посвящ. 30-летию вывода Советского войск из Афганистана, в Москве] / Бэла Кудухова // Жизнь Правобережья. – 2019. – 28 марта. – С. 5.</w:t>
      </w:r>
    </w:p>
    <w:p w14:paraId="6B29C2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Возвратил матерям он живых сыновей : [об офицере, командире десантно-штурмовой роты 70-й мотострелковой бригады (в 1987-1988 гг), ныне рук. Сев. Осет. респ. ветеранов «Боевое бртаство» В. Т. Дзгоеве] / Бэла Кудухова // Жизнь Правобережья. – 2019. – 14 февр. – С. 2.</w:t>
      </w:r>
    </w:p>
    <w:p w14:paraId="3C17E2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Герои, наденьте ордена! : [рук. Сев.-Осет. респ. отд-ния всерос. обществ. орг. ветеранов «Боевое братство» им. Г. Калоева В. Дзгоев и пред. исполкома орг. «Боевое братство» Т. Тибилов удостоены медалью ордена «За заслуги перед Отечеством» </w:t>
      </w:r>
      <w:r w:rsidRPr="009302A5">
        <w:rPr>
          <w:sz w:val="28"/>
          <w:szCs w:val="28"/>
          <w:lang w:val="en-US"/>
        </w:rPr>
        <w:t>II</w:t>
      </w:r>
      <w:r w:rsidRPr="009302A5">
        <w:rPr>
          <w:sz w:val="28"/>
          <w:szCs w:val="28"/>
        </w:rPr>
        <w:t xml:space="preserve"> степени] / Бэла Кудухова // Жизнь Правобережья. – 2019. – 7 нояб. – С. 1.</w:t>
      </w:r>
    </w:p>
    <w:p w14:paraId="7B6C2E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Наша Зифа, наша «сестричка» : [о ст. прапорщике мед. службы, участнице афганской войны З. Дзасоховой] / Элина Льянова // Заря. – 2019. – 7 марта. – С. 4.</w:t>
      </w:r>
    </w:p>
    <w:p w14:paraId="004195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Чтобы стать мужчиной, мало им родиться : [о воине-интернационалисте Алике Габараеве] // Терские ведомости. – 2019. – 22-28 марта (№ 11). – С. 10.</w:t>
      </w:r>
    </w:p>
    <w:p w14:paraId="6EFE4E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Букет из эдельвейсов : [об афганском периоде жизни ст. прапорщиков мед. службы, первой в Осетии женщины-прапорщика З. Г. Дзасоховой, уроженки на Мизур] // Терские ведомости. – 2019. – 19-25 апр. (№ 15). – С. 11.</w:t>
      </w:r>
    </w:p>
    <w:p w14:paraId="2D204A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«Время выбрало нас» : [об участнике афганской войны А. Габараеве из Алагира] / Э. Льянова // Заря. – 2019. – 14 февр. – С. 3.</w:t>
      </w:r>
    </w:p>
    <w:p w14:paraId="4AE78E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Макиев, С.</w:t>
      </w:r>
      <w:r w:rsidRPr="009302A5">
        <w:rPr>
          <w:sz w:val="28"/>
          <w:szCs w:val="28"/>
        </w:rPr>
        <w:t xml:space="preserve"> Сергей Макиев: «Если надел погоны, служи честно» : [об участии в афган. войне : беседа с полковником милиции в отставке дважды кавалером ордена Красной Звезды / записала М. Плиева] // Северная Осетия. – 2019. – 8 февр. – С. 3.</w:t>
      </w:r>
    </w:p>
    <w:p w14:paraId="3056E4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Макиева, Х.</w:t>
      </w:r>
      <w:r w:rsidRPr="009302A5">
        <w:rPr>
          <w:sz w:val="28"/>
          <w:szCs w:val="28"/>
        </w:rPr>
        <w:t xml:space="preserve"> Эхо Афганской войны : [о том, как готовятся работники Пригородного район. Дворца культуры к чествованию «афганцев» рассказала дир. учреждения Хадиза Макиева : к 30-летию со дня вывода Советского войск из Афганистана] // Фидиуæг. – 2019. – 12 февр. – С. 3.</w:t>
      </w:r>
    </w:p>
    <w:p w14:paraId="107841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Мы помнить</w:t>
      </w:r>
      <w:r w:rsidRPr="009302A5">
        <w:rPr>
          <w:sz w:val="28"/>
          <w:szCs w:val="28"/>
        </w:rPr>
        <w:t xml:space="preserve"> время то не перестанем : [о церемонии возложения цветов, в Алагире, возле Мемор. «Танк», где установлен памятник погибшим «афганцам»] // Заря. – 2019. – 14 февр. – С. 1.</w:t>
      </w:r>
    </w:p>
    <w:p w14:paraId="7075F0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 боевом</w:t>
      </w:r>
      <w:r w:rsidRPr="009302A5">
        <w:rPr>
          <w:sz w:val="28"/>
          <w:szCs w:val="28"/>
        </w:rPr>
        <w:t xml:space="preserve"> посту : [в Сев. Осетии и 30-летие вывода Советского войск из Афганистана] // Стыр Ныхас. – 2019. – № 3 (февр.). – С. 1.</w:t>
      </w:r>
    </w:p>
    <w:p w14:paraId="778C6B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Налдикоева, А.</w:t>
      </w:r>
      <w:r w:rsidRPr="009302A5">
        <w:rPr>
          <w:sz w:val="28"/>
          <w:szCs w:val="28"/>
        </w:rPr>
        <w:t xml:space="preserve"> Афганистан. Без права на забвение : [в Правобережном р-не отметили 30-летие вывода Советского войск из Афганистана] / Алина Налдикоева // Жизнь Правобережья. – 2019. – 16 февр. – С. 5.</w:t>
      </w:r>
    </w:p>
    <w:p w14:paraId="60F4D2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Время выбрало их : [в Беслане почтили память погибших в афганской войне воинов-интернационалистов из р-на возле памятника «Черный тюльпан» в сквере у шк. № 6] / Алина Налдикоева // Жизнь Правобережья. – 2019. – 26 дек. – С. 1, 4.</w:t>
      </w:r>
    </w:p>
    <w:p w14:paraId="2B2A48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Ранит свинцом раскаленный Афган… : [о патриотизме на примере братьев, воинов-интернационалистов Аслана и Измаила Хадиковых из Беслана] / Алина Налдикоева // Жизнь Правобережья. – 2019. – 26 окт. – С. 5.</w:t>
      </w:r>
    </w:p>
    <w:p w14:paraId="103807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Солдат афганской войны [Нодари Баззаев из Хумалага] / Алина Налдикоева // Жизнь Правобережья. – 2019. – 22 февр. – С. 3.</w:t>
      </w:r>
    </w:p>
    <w:p w14:paraId="5075BC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Это тот, кто прославил десант : [о воине-интернационалисте Георгии Бокоеве из Беслана] / Алина Налдикоева // Жизнь Правобережья. – 2019. – 26 дек. – С. 4.</w:t>
      </w:r>
    </w:p>
    <w:p w14:paraId="4FC0DF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[Памяти</w:t>
      </w:r>
      <w:r w:rsidRPr="009302A5">
        <w:rPr>
          <w:sz w:val="28"/>
          <w:szCs w:val="28"/>
        </w:rPr>
        <w:t xml:space="preserve"> воинов-интернационалистов Т. Т. Джимиева из с. Фарн, О. П. Дзгоева из с. Зильги, Ю. А. Албегова из с. Хумалаг, В. В. Чекаева из с. Цалык, погибших а Афганистане] // Жизнь Правобережья. – 2019. – 14 февр. – С. 4.</w:t>
      </w:r>
    </w:p>
    <w:p w14:paraId="354F7F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Писиты, М.</w:t>
      </w:r>
      <w:r w:rsidRPr="009302A5">
        <w:rPr>
          <w:sz w:val="28"/>
          <w:szCs w:val="28"/>
        </w:rPr>
        <w:t xml:space="preserve"> Афганистанæй советон æфсæдты ракондыл сæххæст 30 азы / Писиты Моисей // Фидиуæг. – 2019. – 14 февр. – Ф. 2.</w:t>
      </w:r>
    </w:p>
    <w:p w14:paraId="45C7EB3B" w14:textId="77777777" w:rsidR="009302A5" w:rsidRPr="009302A5" w:rsidRDefault="009302A5" w:rsidP="009302A5">
      <w:pPr>
        <w:pStyle w:val="a6"/>
        <w:ind w:left="142" w:hanging="142"/>
        <w:jc w:val="both"/>
        <w:rPr>
          <w:sz w:val="28"/>
          <w:szCs w:val="28"/>
        </w:rPr>
      </w:pPr>
      <w:r w:rsidRPr="009302A5">
        <w:rPr>
          <w:sz w:val="28"/>
          <w:szCs w:val="28"/>
        </w:rPr>
        <w:t>Писиев, М. 30 лет со дня вывода советских войск из Афганистана : [памяти, погибших солдат афганской войны].</w:t>
      </w:r>
    </w:p>
    <w:p w14:paraId="219814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Рамонова, З. </w:t>
      </w:r>
      <w:r w:rsidRPr="009302A5">
        <w:rPr>
          <w:sz w:val="28"/>
          <w:szCs w:val="28"/>
        </w:rPr>
        <w:t>Он не знал, наступит ли завтра… : [памяти участника Афганской войны В. А. Рамонова] / Залина Рамонова // Вести Дигории. – 2019. – 14 февр. – С. 2.</w:t>
      </w:r>
    </w:p>
    <w:p w14:paraId="624A98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Ранит</w:t>
      </w:r>
      <w:r w:rsidRPr="009302A5">
        <w:rPr>
          <w:sz w:val="28"/>
          <w:szCs w:val="28"/>
        </w:rPr>
        <w:t xml:space="preserve"> свинцом раскаленный Афганистан… : [список ветеранов боевых действий в Афганистане Правобережного р-на] // Жизнь Правобережья. – 2019. – 14 февр. – С. 4.</w:t>
      </w:r>
    </w:p>
    <w:p w14:paraId="62C484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Сабеев, П.</w:t>
      </w:r>
      <w:r w:rsidRPr="009302A5">
        <w:rPr>
          <w:sz w:val="28"/>
          <w:szCs w:val="28"/>
        </w:rPr>
        <w:t xml:space="preserve"> На их плечи легла тяжелая ноша : [в актовом зале ОМВД России по Ирафскому р-ну состоялась встреча с военнослуж. Гр. Советского войск в Афганистане Олегом Макиевым, Александром Медоевым, Артуром Тавасиевым] / П. Сабеев // Ирæф. – 2019. – 14 февр. – С. 3.</w:t>
      </w:r>
    </w:p>
    <w:p w14:paraId="280E87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Саломатова, А.</w:t>
      </w:r>
      <w:r w:rsidRPr="009302A5">
        <w:rPr>
          <w:sz w:val="28"/>
          <w:szCs w:val="28"/>
        </w:rPr>
        <w:t xml:space="preserve"> Дорогами Афгана : [о встрече участника афган. войны, ветерана МВД Казбека Джелиева со старшеклассниками СОШ № 2 г. Моздока] / Анастасия Саломатова // Северная Осетия. – 2019. – 16 февр. – С. 9.</w:t>
      </w:r>
    </w:p>
    <w:p w14:paraId="507181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Саутæты, Т.</w:t>
      </w:r>
      <w:r w:rsidRPr="009302A5">
        <w:rPr>
          <w:sz w:val="28"/>
          <w:szCs w:val="28"/>
        </w:rPr>
        <w:t xml:space="preserve"> Хъæбатыртимæ фембæлд / Саутæты Тамилæ // Рæстдзинад. – 2019. – 22 февр. – Ф. 1.</w:t>
      </w:r>
    </w:p>
    <w:p w14:paraId="2D7004F2" w14:textId="77777777" w:rsidR="009302A5" w:rsidRPr="009302A5" w:rsidRDefault="009302A5" w:rsidP="009302A5">
      <w:pPr>
        <w:pStyle w:val="a6"/>
        <w:ind w:left="142" w:hanging="142"/>
        <w:jc w:val="both"/>
        <w:rPr>
          <w:sz w:val="28"/>
          <w:szCs w:val="28"/>
        </w:rPr>
      </w:pPr>
      <w:r w:rsidRPr="009302A5">
        <w:rPr>
          <w:sz w:val="28"/>
          <w:szCs w:val="28"/>
        </w:rPr>
        <w:t>Саутиева, Т. Встреча с героями : [афганцами Валерием Куковым и Гасаном Наджафовым студентов торгового техникума и уч-ся суворовского уч-ща].</w:t>
      </w:r>
    </w:p>
    <w:p w14:paraId="3D7A87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«Афган» – в памяти народной : [о памят. мероприятиях, приурочен. к 30-летию вывода Советского войск из Афганистана в Ардонском р-не] / Марина Сикоева // Рухс. – 2019. – 16 февр. – С. 1.</w:t>
      </w:r>
    </w:p>
    <w:p w14:paraId="209E3D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Сикоева, М. </w:t>
      </w:r>
      <w:r w:rsidRPr="009302A5">
        <w:rPr>
          <w:sz w:val="28"/>
          <w:szCs w:val="28"/>
        </w:rPr>
        <w:t>Урок мужества : [в честь 30-летия завершения спецоперации Советского войск в Афганистане, активисты Совета ветеранов респ. провели для уч-ся шк. № 4 г. Ардона Урок мужества] / Марина Сикоева // Рухс. – 2019. – 2 марта. – С. 2.</w:t>
      </w:r>
    </w:p>
    <w:p w14:paraId="719CBD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Слава</w:t>
      </w:r>
      <w:r w:rsidRPr="009302A5">
        <w:rPr>
          <w:sz w:val="28"/>
          <w:szCs w:val="28"/>
        </w:rPr>
        <w:t xml:space="preserve"> </w:t>
      </w:r>
      <w:r w:rsidRPr="009302A5">
        <w:rPr>
          <w:b/>
          <w:bCs/>
          <w:sz w:val="28"/>
          <w:szCs w:val="28"/>
        </w:rPr>
        <w:t>тебе, шурави!</w:t>
      </w:r>
      <w:r w:rsidRPr="009302A5">
        <w:rPr>
          <w:sz w:val="28"/>
          <w:szCs w:val="28"/>
        </w:rPr>
        <w:t xml:space="preserve"> : [в России отметили 30-летие со дня вывода войск из Афганистана. 15 февр. по всей стране прошли памят. мероприятия] // Свободный взгляд. – 2019. – 16 февр. – С. 2.</w:t>
      </w:r>
    </w:p>
    <w:p w14:paraId="252F5F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Судакова, Н.</w:t>
      </w:r>
      <w:r w:rsidRPr="009302A5">
        <w:rPr>
          <w:sz w:val="28"/>
          <w:szCs w:val="28"/>
        </w:rPr>
        <w:t xml:space="preserve"> Свой долг нелегкий выполняла на маленьком клочке земли… : [об участнице афганской войны Н. Григорьевой] / Наталья Судакова // Вести Дигории. – 2019. – 14 февр. – С. 2.</w:t>
      </w:r>
    </w:p>
    <w:p w14:paraId="25727E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Тедеева, М. </w:t>
      </w:r>
      <w:r w:rsidRPr="009302A5">
        <w:rPr>
          <w:sz w:val="28"/>
          <w:szCs w:val="28"/>
        </w:rPr>
        <w:t>В Пригородном районе прошло чествование воинов «афганцев» : [к 30-летию вывода Советского войск из Афганистана] / Маргарита Тедеева // Фидиуæг. – 2019. – 19 февр. – С. 1.</w:t>
      </w:r>
    </w:p>
    <w:p w14:paraId="345943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Погиб, защищая Родину (Г. Паршин, участник афганской войны) : [20 марта состоялась церемония открытия мемор. доски Г. Паршину на здании РФМЛИ, где он учился] / Мадина Тезиева // Владикавказ. – 2019. – 21 марта. – С. 3.</w:t>
      </w:r>
    </w:p>
    <w:p w14:paraId="5F8751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Темурканова, Э.</w:t>
      </w:r>
      <w:r w:rsidRPr="009302A5">
        <w:rPr>
          <w:sz w:val="28"/>
          <w:szCs w:val="28"/>
        </w:rPr>
        <w:t xml:space="preserve"> Извлекать уроки из прошлого : [в Алагирской Центр. библиотеч. системе состоялась встреча с ветеранами афганской войны] / Э. Темурканова // Заря. – 2019. – 26 марта. – С. 3.</w:t>
      </w:r>
    </w:p>
    <w:p w14:paraId="655F66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И снится им хмурое небо Афгана… : [к 30-летию вывода Советского войск из Афганистана] / Тамерлан Техов // Фидиуæг. – 2019. – 14 февр. – С. 2.</w:t>
      </w:r>
    </w:p>
    <w:p w14:paraId="17EE7E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30 лет</w:t>
      </w:r>
      <w:r w:rsidRPr="009302A5">
        <w:rPr>
          <w:sz w:val="28"/>
          <w:szCs w:val="28"/>
        </w:rPr>
        <w:t xml:space="preserve"> со дня вывода советник войск из Афганистана // Пульс Осетии. – 2019. – 29 янв. – С. 3. – Содерж. : Спасти командира ценой своей жизни : [о воине-интернационалисте Юрии Албегове из с. Хумалаг] ; «Война забрала лучших ребят» : [о командире боевой машины БМП С. Гассиеве из с. Гизели].</w:t>
      </w:r>
    </w:p>
    <w:p w14:paraId="336E32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Тулатова, С.</w:t>
      </w:r>
      <w:r w:rsidRPr="009302A5">
        <w:rPr>
          <w:sz w:val="28"/>
          <w:szCs w:val="28"/>
        </w:rPr>
        <w:t xml:space="preserve"> Мы по праву гордимся ими : В (Кировском) районе торжественно отметили 30-летие вывода советских войск из Афганистана : [в район. ДК сост. торж. мероприятие, где самыми почетными гостями </w:t>
      </w:r>
      <w:r w:rsidRPr="009302A5">
        <w:rPr>
          <w:sz w:val="28"/>
          <w:szCs w:val="28"/>
        </w:rPr>
        <w:lastRenderedPageBreak/>
        <w:t>были воины-интернационалисты] / Светлана Тулатова // Вперед. – 2019. – 21 февр. – С. 1.</w:t>
      </w:r>
    </w:p>
    <w:p w14:paraId="258967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Тылаттаты, С.</w:t>
      </w:r>
      <w:r w:rsidRPr="009302A5">
        <w:rPr>
          <w:sz w:val="28"/>
          <w:szCs w:val="28"/>
        </w:rPr>
        <w:t xml:space="preserve"> Мады цæссыгтæ / Тылаттаты Светланæ // Вперед. – 2019. – 14 февр. – Ф. 2.</w:t>
      </w:r>
    </w:p>
    <w:p w14:paraId="2351E60B" w14:textId="77777777" w:rsidR="009302A5" w:rsidRPr="009302A5" w:rsidRDefault="009302A5" w:rsidP="009302A5">
      <w:pPr>
        <w:pStyle w:val="a6"/>
        <w:ind w:left="360"/>
        <w:jc w:val="both"/>
        <w:rPr>
          <w:sz w:val="28"/>
          <w:szCs w:val="28"/>
        </w:rPr>
      </w:pPr>
      <w:r w:rsidRPr="009302A5">
        <w:rPr>
          <w:sz w:val="28"/>
          <w:szCs w:val="28"/>
        </w:rPr>
        <w:t>Тулатова, С. Слезы матери : [о воине-интернационалисте, участнике афган. воен. кампании Тариеле Джабиеве].</w:t>
      </w:r>
    </w:p>
    <w:p w14:paraId="17F2E9DF"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w:t>
      </w:r>
      <w:r w:rsidRPr="009302A5">
        <w:rPr>
          <w:b/>
          <w:sz w:val="28"/>
          <w:szCs w:val="28"/>
        </w:rPr>
        <w:t>Ушел</w:t>
      </w:r>
      <w:r w:rsidRPr="009302A5">
        <w:rPr>
          <w:sz w:val="28"/>
          <w:szCs w:val="28"/>
        </w:rPr>
        <w:t xml:space="preserve"> из жизни председатель СОРО Всероссийской общественной организации ветеранов «Боевое братство» им. Г. Калоева Валерий Дзгоев] // Жизнь Правобережья. – 2019. – 17 дек. – С. 2.</w:t>
      </w:r>
    </w:p>
    <w:p w14:paraId="5D02DA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В.</w:t>
      </w:r>
      <w:r w:rsidRPr="009302A5">
        <w:rPr>
          <w:sz w:val="28"/>
          <w:szCs w:val="28"/>
        </w:rPr>
        <w:t xml:space="preserve"> Воины-интернационалисты: люди долга и чести : [участникам Афганской войны вручены юбилейные медали в честь 30-летия вывода войск из Афганистана] / Виктория Хадикова // Заря. – 2019. – 16 февр. – С. 1.</w:t>
      </w:r>
    </w:p>
    <w:p w14:paraId="5184DC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Хайманов, Б. </w:t>
      </w:r>
      <w:r w:rsidRPr="009302A5">
        <w:rPr>
          <w:sz w:val="28"/>
          <w:szCs w:val="28"/>
        </w:rPr>
        <w:t>Герои той войны : [к 30-летию со дня вывода Советского войск из Афганистана. Есть список воинов-афганцев, уроженцев Сев. Осетии, имеющие высокие гос. награды] / Борис Хайманов // Северная Осетия. – 2019. – 14 февр. – С. 3.</w:t>
      </w:r>
    </w:p>
    <w:p w14:paraId="71074F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Хидиров, С.</w:t>
      </w:r>
      <w:r w:rsidRPr="009302A5">
        <w:rPr>
          <w:sz w:val="28"/>
          <w:szCs w:val="28"/>
        </w:rPr>
        <w:t xml:space="preserve"> История создания мемориала [воинам-афганцам уроженцам р-на, погибшим в Афганистане] / Сейтхасан Хидиров // Моздокский вестник. – 2019. – 14 февр. – С. 2.</w:t>
      </w:r>
    </w:p>
    <w:p w14:paraId="407FE3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Он смотрел смерти в глаза : [о воине-афганце Олеге Тедееве, уроженце с. Лескен] / Мадина Хоцаонова // Ирæф. – 2019. – 14 февр. – С. 3.</w:t>
      </w:r>
    </w:p>
    <w:p w14:paraId="053F79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Хутинаева, М.</w:t>
      </w:r>
      <w:r w:rsidRPr="009302A5">
        <w:rPr>
          <w:sz w:val="28"/>
          <w:szCs w:val="28"/>
        </w:rPr>
        <w:t xml:space="preserve"> Его первый и последний день войны : [в с. Фарн почтили память, погибшего в Афганистане воина-интернационалиста Тугана Джимиева] / Марина Хутинаева // Жизнь Правобережья. – 2019. – 24 янв. – С. 4.</w:t>
      </w:r>
    </w:p>
    <w:p w14:paraId="6F15D7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Внесены поименно : [во Владикавказе презентовали книгу «Живая память сердец», ставшую на сегодняшний день единствен. в нашей республике Книгой Памяти героев Афганистана] / Елизавета Чухарова // Владикавказ. – 2019. – 21 февр. – С. 4.</w:t>
      </w:r>
    </w:p>
    <w:p w14:paraId="340788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Три брата : [об участниках афганской войны трех братьев Коцловых: Тельмане, Валерии, Аслане] / Елизвета Чухарова // Владикавказ. – 2019. – 15 янв. – С. 4 : фото.</w:t>
      </w:r>
    </w:p>
    <w:p w14:paraId="201679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30 лет как один день : [участники боевых действий в Афганистане награждены юбилейными медалями] / Елизавета Чухарова // Владикавказ. – 2019. – 14 февр. – С. 3.</w:t>
      </w:r>
    </w:p>
    <w:p w14:paraId="193979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Шуваева, С.</w:t>
      </w:r>
      <w:r w:rsidRPr="009302A5">
        <w:rPr>
          <w:sz w:val="28"/>
          <w:szCs w:val="28"/>
        </w:rPr>
        <w:t xml:space="preserve"> Их всех «афганцами» зовут парней из той войны… : [в Моздокском р-не отметили 30-летие вывода советских войск из </w:t>
      </w:r>
      <w:r w:rsidRPr="009302A5">
        <w:rPr>
          <w:sz w:val="28"/>
          <w:szCs w:val="28"/>
        </w:rPr>
        <w:lastRenderedPageBreak/>
        <w:t>Афганистана] / Светлана Шуваева // Моздокский вестник. – 2019. – 19 февр. – С. 7.</w:t>
      </w:r>
    </w:p>
    <w:p w14:paraId="4CEBE375" w14:textId="77777777" w:rsidR="009302A5" w:rsidRPr="009302A5" w:rsidRDefault="009302A5" w:rsidP="009302A5">
      <w:pPr>
        <w:ind w:left="142" w:hanging="142"/>
        <w:jc w:val="both"/>
        <w:rPr>
          <w:sz w:val="28"/>
          <w:szCs w:val="28"/>
        </w:rPr>
      </w:pPr>
    </w:p>
    <w:p w14:paraId="1081ED5A" w14:textId="77777777" w:rsidR="009302A5" w:rsidRPr="009302A5" w:rsidRDefault="009302A5" w:rsidP="009302A5">
      <w:pPr>
        <w:ind w:left="142" w:hanging="142"/>
        <w:jc w:val="center"/>
        <w:rPr>
          <w:b/>
          <w:sz w:val="28"/>
          <w:szCs w:val="28"/>
        </w:rPr>
      </w:pPr>
      <w:r w:rsidRPr="009302A5">
        <w:rPr>
          <w:b/>
          <w:sz w:val="28"/>
          <w:szCs w:val="28"/>
        </w:rPr>
        <w:t>Северная Осетия в Великой Отечественной войне. Ветераны войны</w:t>
      </w:r>
    </w:p>
    <w:p w14:paraId="637B541C" w14:textId="77777777" w:rsidR="009302A5" w:rsidRPr="009302A5" w:rsidRDefault="009302A5" w:rsidP="009302A5">
      <w:pPr>
        <w:ind w:left="142" w:hanging="142"/>
        <w:jc w:val="both"/>
        <w:rPr>
          <w:sz w:val="28"/>
          <w:szCs w:val="28"/>
        </w:rPr>
      </w:pPr>
    </w:p>
    <w:p w14:paraId="0D569B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Æгъузарти, В.</w:t>
      </w:r>
      <w:r w:rsidRPr="009302A5">
        <w:rPr>
          <w:sz w:val="28"/>
          <w:szCs w:val="28"/>
        </w:rPr>
        <w:t xml:space="preserve"> Уæлдæфи – Дзусати Ибрагими «Тигртæ» / Æгъузарти Виктор // Дигорæ. – 2019. – 29 май (№ 14). – Ф. 5-6.</w:t>
      </w:r>
    </w:p>
    <w:p w14:paraId="4EA2E075" w14:textId="77777777" w:rsidR="009302A5" w:rsidRPr="009302A5" w:rsidRDefault="009302A5" w:rsidP="009302A5">
      <w:pPr>
        <w:pStyle w:val="a6"/>
        <w:ind w:left="360"/>
        <w:jc w:val="both"/>
        <w:rPr>
          <w:sz w:val="28"/>
          <w:szCs w:val="28"/>
        </w:rPr>
      </w:pPr>
      <w:r w:rsidRPr="009302A5">
        <w:rPr>
          <w:sz w:val="28"/>
          <w:szCs w:val="28"/>
        </w:rPr>
        <w:t>Агузаров, В. В воздухе – «Тигры» Ибрагима Дзусова [Героя Советского Союза].</w:t>
      </w:r>
    </w:p>
    <w:p w14:paraId="5989C7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Азиты, А.</w:t>
      </w:r>
      <w:r w:rsidRPr="009302A5">
        <w:rPr>
          <w:sz w:val="28"/>
          <w:szCs w:val="28"/>
        </w:rPr>
        <w:t xml:space="preserve"> Ирыстоны минæвæртты уæзгæ æвæрæн / Азиты Алыксандр // Рæстдзинад. – 2019. – 8 май. – Ф. 1.</w:t>
      </w:r>
    </w:p>
    <w:p w14:paraId="15A6937F" w14:textId="77777777" w:rsidR="009302A5" w:rsidRPr="009302A5" w:rsidRDefault="009302A5" w:rsidP="009302A5">
      <w:pPr>
        <w:pStyle w:val="a6"/>
        <w:ind w:left="360"/>
        <w:jc w:val="both"/>
        <w:rPr>
          <w:sz w:val="28"/>
          <w:szCs w:val="28"/>
        </w:rPr>
      </w:pPr>
      <w:r w:rsidRPr="009302A5">
        <w:rPr>
          <w:sz w:val="28"/>
          <w:szCs w:val="28"/>
        </w:rPr>
        <w:t>Азиев, А. Большой вклад представителей Осетии: в Великой Отеч. войне.</w:t>
      </w:r>
    </w:p>
    <w:p w14:paraId="32752B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Азиев, А.</w:t>
      </w:r>
      <w:r w:rsidRPr="009302A5">
        <w:rPr>
          <w:sz w:val="28"/>
          <w:szCs w:val="28"/>
        </w:rPr>
        <w:t xml:space="preserve"> Отважный сын Осетии : [к 105-летию участника ВОВ разведчика, сержанта А. А. Едзаева] / Александр Азиев // Северная Осетия. – 2019. – 27 июля. – С. 7.</w:t>
      </w:r>
    </w:p>
    <w:p w14:paraId="540284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Азиев, А.</w:t>
      </w:r>
      <w:r w:rsidRPr="009302A5">
        <w:rPr>
          <w:sz w:val="28"/>
          <w:szCs w:val="28"/>
        </w:rPr>
        <w:t xml:space="preserve"> Отважный сын Осетии : [105 лет со дня рождения участ. ВОВ, красноармейца, разведчика, сержанта А. А. Едзаева] / А. Азиев // Терские ведомости. – 2019. – 30 авг. – С. 7.</w:t>
      </w:r>
    </w:p>
    <w:p w14:paraId="7F9260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Азиев, А.</w:t>
      </w:r>
      <w:r w:rsidRPr="009302A5">
        <w:rPr>
          <w:sz w:val="28"/>
          <w:szCs w:val="28"/>
        </w:rPr>
        <w:t xml:space="preserve"> Отважный сын Осетии : [памяти ветерана войны и труда А. А. Едзаеве из Дигорского р-на] / Александр Азиев // Вести Дигории. – 2019. – 6 авг. – С. 3.</w:t>
      </w:r>
    </w:p>
    <w:p w14:paraId="2D97F7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Айтекова, А.</w:t>
      </w:r>
      <w:r w:rsidRPr="009302A5">
        <w:rPr>
          <w:sz w:val="28"/>
          <w:szCs w:val="28"/>
        </w:rPr>
        <w:t xml:space="preserve"> Достойно воевал, достойно жил : [памяти ветерана ВОВ Герое Совеского Союза А. А. Макоева] / А. Айтекова // Ирæф. – 2019. – 8 мая. – С. 2.</w:t>
      </w:r>
    </w:p>
    <w:p w14:paraId="3A01CC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Битва у стен города : [к Дню разгрома нем.-фашист. войск под Владикавказом] / Алина Акоефф // Северная Осетия. – 2019. – 7 нояб. – С. 4.</w:t>
      </w:r>
    </w:p>
    <w:p w14:paraId="7214B4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Вековой юбилей [отпраздновал ветеран ВОВ Исмаил (Гамурза) Цагаев из с. Дуд-Дур] / А. Акоефф // Северная Осетия. – 2019. – 8 мая. – С. 10.</w:t>
      </w:r>
    </w:p>
    <w:p w14:paraId="1F6334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Акоефф, А. </w:t>
      </w:r>
      <w:r w:rsidRPr="009302A5">
        <w:rPr>
          <w:sz w:val="28"/>
          <w:szCs w:val="28"/>
        </w:rPr>
        <w:t>Герой-сапер : [в респ. Доме ветеранов состоялась мероприятие, посвящ. 100-летию Героя Совеского Союза Б. Х. Моргоева] / Акоефф // Северная Осетия. – 2019. – 27 июня. – С. 6.</w:t>
      </w:r>
    </w:p>
    <w:p w14:paraId="3BF21B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«Гость памяти» : [в День памяти и скорби на мемор. комплексе «Барбашово поле» прошла всерос. акция «Горсть памяти»] / Алина Акоефф // Северная Осетия. – 2019. – 25 июня. – С. 2.</w:t>
      </w:r>
    </w:p>
    <w:p w14:paraId="522427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Ждем открытия : [8 мая состоится открытие нового воин. мемориала в р-не с. Мичурино Ардонского р-на] / Алина Акоефф // Северная Осетия. – 2019. – 8 мая. – С. 3.</w:t>
      </w:r>
    </w:p>
    <w:p w14:paraId="500E61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Акоефф, А.</w:t>
      </w:r>
      <w:r w:rsidRPr="009302A5">
        <w:rPr>
          <w:sz w:val="28"/>
          <w:szCs w:val="28"/>
        </w:rPr>
        <w:t xml:space="preserve"> Символ Победы : [во Владикавказе стартовала ежегод. акция «Георгиевская ленточка»] / Алина Акоефф // Северная Осетия. – 2019. – 26 апр. – С. 1.</w:t>
      </w:r>
    </w:p>
    <w:p w14:paraId="52CCDE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Уроки мужества и отваги : [в респ. пройдет междунар. «Вахта памяти-2019», посвящ. 76-й годовщине полного освобождения Сев. Осетии от нем.-фашист. войск] / Алина Акоефф // Северная Осетия. – 2019. – 29 марта. – С. 4.</w:t>
      </w:r>
    </w:p>
    <w:p w14:paraId="187854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Аксенова, Ю.</w:t>
      </w:r>
      <w:r w:rsidRPr="009302A5">
        <w:rPr>
          <w:sz w:val="28"/>
          <w:szCs w:val="28"/>
        </w:rPr>
        <w:t xml:space="preserve"> На девятом десятке лет вспоминая войну : [о ветеранах ВОВ, Моздокского р-на П. И. Сильченко, А. Я. Туркинове, В. Ф. Долгий, М. П. Тимченко, Н. Р. Коровине, Н. П. Галатове, С. И. Овсепян, Д. И. Измайлове] / Ю. Аксенова // Моздокский вестник. – 2019. – 14 мая. – С. 2.</w:t>
      </w:r>
    </w:p>
    <w:p w14:paraId="5B427B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Борис Албегов</w:t>
      </w:r>
      <w:r w:rsidRPr="009302A5">
        <w:rPr>
          <w:sz w:val="28"/>
          <w:szCs w:val="28"/>
        </w:rPr>
        <w:t xml:space="preserve"> (глава АМС г. Владикавказа) встретился с командующим 58-й армии Сергеем Рыжковым : [в совместные мероприятия АМС г. Владикавказа и командования армией, а также состояние прилегающ. к некоторым воен. объектам территорий] // Владикавказ. – 2019. – 6 апр. – С. 2.</w:t>
      </w:r>
    </w:p>
    <w:p w14:paraId="20912A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Алексеева, Н.</w:t>
      </w:r>
      <w:r w:rsidRPr="009302A5">
        <w:rPr>
          <w:sz w:val="28"/>
          <w:szCs w:val="28"/>
        </w:rPr>
        <w:t xml:space="preserve"> Замкнутый круг : [родные погибшего лейтенанта, защитника г. Владикавказа Владимира Грипича не один год пытаются увековечить его память] / Надежда Алексеева // Северная Осетия. – 2019. – 18 апр. – С. 3.</w:t>
      </w:r>
    </w:p>
    <w:p w14:paraId="7C0D81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Алексеева, Н.</w:t>
      </w:r>
      <w:r w:rsidRPr="009302A5">
        <w:rPr>
          <w:sz w:val="28"/>
          <w:szCs w:val="28"/>
        </w:rPr>
        <w:t xml:space="preserve"> «Погибший» под Ардоном : [о судьбе участника Битвы за Кавказ, уроженца Дербента Юшвы Захарова] / Надежда Алексеева // Северная Осетия. – 2019. – 30 марта. – С. 7.</w:t>
      </w:r>
    </w:p>
    <w:p w14:paraId="2D20BB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Алинина, А. </w:t>
      </w:r>
      <w:r w:rsidRPr="009302A5">
        <w:rPr>
          <w:sz w:val="28"/>
          <w:szCs w:val="28"/>
        </w:rPr>
        <w:t>В поиске : [в Ардонском р-не продолжается реконструкция мемориала 319-й стрелковой дивизии] / А. Алинина // Северная Осетия. – 2019. – 24 апр. – С. 6.</w:t>
      </w:r>
    </w:p>
    <w:p w14:paraId="5BB545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Акция «Горсть памяти» : [22 июня в 12.00 на воинском захоронении г. Дигоры состоялось мероприятие, приурочен. ко Всерос. патриотич. акции «Горсть памяти»] / Т. Анатольева // Вести Дигории. – 2019. – 27 июня. – С. 1.</w:t>
      </w:r>
    </w:p>
    <w:p w14:paraId="543567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Ветеран ВОВ отметил 95-летие! : [о ветеране войны и труда М. Б. Кумаритове из с. Фалдон Дигорскогор-на] / Т. Анатольева // Вести Дигории. – 2019. – 9 июля. – С. 1.</w:t>
      </w:r>
    </w:p>
    <w:p w14:paraId="1FBE37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Ветеран ВОВ отметил 95-летний юбилей (С. Гостиев из Дигоры) / Т. Анатольева // Вести Дигории. – 2019. – 20 июня. – С. 1.</w:t>
      </w:r>
    </w:p>
    <w:p w14:paraId="5F6DDA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Вечер памяти отважного разведчика [полного кавалера Ордена Славы А. А. Елдзаева прошел в ист.-мемор. доме-музее им. Г. Цаголова в Дигорском р-не] / Т. Анатольева // Вести Дигории. – 2019. – 16 марта. – С. 2.</w:t>
      </w:r>
    </w:p>
    <w:p w14:paraId="146456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Анвараты, В.</w:t>
      </w:r>
      <w:r w:rsidRPr="009302A5">
        <w:rPr>
          <w:sz w:val="28"/>
          <w:szCs w:val="28"/>
        </w:rPr>
        <w:t xml:space="preserve"> «Прометей»-ы мысынц Ирыстоны хъæбатыр фыртты нæмттæ / Анвараты Валери // Рæстдзинад. – 2019. – 18 июнь. – Ф. 1.</w:t>
      </w:r>
    </w:p>
    <w:p w14:paraId="684C3D2A" w14:textId="77777777" w:rsidR="009302A5" w:rsidRPr="009302A5" w:rsidRDefault="009302A5" w:rsidP="009302A5">
      <w:pPr>
        <w:pStyle w:val="a6"/>
        <w:ind w:left="360"/>
        <w:jc w:val="both"/>
        <w:rPr>
          <w:sz w:val="28"/>
          <w:szCs w:val="28"/>
        </w:rPr>
      </w:pPr>
      <w:r w:rsidRPr="009302A5">
        <w:rPr>
          <w:sz w:val="28"/>
          <w:szCs w:val="28"/>
        </w:rPr>
        <w:t>Анваров, В. В «Прометее» вспоминают имена отважных сыновей Осетии : [во Владикавказе во дворе греч. о-ва «Прометей», сост. открытие мемор. доски в память уроженцев Осетии, сражавшихся за свободу Греции во время ВОВ].</w:t>
      </w:r>
    </w:p>
    <w:p w14:paraId="4FD375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Елхотаг æхсарджын хæстон / Багаты Аврам // Рæстдзинад. – 2019. – 12 янв. – Ф. 2.</w:t>
      </w:r>
    </w:p>
    <w:p w14:paraId="7E4FE2BA" w14:textId="77777777" w:rsidR="009302A5" w:rsidRPr="009302A5" w:rsidRDefault="009302A5" w:rsidP="009302A5">
      <w:pPr>
        <w:pStyle w:val="a6"/>
        <w:ind w:left="142" w:hanging="142"/>
        <w:jc w:val="both"/>
        <w:rPr>
          <w:sz w:val="28"/>
          <w:szCs w:val="28"/>
        </w:rPr>
      </w:pPr>
      <w:r w:rsidRPr="009302A5">
        <w:rPr>
          <w:sz w:val="28"/>
          <w:szCs w:val="28"/>
        </w:rPr>
        <w:t>Багаев, А. Бесстрашный воин из Эльхотово : [100 лет со дня рождения Героя Советского Союза, участника ВОВ Хаджимурза Мильдзихова].</w:t>
      </w:r>
    </w:p>
    <w:p w14:paraId="59B9E5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Курскы къæлæты сыгъдысты танктæ æмæ зæхх / Багаты Аврам // Рæстдзинад. – 2019. – 21 сент. – Ф. 2.</w:t>
      </w:r>
    </w:p>
    <w:p w14:paraId="4BB914D1" w14:textId="77777777" w:rsidR="009302A5" w:rsidRPr="009302A5" w:rsidRDefault="009302A5" w:rsidP="009302A5">
      <w:pPr>
        <w:pStyle w:val="a6"/>
        <w:ind w:left="142" w:hanging="142"/>
        <w:jc w:val="both"/>
        <w:rPr>
          <w:sz w:val="28"/>
          <w:szCs w:val="28"/>
        </w:rPr>
      </w:pPr>
      <w:r w:rsidRPr="009302A5">
        <w:rPr>
          <w:sz w:val="28"/>
          <w:szCs w:val="28"/>
        </w:rPr>
        <w:t>Багаев, Л. В Курской дуге горели танки и земля : [к 75-летию Дня Победы].</w:t>
      </w:r>
    </w:p>
    <w:p w14:paraId="166084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Хъæбатыры кадæн / Багаты Аврам // Рæстдзинад. – 2019. – 29 июнь. – Ф. 1.</w:t>
      </w:r>
    </w:p>
    <w:p w14:paraId="0FB780D5" w14:textId="77777777" w:rsidR="009302A5" w:rsidRPr="009302A5" w:rsidRDefault="009302A5" w:rsidP="009302A5">
      <w:pPr>
        <w:pStyle w:val="a6"/>
        <w:ind w:left="142" w:hanging="142"/>
        <w:jc w:val="both"/>
        <w:rPr>
          <w:sz w:val="28"/>
          <w:szCs w:val="28"/>
        </w:rPr>
      </w:pPr>
      <w:r w:rsidRPr="009302A5">
        <w:rPr>
          <w:sz w:val="28"/>
          <w:szCs w:val="28"/>
        </w:rPr>
        <w:t>Багаев, А. В честь героя : [к 100-летию Героя Совеского Союза Б. Маргиева].</w:t>
      </w:r>
    </w:p>
    <w:p w14:paraId="0DD61A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Хъæбатыр Хъырым / Багаты Аврам // Рæстдзинад. – 2019. – 30 апр. – Ф. 2.</w:t>
      </w:r>
    </w:p>
    <w:p w14:paraId="69B57160" w14:textId="77777777" w:rsidR="009302A5" w:rsidRPr="009302A5" w:rsidRDefault="009302A5" w:rsidP="009302A5">
      <w:pPr>
        <w:pStyle w:val="a6"/>
        <w:ind w:left="142" w:hanging="142"/>
        <w:jc w:val="both"/>
        <w:rPr>
          <w:sz w:val="28"/>
          <w:szCs w:val="28"/>
        </w:rPr>
      </w:pPr>
      <w:r w:rsidRPr="009302A5">
        <w:rPr>
          <w:sz w:val="28"/>
          <w:szCs w:val="28"/>
        </w:rPr>
        <w:t>Багаев, А. Героический Крым : [о войне и освобождении полуострова Крым от немецких фашистов 1944 г.].</w:t>
      </w:r>
    </w:p>
    <w:p w14:paraId="70CB66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Фæцу ‘мæ ма ‘рцу фæндагыл… / Багаты Аврам // Рæстдзинад. – 2019. – 23 июль. – Ф. 2.</w:t>
      </w:r>
    </w:p>
    <w:p w14:paraId="4630311A" w14:textId="77777777" w:rsidR="009302A5" w:rsidRPr="009302A5" w:rsidRDefault="009302A5" w:rsidP="009302A5">
      <w:pPr>
        <w:pStyle w:val="a6"/>
        <w:ind w:left="142" w:hanging="142"/>
        <w:jc w:val="both"/>
        <w:rPr>
          <w:sz w:val="28"/>
          <w:szCs w:val="28"/>
        </w:rPr>
      </w:pPr>
      <w:r w:rsidRPr="009302A5">
        <w:rPr>
          <w:sz w:val="28"/>
          <w:szCs w:val="28"/>
        </w:rPr>
        <w:t>Багаев, А. Дорога в один конец : [об участнике ВОВ из с. Карджин К. Б. Кониеве].</w:t>
      </w:r>
    </w:p>
    <w:p w14:paraId="41D89C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Цард Райгуырæн бæстæйы цæрайæ / Багаты Аврам // Рæстдзинад. – 2019. – 17 окт. – Ф. 2.</w:t>
      </w:r>
    </w:p>
    <w:p w14:paraId="2DF1C284" w14:textId="77777777" w:rsidR="009302A5" w:rsidRPr="009302A5" w:rsidRDefault="009302A5" w:rsidP="009302A5">
      <w:pPr>
        <w:pStyle w:val="a6"/>
        <w:ind w:left="142" w:hanging="142"/>
        <w:jc w:val="both"/>
        <w:rPr>
          <w:sz w:val="28"/>
          <w:szCs w:val="28"/>
        </w:rPr>
      </w:pPr>
      <w:r w:rsidRPr="009302A5">
        <w:rPr>
          <w:sz w:val="28"/>
          <w:szCs w:val="28"/>
        </w:rPr>
        <w:t>Багаев, А. Жил во имя Отечества : [100 лет – со дня рождения Героя Советского Союза, участника ВОВ ген.-лейт. Павла Семеновича Билаонова].</w:t>
      </w:r>
    </w:p>
    <w:p w14:paraId="2EC01B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Дивизийы командир / Багаты Аврам // Рæстдзинад. – 2019. – 12 июль. – Ф. 2.</w:t>
      </w:r>
    </w:p>
    <w:p w14:paraId="1AF70C6C" w14:textId="77777777" w:rsidR="009302A5" w:rsidRPr="009302A5" w:rsidRDefault="009302A5" w:rsidP="009302A5">
      <w:pPr>
        <w:pStyle w:val="a6"/>
        <w:ind w:left="142" w:hanging="142"/>
        <w:jc w:val="both"/>
        <w:rPr>
          <w:sz w:val="28"/>
          <w:szCs w:val="28"/>
        </w:rPr>
      </w:pPr>
      <w:r w:rsidRPr="009302A5">
        <w:rPr>
          <w:sz w:val="28"/>
          <w:szCs w:val="28"/>
        </w:rPr>
        <w:t>Багаев, А. Командир дивизии : [115 лет со дня рождения Дважды Героя Советского Союза, ген.-майора Ивана Ивановича Фесина, участника ВОВ].</w:t>
      </w:r>
    </w:p>
    <w:p w14:paraId="12A43E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Денджызон тæхæг / Багаты Аврам // Рæстдзинад. – 2019. – 16 мартъи. – Ф. 2.</w:t>
      </w:r>
    </w:p>
    <w:p w14:paraId="41F55E91" w14:textId="77777777" w:rsidR="009302A5" w:rsidRPr="009302A5" w:rsidRDefault="009302A5" w:rsidP="009302A5">
      <w:pPr>
        <w:pStyle w:val="a6"/>
        <w:ind w:left="142" w:hanging="142"/>
        <w:jc w:val="both"/>
        <w:rPr>
          <w:sz w:val="28"/>
          <w:szCs w:val="28"/>
        </w:rPr>
      </w:pPr>
      <w:r w:rsidRPr="009302A5">
        <w:rPr>
          <w:sz w:val="28"/>
          <w:szCs w:val="28"/>
        </w:rPr>
        <w:t>Багаев, А. Морской летчик : [100 лет со дня рождения Героя Советского Союза участника ВОВ, уроженца г. Владикавказа Юрия Бунимовича].</w:t>
      </w:r>
    </w:p>
    <w:p w14:paraId="7D39AC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Закъонад æмæ барадон фæтк хъахъхъæнæг / Багаты Аврам // Рæстдзинад. – 2019. – 4 июль. – Ф. 2, 4.</w:t>
      </w:r>
    </w:p>
    <w:p w14:paraId="2898C3F1" w14:textId="77777777" w:rsidR="009302A5" w:rsidRPr="009302A5" w:rsidRDefault="009302A5" w:rsidP="009302A5">
      <w:pPr>
        <w:pStyle w:val="a6"/>
        <w:ind w:left="142" w:hanging="142"/>
        <w:jc w:val="both"/>
        <w:rPr>
          <w:sz w:val="28"/>
          <w:szCs w:val="28"/>
        </w:rPr>
      </w:pPr>
      <w:r w:rsidRPr="009302A5">
        <w:rPr>
          <w:sz w:val="28"/>
          <w:szCs w:val="28"/>
        </w:rPr>
        <w:t>Багаев, А. На защите законности и правопорядка : [100 лет со дня рождения ген.-майора юстиции Бориса Владимировича Цаллагова, участника ВОВ].</w:t>
      </w:r>
    </w:p>
    <w:p w14:paraId="07A1AF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Нæлгоймæгты æмрæнхъ… / Багаты Аврам // Рæстдзинад. – 2019. – 7 мартъи. – Ф. 2.</w:t>
      </w:r>
    </w:p>
    <w:p w14:paraId="60CBD9CC" w14:textId="77777777" w:rsidR="009302A5" w:rsidRPr="009302A5" w:rsidRDefault="009302A5" w:rsidP="009302A5">
      <w:pPr>
        <w:pStyle w:val="a6"/>
        <w:ind w:left="142" w:hanging="142"/>
        <w:jc w:val="both"/>
        <w:rPr>
          <w:sz w:val="28"/>
          <w:szCs w:val="28"/>
        </w:rPr>
      </w:pPr>
      <w:r w:rsidRPr="009302A5">
        <w:rPr>
          <w:sz w:val="28"/>
          <w:szCs w:val="28"/>
        </w:rPr>
        <w:lastRenderedPageBreak/>
        <w:t>Багаев, А. Наравне с мужчинами : [о снайпере в годы ВОВ Варваре Хубаевой, уроженке с. Ногир].</w:t>
      </w:r>
    </w:p>
    <w:p w14:paraId="076F5A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Сталинград басæттын нæ бакуымдта / Багаты Аврам // Рæстдзинад. – 2019. – 2 февр. – Ф. 2.</w:t>
      </w:r>
    </w:p>
    <w:p w14:paraId="55FE0F34" w14:textId="77777777" w:rsidR="009302A5" w:rsidRPr="009302A5" w:rsidRDefault="009302A5" w:rsidP="009302A5">
      <w:pPr>
        <w:pStyle w:val="a6"/>
        <w:ind w:left="142" w:hanging="142"/>
        <w:jc w:val="both"/>
        <w:rPr>
          <w:sz w:val="28"/>
          <w:szCs w:val="28"/>
        </w:rPr>
      </w:pPr>
      <w:r w:rsidRPr="009302A5">
        <w:rPr>
          <w:sz w:val="28"/>
          <w:szCs w:val="28"/>
        </w:rPr>
        <w:t>Багаев, А. Несломленный Сталинград : [2 февр. – День воинской Славы России : славные сыны Осетии, сражавшиеся в Битве на Волге в годы ВОВ].</w:t>
      </w:r>
    </w:p>
    <w:p w14:paraId="0E9A10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Бæстæйы арв хъахъхъæдта цæсты гагуыйау / Багаты Аврам // Рæстдзинад. – 2019. – 14 февр. – Ф. 2.</w:t>
      </w:r>
    </w:p>
    <w:p w14:paraId="4784BE81" w14:textId="77777777" w:rsidR="009302A5" w:rsidRPr="009302A5" w:rsidRDefault="009302A5" w:rsidP="009302A5">
      <w:pPr>
        <w:pStyle w:val="a6"/>
        <w:ind w:left="142" w:hanging="142"/>
        <w:jc w:val="both"/>
        <w:rPr>
          <w:sz w:val="28"/>
          <w:szCs w:val="28"/>
        </w:rPr>
      </w:pPr>
      <w:r w:rsidRPr="009302A5">
        <w:rPr>
          <w:sz w:val="28"/>
          <w:szCs w:val="28"/>
        </w:rPr>
        <w:t>Багаев, А. Он был на страже неба страны : [исполняется 110 лет со дня рождения ген.-лейт. артиллерии, участника ВОВ Айтега Коцоева, уроженца с. Дарг-Кох].</w:t>
      </w:r>
    </w:p>
    <w:p w14:paraId="4A8D2F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Ку багъудæй, уæд Фидибæсти сæрбæлтау равардта æ цард… / Багаты Аврам // Дигорæ. – 2019. – 13 дек. (№ 34). – Ф. 6.</w:t>
      </w:r>
    </w:p>
    <w:p w14:paraId="256DF79A" w14:textId="77777777" w:rsidR="009302A5" w:rsidRPr="009302A5" w:rsidRDefault="009302A5" w:rsidP="009302A5">
      <w:pPr>
        <w:pStyle w:val="a6"/>
        <w:ind w:left="142" w:hanging="142"/>
        <w:jc w:val="both"/>
        <w:rPr>
          <w:sz w:val="28"/>
          <w:szCs w:val="28"/>
        </w:rPr>
      </w:pPr>
      <w:r w:rsidRPr="009302A5">
        <w:rPr>
          <w:sz w:val="28"/>
          <w:szCs w:val="28"/>
        </w:rPr>
        <w:t>Багаев, А. Отдал свою жизнь за Родину : [к 100-летию Героя Советского Союза Юрия Бунимовича].</w:t>
      </w:r>
    </w:p>
    <w:p w14:paraId="06C085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Фесгуыхт Польшæйы зæххыл тохты / Багаты Аврам // Рæстдзинад. – 2019. – 9 апр. – Ф. 2.</w:t>
      </w:r>
    </w:p>
    <w:p w14:paraId="22CB35BC" w14:textId="77777777" w:rsidR="009302A5" w:rsidRPr="009302A5" w:rsidRDefault="009302A5" w:rsidP="009302A5">
      <w:pPr>
        <w:pStyle w:val="a6"/>
        <w:ind w:left="142" w:hanging="142"/>
        <w:jc w:val="both"/>
        <w:rPr>
          <w:sz w:val="28"/>
          <w:szCs w:val="28"/>
        </w:rPr>
      </w:pPr>
      <w:r w:rsidRPr="009302A5">
        <w:rPr>
          <w:sz w:val="28"/>
          <w:szCs w:val="28"/>
        </w:rPr>
        <w:t>Багаев, А. Отличился на земле Польши : [100 лет со дня рождения Героя Советского Союза, уроженца г. Владикавказа, участника ВОВ Николая Гончарова].</w:t>
      </w:r>
    </w:p>
    <w:p w14:paraId="68D93B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Бекмæрзты фондз æфсымæры сгуыхт / Багаты Аврам // Рæстдзинад. – 2019. – 8 май. – Ф. 2, 4.</w:t>
      </w:r>
    </w:p>
    <w:p w14:paraId="70C4AFD1" w14:textId="77777777" w:rsidR="009302A5" w:rsidRPr="009302A5" w:rsidRDefault="009302A5" w:rsidP="009302A5">
      <w:pPr>
        <w:pStyle w:val="a6"/>
        <w:ind w:left="142" w:hanging="142"/>
        <w:jc w:val="both"/>
        <w:rPr>
          <w:sz w:val="28"/>
          <w:szCs w:val="28"/>
        </w:rPr>
      </w:pPr>
      <w:r w:rsidRPr="009302A5">
        <w:rPr>
          <w:sz w:val="28"/>
          <w:szCs w:val="28"/>
        </w:rPr>
        <w:t>Багаев, А. Подвиг пяти братьев Бекмурзовых : [Созыра, Левана, Владимира, Аслана].</w:t>
      </w:r>
    </w:p>
    <w:p w14:paraId="4499E3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Цытджын адæймаг, æцæг патриот / Багаты Аврам // Рæстдзинад. – 2019. – 26 дек. – Ф. </w:t>
      </w:r>
    </w:p>
    <w:p w14:paraId="5EBE7752" w14:textId="77777777" w:rsidR="009302A5" w:rsidRPr="009302A5" w:rsidRDefault="009302A5" w:rsidP="009302A5">
      <w:pPr>
        <w:pStyle w:val="a6"/>
        <w:ind w:left="142" w:hanging="142"/>
        <w:jc w:val="both"/>
        <w:rPr>
          <w:sz w:val="28"/>
          <w:szCs w:val="28"/>
        </w:rPr>
      </w:pPr>
      <w:r w:rsidRPr="009302A5">
        <w:rPr>
          <w:sz w:val="28"/>
          <w:szCs w:val="28"/>
        </w:rPr>
        <w:t>Багаев, А. Прославленный человек, настоящий патриот : [100 лет со дня рождения Героя Совеского Союза, участника ВОВ Каурбека Тогузова].</w:t>
      </w:r>
    </w:p>
    <w:p w14:paraId="4BF46A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Райгуырæн бæстæйы сæраппонд / Багаты Аврам // Рæстдзинад. – 2019. – 28 май. – Ф. 2.</w:t>
      </w:r>
    </w:p>
    <w:p w14:paraId="7AB3A314" w14:textId="77777777" w:rsidR="009302A5" w:rsidRPr="009302A5" w:rsidRDefault="009302A5" w:rsidP="009302A5">
      <w:pPr>
        <w:pStyle w:val="a6"/>
        <w:ind w:left="142" w:hanging="142"/>
        <w:jc w:val="both"/>
        <w:rPr>
          <w:sz w:val="28"/>
          <w:szCs w:val="28"/>
        </w:rPr>
      </w:pPr>
      <w:r w:rsidRPr="009302A5">
        <w:rPr>
          <w:sz w:val="28"/>
          <w:szCs w:val="28"/>
        </w:rPr>
        <w:t>Багаев, А. Ради Отечества : [об участнике ВОВ Владимире, Михаиле, Александре, Евгении, Кирилле Балаевых из с. Коста].</w:t>
      </w:r>
    </w:p>
    <w:p w14:paraId="588422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Старæг, барæг æмæ чекист / Багаты Аврам // Рæстдзинад. – 2019. – 22 февр. – Ф. 2.</w:t>
      </w:r>
    </w:p>
    <w:p w14:paraId="602AEDCB" w14:textId="77777777" w:rsidR="009302A5" w:rsidRPr="009302A5" w:rsidRDefault="009302A5" w:rsidP="009302A5">
      <w:pPr>
        <w:pStyle w:val="a6"/>
        <w:ind w:left="142" w:hanging="142"/>
        <w:jc w:val="both"/>
        <w:rPr>
          <w:sz w:val="28"/>
          <w:szCs w:val="28"/>
        </w:rPr>
      </w:pPr>
      <w:r w:rsidRPr="009302A5">
        <w:rPr>
          <w:sz w:val="28"/>
          <w:szCs w:val="28"/>
        </w:rPr>
        <w:t>Багаев, А. Разведчик, кавалерист и чекист : [о Герое Советского Союза, участнике ВОВ Игоре Анатольевиче Машкове].</w:t>
      </w:r>
    </w:p>
    <w:p w14:paraId="69F178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Дигорæйæ – Берлинмæ / Багаты Аврам // Рæстдзинад. – 2019. – 10 янв. – Ф. 3.</w:t>
      </w:r>
    </w:p>
    <w:p w14:paraId="6FA065CD" w14:textId="77777777" w:rsidR="009302A5" w:rsidRPr="009302A5" w:rsidRDefault="009302A5" w:rsidP="009302A5">
      <w:pPr>
        <w:pStyle w:val="a6"/>
        <w:ind w:left="142" w:hanging="142"/>
        <w:jc w:val="both"/>
        <w:rPr>
          <w:sz w:val="28"/>
          <w:szCs w:val="28"/>
        </w:rPr>
      </w:pPr>
      <w:r w:rsidRPr="009302A5">
        <w:rPr>
          <w:sz w:val="28"/>
          <w:szCs w:val="28"/>
        </w:rPr>
        <w:t>Багаев, А. С Дигоры до Берлина : [о боевом пути участника ВОВ Героя Советского Союза Ахсарбека Абаева : фото].</w:t>
      </w:r>
    </w:p>
    <w:p w14:paraId="776E6F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Мидисджын чингуытæ / Багаты Аврам // Рæстдзинад. – 2019. – 22 июнь. – Ф. 2.</w:t>
      </w:r>
    </w:p>
    <w:p w14:paraId="62AABA14" w14:textId="77777777" w:rsidR="009302A5" w:rsidRPr="009302A5" w:rsidRDefault="009302A5" w:rsidP="009302A5">
      <w:pPr>
        <w:pStyle w:val="a6"/>
        <w:ind w:left="142" w:hanging="142"/>
        <w:jc w:val="both"/>
        <w:rPr>
          <w:sz w:val="28"/>
          <w:szCs w:val="28"/>
        </w:rPr>
      </w:pPr>
      <w:r w:rsidRPr="009302A5">
        <w:rPr>
          <w:sz w:val="28"/>
          <w:szCs w:val="28"/>
        </w:rPr>
        <w:lastRenderedPageBreak/>
        <w:t>Багаев, А. Содержательные книги : [в Совете ветеранов прошла презентация трех книг: «Солдаты Победы» (6 томов) ; «Сыны Осетии в ВОВ» (т. 20) ; «Сыны Осетии в ликвидации последствий радиац. и техноген. катастроф»].</w:t>
      </w:r>
    </w:p>
    <w:p w14:paraId="4AB170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Ирыстойнæгтæ – æппæты карздæр хæсты / Багаты Аврам // Рæстдзинад. – 2019. – 17 июнь. – Ф. 2.</w:t>
      </w:r>
    </w:p>
    <w:p w14:paraId="144132A8" w14:textId="77777777" w:rsidR="009302A5" w:rsidRPr="009302A5" w:rsidRDefault="009302A5" w:rsidP="009302A5">
      <w:pPr>
        <w:pStyle w:val="a6"/>
        <w:ind w:left="142" w:hanging="142"/>
        <w:jc w:val="both"/>
        <w:rPr>
          <w:sz w:val="28"/>
          <w:szCs w:val="28"/>
        </w:rPr>
      </w:pPr>
      <w:r w:rsidRPr="009302A5">
        <w:rPr>
          <w:sz w:val="28"/>
          <w:szCs w:val="28"/>
        </w:rPr>
        <w:t>Багаев, А. Уроженцы Осетии – в самых тяжелых боях [за Сталинград].</w:t>
      </w:r>
    </w:p>
    <w:p w14:paraId="244103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Архайдта æртæ хæсты / Багаты Аврам // Рæстдзинад. – 2019. – 15 июль. – Ф. 2.</w:t>
      </w:r>
    </w:p>
    <w:p w14:paraId="6D3A3A89" w14:textId="77777777" w:rsidR="009302A5" w:rsidRPr="009302A5" w:rsidRDefault="009302A5" w:rsidP="009302A5">
      <w:pPr>
        <w:pStyle w:val="a6"/>
        <w:ind w:left="142" w:hanging="142"/>
        <w:jc w:val="both"/>
        <w:rPr>
          <w:sz w:val="28"/>
          <w:szCs w:val="28"/>
        </w:rPr>
      </w:pPr>
      <w:r w:rsidRPr="009302A5">
        <w:rPr>
          <w:sz w:val="28"/>
          <w:szCs w:val="28"/>
        </w:rPr>
        <w:t>Багаев, А. Участвовал в трех войнах [маршал Советского Союза Ф. И. Толбухин].</w:t>
      </w:r>
    </w:p>
    <w:p w14:paraId="6DE48C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Не ‘мзæххонты хъæбатырдзинад / Багаты Аврам // Рæстдзинад. – 2019. – 24 янв. – Ф. 2.</w:t>
      </w:r>
    </w:p>
    <w:p w14:paraId="73F9CDF6" w14:textId="77777777" w:rsidR="009302A5" w:rsidRPr="009302A5" w:rsidRDefault="009302A5" w:rsidP="009302A5">
      <w:pPr>
        <w:pStyle w:val="a6"/>
        <w:ind w:left="142" w:hanging="142"/>
        <w:jc w:val="both"/>
        <w:rPr>
          <w:sz w:val="28"/>
          <w:szCs w:val="28"/>
        </w:rPr>
      </w:pPr>
      <w:r w:rsidRPr="009302A5">
        <w:rPr>
          <w:sz w:val="28"/>
          <w:szCs w:val="28"/>
        </w:rPr>
        <w:t>Багаев, А. Храбрость наших соотечественников [в боях при обороне Ленинграда].</w:t>
      </w:r>
    </w:p>
    <w:p w14:paraId="515F59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Багаева, Т.</w:t>
      </w:r>
      <w:r w:rsidRPr="009302A5">
        <w:rPr>
          <w:sz w:val="28"/>
          <w:szCs w:val="28"/>
        </w:rPr>
        <w:t xml:space="preserve"> Никто не забыт, ничто не забыто: памяти А. А. Печерского : [22 февр. исполнилось бы 110 лет участнику ВОВ, организатору успешного восстания в нацистском лагере смерти Собибор А. А. Печерскому] / Тамара Багаева // Свободный взгляд. – 2019. – 2 марта. – С. 6.</w:t>
      </w:r>
    </w:p>
    <w:p w14:paraId="51FBEB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 Г.</w:t>
      </w:r>
      <w:r w:rsidRPr="009302A5">
        <w:rPr>
          <w:sz w:val="28"/>
          <w:szCs w:val="28"/>
        </w:rPr>
        <w:t xml:space="preserve"> «Нам достались лихие невзгоды» : [воспоминания о войне заслуж. работника культуры РСО-А бывшего директора фабрики музык. инструментов «Терек» Григория Бадтиева] // Северная Осетия. – 2019. – 7 сент. – С. 7.</w:t>
      </w:r>
    </w:p>
    <w:p w14:paraId="488ABB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Судьба четверых : [активисты регион. ОНФ в рамках проекта «Судьба солдата» помогли прояснить судьбу четверых жителей Сев. Осетии, погибших в годы ВОВ – Т. Абаева, З. А. Авцагова, А. Петрюка и М. Кантемирова] / Оксана Бадтиева // Северная Осетия. – 2019. – 12 нояб. – С. 3.</w:t>
      </w:r>
    </w:p>
    <w:p w14:paraId="0D34EE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Баева, А.</w:t>
      </w:r>
      <w:r w:rsidRPr="009302A5">
        <w:rPr>
          <w:sz w:val="28"/>
          <w:szCs w:val="28"/>
        </w:rPr>
        <w:t xml:space="preserve"> К. Через века, через года помнят : [о том, как нашла могилу своего деверя, участника войны Чермена Баева в Украине : рассказывает бывшая учительница шк. с. Новый Батако А. К. Баева / записала Л. Даурова] // Жизнь Правобережья. – 2019. – 8 май. – С. 2.</w:t>
      </w:r>
    </w:p>
    <w:p w14:paraId="42ACB0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Битвы за Кавказ: каждый внес свою лепту : [делегация из Республики Азербайджан почтила память воинов 223-й Азербайджанской стрелковой дивизии в с. Веселом] / Л. Базиева // Моздокский вестник. – 2019. – 30 ноябб. – С. 2.</w:t>
      </w:r>
    </w:p>
    <w:p w14:paraId="76099D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Бæзыты, Л.</w:t>
      </w:r>
      <w:r w:rsidRPr="009302A5">
        <w:rPr>
          <w:sz w:val="28"/>
          <w:szCs w:val="28"/>
        </w:rPr>
        <w:t xml:space="preserve"> Хæст нæма фæуыдзæн, цалынмæ… / Бæзыты Л. // Моздокский вестник. – 2019. – 11 июнь. – Ф. 2.</w:t>
      </w:r>
    </w:p>
    <w:p w14:paraId="69F76596" w14:textId="77777777" w:rsidR="009302A5" w:rsidRPr="009302A5" w:rsidRDefault="009302A5" w:rsidP="009302A5">
      <w:pPr>
        <w:pStyle w:val="a6"/>
        <w:ind w:left="142" w:hanging="142"/>
        <w:jc w:val="both"/>
        <w:rPr>
          <w:sz w:val="28"/>
          <w:szCs w:val="28"/>
        </w:rPr>
      </w:pPr>
      <w:r w:rsidRPr="009302A5">
        <w:rPr>
          <w:sz w:val="28"/>
          <w:szCs w:val="28"/>
        </w:rPr>
        <w:lastRenderedPageBreak/>
        <w:t>Базиева, Л. Война не закончится, пока… : [о директоре мед. колледжа респ. Т. Д. Ревазове, нашедшем могилу своего дяди, участника ВОВ, через архив М-ва обороны РФ].</w:t>
      </w:r>
    </w:p>
    <w:p w14:paraId="53011A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«Все мы, как умели, защищали Родину…» : [о ветеране ВОВ С. К. Галямовой] / Л. Базиева // Моздокский вестник. – 2019. – 31 окт. – С. 1-2.</w:t>
      </w:r>
    </w:p>
    <w:p w14:paraId="6C66BA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Герои всегда с нами… : [в Моздоке состоялось шествие «Бессмертный полк» к 74-й годовщине Победы] / Л. Базиева // Моздокский вестник. – 2019. – 14 мая. – С. 1-2.</w:t>
      </w:r>
    </w:p>
    <w:p w14:paraId="3C19F6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Неунывающая и жизнелюбивая : [к 90-летию Почет. гражданина г. Моздока, обществ. деятеля, труженицы тыла И. К. Кунич] / Л. Базиева // Моздокский вестник. – 2019. – 16 июля. – С. 2.</w:t>
      </w:r>
    </w:p>
    <w:p w14:paraId="4B14B7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Николай Рябых – солдат и строитель : [об участнике войны Н. Рябых из Моздока] / Л. Базиева // Моздокский вестник. – 2019. – 21 нояб. – С. 2.</w:t>
      </w:r>
    </w:p>
    <w:p w14:paraId="74E0A8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Пол-Европы прошагал… : [об участнике ВОВ И. П. Рябых, уроженце г. Моздока] / Лариса Базиева // Северная Осетия. – 2019. – 21 нояб. – С. 4.</w:t>
      </w:r>
    </w:p>
    <w:p w14:paraId="69B6F4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Солдат-стрелок из Моздока : [об участнике ВОВ А. А. Лавриненко] / Л. Базиева // Моздокский вестник. – 2019. – 24 дек. – С. 2.</w:t>
      </w:r>
    </w:p>
    <w:p w14:paraId="2ABC19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Бæзыты-Бекъуырты, Н</w:t>
      </w:r>
      <w:r w:rsidRPr="009302A5">
        <w:rPr>
          <w:sz w:val="28"/>
          <w:szCs w:val="28"/>
        </w:rPr>
        <w:t>. Йæ цард – дæнцæгæн  хæссинаг / Бæзыты-Бекъуырты Нинæ // Рæстдзинад. – 2019. – 16 апр. – Ф. 2.</w:t>
      </w:r>
    </w:p>
    <w:p w14:paraId="0D3265C8" w14:textId="77777777" w:rsidR="009302A5" w:rsidRPr="009302A5" w:rsidRDefault="009302A5" w:rsidP="009302A5">
      <w:pPr>
        <w:pStyle w:val="a6"/>
        <w:ind w:left="142" w:hanging="142"/>
        <w:jc w:val="both"/>
        <w:rPr>
          <w:sz w:val="28"/>
          <w:szCs w:val="28"/>
        </w:rPr>
      </w:pPr>
      <w:r w:rsidRPr="009302A5">
        <w:rPr>
          <w:sz w:val="28"/>
          <w:szCs w:val="28"/>
        </w:rPr>
        <w:t>Базиева-Бекурова, Н. Его жизнь – как пример : [о ветеране ВОВ Тазрете Ивановиче Базиеве и его супруге Зариффе Токаевне Кибизовой].</w:t>
      </w:r>
    </w:p>
    <w:p w14:paraId="617772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Мы помним! Мы гордимся! В (Алагирском) районе торжественно отметили 74-ю годовщину Великой Победы / Татьяна Байбародова // Заря. – 2019. – 14 мая. – С. 1-2.</w:t>
      </w:r>
    </w:p>
    <w:p w14:paraId="3E674E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Один век из жизни человека, или 100 лет в Новогоднюю ночь! : [к 100-летию ветерана ВОВ, педагога Михаила Григорьевича Епхиева] / Татьянна Байбародова // Стыр Ныхас. – 2019. – Дек. (№ 24 [594]). – С. 7.</w:t>
      </w:r>
    </w:p>
    <w:p w14:paraId="1C3D6B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Одна судьба на четверых : [памяти участников ВОВ братьев Камболата, Дзамболата, Тимофея и Касполата Пагиевых из г. Ардона] / Татьяна Байбародова // Северная Осетия. – 2019. – 31 мая. – С. 3.</w:t>
      </w:r>
    </w:p>
    <w:p w14:paraId="7B5AF6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У солдатского подвига есть имена… : [между Ардоном и с. Мичурино состоялось торжеств. открытие после реконструкции мемориала защитникам Ардонского р-на в годы ВОВ] / Татьяна Байбародова // Северная Осетия. – 2019. – 14 мая. – С. 2.</w:t>
      </w:r>
    </w:p>
    <w:p w14:paraId="6BAD43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Басаева, Л.</w:t>
      </w:r>
      <w:r w:rsidRPr="009302A5">
        <w:rPr>
          <w:sz w:val="28"/>
          <w:szCs w:val="28"/>
        </w:rPr>
        <w:t xml:space="preserve"> Глубокое почтение и светлая грусть : [об осет. летчице И. К. Дауровой] / Лаура Басаева // Жизнь Правобережья. – 2019. – 20 июня. – С. 5.</w:t>
      </w:r>
    </w:p>
    <w:p w14:paraId="7103D9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Бахтин, В. </w:t>
      </w:r>
      <w:r w:rsidRPr="009302A5">
        <w:rPr>
          <w:sz w:val="28"/>
          <w:szCs w:val="28"/>
        </w:rPr>
        <w:t>По местам боев : [о программе предстоящей акции «Вахта памяти» – междунар. полевая поисковая экспедиция : коммент. рук. регион. поискового движения России В. Бахтин] // Северная Осетия. – 2019. – 6 марта. – С. 3.</w:t>
      </w:r>
    </w:p>
    <w:p w14:paraId="3BAF4C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Бедойти, Р.</w:t>
      </w:r>
      <w:r w:rsidRPr="009302A5">
        <w:rPr>
          <w:sz w:val="28"/>
          <w:szCs w:val="28"/>
        </w:rPr>
        <w:t xml:space="preserve"> Иристон æмæДагестани сæрустурдзийнадæ / Бедойти Руслан // Дигорæ. – 2019. – 29 май (№ 14). – Ф. 4, 6.</w:t>
      </w:r>
    </w:p>
    <w:p w14:paraId="4F061559" w14:textId="77777777" w:rsidR="009302A5" w:rsidRPr="009302A5" w:rsidRDefault="009302A5" w:rsidP="009302A5">
      <w:pPr>
        <w:pStyle w:val="a6"/>
        <w:ind w:left="142" w:hanging="142"/>
        <w:jc w:val="both"/>
        <w:rPr>
          <w:sz w:val="28"/>
          <w:szCs w:val="28"/>
        </w:rPr>
      </w:pPr>
      <w:r w:rsidRPr="009302A5">
        <w:rPr>
          <w:sz w:val="28"/>
          <w:szCs w:val="28"/>
        </w:rPr>
        <w:t>Бедоев, Р. Гордость Осетии и Дагестана [ген.-полк авиации, летчик-истребитель Эльдар Вениаминович Цоколаев].</w:t>
      </w:r>
    </w:p>
    <w:p w14:paraId="376DC3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Бедойты, Р.</w:t>
      </w:r>
      <w:r w:rsidRPr="009302A5">
        <w:rPr>
          <w:sz w:val="28"/>
          <w:szCs w:val="28"/>
        </w:rPr>
        <w:t xml:space="preserve"> Знаджы фыдæнæн / Бедойты Руслан // Рæстдзинад. – 2019. – 17 янв. – Ф. 3.</w:t>
      </w:r>
    </w:p>
    <w:p w14:paraId="08FBCDCF" w14:textId="77777777" w:rsidR="009302A5" w:rsidRPr="009302A5" w:rsidRDefault="009302A5" w:rsidP="009302A5">
      <w:pPr>
        <w:pStyle w:val="a6"/>
        <w:ind w:left="142" w:hanging="142"/>
        <w:jc w:val="both"/>
        <w:rPr>
          <w:sz w:val="28"/>
          <w:szCs w:val="28"/>
        </w:rPr>
      </w:pPr>
      <w:r w:rsidRPr="009302A5">
        <w:rPr>
          <w:sz w:val="28"/>
          <w:szCs w:val="28"/>
        </w:rPr>
        <w:t>Бедоев, Р. Назло врагу : [об участнике ВОВ, педагоге Харитоне Борисовиче Албегове].</w:t>
      </w:r>
    </w:p>
    <w:p w14:paraId="3F1339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 Р.</w:t>
      </w:r>
      <w:r w:rsidRPr="009302A5">
        <w:rPr>
          <w:sz w:val="28"/>
          <w:szCs w:val="28"/>
        </w:rPr>
        <w:t xml:space="preserve"> Отважный разведчик : [о полном кавалере ордена Славы, ветеране ВОВ Ахсарбеке Александровиче Едзаеве] // Пульс Осетии. – 2019. – 6 авг. – С. 3.</w:t>
      </w:r>
    </w:p>
    <w:p w14:paraId="5FA49D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Бедойты, Р.</w:t>
      </w:r>
      <w:r w:rsidRPr="009302A5">
        <w:rPr>
          <w:sz w:val="28"/>
          <w:szCs w:val="28"/>
        </w:rPr>
        <w:t xml:space="preserve"> Сгуыхтдзинæдты бæстæ / Бедоойты Руслан // Рæстдзинад. – 2019. – 17 апр. – Ф. 2.</w:t>
      </w:r>
    </w:p>
    <w:p w14:paraId="492E3092" w14:textId="77777777" w:rsidR="009302A5" w:rsidRPr="009302A5" w:rsidRDefault="009302A5" w:rsidP="009302A5">
      <w:pPr>
        <w:pStyle w:val="a6"/>
        <w:ind w:left="142" w:hanging="142"/>
        <w:jc w:val="both"/>
        <w:rPr>
          <w:sz w:val="28"/>
          <w:szCs w:val="28"/>
        </w:rPr>
      </w:pPr>
      <w:r w:rsidRPr="009302A5">
        <w:rPr>
          <w:sz w:val="28"/>
          <w:szCs w:val="28"/>
        </w:rPr>
        <w:t>Бедоев, Р. Страна подвигов : [об учреждении награды «Герой Советского Союза» и награждении наших земляков в годы ВОВ].</w:t>
      </w:r>
    </w:p>
    <w:p w14:paraId="0C0A22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 Р.</w:t>
      </w:r>
      <w:r w:rsidRPr="009302A5">
        <w:rPr>
          <w:sz w:val="28"/>
          <w:szCs w:val="28"/>
        </w:rPr>
        <w:t xml:space="preserve"> Так достигалось господство в воздухе : [о летчике СССР ген.-полк. авиации Эльдаре Вениаминовиче Цоколаеве : к 90-летию со дня рождения] / Руслан Бедоев // Стыр Ныхас. – 2019. – Апр. (№ 7-8 [577-578]). – С. 3.</w:t>
      </w:r>
    </w:p>
    <w:p w14:paraId="7BD9D9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Век в строю и с улыбкой [ветеран войны и труда, полковник в отставке И. В. Селезнев] / Залина Бедоева // Северная Осетия. – 2019. – 3 окт. – С. 1.</w:t>
      </w:r>
    </w:p>
    <w:p w14:paraId="6F8900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Остался на высоком берегу Днепра [Герой Советского Союза гвардии лейтенант мед. службы С. В. Григорьян] / Залина Бедоева // Северная Осетия. – 2019. – 4 июля. – С. 4.</w:t>
      </w:r>
    </w:p>
    <w:p w14:paraId="75EFC3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Бедоева, З. </w:t>
      </w:r>
      <w:r w:rsidRPr="009302A5">
        <w:rPr>
          <w:sz w:val="28"/>
          <w:szCs w:val="28"/>
        </w:rPr>
        <w:t>Хрупкая и сильная : [о ветеране войны О. А. Булинкиной] / Залина Бедоева // Северная Осетия. – 2019. – 8 мая. – С. 8.</w:t>
      </w:r>
    </w:p>
    <w:p w14:paraId="0A267E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Бекмурзов, К.</w:t>
      </w:r>
      <w:r w:rsidRPr="009302A5">
        <w:rPr>
          <w:sz w:val="28"/>
          <w:szCs w:val="28"/>
        </w:rPr>
        <w:t xml:space="preserve"> Погасший очаг : [памяти братьев Бекмурзовых – Созыре, Мурате, Владимире, Асланбеке и Леуане, погибших в ВОВ] / Константин Бекмурзов // Ирæф. – 2019. – 20 авг. – С. 2.</w:t>
      </w:r>
    </w:p>
    <w:p w14:paraId="01BCE7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Беляев, В.</w:t>
      </w:r>
      <w:r w:rsidRPr="009302A5">
        <w:rPr>
          <w:sz w:val="28"/>
          <w:szCs w:val="28"/>
        </w:rPr>
        <w:t xml:space="preserve"> Герои всегда живы! : [в Респ. доме ветеранов состоялось мероприятие, посвящ. 100-летию со дня рождения Героя Советского </w:t>
      </w:r>
      <w:r w:rsidRPr="009302A5">
        <w:rPr>
          <w:sz w:val="28"/>
          <w:szCs w:val="28"/>
        </w:rPr>
        <w:lastRenderedPageBreak/>
        <w:t>Союза, уроженца Сев. Осетии Ю. Э. Бунимовича] / Виктор Беляев // Владикавказ. – 2019. – 19 марта. – С. 4.</w:t>
      </w:r>
    </w:p>
    <w:p w14:paraId="470E90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 В.</w:t>
      </w:r>
      <w:r w:rsidRPr="009302A5">
        <w:rPr>
          <w:sz w:val="28"/>
          <w:szCs w:val="28"/>
        </w:rPr>
        <w:t xml:space="preserve"> Финны признали преступления в Северной Осетии [в годы ВОВ финских нацистов] / Виктория Бероева // Слово. – 2019. – 20 дек. – С. 4.</w:t>
      </w:r>
    </w:p>
    <w:p w14:paraId="14D90A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Век прожить – многое пережить… : [о судьбе участника ВОВ У. С. Кодзасова] / Ахсарбек Бесолов // Северная Осетия. – 2019. – 13 дек. – С. 3.</w:t>
      </w:r>
    </w:p>
    <w:p w14:paraId="65858C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 И Париж – не лучше! : [к 155-летию образования с. Лескен] / Ахсарбек Бесолов // Северная Осетия. – 2019. – 29 нояб. – С. 3.</w:t>
      </w:r>
    </w:p>
    <w:p w14:paraId="4F5ABA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Поддержали «Родину» : [патриот. клуб «Родина» (рук. Т. Карданов) написал ходатайство на имя Президента РФ В. Путина о присвоении звания Героя России (посмертно) участнице ВОВ Вере Салбиевой за ее уник. подвиг во время войны] / Ахсарбек Бесолов // Северная Осетия. – 2019. – 3 окт. – С. 3.</w:t>
      </w:r>
    </w:p>
    <w:p w14:paraId="669F2F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«В тот страшный день земля рванула в небо…» : [Всерос. военно-партриот. акция «Горсть памяти» прошла в Ирафском р-не] / Майран Бетрозов // Ирæф. – 2019. – 27 июня. – С. 2.</w:t>
      </w:r>
    </w:p>
    <w:p w14:paraId="03FB96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«О нем всегда будет звонить колокол в сердцах благодарного народа» : [о ветеране ВОВ и труда Темуркане Бесолове] / Майран Бетрозов // Ирæф. – 2019. – 8 мая. – С. 6.</w:t>
      </w:r>
    </w:p>
    <w:p w14:paraId="65C805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Бетрозов, М. </w:t>
      </w:r>
      <w:r w:rsidRPr="009302A5">
        <w:rPr>
          <w:sz w:val="28"/>
          <w:szCs w:val="28"/>
        </w:rPr>
        <w:t>Осталось хрупкое мгновение до первых выстрелов войны : [о ветеране ВОВ Х. С. Хамицаеве, уроженце с. Толдзгун] / Майран Бетрозов // Ирæф. – 2019. – 8 мая. – С. 7.</w:t>
      </w:r>
    </w:p>
    <w:p w14:paraId="458DE1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Пал смертью храбрых на польской земле [офицер Умати Камболов в 1944 г. при освобождении г. Августов] / Майран Бетрозов // Ирæф. – 2019. – 18 апр. – С. 2.</w:t>
      </w:r>
    </w:p>
    <w:p w14:paraId="6F06A7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Подвиг военного врача не забыт : [памяти майора мед. службы В. А. Оксюзова, погибшего в 1942 г. от рук. фашистов между Чиколой и Ахсарисаром] / Майран Бетрозов // Ирæф. – 2019. – 29 авг. – С. 2.</w:t>
      </w:r>
    </w:p>
    <w:p w14:paraId="6D5562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Поклониться памяти деда… [приехала внучка фронтовика Анатолия Михайловича Малушкина, похороненного в Братской могиле в с. Чиколе Елена Викторовная Трущина рассказала о своем дедушке] / Майран Бетрозов // Ирæф. – 2019. – 6 апр. – С. 2.</w:t>
      </w:r>
    </w:p>
    <w:p w14:paraId="7FA8D4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Полный кавалер ордена «Славы» : [о ветеране ВОВ и  труда И. Л. Юрченко] / Майран Бетрозов // Ирæф. – 2019. – 8 мая. – С. 2.</w:t>
      </w:r>
    </w:p>
    <w:p w14:paraId="0AEB2D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Бетрозов, М.</w:t>
      </w:r>
      <w:r w:rsidRPr="009302A5">
        <w:rPr>
          <w:sz w:val="28"/>
          <w:szCs w:val="28"/>
        </w:rPr>
        <w:t xml:space="preserve"> 76 лет освобождению Северного Кавказа от немцев : [в г. Пятигорске состоялся «круглый стол», посвящ. этой судьбоносной битве в ходе ВОВ] / Майран Бетрзов // Ирæф. – 2019. – 29 янв. – С. 2.</w:t>
      </w:r>
    </w:p>
    <w:p w14:paraId="7B44F1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Строка стиха, звучащая к жизни : [лит.-муз. вечер, посвящ. памяти певца, поэта, участника ВОВ Тахира Хаджиомаровича Кертанова состоялся на базе Советской СОШ] / Майран Бетрозов // Ирæф. – 2019. – 18 июня. – С. 4.</w:t>
      </w:r>
    </w:p>
    <w:p w14:paraId="1EF10A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Чествование в День Великой Победы : [глава МО Ирафский р-н Б. А. Хидиров поздравил ветеранов ВОВ с 74-ой годовщиной Великой Победы] / Майран Бетрозов // Ирæф. – 2019. – 21 мая. – С. 2.</w:t>
      </w:r>
    </w:p>
    <w:p w14:paraId="202C8C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Бызыккаты, З.</w:t>
      </w:r>
      <w:r w:rsidRPr="009302A5">
        <w:rPr>
          <w:sz w:val="28"/>
          <w:szCs w:val="28"/>
        </w:rPr>
        <w:t xml:space="preserve"> Зæрдæ æнцой нæ зоны / Бызыккаты Земфирæ // Рæстдзинад. – 2019. – 22 февр. – Ф. 2.</w:t>
      </w:r>
    </w:p>
    <w:p w14:paraId="68065186" w14:textId="77777777" w:rsidR="009302A5" w:rsidRPr="009302A5" w:rsidRDefault="009302A5" w:rsidP="009302A5">
      <w:pPr>
        <w:pStyle w:val="a6"/>
        <w:ind w:left="142" w:hanging="142"/>
        <w:jc w:val="both"/>
        <w:rPr>
          <w:sz w:val="28"/>
          <w:szCs w:val="28"/>
        </w:rPr>
      </w:pPr>
      <w:r w:rsidRPr="009302A5">
        <w:rPr>
          <w:sz w:val="28"/>
          <w:szCs w:val="28"/>
        </w:rPr>
        <w:t>Бзыкова, З, Неугомонное сердце : [о ветеране войны и труда Исрафиле Магкаеве].</w:t>
      </w:r>
    </w:p>
    <w:p w14:paraId="55726A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Бызыккаты, З.</w:t>
      </w:r>
      <w:r w:rsidRPr="009302A5">
        <w:rPr>
          <w:sz w:val="28"/>
          <w:szCs w:val="28"/>
        </w:rPr>
        <w:t xml:space="preserve"> Уый хъахъхъæдта Сталинград / Бызыккаты Земфирæ // Заря. – 2019. – 18 апр. – Ф. 2.</w:t>
      </w:r>
    </w:p>
    <w:p w14:paraId="2166F562" w14:textId="77777777" w:rsidR="009302A5" w:rsidRPr="009302A5" w:rsidRDefault="009302A5" w:rsidP="009302A5">
      <w:pPr>
        <w:pStyle w:val="a6"/>
        <w:ind w:left="142" w:hanging="142"/>
        <w:jc w:val="both"/>
        <w:rPr>
          <w:sz w:val="28"/>
          <w:szCs w:val="28"/>
        </w:rPr>
      </w:pPr>
      <w:r w:rsidRPr="009302A5">
        <w:rPr>
          <w:sz w:val="28"/>
          <w:szCs w:val="28"/>
        </w:rPr>
        <w:t>Бзыкова, З. Он защищал Сталинград : [о ветеране войны и труда К. Бзыкове из Алагирского р-на].</w:t>
      </w:r>
    </w:p>
    <w:p w14:paraId="05E07F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Бигати, О.</w:t>
      </w:r>
      <w:r w:rsidRPr="009302A5">
        <w:rPr>
          <w:sz w:val="28"/>
          <w:szCs w:val="28"/>
        </w:rPr>
        <w:t xml:space="preserve"> «Памятник у дороги». 27 марта 2019 г. в республике прошла традиц. героико-патриотическая акция «Памятник у дороги», посвящ. 74-й годовщине Победы в ВОВ / Олеся Бигати // Свободный взгляд. – 2019. – 30 марта. – С. 6.</w:t>
      </w:r>
    </w:p>
    <w:p w14:paraId="108DF5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С.</w:t>
      </w:r>
      <w:r w:rsidRPr="009302A5">
        <w:rPr>
          <w:sz w:val="28"/>
          <w:szCs w:val="28"/>
        </w:rPr>
        <w:t xml:space="preserve"> Нам не забыть имен священных… : [о легендарном защитнике Суарского ущелья Алагирского р-на Н. И. Громове, уроженце г. Загорск, Подмосковье] / Спартак Битаров // Заря. – 2019. – 25 июля. – С. 2.</w:t>
      </w:r>
    </w:p>
    <w:p w14:paraId="310A1C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Бирагова, Е</w:t>
      </w:r>
      <w:r w:rsidRPr="009302A5">
        <w:rPr>
          <w:sz w:val="28"/>
          <w:szCs w:val="28"/>
        </w:rPr>
        <w:t>. Вековой юбиляр: ветерану Великой Отечественной войны Михаилу Григорьевичу Епхиеву исполняется 100 лет / Е. Бирагова // Пульс Осетии. – 2019. – 31 дек. – С. 2.</w:t>
      </w:r>
    </w:p>
    <w:p w14:paraId="6BEE1A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Бичеев, А.</w:t>
      </w:r>
      <w:r w:rsidRPr="009302A5">
        <w:rPr>
          <w:sz w:val="28"/>
          <w:szCs w:val="28"/>
        </w:rPr>
        <w:t xml:space="preserve"> Пятнадцатилетний артиллерист : [об участнике ВОВ А. Н. Губжокове] / А. Бичеев // Моздокский вестник. – 2019. – 8 мая. – С. 3.</w:t>
      </w:r>
    </w:p>
    <w:p w14:paraId="287FA6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Бичилти-Малити, А.</w:t>
      </w:r>
      <w:r w:rsidRPr="009302A5">
        <w:rPr>
          <w:sz w:val="28"/>
          <w:szCs w:val="28"/>
        </w:rPr>
        <w:t xml:space="preserve"> Æнæферонхгæнгæ балци Ростовмæ / Бичилти-Малити Алетæ // Ирæф. – 2019. – 9 июль. – Ф. 3.</w:t>
      </w:r>
    </w:p>
    <w:p w14:paraId="442F792A" w14:textId="77777777" w:rsidR="009302A5" w:rsidRPr="009302A5" w:rsidRDefault="009302A5" w:rsidP="009302A5">
      <w:pPr>
        <w:pStyle w:val="a6"/>
        <w:ind w:left="142" w:hanging="142"/>
        <w:jc w:val="both"/>
        <w:rPr>
          <w:sz w:val="28"/>
          <w:szCs w:val="28"/>
        </w:rPr>
      </w:pPr>
      <w:r w:rsidRPr="009302A5">
        <w:rPr>
          <w:sz w:val="28"/>
          <w:szCs w:val="28"/>
        </w:rPr>
        <w:t>Бичилова-Малиева, А. Незабываемое путешествие в Ростов : [памяти участника ВОВ, серж. О. Б. Цориева, уроженца с. Чиколы].</w:t>
      </w:r>
    </w:p>
    <w:p w14:paraId="6C4826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Борукаева, Р.</w:t>
      </w:r>
      <w:r w:rsidRPr="009302A5">
        <w:rPr>
          <w:sz w:val="28"/>
          <w:szCs w:val="28"/>
        </w:rPr>
        <w:t xml:space="preserve"> Неожиданная встреча : [о встрече с прославл. земляком, Героем Советского Союза И. А. Плиевым в г. Ростове-на-Дону : воспоминания педагога с 50-лет. стажем Р. Борукаевой] // Северная Осетия. – 2019. – 25 июля. – С. 3.</w:t>
      </w:r>
    </w:p>
    <w:p w14:paraId="27098C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Боситы, А.</w:t>
      </w:r>
      <w:r w:rsidRPr="009302A5">
        <w:rPr>
          <w:sz w:val="28"/>
          <w:szCs w:val="28"/>
        </w:rPr>
        <w:t xml:space="preserve"> Уыцы азтæн рохгæнæн нæй / Боситы Алихан // Заря. – 2019. – 8 май. – Ф. 5.</w:t>
      </w:r>
    </w:p>
    <w:p w14:paraId="34653AE2" w14:textId="77777777" w:rsidR="009302A5" w:rsidRPr="009302A5" w:rsidRDefault="009302A5" w:rsidP="009302A5">
      <w:pPr>
        <w:pStyle w:val="a6"/>
        <w:ind w:left="142" w:hanging="142"/>
        <w:jc w:val="both"/>
        <w:rPr>
          <w:sz w:val="28"/>
          <w:szCs w:val="28"/>
        </w:rPr>
      </w:pPr>
      <w:r w:rsidRPr="009302A5">
        <w:rPr>
          <w:sz w:val="28"/>
          <w:szCs w:val="28"/>
        </w:rPr>
        <w:lastRenderedPageBreak/>
        <w:t>Босиев, А. Тех лет забыть нельзя : [о Великой Отеч. войне].</w:t>
      </w:r>
    </w:p>
    <w:p w14:paraId="2A90B8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Бугулова, М.</w:t>
      </w:r>
      <w:r w:rsidRPr="009302A5">
        <w:rPr>
          <w:sz w:val="28"/>
          <w:szCs w:val="28"/>
        </w:rPr>
        <w:t xml:space="preserve"> В преддверии Дня Победы в Ардоне появится новый монумент [защитникам Родины в ВОВ] / Мадина Бугулова // Рухс. –2019. – 26 марта.</w:t>
      </w:r>
    </w:p>
    <w:p w14:paraId="0D07F2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Бузоев, А.</w:t>
      </w:r>
      <w:r w:rsidRPr="009302A5">
        <w:rPr>
          <w:sz w:val="28"/>
          <w:szCs w:val="28"/>
        </w:rPr>
        <w:t xml:space="preserve"> Стоимость бронзы сполна оплатили. Еще в декабре 1942 года / Артем Бузоев // Пульс Осетии. – 2019. – 24 дек. – С. 2.</w:t>
      </w:r>
    </w:p>
    <w:p w14:paraId="04DF7B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В одном строю… через 76 лет : [136 советских солдат, павших в боях за Кавказ у Эльхотовских ворот, были обнаружены  и захоронены с воинскими почестями во время междунар. «Вахты памяти-Кавказский рубеж-2019»] / Тамара Бунтури // Владикавказ. – 2019. – 16 апр. – С. 1.</w:t>
      </w:r>
    </w:p>
    <w:p w14:paraId="0C8C16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Одна на всех Северной Осетии отметили 74-ю годовщину Великой Победы / Тамара Бунтури // Владикавказ. – 2019. – 14 мая. – С. 1.</w:t>
      </w:r>
    </w:p>
    <w:p w14:paraId="7546CD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Шагнувшие в бессмертие : [о торжеств. открытии междунар. «Вахты памяти-2019-Кавказский рубеж» во Владикавказе] // Терские ведомости. – 2019. – 5-11 апр. (№ 13). – С. 1, 3.</w:t>
      </w:r>
    </w:p>
    <w:p w14:paraId="383B85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Был </w:t>
      </w:r>
      <w:r w:rsidRPr="009302A5">
        <w:rPr>
          <w:b/>
          <w:bCs/>
          <w:sz w:val="28"/>
          <w:szCs w:val="28"/>
        </w:rPr>
        <w:t>метким пулеметчиком</w:t>
      </w:r>
      <w:r w:rsidRPr="009302A5">
        <w:rPr>
          <w:sz w:val="28"/>
          <w:szCs w:val="28"/>
        </w:rPr>
        <w:t xml:space="preserve"> : [памяти Героя Советского Союза В. С. Николаева, уроженца Алагирского р-на] // Заря. – 2019. – 7 дек. – С. 2.</w:t>
      </w:r>
    </w:p>
    <w:p w14:paraId="5E862D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Был </w:t>
      </w:r>
      <w:r w:rsidRPr="009302A5">
        <w:rPr>
          <w:sz w:val="28"/>
          <w:szCs w:val="28"/>
        </w:rPr>
        <w:t>свидетелем и участником исторических событий : [о ветеране ВОВ В. В. Динееве] // Моздокский вестник. – 2019. – 14 дек. – С. 2.</w:t>
      </w:r>
    </w:p>
    <w:p w14:paraId="5C7FF3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А.</w:t>
      </w:r>
      <w:r w:rsidRPr="009302A5">
        <w:rPr>
          <w:sz w:val="28"/>
          <w:szCs w:val="28"/>
        </w:rPr>
        <w:t xml:space="preserve"> А память – незыблема и священна… : [о погибших в ВОВ братьях Константине, Кантемире и Ирбеке Бязыровых] / Алла Бязырова // Рухс. – 2019. – 8 мая. – С. 3.</w:t>
      </w:r>
    </w:p>
    <w:p w14:paraId="33B92B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«Вставай, страна огромная!» : [к Дню памяти и скорби] / Валентина Бязырова // Северная Осетия. – 2019. – 22 июня. – С. 1, 8.</w:t>
      </w:r>
    </w:p>
    <w:p w14:paraId="61C9D5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И перед глазами сорок первый, внезапно прерванный войной… : [об участниках-земляках бессмертного гарнизона, бойцах и командирах Брестской крепости 22 июня 1991 г.] / Валентина Бязырова // Владикавказ. – 2019. – 22 июня. – С. 1, 3.</w:t>
      </w:r>
    </w:p>
    <w:p w14:paraId="171968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История большой любви, ожидания и надежды / В. Бязырова // Владикавказ. – 2019. – 7 мая. – С. 4.</w:t>
      </w:r>
    </w:p>
    <w:p w14:paraId="44CFF8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«Красная армия. Победа! И мои горы…» : [об одном дневнике, найден. в фашистских застенках, написанном на осет. яз. и об участниках ВОВ] / Валентина Бязырова // Владикавказ. – 2019. – 30 апр. – С. 4.</w:t>
      </w:r>
    </w:p>
    <w:p w14:paraId="7988A4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Легендарная Елка : [о первой летчице Осетии Илите Кирилловне Дауровой] / В. Бязырова // Пульс Осетии. – 2019. – 15 янв. – С. 3.</w:t>
      </w:r>
    </w:p>
    <w:p w14:paraId="0A0EDB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Бязырова, В.</w:t>
      </w:r>
      <w:r w:rsidRPr="009302A5">
        <w:rPr>
          <w:sz w:val="28"/>
          <w:szCs w:val="28"/>
        </w:rPr>
        <w:t xml:space="preserve"> Та незабываемая встреча [с первой осетинской летчицей И. К. Дауровой] / Валентина Бязырова // Жизнь Правобережья. – 2019. – 20 июня. – С. 5.</w:t>
      </w:r>
    </w:p>
    <w:p w14:paraId="77016A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городе</w:t>
      </w:r>
      <w:r w:rsidRPr="009302A5">
        <w:rPr>
          <w:sz w:val="28"/>
          <w:szCs w:val="28"/>
        </w:rPr>
        <w:t xml:space="preserve"> </w:t>
      </w:r>
      <w:r w:rsidRPr="009302A5">
        <w:rPr>
          <w:b/>
          <w:bCs/>
          <w:sz w:val="28"/>
          <w:szCs w:val="28"/>
        </w:rPr>
        <w:t>Севастополе</w:t>
      </w:r>
      <w:r w:rsidRPr="009302A5">
        <w:rPr>
          <w:sz w:val="28"/>
          <w:szCs w:val="28"/>
        </w:rPr>
        <w:t xml:space="preserve"> открыт сквер по имени Астана Кесаева (Героя Советского Союза, уроженца г. Дигоры) // Вести Дигории. – 2019. – 14 дек. – С. 1.</w:t>
      </w:r>
    </w:p>
    <w:p w14:paraId="0C655E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память</w:t>
      </w:r>
      <w:r w:rsidRPr="009302A5">
        <w:rPr>
          <w:sz w:val="28"/>
          <w:szCs w:val="28"/>
        </w:rPr>
        <w:t xml:space="preserve"> </w:t>
      </w:r>
      <w:r w:rsidRPr="009302A5">
        <w:rPr>
          <w:b/>
          <w:bCs/>
          <w:sz w:val="28"/>
          <w:szCs w:val="28"/>
        </w:rPr>
        <w:t>о сыне дерево растет</w:t>
      </w:r>
      <w:r w:rsidRPr="009302A5">
        <w:rPr>
          <w:sz w:val="28"/>
          <w:szCs w:val="28"/>
        </w:rPr>
        <w:t xml:space="preserve"> : [об участии жительницы г. Моздока Л. А. Забельской в закладке «Аллее Славы» в честь своего командира разведоват. отд-ния 810-го отд. полка морской пехоты Черноморского флота сержанта А. С. Забельского в г. Санкт-Петербурге / подгот. Ю. Юрова] // Моздокский вестник. – 2019. – 28 мая. – С. 3.</w:t>
      </w:r>
    </w:p>
    <w:p w14:paraId="27E88D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Параде</w:t>
      </w:r>
      <w:r w:rsidRPr="009302A5">
        <w:rPr>
          <w:sz w:val="28"/>
          <w:szCs w:val="28"/>
        </w:rPr>
        <w:t xml:space="preserve"> </w:t>
      </w:r>
      <w:r w:rsidRPr="009302A5">
        <w:rPr>
          <w:b/>
          <w:bCs/>
          <w:sz w:val="28"/>
          <w:szCs w:val="28"/>
        </w:rPr>
        <w:t>– стройными рядами…</w:t>
      </w:r>
      <w:r w:rsidRPr="009302A5">
        <w:rPr>
          <w:sz w:val="28"/>
          <w:szCs w:val="28"/>
        </w:rPr>
        <w:t xml:space="preserve"> : [в Моздоке состоялся воен. парад, посвящ. 74-й годовщине Великой Победы / подгот. Ю. Юрова] // Моздокский вестник. – 2019. – 14 мая. – С. 1-2.</w:t>
      </w:r>
    </w:p>
    <w:p w14:paraId="1F98B2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пекле</w:t>
      </w:r>
      <w:r w:rsidRPr="009302A5">
        <w:rPr>
          <w:sz w:val="28"/>
          <w:szCs w:val="28"/>
        </w:rPr>
        <w:t xml:space="preserve"> </w:t>
      </w:r>
      <w:r w:rsidRPr="009302A5">
        <w:rPr>
          <w:b/>
          <w:bCs/>
          <w:sz w:val="28"/>
          <w:szCs w:val="28"/>
        </w:rPr>
        <w:t>войны не сгорел</w:t>
      </w:r>
      <w:r w:rsidRPr="009302A5">
        <w:rPr>
          <w:sz w:val="28"/>
          <w:szCs w:val="28"/>
        </w:rPr>
        <w:t xml:space="preserve"> : [о ветеране войны Н. А. Мартыненко / подгот. Ю. Аксенова] // Моздокский вестник. – 2019. – 2 нояб. – С. 2.</w:t>
      </w:r>
    </w:p>
    <w:p w14:paraId="4003F12D"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w:t>
      </w:r>
      <w:r w:rsidRPr="009302A5">
        <w:rPr>
          <w:b/>
          <w:sz w:val="28"/>
          <w:szCs w:val="28"/>
        </w:rPr>
        <w:t>В поисках</w:t>
      </w:r>
      <w:r w:rsidRPr="009302A5">
        <w:rPr>
          <w:sz w:val="28"/>
          <w:szCs w:val="28"/>
        </w:rPr>
        <w:t xml:space="preserve"> останков защитников Родины [на мемориале «Барбашово поле» стартовала «Вахта памяти-2019-Кавказский рубеж», приуроч. к 76-й годовщине полного освобождения Сев. Осетии от нем.-фашист. захватчиков] // Моздокский вестник. – 2019. – 6 апр. – С. 1.</w:t>
      </w:r>
    </w:p>
    <w:p w14:paraId="724812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Северной Осетии</w:t>
      </w:r>
      <w:r w:rsidRPr="009302A5">
        <w:rPr>
          <w:sz w:val="28"/>
          <w:szCs w:val="28"/>
        </w:rPr>
        <w:t xml:space="preserve"> стартовала «Вахта Памяти»-2019-Кавказский рубеж» : [на территории воен.-ист. мемор. комплекса «Барбашово поле» торжественно открыли междунар. акцию «Вахта Памяти-2019-Кавказский рубеж» / подгот. Е. Джиоева] // Владикавказ. – 2019. – 4 апр. – С. 3.</w:t>
      </w:r>
    </w:p>
    <w:p w14:paraId="520174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w:t>
      </w:r>
      <w:r w:rsidRPr="009302A5">
        <w:rPr>
          <w:sz w:val="28"/>
          <w:szCs w:val="28"/>
        </w:rPr>
        <w:t xml:space="preserve"> (сел.) </w:t>
      </w:r>
      <w:r w:rsidRPr="009302A5">
        <w:rPr>
          <w:b/>
          <w:sz w:val="28"/>
          <w:szCs w:val="28"/>
        </w:rPr>
        <w:t>Фарн</w:t>
      </w:r>
      <w:r w:rsidRPr="009302A5">
        <w:rPr>
          <w:sz w:val="28"/>
          <w:szCs w:val="28"/>
        </w:rPr>
        <w:t xml:space="preserve"> открыли памятник первой осетинской летчице Илите Дауровой : [участнице Великой Отечественной войны] // Свободный взгляд. – 2019. – 22 июня. – С. 1.</w:t>
      </w:r>
    </w:p>
    <w:p w14:paraId="1CCE04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30 лет</w:t>
      </w:r>
      <w:r w:rsidRPr="009302A5">
        <w:rPr>
          <w:sz w:val="28"/>
          <w:szCs w:val="28"/>
        </w:rPr>
        <w:t xml:space="preserve"> – </w:t>
      </w:r>
      <w:r w:rsidRPr="009302A5">
        <w:rPr>
          <w:b/>
          <w:bCs/>
          <w:sz w:val="28"/>
          <w:szCs w:val="28"/>
        </w:rPr>
        <w:t>Герой Советского Союза</w:t>
      </w:r>
      <w:r w:rsidRPr="009302A5">
        <w:rPr>
          <w:sz w:val="28"/>
          <w:szCs w:val="28"/>
        </w:rPr>
        <w:t xml:space="preserve"> [Иван Яковлевич Филько, уроженец ст-цы Палодольской / подгот. Ю. Юрова] // Моздокский вестник. – 2019. – 17 дек. – С. 1.</w:t>
      </w:r>
    </w:p>
    <w:p w14:paraId="2694F3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Уæлыгæсты, С.</w:t>
      </w:r>
      <w:r w:rsidRPr="009302A5">
        <w:rPr>
          <w:sz w:val="28"/>
          <w:szCs w:val="28"/>
        </w:rPr>
        <w:t xml:space="preserve"> Хæсты сывæллæтты цардæй / Уæлгæсты Саркис // Рæстдзинад. – 2019. – 8 май. – Ф. 2.</w:t>
      </w:r>
    </w:p>
    <w:p w14:paraId="3B4798A2" w14:textId="77777777" w:rsidR="009302A5" w:rsidRPr="009302A5" w:rsidRDefault="009302A5" w:rsidP="009302A5">
      <w:pPr>
        <w:pStyle w:val="a6"/>
        <w:ind w:left="142" w:hanging="142"/>
        <w:jc w:val="both"/>
        <w:rPr>
          <w:sz w:val="28"/>
          <w:szCs w:val="28"/>
        </w:rPr>
      </w:pPr>
      <w:r w:rsidRPr="009302A5">
        <w:rPr>
          <w:sz w:val="28"/>
          <w:szCs w:val="28"/>
        </w:rPr>
        <w:t>Валгасов, С. Из жизни детей войны [Великой Отечественной].</w:t>
      </w:r>
    </w:p>
    <w:p w14:paraId="44B764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Венок – комдиву</w:t>
      </w:r>
      <w:r w:rsidRPr="009302A5">
        <w:rPr>
          <w:sz w:val="28"/>
          <w:szCs w:val="28"/>
        </w:rPr>
        <w:t xml:space="preserve"> : [о Хаджи-Умаре Мамсурове, комдиве, ген.-майоре 1-й гвардейской кавалерийской дивизии. которому в г. Керчи поставили бюст-памятник / подгот. Р. Доева] // Заря. – 2019. – 25 апр. – С. 2.</w:t>
      </w:r>
    </w:p>
    <w:p w14:paraId="4AA11B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Ветеран</w:t>
      </w:r>
      <w:r w:rsidRPr="009302A5">
        <w:rPr>
          <w:sz w:val="28"/>
          <w:szCs w:val="28"/>
        </w:rPr>
        <w:t xml:space="preserve"> </w:t>
      </w:r>
      <w:r w:rsidRPr="009302A5">
        <w:rPr>
          <w:b/>
          <w:bCs/>
          <w:sz w:val="28"/>
          <w:szCs w:val="28"/>
        </w:rPr>
        <w:t>в книге рекордов России</w:t>
      </w:r>
      <w:r w:rsidRPr="009302A5">
        <w:rPr>
          <w:sz w:val="28"/>
          <w:szCs w:val="28"/>
        </w:rPr>
        <w:t xml:space="preserve"> : [о ветеране войны и труда С. Цалиеве, который в свои 90 лет самостоятельно водит машину] // Вести Дигории. – 2019. – 26 марта. – С. 1.</w:t>
      </w:r>
    </w:p>
    <w:p w14:paraId="219B75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Ветеран</w:t>
      </w:r>
      <w:r w:rsidRPr="009302A5">
        <w:rPr>
          <w:sz w:val="28"/>
          <w:szCs w:val="28"/>
        </w:rPr>
        <w:t xml:space="preserve"> </w:t>
      </w:r>
      <w:r w:rsidRPr="009302A5">
        <w:rPr>
          <w:b/>
          <w:bCs/>
          <w:sz w:val="28"/>
          <w:szCs w:val="28"/>
        </w:rPr>
        <w:t>отметил юбилей</w:t>
      </w:r>
      <w:r w:rsidRPr="009302A5">
        <w:rPr>
          <w:sz w:val="28"/>
          <w:szCs w:val="28"/>
        </w:rPr>
        <w:t xml:space="preserve"> : [участник войны А. Н. Толстопятов из с. Притеречного отметил свое 95-летие] // Моздокский вестник. – 2019. – 26 янв. – С. 1.</w:t>
      </w:r>
    </w:p>
    <w:p w14:paraId="63EDAF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Виноградная, Р. А.</w:t>
      </w:r>
      <w:r w:rsidRPr="009302A5">
        <w:rPr>
          <w:sz w:val="28"/>
          <w:szCs w:val="28"/>
        </w:rPr>
        <w:t xml:space="preserve"> Войной изломанное детство : [вспоминает жительница с. Киевского Р. А. Виноградная / записала Ю. Юров] // Моздокский вестник. – 2019. – 14 нояб. – С. 2.</w:t>
      </w:r>
    </w:p>
    <w:p w14:paraId="307A60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Владимирова, С.</w:t>
      </w:r>
      <w:r w:rsidRPr="009302A5">
        <w:rPr>
          <w:sz w:val="28"/>
          <w:szCs w:val="28"/>
        </w:rPr>
        <w:t xml:space="preserve"> По маршруту памяти : [в Мичурино побывали родственники Черембая Бирикбаева – защитника родины, похороненного в братской могиле во дворе сел. шк. с. Мичурино Ардонского р-на РСО-А] / Светлана Владимирова // Рухс. – 2019. – 3 сент. – С. 3.</w:t>
      </w:r>
    </w:p>
    <w:p w14:paraId="61D920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Внимание</w:t>
      </w:r>
      <w:r w:rsidRPr="009302A5">
        <w:rPr>
          <w:sz w:val="28"/>
          <w:szCs w:val="28"/>
        </w:rPr>
        <w:t xml:space="preserve"> </w:t>
      </w:r>
      <w:r w:rsidRPr="009302A5">
        <w:rPr>
          <w:b/>
          <w:bCs/>
          <w:sz w:val="28"/>
          <w:szCs w:val="28"/>
        </w:rPr>
        <w:t>«детям войны»</w:t>
      </w:r>
      <w:r w:rsidRPr="009302A5">
        <w:rPr>
          <w:sz w:val="28"/>
          <w:szCs w:val="28"/>
        </w:rPr>
        <w:t xml:space="preserve"> : [о письме ветерана труда М. Г. Кибизовой в ред. газ. «Северная Осетия»] // Северная Осетия. – 2019. – 7 нояб. – С. 5.</w:t>
      </w:r>
    </w:p>
    <w:p w14:paraId="61CC5A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Майдан ын радтой</w:t>
      </w:r>
      <w:r w:rsidRPr="009302A5">
        <w:rPr>
          <w:sz w:val="28"/>
          <w:szCs w:val="28"/>
        </w:rPr>
        <w:t xml:space="preserve"> // Рæстдзинад. – 2019. – 5 июнь. – Ф. 1.</w:t>
      </w:r>
    </w:p>
    <w:p w14:paraId="77B4D38B" w14:textId="77777777" w:rsidR="009302A5" w:rsidRPr="009302A5" w:rsidRDefault="009302A5" w:rsidP="009302A5">
      <w:pPr>
        <w:pStyle w:val="a6"/>
        <w:ind w:left="142" w:hanging="142"/>
        <w:jc w:val="both"/>
        <w:rPr>
          <w:sz w:val="28"/>
          <w:szCs w:val="28"/>
        </w:rPr>
      </w:pPr>
      <w:r w:rsidRPr="009302A5">
        <w:rPr>
          <w:sz w:val="28"/>
          <w:szCs w:val="28"/>
        </w:rPr>
        <w:t>Вручили медаль [участнику ВОВ Хизиру Гулуеву «К 75-летию освобождения Севастополя»].</w:t>
      </w:r>
    </w:p>
    <w:p w14:paraId="6F2469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Все –</w:t>
      </w:r>
      <w:r w:rsidRPr="009302A5">
        <w:rPr>
          <w:sz w:val="28"/>
          <w:szCs w:val="28"/>
        </w:rPr>
        <w:t xml:space="preserve"> </w:t>
      </w:r>
      <w:r w:rsidRPr="009302A5">
        <w:rPr>
          <w:b/>
          <w:bCs/>
          <w:sz w:val="28"/>
          <w:szCs w:val="28"/>
        </w:rPr>
        <w:t>на праздник!</w:t>
      </w:r>
      <w:r w:rsidRPr="009302A5">
        <w:rPr>
          <w:sz w:val="28"/>
          <w:szCs w:val="28"/>
        </w:rPr>
        <w:t xml:space="preserve"> : [о программе празднич. мероприятий, приуроч. к 74-й годовщине Победы в ВОВ, во Владикавказе 8-12 мая / подгот. Е. Толоконникова] // Северная Осетия. – 2019. – 8 мая. – С. 13.</w:t>
      </w:r>
    </w:p>
    <w:p w14:paraId="62E453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Всероссийская</w:t>
      </w:r>
      <w:r w:rsidRPr="009302A5">
        <w:rPr>
          <w:sz w:val="28"/>
          <w:szCs w:val="28"/>
        </w:rPr>
        <w:t xml:space="preserve"> военно-патриотическая акция «Горсть памяти» : [прошла в Ирафском р-не] // Ирæф. – 2019. – 25 июня. – С. 1.</w:t>
      </w:r>
    </w:p>
    <w:p w14:paraId="6C69A8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Рухс </w:t>
      </w:r>
      <w:r w:rsidRPr="009302A5">
        <w:rPr>
          <w:b/>
          <w:bCs/>
          <w:sz w:val="28"/>
          <w:szCs w:val="28"/>
        </w:rPr>
        <w:t xml:space="preserve">ном æрымысынæн </w:t>
      </w:r>
      <w:r w:rsidRPr="009302A5">
        <w:rPr>
          <w:sz w:val="28"/>
          <w:szCs w:val="28"/>
        </w:rPr>
        <w:t>æфсон нæ хъæуы… // Жизнь Правобережья. – 2019. – 19 сент. – Ф. 3.</w:t>
      </w:r>
    </w:p>
    <w:p w14:paraId="2C71FBE3" w14:textId="77777777" w:rsidR="009302A5" w:rsidRPr="009302A5" w:rsidRDefault="009302A5" w:rsidP="009302A5">
      <w:pPr>
        <w:pStyle w:val="a6"/>
        <w:ind w:left="142" w:hanging="142"/>
        <w:jc w:val="both"/>
        <w:rPr>
          <w:sz w:val="28"/>
          <w:szCs w:val="28"/>
        </w:rPr>
      </w:pPr>
      <w:r w:rsidRPr="009302A5">
        <w:rPr>
          <w:sz w:val="28"/>
          <w:szCs w:val="28"/>
        </w:rPr>
        <w:t>Вспомнить светлое имя причина не нужна : [памяти пред. Совета ветеранов Правобережного р-на С. В. Габеева].</w:t>
      </w:r>
    </w:p>
    <w:p w14:paraId="2BD8EE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Выборная, Е.</w:t>
      </w:r>
      <w:r w:rsidRPr="009302A5">
        <w:rPr>
          <w:sz w:val="28"/>
          <w:szCs w:val="28"/>
        </w:rPr>
        <w:t xml:space="preserve"> Поисковики нашли останки солдат : [вблизи с. Кусово на границе с КБР чл. поискового отряда «Поиск» обнаружили останки бойцов Красной Армии] / Евгения Выборная // Моздокский вестник. – 2019. – 28 февр. – С. 4.</w:t>
      </w:r>
    </w:p>
    <w:p w14:paraId="3C4B6F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Бессмертный подвиг на века… : [на Мемориале Славы почтили память безымянных героев в День неизвестного солдата] / Марат Габуев // Северная Осетия. – 2019. – 4 дек. – С. 3.</w:t>
      </w:r>
    </w:p>
    <w:p w14:paraId="350BD1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Полвека святой тишины… : [на Мемориале Героя Советского Союза П. Барбашова состоялось празднич. мероприятие, посвящ. 74-й годовщине Победы] / Марат Габуев // Северная Осетия. – 2019. – 8 мая. – С. 2.</w:t>
      </w:r>
    </w:p>
    <w:p w14:paraId="21799B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Габуева, З.</w:t>
      </w:r>
      <w:r w:rsidRPr="009302A5">
        <w:rPr>
          <w:sz w:val="28"/>
          <w:szCs w:val="28"/>
        </w:rPr>
        <w:t xml:space="preserve"> Сотрудники полиции (РСО-А) поздравили ветерана ВОВ Владимира Пруссакова с юбилеем / Зинаида Габуева // Владикавказ. – 2019. – 27 июня. – С. 4.</w:t>
      </w:r>
    </w:p>
    <w:p w14:paraId="514B4E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Гаглойты, Д.</w:t>
      </w:r>
      <w:r w:rsidRPr="009302A5">
        <w:rPr>
          <w:sz w:val="28"/>
          <w:szCs w:val="28"/>
        </w:rPr>
        <w:t xml:space="preserve"> Человек жив памятью : [об открытии памят. мемор. доски ветерану ВОВ Д. Кузецову на ул. Пушкинской, 5/2 во Владикавказе] // Северная Осетия. – 2019. – 26 апр. – С. 4.</w:t>
      </w:r>
    </w:p>
    <w:p w14:paraId="511BEC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Гадаева-Хайманова, Р.</w:t>
      </w:r>
      <w:r w:rsidRPr="009302A5">
        <w:rPr>
          <w:sz w:val="28"/>
          <w:szCs w:val="28"/>
        </w:rPr>
        <w:t xml:space="preserve"> Радист Гадаев : [об участнике ВОВ Борисе Гадаеве, уроженце с. Сурх-Дигоры] / Римма Гадаева-Хайманова // Северная Осетия. – 2019. – 16 мая. – С. 3.</w:t>
      </w:r>
    </w:p>
    <w:p w14:paraId="374875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Гадзиаты-Бæлæуты, Ф</w:t>
      </w:r>
      <w:r w:rsidRPr="009302A5">
        <w:rPr>
          <w:sz w:val="28"/>
          <w:szCs w:val="28"/>
        </w:rPr>
        <w:t>. Ногираг æрыгон патриот / Гадзиаты-Бæлæуты Фузæ // Рæстдзинад. – 2019. – 6 апр. – Ф. 2.</w:t>
      </w:r>
    </w:p>
    <w:p w14:paraId="71DDBE2D" w14:textId="77777777" w:rsidR="009302A5" w:rsidRPr="009302A5" w:rsidRDefault="009302A5" w:rsidP="009302A5">
      <w:pPr>
        <w:pStyle w:val="a6"/>
        <w:ind w:left="142" w:hanging="142"/>
        <w:jc w:val="both"/>
        <w:rPr>
          <w:sz w:val="28"/>
          <w:szCs w:val="28"/>
        </w:rPr>
      </w:pPr>
      <w:r w:rsidRPr="009302A5">
        <w:rPr>
          <w:sz w:val="28"/>
          <w:szCs w:val="28"/>
        </w:rPr>
        <w:t>Гадзиева-Балаева, Ф. Молодой патриот из с. Ногир : [об участнике ВОВ Георгии Васильевиче Джанаеве, погиб. 19 февр. 1941 г. в г. Умань (Украина) в возрасте 16 лет : фото].</w:t>
      </w:r>
    </w:p>
    <w:p w14:paraId="62D5B4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Гайдина, Е.</w:t>
      </w:r>
      <w:r w:rsidRPr="009302A5">
        <w:rPr>
          <w:sz w:val="28"/>
          <w:szCs w:val="28"/>
        </w:rPr>
        <w:t xml:space="preserve"> Ассирийское сердце : [об участнике ВОВ, Герое Советского Союза, уроженце г. Владикавказа Л. Ш. Давыдове] / Елена Гайдина // Северная Осетия. – 2019. – 19 дек. – С. 3.</w:t>
      </w:r>
    </w:p>
    <w:p w14:paraId="3B8C41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Гæлæбуты, М.</w:t>
      </w:r>
      <w:r w:rsidRPr="009302A5">
        <w:rPr>
          <w:sz w:val="28"/>
          <w:szCs w:val="28"/>
        </w:rPr>
        <w:t xml:space="preserve"> Сабаны хæстон фырттæ / Гæлæбуты Мухарбег // Рæстдзинад. – 2019. – 10 окт. – Ф. 2, 4.</w:t>
      </w:r>
    </w:p>
    <w:p w14:paraId="0EC7CF32" w14:textId="77777777" w:rsidR="009302A5" w:rsidRPr="009302A5" w:rsidRDefault="009302A5" w:rsidP="009302A5">
      <w:pPr>
        <w:pStyle w:val="a6"/>
        <w:ind w:left="142" w:hanging="142"/>
        <w:jc w:val="both"/>
        <w:rPr>
          <w:sz w:val="28"/>
          <w:szCs w:val="28"/>
        </w:rPr>
      </w:pPr>
      <w:r w:rsidRPr="009302A5">
        <w:rPr>
          <w:sz w:val="28"/>
          <w:szCs w:val="28"/>
        </w:rPr>
        <w:t>Галабуев, М. Сыновья – воины Сабана [Байсангурова, участники ВОВ: Михал, Додти, Георгий, Матвей из с. Хуссар].</w:t>
      </w:r>
    </w:p>
    <w:p w14:paraId="22647A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Галабуев, М.</w:t>
      </w:r>
      <w:r w:rsidRPr="009302A5">
        <w:rPr>
          <w:sz w:val="28"/>
          <w:szCs w:val="28"/>
        </w:rPr>
        <w:t xml:space="preserve"> Это нужно живым! : [о презентации кн. зав. сектором Нац. музея РСО-А Ф. Гадзиевой-Балаовой «Война у порога» в Респ. доме ветеранов] / Мухарбек Галабуев // Северная Осетия. – 2019. – 18 дек. – С. 5.</w:t>
      </w:r>
    </w:p>
    <w:p w14:paraId="03ABD4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Николай Галатов.</w:t>
      </w:r>
      <w:r w:rsidRPr="009302A5">
        <w:rPr>
          <w:sz w:val="28"/>
          <w:szCs w:val="28"/>
        </w:rPr>
        <w:t xml:space="preserve"> Стойкость, дисциплина, мужество : [памяти участника ВОВ Н. П. Галатова / подгот. Ю. Юрова] // Моздокский вестник. – 2019. – 5 дек. – С. 2.</w:t>
      </w:r>
    </w:p>
    <w:p w14:paraId="71FAF2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Æрыдоны номдзыд хъæбул / Гасанты Валери // Рухс. –2019. – 17 сент. – Ф. 2.</w:t>
      </w:r>
    </w:p>
    <w:p w14:paraId="4330ECCB" w14:textId="77777777" w:rsidR="009302A5" w:rsidRPr="009302A5" w:rsidRDefault="009302A5" w:rsidP="009302A5">
      <w:pPr>
        <w:pStyle w:val="a6"/>
        <w:ind w:left="142" w:hanging="142"/>
        <w:jc w:val="both"/>
        <w:rPr>
          <w:sz w:val="28"/>
          <w:szCs w:val="28"/>
        </w:rPr>
      </w:pPr>
      <w:r w:rsidRPr="009302A5">
        <w:rPr>
          <w:sz w:val="28"/>
          <w:szCs w:val="28"/>
        </w:rPr>
        <w:t>Гасанов, В. Славный сын Ардона : [памяти Героя Советского Союза К. Тогузова].</w:t>
      </w:r>
    </w:p>
    <w:p w14:paraId="46F910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Хæст – фыдбылызхæссæг / Гасситы Моисей // Фидиуæг. – 2019. – 7 май. – Ф. 4.</w:t>
      </w:r>
    </w:p>
    <w:p w14:paraId="5BF20FD1" w14:textId="77777777" w:rsidR="009302A5" w:rsidRPr="009302A5" w:rsidRDefault="009302A5" w:rsidP="009302A5">
      <w:pPr>
        <w:pStyle w:val="a6"/>
        <w:ind w:left="142" w:hanging="142"/>
        <w:jc w:val="both"/>
        <w:rPr>
          <w:sz w:val="28"/>
          <w:szCs w:val="28"/>
        </w:rPr>
      </w:pPr>
      <w:r w:rsidRPr="009302A5">
        <w:rPr>
          <w:sz w:val="28"/>
          <w:szCs w:val="28"/>
        </w:rPr>
        <w:t>Гассиев, М. Война – носящая зло : [об осетинах, защищавших Отечество в годы ВОВ].</w:t>
      </w:r>
    </w:p>
    <w:p w14:paraId="70559C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Æрымысыдысты сæ / Гасситы Моисей // Фидиуæг. – 2019. – 7 нояб. – Ф. 2.</w:t>
      </w:r>
    </w:p>
    <w:p w14:paraId="1F56DB46" w14:textId="77777777" w:rsidR="009302A5" w:rsidRPr="009302A5" w:rsidRDefault="009302A5" w:rsidP="009302A5">
      <w:pPr>
        <w:pStyle w:val="a6"/>
        <w:ind w:left="142" w:hanging="142"/>
        <w:jc w:val="both"/>
        <w:rPr>
          <w:sz w:val="28"/>
          <w:szCs w:val="28"/>
        </w:rPr>
      </w:pPr>
      <w:r w:rsidRPr="009302A5">
        <w:rPr>
          <w:sz w:val="28"/>
          <w:szCs w:val="28"/>
        </w:rPr>
        <w:t>Гассиев, М. Вспомним их : [в с. Комгарон открыли памятник погибшим в ВОВ].</w:t>
      </w:r>
    </w:p>
    <w:p w14:paraId="6226D8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Гатциев, Т.</w:t>
      </w:r>
      <w:r w:rsidRPr="009302A5">
        <w:rPr>
          <w:sz w:val="28"/>
          <w:szCs w:val="28"/>
        </w:rPr>
        <w:t xml:space="preserve"> Кермен Дзадзаев: «Я шел на смерть ради жизни» : [о ветеране войны, ветеране ВОВ К. Д. Дзадзаеве] // Пульс Осетии. – 2019. – 7 мая. – С. 3.</w:t>
      </w:r>
    </w:p>
    <w:p w14:paraId="074BCE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Гацоева, Н. </w:t>
      </w:r>
      <w:r w:rsidRPr="009302A5">
        <w:rPr>
          <w:sz w:val="28"/>
          <w:szCs w:val="28"/>
        </w:rPr>
        <w:t>Без уведомления о доставке : [письма с фронта опублик. при содействии Архив. службы РСО-А] / Наталья Гацоева // Северная Осетия. – 2019. – 2 нояб. – С. 7.</w:t>
      </w:r>
    </w:p>
    <w:p w14:paraId="023F2E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Найти солдата : [репортаж с Междунар. Вахты памяти «Кавказский рубеж-2019», проходящий на территории Кировского р-на] / Наталья Гацоева // Северная Осетия. – 2019. – 11 апр. – С. 2.</w:t>
      </w:r>
    </w:p>
    <w:p w14:paraId="4CDAFD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Спасибо за подвиг : [в рамках акции «Зеленая Россия» на Аллее Славы 19-й отдельной мотострелковой бригады во Владикавказе были высажены саженцы плодовых деревьев, как день памяти всем погибшим в ВОВ] / Наталья Гацоева // Северная Осетия. – 2019. – 13 нояб. – С. 3.</w:t>
      </w:r>
    </w:p>
    <w:p w14:paraId="084144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Гериев, П.</w:t>
      </w:r>
      <w:r w:rsidRPr="009302A5">
        <w:rPr>
          <w:sz w:val="28"/>
          <w:szCs w:val="28"/>
        </w:rPr>
        <w:t xml:space="preserve"> Ушедшие в бессмертие : [об участниках войны, братьях Акоевых – Николае, Лазаре и Сергее] / Петр Гериев // Северная Осетия. – 2019. – 10 июля. – С. 4.</w:t>
      </w:r>
    </w:p>
    <w:p w14:paraId="4ADFCF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Герой </w:t>
      </w:r>
      <w:r w:rsidRPr="009302A5">
        <w:rPr>
          <w:b/>
          <w:bCs/>
          <w:sz w:val="28"/>
          <w:szCs w:val="28"/>
        </w:rPr>
        <w:t>Советского Союза</w:t>
      </w:r>
      <w:r w:rsidRPr="009302A5">
        <w:rPr>
          <w:sz w:val="28"/>
          <w:szCs w:val="28"/>
        </w:rPr>
        <w:t xml:space="preserve"> Ахсарбек Абаев // Владикавказ. – 2019. – 10 дек. – С. 3.</w:t>
      </w:r>
    </w:p>
    <w:p w14:paraId="0718F0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Готовимся </w:t>
      </w:r>
      <w:r w:rsidRPr="009302A5">
        <w:rPr>
          <w:b/>
          <w:bCs/>
          <w:sz w:val="28"/>
          <w:szCs w:val="28"/>
        </w:rPr>
        <w:t>к юбилею</w:t>
      </w:r>
      <w:r w:rsidRPr="009302A5">
        <w:rPr>
          <w:sz w:val="28"/>
          <w:szCs w:val="28"/>
        </w:rPr>
        <w:t xml:space="preserve"> : [с заседания рабочей группы Респ. оргкомитета «Победа», посвящ. подготовке к празднованию 75-й годовщине Победы в ВОВ] // Северная Осетия. – 2019. – 19 июня. – С. 2.</w:t>
      </w:r>
    </w:p>
    <w:p w14:paraId="62DD0E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Гречаный, В.</w:t>
      </w:r>
      <w:r w:rsidRPr="009302A5">
        <w:rPr>
          <w:sz w:val="28"/>
          <w:szCs w:val="28"/>
        </w:rPr>
        <w:t xml:space="preserve"> Открыт летний сезон поисковых работ : [на месте проведения Моздокско-Малгобекской оборон. операции 1942 г. состоялся митинг, посвящ. началу лет. сезона поисковых работ останков бойцов ВОВ] / В. Гречаный // Моздокский вестник. – 2019. – 6 июня. – С. 2.</w:t>
      </w:r>
    </w:p>
    <w:p w14:paraId="5587D1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Гречаный, В.</w:t>
      </w:r>
      <w:r w:rsidRPr="009302A5">
        <w:rPr>
          <w:sz w:val="28"/>
          <w:szCs w:val="28"/>
        </w:rPr>
        <w:t xml:space="preserve"> Победила дружба! : [в парке «Патриот» в Моздоке состоялись военно-спортив. состязания, посвящ. победе советских войск в Сталинградской битве] / Владимир Гречаный // Моздокский вестник. – 2019. – 5 февр. – С. 1.</w:t>
      </w:r>
    </w:p>
    <w:p w14:paraId="56740B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Григорьева, Т.</w:t>
      </w:r>
      <w:r w:rsidRPr="009302A5">
        <w:rPr>
          <w:sz w:val="28"/>
          <w:szCs w:val="28"/>
        </w:rPr>
        <w:t xml:space="preserve"> Валентина Майорова: «Мы верим в Победу!» : [о ветеране войны, уроженке г. Владикавказа] / Таисия Григорьева // Пульс Осетии. – 2019. – 7 мая. – С. 2.</w:t>
      </w:r>
    </w:p>
    <w:p w14:paraId="3CDD7F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…И гармония в душе : [к 195-летию кавалера ордена Отечеств. войны 1-й степени, двух орденов Красной звезды, ветерана войны И. М. Макеева] / Залина Губурова // Северная Осетия. – 2019. – 16 февр. – С. 8.</w:t>
      </w:r>
    </w:p>
    <w:p w14:paraId="1868E7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Письмо с фронта [участника ВОВ Тазе Аркаева] / Залина Губурова // Северная Осетия. – 2019. – 10 июля. – С. 4.</w:t>
      </w:r>
    </w:p>
    <w:p w14:paraId="0B80BE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Счастье крепкой семьи : [ветерану ВОВ, кавалеру ордена Отечеств. войны </w:t>
      </w:r>
      <w:r w:rsidRPr="009302A5">
        <w:rPr>
          <w:sz w:val="28"/>
          <w:szCs w:val="28"/>
          <w:lang w:val="en-US"/>
        </w:rPr>
        <w:t>II</w:t>
      </w:r>
      <w:r w:rsidRPr="009302A5">
        <w:rPr>
          <w:sz w:val="28"/>
          <w:szCs w:val="28"/>
        </w:rPr>
        <w:t xml:space="preserve"> степени И. З. Бондину 94 года] // Северная Осетия. – 2019. – 21 февр. – С. 6.</w:t>
      </w:r>
    </w:p>
    <w:p w14:paraId="6516BE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Гугкаев, А.</w:t>
      </w:r>
      <w:r w:rsidRPr="009302A5">
        <w:rPr>
          <w:sz w:val="28"/>
          <w:szCs w:val="28"/>
        </w:rPr>
        <w:t xml:space="preserve"> Он остался под Ардоном : [памяти участника в ВОВ Т. Дудакова, политрука 319-й стрелковой дивизии] / Аслан Гугкаев // Рухс. –2019. – 8 мая. – С. 5.</w:t>
      </w:r>
    </w:p>
    <w:p w14:paraId="34A4AE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Память нетленна… : [Ардонский р-н посетили участники поисково-исслед. экспедиции «Эльхотовские ворота. Битва за Кавказ»] / Аслан Гугкаев // Рухс. – 2019. – 27 авг. – С. 2.</w:t>
      </w:r>
    </w:p>
    <w:p w14:paraId="2CBACD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Подвиг воинов-освободителей бессмертен : [Празднование Дня Победы в Ардоне] / Аслан Гугкаев // Рухс. – 2019. – 14 мая. – С. 1 : фото.</w:t>
      </w:r>
    </w:p>
    <w:p w14:paraId="15625A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Ничи ферох, ницы ферох / Гугкаты Жаннæ // Рæстдзинад. – 2019. – 13 апр. – Ф. 1.</w:t>
      </w:r>
    </w:p>
    <w:p w14:paraId="793CE9DF" w14:textId="77777777" w:rsidR="009302A5" w:rsidRPr="009302A5" w:rsidRDefault="009302A5" w:rsidP="009302A5">
      <w:pPr>
        <w:pStyle w:val="a6"/>
        <w:ind w:left="142" w:hanging="142"/>
        <w:jc w:val="both"/>
        <w:rPr>
          <w:sz w:val="28"/>
          <w:szCs w:val="28"/>
        </w:rPr>
      </w:pPr>
      <w:r w:rsidRPr="009302A5">
        <w:rPr>
          <w:sz w:val="28"/>
          <w:szCs w:val="28"/>
        </w:rPr>
        <w:t>Гугкаева, Ж. Никто не забыт, ничто не забыто : [у Эльхотовских ворот захоронили останки 136 воинов, 5-х удалось опознать. В траурных мероприятиях принял участие Глава РСО-А В. Битаров и др. офиц. лица].</w:t>
      </w:r>
    </w:p>
    <w:p w14:paraId="30E500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Уыцы бонтæн рохгæнæн нæй / Гугкаты Жаннæ // Рæстдзинад. – 2019. – 26 янв. – Ф. 2.</w:t>
      </w:r>
    </w:p>
    <w:p w14:paraId="5C41DB75" w14:textId="77777777" w:rsidR="009302A5" w:rsidRPr="009302A5" w:rsidRDefault="009302A5" w:rsidP="009302A5">
      <w:pPr>
        <w:pStyle w:val="a6"/>
        <w:ind w:left="142" w:hanging="142"/>
        <w:jc w:val="both"/>
        <w:rPr>
          <w:sz w:val="28"/>
          <w:szCs w:val="28"/>
        </w:rPr>
      </w:pPr>
      <w:r w:rsidRPr="009302A5">
        <w:rPr>
          <w:sz w:val="28"/>
          <w:szCs w:val="28"/>
        </w:rPr>
        <w:t>Гугкаева, Ж. Эти дни нельзя забыть : [75 лет битвы за Ленинград : в Доме ветеранов состоялась встреча поколений – ветеранов и уч-ся школ, посвящ. этой теме].</w:t>
      </w:r>
    </w:p>
    <w:p w14:paraId="658CF4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Гулæрты, Б.</w:t>
      </w:r>
      <w:r w:rsidRPr="009302A5">
        <w:rPr>
          <w:sz w:val="28"/>
          <w:szCs w:val="28"/>
        </w:rPr>
        <w:t xml:space="preserve"> Ирон фарнæй хайджын бинонтæ / Гуылæрты Барис // Рæстдзинад. – 2019. – 17 окт. – Ф. 3.</w:t>
      </w:r>
    </w:p>
    <w:p w14:paraId="6B8F2914" w14:textId="77777777" w:rsidR="009302A5" w:rsidRPr="009302A5" w:rsidRDefault="009302A5" w:rsidP="009302A5">
      <w:pPr>
        <w:pStyle w:val="a6"/>
        <w:ind w:left="142" w:hanging="142"/>
        <w:jc w:val="both"/>
        <w:rPr>
          <w:sz w:val="28"/>
          <w:szCs w:val="28"/>
        </w:rPr>
      </w:pPr>
      <w:r w:rsidRPr="009302A5">
        <w:rPr>
          <w:sz w:val="28"/>
          <w:szCs w:val="28"/>
        </w:rPr>
        <w:t>Гуларов, Б. Настоящая осетинская семья : [о Бязровых из с. Тарского Пригород. р-на – отце Лексо участнике ВОВ, его детях Льве, Люсе и Зелиме и их семьях].</w:t>
      </w:r>
    </w:p>
    <w:p w14:paraId="6E27CC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Гулдаева, А.</w:t>
      </w:r>
      <w:r w:rsidRPr="009302A5">
        <w:rPr>
          <w:sz w:val="28"/>
          <w:szCs w:val="28"/>
        </w:rPr>
        <w:t xml:space="preserve"> У сестры Героя : [юные активисты патриот. клуба «Родина» г. Дигора, навестили ветерана труда, сестру Героя Советского Союза Ахсарбека Абаева – Азизу Абаеву] / Алина Гулдаева // Стыр Ныхас. – 2019. – Март (№ 5 [575]).</w:t>
      </w:r>
    </w:p>
    <w:p w14:paraId="07D42B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Вперед, к Победе! : [о ветеране войны и труда В Д. Золоеве, прожив. во Владикавказе] / Наталья Гулунова // Вести Дигории. – 2019. – 25 мая. – С. 2.</w:t>
      </w:r>
    </w:p>
    <w:p w14:paraId="7183EC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Семеро братьев Атаевых [из с. Карман-Синдзикау, участники ВОВ] / Наталья Гулунова // Вести Дигории. – 2019. – 30 апр.</w:t>
      </w:r>
    </w:p>
    <w:p w14:paraId="6D1420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Гуржибекова, И.</w:t>
      </w:r>
      <w:r w:rsidRPr="009302A5">
        <w:rPr>
          <w:sz w:val="28"/>
          <w:szCs w:val="28"/>
        </w:rPr>
        <w:t xml:space="preserve"> Три имени войны и Победы : [Сталин ; Левитан ; Симонов] / Ирина Гуржибекова // Северная Осетия. – 2019. – 8 мая. – С. 8.</w:t>
      </w:r>
    </w:p>
    <w:p w14:paraId="3828CA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Гуырцыты, У.</w:t>
      </w:r>
      <w:r w:rsidRPr="009302A5">
        <w:rPr>
          <w:sz w:val="28"/>
          <w:szCs w:val="28"/>
        </w:rPr>
        <w:t xml:space="preserve"> Уыцы бонтæн ферохкæнæн нæй / Гуырцъыты Уæздинцæ // Рæстдзинад. – 2019. – 26 янв. – Ф. 3.</w:t>
      </w:r>
    </w:p>
    <w:p w14:paraId="0FEE3D57" w14:textId="77777777" w:rsidR="009302A5" w:rsidRPr="009302A5" w:rsidRDefault="009302A5" w:rsidP="009302A5">
      <w:pPr>
        <w:pStyle w:val="a6"/>
        <w:ind w:left="142" w:hanging="142"/>
        <w:jc w:val="both"/>
        <w:rPr>
          <w:sz w:val="28"/>
          <w:szCs w:val="28"/>
        </w:rPr>
      </w:pPr>
      <w:r w:rsidRPr="009302A5">
        <w:rPr>
          <w:sz w:val="28"/>
          <w:szCs w:val="28"/>
        </w:rPr>
        <w:t>Гурциева, У Эти дни невозможно забыть : [об участнике ВОВ Дианозе Гурциеве, отце автора ст. и о с. Хаталдон во время ВОВ].</w:t>
      </w:r>
    </w:p>
    <w:p w14:paraId="41B3F1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Гуцаев, А.</w:t>
      </w:r>
      <w:r w:rsidRPr="009302A5">
        <w:rPr>
          <w:sz w:val="28"/>
          <w:szCs w:val="28"/>
        </w:rPr>
        <w:t xml:space="preserve"> Золотую звезду – Вере Салбиевой : [учащиеся шк.-интерната с. Уэлен (Чукотка) написали обращение на имя Президента РФ В. Путина с просьбой о присвоении посмертно звания Героя России уроженке Сев. Осетии В. Салбиевой за подвиг во время ВОВ] / А. Гуцаев // Северная Осетия. – 2019. – 11 дек. – С. 3.</w:t>
      </w:r>
    </w:p>
    <w:p w14:paraId="2F3512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Один из «Сильных духом» : [о бойце легендар. партизан. отряда особого назначения «Победители» М. А. Цакоеве] / А. Гуцаев // Северная Осетия. – 2019. – 27 июля. – С. 7.</w:t>
      </w:r>
    </w:p>
    <w:p w14:paraId="220B82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Последний герой : [о вручении ветерану ВОВ С. Елееву диплома «Почетный гражданин села Лескен»] / А. Гуцаев // Северная Осетия. – 2019. – 22 февр. – С. 8.</w:t>
      </w:r>
    </w:p>
    <w:p w14:paraId="2E922F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Гучмазова, А.</w:t>
      </w:r>
      <w:r w:rsidRPr="009302A5">
        <w:rPr>
          <w:sz w:val="28"/>
          <w:szCs w:val="28"/>
        </w:rPr>
        <w:t xml:space="preserve"> Правда о Победе : [в СКГМИ состоялась научно-практ. конф. «Великая Победа в Отечественной войне 1941-1945 г.г. и ее объективное освещение», организ. каф. конституц. и административ. права] / Анна Гучмазова // Северная Осетия. – 2019. – 19 дек. – С. 6.</w:t>
      </w:r>
    </w:p>
    <w:p w14:paraId="394144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 Г.</w:t>
      </w:r>
      <w:r w:rsidRPr="009302A5">
        <w:rPr>
          <w:sz w:val="28"/>
          <w:szCs w:val="28"/>
        </w:rPr>
        <w:t xml:space="preserve"> Осетия – родина героев : [о Великой Отечественной войне 1941-1945 гг.] / Георгий Дарчиев // Свободный взгляд. – 2019. – 8 мая. – С. 1.</w:t>
      </w:r>
    </w:p>
    <w:p w14:paraId="17DDCD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Даулетов, М.</w:t>
      </w:r>
      <w:r w:rsidRPr="009302A5">
        <w:rPr>
          <w:sz w:val="28"/>
          <w:szCs w:val="28"/>
        </w:rPr>
        <w:t xml:space="preserve"> Находки поисковиков:  эхо войны : [о находках активистов поискового отряда «Поиск» снарядов времен войны : рассказывает рук. отряда М. Даулетов / записала Ю. Аксенова] // Моздокский вестник. – 2019. – 23 нояб. – С. 3.</w:t>
      </w:r>
    </w:p>
    <w:p w14:paraId="3328E7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Даулетов, М.</w:t>
      </w:r>
      <w:r w:rsidRPr="009302A5">
        <w:rPr>
          <w:sz w:val="28"/>
          <w:szCs w:val="28"/>
        </w:rPr>
        <w:t xml:space="preserve"> Обороняли Терский хребет : [о перезахоронении останков 53 воинов, павших в годы войны, на развилке дороги сел Предгорного и Малого Малгобека] / Михаил Даулетов // Северная Осетия. – 2019. – 25 июня. – С. 2.</w:t>
      </w:r>
    </w:p>
    <w:p w14:paraId="4332D3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Дауыраты, Д.</w:t>
      </w:r>
      <w:r w:rsidRPr="009302A5">
        <w:rPr>
          <w:sz w:val="28"/>
          <w:szCs w:val="28"/>
        </w:rPr>
        <w:t xml:space="preserve"> Райсом Фарныхъæуы… / Дауыраты Дамир // Жизнь Правобережья. – 2019. – 20 июнь. – Ф. 5.</w:t>
      </w:r>
    </w:p>
    <w:p w14:paraId="0FF523EA" w14:textId="77777777" w:rsidR="009302A5" w:rsidRPr="009302A5" w:rsidRDefault="009302A5" w:rsidP="009302A5">
      <w:pPr>
        <w:pStyle w:val="a6"/>
        <w:ind w:left="360"/>
        <w:jc w:val="both"/>
        <w:rPr>
          <w:sz w:val="28"/>
          <w:szCs w:val="28"/>
        </w:rPr>
      </w:pPr>
      <w:r w:rsidRPr="009302A5">
        <w:rPr>
          <w:sz w:val="28"/>
          <w:szCs w:val="28"/>
        </w:rPr>
        <w:t>Дауров, Д. Завтра в Фарне… : [к 100-летию первой осет. летчицы И. К. Дауровой в с. Фарн пройдут мероприятия : беседа с писателем Д. Дауровым / записала Л. Комаева].</w:t>
      </w:r>
    </w:p>
    <w:p w14:paraId="4A6F8E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Дауров, Э.</w:t>
      </w:r>
      <w:r w:rsidRPr="009302A5">
        <w:rPr>
          <w:sz w:val="28"/>
          <w:szCs w:val="28"/>
        </w:rPr>
        <w:t xml:space="preserve"> Крылья ее судьбы : [к 100-летию первой осет. летчицы Илиты Дауровой] / Эдуард Дауров // Жизнь Правобережья. – 2019. – 20 июня. – С. 5.</w:t>
      </w:r>
    </w:p>
    <w:p w14:paraId="34C6B4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Две</w:t>
      </w:r>
      <w:r w:rsidRPr="009302A5">
        <w:rPr>
          <w:sz w:val="28"/>
          <w:szCs w:val="28"/>
        </w:rPr>
        <w:t xml:space="preserve"> </w:t>
      </w:r>
      <w:r w:rsidRPr="009302A5">
        <w:rPr>
          <w:b/>
          <w:bCs/>
          <w:sz w:val="28"/>
          <w:szCs w:val="28"/>
        </w:rPr>
        <w:t>березы Колобанова</w:t>
      </w:r>
      <w:r w:rsidRPr="009302A5">
        <w:rPr>
          <w:sz w:val="28"/>
          <w:szCs w:val="28"/>
        </w:rPr>
        <w:t xml:space="preserve"> : [о ветеране ВОВ, танкисте Зиновии Григорьевиче Калабанове] // Владикавказ. – 2019. – 21 февр. – С. 7.</w:t>
      </w:r>
    </w:p>
    <w:p w14:paraId="4601C5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Дегъуаты, З.</w:t>
      </w:r>
      <w:r w:rsidRPr="009302A5">
        <w:rPr>
          <w:sz w:val="28"/>
          <w:szCs w:val="28"/>
        </w:rPr>
        <w:t xml:space="preserve"> Фæнды мæ мæ бабайы тыххæй радзурын / Дегъуаты Зæринæ // Рæстдзинад. – 2019. – 16 май. – Ф. 4.</w:t>
      </w:r>
    </w:p>
    <w:p w14:paraId="4CF05956" w14:textId="77777777" w:rsidR="009302A5" w:rsidRPr="009302A5" w:rsidRDefault="009302A5" w:rsidP="009302A5">
      <w:pPr>
        <w:pStyle w:val="a6"/>
        <w:ind w:left="142" w:hanging="142"/>
        <w:jc w:val="both"/>
        <w:rPr>
          <w:sz w:val="28"/>
          <w:szCs w:val="28"/>
        </w:rPr>
      </w:pPr>
      <w:r w:rsidRPr="009302A5">
        <w:rPr>
          <w:sz w:val="28"/>
          <w:szCs w:val="28"/>
        </w:rPr>
        <w:t>Дегоева, З. Мне хочется рассказать о моем деде Дахцико Дзаналдиновиче Дегоеве, участнике ВОВ, уроженце с. Средний Урух</w:t>
      </w:r>
    </w:p>
    <w:p w14:paraId="3BA010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Дедегкаты, З.</w:t>
      </w:r>
      <w:r w:rsidRPr="009302A5">
        <w:rPr>
          <w:sz w:val="28"/>
          <w:szCs w:val="28"/>
        </w:rPr>
        <w:t xml:space="preserve"> Æрымысыдысты хъæбатырты нæмттæ / Дедегкаты Зæлинæ // Рæстдзинад. – 2019. – 19 окт. – Ф. 2.</w:t>
      </w:r>
    </w:p>
    <w:p w14:paraId="0697C4AB" w14:textId="77777777" w:rsidR="009302A5" w:rsidRPr="009302A5" w:rsidRDefault="009302A5" w:rsidP="009302A5">
      <w:pPr>
        <w:pStyle w:val="a6"/>
        <w:ind w:left="142" w:hanging="142"/>
        <w:jc w:val="both"/>
        <w:rPr>
          <w:sz w:val="28"/>
          <w:szCs w:val="28"/>
        </w:rPr>
      </w:pPr>
      <w:r w:rsidRPr="009302A5">
        <w:rPr>
          <w:sz w:val="28"/>
          <w:szCs w:val="28"/>
        </w:rPr>
        <w:t>Дедегкаева, З. Вспомнили имена Героев [Советского Союза, участников ВОВ Александра Козаева, Павла Билаонова, Михаила Глущенко на засед. в Доме ветеранов].</w:t>
      </w:r>
    </w:p>
    <w:p w14:paraId="07607F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Уæлахизы бон – Цæгат Ирыстоны / Дедегкаты Зæлинæ // Рæстдзинад. – 2019. – 14 мая. – Ф. 1.</w:t>
      </w:r>
    </w:p>
    <w:p w14:paraId="1BFCD8BE" w14:textId="77777777" w:rsidR="009302A5" w:rsidRPr="009302A5" w:rsidRDefault="009302A5" w:rsidP="009302A5">
      <w:pPr>
        <w:pStyle w:val="a6"/>
        <w:ind w:left="142" w:hanging="142"/>
        <w:jc w:val="both"/>
        <w:rPr>
          <w:sz w:val="28"/>
          <w:szCs w:val="28"/>
        </w:rPr>
      </w:pPr>
      <w:r w:rsidRPr="009302A5">
        <w:rPr>
          <w:sz w:val="28"/>
          <w:szCs w:val="28"/>
        </w:rPr>
        <w:t>Дедегкаева, З. День Победы – в Северной Осетии : [о праздновании 74-й годовщины Великой Победы над фашистской Германией].</w:t>
      </w:r>
    </w:p>
    <w:p w14:paraId="4E13A5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Демеев, С.</w:t>
      </w:r>
      <w:r w:rsidRPr="009302A5">
        <w:rPr>
          <w:sz w:val="28"/>
          <w:szCs w:val="28"/>
        </w:rPr>
        <w:t xml:space="preserve"> Уроженцы Осетии в ВОВ : [о Героях Советского Союза, погибших в годы войны, Г. И. Беруашвили, Н. И. Гогичашвили и В. Л. Берошвили – это осетины родившиеся в Грузии] / Славик Демеев // Фидиуæг. – 2019. – 7 мая. – С. 4.</w:t>
      </w:r>
    </w:p>
    <w:p w14:paraId="62B752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Деметы, С</w:t>
      </w:r>
      <w:r w:rsidRPr="009302A5">
        <w:rPr>
          <w:sz w:val="28"/>
          <w:szCs w:val="28"/>
        </w:rPr>
        <w:t>. Кæй Хъæбатыртæ стут, лæппутæ? / Деметы Славик, Багаты Аврам // Рæстдзинад. – 2019. – 6 июль. – Ф. 2.</w:t>
      </w:r>
    </w:p>
    <w:p w14:paraId="2DF35848" w14:textId="77777777" w:rsidR="009302A5" w:rsidRPr="009302A5" w:rsidRDefault="009302A5" w:rsidP="009302A5">
      <w:pPr>
        <w:pStyle w:val="a6"/>
        <w:ind w:left="360"/>
        <w:jc w:val="both"/>
        <w:rPr>
          <w:sz w:val="28"/>
          <w:szCs w:val="28"/>
        </w:rPr>
      </w:pPr>
      <w:r w:rsidRPr="009302A5">
        <w:rPr>
          <w:sz w:val="28"/>
          <w:szCs w:val="28"/>
        </w:rPr>
        <w:t>Демеев, С. Чьи Герои вы, парни? : [об участниках ВОВ, осетинах, Героях Советского Союза, проживавших в Грузии: Владимире Берошвили, Георгиевиче Беруашвили (Бероевы) ; Александре Бибилашвили (Бибилов) ; Николае Ивановиче Гогичашвили (Гогичаев), погибших на фронтах ВОВ].</w:t>
      </w:r>
    </w:p>
    <w:p w14:paraId="6B8E94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Демурова, Ф.</w:t>
      </w:r>
      <w:r w:rsidRPr="009302A5">
        <w:rPr>
          <w:sz w:val="28"/>
          <w:szCs w:val="28"/>
        </w:rPr>
        <w:t xml:space="preserve"> Не суждено было состариться : [о солдате Победы Агубечире Демурове, погибшем в февр. 1944 г. на Украине] / Фатима Демурова // Терские ведомости. – 2019. – 26 дек. – С. 4.</w:t>
      </w:r>
    </w:p>
    <w:p w14:paraId="57D584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Денисенко, Н.</w:t>
      </w:r>
      <w:r w:rsidRPr="009302A5">
        <w:rPr>
          <w:sz w:val="28"/>
          <w:szCs w:val="28"/>
        </w:rPr>
        <w:t xml:space="preserve"> Как трепетная птица в ладонях : [в рамках акции «Лица Победы» чл. военно-патриот. клуба им. А. Лолаева, создан на базе Владикавказского многопрофильного техникума ознакомились с биографией и боевыми подвигами ветерана ВОВ М. Г. Лекова] / Н. Денисенко // Северная Осетия. – 2019. – 17 дек. – С. 3.</w:t>
      </w:r>
    </w:p>
    <w:p w14:paraId="3557DC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Денисович, Л.</w:t>
      </w:r>
      <w:r w:rsidRPr="009302A5">
        <w:rPr>
          <w:sz w:val="28"/>
          <w:szCs w:val="28"/>
        </w:rPr>
        <w:t xml:space="preserve"> Война оставила глубокий след… : [об участниках ВОВ М. Ф. Горелове, И. К. Денисовиче, М. К. Хатаеве] / Лариса Денисович // Моздокский вестник. – 2019. – 8 мая. – С. 2.</w:t>
      </w:r>
    </w:p>
    <w:p w14:paraId="06B87A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Джанайты, М.</w:t>
      </w:r>
      <w:r w:rsidRPr="009302A5">
        <w:rPr>
          <w:sz w:val="28"/>
          <w:szCs w:val="28"/>
        </w:rPr>
        <w:t xml:space="preserve"> Федта бирæ зындзинæдтæ / Джанайты Маринæ // Рухс. – 2019. – 15 май – Ф. 3.</w:t>
      </w:r>
    </w:p>
    <w:p w14:paraId="6E335706" w14:textId="77777777" w:rsidR="009302A5" w:rsidRPr="009302A5" w:rsidRDefault="009302A5" w:rsidP="009302A5">
      <w:pPr>
        <w:pStyle w:val="a6"/>
        <w:ind w:left="360"/>
        <w:jc w:val="both"/>
        <w:rPr>
          <w:sz w:val="28"/>
          <w:szCs w:val="28"/>
        </w:rPr>
      </w:pPr>
      <w:r w:rsidRPr="009302A5">
        <w:rPr>
          <w:sz w:val="28"/>
          <w:szCs w:val="28"/>
        </w:rPr>
        <w:t>Джанаева, М. Испытал много трудностей [ветеран войны и труда Х. Сикоев из с. Кирово Ардонского р-на].</w:t>
      </w:r>
    </w:p>
    <w:p w14:paraId="429E83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Джериева, Ф.</w:t>
      </w:r>
      <w:r w:rsidRPr="009302A5">
        <w:rPr>
          <w:sz w:val="28"/>
          <w:szCs w:val="28"/>
        </w:rPr>
        <w:t xml:space="preserve"> Вторая мировая война в судьбе Сергея Решетова : [о ветеране войны и труда С. Н. Решетове] / Ф. Джериева // Заря. – 2019. – 27 июля. – С. 2.</w:t>
      </w:r>
    </w:p>
    <w:p w14:paraId="56187B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Джериева, Ф.</w:t>
      </w:r>
      <w:r w:rsidRPr="009302A5">
        <w:rPr>
          <w:sz w:val="28"/>
          <w:szCs w:val="28"/>
        </w:rPr>
        <w:t xml:space="preserve"> О десятой стрелковой бригаде 11-го гвардейского корпуса : [к 77-й годовщине Битвы за Кавказ] / Фатима Джериева // Заря. – 2019. – 17 дек. – С. 2 : фото.</w:t>
      </w:r>
    </w:p>
    <w:p w14:paraId="0444C0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Джиоты, Хъ.</w:t>
      </w:r>
      <w:r w:rsidRPr="009302A5">
        <w:rPr>
          <w:sz w:val="28"/>
          <w:szCs w:val="28"/>
        </w:rPr>
        <w:t xml:space="preserve"> Бирæ ‘сты йæ уæлахизтæ Плиты Иссæйæн / Джиоты Хъазыбег // Владикавказ. – 2019. – 5 сент. – Ф. 4.</w:t>
      </w:r>
    </w:p>
    <w:p w14:paraId="5C885AF5" w14:textId="77777777" w:rsidR="009302A5" w:rsidRPr="009302A5" w:rsidRDefault="009302A5" w:rsidP="009302A5">
      <w:pPr>
        <w:pStyle w:val="a6"/>
        <w:ind w:left="142" w:hanging="142"/>
        <w:jc w:val="both"/>
        <w:rPr>
          <w:sz w:val="28"/>
          <w:szCs w:val="28"/>
        </w:rPr>
      </w:pPr>
      <w:r w:rsidRPr="009302A5">
        <w:rPr>
          <w:sz w:val="28"/>
          <w:szCs w:val="28"/>
        </w:rPr>
        <w:t>Джиоев, К. Много побед у Иссы Плиева : [к 115-летию со дня рождения дважды Героя Советского Союза, Героя Монгольской Народной Республики генерала И. Плиева].</w:t>
      </w:r>
    </w:p>
    <w:p w14:paraId="761657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Памяти Иссы Плиева : [об открытии памятника нашему выдающ. земляку, великому военачальнику, дважды Герою Советского Союза, Герою Монгольской Народной Республики, генерала армии И. А. Плиеву в Доме офицеров Владикавказского гарнизона] / Екатерина Джиоева // Владикавказ. – 2019. – 21 нояб. – С. 2.</w:t>
      </w:r>
    </w:p>
    <w:p w14:paraId="522B66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Дзанайты, М.</w:t>
      </w:r>
      <w:r w:rsidRPr="009302A5">
        <w:rPr>
          <w:sz w:val="28"/>
          <w:szCs w:val="28"/>
        </w:rPr>
        <w:t xml:space="preserve"> Фыдыбæстæ уарзыны æнкъарæнтæ тыхджын ‘сты / Дзанайты Маринæ // Рæстдзинад. – 2019. – 13 сент. – Ф. 2.</w:t>
      </w:r>
    </w:p>
    <w:p w14:paraId="66011441" w14:textId="77777777" w:rsidR="009302A5" w:rsidRPr="009302A5" w:rsidRDefault="009302A5" w:rsidP="009302A5">
      <w:pPr>
        <w:pStyle w:val="a6"/>
        <w:ind w:left="142" w:hanging="142"/>
        <w:jc w:val="both"/>
        <w:rPr>
          <w:sz w:val="28"/>
          <w:szCs w:val="28"/>
        </w:rPr>
      </w:pPr>
      <w:r w:rsidRPr="009302A5">
        <w:rPr>
          <w:sz w:val="28"/>
          <w:szCs w:val="28"/>
        </w:rPr>
        <w:t>Джанаева, М. Любовь к Отчизне – сильное чувство : [об участнике ВОВ, уроженце с. Кирово Х. Сикоеве].</w:t>
      </w:r>
    </w:p>
    <w:p w14:paraId="5272F1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Дзандараты, З.</w:t>
      </w:r>
      <w:r w:rsidRPr="009302A5">
        <w:rPr>
          <w:sz w:val="28"/>
          <w:szCs w:val="28"/>
        </w:rPr>
        <w:t xml:space="preserve"> Хæсты цæхæртæ Темыры хæдзарыл дæр сæмбæлдысты / Дзандараты Зариффæ // Жизнь Правобережья. – 2019. – 22 февр. – Ф. 4.</w:t>
      </w:r>
    </w:p>
    <w:p w14:paraId="1EB53C25" w14:textId="77777777" w:rsidR="009302A5" w:rsidRPr="009302A5" w:rsidRDefault="009302A5" w:rsidP="009302A5">
      <w:pPr>
        <w:pStyle w:val="a6"/>
        <w:ind w:left="142" w:hanging="142"/>
        <w:jc w:val="both"/>
        <w:rPr>
          <w:sz w:val="28"/>
          <w:szCs w:val="28"/>
        </w:rPr>
      </w:pPr>
      <w:r w:rsidRPr="009302A5">
        <w:rPr>
          <w:sz w:val="28"/>
          <w:szCs w:val="28"/>
        </w:rPr>
        <w:t>Дзандарова, З. Война коснулась и дома Темыра (Дзуцева).</w:t>
      </w:r>
    </w:p>
    <w:p w14:paraId="29D12C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Дзандарты-Уаниты, З. </w:t>
      </w:r>
      <w:r w:rsidRPr="009302A5">
        <w:rPr>
          <w:sz w:val="28"/>
          <w:szCs w:val="28"/>
        </w:rPr>
        <w:t>Хæсты дæр, спорты дæр – арæхстджын / Дзандарты-Уаниты Зариффæ // Рæстдзинад. – 2019. – 5 июнь. – Ф. 2.</w:t>
      </w:r>
    </w:p>
    <w:p w14:paraId="589BD17E" w14:textId="77777777" w:rsidR="009302A5" w:rsidRPr="009302A5" w:rsidRDefault="009302A5" w:rsidP="009302A5">
      <w:pPr>
        <w:pStyle w:val="a6"/>
        <w:ind w:left="142" w:hanging="142"/>
        <w:jc w:val="both"/>
        <w:rPr>
          <w:sz w:val="28"/>
          <w:szCs w:val="28"/>
        </w:rPr>
      </w:pPr>
      <w:r w:rsidRPr="009302A5">
        <w:rPr>
          <w:sz w:val="28"/>
          <w:szCs w:val="28"/>
        </w:rPr>
        <w:t>Дзандарова-Ваниева, З. И на войне, и в спорте – в первых рядах [участник ВОВ Е. Ваниев из с. Фиагдон].</w:t>
      </w:r>
    </w:p>
    <w:p w14:paraId="6CC0AF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Дзарасти, Н.</w:t>
      </w:r>
      <w:r w:rsidRPr="009302A5">
        <w:rPr>
          <w:sz w:val="28"/>
          <w:szCs w:val="28"/>
        </w:rPr>
        <w:t xml:space="preserve"> Иронх нæ уодзæнцæ / Дзарасти Нинæ, Гобати Геуæрги // Дигорæ. – 2019. – 28 дек. (№ 36). – Ф. 5.</w:t>
      </w:r>
    </w:p>
    <w:p w14:paraId="3722746C" w14:textId="77777777" w:rsidR="009302A5" w:rsidRPr="009302A5" w:rsidRDefault="009302A5" w:rsidP="009302A5">
      <w:pPr>
        <w:pStyle w:val="a6"/>
        <w:ind w:left="142" w:hanging="142"/>
        <w:jc w:val="both"/>
        <w:rPr>
          <w:sz w:val="28"/>
          <w:szCs w:val="28"/>
        </w:rPr>
      </w:pPr>
      <w:r w:rsidRPr="009302A5">
        <w:rPr>
          <w:sz w:val="28"/>
          <w:szCs w:val="28"/>
        </w:rPr>
        <w:t>Дзарасова, Н. Не будут забыты [имена Гофет Алборовой и ее товарищей из с. Средний Урух, убитых немцами в годы ВОВ].</w:t>
      </w:r>
    </w:p>
    <w:p w14:paraId="3FD924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Важна любая весточка : [в респ. установят монумент памяти погибшим в ВОВ : к 75-летию Победы] / Марк Дзахоев // Северная Осетия. </w:t>
      </w:r>
      <w:r w:rsidRPr="009302A5">
        <w:rPr>
          <w:b/>
          <w:sz w:val="28"/>
          <w:szCs w:val="28"/>
        </w:rPr>
        <w:t xml:space="preserve">– </w:t>
      </w:r>
      <w:r w:rsidRPr="009302A5">
        <w:rPr>
          <w:sz w:val="28"/>
          <w:szCs w:val="28"/>
        </w:rPr>
        <w:t>2019. – 30 окт. – С. 4.</w:t>
      </w:r>
    </w:p>
    <w:p w14:paraId="0866D1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Дзбоев</w:t>
      </w:r>
      <w:r w:rsidRPr="009302A5">
        <w:rPr>
          <w:sz w:val="28"/>
          <w:szCs w:val="28"/>
        </w:rPr>
        <w:t xml:space="preserve">, </w:t>
      </w:r>
      <w:r w:rsidRPr="009302A5">
        <w:rPr>
          <w:b/>
          <w:sz w:val="28"/>
          <w:szCs w:val="28"/>
        </w:rPr>
        <w:t>М.</w:t>
      </w:r>
      <w:r w:rsidRPr="009302A5">
        <w:rPr>
          <w:sz w:val="28"/>
          <w:szCs w:val="28"/>
        </w:rPr>
        <w:t xml:space="preserve"> «А память – священна…» : [воспоминания о ВОВ заслуж. худож. РФ Михаила Дзбоева] // Северная Осетия. – 2019. – 8 мая. – С. 7.</w:t>
      </w:r>
    </w:p>
    <w:p w14:paraId="6B8B77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Дзугаев, Х.</w:t>
      </w:r>
      <w:r w:rsidRPr="009302A5">
        <w:rPr>
          <w:sz w:val="28"/>
          <w:szCs w:val="28"/>
        </w:rPr>
        <w:t xml:space="preserve"> Шагнули в бессмертие… : [об установлении памятника братьям Дзугаевым Михаилу, Асланбеку. Татаркану и Константину в г. Ардоне, погибшим в ВОВ] / Хасан Дзугаев // Рухс. – 2019. – 7 дек. – С. 2 : фото.</w:t>
      </w:r>
    </w:p>
    <w:p w14:paraId="60807E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Дзугаты-Мурасты, Р.</w:t>
      </w:r>
      <w:r w:rsidRPr="009302A5">
        <w:rPr>
          <w:sz w:val="28"/>
          <w:szCs w:val="28"/>
        </w:rPr>
        <w:t xml:space="preserve"> Мыггаджы, хъæубæсты ныфс уыд / Дзугаты-Мурасты Риммæ // Рæстдзинад. – 2019. – 7 сент. – Ф. 2.</w:t>
      </w:r>
    </w:p>
    <w:p w14:paraId="3C8835C5" w14:textId="77777777" w:rsidR="009302A5" w:rsidRPr="009302A5" w:rsidRDefault="009302A5" w:rsidP="009302A5">
      <w:pPr>
        <w:pStyle w:val="a6"/>
        <w:ind w:left="142" w:hanging="142"/>
        <w:jc w:val="both"/>
        <w:rPr>
          <w:sz w:val="28"/>
          <w:szCs w:val="28"/>
        </w:rPr>
      </w:pPr>
      <w:r w:rsidRPr="009302A5">
        <w:rPr>
          <w:sz w:val="28"/>
          <w:szCs w:val="28"/>
        </w:rPr>
        <w:t>Дзугаева-Мурашева, Р. Был надеждой фамилии, села [участник ВОВ Таймураз Мамиев, уроженец с. Кирово].</w:t>
      </w:r>
    </w:p>
    <w:p w14:paraId="5083A3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Будем помнить, будем чтить : [в Ардоне прошла военн.-патриотич. акция «Вахта памяти»] / Ирина Дзугкоева // Рухс. – 2019. – 11 апр. – С. 1.</w:t>
      </w:r>
    </w:p>
    <w:p w14:paraId="652921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Дзугкойты, И.</w:t>
      </w:r>
      <w:r w:rsidRPr="009302A5">
        <w:rPr>
          <w:sz w:val="28"/>
          <w:szCs w:val="28"/>
        </w:rPr>
        <w:t xml:space="preserve"> Старджыты раздзæуæг / Дзугкойты Иринæ // Рæстдзинад. – 2019. – 10 дек. – Ф. 2.</w:t>
      </w:r>
    </w:p>
    <w:p w14:paraId="76060FD3" w14:textId="77777777" w:rsidR="009302A5" w:rsidRPr="009302A5" w:rsidRDefault="009302A5" w:rsidP="009302A5">
      <w:pPr>
        <w:pStyle w:val="a6"/>
        <w:ind w:left="142" w:hanging="142"/>
        <w:jc w:val="both"/>
        <w:rPr>
          <w:sz w:val="28"/>
          <w:szCs w:val="28"/>
        </w:rPr>
      </w:pPr>
      <w:r w:rsidRPr="009302A5">
        <w:rPr>
          <w:sz w:val="28"/>
          <w:szCs w:val="28"/>
        </w:rPr>
        <w:t>Дзугкоева, И. Командир разведчиков [гвардии сержант Ирбек Караев, уроженец г. Ардона, участник ВОВ].</w:t>
      </w:r>
    </w:p>
    <w:p w14:paraId="619A16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Отважный командир конной разведки [И. Г. Караев, ветеран войны и труда] / Ирина Дзугкоева // Рухс. – 2019. – 16 мая. – С. 2.</w:t>
      </w:r>
    </w:p>
    <w:p w14:paraId="6F5848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Сæрибар бæстæйы сæраппонд хæцыд / Дзуццаты Къоста // Жизнь Правобережья. – 2019. – 16 мая. – Ф. 5.</w:t>
      </w:r>
    </w:p>
    <w:p w14:paraId="28E3F223" w14:textId="77777777" w:rsidR="009302A5" w:rsidRPr="009302A5" w:rsidRDefault="009302A5" w:rsidP="009302A5">
      <w:pPr>
        <w:pStyle w:val="a6"/>
        <w:ind w:left="142" w:hanging="142"/>
        <w:jc w:val="both"/>
        <w:rPr>
          <w:sz w:val="28"/>
          <w:szCs w:val="28"/>
        </w:rPr>
      </w:pPr>
      <w:r w:rsidRPr="009302A5">
        <w:rPr>
          <w:sz w:val="28"/>
          <w:szCs w:val="28"/>
        </w:rPr>
        <w:t>Дзуцев, К. Воевал во имя свободы страны : [о Герое Советского Союза Алихане Макоеве].</w:t>
      </w:r>
    </w:p>
    <w:p w14:paraId="4BCCE3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Йæ лæгдзинадæн кæрон нæ уыд / Дзуццаты Къоста // Рæстдзинад. – 2019. – 4 дек. – Ф. 2.</w:t>
      </w:r>
    </w:p>
    <w:p w14:paraId="0E308994" w14:textId="77777777" w:rsidR="009302A5" w:rsidRPr="009302A5" w:rsidRDefault="009302A5" w:rsidP="009302A5">
      <w:pPr>
        <w:pStyle w:val="a6"/>
        <w:ind w:left="142" w:hanging="142"/>
        <w:jc w:val="both"/>
        <w:rPr>
          <w:sz w:val="28"/>
          <w:szCs w:val="28"/>
        </w:rPr>
      </w:pPr>
      <w:r w:rsidRPr="009302A5">
        <w:rPr>
          <w:sz w:val="28"/>
          <w:szCs w:val="28"/>
        </w:rPr>
        <w:t>Дзуцев, К. Его мужеству не было предела : [об участнике ВОВ, кап. танковой дивизии Асланбеке Газданове].</w:t>
      </w:r>
    </w:p>
    <w:p w14:paraId="771AAA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Лæгдзинадæй æххæст цард / Дзуццаты Къоста // Рæстдзинад. – 2019. – 10 янв. – Ф. 3.</w:t>
      </w:r>
    </w:p>
    <w:p w14:paraId="5503A336" w14:textId="77777777" w:rsidR="009302A5" w:rsidRPr="009302A5" w:rsidRDefault="009302A5" w:rsidP="009302A5">
      <w:pPr>
        <w:pStyle w:val="a6"/>
        <w:ind w:left="142" w:hanging="142"/>
        <w:jc w:val="both"/>
        <w:rPr>
          <w:sz w:val="28"/>
          <w:szCs w:val="28"/>
        </w:rPr>
      </w:pPr>
      <w:r w:rsidRPr="009302A5">
        <w:rPr>
          <w:sz w:val="28"/>
          <w:szCs w:val="28"/>
        </w:rPr>
        <w:t>Дзуцев, К. Жизнь, полная мужества и отваги : [о ветеране ВОВ, артиллеристе Урузмаге Гагиеве из с. Фарн].</w:t>
      </w:r>
    </w:p>
    <w:p w14:paraId="07992F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Йæ райсом хуыздæр уæд! / Дзуццаты Къоста // Жизнь Правобережья. – 2019. – 4 июль. – Ф. 2.</w:t>
      </w:r>
    </w:p>
    <w:p w14:paraId="1AC5D5C3" w14:textId="77777777" w:rsidR="009302A5" w:rsidRPr="009302A5" w:rsidRDefault="009302A5" w:rsidP="009302A5">
      <w:pPr>
        <w:pStyle w:val="a6"/>
        <w:ind w:left="142" w:hanging="142"/>
        <w:jc w:val="both"/>
        <w:rPr>
          <w:sz w:val="28"/>
          <w:szCs w:val="28"/>
        </w:rPr>
      </w:pPr>
      <w:r w:rsidRPr="009302A5">
        <w:rPr>
          <w:sz w:val="28"/>
          <w:szCs w:val="28"/>
        </w:rPr>
        <w:t>Дзуцев, К. Пусть наше завтра будет лучше : [о судьбе семьи участника ВОВ Х. Бадтиева].</w:t>
      </w:r>
    </w:p>
    <w:p w14:paraId="32A667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Рагон цауты айзæлд / Дзуццаты Къоста // Рæстдзинад. – 2019. – 26 нояб. – Ф. 2.</w:t>
      </w:r>
    </w:p>
    <w:p w14:paraId="34D3815A" w14:textId="77777777" w:rsidR="009302A5" w:rsidRPr="009302A5" w:rsidRDefault="009302A5" w:rsidP="009302A5">
      <w:pPr>
        <w:pStyle w:val="a6"/>
        <w:ind w:left="142" w:hanging="142"/>
        <w:jc w:val="both"/>
        <w:rPr>
          <w:sz w:val="28"/>
          <w:szCs w:val="28"/>
        </w:rPr>
      </w:pPr>
      <w:r w:rsidRPr="009302A5">
        <w:rPr>
          <w:sz w:val="28"/>
          <w:szCs w:val="28"/>
        </w:rPr>
        <w:t>Дзуцев, К. Эхо прошедших событий : [об участниках ВОВ уроженцах с. Црау Доти Черчесове и его сыне Мустанбеге].</w:t>
      </w:r>
    </w:p>
    <w:p w14:paraId="31162C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Доблестный</w:t>
      </w:r>
      <w:r w:rsidRPr="009302A5">
        <w:rPr>
          <w:sz w:val="28"/>
          <w:szCs w:val="28"/>
        </w:rPr>
        <w:t xml:space="preserve"> </w:t>
      </w:r>
      <w:r w:rsidRPr="009302A5">
        <w:rPr>
          <w:b/>
          <w:bCs/>
          <w:sz w:val="28"/>
          <w:szCs w:val="28"/>
        </w:rPr>
        <w:t>десантник</w:t>
      </w:r>
      <w:r w:rsidRPr="009302A5">
        <w:rPr>
          <w:sz w:val="28"/>
          <w:szCs w:val="28"/>
        </w:rPr>
        <w:t xml:space="preserve"> [ветеран ВОВ, труда Эльбрус Тотоев из Дигоры] // Вести Дигории. – 2019. – 3 авг. – С. 1.</w:t>
      </w:r>
    </w:p>
    <w:p w14:paraId="3ABB6C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Дойаты, Д.</w:t>
      </w:r>
      <w:r w:rsidRPr="009302A5">
        <w:rPr>
          <w:sz w:val="28"/>
          <w:szCs w:val="28"/>
        </w:rPr>
        <w:t xml:space="preserve"> Мæ сæр уæ бæрзæндты хæссын / Дойаты Давид // Рæстдзинад. – 2019. – 25 апр. – Ф. 2.</w:t>
      </w:r>
    </w:p>
    <w:p w14:paraId="43381A80" w14:textId="77777777" w:rsidR="009302A5" w:rsidRPr="009302A5" w:rsidRDefault="009302A5" w:rsidP="009302A5">
      <w:pPr>
        <w:pStyle w:val="a6"/>
        <w:ind w:left="142" w:hanging="142"/>
        <w:jc w:val="both"/>
        <w:rPr>
          <w:sz w:val="28"/>
          <w:szCs w:val="28"/>
        </w:rPr>
      </w:pPr>
      <w:r w:rsidRPr="009302A5">
        <w:rPr>
          <w:sz w:val="28"/>
          <w:szCs w:val="28"/>
        </w:rPr>
        <w:t>Доев, Д. Я горжусь вами : [об участнике ВОВ семи братьях Газдановых, погибш. на разных фронтах войны].</w:t>
      </w:r>
    </w:p>
    <w:p w14:paraId="5A5D72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Дойаты, К.</w:t>
      </w:r>
      <w:r w:rsidRPr="009302A5">
        <w:rPr>
          <w:sz w:val="28"/>
          <w:szCs w:val="28"/>
        </w:rPr>
        <w:t xml:space="preserve"> Разагъды сылгоймаг / Дойаты Костя // Рæстдзинад. – 2019. – 10 июль. – Ф. 2, 4.</w:t>
      </w:r>
    </w:p>
    <w:p w14:paraId="4E031A99" w14:textId="77777777" w:rsidR="009302A5" w:rsidRPr="009302A5" w:rsidRDefault="009302A5" w:rsidP="009302A5">
      <w:pPr>
        <w:pStyle w:val="a6"/>
        <w:ind w:left="142" w:hanging="142"/>
        <w:jc w:val="both"/>
        <w:rPr>
          <w:sz w:val="28"/>
          <w:szCs w:val="28"/>
        </w:rPr>
      </w:pPr>
      <w:r w:rsidRPr="009302A5">
        <w:rPr>
          <w:sz w:val="28"/>
          <w:szCs w:val="28"/>
        </w:rPr>
        <w:t>Доев, К. Передовая женщина [Маше Гутнова-Кадиева, пред. сельсовета из с. Старый Батако в годы ВОВ].</w:t>
      </w:r>
    </w:p>
    <w:p w14:paraId="68203B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Доева, Р.</w:t>
      </w:r>
      <w:r w:rsidRPr="009302A5">
        <w:rPr>
          <w:sz w:val="28"/>
          <w:szCs w:val="28"/>
        </w:rPr>
        <w:t xml:space="preserve"> Храните память о прошлом! : [об участниках ВОВ Георе и Хаджимурате Марзоевых из Алагирского р-на] / Римма Доева // Заря. – 2019. – 21 февр. – С. 2.</w:t>
      </w:r>
    </w:p>
    <w:p w14:paraId="379552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По стопам Вали Котика : [к 97-летию пионерии] / М. Долина // Северная Осетия. – 2019. – 21 мая. – С. 2.</w:t>
      </w:r>
    </w:p>
    <w:p w14:paraId="768789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Долг </w:t>
      </w:r>
      <w:r w:rsidRPr="009302A5">
        <w:rPr>
          <w:b/>
          <w:bCs/>
          <w:sz w:val="28"/>
          <w:szCs w:val="28"/>
        </w:rPr>
        <w:t>Отечеству</w:t>
      </w:r>
      <w:r w:rsidRPr="009302A5">
        <w:rPr>
          <w:sz w:val="28"/>
          <w:szCs w:val="28"/>
        </w:rPr>
        <w:t xml:space="preserve"> и семье отдал сполна : [памяти ветерана войны А. Н. Толстопятова / подгот. Ю. Аксенова] // Моздокский вестник. – 2019. – 24 окт. – С. 1-2.</w:t>
      </w:r>
    </w:p>
    <w:p w14:paraId="48BB30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Душу – Богу, </w:t>
      </w:r>
      <w:r w:rsidRPr="009302A5">
        <w:rPr>
          <w:b/>
          <w:bCs/>
          <w:sz w:val="28"/>
          <w:szCs w:val="28"/>
        </w:rPr>
        <w:t>честь – никому!</w:t>
      </w:r>
      <w:r w:rsidRPr="009302A5">
        <w:rPr>
          <w:sz w:val="28"/>
          <w:szCs w:val="28"/>
        </w:rPr>
        <w:t xml:space="preserve"> : [в Беслане состоялся Совет атаманов] // Жизнь Правобережья. – 2019. – 1 окт. – С. 3.</w:t>
      </w:r>
    </w:p>
    <w:p w14:paraId="50345A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Дячук, Т.</w:t>
      </w:r>
      <w:r w:rsidRPr="009302A5">
        <w:rPr>
          <w:sz w:val="28"/>
          <w:szCs w:val="28"/>
        </w:rPr>
        <w:t xml:space="preserve"> У памяти нет расстояний : [Сев.-Осет. фил. ПАО «Ростелеком» организовал встречу ветеранов ВОВ из всех регионов ЮФО и СКФО в режиме видеоконференц-связи] / Татьяна Дячук // Северная Осетия. – 2019. – 17 мая. – С. 3.</w:t>
      </w:r>
    </w:p>
    <w:p w14:paraId="03905C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Его </w:t>
      </w:r>
      <w:r w:rsidRPr="009302A5">
        <w:rPr>
          <w:b/>
          <w:bCs/>
          <w:sz w:val="28"/>
          <w:szCs w:val="28"/>
        </w:rPr>
        <w:t>должны знать,</w:t>
      </w:r>
      <w:r w:rsidRPr="009302A5">
        <w:rPr>
          <w:sz w:val="28"/>
          <w:szCs w:val="28"/>
        </w:rPr>
        <w:t xml:space="preserve"> о нем должны помнить… : [97 лет со дня рождения Героя Советского Союза, участника ВОВ, жителя ст-цы Змейской Александру Бондарю] // Вперед. – 2019. – 3 сент. – С. 2 : фото.</w:t>
      </w:r>
    </w:p>
    <w:p w14:paraId="543311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«Единство фронта,</w:t>
      </w:r>
      <w:r w:rsidRPr="009302A5">
        <w:rPr>
          <w:sz w:val="28"/>
          <w:szCs w:val="28"/>
        </w:rPr>
        <w:t xml:space="preserve"> тыла и партизанского движения» : [о мемориалах и памятниках павшим воинам, установл. в Моздокском р-не, из отд. брошюр «Памятники вечной славы» зав. краевед. отд. Центр. район. б-ки Н. Д. Иляшенко / подгот. Ю. Юрова] // Моздокский вестник. – 2019. – 22 авг. – С. 2.</w:t>
      </w:r>
    </w:p>
    <w:p w14:paraId="4640C4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Елеев Самсадин Чичеевич</w:t>
      </w:r>
      <w:r w:rsidRPr="009302A5">
        <w:rPr>
          <w:sz w:val="28"/>
          <w:szCs w:val="28"/>
        </w:rPr>
        <w:t xml:space="preserve"> [ветеран войны и труда : 1925-2019 : некролог] // Северная Осетия. – 2019. – 8 мая. – С. 7.</w:t>
      </w:r>
    </w:p>
    <w:p w14:paraId="3DBB15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Епхиты, М.</w:t>
      </w:r>
      <w:r w:rsidRPr="009302A5">
        <w:rPr>
          <w:sz w:val="28"/>
          <w:szCs w:val="28"/>
        </w:rPr>
        <w:t xml:space="preserve"> Урс хохæй урс дуртæ тулы / Епхиты Мишæ // Рæстдзинад. – 2019. – 16 мартъи. – Ф. 2.</w:t>
      </w:r>
    </w:p>
    <w:p w14:paraId="4D2B5227" w14:textId="77777777" w:rsidR="009302A5" w:rsidRPr="009302A5" w:rsidRDefault="009302A5" w:rsidP="009302A5">
      <w:pPr>
        <w:pStyle w:val="a6"/>
        <w:ind w:left="142" w:hanging="142"/>
        <w:jc w:val="both"/>
        <w:rPr>
          <w:sz w:val="28"/>
          <w:szCs w:val="28"/>
        </w:rPr>
      </w:pPr>
      <w:r w:rsidRPr="009302A5">
        <w:rPr>
          <w:sz w:val="28"/>
          <w:szCs w:val="28"/>
        </w:rPr>
        <w:t>Епхиев, М. С белой горы падают белые камни : [воспоминания 99-летнего жителя с. Кадгарон М. Епхиева, ветерана ВОВ и труда о послевоен. жизни и работе].</w:t>
      </w:r>
    </w:p>
    <w:p w14:paraId="11FB7F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 освобождение</w:t>
      </w:r>
      <w:r w:rsidRPr="009302A5">
        <w:rPr>
          <w:sz w:val="28"/>
          <w:szCs w:val="28"/>
        </w:rPr>
        <w:t xml:space="preserve"> </w:t>
      </w:r>
      <w:r w:rsidRPr="009302A5">
        <w:rPr>
          <w:b/>
          <w:bCs/>
          <w:sz w:val="28"/>
          <w:szCs w:val="28"/>
        </w:rPr>
        <w:t>Севастополя</w:t>
      </w:r>
      <w:r w:rsidRPr="009302A5">
        <w:rPr>
          <w:sz w:val="28"/>
          <w:szCs w:val="28"/>
        </w:rPr>
        <w:t xml:space="preserve"> : [Полпред РСО-А при Президенте РФ Б. Джанаев вручил медаль «К 75-летию освобождения Севастополя» участнику ВОВ Хизиру Гулуеву] // Северная Осетия. – 2019. – 4 июня. – С. 2.</w:t>
      </w:r>
    </w:p>
    <w:p w14:paraId="785564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Знать</w:t>
      </w:r>
      <w:r w:rsidRPr="009302A5">
        <w:rPr>
          <w:sz w:val="28"/>
          <w:szCs w:val="28"/>
        </w:rPr>
        <w:t xml:space="preserve"> </w:t>
      </w:r>
      <w:r w:rsidRPr="009302A5">
        <w:rPr>
          <w:b/>
          <w:bCs/>
          <w:sz w:val="28"/>
          <w:szCs w:val="28"/>
        </w:rPr>
        <w:t>и помнить.</w:t>
      </w:r>
      <w:r w:rsidRPr="009302A5">
        <w:rPr>
          <w:sz w:val="28"/>
          <w:szCs w:val="28"/>
        </w:rPr>
        <w:t xml:space="preserve"> В Ардонском районе состоялось открытие мемориала павшим в ВОВ / подгот. И. Дзугкоева // Рухс. – 2019. – 14 мая. – С. 2.</w:t>
      </w:r>
    </w:p>
    <w:p w14:paraId="7EFB6B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«Сиды нæм</w:t>
      </w:r>
      <w:r w:rsidRPr="009302A5">
        <w:rPr>
          <w:sz w:val="28"/>
          <w:szCs w:val="28"/>
        </w:rPr>
        <w:t xml:space="preserve"> </w:t>
      </w:r>
      <w:r w:rsidRPr="009302A5">
        <w:rPr>
          <w:b/>
          <w:bCs/>
          <w:sz w:val="28"/>
          <w:szCs w:val="28"/>
        </w:rPr>
        <w:t>нæ мад</w:t>
      </w:r>
      <w:r w:rsidRPr="009302A5">
        <w:rPr>
          <w:sz w:val="28"/>
          <w:szCs w:val="28"/>
        </w:rPr>
        <w:t xml:space="preserve"> – </w:t>
      </w:r>
      <w:r w:rsidRPr="009302A5">
        <w:rPr>
          <w:b/>
          <w:bCs/>
          <w:sz w:val="28"/>
          <w:szCs w:val="28"/>
        </w:rPr>
        <w:t>нæ бæстæ»:</w:t>
      </w:r>
      <w:r w:rsidRPr="009302A5">
        <w:rPr>
          <w:sz w:val="28"/>
          <w:szCs w:val="28"/>
        </w:rPr>
        <w:t xml:space="preserve"> Тауытты Дзегуг. Артиллеристы боныгæй // Рæстдзинад. – 2019. – 8 май. – Ф. 3.</w:t>
      </w:r>
    </w:p>
    <w:p w14:paraId="0E54A10B" w14:textId="77777777" w:rsidR="009302A5" w:rsidRPr="009302A5" w:rsidRDefault="009302A5" w:rsidP="009302A5">
      <w:pPr>
        <w:pStyle w:val="a6"/>
        <w:ind w:left="142" w:hanging="142"/>
        <w:jc w:val="both"/>
        <w:rPr>
          <w:sz w:val="28"/>
          <w:szCs w:val="28"/>
        </w:rPr>
      </w:pPr>
      <w:r w:rsidRPr="009302A5">
        <w:rPr>
          <w:sz w:val="28"/>
          <w:szCs w:val="28"/>
        </w:rPr>
        <w:t>«Зовет нас Родина-мать»: Тавитов Дзегуг. Из дневника артиллериста.</w:t>
      </w:r>
    </w:p>
    <w:p w14:paraId="5FB2ED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Дзолойти, Ю.</w:t>
      </w:r>
      <w:r w:rsidRPr="009302A5">
        <w:rPr>
          <w:sz w:val="28"/>
          <w:szCs w:val="28"/>
        </w:rPr>
        <w:t xml:space="preserve"> Æхсаргимн тугъдон / Дзопойти Юри // Дигорæ. – 2019. – 13 апър. (№ 10). – Ф. 5.</w:t>
      </w:r>
    </w:p>
    <w:p w14:paraId="6E448A50" w14:textId="77777777" w:rsidR="009302A5" w:rsidRPr="009302A5" w:rsidRDefault="009302A5" w:rsidP="009302A5">
      <w:pPr>
        <w:pStyle w:val="a6"/>
        <w:ind w:left="142" w:hanging="142"/>
        <w:jc w:val="both"/>
        <w:rPr>
          <w:sz w:val="28"/>
          <w:szCs w:val="28"/>
        </w:rPr>
      </w:pPr>
      <w:r w:rsidRPr="009302A5">
        <w:rPr>
          <w:sz w:val="28"/>
          <w:szCs w:val="28"/>
        </w:rPr>
        <w:t>Золоев, Ю. Отважный воин [Герой Советского Союза Хаджимурза Мильдзихов : о нем].</w:t>
      </w:r>
    </w:p>
    <w:p w14:paraId="567B05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Дзолойти, Ю.</w:t>
      </w:r>
      <w:r w:rsidRPr="009302A5">
        <w:rPr>
          <w:sz w:val="28"/>
          <w:szCs w:val="28"/>
        </w:rPr>
        <w:t xml:space="preserve"> Разæнгардæй æмæ нифсгунæй цудæй æ царди нисантæмæ!.. / Дзолойти Юрий // Дигорæ. – 2019. – 13 дек. (№ 34). – Ф. 7.</w:t>
      </w:r>
    </w:p>
    <w:p w14:paraId="489431AE" w14:textId="77777777" w:rsidR="009302A5" w:rsidRPr="009302A5" w:rsidRDefault="009302A5" w:rsidP="009302A5">
      <w:pPr>
        <w:pStyle w:val="a6"/>
        <w:ind w:left="142" w:hanging="142"/>
        <w:jc w:val="both"/>
        <w:rPr>
          <w:sz w:val="28"/>
          <w:szCs w:val="28"/>
        </w:rPr>
      </w:pPr>
      <w:r w:rsidRPr="009302A5">
        <w:rPr>
          <w:sz w:val="28"/>
          <w:szCs w:val="28"/>
        </w:rPr>
        <w:lastRenderedPageBreak/>
        <w:t>Золоев, Ю. Смело шел к своим целям [Герой Советского Союза Игорь Машков].</w:t>
      </w:r>
    </w:p>
    <w:p w14:paraId="7842B6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 наша</w:t>
      </w:r>
      <w:r w:rsidRPr="009302A5">
        <w:rPr>
          <w:sz w:val="28"/>
          <w:szCs w:val="28"/>
        </w:rPr>
        <w:t xml:space="preserve"> </w:t>
      </w:r>
      <w:r w:rsidRPr="009302A5">
        <w:rPr>
          <w:b/>
          <w:bCs/>
          <w:sz w:val="28"/>
          <w:szCs w:val="28"/>
        </w:rPr>
        <w:t>«Горсть памяти»</w:t>
      </w:r>
      <w:r w:rsidRPr="009302A5">
        <w:rPr>
          <w:sz w:val="28"/>
          <w:szCs w:val="28"/>
        </w:rPr>
        <w:t xml:space="preserve"> : [в Моздокском р-не состоялась Всерос. акция «Горсть памяти» к дню памяти и скорби / подгот. Ю. Юрова] // Моздокский вестник. – 2019. – 27 июня. – С. 1.</w:t>
      </w:r>
    </w:p>
    <w:p w14:paraId="32613C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Будничные заботы почетного гражданина : [о ветеране войны и труда Х. Т. Гулуеве, приурочен. к его 95-летию со дня рождения] // Владикавказ. – 2019. – 28 нояб. – С. 3.</w:t>
      </w:r>
    </w:p>
    <w:p w14:paraId="5759C9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Из поколения</w:t>
      </w:r>
      <w:r w:rsidRPr="009302A5">
        <w:rPr>
          <w:sz w:val="28"/>
          <w:szCs w:val="28"/>
        </w:rPr>
        <w:t xml:space="preserve"> </w:t>
      </w:r>
      <w:r w:rsidRPr="009302A5">
        <w:rPr>
          <w:b/>
          <w:bCs/>
          <w:sz w:val="28"/>
          <w:szCs w:val="28"/>
        </w:rPr>
        <w:t>победителей</w:t>
      </w:r>
      <w:r w:rsidRPr="009302A5">
        <w:rPr>
          <w:sz w:val="28"/>
          <w:szCs w:val="28"/>
        </w:rPr>
        <w:t xml:space="preserve"> : [о ветеране войны и труда Цара Калоеве из Дигорского р-на] // Вести Дигории. – 2019. – 23 мая. – С. 2.</w:t>
      </w:r>
    </w:p>
    <w:p w14:paraId="2A8C2C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Из поколения</w:t>
      </w:r>
      <w:r w:rsidRPr="009302A5">
        <w:rPr>
          <w:sz w:val="28"/>
          <w:szCs w:val="28"/>
        </w:rPr>
        <w:t xml:space="preserve"> </w:t>
      </w:r>
      <w:r w:rsidRPr="009302A5">
        <w:rPr>
          <w:b/>
          <w:bCs/>
          <w:sz w:val="28"/>
          <w:szCs w:val="28"/>
        </w:rPr>
        <w:t>победителей</w:t>
      </w:r>
      <w:r w:rsidRPr="009302A5">
        <w:rPr>
          <w:sz w:val="28"/>
          <w:szCs w:val="28"/>
        </w:rPr>
        <w:t xml:space="preserve"> : [памяти ветерана ВОВ А. А. Дзагоева] // Северная Осетия. – 2019. – 6 апр. – С. 7.</w:t>
      </w:r>
    </w:p>
    <w:p w14:paraId="5E884D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Плиты Иссæйы</w:t>
      </w:r>
      <w:r w:rsidRPr="009302A5">
        <w:rPr>
          <w:sz w:val="28"/>
          <w:szCs w:val="28"/>
        </w:rPr>
        <w:t xml:space="preserve"> </w:t>
      </w:r>
      <w:r w:rsidRPr="009302A5">
        <w:rPr>
          <w:b/>
          <w:bCs/>
          <w:sz w:val="28"/>
          <w:szCs w:val="28"/>
        </w:rPr>
        <w:t>къухæй…</w:t>
      </w:r>
      <w:r w:rsidRPr="009302A5">
        <w:rPr>
          <w:sz w:val="28"/>
          <w:szCs w:val="28"/>
        </w:rPr>
        <w:t xml:space="preserve"> // Рæстдзинад. – 2019. – 12 мартъи. – Ф. 1.</w:t>
      </w:r>
    </w:p>
    <w:p w14:paraId="2E1FC6A4" w14:textId="77777777" w:rsidR="009302A5" w:rsidRPr="009302A5" w:rsidRDefault="009302A5" w:rsidP="009302A5">
      <w:pPr>
        <w:pStyle w:val="a6"/>
        <w:ind w:left="142" w:hanging="142"/>
        <w:jc w:val="both"/>
        <w:rPr>
          <w:sz w:val="28"/>
          <w:szCs w:val="28"/>
        </w:rPr>
      </w:pPr>
      <w:r w:rsidRPr="009302A5">
        <w:rPr>
          <w:sz w:val="28"/>
          <w:szCs w:val="28"/>
        </w:rPr>
        <w:t>Из рук Иссы Плиева : [памяти ветерана ВОВ Марии Андреевны Цуциевой (Салюк), воевавшей в конно-мех. корпусе генерала И. Плиева].</w:t>
      </w:r>
    </w:p>
    <w:p w14:paraId="141453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Иляшенко, Н.</w:t>
      </w:r>
      <w:r w:rsidRPr="009302A5">
        <w:rPr>
          <w:sz w:val="28"/>
          <w:szCs w:val="28"/>
        </w:rPr>
        <w:t xml:space="preserve"> Яков Манаенко заслужил благодарную память : [памяти участника ВОВ Я. И. Манаенко] / Н. Иляшенко // Моздокский вестник. – 2019. – 17 дек. – С. 2.</w:t>
      </w:r>
    </w:p>
    <w:p w14:paraId="6AD8F6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Имя</w:t>
      </w:r>
      <w:r w:rsidRPr="009302A5">
        <w:rPr>
          <w:sz w:val="28"/>
          <w:szCs w:val="28"/>
        </w:rPr>
        <w:t xml:space="preserve"> [Веры] Салбиевой попросили школам Дагестана и  Липецка : [уроженка с. Хумалаг была первой из женщин среди коренных народов Кавказа, представленной к званию Героя Советского Союза] // Слово. – 2019. – 15 нояб. – С. 1.</w:t>
      </w:r>
    </w:p>
    <w:p w14:paraId="20884E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История </w:t>
      </w:r>
      <w:r w:rsidRPr="009302A5">
        <w:rPr>
          <w:b/>
          <w:bCs/>
          <w:sz w:val="28"/>
          <w:szCs w:val="28"/>
        </w:rPr>
        <w:t>через судьбы людей</w:t>
      </w:r>
      <w:r w:rsidRPr="009302A5">
        <w:rPr>
          <w:sz w:val="28"/>
          <w:szCs w:val="28"/>
        </w:rPr>
        <w:t xml:space="preserve"> : [историями своих семей делятся сотрудники АМС г. Владикавказа, историями своих близких, участвовавших в ВОВ] / Е. Джиоева, М. Тезиева и др. // Владикавказ. – 2019. – 7 мая. – С. 1-2.</w:t>
      </w:r>
    </w:p>
    <w:p w14:paraId="282F07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Иссе Плиеву</w:t>
      </w:r>
      <w:r w:rsidRPr="009302A5">
        <w:rPr>
          <w:sz w:val="28"/>
          <w:szCs w:val="28"/>
        </w:rPr>
        <w:t xml:space="preserve"> </w:t>
      </w:r>
      <w:r w:rsidRPr="009302A5">
        <w:rPr>
          <w:b/>
          <w:bCs/>
          <w:sz w:val="28"/>
          <w:szCs w:val="28"/>
        </w:rPr>
        <w:t>открыли бюст</w:t>
      </w:r>
      <w:r w:rsidRPr="009302A5">
        <w:rPr>
          <w:sz w:val="28"/>
          <w:szCs w:val="28"/>
        </w:rPr>
        <w:t xml:space="preserve"> [у Дома офицеров Владикавказ. гарнизона] // Слово. – 2019. – 21 нояб. – С. 8.</w:t>
      </w:r>
    </w:p>
    <w:p w14:paraId="2F465F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Сæ рухс</w:t>
      </w:r>
      <w:r w:rsidRPr="009302A5">
        <w:rPr>
          <w:sz w:val="28"/>
          <w:szCs w:val="28"/>
        </w:rPr>
        <w:t xml:space="preserve"> </w:t>
      </w:r>
      <w:r w:rsidRPr="009302A5">
        <w:rPr>
          <w:b/>
          <w:bCs/>
          <w:sz w:val="28"/>
          <w:szCs w:val="28"/>
        </w:rPr>
        <w:t>нæмттæ рох</w:t>
      </w:r>
      <w:r w:rsidRPr="009302A5">
        <w:rPr>
          <w:sz w:val="28"/>
          <w:szCs w:val="28"/>
        </w:rPr>
        <w:t xml:space="preserve"> никуы уыдзысты // Рæстдзинад. – 2019. – 25 июнь. – Ф. 1.</w:t>
      </w:r>
    </w:p>
    <w:p w14:paraId="39CC66AF" w14:textId="77777777" w:rsidR="009302A5" w:rsidRPr="009302A5" w:rsidRDefault="009302A5" w:rsidP="009302A5">
      <w:pPr>
        <w:pStyle w:val="a6"/>
        <w:ind w:left="142" w:hanging="142"/>
        <w:jc w:val="both"/>
        <w:rPr>
          <w:sz w:val="28"/>
          <w:szCs w:val="28"/>
        </w:rPr>
      </w:pPr>
      <w:r w:rsidRPr="009302A5">
        <w:rPr>
          <w:sz w:val="28"/>
          <w:szCs w:val="28"/>
        </w:rPr>
        <w:t>Их светлые имена никогда не будут забыты : [в День памяти и скорби, 22 июня, на мемор. комплексе «Барбашово поле» прошла всерос. акция «Горсть памяти»].</w:t>
      </w:r>
    </w:p>
    <w:p w14:paraId="718C25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Кабисов, О. З.</w:t>
      </w:r>
      <w:r w:rsidRPr="009302A5">
        <w:rPr>
          <w:sz w:val="28"/>
          <w:szCs w:val="28"/>
        </w:rPr>
        <w:t xml:space="preserve"> Пора позаботиться и о нас : [обращение ветерана труда из поколения «Дети войны» О. З. Кабисова с представителями власти] // Северная Осетия. – 2019. – 11 дек. – С. 4.</w:t>
      </w:r>
    </w:p>
    <w:p w14:paraId="289449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Къæбысты, О.</w:t>
      </w:r>
      <w:r w:rsidRPr="009302A5">
        <w:rPr>
          <w:sz w:val="28"/>
          <w:szCs w:val="28"/>
        </w:rPr>
        <w:t xml:space="preserve"> Æвзист портсигар / Къæбысты Отар // Рæстдзинад. – 2019. – 16 нояб. – Ф. 3.</w:t>
      </w:r>
    </w:p>
    <w:p w14:paraId="5BD672B9" w14:textId="77777777" w:rsidR="009302A5" w:rsidRPr="009302A5" w:rsidRDefault="009302A5" w:rsidP="009302A5">
      <w:pPr>
        <w:ind w:left="142" w:hanging="142"/>
        <w:jc w:val="both"/>
        <w:rPr>
          <w:sz w:val="28"/>
          <w:szCs w:val="28"/>
        </w:rPr>
      </w:pPr>
      <w:r w:rsidRPr="009302A5">
        <w:rPr>
          <w:sz w:val="28"/>
          <w:szCs w:val="28"/>
        </w:rPr>
        <w:lastRenderedPageBreak/>
        <w:t>Кабисов, О. Серебряный портсигар : [воспоминания об отце Захаре Кабисове, участника ВОВ, судьбе семьи].</w:t>
      </w:r>
    </w:p>
    <w:p w14:paraId="4CFC0E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Кабисова, А.</w:t>
      </w:r>
      <w:r w:rsidRPr="009302A5">
        <w:rPr>
          <w:sz w:val="28"/>
          <w:szCs w:val="28"/>
        </w:rPr>
        <w:t xml:space="preserve"> Первым пошел через горящий мост (на реке Сож в Беларуссии) : [памяти ветерана войны и труда А. Г. Дзасохова из Алагира] / Анна Кабисова // Заря. – 2019. – 21 мая. – С. 3.</w:t>
      </w:r>
    </w:p>
    <w:p w14:paraId="7CC548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Каболов, С.</w:t>
      </w:r>
      <w:r w:rsidRPr="009302A5">
        <w:rPr>
          <w:sz w:val="28"/>
          <w:szCs w:val="28"/>
        </w:rPr>
        <w:t xml:space="preserve"> Семь футов под килем! : [к 80-летию Военно-морского флота : о стойкости и отваге наших моряков] / С. Каболов // Северная Осетия. – 2019. – 28 июля. – С. 7.</w:t>
      </w:r>
    </w:p>
    <w:p w14:paraId="378A77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Кадзова, З.</w:t>
      </w:r>
      <w:r w:rsidRPr="009302A5">
        <w:rPr>
          <w:sz w:val="28"/>
          <w:szCs w:val="28"/>
        </w:rPr>
        <w:t xml:space="preserve"> След войны в моей семье : [о ветеране войны и труда Х. А. Кадзове из с. Н. Бирагзанг] / Зита Кадзова // Заря. – 2019. – 4 июля. – С. 2.</w:t>
      </w:r>
    </w:p>
    <w:p w14:paraId="56238C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Казиева, И. </w:t>
      </w:r>
      <w:r w:rsidRPr="009302A5">
        <w:rPr>
          <w:sz w:val="28"/>
          <w:szCs w:val="28"/>
        </w:rPr>
        <w:t>И помнит мир спасенный : [в Правобережном р-не прошла военно-патриот. акция «Горсть памяти», приуроч. к Дню памяти и скорби] / Ирина Казиева // Жизнь Правобережья. – 2019. – 25 июня. – С. 1.</w:t>
      </w:r>
    </w:p>
    <w:p w14:paraId="2CC77E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Королева европейского неба : [в честь 100-летия первой осет. летчицы, Илиты Дауровой в ее родном селе Фарн установлен монумент и заложена аллея] / Ирина Казиева // Жизнь Правобережья. – 2019. – 22 июня. – С. 5.</w:t>
      </w:r>
    </w:p>
    <w:p w14:paraId="7C41C2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Казиева, И. </w:t>
      </w:r>
      <w:r w:rsidRPr="009302A5">
        <w:rPr>
          <w:sz w:val="28"/>
          <w:szCs w:val="28"/>
        </w:rPr>
        <w:t>Никто не забыт, ничто не забыто</w:t>
      </w:r>
      <w:r w:rsidRPr="009302A5">
        <w:rPr>
          <w:b/>
          <w:sz w:val="28"/>
          <w:szCs w:val="28"/>
        </w:rPr>
        <w:t xml:space="preserve"> </w:t>
      </w:r>
      <w:r w:rsidRPr="009302A5">
        <w:rPr>
          <w:bCs/>
          <w:sz w:val="28"/>
          <w:szCs w:val="28"/>
        </w:rPr>
        <w:t>:</w:t>
      </w:r>
      <w:r w:rsidRPr="009302A5">
        <w:rPr>
          <w:sz w:val="28"/>
          <w:szCs w:val="28"/>
        </w:rPr>
        <w:t xml:space="preserve"> [в р-не отметили День неизвестного солдата] / Ирина Казиева // Жизнь Правобережья. – 2019. – 5 дек. – С. 1, 5.</w:t>
      </w:r>
    </w:p>
    <w:p w14:paraId="01C002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Салют, Победа! : [в АМС Правобережного р-на состоялось заседание оргкомитета по празднованию Дня Победы] / Ирина Казиева // Жизнь Правобережья. – 2019. – 18 апр. – С. 5.</w:t>
      </w:r>
    </w:p>
    <w:p w14:paraId="3E38B5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Аллея – символ жизни : [на территории Респ. дома-интерната «Забота» прошла акция «Аллея Победы» – посадка 75 имен. фруктовых деревьев на «Аллее Победы», приуроч. к 75-летию Победы] / З. Кайтова // Северная Осетия. – 2019. – 30 нояб. – С. 16.</w:t>
      </w:r>
    </w:p>
    <w:p w14:paraId="208CB5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Æма </w:t>
      </w:r>
      <w:r w:rsidRPr="009302A5">
        <w:rPr>
          <w:b/>
          <w:bCs/>
          <w:sz w:val="28"/>
          <w:szCs w:val="28"/>
        </w:rPr>
        <w:t>абони дæр</w:t>
      </w:r>
      <w:r w:rsidRPr="009302A5">
        <w:rPr>
          <w:sz w:val="28"/>
          <w:szCs w:val="28"/>
        </w:rPr>
        <w:t xml:space="preserve"> </w:t>
      </w:r>
      <w:r w:rsidRPr="009302A5">
        <w:rPr>
          <w:sz w:val="28"/>
          <w:szCs w:val="28"/>
          <w:lang w:val="en-US"/>
        </w:rPr>
        <w:t>c</w:t>
      </w:r>
      <w:r w:rsidRPr="009302A5">
        <w:rPr>
          <w:sz w:val="28"/>
          <w:szCs w:val="28"/>
        </w:rPr>
        <w:t>и куд нæ уæн сæрустур… // Дигорæ. – 2019. – 13 дек. (№ 34). – Ф. 4-5.</w:t>
      </w:r>
    </w:p>
    <w:p w14:paraId="5122B59E" w14:textId="77777777" w:rsidR="009302A5" w:rsidRPr="009302A5" w:rsidRDefault="009302A5" w:rsidP="009302A5">
      <w:pPr>
        <w:pStyle w:val="a6"/>
        <w:ind w:left="142" w:hanging="142"/>
        <w:jc w:val="both"/>
        <w:rPr>
          <w:sz w:val="28"/>
          <w:szCs w:val="28"/>
        </w:rPr>
      </w:pPr>
      <w:r w:rsidRPr="009302A5">
        <w:rPr>
          <w:sz w:val="28"/>
          <w:szCs w:val="28"/>
        </w:rPr>
        <w:t>Как нам не гордиться им : [о Герое Советского Союза П. С. Билаонове].</w:t>
      </w:r>
    </w:p>
    <w:p w14:paraId="3B9E4D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Как</w:t>
      </w:r>
      <w:r w:rsidRPr="009302A5">
        <w:rPr>
          <w:sz w:val="28"/>
          <w:szCs w:val="28"/>
        </w:rPr>
        <w:t xml:space="preserve"> </w:t>
      </w:r>
      <w:r w:rsidRPr="009302A5">
        <w:rPr>
          <w:b/>
          <w:bCs/>
          <w:sz w:val="28"/>
          <w:szCs w:val="28"/>
        </w:rPr>
        <w:t>сражались бронепоезда</w:t>
      </w:r>
      <w:r w:rsidRPr="009302A5">
        <w:rPr>
          <w:sz w:val="28"/>
          <w:szCs w:val="28"/>
        </w:rPr>
        <w:t xml:space="preserve"> : [к 75-летию Победы] // Моздокский вестник. – 2019. – 26 дек. – С. 2.</w:t>
      </w:r>
    </w:p>
    <w:p w14:paraId="430995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Хъараты Ирбег</w:t>
      </w:r>
      <w:r w:rsidRPr="009302A5">
        <w:rPr>
          <w:sz w:val="28"/>
          <w:szCs w:val="28"/>
        </w:rPr>
        <w:t xml:space="preserve"> – </w:t>
      </w:r>
      <w:r w:rsidRPr="009302A5">
        <w:rPr>
          <w:b/>
          <w:bCs/>
          <w:sz w:val="28"/>
          <w:szCs w:val="28"/>
        </w:rPr>
        <w:t>сгарджыты раздзæуæг</w:t>
      </w:r>
      <w:r w:rsidRPr="009302A5">
        <w:rPr>
          <w:sz w:val="28"/>
          <w:szCs w:val="28"/>
        </w:rPr>
        <w:t xml:space="preserve"> // Слово. – 2019. – 5 июль. – Ф. 6.</w:t>
      </w:r>
    </w:p>
    <w:p w14:paraId="61A76E55" w14:textId="77777777" w:rsidR="009302A5" w:rsidRPr="009302A5" w:rsidRDefault="009302A5" w:rsidP="009302A5">
      <w:pPr>
        <w:pStyle w:val="a6"/>
        <w:ind w:left="142" w:hanging="142"/>
        <w:jc w:val="both"/>
        <w:rPr>
          <w:sz w:val="28"/>
          <w:szCs w:val="28"/>
        </w:rPr>
      </w:pPr>
      <w:r w:rsidRPr="009302A5">
        <w:rPr>
          <w:sz w:val="28"/>
          <w:szCs w:val="28"/>
        </w:rPr>
        <w:t>Караев Ирбек – командир разведовательной группы : [о ветеране ВОВ и  труда Ирбеке Караеве].</w:t>
      </w:r>
    </w:p>
    <w:p w14:paraId="6F409A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Каргинов, В.</w:t>
      </w:r>
      <w:r w:rsidRPr="009302A5">
        <w:rPr>
          <w:sz w:val="28"/>
          <w:szCs w:val="28"/>
        </w:rPr>
        <w:t xml:space="preserve"> «Багратион» // Дигорæ. – 2019. – 14 авг. (№ 22). – Ф. 4-5.</w:t>
      </w:r>
    </w:p>
    <w:p w14:paraId="1C770898" w14:textId="77777777" w:rsidR="009302A5" w:rsidRPr="009302A5" w:rsidRDefault="009302A5" w:rsidP="009302A5">
      <w:pPr>
        <w:ind w:left="142" w:hanging="142"/>
        <w:jc w:val="both"/>
        <w:rPr>
          <w:sz w:val="28"/>
          <w:szCs w:val="28"/>
        </w:rPr>
      </w:pPr>
      <w:r w:rsidRPr="009302A5">
        <w:rPr>
          <w:sz w:val="28"/>
          <w:szCs w:val="28"/>
        </w:rPr>
        <w:t>Каргинов, В. «Багратион» : к 75-летию освобождения Белоруссии от нем.-фашист. полчищ : [воспоминания нашего земляка Владимира Каргинова].</w:t>
      </w:r>
    </w:p>
    <w:p w14:paraId="1D9167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Карданов, Т.</w:t>
      </w:r>
      <w:r w:rsidRPr="009302A5">
        <w:rPr>
          <w:sz w:val="28"/>
          <w:szCs w:val="28"/>
        </w:rPr>
        <w:t xml:space="preserve"> Гвардеец Тазрет Бозров : [о ветеране ВОВ, Герое Советского Союза Т. Бозрове] / Тимур Карданов // Северная Осетия. – 2019. – 9 авг. – С. 3.</w:t>
      </w:r>
    </w:p>
    <w:p w14:paraId="6E3090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Герой войны и труда : [о Х. А. Халлаеве, участнике гражданской войны, уроженце Дигоры] / Тимур Карданов // Стыр Ныхас. – 2019. – Янв. (№ 1 [571]). – С. 3.</w:t>
      </w:r>
    </w:p>
    <w:p w14:paraId="582746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Запишись в «Бессмертный полк» [по поводу участия в шествии всенар. акции «Бессмертный полк»] / Тимур Карданов // Северная Осетия. – 2019. – 19 апр. – С. 3.</w:t>
      </w:r>
    </w:p>
    <w:p w14:paraId="75B805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Золотая Звезда генерала Билаонова : [100-летие со дня рождения Героя Советского Союза ген.-лейт. Павла Семеновича Билаонова] // Пульс Осетии. – 2019. – 22 окт. – С. 3.</w:t>
      </w:r>
    </w:p>
    <w:p w14:paraId="2FB0DA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Золотая звезда Каурбека Тогузова [о Герое Советского Союза] / Тимур Карданов // Рухс. – 2019. – 24 дек. – С. 2.</w:t>
      </w:r>
    </w:p>
    <w:p w14:paraId="2EA924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Золотая Звезда Каурбека Тогузова : [памяти Героя Советского Союза К. Тогузова] / Тимур Карданов // Северная Осетия. – 2019. – 21 дек. – С. 7.</w:t>
      </w:r>
    </w:p>
    <w:p w14:paraId="29D9A5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Золотая звезда Павла Билаонова : [о Герое Советского Союза, генерал-лейтенанте П. Билаонове] / Тимур Карданов // Северная Осетия. – 2019. – 10 окт. – С. 7.</w:t>
      </w:r>
    </w:p>
    <w:p w14:paraId="1D9F92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Командир бессмертного батальона : [о капитане Георгии Яновиче Гусове, погибшем в 1944 г. в боях на территории Запорожской обл. Украинской ССР] / Т. Карданов // Пульс Осетии. – 2019. – 22 янв. (№ 3). – С. 3.</w:t>
      </w:r>
    </w:p>
    <w:p w14:paraId="0DCE25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Наша гордость : [памяти участника ВОВ Т. А. Карданова из Дигорского р-на] / Тимур Карданов // Вести Дигории. – 2019. – 23 апр.</w:t>
      </w:r>
    </w:p>
    <w:p w14:paraId="3873E2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Один из трех героев : [к 100-летию Героя Советского Союза, гвардии майора А. Б. Козаева] / Тимур Карданов // Северная Осетия. – 2019. – 9 окт. – С. 4.</w:t>
      </w:r>
    </w:p>
    <w:p w14:paraId="50BC45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Отметил вековой юбилей [ветеран ВОВ и труда уроженец Дигорского р-на Исмаил Цагараев] / Тимур Карданов // Ирæф. – 2019. – 21 мая. – С. 3.</w:t>
      </w:r>
    </w:p>
    <w:p w14:paraId="61B521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От Садона до Эльбы : [памяти гвардии майора, участника ВОВ Тасолтана Битарова, уроженца Садона] / Тимур Карданов // Стыр Ныхас. – 2019. – Июль (№ 13 [583]). – С. 3.</w:t>
      </w:r>
    </w:p>
    <w:p w14:paraId="7CE2CB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Первый среди героев : [о Герое Советского Союза Ахсарбеке Магометовиче Абаеве из с. Христиановского Дигорского р-на] / Тимур Карданов // Вести Дигории. – 2019. – 10 янв. – С. 2.</w:t>
      </w:r>
    </w:p>
    <w:p w14:paraId="23A3D2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Карданов, Т.</w:t>
      </w:r>
      <w:r w:rsidRPr="009302A5">
        <w:rPr>
          <w:sz w:val="28"/>
          <w:szCs w:val="28"/>
        </w:rPr>
        <w:t xml:space="preserve"> Последний из бесстрашных : [о Герое Советского Союза Каурбеке Тогузове] / Тимур Карданов // Северная Осетия. – 2019. – 21 авг. – С. 3.</w:t>
      </w:r>
    </w:p>
    <w:p w14:paraId="5ED006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«Это нужно не мертвым» : [Л. В. Рожкова из Санкт-Петербурга посетила могилу своего отца, участника ВОВ В. Рожкова в г. Дигоре : рассказывает рук. патриот. клуба «Родина» Т. Карданов / записал А. Гуцаев] // Северная Осетия. – 2019. – 21 нояб. – С. 4.</w:t>
      </w:r>
    </w:p>
    <w:p w14:paraId="6DA06D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 А.</w:t>
      </w:r>
      <w:r w:rsidRPr="009302A5">
        <w:rPr>
          <w:sz w:val="28"/>
          <w:szCs w:val="28"/>
        </w:rPr>
        <w:t xml:space="preserve"> Фронтовик и заслуженный агроном : [о жизни и деятельности участника Курской битвы, гл. агронома колхоза им. Ленина ст-цы Змейской Николая Алексеевича Бондаря] // Вперед. – 2019. – 10 окт. – С. 2.</w:t>
      </w:r>
    </w:p>
    <w:p w14:paraId="3EA376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Братья Калоевы [Борис, Султанбек, Хазби] / Лаура Касимова // Северная Осетия. – 2019. – 31 июля. – С. 4.</w:t>
      </w:r>
    </w:p>
    <w:p w14:paraId="201537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Касимова, Л. </w:t>
      </w:r>
      <w:r w:rsidRPr="009302A5">
        <w:rPr>
          <w:sz w:val="28"/>
          <w:szCs w:val="28"/>
        </w:rPr>
        <w:t>«Внизу – покоренный Берлин!» : [о ветеране войны и труда Х. Т. Джанаеве] / Лаура Касимова // Заря. – 2019. – 17 авг. – С. 2.</w:t>
      </w:r>
    </w:p>
    <w:p w14:paraId="690439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Герой давно отгремевшей войны : [памяти Т. К. Кулиева, участника Сталинградской битвы, погиб. в янв. 1943 г.] / Лаура Касимова // Заря. – 2019. – 5 марта. – С. 2.</w:t>
      </w:r>
    </w:p>
    <w:p w14:paraId="6210D4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Герой отгремевшей войны : [о Туземце Каурбековиче Кулиеве, погибшем в 1943 г. в 29 лет] / Лаура Касимова // Пульс Осетии. – 2019. – 4 июня. – С. 3.</w:t>
      </w:r>
    </w:p>
    <w:p w14:paraId="3AA786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Династия героев : [об участниках войны, бр. Бекузаровых: Гаппо, Георгии, Татаркане, Таймуразе] / Лаура Касимова // Северная Осетия. – 2019. – 22 июня. – С. 9.</w:t>
      </w:r>
    </w:p>
    <w:p w14:paraId="47EE2D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«Из боя в бой» : [памяти участника войны, бывшего зам. начальника Ленинского район. отдела милиции г. Орджоникидзе У. Е. Икаева] / Л. Касимова // Северная Осетия. – 2019. – 30 окт. – С. 4.</w:t>
      </w:r>
    </w:p>
    <w:p w14:paraId="175DC1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Непокоренный : [об участнике ВОВ Г. И. Икаеве, уроженце с. Архон Алагирского р-на] / Лаура Касимова // Северная Осетия. – 2019. – 15 мая. – С. 3.</w:t>
      </w:r>
    </w:p>
    <w:p w14:paraId="02CA4A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Несломленный : [об узнике концлагеря Зоннеберг, рук. подпольной группы лагеря К. Т. Гурциеве, уроженце с. Барзикау] / Лаура Касимова // Северная Осетия. – 2019. – 7 сент. – С. 7.</w:t>
      </w:r>
    </w:p>
    <w:p w14:paraId="258989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Цæрын ын нæ бантыст / Лаура Касимова // Рæстдзинад. – 2019. – 25 май. – Ф. 2.</w:t>
      </w:r>
    </w:p>
    <w:p w14:paraId="286288B6" w14:textId="77777777" w:rsidR="009302A5" w:rsidRPr="009302A5" w:rsidRDefault="009302A5" w:rsidP="009302A5">
      <w:pPr>
        <w:pStyle w:val="a6"/>
        <w:ind w:left="142" w:hanging="142"/>
        <w:jc w:val="both"/>
        <w:rPr>
          <w:sz w:val="28"/>
          <w:szCs w:val="28"/>
        </w:rPr>
      </w:pPr>
      <w:r w:rsidRPr="009302A5">
        <w:rPr>
          <w:sz w:val="28"/>
          <w:szCs w:val="28"/>
        </w:rPr>
        <w:t>Касимова, Л. Он прожил короткую жизнь : [об участнике ВОВ, педагоге, работавш. в семилетней шк. пос. Салугардан до войны Туземце Каурбековиче Кулиеве].</w:t>
      </w:r>
    </w:p>
    <w:p w14:paraId="672364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Касимова, Л.</w:t>
      </w:r>
      <w:r w:rsidRPr="009302A5">
        <w:rPr>
          <w:sz w:val="28"/>
          <w:szCs w:val="28"/>
        </w:rPr>
        <w:t xml:space="preserve"> «Он тогда не вернулся из боя» : [о погибшем в Ворошиловграде (ныне Луганск) в 1941 г. 21 нояб. капитане Алибеке Иласовиче Датиеве] // Слово. – 2019. – 7 дек. – С. 3.</w:t>
      </w:r>
    </w:p>
    <w:p w14:paraId="53CB51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Тохæй – тохмæ… / Лаура Касимова // Рæстдзинад. – 2019. – 16 нояб. – Ф. 2.</w:t>
      </w:r>
    </w:p>
    <w:p w14:paraId="39F84948" w14:textId="77777777" w:rsidR="009302A5" w:rsidRPr="009302A5" w:rsidRDefault="009302A5" w:rsidP="009302A5">
      <w:pPr>
        <w:pStyle w:val="a6"/>
        <w:ind w:left="142" w:hanging="142"/>
        <w:jc w:val="both"/>
        <w:rPr>
          <w:sz w:val="28"/>
          <w:szCs w:val="28"/>
        </w:rPr>
      </w:pPr>
      <w:r w:rsidRPr="009302A5">
        <w:rPr>
          <w:sz w:val="28"/>
          <w:szCs w:val="28"/>
        </w:rPr>
        <w:t>Касимова, Л. От сражения к сражению : [об участнике ВОВ, уроженце с. Архон Алагирского р-на Угалуке Икаеве].</w:t>
      </w:r>
    </w:p>
    <w:p w14:paraId="05202A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Погиб под Гизелью : [о генерал-лейтенанте П. И. Бодине] / Лаура Касимова // Северная Осетия. – 2019. – 29 нояб. – С. 3.</w:t>
      </w:r>
    </w:p>
    <w:p w14:paraId="3E196D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«Сестренка» – так звали бойцы Шуру… : [о ветеране войны и труда, мед. сестре А. И. Обушновой из Алагира] / Лаура Касимова // Заря. – 2019. – 26 дек. – С. 2.</w:t>
      </w:r>
    </w:p>
    <w:p w14:paraId="707A57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Солдат Победы : [памяти фронтовика, учителя сред. шк. с. Коста Х. П. Джанаева] / Л. Касимова // Северная Осетия. – 2019. – 3 окт. – С. 3.</w:t>
      </w:r>
    </w:p>
    <w:p w14:paraId="207615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Учитель и ученик – в одном строю : [об участнике Сталинградской битвы Т. Кулиеве, уроженце с. Дарг-Кох] / Лаура Касимова // Северная Осетия. – 2019. – 22 февр. – С. 9.</w:t>
      </w:r>
    </w:p>
    <w:p w14:paraId="6D2968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«Черный орел» родом из Садона : [о ветеране войны и труда М. Д. Цидаеве из с. Михайловского] / Л. Касимова // Заря. – 2019. – 26 янв. – С. 2.</w:t>
      </w:r>
    </w:p>
    <w:p w14:paraId="688E95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Четыре Героя. Четыре судьбы : [об участниках ВОВ: М. Х. Бораеве, В. М. Калоеве, В. Е. Агнаеве, Т. Касабиеве из Алагирского р-на] / Л. Касимова // Заря. – 2019. – 4 июня. – С. 2.</w:t>
      </w:r>
    </w:p>
    <w:p w14:paraId="410E66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«Яростные кавказцы» : [памяти воинов трех азербайджанских соединений (416, 223, 77-й Краснознамен.) стрелковых дивизий] / Л. Касимова // Северная Осетия. – 2019. – 5 дек. – С. 3.</w:t>
      </w:r>
    </w:p>
    <w:p w14:paraId="608E6E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Квахаджелидзе, Д.</w:t>
      </w:r>
      <w:r w:rsidRPr="009302A5">
        <w:rPr>
          <w:sz w:val="28"/>
          <w:szCs w:val="28"/>
        </w:rPr>
        <w:t xml:space="preserve"> Вернулся на родную землю : [о церемонии перезахоронения мл. лейт., летчика 303 истребит. авиадивизии 18 гвардейского истребит. авиаполка В. Д. Зангиева, который был перезахоронен 17 сент. на Братской могиле в Ардоне, останки вернулись из Калужской обл.] / Диана Квахаджелидзе // Рухс. – 2019. – 19 сент. – С. 1.</w:t>
      </w:r>
    </w:p>
    <w:p w14:paraId="5335FD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Когда </w:t>
      </w:r>
      <w:r w:rsidRPr="009302A5">
        <w:rPr>
          <w:b/>
          <w:bCs/>
          <w:sz w:val="28"/>
          <w:szCs w:val="28"/>
        </w:rPr>
        <w:t>память умышленно запирают</w:t>
      </w:r>
      <w:r w:rsidRPr="009302A5">
        <w:rPr>
          <w:sz w:val="28"/>
          <w:szCs w:val="28"/>
        </w:rPr>
        <w:t xml:space="preserve"> : [о малоизвестных героич. подвигах пограничных войск в годы ВОВ] // Пульс Осетии. – 2019. – 7 мая. – С. 2 : фото.</w:t>
      </w:r>
    </w:p>
    <w:p w14:paraId="593BFB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Хъойбайты-Бузойты, Н.</w:t>
      </w:r>
      <w:r w:rsidRPr="009302A5">
        <w:rPr>
          <w:sz w:val="28"/>
          <w:szCs w:val="28"/>
        </w:rPr>
        <w:t xml:space="preserve"> Бирæ зындзинæдтæ бавзæрстой хæсты сывæллæттæ / Хъойбайты-Бузойты Нинæ // Рæстдзинад. – 2019. – 26 июнь. – Ф. 3.</w:t>
      </w:r>
    </w:p>
    <w:p w14:paraId="6D3E99BB" w14:textId="77777777" w:rsidR="009302A5" w:rsidRPr="009302A5" w:rsidRDefault="009302A5" w:rsidP="009302A5">
      <w:pPr>
        <w:pStyle w:val="a6"/>
        <w:ind w:left="142" w:hanging="142"/>
        <w:jc w:val="both"/>
        <w:rPr>
          <w:sz w:val="28"/>
          <w:szCs w:val="28"/>
        </w:rPr>
      </w:pPr>
      <w:r w:rsidRPr="009302A5">
        <w:rPr>
          <w:sz w:val="28"/>
          <w:szCs w:val="28"/>
        </w:rPr>
        <w:lastRenderedPageBreak/>
        <w:t>Койбаева-Бузоева, Н. Много трудностей испытали дети войны : [воспоминания о послевоен. годах].</w:t>
      </w:r>
    </w:p>
    <w:p w14:paraId="159C9B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Тимур Кокоев</w:t>
      </w:r>
      <w:r w:rsidRPr="009302A5">
        <w:rPr>
          <w:sz w:val="28"/>
          <w:szCs w:val="28"/>
        </w:rPr>
        <w:t xml:space="preserve"> [из Моздока] – участник Парада на Красной площади // Моздокский вестник. – 2019. – 1 июня. – С. 2.</w:t>
      </w:r>
    </w:p>
    <w:p w14:paraId="33F57F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Комаева, Л.</w:t>
      </w:r>
      <w:r w:rsidRPr="009302A5">
        <w:rPr>
          <w:sz w:val="28"/>
          <w:szCs w:val="28"/>
        </w:rPr>
        <w:t xml:space="preserve"> Фронтовики, наденьте ордена! : [глава р-на С. Фраев и глава АМС р-на К. Беркаев поздравили участников ВОВ с Днем Победы] / Лидия Комаева // Жизнь Правобережья. – 2019. – 14 мая. – С. 4.</w:t>
      </w:r>
    </w:p>
    <w:p w14:paraId="6C2F88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Комов, А.</w:t>
      </w:r>
      <w:r w:rsidRPr="009302A5">
        <w:rPr>
          <w:sz w:val="28"/>
          <w:szCs w:val="28"/>
        </w:rPr>
        <w:t xml:space="preserve"> Вот такими были люди поколения военных лет : [об участниках ВОВ Е. Верещагине и И. В. Кошелеве] / Анатолий Комов // Моздокский вестник. – 2019. – 22 июня. – С. 2.</w:t>
      </w:r>
    </w:p>
    <w:p w14:paraId="76891E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Корнаев, Г.</w:t>
      </w:r>
      <w:r w:rsidRPr="009302A5">
        <w:rPr>
          <w:sz w:val="28"/>
          <w:szCs w:val="28"/>
        </w:rPr>
        <w:t xml:space="preserve"> Помнят Крым и Севастополь… : [Герою Советского Союза А. Кесаеву исполнилось 105 лет, который жил и похоронен в г. Севастополе] / Георгий Корнаев // Вести Дигории. – 2019. – 2 нояб. – С. 2.</w:t>
      </w:r>
    </w:p>
    <w:p w14:paraId="0571D4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Корнаев, Г.</w:t>
      </w:r>
      <w:r w:rsidRPr="009302A5">
        <w:rPr>
          <w:sz w:val="28"/>
          <w:szCs w:val="28"/>
        </w:rPr>
        <w:t xml:space="preserve"> Участник всех решающих сражений : [к 100-летию со дня рождения Героя Советского Союза П. С. Билаонова, уроженца из с. Христиановского] / Георгий Корнаев // Вести Дигории. – 2019. – 17 окт. – С. 2.</w:t>
      </w:r>
    </w:p>
    <w:p w14:paraId="7AED94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Кортиев, А.</w:t>
      </w:r>
      <w:r w:rsidRPr="009302A5">
        <w:rPr>
          <w:sz w:val="28"/>
          <w:szCs w:val="28"/>
        </w:rPr>
        <w:t xml:space="preserve"> Он ушел в бессмертие : [памяти участника ВОВ П. Б. Алагова, погибшего в 1944 г. в с. Варнице (Молдавия)] / Ахсар Кортиев // Фидиуæг. – 2019. – 20 июля. – С. 4.</w:t>
      </w:r>
    </w:p>
    <w:p w14:paraId="075AAE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Сыновья Дадо [Техова из ст-цы Змейской – Владимир, Александр и Савелий не вернувшиеся с полей ВОВ] // Вперед. – 2019. – 17 сент. – С. 3.</w:t>
      </w:r>
    </w:p>
    <w:p w14:paraId="3CD541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С.</w:t>
      </w:r>
      <w:r w:rsidRPr="009302A5">
        <w:rPr>
          <w:sz w:val="28"/>
          <w:szCs w:val="28"/>
        </w:rPr>
        <w:t xml:space="preserve"> Отважный разведчик из Эльхотово : [к 100-летию со дня рождения Героя Советского Союза Х. З. Мильдзихова] // Вперед. – 2019. – 17 янв. – С. 2.</w:t>
      </w:r>
    </w:p>
    <w:p w14:paraId="5C4879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С.</w:t>
      </w:r>
      <w:r w:rsidRPr="009302A5">
        <w:rPr>
          <w:sz w:val="28"/>
          <w:szCs w:val="28"/>
        </w:rPr>
        <w:t xml:space="preserve"> Мадимæ ныхас / Къубалты Солтан // Рæстдзинад. – 2019. – 7 февр. – Ф. 3.</w:t>
      </w:r>
    </w:p>
    <w:p w14:paraId="6358F629" w14:textId="77777777" w:rsidR="009302A5" w:rsidRPr="009302A5" w:rsidRDefault="009302A5" w:rsidP="009302A5">
      <w:pPr>
        <w:pStyle w:val="a6"/>
        <w:ind w:left="142" w:hanging="142"/>
        <w:jc w:val="both"/>
        <w:rPr>
          <w:sz w:val="28"/>
          <w:szCs w:val="28"/>
        </w:rPr>
      </w:pPr>
      <w:r w:rsidRPr="009302A5">
        <w:rPr>
          <w:sz w:val="28"/>
          <w:szCs w:val="28"/>
        </w:rPr>
        <w:t>Кубалов, С. Разговор с матерью [пережившей все тяготы воен. и послевоен. лет, потерявшей на войне мужа и одна воспит. детей : эссе].</w:t>
      </w:r>
    </w:p>
    <w:p w14:paraId="66E868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С.</w:t>
      </w:r>
      <w:r w:rsidRPr="009302A5">
        <w:rPr>
          <w:sz w:val="28"/>
          <w:szCs w:val="28"/>
        </w:rPr>
        <w:t xml:space="preserve"> Славный защитник Отчества : [95-летие со дня рождения участника ВОВ, Почетного гражданина с. Эльхотово И. М. Макиева] // Вперед. – 2019. – 14 февр. – С. 3.</w:t>
      </w:r>
    </w:p>
    <w:p w14:paraId="7CF236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Кубалова, З.</w:t>
      </w:r>
      <w:r w:rsidRPr="009302A5">
        <w:rPr>
          <w:sz w:val="28"/>
          <w:szCs w:val="28"/>
        </w:rPr>
        <w:t xml:space="preserve"> В честь Великой Победы: Традиционный автопробег по городам и селам республики [прошел 6 мая] / Зинаида Кубалова // Стыр Ныхас. – 2019. – Май (№ 9 [579]). – С. 1.</w:t>
      </w:r>
    </w:p>
    <w:p w14:paraId="731571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М.</w:t>
      </w:r>
      <w:r w:rsidRPr="009302A5">
        <w:rPr>
          <w:sz w:val="28"/>
          <w:szCs w:val="28"/>
        </w:rPr>
        <w:t xml:space="preserve"> Каурбек Тогузов: «Пока глаза видят врага, я не уйду с поля боя» : [о Герое Советского Союза К. Тогузове] / Марина Кудухова // Владикавказ. – 2019. – 14 дек. – С. 4.</w:t>
      </w:r>
    </w:p>
    <w:p w14:paraId="18B9DA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Къудухты, М.</w:t>
      </w:r>
      <w:r w:rsidRPr="009302A5">
        <w:rPr>
          <w:sz w:val="28"/>
          <w:szCs w:val="28"/>
        </w:rPr>
        <w:t xml:space="preserve"> Æвдыста стыр хъайтардзинад / Къудухты Маринæ // Владикавказ. – 2019. – 21 сент. – Ф. 4.</w:t>
      </w:r>
    </w:p>
    <w:p w14:paraId="2CFE1F75" w14:textId="77777777" w:rsidR="009302A5" w:rsidRPr="009302A5" w:rsidRDefault="009302A5" w:rsidP="009302A5">
      <w:pPr>
        <w:pStyle w:val="a6"/>
        <w:ind w:left="142" w:hanging="142"/>
        <w:jc w:val="both"/>
        <w:rPr>
          <w:sz w:val="28"/>
          <w:szCs w:val="28"/>
        </w:rPr>
      </w:pPr>
      <w:r w:rsidRPr="009302A5">
        <w:rPr>
          <w:sz w:val="28"/>
          <w:szCs w:val="28"/>
        </w:rPr>
        <w:t>Кудухова, М. Проявлял огромное геройство [Астан Кесаев в ВОВ].</w:t>
      </w:r>
    </w:p>
    <w:p w14:paraId="2C098F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Кцойты, А.</w:t>
      </w:r>
      <w:r w:rsidRPr="009302A5">
        <w:rPr>
          <w:sz w:val="28"/>
          <w:szCs w:val="28"/>
        </w:rPr>
        <w:t xml:space="preserve"> Сæ фарн – æнусон / Кцойты Астемыр // Рæстдзинад. – 2019. – 31 янв. – Ф. 3.</w:t>
      </w:r>
    </w:p>
    <w:p w14:paraId="05CEB889" w14:textId="77777777" w:rsidR="009302A5" w:rsidRPr="009302A5" w:rsidRDefault="009302A5" w:rsidP="009302A5">
      <w:pPr>
        <w:pStyle w:val="a6"/>
        <w:ind w:left="142" w:hanging="142"/>
        <w:jc w:val="both"/>
        <w:rPr>
          <w:sz w:val="28"/>
          <w:szCs w:val="28"/>
        </w:rPr>
      </w:pPr>
      <w:r w:rsidRPr="009302A5">
        <w:rPr>
          <w:sz w:val="28"/>
          <w:szCs w:val="28"/>
        </w:rPr>
        <w:t>Кцоев, А. Навеки в памяти их благие дела : [о Барисби Кцоеве и его сыне Калмыке из с. Хазнидон, оказывавших помощь партизанам во время ВОВ на террит. Сев. Осетии].</w:t>
      </w:r>
    </w:p>
    <w:p w14:paraId="668A25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Кцойты, А.</w:t>
      </w:r>
      <w:r w:rsidRPr="009302A5">
        <w:rPr>
          <w:sz w:val="28"/>
          <w:szCs w:val="28"/>
        </w:rPr>
        <w:t xml:space="preserve"> Из ингæны лæппутæ / Кцойты Астемыр // Рæстдзинад. – 2019. – 12 сент. – Ф. 2.</w:t>
      </w:r>
    </w:p>
    <w:p w14:paraId="5CBA6AE8" w14:textId="77777777" w:rsidR="009302A5" w:rsidRPr="009302A5" w:rsidRDefault="009302A5" w:rsidP="009302A5">
      <w:pPr>
        <w:pStyle w:val="a6"/>
        <w:ind w:left="142" w:hanging="142"/>
        <w:jc w:val="both"/>
        <w:rPr>
          <w:sz w:val="28"/>
          <w:szCs w:val="28"/>
        </w:rPr>
      </w:pPr>
      <w:r w:rsidRPr="009302A5">
        <w:rPr>
          <w:sz w:val="28"/>
          <w:szCs w:val="28"/>
        </w:rPr>
        <w:t>Кцоев, А. Похороненные в одной логике : [о мальчиках из с. Дзуарикау, погибших во время немецкой бомбежки в нояб. 1942 г.].</w:t>
      </w:r>
    </w:p>
    <w:p w14:paraId="76A434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Рекорд Сафарби : [ветеран войны С. М. Цалиев из с. Дур-Дур занесен в Книгу рекордов России как старейший водитель транспорт средства категории «В»] / Рамазан Лагкуев // Северная Осетия. – 2019. – 28 нояб. – С. 6.</w:t>
      </w:r>
    </w:p>
    <w:p w14:paraId="147C13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Лебеденко, Е. Ф.</w:t>
      </w:r>
      <w:r w:rsidRPr="009302A5">
        <w:rPr>
          <w:sz w:val="28"/>
          <w:szCs w:val="28"/>
        </w:rPr>
        <w:t xml:space="preserve"> Женщина, преодолевшая, холод, голод, болезни, страх… : [о годах работы в фашист. трудовом лагере: воспоминания узницы Е. Ф. Лебеденко / записала С. Тотоева] // Моздокский вестник. – 2019. – 10 сент. – С. 2.</w:t>
      </w:r>
    </w:p>
    <w:p w14:paraId="7713C0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Лекоева, З.</w:t>
      </w:r>
      <w:r w:rsidRPr="009302A5">
        <w:rPr>
          <w:sz w:val="28"/>
          <w:szCs w:val="28"/>
        </w:rPr>
        <w:t xml:space="preserve"> Будущим поколениям… чтобы помнили!: к 77-й годовщине освобождения Алагира от фашистов / Зинаида Лекоева // Заря. – 2019. – 24 дек. – С. 2.</w:t>
      </w:r>
    </w:p>
    <w:p w14:paraId="4BD2DB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Вахта памяти : безымянным могилам не быть! : [памяти летчика С. Дз. Льянова из Алагира, расстрелянного фашистами в 1943 г.] / Элина Льянова // Заря. – 2019. – 12 нояб. – С. 2.</w:t>
      </w:r>
    </w:p>
    <w:p w14:paraId="732967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Вся надежда – на вахту памяти : [о погибшем в 1942 г. в Ростовской обл. летчике, уроженце г. Алагира сержанте Савелии Льянове] / Элина Льянова // Терские ведомости. – 2019. – 13-19 дек. (№ 43). – С. 7.</w:t>
      </w:r>
    </w:p>
    <w:p w14:paraId="168399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Две войны Михаила Аккалаева [уроженца г. Алагира, пилота 948-го штурмового авиаполка] / Элина Льянова // Терские ведомости. – 2019. – 20-26 дек. (№ 48). – С. 4.</w:t>
      </w:r>
    </w:p>
    <w:p w14:paraId="51A69C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Здесь осталась морская душа… : [о торжествах в честь моряков-пехотинцев защитников Осетии] / Элина Льянова // Терские ведомости. – 2019. – 2-8 авг. (№ 30). – С. 7 : ил.</w:t>
      </w:r>
    </w:p>
    <w:p w14:paraId="7FD471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Снайпер из Унала : [об участнице ВОВ, снайпере Елене Цаллаговой] / Элина Льянова // Терские ведомости. – 2019. – 8-16 мая. – С. 5.</w:t>
      </w:r>
    </w:p>
    <w:p w14:paraId="141CF7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Любовь </w:t>
      </w:r>
      <w:r w:rsidRPr="009302A5">
        <w:rPr>
          <w:b/>
          <w:bCs/>
          <w:sz w:val="28"/>
          <w:szCs w:val="28"/>
        </w:rPr>
        <w:t>спасает на войне</w:t>
      </w:r>
      <w:r w:rsidRPr="009302A5">
        <w:rPr>
          <w:sz w:val="28"/>
          <w:szCs w:val="28"/>
        </w:rPr>
        <w:t xml:space="preserve"> : [в парке братьев Дубининых в Моздоке прошла Всерос. акция «Случайный вальс», в память о Сталинградской </w:t>
      </w:r>
      <w:r w:rsidRPr="009302A5">
        <w:rPr>
          <w:sz w:val="28"/>
          <w:szCs w:val="28"/>
        </w:rPr>
        <w:lastRenderedPageBreak/>
        <w:t>битве и любви на войне / подгот. Ю. Юрова] // Моздокский вестник. – 2019. – 12 февр. – С. 2.</w:t>
      </w:r>
    </w:p>
    <w:p w14:paraId="363F2E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Магаев, П</w:t>
      </w:r>
      <w:r w:rsidRPr="009302A5">
        <w:rPr>
          <w:sz w:val="28"/>
          <w:szCs w:val="28"/>
        </w:rPr>
        <w:t>. Однополчане : [Герои ВОВ погибли, защищая Ленинград Тазрет Хадонов и Борис Евстигнеев : фото 1944 г.] / Павел Магаев // Пульс Осетии. – 2019. – 7 мая. – С. 1.</w:t>
      </w:r>
    </w:p>
    <w:p w14:paraId="30D691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Майрæмыхъуаты, Р. </w:t>
      </w:r>
      <w:r w:rsidRPr="009302A5">
        <w:rPr>
          <w:sz w:val="28"/>
          <w:szCs w:val="28"/>
        </w:rPr>
        <w:t>Нæ сабидуг кæм агурæм? / Майрæмыхъуаты Риммæ // Рæстдзинад. – 2019. – 2 июнь. – Ф. 4.</w:t>
      </w:r>
    </w:p>
    <w:p w14:paraId="329D65FE" w14:textId="77777777" w:rsidR="009302A5" w:rsidRPr="009302A5" w:rsidRDefault="009302A5" w:rsidP="009302A5">
      <w:pPr>
        <w:pStyle w:val="a6"/>
        <w:ind w:left="142" w:hanging="142"/>
        <w:jc w:val="both"/>
        <w:rPr>
          <w:sz w:val="28"/>
          <w:szCs w:val="28"/>
        </w:rPr>
      </w:pPr>
      <w:r w:rsidRPr="009302A5">
        <w:rPr>
          <w:sz w:val="28"/>
          <w:szCs w:val="28"/>
        </w:rPr>
        <w:t>Майрамукаева, Р. Где искать нам наше детство? : [воспоминания авт. о трудном воен. и послевоен. детстве в с. Горный Даргавс].</w:t>
      </w:r>
    </w:p>
    <w:p w14:paraId="5B5E83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Маковская, М.</w:t>
      </w:r>
      <w:r w:rsidRPr="009302A5">
        <w:rPr>
          <w:sz w:val="28"/>
          <w:szCs w:val="28"/>
        </w:rPr>
        <w:t xml:space="preserve"> Есть женщины, которые нас восхищают : [к 90-летию ветерана войны и труда почетного жителя г. Моздока Н. Ф. Асламбековой-Дроновой] / М. Маковская // Моздокский вестник. – 2019. – 5 марта. – С. 2.</w:t>
      </w:r>
    </w:p>
    <w:p w14:paraId="53F941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Алихан Амурханович Макоев</w:t>
      </w:r>
      <w:r w:rsidRPr="009302A5">
        <w:rPr>
          <w:sz w:val="28"/>
          <w:szCs w:val="28"/>
        </w:rPr>
        <w:t xml:space="preserve"> [Герой Советского Союза, участник ВОВ] // Стыр Ныхас. – 2019. – Июль (№ 14 [584]). – С. 2.</w:t>
      </w:r>
    </w:p>
    <w:p w14:paraId="1C45EF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Малиева, Ф.</w:t>
      </w:r>
      <w:r w:rsidRPr="009302A5">
        <w:rPr>
          <w:sz w:val="28"/>
          <w:szCs w:val="28"/>
        </w:rPr>
        <w:t xml:space="preserve"> В честь 74 годовщины Великой Победы [в Ирафском р-не прошло патриотическое мероприятие] / Фатима Малиева // Ирæф. – 2019. – 8 мая. – С. 4.</w:t>
      </w:r>
    </w:p>
    <w:p w14:paraId="41FF1C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Мамиев, Н.</w:t>
      </w:r>
      <w:r w:rsidRPr="009302A5">
        <w:rPr>
          <w:sz w:val="28"/>
          <w:szCs w:val="28"/>
        </w:rPr>
        <w:t xml:space="preserve"> Усыновите «детей войны»! : [власти обращение к представителям] / Назир Мамиев // Северная Осетия. – 2019. – 11 дек. – С. 4.</w:t>
      </w:r>
    </w:p>
    <w:p w14:paraId="72F5A7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Мамиаты, Т</w:t>
      </w:r>
      <w:r w:rsidRPr="009302A5">
        <w:rPr>
          <w:sz w:val="28"/>
          <w:szCs w:val="28"/>
        </w:rPr>
        <w:t>. Цъесаг лæппу / Мамиаты Таймураз // Рæстдзинад. – 2019. – 27 дек. – Ф. 2.</w:t>
      </w:r>
    </w:p>
    <w:p w14:paraId="552218C3" w14:textId="77777777" w:rsidR="009302A5" w:rsidRPr="009302A5" w:rsidRDefault="009302A5" w:rsidP="009302A5">
      <w:pPr>
        <w:pStyle w:val="a6"/>
        <w:ind w:left="142" w:hanging="142"/>
        <w:jc w:val="both"/>
        <w:rPr>
          <w:sz w:val="28"/>
          <w:szCs w:val="28"/>
        </w:rPr>
      </w:pPr>
      <w:r w:rsidRPr="009302A5">
        <w:rPr>
          <w:sz w:val="28"/>
          <w:szCs w:val="28"/>
        </w:rPr>
        <w:t>Мамиев, Т. Парень из селения Цес : [о ветеране ВОВ, учителе, М. Г. Епхиеве].</w:t>
      </w:r>
    </w:p>
    <w:p w14:paraId="181CCE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 З.</w:t>
      </w:r>
      <w:r w:rsidRPr="009302A5">
        <w:rPr>
          <w:sz w:val="28"/>
          <w:szCs w:val="28"/>
        </w:rPr>
        <w:t xml:space="preserve"> Помнить свои корни : [на террит. Владикавказской отдельной мотострелковой бригады в рамках Всерос. акции «Зеленая Россия», приуроч. к знаменат. дате – 75-летию Побед Великой Отеч. войне] / Зарина Маргиева // Владикавказ. – 2019. – 16 нояб. – С. 10.</w:t>
      </w:r>
    </w:p>
    <w:p w14:paraId="242800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Марзаганов, М.</w:t>
      </w:r>
      <w:r w:rsidRPr="009302A5">
        <w:rPr>
          <w:sz w:val="28"/>
          <w:szCs w:val="28"/>
        </w:rPr>
        <w:t xml:space="preserve"> </w:t>
      </w:r>
      <w:r w:rsidRPr="009302A5">
        <w:rPr>
          <w:b/>
          <w:sz w:val="28"/>
          <w:szCs w:val="28"/>
        </w:rPr>
        <w:t>У</w:t>
      </w:r>
      <w:r w:rsidRPr="009302A5">
        <w:rPr>
          <w:sz w:val="28"/>
          <w:szCs w:val="28"/>
        </w:rPr>
        <w:t>. Доверяя – проверяй! : [рассказы о ветеранах ВСО] / Мухарбек Уанеевич Марзаганов // Стыр Ныхас. – 2019. – Май (№ 9 [579]). – С. 3.</w:t>
      </w:r>
    </w:p>
    <w:p w14:paraId="2DA4D4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Матвеев, К.</w:t>
      </w:r>
      <w:r w:rsidRPr="009302A5">
        <w:rPr>
          <w:sz w:val="28"/>
          <w:szCs w:val="28"/>
        </w:rPr>
        <w:t xml:space="preserve"> «Мæлæт тæссаг нæ адтæй. Зин тугъдон æмбæлтти нигæнун адтæй…» / Константин Матвеев // Дигорæ. – 2019. – 14 авг. (№ 22). – Ф. 5-7.</w:t>
      </w:r>
    </w:p>
    <w:p w14:paraId="2766CB24" w14:textId="77777777" w:rsidR="009302A5" w:rsidRPr="009302A5" w:rsidRDefault="009302A5" w:rsidP="009302A5">
      <w:pPr>
        <w:pStyle w:val="a6"/>
        <w:ind w:left="142" w:hanging="142"/>
        <w:jc w:val="both"/>
        <w:rPr>
          <w:sz w:val="28"/>
          <w:szCs w:val="28"/>
        </w:rPr>
      </w:pPr>
      <w:r w:rsidRPr="009302A5">
        <w:rPr>
          <w:sz w:val="28"/>
          <w:szCs w:val="28"/>
        </w:rPr>
        <w:t>Матвеев, К. «Смерть не страшна была. Страшно было боевых товарищей хоронить…» : [о нашем земляке Герое Советского Союза Ладо Давыдове].</w:t>
      </w:r>
    </w:p>
    <w:p w14:paraId="2D8BD9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Майдан</w:t>
      </w:r>
      <w:r w:rsidRPr="009302A5">
        <w:rPr>
          <w:sz w:val="28"/>
          <w:szCs w:val="28"/>
        </w:rPr>
        <w:t xml:space="preserve"> </w:t>
      </w:r>
      <w:r w:rsidRPr="009302A5">
        <w:rPr>
          <w:b/>
          <w:bCs/>
          <w:sz w:val="28"/>
          <w:szCs w:val="28"/>
        </w:rPr>
        <w:t>«Ирыстоны намысæн»</w:t>
      </w:r>
      <w:r w:rsidRPr="009302A5">
        <w:rPr>
          <w:sz w:val="28"/>
          <w:szCs w:val="28"/>
        </w:rPr>
        <w:t xml:space="preserve"> – Хуыгаты Надеждæйæн // Рæстдзинад. – 2019. – 28 нояб. – Ф. 1.</w:t>
      </w:r>
    </w:p>
    <w:p w14:paraId="69187169" w14:textId="77777777" w:rsidR="009302A5" w:rsidRPr="009302A5" w:rsidRDefault="009302A5" w:rsidP="009302A5">
      <w:pPr>
        <w:pStyle w:val="a6"/>
        <w:ind w:left="142" w:hanging="142"/>
        <w:jc w:val="both"/>
        <w:rPr>
          <w:sz w:val="28"/>
          <w:szCs w:val="28"/>
        </w:rPr>
      </w:pPr>
      <w:r w:rsidRPr="009302A5">
        <w:rPr>
          <w:sz w:val="28"/>
          <w:szCs w:val="28"/>
        </w:rPr>
        <w:t>Медаль «Во Славу Осетии» – Надежде Хугаевой [ветерану ВОВ из г. Моздока].</w:t>
      </w:r>
    </w:p>
    <w:p w14:paraId="69C3BA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Мзоков, О.</w:t>
      </w:r>
      <w:r w:rsidRPr="009302A5">
        <w:rPr>
          <w:sz w:val="28"/>
          <w:szCs w:val="28"/>
        </w:rPr>
        <w:t xml:space="preserve"> Для меня – пример во всем : [о ветеране войны и труда М. А. Мзокове из Алагира] / Олег Мзоков // Заря. – 2019. – 8 мая. – С. 5.</w:t>
      </w:r>
    </w:p>
    <w:p w14:paraId="14E845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Хаджимурза Мильдзихов</w:t>
      </w:r>
      <w:r w:rsidRPr="009302A5">
        <w:rPr>
          <w:sz w:val="28"/>
          <w:szCs w:val="28"/>
        </w:rPr>
        <w:t xml:space="preserve"> [Герой Советского Союза, участник ВОВ] // Стыр Ныхас. – 2019. – Дек. (№ 22-23 [593]). – С. 2.</w:t>
      </w:r>
    </w:p>
    <w:p w14:paraId="2DCBED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Минувших</w:t>
      </w:r>
      <w:r w:rsidRPr="009302A5">
        <w:rPr>
          <w:sz w:val="28"/>
          <w:szCs w:val="28"/>
        </w:rPr>
        <w:t xml:space="preserve"> лет негаснущая память : [к 77-летию освобождения Моздока от нем. фашист. оккупации / подгот. И. Ф. Стариченков] // Моздокский вестник. – 2019. – 31 дек. – С. 2.</w:t>
      </w:r>
    </w:p>
    <w:p w14:paraId="036C8B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 Моргоев</w:t>
      </w:r>
      <w:r w:rsidRPr="009302A5">
        <w:rPr>
          <w:sz w:val="28"/>
          <w:szCs w:val="28"/>
        </w:rPr>
        <w:t xml:space="preserve"> [Герой Советского Союза, ветеран ВОВ] // Стыр Ныхас. – 2019. – Дек. (№ 24 [594]). – С. 2.</w:t>
      </w:r>
    </w:p>
    <w:p w14:paraId="762CF8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Мы </w:t>
      </w:r>
      <w:r w:rsidRPr="009302A5">
        <w:rPr>
          <w:b/>
          <w:bCs/>
          <w:sz w:val="28"/>
          <w:szCs w:val="28"/>
        </w:rPr>
        <w:t>боялись,</w:t>
      </w:r>
      <w:r w:rsidRPr="009302A5">
        <w:rPr>
          <w:sz w:val="28"/>
          <w:szCs w:val="28"/>
        </w:rPr>
        <w:t xml:space="preserve"> </w:t>
      </w:r>
      <w:r w:rsidRPr="009302A5">
        <w:rPr>
          <w:b/>
          <w:bCs/>
          <w:sz w:val="28"/>
          <w:szCs w:val="28"/>
        </w:rPr>
        <w:t>что немцев разобьют без нас….»</w:t>
      </w:r>
      <w:r w:rsidRPr="009302A5">
        <w:rPr>
          <w:sz w:val="28"/>
          <w:szCs w:val="28"/>
        </w:rPr>
        <w:t xml:space="preserve"> : [к 100-летию ветерана ВОВ И. В. Селезнева / подгот. Ю. Юрова] // Моздокский вестник. – 2019. – 3 окт. – С.2.</w:t>
      </w:r>
    </w:p>
    <w:p w14:paraId="36468A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«Мы </w:t>
      </w:r>
      <w:r w:rsidRPr="009302A5">
        <w:rPr>
          <w:b/>
          <w:bCs/>
          <w:sz w:val="28"/>
          <w:szCs w:val="28"/>
        </w:rPr>
        <w:t>оправдали доверие тех,</w:t>
      </w:r>
      <w:r w:rsidRPr="009302A5">
        <w:rPr>
          <w:sz w:val="28"/>
          <w:szCs w:val="28"/>
        </w:rPr>
        <w:t xml:space="preserve"> кто возлагал на нас надежды…» : [памяти участника ВОВ Н. В. Синицына / подгот. Ю. Юрова] // Моздокский вестник. – 2019. – 10 авг. – С. 2.</w:t>
      </w:r>
    </w:p>
    <w:p w14:paraId="4B36E4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…Над</w:t>
      </w:r>
      <w:r w:rsidRPr="009302A5">
        <w:rPr>
          <w:sz w:val="28"/>
          <w:szCs w:val="28"/>
        </w:rPr>
        <w:t xml:space="preserve"> </w:t>
      </w:r>
      <w:r w:rsidRPr="009302A5">
        <w:rPr>
          <w:b/>
          <w:bCs/>
          <w:sz w:val="28"/>
          <w:szCs w:val="28"/>
        </w:rPr>
        <w:t>бескрайними просторами Арктики</w:t>
      </w:r>
      <w:r w:rsidRPr="009302A5">
        <w:rPr>
          <w:sz w:val="28"/>
          <w:szCs w:val="28"/>
        </w:rPr>
        <w:t xml:space="preserve"> : [о советском летчике, командире экипажа самолета Упр. Поляр. авиации ГУ Северного морского пути при Совете министров СССР, участнике ВОВ, Герое Советского Союза И. С. Котове, уроженце г. Моздока] // Моздокский вестник. – 2019. – 22 окт. – С. 1.</w:t>
      </w:r>
    </w:p>
    <w:p w14:paraId="13E637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В памяти хранить войны священной даты – клянемся! : [в р-не достойно отметили День Победы] / Алина Налдикоева // Жизнь Правобережья. – 2019. – 14 мая. – С. 2.</w:t>
      </w:r>
    </w:p>
    <w:p w14:paraId="01E0F8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Жизнь продолжается… : [сотрудники АМС р-на и депутат. корпус навестили ветеранов войны и узников концлагерей накануне Великой Победы] / Алина Налдикоева // Жизнь Правобережья. – 2019. – 16 мая. – С. 5.</w:t>
      </w:r>
    </w:p>
    <w:p w14:paraId="2E96C2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Такой ценой завоевано счастье : [в Беслане состоялся автопробег по местам боевой славы с участием жителей р-на] / Алина Налдикоева // Жизнь Правобережья. – 2019. – 8 май. – С. 4.</w:t>
      </w:r>
    </w:p>
    <w:p w14:paraId="68A748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Нашли </w:t>
      </w:r>
      <w:r w:rsidRPr="009302A5">
        <w:rPr>
          <w:b/>
          <w:bCs/>
          <w:sz w:val="28"/>
          <w:szCs w:val="28"/>
        </w:rPr>
        <w:t>отца и деда</w:t>
      </w:r>
      <w:r w:rsidRPr="009302A5">
        <w:rPr>
          <w:sz w:val="28"/>
          <w:szCs w:val="28"/>
        </w:rPr>
        <w:t xml:space="preserve"> </w:t>
      </w:r>
      <w:r w:rsidRPr="009302A5">
        <w:rPr>
          <w:b/>
          <w:bCs/>
          <w:sz w:val="28"/>
          <w:szCs w:val="28"/>
        </w:rPr>
        <w:t>77 лет спустя</w:t>
      </w:r>
      <w:r w:rsidRPr="009302A5">
        <w:rPr>
          <w:sz w:val="28"/>
          <w:szCs w:val="28"/>
        </w:rPr>
        <w:t xml:space="preserve"> : [на днях из Оренбурга в Дигору приехали дочь Владимира Рожкова Людмила и внук Алексей Леонов, а из Санкт-Петербурга – внучка Наталья Кирсанова, которые побывали и возложили цветы на братской могиле, где покоится их отец-дед] // Вести Дигории. – 2019. – 8 окт. – С. 1.</w:t>
      </w:r>
    </w:p>
    <w:p w14:paraId="74A498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 дожил</w:t>
      </w:r>
      <w:r w:rsidRPr="009302A5">
        <w:rPr>
          <w:sz w:val="28"/>
          <w:szCs w:val="28"/>
        </w:rPr>
        <w:t xml:space="preserve"> </w:t>
      </w:r>
      <w:r w:rsidRPr="009302A5">
        <w:rPr>
          <w:b/>
          <w:bCs/>
          <w:sz w:val="28"/>
          <w:szCs w:val="28"/>
        </w:rPr>
        <w:t>до Победы</w:t>
      </w:r>
      <w:r w:rsidRPr="009302A5">
        <w:rPr>
          <w:sz w:val="28"/>
          <w:szCs w:val="28"/>
        </w:rPr>
        <w:t>: Петр Налыкович Кцоев : [памяти подполк. П. Н. Кцоева] // Заря. – 2019. – 7 дек. – С. 2.</w:t>
      </w:r>
    </w:p>
    <w:p w14:paraId="696C74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Нельзя </w:t>
      </w:r>
      <w:r w:rsidRPr="009302A5">
        <w:rPr>
          <w:b/>
          <w:bCs/>
          <w:sz w:val="28"/>
          <w:szCs w:val="28"/>
        </w:rPr>
        <w:t>забыть!</w:t>
      </w:r>
      <w:r w:rsidRPr="009302A5">
        <w:rPr>
          <w:sz w:val="28"/>
          <w:szCs w:val="28"/>
        </w:rPr>
        <w:t xml:space="preserve"> : [в канун Дня Победы североосет. таможенники почтили память Героя Советского Союза Ф. С. Ярового] // Северная Осетия. – 2019. – 8 мая. – С. 10.</w:t>
      </w:r>
    </w:p>
    <w:p w14:paraId="00B805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Сæттын </w:t>
      </w:r>
      <w:r w:rsidRPr="009302A5">
        <w:rPr>
          <w:b/>
          <w:bCs/>
          <w:sz w:val="28"/>
          <w:szCs w:val="28"/>
        </w:rPr>
        <w:t>нæ бакуымта знагæн</w:t>
      </w:r>
      <w:r w:rsidRPr="009302A5">
        <w:rPr>
          <w:sz w:val="28"/>
          <w:szCs w:val="28"/>
        </w:rPr>
        <w:t xml:space="preserve"> // Рæстдзинад. – 2019. – 23 янв. – Ф. 2, 4.</w:t>
      </w:r>
    </w:p>
    <w:p w14:paraId="2EB1F5B5" w14:textId="77777777" w:rsidR="009302A5" w:rsidRPr="009302A5" w:rsidRDefault="009302A5" w:rsidP="009302A5">
      <w:pPr>
        <w:pStyle w:val="a6"/>
        <w:ind w:left="142" w:hanging="142"/>
        <w:jc w:val="both"/>
        <w:rPr>
          <w:sz w:val="28"/>
          <w:szCs w:val="28"/>
        </w:rPr>
      </w:pPr>
      <w:r w:rsidRPr="009302A5">
        <w:rPr>
          <w:sz w:val="28"/>
          <w:szCs w:val="28"/>
        </w:rPr>
        <w:t>Не сломленный врагом : [к 76-летию битвы к подступам Владикавказа и освобождению Осетии от немецко-фашистских войск / подгот. Коста Тохсыров].</w:t>
      </w:r>
    </w:p>
    <w:p w14:paraId="7C2BFA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«Нет</w:t>
      </w:r>
      <w:r w:rsidRPr="009302A5">
        <w:rPr>
          <w:sz w:val="28"/>
          <w:szCs w:val="28"/>
        </w:rPr>
        <w:t xml:space="preserve"> </w:t>
      </w:r>
      <w:r w:rsidRPr="009302A5">
        <w:rPr>
          <w:b/>
          <w:bCs/>
          <w:sz w:val="28"/>
          <w:szCs w:val="28"/>
        </w:rPr>
        <w:t>в России семьи такой,</w:t>
      </w:r>
      <w:r w:rsidRPr="009302A5">
        <w:rPr>
          <w:sz w:val="28"/>
          <w:szCs w:val="28"/>
        </w:rPr>
        <w:t xml:space="preserve"> где не памятен свой герой…» : [об участнике ВОВ, уроженце с. Ново-Георгиевского Б. В. Мамиеве / подгот. Л. Базиева] // Моздокский вестник. – 2019. – 12 нояб. – С. 1.</w:t>
      </w:r>
    </w:p>
    <w:p w14:paraId="3E33B6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И.</w:t>
      </w:r>
      <w:r w:rsidRPr="009302A5">
        <w:rPr>
          <w:sz w:val="28"/>
          <w:szCs w:val="28"/>
        </w:rPr>
        <w:t xml:space="preserve"> Служил стране верой и правдой [ветеран войны и труда К. М. Зангиев] / И. Николаев // Рухс. – 2019. – 8 мая. – С. 5.</w:t>
      </w:r>
    </w:p>
    <w:p w14:paraId="60F2EE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Герои колхозных полей : [о вкладе тружеников тыла в Победу в ВОВ] / С. Николаев // Северная Осетия. – 2019. – 8 мая. – С. 8.</w:t>
      </w:r>
    </w:p>
    <w:p w14:paraId="62B92E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Никто </w:t>
      </w:r>
      <w:r w:rsidRPr="009302A5">
        <w:rPr>
          <w:b/>
          <w:bCs/>
          <w:sz w:val="28"/>
          <w:szCs w:val="28"/>
        </w:rPr>
        <w:t>не забыт, ничто не забыто</w:t>
      </w:r>
      <w:r w:rsidRPr="009302A5">
        <w:rPr>
          <w:sz w:val="28"/>
          <w:szCs w:val="28"/>
        </w:rPr>
        <w:t xml:space="preserve"> : [о завершении в Кировском р-не междунар. Вахты памяти «Кавказский рубеж-2019»] // Северная Осетия. – 2019. – 13 апр. – С. 2.</w:t>
      </w:r>
    </w:p>
    <w:p w14:paraId="7532AA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Огъуаты, З.</w:t>
      </w:r>
      <w:r w:rsidRPr="009302A5">
        <w:rPr>
          <w:sz w:val="28"/>
          <w:szCs w:val="28"/>
        </w:rPr>
        <w:t xml:space="preserve"> Уыцы фыдбон хæст / Огъуаты Зоя // Рæстдзинад. – 2019. – 23 май. – Ф. 3.</w:t>
      </w:r>
    </w:p>
    <w:p w14:paraId="33B55927" w14:textId="77777777" w:rsidR="009302A5" w:rsidRPr="009302A5" w:rsidRDefault="009302A5" w:rsidP="009302A5">
      <w:pPr>
        <w:pStyle w:val="a6"/>
        <w:ind w:left="142" w:hanging="142"/>
        <w:jc w:val="both"/>
        <w:rPr>
          <w:sz w:val="28"/>
          <w:szCs w:val="28"/>
        </w:rPr>
      </w:pPr>
      <w:r w:rsidRPr="009302A5">
        <w:rPr>
          <w:sz w:val="28"/>
          <w:szCs w:val="28"/>
        </w:rPr>
        <w:t>Огоева, З. Эта страшная война : [воспоминания автора о днях ВОВ в с. Хаталдон и трудном послевоен. времени].</w:t>
      </w:r>
    </w:p>
    <w:p w14:paraId="4F2A0A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Он </w:t>
      </w:r>
      <w:r w:rsidRPr="009302A5">
        <w:rPr>
          <w:b/>
          <w:bCs/>
          <w:sz w:val="28"/>
          <w:szCs w:val="28"/>
        </w:rPr>
        <w:t>остался героем</w:t>
      </w:r>
      <w:r w:rsidRPr="009302A5">
        <w:rPr>
          <w:sz w:val="28"/>
          <w:szCs w:val="28"/>
        </w:rPr>
        <w:t xml:space="preserve"> даже в критической ситуации : [об эпизоде пленения Героя Советского Союза, летчика Я. И. Антонова немцами близ Моздока / подгот. Р. Кукиев] // Моздокский вестник. – 2019. – 10 дек. – С. 2.</w:t>
      </w:r>
    </w:p>
    <w:p w14:paraId="1AE5A3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Ирон </w:t>
      </w:r>
      <w:r w:rsidRPr="009302A5">
        <w:rPr>
          <w:b/>
          <w:bCs/>
          <w:sz w:val="28"/>
          <w:szCs w:val="28"/>
        </w:rPr>
        <w:t>адæм ныр дæр</w:t>
      </w:r>
      <w:r w:rsidRPr="009302A5">
        <w:rPr>
          <w:sz w:val="28"/>
          <w:szCs w:val="28"/>
        </w:rPr>
        <w:t xml:space="preserve"> æмæ æнусты дæр сæрыстыр уыдзысты Иссæйæ // Владикавказ. – 2019. – 12 дек. – Ф. 3 : фото.</w:t>
      </w:r>
    </w:p>
    <w:p w14:paraId="76B26231" w14:textId="77777777" w:rsidR="009302A5" w:rsidRPr="009302A5" w:rsidRDefault="009302A5" w:rsidP="009302A5">
      <w:pPr>
        <w:pStyle w:val="a6"/>
        <w:ind w:left="142" w:hanging="142"/>
        <w:jc w:val="both"/>
        <w:rPr>
          <w:sz w:val="28"/>
          <w:szCs w:val="28"/>
        </w:rPr>
      </w:pPr>
      <w:r w:rsidRPr="009302A5">
        <w:rPr>
          <w:sz w:val="28"/>
          <w:szCs w:val="28"/>
        </w:rPr>
        <w:t>Осетинский народ и сейчас и вечно будет гордиться Иссой [Плиевым, дважды Героем Советского Союза, Героем Монгольской Народной Республики, генерала Армии Сев.-Кавказ. воен. округа / подгот. М. Кудухова].</w:t>
      </w:r>
    </w:p>
    <w:p w14:paraId="346DF8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Осиаты, И.</w:t>
      </w:r>
      <w:r w:rsidRPr="009302A5">
        <w:rPr>
          <w:sz w:val="28"/>
          <w:szCs w:val="28"/>
        </w:rPr>
        <w:t xml:space="preserve"> Æхсар æмæ намысты фæндæгтыл / Осиаты Индирæ // Рæстдзинад. – 2019. – 16 апър. – Ф. 3.</w:t>
      </w:r>
    </w:p>
    <w:p w14:paraId="79DE370A" w14:textId="77777777" w:rsidR="009302A5" w:rsidRPr="009302A5" w:rsidRDefault="009302A5" w:rsidP="009302A5">
      <w:pPr>
        <w:pStyle w:val="a6"/>
        <w:ind w:left="142" w:hanging="142"/>
        <w:jc w:val="both"/>
        <w:rPr>
          <w:sz w:val="28"/>
          <w:szCs w:val="28"/>
        </w:rPr>
      </w:pPr>
      <w:r w:rsidRPr="009302A5">
        <w:rPr>
          <w:sz w:val="28"/>
          <w:szCs w:val="28"/>
        </w:rPr>
        <w:t>Осиаева, И. Дорогами мужества и главы : [об участнике ВОВ, бр. Давиде, Исаке, Николае и Григории Алборовых, уроженцев с. Малда Знаурского р-на РЮО, погибш. смертью храбрых на фронтах ВОВ].</w:t>
      </w:r>
    </w:p>
    <w:p w14:paraId="5CF275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Осиаты, И.</w:t>
      </w:r>
      <w:r w:rsidRPr="009302A5">
        <w:rPr>
          <w:sz w:val="28"/>
          <w:szCs w:val="28"/>
        </w:rPr>
        <w:t xml:space="preserve"> Райгуырæн бæстæ хъахъхъæдта фашизмæй // Хурзæрин. – 2019. – 25 июнь. – Ф. 5.</w:t>
      </w:r>
    </w:p>
    <w:p w14:paraId="5C8D5F01" w14:textId="77777777" w:rsidR="009302A5" w:rsidRPr="009302A5" w:rsidRDefault="009302A5" w:rsidP="009302A5">
      <w:pPr>
        <w:pStyle w:val="a6"/>
        <w:ind w:left="142" w:hanging="142"/>
        <w:jc w:val="both"/>
        <w:rPr>
          <w:sz w:val="28"/>
          <w:szCs w:val="28"/>
        </w:rPr>
      </w:pPr>
      <w:r w:rsidRPr="009302A5">
        <w:rPr>
          <w:sz w:val="28"/>
          <w:szCs w:val="28"/>
        </w:rPr>
        <w:t>Осиаева, И. Защищала родину от фашистов : [об участнике ВОВ Нине Алексеевне Кудуховой из Цхинвальского р-на Юж. Осетии].</w:t>
      </w:r>
    </w:p>
    <w:p w14:paraId="36828A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Æрыдойнаг </w:t>
      </w:r>
      <w:r w:rsidRPr="009302A5">
        <w:rPr>
          <w:b/>
          <w:bCs/>
          <w:sz w:val="28"/>
          <w:szCs w:val="28"/>
        </w:rPr>
        <w:t>Æхсарджын æфсадхон</w:t>
      </w:r>
      <w:r w:rsidRPr="009302A5">
        <w:rPr>
          <w:sz w:val="28"/>
          <w:szCs w:val="28"/>
        </w:rPr>
        <w:t xml:space="preserve"> // Рæстдзинад. – 2019. – 2 мартъи. – Ф. 2.</w:t>
      </w:r>
    </w:p>
    <w:p w14:paraId="490CC6C2" w14:textId="77777777" w:rsidR="009302A5" w:rsidRPr="009302A5" w:rsidRDefault="009302A5" w:rsidP="009302A5">
      <w:pPr>
        <w:pStyle w:val="a6"/>
        <w:ind w:left="142" w:hanging="142"/>
        <w:jc w:val="both"/>
        <w:rPr>
          <w:sz w:val="28"/>
          <w:szCs w:val="28"/>
        </w:rPr>
      </w:pPr>
      <w:r w:rsidRPr="009302A5">
        <w:rPr>
          <w:sz w:val="28"/>
          <w:szCs w:val="28"/>
        </w:rPr>
        <w:lastRenderedPageBreak/>
        <w:t>Отважный военачальник из Ардона : [120 лет со дня рождения ген.-майора, участника ВОВ Василия Терентьева / из кн. Д. Муриева «Осетии отважные сыны»].</w:t>
      </w:r>
    </w:p>
    <w:p w14:paraId="0A31E7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 воина-красноармейца</w:t>
      </w:r>
      <w:r w:rsidRPr="009302A5">
        <w:rPr>
          <w:sz w:val="28"/>
          <w:szCs w:val="28"/>
        </w:rPr>
        <w:t xml:space="preserve"> до генерала армии [Г. И. Хетагуров, уроженец из с. Зарамаг Алагирского р-на] / подгот. М. Кудухова // Владикавказ. – 2019. – 21 дек. – С. 9.</w:t>
      </w:r>
    </w:p>
    <w:p w14:paraId="37996F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«Хъæбатырты  аллей»</w:t>
      </w:r>
      <w:r w:rsidRPr="009302A5">
        <w:rPr>
          <w:sz w:val="28"/>
          <w:szCs w:val="28"/>
        </w:rPr>
        <w:t xml:space="preserve"> </w:t>
      </w:r>
      <w:r w:rsidRPr="009302A5">
        <w:rPr>
          <w:b/>
          <w:bCs/>
          <w:sz w:val="28"/>
          <w:szCs w:val="28"/>
        </w:rPr>
        <w:t>байгом кодтой</w:t>
      </w:r>
      <w:r w:rsidRPr="009302A5">
        <w:rPr>
          <w:sz w:val="28"/>
          <w:szCs w:val="28"/>
        </w:rPr>
        <w:t xml:space="preserve"> // Рæстдзинад. – 2019. – 21 май. – Ф. 2.</w:t>
      </w:r>
    </w:p>
    <w:p w14:paraId="145EA1AF" w14:textId="77777777" w:rsidR="009302A5" w:rsidRPr="009302A5" w:rsidRDefault="009302A5" w:rsidP="009302A5">
      <w:pPr>
        <w:pStyle w:val="a6"/>
        <w:ind w:left="142" w:hanging="142"/>
        <w:jc w:val="both"/>
        <w:rPr>
          <w:sz w:val="28"/>
          <w:szCs w:val="28"/>
        </w:rPr>
      </w:pPr>
      <w:r w:rsidRPr="009302A5">
        <w:rPr>
          <w:sz w:val="28"/>
          <w:szCs w:val="28"/>
        </w:rPr>
        <w:t>Открытие «Аллеи Героев» [в г. Ростов-на-Дону у здания штаба Южного воен. окр. среди установлен. памятников маршалам К. Ворошилову и др. – бюст И. А. Плиеву].</w:t>
      </w:r>
    </w:p>
    <w:p w14:paraId="0D6D7B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Отметили </w:t>
      </w:r>
      <w:r w:rsidRPr="009302A5">
        <w:rPr>
          <w:b/>
          <w:bCs/>
          <w:sz w:val="28"/>
          <w:szCs w:val="28"/>
        </w:rPr>
        <w:t>День Великой Победы</w:t>
      </w:r>
      <w:r w:rsidRPr="009302A5">
        <w:rPr>
          <w:sz w:val="28"/>
          <w:szCs w:val="28"/>
        </w:rPr>
        <w:t xml:space="preserve"> [в Дигорском р-не] // Вести Дигории. – 2019. – 14 мая. – С. 1.</w:t>
      </w:r>
    </w:p>
    <w:p w14:paraId="3C3667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Памяти</w:t>
      </w:r>
      <w:r w:rsidRPr="009302A5">
        <w:rPr>
          <w:sz w:val="28"/>
          <w:szCs w:val="28"/>
        </w:rPr>
        <w:t xml:space="preserve"> </w:t>
      </w:r>
      <w:r w:rsidRPr="009302A5">
        <w:rPr>
          <w:b/>
          <w:bCs/>
          <w:sz w:val="28"/>
          <w:szCs w:val="28"/>
        </w:rPr>
        <w:t>павших достойны</w:t>
      </w:r>
      <w:r w:rsidRPr="009302A5">
        <w:rPr>
          <w:sz w:val="28"/>
          <w:szCs w:val="28"/>
        </w:rPr>
        <w:t xml:space="preserve"> : [в с. Дур-Дур состоялось торжеств. открытие парка Победы в честь Советского воинов, погибших в годы ВОВ] // Северная Осетия. – 2019. – 29 мая. – С. 6.</w:t>
      </w:r>
    </w:p>
    <w:p w14:paraId="0E31DC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Цыртдзæвæн</w:t>
      </w:r>
      <w:r w:rsidRPr="009302A5">
        <w:rPr>
          <w:sz w:val="28"/>
          <w:szCs w:val="28"/>
        </w:rPr>
        <w:t xml:space="preserve"> – </w:t>
      </w:r>
      <w:r w:rsidRPr="009302A5">
        <w:rPr>
          <w:b/>
          <w:bCs/>
          <w:sz w:val="28"/>
          <w:szCs w:val="28"/>
        </w:rPr>
        <w:t>Дауыраты Илитæйæн</w:t>
      </w:r>
      <w:r w:rsidRPr="009302A5">
        <w:rPr>
          <w:sz w:val="28"/>
          <w:szCs w:val="28"/>
        </w:rPr>
        <w:t xml:space="preserve"> // Рæстдзинад. – 2019. – 25 июнь. – Ф. 2.</w:t>
      </w:r>
    </w:p>
    <w:p w14:paraId="29D4061D" w14:textId="77777777" w:rsidR="009302A5" w:rsidRPr="009302A5" w:rsidRDefault="009302A5" w:rsidP="009302A5">
      <w:pPr>
        <w:pStyle w:val="a6"/>
        <w:ind w:left="142" w:hanging="142"/>
        <w:jc w:val="both"/>
        <w:rPr>
          <w:sz w:val="28"/>
          <w:szCs w:val="28"/>
        </w:rPr>
      </w:pPr>
      <w:r w:rsidRPr="009302A5">
        <w:rPr>
          <w:sz w:val="28"/>
          <w:szCs w:val="28"/>
        </w:rPr>
        <w:t>Памятник – Илите Дауровой [в с. Фарн открыли памятник первой осет. летчице И. Дауровой, участнице ВОВ].</w:t>
      </w:r>
    </w:p>
    <w:p w14:paraId="45FB58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Памятник</w:t>
      </w:r>
      <w:r w:rsidRPr="009302A5">
        <w:rPr>
          <w:sz w:val="28"/>
          <w:szCs w:val="28"/>
        </w:rPr>
        <w:t xml:space="preserve"> </w:t>
      </w:r>
      <w:r w:rsidRPr="009302A5">
        <w:rPr>
          <w:b/>
          <w:bCs/>
          <w:sz w:val="28"/>
          <w:szCs w:val="28"/>
        </w:rPr>
        <w:t>Любе Кондратенко</w:t>
      </w:r>
      <w:r w:rsidRPr="009302A5">
        <w:rPr>
          <w:sz w:val="28"/>
          <w:szCs w:val="28"/>
        </w:rPr>
        <w:t xml:space="preserve"> : [об участнице ВОВ воздушном стрелке самолета Ил-2 Л. Кондратенко / подгот. Ю. Юрова] // Моздокский вестник. – 2019. – 10 окт. – С. 2.</w:t>
      </w:r>
    </w:p>
    <w:p w14:paraId="5670E2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Верность воинскому долгу : [памяти К. Дзарагасова из Дигорского р-на, погибшем в ВОВ в 1943 г.] / В. Пахомова // Вести Дигории. – 2019. – 21 февр. – С. 2.</w:t>
      </w:r>
    </w:p>
    <w:p w14:paraId="43B898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Пахомова, В. </w:t>
      </w:r>
      <w:r w:rsidRPr="009302A5">
        <w:rPr>
          <w:sz w:val="28"/>
          <w:szCs w:val="28"/>
        </w:rPr>
        <w:t>Повторивший подвиг Гастелло : [отважный авиатор Лазарь Акоев, герой без Золотых звезд] / Вероника Пахомова // Вести Дигории. – 2019. – 7 мая. – С. 2.</w:t>
      </w:r>
    </w:p>
    <w:p w14:paraId="1BB6A7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Петрова, А.</w:t>
      </w:r>
      <w:r w:rsidRPr="009302A5">
        <w:rPr>
          <w:sz w:val="28"/>
          <w:szCs w:val="28"/>
        </w:rPr>
        <w:t xml:space="preserve"> Акция «Горсть памяти» [прошла в Алагирском р-не, приурочен. к Дню памяти и скорби] / А. Перова // Заря. – 2019. – 25 июня. – С. 1.</w:t>
      </w:r>
    </w:p>
    <w:p w14:paraId="493812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Петрова, А.</w:t>
      </w:r>
      <w:r w:rsidRPr="009302A5">
        <w:rPr>
          <w:sz w:val="28"/>
          <w:szCs w:val="28"/>
        </w:rPr>
        <w:t xml:space="preserve"> Увековечена память Николая Малахова : [на пересечении улиц Комсомольской и Карсанова (пос. УЗК) открыли мемор. доску Герою Советского Союза, летчику-штурмовику Н. М. Малахову] / А. Петрова // Заря. – 2019. – 16 мая. – С. 3.</w:t>
      </w:r>
    </w:p>
    <w:p w14:paraId="0729EE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Петрова, А.</w:t>
      </w:r>
      <w:r w:rsidRPr="009302A5">
        <w:rPr>
          <w:sz w:val="28"/>
          <w:szCs w:val="28"/>
        </w:rPr>
        <w:t xml:space="preserve"> Человек непростой судьбы : [о ветеране войны и труда Д. Дз. Мерденове из Алагира] / А. Петрова // Заря. – 2019. – 16 июль. – С. 2.</w:t>
      </w:r>
    </w:p>
    <w:p w14:paraId="6EA2E0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Петрова, А.</w:t>
      </w:r>
      <w:r w:rsidRPr="009302A5">
        <w:rPr>
          <w:sz w:val="28"/>
          <w:szCs w:val="28"/>
        </w:rPr>
        <w:t xml:space="preserve"> «Я еще приеду в Осетию» : [памяти участницы ВОВ, санинструктора Т. В. Хайло, скончавш. от тяжел. ранений 30 дек. 1942 г. </w:t>
      </w:r>
      <w:r w:rsidRPr="009302A5">
        <w:rPr>
          <w:sz w:val="28"/>
          <w:szCs w:val="28"/>
        </w:rPr>
        <w:lastRenderedPageBreak/>
        <w:t>при обороне г. Владикавказа, похоронена в братской могиле в Алагире, куда приехала ее внучка А. А. Корнилова, чтобы поклониться могиле бабушки] / А. Петрова // Заря. – 2019. – 18 мая. – С. 3.</w:t>
      </w:r>
    </w:p>
    <w:p w14:paraId="799067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Пилипчук, Н.</w:t>
      </w:r>
      <w:r w:rsidRPr="009302A5">
        <w:rPr>
          <w:sz w:val="28"/>
          <w:szCs w:val="28"/>
        </w:rPr>
        <w:t xml:space="preserve"> Комсомолка Зоя из Моздока : [о З. Н. Габуловой, защищавшей моздок. землю от нем.-фашист. захватчиков] / Н. Пилипчук // Моздокский вестник. – 2019. – 8 мая. – С. 3.</w:t>
      </w:r>
    </w:p>
    <w:p w14:paraId="33E8A3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Пилипчук, Н.</w:t>
      </w:r>
      <w:r w:rsidRPr="009302A5">
        <w:rPr>
          <w:sz w:val="28"/>
          <w:szCs w:val="28"/>
        </w:rPr>
        <w:t xml:space="preserve"> Навечно осталась на том боевом комсомольском посту : [памяти защитницы Родины от нем.-фашист. захватчиков уроженки г. Моздока З. Н. Габуловой] / Н. Пилипчук // Северная Осетия. – 2019. – 8 мая. – С. 7.</w:t>
      </w:r>
    </w:p>
    <w:p w14:paraId="7EC947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Пилипчук Н.</w:t>
      </w:r>
      <w:r w:rsidRPr="009302A5">
        <w:rPr>
          <w:sz w:val="28"/>
          <w:szCs w:val="28"/>
        </w:rPr>
        <w:t xml:space="preserve"> Сердце грел огнем комсомольский билет : [о погибшей в ВОВ Зое Николаевне Габуловой, похороненной в братской могиле г. Малгобека] / Николай Пилипчук // Пульс Осетии. – 2019. – 25 июня (№ 25). – С. 3.</w:t>
      </w:r>
    </w:p>
    <w:p w14:paraId="0AB867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Писиты, М.</w:t>
      </w:r>
      <w:r w:rsidRPr="009302A5">
        <w:rPr>
          <w:sz w:val="28"/>
          <w:szCs w:val="28"/>
        </w:rPr>
        <w:t xml:space="preserve"> Хуыбецты фондз æфсымæры / Писиты М. // Фидиуæг. – 2019. – 22 июнь. – Ф. 4.</w:t>
      </w:r>
    </w:p>
    <w:p w14:paraId="5F5B7AC5" w14:textId="77777777" w:rsidR="009302A5" w:rsidRPr="009302A5" w:rsidRDefault="009302A5" w:rsidP="009302A5">
      <w:pPr>
        <w:pStyle w:val="a6"/>
        <w:ind w:left="142" w:hanging="142"/>
        <w:jc w:val="both"/>
        <w:rPr>
          <w:sz w:val="28"/>
          <w:szCs w:val="28"/>
        </w:rPr>
      </w:pPr>
      <w:r w:rsidRPr="009302A5">
        <w:rPr>
          <w:sz w:val="28"/>
          <w:szCs w:val="28"/>
        </w:rPr>
        <w:t>Писиев, М. Пять братьев Хубецовых [погибших в ВОВ].</w:t>
      </w:r>
    </w:p>
    <w:p w14:paraId="5381CB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Плахтий, С.</w:t>
      </w:r>
      <w:r w:rsidRPr="009302A5">
        <w:rPr>
          <w:sz w:val="28"/>
          <w:szCs w:val="28"/>
        </w:rPr>
        <w:t xml:space="preserve"> Вспоминая героя: исполнилось 100 лет со дня рождения [Героя Советского Союза] Каурбека Темболатовича Тогузова // Пульс Осетии. – 2019. – 24 дек. – С. 3.</w:t>
      </w:r>
    </w:p>
    <w:p w14:paraId="3570A7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Плиева, М. </w:t>
      </w:r>
      <w:r w:rsidRPr="009302A5">
        <w:rPr>
          <w:sz w:val="28"/>
          <w:szCs w:val="28"/>
        </w:rPr>
        <w:t>Имя в смерче боя… : [беседа с искусствоведом М. Плиевой о церемонии передачи бронзового бюста дважды Героя Советского Союза, Героя Монгольской Народной Республики, генерала армии Иссы Плиева в дар Военно-ист. музею ЮВО в Ростове-на-Дону / записала М. Тезиева] // Владикавказ. – 2019. – 22 янв. – С. 4.</w:t>
      </w:r>
    </w:p>
    <w:p w14:paraId="3DC5CF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Подвиг</w:t>
      </w:r>
      <w:r w:rsidRPr="009302A5">
        <w:rPr>
          <w:sz w:val="28"/>
          <w:szCs w:val="28"/>
        </w:rPr>
        <w:t xml:space="preserve"> </w:t>
      </w:r>
      <w:r w:rsidRPr="009302A5">
        <w:rPr>
          <w:b/>
          <w:bCs/>
          <w:sz w:val="28"/>
          <w:szCs w:val="28"/>
        </w:rPr>
        <w:t>братьев Темировых</w:t>
      </w:r>
      <w:r w:rsidRPr="009302A5">
        <w:rPr>
          <w:sz w:val="28"/>
          <w:szCs w:val="28"/>
        </w:rPr>
        <w:t xml:space="preserve"> [всех шестерых унесла ВОВ] // Чемпион Ир. – 2019. – 17 мая. – С. 2.</w:t>
      </w:r>
    </w:p>
    <w:p w14:paraId="68A8E9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«Пока я жив</w:t>
      </w:r>
      <w:r w:rsidRPr="009302A5">
        <w:rPr>
          <w:sz w:val="28"/>
          <w:szCs w:val="28"/>
        </w:rPr>
        <w:t xml:space="preserve">, </w:t>
      </w:r>
      <w:r w:rsidRPr="009302A5">
        <w:rPr>
          <w:b/>
          <w:bCs/>
          <w:sz w:val="28"/>
          <w:szCs w:val="28"/>
        </w:rPr>
        <w:t>я этих годов не пропущу»</w:t>
      </w:r>
      <w:r w:rsidRPr="009302A5">
        <w:rPr>
          <w:sz w:val="28"/>
          <w:szCs w:val="28"/>
        </w:rPr>
        <w:t xml:space="preserve"> : [о Герое Советского Союза (посмертно) Николае Андреевиче Гончарове уроженце г. Владикавказа] // Терские ведомости. – 2019. – 12-18 апр. (№ 14). – (Прил. Патриот». – № 2 (№ 3). – С. 1).</w:t>
      </w:r>
    </w:p>
    <w:p w14:paraId="331E47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Политрук </w:t>
      </w:r>
      <w:r w:rsidRPr="009302A5">
        <w:rPr>
          <w:b/>
          <w:bCs/>
          <w:sz w:val="28"/>
          <w:szCs w:val="28"/>
        </w:rPr>
        <w:t>минометной роты</w:t>
      </w:r>
      <w:r w:rsidRPr="009302A5">
        <w:rPr>
          <w:sz w:val="28"/>
          <w:szCs w:val="28"/>
        </w:rPr>
        <w:t xml:space="preserve"> : [памяти Героя Советского Союза Г. Д. Бутаева] // Заря. – 2019. – 7 дек. – С. 2.</w:t>
      </w:r>
    </w:p>
    <w:p w14:paraId="2B9B4E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Помнить</w:t>
      </w:r>
      <w:r w:rsidRPr="009302A5">
        <w:rPr>
          <w:sz w:val="28"/>
          <w:szCs w:val="28"/>
        </w:rPr>
        <w:t xml:space="preserve"> </w:t>
      </w:r>
      <w:r w:rsidRPr="009302A5">
        <w:rPr>
          <w:b/>
          <w:bCs/>
          <w:sz w:val="28"/>
          <w:szCs w:val="28"/>
        </w:rPr>
        <w:t>о войне – значит думать о мире</w:t>
      </w:r>
      <w:r w:rsidRPr="009302A5">
        <w:rPr>
          <w:sz w:val="28"/>
          <w:szCs w:val="28"/>
        </w:rPr>
        <w:t xml:space="preserve"> : [в Санкт-Петербурге почтили память осетин, павших при обороне Ленинграда] // Северная Осетия. – 2019. – 31 янв. – С. 3.</w:t>
      </w:r>
    </w:p>
    <w:p w14:paraId="001D51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«Помолодел</w:t>
      </w:r>
      <w:r w:rsidRPr="009302A5">
        <w:rPr>
          <w:sz w:val="28"/>
          <w:szCs w:val="28"/>
        </w:rPr>
        <w:t xml:space="preserve"> </w:t>
      </w:r>
      <w:r w:rsidRPr="009302A5">
        <w:rPr>
          <w:b/>
          <w:bCs/>
          <w:sz w:val="28"/>
          <w:szCs w:val="28"/>
        </w:rPr>
        <w:t>на 20 лет…»</w:t>
      </w:r>
      <w:r w:rsidRPr="009302A5">
        <w:rPr>
          <w:sz w:val="28"/>
          <w:szCs w:val="28"/>
        </w:rPr>
        <w:t xml:space="preserve"> : [участник ВОВ Ехъя Хадонов отметил свой 94-й день рождения] // Северная Осетия. – 2019. – 27 нояб. – С. 3.</w:t>
      </w:r>
    </w:p>
    <w:p w14:paraId="7FD0EA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«Портал»</w:t>
      </w:r>
      <w:r w:rsidRPr="009302A5">
        <w:rPr>
          <w:sz w:val="28"/>
          <w:szCs w:val="28"/>
        </w:rPr>
        <w:t xml:space="preserve"> посвятил граффити Герою СССР Георгию Калоеву [на фасаде дома по ул. Кирова во Владикавказе] // Слово. – 2019. – 30 авг. – С. 4.</w:t>
      </w:r>
    </w:p>
    <w:p w14:paraId="0CD229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Почтили </w:t>
      </w:r>
      <w:r w:rsidRPr="009302A5">
        <w:rPr>
          <w:b/>
          <w:bCs/>
          <w:sz w:val="28"/>
          <w:szCs w:val="28"/>
        </w:rPr>
        <w:t>память героев-моряков</w:t>
      </w:r>
      <w:r w:rsidRPr="009302A5">
        <w:rPr>
          <w:sz w:val="28"/>
          <w:szCs w:val="28"/>
        </w:rPr>
        <w:t xml:space="preserve"> : [в с. Майрамадаг Алагирского р-на торжественно отметили День Военно-морского России] // Заря. – 2019. – 30 июля. – С. 1.</w:t>
      </w:r>
    </w:p>
    <w:p w14:paraId="759D1D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Рæстуодæй</w:t>
      </w:r>
      <w:r w:rsidRPr="009302A5">
        <w:rPr>
          <w:sz w:val="28"/>
          <w:szCs w:val="28"/>
        </w:rPr>
        <w:t xml:space="preserve"> </w:t>
      </w:r>
      <w:r w:rsidRPr="009302A5">
        <w:rPr>
          <w:b/>
          <w:bCs/>
          <w:sz w:val="28"/>
          <w:szCs w:val="28"/>
        </w:rPr>
        <w:t>аразта æ карни намус…</w:t>
      </w:r>
      <w:r w:rsidRPr="009302A5">
        <w:rPr>
          <w:sz w:val="28"/>
          <w:szCs w:val="28"/>
        </w:rPr>
        <w:t xml:space="preserve"> // Дигорæ. – 2019. – 21 июнь (№ 16). – Ф. 6.</w:t>
      </w:r>
    </w:p>
    <w:p w14:paraId="2789B6D2" w14:textId="77777777" w:rsidR="009302A5" w:rsidRPr="009302A5" w:rsidRDefault="009302A5" w:rsidP="009302A5">
      <w:pPr>
        <w:pStyle w:val="a6"/>
        <w:ind w:left="142" w:hanging="142"/>
        <w:jc w:val="both"/>
        <w:rPr>
          <w:sz w:val="28"/>
          <w:szCs w:val="28"/>
        </w:rPr>
      </w:pPr>
      <w:r w:rsidRPr="009302A5">
        <w:rPr>
          <w:sz w:val="28"/>
          <w:szCs w:val="28"/>
        </w:rPr>
        <w:t>Праведно строил свою жизнь [участник ВОВ из Лескена Самсадин Чичиевич Елеев / подгот. Алета Бичилова].</w:t>
      </w:r>
    </w:p>
    <w:p w14:paraId="693758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Пример</w:t>
      </w:r>
      <w:r w:rsidRPr="009302A5">
        <w:rPr>
          <w:sz w:val="28"/>
          <w:szCs w:val="28"/>
        </w:rPr>
        <w:t xml:space="preserve"> </w:t>
      </w:r>
      <w:r w:rsidRPr="009302A5">
        <w:rPr>
          <w:b/>
          <w:bCs/>
          <w:sz w:val="28"/>
          <w:szCs w:val="28"/>
        </w:rPr>
        <w:t>служения долгу</w:t>
      </w:r>
      <w:r w:rsidRPr="009302A5">
        <w:rPr>
          <w:sz w:val="28"/>
          <w:szCs w:val="28"/>
        </w:rPr>
        <w:t xml:space="preserve"> : [к 120-летию ветерана ВОВ Г. Е. Васюка и 100-летию его супруги Х. Х. Таутиевой – грамот. фармацевтов] // Северная Осетия. – 2019. – 16 авг. – С. 3.</w:t>
      </w:r>
    </w:p>
    <w:p w14:paraId="0B549C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Прокопьев, О.</w:t>
      </w:r>
      <w:r w:rsidRPr="009302A5">
        <w:rPr>
          <w:sz w:val="28"/>
          <w:szCs w:val="28"/>
        </w:rPr>
        <w:t xml:space="preserve"> Суаргом авдесæн / О. Прокопьев // Дигорæ. – 2019. – 15 нояб. (№ 31). – Ф. 3.</w:t>
      </w:r>
    </w:p>
    <w:p w14:paraId="47F1E5E6" w14:textId="77777777" w:rsidR="009302A5" w:rsidRPr="009302A5" w:rsidRDefault="009302A5" w:rsidP="009302A5">
      <w:pPr>
        <w:pStyle w:val="a6"/>
        <w:ind w:left="142" w:hanging="142"/>
        <w:jc w:val="both"/>
        <w:rPr>
          <w:sz w:val="28"/>
          <w:szCs w:val="28"/>
        </w:rPr>
      </w:pPr>
      <w:r w:rsidRPr="009302A5">
        <w:rPr>
          <w:sz w:val="28"/>
          <w:szCs w:val="28"/>
        </w:rPr>
        <w:t>Прокопьев, О. Суарское ущелье свидетель : [о защитниках Суарского ущелья в годы ВОВ].</w:t>
      </w:r>
    </w:p>
    <w:p w14:paraId="260D74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Прошла </w:t>
      </w:r>
      <w:r w:rsidRPr="009302A5">
        <w:rPr>
          <w:b/>
          <w:bCs/>
          <w:sz w:val="28"/>
          <w:szCs w:val="28"/>
        </w:rPr>
        <w:t>войну,</w:t>
      </w:r>
      <w:r w:rsidRPr="009302A5">
        <w:rPr>
          <w:sz w:val="28"/>
          <w:szCs w:val="28"/>
        </w:rPr>
        <w:t xml:space="preserve"> осталась оптимисткой : [об участнице ВОВ И. В. Пономаренко, уроженке г. Моздока, ныне проживающей в Московской обл. / подгот. Ю. Юрова] // Моздокский вестник. – 2019. – 8 окт. – С. 2.</w:t>
      </w:r>
    </w:p>
    <w:p w14:paraId="6D4DA5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Проявил</w:t>
      </w:r>
      <w:r w:rsidRPr="009302A5">
        <w:rPr>
          <w:sz w:val="28"/>
          <w:szCs w:val="28"/>
        </w:rPr>
        <w:t xml:space="preserve"> </w:t>
      </w:r>
      <w:r w:rsidRPr="009302A5">
        <w:rPr>
          <w:b/>
          <w:bCs/>
          <w:sz w:val="28"/>
          <w:szCs w:val="28"/>
        </w:rPr>
        <w:t>мужество и отвагу</w:t>
      </w:r>
      <w:r w:rsidRPr="009302A5">
        <w:rPr>
          <w:sz w:val="28"/>
          <w:szCs w:val="28"/>
        </w:rPr>
        <w:t xml:space="preserve"> : [памяти полк. Дмитрия Джатиева, погибшего в 1944 г. в с. Ромашки Ленинградской обл.] // Фидиуæг. – 2019. – 17 авг. – С. 3.</w:t>
      </w:r>
    </w:p>
    <w:p w14:paraId="56D374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 К</w:t>
      </w:r>
      <w:r w:rsidRPr="009302A5">
        <w:rPr>
          <w:sz w:val="28"/>
          <w:szCs w:val="28"/>
        </w:rPr>
        <w:t>. Мужество летчика : [о подвиге летчика, офицера А. Д. Кадиева, уроженца с. Новый Батако] / Казбек Рамонов // Жизнь Правобережья. – 2019. – 3 окт. – С. 2.</w:t>
      </w:r>
    </w:p>
    <w:p w14:paraId="09329B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Рамонова, З.</w:t>
      </w:r>
      <w:r w:rsidRPr="009302A5">
        <w:rPr>
          <w:sz w:val="28"/>
          <w:szCs w:val="28"/>
        </w:rPr>
        <w:t xml:space="preserve"> Вековой юбилей : [о долгожителе (100 лет), ветеране войны Исмаиле Цагаеве из с. Дур-Дур] / З. Рамонова // Вести Дигории. – 2019. – 14 мая. – С. 1.</w:t>
      </w:r>
    </w:p>
    <w:p w14:paraId="75818E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Рамонова, З.</w:t>
      </w:r>
      <w:r w:rsidRPr="009302A5">
        <w:rPr>
          <w:sz w:val="28"/>
          <w:szCs w:val="28"/>
        </w:rPr>
        <w:t xml:space="preserve"> Парк воинской славы : [об открытии парка воин. славы, в честь погибших воинов в годы ВОВ в с. Дур-Дур Дигорского р-на] / Залина Рамонова // Вести Дигории. – 2019. – 14 мая. – С. 2.</w:t>
      </w:r>
    </w:p>
    <w:p w14:paraId="0651E4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Рæмонти, З.</w:t>
      </w:r>
      <w:r w:rsidRPr="009302A5">
        <w:rPr>
          <w:sz w:val="28"/>
          <w:szCs w:val="28"/>
        </w:rPr>
        <w:t xml:space="preserve"> Уæлахез дæттуй нифс / Рæмонти Зæлинæ // Стыр Ныхас. – 2019. – Март (№ 4 [574]). – Ф. 2.</w:t>
      </w:r>
    </w:p>
    <w:p w14:paraId="0EA618F2" w14:textId="77777777" w:rsidR="009302A5" w:rsidRPr="009302A5" w:rsidRDefault="009302A5" w:rsidP="009302A5">
      <w:pPr>
        <w:pStyle w:val="a6"/>
        <w:ind w:left="142" w:hanging="142"/>
        <w:jc w:val="both"/>
        <w:rPr>
          <w:sz w:val="28"/>
          <w:szCs w:val="28"/>
        </w:rPr>
      </w:pPr>
      <w:r w:rsidRPr="009302A5">
        <w:rPr>
          <w:sz w:val="28"/>
          <w:szCs w:val="28"/>
        </w:rPr>
        <w:t>Рамонова, З. Победа дает надежду : [о ветеранах ВОВ и труда Гамурзе Цагаеве и Сафарби Цалиеве, уроженцах Дигорского р-на].</w:t>
      </w:r>
    </w:p>
    <w:p w14:paraId="1517B0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Крылья Осетии : [о Герое Советского Союза, легендарном летчике Ибрагиме Магометовиче Дзусове] / О. Резник // Пульс Осетии. – 2019. – 5 февр. (№ 5). – С. 1, 3.</w:t>
      </w:r>
    </w:p>
    <w:p w14:paraId="48CA3F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Решающее </w:t>
      </w:r>
      <w:r w:rsidRPr="009302A5">
        <w:rPr>
          <w:b/>
          <w:bCs/>
          <w:sz w:val="28"/>
          <w:szCs w:val="28"/>
        </w:rPr>
        <w:t>сражение всей войны</w:t>
      </w:r>
      <w:r w:rsidRPr="009302A5">
        <w:rPr>
          <w:sz w:val="28"/>
          <w:szCs w:val="28"/>
        </w:rPr>
        <w:t xml:space="preserve"> : [участники Сталинградской битвы уроженцы Алагирского р-на : к годовщине Сталинградской битвы] // Заря. – 2019. – 2 февр. – С. 2.</w:t>
      </w:r>
    </w:p>
    <w:p w14:paraId="11FFCF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Романов, Р.</w:t>
      </w:r>
      <w:r w:rsidRPr="009302A5">
        <w:rPr>
          <w:sz w:val="28"/>
          <w:szCs w:val="28"/>
        </w:rPr>
        <w:t xml:space="preserve"> Он останавливал мгновения : [об участнике ВОВ Н. Е. Беликове из Моздока] / Роман Романов // Моздокский вестник. – 2019. – 8 мая. – С. 4.</w:t>
      </w:r>
    </w:p>
    <w:p w14:paraId="1DC49A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Росгвардейцы</w:t>
      </w:r>
      <w:r w:rsidRPr="009302A5">
        <w:rPr>
          <w:sz w:val="28"/>
          <w:szCs w:val="28"/>
        </w:rPr>
        <w:t xml:space="preserve"> </w:t>
      </w:r>
      <w:r w:rsidRPr="009302A5">
        <w:rPr>
          <w:b/>
          <w:bCs/>
          <w:sz w:val="28"/>
          <w:szCs w:val="28"/>
        </w:rPr>
        <w:t>в гостях у ветерана</w:t>
      </w:r>
      <w:r w:rsidRPr="009302A5">
        <w:rPr>
          <w:sz w:val="28"/>
          <w:szCs w:val="28"/>
        </w:rPr>
        <w:t xml:space="preserve"> [ВОВ И. В. Селезнева в рамках всерос. ведомств. акции «Лица Победы. Летопись подвига»] // Северная Осетия. – 2019. – 23 июля. – С. 3.</w:t>
      </w:r>
    </w:p>
    <w:p w14:paraId="1A634D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Рубайты, В.</w:t>
      </w:r>
      <w:r w:rsidRPr="009302A5">
        <w:rPr>
          <w:sz w:val="28"/>
          <w:szCs w:val="28"/>
        </w:rPr>
        <w:t xml:space="preserve"> Мæ фембæлд Плиты Иссæимæ / Рубайты Виктор // Рæстдзинад. – 2019. – 6 февр. – Ф. 4.</w:t>
      </w:r>
    </w:p>
    <w:p w14:paraId="6EA71EBD" w14:textId="77777777" w:rsidR="009302A5" w:rsidRPr="009302A5" w:rsidRDefault="009302A5" w:rsidP="009302A5">
      <w:pPr>
        <w:pStyle w:val="a6"/>
        <w:ind w:left="142" w:hanging="142"/>
        <w:jc w:val="both"/>
        <w:rPr>
          <w:sz w:val="28"/>
          <w:szCs w:val="28"/>
        </w:rPr>
      </w:pPr>
      <w:r w:rsidRPr="009302A5">
        <w:rPr>
          <w:sz w:val="28"/>
          <w:szCs w:val="28"/>
        </w:rPr>
        <w:t>Рубаев, В. Моя встреча с Иссой Плиевым [в годы службы в рядах советской армии].</w:t>
      </w:r>
    </w:p>
    <w:p w14:paraId="1C532A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Бессмертный подвиг ленинградцев : [в Респ. совете ветеранов прошлого торжеств. мероприятие, посвящ. 75-летию полного снятия блокады Ленинграда] / Всеволод Рязанов // Северная Осетия. – 2019. – 29 янв. – С. 2.</w:t>
      </w:r>
    </w:p>
    <w:p w14:paraId="3D8E81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Крылья Осетии : [в Совете ветеранов состоялся вечер памяти выдающегося воен. деятеля, генерал-полковника авиации Эльдара Цоколаева-Качалаева] / Всеволод Рязанов // Северная Осетия. – 2019. – 24 апр. – С. 5.</w:t>
      </w:r>
    </w:p>
    <w:p w14:paraId="1EFA46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Победа – одна для всех! : [с заседания оргкомитета «Победа», посвящ. подготовке к Празднованию Дня Победы и ведению всей военно-патриот. работы] / Всеволод Рязанов // Северная Осетия. – 2019. – 18 апр. – С. 1.</w:t>
      </w:r>
    </w:p>
    <w:p w14:paraId="02655C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Рязанов, В. </w:t>
      </w:r>
      <w:r w:rsidRPr="009302A5">
        <w:rPr>
          <w:sz w:val="28"/>
          <w:szCs w:val="28"/>
        </w:rPr>
        <w:t>Светлый День Победы : [во Владикавказе, состоялся военный парад и шествие «Бессмертный полк» к 74-й годовщине Великой Победы] / Всеволод Рязанов // Северная Осетия. – 2019. – 14 мая. – С. 1.</w:t>
      </w:r>
    </w:p>
    <w:p w14:paraId="059CE8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 юбилеем</w:t>
      </w:r>
      <w:r w:rsidRPr="009302A5">
        <w:rPr>
          <w:sz w:val="28"/>
          <w:szCs w:val="28"/>
        </w:rPr>
        <w:t xml:space="preserve"> Вас, Надежда Пантелеевна! : [к 100-летию ветерана войны Н. П. Сухоруковой] // Моздокский вестник. – 2019. – 13 авг. – С. 1.</w:t>
      </w:r>
    </w:p>
    <w:p w14:paraId="6F8923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 юбилеем</w:t>
      </w:r>
      <w:r w:rsidRPr="009302A5">
        <w:rPr>
          <w:sz w:val="28"/>
          <w:szCs w:val="28"/>
        </w:rPr>
        <w:t>, ветеран! : [сотр. и военнослуж. Росгвардии поздравили ветерана ВОВ Ивана Васильевича Селезнева со 100-летием] // Слово. – 2019. – 8 окт. – С. 2.</w:t>
      </w:r>
    </w:p>
    <w:p w14:paraId="7B1FE4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 К.</w:t>
      </w:r>
      <w:r w:rsidRPr="009302A5">
        <w:rPr>
          <w:sz w:val="28"/>
          <w:szCs w:val="28"/>
        </w:rPr>
        <w:t xml:space="preserve"> Братья Кесаевы (Георгий, Ганге, Сергей, Николай, Авдей, Петр, Алистра, Коммунар, участники ВОВ) / К. Сабанов // Вести Дигории. – 2019. – 16 июля. – С. 2.</w:t>
      </w:r>
    </w:p>
    <w:p w14:paraId="119A49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Саломатова, А.</w:t>
      </w:r>
      <w:r w:rsidRPr="009302A5">
        <w:rPr>
          <w:sz w:val="28"/>
          <w:szCs w:val="28"/>
        </w:rPr>
        <w:t xml:space="preserve"> Обезврежены боеприпасы времен Великой Отечественной [на высоте 390 м. Терского хребта в Моздокском р-не] / Анастасия Саломатова // Моздокский вестник. – 2019. – 5 февр. – С. 3.</w:t>
      </w:r>
    </w:p>
    <w:p w14:paraId="66F115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Саутæты, Т.</w:t>
      </w:r>
      <w:r w:rsidRPr="009302A5">
        <w:rPr>
          <w:sz w:val="28"/>
          <w:szCs w:val="28"/>
        </w:rPr>
        <w:t xml:space="preserve"> Хъæбатырты кадæн / Саутæты Тамилæ // Рæстдзинад. – 2019. – 3 апр. – Ф. 1.</w:t>
      </w:r>
    </w:p>
    <w:p w14:paraId="49D17AB4" w14:textId="77777777" w:rsidR="009302A5" w:rsidRPr="009302A5" w:rsidRDefault="009302A5" w:rsidP="009302A5">
      <w:pPr>
        <w:pStyle w:val="a6"/>
        <w:ind w:left="142" w:hanging="142"/>
        <w:jc w:val="both"/>
        <w:rPr>
          <w:sz w:val="28"/>
          <w:szCs w:val="28"/>
        </w:rPr>
      </w:pPr>
      <w:r w:rsidRPr="009302A5">
        <w:rPr>
          <w:sz w:val="28"/>
          <w:szCs w:val="28"/>
        </w:rPr>
        <w:t>Саутиева, Т. Памяти героев ВОВ [во Владикавказе стартовала «Вахта памяти», посвящ. 76-й годовщине полного освобождения Сев. Осетии от немецко-фашист. захватчиков].</w:t>
      </w:r>
    </w:p>
    <w:p w14:paraId="045D2A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Северная, В.</w:t>
      </w:r>
      <w:r w:rsidRPr="009302A5">
        <w:rPr>
          <w:sz w:val="28"/>
          <w:szCs w:val="28"/>
        </w:rPr>
        <w:t xml:space="preserve"> Полководец и патриот, великий человек и воин : [у Дома офицеров Владикавказского гарнизона состоялось открытие бюста командующего войсками СКВО, дважды Героя Советского Союза генерала армии И. А. Плиева] / В. Северная // Северная Осетия. – 2019. – 20 янв. – С. 1.</w:t>
      </w:r>
    </w:p>
    <w:p w14:paraId="053910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78 </w:t>
      </w:r>
      <w:r w:rsidRPr="009302A5">
        <w:rPr>
          <w:b/>
          <w:bCs/>
          <w:sz w:val="28"/>
          <w:szCs w:val="28"/>
        </w:rPr>
        <w:t>азы размæ райдыдта Фыдыбæстæйы Стыр хæст</w:t>
      </w:r>
      <w:r w:rsidRPr="009302A5">
        <w:rPr>
          <w:sz w:val="28"/>
          <w:szCs w:val="28"/>
        </w:rPr>
        <w:t xml:space="preserve"> // Рæстдзинад. – 2019. – 22 июль. – Ф. 2.</w:t>
      </w:r>
    </w:p>
    <w:p w14:paraId="79461F53" w14:textId="77777777" w:rsidR="009302A5" w:rsidRPr="009302A5" w:rsidRDefault="009302A5" w:rsidP="009302A5">
      <w:pPr>
        <w:pStyle w:val="a6"/>
        <w:ind w:left="142" w:hanging="142"/>
        <w:jc w:val="both"/>
        <w:rPr>
          <w:sz w:val="28"/>
          <w:szCs w:val="28"/>
        </w:rPr>
      </w:pPr>
      <w:r w:rsidRPr="009302A5">
        <w:rPr>
          <w:sz w:val="28"/>
          <w:szCs w:val="28"/>
        </w:rPr>
        <w:t>78 лет назад началась Великая Отечественная война : [День памяти и скорби].</w:t>
      </w:r>
    </w:p>
    <w:p w14:paraId="122C9C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Æфсаддоны </w:t>
      </w:r>
      <w:r w:rsidRPr="009302A5">
        <w:rPr>
          <w:b/>
          <w:bCs/>
          <w:sz w:val="28"/>
          <w:szCs w:val="28"/>
        </w:rPr>
        <w:t>мады зæрдæ</w:t>
      </w:r>
      <w:r w:rsidRPr="009302A5">
        <w:rPr>
          <w:sz w:val="28"/>
          <w:szCs w:val="28"/>
        </w:rPr>
        <w:t xml:space="preserve"> // Моздокский вестник. – 2019. – 21 май. – Ф. 2.</w:t>
      </w:r>
    </w:p>
    <w:p w14:paraId="5477036F" w14:textId="77777777" w:rsidR="009302A5" w:rsidRPr="009302A5" w:rsidRDefault="009302A5" w:rsidP="009302A5">
      <w:pPr>
        <w:pStyle w:val="a6"/>
        <w:ind w:left="142" w:hanging="142"/>
        <w:jc w:val="both"/>
        <w:rPr>
          <w:sz w:val="28"/>
          <w:szCs w:val="28"/>
        </w:rPr>
      </w:pPr>
      <w:r w:rsidRPr="009302A5">
        <w:rPr>
          <w:sz w:val="28"/>
          <w:szCs w:val="28"/>
        </w:rPr>
        <w:t>Сердце матери защитника Родины : [об участии делегации Моздока в открытии новой экспозиции в зале Материнской славы в Музее защитников Суарского ущелья].</w:t>
      </w:r>
    </w:p>
    <w:p w14:paraId="74CB91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В.</w:t>
      </w:r>
      <w:r w:rsidRPr="009302A5">
        <w:rPr>
          <w:sz w:val="28"/>
          <w:szCs w:val="28"/>
        </w:rPr>
        <w:t xml:space="preserve"> Храм ее души : [памяти труженицы тыла Ф. С. Лакути-Кокаевой] / В. Сикоева // Северная Осетия. – 2019. – 10 дек. – С. 3.</w:t>
      </w:r>
    </w:p>
    <w:p w14:paraId="40A8A6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Ирон лæджы кад бæрзæндты хаста / Сихъоты Маринæ // Рухс. – 2019. – 8 май. – Ф. 4.</w:t>
      </w:r>
    </w:p>
    <w:p w14:paraId="20FA12C9" w14:textId="77777777" w:rsidR="009302A5" w:rsidRPr="009302A5" w:rsidRDefault="009302A5" w:rsidP="009302A5">
      <w:pPr>
        <w:pStyle w:val="a6"/>
        <w:ind w:left="142" w:hanging="142"/>
        <w:jc w:val="both"/>
        <w:rPr>
          <w:sz w:val="28"/>
          <w:szCs w:val="28"/>
        </w:rPr>
      </w:pPr>
      <w:r w:rsidRPr="009302A5">
        <w:rPr>
          <w:sz w:val="28"/>
          <w:szCs w:val="28"/>
        </w:rPr>
        <w:t>Сикоева, М. Высоко нес славу осетина : [о ветеране войны и  труда С. Токове].</w:t>
      </w:r>
    </w:p>
    <w:p w14:paraId="34AF77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Здоровья и долголетия Вам, Михаил Григорьевич! : [о долгожителе ветерана войны и труда М. Г. Епхиеве из Ардона] / Марина Сикоева // Рухс. – 2019. – 28 дек. – С. 1.</w:t>
      </w:r>
    </w:p>
    <w:p w14:paraId="4A9576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Огонь, который не гаснет : [3 дек. в России отмечают – День неизвестного солдата] / Марина Сикоева // Рухс. – 2019. – 5 дек. – С. 1.</w:t>
      </w:r>
    </w:p>
    <w:p w14:paraId="62F3E9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Огонь, который не гаснет : [3 дек. в России отмечают – День неизвестного солдата] / Марина Сикоева // Рухс. – 2019. – 5 дек. – С. 1.</w:t>
      </w:r>
    </w:p>
    <w:p w14:paraId="42589C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Сикоева, М. </w:t>
      </w:r>
      <w:r w:rsidRPr="009302A5">
        <w:rPr>
          <w:sz w:val="28"/>
          <w:szCs w:val="28"/>
        </w:rPr>
        <w:t>Поисковые работы начались : [15 мая в Ардоне, у обелиска павшим воинам в ВОВ, состоялось торжеств. открытие «Вахты памяти»] / Марина Сикоева // Рухс. – 2019. – 16 мая. – С. 1.</w:t>
      </w:r>
    </w:p>
    <w:p w14:paraId="5C68FD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Къесаты</w:t>
      </w:r>
      <w:r w:rsidRPr="009302A5">
        <w:rPr>
          <w:sz w:val="28"/>
          <w:szCs w:val="28"/>
        </w:rPr>
        <w:t xml:space="preserve"> </w:t>
      </w:r>
      <w:r w:rsidRPr="009302A5">
        <w:rPr>
          <w:b/>
          <w:bCs/>
          <w:sz w:val="28"/>
          <w:szCs w:val="28"/>
        </w:rPr>
        <w:t>Астаны номыл сквер</w:t>
      </w:r>
      <w:r w:rsidRPr="009302A5">
        <w:rPr>
          <w:sz w:val="28"/>
          <w:szCs w:val="28"/>
        </w:rPr>
        <w:t xml:space="preserve"> – Севастополы // Рæстдзинад. – 2019. – 12 дек. </w:t>
      </w:r>
    </w:p>
    <w:p w14:paraId="42C13F6E" w14:textId="77777777" w:rsidR="009302A5" w:rsidRPr="009302A5" w:rsidRDefault="009302A5" w:rsidP="009302A5">
      <w:pPr>
        <w:pStyle w:val="a6"/>
        <w:ind w:left="142" w:hanging="142"/>
        <w:jc w:val="both"/>
        <w:rPr>
          <w:sz w:val="28"/>
          <w:szCs w:val="28"/>
        </w:rPr>
      </w:pPr>
      <w:r w:rsidRPr="009302A5">
        <w:rPr>
          <w:sz w:val="28"/>
          <w:szCs w:val="28"/>
        </w:rPr>
        <w:t>Сквер имени Астана Кесаева – в Севастополе : [на открытии сквера побывала делегация из РСО-А во главе с В. Битаровым].</w:t>
      </w:r>
    </w:p>
    <w:p w14:paraId="0AAB39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Къесаты </w:t>
      </w:r>
      <w:r w:rsidRPr="009302A5">
        <w:rPr>
          <w:b/>
          <w:bCs/>
          <w:sz w:val="28"/>
          <w:szCs w:val="28"/>
        </w:rPr>
        <w:t>Астани номбæл сквер</w:t>
      </w:r>
      <w:r w:rsidRPr="009302A5">
        <w:rPr>
          <w:sz w:val="28"/>
          <w:szCs w:val="28"/>
        </w:rPr>
        <w:t xml:space="preserve"> – Севастополи // Дигорæ. – 2019. – 13 дек. (№ 34). – Ф. 2.</w:t>
      </w:r>
    </w:p>
    <w:p w14:paraId="65B781C1" w14:textId="77777777" w:rsidR="009302A5" w:rsidRPr="009302A5" w:rsidRDefault="009302A5" w:rsidP="009302A5">
      <w:pPr>
        <w:pStyle w:val="a6"/>
        <w:ind w:left="142" w:hanging="142"/>
        <w:jc w:val="both"/>
        <w:rPr>
          <w:sz w:val="28"/>
          <w:szCs w:val="28"/>
        </w:rPr>
      </w:pPr>
      <w:r w:rsidRPr="009302A5">
        <w:rPr>
          <w:sz w:val="28"/>
          <w:szCs w:val="28"/>
        </w:rPr>
        <w:t>Сквер имени [Героя Советского Союза] Астана Кесаева – в Севапстополе.</w:t>
      </w:r>
    </w:p>
    <w:p w14:paraId="4BF9BC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В едином строю : [«Бессмертный полк» в Сев. Осетии] / Елена Смирнова // Терские ведомости. – 2019. – 8-18 мая. – С. 3.</w:t>
      </w:r>
    </w:p>
    <w:p w14:paraId="46C170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Соколов, Ю.</w:t>
      </w:r>
      <w:r w:rsidRPr="009302A5">
        <w:rPr>
          <w:sz w:val="28"/>
          <w:szCs w:val="28"/>
        </w:rPr>
        <w:t xml:space="preserve"> «Жизнь прожить – не поле перейти» : [ветерану войны и труда А. Я. Туркинову исполняется 100 лет] / Ю. Соколов // Моздокский вестник. – 2019. – 8 мая. – С. 2.</w:t>
      </w:r>
    </w:p>
    <w:p w14:paraId="05FAAF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Соколов, Ю.</w:t>
      </w:r>
      <w:r w:rsidRPr="009302A5">
        <w:rPr>
          <w:sz w:val="28"/>
          <w:szCs w:val="28"/>
        </w:rPr>
        <w:t xml:space="preserve"> Со студенческой скамьи – на фронт! : [памяти участника ВОВ А. В. Алленова] / Ю. Соколова // Моздокский вестник. – 2019. – 23 февр. – С. 1.</w:t>
      </w:r>
    </w:p>
    <w:p w14:paraId="7D1EDF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Сталины </w:t>
      </w:r>
      <w:r w:rsidRPr="009302A5">
        <w:rPr>
          <w:b/>
          <w:bCs/>
          <w:sz w:val="28"/>
          <w:szCs w:val="28"/>
        </w:rPr>
        <w:t>бæрзæй – сæттæн цæфтæ знагæн</w:t>
      </w:r>
      <w:r w:rsidRPr="009302A5">
        <w:rPr>
          <w:sz w:val="28"/>
          <w:szCs w:val="28"/>
        </w:rPr>
        <w:t xml:space="preserve"> / Цгъойты Хазби // Рæстдзинад. – 2019. – 10 сент. – Ф. 2.</w:t>
      </w:r>
    </w:p>
    <w:p w14:paraId="247164BB" w14:textId="77777777" w:rsidR="009302A5" w:rsidRPr="009302A5" w:rsidRDefault="009302A5" w:rsidP="009302A5">
      <w:pPr>
        <w:pStyle w:val="a6"/>
        <w:ind w:left="142" w:hanging="142"/>
        <w:jc w:val="both"/>
        <w:rPr>
          <w:sz w:val="28"/>
          <w:szCs w:val="28"/>
        </w:rPr>
      </w:pPr>
      <w:r w:rsidRPr="009302A5">
        <w:rPr>
          <w:sz w:val="28"/>
          <w:szCs w:val="28"/>
        </w:rPr>
        <w:t>Сокрушительные удары Сталина по врагу : [к 75-летию Великой Победы в ВОВ</w:t>
      </w:r>
      <w:r w:rsidRPr="009302A5">
        <w:rPr>
          <w:sz w:val="28"/>
          <w:szCs w:val="28"/>
          <w:lang w:val="en-US"/>
        </w:rPr>
        <w:t>]</w:t>
      </w:r>
      <w:r w:rsidRPr="009302A5">
        <w:rPr>
          <w:sz w:val="28"/>
          <w:szCs w:val="28"/>
        </w:rPr>
        <w:t>.</w:t>
      </w:r>
    </w:p>
    <w:p w14:paraId="2D321F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Солтанов, В.</w:t>
      </w:r>
      <w:r w:rsidRPr="009302A5">
        <w:rPr>
          <w:sz w:val="28"/>
          <w:szCs w:val="28"/>
        </w:rPr>
        <w:t xml:space="preserve"> Командир огневого взвода : [о ветеране войны и труда П. Т. Науменко из Алагира] / Владислав Солтанов // Заря. – 2019. – 8 мая. – С. 3.</w:t>
      </w:r>
    </w:p>
    <w:p w14:paraId="770226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Инæлар </w:t>
      </w:r>
      <w:r w:rsidRPr="009302A5">
        <w:rPr>
          <w:b/>
          <w:bCs/>
          <w:sz w:val="28"/>
          <w:szCs w:val="28"/>
        </w:rPr>
        <w:t>Плиты Иссæйы</w:t>
      </w:r>
      <w:r w:rsidRPr="009302A5">
        <w:rPr>
          <w:sz w:val="28"/>
          <w:szCs w:val="28"/>
        </w:rPr>
        <w:t xml:space="preserve"> бюст байгом кодтой // Рæстдзинад. – 2019. – 20 нояб. – Ф. 1.</w:t>
      </w:r>
    </w:p>
    <w:p w14:paraId="28952E34" w14:textId="77777777" w:rsidR="009302A5" w:rsidRPr="009302A5" w:rsidRDefault="009302A5" w:rsidP="009302A5">
      <w:pPr>
        <w:pStyle w:val="a6"/>
        <w:ind w:left="142" w:hanging="142"/>
        <w:jc w:val="both"/>
        <w:rPr>
          <w:sz w:val="28"/>
          <w:szCs w:val="28"/>
        </w:rPr>
      </w:pPr>
      <w:r w:rsidRPr="009302A5">
        <w:rPr>
          <w:sz w:val="28"/>
          <w:szCs w:val="28"/>
        </w:rPr>
        <w:t>Состоялось открытие бюста генерала Иссы Плиева [установлен. перед Домом офицеров Владикавказского воен. гарнизона].</w:t>
      </w:r>
    </w:p>
    <w:p w14:paraId="7E1A39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Праздник со слезами на глазах : [акция «Бессмертный полк» в Кировском р-не] / Е. Сугарова // Вперед. – 2019. – 14 мая. – С. 1.</w:t>
      </w:r>
    </w:p>
    <w:p w14:paraId="4F0A03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Судьба женщины [казачки Раисы Александровны Вакуленко из ст-цы Змейской] / Е. Сугарова // Вперед. – 2019. – 7 марта. – С. 4.</w:t>
      </w:r>
    </w:p>
    <w:p w14:paraId="4E40B5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Цветы к бюсту Героя [Советского Союза, генерал-майора на Аллее Славы у район. Администрации Казбеку Дрисовичу Карсанову исполнилось бы 109 лет] / Е. Сугарова // Вперед. – 2019. – 11 апр. – С. 1.</w:t>
      </w:r>
    </w:p>
    <w:p w14:paraId="238F1E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Это нужно не мертвым, это надо живым! : [Вахта памяти, посвящ. погибшим в ВОВ у Монумента защитникам Эльхотовских ворот] / Е. Сугарова // Вперед. – 2019. – 16 апр. – С. 1-2.</w:t>
      </w:r>
    </w:p>
    <w:p w14:paraId="447F0A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 Г.</w:t>
      </w:r>
      <w:r w:rsidRPr="009302A5">
        <w:rPr>
          <w:sz w:val="28"/>
          <w:szCs w:val="28"/>
        </w:rPr>
        <w:t xml:space="preserve"> Погиб за Севастополь [в ВОВ А. Х. Сурхаев, уроженец с. Новый Урух] / Георгий Сурхаев // Ирæф. – 2019. – 8 мая. – С. 7.</w:t>
      </w:r>
    </w:p>
    <w:p w14:paraId="58BBAC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Тегкаева, В.</w:t>
      </w:r>
      <w:r w:rsidRPr="009302A5">
        <w:rPr>
          <w:sz w:val="28"/>
          <w:szCs w:val="28"/>
        </w:rPr>
        <w:t xml:space="preserve"> «Золото заслуженной пары» : [о ветеране войны и труда Т. И. Каргинове и его спутнице жизни Ф. Таболовой] / Валентина Тегкаева // Заря. – 2019. – 23 мая. – С. 2.</w:t>
      </w:r>
    </w:p>
    <w:p w14:paraId="32CB0F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Какою ценой завоевано счастье – помните! : [18 апр. во Владикавказе состоялась церемония открытия мемориальной доски </w:t>
      </w:r>
      <w:r w:rsidRPr="009302A5">
        <w:rPr>
          <w:sz w:val="28"/>
          <w:szCs w:val="28"/>
        </w:rPr>
        <w:lastRenderedPageBreak/>
        <w:t>морскому летчику, кавалеру трех орденов «Красного знамени», трех орденов «Красной звезды» Г. Н. Кибизову на доме, где он жил (ул. Иристонская, 9)] / Мадина Тезиева // Владикавказ. – 2019. – 20 апр. – С. 3.</w:t>
      </w:r>
    </w:p>
    <w:p w14:paraId="330B5C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Тезиева, М. </w:t>
      </w:r>
      <w:r w:rsidRPr="009302A5">
        <w:rPr>
          <w:sz w:val="28"/>
          <w:szCs w:val="28"/>
        </w:rPr>
        <w:t>Чтить своих предков! : [24 апр. на ул. Пушкинской во Владикавказе состоялась церемония открытия мемор. доски участнику ВОВ Д. Д. Кузнецову] / Мадина Тезиева // Владикавказ. – 2019. – 25 апр. – С. 3.</w:t>
      </w:r>
    </w:p>
    <w:p w14:paraId="55E2AB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Темирова, А.</w:t>
      </w:r>
      <w:r w:rsidRPr="009302A5">
        <w:rPr>
          <w:sz w:val="28"/>
          <w:szCs w:val="28"/>
        </w:rPr>
        <w:t xml:space="preserve"> В Санкт-Петербурге почтили память осетин, павших при обороне Ленинграда : [к 75-летию освобождения Ленинграда от фашистов] / Альбина Темирова // Владикавказ. – 2019. – 31 янв. – С. 5.</w:t>
      </w:r>
    </w:p>
    <w:p w14:paraId="73C73C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Темирова, А.</w:t>
      </w:r>
      <w:r w:rsidRPr="009302A5">
        <w:rPr>
          <w:sz w:val="28"/>
          <w:szCs w:val="28"/>
        </w:rPr>
        <w:t xml:space="preserve"> Помнит сердце, не забудет никогда : [памяти братьев Гасановых, Мухтарбека, Темуркана и Давида, погибших в ВОВ] / Алина Темирова // Ирæф. – 2019. – 8 мая. – С. 4.</w:t>
      </w:r>
    </w:p>
    <w:p w14:paraId="3D578D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Темирова, А.</w:t>
      </w:r>
      <w:r w:rsidRPr="009302A5">
        <w:rPr>
          <w:sz w:val="28"/>
          <w:szCs w:val="28"/>
        </w:rPr>
        <w:t xml:space="preserve"> Часть наших сердец на этой земле… : [на Мемориале Славы г. Владикавказа прошла акция «Розы Донецка – городу Владикавказу»] / Альбина Темирова // Северная Осетия. – 2019. – 9 апр. – С. 3.</w:t>
      </w:r>
    </w:p>
    <w:p w14:paraId="62E6B0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Темурканова, Э.</w:t>
      </w:r>
      <w:r w:rsidRPr="009302A5">
        <w:rPr>
          <w:sz w:val="28"/>
          <w:szCs w:val="28"/>
        </w:rPr>
        <w:t xml:space="preserve"> Подвиг – в названии улицы : [в гор. б-ке г. Алагира состоялось мероприятие, посвящ. уроженцу Астраханской обл. П. К. Гужвину, погибшему при освобождении г. Алагира в  1942 г., мл. лейт. присвоено звание Героя Советского Союза] / Э. Темурканова // Заря. – 2019. – 28 мая. – С. 3.</w:t>
      </w:r>
    </w:p>
    <w:p w14:paraId="4714F5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Темурканова. Э. </w:t>
      </w:r>
      <w:r w:rsidRPr="009302A5">
        <w:rPr>
          <w:sz w:val="28"/>
          <w:szCs w:val="28"/>
        </w:rPr>
        <w:t>«Проверено : мин нет!» : [об участнике ВОВ Б. Елоеве] / Э. Темурканова // Заря. – 2019. – 8 мая. – С. 4.</w:t>
      </w:r>
    </w:p>
    <w:p w14:paraId="0A1D03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Горсть родной земли : [уроженка с. Цон М. Битеева побывала на могиле своего брата, участники войны Федора Битеева на хуторе Ангелинском Краснодарского края] / Тамерлан Техов // Северная Осетия. – 2019. – 10 авг. – С. 7.</w:t>
      </w:r>
    </w:p>
    <w:p w14:paraId="160CF7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Техова, О.</w:t>
      </w:r>
      <w:r w:rsidRPr="009302A5">
        <w:rPr>
          <w:sz w:val="28"/>
          <w:szCs w:val="28"/>
        </w:rPr>
        <w:t xml:space="preserve"> Шел смерти навстречу : [о ветеране войны и труда М. А. Техове из Алагира] / Ольга Техова // Заря. – 2019. – 10 сент. – С. 2.</w:t>
      </w:r>
    </w:p>
    <w:p w14:paraId="0A7927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Тибилов. И.</w:t>
      </w:r>
      <w:r w:rsidRPr="009302A5">
        <w:rPr>
          <w:sz w:val="28"/>
          <w:szCs w:val="28"/>
        </w:rPr>
        <w:t xml:space="preserve"> Яков Лалиев – один из героев ВОВ / И. Тибилов // Южная Осетия. – 2019. – 18 июля. – С. 6.</w:t>
      </w:r>
    </w:p>
    <w:p w14:paraId="64E01A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Титаренко, Ю.</w:t>
      </w:r>
      <w:r w:rsidRPr="009302A5">
        <w:rPr>
          <w:sz w:val="28"/>
          <w:szCs w:val="28"/>
        </w:rPr>
        <w:t xml:space="preserve"> Георгийы хæстон фæндæгтæ / Юрий Титаренко // Рæстдзинад. – 2019. – 1 нояб. – Ф. 2.</w:t>
      </w:r>
    </w:p>
    <w:p w14:paraId="04779C73" w14:textId="77777777" w:rsidR="009302A5" w:rsidRPr="009302A5" w:rsidRDefault="009302A5" w:rsidP="009302A5">
      <w:pPr>
        <w:pStyle w:val="a6"/>
        <w:ind w:left="142" w:hanging="142"/>
        <w:jc w:val="both"/>
        <w:rPr>
          <w:sz w:val="28"/>
          <w:szCs w:val="28"/>
        </w:rPr>
      </w:pPr>
      <w:r w:rsidRPr="009302A5">
        <w:rPr>
          <w:sz w:val="28"/>
          <w:szCs w:val="28"/>
        </w:rPr>
        <w:t>Титаренко, Ю. Боевые пути Георгия [Муссаевича Кайтукова, уроженца с. Ход Алагирского р-на].</w:t>
      </w:r>
    </w:p>
    <w:p w14:paraId="7BB9A1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Титаренко, Ю.</w:t>
      </w:r>
      <w:r w:rsidRPr="009302A5">
        <w:rPr>
          <w:sz w:val="28"/>
          <w:szCs w:val="28"/>
        </w:rPr>
        <w:t xml:space="preserve"> Тохы быдыры цыдис иу уæлахизæй иннæмæ / Юрий Титаренко // Рæстдзинад. – 2019. – 22 февр. – Ф. 1-2.</w:t>
      </w:r>
    </w:p>
    <w:p w14:paraId="1B633454" w14:textId="77777777" w:rsidR="009302A5" w:rsidRPr="009302A5" w:rsidRDefault="009302A5" w:rsidP="009302A5">
      <w:pPr>
        <w:pStyle w:val="a6"/>
        <w:ind w:left="142" w:hanging="142"/>
        <w:jc w:val="both"/>
        <w:rPr>
          <w:sz w:val="28"/>
          <w:szCs w:val="28"/>
        </w:rPr>
      </w:pPr>
      <w:r w:rsidRPr="009302A5">
        <w:rPr>
          <w:sz w:val="28"/>
          <w:szCs w:val="28"/>
        </w:rPr>
        <w:lastRenderedPageBreak/>
        <w:t>Титаренко, Ю. От одной победы к другой : [23 февр. – День защитника Отечества].</w:t>
      </w:r>
    </w:p>
    <w:p w14:paraId="47DB49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Токаева-Гусова, З.</w:t>
      </w:r>
      <w:r w:rsidRPr="009302A5">
        <w:rPr>
          <w:sz w:val="28"/>
          <w:szCs w:val="28"/>
        </w:rPr>
        <w:t xml:space="preserve"> Чтобы помнили имя ее… : [об участнице ВОВ Л. Л. Ашухиной-Цораевой] / Залина Токаева-Гусова // Жизнь Правобережья. – 2019. – 22 июня. – С. 5.</w:t>
      </w:r>
    </w:p>
    <w:p w14:paraId="42A20B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«Сто двадцать пять блокадных грамм…» : [в Музее истории МВД по РСО-А прошла акция памяти, посвящ. 75-летию полного снятия блокады Ленинграда и подвигу ленинградцев] / Елена Толоконникова // Северная Осетия. – 2019. – 30 янв. – С. 5.</w:t>
      </w:r>
    </w:p>
    <w:p w14:paraId="5D9A6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 И.</w:t>
      </w:r>
      <w:r w:rsidRPr="009302A5">
        <w:rPr>
          <w:sz w:val="28"/>
          <w:szCs w:val="28"/>
        </w:rPr>
        <w:t xml:space="preserve"> Горжусь своим прадедом [Омаром Тотоевым, погибшем в плену у немцев в 1942 г.] / Ислам Тотоев // Ирæф. – 2019. – 20 апр. – С. 5.</w:t>
      </w:r>
    </w:p>
    <w:p w14:paraId="0770DC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…А началась любовь на танцплощадке : [из рубрики «Дети войны» : о бывшем военруке СОШ № 5 г. Моздока Н. Н. Михееве] / С. Тотоева // Моздокский вестник. – 2019. – 27 июля. – С. 2.</w:t>
      </w:r>
    </w:p>
    <w:p w14:paraId="0FBBA4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Минометчик Амосов – солдат последнего военного призыва : [об участнике войны И. В. Амосове] / С Тотоева // Моздокский вестник. – 2019. – 20 нояб. – С. 2.</w:t>
      </w:r>
    </w:p>
    <w:p w14:paraId="2CB03E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Танкист Сансиев дошел до Берлина, но до Победы не дожил : [памяти участника войны Г. М. Сансиева] / С. Тотоева // Моздокский вестник. – 2019. – 28 нояб. – С. 2.</w:t>
      </w:r>
    </w:p>
    <w:p w14:paraId="00631E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В.</w:t>
      </w:r>
      <w:r w:rsidRPr="009302A5">
        <w:rPr>
          <w:sz w:val="28"/>
          <w:szCs w:val="28"/>
        </w:rPr>
        <w:t xml:space="preserve"> Æнæмæлгæ хъæбатырдзинад Дзæуджыхъæуы бынмæ / Тохсырты Валодя // Рæстдзинад. – 2019. – 7 нояб. – Ф. 2, 4.</w:t>
      </w:r>
    </w:p>
    <w:p w14:paraId="75A4E8F1" w14:textId="77777777" w:rsidR="009302A5" w:rsidRPr="009302A5" w:rsidRDefault="009302A5" w:rsidP="009302A5">
      <w:pPr>
        <w:pStyle w:val="a6"/>
        <w:ind w:left="142" w:hanging="142"/>
        <w:jc w:val="both"/>
        <w:rPr>
          <w:sz w:val="28"/>
          <w:szCs w:val="28"/>
        </w:rPr>
      </w:pPr>
      <w:r w:rsidRPr="009302A5">
        <w:rPr>
          <w:sz w:val="28"/>
          <w:szCs w:val="28"/>
        </w:rPr>
        <w:t>Тохсыров, В. Бессмертное мужество под Владикавказом [советских войск во время ВОВ в 1942 г. : к 75-летю Великой Победы].</w:t>
      </w:r>
    </w:p>
    <w:p w14:paraId="528956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Дарчиты æфсымæртæ / Тохсырты Къоста // Рæстдзинад. – 2019. – 21 нояб. – Ф. 2, 4.</w:t>
      </w:r>
    </w:p>
    <w:p w14:paraId="79D2971C" w14:textId="77777777" w:rsidR="009302A5" w:rsidRPr="009302A5" w:rsidRDefault="009302A5" w:rsidP="009302A5">
      <w:pPr>
        <w:pStyle w:val="a6"/>
        <w:ind w:left="142" w:hanging="142"/>
        <w:jc w:val="both"/>
        <w:rPr>
          <w:sz w:val="28"/>
          <w:szCs w:val="28"/>
        </w:rPr>
      </w:pPr>
      <w:r w:rsidRPr="009302A5">
        <w:rPr>
          <w:sz w:val="28"/>
          <w:szCs w:val="28"/>
        </w:rPr>
        <w:t>Тохсыров, К. Братья Дарчиевы : [о погибших в Великой Отечественной войне Георгии, Виссарионе, Авраме и Трафиме Дарчиевых].</w:t>
      </w:r>
    </w:p>
    <w:p w14:paraId="1EFBFB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Суаргомы хъæбатыртæ / Тохсырты Къоста // Рæстдзинад. – 2019. – 31 янв. – Ф.2.</w:t>
      </w:r>
    </w:p>
    <w:p w14:paraId="43E52CDD" w14:textId="77777777" w:rsidR="009302A5" w:rsidRPr="009302A5" w:rsidRDefault="009302A5" w:rsidP="009302A5">
      <w:pPr>
        <w:pStyle w:val="a6"/>
        <w:ind w:left="142" w:hanging="142"/>
        <w:jc w:val="both"/>
        <w:rPr>
          <w:sz w:val="28"/>
          <w:szCs w:val="28"/>
        </w:rPr>
      </w:pPr>
      <w:r w:rsidRPr="009302A5">
        <w:rPr>
          <w:sz w:val="28"/>
          <w:szCs w:val="28"/>
        </w:rPr>
        <w:t>Тохсыров, К. Герои Суаргома : [к 76-летию освобождения Советского Осетии от немецко-фашистск. войск].</w:t>
      </w:r>
    </w:p>
    <w:p w14:paraId="49F6FD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Уырымты æдзард æфсымæртæ / Тохсырты Къоста // Рæстдзинад. – 2019. – 30 нояб. – Ф. 2.</w:t>
      </w:r>
    </w:p>
    <w:p w14:paraId="2361D164" w14:textId="77777777" w:rsidR="009302A5" w:rsidRPr="009302A5" w:rsidRDefault="009302A5" w:rsidP="009302A5">
      <w:pPr>
        <w:pStyle w:val="a6"/>
        <w:ind w:left="142" w:hanging="142"/>
        <w:jc w:val="both"/>
        <w:rPr>
          <w:sz w:val="28"/>
          <w:szCs w:val="28"/>
        </w:rPr>
      </w:pPr>
      <w:r w:rsidRPr="009302A5">
        <w:rPr>
          <w:sz w:val="28"/>
          <w:szCs w:val="28"/>
        </w:rPr>
        <w:t>Тохсыров, К. Погибшие братья Урумовы [на фронтах ВОВ : Татаркан, Николай, Темиркан и Хаматкан, уроженцы с. Црау].</w:t>
      </w:r>
    </w:p>
    <w:p w14:paraId="7AAABA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Хæст цыдис Хæтæлдоны / Тохсырты Къоста // Рæстдзинад. – 2019. – 16 янв. – Ф. 2.</w:t>
      </w:r>
    </w:p>
    <w:p w14:paraId="02C3892B" w14:textId="77777777" w:rsidR="009302A5" w:rsidRPr="009302A5" w:rsidRDefault="009302A5" w:rsidP="009302A5">
      <w:pPr>
        <w:pStyle w:val="a6"/>
        <w:ind w:left="142" w:hanging="142"/>
        <w:jc w:val="both"/>
        <w:rPr>
          <w:sz w:val="28"/>
          <w:szCs w:val="28"/>
        </w:rPr>
      </w:pPr>
      <w:r w:rsidRPr="009302A5">
        <w:rPr>
          <w:sz w:val="28"/>
          <w:szCs w:val="28"/>
        </w:rPr>
        <w:t>Тохсыров, К. Шла война в Хаталдоне [Великая Отечественная : к 75-летию Победы].</w:t>
      </w:r>
    </w:p>
    <w:p w14:paraId="2271F7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Трояновский, П.</w:t>
      </w:r>
      <w:r w:rsidRPr="009302A5">
        <w:rPr>
          <w:sz w:val="28"/>
          <w:szCs w:val="28"/>
        </w:rPr>
        <w:t xml:space="preserve"> «Красная звезда» свидетельствует : [к 76-летию окончания битвы за Кавказ] / П. Трояновский // Моздокский вестник. – 2019. – 15 окт. – С. 2 / перепеч. с газ. «Красная звезда». – 1943. – 10 янв. (№ 8).</w:t>
      </w:r>
    </w:p>
    <w:p w14:paraId="09287C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Туккаева, И.</w:t>
      </w:r>
      <w:r w:rsidRPr="009302A5">
        <w:rPr>
          <w:sz w:val="28"/>
          <w:szCs w:val="28"/>
        </w:rPr>
        <w:t xml:space="preserve"> Боевой путь лейтенанта Туккаева : [о ветеране войны и труда С. А. Тукаеве] / И. Туккаева // Вести Дигории. – 2019. – 7 мая. – С. 2.</w:t>
      </w:r>
    </w:p>
    <w:p w14:paraId="7129B3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Туккаева, И.</w:t>
      </w:r>
      <w:r w:rsidRPr="009302A5">
        <w:rPr>
          <w:sz w:val="28"/>
          <w:szCs w:val="28"/>
        </w:rPr>
        <w:t xml:space="preserve"> Солдат Победы : [об участнике ВОВ] / Изаура Туккаева // Вести Дигории. – 2019. – 31 янв. – С. 2.</w:t>
      </w:r>
    </w:p>
    <w:p w14:paraId="67CEF2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Тылаттаты, С.</w:t>
      </w:r>
      <w:r w:rsidRPr="009302A5">
        <w:rPr>
          <w:sz w:val="28"/>
          <w:szCs w:val="28"/>
        </w:rPr>
        <w:t xml:space="preserve"> Уыдис, айгъай, ахæм рæстæджытæ // Вперед. – 2019. – 22 июнь. – Ф. 2.</w:t>
      </w:r>
    </w:p>
    <w:p w14:paraId="09298990" w14:textId="77777777" w:rsidR="009302A5" w:rsidRPr="009302A5" w:rsidRDefault="009302A5" w:rsidP="009302A5">
      <w:pPr>
        <w:pStyle w:val="a6"/>
        <w:ind w:left="142" w:hanging="142"/>
        <w:jc w:val="both"/>
        <w:rPr>
          <w:sz w:val="28"/>
          <w:szCs w:val="28"/>
        </w:rPr>
      </w:pPr>
      <w:r w:rsidRPr="009302A5">
        <w:rPr>
          <w:sz w:val="28"/>
          <w:szCs w:val="28"/>
        </w:rPr>
        <w:t>Тулатова, С. Были такие времена… : [Великая Отечественная война].</w:t>
      </w:r>
    </w:p>
    <w:p w14:paraId="198F17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Тылаттаты, С.</w:t>
      </w:r>
      <w:r w:rsidRPr="009302A5">
        <w:rPr>
          <w:sz w:val="28"/>
          <w:szCs w:val="28"/>
        </w:rPr>
        <w:t xml:space="preserve"> Хæсты сывæллæтты фыдбонтæ // Вперед. – 2019. – 8 май. – Ф.8.</w:t>
      </w:r>
    </w:p>
    <w:p w14:paraId="2191000C" w14:textId="77777777" w:rsidR="009302A5" w:rsidRPr="009302A5" w:rsidRDefault="009302A5" w:rsidP="009302A5">
      <w:pPr>
        <w:pStyle w:val="a6"/>
        <w:ind w:left="142" w:hanging="142"/>
        <w:jc w:val="both"/>
        <w:rPr>
          <w:sz w:val="28"/>
          <w:szCs w:val="28"/>
        </w:rPr>
      </w:pPr>
      <w:r w:rsidRPr="009302A5">
        <w:rPr>
          <w:sz w:val="28"/>
          <w:szCs w:val="28"/>
        </w:rPr>
        <w:t>Тулатова, С. Несчастья детей войны [эльхотовца Бохова Юрия Бушкаевича].</w:t>
      </w:r>
    </w:p>
    <w:p w14:paraId="52BB87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Тулатова, С.</w:t>
      </w:r>
      <w:r w:rsidRPr="009302A5">
        <w:rPr>
          <w:sz w:val="28"/>
          <w:szCs w:val="28"/>
        </w:rPr>
        <w:t xml:space="preserve"> Символ героизма, мужества и стойкости. В [Кировском] районе отметили День памяти и скорби / С. Тулатова // Вперед. – 2019. – 25 июня. – С. 1.</w:t>
      </w:r>
    </w:p>
    <w:p w14:paraId="7F4659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Увековечили</w:t>
      </w:r>
      <w:r w:rsidRPr="009302A5">
        <w:rPr>
          <w:sz w:val="28"/>
          <w:szCs w:val="28"/>
        </w:rPr>
        <w:t xml:space="preserve"> имя еще одного солдата [Победы Н. С. Попова, уроженца Рязанской обл.] // Моздокский вестник. – 2019. – 7 дек. – С. 2.</w:t>
      </w:r>
    </w:p>
    <w:p w14:paraId="48DEB0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Удостоен</w:t>
      </w:r>
      <w:r w:rsidRPr="009302A5">
        <w:rPr>
          <w:sz w:val="28"/>
          <w:szCs w:val="28"/>
        </w:rPr>
        <w:t xml:space="preserve"> медали к «75-летию освобождения Севастополя» [ветеран ВОВ Хизир Гулуев, уроженец Ирафского р-на] // Ирæф. – 2019. – 18 июня. – С. 2.</w:t>
      </w:r>
    </w:p>
    <w:p w14:paraId="22338F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Уынгæн </w:t>
      </w:r>
      <w:r w:rsidRPr="009302A5">
        <w:rPr>
          <w:sz w:val="28"/>
          <w:szCs w:val="28"/>
        </w:rPr>
        <w:t xml:space="preserve">– </w:t>
      </w:r>
      <w:r w:rsidRPr="009302A5">
        <w:rPr>
          <w:b/>
          <w:bCs/>
          <w:sz w:val="28"/>
          <w:szCs w:val="28"/>
        </w:rPr>
        <w:t>не ‘мзæххоны ном</w:t>
      </w:r>
      <w:r w:rsidRPr="009302A5">
        <w:rPr>
          <w:sz w:val="28"/>
          <w:szCs w:val="28"/>
        </w:rPr>
        <w:t xml:space="preserve"> // Рæстдзинад. – 2019. – 3 дек. – Ф. 3.</w:t>
      </w:r>
    </w:p>
    <w:p w14:paraId="2F117E6C" w14:textId="77777777" w:rsidR="009302A5" w:rsidRPr="009302A5" w:rsidRDefault="009302A5" w:rsidP="009302A5">
      <w:pPr>
        <w:pStyle w:val="a6"/>
        <w:ind w:left="142" w:hanging="142"/>
        <w:jc w:val="both"/>
        <w:rPr>
          <w:sz w:val="28"/>
          <w:szCs w:val="28"/>
        </w:rPr>
      </w:pPr>
      <w:r w:rsidRPr="009302A5">
        <w:rPr>
          <w:sz w:val="28"/>
          <w:szCs w:val="28"/>
        </w:rPr>
        <w:t>Улице – имя нашего соотечественника : [в Волгограде в честь дважды Героя Советского Союза генерала армии Иссы Александровича Плиева назвали новую улицу].</w:t>
      </w:r>
    </w:p>
    <w:p w14:paraId="4D2BAF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Урумов, И.</w:t>
      </w:r>
      <w:r w:rsidRPr="009302A5">
        <w:rPr>
          <w:sz w:val="28"/>
          <w:szCs w:val="28"/>
        </w:rPr>
        <w:t xml:space="preserve"> Горжусь своим родственником! : [памяти участника ВОВ А. (Агкан) Харитоновича Ватаева из Ардона] / Игорь Урумов // Рухс. –2019. – 21 мая. – С. 2.</w:t>
      </w:r>
    </w:p>
    <w:p w14:paraId="1FF6D4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Фардзинов, Б.</w:t>
      </w:r>
      <w:r w:rsidRPr="009302A5">
        <w:rPr>
          <w:sz w:val="28"/>
          <w:szCs w:val="28"/>
        </w:rPr>
        <w:t xml:space="preserve"> Гордая дочь Алагира : [об учительнице Алагирской сред. шк. № 1 Чабахан Басиевой, замучен. нем. фашистами в 1942 г. в Алагирском р-не] / Борис Фардзинов // Заря. – 2019. – 24 окт. – С. 2.</w:t>
      </w:r>
    </w:p>
    <w:p w14:paraId="5B359B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Фезиляева, С.</w:t>
      </w:r>
      <w:r w:rsidRPr="009302A5">
        <w:rPr>
          <w:sz w:val="28"/>
          <w:szCs w:val="28"/>
        </w:rPr>
        <w:t xml:space="preserve"> Живите и здравствуйте долгие годы, дети войны : [в актовом зале СОШ № 1 с. Чиколы прошло мероприятие – чествование «Детей войны»] / Светлана Фезиляева // Ирæф. – 2019. – 19 янв. – С. 2.</w:t>
      </w:r>
    </w:p>
    <w:p w14:paraId="32ABE9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Фильм</w:t>
      </w:r>
      <w:r w:rsidRPr="009302A5">
        <w:rPr>
          <w:sz w:val="28"/>
          <w:szCs w:val="28"/>
        </w:rPr>
        <w:t xml:space="preserve"> </w:t>
      </w:r>
      <w:r w:rsidRPr="009302A5">
        <w:rPr>
          <w:b/>
          <w:bCs/>
          <w:sz w:val="28"/>
          <w:szCs w:val="28"/>
        </w:rPr>
        <w:t>о братьях Газдановых</w:t>
      </w:r>
      <w:r w:rsidRPr="009302A5">
        <w:rPr>
          <w:sz w:val="28"/>
          <w:szCs w:val="28"/>
        </w:rPr>
        <w:t xml:space="preserve"> [погибших в ВОВ] могут снять ко Дню Победы : [об этом сообщил на пресс-конф. в Дагестане Глава Сев. Осетии Вячеслав Битаров] // Слово. – 2019. – 10 дек. – С. 3.</w:t>
      </w:r>
    </w:p>
    <w:p w14:paraId="0825FC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Хæтæгти Александри фурт Харитон</w:t>
      </w:r>
      <w:r w:rsidRPr="009302A5">
        <w:rPr>
          <w:sz w:val="28"/>
          <w:szCs w:val="28"/>
        </w:rPr>
        <w:t xml:space="preserve"> // Дигорæ. – 2019. – 28 дек. (№ 36). – Ф. 4.</w:t>
      </w:r>
    </w:p>
    <w:p w14:paraId="34545314" w14:textId="77777777" w:rsidR="009302A5" w:rsidRPr="009302A5" w:rsidRDefault="009302A5" w:rsidP="009302A5">
      <w:pPr>
        <w:pStyle w:val="a6"/>
        <w:ind w:left="142" w:hanging="142"/>
        <w:jc w:val="both"/>
        <w:rPr>
          <w:sz w:val="28"/>
          <w:szCs w:val="28"/>
        </w:rPr>
      </w:pPr>
      <w:r w:rsidRPr="009302A5">
        <w:rPr>
          <w:sz w:val="28"/>
          <w:szCs w:val="28"/>
        </w:rPr>
        <w:lastRenderedPageBreak/>
        <w:t>Хатагов Харитон Александрович [участник ВОВ, командир партизан отряда командир и комиссар диверсионно-развед. группы].</w:t>
      </w:r>
    </w:p>
    <w:p w14:paraId="2203EF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Хадонов, Е.</w:t>
      </w:r>
      <w:r w:rsidRPr="009302A5">
        <w:rPr>
          <w:sz w:val="28"/>
          <w:szCs w:val="28"/>
        </w:rPr>
        <w:t xml:space="preserve"> Беспримерный подвиг Ленинграда : [об участнике ВОВ Т. Б. Хадонове, Герое Советского Союза (посмертно), уроженце с. Чиколы] / Е. Хадонов // Ирæф. – 2019. – 5 февр. – С. 3.</w:t>
      </w:r>
    </w:p>
    <w:p w14:paraId="0C17F9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Хадонов, Е</w:t>
      </w:r>
      <w:r w:rsidRPr="009302A5">
        <w:rPr>
          <w:sz w:val="28"/>
          <w:szCs w:val="28"/>
        </w:rPr>
        <w:t>. 900 дней и ночей : [к 75-летию прорыва блокады Ленинграда] / Ехъя Хадонов // Северная Осетия. – 2019. – 26 янв. – С. 4.</w:t>
      </w:r>
    </w:p>
    <w:p w14:paraId="0EC838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Хадонов. Е.</w:t>
      </w:r>
      <w:r w:rsidRPr="009302A5">
        <w:rPr>
          <w:sz w:val="28"/>
          <w:szCs w:val="28"/>
        </w:rPr>
        <w:t xml:space="preserve"> Письмо с фронта : [об участнике войны, командире пулемет. взвода А. Б. Дасиеве, уроженце с. Хазнидон] / Ехъя Хадонов // Северная Осетия. – 2019. – 11 сент. – С. 3.</w:t>
      </w:r>
    </w:p>
    <w:p w14:paraId="3233A8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Хамицаев, Г.</w:t>
      </w:r>
      <w:r w:rsidRPr="009302A5">
        <w:rPr>
          <w:sz w:val="28"/>
          <w:szCs w:val="28"/>
        </w:rPr>
        <w:t xml:space="preserve"> Они сражались за нас : [о шестерых братьях Бясовых, участвовавших в ВОВ, уроженцах с. Сурх-Дигора] / Георгий Хамицаев // Ирæф. – 2019. – 9 июля. – С. 3.</w:t>
      </w:r>
    </w:p>
    <w:p w14:paraId="02CD8A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Хамицаев, М.</w:t>
      </w:r>
      <w:r w:rsidRPr="009302A5">
        <w:rPr>
          <w:sz w:val="28"/>
          <w:szCs w:val="28"/>
        </w:rPr>
        <w:t xml:space="preserve"> И снилась солдату мама… : [о ветеране ВОВ, участнике Ясско-Кишиневской операции Зелимхане Хамицаеве] / Морис Хамицаев // Пульс Осетии. – 2019. – 12 авг. (№ 32). – С. 3.</w:t>
      </w:r>
    </w:p>
    <w:p w14:paraId="22356E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Хамицаев, Х.</w:t>
      </w:r>
      <w:r w:rsidRPr="009302A5">
        <w:rPr>
          <w:sz w:val="28"/>
          <w:szCs w:val="28"/>
        </w:rPr>
        <w:t xml:space="preserve"> Это нужно живым! : [об участии братьев Хамицаевых из Толдзгуна в ВОВ и трагич. судьбе родных и односельчан, расстрелян немцами в 1942 г. : вспоминает ветеран войны Х. Хамицаев / записал А. Бесаев] // Северная Осетия. – 2019. – 17 янв. – С. 3.</w:t>
      </w:r>
    </w:p>
    <w:p w14:paraId="76D1D9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Хацырты, С. </w:t>
      </w:r>
      <w:r w:rsidRPr="009302A5">
        <w:rPr>
          <w:sz w:val="28"/>
          <w:szCs w:val="28"/>
        </w:rPr>
        <w:t>Хуыцау ахæм хæст мауал рауадзæт // Владикавказ. – 2019. – 21 февр. – Ф. 6.</w:t>
      </w:r>
    </w:p>
    <w:p w14:paraId="6B92B43B" w14:textId="77777777" w:rsidR="009302A5" w:rsidRPr="009302A5" w:rsidRDefault="009302A5" w:rsidP="009302A5">
      <w:pPr>
        <w:pStyle w:val="a6"/>
        <w:ind w:left="142" w:hanging="142"/>
        <w:jc w:val="both"/>
        <w:rPr>
          <w:sz w:val="28"/>
          <w:szCs w:val="28"/>
        </w:rPr>
      </w:pPr>
      <w:r w:rsidRPr="009302A5">
        <w:rPr>
          <w:sz w:val="28"/>
          <w:szCs w:val="28"/>
        </w:rPr>
        <w:t>Хачиров, С. Бог не допустит такой войны : [беседа с ветераном войны Сергеем Хачировым / подгот. М. Кудухова].</w:t>
      </w:r>
    </w:p>
    <w:p w14:paraId="761931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Ходов, Т.</w:t>
      </w:r>
      <w:r w:rsidRPr="009302A5">
        <w:rPr>
          <w:sz w:val="28"/>
          <w:szCs w:val="28"/>
        </w:rPr>
        <w:t xml:space="preserve"> Неожиданная встреча : [о встрече участника войны Дз. Ходова и Г. Плиева на земле Венгрии во время ВОВ] / Тамерлан Ходов // Северная Осетия. – 2019. – 22 июня – С. 8.</w:t>
      </w:r>
    </w:p>
    <w:p w14:paraId="3F8ABF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Йæ хæстон хъæбул кæм ныгæд ис, уый нал базыдта / Хосонты Земфирæ // Жизнь Правобережья. – 2019. – 30 апр. – Ф. 2.</w:t>
      </w:r>
    </w:p>
    <w:p w14:paraId="48E355AB" w14:textId="77777777" w:rsidR="009302A5" w:rsidRPr="009302A5" w:rsidRDefault="009302A5" w:rsidP="009302A5">
      <w:pPr>
        <w:pStyle w:val="a6"/>
        <w:ind w:left="142" w:hanging="142"/>
        <w:jc w:val="both"/>
        <w:rPr>
          <w:sz w:val="28"/>
          <w:szCs w:val="28"/>
        </w:rPr>
      </w:pPr>
      <w:r w:rsidRPr="009302A5">
        <w:rPr>
          <w:sz w:val="28"/>
          <w:szCs w:val="28"/>
        </w:rPr>
        <w:t>Хосонова, З. Так и не узнала (мать), где похоронен ее сын [участник ВОВ Иван Габалаев].</w:t>
      </w:r>
    </w:p>
    <w:p w14:paraId="545A6B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Хосроева, Н.</w:t>
      </w:r>
      <w:r w:rsidRPr="009302A5">
        <w:rPr>
          <w:sz w:val="28"/>
          <w:szCs w:val="28"/>
        </w:rPr>
        <w:t xml:space="preserve"> «Ждите меня с Победой!» : [о ветеране войны и труда А. И. Хосроеве из Алагира] / Нэля Хосроева // Заря. – 2019. – 8 мая. – С. 4.</w:t>
      </w:r>
    </w:p>
    <w:p w14:paraId="2BECE3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Военно-патриотический клуб «вместо тысяч я» : [о работе волонтеров клуба в Ирафском р-не] / Мадина Хоцаонова // Ирæф. – 2019. – 4 июня. – С. 2.</w:t>
      </w:r>
    </w:p>
    <w:p w14:paraId="39E77B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Отдали жизни за свободу своей страны : [жители Ирафского р-на Мария Дзодзаева и др. герои ВОВ] / Мадина Хоцаонова // Ирæф. – 2019. – 8 мая. – С. 6.</w:t>
      </w:r>
    </w:p>
    <w:p w14:paraId="006E50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Хоцанова, М.</w:t>
      </w:r>
      <w:r w:rsidRPr="009302A5">
        <w:rPr>
          <w:sz w:val="28"/>
          <w:szCs w:val="28"/>
        </w:rPr>
        <w:t xml:space="preserve"> Последний герой : [ветерану ВОВ, выходцу из с. Лескен Самсадину Елееву присвоено звание «Почетный гражданин Лескенского сельского поселения»] / Мадина Хоцаонова // Ирæф. – 2019. – 22 февр. – С. 2.</w:t>
      </w:r>
    </w:p>
    <w:p w14:paraId="231084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Хуадонов, Е.</w:t>
      </w:r>
      <w:r w:rsidRPr="009302A5">
        <w:rPr>
          <w:sz w:val="28"/>
          <w:szCs w:val="28"/>
        </w:rPr>
        <w:t xml:space="preserve"> Сыновья Басиата [Хуадонова: Асламурза, Муха, Тазрет, Исса и Мусса, трое из которых погибли во время ВОВ] / Ехъя Хуадонов // Северная Осетия. – 2019. – 21 нояб. – С. 4.</w:t>
      </w:r>
    </w:p>
    <w:p w14:paraId="4BB026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Цагъати, А.</w:t>
      </w:r>
      <w:r w:rsidRPr="009302A5">
        <w:rPr>
          <w:sz w:val="28"/>
          <w:szCs w:val="28"/>
        </w:rPr>
        <w:t xml:space="preserve"> Мæ зингхуыст æмкъласонтæ / Цагъати А. // Ирæф. – 2019. – 20 апр. – Ф. 5 ; 23 апр. – Ф. 2 ; 21 май. – Ф. 3 ; 28 май. – Ф. 4.</w:t>
      </w:r>
    </w:p>
    <w:p w14:paraId="3FC238D5" w14:textId="77777777" w:rsidR="009302A5" w:rsidRPr="009302A5" w:rsidRDefault="009302A5" w:rsidP="009302A5">
      <w:pPr>
        <w:pStyle w:val="a6"/>
        <w:ind w:left="142" w:hanging="142"/>
        <w:jc w:val="both"/>
        <w:rPr>
          <w:sz w:val="28"/>
          <w:szCs w:val="28"/>
        </w:rPr>
      </w:pPr>
      <w:r w:rsidRPr="009302A5">
        <w:rPr>
          <w:sz w:val="28"/>
          <w:szCs w:val="28"/>
        </w:rPr>
        <w:t>Цагаев, А. Памяти одноклассников [Сурх-Дигорской СОШ, погибших в ВОВ].</w:t>
      </w:r>
    </w:p>
    <w:p w14:paraId="190B1F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Цалиев, С.</w:t>
      </w:r>
      <w:r w:rsidRPr="009302A5">
        <w:rPr>
          <w:sz w:val="28"/>
          <w:szCs w:val="28"/>
        </w:rPr>
        <w:t xml:space="preserve"> Крепче за баранку держись, шофер! : [рассказывает ветеран ВОВ, самый пожилой водитель России (96-летний) Сафарби Цалиев / подгот. Е. Чухарова] // Терские ведомости. – 2019. – 1-7 нояб. (№ 41). – С. 5.</w:t>
      </w:r>
    </w:p>
    <w:p w14:paraId="5ABA5B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Цæллагты, Р.</w:t>
      </w:r>
      <w:r w:rsidRPr="009302A5">
        <w:rPr>
          <w:sz w:val="28"/>
          <w:szCs w:val="28"/>
        </w:rPr>
        <w:t xml:space="preserve"> Бызыкты хæстонтæ / Бызыкты Рая // Заря. – 2019. – 8 май. – Ф. 3.</w:t>
      </w:r>
    </w:p>
    <w:p w14:paraId="3A5600E4" w14:textId="77777777" w:rsidR="009302A5" w:rsidRPr="009302A5" w:rsidRDefault="009302A5" w:rsidP="009302A5">
      <w:pPr>
        <w:pStyle w:val="a6"/>
        <w:ind w:left="142" w:hanging="142"/>
        <w:jc w:val="both"/>
        <w:rPr>
          <w:sz w:val="28"/>
          <w:szCs w:val="28"/>
        </w:rPr>
      </w:pPr>
      <w:r w:rsidRPr="009302A5">
        <w:rPr>
          <w:sz w:val="28"/>
          <w:szCs w:val="28"/>
        </w:rPr>
        <w:t>Цаллагова, Р. Воины Бзыковых : [памяти участников ВОВ Батырбека и Дзантемира Бзыковых].</w:t>
      </w:r>
    </w:p>
    <w:p w14:paraId="106D03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Ирæн йæ фыдæбон æнусты – арфæйаг / Цгъойты Хазби // Рæстдзинад. – 2019. – 14 мартъи. – Ф. 2.</w:t>
      </w:r>
    </w:p>
    <w:p w14:paraId="411F6861" w14:textId="77777777" w:rsidR="009302A5" w:rsidRPr="009302A5" w:rsidRDefault="009302A5" w:rsidP="009302A5">
      <w:pPr>
        <w:pStyle w:val="a6"/>
        <w:ind w:left="142" w:hanging="142"/>
        <w:jc w:val="both"/>
        <w:rPr>
          <w:sz w:val="28"/>
          <w:szCs w:val="28"/>
        </w:rPr>
      </w:pPr>
      <w:r w:rsidRPr="009302A5">
        <w:rPr>
          <w:sz w:val="28"/>
          <w:szCs w:val="28"/>
        </w:rPr>
        <w:t>Цгоев, Х. Его труд на благо Осетии – в памяти на века : [о геологе, исследователе, а также человеке, стоявшем у истоков газ. «Рæстдзинад» Цара Увидзикоевиче Бритаеве, погибш. в 1941 г. под Москвой].</w:t>
      </w:r>
    </w:p>
    <w:p w14:paraId="6CF430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Цориева, И.</w:t>
      </w:r>
      <w:r w:rsidRPr="009302A5">
        <w:rPr>
          <w:sz w:val="28"/>
          <w:szCs w:val="28"/>
        </w:rPr>
        <w:t xml:space="preserve"> Память о них померкнет : [о Ханафи и Омарби Гасановых, погибших от рук фашистов в своем родном селе Чиколе] / И. Цориева // Ирæф. – 2019. – 8 мая. – С. 7.</w:t>
      </w:r>
    </w:p>
    <w:p w14:paraId="6EEEA6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Чельдиева, С.</w:t>
      </w:r>
      <w:r w:rsidRPr="009302A5">
        <w:rPr>
          <w:sz w:val="28"/>
          <w:szCs w:val="28"/>
        </w:rPr>
        <w:t xml:space="preserve"> «Счастливы должны быть осетины» : [памяти участника ВОВ, ветерана юстиции Б. В. Цаллагова, уроженца ст-цы Ново-Осетинской] / С. Чельдиева // Моздокский вестник. – 2019. – 25 мая. – С. 2.</w:t>
      </w:r>
    </w:p>
    <w:p w14:paraId="548517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Черчесты, Хъ</w:t>
      </w:r>
      <w:r w:rsidRPr="009302A5">
        <w:rPr>
          <w:sz w:val="28"/>
          <w:szCs w:val="28"/>
        </w:rPr>
        <w:t>. Тохы æмæ фæллойы фæндæгтыл / Черчесты Хъасболат // Рæстдзинад. – 2019. – 19 мартъи. – Ф. 3.</w:t>
      </w:r>
    </w:p>
    <w:p w14:paraId="10F3A143" w14:textId="77777777" w:rsidR="009302A5" w:rsidRPr="009302A5" w:rsidRDefault="009302A5" w:rsidP="009302A5">
      <w:pPr>
        <w:pStyle w:val="a6"/>
        <w:ind w:left="142" w:hanging="142"/>
        <w:jc w:val="both"/>
        <w:rPr>
          <w:sz w:val="28"/>
          <w:szCs w:val="28"/>
        </w:rPr>
      </w:pPr>
      <w:r w:rsidRPr="009302A5">
        <w:rPr>
          <w:sz w:val="28"/>
          <w:szCs w:val="28"/>
        </w:rPr>
        <w:t>Черчесов, К. Дорогами войны и труда : [100 лет со дня рождения участника ВОВ, Героя Социалистического труда, прославлен. механизатора с. Эльхотово Дакко Накусова : воспоминания Д. Накусова о войне].</w:t>
      </w:r>
    </w:p>
    <w:p w14:paraId="6D7E49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Вечная слава и вечная память братьям [Ахмету, Магомету, Тасо и Омару] Сугкоевым! [погибшим в ВОВ] / Р. Чихтисова // Ирæф. – 2019. – 8 мая. – С. 5.</w:t>
      </w:r>
    </w:p>
    <w:p w14:paraId="20DF3B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[74-ю годовщину] Дня Победы [отметил Ирафский р-он] / Р. Чихтисова // Ирæф. – 2019. – 16 мая. – С. 2.</w:t>
      </w:r>
    </w:p>
    <w:p w14:paraId="2F0858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…Цæмæй</w:t>
      </w:r>
      <w:r w:rsidRPr="009302A5">
        <w:rPr>
          <w:sz w:val="28"/>
          <w:szCs w:val="28"/>
        </w:rPr>
        <w:t xml:space="preserve"> </w:t>
      </w:r>
      <w:r w:rsidRPr="009302A5">
        <w:rPr>
          <w:b/>
          <w:bCs/>
          <w:sz w:val="28"/>
          <w:szCs w:val="28"/>
        </w:rPr>
        <w:t>хæст мауал феной</w:t>
      </w:r>
      <w:r w:rsidRPr="009302A5">
        <w:rPr>
          <w:sz w:val="28"/>
          <w:szCs w:val="28"/>
        </w:rPr>
        <w:t xml:space="preserve"> // Владикавказ. – 2019. – 7 май. – Ф. 5.</w:t>
      </w:r>
    </w:p>
    <w:p w14:paraId="6E2FE1E7" w14:textId="77777777" w:rsidR="009302A5" w:rsidRPr="009302A5" w:rsidRDefault="009302A5" w:rsidP="009302A5">
      <w:pPr>
        <w:pStyle w:val="a6"/>
        <w:ind w:left="142" w:hanging="142"/>
        <w:jc w:val="both"/>
        <w:rPr>
          <w:sz w:val="28"/>
          <w:szCs w:val="28"/>
        </w:rPr>
      </w:pPr>
      <w:r w:rsidRPr="009302A5">
        <w:rPr>
          <w:sz w:val="28"/>
          <w:szCs w:val="28"/>
        </w:rPr>
        <w:lastRenderedPageBreak/>
        <w:t>…Чтобы больше не было войны : [памяти участника ВОВ Х. Гусова из Емауса / подгот. М. Кудухова].</w:t>
      </w:r>
    </w:p>
    <w:p w14:paraId="3DFA3E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Чтят </w:t>
      </w:r>
      <w:r w:rsidRPr="009302A5">
        <w:rPr>
          <w:b/>
          <w:bCs/>
          <w:sz w:val="28"/>
          <w:szCs w:val="28"/>
        </w:rPr>
        <w:t>память защитников Отече</w:t>
      </w:r>
      <w:r w:rsidRPr="009302A5">
        <w:rPr>
          <w:b/>
          <w:bCs/>
          <w:sz w:val="28"/>
          <w:szCs w:val="28"/>
          <w:lang w:val="en-US"/>
        </w:rPr>
        <w:t>c</w:t>
      </w:r>
      <w:r w:rsidRPr="009302A5">
        <w:rPr>
          <w:b/>
          <w:bCs/>
          <w:sz w:val="28"/>
          <w:szCs w:val="28"/>
        </w:rPr>
        <w:t>тва</w:t>
      </w:r>
      <w:r w:rsidRPr="009302A5">
        <w:rPr>
          <w:sz w:val="28"/>
          <w:szCs w:val="28"/>
        </w:rPr>
        <w:t xml:space="preserve"> : [в с. Дур-Дур был торжественно открыт парк Победы в честь Советского воинов, отдавших жизнь за свободу и независимость нашей родины в годы ВОВ] // Вести Дигории. – 2019. – 30 мая. – С. 1.</w:t>
      </w:r>
    </w:p>
    <w:p w14:paraId="444237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«Народные мстители» : [рассказ Г. И. Климашонок о том как сражались осет. партизаны в лесах Беларуси М. Гецаева и Д. Гугкаева] / Елизавета Чухарова // Терские ведомости. – 2019. – 17-23 мая (№ 19). – С. 5.</w:t>
      </w:r>
    </w:p>
    <w:p w14:paraId="3B4AAC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Чухлебова, Е. </w:t>
      </w:r>
      <w:r w:rsidRPr="009302A5">
        <w:rPr>
          <w:sz w:val="28"/>
          <w:szCs w:val="28"/>
        </w:rPr>
        <w:t>Узница, прошедшая ад фашистского концлагеря [Мария Терещенко] / Елена Чухлебова // Моздокский вестник. – 2019. – 11 июня. – С. 2.</w:t>
      </w:r>
    </w:p>
    <w:p w14:paraId="3ACD98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Шавлохова, Е.</w:t>
      </w:r>
      <w:r w:rsidRPr="009302A5">
        <w:rPr>
          <w:sz w:val="28"/>
          <w:szCs w:val="28"/>
        </w:rPr>
        <w:t xml:space="preserve"> Григорий Яковлевич остался в нашей памяти : [об участнике войны, бывшем пред. Моздокского райпотребсоюза Г. Я. Гусове] / Е. Шавлохова, З. Кравчук, Л. Гришина // Моздокский вестник. – 2019. – 9 нояб. – С. 1.</w:t>
      </w:r>
    </w:p>
    <w:p w14:paraId="7C4ECB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Шеина, А.</w:t>
      </w:r>
      <w:r w:rsidRPr="009302A5">
        <w:rPr>
          <w:sz w:val="28"/>
          <w:szCs w:val="28"/>
        </w:rPr>
        <w:t xml:space="preserve"> Федор Пархоменко – герой без звездочки : [о письме майора Леонова, посвящ. подвигам Ф. Пархоменко в ВОВ, уроженца ст-цы Змейской] / А. Шеина // Вперед. – 2019. – 22 июня. – С. 3.</w:t>
      </w:r>
    </w:p>
    <w:p w14:paraId="75F49B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Шуваев </w:t>
      </w:r>
      <w:r w:rsidRPr="009302A5">
        <w:rPr>
          <w:b/>
          <w:bCs/>
          <w:sz w:val="28"/>
          <w:szCs w:val="28"/>
        </w:rPr>
        <w:t>не щадил себя не в бою, и в труде</w:t>
      </w:r>
      <w:r w:rsidRPr="009302A5">
        <w:rPr>
          <w:sz w:val="28"/>
          <w:szCs w:val="28"/>
        </w:rPr>
        <w:t xml:space="preserve"> : [об участнике ВОВ Г. Я. Шуваеве] // Моздокский вестник. – 2019. – 24 авг. – С. 2.</w:t>
      </w:r>
    </w:p>
    <w:p w14:paraId="440326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Ах как мало рассказали нам ветераны! : [о ветеране войны И. Ф. Касьяненко] / Ю. Юрова // Моздокский вестник. – 2019. –19 окт . – С. 1.</w:t>
      </w:r>
    </w:p>
    <w:p w14:paraId="47EB29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В семье, в любви таится счастье… : [о семье ветерана ВОВ С. И. Овсепяна из с. Виноградного] / Ю. Юрова // Моздокский вестник. – 2019. – 14 сент. – С. 2.</w:t>
      </w:r>
    </w:p>
    <w:p w14:paraId="239B16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И для страны, и для семьи он был надежной опорой : [памяти ветерана войны, бывшего пред. легендар. колхоза им. Кирова П. И. Авраменко, уроженца с. Киевского] // Моздокский вестник. – 2019. – 2 июля. – С. 2.</w:t>
      </w:r>
    </w:p>
    <w:p w14:paraId="0FB856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«На братских могилах не ставят крестов…» : [на пересечении дорог сел Предгорное и Малгобек, состоялось перезахоронение 53 воинов, погибших в р-не Терского хребта в годы войны] / Ю. Юрова // Моздокский вестник. – 2019. – 25 июня. – С. 1.</w:t>
      </w:r>
    </w:p>
    <w:p w14:paraId="2DC9ED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Не каждому дано прожить на свете сотню лет : [ветерану войны с. Троицкого А. Я. Туркинову исполнилось 100 лет] / Ю. Юрова // Моздокский вестник. – 2019. – 25 июня. – С. 2.</w:t>
      </w:r>
    </w:p>
    <w:p w14:paraId="36A01A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Юрова, Ю</w:t>
      </w:r>
      <w:r w:rsidRPr="009302A5">
        <w:rPr>
          <w:sz w:val="28"/>
          <w:szCs w:val="28"/>
        </w:rPr>
        <w:t>. От Кавказа до Берлина, а потом – и до Хабаровска : [о ветеране войны А. Ф. Савалуеве из Моздока] / Ю. Юрова // Моздокский вестник. – 2019. – 6 нояб. – С. 2.</w:t>
      </w:r>
    </w:p>
    <w:p w14:paraId="37276C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Свердловчане помнят своих героев : [о подготовке к приезду в Моздок свердлов. делегации для реализации межрегион. поисково-исследоват. проекта «Эльхотовские ворота. Возвращение героев» и проекта «Пропавшие без вести – в памяти живые»] / Ю. Юрова // Моздокский вестник. – 2019. – 27 авг. – С. 2.</w:t>
      </w:r>
    </w:p>
    <w:p w14:paraId="7E8171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Трудностей не избегал : [памяти ветерана войны Н. Ф. Христюкова] / Ю. Юрова // Моздокский вестник. – 2019. – 26 окт. – С. 2.</w:t>
      </w:r>
    </w:p>
    <w:p w14:paraId="46DDEC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Маша, Мария, прапрабабушка… : [к 95-летию ветерана войны и труда М. Е. Гурьевой] / В. Юрьев // Северная Осетия. – 2019. – 20 февр. – С. 6.</w:t>
      </w:r>
    </w:p>
    <w:p w14:paraId="4AD94B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Юрьева, З.</w:t>
      </w:r>
      <w:r w:rsidRPr="009302A5">
        <w:rPr>
          <w:sz w:val="28"/>
          <w:szCs w:val="28"/>
        </w:rPr>
        <w:t xml:space="preserve"> Гвозди бы делать из этих людей : [100-летие со дня рождения почетного ветерана войны Гамурзы (Исмаила) Цагаева] / Залина Юрьева // Терские ведомости. – 2019. – 21-27 июня (№ 24). – С. 8.</w:t>
      </w:r>
    </w:p>
    <w:p w14:paraId="0D4193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Юрьева, З</w:t>
      </w:r>
      <w:r w:rsidRPr="009302A5">
        <w:rPr>
          <w:sz w:val="28"/>
          <w:szCs w:val="28"/>
        </w:rPr>
        <w:t>. Истинный патриот и гражданин своей страны : [о ветеране войны и труда Сафарби Мухаевиче Цалиеве жителя с. Дур-Дур] / Залина Юрьева // Терские ведомости. – 2019. – 5-11 апр. (№ 13). – С. 10.</w:t>
      </w:r>
    </w:p>
    <w:p w14:paraId="27D45E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Яковлева, И.</w:t>
      </w:r>
      <w:r w:rsidRPr="009302A5">
        <w:rPr>
          <w:sz w:val="28"/>
          <w:szCs w:val="28"/>
        </w:rPr>
        <w:t xml:space="preserve"> «Дядя Валя» : [о ветеране войны и труда В. Д. Яковлеве] / Ирина Яковлева // Владикавказ. – 2019. – 20 авг. – С. 5.</w:t>
      </w:r>
    </w:p>
    <w:p w14:paraId="1931EE0A" w14:textId="77777777" w:rsidR="009302A5" w:rsidRPr="009302A5" w:rsidRDefault="009302A5" w:rsidP="009302A5">
      <w:pPr>
        <w:ind w:left="142" w:hanging="142"/>
        <w:jc w:val="both"/>
        <w:rPr>
          <w:sz w:val="28"/>
          <w:szCs w:val="28"/>
        </w:rPr>
      </w:pPr>
    </w:p>
    <w:p w14:paraId="2B85AF1B" w14:textId="77777777" w:rsidR="009302A5" w:rsidRPr="009302A5" w:rsidRDefault="009302A5" w:rsidP="009302A5">
      <w:pPr>
        <w:ind w:left="142" w:hanging="142"/>
        <w:jc w:val="center"/>
        <w:rPr>
          <w:b/>
          <w:sz w:val="28"/>
          <w:szCs w:val="28"/>
        </w:rPr>
      </w:pPr>
      <w:r w:rsidRPr="009302A5">
        <w:rPr>
          <w:b/>
          <w:sz w:val="28"/>
          <w:szCs w:val="28"/>
        </w:rPr>
        <w:t>36 Обеспечение духовных и материальных жизненных потребностей. Социальное обеспечение. Социальная помощь. Обеспечение жильем. Страхование</w:t>
      </w:r>
    </w:p>
    <w:p w14:paraId="429B5E7F" w14:textId="77777777" w:rsidR="009302A5" w:rsidRPr="009302A5" w:rsidRDefault="009302A5" w:rsidP="009302A5">
      <w:pPr>
        <w:ind w:left="142" w:hanging="142"/>
        <w:jc w:val="center"/>
        <w:rPr>
          <w:b/>
          <w:sz w:val="28"/>
          <w:szCs w:val="28"/>
        </w:rPr>
      </w:pPr>
      <w:r w:rsidRPr="009302A5">
        <w:rPr>
          <w:b/>
          <w:sz w:val="28"/>
          <w:szCs w:val="28"/>
        </w:rPr>
        <w:t>364 Социальное обеспечение</w:t>
      </w:r>
    </w:p>
    <w:p w14:paraId="5D8517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Куыстады</w:t>
      </w:r>
      <w:r w:rsidRPr="009302A5">
        <w:rPr>
          <w:sz w:val="28"/>
          <w:szCs w:val="28"/>
        </w:rPr>
        <w:t xml:space="preserve"> хъыгдардбаййафæг адæмæн – хæдтулгæтæ // Рæстдзинад. – 2019. – 30 июль. – Ф. 2.</w:t>
      </w:r>
    </w:p>
    <w:p w14:paraId="55D4795E" w14:textId="77777777" w:rsidR="009302A5" w:rsidRPr="009302A5" w:rsidRDefault="009302A5" w:rsidP="009302A5">
      <w:pPr>
        <w:pStyle w:val="a6"/>
        <w:ind w:left="142" w:hanging="142"/>
        <w:jc w:val="both"/>
        <w:rPr>
          <w:sz w:val="28"/>
          <w:szCs w:val="28"/>
        </w:rPr>
      </w:pPr>
      <w:r w:rsidRPr="009302A5">
        <w:rPr>
          <w:sz w:val="28"/>
          <w:szCs w:val="28"/>
        </w:rPr>
        <w:t>Автомобили – инвалидам, получившим травмы на производстве : [Пред. Правительства Т. Тускаев вручил ключи от новых автомобилей 5 чел.].</w:t>
      </w:r>
    </w:p>
    <w:p w14:paraId="5340F0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Айдарова, А</w:t>
      </w:r>
      <w:r w:rsidRPr="009302A5">
        <w:rPr>
          <w:sz w:val="28"/>
          <w:szCs w:val="28"/>
        </w:rPr>
        <w:t>. Дополнительная господдержка : [о порядке оформления права на ежемесяч. надбавку в размере 3 тыс. рублей родителям несовершеннолет. детей, погибших в теракте в Беслане : рассказывает начальник отд. соц. поддержки населения М-ва труда и соц. развития А. Айдарова / подгот. В. Володин] // Северная Осетия. – 2019. – 4 дек. – С. 2.</w:t>
      </w:r>
    </w:p>
    <w:p w14:paraId="7D46FC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Айдарова, А.</w:t>
      </w:r>
      <w:r w:rsidRPr="009302A5">
        <w:rPr>
          <w:sz w:val="28"/>
          <w:szCs w:val="28"/>
        </w:rPr>
        <w:t xml:space="preserve"> Льготы надо продлевать! : [о новом виде соц. поддержки малообеспеч. семей, в которых родился первый ребенок : беседа с начальником отд. мин. соцразвития респ. А. Айдарова / записал Р. Рязанов] // Северная Осетия. – 2019. – 25 апр. – С. 1.</w:t>
      </w:r>
    </w:p>
    <w:p w14:paraId="274F58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Азимова, И</w:t>
      </w:r>
      <w:r w:rsidRPr="009302A5">
        <w:rPr>
          <w:sz w:val="28"/>
          <w:szCs w:val="28"/>
        </w:rPr>
        <w:t>. В приоритете – социальная защита населения : [в рамках информацион. проекта «Открытое правительство» на вопр. журналистов ответила зам. пред. Правительства РСО-А И. Азимова / записала А. Джиоева] // Владикавказ. – 2019. – 12 дек. – С. 4.</w:t>
      </w:r>
    </w:p>
    <w:p w14:paraId="29FCBA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Быть нужным людям – не простая работа : [о соц. работниках Ирафского р-на] / Этери Бабочиева // Ирæф. – 2019. – 8 июня. – С. 3.</w:t>
      </w:r>
    </w:p>
    <w:p w14:paraId="5F906E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Бадзиева, Е.</w:t>
      </w:r>
      <w:r w:rsidRPr="009302A5">
        <w:rPr>
          <w:sz w:val="28"/>
          <w:szCs w:val="28"/>
        </w:rPr>
        <w:t xml:space="preserve"> Славили тех, кто лучшие годы отдал служению отчизне : [в Доме культуры с. Лескен отметили День пожилого человека] / Ева Бадзиева // Ирæф. – 2019. – 17 окт. – С. 3.</w:t>
      </w:r>
    </w:p>
    <w:p w14:paraId="42F4D7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Топилин провел в Осетии совещание : [министр труда и соц. защиты РФ Максим Топилин с рабочим визитом прибыл в Сев. Осетию по приглашению Главы республики Вячеслава Битарова] / Алина Баззаева // Слово. – 2019. – 2 июля. – С. 3-4.</w:t>
      </w:r>
    </w:p>
    <w:p w14:paraId="45F35C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Подарки к школе – от социальной службы : [акция-помощь детям из малообеспеч. и многодет. малоимущих семей для Алагирского ГБУ «Комплексных центр соц. обслуживания населения»] / Татьяна Байбародова // Заря. – 2019. – 27 авг. – С. 1.</w:t>
      </w:r>
    </w:p>
    <w:p w14:paraId="241DD9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Помощь от предпринимателя [К. П. Чибирова многодетным семьям] / Т. Байбародова // Заря. – 2019. – 31 окт. – С. 2.</w:t>
      </w:r>
    </w:p>
    <w:p w14:paraId="28205C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Помощь от спортсменов : [о благотвор. акции бойца ММА О. Мисикова и его единомышленников В. Гогичаева малообеспеч. категории населения г. Беслана и Владикавказа] / Татьяна Байбародова // Северная Осетия. – 2019. – 14 нояб. – С. 3.</w:t>
      </w:r>
    </w:p>
    <w:p w14:paraId="7C8A52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Ранец для Снежаны : [о благотвор. акции «Помоги собрать ребенка в школу» ГБУ «Комплексный центр социальной защиты населения» по Алагирскому р-ну] // Северная Осетия. – 2019. – 28 авг. – С. 3.</w:t>
      </w:r>
    </w:p>
    <w:p w14:paraId="61947F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Счастье жить! : [об инвалиде-колясочнике Инне Самок из Ардона] / Татьяна Байбародова // Северная Осетия. – 2019. – 7 марта. – С. 9.</w:t>
      </w:r>
    </w:p>
    <w:p w14:paraId="18E9CB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Баликоев, Р. М.</w:t>
      </w:r>
      <w:r w:rsidRPr="009302A5">
        <w:rPr>
          <w:sz w:val="28"/>
          <w:szCs w:val="28"/>
        </w:rPr>
        <w:t xml:space="preserve"> О новом виде социальной поддержки : [компенсирует нач. упр. соц. защиты населения по Ирафскому р-ну Рамазан Магометович Баликоев] // Ирæф. – 2019. – 11 июля. – С. 2.</w:t>
      </w:r>
    </w:p>
    <w:p w14:paraId="5C3D12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Для активного долголетия : [во Владикавказе состоялось вручение ключей от новых специализир. авто «Газель </w:t>
      </w:r>
      <w:r w:rsidRPr="009302A5">
        <w:rPr>
          <w:sz w:val="28"/>
          <w:szCs w:val="28"/>
          <w:lang w:val="en-US"/>
        </w:rPr>
        <w:t>Next</w:t>
      </w:r>
      <w:r w:rsidRPr="009302A5">
        <w:rPr>
          <w:sz w:val="28"/>
          <w:szCs w:val="28"/>
        </w:rPr>
        <w:t>» Комплекс. центром соц. обслуживания респ.] / Залина Бедоева // Северная Осетия. – 2019. – 31 окт. – С. 2.</w:t>
      </w:r>
    </w:p>
    <w:p w14:paraId="2E090D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Бедоева, З.</w:t>
      </w:r>
      <w:r w:rsidRPr="009302A5">
        <w:rPr>
          <w:sz w:val="28"/>
          <w:szCs w:val="28"/>
        </w:rPr>
        <w:t xml:space="preserve"> Как обрести друзей в 70 лет : [о деятельности ГБУ «Центр дневного пребывания граждан пожилого возраста и инвалидов» г. Владикавказа] / Залина Бедоева // Северная Осетия. – 2019. – 14 марта. – С. 2.</w:t>
      </w:r>
    </w:p>
    <w:p w14:paraId="2C5EE0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Открывая новое коллегам : [во Владикавказе прошла научно-практ. конф. «Межрегиональный опыт развития социальной сферы в России] / Залина Бедоева // Северная Осетия. – 2019. – 29 авг. – С. 2.</w:t>
      </w:r>
    </w:p>
    <w:p w14:paraId="4ECE8D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По зову души и сердца : [в Осет. театре состоялось торжеств. мероприятие, приуроч. к Дню соц. работника и награждение лучших специалистов] / Залина Бедоева // Северная Осетия. – 2019. – 8 июня. – С. 3.</w:t>
      </w:r>
    </w:p>
    <w:p w14:paraId="6526EB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После 60 снова на экзамен : [в М-ва труда и соц. защиты РСО-А прошел </w:t>
      </w:r>
      <w:r w:rsidRPr="009302A5">
        <w:rPr>
          <w:sz w:val="28"/>
          <w:szCs w:val="28"/>
          <w:lang w:val="en-US"/>
        </w:rPr>
        <w:t>IX</w:t>
      </w:r>
      <w:r w:rsidRPr="009302A5">
        <w:rPr>
          <w:sz w:val="28"/>
          <w:szCs w:val="28"/>
        </w:rPr>
        <w:t xml:space="preserve"> регион. этап Всерос. чемпионата по компьютер. многоборью среди пенсионеров] / Залина Бедоева // Северная Осетия. – 2019. – 19 апр. – С. 1.</w:t>
      </w:r>
    </w:p>
    <w:p w14:paraId="21170F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 заботой друг о друге : [о дружбе супружеских пар дома престарелых «Забота» Виктора и Виктории Беловых и дома-интерната для престарелых КБР Петра и Ирины Смородиных] / Залина Бедоева // Северная Осетия. – 2019. – 14 авг. – С. 4.</w:t>
      </w:r>
    </w:p>
    <w:p w14:paraId="0CB6C8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 улыбкой и бодрым шагом : [о сотруднице Пригородного КЦСОНа Майе Губаевой] / Залина Бедоева // Северная Осетия. – 2019. – 8 июня. – С. 3.</w:t>
      </w:r>
    </w:p>
    <w:p w14:paraId="5B244D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Бедоева, З. </w:t>
      </w:r>
      <w:r w:rsidRPr="009302A5">
        <w:rPr>
          <w:sz w:val="28"/>
          <w:szCs w:val="28"/>
        </w:rPr>
        <w:t>Чувствуя каждого сердцем : [в ККЗ СОГУ празднич. мероприятие для пожилых людей «От сердца к сердцу», организ. КЦСОН Иристонского р-на] / Залина Бедоева // Северная Осетия. – 2019. – 1 нояб. – С. 2.</w:t>
      </w:r>
    </w:p>
    <w:p w14:paraId="1AB807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Бекузаров, К.</w:t>
      </w:r>
      <w:r w:rsidRPr="009302A5">
        <w:rPr>
          <w:sz w:val="28"/>
          <w:szCs w:val="28"/>
        </w:rPr>
        <w:t xml:space="preserve"> «Главное в нашей работе – доброе сердце» : [беседа с рук. Алагирского комплексного центра соц. обслуживания населения К. У. Бекузаровым / записала Т. Байбародова] // Заря. – 2019. – 8 июня. – С. 2.</w:t>
      </w:r>
    </w:p>
    <w:p w14:paraId="2105A8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Белоярцева, Т.</w:t>
      </w:r>
      <w:r w:rsidRPr="009302A5">
        <w:rPr>
          <w:sz w:val="28"/>
          <w:szCs w:val="28"/>
        </w:rPr>
        <w:t xml:space="preserve"> «Стать волшебником может каждый! : [в Москве прошла акция «Стать волшебником может каждый!», организ. активистами благотвор. фонда «Быть добру» по Моздокскому р-ну, волонтер. отрядов] / Т. Белоярцева // Моздокский вестник. – 2019. – 15 янв. – С. 3.</w:t>
      </w:r>
    </w:p>
    <w:p w14:paraId="7126A3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Бердыченко, А.</w:t>
      </w:r>
      <w:r w:rsidRPr="009302A5">
        <w:rPr>
          <w:sz w:val="28"/>
          <w:szCs w:val="28"/>
        </w:rPr>
        <w:t xml:space="preserve"> Человек с большой буквы : [о встрече пред. Парламента А. Мачнева с рук. благотвор. фонда «Быть добру» А. Кусовым и жителем г. Тобольска В. Королевым, который предложил свое сердце для пересадки подопечному фонда Р. Илаеву] / Анна Бердыченко // Северная Осетия. – 2019. – 8 июня. – С. 2.</w:t>
      </w:r>
    </w:p>
    <w:p w14:paraId="725BBE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Бероева, В.</w:t>
      </w:r>
      <w:r w:rsidRPr="009302A5">
        <w:rPr>
          <w:sz w:val="28"/>
          <w:szCs w:val="28"/>
        </w:rPr>
        <w:t xml:space="preserve"> Мадина Сланова стала «Гордостью России» : [волонтер из Владикавказа стала героем дня Всерос. проекта «Гордость России»] / Виктория Бероева // Слово. – 2019. – 16 июля. – С. 5.</w:t>
      </w:r>
    </w:p>
    <w:p w14:paraId="44A4E3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Обсудили проблемы незрячих : [в Ирафском р-не] / Майран Бетрозов // Ирæф. – 2019. – 28 нояб. – С. 2.</w:t>
      </w:r>
    </w:p>
    <w:p w14:paraId="04A5E9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Вячеслав Битаров</w:t>
      </w:r>
      <w:r w:rsidRPr="009302A5">
        <w:rPr>
          <w:sz w:val="28"/>
          <w:szCs w:val="28"/>
        </w:rPr>
        <w:t xml:space="preserve"> (Глава РСО-А) принял участие в открытии корпуса Дома-интерната «Забота» на 76 человек [для престарелых и инвалидов] // Свободный взгляд. – 2019. – 27 апр. – С. 5.</w:t>
      </w:r>
    </w:p>
    <w:p w14:paraId="6C0311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Бичегкуев, К. А.</w:t>
      </w:r>
      <w:r w:rsidRPr="009302A5">
        <w:rPr>
          <w:sz w:val="28"/>
          <w:szCs w:val="28"/>
        </w:rPr>
        <w:t xml:space="preserve"> Вступили в силу изменения в пенсионном законодательстве : [беседа с начальником Упр. Пенсион. фонда по Моздокскому р-ну К. А. Бичегкуевым] // Моздокский вестник. – 2019. – 12 янв. – С. 2.</w:t>
      </w:r>
    </w:p>
    <w:p w14:paraId="4CD491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Мæгуырдзинады уавæр фæныллæгдæр кæныны мадзæлтæ / Бутаты Эльза // Рæстдзинад. – 2019. – 9 апр. – Ф. 1.</w:t>
      </w:r>
    </w:p>
    <w:p w14:paraId="11E3E585" w14:textId="77777777" w:rsidR="009302A5" w:rsidRPr="009302A5" w:rsidRDefault="009302A5" w:rsidP="009302A5">
      <w:pPr>
        <w:pStyle w:val="a6"/>
        <w:ind w:left="142" w:hanging="142"/>
        <w:jc w:val="both"/>
        <w:rPr>
          <w:sz w:val="28"/>
          <w:szCs w:val="28"/>
        </w:rPr>
      </w:pPr>
      <w:r w:rsidRPr="009302A5">
        <w:rPr>
          <w:sz w:val="28"/>
          <w:szCs w:val="28"/>
        </w:rPr>
        <w:t>Бутаева, Э. Меры по снижению уровня бедности [в РСО-А : заседание Правительства].</w:t>
      </w:r>
    </w:p>
    <w:p w14:paraId="6EE8E7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Васильева, В</w:t>
      </w:r>
      <w:r w:rsidRPr="009302A5">
        <w:rPr>
          <w:sz w:val="28"/>
          <w:szCs w:val="28"/>
        </w:rPr>
        <w:t>. Больше мобильности : [с совещ. по вопросам реабилитации и обеспечения доступ. среды для людей с огран. физ. возможностями. прошедшего под председательством Главы респ. В. Битарова] / В. Васильева // Северная Осетия. – 2019. – 27 февр. – С. 1-2.</w:t>
      </w:r>
    </w:p>
    <w:p w14:paraId="781343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Великий, Ф.</w:t>
      </w:r>
      <w:r w:rsidRPr="009302A5">
        <w:rPr>
          <w:sz w:val="28"/>
          <w:szCs w:val="28"/>
        </w:rPr>
        <w:t xml:space="preserve"> Какая ты, пенсия? : [о нововведениях ФЗ № 350 «О внесении изменений в отдельные законодательные акты РФ по вопросам назначений и выплаты пенсий» : пресс-конф. зам. управляющего Отд-нием ПФР по РСО-А Ф. Великого / записала З. Бедоева] // Северная Осетия. – 2019. – 1 февр. – С. 2.</w:t>
      </w:r>
    </w:p>
    <w:p w14:paraId="160128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Врачеватель</w:t>
      </w:r>
      <w:r w:rsidRPr="009302A5">
        <w:rPr>
          <w:sz w:val="28"/>
          <w:szCs w:val="28"/>
        </w:rPr>
        <w:t xml:space="preserve"> </w:t>
      </w:r>
      <w:r w:rsidRPr="009302A5">
        <w:rPr>
          <w:b/>
          <w:bCs/>
          <w:sz w:val="28"/>
          <w:szCs w:val="28"/>
        </w:rPr>
        <w:t>душ</w:t>
      </w:r>
      <w:r w:rsidRPr="009302A5">
        <w:rPr>
          <w:sz w:val="28"/>
          <w:szCs w:val="28"/>
        </w:rPr>
        <w:t xml:space="preserve"> : [к юбилею директора ГБУ «Психоневрологический дом-интернат «Милосердие» Нугзара Дряева] // Северная Осетия. – 2019. – 8 июня. – С. 4.</w:t>
      </w:r>
    </w:p>
    <w:p w14:paraId="457FDA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Гатиева, Б.</w:t>
      </w:r>
      <w:r w:rsidRPr="009302A5">
        <w:rPr>
          <w:sz w:val="28"/>
          <w:szCs w:val="28"/>
        </w:rPr>
        <w:t xml:space="preserve"> Записки на стекле : [в доме-интернате для престарелых и инвалидов «Забота» прошло очеред. занятие библиотерапии – лечение с помощью книги] / Бэла Гатиева // Северная Осетия. – 2019. – 1 февр. – С. 4.</w:t>
      </w:r>
    </w:p>
    <w:p w14:paraId="54EDC3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Гатциев, Т.</w:t>
      </w:r>
      <w:r w:rsidRPr="009302A5">
        <w:rPr>
          <w:sz w:val="28"/>
          <w:szCs w:val="28"/>
        </w:rPr>
        <w:t xml:space="preserve"> Международный день слепых [отметили в Дигорском р-не] / Торис Гатциев // Вести Дигории. – 2019. – 14 нояб. – С. 2.</w:t>
      </w:r>
    </w:p>
    <w:p w14:paraId="408059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Гацолаев, А.</w:t>
      </w:r>
      <w:r w:rsidRPr="009302A5">
        <w:rPr>
          <w:sz w:val="28"/>
          <w:szCs w:val="28"/>
        </w:rPr>
        <w:t xml:space="preserve"> Чужих детей не бывает : [о проблеме сиротства и путях ее решения : беседа с рук. Упр. соц. защиты населения р-на А. Гацолаевым / записала А. Налдикоева] // Жизнь Правобережья. – 2019. – 23 нояб. – С. 5.</w:t>
      </w:r>
    </w:p>
    <w:p w14:paraId="16FFA1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Жить по законам добра : [о меценате, извест. обществ. деят., зав. Музеем им. И. А. Плиева Л. Г. Лалиеве] / Нателла Гогаева // Северная Осетия. – 2019. – 30 мая. – С. 5.</w:t>
      </w:r>
    </w:p>
    <w:p w14:paraId="67D206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Границ для дружбы нет : [в Тамиске прошел </w:t>
      </w:r>
      <w:r w:rsidRPr="009302A5">
        <w:rPr>
          <w:sz w:val="28"/>
          <w:szCs w:val="28"/>
          <w:lang w:val="en-US"/>
        </w:rPr>
        <w:t>III</w:t>
      </w:r>
      <w:r w:rsidRPr="009302A5">
        <w:rPr>
          <w:sz w:val="28"/>
          <w:szCs w:val="28"/>
        </w:rPr>
        <w:t xml:space="preserve"> инклюзив. молодеж., образоват. форум «Без границ», организ. благотвор. фондом «Быть добру»] / Залина Губурова // Северная Осетия. – 2019. – 8 июня. – С. 9.</w:t>
      </w:r>
    </w:p>
    <w:p w14:paraId="7F58DE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Дом надежды, тепла и милосердия : [к Дню инвалидов о Респ. психоневролог. доме-интернате «Милосердие»] / Залина Губурова // Северная Осетия. – 2019. – 3 дек. – С. 3.</w:t>
      </w:r>
    </w:p>
    <w:p w14:paraId="0F56A8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Поверь в мечту! : [об открытии на базе Центра соврем. искусства во Владикавказе уник. творч. лаборатории для людей с ограниченными возможностями здоровья, вдохновительницей проекта стала Настя Провоторова (инвалид-колясочница)] / Залина Губурова // Северная Осетия. – 2019. – 17 апр. – С. 3.</w:t>
      </w:r>
    </w:p>
    <w:p w14:paraId="0A89B6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Хорз лæджы кой æнусмæ цæры / Гугкаты Жаннæ // Рæстдзинад. – 2019. – 27 апр. – Ф. 2.</w:t>
      </w:r>
    </w:p>
    <w:p w14:paraId="602FBFFC" w14:textId="77777777" w:rsidR="009302A5" w:rsidRPr="009302A5" w:rsidRDefault="009302A5" w:rsidP="009302A5">
      <w:pPr>
        <w:pStyle w:val="a6"/>
        <w:ind w:left="142" w:hanging="142"/>
        <w:jc w:val="both"/>
        <w:rPr>
          <w:sz w:val="28"/>
          <w:szCs w:val="28"/>
        </w:rPr>
      </w:pPr>
      <w:r w:rsidRPr="009302A5">
        <w:rPr>
          <w:sz w:val="28"/>
          <w:szCs w:val="28"/>
        </w:rPr>
        <w:t>Гугкаева, Ж. Молва о хорошем человеке живет века : [памяти бывш. пред. совета по туризму, секретаря Облсовпрофа, министра социальн. развития СОАССР Рамазана Омаровича Лагкуева].</w:t>
      </w:r>
    </w:p>
    <w:p w14:paraId="22E518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Дедегкаты, З. </w:t>
      </w:r>
      <w:r w:rsidRPr="009302A5">
        <w:rPr>
          <w:sz w:val="28"/>
          <w:szCs w:val="28"/>
        </w:rPr>
        <w:t>Инвалидтæ æмæ ацæргæ адæмы удæнцойæн / Дедегкаты Зæлинæ // Рæстдзинад. – 2019. – 31 окт. – Ф. 1.</w:t>
      </w:r>
    </w:p>
    <w:p w14:paraId="49EFFDBC" w14:textId="77777777" w:rsidR="009302A5" w:rsidRPr="009302A5" w:rsidRDefault="009302A5" w:rsidP="009302A5">
      <w:pPr>
        <w:pStyle w:val="a6"/>
        <w:ind w:left="142" w:hanging="142"/>
        <w:jc w:val="both"/>
        <w:rPr>
          <w:sz w:val="28"/>
          <w:szCs w:val="28"/>
        </w:rPr>
      </w:pPr>
      <w:r w:rsidRPr="009302A5">
        <w:rPr>
          <w:sz w:val="28"/>
          <w:szCs w:val="28"/>
        </w:rPr>
        <w:t>Дедегкаева, З. Для удобства инвалидов и пожилых людей : [в Доме-интернате для инвалидов «Ласка» Пред. Правительства РСО-А Т. Тускаев передал центрам соц. обсл. РСО-А спец. автомобили].</w:t>
      </w:r>
    </w:p>
    <w:p w14:paraId="16E5F6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Жизнь – на благо общества : [о б. работнике Респ. центра социальной реабилитации несовершеннолет. «Доброе сердце» Т. Печенкиной] / Алена Джиоева // Владикавказ. – 2019. – 2 июля. – С. 4.</w:t>
      </w:r>
    </w:p>
    <w:p w14:paraId="0F2217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Меры по борьбе с бедностью : [с заседания Совета по экономике, инновациям и конкурент. политике при Главе РСО-А] / Алена Джиоева // Владикавказ. – 2019. – 9 апр. – С. 1.</w:t>
      </w:r>
    </w:p>
    <w:p w14:paraId="29E208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Социальное дело : [о работе М-ва соцтруда] / Алена Джиоева // Владикавказ. – 2019. – 16 мая. – С. 2.</w:t>
      </w:r>
    </w:p>
    <w:p w14:paraId="5F5CB2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Больше «Заботы» о пожилых и людях с инвалидностью : [об открытии после реконструкции соц. объекта – корпуса дома-интерната для престарелых инвалидов «Забота»] / Екатерина Джиоева // Владикавказ. – 2019. – 27 апр. – С. 1.</w:t>
      </w:r>
    </w:p>
    <w:p w14:paraId="0232B3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Дзоблаева, А.</w:t>
      </w:r>
      <w:r w:rsidRPr="009302A5">
        <w:rPr>
          <w:sz w:val="28"/>
          <w:szCs w:val="28"/>
        </w:rPr>
        <w:t xml:space="preserve"> Стараются облегчить жизнь : [беседа с рук. Комплекс. центра соц. обслуживания населения Иристонского округа г. Владикавказа А. Дзоблаевой / записала З. Губурова] // Северная Осетия. – 2019. – 21 марта. – С. 3.</w:t>
      </w:r>
    </w:p>
    <w:p w14:paraId="6E2E9D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Дзугкоева, И.</w:t>
      </w:r>
      <w:r w:rsidRPr="009302A5">
        <w:rPr>
          <w:sz w:val="28"/>
          <w:szCs w:val="28"/>
        </w:rPr>
        <w:t xml:space="preserve"> Благородное дело ей по душе : [о соц. работнике отд-ния ГБУ «КЦСОН Ардонского р-на» М. Дзасоховой] / Ирина Дзугкоева // Рухс. – 2019. – 2 нояб. – С. 2.</w:t>
      </w:r>
    </w:p>
    <w:p w14:paraId="0D6161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Э.</w:t>
      </w:r>
      <w:r w:rsidRPr="009302A5">
        <w:rPr>
          <w:sz w:val="28"/>
          <w:szCs w:val="28"/>
        </w:rPr>
        <w:t xml:space="preserve"> </w:t>
      </w:r>
      <w:r w:rsidRPr="009302A5">
        <w:rPr>
          <w:b/>
          <w:sz w:val="28"/>
          <w:szCs w:val="28"/>
        </w:rPr>
        <w:t>Б.</w:t>
      </w:r>
      <w:r w:rsidRPr="009302A5">
        <w:rPr>
          <w:sz w:val="28"/>
          <w:szCs w:val="28"/>
        </w:rPr>
        <w:t xml:space="preserve"> Нести добро, дарить заботу : [к проф. празднику : беседа с начальником ГБУ «КЦСОН Правобережного р-она» Э. Г. Елкановой / записала И. Казиева] // Жизнь Правобережья. – 2019. – 8 июня. – С. 4.</w:t>
      </w:r>
    </w:p>
    <w:p w14:paraId="6BDA2E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Э.</w:t>
      </w:r>
      <w:r w:rsidRPr="009302A5">
        <w:rPr>
          <w:sz w:val="28"/>
          <w:szCs w:val="28"/>
        </w:rPr>
        <w:t xml:space="preserve"> Б. Счастье, когда бабушка с дедушкой – рядышком : [к Дню пожилого человека : беседа с рук. комплекс. центра соц. обслуживания населения р-на Э. Б. Елкановой / записала Л. Дударова] // Жизнь Правобережья. – 2019. – 1 окт. – С. 5.</w:t>
      </w:r>
    </w:p>
    <w:p w14:paraId="2C258A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Зембатова, А.</w:t>
      </w:r>
      <w:r w:rsidRPr="009302A5">
        <w:rPr>
          <w:sz w:val="28"/>
          <w:szCs w:val="28"/>
        </w:rPr>
        <w:t xml:space="preserve"> Блогерство во благо : [о благотворит. акции </w:t>
      </w:r>
      <w:r w:rsidRPr="009302A5">
        <w:rPr>
          <w:sz w:val="28"/>
          <w:szCs w:val="28"/>
          <w:lang w:val="en-US"/>
        </w:rPr>
        <w:t>give</w:t>
      </w:r>
      <w:r w:rsidRPr="009302A5">
        <w:rPr>
          <w:sz w:val="28"/>
          <w:szCs w:val="28"/>
        </w:rPr>
        <w:t>-</w:t>
      </w:r>
      <w:r w:rsidRPr="009302A5">
        <w:rPr>
          <w:sz w:val="28"/>
          <w:szCs w:val="28"/>
          <w:lang w:val="en-US"/>
        </w:rPr>
        <w:t>away</w:t>
      </w:r>
      <w:r w:rsidRPr="00692164">
        <w:rPr>
          <w:sz w:val="28"/>
          <w:szCs w:val="28"/>
        </w:rPr>
        <w:t xml:space="preserve"> </w:t>
      </w:r>
      <w:r w:rsidRPr="009302A5">
        <w:rPr>
          <w:sz w:val="28"/>
          <w:szCs w:val="28"/>
        </w:rPr>
        <w:t>в Реабилитац. центре детей-инвалидов «Алания» : рассказывает организатор акции, кулинар. блогер А. Зембатова и рук. центра «Алания» Х. Хабаева / записала А. Малкарова] // Северная Осетия. – 2019. – 3 дек. – С. 4.</w:t>
      </w:r>
    </w:p>
    <w:p w14:paraId="3747F1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На новых авто по новым дорогам : [о вручении ключей от новых машин «Лада Гранта» пятерым инвалидам Т. Левшеву, А. Умарову, Б. Хамицаеву, Д. Степанцову и А. Томаеву] / З. Кайтова // Северная Осетия. – 2019. – 27 июля. – С. 2.</w:t>
      </w:r>
    </w:p>
    <w:p w14:paraId="5E1776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Щедрый вторник : [во Владикавказе прошла акция «Щедрый вторник», организ. благотворит. фондом «Быть добру»] / З. Кайтова // Северная Осетия. – 2019. – 6 дек. – С. 4.</w:t>
      </w:r>
    </w:p>
    <w:p w14:paraId="45176E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Кайтукова, З.</w:t>
      </w:r>
      <w:r w:rsidRPr="009302A5">
        <w:rPr>
          <w:sz w:val="28"/>
          <w:szCs w:val="28"/>
        </w:rPr>
        <w:t xml:space="preserve"> С заботой о жизни : [в Обществ. палате респ. в рамках «круглого стола» обсудили актуальные вопросы комплекс. медико-психолог. и соц.-правового сопровождения берем. женщин, оказавшихся в труд. жизн. ситуации] / Залина Кайтукова // Северная Осетия. – 2019. – 7 февр. – С. 5.</w:t>
      </w:r>
    </w:p>
    <w:p w14:paraId="2EF789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Карсанова, М.</w:t>
      </w:r>
      <w:r w:rsidRPr="009302A5">
        <w:rPr>
          <w:sz w:val="28"/>
          <w:szCs w:val="28"/>
        </w:rPr>
        <w:t xml:space="preserve"> В профессию без ограничений : [о создании профориентац. центра при комплекс. реабилитационно-образоват. центре для детей с нарушениями слуха и зрения : рассказывает директор центра М. Карсанова / записала М. Макоева] // Северная Осетия. – 2019. – 31 июля. – С. 2.</w:t>
      </w:r>
    </w:p>
    <w:p w14:paraId="696211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Касаты, Б.</w:t>
      </w:r>
      <w:r w:rsidRPr="009302A5">
        <w:rPr>
          <w:sz w:val="28"/>
          <w:szCs w:val="28"/>
        </w:rPr>
        <w:t xml:space="preserve"> Дзуццаты æфсымæртты æххуыс Хъобанæн / Касаты Батрадз // Фидиуæг. – 2019. – 9 февр. – Ф. 3.</w:t>
      </w:r>
    </w:p>
    <w:p w14:paraId="72379924" w14:textId="77777777" w:rsidR="009302A5" w:rsidRPr="009302A5" w:rsidRDefault="009302A5" w:rsidP="009302A5">
      <w:pPr>
        <w:pStyle w:val="a6"/>
        <w:ind w:left="142" w:hanging="142"/>
        <w:jc w:val="both"/>
        <w:rPr>
          <w:sz w:val="28"/>
          <w:szCs w:val="28"/>
        </w:rPr>
      </w:pPr>
      <w:r w:rsidRPr="009302A5">
        <w:rPr>
          <w:sz w:val="28"/>
          <w:szCs w:val="28"/>
        </w:rPr>
        <w:t>Касаев, Б. Помощь братьев Дзуццевых с. Кобань : [Игорь проживает в Москве, Тамерлан во Владикавказе].</w:t>
      </w:r>
    </w:p>
    <w:p w14:paraId="59FAF3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Касаты, Б.</w:t>
      </w:r>
      <w:r w:rsidRPr="009302A5">
        <w:rPr>
          <w:sz w:val="28"/>
          <w:szCs w:val="28"/>
        </w:rPr>
        <w:t xml:space="preserve"> Æххуыс – пенси исыны агъоммæ / Касаты Батрадз // Рæстдзинад. – 2019. – 21 дек. – Ф. 2.</w:t>
      </w:r>
    </w:p>
    <w:p w14:paraId="0B693907" w14:textId="77777777" w:rsidR="009302A5" w:rsidRPr="009302A5" w:rsidRDefault="009302A5" w:rsidP="009302A5">
      <w:pPr>
        <w:pStyle w:val="a6"/>
        <w:ind w:left="142" w:hanging="142"/>
        <w:jc w:val="both"/>
        <w:rPr>
          <w:sz w:val="28"/>
          <w:szCs w:val="28"/>
        </w:rPr>
      </w:pPr>
      <w:r w:rsidRPr="009302A5">
        <w:rPr>
          <w:sz w:val="28"/>
          <w:szCs w:val="28"/>
        </w:rPr>
        <w:t xml:space="preserve">Касаев, Б. Помощь – перед выходом на пенсию : [в комитете по трудоустройству РСО-А состоялось заседание о нац. проекте «Демография» </w:t>
      </w:r>
      <w:r w:rsidRPr="009302A5">
        <w:rPr>
          <w:sz w:val="28"/>
          <w:szCs w:val="28"/>
        </w:rPr>
        <w:lastRenderedPageBreak/>
        <w:t>и исполн. дополн. образоват. курсов, для граждан предпенсионного возраста].</w:t>
      </w:r>
    </w:p>
    <w:p w14:paraId="5EBD84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Кесаев, В.</w:t>
      </w:r>
      <w:r w:rsidRPr="009302A5">
        <w:rPr>
          <w:sz w:val="28"/>
          <w:szCs w:val="28"/>
        </w:rPr>
        <w:t xml:space="preserve"> Как вернуться с «обочины»? : [о проблемах содержания людей, оказавшихся в трудной жизненной ситуации и нехватке мест в ГБУ «Социальный приют для лиц без определенного места жительства и занятий» : рассказывает директор приюта В. Кесаев / записала З. Бедоева] // Северная Осетия. – 2019. – 5 февр. – С. 2.</w:t>
      </w:r>
    </w:p>
    <w:p w14:paraId="2797D7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Кесаев, И</w:t>
      </w:r>
      <w:r w:rsidRPr="009302A5">
        <w:rPr>
          <w:sz w:val="28"/>
          <w:szCs w:val="28"/>
        </w:rPr>
        <w:t>. «Мы – неравнодушны, и это главное качество!» : [беседа с дир. ГБУ «КЦСОН Ардонского р-на» И. Кесаевым о соц. защите граждан района / подгот. И. Дзугкоева] // Рухс. – 2019. – 8 июня. – С. 2.</w:t>
      </w:r>
    </w:p>
    <w:p w14:paraId="073191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Клочко, Е.</w:t>
      </w:r>
      <w:r w:rsidRPr="009302A5">
        <w:rPr>
          <w:sz w:val="28"/>
          <w:szCs w:val="28"/>
        </w:rPr>
        <w:t xml:space="preserve"> «Родительское спасибо» : [о вручении всерос. премии «Родительское спасибо» пред. регион. орг. Всерос. о-ва инвалидов по РСО-А Р. Т. Бетрозовой] / Е. Клочко // Северная Осетия. – 2019. – 7 мая. – С. 5.</w:t>
      </w:r>
    </w:p>
    <w:p w14:paraId="13B8E7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Хъойбайты, Г. </w:t>
      </w:r>
      <w:r w:rsidRPr="009302A5">
        <w:rPr>
          <w:sz w:val="28"/>
          <w:szCs w:val="28"/>
        </w:rPr>
        <w:t>Национ программæ «Хистæр фæлтæр» / Хъойбайты Галинæ // Рæстдзинад. – 2019. – 31 окт. – Ф. 2.</w:t>
      </w:r>
    </w:p>
    <w:p w14:paraId="3785AEE7" w14:textId="77777777" w:rsidR="009302A5" w:rsidRPr="009302A5" w:rsidRDefault="009302A5" w:rsidP="009302A5">
      <w:pPr>
        <w:pStyle w:val="a6"/>
        <w:ind w:left="142" w:hanging="142"/>
        <w:jc w:val="both"/>
        <w:rPr>
          <w:sz w:val="28"/>
          <w:szCs w:val="28"/>
        </w:rPr>
      </w:pPr>
      <w:r w:rsidRPr="009302A5">
        <w:rPr>
          <w:sz w:val="28"/>
          <w:szCs w:val="28"/>
        </w:rPr>
        <w:t>Койбаева, Г. Национальная программа «Старшее поколение» : [в ин-те Упр. состоялось торж. вручение дипломов по спец. «Оператор ЭВМ» людям предпенсионного возраста].</w:t>
      </w:r>
    </w:p>
    <w:p w14:paraId="1E9396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Котаева, А. </w:t>
      </w:r>
      <w:r w:rsidRPr="009302A5">
        <w:rPr>
          <w:sz w:val="28"/>
          <w:szCs w:val="28"/>
        </w:rPr>
        <w:t>Аукцион по случаю : [во Владикавказе прошел благотвор. аукцион в честь Междунар. дня людей с синдромом Дауна и 2-летию Сев. Осет. регион. обществ. орг. «Время перемен» : рассказывает директор обществ. орг. «Время перемен» А. Котаева / записала А. Малкарова] // Северная Осетия. – 2019. – 26 марта. – С. 4.</w:t>
      </w:r>
    </w:p>
    <w:p w14:paraId="1EF166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М.</w:t>
      </w:r>
      <w:r w:rsidRPr="009302A5">
        <w:rPr>
          <w:sz w:val="28"/>
          <w:szCs w:val="28"/>
        </w:rPr>
        <w:t xml:space="preserve"> Настоящий патриот своего народа и своей страны : [о предпринимателе, бизнесмене Л. Г. Лалиеве] / Марина Кудухова // Владикавказ. – 2019. – 7 сент. – С. 4.</w:t>
      </w:r>
    </w:p>
    <w:p w14:paraId="2DE37E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Кусов, А.</w:t>
      </w:r>
      <w:r w:rsidRPr="009302A5">
        <w:rPr>
          <w:sz w:val="28"/>
          <w:szCs w:val="28"/>
        </w:rPr>
        <w:t xml:space="preserve"> Доброта спасает мир : [о том, что житель Тобольска Виктор пожелал отдать свое сердце больному пороком сердца Р. Илаеву : рассказывают президент благотвор. фонда «Быть добру» А. Кусов и мама Руслана Н. Илаева / записала З. Губурова] // Северная Осетия. – 2019. – 27 марта. – С. 1.</w:t>
      </w:r>
    </w:p>
    <w:p w14:paraId="0B8230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Кусов, А.</w:t>
      </w:r>
      <w:r w:rsidRPr="009302A5">
        <w:rPr>
          <w:sz w:val="28"/>
          <w:szCs w:val="28"/>
        </w:rPr>
        <w:t xml:space="preserve"> Добрым быть легко : [об акциях благотвор. фонда «Быть добру» : рассказывает рук. фонда А. Кусов / записала З. Губурова] // Северная Осетия. – 2019. – 17 окт. – С. 4.</w:t>
      </w:r>
    </w:p>
    <w:p w14:paraId="1C845F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Кусов, А.</w:t>
      </w:r>
      <w:r w:rsidRPr="009302A5">
        <w:rPr>
          <w:sz w:val="28"/>
          <w:szCs w:val="28"/>
        </w:rPr>
        <w:t xml:space="preserve"> Ожившие мечты : [об исполнении новогод. желаний тяжелобольных подопеч. благотвор. фонда «Быть добру» : рассказывает рук. фонда А. Кусов / записала З. Губурова] // Северная Осетия. – 2019. – 24 янв. – С. 2.</w:t>
      </w:r>
    </w:p>
    <w:p w14:paraId="1D4FB3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Кусов, А.</w:t>
      </w:r>
      <w:r w:rsidRPr="009302A5">
        <w:rPr>
          <w:sz w:val="28"/>
          <w:szCs w:val="28"/>
        </w:rPr>
        <w:t xml:space="preserve"> Пристань благотворительности и волонтерства : [беседа с президентом благотворит. фонда «Быть добру» А. С. Кусовым / записал В. Иванов] // Владикавказ. – 2019. – 14 нояб. – С. 4.</w:t>
      </w:r>
    </w:p>
    <w:p w14:paraId="15996F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Кусов, А.</w:t>
      </w:r>
      <w:r w:rsidRPr="009302A5">
        <w:rPr>
          <w:sz w:val="28"/>
          <w:szCs w:val="28"/>
        </w:rPr>
        <w:t xml:space="preserve"> Ради спасения жизни : [о старте в респ. акции «Спаси жизнь человеку с лейкозом» : рассказывает один из организаторов акции, рук. благотвор. фонда «Быть добру» А. Кусов / подгот. З. Кайтова] // Северная Осетия. – 2019. – 15 февр. – С. 4.</w:t>
      </w:r>
    </w:p>
    <w:p w14:paraId="3A52D8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Хуыздæр</w:t>
      </w:r>
      <w:r w:rsidRPr="009302A5">
        <w:rPr>
          <w:sz w:val="28"/>
          <w:szCs w:val="28"/>
        </w:rPr>
        <w:t xml:space="preserve"> </w:t>
      </w:r>
      <w:r w:rsidRPr="009302A5">
        <w:rPr>
          <w:b/>
          <w:bCs/>
          <w:sz w:val="28"/>
          <w:szCs w:val="28"/>
        </w:rPr>
        <w:t>социалон проект</w:t>
      </w:r>
      <w:r w:rsidRPr="009302A5">
        <w:rPr>
          <w:sz w:val="28"/>
          <w:szCs w:val="28"/>
        </w:rPr>
        <w:t xml:space="preserve"> // Рæстдзинад. – 2019. – 16 нояб. – Ф. 2.</w:t>
      </w:r>
    </w:p>
    <w:p w14:paraId="174D1352" w14:textId="77777777" w:rsidR="009302A5" w:rsidRPr="009302A5" w:rsidRDefault="009302A5" w:rsidP="009302A5">
      <w:pPr>
        <w:pStyle w:val="a6"/>
        <w:ind w:left="142" w:hanging="142"/>
        <w:jc w:val="both"/>
        <w:rPr>
          <w:sz w:val="28"/>
          <w:szCs w:val="28"/>
        </w:rPr>
      </w:pPr>
      <w:r w:rsidRPr="009302A5">
        <w:rPr>
          <w:sz w:val="28"/>
          <w:szCs w:val="28"/>
        </w:rPr>
        <w:t>Лучший социальный проект : [о финалистах Всерос. конкурса «Лучший социальный проект 2019 г.» нашего региона].</w:t>
      </w:r>
    </w:p>
    <w:p w14:paraId="02EAF6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Макарова, Л.</w:t>
      </w:r>
      <w:r w:rsidRPr="009302A5">
        <w:rPr>
          <w:sz w:val="28"/>
          <w:szCs w:val="28"/>
        </w:rPr>
        <w:t xml:space="preserve"> Золотая пора жизни : [беседа с нач. отд. орг. нестационарного соц. обслуж. населения М-ва труда и соц. развития РСО-А Людмилой Макаровой / беседовал В. Иванов] // Владикавказ. – 2019. – 28 сент. – С. 6.</w:t>
      </w:r>
    </w:p>
    <w:p w14:paraId="0AF2D7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Макеева, А.</w:t>
      </w:r>
      <w:r w:rsidRPr="009302A5">
        <w:rPr>
          <w:sz w:val="28"/>
          <w:szCs w:val="28"/>
        </w:rPr>
        <w:t xml:space="preserve"> Родителям спасибо! : [во Владикавказе впервые прошла церемония вручения премии «Родительское спасибо», учрежд. Всерос. орг. родителей детей-инвалидов (ВОРДИ)] / Алена Макеева // Северная Осетия. – 2019. – 15 июня. – С. 8.</w:t>
      </w:r>
    </w:p>
    <w:p w14:paraId="2140D6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Не ограничивая себя : [об итогах нац. чемпионата по проф. мастерству среди инвалидов и лиц. с огранич. возможностями здоровья «Абилимпикс-2019»] / Мадина Макоева // Северная Осетия. – 2019. – 25 мая. – С. 8.</w:t>
      </w:r>
    </w:p>
    <w:p w14:paraId="4F63C8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Чемпионат возможностей : [о старте </w:t>
      </w:r>
      <w:r w:rsidRPr="009302A5">
        <w:rPr>
          <w:sz w:val="28"/>
          <w:szCs w:val="28"/>
          <w:lang w:val="en-US"/>
        </w:rPr>
        <w:t>III</w:t>
      </w:r>
      <w:r w:rsidRPr="009302A5">
        <w:rPr>
          <w:sz w:val="28"/>
          <w:szCs w:val="28"/>
        </w:rPr>
        <w:t xml:space="preserve"> регион. чемпионата по проф. мастерству среди инвалидов и лиц с огранич. возможностями здоровья «Абилимпикс»] / Мадина Макоева // Северная Осетия. – 2019. – 21 мая. – С. 4.</w:t>
      </w:r>
    </w:p>
    <w:p w14:paraId="420B33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Мамаева, А.</w:t>
      </w:r>
      <w:r w:rsidRPr="009302A5">
        <w:rPr>
          <w:sz w:val="28"/>
          <w:szCs w:val="28"/>
        </w:rPr>
        <w:t xml:space="preserve"> Новогодний подарок новорожденным : [об изменениях : беседа с первым замминистра труда и соцразвития респ. А. Мамаевой / записал В. Рязанов] // Северная Осетия. – 2019. – 24 дек. – С. 3.</w:t>
      </w:r>
    </w:p>
    <w:p w14:paraId="42CC39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Александр Матовников</w:t>
      </w:r>
      <w:r w:rsidRPr="009302A5">
        <w:rPr>
          <w:sz w:val="28"/>
          <w:szCs w:val="28"/>
        </w:rPr>
        <w:t xml:space="preserve"> (Полномоч. предствитель Президента РФ в СКФО) исполнил новогоднее желание 13-лет. Давида Николова : [А. Матовников подарил Давиду прогулочную легкую коляску и др. подарки] // Владикавказ. – 2019. – 24 янв. – С. 3.</w:t>
      </w:r>
    </w:p>
    <w:p w14:paraId="2FCFF9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«Много носков»</w:t>
      </w:r>
      <w:r w:rsidRPr="009302A5">
        <w:rPr>
          <w:sz w:val="28"/>
          <w:szCs w:val="28"/>
        </w:rPr>
        <w:t xml:space="preserve"> : [во Владикавказе прошла Междунар. акция «Много носков» ко Всемир. дню людей с синдромом Дауна] // Северная Осетия. – 2019. – 22 марта. – С. 4.</w:t>
      </w:r>
    </w:p>
    <w:p w14:paraId="589CD4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Помогать по велению сердца : [о работе коллектива ГБУ «КЦСОН Правобережного р-на»] / Алина Налдикоева // Жизнь Правобережья. – 2019. – 11 июня. – С. 4.</w:t>
      </w:r>
    </w:p>
    <w:p w14:paraId="137FA3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О величине</w:t>
      </w:r>
      <w:r w:rsidRPr="009302A5">
        <w:rPr>
          <w:sz w:val="28"/>
          <w:szCs w:val="28"/>
        </w:rPr>
        <w:t xml:space="preserve"> </w:t>
      </w:r>
      <w:r w:rsidRPr="009302A5">
        <w:rPr>
          <w:b/>
          <w:bCs/>
          <w:sz w:val="28"/>
          <w:szCs w:val="28"/>
        </w:rPr>
        <w:t>прожиточного минимума</w:t>
      </w:r>
      <w:r w:rsidRPr="009302A5">
        <w:rPr>
          <w:sz w:val="28"/>
          <w:szCs w:val="28"/>
        </w:rPr>
        <w:t xml:space="preserve"> пенсионера в Республике Северная Осетия-Алания на 2020 год в целях установления социальной доплаты к пенсии : Закон РСО-А [от 12 сент. 2019 г. № 54-РЗ] // Северная Осетия. – 2019. – 14 сент. – С. 2,</w:t>
      </w:r>
    </w:p>
    <w:p w14:paraId="22B443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величине</w:t>
      </w:r>
      <w:r w:rsidRPr="009302A5">
        <w:rPr>
          <w:sz w:val="28"/>
          <w:szCs w:val="28"/>
        </w:rPr>
        <w:t xml:space="preserve"> прожиточного минимума пенсионера в Республике Северная Осетия-Алания на 2020 год в целях установления социальной доплаты к пенсии : Закон РСО-А [от 12 сент. 2019 г. № 54-РЗ] // Северная Осетия. – 2019. – 2 окт. – С. 5.</w:t>
      </w:r>
    </w:p>
    <w:p w14:paraId="78916F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статью 1 Закона Республики Северная Осетия-Алания «О государственном пособии гражданам, имеющим детей» : Закон РСО-А [от 4 апр. 2019 г. № 18-РЗ] // Северная Осетия. – 2019. – 17 июля. – С. 5.</w:t>
      </w:r>
    </w:p>
    <w:p w14:paraId="7E70D4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статью 3 Закона Республики Северная Осетия-Алания «О мерах социальной поддержки ветеранов» : Закон РСО-А [от 10 июня 2019 г. № 38-РЗ] // Северная Осетия. – 2019. – 14 авг. – С. 5.</w:t>
      </w:r>
    </w:p>
    <w:p w14:paraId="499EBE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Благотворительный фонд «Культурное наследие» – в помощь подрастающему поколению : [о создании в Дигорском р-не благотворит. фонда] / Вероника Пахомова // Вести Дигории. – 2019. – 10 янв. – С. 2.</w:t>
      </w:r>
    </w:p>
    <w:p w14:paraId="6A0CFA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Печенкина, Т. </w:t>
      </w:r>
      <w:r w:rsidRPr="009302A5">
        <w:rPr>
          <w:sz w:val="28"/>
          <w:szCs w:val="28"/>
        </w:rPr>
        <w:t>Делай добро, чтобы в душе было светло : [о помощи волонтеров ГБУ «Республиканский центр социальной реабилитации несовершеннолетних» «Доброе сердце»] / Т. Печенкина // Северная Осетия. – 2019. – 10 янв. – С. 5.</w:t>
      </w:r>
    </w:p>
    <w:p w14:paraId="0EF3E9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Печенкина, Т. </w:t>
      </w:r>
      <w:r w:rsidRPr="009302A5">
        <w:rPr>
          <w:sz w:val="28"/>
          <w:szCs w:val="28"/>
        </w:rPr>
        <w:t>Признательность судьбе : [Респ. центру соц. реабилитации несовершеннолет. «Доброе сердце» исполнилось 14 лет] / Татьяна Печенкина // Северная Осетия. – 2019. – 17 апр. – С. 6.</w:t>
      </w:r>
    </w:p>
    <w:p w14:paraId="3E51D9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Писиты, М.</w:t>
      </w:r>
      <w:r w:rsidRPr="009302A5">
        <w:rPr>
          <w:sz w:val="28"/>
          <w:szCs w:val="28"/>
        </w:rPr>
        <w:t xml:space="preserve"> Левæйы лæвар / Писиты Моисей // Фидиуæг. – 2019. – 28 нояб. – Ф. 4.</w:t>
      </w:r>
    </w:p>
    <w:p w14:paraId="6508287E" w14:textId="77777777" w:rsidR="009302A5" w:rsidRPr="009302A5" w:rsidRDefault="009302A5" w:rsidP="009302A5">
      <w:pPr>
        <w:pStyle w:val="a6"/>
        <w:ind w:left="142" w:hanging="142"/>
        <w:jc w:val="both"/>
        <w:rPr>
          <w:sz w:val="28"/>
          <w:szCs w:val="28"/>
        </w:rPr>
      </w:pPr>
      <w:r w:rsidRPr="009302A5">
        <w:rPr>
          <w:sz w:val="28"/>
          <w:szCs w:val="28"/>
        </w:rPr>
        <w:t>Писиев, М. Левин подарок : [о меценате Льве Лалиеве].</w:t>
      </w:r>
    </w:p>
    <w:p w14:paraId="050645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Помощь</w:t>
      </w:r>
      <w:r w:rsidRPr="009302A5">
        <w:rPr>
          <w:sz w:val="28"/>
          <w:szCs w:val="28"/>
        </w:rPr>
        <w:t xml:space="preserve"> – </w:t>
      </w:r>
      <w:r w:rsidRPr="009302A5">
        <w:rPr>
          <w:b/>
          <w:bCs/>
          <w:sz w:val="28"/>
          <w:szCs w:val="28"/>
        </w:rPr>
        <w:t>многодетным семьям</w:t>
      </w:r>
      <w:r w:rsidRPr="009302A5">
        <w:rPr>
          <w:sz w:val="28"/>
          <w:szCs w:val="28"/>
        </w:rPr>
        <w:t xml:space="preserve"> : [депутат Парламента А. Битаров с депутатом гор. Собрания представителей Г. Гадиевым оказали гуманитар. помощь многодет. семьям гос. Заводского] // Северная Осетия. – 2019. – 28 дек. – С. 16.</w:t>
      </w:r>
    </w:p>
    <w:p w14:paraId="5C962D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Поощрять</w:t>
      </w:r>
      <w:r w:rsidRPr="009302A5">
        <w:rPr>
          <w:sz w:val="28"/>
          <w:szCs w:val="28"/>
        </w:rPr>
        <w:t xml:space="preserve"> </w:t>
      </w:r>
      <w:r w:rsidRPr="009302A5">
        <w:rPr>
          <w:b/>
          <w:bCs/>
          <w:sz w:val="28"/>
          <w:szCs w:val="28"/>
        </w:rPr>
        <w:t>благотворителей</w:t>
      </w:r>
      <w:r w:rsidRPr="009302A5">
        <w:rPr>
          <w:sz w:val="28"/>
          <w:szCs w:val="28"/>
        </w:rPr>
        <w:t xml:space="preserve"> : [с совещ. Проект. офиса, посвящ. разработке систем. мир популяризации благотворительности и меценатства] // Северная Осетия. – 2019. – 25 июня. – С. 1.</w:t>
      </w:r>
    </w:p>
    <w:p w14:paraId="084DD1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Киборг с большим сердцем : [история байкера из Осетии с железным протезом Радихане Азизове] / Милена Сабанова // Слово. – 2019. – 31 дек. – С. 5.</w:t>
      </w:r>
    </w:p>
    <w:p w14:paraId="2C7C79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Сабанова, М.</w:t>
      </w:r>
      <w:r w:rsidRPr="009302A5">
        <w:rPr>
          <w:sz w:val="28"/>
          <w:szCs w:val="28"/>
        </w:rPr>
        <w:t xml:space="preserve"> Мотивации волонтеров : [об участии во встрече первого зам. пред. Совета Федерации Н. Федорова с активистами, посвящ. итогам Года добровольца (волонтера) : рассказывает рук. волонтер. экоотряда «Барс» М. Сланова / записала А.. Дженикаева] // Северная Осетия. – 2019. – 27 марта. – С. 6.</w:t>
      </w:r>
    </w:p>
    <w:p w14:paraId="3E5680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Сланова, М.</w:t>
      </w:r>
      <w:r w:rsidRPr="009302A5">
        <w:rPr>
          <w:sz w:val="28"/>
          <w:szCs w:val="28"/>
        </w:rPr>
        <w:t xml:space="preserve"> Профессия – волонтер : [беседа с организатором волнтер. деят-сти в Сев. Осетии Мадиной Слановой / записала Е, Чухарова ] // Терские ведомости. – 2019. – 7-13 июня (№ 22). – С. 3.</w:t>
      </w:r>
    </w:p>
    <w:p w14:paraId="178313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Созаонов, Ю.</w:t>
      </w:r>
      <w:r w:rsidRPr="009302A5">
        <w:rPr>
          <w:sz w:val="28"/>
          <w:szCs w:val="28"/>
        </w:rPr>
        <w:t xml:space="preserve"> В центре внимания – социально незащищенные : [рассказывает рук. УСЗН Ю. Созаонов о работе отд. по соц. защите населения / записала Н. Гулунова] // Вести Дигории. – 2019. – 8 июня. – С. 1.</w:t>
      </w:r>
    </w:p>
    <w:p w14:paraId="1A8F35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Стремясь</w:t>
      </w:r>
      <w:r w:rsidRPr="009302A5">
        <w:rPr>
          <w:sz w:val="28"/>
          <w:szCs w:val="28"/>
        </w:rPr>
        <w:t xml:space="preserve"> к нулевому травматизму : [об участии зам. министра труда и соц. развития РСО-А Э. Габиевой в регион. совещ. по вопросам охраны труда, в Волгограде] // Северная Осетия. – 2019. – 4 апр. – С. 5.</w:t>
      </w:r>
    </w:p>
    <w:p w14:paraId="030AAE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Таболты, С.</w:t>
      </w:r>
      <w:r w:rsidRPr="009302A5">
        <w:rPr>
          <w:sz w:val="28"/>
          <w:szCs w:val="28"/>
        </w:rPr>
        <w:t xml:space="preserve"> Пенситæ: кæмæн цас æмбæлы æмæ цын цы уæлбартæ ис / Таболты Сергей // Рæстдзинад. – 2019. – 24 апр. – Ф. 1-2.</w:t>
      </w:r>
    </w:p>
    <w:p w14:paraId="4BDEB61E" w14:textId="77777777" w:rsidR="009302A5" w:rsidRPr="009302A5" w:rsidRDefault="009302A5" w:rsidP="009302A5">
      <w:pPr>
        <w:pStyle w:val="a6"/>
        <w:ind w:left="142" w:hanging="142"/>
        <w:jc w:val="both"/>
        <w:rPr>
          <w:sz w:val="28"/>
          <w:szCs w:val="28"/>
        </w:rPr>
      </w:pPr>
      <w:r w:rsidRPr="009302A5">
        <w:rPr>
          <w:sz w:val="28"/>
          <w:szCs w:val="28"/>
        </w:rPr>
        <w:t>Таболов, С. Пенсии: кому сколько начисляют и какие имеют дополнительные права : [пенсионеры в РСО-А : беседа с рук. Пенсион. фонда РСО-А Сергеем Таболовым / записал Коста Тохсыров].</w:t>
      </w:r>
    </w:p>
    <w:p w14:paraId="39FD89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Тамаева Светлана Андреевна</w:t>
      </w:r>
      <w:r w:rsidRPr="009302A5">
        <w:rPr>
          <w:sz w:val="28"/>
          <w:szCs w:val="28"/>
        </w:rPr>
        <w:t xml:space="preserve"> [б. воспитатель стационар. отд-ния ГБУ «Республиканский центр социальной реабилитации несовершеннолетних» «Доброе сердце» : 1965-2019 : некролог] // Северная Осетия. – 2019. – 26 марта. – С. 3.</w:t>
      </w:r>
    </w:p>
    <w:p w14:paraId="4E9E18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Тедеева, М.</w:t>
      </w:r>
      <w:r w:rsidRPr="009302A5">
        <w:rPr>
          <w:sz w:val="28"/>
          <w:szCs w:val="28"/>
        </w:rPr>
        <w:t xml:space="preserve"> В (Пригородном) районе начала работать Школа родственного ухода [за пожилыми и инвалидами] / Маргарита Тедеева // Фидиуæг. – 2019. – 7 дек. – С. 1.</w:t>
      </w:r>
    </w:p>
    <w:p w14:paraId="221942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Стойкость и жизнелюбие : [в ст-це Курской Ставропольского края прошла встреча пред. Фонда содействия развитию Межнац. и внеш. связей Осетии, мецената Льва Лалиева и Героя труда края В. Мула с молодежью ст-цы] / Тамерлан Техов // Северная Осетия. – 2019. – 28 нояб. – С. 4.</w:t>
      </w:r>
    </w:p>
    <w:p w14:paraId="3E2015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Томаева, Р. </w:t>
      </w:r>
      <w:r w:rsidRPr="009302A5">
        <w:rPr>
          <w:sz w:val="28"/>
          <w:szCs w:val="28"/>
        </w:rPr>
        <w:t>Если есть командный дух! : [в респ. дет. реабилитац. центре «Тамиск» прошло культ.-мас. мероприятие «Единства» с участием специалистов упр. соц. защиты населения респ.] / Роксана Томаева // Северная Осетия. – 2019. – 6 марта. – С. 5.</w:t>
      </w:r>
    </w:p>
    <w:p w14:paraId="6FE2FF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Удостоена</w:t>
      </w:r>
      <w:r w:rsidRPr="009302A5">
        <w:rPr>
          <w:sz w:val="28"/>
          <w:szCs w:val="28"/>
        </w:rPr>
        <w:t xml:space="preserve"> </w:t>
      </w:r>
      <w:r w:rsidRPr="009302A5">
        <w:rPr>
          <w:b/>
          <w:bCs/>
          <w:sz w:val="28"/>
          <w:szCs w:val="28"/>
        </w:rPr>
        <w:t>высокой ведомственной награды</w:t>
      </w:r>
      <w:r w:rsidRPr="009302A5">
        <w:rPr>
          <w:sz w:val="28"/>
          <w:szCs w:val="28"/>
        </w:rPr>
        <w:t xml:space="preserve"> : [рук. Упр. ПФР по Сев. Осетии С. Таболов вручил нагрудный знак «Отличник ПФР» Ф. Ц. </w:t>
      </w:r>
      <w:r w:rsidRPr="009302A5">
        <w:rPr>
          <w:sz w:val="28"/>
          <w:szCs w:val="28"/>
        </w:rPr>
        <w:lastRenderedPageBreak/>
        <w:t>Бибаевой, нач. Упр. ПФР по Дигорскому р-ну] // Вести Дигории. – 2019. – 17 янв. – С. 1.</w:t>
      </w:r>
    </w:p>
    <w:p w14:paraId="726A99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Успейте</w:t>
      </w:r>
      <w:r w:rsidRPr="009302A5">
        <w:rPr>
          <w:sz w:val="28"/>
          <w:szCs w:val="28"/>
        </w:rPr>
        <w:t xml:space="preserve"> сделать добро! : [Обществ. палата респ. и благотвор. фонд «Успение» провели презентацию проекта «Аланские скауты» / подгот. М. Габуев] // Северная Осетия. – 2019. – 31 июля. – С. 4.</w:t>
      </w:r>
    </w:p>
    <w:p w14:paraId="7E8BD4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Хетагурова, М.</w:t>
      </w:r>
      <w:r w:rsidRPr="009302A5">
        <w:rPr>
          <w:sz w:val="28"/>
          <w:szCs w:val="28"/>
        </w:rPr>
        <w:t xml:space="preserve"> Здесь избавляют от одиночества : [беседа с директором ГБУ «Центр дневного пребывания граждан пожилого возраста и инвалидов в г. Владикавказе» М. Хетагуровой / записала З. Бедоева] // Северная Осетия. – 2019. – 15 авг. – С. 4.</w:t>
      </w:r>
    </w:p>
    <w:p w14:paraId="555EEC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Хосонова, З.</w:t>
      </w:r>
      <w:r w:rsidRPr="009302A5">
        <w:rPr>
          <w:sz w:val="28"/>
          <w:szCs w:val="28"/>
        </w:rPr>
        <w:t xml:space="preserve"> Видят сердцем : [к междунар. Дню слепых : о семье незрячих Тамиле Агкацевой и Валере Санакоеве] / Земфира Хосонова // Жизнь Правобережья. – 2019. – 12 нояб. – С. 4.</w:t>
      </w:r>
    </w:p>
    <w:p w14:paraId="35AF0F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«Пусть поймет однажды каждый старый – какой он молодой» : [День пожилого человека отметили в Ирафском р-не] / Мадина Хоцаонова // Ирæф. – 2019. – 12 окт. – С. 2.</w:t>
      </w:r>
    </w:p>
    <w:p w14:paraId="17E211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Хуыбиаты, Б.</w:t>
      </w:r>
      <w:r w:rsidRPr="009302A5">
        <w:rPr>
          <w:sz w:val="28"/>
          <w:szCs w:val="28"/>
        </w:rPr>
        <w:t xml:space="preserve"> Адæмы социалон царды фарстытæ – паддзахадон политикæйы ахсджиагдæр нысан / Хуыбиаты Барис // Рæстдзинад. – 2019. – 16 май. – Ф. 2.</w:t>
      </w:r>
    </w:p>
    <w:p w14:paraId="56D4FDF7" w14:textId="77777777" w:rsidR="009302A5" w:rsidRPr="009302A5" w:rsidRDefault="009302A5" w:rsidP="009302A5">
      <w:pPr>
        <w:pStyle w:val="a6"/>
        <w:ind w:left="142" w:hanging="142"/>
        <w:jc w:val="both"/>
        <w:rPr>
          <w:sz w:val="28"/>
          <w:szCs w:val="28"/>
        </w:rPr>
      </w:pPr>
      <w:r w:rsidRPr="009302A5">
        <w:rPr>
          <w:sz w:val="28"/>
          <w:szCs w:val="28"/>
        </w:rPr>
        <w:t>Хубаев, Б. Главная задача государственной политики – вопросы социального жизнеобеспечения народа : [пресс-конф. министра труда и соц. развития РСО-А Бориса Хубаева / подгот. Залина Дедегкаева].</w:t>
      </w:r>
    </w:p>
    <w:p w14:paraId="441FD8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Хубаев, Б.</w:t>
      </w:r>
      <w:r w:rsidRPr="009302A5">
        <w:rPr>
          <w:sz w:val="28"/>
          <w:szCs w:val="28"/>
        </w:rPr>
        <w:t xml:space="preserve"> Министерство, открытое для людей : [пресс-конф. министра труда и соц. развития РСО-А Б. Хугаева с респ. журналистами / записала З. Бедоева] // Северная Осетия. – 2019. – 15 мая. – С. 2.</w:t>
      </w:r>
    </w:p>
    <w:p w14:paraId="14AF62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Инвалидтæн </w:t>
      </w:r>
      <w:r w:rsidRPr="009302A5">
        <w:rPr>
          <w:sz w:val="28"/>
          <w:szCs w:val="28"/>
        </w:rPr>
        <w:t>– царды æнцонвадат уавæртæ // Рæстдзинад. – 2019. – 6 июль. – Ф. 2.</w:t>
      </w:r>
    </w:p>
    <w:p w14:paraId="2765A008" w14:textId="77777777" w:rsidR="009302A5" w:rsidRPr="009302A5" w:rsidRDefault="009302A5" w:rsidP="009302A5">
      <w:pPr>
        <w:pStyle w:val="a6"/>
        <w:ind w:left="142" w:hanging="142"/>
        <w:jc w:val="both"/>
        <w:rPr>
          <w:sz w:val="28"/>
          <w:szCs w:val="28"/>
        </w:rPr>
      </w:pPr>
      <w:r w:rsidRPr="009302A5">
        <w:rPr>
          <w:sz w:val="28"/>
          <w:szCs w:val="28"/>
        </w:rPr>
        <w:t>Хорошие условия жизни – для инвалидов : [об очередн. засед. Совета по делам инвалидов, обсуждение итогов исполнения гос. прогр. «Доступная среда» за 2014-2018 гг. и др. вопросы].</w:t>
      </w:r>
    </w:p>
    <w:p w14:paraId="00B92B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Цæгæраты, Ж.</w:t>
      </w:r>
      <w:r w:rsidRPr="009302A5">
        <w:rPr>
          <w:sz w:val="28"/>
          <w:szCs w:val="28"/>
        </w:rPr>
        <w:t xml:space="preserve"> Аудынц хистæртыл / Цæгæраты Жаннæ // Рæстдзинад. – 2019. – 27 апр. – Ф. 2.</w:t>
      </w:r>
    </w:p>
    <w:p w14:paraId="5ACE2EDE" w14:textId="77777777" w:rsidR="009302A5" w:rsidRPr="009302A5" w:rsidRDefault="009302A5" w:rsidP="009302A5">
      <w:pPr>
        <w:pStyle w:val="a6"/>
        <w:ind w:left="142" w:hanging="142"/>
        <w:jc w:val="both"/>
        <w:rPr>
          <w:sz w:val="28"/>
          <w:szCs w:val="28"/>
        </w:rPr>
      </w:pPr>
      <w:r w:rsidRPr="009302A5">
        <w:rPr>
          <w:sz w:val="28"/>
          <w:szCs w:val="28"/>
        </w:rPr>
        <w:t>Цагараева, Ж. Забота о старших : [об открытии после капитального ремонта респ. дома-интерната «Забота» для пожилых и инвалидов].</w:t>
      </w:r>
    </w:p>
    <w:p w14:paraId="32E8E7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Цаллагова, Ж.</w:t>
      </w:r>
      <w:r w:rsidRPr="009302A5">
        <w:rPr>
          <w:sz w:val="28"/>
          <w:szCs w:val="28"/>
        </w:rPr>
        <w:t xml:space="preserve"> Жанна Цаллагова: «Для нас главное – общение» : [беседа с дир. Центра реабилитации инвалидов с нарушениями опорно-двигат. аппарата / записала Е. Чухарова] // Терские ведомости. – 2019. – 27 сент-3 окт. (№ 36). – С. 3.</w:t>
      </w:r>
    </w:p>
    <w:p w14:paraId="2C00FB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Цирихова, Л. </w:t>
      </w:r>
      <w:r w:rsidRPr="009302A5">
        <w:rPr>
          <w:sz w:val="28"/>
          <w:szCs w:val="28"/>
        </w:rPr>
        <w:t xml:space="preserve">Людмила Цирихова: «Мы дарим людям тепло души» : [беседа с нач. Упр. соц. защиты населения Сев-Зап. р-на г. Владикавказа / </w:t>
      </w:r>
      <w:r w:rsidRPr="009302A5">
        <w:rPr>
          <w:sz w:val="28"/>
          <w:szCs w:val="28"/>
        </w:rPr>
        <w:lastRenderedPageBreak/>
        <w:t>записал Т. Догузов] // Терские ведомости. – 2019. – 25-31 янв. (№ 3). – С. 14.</w:t>
      </w:r>
    </w:p>
    <w:p w14:paraId="3CCEB4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Численность</w:t>
      </w:r>
      <w:r w:rsidRPr="009302A5">
        <w:rPr>
          <w:sz w:val="28"/>
          <w:szCs w:val="28"/>
        </w:rPr>
        <w:t xml:space="preserve"> североосетинских получателей спецдоплаты уменьшилась на 2,3 тыс. человек // Владикавказ. – 2019. – 7 февр. – С. 5.</w:t>
      </w:r>
    </w:p>
    <w:p w14:paraId="60F646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Дом тех, у кого нет дома : [о работе соц. приюта] / Елизавета Чухарова // Владикавказ. – 2019. – 12 февр. – С. 4.</w:t>
      </w:r>
    </w:p>
    <w:p w14:paraId="62F803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Волонтером стать нетрудно. Достаточно быть человеком : [о деятельности волонтер. отряда «Бумеранг добра» при БФ «Быть добру»] / Ю. Юрова // Моздокский вестник. – 2019. – 30 нояб. – С. 3.</w:t>
      </w:r>
    </w:p>
    <w:p w14:paraId="5FB50C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Лучшая награда добровольцу – сердечное слово «спасибо» : [в Моздокском р-не подвели итоги работы волонтер. отрядов р-на в рамках конкурса «Марафон добрых дел»] / Ю. Юрова // Моздокский вестник. – 2019. – 10 дек. – С. 1.</w:t>
      </w:r>
    </w:p>
    <w:p w14:paraId="3FB17C10" w14:textId="77777777" w:rsidR="009302A5" w:rsidRPr="009302A5" w:rsidRDefault="009302A5" w:rsidP="009302A5">
      <w:pPr>
        <w:ind w:left="142" w:hanging="142"/>
        <w:jc w:val="both"/>
        <w:rPr>
          <w:sz w:val="28"/>
          <w:szCs w:val="28"/>
        </w:rPr>
      </w:pPr>
    </w:p>
    <w:p w14:paraId="16F13EEB" w14:textId="77777777" w:rsidR="009302A5" w:rsidRPr="009302A5" w:rsidRDefault="009302A5" w:rsidP="009302A5">
      <w:pPr>
        <w:ind w:left="142" w:hanging="142"/>
        <w:jc w:val="center"/>
        <w:rPr>
          <w:b/>
          <w:sz w:val="28"/>
          <w:szCs w:val="28"/>
        </w:rPr>
      </w:pPr>
      <w:r w:rsidRPr="009302A5">
        <w:rPr>
          <w:b/>
          <w:sz w:val="28"/>
          <w:szCs w:val="28"/>
        </w:rPr>
        <w:t>365 Потребность в жилище и ее удовлетворение. Обеспечение жилищем. Жилищный вопрос</w:t>
      </w:r>
    </w:p>
    <w:p w14:paraId="40076D53" w14:textId="77777777" w:rsidR="009302A5" w:rsidRPr="009302A5" w:rsidRDefault="009302A5" w:rsidP="009302A5">
      <w:pPr>
        <w:ind w:left="142" w:hanging="142"/>
        <w:jc w:val="both"/>
        <w:rPr>
          <w:sz w:val="28"/>
          <w:szCs w:val="28"/>
        </w:rPr>
      </w:pPr>
    </w:p>
    <w:p w14:paraId="77F9EC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Квартирный вопрос : [о проблеме обеспечения жильем в Моздоке] / Л. Базиева // Северная Осетия. – 2019. – 4 дек. – С. 2.</w:t>
      </w:r>
    </w:p>
    <w:p w14:paraId="49F5EB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Детям-сиротам – качественное жилье : [состоялось заседание Межведомств. комиссии при Правительстве РСО-А по обеспечению жилищ. прав детей-сирот, детей, оставшихся без попечения родителей] / Залина Бедоева // Северная Осетия. – 2019. – 18 апр. – С. 2.</w:t>
      </w:r>
    </w:p>
    <w:p w14:paraId="7A543E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Жилье – сиротам : [с заседания Межведомств. комиссии по обеспечению жилищ. прав детей-сирот, оставшихся без попечения родителей] / Залина Бедоева // Северная Осетия. – 2019. – 29 янв. – С. 1-2.</w:t>
      </w:r>
    </w:p>
    <w:p w14:paraId="0CECF4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Мечты сбываются : [Глава респ. В. Битарова вручил жилищ. сертификаты 4 семьям, в которых родились одновременно по трое детей] / Залина Бедоева // Северная Осетия. – 2019. – 19 июля. – С. 1.</w:t>
      </w:r>
    </w:p>
    <w:p w14:paraId="796355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Обрели благоустроенные квартиры [жители Ирафского р-на] // Ирæф. – 2019. – 20 янв. – С. 2.</w:t>
      </w:r>
    </w:p>
    <w:p w14:paraId="72C976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В.</w:t>
      </w:r>
      <w:r w:rsidRPr="009302A5">
        <w:rPr>
          <w:sz w:val="28"/>
          <w:szCs w:val="28"/>
        </w:rPr>
        <w:t xml:space="preserve"> Проблемы обманутых дольщиков в республике должны быть решены : [в Сев. Осетии до конца 2020 г. сдадут семь строит. проблемных объектов общ. площадью более 57 тыс. кв. м.] // Владикавказ. – 2019. – 6 апр. – С. 1.</w:t>
      </w:r>
    </w:p>
    <w:p w14:paraId="35CD29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Сæ бæллиц сæххæст / Бутаты Эльзæ // Рæстдзинад. – 2019. – 16 февр. – Ф. 2.</w:t>
      </w:r>
    </w:p>
    <w:p w14:paraId="1ABD8A70" w14:textId="77777777" w:rsidR="009302A5" w:rsidRPr="009302A5" w:rsidRDefault="009302A5" w:rsidP="009302A5">
      <w:pPr>
        <w:pStyle w:val="a6"/>
        <w:ind w:left="142" w:hanging="142"/>
        <w:jc w:val="both"/>
        <w:rPr>
          <w:sz w:val="28"/>
          <w:szCs w:val="28"/>
        </w:rPr>
      </w:pPr>
      <w:r w:rsidRPr="009302A5">
        <w:rPr>
          <w:sz w:val="28"/>
          <w:szCs w:val="28"/>
        </w:rPr>
        <w:lastRenderedPageBreak/>
        <w:t>Бутаева, Э, Их мечта осуществилась : [Федеральная программа по предоставлению жилья, живущим в ветхих домах на деле в Алагирском р-не].</w:t>
      </w:r>
    </w:p>
    <w:p w14:paraId="74749E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Бирæсывæллонджын бинонтæн – æвæджиауы æххæуыс / Бутаты Эльзæ // Рæстдзинад. – 2019. – 19 июль. – Ф. 1.</w:t>
      </w:r>
    </w:p>
    <w:p w14:paraId="39042182" w14:textId="77777777" w:rsidR="009302A5" w:rsidRPr="009302A5" w:rsidRDefault="009302A5" w:rsidP="009302A5">
      <w:pPr>
        <w:pStyle w:val="a6"/>
        <w:ind w:left="142" w:hanging="142"/>
        <w:jc w:val="both"/>
        <w:rPr>
          <w:sz w:val="28"/>
          <w:szCs w:val="28"/>
        </w:rPr>
      </w:pPr>
      <w:r w:rsidRPr="009302A5">
        <w:rPr>
          <w:sz w:val="28"/>
          <w:szCs w:val="28"/>
        </w:rPr>
        <w:t>Бутаева, Э. Своевременная помощь – многодетным семьям : [Глава РСО-А В. Битаров вручил сертификаты на приобретение жилья четверым семьям респ.].</w:t>
      </w:r>
    </w:p>
    <w:p w14:paraId="6E864A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Варзиева, В.</w:t>
      </w:r>
      <w:r w:rsidRPr="009302A5">
        <w:rPr>
          <w:sz w:val="28"/>
          <w:szCs w:val="28"/>
        </w:rPr>
        <w:t xml:space="preserve"> Ордер за труд : [Глава респ. В. Битаров вручил ключи от квартиры водителю второго кл. владикавказского муницип. бюджет. учреждения «Специализированный экологический сервис» М. Чихтисову в ходе посещения предприятия] / В. Варзиева // Северная Осетия. – 2019. – 18 апр. – С. 1.</w:t>
      </w:r>
    </w:p>
    <w:p w14:paraId="30ED74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Войтова, Я.</w:t>
      </w:r>
      <w:r w:rsidRPr="009302A5">
        <w:rPr>
          <w:sz w:val="28"/>
          <w:szCs w:val="28"/>
        </w:rPr>
        <w:t xml:space="preserve"> Радость молодых семей : [78 молодых семей респ. стали обладателями сертификатов на приобретение (строительство) жилья] / Яна Войтова // Северная Осетия. – 2019. – 2 апр. – С. 1.</w:t>
      </w:r>
    </w:p>
    <w:p w14:paraId="209BFF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Ног азы къæсæрыл – ног хæдзар / Дедегкаты Зæлинæ // Рæстдзинад. – 2019. – 20 дек. – Ф. 1.</w:t>
      </w:r>
    </w:p>
    <w:p w14:paraId="1BB66A10" w14:textId="77777777" w:rsidR="009302A5" w:rsidRPr="009302A5" w:rsidRDefault="009302A5" w:rsidP="009302A5">
      <w:pPr>
        <w:pStyle w:val="a6"/>
        <w:ind w:left="142" w:hanging="142"/>
        <w:jc w:val="both"/>
        <w:rPr>
          <w:sz w:val="28"/>
          <w:szCs w:val="28"/>
        </w:rPr>
      </w:pPr>
      <w:r w:rsidRPr="009302A5">
        <w:rPr>
          <w:sz w:val="28"/>
          <w:szCs w:val="28"/>
        </w:rPr>
        <w:t>Дедегкаева, З. В преддверии нового года – новая квартира : [семье Нигколовых вручил ключи от однокомн. квартиры на первом этаже Глава РСО-А В. Битаров].</w:t>
      </w:r>
    </w:p>
    <w:p w14:paraId="400FB3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Алы сидзæр сывæллонæн дæр – аккаг цæрæнуат / Дедегкаты Зæлинæ // Рæстдзинад. – 2019. – 18 апр. – Ф. 2.</w:t>
      </w:r>
    </w:p>
    <w:p w14:paraId="3562CDEA" w14:textId="77777777" w:rsidR="009302A5" w:rsidRPr="009302A5" w:rsidRDefault="009302A5" w:rsidP="009302A5">
      <w:pPr>
        <w:pStyle w:val="a6"/>
        <w:ind w:left="142" w:hanging="142"/>
        <w:jc w:val="both"/>
        <w:rPr>
          <w:sz w:val="28"/>
          <w:szCs w:val="28"/>
        </w:rPr>
      </w:pPr>
      <w:r w:rsidRPr="009302A5">
        <w:rPr>
          <w:sz w:val="28"/>
          <w:szCs w:val="28"/>
        </w:rPr>
        <w:t>Дедегкаева, З. Всем детям-сиротам – достойное жилье : [о засед. межведомств. комиссии по вопросам распределения жилья детям-сиротам].</w:t>
      </w:r>
    </w:p>
    <w:p w14:paraId="2A824C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28 </w:t>
      </w:r>
      <w:r w:rsidRPr="009302A5">
        <w:rPr>
          <w:b/>
          <w:bCs/>
          <w:sz w:val="28"/>
          <w:szCs w:val="28"/>
        </w:rPr>
        <w:t>молодых семей</w:t>
      </w:r>
      <w:r w:rsidRPr="009302A5">
        <w:rPr>
          <w:sz w:val="28"/>
          <w:szCs w:val="28"/>
        </w:rPr>
        <w:t xml:space="preserve"> из Владикавказа получили жилищные сертификаты : [обеспечено жильем в этом году 78 семей г. Владикавказа] // Владикавказ. – 2019. – 30 марта. – С. 1.</w:t>
      </w:r>
    </w:p>
    <w:p w14:paraId="63C7F5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Семья с тройняшками улучшают жилищные условия : [Глава РСО-А В. Битаров вручил сертификаты на приобретение одновременно были рождены трое детей – В. Гобозовой, М. Губиевой, Ф. Дзукаевой, Ф. Дзусовой] / Екатерина Елканова // Владикавказ. – 2019. – 20 июля. – С. 2.</w:t>
      </w:r>
    </w:p>
    <w:p w14:paraId="091BC0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1357 детей-сирот ждут свои квадратные метры : [с заседания Межведомствен. комиссии при правительстве РСО-А по обеспечению жил. прав детей-сирот, детей, оставшиеся без попечения родителей] / Екатерина Елканова // Владикавказ. – 2019. – 29 янв. – С. 2.</w:t>
      </w:r>
    </w:p>
    <w:p w14:paraId="08C538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Жилищные</w:t>
      </w:r>
      <w:r w:rsidRPr="009302A5">
        <w:rPr>
          <w:sz w:val="28"/>
          <w:szCs w:val="28"/>
        </w:rPr>
        <w:t xml:space="preserve"> </w:t>
      </w:r>
      <w:r w:rsidRPr="009302A5">
        <w:rPr>
          <w:b/>
          <w:bCs/>
          <w:sz w:val="28"/>
          <w:szCs w:val="28"/>
        </w:rPr>
        <w:t>сертификаты</w:t>
      </w:r>
      <w:r w:rsidRPr="009302A5">
        <w:rPr>
          <w:sz w:val="28"/>
          <w:szCs w:val="28"/>
        </w:rPr>
        <w:t xml:space="preserve"> – жителям села : [о вручении свидетельств о предоставлении соц. выплат на стр-во или приобретение жилья пятнадцати </w:t>
      </w:r>
      <w:r w:rsidRPr="009302A5">
        <w:rPr>
          <w:sz w:val="28"/>
          <w:szCs w:val="28"/>
        </w:rPr>
        <w:lastRenderedPageBreak/>
        <w:t>сел. жителям-труженикам в сфере образования, здравоохранения и сел. хоз-ва] // Северная Осетия. – 2019. – 3 сент. – С. 2.</w:t>
      </w:r>
    </w:p>
    <w:p w14:paraId="111104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Цæмæй</w:t>
      </w:r>
      <w:r w:rsidRPr="009302A5">
        <w:rPr>
          <w:sz w:val="28"/>
          <w:szCs w:val="28"/>
        </w:rPr>
        <w:t xml:space="preserve"> </w:t>
      </w:r>
      <w:r w:rsidRPr="009302A5">
        <w:rPr>
          <w:b/>
          <w:bCs/>
          <w:sz w:val="28"/>
          <w:szCs w:val="28"/>
        </w:rPr>
        <w:t>сидзæр сывæллæтты</w:t>
      </w:r>
      <w:r w:rsidRPr="009302A5">
        <w:rPr>
          <w:sz w:val="28"/>
          <w:szCs w:val="28"/>
        </w:rPr>
        <w:t xml:space="preserve"> цæрæнуатон бартæ къахыргонд ма цæуой // Рæстдзинад. – 2019. – 20 июль. – Ф. 1.</w:t>
      </w:r>
    </w:p>
    <w:p w14:paraId="54DB41B7" w14:textId="77777777" w:rsidR="009302A5" w:rsidRPr="009302A5" w:rsidRDefault="009302A5" w:rsidP="009302A5">
      <w:pPr>
        <w:pStyle w:val="a6"/>
        <w:ind w:left="142" w:hanging="142"/>
        <w:jc w:val="both"/>
        <w:rPr>
          <w:sz w:val="28"/>
          <w:szCs w:val="28"/>
        </w:rPr>
      </w:pPr>
      <w:r w:rsidRPr="009302A5">
        <w:rPr>
          <w:sz w:val="28"/>
          <w:szCs w:val="28"/>
        </w:rPr>
        <w:t>Защита прав детей сирот на получение жилья : [с засед. комиссии под пред. зам. пред. Правительства РСО-А И. Азимовой].</w:t>
      </w:r>
    </w:p>
    <w:p w14:paraId="7A74E8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Ключи </w:t>
      </w:r>
      <w:r w:rsidRPr="009302A5">
        <w:rPr>
          <w:b/>
          <w:bCs/>
          <w:sz w:val="28"/>
          <w:szCs w:val="28"/>
        </w:rPr>
        <w:t>от новых квартир</w:t>
      </w:r>
      <w:r w:rsidRPr="009302A5">
        <w:rPr>
          <w:sz w:val="28"/>
          <w:szCs w:val="28"/>
        </w:rPr>
        <w:t xml:space="preserve"> вручил горожанам Тамерлан Фарниев [глава АМС г. Владикавказа] // Владикавказ. – 2019. – 3 дек. – С. 2.</w:t>
      </w:r>
    </w:p>
    <w:p w14:paraId="721648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З.</w:t>
      </w:r>
      <w:r w:rsidRPr="009302A5">
        <w:rPr>
          <w:sz w:val="28"/>
          <w:szCs w:val="28"/>
        </w:rPr>
        <w:t xml:space="preserve"> Сæйрагдæр – кæлæддзаг хæдзæртты цæрæг адæмы ног фатертæм раивын / Кучиты Зауырбег // Рæстдзинад. – 2019. – 30 янв. – Ф. 1-2.</w:t>
      </w:r>
    </w:p>
    <w:p w14:paraId="5BF72E2A" w14:textId="77777777" w:rsidR="009302A5" w:rsidRPr="009302A5" w:rsidRDefault="009302A5" w:rsidP="009302A5">
      <w:pPr>
        <w:pStyle w:val="a6"/>
        <w:ind w:left="142" w:hanging="142"/>
        <w:jc w:val="both"/>
        <w:rPr>
          <w:sz w:val="28"/>
          <w:szCs w:val="28"/>
        </w:rPr>
      </w:pPr>
      <w:r w:rsidRPr="009302A5">
        <w:rPr>
          <w:sz w:val="28"/>
          <w:szCs w:val="28"/>
        </w:rPr>
        <w:t>Кучиев, З. Главное – переселение людей из ветхого жилья : [о ходе исполнения прогр. по переселению : беседа с начальником отд. содействия реформированию ЖКХ Заурбеком Кучиевым / записала Эльза Бутаева].</w:t>
      </w:r>
    </w:p>
    <w:p w14:paraId="34B2EB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З.</w:t>
      </w:r>
      <w:r w:rsidRPr="009302A5">
        <w:rPr>
          <w:sz w:val="28"/>
          <w:szCs w:val="28"/>
        </w:rPr>
        <w:t xml:space="preserve"> Нужный подарок : [о программе переселения из аварийного и ветхого жилья, реализуемая в респ. : беседа с начальником отд. содействия реформированию ЖКХ топлива и энергетики З. Кучиевым / записал В. Рязанов] // Северная Осетия. – 2019. – 5 февр. – С. 2.</w:t>
      </w:r>
    </w:p>
    <w:p w14:paraId="4EF903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Мечты</w:t>
      </w:r>
      <w:r w:rsidRPr="009302A5">
        <w:rPr>
          <w:sz w:val="28"/>
          <w:szCs w:val="28"/>
        </w:rPr>
        <w:t xml:space="preserve"> </w:t>
      </w:r>
      <w:r w:rsidRPr="009302A5">
        <w:rPr>
          <w:b/>
          <w:bCs/>
          <w:sz w:val="28"/>
          <w:szCs w:val="28"/>
        </w:rPr>
        <w:t>сбываются</w:t>
      </w:r>
      <w:r w:rsidRPr="009302A5">
        <w:rPr>
          <w:sz w:val="28"/>
          <w:szCs w:val="28"/>
        </w:rPr>
        <w:t xml:space="preserve"> : [150 обманутых дольщиков получили ключи от квартир (в доме на ул. Астана Кесаева, 41)] // Владикавказ. – 2019. – 3 окт. – С. 1, 3.</w:t>
      </w:r>
    </w:p>
    <w:p w14:paraId="421460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Надгериев, Б.</w:t>
      </w:r>
      <w:r w:rsidRPr="009302A5">
        <w:rPr>
          <w:sz w:val="28"/>
          <w:szCs w:val="28"/>
        </w:rPr>
        <w:t xml:space="preserve"> Когда новоселье точно долгожданное : [о респ. адрес. программе «Переселение граждан из аварийного жилищного фонда на территории РСО-А на период 2015-2025 годов» : рассказывает начальник отд. содействия реформированию ЖКХ и жилищ. политики М-ва ЖКХ, топлива и энергетики Б. Надгериев] // Северная Осетия. – 2019. – 11 сент. – С. 2.</w:t>
      </w:r>
    </w:p>
    <w:p w14:paraId="22D5B6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w:t>
      </w:r>
      <w:r w:rsidRPr="009302A5">
        <w:rPr>
          <w:sz w:val="28"/>
          <w:szCs w:val="28"/>
        </w:rPr>
        <w:t xml:space="preserve"> </w:t>
      </w:r>
      <w:r w:rsidRPr="009302A5">
        <w:rPr>
          <w:b/>
          <w:bCs/>
          <w:sz w:val="28"/>
          <w:szCs w:val="28"/>
        </w:rPr>
        <w:t>тройняшек – по два миллиона</w:t>
      </w:r>
      <w:r w:rsidRPr="009302A5">
        <w:rPr>
          <w:sz w:val="28"/>
          <w:szCs w:val="28"/>
        </w:rPr>
        <w:t xml:space="preserve"> [вручил Глава респ. В. Битаров четырем матерям] // Слово. – 2019. – 19 июля. – С. 1.</w:t>
      </w:r>
    </w:p>
    <w:p w14:paraId="7BD5F4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«Об обеспечении жильем детей-сирот и детей, оставшихся без попечения родителей : Закон РСО-А [от 10 июня 2019 г. № 33-РЗ] // Северная Осетия. – 2019. – 14 авг. – С. 5.</w:t>
      </w:r>
    </w:p>
    <w:p w14:paraId="5A1D9A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Отличный</w:t>
      </w:r>
      <w:r w:rsidRPr="009302A5">
        <w:rPr>
          <w:sz w:val="28"/>
          <w:szCs w:val="28"/>
        </w:rPr>
        <w:t xml:space="preserve"> </w:t>
      </w:r>
      <w:r w:rsidRPr="009302A5">
        <w:rPr>
          <w:b/>
          <w:bCs/>
          <w:sz w:val="28"/>
          <w:szCs w:val="28"/>
        </w:rPr>
        <w:t>подарок к Новому году</w:t>
      </w:r>
      <w:r w:rsidRPr="009302A5">
        <w:rPr>
          <w:sz w:val="28"/>
          <w:szCs w:val="28"/>
        </w:rPr>
        <w:t>: 71 молодая семья из Владикавказа получила жилищные сертификаты // Владикавказ. – 2019. – 26 дек. – С. 3.</w:t>
      </w:r>
    </w:p>
    <w:p w14:paraId="3CCDDF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Райстой </w:t>
      </w:r>
      <w:r w:rsidRPr="009302A5">
        <w:rPr>
          <w:b/>
          <w:bCs/>
          <w:sz w:val="28"/>
          <w:szCs w:val="28"/>
        </w:rPr>
        <w:t>цæрæнуæтты сертификаттæ</w:t>
      </w:r>
      <w:r w:rsidRPr="009302A5">
        <w:rPr>
          <w:sz w:val="28"/>
          <w:szCs w:val="28"/>
        </w:rPr>
        <w:t xml:space="preserve"> // Рæстдзинад. – 2019. – 3 сент. – Ф. 2.</w:t>
      </w:r>
    </w:p>
    <w:p w14:paraId="40F88497" w14:textId="77777777" w:rsidR="009302A5" w:rsidRPr="009302A5" w:rsidRDefault="009302A5" w:rsidP="009302A5">
      <w:pPr>
        <w:pStyle w:val="a6"/>
        <w:ind w:left="142" w:hanging="142"/>
        <w:jc w:val="both"/>
        <w:rPr>
          <w:sz w:val="28"/>
          <w:szCs w:val="28"/>
        </w:rPr>
      </w:pPr>
      <w:r w:rsidRPr="009302A5">
        <w:rPr>
          <w:sz w:val="28"/>
          <w:szCs w:val="28"/>
        </w:rPr>
        <w:t>Получили жилищные сертификаты : [в Доме правительства прошла церемония вручения свидетельств о предоставлении соц. выплат на стр-во или приобретение жилья 15-ти сел. жителям].</w:t>
      </w:r>
    </w:p>
    <w:p w14:paraId="19035F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Райстой </w:t>
      </w:r>
      <w:r w:rsidRPr="009302A5">
        <w:rPr>
          <w:b/>
          <w:bCs/>
          <w:sz w:val="28"/>
          <w:szCs w:val="28"/>
        </w:rPr>
        <w:t>цæрæнуæтты сертификаттæ</w:t>
      </w:r>
      <w:r w:rsidRPr="009302A5">
        <w:rPr>
          <w:sz w:val="28"/>
          <w:szCs w:val="28"/>
        </w:rPr>
        <w:t xml:space="preserve"> // Рæстдзинад. – 2019. – 4 апр. – Ф. 1.</w:t>
      </w:r>
    </w:p>
    <w:p w14:paraId="316A4EFA" w14:textId="77777777" w:rsidR="009302A5" w:rsidRPr="009302A5" w:rsidRDefault="009302A5" w:rsidP="009302A5">
      <w:pPr>
        <w:pStyle w:val="a6"/>
        <w:ind w:left="142" w:hanging="142"/>
        <w:jc w:val="both"/>
        <w:rPr>
          <w:sz w:val="28"/>
          <w:szCs w:val="28"/>
        </w:rPr>
      </w:pPr>
      <w:r w:rsidRPr="009302A5">
        <w:rPr>
          <w:sz w:val="28"/>
          <w:szCs w:val="28"/>
        </w:rPr>
        <w:t>Получили жилищные сертификаты [20 семей. Глава респ. В. Битаров поздравил очередников ; к концу года еще 650 семей получат такие сертификаты].</w:t>
      </w:r>
    </w:p>
    <w:p w14:paraId="5664AB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Долгожданное жилье : [20 семей вынужд. переселенцев получили жилищ. сертификаты] / Всеволод Рязанов // Северная Осетия. – 2019. – 4 апр. – С. 1.</w:t>
      </w:r>
    </w:p>
    <w:p w14:paraId="6F06EB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Дом для сельчанина : [в Ирафском р-не состоялось выезд. совещ. министра сел. хоз-ва К. Вазиева с участием специалистов Минсельхозпрода по поводу развития гос. программы респ. «Комплексное развитие сельских территорий на 2020-2025 годы», направл. на улучшение жил. условий сел. населения] / Сергей Суанов // Северная Осетия. – 2019. – 13 дек. – С. 2.</w:t>
      </w:r>
    </w:p>
    <w:p w14:paraId="777DFE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Обманутые дольщики обрели жилье : [150 обманутых дольщиков, приобретших жилье в доме на ул. А. Кесаева, 41, наконец-то получили завет. ключи от квартир] / Сергей Суанов // Северная Осетия. – 2019. – 2 окт. – С. 2.</w:t>
      </w:r>
    </w:p>
    <w:p w14:paraId="37865125"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w:t>
      </w:r>
      <w:r w:rsidRPr="009302A5">
        <w:rPr>
          <w:b/>
          <w:sz w:val="28"/>
          <w:szCs w:val="28"/>
        </w:rPr>
        <w:t>Те,</w:t>
      </w:r>
      <w:r w:rsidRPr="009302A5">
        <w:rPr>
          <w:sz w:val="28"/>
          <w:szCs w:val="28"/>
        </w:rPr>
        <w:t xml:space="preserve"> </w:t>
      </w:r>
      <w:r w:rsidRPr="009302A5">
        <w:rPr>
          <w:b/>
          <w:sz w:val="28"/>
          <w:szCs w:val="28"/>
        </w:rPr>
        <w:t>кто</w:t>
      </w:r>
      <w:r w:rsidRPr="009302A5">
        <w:rPr>
          <w:sz w:val="28"/>
          <w:szCs w:val="28"/>
        </w:rPr>
        <w:t xml:space="preserve"> ворует у сирот, должны сидеть в тюрьме» : [с расшир. совещ. с чл. Правительства посвящ. реализации программы «Обеспечение жильем детей-сирот и детей, оставшихся без попечения родителей»] // Северная Осетия. – 2019. – 6 марта. – С. 1.</w:t>
      </w:r>
    </w:p>
    <w:p w14:paraId="36E3B7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66 </w:t>
      </w:r>
      <w:r w:rsidRPr="009302A5">
        <w:rPr>
          <w:sz w:val="28"/>
          <w:szCs w:val="28"/>
        </w:rPr>
        <w:t xml:space="preserve">– </w:t>
      </w:r>
      <w:r w:rsidRPr="009302A5">
        <w:rPr>
          <w:b/>
          <w:bCs/>
          <w:sz w:val="28"/>
          <w:szCs w:val="28"/>
        </w:rPr>
        <w:t>счастливое число</w:t>
      </w:r>
      <w:r w:rsidRPr="009302A5">
        <w:rPr>
          <w:sz w:val="28"/>
          <w:szCs w:val="28"/>
        </w:rPr>
        <w:t xml:space="preserve"> : [с очеред. заседания респ. комиссии по обеспечению жилищ. прав детей-сирот и детей, оставшихся без попечения родителей ] // Северная Осетия. – 2019. – 19 июля. – С. 1.</w:t>
      </w:r>
    </w:p>
    <w:p w14:paraId="590D539C" w14:textId="77777777" w:rsidR="009302A5" w:rsidRPr="009302A5" w:rsidRDefault="009302A5" w:rsidP="009302A5">
      <w:pPr>
        <w:ind w:left="142" w:hanging="142"/>
        <w:jc w:val="both"/>
        <w:rPr>
          <w:sz w:val="28"/>
          <w:szCs w:val="28"/>
        </w:rPr>
      </w:pPr>
    </w:p>
    <w:p w14:paraId="6F4D621C" w14:textId="77777777" w:rsidR="009302A5" w:rsidRPr="009302A5" w:rsidRDefault="009302A5" w:rsidP="009302A5">
      <w:pPr>
        <w:ind w:left="142" w:hanging="142"/>
        <w:jc w:val="center"/>
        <w:rPr>
          <w:b/>
          <w:sz w:val="28"/>
          <w:szCs w:val="28"/>
        </w:rPr>
      </w:pPr>
      <w:r w:rsidRPr="009302A5">
        <w:rPr>
          <w:b/>
          <w:sz w:val="28"/>
          <w:szCs w:val="28"/>
        </w:rPr>
        <w:t>366 Консьюмеризм. Движение в защиту интересов потребителя</w:t>
      </w:r>
    </w:p>
    <w:p w14:paraId="06B9AF3B" w14:textId="77777777" w:rsidR="009302A5" w:rsidRPr="009302A5" w:rsidRDefault="009302A5" w:rsidP="009302A5">
      <w:pPr>
        <w:ind w:left="142" w:hanging="142"/>
        <w:jc w:val="both"/>
        <w:rPr>
          <w:sz w:val="28"/>
          <w:szCs w:val="28"/>
        </w:rPr>
      </w:pPr>
    </w:p>
    <w:p w14:paraId="1C8423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Большому</w:t>
      </w:r>
      <w:r w:rsidRPr="009302A5">
        <w:rPr>
          <w:sz w:val="28"/>
          <w:szCs w:val="28"/>
        </w:rPr>
        <w:t xml:space="preserve"> </w:t>
      </w:r>
      <w:r w:rsidRPr="009302A5">
        <w:rPr>
          <w:b/>
          <w:bCs/>
          <w:sz w:val="28"/>
          <w:szCs w:val="28"/>
        </w:rPr>
        <w:t>человеку</w:t>
      </w:r>
      <w:r w:rsidRPr="009302A5">
        <w:rPr>
          <w:sz w:val="28"/>
          <w:szCs w:val="28"/>
        </w:rPr>
        <w:t xml:space="preserve"> – «планов громадье»! : [к юбилею рук. Моздокского район. потребит. о-ва Т. П. Дулаева] // Моздокский вестник. – 2019. – 15 янв. – С. 2.</w:t>
      </w:r>
    </w:p>
    <w:p w14:paraId="143FBC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Габараев, М.</w:t>
      </w:r>
      <w:r w:rsidRPr="009302A5">
        <w:rPr>
          <w:sz w:val="28"/>
          <w:szCs w:val="28"/>
        </w:rPr>
        <w:t xml:space="preserve"> Преданность избранному делу : [о пред. Совета Кировского район. потребит. о-ва К. М. Кубалове] / Мурат Габараев // Северная Осетия. – 2019. – 14 авг. – С. 2.</w:t>
      </w:r>
    </w:p>
    <w:p w14:paraId="6C302E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Келехсаев, А.</w:t>
      </w:r>
      <w:r w:rsidRPr="009302A5">
        <w:rPr>
          <w:sz w:val="28"/>
          <w:szCs w:val="28"/>
        </w:rPr>
        <w:t xml:space="preserve"> Поддержку гарантирует закон : [о сотрудничестве с рук-вом респ. и основ. задачах : беседа с пред. Севоспотребсоюза респ. А. Келехсаевым / записал М. Габараев] // Северная Осетия. – 2019. – 5 марта. – С. 4.</w:t>
      </w:r>
    </w:p>
    <w:p w14:paraId="0F7026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Китунова, Н. П.</w:t>
      </w:r>
      <w:r w:rsidRPr="009302A5">
        <w:rPr>
          <w:sz w:val="28"/>
          <w:szCs w:val="28"/>
        </w:rPr>
        <w:t xml:space="preserve"> Торговая вольница : [как в республике соблюдаются права потребителей продовольствия : беседа с рук. Сев.-Осет. регион. обществ. орг. по защите прав потребителей «Союз потребителей» Н. П. Китуновой / записал Н. Козырев] // Северная Осетия. – 2019. – 5 июня. – С. 4.</w:t>
      </w:r>
    </w:p>
    <w:p w14:paraId="5C92AE03" w14:textId="77777777" w:rsidR="009302A5" w:rsidRPr="009302A5" w:rsidRDefault="009302A5" w:rsidP="009302A5">
      <w:pPr>
        <w:ind w:left="142" w:hanging="142"/>
        <w:jc w:val="both"/>
        <w:rPr>
          <w:sz w:val="28"/>
          <w:szCs w:val="28"/>
        </w:rPr>
      </w:pPr>
    </w:p>
    <w:p w14:paraId="022A875B" w14:textId="77777777" w:rsidR="009302A5" w:rsidRPr="009302A5" w:rsidRDefault="009302A5" w:rsidP="009302A5">
      <w:pPr>
        <w:ind w:left="142" w:hanging="142"/>
        <w:jc w:val="center"/>
        <w:rPr>
          <w:b/>
          <w:sz w:val="28"/>
          <w:szCs w:val="28"/>
        </w:rPr>
      </w:pPr>
      <w:r w:rsidRPr="009302A5">
        <w:rPr>
          <w:b/>
          <w:sz w:val="28"/>
          <w:szCs w:val="28"/>
        </w:rPr>
        <w:t>368 Страхование</w:t>
      </w:r>
    </w:p>
    <w:p w14:paraId="34974E81" w14:textId="77777777" w:rsidR="009302A5" w:rsidRPr="009302A5" w:rsidRDefault="009302A5" w:rsidP="009302A5">
      <w:pPr>
        <w:ind w:left="142" w:hanging="142"/>
        <w:jc w:val="both"/>
        <w:rPr>
          <w:sz w:val="28"/>
          <w:szCs w:val="28"/>
        </w:rPr>
      </w:pPr>
    </w:p>
    <w:p w14:paraId="2BAB77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Айларова, З.</w:t>
      </w:r>
      <w:r w:rsidRPr="009302A5">
        <w:rPr>
          <w:sz w:val="28"/>
          <w:szCs w:val="28"/>
        </w:rPr>
        <w:t xml:space="preserve"> Надежная опора : [на какую помощь могут рассчитывать инвалиды : беседа с управляющей регион. отд-нием Фонда соц. страхования З. Айларовой / записала Н. Гогаева] // Северная Осетия. – 2019. – 7 февр. – С. 1-2.</w:t>
      </w:r>
    </w:p>
    <w:p w14:paraId="6C0C4D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Айларова, З.</w:t>
      </w:r>
      <w:r w:rsidRPr="009302A5">
        <w:rPr>
          <w:sz w:val="28"/>
          <w:szCs w:val="28"/>
        </w:rPr>
        <w:t xml:space="preserve"> Полтора миллиарда в помощь : [пресс-конф. рук. респ. отд-ния Фонда соц. страхования З. Айларовой / записал В. Рязанов] // Северная Осетия. – 2019. – 27 дек. – С. 2.</w:t>
      </w:r>
    </w:p>
    <w:p w14:paraId="2EFB10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бюджете</w:t>
      </w:r>
      <w:r w:rsidRPr="009302A5">
        <w:rPr>
          <w:sz w:val="28"/>
          <w:szCs w:val="28"/>
        </w:rPr>
        <w:t xml:space="preserve"> Территориального фонда обязательного медицинского страхования Республики Северная Осетия-Алания на 2019 год и на плановый период 2020 и 2021 годов : Закон РСО-А [от 9 янв. 20199 г. № 1-РЗ] // Северная Осетия. – 2019. – 28 февр. – С. 5.</w:t>
      </w:r>
    </w:p>
    <w:p w14:paraId="70A45B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бюджете Территориального фонда обязательного медицинского страхования Республики Северная Осетия-Алания на 2018 год и на плановый период 2019 и 2020 годов» : Закон РСО-А [от 7 дек. 2018 г. № 92] // Северная Осетия. – 2019. – 18 янв. – С. 3.</w:t>
      </w:r>
    </w:p>
    <w:p w14:paraId="6C5088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 бюджете Территориального фонда обязательного медицинского страхования Республики Северная Осетия-Алания на 2019 год и на плановый период 2020 и 2021 годов» : Закон РСО-А [от 10 июня 2019 г. № 35-РЗ] // Северная Осетия. – 2019. – 25 сент. – С. 4.</w:t>
      </w:r>
    </w:p>
    <w:p w14:paraId="6899E7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изменения в приложение 5 к Закону Республики Северная Осетия-Алания «О бюджете Территориального фонда обязательного медицинского страхования Республики Северная Осетия-Алания на 2019 год и на плановый период 2020 и 2021 годов» : Закон РСО-А [от 11 нояб. 2019 г. № 68-РЗ] // Северная Осетия. – 2019. – 6 дек. – С. 3.</w:t>
      </w:r>
    </w:p>
    <w:p w14:paraId="73556E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Об исполнении</w:t>
      </w:r>
      <w:r w:rsidRPr="009302A5">
        <w:rPr>
          <w:sz w:val="28"/>
          <w:szCs w:val="28"/>
        </w:rPr>
        <w:t xml:space="preserve"> бюджета территориального фонда обязательного медицинского страхования Республики Северная Осети-Алания за 2018 год : Закон РСО-А [от 8 июля 2019 г. № 51-РЗ] // Северная Осетия. – 2019. – 9 окт. – С. 5.</w:t>
      </w:r>
    </w:p>
    <w:p w14:paraId="2F85D9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Об использовании</w:t>
      </w:r>
      <w:r w:rsidRPr="009302A5">
        <w:rPr>
          <w:sz w:val="28"/>
          <w:szCs w:val="28"/>
        </w:rPr>
        <w:t xml:space="preserve"> бюджета Территориального медицинского страхования Республики Северная Осетия-Алания за 2018 год : Закон РСО-А [от 8 июля 2019 г. № 51-РЗ] // Северная Осетия. – 2019. – 26 сент. – С. 4.</w:t>
      </w:r>
    </w:p>
    <w:p w14:paraId="3CF978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Тибилов Георгий Османович</w:t>
      </w:r>
      <w:r w:rsidRPr="009302A5">
        <w:rPr>
          <w:sz w:val="28"/>
          <w:szCs w:val="28"/>
        </w:rPr>
        <w:t xml:space="preserve"> [начальник отд. мед. страхования М-ва здравоохранения Сев. Осетии : 1949-2019 : некролог] // Северная Осетия. – 2019. – 5 дек. – С. 5.</w:t>
      </w:r>
    </w:p>
    <w:p w14:paraId="49836B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Токазова, Д.</w:t>
      </w:r>
      <w:r w:rsidRPr="009302A5">
        <w:rPr>
          <w:sz w:val="28"/>
          <w:szCs w:val="28"/>
        </w:rPr>
        <w:t xml:space="preserve"> Натуральные продукты – на видное место : [о новых правилах маркировки и расположения на полках магазина молоч. и немолоч. продуктов : беседа с начальником отд. защиты прав потребителей Упр. Роспотребнадзора по РСО-А Д. Токазовой / записал Н. Козырев] // Северная Осетия. – 2019. – 17 июля. – С. 1.</w:t>
      </w:r>
    </w:p>
    <w:p w14:paraId="51BFE6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Чекоев, Т.</w:t>
      </w:r>
      <w:r w:rsidRPr="009302A5">
        <w:rPr>
          <w:sz w:val="28"/>
          <w:szCs w:val="28"/>
        </w:rPr>
        <w:t xml:space="preserve"> «РОСГОССТРАХ» – выбор на года! : [о деятельности Офиса продаж Фил. ПАО «СК «Росгосстрах» в РСО-А г. Моздока] / Т. Чекоев // Моздокский вестник. – 2019. – 28 февр. – С. 5.</w:t>
      </w:r>
    </w:p>
    <w:p w14:paraId="49FE0792" w14:textId="77777777" w:rsidR="009302A5" w:rsidRPr="009302A5" w:rsidRDefault="009302A5" w:rsidP="009302A5">
      <w:pPr>
        <w:pStyle w:val="a6"/>
        <w:ind w:left="1495"/>
        <w:rPr>
          <w:b/>
          <w:sz w:val="28"/>
          <w:szCs w:val="28"/>
        </w:rPr>
      </w:pPr>
      <w:bookmarkStart w:id="217" w:name="_Hlk133406783"/>
    </w:p>
    <w:p w14:paraId="31754847" w14:textId="77777777" w:rsidR="009302A5" w:rsidRPr="009302A5" w:rsidRDefault="009302A5" w:rsidP="009302A5">
      <w:pPr>
        <w:pStyle w:val="a6"/>
        <w:ind w:left="1495"/>
        <w:rPr>
          <w:b/>
          <w:sz w:val="28"/>
          <w:szCs w:val="28"/>
        </w:rPr>
      </w:pPr>
      <w:r w:rsidRPr="009302A5">
        <w:rPr>
          <w:b/>
          <w:sz w:val="28"/>
          <w:szCs w:val="28"/>
        </w:rPr>
        <w:t>37.0 Общие вопросы образования, воспитания и обучения</w:t>
      </w:r>
    </w:p>
    <w:p w14:paraId="7B629645" w14:textId="77777777" w:rsidR="009302A5" w:rsidRPr="009302A5" w:rsidRDefault="009302A5" w:rsidP="009302A5">
      <w:pPr>
        <w:jc w:val="center"/>
        <w:rPr>
          <w:sz w:val="28"/>
          <w:szCs w:val="28"/>
        </w:rPr>
      </w:pPr>
    </w:p>
    <w:p w14:paraId="102BC4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Абайты, Э.</w:t>
      </w:r>
      <w:r w:rsidRPr="009302A5">
        <w:rPr>
          <w:sz w:val="28"/>
          <w:szCs w:val="28"/>
        </w:rPr>
        <w:t xml:space="preserve"> Цы байтауай, уый æркæрддзынæ / Абайты Эдуард // Рæстдзинад. – 2019. – 6 дек. – Ф. 2.</w:t>
      </w:r>
    </w:p>
    <w:p w14:paraId="7A0C678E" w14:textId="77777777" w:rsidR="009302A5" w:rsidRPr="009302A5" w:rsidRDefault="009302A5" w:rsidP="009302A5">
      <w:pPr>
        <w:pStyle w:val="a6"/>
        <w:ind w:left="360"/>
        <w:jc w:val="both"/>
        <w:rPr>
          <w:sz w:val="28"/>
          <w:szCs w:val="28"/>
        </w:rPr>
      </w:pPr>
      <w:r w:rsidRPr="009302A5">
        <w:rPr>
          <w:sz w:val="28"/>
          <w:szCs w:val="28"/>
        </w:rPr>
        <w:t>Абаев, Э. Что посеешь, то и пожнешь : [о вопросах воспитания и развития детей в семье].</w:t>
      </w:r>
    </w:p>
    <w:p w14:paraId="48EDAE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 А.</w:t>
      </w:r>
      <w:r w:rsidRPr="009302A5">
        <w:rPr>
          <w:sz w:val="28"/>
          <w:szCs w:val="28"/>
        </w:rPr>
        <w:t xml:space="preserve"> В будущее – с новыми кадрами : [о регион. проекте «Кадры будущего для регионов» : рассказывает зам. министра образования и науки РСО-А А. Аликов / записала М. Макоева] // Северная Осетия. – 2019. – 7 авг. – С. 1-2.</w:t>
      </w:r>
    </w:p>
    <w:p w14:paraId="613BA9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Аликова, А.</w:t>
      </w:r>
      <w:r w:rsidRPr="009302A5">
        <w:rPr>
          <w:sz w:val="28"/>
          <w:szCs w:val="28"/>
        </w:rPr>
        <w:t xml:space="preserve"> Цифровой урок : [о внедрении информ. технологий в шк. образование : рассказывает зам. министра образования РСО-А А. Аликов / записала М. Долина] // Северная Осетия. – 2019. – 6 марта. – С. 4.</w:t>
      </w:r>
    </w:p>
    <w:p w14:paraId="48D700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Печальный юбилей : [траур. митинг, приуроч. к скорбной дате (55 лет) водной катастрофе в Карман-Синдзикауе, где погибли дети-школьники и др.] / Т. Анатольева // Вести Дигории. – 2019. – 18 июня. – С. 1.</w:t>
      </w:r>
    </w:p>
    <w:p w14:paraId="7B35CC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Байбародова, Т. </w:t>
      </w:r>
      <w:r w:rsidRPr="009302A5">
        <w:rPr>
          <w:sz w:val="28"/>
          <w:szCs w:val="28"/>
        </w:rPr>
        <w:t>В Тамиске открыли аллею продуктов : [в дет. центре «Тамиск» состоялась трехднев. сессия лет. установоч. шк. для школьников и студентов] / Татьяна Байбародова // Северная Осетия. – 2019. – 7 сент. – С. 1.</w:t>
      </w:r>
    </w:p>
    <w:p w14:paraId="59FD8B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Социальным объектам – особое внимание : [рабочий визит пред. Правительства РСО-А Т. Тускаева в Алагирский р-н с целью проверки стр-ва соц. объектов школ и дет. садов] / Татьяна Байбародова // Заря. – 2019. – 17 авг. – С. 1.</w:t>
      </w:r>
    </w:p>
    <w:p w14:paraId="6ED85A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Батаева, Ф.</w:t>
      </w:r>
      <w:r w:rsidRPr="009302A5">
        <w:rPr>
          <w:sz w:val="28"/>
          <w:szCs w:val="28"/>
        </w:rPr>
        <w:t xml:space="preserve"> А можно мне добавки? : [о нюансах в работе конфликт. комиссий по ЕГЭ : рассказывает пред. конфликт. комиссии Ф. Батаева / записала М. Макоева] // Северная Осетия. – 2019. – 4 июля. – С. 3.</w:t>
      </w:r>
    </w:p>
    <w:p w14:paraId="7D2454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В основе всего – объективность : [об итогах ЕГЭ : беседа с министром образования и науки респ. Л. Башариной / записала М. Макоева] // Северная Осетия. – 2019. – 21 авг. – С. 2.</w:t>
      </w:r>
    </w:p>
    <w:p w14:paraId="75C09F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В приоритете – объективность : [о предстоящей экзаменац. кампании : пресс-конф. министра образования и науки респ. Л. Башариной с журналистами / записала М. Макоева] // Северная Осетия. – 2019. – 22 мая. – С. 1-2.</w:t>
      </w:r>
    </w:p>
    <w:p w14:paraId="79C5D8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Дети в надежных руках : [о стр-ве пристроек к дошкольным образоват. учреждениям : рассказывает министр образования и науки респ. Л. Башарина / записал А. Петров] // Северная Осетия. – 2019. – 7 сент. – С. 16.</w:t>
      </w:r>
    </w:p>
    <w:p w14:paraId="35FCF3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Башарина, Л. </w:t>
      </w:r>
      <w:r w:rsidRPr="009302A5">
        <w:rPr>
          <w:sz w:val="28"/>
          <w:szCs w:val="28"/>
        </w:rPr>
        <w:t>Кадры решают все. Если они подготовлены : [о том, что сделано в респ. в ходе реализации регион. проектов а рамках нацпроекта «Образование» : рассказывает министр образования и науки Л. Башарина / записала М. Макоева] // Северная Осетия. – 2019. – 30 авг. – С. 1-2.</w:t>
      </w:r>
    </w:p>
    <w:p w14:paraId="440660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Мест хватит всем : [о проблеме очередности в дошкольные учреждения : рассказывает министр образования и науки Л. Башарина / записала М. Олегова] // Северная Осетия. – 2019. – 6 нояб. – С. 3.</w:t>
      </w:r>
    </w:p>
    <w:p w14:paraId="43B28E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Объективность как основной критерий : [о подготовке к гос. итогов. аттестации : беседа с министром образования и науки респ. Л. Башариной / записала М. Макоева] // Северная Осетия. – 2019. – 21 марта. – С. 1, 3.</w:t>
      </w:r>
    </w:p>
    <w:p w14:paraId="34086B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Опережающие профессионалы : [о создании в респ. нового Центра опережающей проф. подготовки в рамках федер. проекта «Молодые профессионалы» нац. проекта «Образование» : рассказывает министр образования и науки РСОО-А Л. Башарина / записала М. Макоева] // Северная Осетия. – 2019. – 16 марта. – С. 7.</w:t>
      </w:r>
    </w:p>
    <w:p w14:paraId="41FF62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Поддержим одаренных детей : [о создании на базе Регион. ресурс центра по работе с одар. детьми Регион. модельного центра дополн. образования : рассказывает министр образования и науки респ. Л. Башарина / подгот. Н. Галаова] // Северная Осетия. – 2019. – 11 сент. – С. 3.</w:t>
      </w:r>
    </w:p>
    <w:p w14:paraId="7D72E3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Башарина, Л. </w:t>
      </w:r>
      <w:r w:rsidRPr="009302A5">
        <w:rPr>
          <w:sz w:val="28"/>
          <w:szCs w:val="28"/>
        </w:rPr>
        <w:t>Развивать инженерные навыки : [в шк. респ. появится 15 кружков для развития инженер. навыков для детей до 7 лет : рассказывает министр образования и науки Л. Башарина / подгот. Н. Галаова] // Северная Осетия. – 2019. – 11 сент. – С. 3.</w:t>
      </w:r>
    </w:p>
    <w:p w14:paraId="3B7E45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Башарина, Л.</w:t>
      </w:r>
      <w:r w:rsidRPr="009302A5">
        <w:rPr>
          <w:sz w:val="28"/>
          <w:szCs w:val="28"/>
        </w:rPr>
        <w:t xml:space="preserve"> Села ждут специалистов : [о программе «Земский учитель» : рассказывает министр образования и науки Л. Башарина / записала М. Долина] // Северная Осетия. – 2019. – 17 дек. – С. 4.</w:t>
      </w:r>
    </w:p>
    <w:p w14:paraId="763E9F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Сеть кванториум растет : [Сев. Осетия попала в число победителей конкурс. отбора по направлению «Создание детских технопарков «Кванториум» : рассказывает министр образования и науки респ. Л. Башарина / записала М. Макоева] // Северная Осетия. – 2019. – 25 июля. – С. 4.</w:t>
      </w:r>
    </w:p>
    <w:p w14:paraId="5B87CE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Стимул для развития : [об итогах конкурса на присуждение премии лучшим учителям за достижения в пед. деятельности : рассказывает министр образования и науки респ. Л. Башарина / записала М. Долина] // Северная Осетия. – 2019. – 13 июля. – С. 4.</w:t>
      </w:r>
    </w:p>
    <w:p w14:paraId="03FF8B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Точки для роста : [в рамках проекта «Современная школа» нац. проекта «Образование» в шк. респ. откроются центры «Точка роста» : рассказывает министр образования и науки Л. Башарина / записала М. Макоева] // Северная Осетия. – 2019. – 27 июля. – С. 4.</w:t>
      </w:r>
    </w:p>
    <w:p w14:paraId="7D9652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Целевое обучение : [о новых правилах установления квоты приема на целевое обучение : коммент. министр образования и науки респ. Л. Башарина / записала М. Долина] // Северная Осетия. – 2019. – 30 мая. – С. 2.</w:t>
      </w:r>
    </w:p>
    <w:p w14:paraId="0AF59A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 центр со своей родительской проблемой : [о рабочем визите в респ. ответств. секретаря координац. совета Нац. родит. ассоциации (НРА) Алексея Гусева] / Залина Бедоева // Северная Осетия. – 2019. – 26 сент. – С. 3.</w:t>
      </w:r>
    </w:p>
    <w:p w14:paraId="0B3D1B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 заботой о жизни : [в Доме правительства прошел «круглый стол», посвящ. итогам работы проекта, «С заботой о жизни», цель которого – поддержка будущих мам и повышения ценностей осознан. родительства] / Залина Бедоева // Северная Осетия. – 2019. – 6 дек. – С. 2.</w:t>
      </w:r>
    </w:p>
    <w:p w14:paraId="4250E5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Спрос на знания есть : [в СОГМА состоялась встреча Главы респ. В. Битарова с рук. вузов, СПТУ и коллежей, посвящ. ситуации в сфере взаимодействия потенц. работодателей и учеб. заведений] / Залина Бедоева // Северная Осетия. – 2019. – 11 апр. – С. 2.</w:t>
      </w:r>
    </w:p>
    <w:p w14:paraId="347CA5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Ахуырад бæрзонд æмвæзадмæ сисыны нысан / Бутаты Эльзæ // Рæстдзинад. – 2019. – 5 июль. – Ф. 1-2.</w:t>
      </w:r>
    </w:p>
    <w:p w14:paraId="2CE476EF" w14:textId="77777777" w:rsidR="009302A5" w:rsidRPr="009302A5" w:rsidRDefault="009302A5" w:rsidP="009302A5">
      <w:pPr>
        <w:pStyle w:val="a6"/>
        <w:ind w:left="360"/>
        <w:jc w:val="both"/>
        <w:rPr>
          <w:sz w:val="28"/>
          <w:szCs w:val="28"/>
        </w:rPr>
      </w:pPr>
      <w:r w:rsidRPr="009302A5">
        <w:rPr>
          <w:sz w:val="28"/>
          <w:szCs w:val="28"/>
        </w:rPr>
        <w:t>Бутаева, Э. Цель – поднять уровень образования [как в России в целом, так и в РСО-А в частности : выступление министра образования и науки РСО-А Л. Башариной на заседании в Правительстве].</w:t>
      </w:r>
    </w:p>
    <w:p w14:paraId="53B38B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Боны фæткы – ахуырад / Бутаты Эльзæ // Рæстдзинад. – 2019. – 22 май. – Ф. 1.</w:t>
      </w:r>
    </w:p>
    <w:p w14:paraId="29F06F09" w14:textId="77777777" w:rsidR="009302A5" w:rsidRPr="009302A5" w:rsidRDefault="009302A5" w:rsidP="009302A5">
      <w:pPr>
        <w:pStyle w:val="a6"/>
        <w:ind w:left="360"/>
        <w:jc w:val="both"/>
        <w:rPr>
          <w:sz w:val="28"/>
          <w:szCs w:val="28"/>
        </w:rPr>
      </w:pPr>
      <w:r w:rsidRPr="009302A5">
        <w:rPr>
          <w:sz w:val="28"/>
          <w:szCs w:val="28"/>
        </w:rPr>
        <w:lastRenderedPageBreak/>
        <w:t>Бутаева, Э. На повестке дня – образование : [о пресс-конф. министра образования и науки РСО-А Людмилы Башариной СМИ].</w:t>
      </w:r>
    </w:p>
    <w:p w14:paraId="07E06C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режиме</w:t>
      </w:r>
      <w:r w:rsidRPr="009302A5">
        <w:rPr>
          <w:sz w:val="28"/>
          <w:szCs w:val="28"/>
        </w:rPr>
        <w:t xml:space="preserve"> </w:t>
      </w:r>
      <w:r w:rsidRPr="009302A5">
        <w:rPr>
          <w:b/>
          <w:bCs/>
          <w:sz w:val="28"/>
          <w:szCs w:val="28"/>
        </w:rPr>
        <w:t>добра и гармонии</w:t>
      </w:r>
      <w:r w:rsidRPr="009302A5">
        <w:rPr>
          <w:sz w:val="28"/>
          <w:szCs w:val="28"/>
        </w:rPr>
        <w:t xml:space="preserve"> : [в Беслане проходит «круглый стол» по патриот. и духов. воспитанию школьников с участием педагогов респ. и Свердовской обл.] // Северная Осетия. – 2019. – 16 янв. – С. 1.</w:t>
      </w:r>
    </w:p>
    <w:p w14:paraId="47B45D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Валиева, К.</w:t>
      </w:r>
      <w:r w:rsidRPr="009302A5">
        <w:rPr>
          <w:sz w:val="28"/>
          <w:szCs w:val="28"/>
        </w:rPr>
        <w:t xml:space="preserve"> Нет – наркотикам! : [во Владикавказе прошел семинар по соц.-психолог. тестированию учащихся] / Катя Валиева // Северная Осетия. – 2019. – 14 сент. – С. 4.</w:t>
      </w:r>
    </w:p>
    <w:p w14:paraId="6D7FE2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Вареница, А.</w:t>
      </w:r>
      <w:r w:rsidRPr="009302A5">
        <w:rPr>
          <w:sz w:val="28"/>
          <w:szCs w:val="28"/>
        </w:rPr>
        <w:t xml:space="preserve"> Вожатые будут классными : [о реализации регион. проекта «Подготовка кадров для системы образования» : рассказывает рук. проекта, проректор по воспитат. и соц. работе СОГПИ А. Вареница / записала М. Макоева] // Северная Осетия. – 2019. – 19 февр. – С. 4.</w:t>
      </w:r>
    </w:p>
    <w:p w14:paraId="5E0F35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Вареница, А.</w:t>
      </w:r>
      <w:r w:rsidRPr="009302A5">
        <w:rPr>
          <w:sz w:val="28"/>
          <w:szCs w:val="28"/>
        </w:rPr>
        <w:t xml:space="preserve"> Управляй сам : [о респ. этапе всерос. программы «Ученическое самоуправление» : рассказывает проректор по соц. и воспитат. работе СОГПИ А. Вареница] // Северная Осетия. – 2019. – 14 марта. – С. 3.</w:t>
      </w:r>
    </w:p>
    <w:p w14:paraId="087906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Во </w:t>
      </w:r>
      <w:r w:rsidRPr="009302A5">
        <w:rPr>
          <w:b/>
          <w:bCs/>
          <w:sz w:val="28"/>
          <w:szCs w:val="28"/>
        </w:rPr>
        <w:t>Владикавказе</w:t>
      </w:r>
      <w:r w:rsidRPr="009302A5">
        <w:rPr>
          <w:sz w:val="28"/>
          <w:szCs w:val="28"/>
        </w:rPr>
        <w:t xml:space="preserve"> определены лидеры национальной премии «Студент года-2019», [в котором приняли участие студенты очной формы обучения высших и сред. спец. учеб. заведений] // Владикавказ. – 2019. – 30 мая. – С. 4.</w:t>
      </w:r>
    </w:p>
    <w:p w14:paraId="25EBD0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Воронцова, Н.</w:t>
      </w:r>
      <w:r w:rsidRPr="009302A5">
        <w:rPr>
          <w:sz w:val="28"/>
          <w:szCs w:val="28"/>
        </w:rPr>
        <w:t xml:space="preserve"> В активе – толерантность : [в Минобрнауки РСО-А состоялось награждение юных миротворцев школ респ. «За активную жизненную позицию и вклад в формирование и развитие миротворчества и толерантности среди детей и молодежи РСО-А и СКФО»] / Н. Воронцова // Северная Осетия. – 2019. – 25 июня. – С. 3.</w:t>
      </w:r>
    </w:p>
    <w:p w14:paraId="62B3AC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Гæбæраты, Р.</w:t>
      </w:r>
      <w:r w:rsidRPr="009302A5">
        <w:rPr>
          <w:sz w:val="28"/>
          <w:szCs w:val="28"/>
        </w:rPr>
        <w:t xml:space="preserve"> Фыццаг ирон абеты бæрæгбон / Гæбæраты Роланд // Рæстдзинад. – 2019. – 1 июнь. – Ф. 4.</w:t>
      </w:r>
    </w:p>
    <w:p w14:paraId="21EC27DA" w14:textId="77777777" w:rsidR="009302A5" w:rsidRPr="009302A5" w:rsidRDefault="009302A5" w:rsidP="009302A5">
      <w:pPr>
        <w:pStyle w:val="a6"/>
        <w:ind w:left="360"/>
        <w:jc w:val="both"/>
        <w:rPr>
          <w:sz w:val="28"/>
          <w:szCs w:val="28"/>
        </w:rPr>
      </w:pPr>
      <w:r w:rsidRPr="009302A5">
        <w:rPr>
          <w:sz w:val="28"/>
          <w:szCs w:val="28"/>
        </w:rPr>
        <w:t>Габараев, Р. Праздник первого осетинского букваря : [о просветителе Иване Габараеве].</w:t>
      </w:r>
    </w:p>
    <w:p w14:paraId="7BC188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А.</w:t>
      </w:r>
      <w:r w:rsidRPr="009302A5">
        <w:rPr>
          <w:sz w:val="28"/>
          <w:szCs w:val="28"/>
        </w:rPr>
        <w:t xml:space="preserve"> Кадры для образования : [о регион. проектах «Классное вожатство» : рассказывает координатор проекта «Подготовка кадров для системы образования» А. Гагиева / записала М. Долина] // Северная Осетия. – 2019. – 18 июля. – С. 4.</w:t>
      </w:r>
    </w:p>
    <w:p w14:paraId="4AA8DE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А.</w:t>
      </w:r>
      <w:r w:rsidRPr="009302A5">
        <w:rPr>
          <w:sz w:val="28"/>
          <w:szCs w:val="28"/>
        </w:rPr>
        <w:t xml:space="preserve"> Кадры для педагогики : [о реализации респ. проекта «Подготовка кадров для системы образования» : рассказывает координатор проекта А. Гагиева / подгот. М. Макоева] // Северная Осетия. – 2019. – 17 окт. – С. 2.</w:t>
      </w:r>
    </w:p>
    <w:p w14:paraId="4B74AA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А.</w:t>
      </w:r>
      <w:r w:rsidRPr="009302A5">
        <w:rPr>
          <w:sz w:val="28"/>
          <w:szCs w:val="28"/>
        </w:rPr>
        <w:t xml:space="preserve"> От идеи – к центру : [о создании Центра наставничества в СОРИПКРО в рамках реализации регион. проекта «Подготовка кадров для </w:t>
      </w:r>
      <w:r w:rsidRPr="009302A5">
        <w:rPr>
          <w:sz w:val="28"/>
          <w:szCs w:val="28"/>
        </w:rPr>
        <w:lastRenderedPageBreak/>
        <w:t>системы образования» : рассказывает рук. проекта А. Гагиева / записала М. Макоева] // Северная Осетия. – 2019. – 6 нояб. – С. 3.</w:t>
      </w:r>
    </w:p>
    <w:p w14:paraId="55B949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А.</w:t>
      </w:r>
      <w:r w:rsidRPr="009302A5">
        <w:rPr>
          <w:sz w:val="28"/>
          <w:szCs w:val="28"/>
        </w:rPr>
        <w:t xml:space="preserve"> Пока горячо сердце… : [о реализации регион. проекта «Подготовка кадров для системы образования» : беседа с советником сектора по правовой, кадровой работе и по вопросам противодействия коррупции Минобрнауки РСО-А А. Гагиевой] // Северная Осетия. – 2019. – 30 окт. – С. 3.</w:t>
      </w:r>
    </w:p>
    <w:p w14:paraId="403CA3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А.</w:t>
      </w:r>
      <w:r w:rsidRPr="009302A5">
        <w:rPr>
          <w:sz w:val="28"/>
          <w:szCs w:val="28"/>
        </w:rPr>
        <w:t xml:space="preserve"> Селам – достойных учителей : [о программе «Земский учитель», которая стартует в респ. в 2020 г. : рассказывает советник минобрнауки А. Гагиева / записала М. Макоева] // Северная Осетия. – 2019. – 21 нояб. – С. 3.</w:t>
      </w:r>
    </w:p>
    <w:p w14:paraId="715836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Гаглоев, А.</w:t>
      </w:r>
      <w:r w:rsidRPr="009302A5">
        <w:rPr>
          <w:sz w:val="28"/>
          <w:szCs w:val="28"/>
        </w:rPr>
        <w:t xml:space="preserve"> Цена изменений [ЕГЭ : беседа с рук. Респ. центра по подготовке к ЕГЭ и ОГЭ представителем Фонда развития образования А. Гаглоевым] // Северная Осетия. – 2019. – 23 янв. – С. 3.</w:t>
      </w:r>
    </w:p>
    <w:p w14:paraId="6039E6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Делегация Министерства образования Башкортостана посетила Северную Осетию / Наталья Галаова // Владикавказ. – 2019. – 17 сент. – С. 8.</w:t>
      </w:r>
    </w:p>
    <w:p w14:paraId="285CF7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Начали расти : [делегация Сев. Осетии побывала на всерос. форуме центров «Точка роста» с участием министра просвещения России О. Васильевой] / Наталья Галаова // Северная Осетия. – 2019. – 20 нояб. – С. 3.</w:t>
      </w:r>
    </w:p>
    <w:p w14:paraId="118914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Сила – в вере и знаниях : [на базе СОРИПКРО прошел трехднев. образоват. семинар, организ. для педагогов и шк. психологов М-вом РСО-А по вопросам нац. отношений] / Наталья Гацоева // Северная Осетия. – 2019. – 5 июня. – С. 5.</w:t>
      </w:r>
    </w:p>
    <w:p w14:paraId="52D8DB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Гобеева, А.</w:t>
      </w:r>
      <w:r w:rsidRPr="009302A5">
        <w:rPr>
          <w:sz w:val="28"/>
          <w:szCs w:val="28"/>
        </w:rPr>
        <w:t xml:space="preserve"> Учим осетинский с удовольствием : [о работе развивающейся студии «Фæндиаг» г. Владикавказа : рассказывает директор студии А. Гобеева / записала З. Губурова] // Северная Осетия. – 2019. – 22 марта. – С. 4.</w:t>
      </w:r>
    </w:p>
    <w:p w14:paraId="6470F6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Аудиопутешествие в мир сказок : [о реализации в дет. садах респ. проекта «Аудио путешествие в мир сказок», инициир. респ. Ассоциацией педагогов-психологов] / Залина Губурова // Северная Осетия. – 2019. – 9 нояб. – С. 7.</w:t>
      </w:r>
    </w:p>
    <w:p w14:paraId="5C9E5D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Почти семья : [благотвор. фонд «Быть добру» устроил праздник для воспитанников Моздокского дет. дома «Хуры тын»] / Залина Губурова // Северная Осетия. – 2019. – 25 янв. – С. 4.</w:t>
      </w:r>
    </w:p>
    <w:p w14:paraId="427E5B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Совместные опыт и труд : [на базе СОРИПКРО состоялась итоговая конф. «Выход в самостоятельное будущее», на которой </w:t>
      </w:r>
      <w:r w:rsidRPr="009302A5">
        <w:rPr>
          <w:sz w:val="28"/>
          <w:szCs w:val="28"/>
        </w:rPr>
        <w:lastRenderedPageBreak/>
        <w:t>встретились представители центра «Моя семья», наставники и их подопечные] / Залина Губурова // Северная Осетия. – 2019. – 1 окт. – С. 2.</w:t>
      </w:r>
    </w:p>
    <w:p w14:paraId="049B2A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Современно и своевременно : [об открытии в 17 школах респ. одновременно центров цифрового и гуманит. профилей «Точка роста»] / Залина Губурова // Северная Осетия. – 2019. – 25 сент. – С. 2.</w:t>
      </w:r>
    </w:p>
    <w:p w14:paraId="4FAD44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Гуриати, Т.</w:t>
      </w:r>
      <w:r w:rsidRPr="009302A5">
        <w:rPr>
          <w:sz w:val="28"/>
          <w:szCs w:val="28"/>
        </w:rPr>
        <w:t xml:space="preserve"> «Фæндадтæй мæ аугуремæн дæр фæййагъаз кæнун…» / Гуриати Тамерлан // Дигорæ. – 2019. – 26 июнь (№ 17). – Ф. 12.</w:t>
      </w:r>
    </w:p>
    <w:p w14:paraId="452617A2" w14:textId="77777777" w:rsidR="009302A5" w:rsidRPr="009302A5" w:rsidRDefault="009302A5" w:rsidP="009302A5">
      <w:pPr>
        <w:pStyle w:val="a6"/>
        <w:ind w:left="360"/>
        <w:jc w:val="both"/>
        <w:rPr>
          <w:sz w:val="28"/>
          <w:szCs w:val="28"/>
        </w:rPr>
      </w:pPr>
      <w:r w:rsidRPr="009302A5">
        <w:rPr>
          <w:sz w:val="28"/>
          <w:szCs w:val="28"/>
        </w:rPr>
        <w:t>Гуриев, Т. «Хотелось помочь всем…» : [об известном просветителе, ученом Алексее (Габуди) Туккаеве].</w:t>
      </w:r>
    </w:p>
    <w:p w14:paraId="616571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Консолидация усилий в целях развития образования. В министерстве образования и науки Северной Осетии состоялось заседание итоговой коллегии / Алена Джиоева // Владикавказ. – 2019. – 23 марта. – С. 3.</w:t>
      </w:r>
    </w:p>
    <w:p w14:paraId="0BB1B9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Всегда идите вперед, добивайтесь своей цели [так напутствовал выпускников детских домов Сев. Осетии Глава РСО-А В. Битаров на встрече с ребятами из Владикавказского и Моздокского дет. домов, а также шк.-интерата «Надежда» с. Дур-Дур, проходив. в Доме Правительства] / Екатерина Джиоева // Владикавказ. – 2019. – 16 июля. – С. 2.</w:t>
      </w:r>
    </w:p>
    <w:p w14:paraId="3C1B05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Лучшим студентам и молодым ученым – дополнительные стипендии : [с заседания Правительства РСО-А] / Екатерина Джиоева // Владикавказ. – 2019. – 31 окт. – С. 3.</w:t>
      </w:r>
    </w:p>
    <w:p w14:paraId="73A5C1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Дзлиева, А.</w:t>
      </w:r>
      <w:r w:rsidRPr="009302A5">
        <w:rPr>
          <w:sz w:val="28"/>
          <w:szCs w:val="28"/>
        </w:rPr>
        <w:t xml:space="preserve"> Развивать таланты : [о подготовке к открытию центров цифрового и гуманитар. профилей «Точка роста» : коммент. начальник Упр. образования Пригородного р-на А. Дзлиева] // Северная Осетия. – 2019. – 1 окт. – С. 2.</w:t>
      </w:r>
    </w:p>
    <w:p w14:paraId="38FBE2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Х.</w:t>
      </w:r>
      <w:r w:rsidRPr="009302A5">
        <w:rPr>
          <w:sz w:val="28"/>
          <w:szCs w:val="28"/>
        </w:rPr>
        <w:t xml:space="preserve"> Ключ к успеху в жизни : [насколько нынешнее образование отвечает нашим потребностям и о-ва в целом : беседа с проф., зав. каф. социологии СОГУ Х. Дзуцевым / записал В. Рязанов] // Северная Осетия. – 2019. – 10 апр. – С. 3.</w:t>
      </w:r>
    </w:p>
    <w:p w14:paraId="32209A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Возраст знаниям не помеха : [в СОРИПКРО около 80 граждан предпенс. возраста образоват. орг. прошли обучение по дополн. проф. программам] / М. Долина // Северная Осетия. – 2019. – 14 дек. – С. 8.</w:t>
      </w:r>
    </w:p>
    <w:p w14:paraId="27C8D6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Долина, М. </w:t>
      </w:r>
      <w:r w:rsidRPr="009302A5">
        <w:rPr>
          <w:sz w:val="28"/>
          <w:szCs w:val="28"/>
        </w:rPr>
        <w:t>Знаний всем, да побольше! : [в «Кванториуме-15» стартовала проект. шк. «Зонд»] / М. Долина // Северная Осетия. – 2019. – 14 авг. – С. 6.</w:t>
      </w:r>
    </w:p>
    <w:p w14:paraId="5ED987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Настоящие профессионалы с чуткой душой : [о вручении Гос. наград 44 пед. работникам респ.] / М. Долина // Северная Осетия. – 2019. – 5 окт. – С. 2.</w:t>
      </w:r>
    </w:p>
    <w:p w14:paraId="5A31F5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Долина, М.</w:t>
      </w:r>
      <w:r w:rsidRPr="009302A5">
        <w:rPr>
          <w:sz w:val="28"/>
          <w:szCs w:val="28"/>
        </w:rPr>
        <w:t xml:space="preserve"> Начало положено : [в респ. стартовала экзаменац. кампания ЕГЭ-2019] / М. Долина // Северная Осетия. – 2019. – 28 мая. – С. 2.</w:t>
      </w:r>
    </w:p>
    <w:p w14:paraId="49A9E1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Поделиться опытом : [о внедрении в шк. респ. открытых уроков по основам предпринимательства] / М. Долина // Северная Осетия. – 2019. – 27 марта. – С. 2.</w:t>
      </w:r>
    </w:p>
    <w:p w14:paraId="154889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Стипендия как поощрение : [1 июня стартует прием документов на получение спец. гос. стипендии Правительства Сев. Осетии им. Б. Е. Кабалоева для студентов высших и сред. гос. проф. учеб. заведений] / М. Долина // Северная Осетия. – 2019. – 22 мая. – С. 6.</w:t>
      </w:r>
    </w:p>
    <w:p w14:paraId="1ACB3D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Праздник детства : [во Владикавказе отметили торжественно Междунар. день защиты детей] / Екатерина Елканова // Владикавказ. – 2019. – 4 июня. – С. 1.</w:t>
      </w:r>
    </w:p>
    <w:p w14:paraId="020373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w:t>
      </w:r>
      <w:r w:rsidRPr="009302A5">
        <w:rPr>
          <w:sz w:val="28"/>
          <w:szCs w:val="28"/>
        </w:rPr>
        <w:t xml:space="preserve"> </w:t>
      </w:r>
      <w:r w:rsidRPr="009302A5">
        <w:rPr>
          <w:b/>
          <w:bCs/>
          <w:sz w:val="28"/>
          <w:szCs w:val="28"/>
        </w:rPr>
        <w:t>качественное образование</w:t>
      </w:r>
      <w:r w:rsidRPr="009302A5">
        <w:rPr>
          <w:sz w:val="28"/>
          <w:szCs w:val="28"/>
        </w:rPr>
        <w:t xml:space="preserve"> : [о встрече в Москве Главы респ. В. Битарова с министром просвещения РФ О. Васильевой] // Северная Осетия. – 2019. – 20 июня. – С. 1-2.</w:t>
      </w:r>
    </w:p>
    <w:p w14:paraId="598415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«Золотая»</w:t>
      </w:r>
      <w:r w:rsidRPr="009302A5">
        <w:rPr>
          <w:sz w:val="28"/>
          <w:szCs w:val="28"/>
        </w:rPr>
        <w:t xml:space="preserve"> </w:t>
      </w:r>
      <w:r w:rsidRPr="009302A5">
        <w:rPr>
          <w:b/>
          <w:bCs/>
          <w:sz w:val="28"/>
          <w:szCs w:val="28"/>
        </w:rPr>
        <w:t>молодежь</w:t>
      </w:r>
      <w:r w:rsidRPr="009302A5">
        <w:rPr>
          <w:sz w:val="28"/>
          <w:szCs w:val="28"/>
        </w:rPr>
        <w:t xml:space="preserve"> [выпускники-медалисты Правобережья / подгот. И. Казиева] // Жизнь Правобережья. – 2019. – 6 июля. – С. 5.</w:t>
      </w:r>
    </w:p>
    <w:p w14:paraId="3B323D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Зотова, М.</w:t>
      </w:r>
      <w:r w:rsidRPr="009302A5">
        <w:rPr>
          <w:sz w:val="28"/>
          <w:szCs w:val="28"/>
        </w:rPr>
        <w:t xml:space="preserve"> Не вместо, а вместе : [о нововведении в ОГЭ : итоговом собеседовании : рассказывает зав. каф. психологии СОГПИ внештат. эксперт-психолог Минобрнауки респ. М. Зотова / записала М. Макоева] // Северная Осетия. – 2019. – 31 янв. – С. 4.</w:t>
      </w:r>
    </w:p>
    <w:p w14:paraId="1180C5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Иванова. С.</w:t>
      </w:r>
      <w:r w:rsidRPr="009302A5">
        <w:rPr>
          <w:sz w:val="28"/>
          <w:szCs w:val="28"/>
        </w:rPr>
        <w:t xml:space="preserve"> Танцы по сертификату : [о системе персонифицир. финансирования доп. образования : беседа с рук. регион. ресурс. центра С. Ивановой / записала М. Макоева] // Северная Осетия. – 2019. – 24 июля. – С. 4.</w:t>
      </w:r>
    </w:p>
    <w:p w14:paraId="1427F7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Казиева, И. </w:t>
      </w:r>
      <w:r w:rsidRPr="009302A5">
        <w:rPr>
          <w:sz w:val="28"/>
          <w:szCs w:val="28"/>
        </w:rPr>
        <w:t>Билет во взрослую жизнь : [о вручении золотых медалей и аттестатов о сред. общем образовании выпускникам Правобережного р-на / Ирина Казиева] / Ирина Казиева // Жизнь Правобережья. – 2019. – 27 июня. – С. 1.</w:t>
      </w:r>
    </w:p>
    <w:p w14:paraId="5C3DDA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Наполнили радостью сердца : [в ДК г. Беслана прошел район. фестиваль самодеят. худож. творчества работников образования р-на] / Ирина Казиева // Жизнь Правобережья. – 2019. – 16 мая. – С. 5.</w:t>
      </w:r>
    </w:p>
    <w:p w14:paraId="4C0001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Не профессия, а смысл жизни : [в район. ДК прошло торжеств. мероприятие, посвящ. Дню учителя] / Ирина Казиева // Жизнь Правобережья. – 2019. – 10 окт. – С. 5.</w:t>
      </w:r>
    </w:p>
    <w:p w14:paraId="373ED9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Он жизнь свою посвятил народу и Отчизне : [к 150-летию со дня рождения Б. К. Зангиева, просветителя, поэта, публициста] / Л. Касимова // Заря. – 2019. – 11 апр. – С. 2.</w:t>
      </w:r>
    </w:p>
    <w:p w14:paraId="012972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Классы</w:t>
      </w:r>
      <w:r w:rsidRPr="009302A5">
        <w:rPr>
          <w:sz w:val="28"/>
          <w:szCs w:val="28"/>
        </w:rPr>
        <w:t xml:space="preserve"> для одаренных : [на заседании Проектного офиса был рассмотрен ряд положений приоритет. программы направл. на развитие худож. образования в рамках стратегии соц.-эконом. развития РСО-А до 2030 г.] // Северная Осетия. – 2019. – 15 марта. – С. 1.</w:t>
      </w:r>
    </w:p>
    <w:p w14:paraId="2E2196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Школы и детсады – под опеку : [о создании системы шефства представителей бизнеса над учреждениями образования] / Н. Козырев // Северная Осетия. – 2019. – 14 дек. – С. 4.</w:t>
      </w:r>
    </w:p>
    <w:p w14:paraId="598C92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Бабæрæг кодтой сидзæр сывæллæтты / Хъойбайты Галинæ // Рæстдзинад. – 2019. – 28 дек. – Ф. 2.</w:t>
      </w:r>
    </w:p>
    <w:p w14:paraId="00D83C6A" w14:textId="77777777" w:rsidR="009302A5" w:rsidRPr="009302A5" w:rsidRDefault="009302A5" w:rsidP="009302A5">
      <w:pPr>
        <w:pStyle w:val="a6"/>
        <w:ind w:left="360"/>
        <w:jc w:val="both"/>
        <w:rPr>
          <w:sz w:val="28"/>
          <w:szCs w:val="28"/>
        </w:rPr>
      </w:pPr>
      <w:r w:rsidRPr="009302A5">
        <w:rPr>
          <w:sz w:val="28"/>
          <w:szCs w:val="28"/>
        </w:rPr>
        <w:t>Койбаева, Г. Посетили детский дом : [пред. Правительства Т. Тускаев с подарками для детей приехал в респ. детский дом перед Новогодним праздником].</w:t>
      </w:r>
    </w:p>
    <w:p w14:paraId="02926D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Котец, А.</w:t>
      </w:r>
      <w:r w:rsidRPr="009302A5">
        <w:rPr>
          <w:sz w:val="28"/>
          <w:szCs w:val="28"/>
        </w:rPr>
        <w:t xml:space="preserve"> Новые возможности для новых талантов : [по поводу предстоящих открытий центров цифрового и гуманитар. профилей «Точка роста» в шк. респ. : коммент. рук. дет. технопарка «Кванториум-15» А. Котец, директор шк. п. Верх. Фиагдон В. Басаева и нач. Упр. образования Пригородного р-на А. Дзлиева / записала Н. Галаова] // Северная Осетия. – 2019. – 18 сент. – С. 3.</w:t>
      </w:r>
    </w:p>
    <w:p w14:paraId="468EDD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Куркумули, В.</w:t>
      </w:r>
      <w:r w:rsidRPr="009302A5">
        <w:rPr>
          <w:sz w:val="28"/>
          <w:szCs w:val="28"/>
        </w:rPr>
        <w:t xml:space="preserve"> Дзен в образовании : [о фестивале, о профессиях будущего, образовании за рубежом, построении междунар. карьеры : рассказывает управляющая лингвист. центром «</w:t>
      </w:r>
      <w:r w:rsidRPr="009302A5">
        <w:rPr>
          <w:sz w:val="28"/>
          <w:szCs w:val="28"/>
          <w:lang w:val="en-US"/>
        </w:rPr>
        <w:t>Yes</w:t>
      </w:r>
      <w:r w:rsidRPr="009302A5">
        <w:rPr>
          <w:sz w:val="28"/>
          <w:szCs w:val="28"/>
        </w:rPr>
        <w:t>» г. Владикавказа В. Куркумули и директор компании «</w:t>
      </w:r>
      <w:r w:rsidRPr="009302A5">
        <w:rPr>
          <w:sz w:val="28"/>
          <w:szCs w:val="28"/>
          <w:lang w:val="en-US"/>
        </w:rPr>
        <w:t>EF</w:t>
      </w:r>
      <w:r w:rsidRPr="009302A5">
        <w:rPr>
          <w:sz w:val="28"/>
          <w:szCs w:val="28"/>
        </w:rPr>
        <w:t>» Д. Карпукова / записала М. Макоева] // Северная Осетия. – 2019. – 6 марта. – С. 5.</w:t>
      </w:r>
    </w:p>
    <w:p w14:paraId="71DA57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Модный приговор осетинскому : [об обучении и воспитании детей осет. культуре и яз.] / Руслан Кучиты // Пульс Осетии. – 2019. – 30 апр. – С. 2.</w:t>
      </w:r>
    </w:p>
    <w:p w14:paraId="6068FA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Макаренко, С.</w:t>
      </w:r>
      <w:r w:rsidRPr="009302A5">
        <w:rPr>
          <w:sz w:val="28"/>
          <w:szCs w:val="28"/>
        </w:rPr>
        <w:t xml:space="preserve"> Проекты юношей питают… : [о работе </w:t>
      </w:r>
      <w:r w:rsidRPr="009302A5">
        <w:rPr>
          <w:sz w:val="28"/>
          <w:szCs w:val="28"/>
          <w:lang w:val="en-US"/>
        </w:rPr>
        <w:t>I</w:t>
      </w:r>
      <w:r w:rsidRPr="009302A5">
        <w:rPr>
          <w:sz w:val="28"/>
          <w:szCs w:val="28"/>
        </w:rPr>
        <w:t xml:space="preserve"> проект. шк. «Зонд» : рассказывает наставник направления «Медия» проект. шк. С. Макаренко / записала М. Макоева] // Северная Осетия. – 2019. – 28 авг. – С. 3.</w:t>
      </w:r>
    </w:p>
    <w:p w14:paraId="366FEA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А ты выбрал свой ЕГЭ? : [о нововведении по выбору экзамена] / Мадина Макоева // Северная Осетия. – 2019. – 17 янв. – С. 2.</w:t>
      </w:r>
    </w:p>
    <w:p w14:paraId="7E9599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Время для роста : [об отзывах учителей шк. с. Троицкого Е. Марчук и сел. поселения Сурхахи РИ Р. Нокостхоевой о прохождении курсов повышения квалификации на базе «Кванториума-15» во Владикавказе] / Мадина Макоевва // Северная Осетия. – 2019. – 14 авг. – С. 3.</w:t>
      </w:r>
    </w:p>
    <w:p w14:paraId="4C1DCF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Макоева, М.</w:t>
      </w:r>
      <w:r w:rsidRPr="009302A5">
        <w:rPr>
          <w:sz w:val="28"/>
          <w:szCs w:val="28"/>
        </w:rPr>
        <w:t xml:space="preserve"> В приоритете – нацпроект : [с традиц. авт. конф. работников образования] / Мадина Макоева // Северная Осетия. – 2019. – 31 авг. – С. 2.</w:t>
      </w:r>
    </w:p>
    <w:p w14:paraId="2EAAA5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Год активного внедрения : [о модернизации респ. образования] / Мадина Макоева // Северная Осетия. – 2019. – 31 дек. – С. 10.</w:t>
      </w:r>
    </w:p>
    <w:p w14:paraId="639ABA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Даешь сертификаты! : [состоялась церемония вручения первых сертификатов в системе персонифициров. финансирования дополнит. образования детей] / Мадина Макоева // Северная Осетия. – 2019. – 26 июня. – С. 3.</w:t>
      </w:r>
    </w:p>
    <w:p w14:paraId="41F256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Дойти до науки : [в респ. проходит традиц. конкурс «Ступень в науку» уже в 16-й раз] / Мадина Макоева // Северная Осетия. – 2019. – 24 янв. – С. 1-2.</w:t>
      </w:r>
    </w:p>
    <w:p w14:paraId="08EF88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Инновационные инструменты : [в дет. технопарке «Кванториум-15» состоялась </w:t>
      </w:r>
      <w:r w:rsidRPr="009302A5">
        <w:rPr>
          <w:sz w:val="28"/>
          <w:szCs w:val="28"/>
          <w:lang w:val="en-US"/>
        </w:rPr>
        <w:t>I</w:t>
      </w:r>
      <w:r w:rsidRPr="009302A5">
        <w:rPr>
          <w:sz w:val="28"/>
          <w:szCs w:val="28"/>
        </w:rPr>
        <w:t xml:space="preserve"> форсайт сессия «Прорывные технологии в образовании Осетии»] / Мадина Макоева // Северная Осетия. – 2019. – 24 дек. – С. 3.</w:t>
      </w:r>
    </w:p>
    <w:p w14:paraId="685103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Качество образования должно расти : [об отчет. докладе министра образования и науки РСО-А Л. Башариной на итоговой коллегии ведомства] / Мадина Макоева // Северная Осетия. – 2019. – 23 марта. – С. 4.</w:t>
      </w:r>
    </w:p>
    <w:p w14:paraId="070134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Любая цель достижима : [о встрече Главы респ. В. Битарова с выпускниками детдомов респ.] / Мадина Макоева // Северная Осетия. – 2019. – 16 июля. – С. 1.</w:t>
      </w:r>
    </w:p>
    <w:p w14:paraId="544D9F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 шаг ближе к мечте : [о традиц. встрече выпускников дет. домов с представителями законодат. власти респ.] / Мадина Макоева // Северная Осетия. – 2019. – 29 июня. – С. 2.</w:t>
      </w:r>
    </w:p>
    <w:p w14:paraId="40F240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Нет звания выше на свете : [во Владикавказе состоялось торжеств. мероприятие, посвящ. Дню учителя] / Мадина Макоева // Северная Осетия. – 2019. – 4 окт. – С. 1-2.</w:t>
      </w:r>
    </w:p>
    <w:p w14:paraId="28A24E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Новое поколение специалистов : [о выборе будущей профессии] / Мадина Макоева // Северная Осетия. – 2019. – 14 марта. – С. 3.</w:t>
      </w:r>
    </w:p>
    <w:p w14:paraId="75B37E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Объективность – залог качества : [зам. рук. Федер. службы по надзору в сфере образования и науки А. Музаев провел совещ. по поводу готовности региона к проведению основ. периода ГИА в 2019 г. с участием начальника упр. орг. и проведения гос. итоговой аттестации И. Круглинского] / Мадина Макоева // Северная Осетия. – 2019. – 16 апр. – С. 1-2.</w:t>
      </w:r>
    </w:p>
    <w:p w14:paraId="020421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Макоева, М.</w:t>
      </w:r>
      <w:r w:rsidRPr="009302A5">
        <w:rPr>
          <w:sz w:val="28"/>
          <w:szCs w:val="28"/>
        </w:rPr>
        <w:t xml:space="preserve"> От досрочного к основному : [с заседания рабочей группы по организации и проведению единого госэкзамена в респ.] / Мадина Макоева // Северная Осетия. – 2019. – 24 апр. – С. 2.</w:t>
      </w:r>
    </w:p>
    <w:p w14:paraId="737DC3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Открывая в себе наставника : [об участии учителей из Сев. Осетии в установоч. семинаре по апробации методологии наставничества] / Мадина Макоева // Северная Осетия. – 2019. – 14 нояб. – С. 2.</w:t>
      </w:r>
    </w:p>
    <w:p w14:paraId="3AC06C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Передислокация : [коллективу Респ. дворца дет. творчества представили врио директора Аллу Мзокову] / Мадина Макоева // Северная Осетия. – 2019. – 15 февр. – С. 3.</w:t>
      </w:r>
    </w:p>
    <w:p w14:paraId="031B94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Проверь себя : [в респ. прошел обществ. проект «Тотальный диктант»] / Мадина Макоева // Северная Осетия. – 2019. – 13 апр. – С. 3.</w:t>
      </w:r>
    </w:p>
    <w:p w14:paraId="542B0E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Прозондируй свои знания : [в Кванториуме пройдет лет. проект. шк. «Зонд», в рамках которой участники шк. будут работать над реальными проектами в сфере туризма] / Мадина Макоева // Северная Осетия. – 2019. – 18 июля. – С. 4.</w:t>
      </w:r>
    </w:p>
    <w:p w14:paraId="12C5BB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Тест для родителей : [в респ. прошла всерос. акция «Единый день сдачи ЕГЭ родителями»] / Мадина Макоева // Северная Осетия. – 2019. – 26 февр. – С. 1-2.</w:t>
      </w:r>
    </w:p>
    <w:p w14:paraId="46C813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«Точки роста» для учителей : [на базе «Кванториума-15» во Владикавказе открылись курсы повышения квалификации для учителей технологии Сев. Кавказа] / Мадина Макоева // Северная Осетия. – 2019. – 31 июля. – С. 4.</w:t>
      </w:r>
    </w:p>
    <w:p w14:paraId="04A0CE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Макоева. М. </w:t>
      </w:r>
      <w:r w:rsidRPr="009302A5">
        <w:rPr>
          <w:sz w:val="28"/>
          <w:szCs w:val="28"/>
        </w:rPr>
        <w:t>У молодости нет страха : [во Владикавказе состоялся регион. этап нац. премии «Студент года» среди ссузов и вузов респ.] / Мадина Макоева // Северная Осетия. – 2019. – 25 мая. – С. 16.</w:t>
      </w:r>
    </w:p>
    <w:p w14:paraId="281147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Учителя с горящим сердцем : [во Владикавказе состоялся респ. этап конкурса «Учитель года-2019» в РСО-А] / Мадина Макоева // Северная Осетия. – 2019. – 16 мая. – С. 6.</w:t>
      </w:r>
    </w:p>
    <w:p w14:paraId="39F375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Цифровая образовательная среда : [37 шк. и учреждений сред. проф. образования респ. станут площадками для внедрения целевой модели цифровой образоват. среды] / Мадина Макоева // Северная Осетия. – 2019. – 6 июля. – С. 3.</w:t>
      </w:r>
    </w:p>
    <w:p w14:paraId="4BF416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Чтобы медаль не «пролетела» : [о результатах ЕГЭ по рус. яз.] / Мадина Макоева // Северная Осетия. – 2019. – 22 июня. – С. 3.</w:t>
      </w:r>
    </w:p>
    <w:p w14:paraId="6E0F05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Чтобы учить других учиться надо самому : [о выступлении министра образования и науки Л. Башариной о ходе реализации нацпроекта «Образование» в респ. на правит. совещ.] / Мадина Макоева // Северная Осетия. – 2019. – 5 июля. – С. 1-2.</w:t>
      </w:r>
    </w:p>
    <w:p w14:paraId="5149A4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Мырзаганты, М.</w:t>
      </w:r>
      <w:r w:rsidRPr="009302A5">
        <w:rPr>
          <w:sz w:val="28"/>
          <w:szCs w:val="28"/>
        </w:rPr>
        <w:t xml:space="preserve"> Хистæры фæдзæхст кæстæртæн / Мырзæгæнты Махар // Рæстдзинад. – 2019. – 2 апр. – Ф. 4.</w:t>
      </w:r>
    </w:p>
    <w:p w14:paraId="114B9365" w14:textId="77777777" w:rsidR="009302A5" w:rsidRPr="009302A5" w:rsidRDefault="009302A5" w:rsidP="009302A5">
      <w:pPr>
        <w:pStyle w:val="a6"/>
        <w:ind w:left="360"/>
        <w:jc w:val="both"/>
        <w:rPr>
          <w:sz w:val="28"/>
          <w:szCs w:val="28"/>
        </w:rPr>
      </w:pPr>
      <w:r w:rsidRPr="009302A5">
        <w:rPr>
          <w:sz w:val="28"/>
          <w:szCs w:val="28"/>
        </w:rPr>
        <w:t>Марзаганов, М. Наказ старшего младшим [ценить настоящее].</w:t>
      </w:r>
    </w:p>
    <w:p w14:paraId="1B624B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Мелкоев, В.</w:t>
      </w:r>
      <w:r w:rsidRPr="009302A5">
        <w:rPr>
          <w:sz w:val="28"/>
          <w:szCs w:val="28"/>
        </w:rPr>
        <w:t xml:space="preserve"> «Новые горизонты» «Моей семьи» : [во Владикавказе прошла презентация проекта «Новые горизонты» : разработ. Центром «Моя семья» по поддержке и помощи выпускникам дет. домов] / Владимир Мелкоев, Виктория Тагаева // Северная Осетия. – 2019. – 27 марта. – С. 6.</w:t>
      </w:r>
    </w:p>
    <w:p w14:paraId="24F673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Мелкоев, В.</w:t>
      </w:r>
      <w:r w:rsidRPr="009302A5">
        <w:rPr>
          <w:sz w:val="28"/>
          <w:szCs w:val="28"/>
        </w:rPr>
        <w:t xml:space="preserve"> Экскурсия в прошлое : [в рамках проекта наставничества «Новые горизонты» для детей дет. домов была организована экскурсия в Дигорское ущелье в дом-музей Задалески Нана] / В. Мелкоев // Северная Осетия. – 2019. – 10 сент. – С. 4.</w:t>
      </w:r>
    </w:p>
    <w:p w14:paraId="1DBD53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Моздокский</w:t>
      </w:r>
      <w:r w:rsidRPr="009302A5">
        <w:rPr>
          <w:sz w:val="28"/>
          <w:szCs w:val="28"/>
        </w:rPr>
        <w:t xml:space="preserve"> </w:t>
      </w:r>
      <w:r w:rsidRPr="009302A5">
        <w:rPr>
          <w:b/>
          <w:bCs/>
          <w:sz w:val="28"/>
          <w:szCs w:val="28"/>
        </w:rPr>
        <w:t>«Кванториум»</w:t>
      </w:r>
      <w:r w:rsidRPr="009302A5">
        <w:rPr>
          <w:sz w:val="28"/>
          <w:szCs w:val="28"/>
        </w:rPr>
        <w:t xml:space="preserve"> : [о рабочей встрече Главы респ. В. Битарова с министром просвещения РФ О. Васильевой, посвящ. мероприятиям в рамках реализации в Сев. Осетии нац. проекта «Образование» в 2020-2022 гг.] // Северная Осетия. – 2019. – 26 июля. – С. 1.</w:t>
      </w:r>
    </w:p>
    <w:p w14:paraId="0342DC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Молодым</w:t>
      </w:r>
      <w:r w:rsidRPr="009302A5">
        <w:rPr>
          <w:sz w:val="28"/>
          <w:szCs w:val="28"/>
        </w:rPr>
        <w:t xml:space="preserve"> – </w:t>
      </w:r>
      <w:r w:rsidRPr="009302A5">
        <w:rPr>
          <w:b/>
          <w:bCs/>
          <w:sz w:val="28"/>
          <w:szCs w:val="28"/>
        </w:rPr>
        <w:t>дорогу и… поддержку</w:t>
      </w:r>
      <w:r w:rsidRPr="009302A5">
        <w:rPr>
          <w:sz w:val="28"/>
          <w:szCs w:val="28"/>
        </w:rPr>
        <w:t xml:space="preserve"> : [о встрече пред. райкома профсоюза работников образования Л. Белоус с начинающими учителями р-на] // Моздокский вестник. – 2019. – 5 окт. – С. 1.</w:t>
      </w:r>
    </w:p>
    <w:p w14:paraId="37053B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Навстречу</w:t>
      </w:r>
      <w:r w:rsidRPr="009302A5">
        <w:rPr>
          <w:sz w:val="28"/>
          <w:szCs w:val="28"/>
        </w:rPr>
        <w:t xml:space="preserve"> </w:t>
      </w:r>
      <w:r w:rsidRPr="009302A5">
        <w:rPr>
          <w:b/>
          <w:bCs/>
          <w:sz w:val="28"/>
          <w:szCs w:val="28"/>
        </w:rPr>
        <w:t>юбилею</w:t>
      </w:r>
      <w:r w:rsidRPr="009302A5">
        <w:rPr>
          <w:sz w:val="28"/>
          <w:szCs w:val="28"/>
        </w:rPr>
        <w:t xml:space="preserve"> : [состоялось первое заседание респ. оргкомитета, посвящ. подготовке к празднованию 100-летия образования РСО-А] // Северная Осетия. – 2019. – 29 нояб. – С. 2.</w:t>
      </w:r>
    </w:p>
    <w:p w14:paraId="5EC014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Насоновская, Н.</w:t>
      </w:r>
      <w:r w:rsidRPr="009302A5">
        <w:rPr>
          <w:sz w:val="28"/>
          <w:szCs w:val="28"/>
        </w:rPr>
        <w:t xml:space="preserve"> Следственный отдел – детям : [в рамках межведомств. взаимодействия шефами-наставниками воспитанников Дет. дома г. Моздока являются и сотрудники Следств. отд. СУ СК РФ по РСО-А по Моздокскому р-ну] / Н. Насоновская // Моздокский вестник. – 2019. – 16 июля. – С. 2.</w:t>
      </w:r>
    </w:p>
    <w:p w14:paraId="09F065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Парад «Звездочек» – в Беслане : [на базе беслан. гимназии им. Героев спецназа состоялся респ. финал военно-патриот. игры «Звездочка», посвящ. 74-й годовщине Победы в ВОВ] / Алина Налдикоева // Жизнь Правобережья. – 2019. – 21 мая. – С. 4.</w:t>
      </w:r>
    </w:p>
    <w:p w14:paraId="6683F3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Новые</w:t>
      </w:r>
      <w:r w:rsidRPr="009302A5">
        <w:rPr>
          <w:sz w:val="28"/>
          <w:szCs w:val="28"/>
        </w:rPr>
        <w:t xml:space="preserve"> </w:t>
      </w:r>
      <w:r w:rsidRPr="009302A5">
        <w:rPr>
          <w:b/>
          <w:bCs/>
          <w:sz w:val="28"/>
          <w:szCs w:val="28"/>
        </w:rPr>
        <w:t xml:space="preserve">назначения </w:t>
      </w:r>
      <w:r w:rsidRPr="009302A5">
        <w:rPr>
          <w:sz w:val="28"/>
          <w:szCs w:val="28"/>
        </w:rPr>
        <w:t>: [о назначении Л. В. Башариной министром образования и науки РСО-А Указом Главы респ. (от 6 февр. 2019 г. № 15)] // Северная Осетия. – 2019. – 8 февр. – С. 2.</w:t>
      </w:r>
    </w:p>
    <w:p w14:paraId="6F22F4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Закон Республики Северная Осетия-Алания «Об образовании в Республике Северная Осетия-Алания» : Закон РСО-А [от 2 июля 2019 г. № 45-РЗ] // Северная Осетия. – 2019. – 16 авг. – С. 3.</w:t>
      </w:r>
    </w:p>
    <w:p w14:paraId="2B0277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изменений в статью 22 Закона Республики Северная Осетия-Алания «Об образовании в Республике Северная Осетия-Алания» : </w:t>
      </w:r>
      <w:r w:rsidRPr="009302A5">
        <w:rPr>
          <w:sz w:val="28"/>
          <w:szCs w:val="28"/>
        </w:rPr>
        <w:lastRenderedPageBreak/>
        <w:t>Закон РСО-А [от 12 февр. 2019 г. № 8-РЗ] // Северная Осетия. – 2019. – 21 марта. – С. 5.</w:t>
      </w:r>
    </w:p>
    <w:p w14:paraId="18B7E0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Национ</w:t>
      </w:r>
      <w:r w:rsidRPr="009302A5">
        <w:rPr>
          <w:sz w:val="28"/>
          <w:szCs w:val="28"/>
        </w:rPr>
        <w:t xml:space="preserve"> проекты фæрцы : ахуырад – бæрзонддæр къæпхæнмæ // Рæстдзинад. – 2019. – 26 июль. – Ф. 1.</w:t>
      </w:r>
    </w:p>
    <w:p w14:paraId="613CD370" w14:textId="77777777" w:rsidR="009302A5" w:rsidRPr="009302A5" w:rsidRDefault="009302A5" w:rsidP="009302A5">
      <w:pPr>
        <w:pStyle w:val="a6"/>
        <w:ind w:left="360"/>
        <w:jc w:val="both"/>
        <w:rPr>
          <w:sz w:val="28"/>
          <w:szCs w:val="28"/>
        </w:rPr>
      </w:pPr>
      <w:r w:rsidRPr="009302A5">
        <w:rPr>
          <w:sz w:val="28"/>
          <w:szCs w:val="28"/>
        </w:rPr>
        <w:t>Образование – на более высокий уровень с помощью национального проекта : [о встрече Главы РСО-А В. Битарова с министром образования РФ Ольгой Васильевой, обсудив нац. проект «Образование» на 2020-2022 гг.].</w:t>
      </w:r>
    </w:p>
    <w:p w14:paraId="75886C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Олегова, М.</w:t>
      </w:r>
      <w:r w:rsidRPr="009302A5">
        <w:rPr>
          <w:sz w:val="28"/>
          <w:szCs w:val="28"/>
        </w:rPr>
        <w:t xml:space="preserve"> Национальное достояние : [об участии молодых исследователей из Сев. Осетии во Всерос. конкурсе достижений талантливой молодежи «Национальное достояние России»] / М. Олегова // Северная Осетия. – 2019. – 4 апр. – С. 6.</w:t>
      </w:r>
    </w:p>
    <w:p w14:paraId="0DC094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Патронат</w:t>
      </w:r>
      <w:r w:rsidRPr="009302A5">
        <w:rPr>
          <w:sz w:val="28"/>
          <w:szCs w:val="28"/>
        </w:rPr>
        <w:t xml:space="preserve"> над школами и детскими садами : [с совещ. под председательством вице-премьера Правительства И. Азимовой] // Северная Осетия. – 2019. – 7 авг. – С. 2.</w:t>
      </w:r>
    </w:p>
    <w:p w14:paraId="301E5B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Сад «Надежды» : [по инициативе министра внутр. дел респ. М. Скокова на территории Дур-Дурского дет. дома «Надежда» полицейские Отд. МВД России по Дигорскому р-ну высадили 75 саженцев плодовых деревьев] / В. Пахомова // Северная Осетия. – 2019. – 8 мая. – С. 10.</w:t>
      </w:r>
    </w:p>
    <w:p w14:paraId="17A862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Контент на детей и подростков : [в Обществ. палате РФ состоялось обсуждение вопросов продвижения и развития в Сев. Осетии позитив. дет. контента, приуроч. к 1100-летию крещения Алании, в которых принял участие Полпред РСО-А при Президенте РФ Б. Джанаев] / А. Петров // Северная Осетия. – 2019. – 5 июля. – С. 2.</w:t>
      </w:r>
    </w:p>
    <w:p w14:paraId="31D90E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В.</w:t>
      </w:r>
      <w:r w:rsidRPr="009302A5">
        <w:rPr>
          <w:sz w:val="28"/>
          <w:szCs w:val="28"/>
        </w:rPr>
        <w:t xml:space="preserve"> Образование плюс производство : [с заседания проект. офиса Агентства развития РСО-А, посвящ. вопросу внедрения предпрофильной подготовки старшеклассников шк. респ. по специальностям аграрно-пром. комплекса] / В. Петров // Северная Осетия. – 2019. – 26 марта. – С. 2.</w:t>
      </w:r>
    </w:p>
    <w:p w14:paraId="6F0801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Побег</w:t>
      </w:r>
      <w:r w:rsidRPr="009302A5">
        <w:rPr>
          <w:sz w:val="28"/>
          <w:szCs w:val="28"/>
        </w:rPr>
        <w:t xml:space="preserve"> </w:t>
      </w:r>
      <w:r w:rsidRPr="009302A5">
        <w:rPr>
          <w:b/>
          <w:bCs/>
          <w:sz w:val="28"/>
          <w:szCs w:val="28"/>
        </w:rPr>
        <w:t>из дома</w:t>
      </w:r>
      <w:r w:rsidRPr="009302A5">
        <w:rPr>
          <w:sz w:val="28"/>
          <w:szCs w:val="28"/>
        </w:rPr>
        <w:t>: Кто виновный и что делать? / подгот. Е. Джиоева // Владикавказ. – 2019. – 29 янв. – С. 4-5.</w:t>
      </w:r>
    </w:p>
    <w:p w14:paraId="211BAF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Повысить</w:t>
      </w:r>
      <w:r w:rsidRPr="009302A5">
        <w:rPr>
          <w:sz w:val="28"/>
          <w:szCs w:val="28"/>
        </w:rPr>
        <w:t xml:space="preserve"> благосостояние учителей : [о встрече Главы респ. В. Битарова с зам. пред. Правительства И. Азимовой и министром образования и науки Л. Башариной, посвящ. вопросам развития образования] // Северная Осетия. – 2019. – 29 нояб. – С. 1.</w:t>
      </w:r>
    </w:p>
    <w:p w14:paraId="3E1658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Проект</w:t>
      </w:r>
      <w:r w:rsidRPr="009302A5">
        <w:rPr>
          <w:sz w:val="28"/>
          <w:szCs w:val="28"/>
        </w:rPr>
        <w:t xml:space="preserve"> «Образование» в действии : [на очеред. заседании проект. офиса Агентства развития респ. обсудили вопросы реализации приоритет. программы «Образование»] // Северная Осетия. – 2019. – 21 мая. – С. 1.</w:t>
      </w:r>
    </w:p>
    <w:p w14:paraId="7A4AAF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Рабочий</w:t>
      </w:r>
      <w:r w:rsidRPr="009302A5">
        <w:rPr>
          <w:sz w:val="28"/>
          <w:szCs w:val="28"/>
        </w:rPr>
        <w:t xml:space="preserve"> </w:t>
      </w:r>
      <w:r w:rsidRPr="009302A5">
        <w:rPr>
          <w:b/>
          <w:bCs/>
          <w:sz w:val="28"/>
          <w:szCs w:val="28"/>
        </w:rPr>
        <w:t>визит</w:t>
      </w:r>
      <w:r w:rsidRPr="009302A5">
        <w:rPr>
          <w:sz w:val="28"/>
          <w:szCs w:val="28"/>
        </w:rPr>
        <w:t xml:space="preserve"> в детский дом «Надежда» : [глава Дигорского р-на А. Езеев с уполномоч. по правам ребенка при главе РСО-А А. Кокаевым </w:t>
      </w:r>
      <w:r w:rsidRPr="009302A5">
        <w:rPr>
          <w:sz w:val="28"/>
          <w:szCs w:val="28"/>
        </w:rPr>
        <w:lastRenderedPageBreak/>
        <w:t>побывали в шк.-интернате «Надежда», чтобы ознакомиться с условиями прожив. и обучения детей] // Вести Дигории. – 2019. – 11 июня. – С. 1.</w:t>
      </w:r>
    </w:p>
    <w:p w14:paraId="1E2F34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«Развитие</w:t>
      </w:r>
      <w:r w:rsidRPr="009302A5">
        <w:rPr>
          <w:sz w:val="28"/>
          <w:szCs w:val="28"/>
        </w:rPr>
        <w:t xml:space="preserve"> образования РСО-А» : [тезисы очеред. программы Стратегии соц.-эконом. развития РСО-А до 2030 года] // Северная Осетия. – 2019. – 2 апр. – С. 2.</w:t>
      </w:r>
    </w:p>
    <w:p w14:paraId="140E51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Республикон</w:t>
      </w:r>
      <w:r w:rsidRPr="009302A5">
        <w:rPr>
          <w:sz w:val="28"/>
          <w:szCs w:val="28"/>
        </w:rPr>
        <w:t xml:space="preserve"> фыццаградон программæ РЦИ-Аланийы ахуырады рæзт» // Рæстдзинад. – 2019. – 25 апр. – Ф. 2.</w:t>
      </w:r>
    </w:p>
    <w:p w14:paraId="04548B39" w14:textId="77777777" w:rsidR="009302A5" w:rsidRPr="009302A5" w:rsidRDefault="009302A5" w:rsidP="009302A5">
      <w:pPr>
        <w:pStyle w:val="a6"/>
        <w:ind w:left="360"/>
        <w:jc w:val="both"/>
        <w:rPr>
          <w:sz w:val="28"/>
          <w:szCs w:val="28"/>
        </w:rPr>
      </w:pPr>
      <w:r w:rsidRPr="009302A5">
        <w:rPr>
          <w:sz w:val="28"/>
          <w:szCs w:val="28"/>
        </w:rPr>
        <w:t>Республиканская первоочередная программа «Развитие образования РСО-Алании» [сроки выполнения 2018-2024 гг.].</w:t>
      </w:r>
    </w:p>
    <w:p w14:paraId="3A6DB7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Образование требует реформ : [о реализации нац. проекта «Образование» в респ.] / Милена Сабанова // Слово. – 2019. – 5 июля. – С. 3, 7.</w:t>
      </w:r>
    </w:p>
    <w:p w14:paraId="1E308F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Садовничая, Н.</w:t>
      </w:r>
      <w:r w:rsidRPr="009302A5">
        <w:rPr>
          <w:sz w:val="28"/>
          <w:szCs w:val="28"/>
        </w:rPr>
        <w:t xml:space="preserve"> Всевидящее око : [о работе обществ. наблюдателей во время ЕГЭ : рассказывает координатор обществ. наблюдателей СОГПИ Н. Садовничая / записала М. Макоева] // Северная Осетия. – 2019. – 11 июля. – С. 2.</w:t>
      </w:r>
    </w:p>
    <w:p w14:paraId="47ED01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Саломатова, А.</w:t>
      </w:r>
      <w:r w:rsidRPr="009302A5">
        <w:rPr>
          <w:sz w:val="28"/>
          <w:szCs w:val="28"/>
        </w:rPr>
        <w:t xml:space="preserve"> Живут как одна семья [воспитанники детского дома г. Моздока] / А. Саломатова // Терские ведомости. – 2019. – 28 марта (№ 11). – С. 5.</w:t>
      </w:r>
    </w:p>
    <w:p w14:paraId="6A6516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«Все главное в глазах ребенка» : [об учителе Владикавк. шк. № 3 М. А. Мамитовой] / Елена Смирнова // Терские ведомости. – 2019. – 4-10 окт. (№ 37). – С. 1.</w:t>
      </w:r>
    </w:p>
    <w:p w14:paraId="432D18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«Лучший студент-2019» : [в АМС г. Владикавказа прошла церемония награждения победителей регионального этапа Рос. нац. премия «Студент-2019» среди студентов высш. и сред. спец. учеб. заведений] / Мадина Тезиева // Владикавказ. – 2019. – 18 июня. – С. 3.</w:t>
      </w:r>
    </w:p>
    <w:p w14:paraId="3411CC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Тигиева, И.</w:t>
      </w:r>
      <w:r w:rsidRPr="009302A5">
        <w:rPr>
          <w:sz w:val="28"/>
          <w:szCs w:val="28"/>
        </w:rPr>
        <w:t xml:space="preserve"> Праздник в «Надежде» [в школе-интернате (с. Дур-Дур) организовали директор «Центра детского творчества» Алагирского р-на А. Каргинова и педагоги центра] / Илона Тигиева // Пульс Осетии. – 2019. – 9 апр. – С. 4.</w:t>
      </w:r>
    </w:p>
    <w:p w14:paraId="29D5A6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Ныййарæджы хæстæ / Тохсырты Къоста // Рæстдзинад. – 2019. – 17 май. – Ф. 2.</w:t>
      </w:r>
    </w:p>
    <w:p w14:paraId="046990CD" w14:textId="77777777" w:rsidR="009302A5" w:rsidRPr="009302A5" w:rsidRDefault="009302A5" w:rsidP="009302A5">
      <w:pPr>
        <w:pStyle w:val="a6"/>
        <w:ind w:left="360"/>
        <w:jc w:val="both"/>
        <w:rPr>
          <w:sz w:val="28"/>
          <w:szCs w:val="28"/>
        </w:rPr>
      </w:pPr>
      <w:r w:rsidRPr="009302A5">
        <w:rPr>
          <w:sz w:val="28"/>
          <w:szCs w:val="28"/>
        </w:rPr>
        <w:t>Тохсыров, К. Обязанности родителей : [о воспитании достойных граждан для осет. о-ва].</w:t>
      </w:r>
    </w:p>
    <w:p w14:paraId="60E4C5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«Точка роста»</w:t>
      </w:r>
      <w:r w:rsidRPr="009302A5">
        <w:rPr>
          <w:sz w:val="28"/>
          <w:szCs w:val="28"/>
        </w:rPr>
        <w:t xml:space="preserve"> – путь к успеху : [о торжеств. открытии центров образования цифрового и гуманитар. профилей «Точка роста» в СОШ ст-цы Луковской, Павлодольской и с. Троицкого] // Моздокский вестник. – 2019. – 1 окт. – С. 1.</w:t>
      </w:r>
    </w:p>
    <w:p w14:paraId="437B1A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Цахилов, О.</w:t>
      </w:r>
      <w:r w:rsidRPr="009302A5">
        <w:rPr>
          <w:sz w:val="28"/>
          <w:szCs w:val="28"/>
        </w:rPr>
        <w:t xml:space="preserve"> Счастлив человек, у которого хорошие учителя : [о готовности шк. и дошк. образоват. учреждений к новому учеб. году : беседа </w:t>
      </w:r>
      <w:r w:rsidRPr="009302A5">
        <w:rPr>
          <w:sz w:val="28"/>
          <w:szCs w:val="28"/>
        </w:rPr>
        <w:lastRenderedPageBreak/>
        <w:t>с начальником Упр. по вопросам образования, физ. культуры и спорта АМС р-на О. Цахиловым / записала Л. Дударова] // Жизнь Правобережья. – 2019. – 3 сент. – С. 2.</w:t>
      </w:r>
    </w:p>
    <w:p w14:paraId="64B077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Цхуырбаты, Л.</w:t>
      </w:r>
      <w:r w:rsidRPr="009302A5">
        <w:rPr>
          <w:sz w:val="28"/>
          <w:szCs w:val="28"/>
        </w:rPr>
        <w:t xml:space="preserve"> Хæдзары фарн бирæ у / Цхуырбаты Луизæ // Владикавказ. – 2019. – 16 апр. – Ф. 6.</w:t>
      </w:r>
    </w:p>
    <w:p w14:paraId="60EBD94C" w14:textId="77777777" w:rsidR="009302A5" w:rsidRPr="009302A5" w:rsidRDefault="009302A5" w:rsidP="009302A5">
      <w:pPr>
        <w:pStyle w:val="a6"/>
        <w:ind w:left="360"/>
        <w:jc w:val="both"/>
        <w:rPr>
          <w:sz w:val="28"/>
          <w:szCs w:val="28"/>
        </w:rPr>
      </w:pPr>
      <w:r w:rsidRPr="009302A5">
        <w:rPr>
          <w:bCs/>
          <w:sz w:val="28"/>
          <w:szCs w:val="28"/>
        </w:rPr>
        <w:t>Ц</w:t>
      </w:r>
      <w:r w:rsidRPr="009302A5">
        <w:rPr>
          <w:sz w:val="28"/>
          <w:szCs w:val="28"/>
        </w:rPr>
        <w:t>ховребова, Л. Счастье семьи безмерно : [о семейном воспитании].</w:t>
      </w:r>
    </w:p>
    <w:p w14:paraId="52FC34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Человек</w:t>
      </w:r>
      <w:r w:rsidRPr="009302A5">
        <w:rPr>
          <w:sz w:val="28"/>
          <w:szCs w:val="28"/>
        </w:rPr>
        <w:t xml:space="preserve"> </w:t>
      </w:r>
      <w:r w:rsidRPr="009302A5">
        <w:rPr>
          <w:b/>
          <w:bCs/>
          <w:sz w:val="28"/>
          <w:szCs w:val="28"/>
        </w:rPr>
        <w:t>живет столько</w:t>
      </w:r>
      <w:r w:rsidRPr="009302A5">
        <w:rPr>
          <w:sz w:val="28"/>
          <w:szCs w:val="28"/>
        </w:rPr>
        <w:t xml:space="preserve"> сколько хранится память о нем : [памяти заслуж. работника образования, ветерана труда, бывшего учителя и директора хазнидонской сред. шк., зав. Ирафского район. отд. образования Т. Д. Батоева] // Северная Осетия. – 2019. – 19 июля. – С. 3.</w:t>
      </w:r>
    </w:p>
    <w:p w14:paraId="306FDC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Через </w:t>
      </w:r>
      <w:r w:rsidRPr="009302A5">
        <w:rPr>
          <w:b/>
          <w:bCs/>
          <w:sz w:val="28"/>
          <w:szCs w:val="28"/>
        </w:rPr>
        <w:t>призму родного языка</w:t>
      </w:r>
      <w:r w:rsidRPr="009302A5">
        <w:rPr>
          <w:sz w:val="28"/>
          <w:szCs w:val="28"/>
        </w:rPr>
        <w:t xml:space="preserve"> : [о выходе кн. Л. К. Хубаевой «Национальные школы в Северной Осетии второй половины </w:t>
      </w:r>
      <w:r w:rsidRPr="009302A5">
        <w:rPr>
          <w:sz w:val="28"/>
          <w:szCs w:val="28"/>
          <w:lang w:val="en-US"/>
        </w:rPr>
        <w:t>XIX</w:t>
      </w:r>
      <w:r w:rsidRPr="009302A5">
        <w:rPr>
          <w:sz w:val="28"/>
          <w:szCs w:val="28"/>
        </w:rPr>
        <w:t xml:space="preserve">-начала </w:t>
      </w:r>
      <w:r w:rsidRPr="009302A5">
        <w:rPr>
          <w:sz w:val="28"/>
          <w:szCs w:val="28"/>
          <w:lang w:val="en-US"/>
        </w:rPr>
        <w:t>XX</w:t>
      </w:r>
      <w:r w:rsidRPr="009302A5">
        <w:rPr>
          <w:sz w:val="28"/>
          <w:szCs w:val="28"/>
        </w:rPr>
        <w:t xml:space="preserve"> вв / подгот. Т. Техов] // Северная Осетия. – 2019. – 26 окт. – С. 9.</w:t>
      </w:r>
    </w:p>
    <w:p w14:paraId="4E7DE6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Инновационные технологии российского и зарубежного образования : [о коллективной монографии, в которой приняли участие более 90 рос. и зарубеж. ученых, а также ученые нашей респ.] / Елизавета Чухарова // Владикавказ. – 2019. – 16 апр. – С. 8.</w:t>
      </w:r>
    </w:p>
    <w:p w14:paraId="4F0A0B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Юрьева, З.</w:t>
      </w:r>
      <w:r w:rsidRPr="009302A5">
        <w:rPr>
          <w:sz w:val="28"/>
          <w:szCs w:val="28"/>
        </w:rPr>
        <w:t xml:space="preserve"> Яркий след на земле : [о бывш. социальном педагоге дет. дома «Надежда» М. М. Гергиевой] / З. Юрьева // Терские ведомости. – 2019. – 30 авг.-5 сент. (№ 34). – С. 7.</w:t>
      </w:r>
    </w:p>
    <w:p w14:paraId="4F67E65F" w14:textId="77777777" w:rsidR="009302A5" w:rsidRPr="009302A5" w:rsidRDefault="009302A5" w:rsidP="009302A5">
      <w:pPr>
        <w:jc w:val="both"/>
        <w:rPr>
          <w:sz w:val="28"/>
          <w:szCs w:val="28"/>
        </w:rPr>
      </w:pPr>
    </w:p>
    <w:p w14:paraId="5FFD9F2E" w14:textId="77777777" w:rsidR="009302A5" w:rsidRPr="009302A5" w:rsidRDefault="009302A5" w:rsidP="009302A5">
      <w:pPr>
        <w:pStyle w:val="a6"/>
        <w:ind w:left="1495"/>
        <w:rPr>
          <w:b/>
          <w:sz w:val="28"/>
          <w:szCs w:val="28"/>
        </w:rPr>
      </w:pPr>
      <w:r w:rsidRPr="009302A5">
        <w:rPr>
          <w:b/>
          <w:sz w:val="28"/>
          <w:szCs w:val="28"/>
        </w:rPr>
        <w:t>371 Организация воспитания и образования. Школоведение</w:t>
      </w:r>
    </w:p>
    <w:p w14:paraId="1FD08B4B" w14:textId="77777777" w:rsidR="009302A5" w:rsidRPr="009302A5" w:rsidRDefault="009302A5" w:rsidP="009302A5">
      <w:pPr>
        <w:jc w:val="both"/>
        <w:rPr>
          <w:sz w:val="28"/>
          <w:szCs w:val="28"/>
        </w:rPr>
      </w:pPr>
    </w:p>
    <w:p w14:paraId="1E7C7F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Абайты, Э. </w:t>
      </w:r>
      <w:r w:rsidRPr="009302A5">
        <w:rPr>
          <w:sz w:val="28"/>
          <w:szCs w:val="28"/>
        </w:rPr>
        <w:t>Хорзы фæд нæ сæфы / Абайты Эдуард // Рæстдзинад. – 2019. – 23 июнь. – Ф. 2.</w:t>
      </w:r>
    </w:p>
    <w:p w14:paraId="2924235E" w14:textId="77777777" w:rsidR="009302A5" w:rsidRPr="009302A5" w:rsidRDefault="009302A5" w:rsidP="009302A5">
      <w:pPr>
        <w:pStyle w:val="a6"/>
        <w:ind w:left="360"/>
        <w:jc w:val="both"/>
        <w:rPr>
          <w:sz w:val="28"/>
          <w:szCs w:val="28"/>
        </w:rPr>
      </w:pPr>
      <w:r w:rsidRPr="009302A5">
        <w:rPr>
          <w:sz w:val="28"/>
          <w:szCs w:val="28"/>
        </w:rPr>
        <w:t>Абаев, Э. След хорошего человека не теряется : [о педагогах Ногирской СОШ Тамаре Слановой-Дауровой, учит. нач. кл., учит. осет. яз. и лит. Венере Джигкаевой и дир. шк. Хазби Тотрове, оставивших добрый след в жизни автора].</w:t>
      </w:r>
    </w:p>
    <w:p w14:paraId="6A6DA5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Агузаров, А.</w:t>
      </w:r>
      <w:r w:rsidRPr="009302A5">
        <w:rPr>
          <w:sz w:val="28"/>
          <w:szCs w:val="28"/>
        </w:rPr>
        <w:t xml:space="preserve"> Один день в горах Дигории : [об экскурс. поездке учителей Моздокского р-на в Дигорское ущелье] / А. Агузаров // Моздокский вестник. – 2019. – 20 июля. – С. 2.</w:t>
      </w:r>
    </w:p>
    <w:p w14:paraId="0B7B2B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Айларова, С.</w:t>
      </w:r>
      <w:r w:rsidRPr="009302A5">
        <w:rPr>
          <w:sz w:val="28"/>
          <w:szCs w:val="28"/>
        </w:rPr>
        <w:t xml:space="preserve"> Сколько вы подарили хорошего! : [о новой кн. В. Бязыровой «Сколько вы подарили хорошего», о замечательных людях – учителях] / Светлана Айларова // Северная Осетия. – 2019. – 25 дек. – С. 4.</w:t>
      </w:r>
    </w:p>
    <w:p w14:paraId="0F4B6A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Аксенова, Ю.</w:t>
      </w:r>
      <w:r w:rsidRPr="009302A5">
        <w:rPr>
          <w:sz w:val="28"/>
          <w:szCs w:val="28"/>
        </w:rPr>
        <w:t xml:space="preserve"> В мир музыки нас приглашает она : [к юбилею преподавателя Дет. музык. шк. г. Моздока, рук. ансамбля рус. нар. инструментов В. Н. Фигуриной] // Моздокский вестник. – 2019. – 21 дек. – С. 3.</w:t>
      </w:r>
    </w:p>
    <w:p w14:paraId="5B3CD3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Борис Албегов</w:t>
      </w:r>
      <w:r w:rsidRPr="009302A5">
        <w:rPr>
          <w:sz w:val="28"/>
          <w:szCs w:val="28"/>
        </w:rPr>
        <w:t xml:space="preserve"> (глава АМС г. Владикавказа) посетил открытый урок [СОШ № 26 вместе с нач. Упр. образования АМС Р. Гозюмовым и др.] // Владикавказ. – 2019. – 26 янв. – С. 1.</w:t>
      </w:r>
    </w:p>
    <w:p w14:paraId="477B20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Амбалова, В.</w:t>
      </w:r>
      <w:r w:rsidRPr="009302A5">
        <w:rPr>
          <w:sz w:val="28"/>
          <w:szCs w:val="28"/>
        </w:rPr>
        <w:t xml:space="preserve"> Преклоняясь перед образом учителя : [в шк. им. С. Кокаева с. Хумалаг состоялся праздник посвящ. Дню учителя] / Валентина Амбалова // Жизнь Правобережья. – 2019. – 10 окт. – С. 3.</w:t>
      </w:r>
    </w:p>
    <w:p w14:paraId="59ACE7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 К.</w:t>
      </w:r>
      <w:r w:rsidRPr="009302A5">
        <w:rPr>
          <w:sz w:val="28"/>
          <w:szCs w:val="28"/>
        </w:rPr>
        <w:t xml:space="preserve"> К новому учебному году готовы [школы Дигорского р-на] / Т. Анатольева // Вести Дигории. – 2019. – 29 авг. – С. 1.</w:t>
      </w:r>
    </w:p>
    <w:p w14:paraId="594624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Высоко несет звание учителя : [о Ф. В. Цориевой, учителе истории и обществоведения Чиколинской СОШ № 1] / Этери Бабочиева // Ирæф. – 2019. – 7 марта. – С. 2.</w:t>
      </w:r>
    </w:p>
    <w:p w14:paraId="72EC77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Бадзиаты, Р. З. </w:t>
      </w:r>
      <w:r w:rsidRPr="009302A5">
        <w:rPr>
          <w:sz w:val="28"/>
          <w:szCs w:val="28"/>
        </w:rPr>
        <w:t>Чи зоны кæстæртæн зонд амонын / Бадзиаты Раисæ Знауры чызг // Слово. – 2019. – 2 июнь. – Ф. 6.</w:t>
      </w:r>
    </w:p>
    <w:p w14:paraId="74AFFEF9" w14:textId="77777777" w:rsidR="009302A5" w:rsidRPr="009302A5" w:rsidRDefault="009302A5" w:rsidP="009302A5">
      <w:pPr>
        <w:pStyle w:val="a6"/>
        <w:ind w:left="360"/>
        <w:jc w:val="both"/>
        <w:rPr>
          <w:sz w:val="28"/>
          <w:szCs w:val="28"/>
        </w:rPr>
      </w:pPr>
      <w:r w:rsidRPr="009302A5">
        <w:rPr>
          <w:sz w:val="28"/>
          <w:szCs w:val="28"/>
        </w:rPr>
        <w:t>Бадзиева, Р. З. Кто дает знания младшему поколению : [беседа с засл. учителем Сев. Осетии Раисой Знауровной Бадзиевой, жительницей с. Новый Батако].</w:t>
      </w:r>
    </w:p>
    <w:p w14:paraId="1ED582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Медостмотр учителей. Бесплатный? : [ОНФ проведет мониторинг доступности бесплат. медосмотра для работников учеб. заведений] / Оксана Бадтиева // Северная Осетия. – 2019. – 22 авг. – С. 5.</w:t>
      </w:r>
    </w:p>
    <w:p w14:paraId="7FF3C6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Базиева, Л. </w:t>
      </w:r>
      <w:r w:rsidRPr="009302A5">
        <w:rPr>
          <w:sz w:val="28"/>
          <w:szCs w:val="28"/>
        </w:rPr>
        <w:t>О наших добрых коллегах [работниках Упр. образования АМС Моздокского р-на] / Л. Базиева // Моздокский вестник. – 2019. – 5 окт. – С. 3.</w:t>
      </w:r>
    </w:p>
    <w:p w14:paraId="460BFA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Базиева, Л. </w:t>
      </w:r>
      <w:r w:rsidRPr="009302A5">
        <w:rPr>
          <w:sz w:val="28"/>
          <w:szCs w:val="28"/>
        </w:rPr>
        <w:t>О стратегии нацпроекта «Образование» : [о традиц. авг. конф. р-на] / Л. Базиева // Моздокский вестник. – 2019. – 7 сент. – С. 2.</w:t>
      </w:r>
    </w:p>
    <w:p w14:paraId="548967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Час за часом, день за днем… : [о ветеране пед. труда Л. Д. Богомазовой из Алагирского р-на] / Татьяна Байбародова // Заря. – 2019. – 5 окт. – С. 2.</w:t>
      </w:r>
    </w:p>
    <w:p w14:paraId="365F89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Баситы, А.</w:t>
      </w:r>
      <w:r w:rsidRPr="009302A5">
        <w:rPr>
          <w:sz w:val="28"/>
          <w:szCs w:val="28"/>
        </w:rPr>
        <w:t xml:space="preserve"> Фæзминаг хистæр / Баситы Аринæ // Рæстдзинад. – 2019. – 28 май. – Ф. 2.</w:t>
      </w:r>
    </w:p>
    <w:p w14:paraId="0A212010" w14:textId="77777777" w:rsidR="009302A5" w:rsidRPr="009302A5" w:rsidRDefault="009302A5" w:rsidP="009302A5">
      <w:pPr>
        <w:pStyle w:val="a6"/>
        <w:ind w:left="360"/>
        <w:jc w:val="both"/>
        <w:rPr>
          <w:sz w:val="28"/>
          <w:szCs w:val="28"/>
        </w:rPr>
      </w:pPr>
      <w:r w:rsidRPr="009302A5">
        <w:rPr>
          <w:sz w:val="28"/>
          <w:szCs w:val="28"/>
        </w:rPr>
        <w:t>Басиева, А. Уважаемый старший : [из с. Сурх-Дигора, педагог Юрий Андреевич Гетоев].</w:t>
      </w:r>
    </w:p>
    <w:p w14:paraId="33D7C8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Баскаева, Е.</w:t>
      </w:r>
      <w:r w:rsidRPr="009302A5">
        <w:rPr>
          <w:sz w:val="28"/>
          <w:szCs w:val="28"/>
        </w:rPr>
        <w:t xml:space="preserve"> </w:t>
      </w:r>
      <w:r w:rsidRPr="009302A5">
        <w:rPr>
          <w:b/>
          <w:sz w:val="28"/>
          <w:szCs w:val="28"/>
        </w:rPr>
        <w:t>В.</w:t>
      </w:r>
      <w:r w:rsidRPr="009302A5">
        <w:rPr>
          <w:sz w:val="28"/>
          <w:szCs w:val="28"/>
        </w:rPr>
        <w:t xml:space="preserve"> Все лучшее – впереди! : [к годовщине центра доп. образования для детей и взрослых «Лидер» г. Беслана : беседа с рук. учеб. центра Е. В. Баскаевой / записала Л. Дударова] // Жизнь Правобережья. – 2019. – 17 янв. – С. 1, 4.</w:t>
      </w:r>
    </w:p>
    <w:p w14:paraId="782264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Все об ЕГЭ-2019 / Людмила Башарина // Свободный взгляд. – 2019. – 24 авг. – С. 6.</w:t>
      </w:r>
    </w:p>
    <w:p w14:paraId="5A6626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О сдаче ЕГЭ, капремонте школ и многом другом… : [пресс-конф. министра образования и науки РСО-А Л. Башариной / записал А. Гугкаев] // Рухс. –2019. – 23 мая.</w:t>
      </w:r>
    </w:p>
    <w:p w14:paraId="1BDD62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Башарина, Л.</w:t>
      </w:r>
      <w:r w:rsidRPr="009302A5">
        <w:rPr>
          <w:sz w:val="28"/>
          <w:szCs w:val="28"/>
        </w:rPr>
        <w:t xml:space="preserve"> Тонкости ЕГЭ : [пресс-конф. министра образования и науки РСО-А Л. Башариной о ЕГЭ состоялась в рамках проекта «Открытое правительство» / записала Н. Галаова] // Владикавказ. – 2019. – 25 мая. – С. 3.</w:t>
      </w:r>
    </w:p>
    <w:p w14:paraId="170AD5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Игра без жестких ограничений : [во Владикавказе в рамках междунар. программы «Займись регби» прошел учеб. семинар для преподавателей физкультуры на базе СОШ № 28] / Залина Бедоева // Северная Осетия. – 2019. – 12 апр. – С. 4.</w:t>
      </w:r>
    </w:p>
    <w:p w14:paraId="15AF26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Труд, благородный и прекрасный : [об учителе осет. яз. и лит. нач. кл. СОШ с. Михайловского В. Х. Дзарахоховой] / Залина Бедоева // Северная Осетия. – 2019. – 6 июля. – С. 8.</w:t>
      </w:r>
    </w:p>
    <w:p w14:paraId="7B72BF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Яна Бекоева </w:t>
      </w:r>
      <w:r w:rsidRPr="009302A5">
        <w:rPr>
          <w:sz w:val="28"/>
          <w:szCs w:val="28"/>
        </w:rPr>
        <w:t>стала лучшим учителем</w:t>
      </w:r>
      <w:r w:rsidRPr="009302A5">
        <w:rPr>
          <w:b/>
          <w:sz w:val="28"/>
          <w:szCs w:val="28"/>
        </w:rPr>
        <w:t xml:space="preserve"> :</w:t>
      </w:r>
      <w:r w:rsidRPr="009302A5">
        <w:rPr>
          <w:sz w:val="28"/>
          <w:szCs w:val="28"/>
        </w:rPr>
        <w:t xml:space="preserve"> [учитель осет. яз. и лит. Аланской гимназии стала победителем Межрегион. проф. конкурса «Мы разные, но равные!», который прошел в Чеченской респ.] // Слово. – 2019. – 26 нояб. – С. 8.</w:t>
      </w:r>
    </w:p>
    <w:p w14:paraId="7C21F7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Белоус, Л.</w:t>
      </w:r>
      <w:r w:rsidRPr="009302A5">
        <w:rPr>
          <w:sz w:val="28"/>
          <w:szCs w:val="28"/>
        </w:rPr>
        <w:t xml:space="preserve"> Берегу и лелею все, что получила от вас : [о заслуж. учителе РФ, лауреате Гос. премии СССР В. Т. Бязыровой к ее юбилею] / Людмила Белоус // Северная Осетия. – 2019. – 7 дек. – С. 9.</w:t>
      </w:r>
    </w:p>
    <w:p w14:paraId="3E1018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Бесолты, А. </w:t>
      </w:r>
      <w:r w:rsidRPr="009302A5">
        <w:rPr>
          <w:sz w:val="28"/>
          <w:szCs w:val="28"/>
        </w:rPr>
        <w:t>Йæ цард снывонд кодта кæстæрты хъомыладжы / Бесолты Аллæ // Заря. – 2019. – 28 мартъи. – Ф. 3.</w:t>
      </w:r>
    </w:p>
    <w:p w14:paraId="0A7677B9" w14:textId="77777777" w:rsidR="009302A5" w:rsidRPr="009302A5" w:rsidRDefault="009302A5" w:rsidP="009302A5">
      <w:pPr>
        <w:pStyle w:val="a6"/>
        <w:ind w:left="360"/>
        <w:jc w:val="both"/>
        <w:rPr>
          <w:sz w:val="28"/>
          <w:szCs w:val="28"/>
        </w:rPr>
      </w:pPr>
      <w:r w:rsidRPr="009302A5">
        <w:rPr>
          <w:sz w:val="28"/>
          <w:szCs w:val="28"/>
        </w:rPr>
        <w:t>Бесолова, А. Свою жизнь посвятил воспитанию молодежи : [о преп. Црауской СОШ Алагирского р-на, ветеране Л. Бесоловой-Баскаевой].</w:t>
      </w:r>
    </w:p>
    <w:p w14:paraId="7DDBAA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Беспокойное</w:t>
      </w:r>
      <w:r w:rsidRPr="009302A5">
        <w:rPr>
          <w:sz w:val="28"/>
          <w:szCs w:val="28"/>
        </w:rPr>
        <w:t xml:space="preserve"> сердце директора : [памяти директора СОШ № 1 г. Моздока с. углубл. изучением англ. яз. В. Г. Панасенко] // Моздокский вестник. – 2019. – 20 нояб. – С. 5.</w:t>
      </w:r>
    </w:p>
    <w:p w14:paraId="6F15D2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Набираются передового опыта : [о третьем засед. методобъединения учителей физкультуры Ирафского р-на] / Майран Бетрозов // Ирæф. – 2019. – 13 апр. – С. 1.</w:t>
      </w:r>
    </w:p>
    <w:p w14:paraId="332F3A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Битиева, Т.</w:t>
      </w:r>
      <w:r w:rsidRPr="009302A5">
        <w:rPr>
          <w:sz w:val="28"/>
          <w:szCs w:val="28"/>
        </w:rPr>
        <w:t xml:space="preserve"> Семинар учителей ИЗО [прошел в СОШ № 1 с. Ногир Пригородного р-на] / Тамара Битиева // Фидиуæг. – 2019. – 2 марта. – С. 2.</w:t>
      </w:r>
    </w:p>
    <w:p w14:paraId="35F5D0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Бичерахова, В. М.</w:t>
      </w:r>
      <w:r w:rsidRPr="009302A5">
        <w:rPr>
          <w:sz w:val="28"/>
          <w:szCs w:val="28"/>
        </w:rPr>
        <w:t xml:space="preserve"> Школе – имя директора : [памяти директора Терской шк. Дз. Т. Бузоева] / В. М. Бичерахова // Моздокский вестник. – 2019. – 23 нояб. – С. 2.</w:t>
      </w:r>
    </w:p>
    <w:p w14:paraId="3242FB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Быгъуылты, М.</w:t>
      </w:r>
      <w:r w:rsidRPr="009302A5">
        <w:rPr>
          <w:sz w:val="28"/>
          <w:szCs w:val="28"/>
        </w:rPr>
        <w:t xml:space="preserve"> Сбæрæг кодта юбилей / Быгъуылты Мæдинæ // Рухс. –2019. – 19 февр. – Ф. 1.</w:t>
      </w:r>
    </w:p>
    <w:p w14:paraId="4EC18A35" w14:textId="77777777" w:rsidR="009302A5" w:rsidRPr="009302A5" w:rsidRDefault="009302A5" w:rsidP="009302A5">
      <w:pPr>
        <w:pStyle w:val="a6"/>
        <w:ind w:left="360"/>
        <w:jc w:val="both"/>
        <w:rPr>
          <w:sz w:val="28"/>
          <w:szCs w:val="28"/>
        </w:rPr>
      </w:pPr>
      <w:r w:rsidRPr="009302A5">
        <w:rPr>
          <w:sz w:val="28"/>
          <w:szCs w:val="28"/>
        </w:rPr>
        <w:t>Бугулова, М. Отметила свой юбилей [учительница Кадгаронской сред. шк. Р. Дз. Касабиева].</w:t>
      </w:r>
    </w:p>
    <w:p w14:paraId="71E004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Будаева, М.</w:t>
      </w:r>
      <w:r w:rsidRPr="009302A5">
        <w:rPr>
          <w:sz w:val="28"/>
          <w:szCs w:val="28"/>
        </w:rPr>
        <w:t xml:space="preserve"> Сердце отдаю детям : [засл. учителю РСО-А Венере Тотурбековне Гависовой-Бекуровой 80 лет] / Мадина Будаева // Слово. – 2019. – 4 окт. – С. 5.</w:t>
      </w:r>
    </w:p>
    <w:p w14:paraId="3A20FA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Бузоев Дзембат Тохович</w:t>
      </w:r>
      <w:r w:rsidRPr="009302A5">
        <w:rPr>
          <w:sz w:val="28"/>
          <w:szCs w:val="28"/>
        </w:rPr>
        <w:t xml:space="preserve"> [заслуж. учитель РСО-А, отличник просвещения СССР, Почетный гражданин Моздокского р-на бывший директор Терской сред. шк. : 1929-2019 : некролог] // Моздокский вестник. – 2019. – 17 окт. – С. 2.</w:t>
      </w:r>
    </w:p>
    <w:p w14:paraId="1E3CB8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Сто баллов по любви : [о ЕГЭ в школах республики] / Тамара Бунтури // Владикавказ. – 2019. – 11 июля. – С. 5.</w:t>
      </w:r>
    </w:p>
    <w:p w14:paraId="1A792C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Гагулова, О.</w:t>
      </w:r>
      <w:r w:rsidRPr="009302A5">
        <w:rPr>
          <w:sz w:val="28"/>
          <w:szCs w:val="28"/>
        </w:rPr>
        <w:t xml:space="preserve"> Счастливая профессия : [беседа с педагогом Респ. лицея искусств О. Гагуловой / записала М. Тезиева] // Владикавказ. – 2019. – 5 окт. – С. 6.</w:t>
      </w:r>
    </w:p>
    <w:p w14:paraId="35B8F2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Газзаева, В. Г.</w:t>
      </w:r>
      <w:r w:rsidRPr="009302A5">
        <w:rPr>
          <w:sz w:val="28"/>
          <w:szCs w:val="28"/>
        </w:rPr>
        <w:t xml:space="preserve"> Еще раз о воспитании : [беседа с дир. сред. шк. № 46 г. Владикавказа В. Г. Газзаевой / подгот. М. Кудухова] // Владикавказ. – 2019. – 12 янв. – С. 4.</w:t>
      </w:r>
    </w:p>
    <w:p w14:paraId="1338B7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Галазов, А.</w:t>
      </w:r>
      <w:r w:rsidRPr="009302A5">
        <w:rPr>
          <w:sz w:val="28"/>
          <w:szCs w:val="28"/>
        </w:rPr>
        <w:t xml:space="preserve"> Педагог на всю жизнь : [к юбилею бывшего учителя словесности гимназии № 5 г. Владикавказа В. Г. Бязыровой] / Аслан Галазов // Северная Осетия. – 2019. – 7 дек. – С. 8.</w:t>
      </w:r>
    </w:p>
    <w:p w14:paraId="01F5F7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В Северной Осетии завершился прием заявлений на сдачу ЕГЭ-2019 [6 февр. 2019 г. завершился прием заявлений] / Наталья Галаова // Владикавказ. – 2019. – 7 февр.</w:t>
      </w:r>
    </w:p>
    <w:p w14:paraId="542912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Галаова, Н. </w:t>
      </w:r>
      <w:r w:rsidRPr="009302A5">
        <w:rPr>
          <w:sz w:val="28"/>
          <w:szCs w:val="28"/>
        </w:rPr>
        <w:t>В Северной Осетии стартует конкурс «Мой любимый учитель!» [который пройдет с 23 по 30 сент. 2019 г.] / Наталья Галаова // Владикавказ. – 2019. – 12 сент. – С. 12.</w:t>
      </w:r>
    </w:p>
    <w:p w14:paraId="46A6A2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Гæлæуты, Н.</w:t>
      </w:r>
      <w:r w:rsidRPr="009302A5">
        <w:rPr>
          <w:sz w:val="28"/>
          <w:szCs w:val="28"/>
        </w:rPr>
        <w:t xml:space="preserve"> Республикон конкурсы уæлахиздзаутæ сбæрæг сты / Гæлæуты Наталья // Рæстдзинад. – 2019. – 23 мартъи. – Ф. 2.</w:t>
      </w:r>
    </w:p>
    <w:p w14:paraId="01C7B714" w14:textId="77777777" w:rsidR="009302A5" w:rsidRPr="009302A5" w:rsidRDefault="009302A5" w:rsidP="009302A5">
      <w:pPr>
        <w:pStyle w:val="a6"/>
        <w:ind w:left="360"/>
        <w:jc w:val="both"/>
        <w:rPr>
          <w:sz w:val="28"/>
          <w:szCs w:val="28"/>
        </w:rPr>
      </w:pPr>
      <w:r w:rsidRPr="009302A5">
        <w:rPr>
          <w:sz w:val="28"/>
          <w:szCs w:val="28"/>
        </w:rPr>
        <w:t>Галаова, Н. Определились победители республиканского конкурса : [«Сердце отдаю детям», среди педагогов доп. образования].</w:t>
      </w:r>
    </w:p>
    <w:p w14:paraId="65C734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«Сердце отдаю детям» : [18 марта во Владикавказе стартовал 16-й респ. конкурс проф. мастерства работников сферы доп. образования «Сердце отдаю детям»] / Наталья Галаова // Владикавказ. – 2019. – 19 марта. – С. 4.</w:t>
      </w:r>
    </w:p>
    <w:p w14:paraId="263DF7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Йæ царды бæркад – йæ ахуырдзаутæ / Гасанты Валери // Рæстдзинад. – 2019. – 11 окт. – Ф. 2.</w:t>
      </w:r>
    </w:p>
    <w:p w14:paraId="32534BE4" w14:textId="77777777" w:rsidR="009302A5" w:rsidRPr="009302A5" w:rsidRDefault="009302A5" w:rsidP="009302A5">
      <w:pPr>
        <w:pStyle w:val="a6"/>
        <w:ind w:left="360"/>
        <w:jc w:val="both"/>
        <w:rPr>
          <w:sz w:val="28"/>
          <w:szCs w:val="28"/>
        </w:rPr>
      </w:pPr>
      <w:r w:rsidRPr="009302A5">
        <w:rPr>
          <w:sz w:val="28"/>
          <w:szCs w:val="28"/>
        </w:rPr>
        <w:t>Гасанов, В. Богатство ее жизни – ученики : [об учителе осет. яз. и лит. и дир. шк. № 2 г. Ардоне Азе Николаевне Габисовой].</w:t>
      </w:r>
    </w:p>
    <w:p w14:paraId="40932B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Гасанов, В.</w:t>
      </w:r>
      <w:r w:rsidRPr="009302A5">
        <w:rPr>
          <w:sz w:val="28"/>
          <w:szCs w:val="28"/>
        </w:rPr>
        <w:t xml:space="preserve"> Дæ куыст куы уарзæй / Гасанты Валери // Рæстдзинад. – 2019. – 3 июль. – Ф. 4.</w:t>
      </w:r>
    </w:p>
    <w:p w14:paraId="68F75290" w14:textId="77777777" w:rsidR="009302A5" w:rsidRPr="009302A5" w:rsidRDefault="009302A5" w:rsidP="009302A5">
      <w:pPr>
        <w:pStyle w:val="a6"/>
        <w:ind w:left="360"/>
        <w:jc w:val="both"/>
        <w:rPr>
          <w:sz w:val="28"/>
          <w:szCs w:val="28"/>
        </w:rPr>
      </w:pPr>
      <w:r w:rsidRPr="009302A5">
        <w:rPr>
          <w:sz w:val="28"/>
          <w:szCs w:val="28"/>
        </w:rPr>
        <w:t>Гасанов, В. Когда любишь свою работу : [об учительнице по традиц. культуре осетин сред. шк. с. Тарского Мадине Владимировне Джусоевой-Хубаевой].</w:t>
      </w:r>
    </w:p>
    <w:p w14:paraId="732752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Фæсивæдæн уарзын кæны ирон æвзаг / Гасанты Валери // Рæстдзинад. – 2019. – 30 июль. – Ф. 4.</w:t>
      </w:r>
    </w:p>
    <w:p w14:paraId="4692F472" w14:textId="77777777" w:rsidR="009302A5" w:rsidRPr="009302A5" w:rsidRDefault="009302A5" w:rsidP="009302A5">
      <w:pPr>
        <w:pStyle w:val="a6"/>
        <w:ind w:left="360"/>
        <w:jc w:val="both"/>
        <w:rPr>
          <w:sz w:val="28"/>
          <w:szCs w:val="28"/>
        </w:rPr>
      </w:pPr>
      <w:r w:rsidRPr="009302A5">
        <w:rPr>
          <w:sz w:val="28"/>
          <w:szCs w:val="28"/>
        </w:rPr>
        <w:lastRenderedPageBreak/>
        <w:t>Гасанов, В. Рождает любовь к осетинскому языку у учеников [учитель шк. № 3 Альбина Джигкаева].</w:t>
      </w:r>
    </w:p>
    <w:p w14:paraId="0EB89E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Гаспарьянц, Н</w:t>
      </w:r>
      <w:r w:rsidRPr="009302A5">
        <w:rPr>
          <w:sz w:val="28"/>
          <w:szCs w:val="28"/>
        </w:rPr>
        <w:t>. О ресурсах образования : [о новшествах в шк. и системах доп. и дошкольного образования : рассказывает начальник Упр. образования АМС Моздокского р-на Н. Гаспарьянц] // Моздокский вестник. – 2019. – 31 дек. – С.2.</w:t>
      </w:r>
    </w:p>
    <w:p w14:paraId="5B99A3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Гаспарьянц, Н.</w:t>
      </w:r>
      <w:r w:rsidRPr="009302A5">
        <w:rPr>
          <w:sz w:val="28"/>
          <w:szCs w:val="28"/>
        </w:rPr>
        <w:t xml:space="preserve"> Сертификат для развития ученика : [о переходе к новым принципам управления, залож. в федер. проекте «Образование» : рассказывает начальник Упр. образования АМС р-на Н. Гаспарьянц / записала Л. Базиева] // Моздокский вестник. – 2019. – 8 мая. – С. 5.</w:t>
      </w:r>
    </w:p>
    <w:p w14:paraId="301E8B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Георгиева, Л.</w:t>
      </w:r>
      <w:r w:rsidRPr="009302A5">
        <w:rPr>
          <w:sz w:val="28"/>
          <w:szCs w:val="28"/>
        </w:rPr>
        <w:t xml:space="preserve"> Бесценное наследство вековое : [о связях учителей кумык. яз. СОШ № 2 с. Кизляр с М-вом образования Респ. Дагестан и с фак. дагестан. филологии ДГУ] / Л. Гергиева // Северная Осетия. – 2019. – 30 нояб. – С. 7.</w:t>
      </w:r>
    </w:p>
    <w:p w14:paraId="1EEBA1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Главная </w:t>
      </w:r>
      <w:r w:rsidRPr="009302A5">
        <w:rPr>
          <w:b/>
          <w:bCs/>
          <w:sz w:val="28"/>
          <w:szCs w:val="28"/>
        </w:rPr>
        <w:t>задача</w:t>
      </w:r>
      <w:r w:rsidRPr="009302A5">
        <w:rPr>
          <w:sz w:val="28"/>
          <w:szCs w:val="28"/>
        </w:rPr>
        <w:t>: оздоровление и отдых детей : [с заседания межведомств. комиссии при Правительстве РСО-А по организации отдыха, оздоровления и занятости детей и подростков] // Северная Осетия. – 2019. – 26 сент. – С. 2.</w:t>
      </w:r>
    </w:p>
    <w:p w14:paraId="509E81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«Будь солнцем!» : [о ветеране пед. труда, учителе математики, бывшем директоре СОШ № 3 с. Эльхотово Л. Б. Сосрановой-Мрикаевой] / Нателла Гогаева // Северная Осетия. – 2019. – 25 дек. – С. 3.</w:t>
      </w:r>
    </w:p>
    <w:p w14:paraId="6BE02C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И профессия и судьба : [45 лет труда учителя музыки  школы искусств ст-цы Змейской Кировского р-на Л. В. Каминской] / Нателла Гогаева // Вперед. – 2019. – 19 дек. – С. 2.</w:t>
      </w:r>
    </w:p>
    <w:p w14:paraId="1218D0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Когда музыка – жизненный путь… И профессия, и судьба : [о бывшей учительнице музыки шк. искусств, ст-цы Змейской Л. В. Каминской] / Нателла Гогаева // Северная Осетия. – 2019. – 11 дек. – С. 3.</w:t>
      </w:r>
    </w:p>
    <w:p w14:paraId="5CF5EF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Гокинаева, В.</w:t>
      </w:r>
      <w:r w:rsidRPr="009302A5">
        <w:rPr>
          <w:sz w:val="28"/>
          <w:szCs w:val="28"/>
        </w:rPr>
        <w:t xml:space="preserve"> Любим, восхищаемся, гордимся : [об учителе биологии сред. шк. № 2 г. Беслана Л. Т. Бутовой] / Валентина Гокинаева // Жизнь Правобережья. – 2019. – 5 окт. – С. 5.</w:t>
      </w:r>
    </w:p>
    <w:p w14:paraId="61F526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Гоконаева, Л.</w:t>
      </w:r>
      <w:r w:rsidRPr="009302A5">
        <w:rPr>
          <w:sz w:val="28"/>
          <w:szCs w:val="28"/>
        </w:rPr>
        <w:t xml:space="preserve"> Обмен опытом работы между учителями : [о семинаре учителей биологии Ирафского и Дигорского р-нов на тему: «Проектирование современного урока биологии в соответствии с требованиями ФГОС ООО»] / Л. Гоконаева // Ирæф. – 2019. – 16 апр. – С. 2.</w:t>
      </w:r>
    </w:p>
    <w:p w14:paraId="14D8DA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Цель – поддержать и защитить : [во Владикавказе состоялась конф. «Десятилетие детства. Права детей : возможности и перспективы»] / Залина Губурова // Северная Осетия. – 2019. – 20 апр. – С. 3.</w:t>
      </w:r>
    </w:p>
    <w:p w14:paraId="5E4B76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Гугкаты, Ж.</w:t>
      </w:r>
      <w:r w:rsidRPr="009302A5">
        <w:rPr>
          <w:sz w:val="28"/>
          <w:szCs w:val="28"/>
        </w:rPr>
        <w:t xml:space="preserve"> Зондамонæг, рухстауæг / Гугкаты Жанннæ // Рæстдзинад. – 2019. – 24 апр. – Ф. 2.</w:t>
      </w:r>
    </w:p>
    <w:p w14:paraId="10119670" w14:textId="77777777" w:rsidR="009302A5" w:rsidRPr="009302A5" w:rsidRDefault="009302A5" w:rsidP="009302A5">
      <w:pPr>
        <w:pStyle w:val="a6"/>
        <w:ind w:left="360"/>
        <w:jc w:val="both"/>
        <w:rPr>
          <w:sz w:val="28"/>
          <w:szCs w:val="28"/>
        </w:rPr>
      </w:pPr>
      <w:r w:rsidRPr="009302A5">
        <w:rPr>
          <w:sz w:val="28"/>
          <w:szCs w:val="28"/>
        </w:rPr>
        <w:t>Гугкаева, Ж. Педагог, просветитель [Лора Цабиева, учительница рус. яз. и лит-ры сред. шк. с. Кадгарон].</w:t>
      </w:r>
    </w:p>
    <w:p w14:paraId="0DC50B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Софяйы сæдæ азы / Гугкаты Жаннæ // Рæстдзинад. – 2019. – 16 июль. – Ф. 2.</w:t>
      </w:r>
    </w:p>
    <w:p w14:paraId="5B617089" w14:textId="77777777" w:rsidR="009302A5" w:rsidRPr="009302A5" w:rsidRDefault="009302A5" w:rsidP="009302A5">
      <w:pPr>
        <w:pStyle w:val="a6"/>
        <w:ind w:left="360"/>
        <w:jc w:val="both"/>
        <w:rPr>
          <w:sz w:val="28"/>
          <w:szCs w:val="28"/>
        </w:rPr>
      </w:pPr>
      <w:r w:rsidRPr="009302A5">
        <w:rPr>
          <w:sz w:val="28"/>
          <w:szCs w:val="28"/>
        </w:rPr>
        <w:t>Гугкаева, Ж. Столетие Софьи [Икоевой, учителе осет. яз. и лит., работавшей в сред. шк. с. Коста, затем в 26-й шк. г. Владикавказа].</w:t>
      </w:r>
    </w:p>
    <w:p w14:paraId="44272E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Ахуыргæнæг, куыд кадджын у дæ ном! / Гугкаты Жаннæ // Рæстдзинад. – 2019. – 4 окт. – Ф. 1.</w:t>
      </w:r>
    </w:p>
    <w:p w14:paraId="2E228E12" w14:textId="77777777" w:rsidR="009302A5" w:rsidRPr="009302A5" w:rsidRDefault="009302A5" w:rsidP="009302A5">
      <w:pPr>
        <w:pStyle w:val="a6"/>
        <w:ind w:left="360"/>
        <w:jc w:val="both"/>
        <w:rPr>
          <w:sz w:val="28"/>
          <w:szCs w:val="28"/>
        </w:rPr>
      </w:pPr>
      <w:r w:rsidRPr="009302A5">
        <w:rPr>
          <w:sz w:val="28"/>
          <w:szCs w:val="28"/>
        </w:rPr>
        <w:t>Гугкаева, Ж. Учитель – почетное призвание! : [в Осет. театре сост. празднование Дня учителя и награждение лучших педагогов рук. респ.].</w:t>
      </w:r>
    </w:p>
    <w:p w14:paraId="7EB124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Гуржибекова, И.</w:t>
      </w:r>
      <w:r w:rsidRPr="009302A5">
        <w:rPr>
          <w:sz w:val="28"/>
          <w:szCs w:val="28"/>
        </w:rPr>
        <w:t xml:space="preserve"> Сила духа, мысли чистота… : [к юбилею заслуж. учителя РФ В. Т. Бязыровой] / Ирина Гуржибекова // Северная Осетия. – 2019. – 7 дек. – С. 8.</w:t>
      </w:r>
    </w:p>
    <w:p w14:paraId="6CD9D0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Заслужила любовь и уважение земляков : [о ветеране пед. труда И. А. Цаллаевой из Дигоры] / Наталья Гулунова // Вести Дигории. – 2019. – 24 окт. – С. 2.</w:t>
      </w:r>
    </w:p>
    <w:p w14:paraId="7B2FFA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Каждый урок – ступенька к знаниям : [о преп. нач. кл. СОШ № 2 г. Дигоры И. А. Акоевой] / Наталья Гулунова // Вести Дигории. – 2019. – 5 окт. – С. 2.</w:t>
      </w:r>
    </w:p>
    <w:p w14:paraId="7AB245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Джанаева, И.</w:t>
      </w:r>
      <w:r w:rsidRPr="009302A5">
        <w:rPr>
          <w:sz w:val="28"/>
          <w:szCs w:val="28"/>
        </w:rPr>
        <w:t xml:space="preserve"> О достойном учителе : [о преп. рус. яз. и лит. Куртатской СОШ Зарине Габараевой] / Ирина Джанаева // Фидиуæг. – 2019. – 7 марта. – С. 4.</w:t>
      </w:r>
    </w:p>
    <w:p w14:paraId="2429C5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Джанаева, М.</w:t>
      </w:r>
      <w:r w:rsidRPr="009302A5">
        <w:rPr>
          <w:sz w:val="28"/>
          <w:szCs w:val="28"/>
        </w:rPr>
        <w:t xml:space="preserve"> Не место красит человека : [о преп. Кировской сред. шк. Ардонского р-на М. В. Чельдиевой] / Марина Джанаева // Рухс. –2019. – 31 окт. – С. 2.</w:t>
      </w:r>
    </w:p>
    <w:p w14:paraId="717DB8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Джанаева, М.</w:t>
      </w:r>
      <w:r w:rsidRPr="009302A5">
        <w:rPr>
          <w:sz w:val="28"/>
          <w:szCs w:val="28"/>
        </w:rPr>
        <w:t xml:space="preserve"> Счастье быть учителем : [о преп. нач. кл. шк. № 1 г. Ардона А. В. Урумовой] / Марина Джанаева // Рухс. – 2019. – 5 окт. – С. 2.</w:t>
      </w:r>
    </w:p>
    <w:p w14:paraId="7F2CE9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ЕГЭ по-честному : [итоги досроч. этапа ЕГЭ и вопросы, связанные с проведением основного этапа, обсудили на заседании рабоч. гр. под пред. вице-премьера И. Азимовой] / Алена Джиоева // Владикавказ. – 2019. – 25 апр. – С. 1.</w:t>
      </w:r>
    </w:p>
    <w:p w14:paraId="7913B3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Несущие учения свет : [в Сев.-Осет. гос. акад. театре им. Тхапсаева состоялось торжествен. мероприятие, посвящ. Дню учителя] / Алена Джиоева // Владикавказ. – 2019. – 5 окт. – С. 1, 3.</w:t>
      </w:r>
    </w:p>
    <w:p w14:paraId="03D439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Подарок для школьников : [13 школ республики получили ключи от новых школьных автобусов] / Екатерина Джиоева // Владикавказ. – 2019. – 26 янв. – С. 1.</w:t>
      </w:r>
    </w:p>
    <w:p w14:paraId="7FBCE0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Джиоева, Е. </w:t>
      </w:r>
      <w:r w:rsidRPr="009302A5">
        <w:rPr>
          <w:sz w:val="28"/>
          <w:szCs w:val="28"/>
        </w:rPr>
        <w:t>100 лет жизни, 63 года учительства : [о долгожителе А. Фидарове, которому Глава РСО-А В. Битаров вручил медаль «Во Славу Осетии»] / Екатерина Джиоева // Владикавказ. – 2019. – 7 нояб. – С. 4.</w:t>
      </w:r>
    </w:p>
    <w:p w14:paraId="0BED1E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16 «земских учителей» получат компенсации : [предполагается единовремен. выплата в размере одного миллиона руб. учителям, которые переедут для работы в села…] / Екатерина Джиоева // Владикавказ. – 2019. – 12 дек. – С. 4.</w:t>
      </w:r>
    </w:p>
    <w:p w14:paraId="22B260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Джусоев Андрей Давыдович</w:t>
      </w:r>
      <w:r w:rsidRPr="009302A5">
        <w:rPr>
          <w:sz w:val="28"/>
          <w:szCs w:val="28"/>
        </w:rPr>
        <w:t xml:space="preserve"> [бывший директор шк. № 15 им. Героя Советского Союза Х. З. Мильдзихова : 1937-2019 : некролог] // Северная Осетия. – 2019. – 12 февр. – С. 3.</w:t>
      </w:r>
    </w:p>
    <w:p w14:paraId="303866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Дзагуров, Р</w:t>
      </w:r>
      <w:r w:rsidRPr="009302A5">
        <w:rPr>
          <w:sz w:val="28"/>
          <w:szCs w:val="28"/>
        </w:rPr>
        <w:t>. Такие люди не уходят, они остаются в наших сердцах : [памяти бывшего директора сред. шк. № 1 г. Моздока, преподавателя рус. яз. и лит. Э. М. Пышнограева] / Р. Дзагуров // Моздокский вестник. – 2019. – 5 окт. – С. 2.</w:t>
      </w:r>
    </w:p>
    <w:p w14:paraId="7ECE6C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Дзагурти, Д.</w:t>
      </w:r>
      <w:r w:rsidRPr="009302A5">
        <w:rPr>
          <w:sz w:val="28"/>
          <w:szCs w:val="28"/>
        </w:rPr>
        <w:t xml:space="preserve"> …Мæ зæрдæ дин уарзтæй дзагæй дæ къæхтæмæ ниввæрдзæн… / Дзагурти Данæ // Ирæф. – 2019. – 7 мартъи. – Ф. 5.</w:t>
      </w:r>
    </w:p>
    <w:p w14:paraId="5026146A" w14:textId="77777777" w:rsidR="009302A5" w:rsidRPr="009302A5" w:rsidRDefault="009302A5" w:rsidP="009302A5">
      <w:pPr>
        <w:pStyle w:val="a6"/>
        <w:ind w:left="360"/>
        <w:jc w:val="both"/>
        <w:rPr>
          <w:sz w:val="28"/>
          <w:szCs w:val="28"/>
        </w:rPr>
      </w:pPr>
      <w:r w:rsidRPr="009302A5">
        <w:rPr>
          <w:sz w:val="28"/>
          <w:szCs w:val="28"/>
        </w:rPr>
        <w:t>Дзагурова, Д. Низкий тебе поклон… : [о почетном работнике культуры, заслуженном работнике образования РСО-А Джульетте Аркаевой, уроженке с. Чиколы].</w:t>
      </w:r>
    </w:p>
    <w:p w14:paraId="5FEA08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Дзиова, А.</w:t>
      </w:r>
      <w:r w:rsidRPr="009302A5">
        <w:rPr>
          <w:sz w:val="28"/>
          <w:szCs w:val="28"/>
        </w:rPr>
        <w:t xml:space="preserve"> Истинное величие : [о заслуженном учителе РФ, почетном гражданине с. Эльхотово, б. дир. Эльхотовской сред. шк. № 3 Л. Б. Мрикаевой] / Анжела Дзиова // Вперед. – 2019. – 7 марта. – С. 3.</w:t>
      </w:r>
    </w:p>
    <w:p w14:paraId="30471A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Дает значения, дарит тепло сердца : [о преп. рус. яз. и лит. СОШ № 3 г. Ардона С. Н. Ступкиной] / Ирина Дзугкоева // Рухс. –2019. – 5 окт. – С. 1.</w:t>
      </w:r>
    </w:p>
    <w:p w14:paraId="32D28C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Два юбилея. Две дорогие даты : [о выпускниках шк. № 2 1969 г. Ардонского р-на] / Ирина Дзугкоева // Рухс. – 2019. – 28 сент. – С. 2.</w:t>
      </w:r>
    </w:p>
    <w:p w14:paraId="52605A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Дзугкоева, И. </w:t>
      </w:r>
      <w:r w:rsidRPr="009302A5">
        <w:rPr>
          <w:sz w:val="28"/>
          <w:szCs w:val="28"/>
        </w:rPr>
        <w:t>Мастер-класс от мастеров : [выпускник Моск. худож. ин-та им. В. Сурикова А. Ахполов и его супруга У. Гончарова провели для учащихся худож. отд-ния дет. шк. искусств мастер-класс, рассказали учащихся о многих тонкостях творч. работы в разных жанрах] / Ирина Дзугокева // Рухс. – 2019. – 29 янв. – С. 1.</w:t>
      </w:r>
    </w:p>
    <w:p w14:paraId="5579E4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«Мы влюблены в Осетию…» : [московские школьники во второй раз побывали в сел. Красногор Ардонского р-на в рамках реализации проекта Департамента образования Москвы «Взаимодействия с сельскими школами России»] / Ирина Дзугкоева // Рухс. –2019. – 20 апр. – С. 1.</w:t>
      </w:r>
    </w:p>
    <w:p w14:paraId="4048D1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Дзугкоева, И.</w:t>
      </w:r>
      <w:r w:rsidRPr="009302A5">
        <w:rPr>
          <w:sz w:val="28"/>
          <w:szCs w:val="28"/>
        </w:rPr>
        <w:t xml:space="preserve"> Чтобы родители не оставались в стороне : [Ардонские педагоги И. Кодрик и И. Миронова вернулись с форума, где была масштабно представлена успешная практика вовлечения родителей в образоват. деятельность] / Ирина Дзугкоева // Рухс. – 2019. – 14 сент. – С. 1.</w:t>
      </w:r>
    </w:p>
    <w:p w14:paraId="44A071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Яркая веха учительской судьбы : [о ветеране пед. труда А. Н. Габисовой из Ардона] / Ирина Дзугкоева // Рухс. – 2019. – 21 сент. – С. 2.</w:t>
      </w:r>
    </w:p>
    <w:p w14:paraId="5A1BEB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Къорайаг Айлартæ / Дзуццаты Къоста // Рæстдзинад. – 2019. – 17 апр. – Ф. 3.</w:t>
      </w:r>
    </w:p>
    <w:p w14:paraId="7C2E6F5E" w14:textId="77777777" w:rsidR="009302A5" w:rsidRPr="009302A5" w:rsidRDefault="009302A5" w:rsidP="009302A5">
      <w:pPr>
        <w:pStyle w:val="a6"/>
        <w:ind w:left="360"/>
        <w:jc w:val="both"/>
        <w:rPr>
          <w:sz w:val="28"/>
          <w:szCs w:val="28"/>
        </w:rPr>
      </w:pPr>
      <w:r w:rsidRPr="009302A5">
        <w:rPr>
          <w:sz w:val="28"/>
          <w:szCs w:val="28"/>
        </w:rPr>
        <w:t>Дзуцев, К. Айларовы из Кора-Урсдон : [о педагоге нач. классов на пенсии Кларе Айларовой, супруге Бало Айларове и детях].</w:t>
      </w:r>
    </w:p>
    <w:p w14:paraId="1C7369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Ахуыргæнæгæн алы бон дæр бæрæгбон у / Дзуццаты Къоста // Слово. – 2019. – 8 окт. – Ф. 6.</w:t>
      </w:r>
    </w:p>
    <w:p w14:paraId="12A61322" w14:textId="77777777" w:rsidR="009302A5" w:rsidRPr="009302A5" w:rsidRDefault="009302A5" w:rsidP="009302A5">
      <w:pPr>
        <w:pStyle w:val="a6"/>
        <w:ind w:left="360"/>
        <w:jc w:val="both"/>
        <w:rPr>
          <w:sz w:val="28"/>
          <w:szCs w:val="28"/>
        </w:rPr>
      </w:pPr>
      <w:r w:rsidRPr="009302A5">
        <w:rPr>
          <w:sz w:val="28"/>
          <w:szCs w:val="28"/>
        </w:rPr>
        <w:t>Дзуцев, К. Для учителя каждый день праздник : [встречи в СОШ с. Алханчурт].</w:t>
      </w:r>
    </w:p>
    <w:p w14:paraId="0838B3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Йæ нысан – скъоладзауты рæсугъд зондахаст / Дзуццаты Къоста // Рæстдзинад. – 2019. – 29 мартъи. – Ф. 2.</w:t>
      </w:r>
    </w:p>
    <w:p w14:paraId="025C5EC0" w14:textId="77777777" w:rsidR="009302A5" w:rsidRPr="009302A5" w:rsidRDefault="009302A5" w:rsidP="009302A5">
      <w:pPr>
        <w:pStyle w:val="a6"/>
        <w:ind w:left="360"/>
        <w:jc w:val="both"/>
        <w:rPr>
          <w:sz w:val="28"/>
          <w:szCs w:val="28"/>
        </w:rPr>
      </w:pPr>
      <w:r w:rsidRPr="009302A5">
        <w:rPr>
          <w:sz w:val="28"/>
          <w:szCs w:val="28"/>
        </w:rPr>
        <w:t>Дзуцев, К. Ее цель – обретение правильного мировоззрения учащимся : [об учительнице осет. яз. и лит. сред. шк. с. Майрамадаг Дзанда Джиоевой].</w:t>
      </w:r>
    </w:p>
    <w:p w14:paraId="2CABAD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Йæ куыст бæрæг дары / Дзуццаты Къоста // Рухс. – 2019. – 7 февр. – Ф. 2.</w:t>
      </w:r>
    </w:p>
    <w:p w14:paraId="51330CC9" w14:textId="77777777" w:rsidR="009302A5" w:rsidRPr="009302A5" w:rsidRDefault="009302A5" w:rsidP="009302A5">
      <w:pPr>
        <w:pStyle w:val="a6"/>
        <w:ind w:left="360"/>
        <w:jc w:val="both"/>
        <w:rPr>
          <w:sz w:val="28"/>
          <w:szCs w:val="28"/>
        </w:rPr>
      </w:pPr>
      <w:r w:rsidRPr="009302A5">
        <w:rPr>
          <w:sz w:val="28"/>
          <w:szCs w:val="28"/>
        </w:rPr>
        <w:t>Дзуцев, К. Заметна ее работа : [о преп. нач. кл. шк. с. Коста Ардонского р-на А. Губаевой].</w:t>
      </w:r>
    </w:p>
    <w:p w14:paraId="2E7E4F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Ахуыргæнæг – хъомылгæнæг / Дзуццаты Къоста // Рæстдзинад. – 2019. – 9 апр. – Ф. 2.</w:t>
      </w:r>
    </w:p>
    <w:p w14:paraId="3EB5972A" w14:textId="77777777" w:rsidR="009302A5" w:rsidRPr="009302A5" w:rsidRDefault="009302A5" w:rsidP="009302A5">
      <w:pPr>
        <w:pStyle w:val="a6"/>
        <w:ind w:left="360"/>
        <w:jc w:val="both"/>
        <w:rPr>
          <w:sz w:val="28"/>
          <w:szCs w:val="28"/>
        </w:rPr>
      </w:pPr>
      <w:r w:rsidRPr="009302A5">
        <w:rPr>
          <w:sz w:val="28"/>
          <w:szCs w:val="28"/>
        </w:rPr>
        <w:t>Дзуцев, К. Учитель – воспитатель : [учащихся нач. классов сред. шк. с. Майрамадаг Мзия Кортиева].</w:t>
      </w:r>
    </w:p>
    <w:p w14:paraId="5774FD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Дыгъуызты, Т.</w:t>
      </w:r>
      <w:r w:rsidRPr="009302A5">
        <w:rPr>
          <w:sz w:val="28"/>
          <w:szCs w:val="28"/>
        </w:rPr>
        <w:t xml:space="preserve"> Пайда кæны философон миддунейы сусæгдзинæдтæй / Дыгъуызты Тенгиз // Владикавказ. – 2019. – 9 февр. – Ф. 4.</w:t>
      </w:r>
    </w:p>
    <w:p w14:paraId="3E3594E5" w14:textId="77777777" w:rsidR="009302A5" w:rsidRPr="009302A5" w:rsidRDefault="009302A5" w:rsidP="009302A5">
      <w:pPr>
        <w:pStyle w:val="a6"/>
        <w:ind w:left="360"/>
        <w:jc w:val="both"/>
        <w:rPr>
          <w:sz w:val="28"/>
          <w:szCs w:val="28"/>
        </w:rPr>
      </w:pPr>
      <w:r w:rsidRPr="009302A5">
        <w:rPr>
          <w:sz w:val="28"/>
          <w:szCs w:val="28"/>
        </w:rPr>
        <w:t>Догузов, Т. Пользуется философскими тайнами внутреннего мира : [о дир. владикавк. сред. шк. № 11 А. Дзеранове].</w:t>
      </w:r>
    </w:p>
    <w:p w14:paraId="289DD9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Мастер-класс от экспертов : [пред-ли респ. предмет. комиссий по истории, химии провели мастер-классы для выпускников респ.] / М. Долина // Северная Осетия. – 2019. – 18 апр. – С. 2.</w:t>
      </w:r>
    </w:p>
    <w:p w14:paraId="4A9ABD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Едзаева, Т.</w:t>
      </w:r>
      <w:r w:rsidRPr="009302A5">
        <w:rPr>
          <w:sz w:val="28"/>
          <w:szCs w:val="28"/>
        </w:rPr>
        <w:t xml:space="preserve"> «Детям отдаем мы все на свете» : [о преп. нач. кл. МКОУ СОШ № 3 им. А. М. Абаева г. Дигоры Н. С. Загаловой] / Т. Едзаева // Вести Дигории. – 2019. – 11 июня. – С. 3.</w:t>
      </w:r>
    </w:p>
    <w:p w14:paraId="2D6886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Во Владикавказе прошла акция «Подарок первокласснику» : [в АМС города 150 многодет. и малоимущ. семей </w:t>
      </w:r>
      <w:r w:rsidRPr="009302A5">
        <w:rPr>
          <w:sz w:val="28"/>
          <w:szCs w:val="28"/>
        </w:rPr>
        <w:lastRenderedPageBreak/>
        <w:t>получили матер. поддержку для подготовки детей в школу] / Екатерина Елканова // Владикавказ. – 2019. – 24 авг. – С. 24.</w:t>
      </w:r>
    </w:p>
    <w:p w14:paraId="1DF50B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Есть</w:t>
      </w:r>
      <w:r w:rsidRPr="009302A5">
        <w:rPr>
          <w:sz w:val="28"/>
          <w:szCs w:val="28"/>
        </w:rPr>
        <w:t xml:space="preserve"> </w:t>
      </w:r>
      <w:r w:rsidRPr="009302A5">
        <w:rPr>
          <w:b/>
          <w:bCs/>
          <w:sz w:val="28"/>
          <w:szCs w:val="28"/>
        </w:rPr>
        <w:t>положительная динамика</w:t>
      </w:r>
      <w:r w:rsidRPr="009302A5">
        <w:rPr>
          <w:sz w:val="28"/>
          <w:szCs w:val="28"/>
        </w:rPr>
        <w:t xml:space="preserve"> : [участники заседания рабочей группы по организации и проведению ЕГЭ подвели итог экзаменац. кампании в общеобразоват. учеб. заведениях респ. в 2019 г.] // Северная Осетия. – 2019. – 22 нояб. – С. 2.</w:t>
      </w:r>
    </w:p>
    <w:p w14:paraId="5CB955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Загагова, З.</w:t>
      </w:r>
      <w:r w:rsidRPr="009302A5">
        <w:rPr>
          <w:sz w:val="28"/>
          <w:szCs w:val="28"/>
        </w:rPr>
        <w:t xml:space="preserve"> Учитель по призванию : [памяти учителя шк., заслуженного работника физкультуры РСО-А, талант. учителя и воспитателя В. С. Рыбочкина] / Залина Загагова // Владикавказ. – 2019. – 2 апр. – С. 7.</w:t>
      </w:r>
    </w:p>
    <w:p w14:paraId="4D1B48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Заслуженные</w:t>
      </w:r>
      <w:r w:rsidRPr="009302A5">
        <w:rPr>
          <w:sz w:val="28"/>
          <w:szCs w:val="28"/>
        </w:rPr>
        <w:t xml:space="preserve"> </w:t>
      </w:r>
      <w:r w:rsidRPr="009302A5">
        <w:rPr>
          <w:b/>
          <w:bCs/>
          <w:sz w:val="28"/>
          <w:szCs w:val="28"/>
        </w:rPr>
        <w:t>награды</w:t>
      </w:r>
      <w:r w:rsidRPr="009302A5">
        <w:rPr>
          <w:sz w:val="28"/>
          <w:szCs w:val="28"/>
        </w:rPr>
        <w:t xml:space="preserve"> : [к Дню учителя в Моздоке состоялось чествование лучших учителей] // Моздокский вестник. – 2019. – 8 окт. – С. 1.</w:t>
      </w:r>
    </w:p>
    <w:p w14:paraId="2AC932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Айвад </w:t>
      </w:r>
      <w:r w:rsidRPr="009302A5">
        <w:rPr>
          <w:b/>
          <w:bCs/>
          <w:sz w:val="28"/>
          <w:szCs w:val="28"/>
        </w:rPr>
        <w:t>æмæ ахуырады дæсны</w:t>
      </w:r>
      <w:r w:rsidRPr="009302A5">
        <w:rPr>
          <w:sz w:val="28"/>
          <w:szCs w:val="28"/>
        </w:rPr>
        <w:t xml:space="preserve"> // Слово. – 2019. – 11 окт. – Ф. 6.</w:t>
      </w:r>
    </w:p>
    <w:p w14:paraId="03A7A9AC" w14:textId="77777777" w:rsidR="009302A5" w:rsidRPr="009302A5" w:rsidRDefault="009302A5" w:rsidP="009302A5">
      <w:pPr>
        <w:pStyle w:val="a6"/>
        <w:ind w:left="360"/>
        <w:jc w:val="both"/>
        <w:rPr>
          <w:sz w:val="28"/>
          <w:szCs w:val="28"/>
        </w:rPr>
      </w:pPr>
      <w:r w:rsidRPr="009302A5">
        <w:rPr>
          <w:sz w:val="28"/>
          <w:szCs w:val="28"/>
        </w:rPr>
        <w:t>Знаток искусства и образования : [о дир. Октябрьской СОШ № 2 Фатиме Догузовой / подгот. К. Дзуцев].</w:t>
      </w:r>
    </w:p>
    <w:p w14:paraId="5224EF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 ЕГЭ</w:t>
      </w:r>
      <w:r w:rsidRPr="009302A5">
        <w:rPr>
          <w:sz w:val="28"/>
          <w:szCs w:val="28"/>
        </w:rPr>
        <w:t xml:space="preserve"> </w:t>
      </w:r>
      <w:r w:rsidRPr="009302A5">
        <w:rPr>
          <w:b/>
          <w:bCs/>
          <w:sz w:val="28"/>
          <w:szCs w:val="28"/>
        </w:rPr>
        <w:t>готовы</w:t>
      </w:r>
      <w:r w:rsidRPr="009302A5">
        <w:rPr>
          <w:sz w:val="28"/>
          <w:szCs w:val="28"/>
        </w:rPr>
        <w:t xml:space="preserve"> : [беседа с министром образования РСО-А Л. Башариной / подгот. Е. Джиоева] // Владикавказ. – 2019. – 19 марта. – С. 3.</w:t>
      </w:r>
    </w:p>
    <w:p w14:paraId="6E13F7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Е. С.</w:t>
      </w:r>
      <w:r w:rsidRPr="009302A5">
        <w:rPr>
          <w:sz w:val="28"/>
          <w:szCs w:val="28"/>
        </w:rPr>
        <w:t xml:space="preserve"> «Великое счастье – быть учителем» : [беседа с почетным работником РФ, учителем начальных классов ГБОУ «Школа-интернат» г. Владикавказа Е. С. Кайтовой / записала Дз. Гаглойты] // Чемпион Ир. – 2019. – 25 апр. – С. 2.</w:t>
      </w:r>
    </w:p>
    <w:p w14:paraId="0F16B5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Калоева, Т.</w:t>
      </w:r>
      <w:r w:rsidRPr="009302A5">
        <w:rPr>
          <w:sz w:val="28"/>
          <w:szCs w:val="28"/>
        </w:rPr>
        <w:t xml:space="preserve"> Учитель с золотым сердцем : [беседа с преп. осет. яз. и лит. нач. кл. в СОШ № 3 г. Владикавказа Т. Калоевой / записала Е. Гобозова] // Владикавказ. – 2019. – 8 окт. – С. 3.</w:t>
      </w:r>
    </w:p>
    <w:p w14:paraId="753694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Камболов, Т.</w:t>
      </w:r>
      <w:r w:rsidRPr="009302A5">
        <w:rPr>
          <w:sz w:val="28"/>
          <w:szCs w:val="28"/>
        </w:rPr>
        <w:t xml:space="preserve"> Язык народа – его судьба : [письмо Президенту РФ В. В. Путину, Пред. Гос. Думы В. В. Володину по поводу проекта Федер. закона «О внесении изменений в Федеральный закон «Об образовании в РФ»] / Тамерлан Камболов // Дигорæ. – 2019. – 10 июль (№ 18). – Ф. 12.</w:t>
      </w:r>
    </w:p>
    <w:p w14:paraId="49E450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Герман Качмазов</w:t>
      </w:r>
      <w:r w:rsidRPr="009302A5">
        <w:rPr>
          <w:sz w:val="28"/>
          <w:szCs w:val="28"/>
        </w:rPr>
        <w:t xml:space="preserve"> стал победителем Всероссийского конкурса «Педагогический дебют» : [директор школы № 2 с. Ногир Г. Качмазов победил в номинации «Молодые управленцы»] // Чемпион Ир. – 2019. – 12 апр. – С. 2.</w:t>
      </w:r>
    </w:p>
    <w:p w14:paraId="56FC81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Хъæцмæзты, М.</w:t>
      </w:r>
      <w:r w:rsidRPr="009302A5">
        <w:rPr>
          <w:sz w:val="28"/>
          <w:szCs w:val="28"/>
        </w:rPr>
        <w:t xml:space="preserve"> Ныхасы фарн æмæ зæрдæйы хъарм / Хъæцмæзты Мæдинæ // Рæстдзинад. – 2019. – 17 дек. – Ф. 3.</w:t>
      </w:r>
    </w:p>
    <w:p w14:paraId="3006611F" w14:textId="77777777" w:rsidR="009302A5" w:rsidRPr="009302A5" w:rsidRDefault="009302A5" w:rsidP="009302A5">
      <w:pPr>
        <w:pStyle w:val="a6"/>
        <w:ind w:left="360"/>
        <w:jc w:val="both"/>
        <w:rPr>
          <w:sz w:val="28"/>
          <w:szCs w:val="28"/>
        </w:rPr>
      </w:pPr>
      <w:r w:rsidRPr="009302A5">
        <w:rPr>
          <w:sz w:val="28"/>
          <w:szCs w:val="28"/>
        </w:rPr>
        <w:t>Качмазова, М. Благодать слова и тепло души : [беседа с учителем осет. яз. и лит. шк. № 42 г. Владикавказа Мадиной Качмазовой / записала М. Кудухова].</w:t>
      </w:r>
    </w:p>
    <w:p w14:paraId="7FC8B5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Хъæцмæзты, М.</w:t>
      </w:r>
      <w:r w:rsidRPr="009302A5">
        <w:rPr>
          <w:sz w:val="28"/>
          <w:szCs w:val="28"/>
        </w:rPr>
        <w:t xml:space="preserve"> «Скъолаты иунæг ирон сывæллоны дæр ирон æвзаджы уроктæй уæгъдгæнæн нæй!» / Хъæцмæзты Мæдинæ // Владикавказ. – 2019. – 8 окт. – Ф. 6.</w:t>
      </w:r>
    </w:p>
    <w:p w14:paraId="51E24EC1" w14:textId="77777777" w:rsidR="009302A5" w:rsidRPr="009302A5" w:rsidRDefault="009302A5" w:rsidP="009302A5">
      <w:pPr>
        <w:pStyle w:val="a6"/>
        <w:ind w:left="360"/>
        <w:jc w:val="both"/>
        <w:rPr>
          <w:sz w:val="28"/>
          <w:szCs w:val="28"/>
        </w:rPr>
      </w:pPr>
      <w:r w:rsidRPr="009302A5">
        <w:rPr>
          <w:sz w:val="28"/>
          <w:szCs w:val="28"/>
        </w:rPr>
        <w:lastRenderedPageBreak/>
        <w:t>Качмазова, М. В школах ни одного осетинского ребенка нельзя освобождать от уроков осетинского языка : [беседа с преп. осет. яз. и лит. СОШ № 42 г. Владикавказа М. Качмазова].</w:t>
      </w:r>
    </w:p>
    <w:p w14:paraId="71F435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Хъæцмæзты, М</w:t>
      </w:r>
      <w:r w:rsidRPr="009302A5">
        <w:rPr>
          <w:sz w:val="28"/>
          <w:szCs w:val="28"/>
        </w:rPr>
        <w:t>. Амонд у – ахæм ахуыргæнæгыл фембæлын / Хъæцмæзты Мæдинæ // Владикавказ. – 2019. – 15 июнь. – Ф. 9.</w:t>
      </w:r>
    </w:p>
    <w:p w14:paraId="40A705DC" w14:textId="77777777" w:rsidR="009302A5" w:rsidRPr="009302A5" w:rsidRDefault="009302A5" w:rsidP="009302A5">
      <w:pPr>
        <w:pStyle w:val="a6"/>
        <w:ind w:left="360"/>
        <w:jc w:val="both"/>
        <w:rPr>
          <w:sz w:val="28"/>
          <w:szCs w:val="28"/>
        </w:rPr>
      </w:pPr>
      <w:r w:rsidRPr="009302A5">
        <w:rPr>
          <w:sz w:val="28"/>
          <w:szCs w:val="28"/>
        </w:rPr>
        <w:t>Качмазова, М. Счастье – кто встретил такого учителя : [о ветеране пед. труда Р. Т. Кайтмазовой из шк. № 42 г. Владикавказа].</w:t>
      </w:r>
    </w:p>
    <w:p w14:paraId="62989E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Квахаджелидзе, Д.</w:t>
      </w:r>
      <w:r w:rsidRPr="009302A5">
        <w:rPr>
          <w:sz w:val="28"/>
          <w:szCs w:val="28"/>
        </w:rPr>
        <w:t xml:space="preserve"> Лучшим педагогам Ардонского района вручили награды на торжестве в честь Дня учителя / Диана Квахаджелидзе // Рухс. – 2019. – 8 окт. – С. 2.</w:t>
      </w:r>
    </w:p>
    <w:p w14:paraId="14136B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Когда</w:t>
      </w:r>
      <w:r w:rsidRPr="009302A5">
        <w:rPr>
          <w:sz w:val="28"/>
          <w:szCs w:val="28"/>
        </w:rPr>
        <w:t xml:space="preserve"> </w:t>
      </w:r>
      <w:r w:rsidRPr="009302A5">
        <w:rPr>
          <w:b/>
          <w:bCs/>
          <w:sz w:val="28"/>
          <w:szCs w:val="28"/>
        </w:rPr>
        <w:t>уйдем со школьного двора…</w:t>
      </w:r>
      <w:r w:rsidRPr="009302A5">
        <w:rPr>
          <w:sz w:val="28"/>
          <w:szCs w:val="28"/>
        </w:rPr>
        <w:t xml:space="preserve"> : [о директоре СОШ № 30 г. Владикавказа Л. А. Караевой и учителе математики шк. С. А. Караевой] // Северная Осетия. – 2019. – 22 мая. – С. 4.</w:t>
      </w:r>
    </w:p>
    <w:p w14:paraId="4805CC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Æнтыстджын къахдзæфтæй – размæ / Хъойбайты Галинæ // Рæстдзинад. – 2019. – 5 окт. – Ф. 1.</w:t>
      </w:r>
    </w:p>
    <w:p w14:paraId="218976DE" w14:textId="77777777" w:rsidR="009302A5" w:rsidRPr="009302A5" w:rsidRDefault="009302A5" w:rsidP="009302A5">
      <w:pPr>
        <w:pStyle w:val="a6"/>
        <w:ind w:left="360"/>
        <w:jc w:val="both"/>
        <w:rPr>
          <w:sz w:val="28"/>
          <w:szCs w:val="28"/>
        </w:rPr>
      </w:pPr>
      <w:r w:rsidRPr="009302A5">
        <w:rPr>
          <w:sz w:val="28"/>
          <w:szCs w:val="28"/>
        </w:rPr>
        <w:t>Койбаева, Г. Вперед к успехам : [о работе коллектива пед. владикавказской Аланской гимназии].</w:t>
      </w:r>
    </w:p>
    <w:p w14:paraId="31A1E5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Зонындзинæдты бæрзæндмæ – ирон фарнимæ / Хъойбайты Галинæ // Рæстдзинад. – 2019. – 28 сент. – Ф. 2.</w:t>
      </w:r>
    </w:p>
    <w:p w14:paraId="2AF64066" w14:textId="77777777" w:rsidR="009302A5" w:rsidRPr="009302A5" w:rsidRDefault="009302A5" w:rsidP="009302A5">
      <w:pPr>
        <w:pStyle w:val="a6"/>
        <w:ind w:left="360"/>
        <w:jc w:val="both"/>
        <w:rPr>
          <w:sz w:val="28"/>
          <w:szCs w:val="28"/>
        </w:rPr>
      </w:pPr>
      <w:r w:rsidRPr="009302A5">
        <w:rPr>
          <w:sz w:val="28"/>
          <w:szCs w:val="28"/>
        </w:rPr>
        <w:t>Койбаева, Г. К вершинам знаний – с национальным колоритом : [об учителе осет. яз. и лит. СОШ № 8 пос. Южный О. Камболове].</w:t>
      </w:r>
    </w:p>
    <w:p w14:paraId="441155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Кораева, Ж.</w:t>
      </w:r>
      <w:r w:rsidRPr="009302A5">
        <w:rPr>
          <w:sz w:val="28"/>
          <w:szCs w:val="28"/>
        </w:rPr>
        <w:t xml:space="preserve"> Любимый – осетинский : [беседа с преп. осет. яз. шк. № 27 г. Владикавказа Ж. Кораевой, участницей Всерос. мастер-класса учителей родного языка, которая вернулась абсолютным победителем этого престиж. конкурса / записала Е. Джиоева] // Владикавказ. – 2019. – 14 дек. – С. 9.</w:t>
      </w:r>
    </w:p>
    <w:p w14:paraId="680094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Кораева, Ж.</w:t>
      </w:r>
      <w:r w:rsidRPr="009302A5">
        <w:rPr>
          <w:sz w:val="28"/>
          <w:szCs w:val="28"/>
        </w:rPr>
        <w:t xml:space="preserve"> Любить самой, влюбить других : [о победе на «Всероссийском мастер-классе учителей родного, в том числе русского языка» в Москве : рассказывает учитель осет. яз. и лит. шк. № 27 г. Владикавказа Ж. Кораева / записала М. Макоева] // Северная Осетия. – 2019. – 22 нояб. – С. 1.</w:t>
      </w:r>
    </w:p>
    <w:p w14:paraId="7949FB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Корнаев, В. Б.</w:t>
      </w:r>
      <w:r w:rsidRPr="009302A5">
        <w:rPr>
          <w:sz w:val="28"/>
          <w:szCs w:val="28"/>
        </w:rPr>
        <w:t xml:space="preserve"> Новое в системе дополнительного образования : [беседа с нач. упр. образования Дигорского р-на В. Б. Корнаевым / записала Т. Анатольева] // Вести Дигории. – 2019. – 8 авг. – С. 1.</w:t>
      </w:r>
    </w:p>
    <w:p w14:paraId="26450D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Кочарова, Ж.</w:t>
      </w:r>
      <w:r w:rsidRPr="009302A5">
        <w:rPr>
          <w:sz w:val="28"/>
          <w:szCs w:val="28"/>
        </w:rPr>
        <w:t xml:space="preserve"> Однажды выбрав творческий путь… : [о директоре ДМШ им. М. И. Глинки, заслуж. работнике образования респ. Л. Т. Филатовой] / Ж. Кочарова // Моздокский вестник. – 2019. – 5 окт. – С. 3.</w:t>
      </w:r>
    </w:p>
    <w:p w14:paraId="421711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Куличенко-Скобенко, Н</w:t>
      </w:r>
      <w:r w:rsidRPr="009302A5">
        <w:rPr>
          <w:sz w:val="28"/>
          <w:szCs w:val="28"/>
        </w:rPr>
        <w:t>. Воспитать человека! : [к юбилею заслуж. учителя РФ, лауреата Гос. премии СССР, б. учителя-словесника гимназии № 5 г. Владикавказа, писателя, поэта В. Т. Бязыровой] / Наталья Куличенко-Скобенко // Северная Осетия. – 2019. – 7 дек. – С. 8.</w:t>
      </w:r>
    </w:p>
    <w:p w14:paraId="0A0CDD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Кусов, Т.</w:t>
      </w:r>
      <w:r w:rsidRPr="009302A5">
        <w:rPr>
          <w:sz w:val="28"/>
          <w:szCs w:val="28"/>
        </w:rPr>
        <w:t xml:space="preserve"> Уроки, которые «хочется запомнить навсегда» : [об обществ. деятеле, заслуженном учителе РФ лауреате Гос. премии СССР, публицисте, поэте, чл. Союза журналистов России Валентине Бязыровой] / Тимур Кусов // Северная Осетия. – 2019. – 16 марта. – С. 4.</w:t>
      </w:r>
    </w:p>
    <w:p w14:paraId="2AA4F8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Кцоева, Ж.</w:t>
      </w:r>
      <w:r w:rsidRPr="009302A5">
        <w:rPr>
          <w:sz w:val="28"/>
          <w:szCs w:val="28"/>
        </w:rPr>
        <w:t xml:space="preserve"> Учителя Кавказа, объединяйтесь! : [о межрегион. семинаре «Личностно-ориентированное обучение в начальной школе» на базе ГКОУ школа-интернат г. Владикавказа] / Жанна Кцоева // Пульс Осетии. – 2019. – 5 февр. (№ 5). – С. 3.</w:t>
      </w:r>
    </w:p>
    <w:p w14:paraId="15D5A5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Ларионова, З.</w:t>
      </w:r>
      <w:r w:rsidRPr="009302A5">
        <w:rPr>
          <w:sz w:val="28"/>
          <w:szCs w:val="28"/>
        </w:rPr>
        <w:t xml:space="preserve"> В школе должно быть безопасно : [рассказывает и.о. нач. Упр. образования АМС г. Владикавказа З. Ларионова / подгот. Т. Бунтури] // Владикавказ. – 2019. – 12 сент. – С. 3.</w:t>
      </w:r>
    </w:p>
    <w:p w14:paraId="403E7D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Лохова, Р. Х. </w:t>
      </w:r>
      <w:r w:rsidRPr="009302A5">
        <w:rPr>
          <w:sz w:val="28"/>
          <w:szCs w:val="28"/>
        </w:rPr>
        <w:t>Любовь к детям – и мотивация, и муза : [рассказывает учитель осет. яз. и лит. шк. № 1 г. Ардона Р. Х. Лохова] // Северная Осетия. – 2019. – 30 окт. – С. 3.</w:t>
      </w:r>
    </w:p>
    <w:p w14:paraId="3873BD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Мира и добра детям земли : [1 июня – Международный день защиты детей] / Элина Льянова // Заря. – 2019. – 4 июня. – С. 1.</w:t>
      </w:r>
    </w:p>
    <w:p w14:paraId="4B4472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Цель семинара успешно достигнута : [на базе СОШ № 3 г. Алагира состоялся семинар по теме «Интеграция урочной и внеурочной деятельности в рамках духовно-нравственного направления развития личности» для зам. рук. школ] / Элина Льянова // Заря. – 2019. – 30 марта. – С. 2.</w:t>
      </w:r>
    </w:p>
    <w:p w14:paraId="1BFAD7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Человек, влюбленный в Мизур : [о ветеране пед. труда Ф. Б. Цаликове, б. учителе Мизурской сред. шк.] / Элина Льянова // Заря. – 2019. – 31 дек. – С. 5.</w:t>
      </w:r>
    </w:p>
    <w:p w14:paraId="012C1F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Макаренко, С.</w:t>
      </w:r>
      <w:r w:rsidRPr="009302A5">
        <w:rPr>
          <w:sz w:val="28"/>
          <w:szCs w:val="28"/>
        </w:rPr>
        <w:t xml:space="preserve"> Лето вместе с современными технологиями : [беседа со специалистом по работе со СМИ и педагогом-организатором дет. технопарка «Кванториум» Светланой Макаренко] // Терские ведомости. – 2019. – 9-15 авг. (№ 31). – С. 3.</w:t>
      </w:r>
    </w:p>
    <w:p w14:paraId="14B025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Маковская, М.</w:t>
      </w:r>
      <w:r w:rsidRPr="009302A5">
        <w:rPr>
          <w:sz w:val="28"/>
          <w:szCs w:val="28"/>
        </w:rPr>
        <w:t xml:space="preserve"> Она находит силы для каждодневного вдохновения : [об учителе физики СОШ с. Троицкого Н. Д. Хугашвили] / Марина Маковская // Моздокский вестник. – 2019. – 18 мая. – С. 2.</w:t>
      </w:r>
    </w:p>
    <w:p w14:paraId="44AD52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Мастер-класс от классного учителя : [учитель обществознания Математической шк. им. Х. И. Ибрагимова г. Грозного ЧР А. Динаев провел мастер-класс для коллег на базе шк. № 27 г. Владикавказа и встретился со школьниками] / Мадина Макоева // Северная Осетия. – 2019. – 25 апр. – С. 3.</w:t>
      </w:r>
    </w:p>
    <w:p w14:paraId="483BCD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Мамиаты, Т.</w:t>
      </w:r>
      <w:r w:rsidRPr="009302A5">
        <w:rPr>
          <w:sz w:val="28"/>
          <w:szCs w:val="28"/>
        </w:rPr>
        <w:t xml:space="preserve"> Фæсивæды хъысмæт æмæ Ирыстоны фидæн / Мамиаты Таймураз // Стыр Ныхас. – 2019. – № 22-23. – Ф. 3.</w:t>
      </w:r>
    </w:p>
    <w:p w14:paraId="3950F227" w14:textId="77777777" w:rsidR="009302A5" w:rsidRPr="009302A5" w:rsidRDefault="009302A5" w:rsidP="009302A5">
      <w:pPr>
        <w:pStyle w:val="a6"/>
        <w:ind w:left="360"/>
        <w:jc w:val="both"/>
        <w:rPr>
          <w:sz w:val="28"/>
          <w:szCs w:val="28"/>
        </w:rPr>
      </w:pPr>
      <w:r w:rsidRPr="009302A5">
        <w:rPr>
          <w:sz w:val="28"/>
          <w:szCs w:val="28"/>
        </w:rPr>
        <w:lastRenderedPageBreak/>
        <w:t>Мамиев, Т. Судьба молодежи и будущее Осетии : [о воспитании подрастающего поколения].</w:t>
      </w:r>
    </w:p>
    <w:p w14:paraId="71668C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Мамытты, В.</w:t>
      </w:r>
      <w:r w:rsidRPr="009302A5">
        <w:rPr>
          <w:sz w:val="28"/>
          <w:szCs w:val="28"/>
        </w:rPr>
        <w:t xml:space="preserve"> «Ног зонындзинæдтæм бæллын æппынæдзух» / Мамытты Виктория // Заря. – 2019. – 10 янв. – Ф. 3.</w:t>
      </w:r>
    </w:p>
    <w:p w14:paraId="06372487" w14:textId="77777777" w:rsidR="009302A5" w:rsidRPr="009302A5" w:rsidRDefault="009302A5" w:rsidP="009302A5">
      <w:pPr>
        <w:pStyle w:val="a6"/>
        <w:ind w:left="360"/>
        <w:jc w:val="both"/>
        <w:rPr>
          <w:sz w:val="28"/>
          <w:szCs w:val="28"/>
        </w:rPr>
      </w:pPr>
      <w:r w:rsidRPr="009302A5">
        <w:rPr>
          <w:sz w:val="28"/>
          <w:szCs w:val="28"/>
        </w:rPr>
        <w:t>Мамитова, В. «Стремлюсь к новым знаниям» : [о преп. осет. яз. и лит. Црауской сред. шк. М. Чельдиевой].</w:t>
      </w:r>
    </w:p>
    <w:p w14:paraId="0C80F6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Манукянц, Л.</w:t>
      </w:r>
      <w:r w:rsidRPr="009302A5">
        <w:rPr>
          <w:sz w:val="28"/>
          <w:szCs w:val="28"/>
        </w:rPr>
        <w:t xml:space="preserve"> Любовь Манукянц: «Самое главное любить детей!» : [беседа с воспитанием прогимназии «Эрудит» / записала Дз. Гаглоева] // Чемпион Ир. – 2019. – 12 апр. – С. 3.</w:t>
      </w:r>
    </w:p>
    <w:p w14:paraId="4A7E8E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Мæргъиты, Р.</w:t>
      </w:r>
      <w:r w:rsidRPr="009302A5">
        <w:rPr>
          <w:sz w:val="28"/>
          <w:szCs w:val="28"/>
        </w:rPr>
        <w:t xml:space="preserve"> Царды ‘мбис – рæзгæ фæсивæдæн / Мæргъиты Ритæ // Рæстдзинад. – 2019. – 7 мартъи. – Ф. 2.</w:t>
      </w:r>
    </w:p>
    <w:p w14:paraId="743489CA" w14:textId="77777777" w:rsidR="009302A5" w:rsidRPr="009302A5" w:rsidRDefault="009302A5" w:rsidP="009302A5">
      <w:pPr>
        <w:pStyle w:val="a6"/>
        <w:ind w:left="360"/>
        <w:jc w:val="both"/>
        <w:rPr>
          <w:sz w:val="28"/>
          <w:szCs w:val="28"/>
        </w:rPr>
      </w:pPr>
      <w:r w:rsidRPr="009302A5">
        <w:rPr>
          <w:sz w:val="28"/>
          <w:szCs w:val="28"/>
        </w:rPr>
        <w:t>Маргиева, Р. Половина жизни – детям : [об учителе сред. шк. с. Ногир Зине Харитоновне Догузовой-Бутаевой, проработавшей 40 лет в образовании].</w:t>
      </w:r>
    </w:p>
    <w:p w14:paraId="1E970F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Марчук, Е. Н.</w:t>
      </w:r>
      <w:r w:rsidRPr="009302A5">
        <w:rPr>
          <w:sz w:val="28"/>
          <w:szCs w:val="28"/>
        </w:rPr>
        <w:t xml:space="preserve"> Что такое «Точка роста»? : [об участии рук. центра «Точка роста» СОШ с. Троицкого Е. Н. Марчук в форуме рук. и регион. координаторов «Точек роста», прошедшем в г. Красногорске] // Моздокский вестник. – 2019. – 23 нояб. – С. 3.</w:t>
      </w:r>
    </w:p>
    <w:p w14:paraId="244445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Медведева, А.</w:t>
      </w:r>
      <w:r w:rsidRPr="009302A5">
        <w:rPr>
          <w:sz w:val="28"/>
          <w:szCs w:val="28"/>
        </w:rPr>
        <w:t xml:space="preserve"> Инновации и перспективы : [о победе преподавателя обществознания учеб. центра «Стартап» А. Абаева на Всерос. открытом пед. фестивале «Современное образование: опыт, инновации, перспективы»] / Анастасия Медведева // Северная Осетия. – 2019. – 6 нояб. – С. 3.</w:t>
      </w:r>
    </w:p>
    <w:p w14:paraId="6A2125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Медоева, З. З.</w:t>
      </w:r>
      <w:r w:rsidRPr="009302A5">
        <w:rPr>
          <w:sz w:val="28"/>
          <w:szCs w:val="28"/>
        </w:rPr>
        <w:t xml:space="preserve"> Детей по осени считают : [беседа с гл. специалистом управления образования Владикавказа Залиной Медоевой / записала Е. Смирнова] // Терские ведомости. – 2019. – 5-11 апр. (№ 13). – С. 3.</w:t>
      </w:r>
    </w:p>
    <w:p w14:paraId="14993E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Мещерякова, В.</w:t>
      </w:r>
      <w:r w:rsidRPr="009302A5">
        <w:rPr>
          <w:sz w:val="28"/>
          <w:szCs w:val="28"/>
        </w:rPr>
        <w:t xml:space="preserve"> Защитникам Отечества посвящается… : [в Ново-Осетинской шк. прошел район. семинар зам. директоров по воспитат. работе шк. р-на] / В. Мещерякова // Моздокский вестник. – 2019. – 2 марта. – С. 2.</w:t>
      </w:r>
    </w:p>
    <w:p w14:paraId="560059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Молодых, В.</w:t>
      </w:r>
      <w:r w:rsidRPr="009302A5">
        <w:rPr>
          <w:sz w:val="28"/>
          <w:szCs w:val="28"/>
        </w:rPr>
        <w:t xml:space="preserve"> Прекрасная возможность поблагодарить наставника [учителя истории и обществознания СОШ № 2 А. С. Пушкина г. Моздока Н. П. Сидорову] / В. Молодых // Моздокский вестник. – 2019. – 28 сент. – С. 2.</w:t>
      </w:r>
    </w:p>
    <w:p w14:paraId="667AF2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Молчанова, И.</w:t>
      </w:r>
      <w:r w:rsidRPr="009302A5">
        <w:rPr>
          <w:sz w:val="28"/>
          <w:szCs w:val="28"/>
        </w:rPr>
        <w:t xml:space="preserve"> Новый импульс от «Сириуса» : [о прохождении курсов повышения квалификации в образоват. центре «Сириус» в Сочи : рассказывает учитель информатики, зам. директора по информ. технологиям РФМЛИ И. Молчанова] // Северная Осетия. – 2019. – 28 нояб. – С. 3.</w:t>
      </w:r>
    </w:p>
    <w:p w14:paraId="15B2BB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b/>
          <w:bCs/>
          <w:sz w:val="28"/>
          <w:szCs w:val="28"/>
        </w:rPr>
        <w:t>шаг впереди</w:t>
      </w:r>
      <w:r w:rsidRPr="009302A5">
        <w:rPr>
          <w:sz w:val="28"/>
          <w:szCs w:val="28"/>
        </w:rPr>
        <w:t xml:space="preserve"> : [прогимназия «Эрудит» стала победителем федер. конкурса «100 лучших школ России» в номинации «Лучшая прогимназия-</w:t>
      </w:r>
      <w:r w:rsidRPr="009302A5">
        <w:rPr>
          <w:sz w:val="28"/>
          <w:szCs w:val="28"/>
        </w:rPr>
        <w:lastRenderedPageBreak/>
        <w:t>2019», обладателем золотой медали «100 лучших школ России» и диплома ; ее директор Э. Фидарова удостоена золотой медали и почет. знака «Директор года-2019»] // Северная Осетия. – 2019. – 26 нояб. – С. 3.</w:t>
      </w:r>
    </w:p>
    <w:p w14:paraId="04D1F1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Наша </w:t>
      </w:r>
      <w:r w:rsidRPr="009302A5">
        <w:rPr>
          <w:b/>
          <w:bCs/>
          <w:sz w:val="28"/>
          <w:szCs w:val="28"/>
        </w:rPr>
        <w:t>сильная Нана</w:t>
      </w:r>
      <w:r w:rsidRPr="009302A5">
        <w:rPr>
          <w:sz w:val="28"/>
          <w:szCs w:val="28"/>
        </w:rPr>
        <w:t xml:space="preserve"> : [памяти бывшей учительницы географии шк. № 1 г. Беслана, ветерана труда З. А. Хаевой] // Жизнь Правобережья. – 2019. – 30 мая. – С. 8.</w:t>
      </w:r>
    </w:p>
    <w:p w14:paraId="0526EC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«Нет </w:t>
      </w:r>
      <w:r w:rsidRPr="009302A5">
        <w:rPr>
          <w:b/>
          <w:bCs/>
          <w:sz w:val="28"/>
          <w:szCs w:val="28"/>
        </w:rPr>
        <w:t>выше слова, чем учитель»</w:t>
      </w:r>
      <w:r w:rsidRPr="009302A5">
        <w:rPr>
          <w:sz w:val="28"/>
          <w:szCs w:val="28"/>
        </w:rPr>
        <w:t xml:space="preserve"> : [к юбилею завуча и педагога СОШ № 108 им. Ю. В. Андропова, заслуженного учителя РСО-А В. Степаненко] // Моздокский вестник. – 2019. – 2 апр. – С. 2.</w:t>
      </w:r>
    </w:p>
    <w:p w14:paraId="4157AC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Новогодний</w:t>
      </w:r>
      <w:r w:rsidRPr="009302A5">
        <w:rPr>
          <w:sz w:val="28"/>
          <w:szCs w:val="28"/>
        </w:rPr>
        <w:t xml:space="preserve"> </w:t>
      </w:r>
      <w:r w:rsidRPr="009302A5">
        <w:rPr>
          <w:b/>
          <w:bCs/>
          <w:sz w:val="28"/>
          <w:szCs w:val="28"/>
        </w:rPr>
        <w:t>подарок педагогам</w:t>
      </w:r>
      <w:r w:rsidRPr="009302A5">
        <w:rPr>
          <w:sz w:val="28"/>
          <w:szCs w:val="28"/>
        </w:rPr>
        <w:t xml:space="preserve"> : [с заседания респ. Правительства] // Северная Осетия. – 2019. – 25 дек. – С. 2.</w:t>
      </w:r>
    </w:p>
    <w:p w14:paraId="5B8A01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Окс, Л</w:t>
      </w:r>
      <w:r w:rsidRPr="009302A5">
        <w:rPr>
          <w:sz w:val="28"/>
          <w:szCs w:val="28"/>
        </w:rPr>
        <w:t>. Ардонская женская школа : [из истории шк.] / Любовь Окс // Рухс. – 2019. – 17 авг. – С. 2.</w:t>
      </w:r>
    </w:p>
    <w:p w14:paraId="587347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Определились</w:t>
      </w:r>
      <w:r w:rsidRPr="009302A5">
        <w:rPr>
          <w:sz w:val="28"/>
          <w:szCs w:val="28"/>
        </w:rPr>
        <w:t xml:space="preserve"> </w:t>
      </w:r>
      <w:r w:rsidRPr="009302A5">
        <w:rPr>
          <w:b/>
          <w:bCs/>
          <w:sz w:val="28"/>
          <w:szCs w:val="28"/>
        </w:rPr>
        <w:t>лучшие педагоги</w:t>
      </w:r>
      <w:r w:rsidRPr="009302A5">
        <w:rPr>
          <w:sz w:val="28"/>
          <w:szCs w:val="28"/>
        </w:rPr>
        <w:t xml:space="preserve"> допобразования Северной Осетии : [о церемонии награждения победителей </w:t>
      </w:r>
      <w:r w:rsidRPr="009302A5">
        <w:rPr>
          <w:sz w:val="28"/>
          <w:szCs w:val="28"/>
          <w:lang w:val="en-US"/>
        </w:rPr>
        <w:t>XVI</w:t>
      </w:r>
      <w:r w:rsidRPr="009302A5">
        <w:rPr>
          <w:sz w:val="28"/>
          <w:szCs w:val="28"/>
        </w:rPr>
        <w:t xml:space="preserve"> респ. конкурса проф. мастерстве работников сферы допобразования «Сердце отдаю детям»] // Чемпион Ир. – 2019. – 29 марта. – С. 1.</w:t>
      </w:r>
    </w:p>
    <w:p w14:paraId="599B02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Отчетный</w:t>
      </w:r>
      <w:r w:rsidRPr="009302A5">
        <w:rPr>
          <w:sz w:val="28"/>
          <w:szCs w:val="28"/>
        </w:rPr>
        <w:t xml:space="preserve"> </w:t>
      </w:r>
      <w:r w:rsidRPr="009302A5">
        <w:rPr>
          <w:b/>
          <w:bCs/>
          <w:sz w:val="28"/>
          <w:szCs w:val="28"/>
        </w:rPr>
        <w:t>концерт школы искусств</w:t>
      </w:r>
      <w:r w:rsidRPr="009302A5">
        <w:rPr>
          <w:sz w:val="28"/>
          <w:szCs w:val="28"/>
        </w:rPr>
        <w:t xml:space="preserve"> : [Дигорская дет. шк. искусств провела торжеств. мероприятие, посвящ. окончанию учеб. года] // Вести Дигории. – 2019. – 4 июня. – С. 3.</w:t>
      </w:r>
    </w:p>
    <w:p w14:paraId="2AC172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Образование – на пути к обновлению : [с заседания АМС Дигорского р-на, где состоялось совещ. с руководителей образоват. учреждений] / Вероника Пахомова // Вести Дигории. – 2019. – 3 окт. – С. 1.</w:t>
      </w:r>
    </w:p>
    <w:p w14:paraId="5A6383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Подколзина, Н.</w:t>
      </w:r>
      <w:r w:rsidRPr="009302A5">
        <w:rPr>
          <w:sz w:val="28"/>
          <w:szCs w:val="28"/>
        </w:rPr>
        <w:t xml:space="preserve"> Зачетное сочинение : [об основ. направлениях и требованиях к сочинению: рекомендации пред. владикавказского методобъединения учителей рус. яз. и лит., зам. директора по учебно-воспитат. работе гимназии № 5 Н. Подколзиной] // Северная Осетия. – 2019. – 28 нояб. – С. 3.</w:t>
      </w:r>
    </w:p>
    <w:p w14:paraId="36AC70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Августовский педсовет [учителей Дигорского р-на] / Вероника Пахомова // Вести Дигории. – 2019. – 5 сент. – С. 1.</w:t>
      </w:r>
    </w:p>
    <w:p w14:paraId="106B65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Рамонова, З.</w:t>
      </w:r>
      <w:r w:rsidRPr="009302A5">
        <w:rPr>
          <w:sz w:val="28"/>
          <w:szCs w:val="28"/>
        </w:rPr>
        <w:t xml:space="preserve"> «Гвозди бы делать из этих людей…» : [о ветеране пед. труда М. М. Гергиевой из Дигоры] // Вести Дигории. – 2019. – 13 авг. – С. 3.</w:t>
      </w:r>
    </w:p>
    <w:p w14:paraId="03118E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Рамонова, З.</w:t>
      </w:r>
      <w:r w:rsidRPr="009302A5">
        <w:rPr>
          <w:sz w:val="28"/>
          <w:szCs w:val="28"/>
        </w:rPr>
        <w:t xml:space="preserve"> Человек исполнительный и благородный : [о преп. Дур-Дурской СОШ № 2 З. Б. Медоевой] / Залина Рамонова // Вести Дигории. – 2019. – 5 окт. – С. 2.</w:t>
      </w:r>
    </w:p>
    <w:p w14:paraId="538178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Реализация</w:t>
      </w:r>
      <w:r w:rsidRPr="009302A5">
        <w:rPr>
          <w:sz w:val="28"/>
          <w:szCs w:val="28"/>
        </w:rPr>
        <w:t xml:space="preserve"> </w:t>
      </w:r>
      <w:r w:rsidRPr="009302A5">
        <w:rPr>
          <w:b/>
          <w:bCs/>
          <w:sz w:val="28"/>
          <w:szCs w:val="28"/>
        </w:rPr>
        <w:t>нацпроекта</w:t>
      </w:r>
      <w:r w:rsidRPr="009302A5">
        <w:rPr>
          <w:sz w:val="28"/>
          <w:szCs w:val="28"/>
        </w:rPr>
        <w:t xml:space="preserve"> позволит повысить качество образования в Северной Осетии : [рабочая встреча Главы РСО-А В. Битарова с министром просвещения РФ О. Васильевой] // Владикавказ. – 2019. – 27 июля. – С. 2.</w:t>
      </w:r>
    </w:p>
    <w:p w14:paraId="29026D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Резник, О</w:t>
      </w:r>
      <w:r w:rsidRPr="009302A5">
        <w:rPr>
          <w:sz w:val="28"/>
          <w:szCs w:val="28"/>
        </w:rPr>
        <w:t>. Дорогая Валентина Тимофеевна : [о юбилее заслуженного учителя России, лауреате гос. премии СССР, В. Т. Бязыровой] // Пульс Осетии. – 2019. – 3 дек. – С. 3.</w:t>
      </w:r>
    </w:p>
    <w:p w14:paraId="5D2B67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Самый </w:t>
      </w:r>
      <w:r w:rsidRPr="009302A5">
        <w:rPr>
          <w:b/>
          <w:bCs/>
          <w:sz w:val="28"/>
          <w:szCs w:val="28"/>
        </w:rPr>
        <w:t>лучший классный руководитель</w:t>
      </w:r>
      <w:r w:rsidRPr="009302A5">
        <w:rPr>
          <w:b/>
          <w:sz w:val="28"/>
          <w:szCs w:val="28"/>
        </w:rPr>
        <w:t xml:space="preserve"> </w:t>
      </w:r>
      <w:r w:rsidRPr="009302A5">
        <w:rPr>
          <w:sz w:val="28"/>
          <w:szCs w:val="28"/>
        </w:rPr>
        <w:t>: [к 80-летию бывшего учителя географии сред. шк. № 4 г. Беслана Р. Х. Такаевой] // Жизнь Правобережья. – 2019. – 1 окт. – С. 4.</w:t>
      </w:r>
    </w:p>
    <w:p w14:paraId="653523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Ирон æвзаджы ахуыргæнджыты конференци / Саутæты Тамилæ // Рæстдзинад. – 2019. – 18 окт. – Ф. 1.</w:t>
      </w:r>
    </w:p>
    <w:p w14:paraId="42953792" w14:textId="77777777" w:rsidR="009302A5" w:rsidRPr="009302A5" w:rsidRDefault="009302A5" w:rsidP="009302A5">
      <w:pPr>
        <w:pStyle w:val="a6"/>
        <w:ind w:left="360"/>
        <w:jc w:val="both"/>
        <w:rPr>
          <w:sz w:val="28"/>
          <w:szCs w:val="28"/>
        </w:rPr>
      </w:pPr>
      <w:r w:rsidRPr="009302A5">
        <w:rPr>
          <w:sz w:val="28"/>
          <w:szCs w:val="28"/>
        </w:rPr>
        <w:t>Саутиева, Т. Конференция учителей осетинского языка : [связанная с 160-летием со дня рождения К. Хетагурова состоялась в Ин-те повышения квалификации учителей].</w:t>
      </w:r>
    </w:p>
    <w:p w14:paraId="7181AB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Сердце </w:t>
      </w:r>
      <w:r w:rsidRPr="009302A5">
        <w:rPr>
          <w:b/>
          <w:bCs/>
          <w:sz w:val="28"/>
          <w:szCs w:val="28"/>
        </w:rPr>
        <w:t>отдано школе</w:t>
      </w:r>
      <w:r w:rsidRPr="009302A5">
        <w:rPr>
          <w:sz w:val="28"/>
          <w:szCs w:val="28"/>
        </w:rPr>
        <w:t xml:space="preserve"> : [памяти учительницы рус. яз. и лит. СОШ № 39 им. Т. С. Дзебисова Л. Ю. Тускаевой] // Северная Осетия. – 2019. – 25 дек. – С. 5.</w:t>
      </w:r>
    </w:p>
    <w:p w14:paraId="16903C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Сидамон, А.</w:t>
      </w:r>
      <w:r w:rsidRPr="009302A5">
        <w:rPr>
          <w:sz w:val="28"/>
          <w:szCs w:val="28"/>
        </w:rPr>
        <w:t xml:space="preserve"> От чистого истока : [очерк о С. О. Чекоевой, учителе осет. яз. и лит. шк. № 7 г. Владикавказа, победителе </w:t>
      </w:r>
      <w:r w:rsidRPr="009302A5">
        <w:rPr>
          <w:sz w:val="28"/>
          <w:szCs w:val="28"/>
          <w:lang w:val="en-US"/>
        </w:rPr>
        <w:t>VIII</w:t>
      </w:r>
      <w:r w:rsidRPr="009302A5">
        <w:rPr>
          <w:sz w:val="28"/>
          <w:szCs w:val="28"/>
        </w:rPr>
        <w:t xml:space="preserve"> Межрегион. конкурса учителей родного яз. северокавказ. респ. «Мы разные, но равные»] / Ариаг Сидамон // Стыр Ныхас. – 2019. – Сент. (№ 18 [588]). – С. 1-2.</w:t>
      </w:r>
    </w:p>
    <w:p w14:paraId="367D51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«Точка роста» – в Кадгароне : [об открытии центра образования цифрового и гуманит. профилей «Точка роста» на базе шк. сел. Кадгарон Ардонского р-на] / Марина Сикоева // Рухс. – 2019. – 28 сент. – С. 1.</w:t>
      </w:r>
    </w:p>
    <w:p w14:paraId="00A2A3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Силтанова, М.</w:t>
      </w:r>
      <w:r w:rsidRPr="009302A5">
        <w:rPr>
          <w:sz w:val="28"/>
          <w:szCs w:val="28"/>
        </w:rPr>
        <w:t xml:space="preserve"> Тропою знаний : [о заслуженном учителе СОАССР Т. Д. Томаеве из Дигоры] / Мадина Силтанова // Вести Дигории. – 2019. – 18 мая. – С. 2.</w:t>
      </w:r>
    </w:p>
    <w:p w14:paraId="7A756E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Склоните</w:t>
      </w:r>
      <w:r w:rsidRPr="009302A5">
        <w:rPr>
          <w:sz w:val="28"/>
          <w:szCs w:val="28"/>
        </w:rPr>
        <w:t xml:space="preserve"> голову перед именем учителя : [памяти учителя рус. яз. и лит. СОШ № 7 г. Моздока Т. Б. Горячевой] // Моздокский вестник. – 2019. – 27 апр. – С. 3.</w:t>
      </w:r>
    </w:p>
    <w:p w14:paraId="061D82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Судакова, Н.</w:t>
      </w:r>
      <w:r w:rsidRPr="009302A5">
        <w:rPr>
          <w:sz w:val="28"/>
          <w:szCs w:val="28"/>
        </w:rPr>
        <w:t xml:space="preserve"> Человек щедрой души и большого таланта : [о ветеране пед. труда В. С. Кичко] / Наталья Судакова // Вести Дигории. – 2019. – 19 янв. – С. 2.</w:t>
      </w:r>
    </w:p>
    <w:p w14:paraId="353328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Суд</w:t>
      </w:r>
      <w:r w:rsidRPr="009302A5">
        <w:rPr>
          <w:sz w:val="28"/>
          <w:szCs w:val="28"/>
        </w:rPr>
        <w:t xml:space="preserve"> (Ленин. района) признал законным увольнение Франкеля Магометова [дир. респ. физ.-мат. лицея г. Владикавказа] // Свободный взгляд. – 2019. – 9 февр. – С. 1.</w:t>
      </w:r>
    </w:p>
    <w:p w14:paraId="0693DE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Тадтаева, Л.</w:t>
      </w:r>
      <w:r w:rsidRPr="009302A5">
        <w:rPr>
          <w:sz w:val="28"/>
          <w:szCs w:val="28"/>
        </w:rPr>
        <w:t xml:space="preserve"> Готовимся к школе. Советы психолога : [беседа с психологом, канд. пед. наук Л. Тадтаевой / записала Е. Джиоева] // Владикавказ. – 2019. – 22 авг. – С. 5.</w:t>
      </w:r>
    </w:p>
    <w:p w14:paraId="71D915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Таутиаты, М.</w:t>
      </w:r>
      <w:r w:rsidRPr="009302A5">
        <w:rPr>
          <w:sz w:val="28"/>
          <w:szCs w:val="28"/>
        </w:rPr>
        <w:t xml:space="preserve"> Иристон – нæ иумæйаг хæдзар! / Таутиаты Минтæ // Стыр Ныхас. – 2019. – Май (№ 9 [579]). – Ф. 4.</w:t>
      </w:r>
    </w:p>
    <w:p w14:paraId="300D6FB5" w14:textId="77777777" w:rsidR="009302A5" w:rsidRPr="009302A5" w:rsidRDefault="009302A5" w:rsidP="009302A5">
      <w:pPr>
        <w:pStyle w:val="a6"/>
        <w:ind w:left="360"/>
        <w:jc w:val="both"/>
        <w:rPr>
          <w:sz w:val="28"/>
          <w:szCs w:val="28"/>
        </w:rPr>
      </w:pPr>
      <w:r w:rsidRPr="009302A5">
        <w:rPr>
          <w:sz w:val="28"/>
          <w:szCs w:val="28"/>
        </w:rPr>
        <w:lastRenderedPageBreak/>
        <w:t>Таутиева, М. Осетия – наш общий дом! : [о воспитании подрастающего поколения].</w:t>
      </w:r>
    </w:p>
    <w:p w14:paraId="0E8334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Таутиаты, М.</w:t>
      </w:r>
      <w:r w:rsidRPr="009302A5">
        <w:rPr>
          <w:sz w:val="28"/>
          <w:szCs w:val="28"/>
        </w:rPr>
        <w:t xml:space="preserve"> Цæмæн хъæуы зонын нæ истори / Таутиаты Минтæ // Стыр Ныхас. – 2019. – Май (№ 10 [580]). – Ф. 4.</w:t>
      </w:r>
    </w:p>
    <w:p w14:paraId="5A6F5F4F" w14:textId="77777777" w:rsidR="009302A5" w:rsidRPr="009302A5" w:rsidRDefault="009302A5" w:rsidP="009302A5">
      <w:pPr>
        <w:pStyle w:val="a6"/>
        <w:ind w:left="360"/>
        <w:jc w:val="both"/>
        <w:rPr>
          <w:sz w:val="28"/>
          <w:szCs w:val="28"/>
        </w:rPr>
      </w:pPr>
      <w:r w:rsidRPr="009302A5">
        <w:rPr>
          <w:sz w:val="28"/>
          <w:szCs w:val="28"/>
        </w:rPr>
        <w:t>Таутиева, М. Почему надо знать свою историю : [о воспитании подрастающего поколения].</w:t>
      </w:r>
    </w:p>
    <w:p w14:paraId="7DA83C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Таутиаты, М.</w:t>
      </w:r>
      <w:r w:rsidRPr="009302A5">
        <w:rPr>
          <w:sz w:val="28"/>
          <w:szCs w:val="28"/>
        </w:rPr>
        <w:t xml:space="preserve"> Ахуыргæнæг, куыд кадджын у дæ ном! / Таутиаты Минтæ // Стыр Ныхас. – 2019. – Июнь (№ 12 [582]). – Ф. 4.</w:t>
      </w:r>
    </w:p>
    <w:p w14:paraId="3A15B810" w14:textId="77777777" w:rsidR="009302A5" w:rsidRPr="009302A5" w:rsidRDefault="009302A5" w:rsidP="009302A5">
      <w:pPr>
        <w:pStyle w:val="a6"/>
        <w:ind w:left="360"/>
        <w:jc w:val="both"/>
        <w:rPr>
          <w:sz w:val="28"/>
          <w:szCs w:val="28"/>
        </w:rPr>
      </w:pPr>
      <w:r w:rsidRPr="009302A5">
        <w:rPr>
          <w:sz w:val="28"/>
          <w:szCs w:val="28"/>
        </w:rPr>
        <w:t>Таутиева, М. Учитель, как гордо звучит имя твое : [о преп. 34-ой шк. пос. Заводского].</w:t>
      </w:r>
    </w:p>
    <w:p w14:paraId="6E430D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Теблоева, Т.</w:t>
      </w:r>
      <w:r w:rsidRPr="009302A5">
        <w:rPr>
          <w:sz w:val="28"/>
          <w:szCs w:val="28"/>
        </w:rPr>
        <w:t xml:space="preserve"> Не треть, а горсть! Таков девиз учителя : [о бывшем учителе истории ж.-д. шк. рабочей молодежи А. Дз. Бутаеве] / Тамара Теблоева // Жизнь Правобережья. – 2019. – 5 окт. – С. 3.</w:t>
      </w:r>
    </w:p>
    <w:p w14:paraId="1D73C4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Владикавказ – город скрипачей : [</w:t>
      </w:r>
      <w:r w:rsidRPr="009302A5">
        <w:rPr>
          <w:sz w:val="28"/>
          <w:szCs w:val="28"/>
          <w:lang w:val="en-US"/>
        </w:rPr>
        <w:t>V</w:t>
      </w:r>
      <w:r w:rsidRPr="009302A5">
        <w:rPr>
          <w:sz w:val="28"/>
          <w:szCs w:val="28"/>
        </w:rPr>
        <w:t xml:space="preserve"> Междунар. фестиваль скрипичной музыки, посвящ. 85-летию Владикавказской Детской муз. шк. № 1 им. П. И. Чайковского, завершился 27 окт.] / Мадина Тезиева // Владикавказ. – 2019. – 31 окт. – С. 5.</w:t>
      </w:r>
    </w:p>
    <w:p w14:paraId="7D42D0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Приоритетная сфера. Во Владикавказе состоялась традиционная республиканская августовская конференция работников образования / Мадина Тезиева // Владикавказ. – 2019. – 31 авг. – С. 3.</w:t>
      </w:r>
    </w:p>
    <w:p w14:paraId="07488E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Текоев, А.</w:t>
      </w:r>
      <w:r w:rsidRPr="009302A5">
        <w:rPr>
          <w:sz w:val="28"/>
          <w:szCs w:val="28"/>
        </w:rPr>
        <w:t xml:space="preserve"> Победитель регионального этапа : [об участнице </w:t>
      </w:r>
      <w:r w:rsidRPr="009302A5">
        <w:rPr>
          <w:sz w:val="28"/>
          <w:szCs w:val="28"/>
          <w:lang w:val="en-US"/>
        </w:rPr>
        <w:t>XIV</w:t>
      </w:r>
      <w:r w:rsidRPr="009302A5">
        <w:rPr>
          <w:sz w:val="28"/>
          <w:szCs w:val="28"/>
        </w:rPr>
        <w:t xml:space="preserve"> Всерос. конкурса в обл. педагогики, учителе нем. яз., зам. дир. по воспитательной работе МКОУ СОШ № 3 с. Чиколы И. А. Цориевой / записал А. Текоев] // Ирæф. – 2019. – 13 июля. – С. 2.</w:t>
      </w:r>
    </w:p>
    <w:p w14:paraId="059C96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Темирова, Э.</w:t>
      </w:r>
      <w:r w:rsidRPr="009302A5">
        <w:rPr>
          <w:sz w:val="28"/>
          <w:szCs w:val="28"/>
        </w:rPr>
        <w:t xml:space="preserve"> Человек с внутренним достоинством и высокой культурой : [о преп. рус. яз. и лит. СОШ № 1 с. Чиколы Ф. Ч. Кудзоевой-Тегаевой] / Эльвира Темирова // Ирæф. – 2019. – 5 окт. – С. 2.</w:t>
      </w:r>
    </w:p>
    <w:p w14:paraId="633D5F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Тепло </w:t>
      </w:r>
      <w:r w:rsidRPr="009302A5">
        <w:rPr>
          <w:b/>
          <w:bCs/>
          <w:sz w:val="28"/>
          <w:szCs w:val="28"/>
        </w:rPr>
        <w:t>души не забывается…</w:t>
      </w:r>
      <w:r w:rsidRPr="009302A5">
        <w:rPr>
          <w:sz w:val="28"/>
          <w:szCs w:val="28"/>
        </w:rPr>
        <w:t xml:space="preserve"> : [памяти учителя истории Црауской сред. шк. Б. М. Бицоевой] // Северная Осетия. – 2019. – 24 июля. – С. 5.</w:t>
      </w:r>
    </w:p>
    <w:p w14:paraId="447675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Томайти, Ш.</w:t>
      </w:r>
      <w:r w:rsidRPr="009302A5">
        <w:rPr>
          <w:sz w:val="28"/>
          <w:szCs w:val="28"/>
        </w:rPr>
        <w:t xml:space="preserve"> Нæ абоны мæт – Ирыстоны фидæн / Томайты Шамил // Стыр Ныхас. – 2019. – Июль (№ 14 [584]). – Ф. 1.</w:t>
      </w:r>
    </w:p>
    <w:p w14:paraId="0F8DA37A" w14:textId="77777777" w:rsidR="009302A5" w:rsidRPr="009302A5" w:rsidRDefault="009302A5" w:rsidP="009302A5">
      <w:pPr>
        <w:pStyle w:val="a6"/>
        <w:ind w:left="360"/>
        <w:jc w:val="both"/>
        <w:rPr>
          <w:sz w:val="28"/>
          <w:szCs w:val="28"/>
        </w:rPr>
      </w:pPr>
      <w:r w:rsidRPr="009302A5">
        <w:rPr>
          <w:sz w:val="28"/>
          <w:szCs w:val="28"/>
        </w:rPr>
        <w:t>Томаев, Ш. Дума о будущем Осетии : [о воспитании подрастающего поколения].</w:t>
      </w:r>
    </w:p>
    <w:p w14:paraId="47C53E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У каждого юного художника – свой Александр Пушкин : [о поездке учащихся Респ. лицея искусств во главе с зав. худож. отд-нием Р. Каркусовым в ДХШ г. Моздока] / С. Тотоева // Моздокский вестник. – 2019. – 5 дек. – С. 2.</w:t>
      </w:r>
    </w:p>
    <w:p w14:paraId="74EF7A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Чызджыты арæхстдзинад / Тохсырты Къоста // Рæстдзинад. – 2019. – 20 апр. – Ф. 1-2.</w:t>
      </w:r>
    </w:p>
    <w:p w14:paraId="222CEA6E" w14:textId="77777777" w:rsidR="009302A5" w:rsidRPr="009302A5" w:rsidRDefault="009302A5" w:rsidP="009302A5">
      <w:pPr>
        <w:pStyle w:val="a6"/>
        <w:ind w:left="360"/>
        <w:jc w:val="both"/>
        <w:rPr>
          <w:sz w:val="28"/>
          <w:szCs w:val="28"/>
        </w:rPr>
      </w:pPr>
      <w:r w:rsidRPr="009302A5">
        <w:rPr>
          <w:sz w:val="28"/>
          <w:szCs w:val="28"/>
        </w:rPr>
        <w:lastRenderedPageBreak/>
        <w:t>Тохсыров, К. Мастерство девушек : [на республиканском конкурсе «Ирон дæн æз», подготовлен общественным движением «Иудзинад» («Единство»)].</w:t>
      </w:r>
    </w:p>
    <w:p w14:paraId="302A38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Тылаттаты, С.</w:t>
      </w:r>
      <w:r w:rsidRPr="009302A5">
        <w:rPr>
          <w:sz w:val="28"/>
          <w:szCs w:val="28"/>
        </w:rPr>
        <w:t xml:space="preserve"> Нæ фæсмон кæны йæ равзæрст дæсныйадыл // Вперед. – 2019. – 7 мартъи. – Ф. 5.</w:t>
      </w:r>
    </w:p>
    <w:p w14:paraId="5EC59B33" w14:textId="77777777" w:rsidR="009302A5" w:rsidRPr="009302A5" w:rsidRDefault="009302A5" w:rsidP="009302A5">
      <w:pPr>
        <w:pStyle w:val="a6"/>
        <w:ind w:left="360"/>
        <w:jc w:val="both"/>
        <w:rPr>
          <w:sz w:val="28"/>
          <w:szCs w:val="28"/>
        </w:rPr>
      </w:pPr>
      <w:r w:rsidRPr="009302A5">
        <w:rPr>
          <w:sz w:val="28"/>
          <w:szCs w:val="28"/>
        </w:rPr>
        <w:t>Тулатова, С. Не жалею, что выбрала это ремесло : [о Почетном работнике образования РФ, заслуженном работнике образования Сев. Осетии, бывш. дир. Комсомольской сред. шк. Н. Х. Богдаевой-Кусаевой].</w:t>
      </w:r>
    </w:p>
    <w:p w14:paraId="5DDFEF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«Умей</w:t>
      </w:r>
      <w:r w:rsidRPr="009302A5">
        <w:rPr>
          <w:sz w:val="28"/>
          <w:szCs w:val="28"/>
        </w:rPr>
        <w:t xml:space="preserve"> </w:t>
      </w:r>
      <w:r w:rsidRPr="009302A5">
        <w:rPr>
          <w:b/>
          <w:bCs/>
          <w:sz w:val="28"/>
          <w:szCs w:val="28"/>
        </w:rPr>
        <w:t>чувствовать рядом с собой человека…»</w:t>
      </w:r>
      <w:r w:rsidRPr="009302A5">
        <w:rPr>
          <w:sz w:val="28"/>
          <w:szCs w:val="28"/>
        </w:rPr>
        <w:t xml:space="preserve"> : [о директоре ООШ с. Раздольного С. Н. Распутней, учителе англ. яз. шк. С. Н. Резниковой, учительнице нач. кл. Е. Л. Мирошниченко, учителе химии и биологии Н. П. Крымовой] // Моздокский вестник. – 2019. – 5 окт. – С. 2.</w:t>
      </w:r>
    </w:p>
    <w:p w14:paraId="72F525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Учитель</w:t>
      </w:r>
      <w:r w:rsidRPr="009302A5">
        <w:rPr>
          <w:sz w:val="28"/>
          <w:szCs w:val="28"/>
        </w:rPr>
        <w:t xml:space="preserve"> </w:t>
      </w:r>
      <w:r w:rsidRPr="009302A5">
        <w:rPr>
          <w:b/>
          <w:bCs/>
          <w:sz w:val="28"/>
          <w:szCs w:val="28"/>
        </w:rPr>
        <w:t>отмечает столетний юбилей</w:t>
      </w:r>
      <w:r w:rsidRPr="009302A5">
        <w:rPr>
          <w:sz w:val="28"/>
          <w:szCs w:val="28"/>
        </w:rPr>
        <w:t xml:space="preserve"> : [старейший учитель осет. яз. и лит. Софья Кучиева принимает поздравления] // Слово. – 2019. – 16 июля. – С. 2.</w:t>
      </w:r>
    </w:p>
    <w:p w14:paraId="41B9CF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Учитель</w:t>
      </w:r>
      <w:r w:rsidRPr="009302A5">
        <w:rPr>
          <w:sz w:val="28"/>
          <w:szCs w:val="28"/>
        </w:rPr>
        <w:t xml:space="preserve"> </w:t>
      </w:r>
      <w:r w:rsidRPr="009302A5">
        <w:rPr>
          <w:b/>
          <w:bCs/>
          <w:sz w:val="28"/>
          <w:szCs w:val="28"/>
        </w:rPr>
        <w:t>по призванию</w:t>
      </w:r>
      <w:r w:rsidRPr="009302A5">
        <w:rPr>
          <w:sz w:val="28"/>
          <w:szCs w:val="28"/>
        </w:rPr>
        <w:t xml:space="preserve"> : [о преп. рус. яз. и лит. Дзуарикауской СОШ К. А. Галаовой / подгот. Т. Байбародова] // Заря. – 2019. – 21 марта. – С. 2.</w:t>
      </w:r>
    </w:p>
    <w:p w14:paraId="10668A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Учителям</w:t>
      </w:r>
      <w:r w:rsidRPr="009302A5">
        <w:rPr>
          <w:sz w:val="28"/>
          <w:szCs w:val="28"/>
        </w:rPr>
        <w:t xml:space="preserve"> </w:t>
      </w:r>
      <w:r w:rsidRPr="009302A5">
        <w:rPr>
          <w:b/>
          <w:bCs/>
          <w:sz w:val="28"/>
          <w:szCs w:val="28"/>
        </w:rPr>
        <w:t>кумыкского языка</w:t>
      </w:r>
      <w:r w:rsidRPr="009302A5">
        <w:rPr>
          <w:sz w:val="28"/>
          <w:szCs w:val="28"/>
        </w:rPr>
        <w:t xml:space="preserve"> – от Парламента Дагестана : [о награждении учителей кумыкского яз. СОШ № 2 с. Кизляр имен. наградами] // Моздокский вестник. – 2019. – 5 дек. – С. 3.</w:t>
      </w:r>
    </w:p>
    <w:p w14:paraId="48EE4A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Фардзинов, Б.</w:t>
      </w:r>
      <w:r w:rsidRPr="009302A5">
        <w:rPr>
          <w:sz w:val="28"/>
          <w:szCs w:val="28"/>
        </w:rPr>
        <w:t xml:space="preserve"> Гордая дочь Алагира : [об учительнице Алагирской сред. шк. № 1 Чабахан Басиевой, замучен. нем. фашистами в 1942 г. в Алагирском р-не] / Борис Фардзинов // Заря. – 2019. – 24 окт. – С. 2.</w:t>
      </w:r>
    </w:p>
    <w:p w14:paraId="78AFB4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 А. М.</w:t>
      </w:r>
      <w:r w:rsidRPr="009302A5">
        <w:rPr>
          <w:sz w:val="28"/>
          <w:szCs w:val="28"/>
        </w:rPr>
        <w:t xml:space="preserve"> Внедрение нового организационно-экономического механизма персонифицированного финансирования дополнительного образования детей в Ирафском районе : [о развитии системы дополнительного образования] / А. М. Фидаров // Ирæф. – 2019. – 20 апр. – С. 2.</w:t>
      </w:r>
    </w:p>
    <w:p w14:paraId="07A30D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Фидарова, С.</w:t>
      </w:r>
      <w:r w:rsidRPr="009302A5">
        <w:rPr>
          <w:sz w:val="28"/>
          <w:szCs w:val="28"/>
        </w:rPr>
        <w:t xml:space="preserve"> Ирина Бекоева: «Я бы, не задумываясь, выбрала профессию учителя…» : [об отличнике нар. просвещения, ветеране пед. труда, заслуженном учителе СОАССР И. Б. Бекоевой из с. Дарг-Кох] / Светлана Фидарова // Вперед. – 2019. – 17 авг. – С. 2.</w:t>
      </w:r>
    </w:p>
    <w:p w14:paraId="1538E4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Хæмыцаты, Р. </w:t>
      </w:r>
      <w:r w:rsidRPr="009302A5">
        <w:rPr>
          <w:sz w:val="28"/>
          <w:szCs w:val="28"/>
        </w:rPr>
        <w:t>Фæсивæды зæрдæты зонды нæмгуытæ тауы / Хæмыцаты Раман // Жизнь Правобережья. – 2019. – 5 окт. – Ф 4.</w:t>
      </w:r>
    </w:p>
    <w:p w14:paraId="42A59300" w14:textId="77777777" w:rsidR="009302A5" w:rsidRPr="009302A5" w:rsidRDefault="009302A5" w:rsidP="009302A5">
      <w:pPr>
        <w:pStyle w:val="a6"/>
        <w:ind w:left="360"/>
        <w:jc w:val="both"/>
        <w:rPr>
          <w:sz w:val="28"/>
          <w:szCs w:val="28"/>
        </w:rPr>
      </w:pPr>
      <w:r w:rsidRPr="009302A5">
        <w:rPr>
          <w:sz w:val="28"/>
          <w:szCs w:val="28"/>
        </w:rPr>
        <w:t>Хамицаев, Р. Сеет в душах молодых зернышки ума : [об учителе истории и музыки сред. шк. с. Зильги Л. Х. Сидаковой].</w:t>
      </w:r>
    </w:p>
    <w:p w14:paraId="650538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Хант-Магомедова, А.</w:t>
      </w:r>
      <w:r w:rsidRPr="009302A5">
        <w:rPr>
          <w:sz w:val="28"/>
          <w:szCs w:val="28"/>
        </w:rPr>
        <w:t xml:space="preserve"> Не повторяется такое никогда : [о выпускниках шк. № 3, 1966 г. г. Алагира] / Альбина Хант-Магомедова // Заря. – 2019. – 19 сент. – С. 3 : фото.</w:t>
      </w:r>
    </w:p>
    <w:p w14:paraId="144D98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Хант-Магомедова, А.</w:t>
      </w:r>
      <w:r w:rsidRPr="009302A5">
        <w:rPr>
          <w:sz w:val="28"/>
          <w:szCs w:val="28"/>
        </w:rPr>
        <w:t xml:space="preserve"> Влюбленная в свою профессию : [о преп. нач. кл. шк. пос. Фиагдон Алагирского р-на И. Ходовой] / Альбина Хант-Магомедова // Заря. – 2019. – 5 окт. – С. 2.</w:t>
      </w:r>
    </w:p>
    <w:p w14:paraId="7FE109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Æнахуыр хъарм цыд йæ дзырдæй / Хосонты Земфирæ // Жизнь Правобережья. – 2019. – 26 дек. – Ф. 2.</w:t>
      </w:r>
    </w:p>
    <w:p w14:paraId="7728C0AE" w14:textId="77777777" w:rsidR="009302A5" w:rsidRPr="009302A5" w:rsidRDefault="009302A5" w:rsidP="009302A5">
      <w:pPr>
        <w:pStyle w:val="a6"/>
        <w:ind w:left="360"/>
        <w:jc w:val="both"/>
        <w:rPr>
          <w:sz w:val="28"/>
          <w:szCs w:val="28"/>
        </w:rPr>
      </w:pPr>
      <w:r w:rsidRPr="009302A5">
        <w:rPr>
          <w:sz w:val="28"/>
          <w:szCs w:val="28"/>
        </w:rPr>
        <w:t>Хосонова, З. От ее слов веяло теплотой : [о бывшем учителе нач. кл. шк. с. Хумалаг, заслуженном учителе Сев. Осетии, ветеране пед. труда Р. А. Уртаевой].</w:t>
      </w:r>
    </w:p>
    <w:p w14:paraId="7174D7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Августовская конференция работников образования Ирафского района [прошла в актовом зале Чиколинской СОШ № 1] / Мадина Хоцаонова // Ирæф. – 2019. – 10 сент. – С. 2.</w:t>
      </w:r>
    </w:p>
    <w:p w14:paraId="2A74D4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Цæгæраты, Ж.</w:t>
      </w:r>
      <w:r w:rsidRPr="009302A5">
        <w:rPr>
          <w:sz w:val="28"/>
          <w:szCs w:val="28"/>
        </w:rPr>
        <w:t xml:space="preserve"> Ирон æвзагæн лæггадгæнджытæ / Цæгæраты Жаннæ // Рæстдзинад. – 2019. – 27 февр. – Ф. 2.</w:t>
      </w:r>
    </w:p>
    <w:p w14:paraId="5F0A2F5C" w14:textId="77777777" w:rsidR="009302A5" w:rsidRPr="009302A5" w:rsidRDefault="009302A5" w:rsidP="009302A5">
      <w:pPr>
        <w:pStyle w:val="a6"/>
        <w:ind w:left="360"/>
        <w:jc w:val="both"/>
        <w:rPr>
          <w:sz w:val="28"/>
          <w:szCs w:val="28"/>
        </w:rPr>
      </w:pPr>
      <w:r w:rsidRPr="009302A5">
        <w:rPr>
          <w:sz w:val="28"/>
          <w:szCs w:val="28"/>
        </w:rPr>
        <w:t>Цагараева, Ж, Преподаватели осетинского языка : [школ р-нов участвуют в ежегодн. конкурсе на звание лучший учитель осет. яз. и лит., проходящий в гимназии «Диалог»].</w:t>
      </w:r>
    </w:p>
    <w:p w14:paraId="24C7C0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Цæрæзонты, М.</w:t>
      </w:r>
      <w:r w:rsidRPr="009302A5">
        <w:rPr>
          <w:sz w:val="28"/>
          <w:szCs w:val="28"/>
        </w:rPr>
        <w:t xml:space="preserve"> Цæрæзонты Мæдинæ: «Нæ куысты нысан – ирон æвзаджы арфæйаг сомбоныл архайын» // Рæстдзинад. – 2019. – 15 май. – Ф. 1, 3.</w:t>
      </w:r>
    </w:p>
    <w:p w14:paraId="1E430785" w14:textId="77777777" w:rsidR="009302A5" w:rsidRPr="009302A5" w:rsidRDefault="009302A5" w:rsidP="009302A5">
      <w:pPr>
        <w:pStyle w:val="a6"/>
        <w:ind w:left="360"/>
        <w:jc w:val="both"/>
        <w:rPr>
          <w:sz w:val="28"/>
          <w:szCs w:val="28"/>
        </w:rPr>
      </w:pPr>
      <w:r w:rsidRPr="009302A5">
        <w:rPr>
          <w:sz w:val="28"/>
          <w:szCs w:val="28"/>
        </w:rPr>
        <w:t>Царазонова, М. Мадина Царазонова: «Цель нашей деятельности – работа над светлым будущим осетинского языка» : [беседа с дир. Аланской гимназии М. Царазоновой / записал Валерий Гасанов].</w:t>
      </w:r>
    </w:p>
    <w:p w14:paraId="0C8444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Цебоева, Э.</w:t>
      </w:r>
      <w:r w:rsidRPr="009302A5">
        <w:rPr>
          <w:sz w:val="28"/>
          <w:szCs w:val="28"/>
        </w:rPr>
        <w:t xml:space="preserve"> Медальный выпуск : [рассказывает директор СОШ № 41 г. Владикавказа Э. Цебоева / записала М. Макоева] // Северная Осетия. – 2019. – 29 июня. – С. 1.</w:t>
      </w:r>
    </w:p>
    <w:p w14:paraId="4951EF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Цкаева, Л.</w:t>
      </w:r>
      <w:r w:rsidRPr="009302A5">
        <w:rPr>
          <w:sz w:val="28"/>
          <w:szCs w:val="28"/>
        </w:rPr>
        <w:t xml:space="preserve"> Клуб почетных жителей пополнился : [бывшая учительница осет. яз. и лит. СОШ № 26 г. Владикавказа С. С. Кучиева получила «Премию жизни», учрежд. главой Владикавказа М. Хадарцевым] / Л. Цкаева // Северная Осетия. – 2019. – 2 авг. – С. 4.</w:t>
      </w:r>
    </w:p>
    <w:p w14:paraId="676D5E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Цораев, М.</w:t>
      </w:r>
      <w:r w:rsidRPr="009302A5">
        <w:rPr>
          <w:sz w:val="28"/>
          <w:szCs w:val="28"/>
        </w:rPr>
        <w:t xml:space="preserve"> Растить будущих патриотов : [об опыте работы по воспитанию в детях любви к Родине в МОКОУ СОШ № 1 им. Героя Советского Союза А. А. Бондаря ст-цы Змейской] // Вперед. – 2019. – 19 марта. – С. 3.</w:t>
      </w:r>
    </w:p>
    <w:p w14:paraId="69C244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Черникова-Расторгуева, Л.</w:t>
      </w:r>
      <w:r w:rsidRPr="009302A5">
        <w:rPr>
          <w:sz w:val="28"/>
          <w:szCs w:val="28"/>
        </w:rPr>
        <w:t xml:space="preserve"> Музыка в душе Маргариты Плиевой : [о письме учителя рус. яз. и лит. из Казахстана Л. Черниковой-Расторгуевой в адрес нашей землячки, бесланчанки М. Плиевой, преподававшей музыку в елариевской шк.] // Жизнь Правобережья. – 2019. – 29 янв. – С. 4.</w:t>
      </w:r>
    </w:p>
    <w:p w14:paraId="5CD09A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Черчесова, А</w:t>
      </w:r>
      <w:r w:rsidRPr="009302A5">
        <w:rPr>
          <w:sz w:val="28"/>
          <w:szCs w:val="28"/>
        </w:rPr>
        <w:t>. С особой любовью – к особенным детям : [о преп. логопеде-дефектологе владикавказской шк. № 14 М. Дзусовой] / Алена Черчесова // Заря. – 2019. – 19 янв. – С. 2.</w:t>
      </w:r>
    </w:p>
    <w:p w14:paraId="49D265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Четвертое </w:t>
      </w:r>
      <w:r w:rsidRPr="009302A5">
        <w:rPr>
          <w:b/>
          <w:bCs/>
          <w:sz w:val="28"/>
          <w:szCs w:val="28"/>
        </w:rPr>
        <w:t>измерение Валентины Бязыровой.</w:t>
      </w:r>
      <w:r w:rsidRPr="009302A5">
        <w:rPr>
          <w:sz w:val="28"/>
          <w:szCs w:val="28"/>
        </w:rPr>
        <w:t xml:space="preserve"> Сегодня, 7 дек., В. Т. Бязырова отмечает свой юбилей : [о заслуженном учителе РФ, поэте, публицисте, краеведе, члене Союза журналистов РФ, лауреате гос. премии СССР] // Владикавказ. – 2019. – 7 дек. – С. 5.</w:t>
      </w:r>
    </w:p>
    <w:p w14:paraId="279C49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Дорогами Макаренко. В Северной Осетии определили «Учителя года-2019» / Елизавета Чухарова // Владикавказ. – 2019. – 16 мая. – С. 2.</w:t>
      </w:r>
    </w:p>
    <w:p w14:paraId="31C253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Испытано на себе : [в Сев. Осетии прошел ЕГЭ для родителей] / Елизавета Чухарова // Владикавказ. – 2019. – 26 февр. – С. 2.</w:t>
      </w:r>
    </w:p>
    <w:p w14:paraId="07055D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А знали ли вы, что… : [об итогах 2-го чемпионата Моздокского р-на среди образоват. учреждений по интеллект. игре «Брейн-ринг» сезона 2019-2020 гг.] / Ю. Юрова // Моздокский вестник. – 2019. – 15 окт. – С. 3.</w:t>
      </w:r>
    </w:p>
    <w:p w14:paraId="73D520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Язык </w:t>
      </w:r>
      <w:r w:rsidRPr="009302A5">
        <w:rPr>
          <w:b/>
          <w:bCs/>
          <w:sz w:val="28"/>
          <w:szCs w:val="28"/>
        </w:rPr>
        <w:t>помог победить</w:t>
      </w:r>
      <w:r w:rsidRPr="009302A5">
        <w:rPr>
          <w:sz w:val="28"/>
          <w:szCs w:val="28"/>
        </w:rPr>
        <w:t xml:space="preserve"> : [о победе учителя осет. яз. и лит. Аланской гимназии Я. Бекоевой на межрегион. проф. конкурсе «Мы разные, но равные!» в Чечне] // Северная Осетия. – 2019. – 26 нояб. – С. 3.</w:t>
      </w:r>
    </w:p>
    <w:p w14:paraId="5248F6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Ирдæй </w:t>
      </w:r>
      <w:r w:rsidRPr="009302A5">
        <w:rPr>
          <w:b/>
          <w:bCs/>
          <w:sz w:val="28"/>
          <w:szCs w:val="28"/>
        </w:rPr>
        <w:t>цæстытыл ауайы нæ фыдæлты рæстæг</w:t>
      </w:r>
      <w:r w:rsidRPr="009302A5">
        <w:rPr>
          <w:sz w:val="28"/>
          <w:szCs w:val="28"/>
        </w:rPr>
        <w:t xml:space="preserve"> // Владикавказ. – 2019. – 13 апр. – Ф. 9.</w:t>
      </w:r>
    </w:p>
    <w:p w14:paraId="5414E4AF" w14:textId="77777777" w:rsidR="009302A5" w:rsidRPr="009302A5" w:rsidRDefault="009302A5" w:rsidP="009302A5">
      <w:pPr>
        <w:pStyle w:val="a6"/>
        <w:ind w:left="360"/>
        <w:jc w:val="both"/>
        <w:rPr>
          <w:sz w:val="28"/>
          <w:szCs w:val="28"/>
        </w:rPr>
      </w:pPr>
      <w:r w:rsidRPr="009302A5">
        <w:rPr>
          <w:sz w:val="28"/>
          <w:szCs w:val="28"/>
        </w:rPr>
        <w:t>Ярко встает перед глазами времена наших предков : [о преп. труда владикавказской сред. шк. № 13 Р. Берозовой-Танделовой / подгот. М. Кудухова].</w:t>
      </w:r>
    </w:p>
    <w:p w14:paraId="4095E6BD" w14:textId="77777777" w:rsidR="009302A5" w:rsidRPr="009302A5" w:rsidRDefault="009302A5" w:rsidP="009302A5">
      <w:pPr>
        <w:pStyle w:val="a6"/>
        <w:ind w:left="0"/>
        <w:jc w:val="both"/>
        <w:rPr>
          <w:sz w:val="28"/>
          <w:szCs w:val="28"/>
        </w:rPr>
      </w:pPr>
    </w:p>
    <w:p w14:paraId="51C1C058" w14:textId="77777777" w:rsidR="009302A5" w:rsidRPr="009302A5" w:rsidRDefault="009302A5" w:rsidP="009302A5">
      <w:pPr>
        <w:pStyle w:val="a6"/>
        <w:ind w:left="1495"/>
        <w:jc w:val="center"/>
        <w:rPr>
          <w:b/>
          <w:sz w:val="28"/>
          <w:szCs w:val="28"/>
        </w:rPr>
      </w:pPr>
      <w:r w:rsidRPr="009302A5">
        <w:rPr>
          <w:b/>
          <w:sz w:val="28"/>
          <w:szCs w:val="28"/>
        </w:rPr>
        <w:t>373 Средняя общеобразовательная школа. Организация работы школы</w:t>
      </w:r>
    </w:p>
    <w:p w14:paraId="10FCC816" w14:textId="77777777" w:rsidR="009302A5" w:rsidRPr="009302A5" w:rsidRDefault="009302A5" w:rsidP="009302A5">
      <w:pPr>
        <w:pStyle w:val="a6"/>
        <w:ind w:left="0"/>
        <w:jc w:val="both"/>
        <w:rPr>
          <w:sz w:val="28"/>
          <w:szCs w:val="28"/>
        </w:rPr>
      </w:pPr>
    </w:p>
    <w:p w14:paraId="4C94BED8" w14:textId="77777777" w:rsidR="009302A5" w:rsidRPr="009302A5" w:rsidRDefault="009302A5" w:rsidP="009302A5">
      <w:pPr>
        <w:pStyle w:val="a6"/>
        <w:numPr>
          <w:ilvl w:val="0"/>
          <w:numId w:val="41"/>
        </w:numPr>
        <w:spacing w:after="200" w:line="276" w:lineRule="auto"/>
        <w:jc w:val="both"/>
        <w:rPr>
          <w:sz w:val="28"/>
          <w:szCs w:val="28"/>
        </w:rPr>
      </w:pPr>
      <w:r w:rsidRPr="009302A5">
        <w:rPr>
          <w:b/>
          <w:bCs/>
          <w:sz w:val="28"/>
          <w:szCs w:val="28"/>
        </w:rPr>
        <w:t>Абаева, З.</w:t>
      </w:r>
      <w:r w:rsidRPr="009302A5">
        <w:rPr>
          <w:sz w:val="28"/>
          <w:szCs w:val="28"/>
        </w:rPr>
        <w:t xml:space="preserve"> Раскошные «Мелодии» : [дет. шк. искусств респ. получат новые пианино «Мелодия» музык. фабрики «Тульская гармонь»] / З. Абаева // Северная Осетия. – 2019. – 3 июля. – С. 6.</w:t>
      </w:r>
    </w:p>
    <w:p w14:paraId="016A4F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Æгайты, З.</w:t>
      </w:r>
      <w:r w:rsidRPr="009302A5">
        <w:rPr>
          <w:sz w:val="28"/>
          <w:szCs w:val="28"/>
        </w:rPr>
        <w:t xml:space="preserve"> Ног аз нын ног хæрзтæ æрхæссæд / Æгайты Зæлинæ // Рæстдзинад. – 2019. – 28 дек. – Ф. 1.</w:t>
      </w:r>
    </w:p>
    <w:p w14:paraId="6688AFFA" w14:textId="77777777" w:rsidR="009302A5" w:rsidRPr="009302A5" w:rsidRDefault="009302A5" w:rsidP="009302A5">
      <w:pPr>
        <w:pStyle w:val="a6"/>
        <w:ind w:left="360"/>
        <w:jc w:val="both"/>
        <w:rPr>
          <w:sz w:val="28"/>
          <w:szCs w:val="28"/>
        </w:rPr>
      </w:pPr>
      <w:r w:rsidRPr="009302A5">
        <w:rPr>
          <w:sz w:val="28"/>
          <w:szCs w:val="28"/>
        </w:rPr>
        <w:t>Агаева, З. Пусть Новый год принесет нам новые радости : [празднование Нового года в Аланской гимназии].</w:t>
      </w:r>
    </w:p>
    <w:p w14:paraId="24D400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Агаева, Э.</w:t>
      </w:r>
      <w:r w:rsidRPr="009302A5">
        <w:rPr>
          <w:sz w:val="28"/>
          <w:szCs w:val="28"/>
        </w:rPr>
        <w:t xml:space="preserve"> Школа с армянским акцентом : [из истории основания арм. шк. в 1908 г. на ул. Вревской, 1 (ныне ул. Армянская, 23) во Владикавказе] / Эмилия Агаева // Северная Осетия. – 2019. – 6 марта. – С. 3.</w:t>
      </w:r>
    </w:p>
    <w:p w14:paraId="7418D6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Агузов, А.</w:t>
      </w:r>
      <w:r w:rsidRPr="009302A5">
        <w:rPr>
          <w:sz w:val="28"/>
          <w:szCs w:val="28"/>
        </w:rPr>
        <w:t xml:space="preserve"> Змейской первой школе – 95! // Вперед. – 2019. – 10 дек. – С. 1 : фото.</w:t>
      </w:r>
    </w:p>
    <w:p w14:paraId="77E076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Аланская</w:t>
      </w:r>
      <w:r w:rsidRPr="009302A5">
        <w:rPr>
          <w:sz w:val="28"/>
          <w:szCs w:val="28"/>
        </w:rPr>
        <w:t xml:space="preserve"> </w:t>
      </w:r>
      <w:r w:rsidRPr="009302A5">
        <w:rPr>
          <w:b/>
          <w:bCs/>
          <w:sz w:val="28"/>
          <w:szCs w:val="28"/>
        </w:rPr>
        <w:t>гимназия успешно</w:t>
      </w:r>
      <w:r w:rsidRPr="009302A5">
        <w:rPr>
          <w:sz w:val="28"/>
          <w:szCs w:val="28"/>
        </w:rPr>
        <w:t xml:space="preserve"> развивается : [с заседания попечит. совета Аланской гимназии] // Северная Осетия. – 2019. – 1 авг. – С. 1.</w:t>
      </w:r>
    </w:p>
    <w:p w14:paraId="79205C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Алборова, А.</w:t>
      </w:r>
      <w:r w:rsidRPr="009302A5">
        <w:rPr>
          <w:sz w:val="28"/>
          <w:szCs w:val="28"/>
        </w:rPr>
        <w:t xml:space="preserve"> Равняясь на героев : [об участии юных миротворцев № 11 и 38 и юнармейцев г. Владикавказа в мероприятии посвящ. 100-летию со дня рождения уроженца Сев. Осетии, Героя Советского Союза Юрия Бунимовича] / А. Алборова // Северная Осетия. – 2019. – 19 марта. – С. 4.</w:t>
      </w:r>
    </w:p>
    <w:p w14:paraId="698981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Алборова, В. </w:t>
      </w:r>
      <w:r w:rsidRPr="009302A5">
        <w:rPr>
          <w:sz w:val="28"/>
          <w:szCs w:val="28"/>
          <w:lang w:val="en-US"/>
        </w:rPr>
        <w:t>IT</w:t>
      </w:r>
      <w:r w:rsidRPr="009302A5">
        <w:rPr>
          <w:sz w:val="28"/>
          <w:szCs w:val="28"/>
        </w:rPr>
        <w:t>-лицеисты : [о занятиях программистов «Яндекс. Лицей», открывшийся на базе СОГУ : рассказывает преподаватель лицея В. Алборова / записала М. Макоева] // Северная Осетия. – 2019. – 18 янв. – С. 2.</w:t>
      </w:r>
    </w:p>
    <w:p w14:paraId="5B2F69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Аликова, Л.</w:t>
      </w:r>
      <w:r w:rsidRPr="009302A5">
        <w:rPr>
          <w:sz w:val="28"/>
          <w:szCs w:val="28"/>
        </w:rPr>
        <w:t xml:space="preserve"> Знание обычаев друг друга – путь к дружбе : [в шк.-интернат им. З. К. Тигеева провели фестиваль-ярмарку «Кавказское гостеприимство»] / Л. Аликова // Моздокский вестник. – 2019. – 5 февр. – С. 3.</w:t>
      </w:r>
    </w:p>
    <w:p w14:paraId="44E025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Алыккон.</w:t>
      </w:r>
      <w:r w:rsidRPr="009302A5">
        <w:rPr>
          <w:sz w:val="28"/>
          <w:szCs w:val="28"/>
        </w:rPr>
        <w:t xml:space="preserve"> Мæздæггаг чызджытæ / Алыккон // Моздокский вестник. – 2019. – 23 апр. – Ф. 2.</w:t>
      </w:r>
    </w:p>
    <w:p w14:paraId="6601C610" w14:textId="77777777" w:rsidR="009302A5" w:rsidRPr="009302A5" w:rsidRDefault="009302A5" w:rsidP="009302A5">
      <w:pPr>
        <w:pStyle w:val="a6"/>
        <w:ind w:left="360"/>
        <w:jc w:val="both"/>
        <w:rPr>
          <w:sz w:val="28"/>
          <w:szCs w:val="28"/>
        </w:rPr>
      </w:pPr>
      <w:r w:rsidRPr="009302A5">
        <w:rPr>
          <w:sz w:val="28"/>
          <w:szCs w:val="28"/>
        </w:rPr>
        <w:t>Алыкон. Моздокские девушки : [в ДК с. Виноградного прошел конкурс «Я осетинка» среди старшеклассниц].</w:t>
      </w:r>
    </w:p>
    <w:p w14:paraId="6D184E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Ардонский, А.</w:t>
      </w:r>
      <w:r w:rsidRPr="009302A5">
        <w:rPr>
          <w:sz w:val="28"/>
          <w:szCs w:val="28"/>
        </w:rPr>
        <w:t xml:space="preserve"> «Афганистан» – наша память и боль» : [в МБОУ СОШ с. Комгарон прошел Урок мужества] / А. Ардонский // Фидиуæг. – 2019. – 28 февр. – С. 2.</w:t>
      </w:r>
    </w:p>
    <w:p w14:paraId="588458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Арчегова, А.</w:t>
      </w:r>
      <w:r w:rsidRPr="009302A5">
        <w:rPr>
          <w:sz w:val="28"/>
          <w:szCs w:val="28"/>
        </w:rPr>
        <w:t xml:space="preserve"> Память о герое священна : [о письме участника муницип. этапа </w:t>
      </w:r>
      <w:r w:rsidRPr="009302A5">
        <w:rPr>
          <w:sz w:val="28"/>
          <w:szCs w:val="28"/>
          <w:lang w:val="en-US"/>
        </w:rPr>
        <w:t>VIII</w:t>
      </w:r>
      <w:r w:rsidRPr="009302A5">
        <w:rPr>
          <w:sz w:val="28"/>
          <w:szCs w:val="28"/>
        </w:rPr>
        <w:t xml:space="preserve"> респ. конкурса «Письмо ветерану-2019», ученицы 6 кл. СОШ № 5 г. Беслана А. Арчеговой участнику ВОВ Р. Митилову] // Жизнь Правобережья. – 2019. – 4 апр. – С. 2.</w:t>
      </w:r>
    </w:p>
    <w:p w14:paraId="685072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Астанты, В. </w:t>
      </w:r>
      <w:r w:rsidRPr="009302A5">
        <w:rPr>
          <w:sz w:val="28"/>
          <w:szCs w:val="28"/>
        </w:rPr>
        <w:t>«Аивады уидæгтæ» – фæсивæды разæнгардгæнæг Астанты Валери // Рæстдзинад. – 2019. – 30 май. – Ф. 2.</w:t>
      </w:r>
    </w:p>
    <w:p w14:paraId="713D6057" w14:textId="77777777" w:rsidR="009302A5" w:rsidRPr="009302A5" w:rsidRDefault="009302A5" w:rsidP="009302A5">
      <w:pPr>
        <w:pStyle w:val="a6"/>
        <w:ind w:left="360"/>
        <w:jc w:val="both"/>
        <w:rPr>
          <w:sz w:val="28"/>
          <w:szCs w:val="28"/>
        </w:rPr>
      </w:pPr>
      <w:r w:rsidRPr="009302A5">
        <w:rPr>
          <w:sz w:val="28"/>
          <w:szCs w:val="28"/>
        </w:rPr>
        <w:t>Астанов, В. «Истоки искусств» – вдохновители молодого поколения : [о смотре-конкурсе, посвящ. году театра и Дню осет. яз. и лит-ры, сост. во Дворце дет. творчества во Владикавказе среди учащихся РСО-А].</w:t>
      </w:r>
    </w:p>
    <w:p w14:paraId="5AA5D3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Астафьева, Е. А.</w:t>
      </w:r>
      <w:r w:rsidRPr="009302A5">
        <w:rPr>
          <w:sz w:val="28"/>
          <w:szCs w:val="28"/>
        </w:rPr>
        <w:t xml:space="preserve"> «Интеллект» открывает умников и умниц : [беседа с рук. центра, канд. пед. наук, почетным работником общего образования РФ Е. А. Астафьевой / записала Л. Гагиева] // Чемпион Ир. – 2019. – 14 июня. – С. 3.</w:t>
      </w:r>
    </w:p>
    <w:p w14:paraId="26A363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«И помнит мир спасенный» : [в СОШ № 1 с. Чиколы прошло мероприятие, посвящ. патриот. воспитанию подрастающего поколения, к 75-летию Великой Победы] / Этери Бабочиева // Ирæф. – 2019. – 29 окт. – С. 2.</w:t>
      </w:r>
    </w:p>
    <w:p w14:paraId="6519E8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Награда за творческий подход к обязанностям : [о методисте СЮН Ирафского р-на А. А. Кульчиевой] / Этери Бабочиева // Ирæф. – 2019. – 16 июля. – С. 2.</w:t>
      </w:r>
    </w:p>
    <w:p w14:paraId="2DF151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Бабочити, Э.</w:t>
      </w:r>
      <w:r w:rsidRPr="009302A5">
        <w:rPr>
          <w:sz w:val="28"/>
          <w:szCs w:val="28"/>
        </w:rPr>
        <w:t xml:space="preserve"> Кæстæрты бæрæгбон – «Ирон дæн æз» / Бабочити Этери // Ирæф. – 2019. – 3 дек. – Ф. 3.</w:t>
      </w:r>
    </w:p>
    <w:p w14:paraId="1DC8B876" w14:textId="77777777" w:rsidR="009302A5" w:rsidRPr="009302A5" w:rsidRDefault="009302A5" w:rsidP="009302A5">
      <w:pPr>
        <w:pStyle w:val="a6"/>
        <w:ind w:left="360"/>
        <w:jc w:val="both"/>
        <w:rPr>
          <w:sz w:val="28"/>
          <w:szCs w:val="28"/>
        </w:rPr>
      </w:pPr>
      <w:r w:rsidRPr="009302A5">
        <w:rPr>
          <w:sz w:val="28"/>
          <w:szCs w:val="28"/>
        </w:rPr>
        <w:t>Бабочиева, Э. Праздник младших – «Я осетин» : [в СОШ № 1 с. Чикола прошел конкурс среди старшеклассников].</w:t>
      </w:r>
    </w:p>
    <w:p w14:paraId="385957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«Растет не только число участников, но и качество выступлений» : [о работе Дома детского творчества Ирафского р-на] / Этери Бабочиева // Ирæф. – 2019. – 17 авг. – С. 2.</w:t>
      </w:r>
    </w:p>
    <w:p w14:paraId="5675A1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Бабочити, Э.</w:t>
      </w:r>
      <w:r w:rsidRPr="009302A5">
        <w:rPr>
          <w:sz w:val="28"/>
          <w:szCs w:val="28"/>
        </w:rPr>
        <w:t xml:space="preserve"> «Нæ фидæлти хæзнатæй нæмæ хъазардæрæн ци байзадæй, йе æй не ‘взаг» / Бабочити Этери // Ирæф. – 2019. – 23 апр. – Ф. 3.</w:t>
      </w:r>
    </w:p>
    <w:p w14:paraId="79C9FDC3" w14:textId="77777777" w:rsidR="009302A5" w:rsidRPr="009302A5" w:rsidRDefault="009302A5" w:rsidP="009302A5">
      <w:pPr>
        <w:pStyle w:val="a6"/>
        <w:ind w:left="360"/>
        <w:jc w:val="both"/>
        <w:rPr>
          <w:sz w:val="28"/>
          <w:szCs w:val="28"/>
        </w:rPr>
      </w:pPr>
      <w:r w:rsidRPr="009302A5">
        <w:rPr>
          <w:sz w:val="28"/>
          <w:szCs w:val="28"/>
        </w:rPr>
        <w:t>Бабочиева, Э. «Самое ценное, что оставили нам наши предки, это наш язык» : [встреча с учениками в 1-ой шк. с. Чикола].</w:t>
      </w:r>
    </w:p>
    <w:p w14:paraId="55190D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Счастье, когда увлечение становится делом жизни : [о педагоге СЮН Ирафского р-на З. Е. Кудзоевой] / Этери Бабочиева // Ирæф. – 2019. – 6 июня. – С. 4.</w:t>
      </w:r>
    </w:p>
    <w:p w14:paraId="3D2B15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«Тяжел ли этот посох?» : [о дир. СЮН с. Чикола Эльзе Сергеевне Бибаевой] / Этери Бабочиева // Ирæф. – 2019. – 21 мая. – С. 2.</w:t>
      </w:r>
    </w:p>
    <w:p w14:paraId="38D63A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«Урожай» призовых мест говорит о многом» : [о ежегодном респ. конкурсе юных исслед. окружающей среды «Æрдззонæг» («Знаток природы») на базе ГБУДО РЦДО] / Этери Бабочиева // Ирæф. – 2019. – 26 нояб. – С. 3.</w:t>
      </w:r>
    </w:p>
    <w:p w14:paraId="0D7FCA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«Школа искусств – кузница талантов» : [о воспитанниках детской шк. искусств им. Г. Дзадзаева Ирафского р-на] / Этери Бабочиева // Ирæф. – 2019. – 2 апр. – С. 1.</w:t>
      </w:r>
    </w:p>
    <w:p w14:paraId="7A7E7B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В Северной Осетии прошла акция «Вместе в школу» : [о благотворит. акции, направлен. на поддержку наиболее уязвимых слоев населения] / Оксана Бадтиева // Владикавказ. – 2019. – 22 авг. – С. 2.</w:t>
      </w:r>
    </w:p>
    <w:p w14:paraId="614EE2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Сабина Караева попала в Книгу рекордов Гиннеса : [восьмилетняя спортсменка за одну мин. сделала сорок присед. на одной ноге] / Алина Баззаева // Слово. – 2019. – 1 окт. – С. 8.</w:t>
      </w:r>
    </w:p>
    <w:p w14:paraId="2A52E7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Бæзыты, Л.</w:t>
      </w:r>
      <w:r w:rsidRPr="009302A5">
        <w:rPr>
          <w:sz w:val="28"/>
          <w:szCs w:val="28"/>
        </w:rPr>
        <w:t xml:space="preserve"> Размæ, лæппутæ! / Бæзыты Ларисæ // Моздокский вестник. – 2019. – 28 нояб. – Ф. 2.</w:t>
      </w:r>
    </w:p>
    <w:p w14:paraId="4976557B" w14:textId="77777777" w:rsidR="009302A5" w:rsidRPr="009302A5" w:rsidRDefault="009302A5" w:rsidP="009302A5">
      <w:pPr>
        <w:pStyle w:val="a6"/>
        <w:ind w:left="360"/>
        <w:jc w:val="both"/>
        <w:rPr>
          <w:sz w:val="28"/>
          <w:szCs w:val="28"/>
        </w:rPr>
      </w:pPr>
      <w:r w:rsidRPr="009302A5">
        <w:rPr>
          <w:sz w:val="28"/>
          <w:szCs w:val="28"/>
        </w:rPr>
        <w:t>Базиева, Л. Вперед, мальчишки! : [в Моздокском р-не прошел район. конкурс по традиц. культуре осетин среди старшеклассников «Ирон дæн æз» («Я – осетин»)].</w:t>
      </w:r>
    </w:p>
    <w:p w14:paraId="5BBA2A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…И все – в шоколаде! : [в рамках акции «Судебные приставы – детям» ССП РСО-А побывала в Моздокском дет. доме, а шоколатье М. Тавасиева провела мастер-класс для воспитанников] / Л. Базиева // Моздокский вестник. – 2019. – 9 июля. – С. 3.</w:t>
      </w:r>
    </w:p>
    <w:p w14:paraId="0FF48A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Базиева, Л.</w:t>
      </w:r>
      <w:r w:rsidRPr="009302A5">
        <w:rPr>
          <w:sz w:val="28"/>
          <w:szCs w:val="28"/>
        </w:rPr>
        <w:t xml:space="preserve"> Классика вечная и живая : [об участии учащихся школ Моздокского р-на в регион. этапе междунар. конкурса юных чтецов «Живая классика»] / Л. Базиева // Моздокский вестник. – 2019. – 18 апр. – С. 2.</w:t>
      </w:r>
    </w:p>
    <w:p w14:paraId="336137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Бæзыты, Л.</w:t>
      </w:r>
      <w:r w:rsidRPr="009302A5">
        <w:rPr>
          <w:sz w:val="28"/>
          <w:szCs w:val="28"/>
        </w:rPr>
        <w:t xml:space="preserve"> Ирон скъолатæ – нæ сомбоны ныфс / Бæзыты Л. // Моздокский вестник. – 2019. – 9 нояб. – Ф. 3.</w:t>
      </w:r>
    </w:p>
    <w:p w14:paraId="33ADDD3F" w14:textId="77777777" w:rsidR="009302A5" w:rsidRPr="009302A5" w:rsidRDefault="009302A5" w:rsidP="009302A5">
      <w:pPr>
        <w:pStyle w:val="a6"/>
        <w:ind w:left="360"/>
        <w:jc w:val="both"/>
        <w:rPr>
          <w:sz w:val="28"/>
          <w:szCs w:val="28"/>
        </w:rPr>
      </w:pPr>
      <w:r w:rsidRPr="009302A5">
        <w:rPr>
          <w:sz w:val="28"/>
          <w:szCs w:val="28"/>
        </w:rPr>
        <w:t>Базиева, Л. Осетинские школы – наша надежда в будущее : [к 95-летию сред. шк. с. Веселого].</w:t>
      </w:r>
    </w:p>
    <w:p w14:paraId="300D88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Патриотами должны стать не только юнармейцы : [состоялось заседание Координац. совета по патриот. воспитанию граждан РФ, проживающих в Моздокском р-не] / Л. Базиева // Моздокский вестник. – 2019. – 2 апр. – С. 1.</w:t>
      </w:r>
    </w:p>
    <w:p w14:paraId="12456B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Юнармия воспитывает сильных духом и телом : [в парке Победы в г. Моздоке состоялся второй этап военно-спорт. соревнований среди юнармейских отрядов р-на, посвящ. 74-й годовщине Победы в ВОВ] / Л. Базиева // Моздокский вестник. – 2019. – 28 мая. – С. 1.</w:t>
      </w:r>
    </w:p>
    <w:p w14:paraId="0C2B77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Больше, чем одноклассники : [встреча через 50 лет учащихся Алагирской шк. № 2, 10 «б» кл.] / Татьяна Байбародова // Заря. – 2019. – 11 июля. – С. 2.</w:t>
      </w:r>
    </w:p>
    <w:p w14:paraId="7AA2B0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И жизнь продолжается! : [Ардонская шк. № 1 отметила 150-летний юбилей] / Татьяна Байбародова // Северная Осетия. – 2019. – 8 нояб. – С. 4.</w:t>
      </w:r>
    </w:p>
    <w:p w14:paraId="4E5EEB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С юбилеем, родная школа! : [к 100-летию Мизурской шк.] / Татьяна Байбародова // Северная Осетия. – 2019. – 6 нояб. – С. 2.</w:t>
      </w:r>
    </w:p>
    <w:p w14:paraId="2A8427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Спортзал в Суадаге: капитальный ремонт продолжается (в сел. школе) / Татьяна Байбародова // Заря. – 2019. – 24 авг. – С. 1.</w:t>
      </w:r>
    </w:p>
    <w:p w14:paraId="2AFCDE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Старт в новое столетие. Мизурская школа торжественно отметила юбилей [100-летию со дня образования] / Татьяна Байбародова // Заря. – 2019. – 7 нояб. – С. 5.</w:t>
      </w:r>
    </w:p>
    <w:p w14:paraId="41F97C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Урок дружбы и верности : [о встрече выпускников 1969 г. 10 «а» Ардонской шк. № 2] / Татьяна Байбародова // Северная Осетия. – 2019. – 5 окт. – С. 1, 8.</w:t>
      </w:r>
    </w:p>
    <w:p w14:paraId="1B34DE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Шаг к мечте : [об успехах ученика 8-го кл. СОШ № 3 г. Алагира воспитанника ЦДТ В. Цибирова на соревнованиях по авиамод. спорту] / Татьяна Байбародова // Северная Осетия. – 2019. – 14 июня. – С. 4.</w:t>
      </w:r>
    </w:p>
    <w:p w14:paraId="563A20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К.</w:t>
      </w:r>
      <w:r w:rsidRPr="009302A5">
        <w:rPr>
          <w:sz w:val="28"/>
          <w:szCs w:val="28"/>
        </w:rPr>
        <w:t xml:space="preserve"> «Алания-7» – лучшая в СКФО : [команда из Осетии едет на Всерос. смену «Юный математик» во ВДЦ «Орленок»] / Кристина Басиева // Слово. – 2019. – 24 сент. – С. 5.</w:t>
      </w:r>
    </w:p>
    <w:p w14:paraId="0EFBF0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Башарина, Л.</w:t>
      </w:r>
      <w:r w:rsidRPr="009302A5">
        <w:rPr>
          <w:sz w:val="28"/>
          <w:szCs w:val="28"/>
        </w:rPr>
        <w:t xml:space="preserve"> Быть или не быть лицеистами? : [о ситуации с набором первоклассников в РМФЛИ : коммент. министр образования и науки РСО-А Л. Башарина / записала М. Макоева] // Северная Осетия. – 2019. – 19 июля. – С. 2.</w:t>
      </w:r>
    </w:p>
    <w:p w14:paraId="72383B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Гордимся! : [ученик 8 кл. владикавказской гимназии № 5 Артемий Мириков и Сослан Такоев стали лауреатами всерос. общественно-гос. инициативы «Горячее сердце-2019»] / Залина Бедоева // Северная Осетия. – 2019. – 2 марта. – С. 16.</w:t>
      </w:r>
    </w:p>
    <w:p w14:paraId="723ED8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Сосны, море и … речовки : [об отдыхе детей из Сев. Осетии в оздоровительном лагере «Нептун» в Краснодарском крае] / Залина Бедоева // Северная Осетия. – 2019. – 20 июля. – С. 8.</w:t>
      </w:r>
    </w:p>
    <w:p w14:paraId="7005E6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Безуглая, Н.</w:t>
      </w:r>
      <w:r w:rsidRPr="009302A5">
        <w:rPr>
          <w:sz w:val="28"/>
          <w:szCs w:val="28"/>
        </w:rPr>
        <w:t xml:space="preserve"> Весеннее многоголосье : [в Моздокской ДМШ им. М. И. Глинки состоялся отчет. концерт] / Н. Безуглая // Моздокский вестник. – 2019. – 8 мая. – С. 4.</w:t>
      </w:r>
    </w:p>
    <w:p w14:paraId="2D5CF1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Бекъойты Янæ</w:t>
      </w:r>
      <w:r w:rsidRPr="009302A5">
        <w:rPr>
          <w:sz w:val="28"/>
          <w:szCs w:val="28"/>
        </w:rPr>
        <w:t xml:space="preserve"> – мадæлон æвзаджы хуыздæр ахуыргæнæг // Рæстдзинад. – 2019. – 26 нояб. – Ф. 4.</w:t>
      </w:r>
    </w:p>
    <w:p w14:paraId="61B0F1EF" w14:textId="77777777" w:rsidR="009302A5" w:rsidRPr="009302A5" w:rsidRDefault="009302A5" w:rsidP="009302A5">
      <w:pPr>
        <w:pStyle w:val="a6"/>
        <w:ind w:left="360"/>
        <w:jc w:val="both"/>
        <w:rPr>
          <w:sz w:val="28"/>
          <w:szCs w:val="28"/>
        </w:rPr>
      </w:pPr>
      <w:r w:rsidRPr="009302A5">
        <w:rPr>
          <w:sz w:val="28"/>
          <w:szCs w:val="28"/>
        </w:rPr>
        <w:t>Яна Бекоева – лучший учитель родного языка.</w:t>
      </w:r>
    </w:p>
    <w:p w14:paraId="5C3E47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Беляев, В</w:t>
      </w:r>
      <w:r w:rsidRPr="009302A5">
        <w:rPr>
          <w:sz w:val="28"/>
          <w:szCs w:val="28"/>
        </w:rPr>
        <w:t>. Мы – вместе! : [об участии юных миротворцев Сев. Осетии в междунар. слете юных миротворцев «Мы – вместе!», посвящ. Дню единения народов Белоруссии и России] / В. Беляев // Северная Осетия. – 2019. – 10 апр. – С. 6.</w:t>
      </w:r>
    </w:p>
    <w:p w14:paraId="5C48CB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Бердыченко, А.</w:t>
      </w:r>
      <w:r w:rsidRPr="009302A5">
        <w:rPr>
          <w:sz w:val="28"/>
          <w:szCs w:val="28"/>
        </w:rPr>
        <w:t xml:space="preserve"> О подвиге народа : [к 74-й годовщине Великой Победы пред. Парламента А. Мачнев провел «Урок патриотизма» для учащихся ст. кл. сред. шк. № 38 г. Владикавказа с участием ветеранов войны Г. Вели и Т. Тайсаева] / Анна Бердыченко // Северная Осетия. – 2019. – 8 мая. – С. 3.</w:t>
      </w:r>
    </w:p>
    <w:p w14:paraId="6FA60A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Бердыченко, А.</w:t>
      </w:r>
      <w:r w:rsidRPr="009302A5">
        <w:rPr>
          <w:sz w:val="28"/>
          <w:szCs w:val="28"/>
        </w:rPr>
        <w:t xml:space="preserve"> Тепло родной школы : [пред. Парламента А. Мачнев посетил СОШ № 33 им. З. Калоева и поздравил жен. пед. коллектив с 8 Марта] / А. Бердыченко // Северная Осетия. – 2019. – 12 марта. – С. 2.</w:t>
      </w:r>
    </w:p>
    <w:p w14:paraId="4FE53C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Бердыченко, А.</w:t>
      </w:r>
      <w:r w:rsidRPr="009302A5">
        <w:rPr>
          <w:sz w:val="28"/>
          <w:szCs w:val="28"/>
        </w:rPr>
        <w:t xml:space="preserve"> Широкой дорогой знаний : [о встрече пред. Парламента А. Мачнева с учащимися СОШ № 33 г. Владикавказа Давидом Гатиевым – победителем всерос. конкурса «Национальное достояние России»] / А. Бердыченко // Северная Осетия. – 2019. – 3 апр. – С. 2.</w:t>
      </w:r>
    </w:p>
    <w:p w14:paraId="2856A9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Дети военнослужащих спели о Родине [на сцене Дома офицеров Владикавказского гарнизона] / Виктория Бероева // Слово. – 2019. – 2 июля. – С. 8.</w:t>
      </w:r>
    </w:p>
    <w:p w14:paraId="1FAE5A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Возложили цветы к монументу : [к 55-й годовщине гибели 40 учеников и учителя Карман-Синдзикауской сред. шк.] / А. Бесолов // Северная Осетия. – 2019. – 14 июля. – С. 4.</w:t>
      </w:r>
    </w:p>
    <w:p w14:paraId="7ED362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Бетрозов, М.</w:t>
      </w:r>
      <w:r w:rsidRPr="009302A5">
        <w:rPr>
          <w:sz w:val="28"/>
          <w:szCs w:val="28"/>
        </w:rPr>
        <w:t xml:space="preserve"> Не стареют душой одноклассники : [в СОШ № 1 с. Чиколы состоялась встреча выпускников 1969 г.] / Майран Бетрозов // Ирæф. – 2019. – 3 сент. – С. 3.</w:t>
      </w:r>
    </w:p>
    <w:p w14:paraId="0E700B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Новый автобус школе № 1 [Ирафского р-на] / Майран Бетрозов // Ирæф. – 2019. – 2 февр. – С. 2.</w:t>
      </w:r>
    </w:p>
    <w:p w14:paraId="7B6F75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Памяти узников концлагерей : [мероприятие прошло в СОШ № 3 с. Чикола] / Майран Бетрозов // Ирæф. – 2019. – 28 мая. – С. 2.</w:t>
      </w:r>
    </w:p>
    <w:p w14:paraId="7DEA3D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Профилактика экстремизма и терроризма в молодежной среде : [в актовом зале СОШ № 1 с. Чикола прошла встреча учащихся с сотр. Центра противодействия экстремизму респ. и представит. Духовного упр. мусульман РСО-А] / Майран Бетрозов // Ирæф. – 2019. – 14 марта. – С. 2.</w:t>
      </w:r>
    </w:p>
    <w:p w14:paraId="1E559A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Символ согласия и добрых дел : [в СОШ № 1 состоялась торж. мероприятие, посвящ. Дню народного единства] / Майран Бетрозов // Ирæф. – 2019. – 9 нояб. – С. 2.</w:t>
      </w:r>
    </w:p>
    <w:p w14:paraId="55080F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Юнармейские отряды во всей своей готовности : [в Чиколе прошел смотр-конкурс юнармейцев школ Ирафского р-на] / Майран Бетрозов // Ирæф. – 2019. – 12 марта. – С. 3.</w:t>
      </w:r>
    </w:p>
    <w:p w14:paraId="314B78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Богунова, Р.</w:t>
      </w:r>
      <w:r w:rsidRPr="009302A5">
        <w:rPr>
          <w:sz w:val="28"/>
          <w:szCs w:val="28"/>
        </w:rPr>
        <w:t xml:space="preserve"> «День успеха-2019» : [об итогах праздника торжества науки и упорства в МБОУ «Лицей»] / Р. Богунова // Чемпион Ир. – 2019. – 14 июня. – С. 11.</w:t>
      </w:r>
    </w:p>
    <w:p w14:paraId="3761C7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Богунова, Р.</w:t>
      </w:r>
      <w:r w:rsidRPr="009302A5">
        <w:rPr>
          <w:sz w:val="28"/>
          <w:szCs w:val="28"/>
        </w:rPr>
        <w:t xml:space="preserve"> Отвага и гордость Осетии : [о воспитании гражданственности и патриотизма во владикавк. МБОУ «Лицей»] / Р. Богунова // Чемпион Ир. – 2019. – 29 марта. – С. 5.</w:t>
      </w:r>
    </w:p>
    <w:p w14:paraId="3D2CE2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Боциева, А.</w:t>
      </w:r>
      <w:r w:rsidRPr="009302A5">
        <w:rPr>
          <w:sz w:val="28"/>
          <w:szCs w:val="28"/>
        </w:rPr>
        <w:t xml:space="preserve"> В Цалыке растут исследователи : [о поездке учащихся шк. с. Цалык в дет. технопарк «Кванториум» г. Владикавказа] / Альбина Боциева // Жизнь Правобережья. – 2019. – 29 янв. – С. 8.</w:t>
      </w:r>
    </w:p>
    <w:p w14:paraId="7E0618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Арфæтæ – æнтыстджындæртæн / Бутаты Эльзæ // Рæстдзинад. – 2019. – 16 май. – Ф. 1.</w:t>
      </w:r>
    </w:p>
    <w:p w14:paraId="4ADB9081" w14:textId="77777777" w:rsidR="009302A5" w:rsidRPr="009302A5" w:rsidRDefault="009302A5" w:rsidP="009302A5">
      <w:pPr>
        <w:pStyle w:val="a6"/>
        <w:ind w:left="360"/>
        <w:jc w:val="both"/>
        <w:rPr>
          <w:sz w:val="28"/>
          <w:szCs w:val="28"/>
        </w:rPr>
      </w:pPr>
      <w:r w:rsidRPr="009302A5">
        <w:rPr>
          <w:sz w:val="28"/>
          <w:szCs w:val="28"/>
        </w:rPr>
        <w:t>Бутаева, Э. Поздравления самым отличившимся : [Глава РСО-А поздравил учащихся, победителей Олимпиад по осет. яз. и лит-ре и вручил им грамоты].</w:t>
      </w:r>
    </w:p>
    <w:p w14:paraId="64438A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b/>
          <w:bCs/>
          <w:sz w:val="28"/>
          <w:szCs w:val="28"/>
        </w:rPr>
        <w:t>наследство вы оставили нам мир</w:t>
      </w:r>
      <w:r w:rsidRPr="009302A5">
        <w:rPr>
          <w:sz w:val="28"/>
          <w:szCs w:val="28"/>
        </w:rPr>
        <w:t xml:space="preserve"> : [о письме участника муницип. этапа </w:t>
      </w:r>
      <w:r w:rsidRPr="009302A5">
        <w:rPr>
          <w:sz w:val="28"/>
          <w:szCs w:val="28"/>
          <w:lang w:val="en-US"/>
        </w:rPr>
        <w:t>VIII</w:t>
      </w:r>
      <w:r w:rsidRPr="009302A5">
        <w:rPr>
          <w:sz w:val="28"/>
          <w:szCs w:val="28"/>
        </w:rPr>
        <w:t xml:space="preserve"> респ. конкурса «Письмо ветерану-2019» ученицы 7-го «б» кл. СОШ № 6 г. Беслана В. Ван ветерану] // Жизнь Правобережья. – 2019. – 11 апр. – С. 8.</w:t>
      </w:r>
    </w:p>
    <w:p w14:paraId="0E20FC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Валгасов, Т.</w:t>
      </w:r>
      <w:r w:rsidRPr="009302A5">
        <w:rPr>
          <w:sz w:val="28"/>
          <w:szCs w:val="28"/>
        </w:rPr>
        <w:t xml:space="preserve"> «Эрассику» – 20! : [Фонд поддержки дет. творчества «Эрассик» отметил свой 20-летний юбилей] / Тимур Валгасов // Северная Осетия. – 2019. – 2 апр. – С. 4.</w:t>
      </w:r>
    </w:p>
    <w:p w14:paraId="229273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Валиева, Р.</w:t>
      </w:r>
      <w:r w:rsidRPr="009302A5">
        <w:rPr>
          <w:sz w:val="28"/>
          <w:szCs w:val="28"/>
        </w:rPr>
        <w:t xml:space="preserve"> О тех, кто шагнул в бессмертие : [учащиеся Правобережного р-на побывали в лагере Междунар. поисковой экспедиции «Вахта памяти. Кавказский рубеж-2019»] / Рита Валиева // Жизнь Правобережья. – 2019. – 11 апр. – С. 4.</w:t>
      </w:r>
    </w:p>
    <w:p w14:paraId="675834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 А.</w:t>
      </w:r>
      <w:r w:rsidRPr="009302A5">
        <w:rPr>
          <w:sz w:val="28"/>
          <w:szCs w:val="28"/>
        </w:rPr>
        <w:t xml:space="preserve"> Детям – комфортные условия : [на внеочеред. заседании межведомств. комиссии рассмотрели готовность дет. оздоровит. лагерей к предстоящему лет. отдыху] / А. Васильев // Северная Осетия. – 2019. – 28 мая. – С. 2.</w:t>
      </w:r>
    </w:p>
    <w:p w14:paraId="3DEC69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Веселовской</w:t>
      </w:r>
      <w:r w:rsidRPr="009302A5">
        <w:rPr>
          <w:sz w:val="28"/>
          <w:szCs w:val="28"/>
        </w:rPr>
        <w:t xml:space="preserve"> </w:t>
      </w:r>
      <w:r w:rsidRPr="009302A5">
        <w:rPr>
          <w:b/>
          <w:bCs/>
          <w:sz w:val="28"/>
          <w:szCs w:val="28"/>
        </w:rPr>
        <w:t>школе – 95!</w:t>
      </w:r>
      <w:r w:rsidRPr="009302A5">
        <w:rPr>
          <w:sz w:val="28"/>
          <w:szCs w:val="28"/>
        </w:rPr>
        <w:t xml:space="preserve"> / подгот. Л. Базиева // Моздокский вестник. – 2019. – 6 нояб. – С. 3.</w:t>
      </w:r>
    </w:p>
    <w:p w14:paraId="318D37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Вкусное</w:t>
      </w:r>
      <w:r w:rsidRPr="009302A5">
        <w:rPr>
          <w:sz w:val="28"/>
          <w:szCs w:val="28"/>
        </w:rPr>
        <w:t xml:space="preserve"> производство : для детсадов и школ : [глава АМС г. Владикавказа Т. Фарниев с и. о. начальника упр. образования З. Ларионовой с инспекц. визитом посетили комбинат школьного питания] // Северная Осетия. – 2019. – 28 нояб. – С. 2.</w:t>
      </w:r>
    </w:p>
    <w:p w14:paraId="1185BF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Во </w:t>
      </w:r>
      <w:r w:rsidRPr="009302A5">
        <w:rPr>
          <w:b/>
          <w:bCs/>
          <w:sz w:val="28"/>
          <w:szCs w:val="28"/>
        </w:rPr>
        <w:t xml:space="preserve">Владикавказе </w:t>
      </w:r>
      <w:r w:rsidRPr="009302A5">
        <w:rPr>
          <w:sz w:val="28"/>
          <w:szCs w:val="28"/>
        </w:rPr>
        <w:t>состоялось торжественное открытие школы на 500 мест [на ул. Весенней] // Свободный взгляд. – 2019. – 6 сент. – С. 6.</w:t>
      </w:r>
    </w:p>
    <w:p w14:paraId="53207E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Встреча</w:t>
      </w:r>
      <w:r w:rsidRPr="009302A5">
        <w:rPr>
          <w:sz w:val="28"/>
          <w:szCs w:val="28"/>
        </w:rPr>
        <w:t xml:space="preserve"> </w:t>
      </w:r>
      <w:r w:rsidRPr="009302A5">
        <w:rPr>
          <w:b/>
          <w:bCs/>
          <w:sz w:val="28"/>
          <w:szCs w:val="28"/>
        </w:rPr>
        <w:t>в «музыкальной гостиной»</w:t>
      </w:r>
      <w:r w:rsidRPr="009302A5">
        <w:rPr>
          <w:sz w:val="28"/>
          <w:szCs w:val="28"/>
        </w:rPr>
        <w:t xml:space="preserve"> : [о работе муз. школы искусств Алагирского р-на] // Заря. – 2019. – 24 янв. – С. 3.</w:t>
      </w:r>
    </w:p>
    <w:p w14:paraId="20955C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Гæбуаты, Г.</w:t>
      </w:r>
      <w:r w:rsidRPr="009302A5">
        <w:rPr>
          <w:sz w:val="28"/>
          <w:szCs w:val="28"/>
        </w:rPr>
        <w:t xml:space="preserve"> Сабийы фыццаг дзырдуат / Гæбуаты Галинæ // Рæстдзинад. – 2019. – 18 июнь. – Ф. 4.</w:t>
      </w:r>
    </w:p>
    <w:p w14:paraId="1CFAACBC" w14:textId="77777777" w:rsidR="009302A5" w:rsidRPr="009302A5" w:rsidRDefault="009302A5" w:rsidP="009302A5">
      <w:pPr>
        <w:pStyle w:val="a6"/>
        <w:ind w:left="360"/>
        <w:jc w:val="both"/>
        <w:rPr>
          <w:sz w:val="28"/>
          <w:szCs w:val="28"/>
        </w:rPr>
      </w:pPr>
      <w:r w:rsidRPr="009302A5">
        <w:rPr>
          <w:sz w:val="28"/>
          <w:szCs w:val="28"/>
        </w:rPr>
        <w:t>Габуаева, Г. Первый словарь ребенка [авт. Марина Джанаева].</w:t>
      </w:r>
    </w:p>
    <w:p w14:paraId="57C15B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Л.</w:t>
      </w:r>
      <w:r w:rsidRPr="009302A5">
        <w:rPr>
          <w:sz w:val="28"/>
          <w:szCs w:val="28"/>
        </w:rPr>
        <w:t xml:space="preserve"> Яркие, талантливые, креативные: </w:t>
      </w:r>
      <w:r w:rsidRPr="009302A5">
        <w:rPr>
          <w:sz w:val="28"/>
          <w:szCs w:val="28"/>
          <w:lang w:val="en-US"/>
        </w:rPr>
        <w:t>XVI</w:t>
      </w:r>
      <w:r w:rsidRPr="009302A5">
        <w:rPr>
          <w:sz w:val="28"/>
          <w:szCs w:val="28"/>
        </w:rPr>
        <w:t xml:space="preserve"> региональный конкурс молодых исследователей «Ступень в науку» прошел в РДДТ / Л. Гагиева // Чемпион Ир. – 2019. – 31 янв. (№ 2). – С. 1.</w:t>
      </w:r>
    </w:p>
    <w:p w14:paraId="2FE4CC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«Афганистан. Живая память сердец» : [об итогах конкурса дет. рисунка и сочинений «Афганистан. Живая память сердец», посвящ. 30-летию вывода советских войск из Афгагнистана] / Дз. Гаглойты // Чемпион Ир. – 2019. – 15 марта. – С. 6-7.</w:t>
      </w:r>
    </w:p>
    <w:p w14:paraId="7793F5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В школах появятся шахматные гостиные / Н. Галаова // Заря. – 2019. – 19 сент. – С. 2.</w:t>
      </w:r>
    </w:p>
    <w:p w14:paraId="024016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Гæлæуты, Н. </w:t>
      </w:r>
      <w:r w:rsidRPr="009302A5">
        <w:rPr>
          <w:sz w:val="28"/>
          <w:szCs w:val="28"/>
        </w:rPr>
        <w:t>Прогимназ «Эрудит» – уæлахиздзау / Гæлæуты Наталья // Рæстдзинад. – 2019. – 26 нояб. – Ф. 3.</w:t>
      </w:r>
    </w:p>
    <w:p w14:paraId="6F9B36C1" w14:textId="77777777" w:rsidR="009302A5" w:rsidRPr="009302A5" w:rsidRDefault="009302A5" w:rsidP="009302A5">
      <w:pPr>
        <w:pStyle w:val="a6"/>
        <w:ind w:left="360"/>
        <w:jc w:val="both"/>
        <w:rPr>
          <w:sz w:val="28"/>
          <w:szCs w:val="28"/>
        </w:rPr>
      </w:pPr>
      <w:r w:rsidRPr="009302A5">
        <w:rPr>
          <w:sz w:val="28"/>
          <w:szCs w:val="28"/>
        </w:rPr>
        <w:t>Галаова, Н. Прогимназия «Эрудит» – победитель : [в номинации «100 лучших школ России» федерального конкурса ; о награждение дир. шк. Эммы Фидаровой золотой медалью и почетным знаком «Директор года-2019»].</w:t>
      </w:r>
    </w:p>
    <w:p w14:paraId="30908D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Гæлæуты, Н.</w:t>
      </w:r>
      <w:r w:rsidRPr="009302A5">
        <w:rPr>
          <w:sz w:val="28"/>
          <w:szCs w:val="28"/>
        </w:rPr>
        <w:t xml:space="preserve"> Ирыстойнаг чызджы æнтыст / Гæлæуты Наталья // Рæстдзинад. – 2019. – 29 окт. – Ф. 3.</w:t>
      </w:r>
    </w:p>
    <w:p w14:paraId="34874922" w14:textId="77777777" w:rsidR="009302A5" w:rsidRPr="009302A5" w:rsidRDefault="009302A5" w:rsidP="009302A5">
      <w:pPr>
        <w:pStyle w:val="a6"/>
        <w:ind w:left="360"/>
        <w:jc w:val="both"/>
        <w:rPr>
          <w:sz w:val="28"/>
          <w:szCs w:val="28"/>
        </w:rPr>
      </w:pPr>
      <w:r w:rsidRPr="009302A5">
        <w:rPr>
          <w:sz w:val="28"/>
          <w:szCs w:val="28"/>
        </w:rPr>
        <w:t>Галаова, Н. Успех осетинской девочки [учащихся 4-го кл. шк. № 11 г. Владикавказа Элины Агаевой на 7-м междунар. конкурсе «Старт в науке»].</w:t>
      </w:r>
    </w:p>
    <w:p w14:paraId="450D6D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Гасанты, В.</w:t>
      </w:r>
      <w:r w:rsidRPr="009302A5">
        <w:rPr>
          <w:sz w:val="28"/>
          <w:szCs w:val="28"/>
        </w:rPr>
        <w:t xml:space="preserve"> «Амыраны рухс» – курдиаттæ æргомгæнæг / Гасанты Валери // Рæстдзинад. – 2019. – 26 мартъи. – Ф. 1.</w:t>
      </w:r>
    </w:p>
    <w:p w14:paraId="2F29D56A" w14:textId="77777777" w:rsidR="009302A5" w:rsidRPr="009302A5" w:rsidRDefault="009302A5" w:rsidP="009302A5">
      <w:pPr>
        <w:pStyle w:val="a6"/>
        <w:ind w:left="360"/>
        <w:jc w:val="both"/>
        <w:rPr>
          <w:sz w:val="28"/>
          <w:szCs w:val="28"/>
        </w:rPr>
      </w:pPr>
      <w:r w:rsidRPr="009302A5">
        <w:rPr>
          <w:sz w:val="28"/>
          <w:szCs w:val="28"/>
        </w:rPr>
        <w:t>Гасанов, В. «Свет Амрана» выявляет таланты : [во Дворце детского творчества сост. концерт детских драм. кружков Сев. Осетии. Первое место присуждено юным артистам из Ардонского р-на].</w:t>
      </w:r>
    </w:p>
    <w:p w14:paraId="72ED1F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«Къостайы фæдонтæ» / Гасситы Моисей // Фидиуæг. – 2019. – 2 нояб. – Ф. 4.</w:t>
      </w:r>
    </w:p>
    <w:p w14:paraId="0DE4CD00" w14:textId="77777777" w:rsidR="009302A5" w:rsidRPr="009302A5" w:rsidRDefault="009302A5" w:rsidP="009302A5">
      <w:pPr>
        <w:pStyle w:val="a6"/>
        <w:ind w:left="360"/>
        <w:jc w:val="both"/>
        <w:rPr>
          <w:sz w:val="28"/>
          <w:szCs w:val="28"/>
        </w:rPr>
      </w:pPr>
      <w:r w:rsidRPr="009302A5">
        <w:rPr>
          <w:sz w:val="28"/>
          <w:szCs w:val="28"/>
        </w:rPr>
        <w:t>Гассиев, М. «Последователи Коста» : [во Владикавказе прошел конкурс среди школьников, посвящ. 160-летию со дня рождения поэта].</w:t>
      </w:r>
    </w:p>
    <w:p w14:paraId="1D991F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Уникальный «Интеллект» : [во Владикавказе состоялось торжеств. открытие здания для ГБОУ «Центр образования «Интеллект»] / Марат Габуев // Северная Осетия. – 2019. – 6 сент. – С. 1.</w:t>
      </w:r>
    </w:p>
    <w:p w14:paraId="1657EC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Гагиева, М.</w:t>
      </w:r>
      <w:r w:rsidRPr="009302A5">
        <w:rPr>
          <w:sz w:val="28"/>
          <w:szCs w:val="28"/>
        </w:rPr>
        <w:t xml:space="preserve"> Хранить свои корни : [к междунар. Дню род. яз. : рассказывает преподаватель род. яз. и лит. и «Традиции и культура осетин» (ТКО) СОШ № 17 им. В. Зангиева М. Гагиева / записала З. Бедоева] // Северная Осетия. – 2019. – 21 февр. – С. 4.</w:t>
      </w:r>
    </w:p>
    <w:p w14:paraId="461891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Гаглоев, А.</w:t>
      </w:r>
      <w:r w:rsidRPr="009302A5">
        <w:rPr>
          <w:sz w:val="28"/>
          <w:szCs w:val="28"/>
        </w:rPr>
        <w:t xml:space="preserve"> Неизвестная переменная : [о детях </w:t>
      </w:r>
      <w:r w:rsidRPr="009302A5">
        <w:rPr>
          <w:sz w:val="28"/>
          <w:szCs w:val="28"/>
          <w:lang w:val="en-US"/>
        </w:rPr>
        <w:t>XXI</w:t>
      </w:r>
      <w:r w:rsidRPr="009302A5">
        <w:rPr>
          <w:sz w:val="28"/>
          <w:szCs w:val="28"/>
        </w:rPr>
        <w:t xml:space="preserve"> века, поколении </w:t>
      </w:r>
      <w:r w:rsidRPr="009302A5">
        <w:rPr>
          <w:sz w:val="28"/>
          <w:szCs w:val="28"/>
          <w:lang w:val="en-US"/>
        </w:rPr>
        <w:t>Z</w:t>
      </w:r>
      <w:r w:rsidRPr="009302A5">
        <w:rPr>
          <w:sz w:val="28"/>
          <w:szCs w:val="28"/>
        </w:rPr>
        <w:t xml:space="preserve"> (зет)] / Азамат Гаглоев // Северная Осетия. – 2019. – 14 марта. – С. 3.</w:t>
      </w:r>
    </w:p>
    <w:p w14:paraId="3799E6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Гаглоев, А.</w:t>
      </w:r>
      <w:r w:rsidRPr="009302A5">
        <w:rPr>
          <w:sz w:val="28"/>
          <w:szCs w:val="28"/>
        </w:rPr>
        <w:t xml:space="preserve"> Стимул для юных техников : [о прошедшем регион. этапе конкурса научно-технического творчества «Шустрик» : рассказывает представитель Фонда содействия инновациям в РСО-А А. Гаглоев / записала М. Макоева] // Северная Осетия. – 2019. – 29 марта. – С. 3.</w:t>
      </w:r>
    </w:p>
    <w:p w14:paraId="263452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Ардонские школьники в финале : [учащиеся шк. № 1 г. Ардона и школьники с. Кадгарон примут участие в финале всерос. спортив. соревнований школьников «Президентские состязания» в г. Анапе] / Наталья Галаова // Северная Осетия. – 2019. – 10 сент. – С. 3.</w:t>
      </w:r>
    </w:p>
    <w:p w14:paraId="403E40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Молодые и талантливые : [13 окт. 2018 г. в Сев. Осетии состоялось торжеств. открытие дет. технопарка «Кванториум» – новый формат. доп. образования, направлен. на вовлечение школьников] / Наталья Галаова // Владикавказ. – 2019. – 26 янв. – С. 4.</w:t>
      </w:r>
    </w:p>
    <w:p w14:paraId="2F32E5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Наставники детского технопарка «Кванториум-15» посетили образовательную сессию в городе Воронеже [где восемь наставников дет. технопарка «Кванториум-15» прошли повышение квалификации в Воронеже] / Наталья Галаова // Владикавказ. – 2019. – 25 апр. – С. 3.</w:t>
      </w:r>
    </w:p>
    <w:p w14:paraId="4E92F0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«Эрудит» – лауреат Всероссийского смотра-конкурса : [о вручении сертификата и диплома лауреата-победителя всерос. смотра-конкурса образоват. орг. «Гордость отечественного образования» на основе многоцелевого комплекс. анализа» рук. прогимназии «Эрудит» Э. Фидаровой] / Н. Галаова // Северная Осетия. – 2019. – 6 сент. – С. 2.</w:t>
      </w:r>
    </w:p>
    <w:p w14:paraId="762C7C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Галаова, Н.</w:t>
      </w:r>
      <w:r w:rsidRPr="009302A5">
        <w:rPr>
          <w:sz w:val="28"/>
          <w:szCs w:val="28"/>
        </w:rPr>
        <w:t xml:space="preserve"> Юные звездочки: в Северной Осетии состоялся финал </w:t>
      </w:r>
      <w:r w:rsidRPr="009302A5">
        <w:rPr>
          <w:sz w:val="28"/>
          <w:szCs w:val="28"/>
          <w:lang w:val="en-US"/>
        </w:rPr>
        <w:t>IV</w:t>
      </w:r>
      <w:r w:rsidRPr="009302A5">
        <w:rPr>
          <w:sz w:val="28"/>
          <w:szCs w:val="28"/>
        </w:rPr>
        <w:t xml:space="preserve"> военно-патриот. игры «Звездочка», организатором которого стало Министерство образования и науки РСО-А / Наталья Галаова // Владикавказ. – 2019. – 21 мая. – С. 2.</w:t>
      </w:r>
    </w:p>
    <w:p w14:paraId="23AA81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Гальцев, Е.</w:t>
      </w:r>
      <w:r w:rsidRPr="009302A5">
        <w:rPr>
          <w:sz w:val="28"/>
          <w:szCs w:val="28"/>
        </w:rPr>
        <w:t xml:space="preserve"> «Умный дом» в лицее : [о презентации стенда «Умный дом» в технопарке «Кванториум-15» : рассказывают директор Сев.-Осет. фил. ПАО «Ростелеком» Е. Гальцев и рук. дет. технопарка «Кванториум-15» А. Котец] // Северная Осетия. – 2019. – 26 сент. – С. 6.</w:t>
      </w:r>
    </w:p>
    <w:p w14:paraId="5F37D7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Гасанов, В.</w:t>
      </w:r>
      <w:r w:rsidRPr="009302A5">
        <w:rPr>
          <w:sz w:val="28"/>
          <w:szCs w:val="28"/>
        </w:rPr>
        <w:t xml:space="preserve"> Слово об учителе : [памяти бывшего учителя нач. кл. СОШ № 1 г. Владикавказа Т. К. Лосевой] / В. Гасанов // Северная Осетия. – 2019. – 11 сент. – С. 5.</w:t>
      </w:r>
    </w:p>
    <w:p w14:paraId="7C5EE9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Герасимова, Е.</w:t>
      </w:r>
      <w:r w:rsidRPr="009302A5">
        <w:rPr>
          <w:sz w:val="28"/>
          <w:szCs w:val="28"/>
        </w:rPr>
        <w:t xml:space="preserve"> И ум, и знания, и сердце : [о преподавателе по кл. фортепиано дет. музык. шк. им. М. И. Глинки Т. А. Крыгиной] / Е. Герасимова // Моздокский вестник. – 2019. – 8 авг. – С. 2.</w:t>
      </w:r>
    </w:p>
    <w:p w14:paraId="603B5F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Гизоева, А.</w:t>
      </w:r>
      <w:r w:rsidRPr="009302A5">
        <w:rPr>
          <w:sz w:val="28"/>
          <w:szCs w:val="28"/>
        </w:rPr>
        <w:t xml:space="preserve"> «Синяя птица» Хетага Хинчагова : [юный оратор из Сев. Осетии стал победителем Всерос. конкурса дет. талантов в номинации «Ораторское искусство»] / А. Гизоева // Владикавказ. – 2019. – 31 дек. – С. 3.</w:t>
      </w:r>
    </w:p>
    <w:p w14:paraId="60C67E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Гимбатов, М.</w:t>
      </w:r>
      <w:r w:rsidRPr="009302A5">
        <w:rPr>
          <w:sz w:val="28"/>
          <w:szCs w:val="28"/>
        </w:rPr>
        <w:t xml:space="preserve"> Он был интересной, творческой личностью [бывший директор станции юных техников (СЮТ) г. Буйнакска Г. К. Матиев] / Магомед Гимбатов // Моздокский вестник. – 2019. – 30 апр. – С. 3.</w:t>
      </w:r>
    </w:p>
    <w:p w14:paraId="39F0D1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Громова, С.</w:t>
      </w:r>
      <w:r w:rsidRPr="009302A5">
        <w:rPr>
          <w:sz w:val="28"/>
          <w:szCs w:val="28"/>
        </w:rPr>
        <w:t xml:space="preserve"> Цифровое головокружение : [в бизнес-центре «Карусель» г. Владикавказа стартовал </w:t>
      </w:r>
      <w:r w:rsidRPr="009302A5">
        <w:rPr>
          <w:sz w:val="28"/>
          <w:szCs w:val="28"/>
          <w:lang w:val="en-US"/>
        </w:rPr>
        <w:t>II</w:t>
      </w:r>
      <w:r w:rsidRPr="009302A5">
        <w:rPr>
          <w:sz w:val="28"/>
          <w:szCs w:val="28"/>
        </w:rPr>
        <w:t xml:space="preserve"> гор. чемпионат по мент. арифметике среди детей от 6 до 16 лет] / Светлана Громова // Северная Осетия. – 2019. – . – С. 2.</w:t>
      </w:r>
    </w:p>
    <w:p w14:paraId="66A851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Громова, С.</w:t>
      </w:r>
      <w:r w:rsidRPr="009302A5">
        <w:rPr>
          <w:sz w:val="28"/>
          <w:szCs w:val="28"/>
        </w:rPr>
        <w:t xml:space="preserve"> Чемпионы международной олимпиады : [об участии воспитанников «Эталонной школы ментальной арифметики» г. Владикавказа во </w:t>
      </w:r>
      <w:r w:rsidRPr="009302A5">
        <w:rPr>
          <w:sz w:val="28"/>
          <w:szCs w:val="28"/>
          <w:lang w:val="en-US"/>
        </w:rPr>
        <w:t>II</w:t>
      </w:r>
      <w:r w:rsidRPr="009302A5">
        <w:rPr>
          <w:sz w:val="28"/>
          <w:szCs w:val="28"/>
        </w:rPr>
        <w:t xml:space="preserve"> междунар. олимпиаде по мент. арифметике среди детей от 6 до 16 лет в Москве] / Светлана Громова // Северная Осетия. – 2019. – 22 июня. – С. 16.</w:t>
      </w:r>
    </w:p>
    <w:p w14:paraId="625261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Детский отдых под контролем : [с заседания Межведомственной комиссии при  Правительстве РСО-А по орг. отдыха, оздоровления и занятости детей подростков] / Залина Губурова // Северная Осетия. – 2019. – 11 июля. – С. 2.</w:t>
      </w:r>
    </w:p>
    <w:p w14:paraId="0D7D89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«Для меня твой смех награда, Лада…» : [воспитанница Первой музык. шк. им. Чайковского г. Владикавказа Л. Шаталова стала участницей шоу «Лучше всех» с Максимом Галкиным] / Залина Губурова // Северная Осетия. – 2019. – 22 окт. – С. 4.</w:t>
      </w:r>
    </w:p>
    <w:p w14:paraId="240074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Истоки таланта : [об участии воспитанников Дет. музык. шк. г. Владикавказа Даны Кабисовой и цхинвальской гимназии «Альбион» М. Засеева в </w:t>
      </w:r>
      <w:r w:rsidRPr="009302A5">
        <w:rPr>
          <w:sz w:val="28"/>
          <w:szCs w:val="28"/>
          <w:lang w:val="en-US"/>
        </w:rPr>
        <w:t>IX</w:t>
      </w:r>
      <w:r w:rsidRPr="009302A5">
        <w:rPr>
          <w:sz w:val="28"/>
          <w:szCs w:val="28"/>
        </w:rPr>
        <w:t xml:space="preserve"> междунар. фестивале-конкурсе рус. культуры «Истоки» в Москве] / Залина Губурова // Северная Осетия. – 2019. – 30 нояб. – С. 16.</w:t>
      </w:r>
    </w:p>
    <w:p w14:paraId="408E6A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Он создан для поэзии : [в Нац. науч. б-ке прошел респ. лит. конкурс дет. творчества «Ногдзаутæ», приуроч. к Дню осет. яз. и лит. и 160-летию К. Л. Хетагурова] / Залина Губурова // Северная Осетия. – 2019. – 15 мая. – С. 1.</w:t>
      </w:r>
    </w:p>
    <w:p w14:paraId="32A1B5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Путевка на «Премьеру» : [М-вом труда и соц. развития респ. отправлен очеред. поток отдыхающих в оздоров. лагерь «Премьера» в г. Анапе] / Залина Губурова // Северная Осетия. – 2019. – 18 июня. – С. 1.</w:t>
      </w:r>
    </w:p>
    <w:p w14:paraId="00B5CA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Автобустæ – скъолатæн / Гугкаты Жаннæ // Рæстдзинад. – 2019. – 25 янв. – Ф. 2.</w:t>
      </w:r>
    </w:p>
    <w:p w14:paraId="5922B36C" w14:textId="77777777" w:rsidR="009302A5" w:rsidRPr="009302A5" w:rsidRDefault="009302A5" w:rsidP="009302A5">
      <w:pPr>
        <w:pStyle w:val="a6"/>
        <w:ind w:left="360"/>
        <w:jc w:val="both"/>
        <w:rPr>
          <w:sz w:val="28"/>
          <w:szCs w:val="28"/>
        </w:rPr>
      </w:pPr>
      <w:r w:rsidRPr="009302A5">
        <w:rPr>
          <w:sz w:val="28"/>
          <w:szCs w:val="28"/>
        </w:rPr>
        <w:t>Гугкаева, Ж. Автобусы – школам : [Председатель Правительства Т. Тускаев вручил ключи от автобусов ПАЗ 12-ти директорам школ республики].</w:t>
      </w:r>
    </w:p>
    <w:p w14:paraId="234A26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Гуырдзыбеты, Б.</w:t>
      </w:r>
      <w:r w:rsidRPr="009302A5">
        <w:rPr>
          <w:sz w:val="28"/>
          <w:szCs w:val="28"/>
        </w:rPr>
        <w:t xml:space="preserve"> Фыдохы бон / Гуырдзыбеты Барис // Рæстдзинад. – 2019. – 11 июнь. – Ф. 3.</w:t>
      </w:r>
    </w:p>
    <w:p w14:paraId="6EB5DF3D" w14:textId="77777777" w:rsidR="009302A5" w:rsidRPr="009302A5" w:rsidRDefault="009302A5" w:rsidP="009302A5">
      <w:pPr>
        <w:pStyle w:val="a6"/>
        <w:ind w:left="360"/>
        <w:jc w:val="both"/>
        <w:rPr>
          <w:sz w:val="28"/>
          <w:szCs w:val="28"/>
        </w:rPr>
      </w:pPr>
      <w:r w:rsidRPr="009302A5">
        <w:rPr>
          <w:sz w:val="28"/>
          <w:szCs w:val="28"/>
        </w:rPr>
        <w:t>Гурдзибеев, Б. День траура [в сел. Карман].</w:t>
      </w:r>
    </w:p>
    <w:p w14:paraId="524216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Гурциева, А.</w:t>
      </w:r>
      <w:r w:rsidRPr="009302A5">
        <w:rPr>
          <w:sz w:val="28"/>
          <w:szCs w:val="28"/>
        </w:rPr>
        <w:t xml:space="preserve"> «Роман под открытым небом» : [об участии ребят эколог. клуба «Альтаир» МБОУ гимназия № 45 г. Владикавказа в </w:t>
      </w:r>
      <w:r w:rsidRPr="009302A5">
        <w:rPr>
          <w:sz w:val="28"/>
          <w:szCs w:val="28"/>
          <w:lang w:val="en-US"/>
        </w:rPr>
        <w:t>XX</w:t>
      </w:r>
      <w:r w:rsidRPr="009302A5">
        <w:rPr>
          <w:sz w:val="28"/>
          <w:szCs w:val="28"/>
        </w:rPr>
        <w:t xml:space="preserve"> слете дет.-юнош. эколог. движения «Шолоховский родник» в Ростовской обл.] / А. Гурциева // Северная Осетия. – 2019. – 23 мая. – С. 4.</w:t>
      </w:r>
    </w:p>
    <w:p w14:paraId="4C5AAA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Художники – детям гор : [учащиеся худож. отд-ния шк. искусств с. Чиколы вместе с извест. художниками респ. Сев. Кавказа провели пленэр в Горной Дигории] / А. Гуцаев // Северная Осетия. – 2019. – 29 мая. – С. 6.</w:t>
      </w:r>
    </w:p>
    <w:p w14:paraId="4D4124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Рæствæндаг ут, фæсивæд! / Дедегкаты Зæлинæ // Рæстдзинад. – 2019. – 24 май. – Ф. 1.</w:t>
      </w:r>
    </w:p>
    <w:p w14:paraId="5728BDC3" w14:textId="77777777" w:rsidR="009302A5" w:rsidRPr="009302A5" w:rsidRDefault="009302A5" w:rsidP="009302A5">
      <w:pPr>
        <w:pStyle w:val="a6"/>
        <w:ind w:left="360"/>
        <w:jc w:val="both"/>
        <w:rPr>
          <w:sz w:val="28"/>
          <w:szCs w:val="28"/>
        </w:rPr>
      </w:pPr>
      <w:r w:rsidRPr="009302A5">
        <w:rPr>
          <w:sz w:val="28"/>
          <w:szCs w:val="28"/>
        </w:rPr>
        <w:t>Дедегкаевва, З. Счастливого пути, молодежь! : [о послед. звонке в шк. № 1 с. Ногир].</w:t>
      </w:r>
    </w:p>
    <w:p w14:paraId="5104D5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Дети</w:t>
      </w:r>
      <w:r w:rsidRPr="009302A5">
        <w:rPr>
          <w:sz w:val="28"/>
          <w:szCs w:val="28"/>
        </w:rPr>
        <w:t xml:space="preserve"> </w:t>
      </w:r>
      <w:r w:rsidRPr="009302A5">
        <w:rPr>
          <w:b/>
          <w:bCs/>
          <w:sz w:val="28"/>
          <w:szCs w:val="28"/>
        </w:rPr>
        <w:t>из многодетных семей</w:t>
      </w:r>
      <w:r w:rsidRPr="009302A5">
        <w:rPr>
          <w:sz w:val="28"/>
          <w:szCs w:val="28"/>
        </w:rPr>
        <w:t xml:space="preserve"> станут Аланскими скаутами : [учебно-тренировочный детский лагерь откроется в горах Сев. Осетии в авг. на средства Президентского гранта] // Слово. – 2019. – 12 июля. – С. 8.</w:t>
      </w:r>
    </w:p>
    <w:p w14:paraId="418087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«Дети</w:t>
      </w:r>
      <w:r w:rsidRPr="009302A5">
        <w:rPr>
          <w:sz w:val="28"/>
          <w:szCs w:val="28"/>
        </w:rPr>
        <w:t xml:space="preserve"> </w:t>
      </w:r>
      <w:r w:rsidRPr="009302A5">
        <w:rPr>
          <w:b/>
          <w:bCs/>
          <w:sz w:val="28"/>
          <w:szCs w:val="28"/>
        </w:rPr>
        <w:t>против коррупции»</w:t>
      </w:r>
      <w:r w:rsidRPr="009302A5">
        <w:rPr>
          <w:sz w:val="28"/>
          <w:szCs w:val="28"/>
        </w:rPr>
        <w:t xml:space="preserve"> : [в респ. подведены итоги ежегод. конкурса дет. рисунков «Дети против коррупции» за 2018 г.] // Северная Осетия. – 2019. – 17 янв. – С. 3.</w:t>
      </w:r>
    </w:p>
    <w:p w14:paraId="7AD212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Дзебисов, Т.</w:t>
      </w:r>
      <w:r w:rsidRPr="009302A5">
        <w:rPr>
          <w:sz w:val="28"/>
          <w:szCs w:val="28"/>
        </w:rPr>
        <w:t xml:space="preserve"> Малокомплектная – значит уютная : [рассказывает директор шк. с. Верхняя Саниба Т. Дзебисов / записала М. Макоева] // Северная Осетия. – 2019. – 5 сент. – С. 2.</w:t>
      </w:r>
    </w:p>
    <w:p w14:paraId="6826EB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Дзугкоева, И.</w:t>
      </w:r>
      <w:r w:rsidRPr="009302A5">
        <w:rPr>
          <w:sz w:val="28"/>
          <w:szCs w:val="28"/>
        </w:rPr>
        <w:t xml:space="preserve"> Полтора века – сплоченные благородным делом : [150-летию со дня образования Ардонской сред. шк. № 1] / Ирина Дзугкоева // Рухс. – 2019. – 7 нояб. – С. 1.</w:t>
      </w:r>
    </w:p>
    <w:p w14:paraId="3836C8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Ахуырады тыгъдад æгæрон у / Дзуццаты Къоста // Рæстдзинад. – 2019. – 17 апр. – Ф. 2.</w:t>
      </w:r>
    </w:p>
    <w:p w14:paraId="28A887AF" w14:textId="77777777" w:rsidR="009302A5" w:rsidRPr="009302A5" w:rsidRDefault="009302A5" w:rsidP="009302A5">
      <w:pPr>
        <w:pStyle w:val="a6"/>
        <w:ind w:left="360"/>
        <w:jc w:val="both"/>
        <w:rPr>
          <w:sz w:val="28"/>
          <w:szCs w:val="28"/>
        </w:rPr>
      </w:pPr>
      <w:r w:rsidRPr="009302A5">
        <w:rPr>
          <w:sz w:val="28"/>
          <w:szCs w:val="28"/>
        </w:rPr>
        <w:t>Дзуцев, К. Образование не имеет границ [во 2-й шк. с. Эльхотово в торжеств. обстановке открылся конкурс науч.-исслед. работ учащихся «Токаевские чтения» торжеств. гостями стали представители фамилии Токаевых, поделившиеся воспоминаниями о великом ученом Гогки Токати].</w:t>
      </w:r>
    </w:p>
    <w:p w14:paraId="646A1B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Уавæртæ – амонынц, куыст – цæуы / Дзуццаты Къоста // Вести Дигории. – 2019. – 17 янв. – Ф. 2.</w:t>
      </w:r>
    </w:p>
    <w:p w14:paraId="55AA9F5A" w14:textId="77777777" w:rsidR="009302A5" w:rsidRPr="009302A5" w:rsidRDefault="009302A5" w:rsidP="009302A5">
      <w:pPr>
        <w:pStyle w:val="a6"/>
        <w:ind w:left="360"/>
        <w:jc w:val="both"/>
        <w:rPr>
          <w:sz w:val="28"/>
          <w:szCs w:val="28"/>
        </w:rPr>
      </w:pPr>
      <w:r w:rsidRPr="009302A5">
        <w:rPr>
          <w:sz w:val="28"/>
          <w:szCs w:val="28"/>
        </w:rPr>
        <w:t>Дзуцев, К. Условия – позволяют, работа – идет : [о Николаевской сред. шк. Дигорского р-на].</w:t>
      </w:r>
    </w:p>
    <w:p w14:paraId="0DB024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Для</w:t>
      </w:r>
      <w:r w:rsidRPr="009302A5">
        <w:rPr>
          <w:sz w:val="28"/>
          <w:szCs w:val="28"/>
        </w:rPr>
        <w:t xml:space="preserve"> </w:t>
      </w:r>
      <w:r w:rsidRPr="009302A5">
        <w:rPr>
          <w:b/>
          <w:bCs/>
          <w:sz w:val="28"/>
          <w:szCs w:val="28"/>
        </w:rPr>
        <w:t>кого учеба – самое главное</w:t>
      </w:r>
      <w:r w:rsidRPr="009302A5">
        <w:rPr>
          <w:sz w:val="28"/>
          <w:szCs w:val="28"/>
        </w:rPr>
        <w:t xml:space="preserve"> : [в СОШ № 2 г. Моздока прошло чествование победителей и призеров муницип. этапа Всерос. олимпиады школьников 9-11 кл. в 2018-2019 гг. / подгот. Л. Базиева] // Моздокский вестник. – 2019. – 25 апр. – С. 2.</w:t>
      </w:r>
    </w:p>
    <w:p w14:paraId="39741B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Докучаева, В.</w:t>
      </w:r>
      <w:r w:rsidRPr="009302A5">
        <w:rPr>
          <w:sz w:val="28"/>
          <w:szCs w:val="28"/>
        </w:rPr>
        <w:t xml:space="preserve"> Задала отличный старт : [о поступлении в МГИМО : рассказывает выпускница Респ. Лицея искусств, стобальница ЕГЭ В. Докучаева / записала М. Макоева] // Северная Осетия. – 2019. – 6 авг. – С. 1-2.</w:t>
      </w:r>
    </w:p>
    <w:p w14:paraId="365222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«Инноразум» кванторианцев : [об участии юных кванторианцев и наставника Ю. Шеврикука в соревнованиях по робототехнике </w:t>
      </w:r>
      <w:r w:rsidRPr="009302A5">
        <w:rPr>
          <w:sz w:val="28"/>
          <w:szCs w:val="28"/>
          <w:lang w:val="en-US"/>
        </w:rPr>
        <w:t>Winter</w:t>
      </w:r>
      <w:r w:rsidRPr="00692164">
        <w:rPr>
          <w:sz w:val="28"/>
          <w:szCs w:val="28"/>
        </w:rPr>
        <w:t xml:space="preserve"> </w:t>
      </w:r>
      <w:r w:rsidRPr="009302A5">
        <w:rPr>
          <w:sz w:val="28"/>
          <w:szCs w:val="28"/>
          <w:lang w:val="en-US"/>
        </w:rPr>
        <w:t>Robo</w:t>
      </w:r>
      <w:r w:rsidRPr="009302A5">
        <w:rPr>
          <w:sz w:val="28"/>
          <w:szCs w:val="28"/>
        </w:rPr>
        <w:t>-</w:t>
      </w:r>
      <w:r w:rsidRPr="009302A5">
        <w:rPr>
          <w:sz w:val="28"/>
          <w:szCs w:val="28"/>
          <w:lang w:val="en-US"/>
        </w:rPr>
        <w:t>Shows</w:t>
      </w:r>
      <w:r w:rsidRPr="009302A5">
        <w:rPr>
          <w:sz w:val="28"/>
          <w:szCs w:val="28"/>
        </w:rPr>
        <w:t xml:space="preserve"> в Грозном] / М. Долина // Северная Осетия. – 2019. – 21 февр. – С. 6.</w:t>
      </w:r>
    </w:p>
    <w:p w14:paraId="080180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Интенсив для «кванторианцев» : [об участии зам. директора по образоват. деятельности респ. «Кванториума» М. Макаренко и ее коллег в образоват. сессии в Московской обл.] / М. Долина // Северная Осетия. – 2019. – 16 марта. – С. 7.</w:t>
      </w:r>
    </w:p>
    <w:p w14:paraId="3CBA1A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Олимпиадная страда : [в респ. стартовал регион. этап Всерос. олимпиады школьников] / М. Долина // Северная Осетия. – 2019. – 12 янв. – С. 7.</w:t>
      </w:r>
    </w:p>
    <w:p w14:paraId="4A945D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«Территория здоровья» : [об итогах регион. этапа всерос. конкурса «Территория здоровья» среди школьников] / М. Долина // Северная Осетия. – 2019. – 20 июля. – С. 3.</w:t>
      </w:r>
    </w:p>
    <w:p w14:paraId="38C76D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«УМНИКов» поддержали : [в представительстве Фонда содействия инновациям респ. прошло торжеств. вручение дипломов победителям конкурса «УМНИК-2018» А. Такаеву, А. Джагаеву, Р. </w:t>
      </w:r>
      <w:r w:rsidRPr="009302A5">
        <w:rPr>
          <w:sz w:val="28"/>
          <w:szCs w:val="28"/>
        </w:rPr>
        <w:lastRenderedPageBreak/>
        <w:t>Течиевой, Д. Чеглакову и А. Гагкаеву] / М. Долина // Северная Осетия. – 2019. – 30 апр. – С. 4.</w:t>
      </w:r>
    </w:p>
    <w:p w14:paraId="55B42B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Чтецы классики : [победители и призеры регион. этапа конкурса «Живая классика» 27 школьников награждены дипломами и путевками в Междунар. дет. лагерь «Артек»] / М. Долина // Северная Осетия. – 2019. – 9 апр. – С. 3.</w:t>
      </w:r>
    </w:p>
    <w:p w14:paraId="7BF27A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Штурмуем финал : [команда </w:t>
      </w:r>
      <w:r w:rsidRPr="009302A5">
        <w:rPr>
          <w:sz w:val="28"/>
          <w:szCs w:val="28"/>
          <w:lang w:val="en-US"/>
        </w:rPr>
        <w:t>Perfomance</w:t>
      </w:r>
      <w:r w:rsidRPr="00692164">
        <w:rPr>
          <w:sz w:val="28"/>
          <w:szCs w:val="28"/>
        </w:rPr>
        <w:t xml:space="preserve"> </w:t>
      </w:r>
      <w:r w:rsidRPr="009302A5">
        <w:rPr>
          <w:sz w:val="28"/>
          <w:szCs w:val="28"/>
        </w:rPr>
        <w:t>из дет. технопарка «Кванеториум-15» прошла заоч. отбороч. этап Междунар. конкурса дет. проект. команд «Кванториада»] / М. Долина // Северная Осетия. – 2019. – 23 окт. – С. 6.</w:t>
      </w:r>
    </w:p>
    <w:p w14:paraId="2041C1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Юные миротворцы против терроризма : [об участии свод. отряда респ. «Голубые береты» во всерос. конф. «Дети России против терроризма» в Москве] / М. Долина // Северная Осетия. – 2019. – 2 марта. – С. 7.</w:t>
      </w:r>
    </w:p>
    <w:p w14:paraId="15BB91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Фестиваль выявляет таланты : [об итогах участия шк. драм. кружков в </w:t>
      </w:r>
      <w:r w:rsidRPr="009302A5">
        <w:rPr>
          <w:sz w:val="28"/>
          <w:szCs w:val="28"/>
          <w:lang w:val="en-US"/>
        </w:rPr>
        <w:t>III</w:t>
      </w:r>
      <w:r w:rsidRPr="009302A5">
        <w:rPr>
          <w:sz w:val="28"/>
          <w:szCs w:val="28"/>
        </w:rPr>
        <w:t xml:space="preserve"> респ. фестивале нац. любит. молодеж. и дет. театров «Амыраны рухс»] / Луиза Дударова // Жизнь Правобережья. – 2019. – 26 марта. – С. 4.</w:t>
      </w:r>
    </w:p>
    <w:p w14:paraId="57D9FF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Ее </w:t>
      </w:r>
      <w:r w:rsidRPr="009302A5">
        <w:rPr>
          <w:b/>
          <w:bCs/>
          <w:sz w:val="28"/>
          <w:szCs w:val="28"/>
        </w:rPr>
        <w:t>письмо о герое – одно из лучших</w:t>
      </w:r>
      <w:r w:rsidRPr="009302A5">
        <w:rPr>
          <w:sz w:val="28"/>
          <w:szCs w:val="28"/>
        </w:rPr>
        <w:t xml:space="preserve"> : [ученица 10 кл. СОШ ст-цы Луковской У. Дубовская заняла 2 место в </w:t>
      </w:r>
      <w:r w:rsidRPr="009302A5">
        <w:rPr>
          <w:sz w:val="28"/>
          <w:szCs w:val="28"/>
          <w:lang w:val="en-US"/>
        </w:rPr>
        <w:t>XVII</w:t>
      </w:r>
      <w:r w:rsidRPr="009302A5">
        <w:rPr>
          <w:sz w:val="28"/>
          <w:szCs w:val="28"/>
        </w:rPr>
        <w:t xml:space="preserve"> всерос. конкурсе дет. писем «Лучший урок письма», в номинации «Напиши письмо о своем герое»] // Моздокский вестник. – 2019. – 12 нояб. – С. 3.</w:t>
      </w:r>
    </w:p>
    <w:p w14:paraId="612A9E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Елбаева, А.</w:t>
      </w:r>
      <w:r w:rsidRPr="009302A5">
        <w:rPr>
          <w:sz w:val="28"/>
          <w:szCs w:val="28"/>
        </w:rPr>
        <w:t xml:space="preserve"> Сердце педагога, которое стучит для детских сердец : [о педагоге станции юных натуралистов Ф. М. Засеевой-Царукаевой] / Агнесса Елбаева // Вести Дигории. – 2019. – 25 апр.</w:t>
      </w:r>
    </w:p>
    <w:p w14:paraId="3B150A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Елканова, Е. </w:t>
      </w:r>
      <w:r w:rsidRPr="009302A5">
        <w:rPr>
          <w:sz w:val="28"/>
          <w:szCs w:val="28"/>
        </w:rPr>
        <w:t>В новую школу за знаниями! Во Владикавказе торжественно открыли новую школу на 500 мест / Екатерина Елканова // Владикавказ. – 2019. – 7 сент. – С. 3.</w:t>
      </w:r>
    </w:p>
    <w:p w14:paraId="312F03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Еремина Валентина Карповна</w:t>
      </w:r>
      <w:r w:rsidRPr="009302A5">
        <w:rPr>
          <w:sz w:val="28"/>
          <w:szCs w:val="28"/>
        </w:rPr>
        <w:t xml:space="preserve"> [отличник нар. просвещения заслуж. учитель РСО-А, бывший зам. директора по учеб. части и учитель математики МБОУ «СОШ № 24 им. Бутаева К. С.» 1937-2019 : некролог] // Северная Осетия. – 2019. – 12 февр. – С. 3.</w:t>
      </w:r>
    </w:p>
    <w:p w14:paraId="739D15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 </w:t>
      </w:r>
      <w:r w:rsidRPr="009302A5">
        <w:rPr>
          <w:b/>
          <w:bCs/>
          <w:sz w:val="28"/>
          <w:szCs w:val="28"/>
        </w:rPr>
        <w:t>победой в Севастополь</w:t>
      </w:r>
      <w:r w:rsidRPr="009302A5">
        <w:rPr>
          <w:sz w:val="28"/>
          <w:szCs w:val="28"/>
        </w:rPr>
        <w:t xml:space="preserve"> : [лучшие участники летней проектной шк. «ЗОНД», проходившей во Владикавказе выступят на Междунар. кейс-чемп. в Севастополе] // Слово. – 2019. – 4 окт. – С. 4.</w:t>
      </w:r>
    </w:p>
    <w:p w14:paraId="6C4258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Зекеева, Э.</w:t>
      </w:r>
      <w:r w:rsidRPr="009302A5">
        <w:rPr>
          <w:sz w:val="28"/>
          <w:szCs w:val="28"/>
        </w:rPr>
        <w:t xml:space="preserve"> </w:t>
      </w:r>
      <w:r w:rsidRPr="009302A5">
        <w:rPr>
          <w:b/>
          <w:sz w:val="28"/>
          <w:szCs w:val="28"/>
        </w:rPr>
        <w:t>В.</w:t>
      </w:r>
      <w:r w:rsidRPr="009302A5">
        <w:rPr>
          <w:sz w:val="28"/>
          <w:szCs w:val="28"/>
        </w:rPr>
        <w:t xml:space="preserve"> Всероссийский конкурс научно-технического творчества «Дорога в будущее»-2019 : [на базе Владикавказского ТЖТ – филиала РГУПС прошел очередной ежегодный Всерос. конкурс техн. творчества в </w:t>
      </w:r>
      <w:r w:rsidRPr="009302A5">
        <w:rPr>
          <w:sz w:val="28"/>
          <w:szCs w:val="28"/>
        </w:rPr>
        <w:lastRenderedPageBreak/>
        <w:t>котором участвовали ребята «Станции юных техников» Ирафского р-на] / Э. В. Зекеева // Ирæф. – 2019. – 14 марта. – С. 3.</w:t>
      </w:r>
    </w:p>
    <w:p w14:paraId="484A42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«Золотой»</w:t>
      </w:r>
      <w:r w:rsidRPr="009302A5">
        <w:rPr>
          <w:sz w:val="28"/>
          <w:szCs w:val="28"/>
        </w:rPr>
        <w:t xml:space="preserve"> </w:t>
      </w:r>
      <w:r w:rsidRPr="009302A5">
        <w:rPr>
          <w:b/>
          <w:bCs/>
          <w:sz w:val="28"/>
          <w:szCs w:val="28"/>
        </w:rPr>
        <w:t xml:space="preserve">лучик </w:t>
      </w:r>
      <w:r w:rsidRPr="009302A5">
        <w:rPr>
          <w:sz w:val="28"/>
          <w:szCs w:val="28"/>
        </w:rPr>
        <w:t>: [сред. хор. «Лучик» ДМШ № 1 им. П. И. Чайковского» стал лауреатом на Ассамблее хоров России «Поем для мира-2019 – Поет страна» / подгот. З. Кайтова] // Северная Осетия. – 2019. – 31 мая. – С. 4.</w:t>
      </w:r>
    </w:p>
    <w:p w14:paraId="63D7A9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Слагаемые красоты : [во Владикавказе прошел открытый конкурс «Мисс «Миротворец-2018», победительницей которого стала учащаяся гимназии № 16 Д. Пациорина] / Владимир Иванов // Северная Осетия. – 2019. – 22 янв. – С. 6.</w:t>
      </w:r>
    </w:p>
    <w:p w14:paraId="639A18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Избиратель </w:t>
      </w:r>
      <w:r w:rsidRPr="009302A5">
        <w:rPr>
          <w:b/>
          <w:bCs/>
          <w:sz w:val="28"/>
          <w:szCs w:val="28"/>
        </w:rPr>
        <w:t>с младых ногтей</w:t>
      </w:r>
      <w:r w:rsidRPr="009302A5">
        <w:rPr>
          <w:sz w:val="28"/>
          <w:szCs w:val="28"/>
        </w:rPr>
        <w:t xml:space="preserve"> : [ученики СОШ № 11 и 17 г. Владикавказа А. Кусова и А. Дзугаев заняли третьи места на всерос. интернет-олимпиаде среди старшеклассников на знание избирательного законодательства] // Северная Осетия. – 2019. – 14 февр. – С. 2.</w:t>
      </w:r>
    </w:p>
    <w:p w14:paraId="2999B1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Кабисова, А.</w:t>
      </w:r>
      <w:r w:rsidRPr="009302A5">
        <w:rPr>
          <w:sz w:val="28"/>
          <w:szCs w:val="28"/>
        </w:rPr>
        <w:t xml:space="preserve"> СОШ с. Михайловского заняла 4 место [в респ. этапе Всерос. фестиваля «Веселые старты»] / Альбина Кабисова // Фидиуæг. – 2019. – 30 марта. – С. 4.</w:t>
      </w:r>
    </w:p>
    <w:p w14:paraId="08308C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Каждому</w:t>
      </w:r>
      <w:r w:rsidRPr="009302A5">
        <w:rPr>
          <w:sz w:val="28"/>
          <w:szCs w:val="28"/>
        </w:rPr>
        <w:t xml:space="preserve"> </w:t>
      </w:r>
      <w:r w:rsidRPr="009302A5">
        <w:rPr>
          <w:b/>
          <w:bCs/>
          <w:sz w:val="28"/>
          <w:szCs w:val="28"/>
        </w:rPr>
        <w:t>ребенку – по кружку</w:t>
      </w:r>
      <w:r w:rsidRPr="009302A5">
        <w:rPr>
          <w:sz w:val="28"/>
          <w:szCs w:val="28"/>
        </w:rPr>
        <w:t xml:space="preserve"> : [в Сев. Осетии началось внедрение персонифицированной модели финансирования доп. образования детей (с 1 янв. 2019 г.) / подгот. Алена Джиоева] // Владикавказ. – 2019. – 6 апр. – С. 3.</w:t>
      </w:r>
    </w:p>
    <w:p w14:paraId="499A78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Год театра уходит. Снимаем маски : [об итогах конкурса творческих работ «Театральная маска» среди воспитанников, их родителей и педагогов дошкольных учреждений Правобережья] / Ирина Казиева // Жизнь Правобережья. – 2019. – 28 дек. – С. 5.</w:t>
      </w:r>
    </w:p>
    <w:p w14:paraId="46180B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Играй, гармонь, в руках Дзерассы Боговой! : [юная жительница Беслана Дз. Богова получила в дар осет. гармонь от Главы респ. В. Битарова] / Ирина Казиева // Жизнь Правобережья. – 2019. – 14 марта. – С. 1.</w:t>
      </w:r>
    </w:p>
    <w:p w14:paraId="2374E0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К толерантности через поэзию : [в АМС р-на состоялось награждение победителей конкурса стихов «Через поэзию к толерантности»] / Ирина Казиева // Жизнь Правобережья. – 2019. – 19 февр. – С. 8.</w:t>
      </w:r>
    </w:p>
    <w:p w14:paraId="55C932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«Орленок» подпевал бесланским вокалистам : [воспитанники ДМШ р-на стали лауреатами культурно-образоват. проекта «Ассамблея хоров России» «Поем для мира»] / Ирина Казиева // Жизнь Правобережья. – 2019. – 30 мая. – С. 4.</w:t>
      </w:r>
    </w:p>
    <w:p w14:paraId="22A556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От изобразительного искусства до рукоделия : [определены победители двух район. конкурсов «Золотые ручки» и «Нет наркотикам» </w:t>
      </w:r>
      <w:r w:rsidRPr="009302A5">
        <w:rPr>
          <w:sz w:val="28"/>
          <w:szCs w:val="28"/>
        </w:rPr>
        <w:lastRenderedPageBreak/>
        <w:t>среди школьников] / Ирина Казиева // Жизнь Правобережья. – 2019. – 25 апр. – Ф. 4.</w:t>
      </w:r>
    </w:p>
    <w:p w14:paraId="3BEF13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Ты лучший! : [подведены итоги район. фотоконкурса среди школьников «Завоевавшие Победу», посвящ. 74-й годовщине Победы в ВОВ] / Ирина Казиева // Жизнь Правобережья. – 2019. – 23 мая. – С. 4.</w:t>
      </w:r>
    </w:p>
    <w:p w14:paraId="5DC7A2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Ибрагим Хубаев – маленький архитектор с большим будущим : [ученик 9-го кл. шк.-интерната им. Ивана Каниди И. Хубаев занял </w:t>
      </w:r>
      <w:r w:rsidRPr="009302A5">
        <w:rPr>
          <w:sz w:val="28"/>
          <w:szCs w:val="28"/>
          <w:lang w:val="en-US"/>
        </w:rPr>
        <w:t>II</w:t>
      </w:r>
      <w:r w:rsidRPr="009302A5">
        <w:rPr>
          <w:sz w:val="28"/>
          <w:szCs w:val="28"/>
        </w:rPr>
        <w:t xml:space="preserve"> место в Междунар. конкурсе «Идеи, преображающие города», в номинации «Благоустройство территорий при образовательных учреждениях»] / Ирина Казиева // Жизнь Правобережья. – 2019. – 5 дек. – С. 4.</w:t>
      </w:r>
    </w:p>
    <w:p w14:paraId="4EB19A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«Юнармия» учит патриотизму : [о награждении наставников Всерос. военно-патриот. движения «Юнармия» Правобережного р-на заслуж. наградами] / Ирина Казиева // Жизнь Правобережья. – 2019. – 19 янв. – С. 4.</w:t>
      </w:r>
    </w:p>
    <w:p w14:paraId="0E7A91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Калитиевский, А. В.</w:t>
      </w:r>
      <w:r w:rsidRPr="009302A5">
        <w:rPr>
          <w:sz w:val="28"/>
          <w:szCs w:val="28"/>
        </w:rPr>
        <w:t xml:space="preserve"> «Все время ищу новое» : [о работе и своем творчестве : рассказывает художник-оформитель Респ. Дворца дет. творчества им. Б. Кабалоева А. В. Калитиевский / записала З. Губурова] // Северная Осетия. – 2019. – 10 апр. – С. 6.</w:t>
      </w:r>
    </w:p>
    <w:p w14:paraId="0F2EFD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Калоева, О.</w:t>
      </w:r>
      <w:r w:rsidRPr="009302A5">
        <w:rPr>
          <w:sz w:val="28"/>
          <w:szCs w:val="28"/>
        </w:rPr>
        <w:t xml:space="preserve"> Общее дело : [о ходе капитального ремонта Мизурской шк. : рассказывает директор шк. О. Калоева / записала Т. Байбародова] // Северная Осетия. – 2019. – 30 июля. – С. 2.</w:t>
      </w:r>
    </w:p>
    <w:p w14:paraId="18B68C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Калоева, Т.</w:t>
      </w:r>
      <w:r w:rsidRPr="009302A5">
        <w:rPr>
          <w:sz w:val="28"/>
          <w:szCs w:val="28"/>
        </w:rPr>
        <w:t xml:space="preserve"> Летний дворец : [о работе дет. оздоров. лагеря «Фидæн» РДДТ : рассказывает директор лагеря Т. Калоева / записала М. Макоева] // Северная Осетия. – 2019. – 3 авг. – С. 3.</w:t>
      </w:r>
    </w:p>
    <w:p w14:paraId="2E369F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Калоева, Э.</w:t>
      </w:r>
      <w:r w:rsidRPr="009302A5">
        <w:rPr>
          <w:sz w:val="28"/>
          <w:szCs w:val="28"/>
        </w:rPr>
        <w:t xml:space="preserve"> Юрий Албегов навечно в строю : [пионер. орг. Хумалагской шк. носит имя Героя-земляка, воина-интернационалиста Ю. Албегова] / Элеонора Калоева // Жизнь Правобережья. – 2019. – 18 июня. – С. 4.</w:t>
      </w:r>
    </w:p>
    <w:p w14:paraId="00833A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Каменева, М.</w:t>
      </w:r>
      <w:r w:rsidRPr="009302A5">
        <w:rPr>
          <w:sz w:val="28"/>
          <w:szCs w:val="28"/>
        </w:rPr>
        <w:t xml:space="preserve"> Цените труд учителя! : [о профессии учителя и о коллективе владикавказской шк. № 43] / Марта Каменева // Северная Осетия. – 2019. – 14 авг. – С. 2.</w:t>
      </w:r>
    </w:p>
    <w:p w14:paraId="45667E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Каниди, К. </w:t>
      </w:r>
      <w:r w:rsidRPr="009302A5">
        <w:rPr>
          <w:sz w:val="28"/>
          <w:szCs w:val="28"/>
        </w:rPr>
        <w:t>Продолжая миссию учителя [физкультуры Ивана Каниди : рассказывает директор шк.-интерната имени И. Каниди К. Каниди / записала З. Губурова] // Северная Осетия. – 2019. – 4 сент. – С. 4.</w:t>
      </w:r>
    </w:p>
    <w:p w14:paraId="080874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Карашева, Г.</w:t>
      </w:r>
      <w:r w:rsidRPr="009302A5">
        <w:rPr>
          <w:sz w:val="28"/>
          <w:szCs w:val="28"/>
        </w:rPr>
        <w:t xml:space="preserve"> Школьный психолог и его основные функции : [рассказывает психолог СОШ № 2 с. Чикола Галина Карашева] // Ирæф. – 2019. – 14 февр. – С. 2.</w:t>
      </w:r>
    </w:p>
    <w:p w14:paraId="4767EC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Карданов, Т.</w:t>
      </w:r>
      <w:r w:rsidRPr="009302A5">
        <w:rPr>
          <w:sz w:val="28"/>
          <w:szCs w:val="28"/>
        </w:rPr>
        <w:t xml:space="preserve"> О чем звенит колокольчик в Махческе? : [о малокомплект. шк. высокогор. с. Махческ] / Тимур Карданов // Северная Осетия. – 2019. – 7 сент. – С. 3.</w:t>
      </w:r>
    </w:p>
    <w:p w14:paraId="78F7B8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Школьный звонок в Горной Дигории : [из истории Махческой шк.] / Тимур Карданов // Ирæф. – 2019. – 24 сент. – С. 2.</w:t>
      </w:r>
    </w:p>
    <w:p w14:paraId="526DDF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Качмазова, Т. А.</w:t>
      </w:r>
      <w:r w:rsidRPr="009302A5">
        <w:rPr>
          <w:sz w:val="28"/>
          <w:szCs w:val="28"/>
        </w:rPr>
        <w:t xml:space="preserve"> Призвание быть учителем : [беседа с учителем МКОУ СОШ № 1 ст-цы Змейской Т. А. Качмазовой / записала У. Гукова] // Вперед. – 2019. – 5 февр. – С. 2.</w:t>
      </w:r>
    </w:p>
    <w:p w14:paraId="5C32FC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«Кванториум»</w:t>
      </w:r>
      <w:r w:rsidRPr="009302A5">
        <w:rPr>
          <w:sz w:val="28"/>
          <w:szCs w:val="28"/>
        </w:rPr>
        <w:t xml:space="preserve"> : территория талантов : [об открытии первого в РСО-А дет. технопарка] // Чемпион Ир. – 2019. – 27 дек (№ 27-28). – С. 1-2.</w:t>
      </w:r>
    </w:p>
    <w:p w14:paraId="2AFF50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Кибизова, Р.</w:t>
      </w:r>
      <w:r w:rsidRPr="009302A5">
        <w:rPr>
          <w:sz w:val="28"/>
          <w:szCs w:val="28"/>
        </w:rPr>
        <w:t xml:space="preserve"> И творчество, и спорт… : [об участии на различных конкурсах учащихся МКОУ СОШ № 2 ст-цы Змейской] / Р. Кибизова // Вперед. – 2019. – 21 февр. – С. 3.</w:t>
      </w:r>
    </w:p>
    <w:p w14:paraId="1FC81D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Кизинова, Р.</w:t>
      </w:r>
      <w:r w:rsidRPr="009302A5">
        <w:rPr>
          <w:sz w:val="28"/>
          <w:szCs w:val="28"/>
        </w:rPr>
        <w:t xml:space="preserve"> Свидание с юностью : [встреча вып. Лескенской шк. 1974 г. прошла в теплой обстановке] / Римма Кизинова // Ирæф. – 2019. – 25 июля. – С. 2.</w:t>
      </w:r>
    </w:p>
    <w:p w14:paraId="5B32BA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Сыгъзæрин майдан / Хъойбайты Галинæ // Рæстдзинад. – 2019. – 11 июль. – Ф. 3.</w:t>
      </w:r>
    </w:p>
    <w:p w14:paraId="4431CF7A" w14:textId="77777777" w:rsidR="009302A5" w:rsidRPr="009302A5" w:rsidRDefault="009302A5" w:rsidP="009302A5">
      <w:pPr>
        <w:pStyle w:val="a6"/>
        <w:ind w:left="360"/>
        <w:jc w:val="both"/>
        <w:rPr>
          <w:sz w:val="28"/>
          <w:szCs w:val="28"/>
        </w:rPr>
      </w:pPr>
      <w:r w:rsidRPr="009302A5">
        <w:rPr>
          <w:sz w:val="28"/>
          <w:szCs w:val="28"/>
        </w:rPr>
        <w:t>Койбаева, Г. Золотая медаль [за отличную учебу ученице шк.-гимназии № 5 Илоне Роландовне Теблоевой].</w:t>
      </w:r>
    </w:p>
    <w:p w14:paraId="45F162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Скъола «Интеллект»-ы ног бæстыхай / Хъойбайты Галинæ // Рæстдзинад. – 2019. – 6 сент. – Ф. 1.</w:t>
      </w:r>
    </w:p>
    <w:p w14:paraId="58652028" w14:textId="77777777" w:rsidR="009302A5" w:rsidRPr="009302A5" w:rsidRDefault="009302A5" w:rsidP="009302A5">
      <w:pPr>
        <w:pStyle w:val="a6"/>
        <w:ind w:left="360"/>
        <w:jc w:val="both"/>
        <w:rPr>
          <w:sz w:val="28"/>
          <w:szCs w:val="28"/>
        </w:rPr>
      </w:pPr>
      <w:r w:rsidRPr="009302A5">
        <w:rPr>
          <w:sz w:val="28"/>
          <w:szCs w:val="28"/>
        </w:rPr>
        <w:t>Койбаева, Г. Новое здание школы «Интеллект» [на 500 мест открылось во Владикавказе].</w:t>
      </w:r>
    </w:p>
    <w:p w14:paraId="3A8F8D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«Вестники весны» : [во Владикавказе прошел эколог. фестиваль «Эколята – друзья пернатых», приуроч. к Междунар. дню птиц] / Н. Козырев // Северная Осетия. – 2019. – 6 апр. – С. 1.</w:t>
      </w:r>
    </w:p>
    <w:p w14:paraId="302BA2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Колиев, А.</w:t>
      </w:r>
      <w:r w:rsidRPr="009302A5">
        <w:rPr>
          <w:sz w:val="28"/>
          <w:szCs w:val="28"/>
        </w:rPr>
        <w:t xml:space="preserve"> Имя его известно, подвиг его бессмертен : [письмо ученика 10-го кл. шк. с. Ольгинского Аслана Колиева командующему общевойсковой армии, первому зам. начальника контрразведки СССР, легендар. полковнику «Ксанти» Х.-У. Дж. Мамсурову] // Жизнь Правобережья. – 2019. – 4 апр. – С. 2.</w:t>
      </w:r>
    </w:p>
    <w:p w14:paraId="14F699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Комаева, Б.</w:t>
      </w:r>
      <w:r w:rsidRPr="009302A5">
        <w:rPr>
          <w:sz w:val="28"/>
          <w:szCs w:val="28"/>
        </w:rPr>
        <w:t xml:space="preserve"> О тех, кто уже не придет никогда… : [памяти первого директора СОШ № 41 г. Владикавказа А. Г. Астадурова] / Белла Комаева // Северная Осетия. – 2019. – 21 авг. – С. 5.</w:t>
      </w:r>
    </w:p>
    <w:p w14:paraId="537D36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Къоста </w:t>
      </w:r>
      <w:r w:rsidRPr="009302A5">
        <w:rPr>
          <w:sz w:val="28"/>
          <w:szCs w:val="28"/>
        </w:rPr>
        <w:t xml:space="preserve">– </w:t>
      </w:r>
      <w:r w:rsidRPr="009302A5">
        <w:rPr>
          <w:b/>
          <w:bCs/>
          <w:sz w:val="28"/>
          <w:szCs w:val="28"/>
        </w:rPr>
        <w:t>нæ кад æмæ нæ намыс</w:t>
      </w:r>
      <w:r w:rsidRPr="009302A5">
        <w:rPr>
          <w:sz w:val="28"/>
          <w:szCs w:val="28"/>
        </w:rPr>
        <w:t xml:space="preserve"> // Моздокский вестник. – 2019. – 21 мартъи. – Ф. 2.</w:t>
      </w:r>
    </w:p>
    <w:p w14:paraId="058E8536" w14:textId="77777777" w:rsidR="009302A5" w:rsidRPr="009302A5" w:rsidRDefault="009302A5" w:rsidP="009302A5">
      <w:pPr>
        <w:pStyle w:val="a6"/>
        <w:ind w:left="360"/>
        <w:jc w:val="both"/>
        <w:rPr>
          <w:sz w:val="28"/>
          <w:szCs w:val="28"/>
        </w:rPr>
      </w:pPr>
      <w:r w:rsidRPr="009302A5">
        <w:rPr>
          <w:sz w:val="28"/>
          <w:szCs w:val="28"/>
        </w:rPr>
        <w:t>Коста – наша честь и слава : [в Советской ООШ состоялся муницип. этап ежегод. конкурса чтецов «Мастер осетинского слова», посвящ. 160-летию К. Хетагурова].</w:t>
      </w:r>
    </w:p>
    <w:p w14:paraId="479913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Кочиева, А.</w:t>
      </w:r>
      <w:r w:rsidRPr="009302A5">
        <w:rPr>
          <w:sz w:val="28"/>
          <w:szCs w:val="28"/>
        </w:rPr>
        <w:t xml:space="preserve"> Дана Ревазова стала участницей шоу «Лучше всех» / Альбина Кочиева // Пульс Осетии. – 2019. – 19 марта. – С. 4.</w:t>
      </w:r>
    </w:p>
    <w:p w14:paraId="569B64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Гости из солнечного Дагестана : [в рамках образоват. проекта «Куначество» СОШ с. Иран им. генерал-майора Г. М. Кантемирова принимала делегацию школьников из с. Самилах Кизилюртовского р-на] // Вперед. – 2019. – 7 дек. – С. 1.</w:t>
      </w:r>
    </w:p>
    <w:p w14:paraId="226FD3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Из первых уст – о подвиге : [о мероприятиях, посвящ. Дню памяти россиян, выполнявших свой воинский служебный долг за пределами Отечества в Иранской СОШ им. генерал-майора Г. М. Кантемирова] / А. Кубалов // Вперед. – 2019. – 7 февр. – С. 1.</w:t>
      </w:r>
    </w:p>
    <w:p w14:paraId="371B11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«Ирон дæн æз!» / Къубалты Зинæ // Жизнь Правобережья. – 2019. – 26 нояб. – Ф.4.</w:t>
      </w:r>
    </w:p>
    <w:p w14:paraId="24855BB4" w14:textId="77777777" w:rsidR="009302A5" w:rsidRPr="009302A5" w:rsidRDefault="009302A5" w:rsidP="009302A5">
      <w:pPr>
        <w:pStyle w:val="a6"/>
        <w:ind w:left="360"/>
        <w:jc w:val="both"/>
        <w:rPr>
          <w:sz w:val="28"/>
          <w:szCs w:val="28"/>
        </w:rPr>
      </w:pPr>
      <w:r w:rsidRPr="009302A5">
        <w:rPr>
          <w:sz w:val="28"/>
          <w:szCs w:val="28"/>
        </w:rPr>
        <w:t>Кубалова, З. «Я – осетин!»» : [в шк.-интернате г. Беслана прошел конкурс-смотр «Ирон дæн æз!» («Я – осетин»)].</w:t>
      </w:r>
    </w:p>
    <w:p w14:paraId="2B1BD7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Хуыцауæй лæвард хæзна / Къубалты Зинæ // Стыр Ныхас. – 2019. – Май (№ 10 [580]). – Ф. 1.</w:t>
      </w:r>
    </w:p>
    <w:p w14:paraId="6627B599" w14:textId="77777777" w:rsidR="009302A5" w:rsidRPr="009302A5" w:rsidRDefault="009302A5" w:rsidP="009302A5">
      <w:pPr>
        <w:pStyle w:val="a6"/>
        <w:ind w:left="360"/>
        <w:jc w:val="both"/>
        <w:rPr>
          <w:sz w:val="28"/>
          <w:szCs w:val="28"/>
        </w:rPr>
      </w:pPr>
      <w:r w:rsidRPr="009302A5">
        <w:rPr>
          <w:sz w:val="28"/>
          <w:szCs w:val="28"/>
        </w:rPr>
        <w:t>Кубалова, З. Сокровище, подаренное Богом : [в СОШ № 4 г. Беслана прошло мероприятие, посвящ. осет. яз.].</w:t>
      </w:r>
    </w:p>
    <w:p w14:paraId="1C6E95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Хъуыбадты, Т.</w:t>
      </w:r>
      <w:r w:rsidRPr="009302A5">
        <w:rPr>
          <w:sz w:val="28"/>
          <w:szCs w:val="28"/>
        </w:rPr>
        <w:t xml:space="preserve"> «Хъысмæт! Æз бузныг дæн дæуæй… Кæй фæзындтæн дунемæ Иронæй!» / Хъуыбадты Тамарæ // Рæстдзинад. – 2019. – 21 май. – Ф. 2.</w:t>
      </w:r>
    </w:p>
    <w:p w14:paraId="5976F1C1" w14:textId="77777777" w:rsidR="009302A5" w:rsidRPr="009302A5" w:rsidRDefault="009302A5" w:rsidP="009302A5">
      <w:pPr>
        <w:pStyle w:val="a6"/>
        <w:ind w:left="360"/>
        <w:jc w:val="both"/>
        <w:rPr>
          <w:sz w:val="28"/>
          <w:szCs w:val="28"/>
        </w:rPr>
      </w:pPr>
      <w:r w:rsidRPr="009302A5">
        <w:rPr>
          <w:sz w:val="28"/>
          <w:szCs w:val="28"/>
        </w:rPr>
        <w:t>Кубатиева, Т. «Судьба! Я благодарна тебе… За то, что родился я осетином!» : [о праздновании в шк. № 42 Дня осет. яз. и лит-ры].</w:t>
      </w:r>
    </w:p>
    <w:p w14:paraId="432570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Кудзаева, С.</w:t>
      </w:r>
      <w:r w:rsidRPr="009302A5">
        <w:rPr>
          <w:sz w:val="28"/>
          <w:szCs w:val="28"/>
        </w:rPr>
        <w:t xml:space="preserve"> «Звездочки» говорят по-осетински : [о программе темат. смены лагеря «Звездочка в с. Чми : рассказывает директор лагеря С. Кудзаева / записала З. Губурова] // Северная Осетия. – 2019. – 3 апр. – С. 6.</w:t>
      </w:r>
    </w:p>
    <w:p w14:paraId="0E4A5A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 В.</w:t>
      </w:r>
      <w:r w:rsidRPr="009302A5">
        <w:rPr>
          <w:sz w:val="28"/>
          <w:szCs w:val="28"/>
        </w:rPr>
        <w:t xml:space="preserve"> Школьная бригада в садах «Де-Густо» : [о трудовом лагере шк. № 2 с. Эльхотово : рассказывает директор шк. В. Кудухов / записала С. Карацева] // Северная Осетия. – 2019. – 14 авг. – С. 2.</w:t>
      </w:r>
    </w:p>
    <w:p w14:paraId="556BB9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Все профессии важны, все профессии нужны… : [о встрече старшеклассников школ р-на с ресторатором В. Абиевым] / Бэла Кудухова // Жизнь Правобережья. – 2019. – 4 июня. – С. 8.</w:t>
      </w:r>
    </w:p>
    <w:p w14:paraId="20C859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Посади дерево, построй скворечник : [об участии учащихся школ р-на в регион. этапе Всерос. дет. эколог. форума «Зеленая планета»] / Бэла Кудухова // Жизнь Правобережья. – 2019. – 25 июня. – С. 4.</w:t>
      </w:r>
    </w:p>
    <w:p w14:paraId="411476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М.</w:t>
      </w:r>
      <w:r w:rsidRPr="009302A5">
        <w:rPr>
          <w:sz w:val="28"/>
          <w:szCs w:val="28"/>
        </w:rPr>
        <w:t xml:space="preserve"> Наука открыта для всех : [в респ. Дворце дет. творчества стартовал </w:t>
      </w:r>
      <w:r w:rsidRPr="009302A5">
        <w:rPr>
          <w:sz w:val="28"/>
          <w:szCs w:val="28"/>
          <w:lang w:val="en-US"/>
        </w:rPr>
        <w:t>XVI</w:t>
      </w:r>
      <w:r w:rsidRPr="009302A5">
        <w:rPr>
          <w:sz w:val="28"/>
          <w:szCs w:val="28"/>
        </w:rPr>
        <w:t xml:space="preserve"> респ. конкурс молодых исследователей «Ступень в науку»] / Марина Кудухова // Владикавказ. – 2019. – 24 янв. – С. 3.</w:t>
      </w:r>
    </w:p>
    <w:p w14:paraId="49109B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Кулик, Л.</w:t>
      </w:r>
      <w:r w:rsidRPr="009302A5">
        <w:rPr>
          <w:sz w:val="28"/>
          <w:szCs w:val="28"/>
        </w:rPr>
        <w:t xml:space="preserve"> История местного самоуправления – в лицах : [об участии учащихся 8 «б» кл. СОШ № 1 г. Моздока Т. Албегова, А. Элесханова, Т. Четоева и А. Акбиевой во всерос. конкурсе «История местного самоуправления моего края» в Москве] / Людмила Кулик // Моздокский вестник. – 2019. – 9 июля. – С. 2.</w:t>
      </w:r>
    </w:p>
    <w:p w14:paraId="1D2A5E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Чудо-девочка Анисия Соскиева : [в гостях у чит. ННБ встреча с 8-летним ребенком-вундеркиндом в проекте «Эти маленькие большие читатели»] // Чемпион Ир. – 2019. – 14 июня. – С. 1, 4.</w:t>
      </w:r>
    </w:p>
    <w:p w14:paraId="7D6B0A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Кусова, Л.</w:t>
      </w:r>
      <w:r w:rsidRPr="009302A5">
        <w:rPr>
          <w:sz w:val="28"/>
          <w:szCs w:val="28"/>
        </w:rPr>
        <w:t xml:space="preserve"> Гордость села, района и республики : [о классном часе в МКОУ СШ № 1 с. Эльхотово «Спортсмены нашего села – наша гордость»] // Вперед. – 2019. – 21 марта. – С. 2.</w:t>
      </w:r>
    </w:p>
    <w:p w14:paraId="0E7EFF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Кучиева, С. С.</w:t>
      </w:r>
      <w:r w:rsidRPr="009302A5">
        <w:rPr>
          <w:sz w:val="28"/>
          <w:szCs w:val="28"/>
        </w:rPr>
        <w:t xml:space="preserve"> Век живи – век люби… : [рассказывает старейший учитель осет. яз. и лит., ветеран труда С. С. Кучиева накануне своего 100-летнего юбилея / записала М. Макоева] // Северная Осетия. – 2019. – 13 июля. – С. 1, 4.</w:t>
      </w:r>
    </w:p>
    <w:p w14:paraId="39126A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Льянова, Э. </w:t>
      </w:r>
      <w:r w:rsidRPr="009302A5">
        <w:rPr>
          <w:sz w:val="28"/>
          <w:szCs w:val="28"/>
        </w:rPr>
        <w:t>Преград для искусства нет! : [к Году театра учащихся Алагирской шк.-интерната приняли участие в театрализован. представлениях] / Элина Льянова // Заря. – 2019. – 4 апр. – С. 3.</w:t>
      </w:r>
    </w:p>
    <w:p w14:paraId="12962C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Рамазан Магкоев</w:t>
      </w:r>
      <w:r w:rsidRPr="009302A5">
        <w:rPr>
          <w:sz w:val="28"/>
          <w:szCs w:val="28"/>
        </w:rPr>
        <w:t xml:space="preserve"> – </w:t>
      </w:r>
      <w:r w:rsidRPr="009302A5">
        <w:rPr>
          <w:b/>
          <w:bCs/>
          <w:sz w:val="28"/>
          <w:szCs w:val="28"/>
        </w:rPr>
        <w:t>абсолютный победитель</w:t>
      </w:r>
      <w:r w:rsidRPr="009302A5">
        <w:rPr>
          <w:sz w:val="28"/>
          <w:szCs w:val="28"/>
        </w:rPr>
        <w:t xml:space="preserve"> Всероссийского форума научной молодежи «Шаг в будущее» // Чемпион Ир. – 2019. – 12 апр. – С. 1.</w:t>
      </w:r>
    </w:p>
    <w:p w14:paraId="262E7D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Макиева, А.</w:t>
      </w:r>
      <w:r w:rsidRPr="009302A5">
        <w:rPr>
          <w:sz w:val="28"/>
          <w:szCs w:val="28"/>
        </w:rPr>
        <w:t xml:space="preserve"> Дух патриотизма : [в Музее МВД по РСО-А прошел «Урок мужества» для учащихся 5 кл. СОШ № 24 г. Владикавказа] / Алена Макиева // Северная Осетия. – 2019. – 16 февр. – С. 9.</w:t>
      </w:r>
    </w:p>
    <w:p w14:paraId="607F8D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А.</w:t>
      </w:r>
      <w:r w:rsidRPr="009302A5">
        <w:rPr>
          <w:sz w:val="28"/>
          <w:szCs w:val="28"/>
        </w:rPr>
        <w:t xml:space="preserve"> 100 лет системе дополнительного образования детей в России : [о системе доп. образования в Ирафском р-не] / Альбина Макоева // Ирæф. – 2019. – 10 янв. – С. 6.</w:t>
      </w:r>
    </w:p>
    <w:p w14:paraId="186FA8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Без волнения, но со знаниями : [во Владикавказе в пункте приема экзамена № 122 выпускники шк. сдавали первый обязат. ЕГЭ по математике] / Мадина Макоева // Северная Осетия. – 2019. – 30 мая. – С. 1-2.</w:t>
      </w:r>
    </w:p>
    <w:p w14:paraId="0EA1C9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Без нервов : [в респ. шк. прошло итоговое собеседование по рус. яз. для учеников 9 кл.] / Мадина Макоева // Северная Осетия. – 2019. – 14 февр. – С. 2.</w:t>
      </w:r>
    </w:p>
    <w:p w14:paraId="6FC551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Макоева, М. </w:t>
      </w:r>
      <w:r w:rsidRPr="009302A5">
        <w:rPr>
          <w:sz w:val="28"/>
          <w:szCs w:val="28"/>
        </w:rPr>
        <w:t>Вдохновляющие : [об учителе химии СОШ № 39 им. Т. С. Дзебисова Жанне Козаевой и зав. хирургич. отд-нием Алагирской район. больницы Яне Козаевой] / Мадина Макоева // Северная Осетия. – 2019. – 7 марта. – С. 7.</w:t>
      </w:r>
    </w:p>
    <w:p w14:paraId="7FD156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Макоева, М.</w:t>
      </w:r>
      <w:r w:rsidRPr="009302A5">
        <w:rPr>
          <w:sz w:val="28"/>
          <w:szCs w:val="28"/>
        </w:rPr>
        <w:t xml:space="preserve"> Воспитывая себе смену : [в дет. оздоровит. лагере «Металлург» завершилась темат. смена «</w:t>
      </w:r>
      <w:r w:rsidRPr="009302A5">
        <w:rPr>
          <w:sz w:val="28"/>
          <w:szCs w:val="28"/>
          <w:lang w:val="en-US"/>
        </w:rPr>
        <w:t>Media</w:t>
      </w:r>
      <w:r w:rsidRPr="00692164">
        <w:rPr>
          <w:sz w:val="28"/>
          <w:szCs w:val="28"/>
        </w:rPr>
        <w:t xml:space="preserve"> </w:t>
      </w:r>
      <w:r w:rsidRPr="009302A5">
        <w:rPr>
          <w:sz w:val="28"/>
          <w:szCs w:val="28"/>
          <w:lang w:val="en-US"/>
        </w:rPr>
        <w:t>Camp</w:t>
      </w:r>
      <w:r w:rsidRPr="009302A5">
        <w:rPr>
          <w:sz w:val="28"/>
          <w:szCs w:val="28"/>
        </w:rPr>
        <w:t>»] / Мадина Макоева // Северная Осетия. – 2019. – 14 авг. – С. 6.</w:t>
      </w:r>
    </w:p>
    <w:p w14:paraId="1CE01F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Еще один шаг к мечте : [о выпускнице шк. № 2 с. Октябрьского З. Алборовой] / Мадина Макоева // Северная Осетия. – 2019. – 4 июня. – С. 4.</w:t>
      </w:r>
    </w:p>
    <w:p w14:paraId="5D30A9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Источник вдохновения – дети : [о молодой учительнице нач. кл. прогимназии «Интеллект» Э. Битаровой-Шутовой] / Мадина Макоева // Северная Осетия. – 2019. – 5 окт. – С. 8.</w:t>
      </w:r>
    </w:p>
    <w:p w14:paraId="2EE57B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Маленькие хранители большого наследия : [в Аланской гимназии прозвенел последний звонок] / Мадина Макоева // Северная Осетия. – 2019. – 25 мая. – С. 1.</w:t>
      </w:r>
    </w:p>
    <w:p w14:paraId="34B688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Наши в рейтинге : [по результатам рейтинга агентства </w:t>
      </w:r>
      <w:r w:rsidRPr="009302A5">
        <w:rPr>
          <w:sz w:val="28"/>
          <w:szCs w:val="28"/>
          <w:lang w:val="en-US"/>
        </w:rPr>
        <w:t>RAEX</w:t>
      </w:r>
      <w:r w:rsidRPr="009302A5">
        <w:rPr>
          <w:sz w:val="28"/>
          <w:szCs w:val="28"/>
        </w:rPr>
        <w:t xml:space="preserve"> среди лучших школ СКФО гимназия № 5 г. Владикавказа оказалась на 3 месте, на 13-м – Владикавказская негос. СОШ и на 20-м – СОШ № 7] / Мадина Макоева // Северная Осетия. – 2019. – 19 апр. – С. 2.</w:t>
      </w:r>
    </w:p>
    <w:p w14:paraId="59A0EF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Через рисование в науку : [о победе воспитанницы твор. об-ния «Начальное техническое моделирование «Страна созидателей» РДДТ Э. Агаевой на </w:t>
      </w:r>
      <w:r w:rsidRPr="009302A5">
        <w:rPr>
          <w:sz w:val="28"/>
          <w:szCs w:val="28"/>
          <w:lang w:val="en-US"/>
        </w:rPr>
        <w:t>VII</w:t>
      </w:r>
      <w:r w:rsidRPr="009302A5">
        <w:rPr>
          <w:sz w:val="28"/>
          <w:szCs w:val="28"/>
        </w:rPr>
        <w:t xml:space="preserve"> междунар. конкурсе «Старт в науку»] / Мадина Макоева // Северная Осетия. – 2019. – 31 окт. – С. 6.</w:t>
      </w:r>
    </w:p>
    <w:p w14:paraId="0E1A55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Юмору все возрасты покорны : [во Владикавказе состоялась Школьная лига КВН] / Мадина Макоева // Северная Осетия. – 2019. – 16 апр. – С. 4.</w:t>
      </w:r>
    </w:p>
    <w:p w14:paraId="234F8E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Юный кавказский мужчина – лучше всех! : [об участии юного джигита, мастера дзюдо и лезгинки Джабраила Эржекова из Моздока в популяр. шоу 1 канала «Лучше всех»] / Мадина Макоева // Северная Осетия. – 2019. – 31 дек. – С. 14.</w:t>
      </w:r>
    </w:p>
    <w:p w14:paraId="3E2282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Языки дружбы : [во владикавказской шк. № 25 отметили День род. яз. большим праздником] / Мадина Макоева // Северная Осетия. – 2019. – 26 февр. – С. 4.</w:t>
      </w:r>
    </w:p>
    <w:p w14:paraId="4D02E1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Марзоев, И.</w:t>
      </w:r>
      <w:r w:rsidRPr="009302A5">
        <w:rPr>
          <w:sz w:val="28"/>
          <w:szCs w:val="28"/>
        </w:rPr>
        <w:t xml:space="preserve"> Для мечты нет преград : [об успехах воспитанников лаборатории авиамоделизма алагирского Центра дет. творчества им. К. Х. Пагиева : рассказывает рук. лаборатории И. Марзоев / записала Т. Байбародова] // Северная Осетия. – 2019. – 27 февр. – С. 3.</w:t>
      </w:r>
    </w:p>
    <w:p w14:paraId="02A031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Марш-бросок</w:t>
      </w:r>
      <w:r w:rsidRPr="009302A5">
        <w:rPr>
          <w:sz w:val="28"/>
          <w:szCs w:val="28"/>
        </w:rPr>
        <w:t xml:space="preserve"> мира : [во Владикавказе состоялся </w:t>
      </w:r>
      <w:r w:rsidRPr="009302A5">
        <w:rPr>
          <w:sz w:val="28"/>
          <w:szCs w:val="28"/>
          <w:lang w:val="en-US"/>
        </w:rPr>
        <w:t>VIII</w:t>
      </w:r>
      <w:r w:rsidRPr="009302A5">
        <w:rPr>
          <w:sz w:val="28"/>
          <w:szCs w:val="28"/>
        </w:rPr>
        <w:t xml:space="preserve"> междунар. слет Движения юных миротворцев стран СНГ в РСО-А] // Северная Осетия. – 2019. – 26 сент. – С. 5.</w:t>
      </w:r>
    </w:p>
    <w:p w14:paraId="56A387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Машаева, А.</w:t>
      </w:r>
      <w:r w:rsidRPr="009302A5">
        <w:rPr>
          <w:sz w:val="28"/>
          <w:szCs w:val="28"/>
        </w:rPr>
        <w:t xml:space="preserve"> Начинаем читать классику : [об участии учащихся ООШ № 6 г. Моздока в конкурсе юных чтецов «Живая классика»] / А. Машаева // Моздокский вестник. – 2019. – 6 июня. – С. 3.</w:t>
      </w:r>
    </w:p>
    <w:p w14:paraId="5A82AD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Давид Медведев</w:t>
      </w:r>
      <w:r w:rsidRPr="009302A5">
        <w:rPr>
          <w:sz w:val="28"/>
          <w:szCs w:val="28"/>
        </w:rPr>
        <w:t xml:space="preserve"> – призер Всероссийской олимпиады по ментальной арифметике [</w:t>
      </w:r>
      <w:r w:rsidRPr="009302A5">
        <w:rPr>
          <w:sz w:val="28"/>
          <w:szCs w:val="28"/>
          <w:lang w:val="en-US"/>
        </w:rPr>
        <w:t>SmartyKids</w:t>
      </w:r>
      <w:r w:rsidRPr="00692164">
        <w:rPr>
          <w:sz w:val="28"/>
          <w:szCs w:val="28"/>
        </w:rPr>
        <w:t xml:space="preserve"> </w:t>
      </w:r>
      <w:r w:rsidRPr="009302A5">
        <w:rPr>
          <w:sz w:val="28"/>
          <w:szCs w:val="28"/>
        </w:rPr>
        <w:t>из Центра дет. развития «</w:t>
      </w:r>
      <w:r w:rsidRPr="009302A5">
        <w:rPr>
          <w:sz w:val="28"/>
          <w:szCs w:val="28"/>
          <w:lang w:val="en-US"/>
        </w:rPr>
        <w:t>Smart</w:t>
      </w:r>
      <w:r w:rsidRPr="009302A5">
        <w:rPr>
          <w:sz w:val="28"/>
          <w:szCs w:val="28"/>
        </w:rPr>
        <w:t>»] // Чемпион Ир. – 2019. – 15 марта. – С. 1.</w:t>
      </w:r>
    </w:p>
    <w:p w14:paraId="62362D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Медойты, А.</w:t>
      </w:r>
      <w:r w:rsidRPr="009302A5">
        <w:rPr>
          <w:sz w:val="28"/>
          <w:szCs w:val="28"/>
        </w:rPr>
        <w:t xml:space="preserve"> Михайловскы фæрнджын скъола / Медойты Аркади // Рæстдзинад. – 2019. – 16 мартъи. – Ф. 1-2.</w:t>
      </w:r>
    </w:p>
    <w:p w14:paraId="53816C21" w14:textId="77777777" w:rsidR="009302A5" w:rsidRPr="009302A5" w:rsidRDefault="009302A5" w:rsidP="009302A5">
      <w:pPr>
        <w:pStyle w:val="a6"/>
        <w:ind w:left="360"/>
        <w:jc w:val="both"/>
        <w:rPr>
          <w:sz w:val="28"/>
          <w:szCs w:val="28"/>
        </w:rPr>
      </w:pPr>
      <w:r w:rsidRPr="009302A5">
        <w:rPr>
          <w:sz w:val="28"/>
          <w:szCs w:val="28"/>
        </w:rPr>
        <w:t>Медоев, А. Прекрасная школа с. Михайловского : [об истории развития шк. процесса со дня основания : беседа с дир. шк. Аркадием Медоевым].</w:t>
      </w:r>
    </w:p>
    <w:p w14:paraId="271E04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Меняющие</w:t>
      </w:r>
      <w:r w:rsidRPr="009302A5">
        <w:rPr>
          <w:sz w:val="28"/>
          <w:szCs w:val="28"/>
        </w:rPr>
        <w:t xml:space="preserve"> </w:t>
      </w:r>
      <w:r w:rsidRPr="009302A5">
        <w:rPr>
          <w:b/>
          <w:bCs/>
          <w:sz w:val="28"/>
          <w:szCs w:val="28"/>
        </w:rPr>
        <w:t>реальность</w:t>
      </w:r>
      <w:r w:rsidRPr="009302A5">
        <w:rPr>
          <w:sz w:val="28"/>
          <w:szCs w:val="28"/>
        </w:rPr>
        <w:t xml:space="preserve"> : [у вечного огня на Мемориале Славы состоялся </w:t>
      </w:r>
      <w:r w:rsidRPr="009302A5">
        <w:rPr>
          <w:sz w:val="28"/>
          <w:szCs w:val="28"/>
          <w:lang w:val="en-US"/>
        </w:rPr>
        <w:t>XII</w:t>
      </w:r>
      <w:r w:rsidRPr="009302A5">
        <w:rPr>
          <w:sz w:val="28"/>
          <w:szCs w:val="28"/>
        </w:rPr>
        <w:t xml:space="preserve"> слет движения юных миротворцев стран СНГ в РСО-А] // Северная Осетия. – 2019. – 30 мая. – С. 6.</w:t>
      </w:r>
    </w:p>
    <w:p w14:paraId="459AE7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Мечты</w:t>
      </w:r>
      <w:r w:rsidRPr="009302A5">
        <w:rPr>
          <w:sz w:val="28"/>
          <w:szCs w:val="28"/>
        </w:rPr>
        <w:t xml:space="preserve"> </w:t>
      </w:r>
      <w:r w:rsidRPr="009302A5">
        <w:rPr>
          <w:b/>
          <w:bCs/>
          <w:sz w:val="28"/>
          <w:szCs w:val="28"/>
        </w:rPr>
        <w:t xml:space="preserve">сбываются </w:t>
      </w:r>
      <w:r w:rsidRPr="009302A5">
        <w:rPr>
          <w:sz w:val="28"/>
          <w:szCs w:val="28"/>
        </w:rPr>
        <w:t>: [о выпускнике сред. шк. № 2 г. Алагира, участнике Всерос. благотвор. проекта «Мечтай со мной» Г. Текоеве, который провел один день с Главой респ. В. Битаровым] // Северная Осетия. – 2019. – 27 авг. – С. 2.</w:t>
      </w:r>
    </w:p>
    <w:p w14:paraId="62B52F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Мзокова, А. С</w:t>
      </w:r>
      <w:r w:rsidRPr="009302A5">
        <w:rPr>
          <w:sz w:val="28"/>
          <w:szCs w:val="28"/>
        </w:rPr>
        <w:t>. Все начинается с мечты : [о подготовке ко Всерос. конкурсу, творч. работах учащихся (рисунков и плакатов) «Я и Россия: мечты о будущем» : рассказывает директор РДДТ А. С. Мзокова / записала М. Хадзарагова] // Северная Осетия. – 2019. – 21 нояб. – С. 3.</w:t>
      </w:r>
    </w:p>
    <w:p w14:paraId="5BE699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Будущие звезды футбола : [об участии футбольной команды шк.-интерната им. И. Каниди в </w:t>
      </w:r>
      <w:r w:rsidRPr="009302A5">
        <w:rPr>
          <w:sz w:val="28"/>
          <w:szCs w:val="28"/>
          <w:lang w:val="en-US"/>
        </w:rPr>
        <w:t>XIX</w:t>
      </w:r>
      <w:r w:rsidRPr="009302A5">
        <w:rPr>
          <w:sz w:val="28"/>
          <w:szCs w:val="28"/>
        </w:rPr>
        <w:t xml:space="preserve"> Всерос. турнире по футболу памяти Героя России В. Духина, в Ставрополе] / Алина Налдикоева // Жизнь Правобережья. – 2019. – 6 апр. – С. 8.</w:t>
      </w:r>
    </w:p>
    <w:p w14:paraId="38984B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Урок в храме [святого великомученика и Победоносца Георгия на тему «История православия в г. Беслане» прошел по просьбе преподавателей истории СОШ № 5 г. Беслана Т. Бизиковой и А. Кудзиевой] / Алина Налдикоева // Жизнь Правобережья. – 2019. – 16 марта. – С. 8.</w:t>
      </w:r>
    </w:p>
    <w:p w14:paraId="45A0DE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Научный </w:t>
      </w:r>
      <w:r w:rsidRPr="009302A5">
        <w:rPr>
          <w:b/>
          <w:bCs/>
          <w:sz w:val="28"/>
          <w:szCs w:val="28"/>
        </w:rPr>
        <w:t>абсолют</w:t>
      </w:r>
      <w:r w:rsidRPr="009302A5">
        <w:rPr>
          <w:sz w:val="28"/>
          <w:szCs w:val="28"/>
        </w:rPr>
        <w:t xml:space="preserve"> : [о победителе Всерос. форума науч. молодежи «Шаг в будущее», ученике 11-го кл. СОШ № 26 г. Владикавказа Рамазане Магкоеве] // Северная Осетия. – 2019. – 3 апр. – С. 4.</w:t>
      </w:r>
    </w:p>
    <w:p w14:paraId="478784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Олегова, М. </w:t>
      </w:r>
      <w:r w:rsidRPr="009302A5">
        <w:rPr>
          <w:sz w:val="28"/>
          <w:szCs w:val="28"/>
        </w:rPr>
        <w:t>Кадры будущего : [о старте в респ. проекта «Кадры будущего для регионов» с участием талантливых школьников от 14 до 17 лет] / М. Олегова // Северная Осетия. – 2019. – 13 июля. – С. 4.</w:t>
      </w:r>
    </w:p>
    <w:p w14:paraId="35002B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Олегова, М.</w:t>
      </w:r>
      <w:r w:rsidRPr="009302A5">
        <w:rPr>
          <w:sz w:val="28"/>
          <w:szCs w:val="28"/>
        </w:rPr>
        <w:t xml:space="preserve"> Олимпиадное движение началось [в школах республики] / М. Олегова // Северная Осетия. – 2019. – 10 окт. – С. 3.</w:t>
      </w:r>
    </w:p>
    <w:p w14:paraId="628B46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Открытие </w:t>
      </w:r>
      <w:r w:rsidRPr="009302A5">
        <w:rPr>
          <w:sz w:val="28"/>
          <w:szCs w:val="28"/>
        </w:rPr>
        <w:t>мемориальной доски [на территории Респ. физико-матем. лицея-интерната, посвящ. воину-интернационалисту Г. Г. Паршину] // Чемпион Ир. – 2019. – 12 апр. – С. 6.</w:t>
      </w:r>
    </w:p>
    <w:p w14:paraId="140B49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Источник вдохновения – природа : [о педагоге станции юных натуралистов Дигорского р-на Э. Басиевой] / Вероника Пахомова // Вести Дигории. – 2019. – 27 авг. – С. 2.</w:t>
      </w:r>
    </w:p>
    <w:p w14:paraId="1008BE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«Театр юных сердец» : [о школьном театре «Театр юных сердец», созд. при ООШ № 3 г. Дигоры по инициативе педагога Дигорского СЮН А. Елбаевой] / Вероника Пахомова // Северная Осетия. – 2019. – 16 авг. – С. 4.</w:t>
      </w:r>
    </w:p>
    <w:p w14:paraId="3A8154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Батарейки, сдавайтесь! : [ученики прогимназии «Интеллект» объявили общий сбор использованных батареек в рамках акции «Батарейки, сдавайтесь!»] / А. Петров // Северная Осетия. – 2019. – 22 марта. – С. 4.</w:t>
      </w:r>
    </w:p>
    <w:p w14:paraId="0E8F98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Счастье рисовать Россию : [учащ-ся Респ. лицея искусств стали победителями междунар. выставки в Варшаве «Счастье рисовать Россию»] / А. Петров // Северная Осетия. – 2019. – 15 нояб. – С. 4.</w:t>
      </w:r>
    </w:p>
    <w:p w14:paraId="35D4C9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Подопригора, Л.</w:t>
      </w:r>
      <w:r w:rsidRPr="009302A5">
        <w:rPr>
          <w:sz w:val="28"/>
          <w:szCs w:val="28"/>
        </w:rPr>
        <w:t xml:space="preserve"> Победителям – грамоты, кубки, подарки : [в Моздокском Центре дет. творчества прошел очеред. фестиваль народов Кавказа с участием 16 шк. р-на] / Л. Подопригора // Моздокский вестник. – 2019. – 14 дек. – С. 2.</w:t>
      </w:r>
    </w:p>
    <w:p w14:paraId="3F5468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Почувствовать</w:t>
      </w:r>
      <w:r w:rsidRPr="009302A5">
        <w:rPr>
          <w:sz w:val="28"/>
          <w:szCs w:val="28"/>
        </w:rPr>
        <w:t xml:space="preserve"> себя бизнесменом : [во Владикавказе прошел чемпионат по стратегии и управлению бизнесом </w:t>
      </w:r>
      <w:r w:rsidRPr="009302A5">
        <w:rPr>
          <w:sz w:val="28"/>
          <w:szCs w:val="28"/>
          <w:lang w:val="en-US"/>
        </w:rPr>
        <w:t>Global</w:t>
      </w:r>
      <w:r w:rsidRPr="00692164">
        <w:rPr>
          <w:sz w:val="28"/>
          <w:szCs w:val="28"/>
        </w:rPr>
        <w:t xml:space="preserve"> </w:t>
      </w:r>
      <w:r w:rsidRPr="009302A5">
        <w:rPr>
          <w:sz w:val="28"/>
          <w:szCs w:val="28"/>
          <w:lang w:val="en-US"/>
        </w:rPr>
        <w:t>Managonent</w:t>
      </w:r>
      <w:r w:rsidRPr="00692164">
        <w:rPr>
          <w:sz w:val="28"/>
          <w:szCs w:val="28"/>
        </w:rPr>
        <w:t xml:space="preserve"> </w:t>
      </w:r>
      <w:r w:rsidRPr="009302A5">
        <w:rPr>
          <w:sz w:val="28"/>
          <w:szCs w:val="28"/>
          <w:lang w:val="en-US"/>
        </w:rPr>
        <w:t>Challenge</w:t>
      </w:r>
      <w:r w:rsidRPr="00692164">
        <w:rPr>
          <w:sz w:val="28"/>
          <w:szCs w:val="28"/>
        </w:rPr>
        <w:t xml:space="preserve"> </w:t>
      </w:r>
      <w:r w:rsidRPr="009302A5">
        <w:rPr>
          <w:sz w:val="28"/>
          <w:szCs w:val="28"/>
          <w:lang w:val="en-US"/>
        </w:rPr>
        <w:t>Junior</w:t>
      </w:r>
      <w:r w:rsidRPr="00692164">
        <w:rPr>
          <w:sz w:val="28"/>
          <w:szCs w:val="28"/>
        </w:rPr>
        <w:t xml:space="preserve"> </w:t>
      </w:r>
      <w:r w:rsidRPr="009302A5">
        <w:rPr>
          <w:sz w:val="28"/>
          <w:szCs w:val="28"/>
        </w:rPr>
        <w:t>для школьников / подгот. М. Макоева] // Северная Осетия. – 2019. – 26 нояб. – С. 3.</w:t>
      </w:r>
    </w:p>
    <w:p w14:paraId="24489E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Мызуры</w:t>
      </w:r>
      <w:r w:rsidRPr="009302A5">
        <w:rPr>
          <w:sz w:val="28"/>
          <w:szCs w:val="28"/>
        </w:rPr>
        <w:t xml:space="preserve"> </w:t>
      </w:r>
      <w:r w:rsidRPr="009302A5">
        <w:rPr>
          <w:b/>
          <w:bCs/>
          <w:sz w:val="28"/>
          <w:szCs w:val="28"/>
        </w:rPr>
        <w:t>скъолайы бæрæгбон</w:t>
      </w:r>
      <w:r w:rsidRPr="009302A5">
        <w:rPr>
          <w:sz w:val="28"/>
          <w:szCs w:val="28"/>
        </w:rPr>
        <w:t xml:space="preserve"> // Рæстдзинад. – 2019. – 6 нояб. – Ф. 2.</w:t>
      </w:r>
    </w:p>
    <w:p w14:paraId="10FE7D13" w14:textId="77777777" w:rsidR="009302A5" w:rsidRPr="009302A5" w:rsidRDefault="009302A5" w:rsidP="009302A5">
      <w:pPr>
        <w:pStyle w:val="a6"/>
        <w:ind w:left="360"/>
        <w:jc w:val="both"/>
        <w:rPr>
          <w:sz w:val="28"/>
          <w:szCs w:val="28"/>
        </w:rPr>
      </w:pPr>
      <w:r w:rsidRPr="009302A5">
        <w:rPr>
          <w:sz w:val="28"/>
          <w:szCs w:val="28"/>
        </w:rPr>
        <w:t>Праздник Мизурской средней школы [в связи с 100-летием шк. Глава РСО-А В. Битаров и др. отв. лица приехали поздравить учащихся и пед. коллектив].</w:t>
      </w:r>
    </w:p>
    <w:p w14:paraId="0E10EF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Преемники</w:t>
      </w:r>
      <w:r w:rsidRPr="009302A5">
        <w:rPr>
          <w:sz w:val="28"/>
          <w:szCs w:val="28"/>
        </w:rPr>
        <w:t xml:space="preserve"> героев Отечества : [о работе Всерос. военно-патриот. обществ. движения (ВВПОД) «Юнармия» Дигорского р-на] // Вести Дигории. – 2019. – 2 авг. – С. 2.</w:t>
      </w:r>
    </w:p>
    <w:p w14:paraId="3AB3C6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Прогимназия </w:t>
      </w:r>
      <w:r w:rsidRPr="009302A5">
        <w:rPr>
          <w:sz w:val="28"/>
          <w:szCs w:val="28"/>
        </w:rPr>
        <w:t>«Эрудит» стала победительницей федерального конкурса «100 лучших школ России» // Чемпион Ир. – 2019. – 27 нояб. – С. 1.</w:t>
      </w:r>
    </w:p>
    <w:p w14:paraId="1DD87E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Прокопов, А.</w:t>
      </w:r>
      <w:r w:rsidRPr="009302A5">
        <w:rPr>
          <w:sz w:val="28"/>
          <w:szCs w:val="28"/>
        </w:rPr>
        <w:t xml:space="preserve"> Нас воспитала ученическая бригада : [из истории ученич. производств. бригады Виноградненской сред. шк. Моздокского р-на] / Александр Прокопов // Северная Осетия. – 2019. – 2 марта. – С. 7.</w:t>
      </w:r>
    </w:p>
    <w:p w14:paraId="156ACD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Радость</w:t>
      </w:r>
      <w:r w:rsidRPr="009302A5">
        <w:rPr>
          <w:sz w:val="28"/>
          <w:szCs w:val="28"/>
        </w:rPr>
        <w:t xml:space="preserve"> Рождества – в творении рук. ребенка : [об итогах открытого регион. конкурса дет. и юнош. творчества «Рождественский вертеп» / подгот. Ю. Юрова] // Моздокский вестник. – 2019. – 17 янв. – С. 1.</w:t>
      </w:r>
    </w:p>
    <w:p w14:paraId="3D60D6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Уæлæмхасæн</w:t>
      </w:r>
      <w:r w:rsidRPr="009302A5">
        <w:rPr>
          <w:sz w:val="28"/>
          <w:szCs w:val="28"/>
        </w:rPr>
        <w:t xml:space="preserve"> </w:t>
      </w:r>
      <w:r w:rsidRPr="009302A5">
        <w:rPr>
          <w:b/>
          <w:bCs/>
          <w:sz w:val="28"/>
          <w:szCs w:val="28"/>
        </w:rPr>
        <w:t>ахуырады регионалон центр</w:t>
      </w:r>
      <w:r w:rsidRPr="009302A5">
        <w:rPr>
          <w:sz w:val="28"/>
          <w:szCs w:val="28"/>
        </w:rPr>
        <w:t xml:space="preserve"> // Рæстдзинад. – 2019. – 13 сент. – Ф. 1.</w:t>
      </w:r>
    </w:p>
    <w:p w14:paraId="4708AA92" w14:textId="77777777" w:rsidR="009302A5" w:rsidRPr="009302A5" w:rsidRDefault="009302A5" w:rsidP="009302A5">
      <w:pPr>
        <w:pStyle w:val="a6"/>
        <w:ind w:left="360"/>
        <w:jc w:val="both"/>
        <w:rPr>
          <w:sz w:val="28"/>
          <w:szCs w:val="28"/>
        </w:rPr>
      </w:pPr>
      <w:r w:rsidRPr="009302A5">
        <w:rPr>
          <w:sz w:val="28"/>
          <w:szCs w:val="28"/>
        </w:rPr>
        <w:t>Региональный центр дополнительного образования [начал свою работу в Сев. Осетии].</w:t>
      </w:r>
    </w:p>
    <w:p w14:paraId="328481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Рыбкина, Э.</w:t>
      </w:r>
      <w:r w:rsidRPr="009302A5">
        <w:rPr>
          <w:sz w:val="28"/>
          <w:szCs w:val="28"/>
        </w:rPr>
        <w:t xml:space="preserve"> Вдохновение : [о занятии вокалом : беседа с ученицей СОШ № 15 г. Владикавказа Э. Рыбкиной / записал Т. Волгасов] // Северная Осетия. – 2019. – 2 февр. – С. 8.</w:t>
      </w:r>
    </w:p>
    <w:p w14:paraId="20782C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Савхалова, Д.</w:t>
      </w:r>
      <w:r w:rsidRPr="009302A5">
        <w:rPr>
          <w:sz w:val="28"/>
          <w:szCs w:val="28"/>
        </w:rPr>
        <w:t xml:space="preserve"> От «Альянса» до «Смены» : [о своем увлечении журналистикой : рассказывает ученица ЦДТ «Альянс» г. Алагира Д. Савхалова] // Северная Осетия. – 2019. – 2 февр. – С. 8.</w:t>
      </w:r>
    </w:p>
    <w:p w14:paraId="3D596D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 А.</w:t>
      </w:r>
      <w:r w:rsidRPr="009302A5">
        <w:rPr>
          <w:sz w:val="28"/>
          <w:szCs w:val="28"/>
        </w:rPr>
        <w:t xml:space="preserve"> «Урок «цифры» во Владикавказе : [о встречах с учащимися различных шк. респ. в рамках прошедшего всерос.-образоват. мероприятия «Урок «цифры» : рассказывает рук. Упр. РСО-А по информ. технологиям и связи А. Салбиев] // Северная Осетия. – 2019. – 12 марта. – С. 3.</w:t>
      </w:r>
    </w:p>
    <w:p w14:paraId="2ABF71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Салбиева, И.</w:t>
      </w:r>
      <w:r w:rsidRPr="009302A5">
        <w:rPr>
          <w:sz w:val="28"/>
          <w:szCs w:val="28"/>
        </w:rPr>
        <w:t xml:space="preserve"> Коста глазами школьников : [о традиц. «Хетагуровских чтениях», посвящ. 160-летию К. Л. Хетагурова, прошедшие в 13-й шк. г. Владикавказа : рассказывает директор шк. И. Салбиева / записала М. Макоева] // Северная Осетия. – 2019. – 20 апр. – С. 7.</w:t>
      </w:r>
    </w:p>
    <w:p w14:paraId="0D7527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Саналатий, В.</w:t>
      </w:r>
      <w:r w:rsidRPr="009302A5">
        <w:rPr>
          <w:sz w:val="28"/>
          <w:szCs w:val="28"/>
        </w:rPr>
        <w:t xml:space="preserve"> Почему герои стесняются слез? : [о письме участника муницип. этапа </w:t>
      </w:r>
      <w:r w:rsidRPr="009302A5">
        <w:rPr>
          <w:sz w:val="28"/>
          <w:szCs w:val="28"/>
          <w:lang w:val="en-US"/>
        </w:rPr>
        <w:t>VIII</w:t>
      </w:r>
      <w:r w:rsidRPr="009302A5">
        <w:rPr>
          <w:sz w:val="28"/>
          <w:szCs w:val="28"/>
        </w:rPr>
        <w:t xml:space="preserve"> респ. конкурса «Письмо ветерану-2019», ученицы 9 «а» кл. СОШ № 6 г. Беслана В. Саналатий] // Жизнь Правобережья. – 2019. – 25 апр. – С. 5.</w:t>
      </w:r>
    </w:p>
    <w:p w14:paraId="626A50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Сæвæрдтой дидинджытæ Къостайы ингæныл / Саутæты Тамилæ // Рæстдзинад. – 2019. – 16 май. – Ф. 1.</w:t>
      </w:r>
    </w:p>
    <w:p w14:paraId="238D5492" w14:textId="77777777" w:rsidR="009302A5" w:rsidRPr="009302A5" w:rsidRDefault="009302A5" w:rsidP="009302A5">
      <w:pPr>
        <w:pStyle w:val="a6"/>
        <w:ind w:left="360"/>
        <w:jc w:val="both"/>
        <w:rPr>
          <w:sz w:val="28"/>
          <w:szCs w:val="28"/>
        </w:rPr>
      </w:pPr>
      <w:r w:rsidRPr="009302A5">
        <w:rPr>
          <w:sz w:val="28"/>
          <w:szCs w:val="28"/>
        </w:rPr>
        <w:t>Саутиев, Т. Возложили цветы на могилу Коста : [в день празднования осет. яз. и лит-ры рук. Республики, писатели, представители общественности, студенты и учащихся 13 шк. г. Владикавказа].</w:t>
      </w:r>
    </w:p>
    <w:p w14:paraId="7FF21C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Автобустæ – скъоладзауты удæнцойæн / Саутæты Тамилæ // Рæстдзинад. – 2019. – 27 дек. – Ф. 1.</w:t>
      </w:r>
    </w:p>
    <w:p w14:paraId="06444A63" w14:textId="77777777" w:rsidR="009302A5" w:rsidRPr="009302A5" w:rsidRDefault="009302A5" w:rsidP="009302A5">
      <w:pPr>
        <w:pStyle w:val="a6"/>
        <w:ind w:left="360"/>
        <w:jc w:val="both"/>
        <w:rPr>
          <w:sz w:val="28"/>
          <w:szCs w:val="28"/>
        </w:rPr>
      </w:pPr>
      <w:r w:rsidRPr="009302A5">
        <w:rPr>
          <w:sz w:val="28"/>
          <w:szCs w:val="28"/>
        </w:rPr>
        <w:t>Саутиева, Т. Автобусы – для удобства учащихся : [М-во образования и науки подарило автобусы шк.-интернатам Моздока, с. Сунжи, Даргавса, Балта и шк. № 18, № 21, № 24, № 37].</w:t>
      </w:r>
    </w:p>
    <w:p w14:paraId="04E66A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Йæ кад æнустæм цæрдзæн / Саутæты Тамилæ // Рæстдзинад. – 2019. – 5 окт. – Ф. 1.</w:t>
      </w:r>
    </w:p>
    <w:p w14:paraId="16922147" w14:textId="77777777" w:rsidR="009302A5" w:rsidRPr="009302A5" w:rsidRDefault="009302A5" w:rsidP="009302A5">
      <w:pPr>
        <w:pStyle w:val="a6"/>
        <w:ind w:left="360"/>
        <w:jc w:val="both"/>
        <w:rPr>
          <w:sz w:val="28"/>
          <w:szCs w:val="28"/>
        </w:rPr>
      </w:pPr>
      <w:r w:rsidRPr="009302A5">
        <w:rPr>
          <w:sz w:val="28"/>
          <w:szCs w:val="28"/>
        </w:rPr>
        <w:t>Саутиева, Т. Вечная память : [об установлении памятной доски в 50-й шк. г. Владикавказа, выпускнику этой шк., командующему ВВС Моск. окр. ген.-полк. Юрию Соловьеву].</w:t>
      </w:r>
    </w:p>
    <w:p w14:paraId="7F135E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Саутиева, Т.</w:t>
      </w:r>
      <w:r w:rsidRPr="009302A5">
        <w:rPr>
          <w:sz w:val="28"/>
          <w:szCs w:val="28"/>
        </w:rPr>
        <w:t xml:space="preserve"> Ныййарджытæ Иумæйаг фæлварæн радтой / Саутæты Тамилæ // Рæстдзинад. – 2019. – 26 февр. – Ф. 1.</w:t>
      </w:r>
    </w:p>
    <w:p w14:paraId="252CDA60" w14:textId="77777777" w:rsidR="009302A5" w:rsidRPr="009302A5" w:rsidRDefault="009302A5" w:rsidP="009302A5">
      <w:pPr>
        <w:pStyle w:val="a6"/>
        <w:ind w:left="360"/>
        <w:jc w:val="both"/>
        <w:rPr>
          <w:sz w:val="28"/>
          <w:szCs w:val="28"/>
        </w:rPr>
      </w:pPr>
      <w:r w:rsidRPr="009302A5">
        <w:rPr>
          <w:sz w:val="28"/>
          <w:szCs w:val="28"/>
        </w:rPr>
        <w:t>Саутиева, Т. Родители сдали Единый экзамен по всей России.</w:t>
      </w:r>
    </w:p>
    <w:p w14:paraId="44C264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Æвзонг уæлахиздзаутæ / Саутæты Тамилæ // Рæстдзинад. – 2019. – 28 мартъи. – Ф. 1.</w:t>
      </w:r>
    </w:p>
    <w:p w14:paraId="709745BD" w14:textId="77777777" w:rsidR="009302A5" w:rsidRPr="009302A5" w:rsidRDefault="009302A5" w:rsidP="009302A5">
      <w:pPr>
        <w:pStyle w:val="a6"/>
        <w:ind w:left="360"/>
        <w:jc w:val="both"/>
        <w:rPr>
          <w:sz w:val="28"/>
          <w:szCs w:val="28"/>
        </w:rPr>
      </w:pPr>
      <w:r w:rsidRPr="009302A5">
        <w:rPr>
          <w:sz w:val="28"/>
          <w:szCs w:val="28"/>
        </w:rPr>
        <w:t>Саутиева, Т. Юные победители [конкурса «Шаг в будущее», проходивш. 18-23 марта Рамазан Макоев и Оганес Епископян из шк. № 26 г. Владикавказа].</w:t>
      </w:r>
    </w:p>
    <w:p w14:paraId="765B54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Сидаков, И.</w:t>
      </w:r>
      <w:r w:rsidRPr="009302A5">
        <w:rPr>
          <w:sz w:val="28"/>
          <w:szCs w:val="28"/>
        </w:rPr>
        <w:t xml:space="preserve"> От удаления с ЕГЭ не зарекайся : [о последствиях нарушения порядка проведения итоговой аттестации : рассказывает выпускник Черменской шк. № 1 И. Сидаков] // Северная Осетия. – 2019. – 3 апр. – С. 4.</w:t>
      </w:r>
    </w:p>
    <w:p w14:paraId="28C2C1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В.</w:t>
      </w:r>
      <w:r w:rsidRPr="009302A5">
        <w:rPr>
          <w:sz w:val="28"/>
          <w:szCs w:val="28"/>
        </w:rPr>
        <w:t xml:space="preserve"> Лагерь «Металлург» – «Доброволец Кавказа» : [дет. оздоров. лагерь «Металлург» станет частью ресурс. центра поддержки добровольчества «Доброволец Кавказа» в Сев. Осетии] / В. Сикоева // Северная Осетия. – 2019. – 2 апр. – С. 2.</w:t>
      </w:r>
    </w:p>
    <w:p w14:paraId="528CC8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Йæ цардæй у райгонд /  Сихъоты Маринæ // Рæстдзинад. – 2019. – 20 нояб. – Ф. 4.</w:t>
      </w:r>
    </w:p>
    <w:p w14:paraId="7E0296E8" w14:textId="77777777" w:rsidR="009302A5" w:rsidRPr="009302A5" w:rsidRDefault="009302A5" w:rsidP="009302A5">
      <w:pPr>
        <w:pStyle w:val="a6"/>
        <w:ind w:left="360"/>
        <w:jc w:val="both"/>
        <w:rPr>
          <w:sz w:val="28"/>
          <w:szCs w:val="28"/>
        </w:rPr>
      </w:pPr>
      <w:r w:rsidRPr="009302A5">
        <w:rPr>
          <w:sz w:val="28"/>
          <w:szCs w:val="28"/>
        </w:rPr>
        <w:t>Сикоева, М. Она довольна своей жизнью : [об учительнице нач. кл. сред. шк. с. Коста Ардонского р-на Алле Добаевой].</w:t>
      </w:r>
    </w:p>
    <w:p w14:paraId="44642D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Сланова, Т. В.</w:t>
      </w:r>
      <w:r w:rsidRPr="009302A5">
        <w:rPr>
          <w:sz w:val="28"/>
          <w:szCs w:val="28"/>
        </w:rPr>
        <w:t xml:space="preserve"> Все вызывает интерес : [беседа с рук. студии «Бельведер» о выст. дет. рисунка в Музее истории г. Владикавказа Т. В. Слановой / записал И. Манаенков] // Терские ведомости. – 2019. – 9-15 авг. (№ 31). – С. 10.</w:t>
      </w:r>
    </w:p>
    <w:p w14:paraId="522705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Лучшие в </w:t>
      </w:r>
      <w:r w:rsidRPr="009302A5">
        <w:rPr>
          <w:sz w:val="28"/>
          <w:szCs w:val="28"/>
          <w:lang w:val="en-US"/>
        </w:rPr>
        <w:t>IT</w:t>
      </w:r>
      <w:r w:rsidRPr="009302A5">
        <w:rPr>
          <w:sz w:val="28"/>
          <w:szCs w:val="28"/>
        </w:rPr>
        <w:t xml:space="preserve"> : [о </w:t>
      </w:r>
      <w:r w:rsidRPr="009302A5">
        <w:rPr>
          <w:sz w:val="28"/>
          <w:szCs w:val="28"/>
          <w:lang w:val="en-US"/>
        </w:rPr>
        <w:t>II</w:t>
      </w:r>
      <w:r w:rsidRPr="009302A5">
        <w:rPr>
          <w:sz w:val="28"/>
          <w:szCs w:val="28"/>
        </w:rPr>
        <w:t xml:space="preserve"> респ. школьном Хакатон </w:t>
      </w:r>
      <w:r w:rsidRPr="009302A5">
        <w:rPr>
          <w:sz w:val="28"/>
          <w:szCs w:val="28"/>
          <w:lang w:val="en-US"/>
        </w:rPr>
        <w:t>V</w:t>
      </w:r>
      <w:r w:rsidRPr="009302A5">
        <w:rPr>
          <w:sz w:val="28"/>
          <w:szCs w:val="28"/>
        </w:rPr>
        <w:t>-</w:t>
      </w:r>
      <w:r w:rsidRPr="009302A5">
        <w:rPr>
          <w:sz w:val="28"/>
          <w:szCs w:val="28"/>
          <w:lang w:val="en-US"/>
        </w:rPr>
        <w:t>Hack</w:t>
      </w:r>
      <w:r w:rsidRPr="009302A5">
        <w:rPr>
          <w:sz w:val="28"/>
          <w:szCs w:val="28"/>
        </w:rPr>
        <w:t xml:space="preserve"> на приз Главы Сев. Осетии] / Е. Смирнова // Терские ведомости. – 2019. – 8-14 марта. – С. 11.</w:t>
      </w:r>
    </w:p>
    <w:p w14:paraId="3E0BB3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Æркаст-конкурс</w:t>
      </w:r>
      <w:r w:rsidRPr="009302A5">
        <w:rPr>
          <w:sz w:val="28"/>
          <w:szCs w:val="28"/>
        </w:rPr>
        <w:t xml:space="preserve"> «Ирон дæн æз» // Вести Дигории. – 2019. – 14 дек. – Ф. 1.</w:t>
      </w:r>
    </w:p>
    <w:p w14:paraId="61E4D853" w14:textId="77777777" w:rsidR="009302A5" w:rsidRPr="009302A5" w:rsidRDefault="009302A5" w:rsidP="009302A5">
      <w:pPr>
        <w:pStyle w:val="a6"/>
        <w:ind w:left="360"/>
        <w:jc w:val="both"/>
        <w:rPr>
          <w:sz w:val="28"/>
          <w:szCs w:val="28"/>
        </w:rPr>
      </w:pPr>
      <w:r w:rsidRPr="009302A5">
        <w:rPr>
          <w:sz w:val="28"/>
          <w:szCs w:val="28"/>
        </w:rPr>
        <w:t>Смотр-конкурс «Я – осетин» [прошел в Дигорском районе].</w:t>
      </w:r>
    </w:p>
    <w:p w14:paraId="234BDD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С.</w:t>
      </w:r>
      <w:r w:rsidRPr="009302A5">
        <w:rPr>
          <w:sz w:val="28"/>
          <w:szCs w:val="28"/>
        </w:rPr>
        <w:t xml:space="preserve"> Работать творчески : [о победе на Всерос. публич. смотре среди образоват. орг. : рассказывает директор СОШ № 4 г. Ардона С. Сопоева / записала Т. Байбародова] // Северная Осетия. – 2019. – 4 июля. – С. 3.</w:t>
      </w:r>
    </w:p>
    <w:p w14:paraId="30772F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Скъоладзауты</w:t>
      </w:r>
      <w:r w:rsidRPr="009302A5">
        <w:rPr>
          <w:sz w:val="28"/>
          <w:szCs w:val="28"/>
        </w:rPr>
        <w:t xml:space="preserve"> </w:t>
      </w:r>
      <w:r w:rsidRPr="009302A5">
        <w:rPr>
          <w:b/>
          <w:bCs/>
          <w:sz w:val="28"/>
          <w:szCs w:val="28"/>
        </w:rPr>
        <w:t>хъуыдыйæ</w:t>
      </w:r>
      <w:r w:rsidRPr="009302A5">
        <w:rPr>
          <w:sz w:val="28"/>
          <w:szCs w:val="28"/>
        </w:rPr>
        <w:t xml:space="preserve"> // Рæстдзинад. – 2019. – 17 окт. – Ф. 3.</w:t>
      </w:r>
    </w:p>
    <w:p w14:paraId="676F5D65" w14:textId="77777777" w:rsidR="009302A5" w:rsidRPr="009302A5" w:rsidRDefault="009302A5" w:rsidP="009302A5">
      <w:pPr>
        <w:pStyle w:val="a6"/>
        <w:ind w:left="360"/>
        <w:jc w:val="both"/>
        <w:rPr>
          <w:sz w:val="28"/>
          <w:szCs w:val="28"/>
        </w:rPr>
      </w:pPr>
      <w:r w:rsidRPr="009302A5">
        <w:rPr>
          <w:sz w:val="28"/>
          <w:szCs w:val="28"/>
        </w:rPr>
        <w:t>Сочинения учащихся [шк. № 18 г. Владикавказа Батраза Джиоева : Олеси Джиджоевой и Аланы Дзагоевой, посвящ. поэту К. Л. Хетагурову в связи с 160-летием со дня его рождения].</w:t>
      </w:r>
    </w:p>
    <w:p w14:paraId="365ECF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Систы </w:t>
      </w:r>
      <w:r w:rsidRPr="009302A5">
        <w:rPr>
          <w:b/>
          <w:bCs/>
          <w:sz w:val="28"/>
          <w:szCs w:val="28"/>
        </w:rPr>
        <w:t>лауреаттæ</w:t>
      </w:r>
      <w:r w:rsidRPr="009302A5">
        <w:rPr>
          <w:sz w:val="28"/>
          <w:szCs w:val="28"/>
        </w:rPr>
        <w:t xml:space="preserve"> // Рæстдзинад. – 2019. – 13 янв. – Ф. 3.</w:t>
      </w:r>
    </w:p>
    <w:p w14:paraId="6E4DF2BF" w14:textId="77777777" w:rsidR="009302A5" w:rsidRPr="009302A5" w:rsidRDefault="009302A5" w:rsidP="009302A5">
      <w:pPr>
        <w:pStyle w:val="a6"/>
        <w:ind w:left="360"/>
        <w:jc w:val="both"/>
        <w:rPr>
          <w:sz w:val="28"/>
          <w:szCs w:val="28"/>
        </w:rPr>
      </w:pPr>
      <w:r w:rsidRPr="009302A5">
        <w:rPr>
          <w:sz w:val="28"/>
          <w:szCs w:val="28"/>
        </w:rPr>
        <w:lastRenderedPageBreak/>
        <w:t>Стали лауреатами [в нескольких номинациях творч. коллективы из дет. Дома творчества г. Владикавказа на 6-м междунар. конкурсе «Созвездие дружбы»].</w:t>
      </w:r>
    </w:p>
    <w:p w14:paraId="3F667A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«Стиль</w:t>
      </w:r>
      <w:r w:rsidRPr="009302A5">
        <w:rPr>
          <w:sz w:val="28"/>
          <w:szCs w:val="28"/>
        </w:rPr>
        <w:t xml:space="preserve"> </w:t>
      </w:r>
      <w:r w:rsidRPr="009302A5">
        <w:rPr>
          <w:b/>
          <w:bCs/>
          <w:sz w:val="28"/>
          <w:szCs w:val="28"/>
        </w:rPr>
        <w:t>жизни – здоровье»</w:t>
      </w:r>
      <w:r w:rsidRPr="009302A5">
        <w:rPr>
          <w:sz w:val="28"/>
          <w:szCs w:val="28"/>
        </w:rPr>
        <w:t xml:space="preserve"> : [творч. команда МБОУ «Лицей» г. Владикавказа стала призером Всерос. конкурса соц. рекламы в обл. формирования культуры здорового и безопас. образа жизни] // Северная Осетия. – 2019. – 3 апр. – С. 4.</w:t>
      </w:r>
    </w:p>
    <w:p w14:paraId="596352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В жизни всегда есть место подвигу : [о учащихся 10 кл. Змейской СШ № 1 Георгии Константинове, спасшем тонущего мужчину в Анапе] // Пульс Осетии. – 2019. – 10 янв. (№ 1). – С. 1.</w:t>
      </w:r>
    </w:p>
    <w:p w14:paraId="5260E6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Возрождая традиции старших : [о торжеств. закрытии лагеря труда и отдыха ученической бригады СОШ № 2 с. Эльхотово] / Елизавета Сугарова // Вперед. – 2019. – 6 авг. – С. 1.</w:t>
      </w:r>
    </w:p>
    <w:p w14:paraId="6A6623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50 лет как одно мгновение : [юбилей Змейской СОШ № 2] / Елизавета Сугарова // Вперед. – 2019. – 19 дек. – С. 1.</w:t>
      </w:r>
    </w:p>
    <w:p w14:paraId="6B63B7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Сеятели разумного, доброго, вечного… : [95-летие Змейской СШ № 1] / Елизавета Сугарова // Вперед. – 2019. – 5 окт. – С. 5 : фото.</w:t>
      </w:r>
    </w:p>
    <w:p w14:paraId="6B80B4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Лучшие проекты для Севастополя : [о междунар. кейс-чемп. вып. проектных школ ; победителями чемпионата стали команды Д. Леся из Владикавказа и Андрей Гучмазов из Цхинвала] / Кристина Сурхаева // Слово. – 2019. – 18 окт. – С. 5.</w:t>
      </w:r>
    </w:p>
    <w:p w14:paraId="439E4A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«Мексика» из Осетии оказались в числе лучших : [детская команда КВН «Мексика из Владикавказа обошла более 350 команд со всего мира и прошла во второй этап междунар. фестиваля в Анапе] / Кристина Сурхаева // Слово. – 2019. – 13 сент. – С. 8.</w:t>
      </w:r>
    </w:p>
    <w:p w14:paraId="2AAA2F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Опытным предложат наставлять молодых : [в 20 базах шк. Сев. Осетии запустят систему наставничества] / Кристина Сурхаева // Слово. – 2019. – 1 нояб. – С. 1, 4.</w:t>
      </w:r>
    </w:p>
    <w:p w14:paraId="5DFBF5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Секрет успеха каждого ребенка : [в р-нах Сев. Осетии открываются новые кружки для детей различных направлений] / Кристина Сурхаева // Слово. – 2019. – 17 сент. – С. 4-5.</w:t>
      </w:r>
    </w:p>
    <w:p w14:paraId="25F7A8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«Чтобы нам сегодня повезло» : [детский муз. театр «Премьера» респ. Дворца детского творчества стал победителем Междунар. конкурса «Москва верит талантам»] / Кристина Сурхаева // Слово. – 2019. – 12 нояб. – С. 4.</w:t>
      </w:r>
    </w:p>
    <w:p w14:paraId="2904B1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СЮН </w:t>
      </w:r>
      <w:r w:rsidRPr="009302A5">
        <w:rPr>
          <w:sz w:val="28"/>
          <w:szCs w:val="28"/>
        </w:rPr>
        <w:t xml:space="preserve">– в конкурсе «Ступень в науку» : [учащихся Станции юных натуралистов Пригородного р-на приняли участие в конкурсе, </w:t>
      </w:r>
      <w:r w:rsidRPr="009302A5">
        <w:rPr>
          <w:sz w:val="28"/>
          <w:szCs w:val="28"/>
        </w:rPr>
        <w:lastRenderedPageBreak/>
        <w:t>проходившем в респ. Дворце творчества] // Фидиуæг. – 2019. – 21 февр. – С. 2.</w:t>
      </w:r>
    </w:p>
    <w:p w14:paraId="341BDC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Теблоева, И.</w:t>
      </w:r>
      <w:r w:rsidRPr="009302A5">
        <w:rPr>
          <w:sz w:val="28"/>
          <w:szCs w:val="28"/>
        </w:rPr>
        <w:t xml:space="preserve"> Уехать нельзя остаться : [беседа с вып. гимназии № 5 г. Владикавказа Илоной Теблоевой / записала В. Бероева] // Слово. – 2019. – 2 авг. – С. 5.</w:t>
      </w:r>
    </w:p>
    <w:p w14:paraId="2BE599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Умная Осетия : [ученик Владикавказской СОШ № 11 Д. Збирун стал победителем Всерос. телевизион. гуманит. олимпиады «Умники и умницы»] / Мадина Тезиева // Владикавказ. – 2019. – 20 апр. – С. 3.</w:t>
      </w:r>
    </w:p>
    <w:p w14:paraId="2232F6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Темурканова, Э.</w:t>
      </w:r>
      <w:r w:rsidRPr="009302A5">
        <w:rPr>
          <w:sz w:val="28"/>
          <w:szCs w:val="28"/>
        </w:rPr>
        <w:t xml:space="preserve"> «Земля талантов» – мечты сбываются! : [хореограф. студия «Осетия» СОШ № 3 из г. Алагира заняли 2-е место на Всерос. конкурсе дет. и юнош. творч. «Земля талантов»] / Э. Темурканова // Заря. – 2019. – 10 окт. – С. 3.</w:t>
      </w:r>
    </w:p>
    <w:p w14:paraId="182540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Темурканова, Э.</w:t>
      </w:r>
      <w:r w:rsidRPr="009302A5">
        <w:rPr>
          <w:sz w:val="28"/>
          <w:szCs w:val="28"/>
        </w:rPr>
        <w:t xml:space="preserve"> Природа – наш общий дом : [эколог. воспитание в Алагирской шк. № 2] / Э. Темурканова // Заря. – 2019. – 27 апр. – С. 1.</w:t>
      </w:r>
    </w:p>
    <w:p w14:paraId="68317D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Теперь</w:t>
      </w:r>
      <w:r w:rsidRPr="009302A5">
        <w:rPr>
          <w:sz w:val="28"/>
          <w:szCs w:val="28"/>
        </w:rPr>
        <w:t xml:space="preserve"> </w:t>
      </w:r>
      <w:r w:rsidRPr="009302A5">
        <w:rPr>
          <w:b/>
          <w:bCs/>
          <w:sz w:val="28"/>
          <w:szCs w:val="28"/>
        </w:rPr>
        <w:t>они уже не просто дети</w:t>
      </w:r>
      <w:r w:rsidRPr="009302A5">
        <w:rPr>
          <w:sz w:val="28"/>
          <w:szCs w:val="28"/>
        </w:rPr>
        <w:t xml:space="preserve"> : [о вступлении в ряды Юнармии 87 учеников СОШ № 108 и СОШ ст-цы Луковской / подгот. Ю. Юрова] // Моздокский вестник. – 2019. – 5 марта. – С. 2.</w:t>
      </w:r>
    </w:p>
    <w:p w14:paraId="4DB71E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«Любите жизнь и берегите себя!» : [в СОШ № 2 ст-цы Архонской прошел урок мужества] / Тамерлан Техов // Стыр Ныхас. – 2019. – № 6 [576] апр. – С. 4.</w:t>
      </w:r>
    </w:p>
    <w:p w14:paraId="050D34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Преодоление : [о встрече учащихся СОШ № 2 ст-цы Архонской с пред. регион. обществ. орг. инвалидов «Независимая жизнь» С. Саутиным, пред. респ. физкульт. спорт. общ. орг. инвалидов В. Гаглоевым и паралимпийцами С. Газзаевым, Д. Бибиловым, А. Гагиевым и А. Камболовым] / Тамерлан Техов // Северная Осетия. – 2019. – 6 марта. – С. 4.</w:t>
      </w:r>
    </w:p>
    <w:p w14:paraId="669109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Титул</w:t>
      </w:r>
      <w:r w:rsidRPr="009302A5">
        <w:rPr>
          <w:sz w:val="28"/>
          <w:szCs w:val="28"/>
        </w:rPr>
        <w:t xml:space="preserve"> </w:t>
      </w:r>
      <w:r w:rsidRPr="009302A5">
        <w:rPr>
          <w:b/>
          <w:bCs/>
          <w:sz w:val="28"/>
          <w:szCs w:val="28"/>
        </w:rPr>
        <w:t>за красоту</w:t>
      </w:r>
      <w:r w:rsidRPr="009302A5">
        <w:rPr>
          <w:sz w:val="28"/>
          <w:szCs w:val="28"/>
        </w:rPr>
        <w:t xml:space="preserve"> : [о 10-летней Лорене Биченовой из Владикавказа, которая претендует на титул «Самая красивая девочка России»] // Слово. – 2019. – 8 нояб. – С. 8.</w:t>
      </w:r>
    </w:p>
    <w:p w14:paraId="651890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Как в фильме «В бой идут одни старики» : [о благотвор. помощи станичников Луковской сред. шк. в установлении метал. забора] / С. Тотоева // Моздокский вестник. – 2019. – 17 сент. – С. 1.</w:t>
      </w:r>
    </w:p>
    <w:p w14:paraId="7A7809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Тулатова, С.</w:t>
      </w:r>
      <w:r w:rsidRPr="009302A5">
        <w:rPr>
          <w:sz w:val="28"/>
          <w:szCs w:val="28"/>
        </w:rPr>
        <w:t xml:space="preserve"> Был предан своему делу : [о присвоении МКОУ СОШ № 1 с. Эльхотово имени Героя Социалистического Труда Еруслана Еламурзаевича Дзгоева] / Светлана Тулатова // Вперед. – 2019. – 24 сент. – С. 3.</w:t>
      </w:r>
    </w:p>
    <w:p w14:paraId="6A1CC4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Тулатова, С.</w:t>
      </w:r>
      <w:r w:rsidRPr="009302A5">
        <w:rPr>
          <w:sz w:val="28"/>
          <w:szCs w:val="28"/>
        </w:rPr>
        <w:t xml:space="preserve"> Именем земляка : [о присвоении МКОУ СОШ № 1 с. Эльхотово имени Героя Социалистического Труда Е. Е. Дзгоева] / Светлана Тулатова // Северная Осетия. – 2019. – 2 окт. – С. 3.</w:t>
      </w:r>
    </w:p>
    <w:p w14:paraId="6CAE4A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w:t>
      </w:r>
      <w:r w:rsidRPr="009302A5">
        <w:rPr>
          <w:sz w:val="28"/>
          <w:szCs w:val="28"/>
        </w:rPr>
        <w:t xml:space="preserve"> талантов всегда есть поклонники : [о коллективе Притеречной дет. шк. искусств / подгот. С. Тотоева] // Моздокский вестник. – 2019. – 17 дек. – С. 2.</w:t>
      </w:r>
    </w:p>
    <w:p w14:paraId="755F21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Аминæ</w:t>
      </w:r>
      <w:r w:rsidRPr="009302A5">
        <w:rPr>
          <w:sz w:val="28"/>
          <w:szCs w:val="28"/>
        </w:rPr>
        <w:t xml:space="preserve"> </w:t>
      </w:r>
      <w:r w:rsidRPr="009302A5">
        <w:rPr>
          <w:b/>
          <w:bCs/>
          <w:sz w:val="28"/>
          <w:szCs w:val="28"/>
        </w:rPr>
        <w:t>Захровайы æнтыст</w:t>
      </w:r>
      <w:r w:rsidRPr="009302A5">
        <w:rPr>
          <w:sz w:val="28"/>
          <w:szCs w:val="28"/>
        </w:rPr>
        <w:t xml:space="preserve"> // Рæстдзинад. – 2019. – 27 нояб. – Ф. 2.</w:t>
      </w:r>
    </w:p>
    <w:p w14:paraId="5DA4075C" w14:textId="77777777" w:rsidR="009302A5" w:rsidRPr="009302A5" w:rsidRDefault="009302A5" w:rsidP="009302A5">
      <w:pPr>
        <w:pStyle w:val="a6"/>
        <w:ind w:left="360"/>
        <w:jc w:val="both"/>
        <w:rPr>
          <w:sz w:val="28"/>
          <w:szCs w:val="28"/>
        </w:rPr>
      </w:pPr>
      <w:r w:rsidRPr="009302A5">
        <w:rPr>
          <w:sz w:val="28"/>
          <w:szCs w:val="28"/>
        </w:rPr>
        <w:t>Успех Амины Захаровой [ученицы шк. № 7 г. Владикавказа на всерос. конкурсе «Литературная Россия» в номинации «Художественное чтение»].</w:t>
      </w:r>
    </w:p>
    <w:p w14:paraId="78BB45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Æвзонг </w:t>
      </w:r>
      <w:r w:rsidRPr="009302A5">
        <w:rPr>
          <w:b/>
          <w:bCs/>
          <w:sz w:val="28"/>
          <w:szCs w:val="28"/>
        </w:rPr>
        <w:t>экологты æнтыстдзинад</w:t>
      </w:r>
      <w:r w:rsidRPr="009302A5">
        <w:rPr>
          <w:sz w:val="28"/>
          <w:szCs w:val="28"/>
        </w:rPr>
        <w:t xml:space="preserve"> // Рæстдзинад. – 2019. – 17 май. – Ф. 2.</w:t>
      </w:r>
    </w:p>
    <w:p w14:paraId="43546AB2" w14:textId="77777777" w:rsidR="009302A5" w:rsidRPr="009302A5" w:rsidRDefault="009302A5" w:rsidP="009302A5">
      <w:pPr>
        <w:pStyle w:val="a6"/>
        <w:ind w:left="360"/>
        <w:jc w:val="both"/>
        <w:rPr>
          <w:sz w:val="28"/>
          <w:szCs w:val="28"/>
        </w:rPr>
      </w:pPr>
      <w:r w:rsidRPr="009302A5">
        <w:rPr>
          <w:sz w:val="28"/>
          <w:szCs w:val="28"/>
        </w:rPr>
        <w:t xml:space="preserve">Успех юных экологов [из клуба «Альтаир» гимназии № 45 г. Владикавказа, участвующих в </w:t>
      </w:r>
      <w:r w:rsidRPr="009302A5">
        <w:rPr>
          <w:sz w:val="28"/>
          <w:szCs w:val="28"/>
          <w:lang w:val="en-US"/>
        </w:rPr>
        <w:t>XX</w:t>
      </w:r>
      <w:r w:rsidRPr="009302A5">
        <w:rPr>
          <w:sz w:val="28"/>
          <w:szCs w:val="28"/>
        </w:rPr>
        <w:t xml:space="preserve"> слете детско-юношеск. экологич. движения «Шолоховский родник» ; ребята высадили на аллее в ст-це Вешенской именные саженцы дуба].</w:t>
      </w:r>
    </w:p>
    <w:p w14:paraId="188E15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Федорова, Т.</w:t>
      </w:r>
      <w:r w:rsidRPr="009302A5">
        <w:rPr>
          <w:sz w:val="28"/>
          <w:szCs w:val="28"/>
        </w:rPr>
        <w:t xml:space="preserve"> Помнить – малая часть того, что мы можем сделать для них : [ученица 8 «б» кл. СОШ с. Троицкого А. Федорова заняла первое место на конкурсе рисунков и сочинений на тему «Афганистан. Живая память сердец»] / Т. Федорова // Моздокский вестник. – 2019. – 23 февр. – С. 2.</w:t>
      </w:r>
    </w:p>
    <w:p w14:paraId="1DD778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В.</w:t>
      </w:r>
      <w:r w:rsidRPr="009302A5">
        <w:rPr>
          <w:sz w:val="28"/>
          <w:szCs w:val="28"/>
        </w:rPr>
        <w:t xml:space="preserve"> В их детство ворвалась война : [в центре Дет. творчества Алагирского р-на прошло мероприятие «Дети войны», посвящ. годовщине освобождения Алагира от фашистских захватчиков] / Вера Хадикова // Заря. – 2019. – 22 янв. – С. 2.</w:t>
      </w:r>
    </w:p>
    <w:p w14:paraId="6E2E9C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В.</w:t>
      </w:r>
      <w:r w:rsidRPr="009302A5">
        <w:rPr>
          <w:sz w:val="28"/>
          <w:szCs w:val="28"/>
        </w:rPr>
        <w:t xml:space="preserve"> Юные миротворцы в Алагирском районе : [о патриотич. воспитании] / Виктория Хадикова // Заря. – 2019. – 26 сент. – С. 3.</w:t>
      </w:r>
    </w:p>
    <w:p w14:paraId="0D3111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В.</w:t>
      </w:r>
      <w:r w:rsidRPr="009302A5">
        <w:rPr>
          <w:sz w:val="28"/>
          <w:szCs w:val="28"/>
        </w:rPr>
        <w:t xml:space="preserve"> «Сæрбæрзонд дæн, ирон кæй дæн», уымæй / Хадыхъаты Виктория // Рæстдзинад. – 2019. – 14 май. – Ф. 2.</w:t>
      </w:r>
    </w:p>
    <w:p w14:paraId="2E65DA7C" w14:textId="77777777" w:rsidR="009302A5" w:rsidRPr="009302A5" w:rsidRDefault="009302A5" w:rsidP="009302A5">
      <w:pPr>
        <w:pStyle w:val="a6"/>
        <w:ind w:left="360"/>
        <w:jc w:val="both"/>
        <w:rPr>
          <w:sz w:val="28"/>
          <w:szCs w:val="28"/>
        </w:rPr>
      </w:pPr>
      <w:r w:rsidRPr="009302A5">
        <w:rPr>
          <w:sz w:val="28"/>
          <w:szCs w:val="28"/>
        </w:rPr>
        <w:t>Хадикова, В. «Я горжусь, что я – осетинка» : [о смотре-конкурсе среди учащихся школ Алагирского р-на].</w:t>
      </w:r>
    </w:p>
    <w:p w14:paraId="147B84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В.</w:t>
      </w:r>
      <w:r w:rsidRPr="009302A5">
        <w:rPr>
          <w:sz w:val="28"/>
          <w:szCs w:val="28"/>
        </w:rPr>
        <w:t xml:space="preserve"> «Æз ирон дæн – Аланты фæдон» / Виктория Хадыхъаты // Заря. – 2019. – 24 дек. – Ф. 3.</w:t>
      </w:r>
    </w:p>
    <w:p w14:paraId="6190C768" w14:textId="77777777" w:rsidR="009302A5" w:rsidRPr="009302A5" w:rsidRDefault="009302A5" w:rsidP="009302A5">
      <w:pPr>
        <w:pStyle w:val="a6"/>
        <w:ind w:left="360"/>
        <w:jc w:val="both"/>
        <w:rPr>
          <w:sz w:val="28"/>
          <w:szCs w:val="28"/>
        </w:rPr>
      </w:pPr>
      <w:r w:rsidRPr="009302A5">
        <w:rPr>
          <w:sz w:val="28"/>
          <w:szCs w:val="28"/>
        </w:rPr>
        <w:t>Хадикова, В. «Я осетин – последователь алан» : [о конкурсе-выст. «Æз ирон дæн – аланты фæдон»].</w:t>
      </w:r>
    </w:p>
    <w:p w14:paraId="0A3EDD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Хаева, Д.</w:t>
      </w:r>
      <w:r w:rsidRPr="009302A5">
        <w:rPr>
          <w:sz w:val="28"/>
          <w:szCs w:val="28"/>
        </w:rPr>
        <w:t xml:space="preserve"> Благодарим за сотрудничество : [о мед. реабилитации детей в республиканском дет. центре «Тамиск», воспитанники ДОУ № 2 Алагирского р-на] / Диана Хаева, М. Газзаева // Заря. – 2019. – 4 июля. – С. 3.</w:t>
      </w:r>
    </w:p>
    <w:p w14:paraId="28CE5A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Хамикоев, Б</w:t>
      </w:r>
      <w:r w:rsidRPr="009302A5">
        <w:rPr>
          <w:sz w:val="28"/>
          <w:szCs w:val="28"/>
        </w:rPr>
        <w:t>. Наша школа не имеет аналогов в республике : [об открытии новый шк. в Сурх Дигоре] / Б. Хамикоев // Ирæф. – 2019. – 28 сент. – С. 2.</w:t>
      </w:r>
    </w:p>
    <w:p w14:paraId="0F7D75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Хачатурян, З</w:t>
      </w:r>
      <w:r w:rsidRPr="009302A5">
        <w:rPr>
          <w:sz w:val="28"/>
          <w:szCs w:val="28"/>
        </w:rPr>
        <w:t>. Попавшие в акселератор : [об участии школьников из респ. «Кванториума-15» во всерос. программе по развитию предпринимательства «Преактум», в Москве : рассказывает зам. директора по проект. деятельности «Кванториума-15» З. Хачатурян / записала М. Макоева] // Северная Осетия. – 2019. – 27 апр. – С. 16.</w:t>
      </w:r>
    </w:p>
    <w:p w14:paraId="5B0F07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Хачирова, Б</w:t>
      </w:r>
      <w:r w:rsidRPr="009302A5">
        <w:rPr>
          <w:sz w:val="28"/>
          <w:szCs w:val="28"/>
        </w:rPr>
        <w:t>. «Книгу ничто не заменит в будущем, так же как ничто не могло заменить ее в прошлом» : [о муницип. этапе конкурса юного чтеца «Живая классика» владикавк. школьников] / Б. Хачирова // Владикавказ. – 2019. – 2 апр. – С. 5.</w:t>
      </w:r>
    </w:p>
    <w:p w14:paraId="6AAB33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Хачирова, Э.</w:t>
      </w:r>
      <w:r w:rsidRPr="009302A5">
        <w:rPr>
          <w:sz w:val="28"/>
          <w:szCs w:val="28"/>
        </w:rPr>
        <w:t xml:space="preserve"> Отдали дань памяти воинам-освободителям : [в МКОУ СОШ с. Советского проходит неделя патриотизма, посвящ. ВОВ] / Э. Хачирова // Ирæф. – 2019. – 21 мая. – С. 1.</w:t>
      </w:r>
    </w:p>
    <w:p w14:paraId="44E611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Хетæгкаты, О.</w:t>
      </w:r>
      <w:r w:rsidRPr="009302A5">
        <w:rPr>
          <w:sz w:val="28"/>
          <w:szCs w:val="28"/>
        </w:rPr>
        <w:t xml:space="preserve"> Экологион клуб «Альтаир»-ы къахдзæфтæ / Хетæгкаты Оксанæ // Рæстдзинад. – 2019. – 5 мартъи. – Ф. 2.</w:t>
      </w:r>
    </w:p>
    <w:p w14:paraId="49337A37" w14:textId="77777777" w:rsidR="009302A5" w:rsidRPr="009302A5" w:rsidRDefault="009302A5" w:rsidP="009302A5">
      <w:pPr>
        <w:pStyle w:val="a6"/>
        <w:ind w:left="360"/>
        <w:jc w:val="both"/>
        <w:rPr>
          <w:sz w:val="28"/>
          <w:szCs w:val="28"/>
        </w:rPr>
      </w:pPr>
      <w:r w:rsidRPr="009302A5">
        <w:rPr>
          <w:sz w:val="28"/>
          <w:szCs w:val="28"/>
        </w:rPr>
        <w:t>Хетагурова, О. Шаги экологического клуба «Альтаир» : [при гимназии № 45 им. Ж. Дюмезиля под рук. учителя географии Альбины Гурциевой].</w:t>
      </w:r>
    </w:p>
    <w:p w14:paraId="56E45A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Суинаг лæппу Давид / Хосонты Земфирæ // Жизнь Правобережья. – 2019. – 10 дек. – Ф. 3.</w:t>
      </w:r>
    </w:p>
    <w:p w14:paraId="116C499B" w14:textId="77777777" w:rsidR="009302A5" w:rsidRPr="009302A5" w:rsidRDefault="009302A5" w:rsidP="009302A5">
      <w:pPr>
        <w:pStyle w:val="a6"/>
        <w:ind w:left="360"/>
        <w:jc w:val="both"/>
        <w:rPr>
          <w:sz w:val="28"/>
          <w:szCs w:val="28"/>
        </w:rPr>
      </w:pPr>
      <w:r w:rsidRPr="009302A5">
        <w:rPr>
          <w:sz w:val="28"/>
          <w:szCs w:val="28"/>
        </w:rPr>
        <w:t>Хосонова, З. Будущий изобретатель Давид : [об увлечении электротехникой ученика 9-го кл. сред. шк. с. Заманкул Д. Кудакова].</w:t>
      </w:r>
    </w:p>
    <w:p w14:paraId="025077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Йæ ном цæрдзæн Ирыстоны / Хосонты Земфирæ // Жизнь Правобережья. – 2019. – 24 окт. – Ф. 3.</w:t>
      </w:r>
    </w:p>
    <w:p w14:paraId="63FCD2EE" w14:textId="77777777" w:rsidR="009302A5" w:rsidRPr="009302A5" w:rsidRDefault="009302A5" w:rsidP="009302A5">
      <w:pPr>
        <w:pStyle w:val="a6"/>
        <w:ind w:left="360"/>
        <w:jc w:val="both"/>
        <w:rPr>
          <w:sz w:val="28"/>
          <w:szCs w:val="28"/>
        </w:rPr>
      </w:pPr>
      <w:r w:rsidRPr="009302A5">
        <w:rPr>
          <w:sz w:val="28"/>
          <w:szCs w:val="28"/>
        </w:rPr>
        <w:t>Хосонова, З. Его имя вечно в Осетии будет жить : [в сред. шк. с. Новый Батако мероприятие, посвящ. 160-летию Коста Хетагурова].</w:t>
      </w:r>
    </w:p>
    <w:p w14:paraId="7534E3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Фарнимæ цæрут ирон зæххыл ирон фæсивæд / Хосонты Земфирæ // Жизнь Правобережья. – 2019. – 4 июль. – Ф. 4.</w:t>
      </w:r>
    </w:p>
    <w:p w14:paraId="08FA64B3" w14:textId="77777777" w:rsidR="009302A5" w:rsidRPr="009302A5" w:rsidRDefault="009302A5" w:rsidP="009302A5">
      <w:pPr>
        <w:pStyle w:val="a6"/>
        <w:ind w:left="360"/>
        <w:jc w:val="both"/>
        <w:rPr>
          <w:sz w:val="28"/>
          <w:szCs w:val="28"/>
        </w:rPr>
      </w:pPr>
      <w:r w:rsidRPr="009302A5">
        <w:rPr>
          <w:sz w:val="28"/>
          <w:szCs w:val="28"/>
        </w:rPr>
        <w:t>Хосонова, З. Живите счастливо молодежь Осетии! : [в хумалагской сред. шк. прошел смотр-конкурс «Я – осетинка» среди старшеклассниц шк. р-на].</w:t>
      </w:r>
    </w:p>
    <w:p w14:paraId="08F5D6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Чилиаг студенттæ сын лæугæйæ æмдзагъд кодтой / Хосонты Земфирæ // Жизнь Правобережья. – 2019. – 6 авг. – Ф. 5.</w:t>
      </w:r>
    </w:p>
    <w:p w14:paraId="5A2B5FC7" w14:textId="77777777" w:rsidR="009302A5" w:rsidRPr="009302A5" w:rsidRDefault="009302A5" w:rsidP="009302A5">
      <w:pPr>
        <w:pStyle w:val="a6"/>
        <w:ind w:left="360"/>
        <w:jc w:val="both"/>
        <w:rPr>
          <w:sz w:val="28"/>
          <w:szCs w:val="28"/>
        </w:rPr>
      </w:pPr>
      <w:r w:rsidRPr="009302A5">
        <w:rPr>
          <w:sz w:val="28"/>
          <w:szCs w:val="28"/>
        </w:rPr>
        <w:t>Хосонова, З. Чилийские студенты аплодировали им стоя : [о фото 1983 г. на которой запечатлена танцев. группа нач. кл. Хумалагской сред. шк. под рук. хореографа И. Циноевой, выступившей на всесоюз. форуме студентов в г. Орджоникидзе с песней чилийских патриотов].</w:t>
      </w:r>
    </w:p>
    <w:p w14:paraId="4D062F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Уæлахиз у, Давид! / Хосонты Земфирæ // Рæстдзинад. – 2019. – 12 дек. – Ф. 4.</w:t>
      </w:r>
    </w:p>
    <w:p w14:paraId="0150BCC5" w14:textId="77777777" w:rsidR="009302A5" w:rsidRPr="009302A5" w:rsidRDefault="009302A5" w:rsidP="009302A5">
      <w:pPr>
        <w:pStyle w:val="a6"/>
        <w:ind w:left="360"/>
        <w:jc w:val="both"/>
        <w:rPr>
          <w:sz w:val="28"/>
          <w:szCs w:val="28"/>
        </w:rPr>
      </w:pPr>
      <w:r w:rsidRPr="009302A5">
        <w:rPr>
          <w:sz w:val="28"/>
          <w:szCs w:val="28"/>
        </w:rPr>
        <w:t>Хосонова, З. Успехов тебе, Давид! [Кудаков из с. Заманкул, участник респ. конкурса «Шаг в будущее»].</w:t>
      </w:r>
    </w:p>
    <w:p w14:paraId="11667C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Царукаева, А.</w:t>
      </w:r>
      <w:r w:rsidRPr="009302A5">
        <w:rPr>
          <w:sz w:val="28"/>
          <w:szCs w:val="28"/>
        </w:rPr>
        <w:t xml:space="preserve"> Зæрдæйы хъæдгом рæстæг дæр нæ дзæбæх кæны / Цæрукъаты Азæ // Рæстдзинад. – 2019. – 11 июнь. – Ф. 3.</w:t>
      </w:r>
    </w:p>
    <w:p w14:paraId="23BD57AC" w14:textId="77777777" w:rsidR="009302A5" w:rsidRPr="009302A5" w:rsidRDefault="009302A5" w:rsidP="009302A5">
      <w:pPr>
        <w:pStyle w:val="a6"/>
        <w:ind w:left="360"/>
        <w:jc w:val="both"/>
        <w:rPr>
          <w:sz w:val="28"/>
          <w:szCs w:val="28"/>
        </w:rPr>
      </w:pPr>
      <w:r w:rsidRPr="009302A5">
        <w:rPr>
          <w:sz w:val="28"/>
          <w:szCs w:val="28"/>
        </w:rPr>
        <w:t>Царукаева, А. Душевную рану и время не лечит : [к 55-летию стихийного бедствия в с. Карман].</w:t>
      </w:r>
    </w:p>
    <w:p w14:paraId="31D931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Цомартова, А.</w:t>
      </w:r>
      <w:r w:rsidRPr="009302A5">
        <w:rPr>
          <w:sz w:val="28"/>
          <w:szCs w:val="28"/>
        </w:rPr>
        <w:t xml:space="preserve"> И сцена, мастерская : [на выигран. грант ногирского первич. отд-ния «Единая Россия» в сел. шк. созданы театр. студия и «Деревня мастеров»] / А. Цомартова // Северная Осетия. – 2019. – 14 нояб. – С. 3.</w:t>
      </w:r>
    </w:p>
    <w:p w14:paraId="745451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Цораев, М. В.</w:t>
      </w:r>
      <w:r w:rsidRPr="009302A5">
        <w:rPr>
          <w:sz w:val="28"/>
          <w:szCs w:val="28"/>
        </w:rPr>
        <w:t xml:space="preserve"> «Песня в солдатской шинели» : [о мероприятии в рамках месячника оборонно-массовой работы в СОШ № 1 ст-цы Змейской] / М. В. Цораев // Чемпион Ир. – 2019. – 29 марта. – С. 8.</w:t>
      </w:r>
    </w:p>
    <w:p w14:paraId="61C541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«В каждом человеке – солнце, только дай ему светить» : [в школе искусств с. Чиколы состоялся отчетно-итоговый концерт, посвящ. окончанию учеб. года и вып. воспитанников] // Ирæф. – 2019. – 25 июня. – С. 2.</w:t>
      </w:r>
    </w:p>
    <w:p w14:paraId="675EFA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Челиати, М.</w:t>
      </w:r>
      <w:r w:rsidRPr="009302A5">
        <w:rPr>
          <w:sz w:val="28"/>
          <w:szCs w:val="28"/>
        </w:rPr>
        <w:t xml:space="preserve"> Великое начинается с малого : [о патриотич. воспитании] / М. Челиати // Вести Дигории. – 2019. – 27 июня. – С. 1.</w:t>
      </w:r>
    </w:p>
    <w:p w14:paraId="41B457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«Точка роста» открылась в МКОУ СОШ № 1 с. Чикола : [в рамках федерального и нац. проекта «Образование» в 17 сел. шк. респ. откроются центры цифрового и гуманитарного профиля «Точка роста»] / Р. Чихтисова // Ирæф. – 2019. – 1 окт. – С. 1.</w:t>
      </w:r>
    </w:p>
    <w:p w14:paraId="3E87DE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Шанаева, А.</w:t>
      </w:r>
      <w:r w:rsidRPr="009302A5">
        <w:rPr>
          <w:sz w:val="28"/>
          <w:szCs w:val="28"/>
        </w:rPr>
        <w:t xml:space="preserve"> «Главное чудо – это любовь и добро» : [в Рус. театре в рамках партийного проекта «Культура малой Родины» был представлен спектакль «Золушка» – воспитанников шк.-интерната г. Алагира] / Альбина Шанаева // Северная Осетия. – 2019. – 28 марта. – С. 3.</w:t>
      </w:r>
    </w:p>
    <w:p w14:paraId="7D6447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Шарабаханова, К. О.</w:t>
      </w:r>
      <w:r w:rsidRPr="009302A5">
        <w:rPr>
          <w:sz w:val="28"/>
          <w:szCs w:val="28"/>
        </w:rPr>
        <w:t xml:space="preserve"> Имя Зои Габуловой – волонтерскому отряду [СОШ № 3 г. Моздока] / К. О. Шарабханова // Моздокский вестник. – 2019. – 14 нояб. – С. 2.</w:t>
      </w:r>
    </w:p>
    <w:p w14:paraId="0B239E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Шармадини, А.</w:t>
      </w:r>
      <w:r w:rsidRPr="009302A5">
        <w:rPr>
          <w:sz w:val="28"/>
          <w:szCs w:val="28"/>
        </w:rPr>
        <w:t xml:space="preserve"> «Сириус» притягивает таланты : [о пребывании в образоват. центре «Сириус», в г. Сочи : рассказывает ученица 9-го кл. СОШ] № 27 г. Владикавказа А. Шармадини / записала М. Макоева // Северная Осетия. – 2019. – 4 апр. – С. 3.</w:t>
      </w:r>
    </w:p>
    <w:p w14:paraId="708A27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Скъола </w:t>
      </w:r>
      <w:r w:rsidRPr="009302A5">
        <w:rPr>
          <w:b/>
          <w:bCs/>
          <w:sz w:val="28"/>
          <w:szCs w:val="28"/>
        </w:rPr>
        <w:t>æмæ ныййарджытæн</w:t>
      </w:r>
      <w:r w:rsidRPr="009302A5">
        <w:rPr>
          <w:sz w:val="28"/>
          <w:szCs w:val="28"/>
        </w:rPr>
        <w:t xml:space="preserve"> сæ куыст хъуамæ уа иумæ // Владикавказ. – 2019. – 3 дек. – Ф. 6.</w:t>
      </w:r>
    </w:p>
    <w:p w14:paraId="7F087136" w14:textId="77777777" w:rsidR="009302A5" w:rsidRPr="009302A5" w:rsidRDefault="009302A5" w:rsidP="009302A5">
      <w:pPr>
        <w:pStyle w:val="a6"/>
        <w:ind w:left="360"/>
        <w:jc w:val="both"/>
        <w:rPr>
          <w:sz w:val="28"/>
          <w:szCs w:val="28"/>
        </w:rPr>
      </w:pPr>
      <w:r w:rsidRPr="009302A5">
        <w:rPr>
          <w:sz w:val="28"/>
          <w:szCs w:val="28"/>
        </w:rPr>
        <w:t>Школа и родители должны работать вместе : [о воспитании детей в семье и в школе / подгот. М. Кудухова].</w:t>
      </w:r>
    </w:p>
    <w:p w14:paraId="01EC29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Школы </w:t>
      </w:r>
      <w:r w:rsidRPr="009302A5">
        <w:rPr>
          <w:b/>
          <w:bCs/>
          <w:sz w:val="28"/>
          <w:szCs w:val="28"/>
        </w:rPr>
        <w:t>Северной Осетии</w:t>
      </w:r>
      <w:r w:rsidRPr="009302A5">
        <w:rPr>
          <w:sz w:val="28"/>
          <w:szCs w:val="28"/>
        </w:rPr>
        <w:t xml:space="preserve"> получат 17 тысяч комплектов учебников // Свободный взгляд. – 2019. – 27 июля. – С. 1.</w:t>
      </w:r>
    </w:p>
    <w:p w14:paraId="5BEE56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Шуваева, С.</w:t>
      </w:r>
      <w:r w:rsidRPr="009302A5">
        <w:rPr>
          <w:sz w:val="28"/>
          <w:szCs w:val="28"/>
        </w:rPr>
        <w:t xml:space="preserve"> Надо же с чего-то начинать! : [о бизнес-тренинге для старшеклассников СОШ № 8 г. Моздока, организ. Советом </w:t>
      </w:r>
      <w:r w:rsidRPr="009302A5">
        <w:rPr>
          <w:sz w:val="28"/>
          <w:szCs w:val="28"/>
        </w:rPr>
        <w:lastRenderedPageBreak/>
        <w:t>предпринимателей р-на] / Светлана Шуваева // Моздокский вестник. – 2019. – 21 марта. – С. 4.</w:t>
      </w:r>
    </w:p>
    <w:p w14:paraId="618489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Экскурсия </w:t>
      </w:r>
      <w:r w:rsidRPr="009302A5">
        <w:rPr>
          <w:b/>
          <w:bCs/>
          <w:sz w:val="28"/>
          <w:szCs w:val="28"/>
        </w:rPr>
        <w:t>в музей</w:t>
      </w:r>
      <w:r w:rsidRPr="009302A5">
        <w:rPr>
          <w:sz w:val="28"/>
          <w:szCs w:val="28"/>
        </w:rPr>
        <w:t>: формальность или необходимость? : [о посещении учащихся 11 кл. СОШ ст-цы Луковской им. С. Г. Астанина Музея МВД г. Владикавказа / подгот. Д. Головизин] // Моздокский вестник. – 2019. – 17 янв. – С. 2.</w:t>
      </w:r>
    </w:p>
    <w:p w14:paraId="349C0F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Экскурсия</w:t>
      </w:r>
      <w:r w:rsidRPr="009302A5">
        <w:rPr>
          <w:sz w:val="28"/>
          <w:szCs w:val="28"/>
        </w:rPr>
        <w:t xml:space="preserve"> </w:t>
      </w:r>
      <w:r w:rsidRPr="009302A5">
        <w:rPr>
          <w:b/>
          <w:bCs/>
          <w:sz w:val="28"/>
          <w:szCs w:val="28"/>
        </w:rPr>
        <w:t>к истокам</w:t>
      </w:r>
      <w:r w:rsidRPr="009302A5">
        <w:rPr>
          <w:sz w:val="28"/>
          <w:szCs w:val="28"/>
        </w:rPr>
        <w:t xml:space="preserve"> : [группы краеведения творч. об-ния «Пифагор» Дигорского Дома дет. творч. изучают историю своего района] // Вести Дигории. – 2019. – 6 апр.</w:t>
      </w:r>
    </w:p>
    <w:p w14:paraId="621CC1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Джабраил Эржепов – на шоу «Лучше всех» : [об участии ученика 3-го кл. СОШ № 1 г. Моздока Д. Эржепова в шоу 1 канала «Лучше всех» в Москве] / Ю. Юрова // Моздокский вестник. – 2019. – 5 окт. – С. 5.</w:t>
      </w:r>
    </w:p>
    <w:p w14:paraId="0430B9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Мастера и ценители устного слова : [в шк.-интернате им. З. Тигеева состоялся отбороч. тур рос. чемпионата по чтению вслух на рус. яз. среди взрослых «Открой рот»] / Ю. Юрова // Моздокский вестник. – 2019. – 24 янв. – С. 2.</w:t>
      </w:r>
    </w:p>
    <w:p w14:paraId="5C5BBA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Не просто дань памяти… : [ООШ пос. Советского присвоено имя кавалера Ордена Мужества – ст. лейтенанта Е. А. Комзараков] / Ю. Юрова // Моздокский вестник. – 2019. – 1 июня. – С. 2.</w:t>
      </w:r>
    </w:p>
    <w:p w14:paraId="4610DA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Ягода, Т. В.</w:t>
      </w:r>
      <w:r w:rsidRPr="009302A5">
        <w:rPr>
          <w:sz w:val="28"/>
          <w:szCs w:val="28"/>
        </w:rPr>
        <w:t xml:space="preserve"> Беслан особенно зазвучал в «Орленке» : [об участии воспитанников ДМШ г. Беслана в культурно-образоват. проекте «Ассамблея хоров России «Поем для мира – 2019. Поет страна» : беседа с директором ДМШ Т. В. Ягода / записала Л. Дударова] // Жизнь Правобережья. – 2019. – 11 июля. – С. 5.</w:t>
      </w:r>
    </w:p>
    <w:p w14:paraId="0FA54A60" w14:textId="77777777" w:rsidR="009302A5" w:rsidRPr="009302A5" w:rsidRDefault="009302A5" w:rsidP="009302A5">
      <w:pPr>
        <w:jc w:val="both"/>
        <w:rPr>
          <w:sz w:val="28"/>
          <w:szCs w:val="28"/>
        </w:rPr>
      </w:pPr>
    </w:p>
    <w:p w14:paraId="53230F0E" w14:textId="77777777" w:rsidR="009302A5" w:rsidRPr="009302A5" w:rsidRDefault="009302A5" w:rsidP="009302A5">
      <w:pPr>
        <w:pStyle w:val="a6"/>
        <w:ind w:left="1495"/>
        <w:jc w:val="center"/>
        <w:rPr>
          <w:bCs/>
          <w:sz w:val="28"/>
          <w:szCs w:val="28"/>
        </w:rPr>
      </w:pPr>
      <w:r w:rsidRPr="009302A5">
        <w:rPr>
          <w:bCs/>
          <w:sz w:val="28"/>
          <w:szCs w:val="28"/>
        </w:rPr>
        <w:t>***</w:t>
      </w:r>
    </w:p>
    <w:p w14:paraId="03055F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Башарина, Л.</w:t>
      </w:r>
      <w:r w:rsidRPr="009302A5">
        <w:rPr>
          <w:sz w:val="28"/>
          <w:szCs w:val="28"/>
        </w:rPr>
        <w:t xml:space="preserve"> Учебники по осетинскому языку будут переизданы [заявила министр образования на засед. комиссии по сохранению и развитию осет. яз. при Главе Сев. Осетии] / Людмила Башарина // Слово. – 2019. – 12 июля. – С. 4.</w:t>
      </w:r>
    </w:p>
    <w:p w14:paraId="002152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Скъоладзауты зонындзинæдтæн ахъазгæнæг / Гасанты Валери // Рæстдзинад. – 2019. – 9 окт. – Ф. 4.</w:t>
      </w:r>
    </w:p>
    <w:p w14:paraId="196352CD" w14:textId="77777777" w:rsidR="009302A5" w:rsidRPr="009302A5" w:rsidRDefault="009302A5" w:rsidP="009302A5">
      <w:pPr>
        <w:pStyle w:val="a6"/>
        <w:ind w:left="360"/>
        <w:jc w:val="both"/>
        <w:rPr>
          <w:sz w:val="28"/>
          <w:szCs w:val="28"/>
        </w:rPr>
      </w:pPr>
      <w:r w:rsidRPr="009302A5">
        <w:rPr>
          <w:sz w:val="28"/>
          <w:szCs w:val="28"/>
        </w:rPr>
        <w:t>Гасанов, В. В помощь учащимся пополнить знания : [о выходе учебн. «Абетæ» подгот. канд. филолог. наук, проф. Зоей Битаровой, изд. в РЮО].</w:t>
      </w:r>
    </w:p>
    <w:p w14:paraId="126C45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Гасанов, В.</w:t>
      </w:r>
      <w:r w:rsidRPr="009302A5">
        <w:rPr>
          <w:sz w:val="28"/>
          <w:szCs w:val="28"/>
        </w:rPr>
        <w:t xml:space="preserve"> Учебники проходят экспертизу : [в Союзе писателей респ. состоялись обществ. обсуждения учебников осет. яз. и лит., подгот. сотрудниками каф. ЮНЕСКО СОГПИ] / Валерий Гасанов // Северная Осетия. – 2019. – 22 июня. – С. 3.</w:t>
      </w:r>
    </w:p>
    <w:p w14:paraId="5EC56A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Дзиццойты, Ю. А</w:t>
      </w:r>
      <w:r w:rsidRPr="009302A5">
        <w:rPr>
          <w:sz w:val="28"/>
          <w:szCs w:val="28"/>
        </w:rPr>
        <w:t>. О присутствующей стагнации, необходимости Академии, Хетæджы къох, учебнике «Абетæ» и других аспектах науки : [беседа с канд. филолог. наук Ю. А. Дзиццойты / записала Р Дзагоева] // Республика. – 2019. – 16 нояб. (№ 86-87). – С. 6-7.</w:t>
      </w:r>
    </w:p>
    <w:p w14:paraId="569952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Оценку получат учебники : [учеб. пособия по осет. яз. с 1-го по 11-й кл., разработ. на каф. ЮНЕСКО, будут приведены в соответствие с требованиями Федер. гос. образоват. стандартов] / М. Долина // Северная Осетия. – 2019. – 22 мая. – С. 4.</w:t>
      </w:r>
    </w:p>
    <w:p w14:paraId="5300A272" w14:textId="77777777" w:rsidR="009302A5" w:rsidRPr="009302A5" w:rsidRDefault="009302A5" w:rsidP="009302A5">
      <w:pPr>
        <w:jc w:val="both"/>
        <w:rPr>
          <w:sz w:val="28"/>
          <w:szCs w:val="28"/>
        </w:rPr>
      </w:pPr>
    </w:p>
    <w:p w14:paraId="5A64C43B" w14:textId="77777777" w:rsidR="009302A5" w:rsidRPr="009302A5" w:rsidRDefault="009302A5" w:rsidP="009302A5">
      <w:pPr>
        <w:pStyle w:val="a6"/>
        <w:ind w:left="1495"/>
        <w:jc w:val="center"/>
        <w:rPr>
          <w:b/>
          <w:sz w:val="28"/>
          <w:szCs w:val="28"/>
        </w:rPr>
      </w:pPr>
      <w:r w:rsidRPr="009302A5">
        <w:rPr>
          <w:b/>
          <w:sz w:val="28"/>
          <w:szCs w:val="28"/>
        </w:rPr>
        <w:t>Бесланская трагедия</w:t>
      </w:r>
    </w:p>
    <w:p w14:paraId="66C8FCF3" w14:textId="77777777" w:rsidR="009302A5" w:rsidRPr="009302A5" w:rsidRDefault="009302A5" w:rsidP="009302A5">
      <w:pPr>
        <w:pStyle w:val="a6"/>
        <w:ind w:left="1495"/>
        <w:jc w:val="center"/>
        <w:rPr>
          <w:b/>
          <w:sz w:val="28"/>
          <w:szCs w:val="28"/>
        </w:rPr>
      </w:pPr>
    </w:p>
    <w:p w14:paraId="479CD7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Алленова, О.</w:t>
      </w:r>
      <w:r w:rsidRPr="009302A5">
        <w:rPr>
          <w:sz w:val="28"/>
          <w:szCs w:val="28"/>
        </w:rPr>
        <w:t xml:space="preserve"> Девочка на газоне. Все три дня в Беслане находилась журналистка ИД «Коммерсантъ» Ольга Алленова. Вот ее свидетельства // Рухс. – 2019. – 31 авг. – С. 2.</w:t>
      </w:r>
    </w:p>
    <w:p w14:paraId="66F9F4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Алленова, О.</w:t>
      </w:r>
      <w:r w:rsidRPr="009302A5">
        <w:rPr>
          <w:sz w:val="28"/>
          <w:szCs w:val="28"/>
        </w:rPr>
        <w:t xml:space="preserve"> Девочка на газоне : [о страшном теракте в СОШ № 1 г. Беслана : свидетельства журналистки ИД «Коммерсантъ» О. Алленовой] // Жизнь Правобережья. – 2019. – 29 авг. – С. 4.</w:t>
      </w:r>
    </w:p>
    <w:p w14:paraId="1E1D66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«Артек» </w:t>
      </w:r>
      <w:r w:rsidRPr="009302A5">
        <w:rPr>
          <w:b/>
          <w:bCs/>
          <w:sz w:val="28"/>
          <w:szCs w:val="28"/>
        </w:rPr>
        <w:t>говорит миру: «Да!»</w:t>
      </w:r>
      <w:r w:rsidRPr="009302A5">
        <w:rPr>
          <w:sz w:val="28"/>
          <w:szCs w:val="28"/>
        </w:rPr>
        <w:t xml:space="preserve"> : [«Артек» присоединился к акциям памяти жертв теракта в 1-й бесланской шк.] // Жизнь Правобережья. – 2019. – 7 сент. – С. 5.</w:t>
      </w:r>
    </w:p>
    <w:p w14:paraId="68E07F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Багаева, Н.</w:t>
      </w:r>
      <w:r w:rsidRPr="009302A5">
        <w:rPr>
          <w:sz w:val="28"/>
          <w:szCs w:val="28"/>
        </w:rPr>
        <w:t xml:space="preserve"> Реабилитация любовью : [о днях теракта в Беслане и создании реабилитац. центра для жертв теракта : вспоминает игуменья Нонна (Багаева) / записала Е. Симанкова] // Жизнь Правобережья. – 2019. – 19 сент. – С. 4, 8.</w:t>
      </w:r>
    </w:p>
    <w:p w14:paraId="078635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 Г.</w:t>
      </w:r>
      <w:r w:rsidRPr="009302A5">
        <w:rPr>
          <w:sz w:val="28"/>
          <w:szCs w:val="28"/>
        </w:rPr>
        <w:t xml:space="preserve"> Плачь, Осетия, по детям своим… : [о захвате террористами сред. шк. № 1 в г. Беслане 1 сент. 2004 г.] / Григорий Бадтиев // Свободный взгляд. – 2019. – 31 авг. – С. 1.</w:t>
      </w:r>
    </w:p>
    <w:p w14:paraId="42B57C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Была доброй и отзывчивой : [памяти бывшей заложницы теракта в шк. № 1 г. Беслана Марины Тотровой] / Залина Бедоева // Северная Осетия. – 2019. – 15 нояб. – С. 3.</w:t>
      </w:r>
    </w:p>
    <w:p w14:paraId="478509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Белые</w:t>
      </w:r>
      <w:r w:rsidRPr="009302A5">
        <w:rPr>
          <w:sz w:val="28"/>
          <w:szCs w:val="28"/>
        </w:rPr>
        <w:t xml:space="preserve"> </w:t>
      </w:r>
      <w:r w:rsidRPr="009302A5">
        <w:rPr>
          <w:b/>
          <w:bCs/>
          <w:sz w:val="28"/>
          <w:szCs w:val="28"/>
        </w:rPr>
        <w:t>ангелы, белые птицы…</w:t>
      </w:r>
      <w:r w:rsidRPr="009302A5">
        <w:rPr>
          <w:sz w:val="28"/>
          <w:szCs w:val="28"/>
        </w:rPr>
        <w:t xml:space="preserve"> : [к 15-й годовщине трагедии в шк. № 1 г. Беслана / подгот. В. Бязырова] // Северная Осетия. – 2019. – 29 авг. – С. 4.</w:t>
      </w:r>
    </w:p>
    <w:p w14:paraId="55D7AD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Фильм о Беслане оценит «Евразия». </w:t>
      </w:r>
      <w:r w:rsidRPr="009302A5">
        <w:rPr>
          <w:sz w:val="28"/>
          <w:szCs w:val="28"/>
          <w:lang w:val="en-US"/>
        </w:rPr>
        <w:t>DOC</w:t>
      </w:r>
      <w:r w:rsidRPr="009302A5">
        <w:rPr>
          <w:sz w:val="28"/>
          <w:szCs w:val="28"/>
        </w:rPr>
        <w:t xml:space="preserve">» : [студенты СОГУ сняли фильм про трагедию Беслана на конкурс «Евразия. </w:t>
      </w:r>
      <w:r w:rsidRPr="009302A5">
        <w:rPr>
          <w:sz w:val="28"/>
          <w:szCs w:val="28"/>
          <w:lang w:val="en-US"/>
        </w:rPr>
        <w:t>DOC</w:t>
      </w:r>
      <w:r w:rsidRPr="009302A5">
        <w:rPr>
          <w:sz w:val="28"/>
          <w:szCs w:val="28"/>
        </w:rPr>
        <w:t xml:space="preserve"> : 4 мин.»] / Виктория Бероева // Слово. – 2019. – 6 сент. – С. 4.</w:t>
      </w:r>
    </w:p>
    <w:p w14:paraId="4E2A3E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Беслан,</w:t>
      </w:r>
      <w:r w:rsidRPr="009302A5">
        <w:rPr>
          <w:sz w:val="28"/>
          <w:szCs w:val="28"/>
        </w:rPr>
        <w:t xml:space="preserve"> девочка, окно – 15 лет спустя : [о прошедшем, настоящем и вариантах будущего быв. заложниц Аиды Сидаковой и ее мамы] // Стыр Ныхас. – 2019. – № 15-16 [585-586] авг. – С. 1-3.</w:t>
      </w:r>
    </w:p>
    <w:p w14:paraId="459CA4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Беслан.</w:t>
      </w:r>
      <w:r w:rsidRPr="009302A5">
        <w:rPr>
          <w:sz w:val="28"/>
          <w:szCs w:val="28"/>
        </w:rPr>
        <w:t xml:space="preserve"> День третий… : [представители власти почтили память погибших в теракте 2004 г. в Беслане] // Северная Осетия. – 2019. – 4 сент. – С. 1.</w:t>
      </w:r>
    </w:p>
    <w:p w14:paraId="255F28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Беслан.</w:t>
      </w:r>
      <w:r w:rsidRPr="009302A5">
        <w:rPr>
          <w:sz w:val="28"/>
          <w:szCs w:val="28"/>
        </w:rPr>
        <w:t xml:space="preserve"> 15 лет неутихающей боли… : [воспоминания о трагических событиях в СОШ № 1 г. Беслана 1-3 сент. 2004 г.] // Ирæф. – 2019. – 3 сент. – С. 2.</w:t>
      </w:r>
    </w:p>
    <w:p w14:paraId="4EAA2E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Бесланская</w:t>
      </w:r>
      <w:r w:rsidRPr="009302A5">
        <w:rPr>
          <w:sz w:val="28"/>
          <w:szCs w:val="28"/>
        </w:rPr>
        <w:t xml:space="preserve"> </w:t>
      </w:r>
      <w:r w:rsidRPr="009302A5">
        <w:rPr>
          <w:b/>
          <w:bCs/>
          <w:sz w:val="28"/>
          <w:szCs w:val="28"/>
        </w:rPr>
        <w:t>трагедия</w:t>
      </w:r>
      <w:r w:rsidRPr="009302A5">
        <w:rPr>
          <w:sz w:val="28"/>
          <w:szCs w:val="28"/>
        </w:rPr>
        <w:t>: цифры и факты // Пульс Осетии. – 2019. – 3 сент. – С. 1.</w:t>
      </w:r>
    </w:p>
    <w:p w14:paraId="71D34A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Бигаева, З.</w:t>
      </w:r>
      <w:r w:rsidRPr="009302A5">
        <w:rPr>
          <w:sz w:val="28"/>
          <w:szCs w:val="28"/>
        </w:rPr>
        <w:t xml:space="preserve"> Иван Каниди – герой нашего времени : [памяти учителя физкультуры шк. № 1 г. Беслана И. Каниди, погибшего от рук террористов в 2004 г.] / Заира Бигаева // Жизнь Правобережья. – 2019. – 29 янв. – С. 5.</w:t>
      </w:r>
    </w:p>
    <w:p w14:paraId="51ECD8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Бирагова, Е.</w:t>
      </w:r>
      <w:r w:rsidRPr="009302A5">
        <w:rPr>
          <w:sz w:val="28"/>
          <w:szCs w:val="28"/>
        </w:rPr>
        <w:t xml:space="preserve"> Пусть никогда не умирают дети! : [о начале трехдневн. вахты памяти по жертвам трагедии в день 15-й годовщины теракта в Беслане] / Екатерина Бирагова // Пульс Осетии. – 2019. – 3 сент. – С. 1.</w:t>
      </w:r>
    </w:p>
    <w:p w14:paraId="0637D8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Волгоград</w:t>
      </w:r>
      <w:r w:rsidRPr="009302A5">
        <w:rPr>
          <w:sz w:val="28"/>
          <w:szCs w:val="28"/>
        </w:rPr>
        <w:t xml:space="preserve"> – </w:t>
      </w:r>
      <w:r w:rsidRPr="009302A5">
        <w:rPr>
          <w:b/>
          <w:bCs/>
          <w:sz w:val="28"/>
          <w:szCs w:val="28"/>
        </w:rPr>
        <w:t>Беслану</w:t>
      </w:r>
      <w:r w:rsidRPr="009302A5">
        <w:rPr>
          <w:sz w:val="28"/>
          <w:szCs w:val="28"/>
        </w:rPr>
        <w:t>: «Мы – вместе!» : [делегация от Волгоградской обл. обществ. орг. развития культуры «Дом дружбы» приняла участие в работе «круглого стола», приуроч. к Дню солидарности в борьбе с терроризмом и 15-й годовщине теракта в шк. № 1 г. Беслана] // Северная Осетия. – 2019. – 4 сент. – С. 2.</w:t>
      </w:r>
    </w:p>
    <w:p w14:paraId="277730C8"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[Всемирно известная модель Наталья Водянова привезла своих детей в Беслан, чтобы почтить память невинных жертв теракта] // Жизнь Правобережья. – 2019. – 7 нояб. – С. 4.</w:t>
      </w:r>
    </w:p>
    <w:p w14:paraId="229738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Вспомним</w:t>
      </w:r>
      <w:r w:rsidRPr="009302A5">
        <w:rPr>
          <w:sz w:val="28"/>
          <w:szCs w:val="28"/>
        </w:rPr>
        <w:t xml:space="preserve"> </w:t>
      </w:r>
      <w:r w:rsidRPr="009302A5">
        <w:rPr>
          <w:b/>
          <w:bCs/>
          <w:sz w:val="28"/>
          <w:szCs w:val="28"/>
        </w:rPr>
        <w:t>всех поименно</w:t>
      </w:r>
      <w:r w:rsidRPr="009302A5">
        <w:rPr>
          <w:sz w:val="28"/>
          <w:szCs w:val="28"/>
        </w:rPr>
        <w:t xml:space="preserve"> : [фото Пред. Союза журналистов РФ В. Соловьева, 3 сент. 2004 г. в СОШ № 1 г. Беслана] // Жизнь Правобережья. – 2019. – 29 авг. – С. 4.</w:t>
      </w:r>
    </w:p>
    <w:p w14:paraId="1E57E5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Выше </w:t>
      </w:r>
      <w:r w:rsidRPr="009302A5">
        <w:rPr>
          <w:b/>
          <w:bCs/>
          <w:sz w:val="28"/>
          <w:szCs w:val="28"/>
        </w:rPr>
        <w:t>неба</w:t>
      </w:r>
      <w:r w:rsidRPr="009302A5">
        <w:rPr>
          <w:sz w:val="28"/>
          <w:szCs w:val="28"/>
        </w:rPr>
        <w:t xml:space="preserve"> : [спасатели МЧС России совершают восхождение на вершины, назван. в честь погибших в Беслане коллег Д. Кормилина и В. Замараева / подгот. А. Налдикоева] // Жизнь Правобережья. – 2019. – 9 июля. – С. 2.</w:t>
      </w:r>
    </w:p>
    <w:p w14:paraId="2D0844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w:t>
      </w:r>
      <w:r w:rsidRPr="009302A5">
        <w:rPr>
          <w:sz w:val="28"/>
          <w:szCs w:val="28"/>
        </w:rPr>
        <w:t xml:space="preserve"> Главная мечта – мир во всем мире! : [в Респ. Дворце дет. творчества состоялись спектакль коллектива дет. нар. танца игры «Смешинка» г. Оренбурга «Ангелы небесные» и выступление Волгоградского дет. симфон. оркестра в память о траг. событиях в Беслане в сент. 2004 г.] / Дзерасса Гаглойты // Северная Осетия. – 2019. – 4 сент. – С. 6.</w:t>
      </w:r>
    </w:p>
    <w:p w14:paraId="313724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Чтобы на Земле был мир : [к 15-й годовщине бесланского теракта] / Н. Гацоева // Северная Осетия. – 2019. – 4 сент. – С. 2.</w:t>
      </w:r>
    </w:p>
    <w:p w14:paraId="2B8047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Нужные люди в нужное время : [о судьбе бывшей заложницы бесланского теракта Ларисы Кудзиевой-Гасиевой] / Залина Губурова // Северная Осетия. – 2019. – 14 нояб. – С. 3.</w:t>
      </w:r>
    </w:p>
    <w:p w14:paraId="73383D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«Помнить, чтобы жить…» : [на базе Сев.-Кавказ. фил. ГЦСИ открылась выставка «Помнить, чтобы жить», организ. комитетом «Матери Беслана»] / Залина Губурова // Северная Осетия. – 2019. – 13 авг. – С. 2.</w:t>
      </w:r>
    </w:p>
    <w:p w14:paraId="4F94A1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Ирыстоны судзаг цæссыгтæ / Гугкаты Жаннæ // Рæстдзинад. – 2019. – 4 сент. – Ф. 1.</w:t>
      </w:r>
    </w:p>
    <w:p w14:paraId="1409F55C" w14:textId="77777777" w:rsidR="009302A5" w:rsidRPr="009302A5" w:rsidRDefault="009302A5" w:rsidP="009302A5">
      <w:pPr>
        <w:pStyle w:val="a6"/>
        <w:ind w:left="360"/>
        <w:jc w:val="both"/>
        <w:rPr>
          <w:sz w:val="28"/>
          <w:szCs w:val="28"/>
        </w:rPr>
      </w:pPr>
      <w:r w:rsidRPr="009302A5">
        <w:rPr>
          <w:sz w:val="28"/>
          <w:szCs w:val="28"/>
        </w:rPr>
        <w:t>Гугкаева, Ж. Горькие слезы Осетии : [о мероприятиях, посвящ. 15-ой годовщине трагических событий в Беслане].</w:t>
      </w:r>
    </w:p>
    <w:p w14:paraId="5D1689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Гуриева, И.</w:t>
      </w:r>
      <w:r w:rsidRPr="009302A5">
        <w:rPr>
          <w:sz w:val="28"/>
          <w:szCs w:val="28"/>
        </w:rPr>
        <w:t xml:space="preserve"> Мы сильные : [воспоминания бывшей заложницы бесланского теракта Ирины Гуриевой] // Жизнь Правобережья. – 2019. – 3 сент. – С. 8.</w:t>
      </w:r>
    </w:p>
    <w:p w14:paraId="44ABFD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Гуриева, Н. И.</w:t>
      </w:r>
      <w:r w:rsidRPr="009302A5">
        <w:rPr>
          <w:sz w:val="28"/>
          <w:szCs w:val="28"/>
        </w:rPr>
        <w:t xml:space="preserve"> Надежда Беслана : [о теракте в шк. № 1 : воспоминания бывшей заложницы, учителя истории той самой шк. Н. И. Гуриевой] // Жизнь Правобережья. – 2019. – 7 сент. – С. 5.</w:t>
      </w:r>
    </w:p>
    <w:p w14:paraId="153925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Цæрдзыстæм, сымых мысгæйæ / Дедегкаты Зæлинæ // Рæстдзинад. – 2019. – 3 сент. – Ф. 1-2.</w:t>
      </w:r>
    </w:p>
    <w:p w14:paraId="4C5890ED" w14:textId="77777777" w:rsidR="009302A5" w:rsidRPr="009302A5" w:rsidRDefault="009302A5" w:rsidP="009302A5">
      <w:pPr>
        <w:pStyle w:val="a6"/>
        <w:ind w:left="360"/>
        <w:jc w:val="both"/>
        <w:rPr>
          <w:sz w:val="28"/>
          <w:szCs w:val="28"/>
        </w:rPr>
      </w:pPr>
      <w:r w:rsidRPr="009302A5">
        <w:rPr>
          <w:sz w:val="28"/>
          <w:szCs w:val="28"/>
        </w:rPr>
        <w:t>Дедегкаева, З. Будем помнить всегда : [о мероприятиях, посвящ. 15-ой годовщине трагедии Беслана].</w:t>
      </w:r>
    </w:p>
    <w:p w14:paraId="7CBCB6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Джанаева, У.</w:t>
      </w:r>
      <w:r w:rsidRPr="009302A5">
        <w:rPr>
          <w:sz w:val="28"/>
          <w:szCs w:val="28"/>
        </w:rPr>
        <w:t xml:space="preserve"> Помним, не забудем, на простим… Бесланская трагедия, 15 лет : [отрыв. из воспоминаний о тех страшных событиях изв. врача, рук. Респ. дет. больницы Урузмага Джанаева] // Пульс Осетии. – 2019. – 3 сент. – С. 2.</w:t>
      </w:r>
    </w:p>
    <w:p w14:paraId="6EAE73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В Беслане проходит трехдневная вахта памяти по жертвам теракта в школе № 1 : [Беслан: 15 лет] / Алена Джиоева // Владикавказ. – 2019. – 3 сент. – С. 2.</w:t>
      </w:r>
    </w:p>
    <w:p w14:paraId="35880C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Музей пополняется экспонатами : [участники 8-го слета движения юных миротворцев стран СНГ «Я голосую за мир!» посетили Беслан] / Луиза Дударова // Жизнь Правобережья. – 2019. – 28 сент. – С. 4.</w:t>
      </w:r>
    </w:p>
    <w:p w14:paraId="3F4268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Дударова, Л. </w:t>
      </w:r>
      <w:r w:rsidRPr="009302A5">
        <w:rPr>
          <w:sz w:val="28"/>
          <w:szCs w:val="28"/>
        </w:rPr>
        <w:t>Дети и чемпион – молодцы! : [в рамках акции «Зарядка с чемпионом» пятикрат. чемпион мира по паратхэквондо С. Газзаев провел зарядку ученикам шк.-интерната им. И. Каниди г. Беслана] / Луиза Дударова // Жизнь Правобережья. – 2019. – 30 апр. – С. 4.</w:t>
      </w:r>
    </w:p>
    <w:p w14:paraId="71A23A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Езеева, А.</w:t>
      </w:r>
      <w:r w:rsidRPr="009302A5">
        <w:rPr>
          <w:sz w:val="28"/>
          <w:szCs w:val="28"/>
        </w:rPr>
        <w:t xml:space="preserve"> «Юный репортер» ищет таланты : [участники лагеря «Фидæн» («Будущее») получили 100 экземпляров детско-юнош. журн. СКФО «Юный репортер» : рассказывает и. о. начальника доп. образования М-ва образования и науки респ. А. Езеева] // Жизнь Правобережья. – 2019. – 16 июля. – С. 8.</w:t>
      </w:r>
    </w:p>
    <w:p w14:paraId="779B7E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Дударова, Л.</w:t>
      </w:r>
      <w:r w:rsidRPr="009302A5">
        <w:rPr>
          <w:sz w:val="28"/>
          <w:szCs w:val="28"/>
        </w:rPr>
        <w:t xml:space="preserve"> Силой искусства : [в Беслане состоялся реквием в память о жертвах теракта в 1-й шк.] / Луиза Дударова // Жизнь Правобережья. – 2019. – 5 сент. – С. 3.</w:t>
      </w:r>
    </w:p>
    <w:p w14:paraId="2358FD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Дудиева, С.</w:t>
      </w:r>
      <w:r w:rsidRPr="009302A5">
        <w:rPr>
          <w:sz w:val="28"/>
          <w:szCs w:val="28"/>
        </w:rPr>
        <w:t xml:space="preserve"> Беслан: жизнь, после смерти : [беседа с пред. обществ. орг. «Матери Беслана» С. Дудиевой / записал В. Рязанов] // Северная Осетия. – 2019. – 31 авг. – С. 4.</w:t>
      </w:r>
    </w:p>
    <w:p w14:paraId="280CD0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Юрий Дудь</w:t>
      </w:r>
      <w:r w:rsidRPr="009302A5">
        <w:rPr>
          <w:sz w:val="28"/>
          <w:szCs w:val="28"/>
        </w:rPr>
        <w:t xml:space="preserve"> расскажет о трагедии Беслана : [известный российский журналист собирается снять фильм о трагедии в шк. № 1 г. Беслана] // Слово. – 2019. – 30 июля. – С. 8.</w:t>
      </w:r>
    </w:p>
    <w:p w14:paraId="0EAC64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Евдокимов, П.</w:t>
      </w:r>
      <w:r w:rsidRPr="009302A5">
        <w:rPr>
          <w:sz w:val="28"/>
          <w:szCs w:val="28"/>
        </w:rPr>
        <w:t xml:space="preserve"> История с лисенком : [об участии Героя Советского Союза Г. Зайцева и авт. статьи, ветерана спецподразделения «Альфа» П. Евдокимова в вечере, посвящ. 130-летию со дня основания первой шк. г. Беслана] // Жизнь Правобережья. – 2019. – 12 нояб. – С. 8.</w:t>
      </w:r>
    </w:p>
    <w:p w14:paraId="06922B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w:t>
      </w:r>
      <w:r w:rsidRPr="009302A5">
        <w:rPr>
          <w:sz w:val="28"/>
          <w:szCs w:val="28"/>
        </w:rPr>
        <w:t xml:space="preserve"> мужество и героизм…» : [Глава респ. В. Битаров вручил гос. награды бойцам спецназа и спасателям МЧС, участвовавшим в операции по спасению заложников в шк. № 1 г. Беслана в сент. 2004 г.] // Северная Осетия. – 2019. – 3 сент. – С. 2.</w:t>
      </w:r>
    </w:p>
    <w:p w14:paraId="30A576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Завершилась </w:t>
      </w:r>
      <w:r w:rsidRPr="009302A5">
        <w:rPr>
          <w:b/>
          <w:bCs/>
          <w:sz w:val="28"/>
          <w:szCs w:val="28"/>
        </w:rPr>
        <w:t>роспись иконостаса</w:t>
      </w:r>
      <w:r w:rsidRPr="009302A5">
        <w:rPr>
          <w:sz w:val="28"/>
          <w:szCs w:val="28"/>
        </w:rPr>
        <w:t xml:space="preserve"> [во дворе Бесланской первой школы] // Слово. – 2019. – 23 июль. – С. 2.</w:t>
      </w:r>
    </w:p>
    <w:p w14:paraId="56B6B8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Зотов, А.</w:t>
      </w:r>
      <w:r w:rsidRPr="009302A5">
        <w:rPr>
          <w:sz w:val="28"/>
          <w:szCs w:val="28"/>
        </w:rPr>
        <w:t xml:space="preserve"> Доброта спасет мир и Маришу Дучко : [о бывшей заложнице бесланского теракта М. Дучко] / Андрей Зотов // Жизнь Правобережья. – 2019. – 12 сент. – С. 1.</w:t>
      </w:r>
    </w:p>
    <w:p w14:paraId="3ACE81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Зыгина, В.</w:t>
      </w:r>
      <w:r w:rsidRPr="009302A5">
        <w:rPr>
          <w:sz w:val="28"/>
          <w:szCs w:val="28"/>
        </w:rPr>
        <w:t xml:space="preserve"> Вера, надежда, любовь : [о бывшей заложнице бесланского теракта Марине Бокоевой] / Валентина Зыгина // Северная Осетия. – 2019. – 31 авг. – С. 1.</w:t>
      </w:r>
    </w:p>
    <w:p w14:paraId="1F3F33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Итальянцы</w:t>
      </w:r>
      <w:r w:rsidRPr="009302A5">
        <w:rPr>
          <w:sz w:val="28"/>
          <w:szCs w:val="28"/>
        </w:rPr>
        <w:t xml:space="preserve"> </w:t>
      </w:r>
      <w:r w:rsidRPr="009302A5">
        <w:rPr>
          <w:b/>
          <w:bCs/>
          <w:sz w:val="28"/>
          <w:szCs w:val="28"/>
        </w:rPr>
        <w:t>почтили жертв теракта Беслана</w:t>
      </w:r>
      <w:r w:rsidRPr="009302A5">
        <w:rPr>
          <w:sz w:val="28"/>
          <w:szCs w:val="28"/>
        </w:rPr>
        <w:t xml:space="preserve"> : [на площади Детей Беслана во Флоренции прошла акция «Италия помнит»] // Слово. – 2019. – 16 июля. – С. 8.</w:t>
      </w:r>
    </w:p>
    <w:p w14:paraId="569C3C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Души прекрасные порывы : [об участии заслуж. архитектора Крыма, обществ. деятеля В. Савлаева в траур. мероприятиях, посвящ. 15-й годовщине теракта в шк. № 1 в Беслане] / Ирина Казиева // Жизнь Правобережья. – 2019. – 31 авг. – С. 5.</w:t>
      </w:r>
    </w:p>
    <w:p w14:paraId="42BBFA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Здание школы сохранят – в назидание потомкам : [в здании первой шк. в г. Беслане будет создан Музей памяти жертв террорист. акта] / Ирина Казиева // Жизнь Правобережья. – 2019. – 12 нояб. – С. 1, 4.</w:t>
      </w:r>
    </w:p>
    <w:p w14:paraId="407D87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Из Астрахани – с состраданием : [о пребывании рук-ва свод. отд. полиции МВД по Астраханской обл. в шк. № 1 г. Беслана] / Ирина Казиева // Жизнь Правобережья. – 2019. – 20 июля. – С. 4.</w:t>
      </w:r>
    </w:p>
    <w:p w14:paraId="2ACDCA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Казиева, И.</w:t>
      </w:r>
      <w:r w:rsidRPr="009302A5">
        <w:rPr>
          <w:sz w:val="28"/>
          <w:szCs w:val="28"/>
        </w:rPr>
        <w:t xml:space="preserve"> Из Ростова – с состраданием : [участники автопробега «Мир Кавказу» побывали в Беслане, в мемор. кладбище «Город ангелов» и в шк. № 1] / Ирина Казиева // Жизнь Правобережья. – 2019. – 30 апр. – С. 3.</w:t>
      </w:r>
    </w:p>
    <w:p w14:paraId="33E47D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Из Финляндии с любовью : [делегация Посольства Финляндии в РФ во главе с полномоч. министром посольства Антти Хелантеря почтила память бесланских детей] / Ирина Казиева // Жизнь Правобережья. – 2019. – 11 июня. – С. 4.</w:t>
      </w:r>
    </w:p>
    <w:p w14:paraId="5FA301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По ком звонит колокол : [в Беслане проходит трехднев. Вахта памяти, посвящ. 15-й годовщине теракта 1-3 сент. 2004 г.] / Ирина Казиева // Жизнь Правобережья. – 2019. – 3 сент. – С. 4.</w:t>
      </w:r>
    </w:p>
    <w:p w14:paraId="0B829F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По ком звонит колокол : [в Беслане завершилась трехднев. вахта памяти, посвящ. 15-й годовщине теракта а шк. № 1] / Ирина Казиева, Алина Налдикоева // Жизнь Правобережья. – 2019. – 5 сент. – С. 1, 4.</w:t>
      </w:r>
    </w:p>
    <w:p w14:paraId="2D2766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Эти дни печали… : [о подготовке к 75-й годовщине теракта в шк. №1 г. Беслана] / Ирина Казиева // Жизнь Правобережья. – 2019. – 23 июля. – С. 1.</w:t>
      </w:r>
    </w:p>
    <w:p w14:paraId="5BA3A2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Кесаева, Э.</w:t>
      </w:r>
      <w:r w:rsidRPr="009302A5">
        <w:rPr>
          <w:sz w:val="28"/>
          <w:szCs w:val="28"/>
        </w:rPr>
        <w:t xml:space="preserve"> «Наш народ давно понял, что к чему» : [воспоминания о первых трех днях сент. 2004 г., о последствиях решения ЕСПЧ и новом иске в Европейский суд : рассказывает сопред. общ. орг. «Голос Беслана» Элла Кесаева / записала корр. </w:t>
      </w:r>
      <w:r w:rsidRPr="009302A5">
        <w:rPr>
          <w:sz w:val="28"/>
          <w:szCs w:val="28"/>
          <w:lang w:val="en-US"/>
        </w:rPr>
        <w:t>NEWS</w:t>
      </w:r>
      <w:r w:rsidRPr="00692164">
        <w:rPr>
          <w:sz w:val="28"/>
          <w:szCs w:val="28"/>
        </w:rPr>
        <w:t xml:space="preserve"> </w:t>
      </w:r>
      <w:r w:rsidRPr="009302A5">
        <w:rPr>
          <w:sz w:val="28"/>
          <w:szCs w:val="28"/>
          <w:lang w:val="en-US"/>
        </w:rPr>
        <w:t>ru</w:t>
      </w:r>
      <w:r w:rsidRPr="009302A5">
        <w:rPr>
          <w:sz w:val="28"/>
          <w:szCs w:val="28"/>
        </w:rPr>
        <w:t>.</w:t>
      </w:r>
      <w:r w:rsidRPr="009302A5">
        <w:rPr>
          <w:sz w:val="28"/>
          <w:szCs w:val="28"/>
          <w:lang w:val="en-US"/>
        </w:rPr>
        <w:t>co</w:t>
      </w:r>
      <w:r w:rsidRPr="009302A5">
        <w:rPr>
          <w:sz w:val="28"/>
          <w:szCs w:val="28"/>
        </w:rPr>
        <w:t>.</w:t>
      </w:r>
      <w:r w:rsidRPr="009302A5">
        <w:rPr>
          <w:sz w:val="28"/>
          <w:szCs w:val="28"/>
          <w:lang w:val="en-US"/>
        </w:rPr>
        <w:t>it</w:t>
      </w:r>
      <w:r w:rsidRPr="00692164">
        <w:rPr>
          <w:sz w:val="28"/>
          <w:szCs w:val="28"/>
        </w:rPr>
        <w:t xml:space="preserve"> </w:t>
      </w:r>
      <w:r w:rsidRPr="009302A5">
        <w:rPr>
          <w:sz w:val="28"/>
          <w:szCs w:val="28"/>
        </w:rPr>
        <w:t>Алла Гаврилова] // Пульс Осетии. – 2019. – 3 сент. – С. 1-2.</w:t>
      </w:r>
    </w:p>
    <w:p w14:paraId="2FA7A3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Испытание : [о бывшей заложнице бесланского теракта Фатиме Дудиевой] / Н. Козырев // Северная Осетия. – 2019. – 4 сент. – С. 2.</w:t>
      </w:r>
    </w:p>
    <w:p w14:paraId="4D28DF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Крестный</w:t>
      </w:r>
      <w:r w:rsidRPr="009302A5">
        <w:rPr>
          <w:sz w:val="28"/>
          <w:szCs w:val="28"/>
        </w:rPr>
        <w:t xml:space="preserve"> </w:t>
      </w:r>
      <w:r w:rsidRPr="009302A5">
        <w:rPr>
          <w:b/>
          <w:bCs/>
          <w:sz w:val="28"/>
          <w:szCs w:val="28"/>
        </w:rPr>
        <w:t>ход пройдет в Беслане</w:t>
      </w:r>
      <w:r w:rsidRPr="009302A5">
        <w:rPr>
          <w:sz w:val="28"/>
          <w:szCs w:val="28"/>
        </w:rPr>
        <w:t xml:space="preserve"> [в память о погибших в теракте в шк. № 1] // Слово. – 2019. – 2 авг. – С. 2.</w:t>
      </w:r>
    </w:p>
    <w:p w14:paraId="3421A6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Вечная память, вечный покой : [3 сент. архиепископ Владикавказский и Аланский Леонид в разрушенном спортзале шк. № 1 совершил Божественную литургию] / Бэла Кудухова // Жизнь Правобережья. – 2019. – 5 сент. – С. 3.</w:t>
      </w:r>
    </w:p>
    <w:p w14:paraId="0A0B23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Хорошему человеку от детей Беслана : [о помощи зав. от-нием хирург. реабилитации ПМЦРКБ г. Беслана В. С. Хабицова бывшим заложником 1-й шк.] / Бэла Кудухова // Жизнь Правобережья. – 2019. – 10 сент. – С. 4.</w:t>
      </w:r>
    </w:p>
    <w:p w14:paraId="686C66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Къудухты, М.</w:t>
      </w:r>
      <w:r w:rsidRPr="009302A5">
        <w:rPr>
          <w:sz w:val="28"/>
          <w:szCs w:val="28"/>
        </w:rPr>
        <w:t xml:space="preserve"> Ахуыры къæсæры бæсты – адзалы дуар / Къудухты Мæринæ // Владикавказ. – 2019. – 3 сент. – Ф. 3.</w:t>
      </w:r>
    </w:p>
    <w:p w14:paraId="21A133F8" w14:textId="77777777" w:rsidR="009302A5" w:rsidRPr="009302A5" w:rsidRDefault="009302A5" w:rsidP="009302A5">
      <w:pPr>
        <w:pStyle w:val="a6"/>
        <w:ind w:left="360"/>
        <w:jc w:val="both"/>
        <w:rPr>
          <w:sz w:val="28"/>
          <w:szCs w:val="28"/>
        </w:rPr>
      </w:pPr>
      <w:r w:rsidRPr="009302A5">
        <w:rPr>
          <w:sz w:val="28"/>
          <w:szCs w:val="28"/>
        </w:rPr>
        <w:t>Кудухова, М. Вместо учебы – роковой исход : [о бесланской трагедии в сент. 2004 г.].</w:t>
      </w:r>
    </w:p>
    <w:p w14:paraId="40536D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Къудухты, М.</w:t>
      </w:r>
      <w:r w:rsidRPr="009302A5">
        <w:rPr>
          <w:sz w:val="28"/>
          <w:szCs w:val="28"/>
        </w:rPr>
        <w:t xml:space="preserve"> Æртæ мысæн боны / Къудухты Мæринæ // Владикавказ. – 2019. – 31 авг. – Ф. 4.</w:t>
      </w:r>
    </w:p>
    <w:p w14:paraId="5B9EF731" w14:textId="77777777" w:rsidR="009302A5" w:rsidRPr="009302A5" w:rsidRDefault="009302A5" w:rsidP="009302A5">
      <w:pPr>
        <w:pStyle w:val="a6"/>
        <w:ind w:left="360"/>
        <w:jc w:val="both"/>
        <w:rPr>
          <w:sz w:val="28"/>
          <w:szCs w:val="28"/>
        </w:rPr>
      </w:pPr>
      <w:r w:rsidRPr="009302A5">
        <w:rPr>
          <w:sz w:val="28"/>
          <w:szCs w:val="28"/>
        </w:rPr>
        <w:lastRenderedPageBreak/>
        <w:t>Кудухова, М. Три памятных дня : [о бесланской трагедии в 2004 г., в школе № 1].</w:t>
      </w:r>
    </w:p>
    <w:p w14:paraId="7C7DF0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Кусаева, М.</w:t>
      </w:r>
      <w:r w:rsidRPr="009302A5">
        <w:rPr>
          <w:sz w:val="28"/>
          <w:szCs w:val="28"/>
        </w:rPr>
        <w:t xml:space="preserve"> Смотрела смерти в глаза : [о бывшей заложнице теракта в шк. № 1 г. Беслана И. Гагиевой] / Изаура Кусаева // Северная Осетия. – 2019. – 4 сент. – С. 2.</w:t>
      </w:r>
    </w:p>
    <w:p w14:paraId="067BDA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Лазарев, К.</w:t>
      </w:r>
      <w:r w:rsidRPr="009302A5">
        <w:rPr>
          <w:sz w:val="28"/>
          <w:szCs w:val="28"/>
        </w:rPr>
        <w:t xml:space="preserve"> Беслан. 10 Героев спецназа [которые отдали жизни за бесланских детей] / Константин Лазарев, Валерия Дикарева // Жизнь Правобережья. – 2019. – 10, 12, 14 сент. – С. 5.</w:t>
      </w:r>
    </w:p>
    <w:p w14:paraId="58851C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Лечение,</w:t>
      </w:r>
      <w:r w:rsidRPr="009302A5">
        <w:rPr>
          <w:sz w:val="28"/>
          <w:szCs w:val="28"/>
        </w:rPr>
        <w:t xml:space="preserve"> </w:t>
      </w:r>
      <w:r w:rsidRPr="009302A5">
        <w:rPr>
          <w:b/>
          <w:bCs/>
          <w:sz w:val="28"/>
          <w:szCs w:val="28"/>
        </w:rPr>
        <w:t>пенсии, путевки</w:t>
      </w:r>
      <w:r w:rsidRPr="009302A5">
        <w:rPr>
          <w:sz w:val="28"/>
          <w:szCs w:val="28"/>
        </w:rPr>
        <w:t xml:space="preserve"> [о мерах соцподдержки пострадавших в теракте в шк. № 1 г. Беслана] // Северная Осетия. – 2019. – 4 сент. – С. 2.</w:t>
      </w:r>
    </w:p>
    <w:p w14:paraId="0596A4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Бесланская трагедия: 15 лет спустя : [3 сент. – День солидарности в борьбе с терроризмом] / Элина Льянова // Заря. – 2019. – 3 сент. – С. 2.</w:t>
      </w:r>
    </w:p>
    <w:p w14:paraId="7F428D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Боль длиною в 15 лет… : [к 15-й годовщине бесланской трагедии] / Мадина Макоева // Северная Осетия. – 2019. – 3 сент. – С. 1.</w:t>
      </w:r>
    </w:p>
    <w:p w14:paraId="37298A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Мамсуров, Т. Дз.</w:t>
      </w:r>
      <w:r w:rsidRPr="009302A5">
        <w:rPr>
          <w:sz w:val="28"/>
          <w:szCs w:val="28"/>
        </w:rPr>
        <w:t xml:space="preserve"> Когда решалось: «Быть или не быть!» : [о беслан. теракте в шк. № 1 : интервью чл. Совета Федерации Т. Дз. Мамсурова «Парламентской газете» / записал Н. Вятчанин] // Жизнь Правобережья. – 2019. – 13 апр. – С. 5.</w:t>
      </w:r>
    </w:p>
    <w:p w14:paraId="4FA5EB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«Матери</w:t>
      </w:r>
      <w:r w:rsidRPr="009302A5">
        <w:rPr>
          <w:sz w:val="28"/>
          <w:szCs w:val="28"/>
        </w:rPr>
        <w:t xml:space="preserve"> </w:t>
      </w:r>
      <w:r w:rsidRPr="009302A5">
        <w:rPr>
          <w:b/>
          <w:sz w:val="28"/>
          <w:szCs w:val="28"/>
        </w:rPr>
        <w:t>Беслана»</w:t>
      </w:r>
      <w:r w:rsidRPr="009302A5">
        <w:rPr>
          <w:sz w:val="28"/>
          <w:szCs w:val="28"/>
        </w:rPr>
        <w:t xml:space="preserve"> </w:t>
      </w:r>
      <w:r w:rsidRPr="009302A5">
        <w:rPr>
          <w:b/>
          <w:bCs/>
          <w:sz w:val="28"/>
          <w:szCs w:val="28"/>
        </w:rPr>
        <w:t>открыли счет</w:t>
      </w:r>
      <w:r w:rsidRPr="009302A5">
        <w:rPr>
          <w:sz w:val="28"/>
          <w:szCs w:val="28"/>
        </w:rPr>
        <w:t xml:space="preserve"> [для пожертвований для особо нуждающихся жителей Беслана, которые после теракта в шк. № 1 получили тяжелые увечья] // Слово. – 2019. – 10 сент. – С. 2.</w:t>
      </w:r>
    </w:p>
    <w:p w14:paraId="2B5AF9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Майдан</w:t>
      </w:r>
      <w:r w:rsidRPr="009302A5">
        <w:rPr>
          <w:sz w:val="28"/>
          <w:szCs w:val="28"/>
        </w:rPr>
        <w:t xml:space="preserve"> </w:t>
      </w:r>
      <w:r w:rsidRPr="009302A5">
        <w:rPr>
          <w:b/>
          <w:bCs/>
          <w:sz w:val="28"/>
          <w:szCs w:val="28"/>
        </w:rPr>
        <w:t>«Ирыстоны намысæн»</w:t>
      </w:r>
      <w:r w:rsidRPr="009302A5">
        <w:rPr>
          <w:sz w:val="28"/>
          <w:szCs w:val="28"/>
        </w:rPr>
        <w:t xml:space="preserve"> – сæрмагонд нысаниуæджы къорды службæгæнджытæ æмæ ирвæзынгæнджытæн // Рæстдзинад. – 2019. – 4 сент. – Ф. 2.</w:t>
      </w:r>
    </w:p>
    <w:p w14:paraId="5C0FD974" w14:textId="77777777" w:rsidR="009302A5" w:rsidRPr="009302A5" w:rsidRDefault="009302A5" w:rsidP="009302A5">
      <w:pPr>
        <w:pStyle w:val="a6"/>
        <w:ind w:left="360"/>
        <w:jc w:val="both"/>
        <w:rPr>
          <w:sz w:val="28"/>
          <w:szCs w:val="28"/>
        </w:rPr>
      </w:pPr>
      <w:r w:rsidRPr="009302A5">
        <w:rPr>
          <w:sz w:val="28"/>
          <w:szCs w:val="28"/>
        </w:rPr>
        <w:t>Медали «Во Славу Осетии» – бойцам спецназа и спасателям : [Глава РСО-А В. Битаров вручил гос. награды респ. бойцам спецназа и спасателям МЧС, участвовавшим в операции по спасению заложников в шк. № 1 г. Беслана в 2004 г.].</w:t>
      </w:r>
    </w:p>
    <w:p w14:paraId="671630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Медалью</w:t>
      </w:r>
      <w:r w:rsidRPr="009302A5">
        <w:rPr>
          <w:sz w:val="28"/>
          <w:szCs w:val="28"/>
        </w:rPr>
        <w:t xml:space="preserve"> </w:t>
      </w:r>
      <w:r w:rsidRPr="009302A5">
        <w:rPr>
          <w:b/>
          <w:bCs/>
          <w:sz w:val="28"/>
          <w:szCs w:val="28"/>
        </w:rPr>
        <w:t>«Во славу Осетии»</w:t>
      </w:r>
      <w:r w:rsidRPr="009302A5">
        <w:rPr>
          <w:sz w:val="28"/>
          <w:szCs w:val="28"/>
        </w:rPr>
        <w:t xml:space="preserve"> награждены бойцы спецназа и спасатели МЧС, [участвовавших в операции по спасению заложников в шк. № 1 г. Беслана в сент. 2004 г.] // Владикавказ. – 2019. – 3 сент. – С. 2.</w:t>
      </w:r>
    </w:p>
    <w:p w14:paraId="595068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Мы </w:t>
      </w:r>
      <w:r w:rsidRPr="009302A5">
        <w:rPr>
          <w:b/>
          <w:bCs/>
          <w:sz w:val="28"/>
          <w:szCs w:val="28"/>
        </w:rPr>
        <w:t>обязаны помнить каждого</w:t>
      </w:r>
      <w:r w:rsidRPr="009302A5">
        <w:rPr>
          <w:sz w:val="28"/>
          <w:szCs w:val="28"/>
        </w:rPr>
        <w:t xml:space="preserve"> : [3 сент. в Москве на Аланском подворье состоялись траур. мероприятия, посвящ. 15-й годовщине теракта в шк. № 1 г. Беслана] // Северная Осетия. – 2019. – 4 сент. – С. 2.</w:t>
      </w:r>
    </w:p>
    <w:p w14:paraId="7CC254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Беслан – город детства, город мужества : [состоялась пресс-конф. комитета «Матери Беслана»] / Алина Налдикоева // Жизнь Правобережья. – 2019. – 5 сент. – С. 5.</w:t>
      </w:r>
    </w:p>
    <w:p w14:paraId="46408D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Герои на все времена : [Беслан посетили Герой РФ, полковник в отставке В. Бочаров и бойцы спецподразделений «Альфа» и </w:t>
      </w:r>
      <w:r w:rsidRPr="009302A5">
        <w:rPr>
          <w:sz w:val="28"/>
          <w:szCs w:val="28"/>
        </w:rPr>
        <w:lastRenderedPageBreak/>
        <w:t>«Вымпел», участвовавшие в освобождении заложников] Алина Налдикоева // Жизнь Правобережья. – 2019. – 3 сент. – С. 5.</w:t>
      </w:r>
    </w:p>
    <w:p w14:paraId="358F57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Герой на все времена : [о пребывании Героя России, полковника в отставке В. Бочарова в Беслане] / Алина Налдикоева // Жизнь Правобережья. – 2019. – 31 авг. – С. 5.</w:t>
      </w:r>
    </w:p>
    <w:p w14:paraId="570AE8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Дети Греции – детям Беслана : [делегация из Греции отдала дань памяти погибшим во время теракта 2004 г. в Беслане] / Алина Налдикоева // Жизнь Правобережья. – 2019. – 27 июня. – С. 5.</w:t>
      </w:r>
    </w:p>
    <w:p w14:paraId="58940B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Красота по-осетински : [о победе ученицы 9 кл. шк.-гимназии им. Героев ЦСН г. Беслана М. Дзантиевой на конкурсе красоты «</w:t>
      </w:r>
      <w:r w:rsidRPr="009302A5">
        <w:rPr>
          <w:sz w:val="28"/>
          <w:szCs w:val="28"/>
          <w:lang w:val="en-US"/>
        </w:rPr>
        <w:t>RUSSIAN</w:t>
      </w:r>
      <w:r w:rsidRPr="00692164">
        <w:rPr>
          <w:sz w:val="28"/>
          <w:szCs w:val="28"/>
        </w:rPr>
        <w:t xml:space="preserve"> </w:t>
      </w:r>
      <w:r w:rsidRPr="009302A5">
        <w:rPr>
          <w:sz w:val="28"/>
          <w:szCs w:val="28"/>
          <w:lang w:val="en-US"/>
        </w:rPr>
        <w:t>BEAUTY</w:t>
      </w:r>
      <w:r w:rsidRPr="009302A5">
        <w:rPr>
          <w:sz w:val="28"/>
          <w:szCs w:val="28"/>
        </w:rPr>
        <w:t xml:space="preserve"> 2019», в Москве] / Алина Налдикоева // Жизнь Правобережья. – 2019. – 23 апр. – С. 4.</w:t>
      </w:r>
    </w:p>
    <w:p w14:paraId="4290B7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Кубок «Баварии» в Беслане [у футбольной команды шл. интерната им. И. Каниди] / Алина Налдикоева // Жизнь Правобережья. – 2019. – 18 июня. – С. 4.</w:t>
      </w:r>
    </w:p>
    <w:p w14:paraId="44E8FA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Люди с открытой душой : [о работе дет. лагеря «Восхождение», созданного для реабилитации бывших заложников теракта в шк. № 1 г. Беслана и его организаторе В. Минякове] / Алина Налдикоева // Жизнь Правобережья. – 2019. – 31 авг. – С. 4.</w:t>
      </w:r>
    </w:p>
    <w:p w14:paraId="38E02E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Не будет забвенья… : [делегация из КБР прибыла в Беслан с предложением назвать одну из горных вершин своей респ. в память о жертвах теракта 1-3 сент. 2004 г.] / Алина Налдикоева // Жизнь Правобережья. – 2019. – 20 авг. – С. 1, 4.</w:t>
      </w:r>
    </w:p>
    <w:p w14:paraId="0B5CA2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«Письмо матери» как хранитель исторической памяти : [песня, посвящ. Герою России А. Туркину, погибшему в бесланском теракте, стала победителем фестиваля военно-патриот. песни «Время выбрало нас» в Крыму] / Алина Налдикоева // Жизнь Правобережья. – 2019. – 16 июля. – С. 4.</w:t>
      </w:r>
    </w:p>
    <w:p w14:paraId="7BD3E0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Помнить, чтобы жить : [в г. Санкт-Петербург открылась передвижная фотовыставка, посвящ. теракту в 1-й бесланской шк.] / Алина Налдикоева // Жизнь Правобережья. – 2019. – 26, 28, 30 нояб. – С. 3.</w:t>
      </w:r>
    </w:p>
    <w:p w14:paraId="0A49DF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Помнить, чтобы жить… : [проект комитета «Матери Беслана» «Помнить, чтобы жить» стал победителем конкурса Фонда президент. грантов 2019 г.] / Алина Налдикоева // Жизнь Правобережья. – 2019. – 13 авг. – С. 5.</w:t>
      </w:r>
    </w:p>
    <w:p w14:paraId="4F0679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Помнить, чтобы жить : [состоялся «круглый стол» – презентация проекта «Помнить, чтобы жить», посвящ. сохранению памяти жертв теракта в шк. № 1 г. Беслана, разработ. комитетом «Матери Беслана»] / Алина Налдикоева // Жизнь Правобережья. – 2019. – 6 авг. – С. 3.</w:t>
      </w:r>
    </w:p>
    <w:p w14:paraId="46809D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Налдикоева, А.</w:t>
      </w:r>
      <w:r w:rsidRPr="009302A5">
        <w:rPr>
          <w:sz w:val="28"/>
          <w:szCs w:val="28"/>
        </w:rPr>
        <w:t xml:space="preserve"> Ради мира на земле : [комитету «Матери Беслана» переданы медали «Беслан. За вклад в сохранение мира»] / Алина Налдикоева // Жизнь Правобережья. – 2019. – 30 мая. – С. 5.</w:t>
      </w:r>
    </w:p>
    <w:p w14:paraId="4F37F1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Налдыхъуаты</w:t>
      </w:r>
      <w:r w:rsidRPr="009302A5">
        <w:rPr>
          <w:sz w:val="28"/>
          <w:szCs w:val="28"/>
        </w:rPr>
        <w:t xml:space="preserve">, </w:t>
      </w:r>
      <w:r w:rsidRPr="009302A5">
        <w:rPr>
          <w:b/>
          <w:sz w:val="28"/>
          <w:szCs w:val="28"/>
        </w:rPr>
        <w:t>А.</w:t>
      </w:r>
      <w:r w:rsidRPr="009302A5">
        <w:rPr>
          <w:sz w:val="28"/>
          <w:szCs w:val="28"/>
        </w:rPr>
        <w:t xml:space="preserve"> «Цыкурайы фæрдыг» æмæ Ирыстоны хуыздæртæ / Налдыхъуаты Алинæ // Жизнь Правобережья. – 2019. – 20 апр. – Ф. 4.</w:t>
      </w:r>
    </w:p>
    <w:p w14:paraId="3034E7DE" w14:textId="77777777" w:rsidR="009302A5" w:rsidRPr="009302A5" w:rsidRDefault="009302A5" w:rsidP="009302A5">
      <w:pPr>
        <w:pStyle w:val="a6"/>
        <w:ind w:left="360"/>
        <w:jc w:val="both"/>
        <w:rPr>
          <w:sz w:val="28"/>
          <w:szCs w:val="28"/>
        </w:rPr>
      </w:pPr>
      <w:r w:rsidRPr="009302A5">
        <w:rPr>
          <w:sz w:val="28"/>
          <w:szCs w:val="28"/>
        </w:rPr>
        <w:t xml:space="preserve">Налдикоева, А. «Бусина желаний» и лучшие из лучших Осетии : [об участии ученицы 9 кл. СОШ № 8 г. Беслана А. Уртаевой и учащейся ПУ № 8 г. Беслана А. Дзусовой в </w:t>
      </w:r>
      <w:r w:rsidRPr="009302A5">
        <w:rPr>
          <w:sz w:val="28"/>
          <w:szCs w:val="28"/>
          <w:lang w:val="en-US"/>
        </w:rPr>
        <w:t>III</w:t>
      </w:r>
      <w:r w:rsidRPr="009302A5">
        <w:rPr>
          <w:sz w:val="28"/>
          <w:szCs w:val="28"/>
        </w:rPr>
        <w:t xml:space="preserve"> респ. конкурс-смотре «Бусина желаний»].</w:t>
      </w:r>
    </w:p>
    <w:p w14:paraId="78AFF5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Героями не рождаются. Героями умирают : [команда гимназии им. Героев ЦСН г. Беслана заняла первое место по итогам соревнований Всерос. турист. форума «Альфовец»] / Алина Налдикоева // Жизнь Правобережья. – 2019. – 30 июля. – С. 4.</w:t>
      </w:r>
    </w:p>
    <w:p w14:paraId="1160B5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Идеи, преобразующие мир : [об участии воспитанника шк.-интерната им. И. Каниди г. Беслана И. Хубаева в Междунар. конкурсе «Идеи, преображающие города»] / Алина Налдикоева // Жизнь Правобережья. – 2019. – 8 авг. – С. 4.</w:t>
      </w:r>
    </w:p>
    <w:p w14:paraId="460C9A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Налдикоева, А. </w:t>
      </w:r>
      <w:r w:rsidRPr="009302A5">
        <w:rPr>
          <w:sz w:val="28"/>
          <w:szCs w:val="28"/>
        </w:rPr>
        <w:t>С честью носят имена Героев : [в бесланской шк.-гимназии им. Героев спецназа в честь Дня Героев Отечества состоялся праздник – вручение сертификатов о присвоении шести классам имен Героев] / Алина Налдикоева // Жизнь Правобережья. – 2019. – 17 дек. – С. 5, 8.</w:t>
      </w:r>
    </w:p>
    <w:p w14:paraId="6C917C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Науки </w:t>
      </w:r>
      <w:r w:rsidRPr="009302A5">
        <w:rPr>
          <w:b/>
          <w:bCs/>
          <w:sz w:val="28"/>
          <w:szCs w:val="28"/>
        </w:rPr>
        <w:t>юношей и девушек питают</w:t>
      </w:r>
      <w:r w:rsidRPr="009302A5">
        <w:rPr>
          <w:sz w:val="28"/>
          <w:szCs w:val="28"/>
        </w:rPr>
        <w:t xml:space="preserve"> : [учащиеся цалыкской сред. шк. стали победителями </w:t>
      </w:r>
      <w:r w:rsidRPr="009302A5">
        <w:rPr>
          <w:sz w:val="28"/>
          <w:szCs w:val="28"/>
          <w:lang w:val="en-US"/>
        </w:rPr>
        <w:t>VII</w:t>
      </w:r>
      <w:r w:rsidRPr="009302A5">
        <w:rPr>
          <w:sz w:val="28"/>
          <w:szCs w:val="28"/>
        </w:rPr>
        <w:t xml:space="preserve"> междунар. конкурса научно-исследоват. и творч. работ учащихся «Старт в науке» в г. Сочи / подгот. А. Налдикооева] // Жизнь Правобережья. – 2019. – 22 окт. – С. 8.</w:t>
      </w:r>
    </w:p>
    <w:p w14:paraId="245A33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Николаева, М.</w:t>
      </w:r>
      <w:r w:rsidRPr="009302A5">
        <w:rPr>
          <w:sz w:val="28"/>
          <w:szCs w:val="28"/>
        </w:rPr>
        <w:t xml:space="preserve"> Беслан – это город и люди, изменившие жизнь : [о письме жительницы из г. Сосновый бор Ленинград. обл. М. Николаевой о своей деятельности по увековечению памяти погибших в бесланском теракте] // Жизнь Правобережья. – 2019. – 21 марта. – С. 5.</w:t>
      </w:r>
    </w:p>
    <w:p w14:paraId="3367F9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Олисаева, А.</w:t>
      </w:r>
      <w:r w:rsidRPr="009302A5">
        <w:rPr>
          <w:sz w:val="28"/>
          <w:szCs w:val="28"/>
        </w:rPr>
        <w:t xml:space="preserve"> Беслан. Трагедия – забвения : [о невинных жертвах теракта в шк. № 1 г. Беслана 3 сент. 2004 г.] / Альбина Олисаева // Слово. – 2019. – 3 сент. – С. 1, 4, 5 : фото.</w:t>
      </w:r>
    </w:p>
    <w:p w14:paraId="36CABB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Пламя</w:t>
      </w:r>
      <w:r w:rsidRPr="009302A5">
        <w:rPr>
          <w:sz w:val="28"/>
          <w:szCs w:val="28"/>
        </w:rPr>
        <w:t xml:space="preserve"> </w:t>
      </w:r>
      <w:r w:rsidRPr="009302A5">
        <w:rPr>
          <w:b/>
          <w:bCs/>
          <w:sz w:val="28"/>
          <w:szCs w:val="28"/>
        </w:rPr>
        <w:t>Беслана</w:t>
      </w:r>
      <w:r w:rsidRPr="009302A5">
        <w:rPr>
          <w:sz w:val="28"/>
          <w:szCs w:val="28"/>
        </w:rPr>
        <w:t xml:space="preserve"> : [спасательная и боевая операция по освобождению заложников теракта в шк. № 1 глазами ветеранов «Альфы»] // Жизнь Правобережья. – 2019. – 5 сент. – С. 2 ; 7 сент. – С. 4.</w:t>
      </w:r>
    </w:p>
    <w:p w14:paraId="1A8C90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План</w:t>
      </w:r>
      <w:r w:rsidRPr="009302A5">
        <w:rPr>
          <w:sz w:val="28"/>
          <w:szCs w:val="28"/>
        </w:rPr>
        <w:t xml:space="preserve"> </w:t>
      </w:r>
      <w:r w:rsidRPr="009302A5">
        <w:rPr>
          <w:b/>
          <w:bCs/>
          <w:sz w:val="28"/>
          <w:szCs w:val="28"/>
        </w:rPr>
        <w:t>мероприятий</w:t>
      </w:r>
      <w:r w:rsidRPr="009302A5">
        <w:rPr>
          <w:sz w:val="28"/>
          <w:szCs w:val="28"/>
        </w:rPr>
        <w:t>: Дни памяти жертв террористического акта 1-3 сентября 2004 года в СОШ № 1 г. Беслана // Северная Осетия. – 2019. – 30 авг. – С. 3.</w:t>
      </w:r>
    </w:p>
    <w:p w14:paraId="1D8926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Подобное</w:t>
      </w:r>
      <w:r w:rsidRPr="009302A5">
        <w:rPr>
          <w:sz w:val="28"/>
          <w:szCs w:val="28"/>
        </w:rPr>
        <w:t xml:space="preserve"> </w:t>
      </w:r>
      <w:r w:rsidRPr="009302A5">
        <w:rPr>
          <w:b/>
          <w:bCs/>
          <w:sz w:val="28"/>
          <w:szCs w:val="28"/>
        </w:rPr>
        <w:t>не должно повториться</w:t>
      </w:r>
      <w:r w:rsidRPr="009302A5">
        <w:rPr>
          <w:sz w:val="28"/>
          <w:szCs w:val="28"/>
        </w:rPr>
        <w:t xml:space="preserve"> : [к 15-й годовщине теракта в шк. № 1 г. Беслана : комент. Почетного гражданина города Беслана Э. Бордато, зам. главы администрации г. Ялта Е. М. Переверзевой и депутата Госдумы РФ В. Газзаева] // Северная Осетия. – 2019. – 3 сент. – С. 1.</w:t>
      </w:r>
    </w:p>
    <w:p w14:paraId="31A35D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«Помнить,</w:t>
      </w:r>
      <w:r w:rsidRPr="009302A5">
        <w:rPr>
          <w:sz w:val="28"/>
          <w:szCs w:val="28"/>
        </w:rPr>
        <w:t xml:space="preserve"> </w:t>
      </w:r>
      <w:r w:rsidRPr="009302A5">
        <w:rPr>
          <w:b/>
          <w:bCs/>
          <w:sz w:val="28"/>
          <w:szCs w:val="28"/>
        </w:rPr>
        <w:t>чтобы жить»</w:t>
      </w:r>
      <w:r w:rsidRPr="009302A5">
        <w:rPr>
          <w:sz w:val="28"/>
          <w:szCs w:val="28"/>
        </w:rPr>
        <w:t xml:space="preserve"> : [во Владикавказе в Центре современного искусства прошло открытие фотовыст. «Помнить, чтобы жить», посвящ. теракту в Беслане] // Слово. – 2019. – 13 авг. – С. 5.</w:t>
      </w:r>
    </w:p>
    <w:p w14:paraId="634F39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Против </w:t>
      </w:r>
      <w:r w:rsidRPr="009302A5">
        <w:rPr>
          <w:b/>
          <w:bCs/>
          <w:sz w:val="28"/>
          <w:szCs w:val="28"/>
        </w:rPr>
        <w:t>беды, против войны…</w:t>
      </w:r>
      <w:r w:rsidRPr="009302A5">
        <w:rPr>
          <w:sz w:val="28"/>
          <w:szCs w:val="28"/>
        </w:rPr>
        <w:t xml:space="preserve"> : [в Махачкале М-во по нац. политике и делам религий Респ. Дагестан и Обществ. орг. «Матери Беслана» провели мероприятие, посвящ. 15-летию со дня теракта в Беслане и 20-летию разгрома междунар. террористов, вторгшихся в Дагестан в 1999 г.] // Жизнь Правобережья. – 2019. – 22 окт. – С. 1.</w:t>
      </w:r>
    </w:p>
    <w:p w14:paraId="715825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Пусть </w:t>
      </w:r>
      <w:r w:rsidRPr="009302A5">
        <w:rPr>
          <w:b/>
          <w:bCs/>
          <w:sz w:val="28"/>
          <w:szCs w:val="28"/>
        </w:rPr>
        <w:t>такое никогда не повториться!</w:t>
      </w:r>
      <w:r w:rsidRPr="009302A5">
        <w:rPr>
          <w:sz w:val="28"/>
          <w:szCs w:val="28"/>
        </w:rPr>
        <w:t xml:space="preserve"> : [в Моздоке прошел митинг в память о жертвах бесланской трагедии] // Моздокский вестник. – 2019. – 5 сент. – С. 1.</w:t>
      </w:r>
    </w:p>
    <w:p w14:paraId="5DB32A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Реквием </w:t>
      </w:r>
      <w:r w:rsidRPr="009302A5">
        <w:rPr>
          <w:b/>
          <w:bCs/>
          <w:sz w:val="28"/>
          <w:szCs w:val="28"/>
        </w:rPr>
        <w:t>по погибшим</w:t>
      </w:r>
      <w:r w:rsidRPr="009302A5">
        <w:rPr>
          <w:sz w:val="28"/>
          <w:szCs w:val="28"/>
        </w:rPr>
        <w:t xml:space="preserve"> в теракте прозвучит в Беслане : [о порядке проведения мероприятий, посвящ. Дню памяти жертв теракта 1-3 сент. 2004 г.] // Жизнь Правобережья. – 2019. – 3 авг. – С. 4.</w:t>
      </w:r>
    </w:p>
    <w:p w14:paraId="3D825A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Беслан: помнить вечно! : [в Общественной палате РФ состоялось рабочее совещ., посвящ. участию ОП в мемор. мероприятиях по случаю 15-летия трагедии в Беслане, в шк. № 1] / Всеволод Рязанов // Северная Осетия. – 2019. – 10 апр. – С. 2.</w:t>
      </w:r>
    </w:p>
    <w:p w14:paraId="4CC784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Чтобы жить, надо помнить! : [в ходе «круглого стола» состоялась презентация проекта по сохранению памяти жертв теракта в Беслане «Помнить, чтобы жить!», организ чл. обществ. орг. «Матери Беслана»] / Всеволод Рязанов // Северная Осетия. – 2019. – 1 авг. – С. 2.</w:t>
      </w:r>
    </w:p>
    <w:p w14:paraId="1D2ECE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С.</w:t>
      </w:r>
      <w:r w:rsidRPr="009302A5">
        <w:rPr>
          <w:sz w:val="28"/>
          <w:szCs w:val="28"/>
        </w:rPr>
        <w:t xml:space="preserve"> Жизнь есть любовь, любовь есть смысл всего : [о бесланском теракте : рассказывает бывшая заложница С. Сабанова / записала З. Бедоева] // Северная Осетия. – 2019. – 31 авг. – С. 9.</w:t>
      </w:r>
    </w:p>
    <w:p w14:paraId="27A9DE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Сердце</w:t>
      </w:r>
      <w:r w:rsidRPr="009302A5">
        <w:rPr>
          <w:sz w:val="28"/>
          <w:szCs w:val="28"/>
        </w:rPr>
        <w:t xml:space="preserve"> </w:t>
      </w:r>
      <w:r w:rsidRPr="009302A5">
        <w:rPr>
          <w:b/>
          <w:bCs/>
          <w:sz w:val="28"/>
          <w:szCs w:val="28"/>
        </w:rPr>
        <w:t>на ладони</w:t>
      </w:r>
      <w:r w:rsidRPr="009302A5">
        <w:rPr>
          <w:sz w:val="28"/>
          <w:szCs w:val="28"/>
        </w:rPr>
        <w:t xml:space="preserve"> : [бывший заложник бесланского теракта Заур Козырев ассистент извест. кардиохирурга Лео Бокерия / подгот. А. Налдикоева] // Жизнь Правобережья. – 2019. – 26 дек. – С. 3.</w:t>
      </w:r>
    </w:p>
    <w:p w14:paraId="3AC25D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Сидакова, Л.</w:t>
      </w:r>
      <w:r w:rsidRPr="009302A5">
        <w:rPr>
          <w:sz w:val="28"/>
          <w:szCs w:val="28"/>
        </w:rPr>
        <w:t xml:space="preserve"> Беслан, девочка, окно. 15 лет спустя : [о теракте в шк. № 1: воспоминания бывших заложников Ларисы и Аиды Сидаковых / записал Д. Беляков] // Жизнь Правобережья. – 2019. – 22, 24 авг. – С. 4.</w:t>
      </w:r>
    </w:p>
    <w:p w14:paraId="4D92B1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[Юрий] Дудь отказался от премии за Беслан : [известный блогер, ставший лауреатом премии «Профессия – журналист» в номинации «Видеодок». за фильм «Беслан Помним» попросил передать получ. премию </w:t>
      </w:r>
      <w:r w:rsidRPr="009302A5">
        <w:rPr>
          <w:sz w:val="28"/>
          <w:szCs w:val="28"/>
        </w:rPr>
        <w:lastRenderedPageBreak/>
        <w:t>Комитету «Матери Беслана»] / Алина Сопоева // Слово. – 2019. – 21 нояб. – С. 3.</w:t>
      </w:r>
    </w:p>
    <w:p w14:paraId="0FAC16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w:t>
      </w:r>
      <w:r w:rsidRPr="009302A5">
        <w:rPr>
          <w:sz w:val="28"/>
          <w:szCs w:val="28"/>
        </w:rPr>
        <w:t xml:space="preserve">, </w:t>
      </w:r>
      <w:r w:rsidRPr="009302A5">
        <w:rPr>
          <w:b/>
          <w:sz w:val="28"/>
          <w:szCs w:val="28"/>
        </w:rPr>
        <w:t>А.</w:t>
      </w:r>
      <w:r w:rsidRPr="009302A5">
        <w:rPr>
          <w:sz w:val="28"/>
          <w:szCs w:val="28"/>
        </w:rPr>
        <w:t xml:space="preserve"> [Таймураз] Мамсуров о тайном визите [Владимира] Путина в Беслан : [в сент. 2004 г.] // Слово. – 2019. – 6 сент. – С. 4.</w:t>
      </w:r>
    </w:p>
    <w:p w14:paraId="57F0CF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Трагедию Беслана увековечат в семи регионах [России благодаря Президентскому гранту] / Анна Сопоева // Слово. – 2019. – 19 июля. – С. 5.</w:t>
      </w:r>
    </w:p>
    <w:p w14:paraId="4C5F3E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Соколов-Митрич, Д.</w:t>
      </w:r>
      <w:r w:rsidRPr="009302A5">
        <w:rPr>
          <w:sz w:val="28"/>
          <w:szCs w:val="28"/>
        </w:rPr>
        <w:t xml:space="preserve"> В чем смысл человеческой жизни : [воспоминания журналиста из Москвы Д. Соколова-Митрича – очевидца теракта 1-3 сен. 2004 г. в 1-й бесланской шк.] // Жизнь Правобережья. – 2019. – 20 авг. – С. 5.</w:t>
      </w:r>
    </w:p>
    <w:p w14:paraId="7CF881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Соколов-Митрич, Д.</w:t>
      </w:r>
      <w:r w:rsidRPr="009302A5">
        <w:rPr>
          <w:sz w:val="28"/>
          <w:szCs w:val="28"/>
        </w:rPr>
        <w:t xml:space="preserve"> Человеческая жизнь – это высшая ценность. Вот в чем Смысл… : воспоминания журналиста из Москвы – очевидца теракта 1-3 сент. 2004 г. в 1-й Бесланской школе / Дмитрий Соколов-Митрич // Вперед. – 2019. – 31 авг. – С. 1.</w:t>
      </w:r>
    </w:p>
    <w:p w14:paraId="6497AA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Соколов-Митрич, Д.</w:t>
      </w:r>
      <w:r w:rsidRPr="009302A5">
        <w:rPr>
          <w:sz w:val="28"/>
          <w:szCs w:val="28"/>
        </w:rPr>
        <w:t xml:space="preserve"> Дмитрий Соколов-Митрич: «Я видел очень много настоящих людей» : [о теракте 1-3 сент. 2004 г. в шк. № 1 г. Беслана : воспоминания московского журналиста Д. Соколова-Митрича] // Жизнь Правобережья. – 2019. – 11 июля. – С. 4.</w:t>
      </w:r>
    </w:p>
    <w:p w14:paraId="2976B5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Старец Илий</w:t>
      </w:r>
      <w:r w:rsidRPr="009302A5">
        <w:rPr>
          <w:sz w:val="28"/>
          <w:szCs w:val="28"/>
        </w:rPr>
        <w:t xml:space="preserve"> – </w:t>
      </w:r>
      <w:r w:rsidRPr="009302A5">
        <w:rPr>
          <w:b/>
          <w:bCs/>
          <w:sz w:val="28"/>
          <w:szCs w:val="28"/>
        </w:rPr>
        <w:t xml:space="preserve">наследник мудрости Оптиной, </w:t>
      </w:r>
      <w:r w:rsidRPr="009302A5">
        <w:rPr>
          <w:sz w:val="28"/>
          <w:szCs w:val="28"/>
        </w:rPr>
        <w:t>благословил Осетию : [схиархимандрит Илий вновь посетил Беслан / подгот. И. Казиева] // Жизнь Правобережья. – 2019. – 14 нояб. – С. 1, 5.</w:t>
      </w:r>
    </w:p>
    <w:p w14:paraId="4A1AAD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Тарханова, Ж.</w:t>
      </w:r>
      <w:r w:rsidRPr="009302A5">
        <w:rPr>
          <w:sz w:val="28"/>
          <w:szCs w:val="28"/>
        </w:rPr>
        <w:t xml:space="preserve"> Беслан. Замкнутый круг : [о захвате террористами сред. шк. № 1 в. г. Беслане 1 сент. 2004 г.] / Жанна Тарханова // Свободный взгляд. – 2019. – 6 сент. – С. 1-2.</w:t>
      </w:r>
    </w:p>
    <w:p w14:paraId="7C859D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Теблоева, Т.</w:t>
      </w:r>
      <w:r w:rsidRPr="009302A5">
        <w:rPr>
          <w:sz w:val="28"/>
          <w:szCs w:val="28"/>
        </w:rPr>
        <w:t xml:space="preserve"> Годы идут, а раненные в теракте по-прежнему нуждаются в лечении : [о проблеме реабилитации раненых в шк. № 1 г. Беслана] / Тамара Теблоева // Жизнь Правобережья. – 2019. – 13 июля. – С. 4.</w:t>
      </w:r>
    </w:p>
    <w:p w14:paraId="2CFB78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Трагедия не должна повториться… : [делегация Сев. Осетии приняла участие в митинге, посвящ. трагедии в Беслане в с. Коста-Хетагурово КЧР] / Тамерлан Техов // Северная Осетия. – 2019. – 5 сент. – С. 3.</w:t>
      </w:r>
    </w:p>
    <w:p w14:paraId="464049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Томаев, В.</w:t>
      </w:r>
      <w:r w:rsidRPr="009302A5">
        <w:rPr>
          <w:sz w:val="28"/>
          <w:szCs w:val="28"/>
        </w:rPr>
        <w:t xml:space="preserve"> На дороге, ведущей в Беслан : [о тех страш. событиях 1-3 сент. 20004 г. : воспоминания бывшего заложника, инспектора ДПС В. Томаева / записал А. Иванов] // Северная Осетия. – 2019. – 31 авг. – С. 8.</w:t>
      </w:r>
    </w:p>
    <w:p w14:paraId="2B47D4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Туркина, В. И.</w:t>
      </w:r>
      <w:r w:rsidRPr="009302A5">
        <w:rPr>
          <w:sz w:val="28"/>
          <w:szCs w:val="28"/>
        </w:rPr>
        <w:t xml:space="preserve"> Андрей Туркин: Герой на все времена : [о своем сыне А. Туркине, погибшем в бесланской шк. № 1 спасая детей и о трагедии : беседа с В. И. Туркиной / записала А. Моторина] // Жизнь Правобережья. – 2019. – 18 июля. – С. 4.</w:t>
      </w:r>
    </w:p>
    <w:p w14:paraId="7DA0C2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У Беслана</w:t>
      </w:r>
      <w:r w:rsidRPr="009302A5">
        <w:rPr>
          <w:sz w:val="28"/>
          <w:szCs w:val="28"/>
        </w:rPr>
        <w:t xml:space="preserve"> во Франции появится город-побратим : [о встрече Главы респ. В. Битарова с рук-ми ассоциации «Франция-Европа-Беслан» К. Матон и Р. Проспериум, прибывших в респ. для участия в траур. мероприятиях, посвящ. 15-й годовщине теракта в Беслане] // Северная Осетия. – 2019. – 6 сент. – С. 2.</w:t>
      </w:r>
    </w:p>
    <w:p w14:paraId="1B5F59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Учитель</w:t>
      </w:r>
      <w:r w:rsidRPr="009302A5">
        <w:rPr>
          <w:sz w:val="28"/>
          <w:szCs w:val="28"/>
        </w:rPr>
        <w:t xml:space="preserve"> – </w:t>
      </w:r>
      <w:r w:rsidRPr="009302A5">
        <w:rPr>
          <w:b/>
          <w:bCs/>
          <w:sz w:val="28"/>
          <w:szCs w:val="28"/>
        </w:rPr>
        <w:t>до последнего вздоха</w:t>
      </w:r>
      <w:r w:rsidRPr="009302A5">
        <w:rPr>
          <w:sz w:val="28"/>
          <w:szCs w:val="28"/>
        </w:rPr>
        <w:t xml:space="preserve"> : [памяти учителя математики и информатики шк. № 1 г. Беслана, жертвы бесланской трагедии З. С. Азиевой] // Жизнь Правобережья. – 2019. – 19 февр. – С. 3.</w:t>
      </w:r>
    </w:p>
    <w:p w14:paraId="340B4A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Фидарова, З.</w:t>
      </w:r>
      <w:r w:rsidRPr="009302A5">
        <w:rPr>
          <w:sz w:val="28"/>
          <w:szCs w:val="28"/>
        </w:rPr>
        <w:t xml:space="preserve"> Холодная осень 2004-го… : [о страш. днях теракта в СОШ № 1 г. Беслана и помощи раненым : воспоминания заслуж. врача РСО-А З. Фидаровой] // Северная Осетия. – 2019. – 31 авг. – С. 9.</w:t>
      </w:r>
    </w:p>
    <w:p w14:paraId="304332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Фраев, С.</w:t>
      </w:r>
      <w:r w:rsidRPr="009302A5">
        <w:rPr>
          <w:sz w:val="28"/>
          <w:szCs w:val="28"/>
        </w:rPr>
        <w:t xml:space="preserve"> Курс на развитие : [о теракте в СОШ № 1 о генплане по развитию г. Беслана : рассказывает глава Правобрежного р-на С. Фраев / записала Н. Гацоева] // Северная Осетия. – 2019. – 31 авг. – С. 3.</w:t>
      </w:r>
    </w:p>
    <w:p w14:paraId="1D0110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Хант-Магомедлова, А.</w:t>
      </w:r>
      <w:r w:rsidRPr="009302A5">
        <w:rPr>
          <w:sz w:val="28"/>
          <w:szCs w:val="28"/>
        </w:rPr>
        <w:t xml:space="preserve"> По ком звонит колокол Беслана : [об участнике бесланской трагедии в 2004 г. П. Кортяеве, а также о захвате террористами заложников в СОШ № 1] / Альбина Хант-Магомедова // Заря. – 2019. – 5 сент. – С. 3.</w:t>
      </w:r>
    </w:p>
    <w:p w14:paraId="4CD2CA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Цагараев, Д.</w:t>
      </w:r>
      <w:r w:rsidRPr="009302A5">
        <w:rPr>
          <w:sz w:val="28"/>
          <w:szCs w:val="28"/>
        </w:rPr>
        <w:t xml:space="preserve"> Герои в граффити : [художники творч. лаборатории «Портал» нарисуют портреты героев спецподразделений «Альфа» и «Вымпел» на фасадах домов г. Беслана : рассказывает авт. идеи, художник Д. Цагараев] // Северная Осетия. – 2019. – 31 авг. – С. 4.</w:t>
      </w:r>
    </w:p>
    <w:p w14:paraId="4DA1E9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Час </w:t>
      </w:r>
      <w:r w:rsidRPr="009302A5">
        <w:rPr>
          <w:b/>
          <w:bCs/>
          <w:sz w:val="28"/>
          <w:szCs w:val="28"/>
        </w:rPr>
        <w:t>мужества пробил</w:t>
      </w:r>
      <w:r w:rsidRPr="009302A5">
        <w:rPr>
          <w:sz w:val="28"/>
          <w:szCs w:val="28"/>
        </w:rPr>
        <w:t xml:space="preserve"> на наших часах, и мужество нас не покинет : [список спасателей заложников жесткого бесланского теракта / подгот. А. Налдикоева] // Жизнь Правобережья. – 2019. – 29 авг. – С. 5.</w:t>
      </w:r>
    </w:p>
    <w:p w14:paraId="5785AB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Чтобы</w:t>
      </w:r>
      <w:r w:rsidRPr="009302A5">
        <w:rPr>
          <w:sz w:val="28"/>
          <w:szCs w:val="28"/>
        </w:rPr>
        <w:t xml:space="preserve"> </w:t>
      </w:r>
      <w:r w:rsidRPr="009302A5">
        <w:rPr>
          <w:b/>
          <w:bCs/>
          <w:sz w:val="28"/>
          <w:szCs w:val="28"/>
        </w:rPr>
        <w:t>душой не очерствить</w:t>
      </w:r>
      <w:r w:rsidRPr="009302A5">
        <w:rPr>
          <w:sz w:val="28"/>
          <w:szCs w:val="28"/>
        </w:rPr>
        <w:t xml:space="preserve"> : [о судьбе бывшего заложника бесланского теракта Георгия Ильина / подгот. А. Налдикоева] // Жизнь Правобережья. – 2019. – 28 марта. – С. 8.</w:t>
      </w:r>
    </w:p>
    <w:p w14:paraId="3E1ECA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Шавлохова, М.</w:t>
      </w:r>
      <w:r w:rsidRPr="009302A5">
        <w:rPr>
          <w:sz w:val="28"/>
          <w:szCs w:val="28"/>
        </w:rPr>
        <w:t xml:space="preserve"> Бесланский теракт глазами очевидцев : [рассказывает журналист «Страна.ру» М. Шавлохова и ред. </w:t>
      </w:r>
      <w:r w:rsidRPr="009302A5">
        <w:rPr>
          <w:sz w:val="28"/>
          <w:szCs w:val="28"/>
          <w:lang w:val="en-US"/>
        </w:rPr>
        <w:t>RT</w:t>
      </w:r>
      <w:r w:rsidRPr="009302A5">
        <w:rPr>
          <w:sz w:val="28"/>
          <w:szCs w:val="28"/>
        </w:rPr>
        <w:t xml:space="preserve"> М. Симоньян] // Жизнь Правобережья. – 2019. – 14 нояб. – С. 8.</w:t>
      </w:r>
    </w:p>
    <w:p w14:paraId="3E4D3C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Ямасита, Я.</w:t>
      </w:r>
      <w:r w:rsidRPr="009302A5">
        <w:rPr>
          <w:sz w:val="28"/>
          <w:szCs w:val="28"/>
        </w:rPr>
        <w:t xml:space="preserve"> Сплотились, чтобы, помочь : [о начале обмена в обл. дзюдо между Японией и Бесланом после трагич. событий в сент. 2004 г. : рассказывает президент Олимп. комитета Японии Я. Ямасита / записала З. Кайтова] // Северная Осетия. – 2019. – 6 сент. – С. 2.</w:t>
      </w:r>
    </w:p>
    <w:p w14:paraId="341598BE" w14:textId="77777777" w:rsidR="009302A5" w:rsidRPr="009302A5" w:rsidRDefault="009302A5" w:rsidP="009302A5">
      <w:pPr>
        <w:jc w:val="both"/>
        <w:rPr>
          <w:sz w:val="28"/>
          <w:szCs w:val="28"/>
        </w:rPr>
      </w:pPr>
    </w:p>
    <w:p w14:paraId="3B918000" w14:textId="77777777" w:rsidR="009302A5" w:rsidRPr="009302A5" w:rsidRDefault="009302A5" w:rsidP="009302A5">
      <w:pPr>
        <w:pStyle w:val="a6"/>
        <w:ind w:left="1495"/>
        <w:jc w:val="center"/>
        <w:rPr>
          <w:b/>
          <w:sz w:val="28"/>
          <w:szCs w:val="28"/>
        </w:rPr>
      </w:pPr>
      <w:r w:rsidRPr="009302A5">
        <w:rPr>
          <w:b/>
          <w:sz w:val="28"/>
          <w:szCs w:val="28"/>
        </w:rPr>
        <w:t>373 Дошкольное воспитание и образование</w:t>
      </w:r>
    </w:p>
    <w:p w14:paraId="57E844B5" w14:textId="77777777" w:rsidR="009302A5" w:rsidRPr="009302A5" w:rsidRDefault="009302A5" w:rsidP="009302A5">
      <w:pPr>
        <w:jc w:val="both"/>
        <w:rPr>
          <w:sz w:val="28"/>
          <w:szCs w:val="28"/>
        </w:rPr>
      </w:pPr>
    </w:p>
    <w:p w14:paraId="04A0C3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Бабочиева, Э.</w:t>
      </w:r>
      <w:r w:rsidRPr="009302A5">
        <w:rPr>
          <w:sz w:val="28"/>
          <w:szCs w:val="28"/>
        </w:rPr>
        <w:t xml:space="preserve"> Работать с детьми – ее призвание : [о воспитателе детсада «Сказка» с. Чикола, Почетном работнике образования Белле Хизировне Малиевой] / Этери Бабочиева // Ирæф. – 2019. – 1 июня. – С. 2.</w:t>
      </w:r>
    </w:p>
    <w:p w14:paraId="266F2C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Мест в детских садах стало больше : [об открытии доп. корпусов в ДОУ № 34 «Колокольчик» и № 2 «Белочка» в Моздоке] / Л. Базиева // Моздокский вестник. – 2019. – 9 июля. – С.1.</w:t>
      </w:r>
    </w:p>
    <w:p w14:paraId="120B9B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Новый объект на карте Моздока : [об открытии нового детсада № 11 «Радуга» в г. Моздоке] / Лариса Базиева // Северная Осетия. – 2019. – 13 сент. – С. 1.</w:t>
      </w:r>
    </w:p>
    <w:p w14:paraId="625DEA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Первая пристройка к Троицкому детскому саду [№ 24 открыта!] / Л. Базиева // Моздокский вестник. – 2019. – 29 авг. – С. 1.</w:t>
      </w:r>
    </w:p>
    <w:p w14:paraId="47ED51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«Академия детства» – для малышей : [об открытии нового детсада при СОШ № 5 г. Алагира] / Татьяна Байбародова // Заря. – 2019. – 10 янв. – С. 1.</w:t>
      </w:r>
    </w:p>
    <w:p w14:paraId="7659D2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Байбародова, Т. </w:t>
      </w:r>
      <w:r w:rsidRPr="009302A5">
        <w:rPr>
          <w:sz w:val="28"/>
          <w:szCs w:val="28"/>
        </w:rPr>
        <w:t>Ключ от счастливого детства : [об открытии нового детсада в с. Мичурино Ардонского р-на] / Татьяна Байбародова // Северная Осетия. – 2019. – 20 дек. – С. 2.</w:t>
      </w:r>
    </w:p>
    <w:p w14:paraId="6EF468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Батырова, Р. С.</w:t>
      </w:r>
      <w:r w:rsidRPr="009302A5">
        <w:rPr>
          <w:sz w:val="28"/>
          <w:szCs w:val="28"/>
        </w:rPr>
        <w:t xml:space="preserve"> Чувствуя искреннюю любовь и заботу : [беседа с зав. дет. садом № 107 «Суадон» г. Владикавказа Р. С. Батыровой / подгот. М. Кудухова] // Владикавказ. – 2019. – 10 янв. – С. 5.</w:t>
      </w:r>
    </w:p>
    <w:p w14:paraId="316289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Садик – как по волшебству! : [об открытии детсада в п. Дачном Пригородного р-на] / Залина Бедоева // Северная Осетия. – 2019. – 9 нояб. – С. 2.</w:t>
      </w:r>
    </w:p>
    <w:p w14:paraId="2C4D5C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Увековечена память героя-земляка : [детсаду «Теремок» с. Лескен присвоили имя воина-афганца Азамата Солтановича Дашиева] / Майран Бетрозов // Ирæф. – 2019. – 28 февр. – С. 1.</w:t>
      </w:r>
    </w:p>
    <w:p w14:paraId="2EDEE0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Бозырты, И.</w:t>
      </w:r>
      <w:r w:rsidRPr="009302A5">
        <w:rPr>
          <w:sz w:val="28"/>
          <w:szCs w:val="28"/>
        </w:rPr>
        <w:t xml:space="preserve"> Æрдзырдтой рæвдауæндæтты куысты фæдыл / Бозырты Иринæ // Рæстдзинад. – 2019. – 6 мартъи. – Ф. 2.</w:t>
      </w:r>
    </w:p>
    <w:p w14:paraId="37684B41" w14:textId="77777777" w:rsidR="009302A5" w:rsidRPr="009302A5" w:rsidRDefault="009302A5" w:rsidP="009302A5">
      <w:pPr>
        <w:pStyle w:val="a6"/>
        <w:ind w:left="360"/>
        <w:jc w:val="both"/>
        <w:rPr>
          <w:sz w:val="28"/>
          <w:szCs w:val="28"/>
        </w:rPr>
      </w:pPr>
      <w:r w:rsidRPr="009302A5">
        <w:rPr>
          <w:sz w:val="28"/>
          <w:szCs w:val="28"/>
        </w:rPr>
        <w:t>Бозырова, И. Обсудили работу детских садов : [по инициативе ст. преп. Ин-та повышения квалификации учителей Ларисы Джанаевой в 10-м детсаде г. Беслана сост. семинар для воспитателей детсадов Правобережного и Кировского р-нов].</w:t>
      </w:r>
    </w:p>
    <w:p w14:paraId="371BBD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Бокоев, Э.</w:t>
      </w:r>
      <w:r w:rsidRPr="009302A5">
        <w:rPr>
          <w:sz w:val="28"/>
          <w:szCs w:val="28"/>
        </w:rPr>
        <w:t xml:space="preserve"> Скоро в школу : [о подготовке шк. и детсадов к новому учеб. году : беседа с пред. парламент. комитета по вопросам ЖКХ и строит. политике Э. Бокоевым / записал В. Рязанов] // Северная Осетия. – 2019. – 14 авг. – С. 2.</w:t>
      </w:r>
    </w:p>
    <w:p w14:paraId="3E52FC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Хъæубæсты</w:t>
      </w:r>
      <w:r w:rsidRPr="009302A5">
        <w:rPr>
          <w:sz w:val="28"/>
          <w:szCs w:val="28"/>
        </w:rPr>
        <w:t xml:space="preserve"> </w:t>
      </w:r>
      <w:r w:rsidRPr="009302A5">
        <w:rPr>
          <w:b/>
          <w:bCs/>
          <w:sz w:val="28"/>
          <w:szCs w:val="28"/>
        </w:rPr>
        <w:t>фидæн</w:t>
      </w:r>
      <w:r w:rsidRPr="009302A5">
        <w:rPr>
          <w:sz w:val="28"/>
          <w:szCs w:val="28"/>
        </w:rPr>
        <w:t xml:space="preserve"> // Рухс. – 2019. – 18 апр.</w:t>
      </w:r>
    </w:p>
    <w:p w14:paraId="109E4FB5" w14:textId="77777777" w:rsidR="009302A5" w:rsidRPr="009302A5" w:rsidRDefault="009302A5" w:rsidP="009302A5">
      <w:pPr>
        <w:pStyle w:val="a6"/>
        <w:ind w:left="360"/>
        <w:jc w:val="both"/>
        <w:rPr>
          <w:sz w:val="28"/>
          <w:szCs w:val="28"/>
        </w:rPr>
      </w:pPr>
      <w:r w:rsidRPr="009302A5">
        <w:rPr>
          <w:sz w:val="28"/>
          <w:szCs w:val="28"/>
        </w:rPr>
        <w:t>Будущее села (Кирово) : [о работе коллектива дет. сада с. Кирово Ардонского р-на].</w:t>
      </w:r>
    </w:p>
    <w:p w14:paraId="246499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 Осетии</w:t>
      </w:r>
      <w:r w:rsidRPr="009302A5">
        <w:rPr>
          <w:sz w:val="28"/>
          <w:szCs w:val="28"/>
        </w:rPr>
        <w:t xml:space="preserve"> </w:t>
      </w:r>
      <w:r w:rsidRPr="009302A5">
        <w:rPr>
          <w:b/>
          <w:bCs/>
          <w:sz w:val="28"/>
          <w:szCs w:val="28"/>
        </w:rPr>
        <w:t>выбрали лидера</w:t>
      </w:r>
      <w:r w:rsidRPr="009302A5">
        <w:rPr>
          <w:sz w:val="28"/>
          <w:szCs w:val="28"/>
        </w:rPr>
        <w:t xml:space="preserve"> дошкольного образования [победителем стала учитель-логопед Владикавказского дет. сада № 49 Диана Пагаева] // Слово. – 2019. – 19 июля. – С. 5.</w:t>
      </w:r>
    </w:p>
    <w:p w14:paraId="4263F5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Варзиева, Э.</w:t>
      </w:r>
      <w:r w:rsidRPr="009302A5">
        <w:rPr>
          <w:sz w:val="28"/>
          <w:szCs w:val="28"/>
        </w:rPr>
        <w:t xml:space="preserve"> Отличный старт в науке : [об участии учащихся МБОУ СОШ с. Фарн В. Пуховой и А. Хутинаевой в заочном этапе междунар. конкурса научно-исслед. и творч. работ «Старт в науке»] / Эльвира Варзиева // Жизнь Правобережья. – 2019. – 21 мая. – С. 1.</w:t>
      </w:r>
    </w:p>
    <w:p w14:paraId="0FD737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Во </w:t>
      </w:r>
      <w:r w:rsidRPr="009302A5">
        <w:rPr>
          <w:b/>
          <w:bCs/>
          <w:sz w:val="28"/>
          <w:szCs w:val="28"/>
        </w:rPr>
        <w:t>Владикавказе</w:t>
      </w:r>
      <w:r w:rsidRPr="009302A5">
        <w:rPr>
          <w:sz w:val="28"/>
          <w:szCs w:val="28"/>
        </w:rPr>
        <w:t xml:space="preserve"> открыли самый большой детский сад в республике на 280 мест [в 18-м микрорайоне] // Свободный взгляд. – 2019. – 6 июля. – С. 6.</w:t>
      </w:r>
    </w:p>
    <w:p w14:paraId="4E8BC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Во </w:t>
      </w:r>
      <w:r w:rsidRPr="009302A5">
        <w:rPr>
          <w:b/>
          <w:bCs/>
          <w:sz w:val="28"/>
          <w:szCs w:val="28"/>
        </w:rPr>
        <w:t>Владикавказе</w:t>
      </w:r>
      <w:r w:rsidRPr="009302A5">
        <w:rPr>
          <w:sz w:val="28"/>
          <w:szCs w:val="28"/>
        </w:rPr>
        <w:t xml:space="preserve"> 17000 детей пойдут в детские сады (в этом году) // Владикавказ. – 2019. – 31 авг. – С. 2.</w:t>
      </w:r>
    </w:p>
    <w:p w14:paraId="6360AF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Сывæллæтты</w:t>
      </w:r>
      <w:r w:rsidRPr="009302A5">
        <w:rPr>
          <w:sz w:val="28"/>
          <w:szCs w:val="28"/>
        </w:rPr>
        <w:t xml:space="preserve"> </w:t>
      </w:r>
      <w:r w:rsidRPr="009302A5">
        <w:rPr>
          <w:b/>
          <w:bCs/>
          <w:sz w:val="28"/>
          <w:szCs w:val="28"/>
        </w:rPr>
        <w:t>хъомыладæн</w:t>
      </w:r>
      <w:r w:rsidRPr="009302A5">
        <w:rPr>
          <w:sz w:val="28"/>
          <w:szCs w:val="28"/>
        </w:rPr>
        <w:t xml:space="preserve"> – æппæт фадæттæ дæр // Рæстдзинад. – 2019. – 13 сент. – Ф. 1.</w:t>
      </w:r>
    </w:p>
    <w:p w14:paraId="0F28FB7E" w14:textId="77777777" w:rsidR="009302A5" w:rsidRPr="009302A5" w:rsidRDefault="009302A5" w:rsidP="009302A5">
      <w:pPr>
        <w:pStyle w:val="a6"/>
        <w:ind w:left="360"/>
        <w:jc w:val="both"/>
        <w:rPr>
          <w:sz w:val="28"/>
          <w:szCs w:val="28"/>
        </w:rPr>
      </w:pPr>
      <w:r w:rsidRPr="009302A5">
        <w:rPr>
          <w:sz w:val="28"/>
          <w:szCs w:val="28"/>
        </w:rPr>
        <w:t>Все условия – для воспитания детей : [в Моздоке открылся новый детсад].</w:t>
      </w:r>
    </w:p>
    <w:p w14:paraId="3244BB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Газзаева, Б.</w:t>
      </w:r>
      <w:r w:rsidRPr="009302A5">
        <w:rPr>
          <w:sz w:val="28"/>
          <w:szCs w:val="28"/>
        </w:rPr>
        <w:t xml:space="preserve"> Новоселье малышей : [об открытии новых пристроек на территории детсада № 52 г. Владикавказа : рассказывает зав. дет. садом Б. Газзаева / записала М. Макоева] // Северная Осетия. – 2019. – 19 июня. – С. 1.</w:t>
      </w:r>
    </w:p>
    <w:p w14:paraId="11E7AB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Гæлæуты, Н.</w:t>
      </w:r>
      <w:r w:rsidRPr="009302A5">
        <w:rPr>
          <w:sz w:val="28"/>
          <w:szCs w:val="28"/>
        </w:rPr>
        <w:t xml:space="preserve"> «Скъолайы агъоммæ ахуырады раздзог» / Гæлæуты Наталья // Рæстдзинад. – 2019. – 19 июль. – Ф. 1.</w:t>
      </w:r>
    </w:p>
    <w:p w14:paraId="7FA78F5E" w14:textId="77777777" w:rsidR="009302A5" w:rsidRPr="009302A5" w:rsidRDefault="009302A5" w:rsidP="009302A5">
      <w:pPr>
        <w:pStyle w:val="a6"/>
        <w:ind w:left="360"/>
        <w:jc w:val="both"/>
        <w:rPr>
          <w:sz w:val="28"/>
          <w:szCs w:val="28"/>
        </w:rPr>
      </w:pPr>
      <w:r w:rsidRPr="009302A5">
        <w:rPr>
          <w:sz w:val="28"/>
          <w:szCs w:val="28"/>
        </w:rPr>
        <w:t>Галаова, Н. «Отличник дошкольного образования» : [учитель-логопед детсада № 49 г. Владикавказа Диана Пагаева].</w:t>
      </w:r>
    </w:p>
    <w:p w14:paraId="5A33FA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«Корабль детства» : [об открытии нового дет. сада в 18 микрорайоне г. Владикавказа] / Залина Губурова // Северная Осетия. – 2019. – 5 июля. – С. 1.</w:t>
      </w:r>
    </w:p>
    <w:p w14:paraId="17100D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Гугкаева, А.</w:t>
      </w:r>
      <w:r w:rsidRPr="009302A5">
        <w:rPr>
          <w:sz w:val="28"/>
          <w:szCs w:val="28"/>
        </w:rPr>
        <w:t xml:space="preserve"> Среди лучших в профессии: педагог ДОУ № 10 г. Ардона Карина Габуева стала призером республиканского конкурса «Лидер в дошкольном образовании-2019» / Аслан Гугкаев // Рухс. – 2019. – 23 июля. – С. 1.</w:t>
      </w:r>
    </w:p>
    <w:p w14:paraId="5DE75E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Сабиты </w:t>
      </w:r>
      <w:r w:rsidRPr="009302A5">
        <w:rPr>
          <w:b/>
          <w:bCs/>
          <w:sz w:val="28"/>
          <w:szCs w:val="28"/>
        </w:rPr>
        <w:t>ерыстæ</w:t>
      </w:r>
      <w:r w:rsidRPr="009302A5">
        <w:rPr>
          <w:sz w:val="28"/>
          <w:szCs w:val="28"/>
        </w:rPr>
        <w:t xml:space="preserve"> // Рæстдзинад. – 2019. – 19 апр. – Ф. 1.</w:t>
      </w:r>
    </w:p>
    <w:p w14:paraId="102A2133" w14:textId="77777777" w:rsidR="009302A5" w:rsidRPr="009302A5" w:rsidRDefault="009302A5" w:rsidP="009302A5">
      <w:pPr>
        <w:pStyle w:val="a6"/>
        <w:ind w:left="360"/>
        <w:jc w:val="both"/>
        <w:rPr>
          <w:sz w:val="28"/>
          <w:szCs w:val="28"/>
        </w:rPr>
      </w:pPr>
      <w:r w:rsidRPr="009302A5">
        <w:rPr>
          <w:sz w:val="28"/>
          <w:szCs w:val="28"/>
        </w:rPr>
        <w:t>Детский конкурс : [«Будущее Осетии» для воспитанников детсадов республики прошел 16-17 апр.].</w:t>
      </w:r>
    </w:p>
    <w:p w14:paraId="3B485F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Джыбылты, В.</w:t>
      </w:r>
      <w:r w:rsidRPr="009302A5">
        <w:rPr>
          <w:sz w:val="28"/>
          <w:szCs w:val="28"/>
        </w:rPr>
        <w:t xml:space="preserve"> Цард хорз адæймæгтæй фидауы / Джыбылты Виктория // Рæстдзинад. – 2019. – 4 июнь. – Ф. 3.</w:t>
      </w:r>
    </w:p>
    <w:p w14:paraId="627BA751" w14:textId="77777777" w:rsidR="009302A5" w:rsidRPr="009302A5" w:rsidRDefault="009302A5" w:rsidP="009302A5">
      <w:pPr>
        <w:pStyle w:val="a6"/>
        <w:ind w:left="360"/>
        <w:jc w:val="both"/>
        <w:rPr>
          <w:sz w:val="28"/>
          <w:szCs w:val="28"/>
        </w:rPr>
      </w:pPr>
      <w:r w:rsidRPr="009302A5">
        <w:rPr>
          <w:sz w:val="28"/>
          <w:szCs w:val="28"/>
        </w:rPr>
        <w:t>Джибилова, В. Жизнь украшают хорошие люди : [о воспитательнице дет. сада № 71 г. Владикавказа Манане Габисовой].</w:t>
      </w:r>
    </w:p>
    <w:p w14:paraId="3CCEB2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Вместе с папой : [в дет. саду № 59 г. Владикавказа состоялся семейный спорт. праздник, приурочен. ко Дню защитника Отечества] / Алена Джиоева // Владикавказ. – 2019. – 26 февр. – С. 3.</w:t>
      </w:r>
    </w:p>
    <w:p w14:paraId="60A998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Джиоева, А.</w:t>
      </w:r>
      <w:r w:rsidRPr="009302A5">
        <w:rPr>
          <w:sz w:val="28"/>
          <w:szCs w:val="28"/>
        </w:rPr>
        <w:t xml:space="preserve"> Лучший воспитатель : [в АМС г. Владикавказа состоялось подведение итогов гор. проф. конкурса «Лидер в дошкольном образовании-2019»] / Алена Джиоева // Владикавказ. – 2019. – 15 июня. – С. 2.</w:t>
      </w:r>
    </w:p>
    <w:p w14:paraId="65485D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Маленький островок счастья : [о работе коллектива дет. сада № 81 г. Владикавказа] / Алена Джиоева // Владикавказ. – 2019. – 24 янв. – С. 4.</w:t>
      </w:r>
    </w:p>
    <w:p w14:paraId="242731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Большой подарок для самых маленьких. В Северной Осетии открылся самый большой детский сад (на 280 мест) / Екатерина Джиоева // Владикавказ. – 2019. – 6 июля. – С. 1, 4.</w:t>
      </w:r>
    </w:p>
    <w:p w14:paraId="0E93FA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55 лет с детьми и для детей! : [во Владикавказском дет. саду № 27 прошло мероприятие, посвящ. проводам на пенсию старейшую сотрудницу – воспитателя Е. Хасиеву] / Екатерина Джиоева // Владикавказ. – 2019. – 6 июня. – С. 1.</w:t>
      </w:r>
    </w:p>
    <w:p w14:paraId="5DFDFF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Дзиойты, З.</w:t>
      </w:r>
      <w:r w:rsidRPr="009302A5">
        <w:rPr>
          <w:sz w:val="28"/>
          <w:szCs w:val="28"/>
        </w:rPr>
        <w:t xml:space="preserve"> «Ирон дæн æз» / Дзиойты Зæлинæ // Жизнь Правобережья. – 2019. – 25 июль. – Ф. 3.</w:t>
      </w:r>
    </w:p>
    <w:p w14:paraId="74510C5A" w14:textId="77777777" w:rsidR="009302A5" w:rsidRPr="009302A5" w:rsidRDefault="009302A5" w:rsidP="009302A5">
      <w:pPr>
        <w:pStyle w:val="a6"/>
        <w:ind w:left="360"/>
        <w:jc w:val="both"/>
        <w:rPr>
          <w:sz w:val="28"/>
          <w:szCs w:val="28"/>
        </w:rPr>
      </w:pPr>
      <w:r w:rsidRPr="009302A5">
        <w:rPr>
          <w:sz w:val="28"/>
          <w:szCs w:val="28"/>
        </w:rPr>
        <w:t>Дзиова, З. «Я – осетинка» : [в Зильгинской шк. прошел смотр-конкурс «Я – осетинка» среди учениц 7-9 кл.].</w:t>
      </w:r>
    </w:p>
    <w:p w14:paraId="6453DB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Дзугкоева, И. </w:t>
      </w:r>
      <w:r w:rsidRPr="009302A5">
        <w:rPr>
          <w:sz w:val="28"/>
          <w:szCs w:val="28"/>
        </w:rPr>
        <w:t>«Иры фидæн» : [о конкурсе на осет. яз. среди воспитанников дошк. учреждений «Иры фидæн»] / Ирина Дзугкоева // Рухс. –2019. – 16 апр. – С. 2.</w:t>
      </w:r>
    </w:p>
    <w:p w14:paraId="0010BD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Шаг в детство – взгляд в будущее : [об открытии совр. дет. сада в с. Мичурино Ардонского р-на] / Ирина Дзугкоева // Рухс. –2019. – 21 дек. – С. 1.</w:t>
      </w:r>
    </w:p>
    <w:p w14:paraId="1D35C3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Ам сабитæ рæвдыдхъуаг не сты / Дзуццаты Къоста // Жизнь Правобережья. – 2019. – 20 июнь. – Ф. 3.</w:t>
      </w:r>
    </w:p>
    <w:p w14:paraId="32A69879" w14:textId="77777777" w:rsidR="009302A5" w:rsidRPr="009302A5" w:rsidRDefault="009302A5" w:rsidP="009302A5">
      <w:pPr>
        <w:pStyle w:val="a6"/>
        <w:ind w:left="360"/>
        <w:jc w:val="both"/>
        <w:rPr>
          <w:sz w:val="28"/>
          <w:szCs w:val="28"/>
        </w:rPr>
      </w:pPr>
      <w:r w:rsidRPr="009302A5">
        <w:rPr>
          <w:sz w:val="28"/>
          <w:szCs w:val="28"/>
        </w:rPr>
        <w:t>Дзуцев, К. Дети здесь не лишены ласки : [о коллективе дет. сада № 93 г. Владикавказа].</w:t>
      </w:r>
    </w:p>
    <w:p w14:paraId="3C3436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Мады боны кадæн / Дзуццаты Къоста // Рæстдзинад. – 2019. – 27 нояб. – Ф. 3.</w:t>
      </w:r>
    </w:p>
    <w:p w14:paraId="3A0D06C6" w14:textId="77777777" w:rsidR="009302A5" w:rsidRPr="009302A5" w:rsidRDefault="009302A5" w:rsidP="009302A5">
      <w:pPr>
        <w:pStyle w:val="a6"/>
        <w:ind w:left="360"/>
        <w:jc w:val="both"/>
        <w:rPr>
          <w:sz w:val="28"/>
          <w:szCs w:val="28"/>
        </w:rPr>
      </w:pPr>
      <w:r w:rsidRPr="009302A5">
        <w:rPr>
          <w:sz w:val="28"/>
          <w:szCs w:val="28"/>
        </w:rPr>
        <w:t>Дзуцев, К. Ко Дню матери : [дети 93-го детсада подгот. концерт под рук. Альмы Дзотовой].</w:t>
      </w:r>
    </w:p>
    <w:p w14:paraId="20C9A6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Афтæ алкæддæр уæд / Дзуццаты Къоста // Рæстдзинад. – 2019. – 17 сент. – Ф. 2.</w:t>
      </w:r>
    </w:p>
    <w:p w14:paraId="730B54DE" w14:textId="77777777" w:rsidR="009302A5" w:rsidRPr="009302A5" w:rsidRDefault="009302A5" w:rsidP="009302A5">
      <w:pPr>
        <w:pStyle w:val="a6"/>
        <w:ind w:left="360"/>
        <w:jc w:val="both"/>
        <w:rPr>
          <w:sz w:val="28"/>
          <w:szCs w:val="28"/>
        </w:rPr>
      </w:pPr>
      <w:r w:rsidRPr="009302A5">
        <w:rPr>
          <w:sz w:val="28"/>
          <w:szCs w:val="28"/>
        </w:rPr>
        <w:t>Дзуцев, К. Пусть всегда будет так : [о работе дет. сада № 10 с. Октябрьского].</w:t>
      </w:r>
    </w:p>
    <w:p w14:paraId="14C3C0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Амонды хæдзар / Дзуццаты Къоста // Рæстдзинад. – 2019. – 8 февр. – Ф. 2.</w:t>
      </w:r>
    </w:p>
    <w:p w14:paraId="34C3D31D" w14:textId="77777777" w:rsidR="009302A5" w:rsidRPr="009302A5" w:rsidRDefault="009302A5" w:rsidP="009302A5">
      <w:pPr>
        <w:pStyle w:val="a6"/>
        <w:ind w:left="360"/>
        <w:jc w:val="both"/>
        <w:rPr>
          <w:sz w:val="28"/>
          <w:szCs w:val="28"/>
        </w:rPr>
      </w:pPr>
      <w:r w:rsidRPr="009302A5">
        <w:rPr>
          <w:sz w:val="28"/>
          <w:szCs w:val="28"/>
        </w:rPr>
        <w:t>Дзуцев, К. Счастливый дом : [о работе детсада № 81 г. Владикавказа под рук. Залины Кцоевой].</w:t>
      </w:r>
    </w:p>
    <w:p w14:paraId="5786DB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Дзуццаты, Къ</w:t>
      </w:r>
      <w:r w:rsidRPr="009302A5">
        <w:rPr>
          <w:sz w:val="28"/>
          <w:szCs w:val="28"/>
        </w:rPr>
        <w:t>. Кæстæрæн зонд амоны / Дзуццаты Къоста // Жизнь Правобережья. – 2019. – 4 июль. – Ф. 5, 8.</w:t>
      </w:r>
    </w:p>
    <w:p w14:paraId="6BA72589" w14:textId="77777777" w:rsidR="009302A5" w:rsidRPr="009302A5" w:rsidRDefault="009302A5" w:rsidP="009302A5">
      <w:pPr>
        <w:pStyle w:val="a6"/>
        <w:ind w:left="360"/>
        <w:jc w:val="both"/>
        <w:rPr>
          <w:sz w:val="28"/>
          <w:szCs w:val="28"/>
        </w:rPr>
      </w:pPr>
      <w:r w:rsidRPr="009302A5">
        <w:rPr>
          <w:sz w:val="28"/>
          <w:szCs w:val="28"/>
        </w:rPr>
        <w:t>Дзуцев, К. Учит младших : [о заслуж. учителе РСО-А, бывш. учительнице нач. кл. шк. с. Новый Батако Р. З. Бадзиевой].</w:t>
      </w:r>
    </w:p>
    <w:p w14:paraId="0657EB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Х.</w:t>
      </w:r>
      <w:r w:rsidRPr="009302A5">
        <w:rPr>
          <w:sz w:val="28"/>
          <w:szCs w:val="28"/>
        </w:rPr>
        <w:t xml:space="preserve"> Язык – душа нации : [о результатах исследования проблем изучения осет. яз. в детсадах Владикавказа : беседа с зав. каф. социологии СОГУ, проф. Х. Дзуцевым / записал В. Рязанов] // Северная Осетия. – 2019. – 23 марта. – С. 10.</w:t>
      </w:r>
    </w:p>
    <w:p w14:paraId="760030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Дом</w:t>
      </w:r>
      <w:r w:rsidRPr="009302A5">
        <w:rPr>
          <w:sz w:val="28"/>
          <w:szCs w:val="28"/>
        </w:rPr>
        <w:t xml:space="preserve"> </w:t>
      </w:r>
      <w:r w:rsidRPr="009302A5">
        <w:rPr>
          <w:b/>
          <w:bCs/>
          <w:sz w:val="28"/>
          <w:szCs w:val="28"/>
        </w:rPr>
        <w:t>окнами в детство</w:t>
      </w:r>
      <w:r w:rsidRPr="009302A5">
        <w:rPr>
          <w:sz w:val="28"/>
          <w:szCs w:val="28"/>
        </w:rPr>
        <w:t xml:space="preserve"> : [о директоре МАДОУ «Детский сад № 74 комбинированного типа» Р. Х. Караевой] // Северная Осетия. – 2019. – 7 марта. – С. 7.</w:t>
      </w:r>
    </w:p>
    <w:p w14:paraId="005B7A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Осетия стала ее родиной : [памяти зав. дет. сада с. Фарн Татьяны Пуховой] / Луиза Дударова // Жизнь Правобережья. – 2019. – 17 дек. – С. 4.</w:t>
      </w:r>
    </w:p>
    <w:p w14:paraId="5077CD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Качество</w:t>
      </w:r>
      <w:r w:rsidRPr="009302A5">
        <w:rPr>
          <w:sz w:val="28"/>
          <w:szCs w:val="28"/>
        </w:rPr>
        <w:t xml:space="preserve"> </w:t>
      </w:r>
      <w:r w:rsidRPr="009302A5">
        <w:rPr>
          <w:b/>
          <w:bCs/>
          <w:sz w:val="28"/>
          <w:szCs w:val="28"/>
        </w:rPr>
        <w:t>питания в детских садах</w:t>
      </w:r>
      <w:r w:rsidRPr="009302A5">
        <w:rPr>
          <w:sz w:val="28"/>
          <w:szCs w:val="28"/>
        </w:rPr>
        <w:t xml:space="preserve"> – под строгий контроль! : [рук. Ирафского р-на уделят особое внимание этому вопросу] // Ирæф. – 2019. – 14 февр. – С. 1.</w:t>
      </w:r>
    </w:p>
    <w:p w14:paraId="1F0547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Хъойбайты, Г. </w:t>
      </w:r>
      <w:r w:rsidRPr="009302A5">
        <w:rPr>
          <w:sz w:val="28"/>
          <w:szCs w:val="28"/>
        </w:rPr>
        <w:t>Ног рæвдауæндон / Хъойбайты Галинæ // Рæстдзинад. – 2019. – 5 июль. – Ф. 1.</w:t>
      </w:r>
    </w:p>
    <w:p w14:paraId="28877511" w14:textId="77777777" w:rsidR="009302A5" w:rsidRPr="009302A5" w:rsidRDefault="009302A5" w:rsidP="009302A5">
      <w:pPr>
        <w:pStyle w:val="a6"/>
        <w:ind w:left="360"/>
        <w:jc w:val="both"/>
        <w:rPr>
          <w:sz w:val="28"/>
          <w:szCs w:val="28"/>
        </w:rPr>
      </w:pPr>
      <w:r w:rsidRPr="009302A5">
        <w:rPr>
          <w:sz w:val="28"/>
          <w:szCs w:val="28"/>
        </w:rPr>
        <w:t>Койбаева, Г. Новый детсад : [о торжеств. открытии нового детсада № 107 во Владикавказе].</w:t>
      </w:r>
    </w:p>
    <w:p w14:paraId="6FA2D5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Комаева, Л.</w:t>
      </w:r>
      <w:r w:rsidRPr="009302A5">
        <w:rPr>
          <w:sz w:val="28"/>
          <w:szCs w:val="28"/>
        </w:rPr>
        <w:t xml:space="preserve"> Наши дети достойны подвига тех, кто брал Берлин : [в 8-й шк. г. Беслана состоялись празднич. мероприятия, приуроч. к 74-й годовщине Великой Победы] / Лидия Комаева // Жизнь Правобережья. – 2019. – 14 мая.</w:t>
      </w:r>
    </w:p>
    <w:p w14:paraId="54D655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Куликова, Н.</w:t>
      </w:r>
      <w:r w:rsidRPr="009302A5">
        <w:rPr>
          <w:sz w:val="28"/>
          <w:szCs w:val="28"/>
        </w:rPr>
        <w:t xml:space="preserve"> Все мы родом из детства : [к Дню работников дошкольного воспитания] / Н. Куликова // Моздокский вестник. – 2019. – 26 сент. – С. 2.</w:t>
      </w:r>
    </w:p>
    <w:p w14:paraId="3D8907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«Малыши – самый открытый народ» : [завтра, 27 сент. – День работников дошкольного образования] / Элина Льянова // Заря. – 2019. – 26 сент. – С. 1.</w:t>
      </w:r>
    </w:p>
    <w:p w14:paraId="4CE6DE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Наполняет жизнь детей светом добра : [о воспитаннице детсада № 7 Алагирского р-на Н. Лопатько, воспитатель высш. категории] / Элина Льянова // Заря. – 2019. – 9 апр. – С. 3.</w:t>
      </w:r>
    </w:p>
    <w:p w14:paraId="4FE2DD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Профессия по сердцу : [о засл. работнике образования РСО-А, воспитателе детсада ДОУ № 7 г. Алагира Н. А. Лопатько] // Терские ведомости. – 2019. – 19-25 апр. (№ 15). – С. 11.</w:t>
      </w:r>
    </w:p>
    <w:p w14:paraId="4D5E9D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Макарова, В.</w:t>
      </w:r>
      <w:r w:rsidRPr="009302A5">
        <w:rPr>
          <w:sz w:val="28"/>
          <w:szCs w:val="28"/>
        </w:rPr>
        <w:t xml:space="preserve"> Найти путь к сердцу ребенка : [об участии педагогов дет. садов респ. в </w:t>
      </w:r>
      <w:r w:rsidRPr="009302A5">
        <w:rPr>
          <w:sz w:val="28"/>
          <w:szCs w:val="28"/>
          <w:lang w:val="en-US"/>
        </w:rPr>
        <w:t>III</w:t>
      </w:r>
      <w:r w:rsidRPr="009302A5">
        <w:rPr>
          <w:sz w:val="28"/>
          <w:szCs w:val="28"/>
        </w:rPr>
        <w:t xml:space="preserve"> Всерос. конкурсе им. Л. С. Выготского для педагогов </w:t>
      </w:r>
      <w:r w:rsidRPr="009302A5">
        <w:rPr>
          <w:sz w:val="28"/>
          <w:szCs w:val="28"/>
        </w:rPr>
        <w:lastRenderedPageBreak/>
        <w:t>дошкольного образования и студентов] / Валентина Макарова // Северная Осетия. – 2019. – 10 апр. – С. 5.</w:t>
      </w:r>
    </w:p>
    <w:p w14:paraId="41C44A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Для детей построено с душой : [о торжеств. открытии нового детсада в с. Ир] / Мадина Макоева // Северная Осетия. – 2019. – 24 авг. – С. 2.</w:t>
      </w:r>
    </w:p>
    <w:p w14:paraId="225B2F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Макоева, М. </w:t>
      </w:r>
      <w:r w:rsidRPr="009302A5">
        <w:rPr>
          <w:sz w:val="28"/>
          <w:szCs w:val="28"/>
        </w:rPr>
        <w:t>Малыши справили новоселье : [об открытии пристроек к детсадом № 60 и 91 во Владикавказе] / Мадина Макоева // Северная Осетия. – 2019. – 28 июня. – С. 2.</w:t>
      </w:r>
    </w:p>
    <w:p w14:paraId="1F27A4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 шаг ближе к мечте : [о выпускных мероприятиях в детсадах «Хуры тын» и «Надежда» Дигорского р-на] / Мадина Макоева // Вести Дигории. – 2019. – 11 июля. – С. 1.</w:t>
      </w:r>
    </w:p>
    <w:p w14:paraId="4EDB48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Олегова, М.</w:t>
      </w:r>
      <w:r w:rsidRPr="009302A5">
        <w:rPr>
          <w:sz w:val="28"/>
          <w:szCs w:val="28"/>
        </w:rPr>
        <w:t xml:space="preserve"> Говорим и учимся на осетинском : [в 12 дет. садах и 4 шк. респ. сформируют группы и первые кл. образов. и воспитат. процесс которых будет идти на осет. яз.] / М. Олегова // Северная Осетия. – 2019. – 24 июля. – С. 4.</w:t>
      </w:r>
    </w:p>
    <w:p w14:paraId="4D89A4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Пагаев, Д.</w:t>
      </w:r>
      <w:r w:rsidRPr="009302A5">
        <w:rPr>
          <w:sz w:val="28"/>
          <w:szCs w:val="28"/>
        </w:rPr>
        <w:t xml:space="preserve"> Дошкольные лидеры : [о победе в респ. конкурсе «Лидер в дошкольном образовании» – 2019 : рассказывает учитель-логопед дет. сада № 49 г. Владикавказа Д. Пагаева / записала М. Макоева] // Северная Осетия. – 2019. – 20 июля. – С. 3.</w:t>
      </w:r>
    </w:p>
    <w:p w14:paraId="348464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До свидания, детский сад! : [детский сад № 1 «Дюймовочка» Дигорского р-на проводил в первый класс 36 выпускников торжественно, празднично] / В. Пахомова // Вести Дигории. – 2019. – 6 июля. – С. 2.</w:t>
      </w:r>
    </w:p>
    <w:p w14:paraId="561351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«Сказке» – как в сказке : [беседа зав. дет. сада «Сказка» Ардонского р-на З. Плиевой о работе коллектива] // Рухс. – 2019. – 16 июля. – С. 2.</w:t>
      </w:r>
    </w:p>
    <w:p w14:paraId="3E216C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Рæмонти, З.</w:t>
      </w:r>
      <w:r w:rsidRPr="009302A5">
        <w:rPr>
          <w:sz w:val="28"/>
          <w:szCs w:val="28"/>
        </w:rPr>
        <w:t xml:space="preserve"> Сабитæн уарзон / Рæмонти Зæлинæ // Вести Дигории. – 2019. – 31 янв. – Ф. 2.</w:t>
      </w:r>
    </w:p>
    <w:p w14:paraId="2358D3AA" w14:textId="77777777" w:rsidR="009302A5" w:rsidRPr="009302A5" w:rsidRDefault="009302A5" w:rsidP="009302A5">
      <w:pPr>
        <w:pStyle w:val="a6"/>
        <w:ind w:left="360"/>
        <w:jc w:val="both"/>
        <w:rPr>
          <w:sz w:val="28"/>
          <w:szCs w:val="28"/>
        </w:rPr>
      </w:pPr>
      <w:r w:rsidRPr="009302A5">
        <w:rPr>
          <w:sz w:val="28"/>
          <w:szCs w:val="28"/>
        </w:rPr>
        <w:t>Рамонова, З. Любимец детей : [о воспитательнице дет. сада «Колосок» с. Дур-Дур Ф. Цаллаевой].</w:t>
      </w:r>
    </w:p>
    <w:p w14:paraId="21BCE1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Под присмотром : [в Осетии набирает обороты проект «Онлайн. Садик»] / Милена Сабанова // Слово. – 2019. – 25 окт. – С. 5.</w:t>
      </w:r>
    </w:p>
    <w:p w14:paraId="66295C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Салбиева, Ж</w:t>
      </w:r>
      <w:r w:rsidRPr="009302A5">
        <w:rPr>
          <w:sz w:val="28"/>
          <w:szCs w:val="28"/>
        </w:rPr>
        <w:t>. Жанна Салбиева: «Способности ребенка нужно развивать» : [беседа с методистом дошкольного образования / записала Т. Григорьева] // Пульс Осетии. – 2019. – 23 июля (№ 29). – С. 3.</w:t>
      </w:r>
    </w:p>
    <w:p w14:paraId="5BC786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Сабитæн – ног рæвдауæндон / Саутæты Тамилæ // Рæстдзинад. – 2019. – 9 нояб. – Ф. 1.</w:t>
      </w:r>
    </w:p>
    <w:p w14:paraId="107C5512" w14:textId="77777777" w:rsidR="009302A5" w:rsidRPr="009302A5" w:rsidRDefault="009302A5" w:rsidP="009302A5">
      <w:pPr>
        <w:pStyle w:val="a6"/>
        <w:ind w:left="360"/>
        <w:jc w:val="both"/>
        <w:rPr>
          <w:sz w:val="28"/>
          <w:szCs w:val="28"/>
        </w:rPr>
      </w:pPr>
      <w:r w:rsidRPr="009302A5">
        <w:rPr>
          <w:sz w:val="28"/>
          <w:szCs w:val="28"/>
        </w:rPr>
        <w:t>Саутиева, Т. Детям – новый детсад [на 120 детей открыл свои двери в пос. Дачном Пригородного р-на].</w:t>
      </w:r>
    </w:p>
    <w:p w14:paraId="0CD84E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Саутæты, Т.</w:t>
      </w:r>
      <w:r w:rsidRPr="009302A5">
        <w:rPr>
          <w:sz w:val="28"/>
          <w:szCs w:val="28"/>
        </w:rPr>
        <w:t xml:space="preserve"> Мичурины – ног рæвдауæндон / Саутæты Тамилæ // Рæстдзинад. – 2019. – 20 дек. – Ф. 2.</w:t>
      </w:r>
    </w:p>
    <w:p w14:paraId="615148CD" w14:textId="77777777" w:rsidR="009302A5" w:rsidRPr="009302A5" w:rsidRDefault="009302A5" w:rsidP="009302A5">
      <w:pPr>
        <w:pStyle w:val="a6"/>
        <w:ind w:left="360"/>
        <w:jc w:val="both"/>
        <w:rPr>
          <w:sz w:val="28"/>
          <w:szCs w:val="28"/>
        </w:rPr>
      </w:pPr>
      <w:r w:rsidRPr="009302A5">
        <w:rPr>
          <w:sz w:val="28"/>
          <w:szCs w:val="28"/>
        </w:rPr>
        <w:t>Саутиева, Т. Новый детсад – в Мичурино : [об открытии детсада на 120 мест, в котором принял участие Глава РСО-А В. Битаров].</w:t>
      </w:r>
    </w:p>
    <w:p w14:paraId="0662DD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Цинвæлыст æмæ райдзаст сабидуг / Саутæты Тамилæ // Рæстдзинад. – 2019. – 27 сент. – Ф. 1.</w:t>
      </w:r>
    </w:p>
    <w:p w14:paraId="19E20391" w14:textId="77777777" w:rsidR="009302A5" w:rsidRPr="009302A5" w:rsidRDefault="009302A5" w:rsidP="009302A5">
      <w:pPr>
        <w:pStyle w:val="a6"/>
        <w:ind w:left="360"/>
        <w:jc w:val="both"/>
        <w:rPr>
          <w:sz w:val="28"/>
          <w:szCs w:val="28"/>
        </w:rPr>
      </w:pPr>
      <w:r w:rsidRPr="009302A5">
        <w:rPr>
          <w:sz w:val="28"/>
          <w:szCs w:val="28"/>
        </w:rPr>
        <w:t>Саутиева, Т. Счастливое детство : [о коллективе дет. сада № 1 пос. Мизур].</w:t>
      </w:r>
    </w:p>
    <w:p w14:paraId="0EAF8B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Сабиты хъомыладмæ – бæстон цæстдард / Сихъоты Маринæ // Рухс. – 2019. – 12 нояб. – Ф. 2.</w:t>
      </w:r>
    </w:p>
    <w:p w14:paraId="7F998F11" w14:textId="77777777" w:rsidR="009302A5" w:rsidRPr="009302A5" w:rsidRDefault="009302A5" w:rsidP="009302A5">
      <w:pPr>
        <w:pStyle w:val="a6"/>
        <w:ind w:left="360"/>
        <w:jc w:val="both"/>
        <w:rPr>
          <w:sz w:val="28"/>
          <w:szCs w:val="28"/>
        </w:rPr>
      </w:pPr>
      <w:r w:rsidRPr="009302A5">
        <w:rPr>
          <w:sz w:val="28"/>
          <w:szCs w:val="28"/>
        </w:rPr>
        <w:t>Сикоева, М. Воспитанию детей – тщательное внимание : [о воспитательнице детсада с. Коста Ардонского р-на].</w:t>
      </w:r>
    </w:p>
    <w:p w14:paraId="411287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Выпускной в детском саду: в канун Дня защиты детей в детском саду «Колосок» города Ардона прошел… выпускной бал / Марина Сикоева // Рухс. – 2019. – 4 июня. – С. 2.</w:t>
      </w:r>
    </w:p>
    <w:p w14:paraId="7EE6CF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Ситохаты, Р.</w:t>
      </w:r>
      <w:r w:rsidRPr="009302A5">
        <w:rPr>
          <w:sz w:val="28"/>
          <w:szCs w:val="28"/>
        </w:rPr>
        <w:t xml:space="preserve"> Нæ сабитæ – нæ фидауц / Ситохаты Розæ // Рухс. – 2019. – 30 май. – Ф. 2.</w:t>
      </w:r>
    </w:p>
    <w:p w14:paraId="77BF431D" w14:textId="77777777" w:rsidR="009302A5" w:rsidRPr="009302A5" w:rsidRDefault="009302A5" w:rsidP="009302A5">
      <w:pPr>
        <w:pStyle w:val="a6"/>
        <w:ind w:left="360"/>
        <w:jc w:val="both"/>
        <w:rPr>
          <w:sz w:val="28"/>
          <w:szCs w:val="28"/>
        </w:rPr>
      </w:pPr>
      <w:r w:rsidRPr="009302A5">
        <w:rPr>
          <w:sz w:val="28"/>
          <w:szCs w:val="28"/>
        </w:rPr>
        <w:t>Ситохова, Р. Наши дети – наша гордость : [рассказывает зав. дет. садом с. Нарт Кировского р-на Р. Ситохова / подгот. М. Сикоева, А. Гугкаев].</w:t>
      </w:r>
    </w:p>
    <w:p w14:paraId="7F7EA6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Табуев, Г.</w:t>
      </w:r>
      <w:r w:rsidRPr="009302A5">
        <w:rPr>
          <w:sz w:val="28"/>
          <w:szCs w:val="28"/>
        </w:rPr>
        <w:t xml:space="preserve"> Под наблюдением : [о своем проекте «Онлайн-садик» : рассказывает авт. проекта, молодой предприниматель Г. Табуев / записала З. Темирканова] // Северная Осетия. – 2019. – 25 дек. – С. 3.</w:t>
      </w:r>
    </w:p>
    <w:p w14:paraId="38CFC6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Тигиева, Э</w:t>
      </w:r>
      <w:r w:rsidRPr="009302A5">
        <w:rPr>
          <w:sz w:val="28"/>
          <w:szCs w:val="28"/>
        </w:rPr>
        <w:t>. С заботой о детях : [беседа с воспитателем дет. сада № 59 г. Владикавказа Э. Тигиевой / записала А. Джиоева] // Владикавказ. – 2019. – 19 февр. – С. 3.</w:t>
      </w:r>
    </w:p>
    <w:p w14:paraId="160F4E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 Любови Шамсудиновны</w:t>
      </w:r>
      <w:r w:rsidRPr="009302A5">
        <w:rPr>
          <w:sz w:val="28"/>
          <w:szCs w:val="28"/>
        </w:rPr>
        <w:t xml:space="preserve"> было призвание любить детей : [памяти воспитателя дет. сада № 4 «Забава» Л. Ш. Барзаговой] // Моздокский вестник. – 2019. – 28 сент. – С. 3.</w:t>
      </w:r>
    </w:p>
    <w:p w14:paraId="643D03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Чаблина, В. Н</w:t>
      </w:r>
      <w:r w:rsidRPr="009302A5">
        <w:rPr>
          <w:sz w:val="28"/>
          <w:szCs w:val="28"/>
        </w:rPr>
        <w:t>. Помним и гордимся с малых лет : [о реализации соц.-творч. проекта, направл. на патриотич. воспитание детей сред. дошк. возраста, в МБДОУ № 98 : рассказывает воспитатель второй сред. группы дет. сада В. Н. Чаблина / записала А. Малкарова] // Северная Осетия. – 2019. – 14 мая. – С. 2.</w:t>
      </w:r>
    </w:p>
    <w:p w14:paraId="13C498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Дошколята в надежных руках : [об итогах конкурса «Лидер в дошк. образовании»] / Елизавета Чухарова // Владикавказ. – 2019. – 20 апр. – С. 3.</w:t>
      </w:r>
    </w:p>
    <w:p w14:paraId="78273D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В такой обстановке и должны расти дети! : [Троицкому детсаду № 42 – 45 лет] / Ю. Юрова // Моздокский вестник. – 2019. – 19 сент. – С. 2.</w:t>
      </w:r>
    </w:p>
    <w:p w14:paraId="1479C9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Новый детский сад «Радуга» открыт [в г. Моздоке] / Ю. Юрова // Моздокский вестник. – 2019. – 14 сент. – С. 1.</w:t>
      </w:r>
    </w:p>
    <w:p w14:paraId="1F31DF47" w14:textId="77777777" w:rsidR="009302A5" w:rsidRPr="009302A5" w:rsidRDefault="009302A5" w:rsidP="009302A5">
      <w:pPr>
        <w:jc w:val="both"/>
        <w:rPr>
          <w:sz w:val="28"/>
          <w:szCs w:val="28"/>
        </w:rPr>
      </w:pPr>
    </w:p>
    <w:p w14:paraId="574F577F" w14:textId="77777777" w:rsidR="009302A5" w:rsidRPr="009302A5" w:rsidRDefault="009302A5" w:rsidP="009302A5">
      <w:pPr>
        <w:pStyle w:val="a6"/>
        <w:ind w:left="1495"/>
        <w:jc w:val="center"/>
        <w:rPr>
          <w:b/>
          <w:sz w:val="28"/>
          <w:szCs w:val="28"/>
        </w:rPr>
      </w:pPr>
      <w:r w:rsidRPr="009302A5">
        <w:rPr>
          <w:b/>
          <w:sz w:val="28"/>
          <w:szCs w:val="28"/>
        </w:rPr>
        <w:t>374 Внешкольное общее образование. Самообразование</w:t>
      </w:r>
    </w:p>
    <w:p w14:paraId="19DC7F87" w14:textId="77777777" w:rsidR="009302A5" w:rsidRPr="009302A5" w:rsidRDefault="009302A5" w:rsidP="009302A5">
      <w:pPr>
        <w:jc w:val="both"/>
        <w:rPr>
          <w:sz w:val="28"/>
          <w:szCs w:val="28"/>
        </w:rPr>
      </w:pPr>
    </w:p>
    <w:p w14:paraId="3B1510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Чемпионы хореографической олимпиады : [об участии воспитанников Респ. лицея искусств в Междунар. олимпиаде по хореографии «Красота и доброта спасут мир» в Сочи] / Залина Абаева // Северная Осетия. – 2019. – 2 окт. – С. 6.</w:t>
      </w:r>
    </w:p>
    <w:p w14:paraId="32174F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Адырхаев, А.</w:t>
      </w:r>
      <w:r w:rsidRPr="009302A5">
        <w:rPr>
          <w:sz w:val="28"/>
          <w:szCs w:val="28"/>
        </w:rPr>
        <w:t xml:space="preserve"> По труду и зарплата. В систему дополнительного образования внедрят персональную систему оплаты труда / Алан Адырхаев // Рухс. – 2019. – 26 марта. – С. 3.</w:t>
      </w:r>
    </w:p>
    <w:p w14:paraId="434FA3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Самобытность наших артистов вызвала восторг у искушенного зрителя уникального фестиваля : [творческие коллективы РДК Ирафского р-на приняли участие в фестивале в Крыму] / Этери Бабочиева // Ирæф. – 2019. – 7 сент. – С. 2.</w:t>
      </w:r>
    </w:p>
    <w:p w14:paraId="613B87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С.</w:t>
      </w:r>
      <w:r w:rsidRPr="009302A5">
        <w:rPr>
          <w:sz w:val="28"/>
          <w:szCs w:val="28"/>
        </w:rPr>
        <w:t xml:space="preserve"> Бæрæгбон Урсдоны / Багаты Сафирæт // Рæстдзинад. – 2019. – 17 июль. – Ф. 3.</w:t>
      </w:r>
    </w:p>
    <w:p w14:paraId="43C42345" w14:textId="77777777" w:rsidR="009302A5" w:rsidRPr="009302A5" w:rsidRDefault="009302A5" w:rsidP="009302A5">
      <w:pPr>
        <w:pStyle w:val="a6"/>
        <w:ind w:left="360"/>
        <w:jc w:val="both"/>
        <w:rPr>
          <w:sz w:val="28"/>
          <w:szCs w:val="28"/>
        </w:rPr>
      </w:pPr>
      <w:r w:rsidRPr="009302A5">
        <w:rPr>
          <w:sz w:val="28"/>
          <w:szCs w:val="28"/>
        </w:rPr>
        <w:t>Багаева, С. Праздник вУрсдоне : [о худож. смотре «Мæ Иры фарн», состоявш. в ДК с. Урсдон].</w:t>
      </w:r>
    </w:p>
    <w:p w14:paraId="5689E1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Большие таланты на маленькой сцене : [о творч. коллективе нар. театра ДК с. Ниж. Фиагдон] / Татьяна Байбародова // Северная Осетия. – 2019. – 27 марта. – С. 3.</w:t>
      </w:r>
    </w:p>
    <w:p w14:paraId="02AC8B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Дом, где учат искусству : [о работе коллектива ДК с. Црау Алагирского р-на] / Татьяна Байбародова // Заря. – 2019. – 23 марта. – С. 2.</w:t>
      </w:r>
    </w:p>
    <w:p w14:paraId="3068D2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«Кубады» из Кадгарона : [о нар. вокально-инструмент. группе «Кубады» ДК с. Кадгарон] / Татьяна Байбародова // Северная Осетия. – 2019. – 27 дек. – С. 4.</w:t>
      </w:r>
    </w:p>
    <w:p w14:paraId="406AF2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З.</w:t>
      </w:r>
      <w:r w:rsidRPr="009302A5">
        <w:rPr>
          <w:sz w:val="28"/>
          <w:szCs w:val="28"/>
        </w:rPr>
        <w:t xml:space="preserve"> «Бирæгътæ – на московской сцене : [нар. театр район. ДК с. Чикола стал лауреатом </w:t>
      </w:r>
      <w:r w:rsidRPr="009302A5">
        <w:rPr>
          <w:sz w:val="28"/>
          <w:szCs w:val="28"/>
          <w:lang w:val="en-US"/>
        </w:rPr>
        <w:t>I</w:t>
      </w:r>
      <w:r w:rsidRPr="00692164">
        <w:rPr>
          <w:sz w:val="28"/>
          <w:szCs w:val="28"/>
        </w:rPr>
        <w:t xml:space="preserve"> </w:t>
      </w:r>
      <w:r w:rsidRPr="009302A5">
        <w:rPr>
          <w:sz w:val="28"/>
          <w:szCs w:val="28"/>
        </w:rPr>
        <w:t>фестиваля-конкурса студент. и любит. театров России] / Залина Басиева // Северная Осетия. – 2019. – 8 нояб. – С. 4.</w:t>
      </w:r>
    </w:p>
    <w:p w14:paraId="61F5C4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Баситы, Э.</w:t>
      </w:r>
      <w:r w:rsidRPr="009302A5">
        <w:rPr>
          <w:sz w:val="28"/>
          <w:szCs w:val="28"/>
        </w:rPr>
        <w:t xml:space="preserve"> Хъæдгæройнæгтæ разыйæ баззадысты / Баситы Эльзæ // Рухс. – 2019. – 25 июнь. – Ф. 1.</w:t>
      </w:r>
    </w:p>
    <w:p w14:paraId="2C839692" w14:textId="77777777" w:rsidR="009302A5" w:rsidRPr="009302A5" w:rsidRDefault="009302A5" w:rsidP="009302A5">
      <w:pPr>
        <w:pStyle w:val="a6"/>
        <w:ind w:left="360"/>
        <w:jc w:val="both"/>
        <w:rPr>
          <w:sz w:val="28"/>
          <w:szCs w:val="28"/>
        </w:rPr>
      </w:pPr>
      <w:r w:rsidRPr="009302A5">
        <w:rPr>
          <w:sz w:val="28"/>
          <w:szCs w:val="28"/>
        </w:rPr>
        <w:t>Басиева, Э. Кадгаронцы остались довольны : [о фолькл. анс. танца и песни Ардонского р-на].</w:t>
      </w:r>
    </w:p>
    <w:p w14:paraId="4F341D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З.</w:t>
      </w:r>
      <w:r w:rsidRPr="009302A5">
        <w:rPr>
          <w:sz w:val="28"/>
          <w:szCs w:val="28"/>
        </w:rPr>
        <w:t xml:space="preserve"> Увидеть град Петров : [о пребывании лучших учащихся респ. лицея искусств и дет. шк. искусств в г. Санкт-Петербурге] / Залина Басиева // Северная Осетия. – 2019. – 22 нояб. – С. 4.</w:t>
      </w:r>
    </w:p>
    <w:p w14:paraId="1D6EEF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Ираф покоряет Крым : [об участии самодеят. артистов район Дворца культуры с. Чиколы в междунар. инклюзив. фестиваль-конкурсе </w:t>
      </w:r>
      <w:r w:rsidRPr="009302A5">
        <w:rPr>
          <w:sz w:val="28"/>
          <w:szCs w:val="28"/>
        </w:rPr>
        <w:lastRenderedPageBreak/>
        <w:t>«Алтын Майдан Крым»] / Ахсарбек Бесолов // Северная Осетия. – 2019. – 30 авг. – С. 4.</w:t>
      </w:r>
    </w:p>
    <w:p w14:paraId="43F3D3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Искусство без барьеров. Языковых : [об участии нар. театра РДК с. Чиколы в финале первого фестиваля-конкурса студен. и любит. театров России в Москве] / А. Бесолов // Северная Осетия. – 2019. – 22 нояб. – С. 4.</w:t>
      </w:r>
    </w:p>
    <w:p w14:paraId="7C10A7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С триумфом из Новороссийска : [об участии театра ДК с. Чиколы в межрегион. этапе фестиваля-конкурса лучших студен. и любит. театров респ. Сев. Кавказа] / Ахсарбек Бесолов // Северная Осетия. – 2019. – 3 окт. – С. 6.</w:t>
      </w:r>
    </w:p>
    <w:p w14:paraId="25EB3F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Спектакль очень понравился зрителям : [в ДК с. Махческ прошел спектакль самодеят. театра «Æфхæрды Хасанæ»] / Майран Бетрозов // Ирæф. – 2019. – 30 нояб. – С. 2.</w:t>
      </w:r>
    </w:p>
    <w:p w14:paraId="4D0005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Бондарева, Н.</w:t>
      </w:r>
      <w:r w:rsidRPr="009302A5">
        <w:rPr>
          <w:sz w:val="28"/>
          <w:szCs w:val="28"/>
        </w:rPr>
        <w:t xml:space="preserve"> К юбилею – обширную программу : [о работе ДК ст-цы Змейской к предстоящему 170-летию со дня основания ст-цы] / Наталья Бондарева // Вперед. – 2019. – 28 марта. – С. 3.</w:t>
      </w:r>
    </w:p>
    <w:p w14:paraId="14EEEE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Вдохнуть</w:t>
      </w:r>
      <w:r w:rsidRPr="009302A5">
        <w:rPr>
          <w:sz w:val="28"/>
          <w:szCs w:val="28"/>
        </w:rPr>
        <w:t xml:space="preserve"> </w:t>
      </w:r>
      <w:r w:rsidRPr="009302A5">
        <w:rPr>
          <w:b/>
          <w:bCs/>
          <w:sz w:val="28"/>
          <w:szCs w:val="28"/>
        </w:rPr>
        <w:t>жизнь в очаг культуры</w:t>
      </w:r>
      <w:r w:rsidRPr="009302A5">
        <w:rPr>
          <w:sz w:val="28"/>
          <w:szCs w:val="28"/>
        </w:rPr>
        <w:t xml:space="preserve"> : [Глава респ. В. Битаров проинспектировал ход ремонт. работ Дома культуры п. Мизур] // Северная Осетия. – 2019. – 19 окт. – С. 2.</w:t>
      </w:r>
    </w:p>
    <w:p w14:paraId="2D4AC7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Галуев, З.</w:t>
      </w:r>
      <w:r w:rsidRPr="009302A5">
        <w:rPr>
          <w:sz w:val="28"/>
          <w:szCs w:val="28"/>
        </w:rPr>
        <w:t xml:space="preserve"> Новоселье приурочат к празднику Джеоргуба : о ходе реконструкции ДК в с. Фарн : рассказывает глава сел. поселения З. Галуев / записал М. Габараев // Северная Осетия. – 2019. – 29 авг. – С. 2.</w:t>
      </w:r>
    </w:p>
    <w:p w14:paraId="28D320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Аивад уарзы зæрдæйæ / Гасанты Валери // Рæстдзинад. – 2019. – 20 февр. – Ф. 3.</w:t>
      </w:r>
    </w:p>
    <w:p w14:paraId="4692F3DE" w14:textId="77777777" w:rsidR="009302A5" w:rsidRPr="009302A5" w:rsidRDefault="009302A5" w:rsidP="009302A5">
      <w:pPr>
        <w:pStyle w:val="a6"/>
        <w:ind w:left="360"/>
        <w:jc w:val="both"/>
        <w:rPr>
          <w:sz w:val="28"/>
          <w:szCs w:val="28"/>
        </w:rPr>
      </w:pPr>
      <w:r w:rsidRPr="009302A5">
        <w:rPr>
          <w:sz w:val="28"/>
          <w:szCs w:val="28"/>
        </w:rPr>
        <w:t>Гасанов, В. Всей душой любит искусство : [о студенте реж. отд. акад. театрального искусства, работающего методистом во Дворце нар. творч-ва Сослане Коцлове].</w:t>
      </w:r>
    </w:p>
    <w:p w14:paraId="0EA260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Æрыдоны адæмон театры ног æнтыст / Гасанты Валери // Рæстдзинад. – 2019. – 30 мартъи. – Ф. 1-2.</w:t>
      </w:r>
    </w:p>
    <w:p w14:paraId="066CE5FA" w14:textId="77777777" w:rsidR="009302A5" w:rsidRPr="009302A5" w:rsidRDefault="009302A5" w:rsidP="009302A5">
      <w:pPr>
        <w:pStyle w:val="a6"/>
        <w:ind w:left="360"/>
        <w:jc w:val="both"/>
        <w:rPr>
          <w:sz w:val="28"/>
          <w:szCs w:val="28"/>
        </w:rPr>
      </w:pPr>
      <w:r w:rsidRPr="009302A5">
        <w:rPr>
          <w:sz w:val="28"/>
          <w:szCs w:val="28"/>
        </w:rPr>
        <w:t>Гасанов, В. Новый успех народного театра г. Ардона : [о постановке пьесы И. Гогичаева «Я не женюсь» на сцене ДК им. Н. Саламова, реж. З. Малкарова].</w:t>
      </w:r>
    </w:p>
    <w:p w14:paraId="1ABF49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Галаова, Н. </w:t>
      </w:r>
      <w:r w:rsidRPr="009302A5">
        <w:rPr>
          <w:sz w:val="28"/>
          <w:szCs w:val="28"/>
        </w:rPr>
        <w:t>В пятерке лучших : [в Сев. Осетию с рабоч. визитом прибыл зам. ген. дир. фонда новых форм развития образования, федер. оператора сети дет. технопарков «Кванториум», А. Тимкин, который дал высокую оценку владикавказ. дет. технопарку «Кванториум»] / Н. Галаова // Владикавказ. – 2019. – 9 февр. – С. 3.</w:t>
      </w:r>
    </w:p>
    <w:p w14:paraId="377AC2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Успехи фиагдонских театралов : [о работе коллектива ДК с. Фиагдон Ардонского р-на] / Аслан Гугкаев // Рухс. – 2019. – 23 марта. – С. 2.</w:t>
      </w:r>
    </w:p>
    <w:p w14:paraId="7B8B23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Гугкаты, Ж.</w:t>
      </w:r>
      <w:r w:rsidRPr="009302A5">
        <w:rPr>
          <w:sz w:val="28"/>
          <w:szCs w:val="28"/>
        </w:rPr>
        <w:t xml:space="preserve"> Хъæуы культурон цард / Гугкаты Жаннæ // Рæстдзинад. – 2019. – 14 маръи. – Ф. 1.</w:t>
      </w:r>
    </w:p>
    <w:p w14:paraId="23D3C470" w14:textId="77777777" w:rsidR="009302A5" w:rsidRPr="009302A5" w:rsidRDefault="009302A5" w:rsidP="009302A5">
      <w:pPr>
        <w:pStyle w:val="a6"/>
        <w:ind w:left="360"/>
        <w:jc w:val="both"/>
        <w:rPr>
          <w:sz w:val="28"/>
          <w:szCs w:val="28"/>
        </w:rPr>
      </w:pPr>
      <w:r w:rsidRPr="009302A5">
        <w:rPr>
          <w:sz w:val="28"/>
          <w:szCs w:val="28"/>
        </w:rPr>
        <w:t>Гугкаева, Ж. Культурная жизнь села [Дарг-Кох и работе ДК под упр. дир. клуба Терезы Кумалаговой].</w:t>
      </w:r>
    </w:p>
    <w:p w14:paraId="0E23B8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Циндзинад хæссын адæмæн / Гугкаты Жаннæ // Рæстдзинад. – 2019. – 30 май. – Ф. 4.</w:t>
      </w:r>
    </w:p>
    <w:p w14:paraId="0B5ABF3A" w14:textId="77777777" w:rsidR="009302A5" w:rsidRPr="009302A5" w:rsidRDefault="009302A5" w:rsidP="009302A5">
      <w:pPr>
        <w:pStyle w:val="a6"/>
        <w:ind w:left="360"/>
        <w:jc w:val="both"/>
        <w:rPr>
          <w:sz w:val="28"/>
          <w:szCs w:val="28"/>
        </w:rPr>
      </w:pPr>
      <w:r w:rsidRPr="009302A5">
        <w:rPr>
          <w:sz w:val="28"/>
          <w:szCs w:val="28"/>
        </w:rPr>
        <w:t>Гугкаева, Ж. Нести людям радость : [о работе ДК с. Ольгинского под рук. дир. Ларисы Аликовой].</w:t>
      </w:r>
    </w:p>
    <w:p w14:paraId="3366B8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Денисович, Л.</w:t>
      </w:r>
      <w:r w:rsidRPr="009302A5">
        <w:rPr>
          <w:sz w:val="28"/>
          <w:szCs w:val="28"/>
        </w:rPr>
        <w:t xml:space="preserve"> Труд и песня – волшебное сочетание : [к юбилею бывшего учителя-трудовика Притеречной шк., участницы худож. самодеятельности ДК с. Притеречного В. Н. Калабековой] / Лариса Денисович // Моздокский вестник. – 2019. – 9 июля. – С. 2.</w:t>
      </w:r>
    </w:p>
    <w:p w14:paraId="06B7B1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Денисович, Л.</w:t>
      </w:r>
      <w:r w:rsidRPr="009302A5">
        <w:rPr>
          <w:sz w:val="28"/>
          <w:szCs w:val="28"/>
        </w:rPr>
        <w:t xml:space="preserve"> Человек, влюбленный в сою работу : [о рук. Дома культуры пос. Притеречного А. А. Хетагурове] / Л. Денисович // Моздокский вестник. – 2019. – 30 апр. – С. 2.</w:t>
      </w:r>
    </w:p>
    <w:p w14:paraId="503134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Дети</w:t>
      </w:r>
      <w:r w:rsidRPr="009302A5">
        <w:rPr>
          <w:sz w:val="28"/>
          <w:szCs w:val="28"/>
        </w:rPr>
        <w:t xml:space="preserve"> – </w:t>
      </w:r>
      <w:r w:rsidRPr="009302A5">
        <w:rPr>
          <w:b/>
          <w:bCs/>
          <w:sz w:val="28"/>
          <w:szCs w:val="28"/>
        </w:rPr>
        <w:t>в защиту природы</w:t>
      </w:r>
      <w:r w:rsidRPr="009302A5">
        <w:rPr>
          <w:sz w:val="28"/>
          <w:szCs w:val="28"/>
        </w:rPr>
        <w:t xml:space="preserve"> : [о работе коллектива Дигорской станции юных натуралистов] // Вести Дигории. – 2019. – 10 янв. – С. 2.</w:t>
      </w:r>
    </w:p>
    <w:p w14:paraId="0AA897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«Старт в науке» выявил лучших : [в Москве завершился 7-й междунар. конкурс науч.-исслед. работ учащихся «Старт в науку», где приняли участие и педагоги и учащихся Ардонской СОШ № 4, по итогам, которого учитель истории и обществознания О. Родионова награждена медалью «За выдающ. достижения в развитии высш. шк.] / И. Дзугкоева // Рухс. – 2019. – 14 марта. – С. 3.</w:t>
      </w:r>
    </w:p>
    <w:p w14:paraId="00DAEC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Айвадмæ фæндагыл… / Дзуццаты Къоста // Слово. – 2019. – 10 дек. – Ф. 6.</w:t>
      </w:r>
    </w:p>
    <w:p w14:paraId="69B830B3" w14:textId="77777777" w:rsidR="009302A5" w:rsidRPr="009302A5" w:rsidRDefault="009302A5" w:rsidP="009302A5">
      <w:pPr>
        <w:pStyle w:val="a6"/>
        <w:ind w:left="360"/>
        <w:jc w:val="both"/>
        <w:rPr>
          <w:sz w:val="28"/>
          <w:szCs w:val="28"/>
        </w:rPr>
      </w:pPr>
      <w:r w:rsidRPr="009302A5">
        <w:rPr>
          <w:sz w:val="28"/>
          <w:szCs w:val="28"/>
        </w:rPr>
        <w:t>Дзуцев, К. Дорога к культуре… : [о дир. Дома культуры с. Батако Фатиме Кубаловой].</w:t>
      </w:r>
    </w:p>
    <w:p w14:paraId="5A3125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Адæм аивадæн аргъ кæнынц / Дзуццаты Къоста // Рæстдзинад. – 2019. – 10 окт. – Ф. 3.</w:t>
      </w:r>
    </w:p>
    <w:p w14:paraId="2A74FF0B" w14:textId="77777777" w:rsidR="009302A5" w:rsidRPr="009302A5" w:rsidRDefault="009302A5" w:rsidP="009302A5">
      <w:pPr>
        <w:pStyle w:val="a6"/>
        <w:ind w:left="360"/>
        <w:jc w:val="both"/>
        <w:rPr>
          <w:sz w:val="28"/>
          <w:szCs w:val="28"/>
        </w:rPr>
      </w:pPr>
      <w:r w:rsidRPr="009302A5">
        <w:rPr>
          <w:sz w:val="28"/>
          <w:szCs w:val="28"/>
        </w:rPr>
        <w:t>Дзуцев, К. Люди дают оценку нашей работе : [о работе ДК им. Г. Плиева с. Октябрьского под рук. дир. Хадизы Макиевой].</w:t>
      </w:r>
    </w:p>
    <w:p w14:paraId="656910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Æхсæны кусæг / Дзуццаты Къоста // Жизнь Правобережья. – 2019. – 5 дек. – Ф. 2.</w:t>
      </w:r>
    </w:p>
    <w:p w14:paraId="0ABB3C54" w14:textId="77777777" w:rsidR="009302A5" w:rsidRPr="009302A5" w:rsidRDefault="009302A5" w:rsidP="009302A5">
      <w:pPr>
        <w:pStyle w:val="a6"/>
        <w:ind w:left="360"/>
        <w:jc w:val="both"/>
        <w:rPr>
          <w:sz w:val="28"/>
          <w:szCs w:val="28"/>
        </w:rPr>
      </w:pPr>
      <w:r w:rsidRPr="009302A5">
        <w:rPr>
          <w:sz w:val="28"/>
          <w:szCs w:val="28"/>
        </w:rPr>
        <w:t>Дзуцев, К. Общественный работник : [о директоре Дома культуры с. Старый Батако Ф. Кубаловой].</w:t>
      </w:r>
    </w:p>
    <w:p w14:paraId="4C0609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Сæ куыст бæрæг дары / Дзуццаты Къоста // Рæстдзинад. – 2019. – 7 нояб. – Ф. 3-4.</w:t>
      </w:r>
    </w:p>
    <w:p w14:paraId="1E953952" w14:textId="77777777" w:rsidR="009302A5" w:rsidRPr="009302A5" w:rsidRDefault="009302A5" w:rsidP="009302A5">
      <w:pPr>
        <w:pStyle w:val="a6"/>
        <w:ind w:left="360"/>
        <w:jc w:val="both"/>
        <w:rPr>
          <w:sz w:val="28"/>
          <w:szCs w:val="28"/>
        </w:rPr>
      </w:pPr>
      <w:r w:rsidRPr="009302A5">
        <w:rPr>
          <w:sz w:val="28"/>
          <w:szCs w:val="28"/>
        </w:rPr>
        <w:t>Дзуцев, К. Отличная работа : [ДК Правобережного р-на под рук. Руслана Музаева].</w:t>
      </w:r>
    </w:p>
    <w:p w14:paraId="5DC4C8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Дæ куыст куы уарзæй, уæд размæ цæуы / Дзуццаты Къоста // Рæстдзинад. – 2019. – 26 сент. – Ф. 3.</w:t>
      </w:r>
    </w:p>
    <w:p w14:paraId="6141E67B" w14:textId="77777777" w:rsidR="009302A5" w:rsidRPr="009302A5" w:rsidRDefault="009302A5" w:rsidP="009302A5">
      <w:pPr>
        <w:pStyle w:val="a6"/>
        <w:ind w:left="360"/>
        <w:jc w:val="both"/>
        <w:rPr>
          <w:sz w:val="28"/>
          <w:szCs w:val="28"/>
        </w:rPr>
      </w:pPr>
      <w:r w:rsidRPr="009302A5">
        <w:rPr>
          <w:sz w:val="28"/>
          <w:szCs w:val="28"/>
        </w:rPr>
        <w:lastRenderedPageBreak/>
        <w:t>Дзуцев, К. Работа спорится, если любишь ее : [о балетмейстере ДК с. Хаталдон О. Гузитаевой].</w:t>
      </w:r>
    </w:p>
    <w:p w14:paraId="3833EA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Зилгæйвг курдиатджын сывæллæттæ / Дзуццаты Къоста // Рæстдзинад. – 2019. – 14 неояб. – Ф. 2.</w:t>
      </w:r>
    </w:p>
    <w:p w14:paraId="3AADA257" w14:textId="77777777" w:rsidR="009302A5" w:rsidRPr="009302A5" w:rsidRDefault="009302A5" w:rsidP="009302A5">
      <w:pPr>
        <w:pStyle w:val="a6"/>
        <w:ind w:left="360"/>
        <w:jc w:val="both"/>
        <w:rPr>
          <w:sz w:val="28"/>
          <w:szCs w:val="28"/>
        </w:rPr>
      </w:pPr>
      <w:r w:rsidRPr="009302A5">
        <w:rPr>
          <w:sz w:val="28"/>
          <w:szCs w:val="28"/>
        </w:rPr>
        <w:t>Дзуцев, К. Талантливые дети из с. Зильги : [о работе ДК села под рук. дир. Альбины Гаглоевой и хореографе Кристине Бедоевой].</w:t>
      </w:r>
    </w:p>
    <w:p w14:paraId="3239B3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Зилгæйвг курдиатджын сывæллæттæ / Дзуццаты Къоста // Слово. – 2019. – 8 нояб. – Ф. 6.</w:t>
      </w:r>
    </w:p>
    <w:p w14:paraId="6AA1818B" w14:textId="77777777" w:rsidR="009302A5" w:rsidRPr="009302A5" w:rsidRDefault="009302A5" w:rsidP="009302A5">
      <w:pPr>
        <w:pStyle w:val="a6"/>
        <w:ind w:left="360"/>
        <w:jc w:val="both"/>
        <w:rPr>
          <w:sz w:val="28"/>
          <w:szCs w:val="28"/>
        </w:rPr>
      </w:pPr>
      <w:r w:rsidRPr="009302A5">
        <w:rPr>
          <w:sz w:val="28"/>
          <w:szCs w:val="28"/>
        </w:rPr>
        <w:t>Дзуцев, К. Талантливые дети с. Зильги : [о работе Дома культуры села].</w:t>
      </w:r>
    </w:p>
    <w:p w14:paraId="50F39E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Верь в свою звезду! : [об участии обучающихся Центра дополн. образования детей в </w:t>
      </w:r>
      <w:r w:rsidRPr="009302A5">
        <w:rPr>
          <w:sz w:val="28"/>
          <w:szCs w:val="28"/>
          <w:lang w:val="en-US"/>
        </w:rPr>
        <w:t>IX</w:t>
      </w:r>
      <w:r w:rsidRPr="009302A5">
        <w:rPr>
          <w:sz w:val="28"/>
          <w:szCs w:val="28"/>
        </w:rPr>
        <w:t xml:space="preserve"> Междунар. конкурсе-фестивале сцен. и худож. искусства «Верь в свою звезду» в Железноводске] / Луиза Дударова // Жизнь Правобережья. – 2019. – 2 апр. – С. 5.</w:t>
      </w:r>
    </w:p>
    <w:p w14:paraId="2D06B3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Д. И.</w:t>
      </w:r>
      <w:r w:rsidRPr="009302A5">
        <w:rPr>
          <w:sz w:val="28"/>
          <w:szCs w:val="28"/>
        </w:rPr>
        <w:t xml:space="preserve"> Вдохновение плюс трудолюбие : [беседа с дир. район. ДК Д. И. Казиевой / записала Е. Сугарова] // Вперед. – 2019. – 23 марта. – С. 2.</w:t>
      </w:r>
    </w:p>
    <w:p w14:paraId="751F43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Правобережцы в числе лучших деятелей культуры : [в числе награжд. методист ДК с. Заманкул З. Салбиева, педагог муз. шк. г. Беслана В. Сугаров аккомпаниатор ансамбля «Суадон» район. ДК Ж. Дряева, методист ПКУ З. Зейналова и доулист ансамбля «Суадон» РДК У. Бигаев] / Ирина Казиева // Жизнь Правобережья. – 2019. – 28 марта. – С. 1.</w:t>
      </w:r>
    </w:p>
    <w:p w14:paraId="4B7EC7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Кастуева, Е.</w:t>
      </w:r>
      <w:r w:rsidRPr="009302A5">
        <w:rPr>
          <w:sz w:val="28"/>
          <w:szCs w:val="28"/>
        </w:rPr>
        <w:t xml:space="preserve"> Владикавказ – город талантов : [коммент. пред. комитета мол. политики, физич. культ. спорта АМС г. Владикавказа Е. Кастуева о конкурсе «Город талантов», о фестивале, проходивш. в Доме нар. творчества (Дворец культуры металлургов)] // Владикавказ. – 2019. – 23 нояб. – С. 48.</w:t>
      </w:r>
    </w:p>
    <w:p w14:paraId="59ABD3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Ковтун, И.</w:t>
      </w:r>
      <w:r w:rsidRPr="009302A5">
        <w:rPr>
          <w:sz w:val="28"/>
          <w:szCs w:val="28"/>
        </w:rPr>
        <w:t xml:space="preserve"> Готовятся к конкурсу : [рассказывает нач. упр. культуры И. Ковтун о смотре «Иры фарн», учредителем которого стало м-во культ., посвящ. великому осет. поэту, драматургу… К. Хетагурову / записала М. Сикоева] // Рухс. –2019. – 26 окт. – С. 2.</w:t>
      </w:r>
    </w:p>
    <w:p w14:paraId="2FE195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Кокоева, Т.</w:t>
      </w:r>
      <w:r w:rsidRPr="009302A5">
        <w:rPr>
          <w:sz w:val="28"/>
          <w:szCs w:val="28"/>
        </w:rPr>
        <w:t xml:space="preserve"> На скорости : [о деятельности секции картинга в Респ. центре дет. техн. творчества : рассказывает рук. РЦДТТ Т. Кокоева и педагог доп. образования рук. творч. об-ния «Картинг» В. Цуциев] // Северная Осетия. – 2019. – 12 дек. – С. 3.</w:t>
      </w:r>
    </w:p>
    <w:p w14:paraId="7C1E54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Зилгæйы фæсивæд æмæ аивад / Къубалты Зинæ // Жизнь Правобережья. – 2019. – 2 июль. – Ф. 3.</w:t>
      </w:r>
    </w:p>
    <w:p w14:paraId="3295015D" w14:textId="77777777" w:rsidR="009302A5" w:rsidRPr="009302A5" w:rsidRDefault="009302A5" w:rsidP="009302A5">
      <w:pPr>
        <w:pStyle w:val="a6"/>
        <w:ind w:left="360"/>
        <w:jc w:val="both"/>
        <w:rPr>
          <w:sz w:val="28"/>
          <w:szCs w:val="28"/>
        </w:rPr>
      </w:pPr>
      <w:r w:rsidRPr="009302A5">
        <w:rPr>
          <w:sz w:val="28"/>
          <w:szCs w:val="28"/>
        </w:rPr>
        <w:t>Кубалова, З. Молодежь и искусство (с.) Зильги : [в ДК с. Зильги прошел конкурс-концерт «Иры фарн»].</w:t>
      </w:r>
    </w:p>
    <w:p w14:paraId="19621C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Зилгæйы фæсивæд æмæ аивад / Къубалты Зинæ // Рæстдзинад. – 2019. – 10 июль. – Ф. 3.</w:t>
      </w:r>
    </w:p>
    <w:p w14:paraId="63DE2BE7" w14:textId="77777777" w:rsidR="009302A5" w:rsidRPr="009302A5" w:rsidRDefault="009302A5" w:rsidP="009302A5">
      <w:pPr>
        <w:pStyle w:val="a6"/>
        <w:ind w:left="360"/>
        <w:jc w:val="both"/>
        <w:rPr>
          <w:sz w:val="28"/>
          <w:szCs w:val="28"/>
        </w:rPr>
      </w:pPr>
      <w:r w:rsidRPr="009302A5">
        <w:rPr>
          <w:sz w:val="28"/>
          <w:szCs w:val="28"/>
        </w:rPr>
        <w:lastRenderedPageBreak/>
        <w:t>Кубалова, З. Молодежь с Зильги и искусство : [о молодом рук. ДК с. Зильги Альбине Гаглоевой и ее активной работе показанной в отчетном концерте].</w:t>
      </w:r>
    </w:p>
    <w:p w14:paraId="5D4717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Отдавал сердце детям : [в РДДТ им. Б. Е. Кабалоева чествовали победителей конкурса проф. мастерства работников сферы доп. образования «Сердце отдаю детям»] / Мадина Макоева // Северная Осетия. – 2019. – 26 марта. – С. 3.</w:t>
      </w:r>
    </w:p>
    <w:p w14:paraId="0B6920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Музаев, Р.</w:t>
      </w:r>
      <w:r w:rsidRPr="009302A5">
        <w:rPr>
          <w:sz w:val="28"/>
          <w:szCs w:val="28"/>
        </w:rPr>
        <w:t xml:space="preserve"> 100 дней нового руководителя : [о перспективах ДК Правобережья : беседа с его рук.  Р. Музаевым / записала Л. Дударова] // Жизнь Правобережья. – 2019. – 19 сент. – С. 5.</w:t>
      </w:r>
    </w:p>
    <w:p w14:paraId="5B0A6F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Налдикоева, А. </w:t>
      </w:r>
      <w:r w:rsidRPr="009302A5">
        <w:rPr>
          <w:sz w:val="28"/>
          <w:szCs w:val="28"/>
        </w:rPr>
        <w:t>С акварелью по жизни : [педагог Центра доп. образования детей г. Беслана З. Бадриева стала призером конкурса проф. мастерства работников, сферы доп. образования «Сердце отдаю детям»] / Алина Налдикоева // Жизнь Правобережья. – 2019. – 26 марта. – С. 5.</w:t>
      </w:r>
    </w:p>
    <w:p w14:paraId="3A6AA0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Николаева, С.</w:t>
      </w:r>
      <w:r w:rsidRPr="009302A5">
        <w:rPr>
          <w:sz w:val="28"/>
          <w:szCs w:val="28"/>
        </w:rPr>
        <w:t xml:space="preserve"> Ансамбль «НАСИП – успешный коллектив : [о танцев. ансамбле «Насип» ДК с. Кизляр и его создателе М. Даулетове] / С. Николаева // Моздокский вестник. – 2019. – 28 дек. – С. 3.</w:t>
      </w:r>
    </w:p>
    <w:p w14:paraId="2791B8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С.</w:t>
      </w:r>
      <w:r w:rsidRPr="009302A5">
        <w:rPr>
          <w:sz w:val="28"/>
          <w:szCs w:val="28"/>
        </w:rPr>
        <w:t xml:space="preserve"> В Фиагдоне есть таланты! : [отчет. концерт кружков ДК села] / Светлана Плиева // Рухс. – 2019. – 28 мая. – С. 3.</w:t>
      </w:r>
    </w:p>
    <w:p w14:paraId="1C5627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Полезные</w:t>
      </w:r>
      <w:r w:rsidRPr="009302A5">
        <w:rPr>
          <w:sz w:val="28"/>
          <w:szCs w:val="28"/>
        </w:rPr>
        <w:t xml:space="preserve"> и приятные моменты под занавес уходящего года : [об открытии нового Дома культуры в с. Ахсарисар, о реконструкции моста через реку Урух и чествование в торж. обстановке жителей р-на, отличившихся в разных сферах деятельности] // Ирæф. – 2019. – 26 дек. – С. 1-2.</w:t>
      </w:r>
    </w:p>
    <w:p w14:paraId="302E63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Почетная</w:t>
      </w:r>
      <w:r w:rsidRPr="009302A5">
        <w:rPr>
          <w:sz w:val="28"/>
          <w:szCs w:val="28"/>
        </w:rPr>
        <w:t xml:space="preserve"> </w:t>
      </w:r>
      <w:r w:rsidRPr="009302A5">
        <w:rPr>
          <w:b/>
          <w:bCs/>
          <w:sz w:val="28"/>
          <w:szCs w:val="28"/>
        </w:rPr>
        <w:t>грамота (РСО-А)</w:t>
      </w:r>
      <w:r w:rsidRPr="009302A5">
        <w:rPr>
          <w:sz w:val="28"/>
          <w:szCs w:val="28"/>
        </w:rPr>
        <w:t xml:space="preserve"> – за творчество [директору ДК с. Кизляр И. Б. Дадову] // Моздокский вестник. – 2019. – 13 июля. – С. 1.</w:t>
      </w:r>
    </w:p>
    <w:p w14:paraId="7EA65E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Рамонова, З.</w:t>
      </w:r>
      <w:r w:rsidRPr="009302A5">
        <w:rPr>
          <w:sz w:val="28"/>
          <w:szCs w:val="28"/>
        </w:rPr>
        <w:t xml:space="preserve"> Дом детского творчества справил новоселье : [об открытии Дигорского район. Дома дет. творчества в центре г. Дигоры] / З. Рамонова // Вести Дигории. – 2019. – 10 янв. – С. 1.</w:t>
      </w:r>
    </w:p>
    <w:p w14:paraId="4F7A55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Сергеев, С.</w:t>
      </w:r>
      <w:r w:rsidRPr="009302A5">
        <w:rPr>
          <w:sz w:val="28"/>
          <w:szCs w:val="28"/>
        </w:rPr>
        <w:t xml:space="preserve"> ДК, который называют клубом, должен стать Дворцом культуры! : [к 60-летию ДК ст-цы Павлодольской] / С. Сергеев // Моздокский вестник. – 2019. – 15 окт. – С. 3.</w:t>
      </w:r>
    </w:p>
    <w:p w14:paraId="2332D0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Ног культурæйы артдзæст – Ног азмæ / Сихъоты Маринæ // Рухс. – 2019. – 19 сент. – Ф. 2.</w:t>
      </w:r>
    </w:p>
    <w:p w14:paraId="6F67845C" w14:textId="77777777" w:rsidR="009302A5" w:rsidRPr="009302A5" w:rsidRDefault="009302A5" w:rsidP="009302A5">
      <w:pPr>
        <w:pStyle w:val="a6"/>
        <w:ind w:left="360"/>
        <w:jc w:val="both"/>
        <w:rPr>
          <w:sz w:val="28"/>
          <w:szCs w:val="28"/>
        </w:rPr>
      </w:pPr>
      <w:r w:rsidRPr="009302A5">
        <w:rPr>
          <w:sz w:val="28"/>
          <w:szCs w:val="28"/>
        </w:rPr>
        <w:t>Сикоева, М. К Новому году – Новый очаг культуры : [о стр-ве нового сел. клуба в с. Нарт Ардонского р-на].</w:t>
      </w:r>
    </w:p>
    <w:p w14:paraId="714DBF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Равдыстой арæхстдзинад / Сихъоты Маринæ // Рухс. – 2019. – 23 нояб. – Ф. 2.</w:t>
      </w:r>
    </w:p>
    <w:p w14:paraId="4EC0F140" w14:textId="77777777" w:rsidR="009302A5" w:rsidRPr="009302A5" w:rsidRDefault="009302A5" w:rsidP="009302A5">
      <w:pPr>
        <w:pStyle w:val="a6"/>
        <w:ind w:left="360"/>
        <w:jc w:val="both"/>
        <w:rPr>
          <w:sz w:val="28"/>
          <w:szCs w:val="28"/>
        </w:rPr>
      </w:pPr>
      <w:r w:rsidRPr="009302A5">
        <w:rPr>
          <w:sz w:val="28"/>
          <w:szCs w:val="28"/>
        </w:rPr>
        <w:t>Сикоева, М. Показали мастерство : [о смотре респ. самодеят. творч. кружка «Иры фарн»].</w:t>
      </w:r>
    </w:p>
    <w:p w14:paraId="5AF404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Сикоева, М.</w:t>
      </w:r>
      <w:r w:rsidRPr="009302A5">
        <w:rPr>
          <w:sz w:val="28"/>
          <w:szCs w:val="28"/>
        </w:rPr>
        <w:t xml:space="preserve"> Помнить и жить : [активисты Совета ветеранов республики провели для учащихся Мичуринской сред. шк. урок мужества С. Каболов, Р. Бедоев  и др., рассказали об отваге, патриотизме, стойкости и преданности Отчизне] / Марина Сикоева // Рухс. – 2019. – 9 апр. – С. 2.</w:t>
      </w:r>
    </w:p>
    <w:p w14:paraId="5E58FF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Скобенко, Н.</w:t>
      </w:r>
      <w:r w:rsidRPr="009302A5">
        <w:rPr>
          <w:sz w:val="28"/>
          <w:szCs w:val="28"/>
        </w:rPr>
        <w:t xml:space="preserve"> Двадцать пять прекрасных лет : [к 25-летию дет. об-ния «Творческая гостиная» при РДДТ им. Б. Е. Кабалоева] / Наталья Скобенко // Северная Осетия. – 2019. – 24 апр. – С. 5.</w:t>
      </w:r>
    </w:p>
    <w:p w14:paraId="1741C6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Талантливые, яркие, зажигательные… : [о </w:t>
      </w:r>
      <w:r w:rsidRPr="009302A5">
        <w:rPr>
          <w:sz w:val="28"/>
          <w:szCs w:val="28"/>
          <w:lang w:val="en-US"/>
        </w:rPr>
        <w:t>II</w:t>
      </w:r>
      <w:r w:rsidRPr="009302A5">
        <w:rPr>
          <w:sz w:val="28"/>
          <w:szCs w:val="28"/>
        </w:rPr>
        <w:t xml:space="preserve"> респ. смотре худож. самодеятельности «Иры фарн-2019» в ДК с. Эльхотово] // Вперед. – 2019. – 21 нояб. – С. 2.</w:t>
      </w:r>
    </w:p>
    <w:p w14:paraId="51727B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Три</w:t>
      </w:r>
      <w:r w:rsidRPr="009302A5">
        <w:rPr>
          <w:sz w:val="28"/>
          <w:szCs w:val="28"/>
        </w:rPr>
        <w:t xml:space="preserve"> </w:t>
      </w:r>
      <w:r w:rsidRPr="009302A5">
        <w:rPr>
          <w:b/>
          <w:bCs/>
          <w:sz w:val="28"/>
          <w:szCs w:val="28"/>
        </w:rPr>
        <w:t>моздокских коллектива</w:t>
      </w:r>
      <w:r w:rsidRPr="009302A5">
        <w:rPr>
          <w:sz w:val="28"/>
          <w:szCs w:val="28"/>
        </w:rPr>
        <w:t xml:space="preserve"> выступили на гала-концерте : [об участии нар. фольклор. казачьего ансамбля «Терцы» Луковского ДК ансамбля соврем. хореографии «Радуга» район. ДК и оркестра нар. инструментов Кизлярского ДК в гала-концерте победителей 2-го респ. смотра-фестиваля «Иры Фарн-2019» / подгот. С. Тотоева] // Моздокский вестник. – 2019. – 31 дек. – С. 1.</w:t>
      </w:r>
    </w:p>
    <w:p w14:paraId="2FE8AB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В.</w:t>
      </w:r>
      <w:r w:rsidRPr="009302A5">
        <w:rPr>
          <w:sz w:val="28"/>
          <w:szCs w:val="28"/>
        </w:rPr>
        <w:t xml:space="preserve"> Концерт, который хотелось смотреть стоя : [в Алагирском район. ДК прошел юбилейный концерт нар. анс. танца «Фат», под рук. засл. работника культуры РСО-А А. Зангиева] / В. Хадикова // Заря. – 2019. – 20 апр. – С. 2.</w:t>
      </w:r>
    </w:p>
    <w:p w14:paraId="0C0708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Æппæтдæр – адæмы хорзæн / Хосонты Земфирæ // Жизнь Правобережья. – 2019. – 17 сент. – Ф. 4.</w:t>
      </w:r>
    </w:p>
    <w:p w14:paraId="04DB9578" w14:textId="77777777" w:rsidR="009302A5" w:rsidRPr="009302A5" w:rsidRDefault="009302A5" w:rsidP="009302A5">
      <w:pPr>
        <w:pStyle w:val="a6"/>
        <w:ind w:left="360"/>
        <w:jc w:val="both"/>
        <w:rPr>
          <w:sz w:val="28"/>
          <w:szCs w:val="28"/>
        </w:rPr>
      </w:pPr>
      <w:r w:rsidRPr="009302A5">
        <w:rPr>
          <w:sz w:val="28"/>
          <w:szCs w:val="28"/>
        </w:rPr>
        <w:t>Хосонова, З. Все для блага народа : [о реконструкции ДК с. Фарн].</w:t>
      </w:r>
    </w:p>
    <w:p w14:paraId="7701DB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Лескенкий «Очаг культуры» греет своим теплом : [из жизни Дома культуры с. Лескен после кап. ремонта] / Мадина Хоцанова // Ирæф. – 2019. – 21 февр. – С. 3.</w:t>
      </w:r>
    </w:p>
    <w:p w14:paraId="1D5B5F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Цховребова, Л.</w:t>
      </w:r>
      <w:r w:rsidRPr="009302A5">
        <w:rPr>
          <w:sz w:val="28"/>
          <w:szCs w:val="28"/>
        </w:rPr>
        <w:t xml:space="preserve"> Центр притяжения талантов. так называют сельчане Дом культуры с. Црау : [рассказывает зав. Црауским фил. Алагирского РДК Л. Цховребова / записала Т. Байбародова] // Северная Осетия. – 2019. – 23 марат. – С. 8.</w:t>
      </w:r>
    </w:p>
    <w:p w14:paraId="557B25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Персонально для каждого ребенка : [в России реализуется масштабный образовательный проект-персонизация доп. образования] / Елизавета Чухарова // Владикавказ. – 2019. – 1 авг. – С. 1-2.</w:t>
      </w:r>
    </w:p>
    <w:p w14:paraId="706A6B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Шавлохова, Н.</w:t>
      </w:r>
      <w:r w:rsidRPr="009302A5">
        <w:rPr>
          <w:sz w:val="28"/>
          <w:szCs w:val="28"/>
        </w:rPr>
        <w:t xml:space="preserve"> Праздник удался : [очеред. отчет. концерт Дома дет. творч. г. Ардона] // Рухс. – 2019. – 23 мая. – С. 2.</w:t>
      </w:r>
    </w:p>
    <w:p w14:paraId="3DB0EA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Адæмон</w:t>
      </w:r>
      <w:r w:rsidRPr="009302A5">
        <w:rPr>
          <w:sz w:val="28"/>
          <w:szCs w:val="28"/>
        </w:rPr>
        <w:t xml:space="preserve"> </w:t>
      </w:r>
      <w:r w:rsidRPr="009302A5">
        <w:rPr>
          <w:b/>
          <w:bCs/>
          <w:sz w:val="28"/>
          <w:szCs w:val="28"/>
        </w:rPr>
        <w:t>театры юбилей</w:t>
      </w:r>
      <w:r w:rsidRPr="009302A5">
        <w:rPr>
          <w:sz w:val="28"/>
          <w:szCs w:val="28"/>
        </w:rPr>
        <w:t xml:space="preserve"> // Рæстдзинад. – 2019. – 25 апр. – Ф. 4.</w:t>
      </w:r>
    </w:p>
    <w:p w14:paraId="47162642" w14:textId="77777777" w:rsidR="009302A5" w:rsidRPr="009302A5" w:rsidRDefault="009302A5" w:rsidP="009302A5">
      <w:pPr>
        <w:pStyle w:val="a6"/>
        <w:ind w:left="360"/>
        <w:jc w:val="both"/>
        <w:rPr>
          <w:sz w:val="28"/>
          <w:szCs w:val="28"/>
        </w:rPr>
      </w:pPr>
      <w:r w:rsidRPr="009302A5">
        <w:rPr>
          <w:sz w:val="28"/>
          <w:szCs w:val="28"/>
        </w:rPr>
        <w:t>Юбилей народного театра : [г. Моздок] : 60 лет.</w:t>
      </w:r>
    </w:p>
    <w:p w14:paraId="37C689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Юрова, Ю.</w:t>
      </w:r>
      <w:r w:rsidRPr="009302A5">
        <w:rPr>
          <w:sz w:val="28"/>
          <w:szCs w:val="28"/>
        </w:rPr>
        <w:t xml:space="preserve"> Как ты прекрасна, как щедра, казачка терская моя! : [в ДК ст-цы Луковской прошел конкурс «Терская казачка»] / Ю. Юрова // Моздокский вестник. – 2019. – 15 окт. – С. 3.</w:t>
      </w:r>
    </w:p>
    <w:p w14:paraId="569586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Ярышева, В.</w:t>
      </w:r>
      <w:r w:rsidRPr="009302A5">
        <w:rPr>
          <w:sz w:val="28"/>
          <w:szCs w:val="28"/>
        </w:rPr>
        <w:t xml:space="preserve"> Праздник русской балалайки [прошел в Доме дружбы в Моздоке] / В. Ярышева // Моздокский вестник. – 2019. – 11 апр. – С. 1.</w:t>
      </w:r>
    </w:p>
    <w:p w14:paraId="4159CE5C" w14:textId="77777777" w:rsidR="009302A5" w:rsidRPr="009302A5" w:rsidRDefault="009302A5" w:rsidP="009302A5">
      <w:pPr>
        <w:jc w:val="both"/>
        <w:rPr>
          <w:sz w:val="28"/>
          <w:szCs w:val="28"/>
        </w:rPr>
      </w:pPr>
    </w:p>
    <w:p w14:paraId="2D4E8866" w14:textId="77777777" w:rsidR="009302A5" w:rsidRPr="009302A5" w:rsidRDefault="009302A5" w:rsidP="009302A5">
      <w:pPr>
        <w:pStyle w:val="a6"/>
        <w:ind w:left="1495"/>
        <w:jc w:val="center"/>
        <w:rPr>
          <w:b/>
          <w:sz w:val="28"/>
          <w:szCs w:val="28"/>
        </w:rPr>
      </w:pPr>
      <w:r w:rsidRPr="009302A5">
        <w:rPr>
          <w:b/>
          <w:sz w:val="28"/>
          <w:szCs w:val="28"/>
        </w:rPr>
        <w:t>376 Воспитание, образование и обучение особых групп лиц</w:t>
      </w:r>
    </w:p>
    <w:p w14:paraId="38D376E3" w14:textId="77777777" w:rsidR="009302A5" w:rsidRPr="009302A5" w:rsidRDefault="009302A5" w:rsidP="009302A5">
      <w:pPr>
        <w:jc w:val="both"/>
        <w:rPr>
          <w:sz w:val="28"/>
          <w:szCs w:val="28"/>
        </w:rPr>
      </w:pPr>
    </w:p>
    <w:p w14:paraId="2384C7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 интернате музыка играла : [о концерте артиста эстрады С. Петросяна в респ. психоневролог. доме-интернате «Милосердие»] / Залина Бедоева // Северная Осетия. – 2019. – 3 апр. – С. 6.</w:t>
      </w:r>
    </w:p>
    <w:p w14:paraId="37E23A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Бондаренко, С. В.</w:t>
      </w:r>
      <w:r w:rsidRPr="009302A5">
        <w:rPr>
          <w:sz w:val="28"/>
          <w:szCs w:val="28"/>
        </w:rPr>
        <w:t xml:space="preserve"> Представьете, что в мире отсутствуют звуки… : [о работе с детьми : рассказывает учитель-сурдопедагог спецкласса, функционирующего на базе шк.-интерната им. З. Тигеева / записала Ю. Юрова] // Моздокский вестник. – 2019. – 28 сент. – С. 3.</w:t>
      </w:r>
    </w:p>
    <w:p w14:paraId="7CF933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w:t>
      </w:r>
      <w:r w:rsidRPr="009302A5">
        <w:rPr>
          <w:sz w:val="28"/>
          <w:szCs w:val="28"/>
        </w:rPr>
        <w:t xml:space="preserve"> [детских] садах [респ.] создают условия для инклюзии [в рамках гос. программы «Доступная среда» на 2011-2020 годы] // Слово. – 2019. – 26 июля. – С. 4.</w:t>
      </w:r>
    </w:p>
    <w:p w14:paraId="7F4A37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sz w:val="28"/>
          <w:szCs w:val="28"/>
        </w:rPr>
        <w:t>поддержку одаренных детей : [рук. приоритетной программы «Культура» Мадина Эльбрусовна Атаева посетила с коллегами Ирафский р-он] // Ирæф. – 2019. – 11 апр. – С. 2.</w:t>
      </w:r>
    </w:p>
    <w:p w14:paraId="5D31EE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Волкова, А.</w:t>
      </w:r>
      <w:r w:rsidRPr="009302A5">
        <w:rPr>
          <w:sz w:val="28"/>
          <w:szCs w:val="28"/>
        </w:rPr>
        <w:t xml:space="preserve"> Шахматная корона для «Солнечных детей» : [средства, собр. на благотворит. шахматном турнире для театр. студии «Лучики» в РДДТ] / А. Волкова // Терские ведомости. – 2019. – 8-14 марта (№ 9). – С. 11.</w:t>
      </w:r>
    </w:p>
    <w:p w14:paraId="5FAA3F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Жила по совести : [памяти логопеда-дефектолога дет. отд-ния владикавказской поликлиники № 7 К. И. Салиевой] / Нателла Гогаева // Северная Осетия. – 2019. – 30 июля. – С. 3.</w:t>
      </w:r>
    </w:p>
    <w:p w14:paraId="2150C2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Алы сывæллоныл дæр аудын – ахсджиагдæр хæс / Дедегкаты Зæлинæ // Рæстдзинад. – 2019. – 6 июнь. – Ф. 1-2.</w:t>
      </w:r>
    </w:p>
    <w:p w14:paraId="32461451" w14:textId="77777777" w:rsidR="009302A5" w:rsidRPr="009302A5" w:rsidRDefault="009302A5" w:rsidP="009302A5">
      <w:pPr>
        <w:pStyle w:val="a6"/>
        <w:ind w:left="360"/>
        <w:jc w:val="both"/>
        <w:rPr>
          <w:sz w:val="28"/>
          <w:szCs w:val="28"/>
        </w:rPr>
      </w:pPr>
      <w:r w:rsidRPr="009302A5">
        <w:rPr>
          <w:sz w:val="28"/>
          <w:szCs w:val="28"/>
        </w:rPr>
        <w:t>Дедгкаева, З. Забота о каждом ребенке – долг каждого : [о работе Респ. реабилитац. центра детей «Доброе сердце»].</w:t>
      </w:r>
    </w:p>
    <w:p w14:paraId="45862B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Денисов Александр Александрович</w:t>
      </w:r>
      <w:r w:rsidRPr="009302A5">
        <w:rPr>
          <w:sz w:val="28"/>
          <w:szCs w:val="28"/>
        </w:rPr>
        <w:t xml:space="preserve"> [бывший директор вспомогат. шк.-интерната № 2 г. Моздока, ветеран пед. труда : 1947-2019 : некролог] // Моздокский вестник. – 2019. – 17 дек. – С. 3.</w:t>
      </w:r>
    </w:p>
    <w:p w14:paraId="4749A4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Дильман, Г.</w:t>
      </w:r>
      <w:r w:rsidRPr="009302A5">
        <w:rPr>
          <w:sz w:val="28"/>
          <w:szCs w:val="28"/>
        </w:rPr>
        <w:t xml:space="preserve"> Учиться ощущению победы : [о занятиях с одарен. детьми в Респ. физ.-мат. лицее : беседа с москов. педагогом Олимпиад. шк. МФТИ Г. Дильманом / записала М. Макоева] // Северная Осетия. – 2019. – 18 дек. – С. 3.</w:t>
      </w:r>
    </w:p>
    <w:p w14:paraId="6F3848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Добро</w:t>
      </w:r>
      <w:r w:rsidRPr="009302A5">
        <w:rPr>
          <w:sz w:val="28"/>
          <w:szCs w:val="28"/>
        </w:rPr>
        <w:t xml:space="preserve"> </w:t>
      </w:r>
      <w:r w:rsidRPr="009302A5">
        <w:rPr>
          <w:b/>
          <w:bCs/>
          <w:sz w:val="28"/>
          <w:szCs w:val="28"/>
        </w:rPr>
        <w:t>не проходит бесследно</w:t>
      </w:r>
      <w:r w:rsidRPr="009302A5">
        <w:rPr>
          <w:sz w:val="28"/>
          <w:szCs w:val="28"/>
        </w:rPr>
        <w:t xml:space="preserve"> : [памяти учителя истории и обществознания ГБУ «Республиканский центр реабилитации детей-инвалидов «Феникс» В. К. Сабеевой] // Северная Осетия. – 2019. – 24 авг. – С. 15.</w:t>
      </w:r>
    </w:p>
    <w:p w14:paraId="5D47B7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Дячук, Т.</w:t>
      </w:r>
      <w:r w:rsidRPr="009302A5">
        <w:rPr>
          <w:sz w:val="28"/>
          <w:szCs w:val="28"/>
        </w:rPr>
        <w:t xml:space="preserve"> Уникальная программа : [в респ. стартовал проект для детей с особенностями в развитии «Театр без сцены» при поддержке «Ростелекома»…] / Т. Дячук // Северная Осетия. – 2019. – 6 апр. – С. 4.</w:t>
      </w:r>
    </w:p>
    <w:p w14:paraId="236080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Икаева, М.</w:t>
      </w:r>
      <w:r w:rsidRPr="009302A5">
        <w:rPr>
          <w:sz w:val="28"/>
          <w:szCs w:val="28"/>
        </w:rPr>
        <w:t xml:space="preserve"> Лоскуток за лоскутком : [беседа с рук. клуба соц. адаптации и развития детей с расстройством аутического спектра «Лоскутное одеяло» / записала Е. Смирнова] // Терские ведомости. – 2019. – 8-14 февр. (№ 5). – С. 13.</w:t>
      </w:r>
    </w:p>
    <w:p w14:paraId="482A2E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Катаева, А.</w:t>
      </w:r>
      <w:r w:rsidRPr="009302A5">
        <w:rPr>
          <w:sz w:val="28"/>
          <w:szCs w:val="28"/>
        </w:rPr>
        <w:t xml:space="preserve"> Когда нагрянет время перемен : [беседа с дир. орг. помощи людям с синдромом Дауна «Время перемен Альбиной Котаевой / записала М. Сабанова] // Слово. – 2019. – 15 нояб. – С. 3, 5.</w:t>
      </w:r>
    </w:p>
    <w:p w14:paraId="154DA5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«Талант – вещь тонкая» : [об открытии Регион. ресурсного центра по работе с одарен. детьми РСО-А (РРЦРОД)] / Мадина Макоева // Северная Осетия. – 2019. – 11 окт. – С. 2.</w:t>
      </w:r>
    </w:p>
    <w:p w14:paraId="5ED0F7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Малкарова, Н.</w:t>
      </w:r>
      <w:r w:rsidRPr="009302A5">
        <w:rPr>
          <w:sz w:val="28"/>
          <w:szCs w:val="28"/>
        </w:rPr>
        <w:t xml:space="preserve"> Для «Солнечных» детей : [в Доме обществ. орг. состоялась встреча чл. СОРОО «Время перемен» к Междунар. дню человека с синдромом Дауна, на который рук-во центра сантехники «Жираф» и мастера приклад. искусства подготовили подарки для детей] / Настя Малкарова // Северная Осетия. – 2019. – 10 апр. – С. 6.</w:t>
      </w:r>
    </w:p>
    <w:p w14:paraId="11AA67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«Особенные»</w:t>
      </w:r>
      <w:r w:rsidRPr="009302A5">
        <w:rPr>
          <w:sz w:val="28"/>
          <w:szCs w:val="28"/>
        </w:rPr>
        <w:t xml:space="preserve"> </w:t>
      </w:r>
      <w:r w:rsidRPr="009302A5">
        <w:rPr>
          <w:b/>
          <w:bCs/>
          <w:sz w:val="28"/>
          <w:szCs w:val="28"/>
        </w:rPr>
        <w:t xml:space="preserve">мамы </w:t>
      </w:r>
      <w:r w:rsidRPr="009302A5">
        <w:rPr>
          <w:sz w:val="28"/>
          <w:szCs w:val="28"/>
        </w:rPr>
        <w:t>: [об участии родителей из СОРОО «Время перемен», создан в поддержку детей с синдромом Дауна в эксперимент. проекте «Особенные дети и их родители»] // Северная Осетия. – 2019. – 29 мая. – С. 5.</w:t>
      </w:r>
    </w:p>
    <w:p w14:paraId="515499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Парник </w:t>
      </w:r>
      <w:r w:rsidRPr="009302A5">
        <w:rPr>
          <w:b/>
          <w:bCs/>
          <w:sz w:val="28"/>
          <w:szCs w:val="28"/>
        </w:rPr>
        <w:t>в подарок</w:t>
      </w:r>
      <w:r w:rsidRPr="009302A5">
        <w:rPr>
          <w:sz w:val="28"/>
          <w:szCs w:val="28"/>
        </w:rPr>
        <w:t xml:space="preserve"> : [в профориентац. центр. созд. на базе Реабилитационно-образоват. центра для детей с нарушениями слуха и зрения, поступило оборудование для оснащения мастерской агропромыш. профиля… / подгот. Г. Галаова] // Северная Осетия. – 2019. – 11 сент. – С. 3.</w:t>
      </w:r>
    </w:p>
    <w:p w14:paraId="358B93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В гостях – одаренные дети : [в Респ. лицее искусств в рамках межрегион. фестиваля «Диалог культур» прошел концерт юных солистов-инструменталистов – лауреатов всерос. и междунар. конкурсов СКФО] / Залина Плиева // Северная Осетия. – 2019. – 11 дек. – С. 6.</w:t>
      </w:r>
    </w:p>
    <w:p w14:paraId="4697D1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Региональный</w:t>
      </w:r>
      <w:r w:rsidRPr="009302A5">
        <w:rPr>
          <w:sz w:val="28"/>
          <w:szCs w:val="28"/>
        </w:rPr>
        <w:t xml:space="preserve"> ресурсный центр по работе с одаренными детьми открылся во Владикавказе // Чемпион Ир. – 2019. – 31 окт. – С. 8.</w:t>
      </w:r>
    </w:p>
    <w:p w14:paraId="493B89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Держаться в седле и побеждать : [воспитанники Центра коррекции двигат. нарушений детей с ДЦП «Ир» стали участниками </w:t>
      </w:r>
      <w:r w:rsidRPr="009302A5">
        <w:rPr>
          <w:sz w:val="28"/>
          <w:szCs w:val="28"/>
        </w:rPr>
        <w:lastRenderedPageBreak/>
        <w:t>междунар. фестиваля конного спорта «Золотая осень» в Подмосковье] / Милена Сабанова // Слово. – 2019. – 11 окт. – С. 5.</w:t>
      </w:r>
    </w:p>
    <w:p w14:paraId="0C152E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Черчесова, А.</w:t>
      </w:r>
      <w:r w:rsidRPr="009302A5">
        <w:rPr>
          <w:sz w:val="28"/>
          <w:szCs w:val="28"/>
        </w:rPr>
        <w:t xml:space="preserve"> С особой любовью к особенным детям : [о логопеде-дефектологе СОШ № 14 г. Владикавказа Марине Дзусовой] // Северная Осетия. – 2019. – 7 февр. – С. 5.</w:t>
      </w:r>
    </w:p>
    <w:p w14:paraId="23930122" w14:textId="77777777" w:rsidR="009302A5" w:rsidRPr="009302A5" w:rsidRDefault="009302A5" w:rsidP="009302A5">
      <w:pPr>
        <w:jc w:val="both"/>
        <w:rPr>
          <w:sz w:val="28"/>
          <w:szCs w:val="28"/>
        </w:rPr>
      </w:pPr>
    </w:p>
    <w:p w14:paraId="599F393C" w14:textId="77777777" w:rsidR="009302A5" w:rsidRPr="009302A5" w:rsidRDefault="009302A5" w:rsidP="009302A5">
      <w:pPr>
        <w:pStyle w:val="a6"/>
        <w:ind w:left="1495"/>
        <w:jc w:val="center"/>
        <w:rPr>
          <w:b/>
          <w:sz w:val="28"/>
          <w:szCs w:val="28"/>
        </w:rPr>
      </w:pPr>
      <w:r w:rsidRPr="009302A5">
        <w:rPr>
          <w:b/>
          <w:sz w:val="28"/>
          <w:szCs w:val="28"/>
        </w:rPr>
        <w:t>377 Профессиональное и среднее специальное образование</w:t>
      </w:r>
    </w:p>
    <w:p w14:paraId="4C63A25D" w14:textId="77777777" w:rsidR="009302A5" w:rsidRPr="009302A5" w:rsidRDefault="009302A5" w:rsidP="009302A5">
      <w:pPr>
        <w:jc w:val="both"/>
        <w:rPr>
          <w:sz w:val="28"/>
          <w:szCs w:val="28"/>
        </w:rPr>
      </w:pPr>
    </w:p>
    <w:p w14:paraId="2558B5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Соревнуются «народники» : [в концерт. зале Владикавказского колледжа искусств им. В. Гергиева концерт оркестра рус. нар. инстументов] / Залина Абаева // Северная Осетия. – 2019. – 21 дек. – С. 9.</w:t>
      </w:r>
    </w:p>
    <w:p w14:paraId="573344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Художники Осетии – в Люксембурге : [в Рос. центре науки и культуры в Люксембурге состоялось открытие выставки работ преподавателей и учеников Респ. лицея искусств «Учитель-ученик»] / Залина Абаева // Северная Осетия. – 2019. – 13 дек. – С. 4.</w:t>
      </w:r>
    </w:p>
    <w:p w14:paraId="64CA2D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Абиев, В. Б.</w:t>
      </w:r>
      <w:r w:rsidRPr="009302A5">
        <w:rPr>
          <w:sz w:val="28"/>
          <w:szCs w:val="28"/>
        </w:rPr>
        <w:t xml:space="preserve"> Смелым покорятся любые профессии : [о мероприятии, посвящ. присоединению бесланского ПУ № 8 к ВТЭТ : беседа с директором ВТЭТ В. Б. Абиевым / записала Б. Кудухова] // Жизнь Правобережья. – 2019. – 6 июля . – С. 8.</w:t>
      </w:r>
    </w:p>
    <w:p w14:paraId="3B43AD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Албегова, Л.</w:t>
      </w:r>
      <w:r w:rsidRPr="009302A5">
        <w:rPr>
          <w:sz w:val="28"/>
          <w:szCs w:val="28"/>
        </w:rPr>
        <w:t xml:space="preserve"> Гармонь как любовь : [об участии студентов отд-ния нар. инструментов Респ. колледжа культуры, трио гармонистов «Осетия» во Всерос. фестивале-конкурсе молодых исполнителей на нац. гармониках «Сметанинские встречи» в Архангельске : рассказывает директор РКК Л. Албегова / записала Е. Толоконникова] // Северная Осетия. – 2019. – 23 окт. – С. 6.</w:t>
      </w:r>
    </w:p>
    <w:p w14:paraId="2E6EA6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Аллагов, А</w:t>
      </w:r>
      <w:r w:rsidRPr="009302A5">
        <w:rPr>
          <w:sz w:val="28"/>
          <w:szCs w:val="28"/>
        </w:rPr>
        <w:t xml:space="preserve">. «Мы нужны друг другу» : [об участии в </w:t>
      </w:r>
      <w:r w:rsidRPr="009302A5">
        <w:rPr>
          <w:sz w:val="28"/>
          <w:szCs w:val="28"/>
          <w:lang w:val="en-US"/>
        </w:rPr>
        <w:t>I</w:t>
      </w:r>
      <w:r w:rsidRPr="009302A5">
        <w:rPr>
          <w:sz w:val="28"/>
          <w:szCs w:val="28"/>
        </w:rPr>
        <w:t xml:space="preserve"> Всерос. форуме выпускников дет. домов «Мы нужны друг другу» в Астрахани : рассказывает студент владикавказского торгово-экон. техникума А. Аллагов] // Северная Осетия. – 2019. – 4 дек. – С. 5.</w:t>
      </w:r>
    </w:p>
    <w:p w14:paraId="6600E0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Ансамбль</w:t>
      </w:r>
      <w:r w:rsidRPr="009302A5">
        <w:rPr>
          <w:sz w:val="28"/>
          <w:szCs w:val="28"/>
        </w:rPr>
        <w:t xml:space="preserve"> </w:t>
      </w:r>
      <w:r w:rsidRPr="009302A5">
        <w:rPr>
          <w:b/>
          <w:bCs/>
          <w:sz w:val="28"/>
          <w:szCs w:val="28"/>
        </w:rPr>
        <w:t>«Амонд»</w:t>
      </w:r>
      <w:r w:rsidRPr="009302A5">
        <w:rPr>
          <w:sz w:val="28"/>
          <w:szCs w:val="28"/>
        </w:rPr>
        <w:t xml:space="preserve"> стал первым в Стамбуле : [коллектив Респ. колледжа культуры принял участие в междунар. фестивале фольклорного танца «Евразия»] // Слово. – 2019. – 6 дек. – С. 8.</w:t>
      </w:r>
    </w:p>
    <w:p w14:paraId="4AC2E7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Ардонский</w:t>
      </w:r>
      <w:r w:rsidRPr="009302A5">
        <w:rPr>
          <w:sz w:val="28"/>
          <w:szCs w:val="28"/>
        </w:rPr>
        <w:t xml:space="preserve"> </w:t>
      </w:r>
      <w:r w:rsidRPr="009302A5">
        <w:rPr>
          <w:b/>
          <w:bCs/>
          <w:sz w:val="28"/>
          <w:szCs w:val="28"/>
        </w:rPr>
        <w:t>колледж</w:t>
      </w:r>
      <w:r w:rsidRPr="009302A5">
        <w:rPr>
          <w:sz w:val="28"/>
          <w:szCs w:val="28"/>
        </w:rPr>
        <w:t xml:space="preserve"> стал инновационной площадкой : [Сев.-Кавказ. аграрно-технолог. колледж (СКАТК) присвоен статус федеральной ииновац. площадки ; проект будет реализовываться до 2023 года] // Слово. – 2019. – 10 дек. – С. 2.</w:t>
      </w:r>
    </w:p>
    <w:p w14:paraId="323710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Где готовят кварцедувов? : [в рамках реализации проекта ОНФ «Профстажировки 2.0» активисты ОНФ и платформа «Страна </w:t>
      </w:r>
      <w:r w:rsidRPr="009302A5">
        <w:rPr>
          <w:sz w:val="28"/>
          <w:szCs w:val="28"/>
        </w:rPr>
        <w:lastRenderedPageBreak/>
        <w:t>возможностей» организовали во Владикавказе профориентац. экскурсии на предприятия для студентов] / Оксана Бадтиева // Северная Осетия. – 2019. – 6 дек. – С. 2.</w:t>
      </w:r>
    </w:p>
    <w:p w14:paraId="05796A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«Космос наш» : [в рамках  всерос. акции «Космос наш» команда «Молодежи ОНФ» организовали для школьников и студентов Владикавказского пед. колледжа встречу с чл. поисковой группы космонавтов В. Сабеевым и врачом космодрома «Байконур» Т. Мирза-Магомедовым] / Оксана Бадтиева // Северная Осетия. – 2019. – 18 апр. – С. 4.</w:t>
      </w:r>
    </w:p>
    <w:p w14:paraId="1DE986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Бæдтиаты, О.</w:t>
      </w:r>
      <w:r w:rsidRPr="009302A5">
        <w:rPr>
          <w:sz w:val="28"/>
          <w:szCs w:val="28"/>
        </w:rPr>
        <w:t xml:space="preserve"> Экскурситæ – куыстуæттæм / Бæдтиаты Оксанæ // Рæстдзинад. – 2019. – 10 окт. – Ф. 2.</w:t>
      </w:r>
    </w:p>
    <w:p w14:paraId="22D8ADEB" w14:textId="77777777" w:rsidR="009302A5" w:rsidRPr="009302A5" w:rsidRDefault="009302A5" w:rsidP="009302A5">
      <w:pPr>
        <w:pStyle w:val="a6"/>
        <w:ind w:left="360"/>
        <w:jc w:val="both"/>
        <w:rPr>
          <w:sz w:val="28"/>
          <w:szCs w:val="28"/>
        </w:rPr>
      </w:pPr>
      <w:r w:rsidRPr="009302A5">
        <w:rPr>
          <w:sz w:val="28"/>
          <w:szCs w:val="28"/>
        </w:rPr>
        <w:t>Бадтиева, О. Экскурсии – на производства : [об экскурсии на з-д «Разряд» студентов Владикавказского многопроф. техникума и в кафе «Винченцо»].</w:t>
      </w:r>
    </w:p>
    <w:p w14:paraId="6D94E1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Байбародова, Т. </w:t>
      </w:r>
      <w:r w:rsidRPr="009302A5">
        <w:rPr>
          <w:sz w:val="28"/>
          <w:szCs w:val="28"/>
        </w:rPr>
        <w:t>Возраст учебе не помеха : [выпускники-предпенсионеры получили сертификаты мастера по свароч. работам на базе Сев.-Кавказ. аграрно-технол. колледжа] / Татьяна Байбародова // Северная Осетия. – 2019. – 26 июля. – С. 2.</w:t>
      </w:r>
    </w:p>
    <w:p w14:paraId="03A23A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 «заботой» о старших : [учащиеся и преподаватели Владикавказского торгово-эконом. техникума посетили дом-интернат для престарелых и инвалидов «Забота» накануне Нового года] / Залина Бедоева // Северная Осетия. – 2019. – 27 дек. – С. 4.</w:t>
      </w:r>
    </w:p>
    <w:p w14:paraId="019927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Билет </w:t>
      </w:r>
      <w:r w:rsidRPr="009302A5">
        <w:rPr>
          <w:b/>
          <w:bCs/>
          <w:sz w:val="28"/>
          <w:szCs w:val="28"/>
        </w:rPr>
        <w:t>в светлое будущее</w:t>
      </w:r>
      <w:r w:rsidRPr="009302A5">
        <w:rPr>
          <w:sz w:val="28"/>
          <w:szCs w:val="28"/>
        </w:rPr>
        <w:t xml:space="preserve"> : [ПУ № 8 г. Беслана приняла участие во Всерос. проекте по ранней проф. ориентации учащихся 6-11 кл. «Билет в будущее» / подгот. Б. Кудухова] // Жизнь Правобережья. – 2019. – 10 дек. – С. 3.</w:t>
      </w:r>
    </w:p>
    <w:p w14:paraId="6B9647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Бирагов, Д.</w:t>
      </w:r>
      <w:r w:rsidRPr="009302A5">
        <w:rPr>
          <w:sz w:val="28"/>
          <w:szCs w:val="28"/>
        </w:rPr>
        <w:t xml:space="preserve"> Снова в деле : [о подготовке к чемпионату проф. мастерства «Молодые профессионалы (</w:t>
      </w:r>
      <w:r w:rsidRPr="009302A5">
        <w:rPr>
          <w:sz w:val="28"/>
          <w:szCs w:val="28"/>
          <w:lang w:val="en-US"/>
        </w:rPr>
        <w:t>World</w:t>
      </w:r>
      <w:r w:rsidRPr="00692164">
        <w:rPr>
          <w:sz w:val="28"/>
          <w:szCs w:val="28"/>
        </w:rPr>
        <w:t xml:space="preserve"> </w:t>
      </w:r>
      <w:r w:rsidRPr="009302A5">
        <w:rPr>
          <w:sz w:val="28"/>
          <w:szCs w:val="28"/>
          <w:lang w:val="en-US"/>
        </w:rPr>
        <w:t>Skills</w:t>
      </w:r>
      <w:r w:rsidRPr="00692164">
        <w:rPr>
          <w:sz w:val="28"/>
          <w:szCs w:val="28"/>
        </w:rPr>
        <w:t xml:space="preserve"> </w:t>
      </w:r>
      <w:r w:rsidRPr="009302A5">
        <w:rPr>
          <w:sz w:val="28"/>
          <w:szCs w:val="28"/>
          <w:lang w:val="en-US"/>
        </w:rPr>
        <w:t>Russia</w:t>
      </w:r>
      <w:r w:rsidRPr="009302A5">
        <w:rPr>
          <w:sz w:val="28"/>
          <w:szCs w:val="28"/>
        </w:rPr>
        <w:t>) РСО-А-2019» : рассказывает директор Владикавказского политехн. техникума Д. Бирагов / записала М. Макоева] // Северная Осетия. – 2019. – 18 окт. – С. 2.</w:t>
      </w:r>
    </w:p>
    <w:p w14:paraId="7F4356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Борадзов, И.</w:t>
      </w:r>
      <w:r w:rsidRPr="009302A5">
        <w:rPr>
          <w:sz w:val="28"/>
          <w:szCs w:val="28"/>
        </w:rPr>
        <w:t xml:space="preserve"> Используя энергию солнца : [об успехах и новых разработках студентов Владикавказского политехн. техникума : рассказывает рук. группы, мастер производств. обуучения И. Борадзов / записала М. Макоева] // Северная Осетия. – 2019. – 15 нояб. – С. 1-2.</w:t>
      </w:r>
    </w:p>
    <w:p w14:paraId="5562B1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Работа на результат : [к 100-летию со дня образования владикавказского торгово-экон. техникума (ВТЭТ) в 2021 г.] / Тамара Бунтури // Владикавказ. – 2019. – 27 апр. – С. 3.</w:t>
      </w:r>
    </w:p>
    <w:p w14:paraId="4637C1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Уникальное и нестареющее : [Технологическому колледжу Полиграфии и Дизайна 150 лет ; из истории колледжа] / Тамара Бунтури // Владикавказ. – 2019. – 27 авг. – С. 3.</w:t>
      </w:r>
    </w:p>
    <w:p w14:paraId="641809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Воронцова, Н.</w:t>
      </w:r>
      <w:r w:rsidRPr="009302A5">
        <w:rPr>
          <w:sz w:val="28"/>
          <w:szCs w:val="28"/>
        </w:rPr>
        <w:t xml:space="preserve"> В пожарном и строю : [на базе Эльхотовского многопрофильного колледжа прошли состязания «Юный спасатель», «Юный пожарный», «Юный водник» СКФО] / Н. Воронцова // Северная Осетия. – 2019. – 13 июля. – С. 16.</w:t>
      </w:r>
    </w:p>
    <w:p w14:paraId="093244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«За ратную доблесть» : [о награждении студента ПУ № 5 Г. Фарниева медалью «Юный Герой» в Москве] / Наталья Галаова // Северная Осетия. – 2019. – 14 дек. – С. 8.</w:t>
      </w:r>
    </w:p>
    <w:p w14:paraId="688469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Галаова, Н.</w:t>
      </w:r>
      <w:r w:rsidRPr="009302A5">
        <w:rPr>
          <w:sz w:val="28"/>
          <w:szCs w:val="28"/>
        </w:rPr>
        <w:t xml:space="preserve"> Места ждут студентв : [об итогах прием. кампании на обучение сред. проф. образования в образоват. орг.] / Наталья Галаова // Северная Осетия. – 2019. – 5 сент. – С. 1.</w:t>
      </w:r>
    </w:p>
    <w:p w14:paraId="3AC654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Галаова, Н. </w:t>
      </w:r>
      <w:r w:rsidRPr="009302A5">
        <w:rPr>
          <w:sz w:val="28"/>
          <w:szCs w:val="28"/>
        </w:rPr>
        <w:t xml:space="preserve">Молодые профессионалы : [в СКАТК состоялось торжеств. закрытие отбороч. соревнований для участия в финале </w:t>
      </w:r>
      <w:r w:rsidRPr="009302A5">
        <w:rPr>
          <w:sz w:val="28"/>
          <w:szCs w:val="28"/>
          <w:lang w:val="en-US"/>
        </w:rPr>
        <w:t>VII</w:t>
      </w:r>
      <w:r w:rsidRPr="009302A5">
        <w:rPr>
          <w:sz w:val="28"/>
          <w:szCs w:val="28"/>
        </w:rPr>
        <w:t xml:space="preserve"> нац. чемпионата «Молодые профессионалы» - 2019 по компетенции «Выпечка осетинских прирогов», где в церемонии принял участие Глава РСО-А В. Битаров и др.] / Наталья Галаова // Владикавказ. – 2019. – 16 апр. – С. 2.</w:t>
      </w:r>
    </w:p>
    <w:p w14:paraId="659733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Сергей Гокинаев</w:t>
      </w:r>
      <w:r w:rsidRPr="009302A5">
        <w:rPr>
          <w:sz w:val="28"/>
          <w:szCs w:val="28"/>
        </w:rPr>
        <w:t>. Страницы жизни и истории : [о конкурс. работе студентки 3 курса Моздокского аграрно-промыш. техникума М. Хохриковой «Народный герой Осетии» о бывшем директоре бывшего совхоза «Терек» С. А. Гокинаеве] // Моздокский вестник. – 2019. – 4 мая. – С. 2.</w:t>
      </w:r>
    </w:p>
    <w:p w14:paraId="74AC60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Неделя Коста : [о торжеств. открытии Недели Коста к 160-летию К. Хетагурова во владикавказском Торгово-экон. техникуме] / Залина Губурова // Северная Осетия. – 2019. – 9 окт. – С. 6.</w:t>
      </w:r>
    </w:p>
    <w:p w14:paraId="13F16F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Урок на всю жизнь : [во владикавказском Торгово-экон. техникуме прошла акция «Молодежь Осетии за здоровый образ жизни», организ. фондом «Спасательный круг»] / Залина Губурова // Северная Осетия. – 2019. – 14 нояб. – С. 4.</w:t>
      </w:r>
    </w:p>
    <w:p w14:paraId="3053C3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Чызджытæ сæ арæхстдзинад равдыстой / Гугкаты Жаннæ // Рæстдзинад. – 2019. – 16 апр. – Ф. 2.</w:t>
      </w:r>
    </w:p>
    <w:p w14:paraId="1889CEA2" w14:textId="77777777" w:rsidR="009302A5" w:rsidRPr="009302A5" w:rsidRDefault="009302A5" w:rsidP="009302A5">
      <w:pPr>
        <w:pStyle w:val="a6"/>
        <w:ind w:left="360"/>
        <w:jc w:val="both"/>
        <w:rPr>
          <w:sz w:val="28"/>
          <w:szCs w:val="28"/>
        </w:rPr>
      </w:pPr>
      <w:r w:rsidRPr="009302A5">
        <w:rPr>
          <w:sz w:val="28"/>
          <w:szCs w:val="28"/>
        </w:rPr>
        <w:t>Гугкаева, Ж. Девушки продемонстрировали свое мастерство : [в Торгово-экон. техникуме в третий раз прошел республиканский конкурс «Цыкурайы фæрдыг», в котором приняли участие учащихся старших классов].</w:t>
      </w:r>
    </w:p>
    <w:p w14:paraId="79C8D8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Гуржибекова, И.</w:t>
      </w:r>
      <w:r w:rsidRPr="009302A5">
        <w:rPr>
          <w:sz w:val="28"/>
          <w:szCs w:val="28"/>
        </w:rPr>
        <w:t xml:space="preserve"> …Звуки флейты поют во мне : [к 150-летию заслуж. работника культуры СОАССР, бывшего преподавателя по кл. флейта училища искусств С. И. Газиян-Гуржибекова] / Ирина Гуржибекова // Северная Осетия. – 2019. – 14 нояб. – С. 5.</w:t>
      </w:r>
    </w:p>
    <w:p w14:paraId="292929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«Звездный дождь» : [об участии воспитанников МКОУДО «Школа искусств» с. Чиколы в </w:t>
      </w:r>
      <w:r w:rsidRPr="009302A5">
        <w:rPr>
          <w:sz w:val="28"/>
          <w:szCs w:val="28"/>
          <w:lang w:val="en-US"/>
        </w:rPr>
        <w:t>IX</w:t>
      </w:r>
      <w:r w:rsidRPr="009302A5">
        <w:rPr>
          <w:sz w:val="28"/>
          <w:szCs w:val="28"/>
        </w:rPr>
        <w:t xml:space="preserve"> междунар. фестивале-конкурсе дет. и </w:t>
      </w:r>
      <w:r w:rsidRPr="009302A5">
        <w:rPr>
          <w:sz w:val="28"/>
          <w:szCs w:val="28"/>
        </w:rPr>
        <w:lastRenderedPageBreak/>
        <w:t>юнош. творчества «Звездный дождь», в Железноводске] / А. Гуцаев // Северная Осетия. – 2019. – 6 марта. – С. 6.</w:t>
      </w:r>
    </w:p>
    <w:p w14:paraId="2B3BA2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Дедегкаты, З. </w:t>
      </w:r>
      <w:r w:rsidRPr="009302A5">
        <w:rPr>
          <w:sz w:val="28"/>
          <w:szCs w:val="28"/>
        </w:rPr>
        <w:t>Царды домæн – дæсны кусджытæ / Дедегкаты Зæлинæ // Рæстдзинад. – 2019. – 25 окт. – Ф. 1.</w:t>
      </w:r>
    </w:p>
    <w:p w14:paraId="29E1638C" w14:textId="77777777" w:rsidR="009302A5" w:rsidRPr="009302A5" w:rsidRDefault="009302A5" w:rsidP="009302A5">
      <w:pPr>
        <w:pStyle w:val="a6"/>
        <w:ind w:left="360"/>
        <w:jc w:val="both"/>
        <w:rPr>
          <w:sz w:val="28"/>
          <w:szCs w:val="28"/>
        </w:rPr>
      </w:pPr>
      <w:r w:rsidRPr="009302A5">
        <w:rPr>
          <w:sz w:val="28"/>
          <w:szCs w:val="28"/>
        </w:rPr>
        <w:t>Дедегкаева, З. Умелые рабочие – требование жизни : [в Ардонском аграрно-технолог. колледже сост. чемпионат «Юные профессионалы»].</w:t>
      </w:r>
    </w:p>
    <w:p w14:paraId="46B4B9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Джиоева, Е. </w:t>
      </w:r>
      <w:r w:rsidRPr="009302A5">
        <w:rPr>
          <w:sz w:val="28"/>
          <w:szCs w:val="28"/>
        </w:rPr>
        <w:t>Вернулись с золотом : [учащихся респ. Лицея искусств г. Владикавказа приняли участие на Третьей междунар. олимп. искусств «Таланты Евразии-2019», которая проходила в Нальчике с 3 по 6 янв., откуда танцоры привезли в Осетию Золотые медали и дипломы победителей в разных номинациях] / Екатерина Джиоева // Владикавказ. – 2019. – 15 янв. – С. 1.</w:t>
      </w:r>
    </w:p>
    <w:p w14:paraId="1E4B42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Дзампаева, А. Г.</w:t>
      </w:r>
      <w:r w:rsidRPr="009302A5">
        <w:rPr>
          <w:sz w:val="28"/>
          <w:szCs w:val="28"/>
        </w:rPr>
        <w:t xml:space="preserve"> Незаурядная личность : [90-летие со дня рождения бывш. директора Горно-металлург. техникума Н. Г. Дзугкоева] / А. Г. Дзампаева, Т. Д. Карпова, Н. А. Фролова // Пульс Осетии. – 2019. – 30 апр. – С. 3.</w:t>
      </w:r>
    </w:p>
    <w:p w14:paraId="484231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Дзидзойти, В. </w:t>
      </w:r>
      <w:r w:rsidRPr="009302A5">
        <w:rPr>
          <w:sz w:val="28"/>
          <w:szCs w:val="28"/>
        </w:rPr>
        <w:t>Судьбы заветные высоты : [очерк об известном педагоге, бывшем директоре ГМТ Николае Гавриловиче Дзугкоеве : к 90-летию со дня рождения] / Дзидзойти Валерий // Дигорæ. – 2019. – 19 июль (№ 19). – Ф. 14-15 ; 26 июль (№ 20). – Ф. 13-15.</w:t>
      </w:r>
    </w:p>
    <w:p w14:paraId="2E6F7D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Суинаг фæлтæр / Дзуццаты Къоста // Рæстдзинад. – 2019. – 25 апр. – Ф. 2.</w:t>
      </w:r>
    </w:p>
    <w:p w14:paraId="063B6704" w14:textId="77777777" w:rsidR="009302A5" w:rsidRPr="009302A5" w:rsidRDefault="009302A5" w:rsidP="009302A5">
      <w:pPr>
        <w:pStyle w:val="a6"/>
        <w:ind w:left="360"/>
        <w:jc w:val="both"/>
        <w:rPr>
          <w:sz w:val="28"/>
          <w:szCs w:val="28"/>
        </w:rPr>
      </w:pPr>
      <w:r w:rsidRPr="009302A5">
        <w:rPr>
          <w:sz w:val="28"/>
          <w:szCs w:val="28"/>
        </w:rPr>
        <w:t>Дзуцев, К. Будущее поколение : [о работе коллектива преподавателей Сев.-Осет. мед. уч-ща под рук. Таймураза Дмитриевича Ревазова].</w:t>
      </w:r>
    </w:p>
    <w:p w14:paraId="2FEBC9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Ахæмтæй фидауы цард / Дзуццаты Къоста // Рухс. – 2019. – 21 май. – Ф. 3.</w:t>
      </w:r>
    </w:p>
    <w:p w14:paraId="03B0B7F8" w14:textId="77777777" w:rsidR="009302A5" w:rsidRPr="009302A5" w:rsidRDefault="009302A5" w:rsidP="009302A5">
      <w:pPr>
        <w:pStyle w:val="a6"/>
        <w:ind w:left="360"/>
        <w:jc w:val="both"/>
        <w:rPr>
          <w:sz w:val="28"/>
          <w:szCs w:val="28"/>
        </w:rPr>
      </w:pPr>
      <w:r w:rsidRPr="009302A5">
        <w:rPr>
          <w:sz w:val="28"/>
          <w:szCs w:val="28"/>
        </w:rPr>
        <w:t>Дзуцев, К. На таких равняются : [о дир. мед. уч-ща РСО-А Т. Ревазове].</w:t>
      </w:r>
    </w:p>
    <w:p w14:paraId="2D8E5C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Чиныджы ахадындзинад æмбарынц / Дзуццаты Къоста // Рæстдзинад. – 2019. – 7 июнь. – Ф. 4.</w:t>
      </w:r>
    </w:p>
    <w:p w14:paraId="497B441D" w14:textId="77777777" w:rsidR="009302A5" w:rsidRPr="009302A5" w:rsidRDefault="009302A5" w:rsidP="009302A5">
      <w:pPr>
        <w:pStyle w:val="a6"/>
        <w:ind w:left="360"/>
        <w:jc w:val="both"/>
        <w:rPr>
          <w:sz w:val="28"/>
          <w:szCs w:val="28"/>
        </w:rPr>
      </w:pPr>
      <w:r w:rsidRPr="009302A5">
        <w:rPr>
          <w:sz w:val="28"/>
          <w:szCs w:val="28"/>
        </w:rPr>
        <w:t>Дзуцев, К. Понимают значение книги [в мед. колледже].</w:t>
      </w:r>
    </w:p>
    <w:p w14:paraId="18F0F9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Амонд уе ‘мбæлæг фæуæд! / Дзуццаты Къоста // Рæстдзинад. – 2019. – 12 апр. – Ф. 2.</w:t>
      </w:r>
    </w:p>
    <w:p w14:paraId="6FB100CA" w14:textId="77777777" w:rsidR="009302A5" w:rsidRPr="009302A5" w:rsidRDefault="009302A5" w:rsidP="009302A5">
      <w:pPr>
        <w:pStyle w:val="a6"/>
        <w:ind w:left="360"/>
        <w:jc w:val="both"/>
        <w:rPr>
          <w:sz w:val="28"/>
          <w:szCs w:val="28"/>
        </w:rPr>
      </w:pPr>
      <w:r w:rsidRPr="009302A5">
        <w:rPr>
          <w:sz w:val="28"/>
          <w:szCs w:val="28"/>
        </w:rPr>
        <w:t>Дзуцев, К. Пусть удача улыбнется вам! : [о торж. приеме в первокурсники Владикавказского мед. колледжа].</w:t>
      </w:r>
    </w:p>
    <w:p w14:paraId="747843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Æнтыстджын ут, фæсивæд! // Рæстдзинад. – 2019. – 4 июль. – Ф. 1.</w:t>
      </w:r>
    </w:p>
    <w:p w14:paraId="44CA808C" w14:textId="77777777" w:rsidR="009302A5" w:rsidRPr="009302A5" w:rsidRDefault="009302A5" w:rsidP="009302A5">
      <w:pPr>
        <w:pStyle w:val="a6"/>
        <w:ind w:left="360"/>
        <w:jc w:val="both"/>
        <w:rPr>
          <w:sz w:val="28"/>
          <w:szCs w:val="28"/>
        </w:rPr>
      </w:pPr>
      <w:r w:rsidRPr="009302A5">
        <w:rPr>
          <w:sz w:val="28"/>
          <w:szCs w:val="28"/>
        </w:rPr>
        <w:t>Дзуцев, К. Успехов вам, молодежь! : [о торжеств. вручении дипломов об окончании медколледжа 254 выпускникам].</w:t>
      </w:r>
    </w:p>
    <w:p w14:paraId="27B256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Дыгъуызты, Т.</w:t>
      </w:r>
      <w:r w:rsidRPr="009302A5">
        <w:rPr>
          <w:sz w:val="28"/>
          <w:szCs w:val="28"/>
        </w:rPr>
        <w:t xml:space="preserve"> Нæхи Верæ / Дыгъуызты Тенгиз // Рæстдзинад. – 2019. – 20 нояб. – Ф. 3.</w:t>
      </w:r>
    </w:p>
    <w:p w14:paraId="7FA1A61C" w14:textId="77777777" w:rsidR="009302A5" w:rsidRPr="009302A5" w:rsidRDefault="009302A5" w:rsidP="009302A5">
      <w:pPr>
        <w:pStyle w:val="a6"/>
        <w:ind w:left="360"/>
        <w:jc w:val="both"/>
        <w:rPr>
          <w:sz w:val="28"/>
          <w:szCs w:val="28"/>
        </w:rPr>
      </w:pPr>
      <w:r w:rsidRPr="009302A5">
        <w:rPr>
          <w:sz w:val="28"/>
          <w:szCs w:val="28"/>
        </w:rPr>
        <w:lastRenderedPageBreak/>
        <w:t>Догузов, Т. Наша Вера : [о бывш. дир. проф. лицея № 17 г. Владикавказа, канд. технич. наук, Почетного гражданина РФ Вере Максимовне Чельдиевой-Гурциевой].</w:t>
      </w:r>
    </w:p>
    <w:p w14:paraId="776E7A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На чемпионат мира – со своими прирогами : [40 делегатов из Сев. Осетии станут гостями чемпионата мира по проф. мастерству </w:t>
      </w:r>
      <w:r w:rsidRPr="009302A5">
        <w:rPr>
          <w:sz w:val="28"/>
          <w:szCs w:val="28"/>
          <w:lang w:val="en-US"/>
        </w:rPr>
        <w:t>WorldSkills</w:t>
      </w:r>
      <w:r w:rsidRPr="00692164">
        <w:rPr>
          <w:sz w:val="28"/>
          <w:szCs w:val="28"/>
        </w:rPr>
        <w:t xml:space="preserve"> </w:t>
      </w:r>
      <w:r w:rsidRPr="009302A5">
        <w:rPr>
          <w:sz w:val="28"/>
          <w:szCs w:val="28"/>
        </w:rPr>
        <w:t>2019, в Казани] / М. Долина // Северная Осетия. – 2019. – 16 авг. – С. 2.</w:t>
      </w:r>
    </w:p>
    <w:p w14:paraId="6453FF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Новая база для новых компетенций : [об открытии новой соврем. электромонтаж. лаборатории во Владикавказском ордена Дружбы народов политехн. техникуме] / М. Долина // Северная Осетия. – 2019. – 4 апр. – С. 3.</w:t>
      </w:r>
    </w:p>
    <w:p w14:paraId="05732D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После 9-го – в вуз? : [на базе СКГМИ с нового учеб. года начинает работу многопрофильный колледж] / М. Долина // Северная Осетия. – 2019. – 26 июня. – С. 3.</w:t>
      </w:r>
    </w:p>
    <w:p w14:paraId="2E9856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Сегодня – экзамен, завтра работа : [в Сев.-Кавказ. строит. техникуме прошел демонстрац. экзамен по стандартам WorldSkills] / М. Долина // Северная Осетия. – 2019. – 24 апр. – С. 4.</w:t>
      </w:r>
    </w:p>
    <w:p w14:paraId="253F7A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Музею СКГМИ – 15 лет / Арсен Дряев // Терские ведомости. – 2019. – 15-21 нояб. (№ 43). – С. 6.</w:t>
      </w:r>
    </w:p>
    <w:p w14:paraId="0F5B07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Дулаева, Т.</w:t>
      </w:r>
      <w:r w:rsidRPr="009302A5">
        <w:rPr>
          <w:sz w:val="28"/>
          <w:szCs w:val="28"/>
        </w:rPr>
        <w:t xml:space="preserve"> Лучше всех! : [об итогах </w:t>
      </w:r>
      <w:r w:rsidRPr="009302A5">
        <w:rPr>
          <w:sz w:val="28"/>
          <w:szCs w:val="28"/>
          <w:lang w:val="en-US"/>
        </w:rPr>
        <w:t>VII</w:t>
      </w:r>
      <w:r w:rsidRPr="009302A5">
        <w:rPr>
          <w:sz w:val="28"/>
          <w:szCs w:val="28"/>
        </w:rPr>
        <w:t xml:space="preserve"> нац. чемпионате </w:t>
      </w:r>
      <w:r w:rsidRPr="009302A5">
        <w:rPr>
          <w:sz w:val="28"/>
          <w:szCs w:val="28"/>
          <w:lang w:val="en-US"/>
        </w:rPr>
        <w:t>WorldSkills</w:t>
      </w:r>
      <w:r w:rsidRPr="009302A5">
        <w:rPr>
          <w:sz w:val="28"/>
          <w:szCs w:val="28"/>
        </w:rPr>
        <w:t xml:space="preserve"> в компетенции «Выпечка осетинских прирогов», подвед. в Сев.-Кавказ. аграрно-технолог. колледже] / Т. Дулаева // Северная Осетия. – 2019. – 13 апр. – С. 2.</w:t>
      </w:r>
    </w:p>
    <w:p w14:paraId="322D1F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Еналдиев, К.</w:t>
      </w:r>
      <w:r w:rsidRPr="009302A5">
        <w:rPr>
          <w:sz w:val="28"/>
          <w:szCs w:val="28"/>
        </w:rPr>
        <w:t xml:space="preserve"> Справедливость и порядок : [о бывшем директоре Горно-металлург. техникума, министре просвещения Сев. Осетии заслуж. учителе РФ Н. Г. Дзугкоеве] / Казбек Еналдиев // Северная Осетия. – 2019. – 30 апр. – С. 2.</w:t>
      </w:r>
    </w:p>
    <w:p w14:paraId="0813F4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«Если в</w:t>
      </w:r>
      <w:r w:rsidRPr="009302A5">
        <w:rPr>
          <w:sz w:val="28"/>
          <w:szCs w:val="28"/>
        </w:rPr>
        <w:t xml:space="preserve"> сердце живет мечта…» : [о фестивале «Доброе сердце – добрые руки» организ. Респ. лицеем искусств] // Северная Осетия. – 2019. – 12 окт. – С. 16.</w:t>
      </w:r>
    </w:p>
    <w:p w14:paraId="009D52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Мир Азнавура : [в Нац. науч. б-ке РСО-А состоялась персон. выставка лепных работ начинающ. скульптора, учащихся Владикавказского пед. колледжа А. Мкртычяна] / Владимир Иванов // Владикавказ. – 2019. – 29 авг. – С. 8.</w:t>
      </w:r>
    </w:p>
    <w:p w14:paraId="2E7117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Вкусная профессия : [на базе владикавказского Торгово-экон. техникума состоялось вручение аттестатов тем, кто прошел переобучение на повара] / З. Кайтова // Северная Осетия. – 2019. – 24 окт. – С. 6.</w:t>
      </w:r>
    </w:p>
    <w:p w14:paraId="439741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Хъайтыхъты, Р.</w:t>
      </w:r>
      <w:r w:rsidRPr="009302A5">
        <w:rPr>
          <w:sz w:val="28"/>
          <w:szCs w:val="28"/>
        </w:rPr>
        <w:t xml:space="preserve"> Йæ ном рох нæ уыдзæн / Хъайтыхъты Риммæ // Рæстдзинад. – 2019. – 2 нояб. – Ф. 4.</w:t>
      </w:r>
    </w:p>
    <w:p w14:paraId="1CCB2632" w14:textId="77777777" w:rsidR="009302A5" w:rsidRPr="009302A5" w:rsidRDefault="009302A5" w:rsidP="009302A5">
      <w:pPr>
        <w:pStyle w:val="a6"/>
        <w:ind w:left="360"/>
        <w:jc w:val="both"/>
        <w:rPr>
          <w:sz w:val="28"/>
          <w:szCs w:val="28"/>
        </w:rPr>
      </w:pPr>
      <w:r w:rsidRPr="009302A5">
        <w:rPr>
          <w:sz w:val="28"/>
          <w:szCs w:val="28"/>
        </w:rPr>
        <w:t>Кайтукова, Р. Его имя в памяти навсегда : [о «Неделе Коста» Хетагурова в 5-м уч-ще].</w:t>
      </w:r>
    </w:p>
    <w:p w14:paraId="38850C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Кæсæбиты, М.</w:t>
      </w:r>
      <w:r w:rsidRPr="009302A5">
        <w:rPr>
          <w:sz w:val="28"/>
          <w:szCs w:val="28"/>
        </w:rPr>
        <w:t xml:space="preserve"> Фыдæлты фарнæн хъахъхъæны йæ рухс / Кæсæбиты Мæдинæ // Стыр Ныхас. – 2019. – Май (№ 9 [579]). – Ф. 2.</w:t>
      </w:r>
    </w:p>
    <w:p w14:paraId="633B9222" w14:textId="77777777" w:rsidR="009302A5" w:rsidRPr="009302A5" w:rsidRDefault="009302A5" w:rsidP="009302A5">
      <w:pPr>
        <w:pStyle w:val="a6"/>
        <w:ind w:left="360"/>
        <w:jc w:val="both"/>
        <w:rPr>
          <w:sz w:val="28"/>
          <w:szCs w:val="28"/>
        </w:rPr>
      </w:pPr>
      <w:r w:rsidRPr="009302A5">
        <w:rPr>
          <w:sz w:val="28"/>
          <w:szCs w:val="28"/>
        </w:rPr>
        <w:t>Касабиева, М. Память предков несет в свет : [о дир. Торгово-экон. техникума Валерии Абиеве].</w:t>
      </w:r>
    </w:p>
    <w:p w14:paraId="7F6213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Вошел в состав делегации РСО-Алания [студ. Эльхотовского многопрофильного колледжа Т. Гурциев примет участие в чемпионате мира по профмастерству </w:t>
      </w:r>
      <w:r w:rsidRPr="009302A5">
        <w:rPr>
          <w:sz w:val="28"/>
          <w:szCs w:val="28"/>
          <w:lang w:val="en-US"/>
        </w:rPr>
        <w:t>WorldSkills</w:t>
      </w:r>
      <w:r w:rsidRPr="009302A5">
        <w:rPr>
          <w:sz w:val="28"/>
          <w:szCs w:val="28"/>
        </w:rPr>
        <w:t xml:space="preserve"> в Казани] // Вперед. – 2019. – 24 авг. – С. 2.</w:t>
      </w:r>
    </w:p>
    <w:p w14:paraId="70A3EC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Колледжу – имя Героя : [в Эльхотовском многопрофильном колледже сост. торжеств. собр. посвящ. присвоению имени Героя Социалистического Труда, участнику ВОВ, заслуж. механизатору РСФСР Дагко Накусову] // Вперед. – 2019. – 24 сент. – С. 3.</w:t>
      </w:r>
    </w:p>
    <w:p w14:paraId="5BB3DB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Колледжу – имя Героя Труда : [в Эльхотовском многопроф. колледже состоялось торжеств. собрание, посвящ. присвоению ему имени Героя Социалистического Труда Дагко Накусова] / А. Кубалов // Северная Осетия. – 2019. – 26 сент. – С. 3.</w:t>
      </w:r>
    </w:p>
    <w:p w14:paraId="1E02A0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Б.</w:t>
      </w:r>
      <w:r w:rsidRPr="009302A5">
        <w:rPr>
          <w:sz w:val="28"/>
          <w:szCs w:val="28"/>
        </w:rPr>
        <w:t xml:space="preserve"> Опережал время : [о деятельности Центра опережающей проф. подготовки : рассказывает рук. респ. ЦОПП Б. Кучиев / записала М. Макоева] // Северная Осетия. – 2019. – 13 авг. – С. 1-2.</w:t>
      </w:r>
    </w:p>
    <w:p w14:paraId="65DEE3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Есть на кого равняться : [об инжнере-технологе ПУ № 3 И. С. Авдиашвили] / Рамазан Лагкуев // Северная Осетия. – 2019. – 28 нояб. – С. 3.</w:t>
      </w:r>
    </w:p>
    <w:p w14:paraId="32C7FD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Высокие оценки : [студенты владикавказского Торгово-экон. техникума стали победителями заоч. тура всерос. конкурса молодежи образоват. и науч. орг. за лучшую работу «Моя законотворческая инициатива»] / Мадина Макоева // Северная Осетия. – 2019. – 28 мая. – С. 4.</w:t>
      </w:r>
    </w:p>
    <w:p w14:paraId="3D6091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Макоева, М. </w:t>
      </w:r>
      <w:r w:rsidRPr="009302A5">
        <w:rPr>
          <w:sz w:val="28"/>
          <w:szCs w:val="28"/>
        </w:rPr>
        <w:t xml:space="preserve">Осетинские пироги: от Москвы до Ханты-Мансийска : [на базе Сев.-Кавказ. аграрно-технолог. колледжа в Ардоне проходят отбороч. соревнования чемпионата </w:t>
      </w:r>
      <w:r w:rsidRPr="009302A5">
        <w:rPr>
          <w:sz w:val="28"/>
          <w:szCs w:val="28"/>
          <w:lang w:val="en-US"/>
        </w:rPr>
        <w:t>WorldSkills</w:t>
      </w:r>
      <w:r w:rsidRPr="009302A5">
        <w:rPr>
          <w:sz w:val="28"/>
          <w:szCs w:val="28"/>
        </w:rPr>
        <w:t xml:space="preserve"> по компетенции «Выпечка осетинских пирогов»] / Мадина Макоева // Северная Осетия. – 2019. – 11 апр. – С. 1, 6.</w:t>
      </w:r>
    </w:p>
    <w:p w14:paraId="3CBD37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Последователи Эскулапа : [в Сев.-Осет. мед. колледже прошла офиц. церемония посвещения в студенты первокурсников] / Мадина Макоева // Северная Осетия. – 2019. – 10 окт. – С. 3.</w:t>
      </w:r>
    </w:p>
    <w:p w14:paraId="420048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Макоева, М</w:t>
      </w:r>
      <w:r w:rsidRPr="009302A5">
        <w:rPr>
          <w:sz w:val="28"/>
          <w:szCs w:val="28"/>
        </w:rPr>
        <w:t>. Пробы на зрелость : [о проекте ранней профориентации «Билет в будущее» в ПУ № 5 г. Владикавказа] / Мадина Макоева // Северная Осетия. – 2019. – 24 окт. – С. 2.</w:t>
      </w:r>
    </w:p>
    <w:p w14:paraId="1FDF30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Профи арту не помеха : [команда Владикавказского многопрофильного техникума им. Г. Калоева стала финалистом всерос. онлайн-конкурса «Команда Арт-профи-2019»] / Мадина Макоева // Северная Осетия. – 2019. – 20 авг. – С. 3.</w:t>
      </w:r>
    </w:p>
    <w:p w14:paraId="505007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Секреты пекаря : [студентка владикавказского Торгово-эконом. техникума стала серебряным призером </w:t>
      </w:r>
      <w:r w:rsidRPr="009302A5">
        <w:rPr>
          <w:sz w:val="28"/>
          <w:szCs w:val="28"/>
          <w:lang w:val="en-US"/>
        </w:rPr>
        <w:t>VII</w:t>
      </w:r>
      <w:r w:rsidRPr="009302A5">
        <w:rPr>
          <w:sz w:val="28"/>
          <w:szCs w:val="28"/>
        </w:rPr>
        <w:t xml:space="preserve"> нац. чемпионата России «Молодые профессионалы» в компетенции «Хлебопечение»] / Мадина Макоева // Северная Осетия. – 2019. – 28 мая. – С. 2.</w:t>
      </w:r>
    </w:p>
    <w:p w14:paraId="29407D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Путь к мастерству : [в респ. проходит регион. этап чемпионата проф. мастерства «Молодые профессионалы (</w:t>
      </w:r>
      <w:r w:rsidRPr="009302A5">
        <w:rPr>
          <w:sz w:val="28"/>
          <w:szCs w:val="28"/>
          <w:lang w:val="en-US"/>
        </w:rPr>
        <w:t>WorldSkills</w:t>
      </w:r>
      <w:r w:rsidRPr="00692164">
        <w:rPr>
          <w:sz w:val="28"/>
          <w:szCs w:val="28"/>
        </w:rPr>
        <w:t xml:space="preserve"> </w:t>
      </w:r>
      <w:r w:rsidRPr="009302A5">
        <w:rPr>
          <w:sz w:val="28"/>
          <w:szCs w:val="28"/>
          <w:lang w:val="en-US"/>
        </w:rPr>
        <w:t>Russia</w:t>
      </w:r>
      <w:r w:rsidRPr="009302A5">
        <w:rPr>
          <w:sz w:val="28"/>
          <w:szCs w:val="28"/>
        </w:rPr>
        <w:t xml:space="preserve"> - 2019)] / Мадина Макоева // Северная Осетия. – 2019. – 26 окт. – С. 1, 16.</w:t>
      </w:r>
    </w:p>
    <w:p w14:paraId="2A1300EF" w14:textId="77777777" w:rsidR="009302A5" w:rsidRPr="009302A5" w:rsidRDefault="009302A5" w:rsidP="009302A5">
      <w:pPr>
        <w:pStyle w:val="a6"/>
        <w:numPr>
          <w:ilvl w:val="0"/>
          <w:numId w:val="41"/>
        </w:numPr>
        <w:spacing w:after="200" w:line="276" w:lineRule="auto"/>
        <w:jc w:val="both"/>
        <w:rPr>
          <w:color w:val="000000"/>
          <w:sz w:val="28"/>
          <w:szCs w:val="28"/>
        </w:rPr>
      </w:pPr>
      <w:r w:rsidRPr="009302A5">
        <w:rPr>
          <w:b/>
          <w:sz w:val="28"/>
          <w:szCs w:val="28"/>
        </w:rPr>
        <w:t>Маргиева, А</w:t>
      </w:r>
      <w:r w:rsidRPr="009302A5">
        <w:rPr>
          <w:sz w:val="28"/>
          <w:szCs w:val="28"/>
        </w:rPr>
        <w:t>. Время выбирать мечту. В СКАТК состоялось вручение дипломов выпускникам 2019 года : [в Сев.-Кавказский аграрно-технолог. колледж] / Алана Маргиева // Рухс. – 2019. – 6 июля. – С. 1.</w:t>
      </w:r>
    </w:p>
    <w:p w14:paraId="361799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Маргиева, А. </w:t>
      </w:r>
      <w:r w:rsidRPr="009302A5">
        <w:rPr>
          <w:sz w:val="28"/>
          <w:szCs w:val="28"/>
        </w:rPr>
        <w:t>Когда профессия – новаторство : [третьекурсник Сев.-Кавказского аграрно-технолог. колледжа С. Тарасов стал счастливым обладателем стипендии 2019 г.] / Алана Маргиева // Северная Осетия. – 2019. – 2 окт. – С. 4.</w:t>
      </w:r>
    </w:p>
    <w:p w14:paraId="425A6B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 А</w:t>
      </w:r>
      <w:r w:rsidRPr="009302A5">
        <w:rPr>
          <w:sz w:val="28"/>
          <w:szCs w:val="28"/>
        </w:rPr>
        <w:t>. Молодежь выбирает рабочие профессии : [в Сев.-Кавказском аграрно-технолог. колледже продолжается прием документов для поступления] / Алана Маргиева // Рухс. – 2019. – 7 сент. – С. 1.</w:t>
      </w:r>
    </w:p>
    <w:p w14:paraId="21E243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 А.</w:t>
      </w:r>
      <w:r w:rsidRPr="009302A5">
        <w:rPr>
          <w:sz w:val="28"/>
          <w:szCs w:val="28"/>
        </w:rPr>
        <w:t xml:space="preserve"> Ноша благородная и благодарная : [сварщик со стажем, владелец свароч. мастерской А. Хабалонов из Ардона завоевал золотую медаль открытого регион. чемпионата РСО-А «Молодые профессионалы» (</w:t>
      </w:r>
      <w:r w:rsidRPr="009302A5">
        <w:rPr>
          <w:sz w:val="28"/>
          <w:szCs w:val="28"/>
          <w:lang w:val="en-US"/>
        </w:rPr>
        <w:t>World</w:t>
      </w:r>
      <w:r w:rsidRPr="00692164">
        <w:rPr>
          <w:sz w:val="28"/>
          <w:szCs w:val="28"/>
        </w:rPr>
        <w:t xml:space="preserve"> </w:t>
      </w:r>
      <w:r w:rsidRPr="009302A5">
        <w:rPr>
          <w:sz w:val="28"/>
          <w:szCs w:val="28"/>
          <w:lang w:val="en-US"/>
        </w:rPr>
        <w:t>Skills</w:t>
      </w:r>
      <w:r w:rsidRPr="00692164">
        <w:rPr>
          <w:sz w:val="28"/>
          <w:szCs w:val="28"/>
        </w:rPr>
        <w:t xml:space="preserve"> </w:t>
      </w:r>
      <w:r w:rsidRPr="009302A5">
        <w:rPr>
          <w:sz w:val="28"/>
          <w:szCs w:val="28"/>
          <w:lang w:val="en-US"/>
        </w:rPr>
        <w:t>Russia</w:t>
      </w:r>
      <w:r w:rsidRPr="009302A5">
        <w:rPr>
          <w:sz w:val="28"/>
          <w:szCs w:val="28"/>
        </w:rPr>
        <w:t>)] / Алана Маргиева // Северная Осетия. – 2019. – 12 дек. – С. 3.</w:t>
      </w:r>
    </w:p>
    <w:p w14:paraId="005511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 А.</w:t>
      </w:r>
      <w:r w:rsidRPr="009302A5">
        <w:rPr>
          <w:sz w:val="28"/>
          <w:szCs w:val="28"/>
        </w:rPr>
        <w:t xml:space="preserve"> Никто не остался равнодушным к осетинским пирогам : [подходит к завершению 45-й чемпионат мира по проф. мастерству </w:t>
      </w:r>
      <w:r w:rsidRPr="009302A5">
        <w:rPr>
          <w:sz w:val="28"/>
          <w:szCs w:val="28"/>
          <w:lang w:val="en-US"/>
        </w:rPr>
        <w:t>World</w:t>
      </w:r>
      <w:r w:rsidRPr="00692164">
        <w:rPr>
          <w:sz w:val="28"/>
          <w:szCs w:val="28"/>
        </w:rPr>
        <w:t xml:space="preserve"> </w:t>
      </w:r>
      <w:r w:rsidRPr="009302A5">
        <w:rPr>
          <w:sz w:val="28"/>
          <w:szCs w:val="28"/>
          <w:lang w:val="en-US"/>
        </w:rPr>
        <w:t>Skills</w:t>
      </w:r>
      <w:r w:rsidRPr="00692164">
        <w:rPr>
          <w:sz w:val="28"/>
          <w:szCs w:val="28"/>
        </w:rPr>
        <w:t xml:space="preserve"> </w:t>
      </w:r>
      <w:r w:rsidRPr="009302A5">
        <w:rPr>
          <w:sz w:val="28"/>
          <w:szCs w:val="28"/>
          <w:lang w:val="en-US"/>
        </w:rPr>
        <w:t>Kazan</w:t>
      </w:r>
      <w:r w:rsidRPr="009302A5">
        <w:rPr>
          <w:sz w:val="28"/>
          <w:szCs w:val="28"/>
        </w:rPr>
        <w:t>-2019, который стартовал в столице Татарстана 22 авг.] / Алана Маргиева // Рухс. – 2019. – 29 авг. – С. 1.</w:t>
      </w:r>
    </w:p>
    <w:p w14:paraId="5A8C2D24" w14:textId="77777777" w:rsidR="009302A5" w:rsidRPr="009302A5" w:rsidRDefault="009302A5" w:rsidP="009302A5">
      <w:pPr>
        <w:pStyle w:val="a6"/>
        <w:numPr>
          <w:ilvl w:val="0"/>
          <w:numId w:val="41"/>
        </w:numPr>
        <w:spacing w:after="200" w:line="276" w:lineRule="auto"/>
        <w:jc w:val="both"/>
        <w:rPr>
          <w:color w:val="000000"/>
          <w:sz w:val="28"/>
          <w:szCs w:val="28"/>
        </w:rPr>
      </w:pPr>
      <w:r w:rsidRPr="009302A5">
        <w:rPr>
          <w:b/>
          <w:sz w:val="28"/>
          <w:szCs w:val="28"/>
        </w:rPr>
        <w:t>Маргиева, А</w:t>
      </w:r>
      <w:r w:rsidRPr="009302A5">
        <w:rPr>
          <w:sz w:val="28"/>
          <w:szCs w:val="28"/>
        </w:rPr>
        <w:t xml:space="preserve">. СКАТК попал в топ-100 лучших колледжей и техникумов страны : [в г. Казани, где проходит финал </w:t>
      </w:r>
      <w:r w:rsidRPr="009302A5">
        <w:rPr>
          <w:sz w:val="28"/>
          <w:szCs w:val="28"/>
          <w:lang w:val="en-US"/>
        </w:rPr>
        <w:t>VII</w:t>
      </w:r>
      <w:r w:rsidRPr="009302A5">
        <w:rPr>
          <w:sz w:val="28"/>
          <w:szCs w:val="28"/>
        </w:rPr>
        <w:t xml:space="preserve"> нац. чемпионата «Молодые профессионалы», подведены итоги деятельности образоват. орг. сред. проф. образования за 2018 г. ; в числе обладателей и Сев.-Кавказского аграр.-технолог. колледж] / А. Маргиева // Рухс. – 2019. – 28 мая. – С. 1.</w:t>
      </w:r>
    </w:p>
    <w:p w14:paraId="4EACA4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Маргиева, А.</w:t>
      </w:r>
      <w:r w:rsidRPr="009302A5">
        <w:rPr>
          <w:sz w:val="28"/>
          <w:szCs w:val="28"/>
        </w:rPr>
        <w:t xml:space="preserve"> Через знания – к мечте : [об увлечении альпинизмом студента Сев.-Кавказский аграрно-технолог. колледжа Данилы Данькевич] / Алана Маргиева // Северная Осетия. – 2019. – 21 июня. – С. 4.</w:t>
      </w:r>
    </w:p>
    <w:p w14:paraId="50273D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w:t>
      </w:r>
      <w:r w:rsidRPr="009302A5">
        <w:rPr>
          <w:sz w:val="28"/>
          <w:szCs w:val="28"/>
        </w:rPr>
        <w:t xml:space="preserve"> </w:t>
      </w:r>
      <w:r w:rsidRPr="009302A5">
        <w:rPr>
          <w:b/>
          <w:sz w:val="28"/>
          <w:szCs w:val="28"/>
        </w:rPr>
        <w:t>А.</w:t>
      </w:r>
      <w:r w:rsidRPr="009302A5">
        <w:rPr>
          <w:sz w:val="28"/>
          <w:szCs w:val="28"/>
        </w:rPr>
        <w:t xml:space="preserve"> Шаги к профессионализму : [на базе Сев.-Кавказского агарарно-технолог. колледжа прошла церемония закрытия программы «Мое будущее. Первые шаги к профессионализму», реализуемая АНО «Центр методической поддержки наставничества «Мое будущее»] / Алана Маргиева // Северная Осетия. – 2019. – 15 окт. – С. 2.</w:t>
      </w:r>
    </w:p>
    <w:p w14:paraId="0C5F7A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 А.</w:t>
      </w:r>
      <w:r w:rsidRPr="009302A5">
        <w:rPr>
          <w:sz w:val="28"/>
          <w:szCs w:val="28"/>
        </w:rPr>
        <w:t xml:space="preserve"> Эстафета профессионализма : [в СКАТК Ардонского р-на проходят экзамены] / Алана Маргиева // Рухс. – 2019. – 1 июня. – С. 2.</w:t>
      </w:r>
    </w:p>
    <w:p w14:paraId="45EBE7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Молодежь</w:t>
      </w:r>
      <w:r w:rsidRPr="009302A5">
        <w:rPr>
          <w:sz w:val="28"/>
          <w:szCs w:val="28"/>
        </w:rPr>
        <w:t xml:space="preserve"> </w:t>
      </w:r>
      <w:r w:rsidRPr="009302A5">
        <w:rPr>
          <w:b/>
          <w:bCs/>
          <w:sz w:val="28"/>
          <w:szCs w:val="28"/>
        </w:rPr>
        <w:t>допризывная,</w:t>
      </w:r>
      <w:r w:rsidRPr="009302A5">
        <w:rPr>
          <w:sz w:val="28"/>
          <w:szCs w:val="28"/>
        </w:rPr>
        <w:t xml:space="preserve"> но к службе готовая : [об участии команды Сев.-Кавказского аграрно-технолог. колледжа во Всерос. спартакиаде допризв. молодежи] // Жизнь Правобережья. – 2019. – 18 июля. – С. 8.</w:t>
      </w:r>
    </w:p>
    <w:p w14:paraId="0622D9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Лейла</w:t>
      </w:r>
      <w:r w:rsidRPr="009302A5">
        <w:rPr>
          <w:sz w:val="28"/>
          <w:szCs w:val="28"/>
        </w:rPr>
        <w:t xml:space="preserve"> [Маргиева] споет во Франции за Осетию : [студентка Владикавказского колледжа искусств примет участие в мировом фестивале талантов] // Слово. – 2019. – 6 авг. – С. 8.</w:t>
      </w:r>
    </w:p>
    <w:p w14:paraId="01F9D3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Моисеева, Т.</w:t>
      </w:r>
      <w:r w:rsidRPr="009302A5">
        <w:rPr>
          <w:sz w:val="28"/>
          <w:szCs w:val="28"/>
        </w:rPr>
        <w:t xml:space="preserve"> Уверенный шаг в будущее: на базе Сев.-Кавказского аграрно-технолог. коллдежа прошел «круглый стол» на тему «Развитие профориентации школьников в РСО-А: состояние и перспективы развития»] / Т. Моисеева // Северная Осетия. – 2019. – 29 окт. – С. 2.</w:t>
      </w:r>
    </w:p>
    <w:p w14:paraId="6845D5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Моуравов, А.</w:t>
      </w:r>
      <w:r w:rsidRPr="009302A5">
        <w:rPr>
          <w:sz w:val="28"/>
          <w:szCs w:val="28"/>
        </w:rPr>
        <w:t xml:space="preserve"> </w:t>
      </w:r>
      <w:r w:rsidRPr="009302A5">
        <w:rPr>
          <w:sz w:val="28"/>
          <w:szCs w:val="28"/>
          <w:lang w:val="en-US"/>
        </w:rPr>
        <w:t>World</w:t>
      </w:r>
      <w:r w:rsidRPr="00692164">
        <w:rPr>
          <w:sz w:val="28"/>
          <w:szCs w:val="28"/>
        </w:rPr>
        <w:t xml:space="preserve"> </w:t>
      </w:r>
      <w:r w:rsidRPr="009302A5">
        <w:rPr>
          <w:sz w:val="28"/>
          <w:szCs w:val="28"/>
          <w:lang w:val="en-US"/>
        </w:rPr>
        <w:t>Skills</w:t>
      </w:r>
      <w:r w:rsidRPr="009302A5">
        <w:rPr>
          <w:sz w:val="28"/>
          <w:szCs w:val="28"/>
        </w:rPr>
        <w:t xml:space="preserve">-2019 запомнится пирогами : [об участии делегации респ. на 45-м чемпионате мира по проф. мастерству </w:t>
      </w:r>
      <w:r w:rsidRPr="009302A5">
        <w:rPr>
          <w:sz w:val="28"/>
          <w:szCs w:val="28"/>
          <w:lang w:val="en-US"/>
        </w:rPr>
        <w:t>World</w:t>
      </w:r>
      <w:r w:rsidRPr="00692164">
        <w:rPr>
          <w:sz w:val="28"/>
          <w:szCs w:val="28"/>
        </w:rPr>
        <w:t xml:space="preserve"> </w:t>
      </w:r>
      <w:r w:rsidRPr="009302A5">
        <w:rPr>
          <w:sz w:val="28"/>
          <w:szCs w:val="28"/>
          <w:lang w:val="en-US"/>
        </w:rPr>
        <w:t>Skills</w:t>
      </w:r>
      <w:r w:rsidRPr="00692164">
        <w:rPr>
          <w:sz w:val="28"/>
          <w:szCs w:val="28"/>
        </w:rPr>
        <w:t xml:space="preserve"> </w:t>
      </w:r>
      <w:r w:rsidRPr="009302A5">
        <w:rPr>
          <w:sz w:val="28"/>
          <w:szCs w:val="28"/>
          <w:lang w:val="en-US"/>
        </w:rPr>
        <w:t>Kazan</w:t>
      </w:r>
      <w:r w:rsidRPr="009302A5">
        <w:rPr>
          <w:sz w:val="28"/>
          <w:szCs w:val="28"/>
        </w:rPr>
        <w:t>-2019 : рассказывает рук. делегации, директор Сев.-Кавказского аграрно-технолог. колледжа А. Моуравов / записала М. Долина] // Северная Осетия. – 2019. – 5 сент. – С. 3.</w:t>
      </w:r>
    </w:p>
    <w:p w14:paraId="5A24BAA7" w14:textId="77777777" w:rsidR="009302A5" w:rsidRPr="009302A5" w:rsidRDefault="009302A5" w:rsidP="009302A5">
      <w:pPr>
        <w:pStyle w:val="a6"/>
        <w:numPr>
          <w:ilvl w:val="0"/>
          <w:numId w:val="41"/>
        </w:numPr>
        <w:spacing w:after="200" w:line="276" w:lineRule="auto"/>
        <w:jc w:val="both"/>
        <w:rPr>
          <w:color w:val="000000"/>
          <w:sz w:val="28"/>
          <w:szCs w:val="28"/>
        </w:rPr>
      </w:pPr>
      <w:r w:rsidRPr="009302A5">
        <w:rPr>
          <w:b/>
          <w:sz w:val="28"/>
          <w:szCs w:val="28"/>
        </w:rPr>
        <w:t>Моуравов, А.</w:t>
      </w:r>
      <w:r w:rsidRPr="009302A5">
        <w:rPr>
          <w:sz w:val="28"/>
          <w:szCs w:val="28"/>
        </w:rPr>
        <w:t xml:space="preserve"> Выше компетенция – дольше шансов : [о подготовке студентов Сев.-Кавказского аграрно-технолог. колледжа – победителей регион. чемпионата «Молодый профессионалы» (</w:t>
      </w:r>
      <w:r w:rsidRPr="009302A5">
        <w:rPr>
          <w:sz w:val="28"/>
          <w:szCs w:val="28"/>
          <w:lang w:val="en-US"/>
        </w:rPr>
        <w:t>World</w:t>
      </w:r>
      <w:r w:rsidRPr="00692164">
        <w:rPr>
          <w:sz w:val="28"/>
          <w:szCs w:val="28"/>
        </w:rPr>
        <w:t xml:space="preserve"> </w:t>
      </w:r>
      <w:r w:rsidRPr="009302A5">
        <w:rPr>
          <w:sz w:val="28"/>
          <w:szCs w:val="28"/>
          <w:lang w:val="en-US"/>
        </w:rPr>
        <w:t>Skills</w:t>
      </w:r>
      <w:r w:rsidRPr="00692164">
        <w:rPr>
          <w:sz w:val="28"/>
          <w:szCs w:val="28"/>
        </w:rPr>
        <w:t xml:space="preserve"> </w:t>
      </w:r>
      <w:r w:rsidRPr="009302A5">
        <w:rPr>
          <w:sz w:val="28"/>
          <w:szCs w:val="28"/>
          <w:lang w:val="en-US"/>
        </w:rPr>
        <w:t>Russia</w:t>
      </w:r>
      <w:r w:rsidRPr="009302A5">
        <w:rPr>
          <w:sz w:val="28"/>
          <w:szCs w:val="28"/>
        </w:rPr>
        <w:t>) к отбороч. соревнованиям : рассказывает директор СКАТК А. Моуравов / записала М. Макоева] // Северная Осетия. – 2019. – 15 марта. – С. 2.</w:t>
      </w:r>
    </w:p>
    <w:p w14:paraId="4E197C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Моуравов, А. </w:t>
      </w:r>
      <w:r w:rsidRPr="009302A5">
        <w:rPr>
          <w:sz w:val="28"/>
          <w:szCs w:val="28"/>
        </w:rPr>
        <w:t>Получи свой билет : [о участии респ. в проекте. «Билет в будущее» : рассказывает директор Сев.-Кавказского аграрно-технолог. колледжа А. Моуравов / записала М. Макоева] // Северная Осетия. – 2019. – 9 окт. – С. 4.</w:t>
      </w:r>
    </w:p>
    <w:p w14:paraId="42BAA6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Олегова, М.</w:t>
      </w:r>
      <w:r w:rsidRPr="009302A5">
        <w:rPr>
          <w:sz w:val="28"/>
          <w:szCs w:val="28"/>
        </w:rPr>
        <w:t xml:space="preserve"> Будущее – за дружбой народов : [об участии студентов Владикавказского политехн. техникума в Междунар. студент. форуме в Дагестане] / М. Олегова // Северная Осетия. – 2019. – 25 окт. – С. 4.</w:t>
      </w:r>
    </w:p>
    <w:p w14:paraId="0D8C60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Пластомак, К.</w:t>
      </w:r>
      <w:r w:rsidRPr="009302A5">
        <w:rPr>
          <w:sz w:val="28"/>
          <w:szCs w:val="28"/>
        </w:rPr>
        <w:t xml:space="preserve"> «Сила в твоих руках, умениях и навыках» : [о профессии кондитера : рассказывает выпускница Владикавказского торгово-эконом. техникума К. Пластомак] // Северная Осетия. – 2019. – 29 авг. – С. 3.</w:t>
      </w:r>
    </w:p>
    <w:p w14:paraId="5D7022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Сасиев, Л.</w:t>
      </w:r>
      <w:r w:rsidRPr="009302A5">
        <w:rPr>
          <w:sz w:val="28"/>
          <w:szCs w:val="28"/>
        </w:rPr>
        <w:t xml:space="preserve"> «Быть педагогом – это счастье» : [беседа с дир. Технологического колледжа полиграфии и дизайна Л. Сасиевым / записала Е. Гобозова] // Владикавказ. – 2019. – 5 окт. – С. 4.</w:t>
      </w:r>
    </w:p>
    <w:p w14:paraId="31D8C8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Саутиева, Д</w:t>
      </w:r>
      <w:r w:rsidRPr="009302A5">
        <w:rPr>
          <w:sz w:val="28"/>
          <w:szCs w:val="28"/>
        </w:rPr>
        <w:t>. Споем? : [о своем увлечении музыкой : рассказывает студентка колледжа искусств им. В. Гергиева, инициатор проведения фестиваля талантливой молодежи «Зарæг» во Владикавказе Д. Саутиева / записала З. Сланова] // Северная Осетия. – 2019. – 2 февр. – С. 8.</w:t>
      </w:r>
    </w:p>
    <w:p w14:paraId="647FE3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Представители Ардона поедут в Казань : [о чемпионате по профессион. мастерству по стандартам </w:t>
      </w:r>
      <w:r w:rsidRPr="009302A5">
        <w:rPr>
          <w:sz w:val="28"/>
          <w:szCs w:val="28"/>
          <w:lang w:val="en-US"/>
        </w:rPr>
        <w:t>World</w:t>
      </w:r>
      <w:r w:rsidRPr="00692164">
        <w:rPr>
          <w:sz w:val="28"/>
          <w:szCs w:val="28"/>
        </w:rPr>
        <w:t xml:space="preserve"> </w:t>
      </w:r>
      <w:r w:rsidRPr="009302A5">
        <w:rPr>
          <w:sz w:val="28"/>
          <w:szCs w:val="28"/>
          <w:lang w:val="en-US"/>
        </w:rPr>
        <w:t>Skills</w:t>
      </w:r>
      <w:r w:rsidRPr="009302A5">
        <w:rPr>
          <w:sz w:val="28"/>
          <w:szCs w:val="28"/>
        </w:rPr>
        <w:t xml:space="preserve"> для того, чтобы побороться за звание лучшего проф. рабочей профессии, где примет участие и Ардонский СКАТК, который пройдет с 22 по 27 авг. в Казани] / Марина Сикоева // Рухс. – 2019. – 30 июля. – С. 1.</w:t>
      </w:r>
    </w:p>
    <w:p w14:paraId="1942EA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Лучшим в приготовлении пирогов : [об итогах отборочн. соревнования для участия в Финале </w:t>
      </w:r>
      <w:r w:rsidRPr="009302A5">
        <w:rPr>
          <w:sz w:val="28"/>
          <w:szCs w:val="28"/>
          <w:lang w:val="en-US"/>
        </w:rPr>
        <w:t>VII</w:t>
      </w:r>
      <w:r w:rsidRPr="009302A5">
        <w:rPr>
          <w:sz w:val="28"/>
          <w:szCs w:val="28"/>
        </w:rPr>
        <w:t xml:space="preserve"> Нац. чемпионата </w:t>
      </w:r>
      <w:r w:rsidRPr="009302A5">
        <w:rPr>
          <w:sz w:val="28"/>
          <w:szCs w:val="28"/>
          <w:lang w:val="en-US"/>
        </w:rPr>
        <w:t>World</w:t>
      </w:r>
      <w:r w:rsidRPr="00692164">
        <w:rPr>
          <w:sz w:val="28"/>
          <w:szCs w:val="28"/>
        </w:rPr>
        <w:t xml:space="preserve"> </w:t>
      </w:r>
      <w:r w:rsidRPr="009302A5">
        <w:rPr>
          <w:sz w:val="28"/>
          <w:szCs w:val="28"/>
          <w:lang w:val="en-US"/>
        </w:rPr>
        <w:t>Skills</w:t>
      </w:r>
      <w:r w:rsidRPr="00692164">
        <w:rPr>
          <w:sz w:val="28"/>
          <w:szCs w:val="28"/>
        </w:rPr>
        <w:t xml:space="preserve"> </w:t>
      </w:r>
      <w:r w:rsidRPr="009302A5">
        <w:rPr>
          <w:sz w:val="28"/>
          <w:szCs w:val="28"/>
          <w:lang w:val="en-US"/>
        </w:rPr>
        <w:t>Russia</w:t>
      </w:r>
      <w:r w:rsidRPr="009302A5">
        <w:rPr>
          <w:sz w:val="28"/>
          <w:szCs w:val="28"/>
        </w:rPr>
        <w:t>-2019 «Выпечка осетинских пирогов»] / Елена Смирнова // Терские ведомости. – 2019. – 19-25 апр. (№ 15). – С. 5.</w:t>
      </w:r>
    </w:p>
    <w:p w14:paraId="3733263A" w14:textId="77777777" w:rsidR="009302A5" w:rsidRPr="009302A5" w:rsidRDefault="009302A5" w:rsidP="009302A5">
      <w:pPr>
        <w:pStyle w:val="a6"/>
        <w:numPr>
          <w:ilvl w:val="0"/>
          <w:numId w:val="41"/>
        </w:numPr>
        <w:spacing w:after="200" w:line="276" w:lineRule="auto"/>
        <w:jc w:val="both"/>
        <w:rPr>
          <w:color w:val="000000"/>
          <w:sz w:val="28"/>
          <w:szCs w:val="28"/>
        </w:rPr>
      </w:pPr>
      <w:r w:rsidRPr="009302A5">
        <w:rPr>
          <w:b/>
          <w:sz w:val="28"/>
          <w:szCs w:val="28"/>
        </w:rPr>
        <w:t>Сопоева, А</w:t>
      </w:r>
      <w:r w:rsidRPr="009302A5">
        <w:rPr>
          <w:sz w:val="28"/>
          <w:szCs w:val="28"/>
        </w:rPr>
        <w:t>. Награды за спасение : [Георгий Фарниев, студент ПУ № 5 удостоен двух медалей за спасение людей] / Анна Сопоева // Слово. – 2019. – 13 дек. – С. 8.</w:t>
      </w:r>
    </w:p>
    <w:p w14:paraId="404E5E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Студенту </w:t>
      </w:r>
      <w:r w:rsidRPr="009302A5">
        <w:rPr>
          <w:b/>
          <w:bCs/>
          <w:sz w:val="28"/>
          <w:szCs w:val="28"/>
        </w:rPr>
        <w:t>профессионального училища</w:t>
      </w:r>
      <w:r w:rsidRPr="009302A5">
        <w:rPr>
          <w:sz w:val="28"/>
          <w:szCs w:val="28"/>
        </w:rPr>
        <w:t xml:space="preserve"> № 5 Георгию Фарниеву вручили медали «Юный герой» и «За ратную доблесть», [который спас на водной станции г. Владикавказа тонущего подростка, а в сент. помог мужчине, которому стало плохо на улице] // Владикавказ. – 2019. – 14 дек. – С. 12.</w:t>
      </w:r>
    </w:p>
    <w:p w14:paraId="1984AB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Токаева, Б.</w:t>
      </w:r>
      <w:r w:rsidRPr="009302A5">
        <w:rPr>
          <w:sz w:val="28"/>
          <w:szCs w:val="28"/>
        </w:rPr>
        <w:t xml:space="preserve"> Нести в жизнь только добро и взаимопонимание : [во владикавказском торгово-экон. техникуме прошел </w:t>
      </w:r>
      <w:r w:rsidRPr="009302A5">
        <w:rPr>
          <w:sz w:val="28"/>
          <w:szCs w:val="28"/>
          <w:lang w:val="en-US"/>
        </w:rPr>
        <w:t>V</w:t>
      </w:r>
      <w:r w:rsidRPr="00692164">
        <w:rPr>
          <w:sz w:val="28"/>
          <w:szCs w:val="28"/>
        </w:rPr>
        <w:t xml:space="preserve"> </w:t>
      </w:r>
      <w:r w:rsidRPr="009302A5">
        <w:rPr>
          <w:sz w:val="28"/>
          <w:szCs w:val="28"/>
        </w:rPr>
        <w:t>респ. фестиваль «Кавказ – наш общий дом»] / Бэла Токаева // Северная Осетия. – 2019. – 23 нояб. – С. 8.</w:t>
      </w:r>
    </w:p>
    <w:p w14:paraId="11A128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Томаев, Б. М.</w:t>
      </w:r>
      <w:r w:rsidRPr="009302A5">
        <w:rPr>
          <w:sz w:val="28"/>
          <w:szCs w:val="28"/>
        </w:rPr>
        <w:t xml:space="preserve"> Сохраняя традиции, стремимся в будущее : [беседа с дир. Владикавказского гуманит.-технич. колледжа Б. М. Томаевым] // Вести Дигории. – 2019. – 13 июля.</w:t>
      </w:r>
    </w:p>
    <w:p w14:paraId="6EAC8E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Томаев, Б.</w:t>
      </w:r>
      <w:r w:rsidRPr="009302A5">
        <w:rPr>
          <w:sz w:val="28"/>
          <w:szCs w:val="28"/>
        </w:rPr>
        <w:t xml:space="preserve"> Сохраняя традиции, стремимся в будущее : [беседа с директором Владикавказского гуманитарно-технического колледжа Б. Томаевым / записала А. Налдикоева] // Жизнь Правобережья. – 2019. – 9 июля. – С. 2.</w:t>
      </w:r>
    </w:p>
    <w:p w14:paraId="6CED36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Томаев, Б.</w:t>
      </w:r>
      <w:r w:rsidRPr="009302A5">
        <w:rPr>
          <w:sz w:val="28"/>
          <w:szCs w:val="28"/>
        </w:rPr>
        <w:t xml:space="preserve"> Сохраняя традиции, стремимся в будущее : [беседа с дир. и учредителем Владикавказского гуманитарно-технического колледжа (ВГТК) Б. Томаевым / записала Т. Бунтури] // Владикавказ. – 2019. – 29 июння. – С. 3.</w:t>
      </w:r>
    </w:p>
    <w:p w14:paraId="635032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Выставка работ преподавателей Лицея искусств [открылась в район. ДК в Моздоке] / С. Тотоева // Моздокский вестник. – 2019. – 16 марта. – С. 1.</w:t>
      </w:r>
    </w:p>
    <w:p w14:paraId="169CF2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Тохсырты, Къ. </w:t>
      </w:r>
      <w:r w:rsidRPr="009302A5">
        <w:rPr>
          <w:sz w:val="28"/>
          <w:szCs w:val="28"/>
        </w:rPr>
        <w:t>Сфæлдыстадон хъаруйææххæст / Тохсырты Къоста // Рæстдзинад. – 2019. – 15 май. – Ф. 2.</w:t>
      </w:r>
    </w:p>
    <w:p w14:paraId="1DFF4BBF" w14:textId="77777777" w:rsidR="009302A5" w:rsidRPr="009302A5" w:rsidRDefault="009302A5" w:rsidP="009302A5">
      <w:pPr>
        <w:pStyle w:val="a6"/>
        <w:ind w:left="360"/>
        <w:jc w:val="both"/>
        <w:rPr>
          <w:sz w:val="28"/>
          <w:szCs w:val="28"/>
        </w:rPr>
      </w:pPr>
      <w:r w:rsidRPr="009302A5">
        <w:rPr>
          <w:sz w:val="28"/>
          <w:szCs w:val="28"/>
        </w:rPr>
        <w:t>Тохсыров, К. Полный творческих сил : [о видном организаторе учебн. процесса в сред. технич. заведения Николае Гавриловиче Дзугкоеве в канун 90-летия].</w:t>
      </w:r>
    </w:p>
    <w:p w14:paraId="6609A2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Тяга </w:t>
      </w:r>
      <w:r w:rsidRPr="009302A5">
        <w:rPr>
          <w:b/>
          <w:bCs/>
          <w:sz w:val="28"/>
          <w:szCs w:val="28"/>
        </w:rPr>
        <w:t>к новому, неизведанному</w:t>
      </w:r>
      <w:r w:rsidRPr="009302A5">
        <w:rPr>
          <w:sz w:val="28"/>
          <w:szCs w:val="28"/>
        </w:rPr>
        <w:t xml:space="preserve"> : [о дир. ОГМТ Николае Гавриловиче Дзугкоеве : к 80-летию со дня рождения] // Стыр Ныхас. – 2019. – Апр. (№ 6 [576]). – С. 2.</w:t>
      </w:r>
    </w:p>
    <w:p w14:paraId="1AABC0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 Дарьи Ивановой</w:t>
      </w:r>
      <w:r w:rsidRPr="009302A5">
        <w:rPr>
          <w:sz w:val="28"/>
          <w:szCs w:val="28"/>
        </w:rPr>
        <w:t xml:space="preserve"> – первое место в Республиканском конкурсе : [о победе ученицы Моздокской дет. худож. шк. Д. Ивановой на респ. этапе «Молодежных Дельфийских игр России» – фестивале «Молодость Осетии»] // Моздокский вестник. – 2019. – 28 дек. – С. 8.</w:t>
      </w:r>
    </w:p>
    <w:p w14:paraId="49FB10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Æнтыстджын</w:t>
      </w:r>
      <w:r w:rsidRPr="009302A5">
        <w:rPr>
          <w:sz w:val="28"/>
          <w:szCs w:val="28"/>
        </w:rPr>
        <w:t xml:space="preserve"> </w:t>
      </w:r>
      <w:r w:rsidRPr="009302A5">
        <w:rPr>
          <w:b/>
          <w:bCs/>
          <w:sz w:val="28"/>
          <w:szCs w:val="28"/>
        </w:rPr>
        <w:t>архайд</w:t>
      </w:r>
      <w:r w:rsidRPr="009302A5">
        <w:rPr>
          <w:sz w:val="28"/>
          <w:szCs w:val="28"/>
        </w:rPr>
        <w:t xml:space="preserve"> // Рæстдзинад. – 2019. – 5 апр. – Ф. 2.</w:t>
      </w:r>
    </w:p>
    <w:p w14:paraId="3FA649EE" w14:textId="77777777" w:rsidR="009302A5" w:rsidRPr="009302A5" w:rsidRDefault="009302A5" w:rsidP="009302A5">
      <w:pPr>
        <w:pStyle w:val="a6"/>
        <w:ind w:left="360"/>
        <w:jc w:val="both"/>
        <w:rPr>
          <w:sz w:val="28"/>
          <w:szCs w:val="28"/>
        </w:rPr>
      </w:pPr>
      <w:r w:rsidRPr="009302A5">
        <w:rPr>
          <w:sz w:val="28"/>
          <w:szCs w:val="28"/>
        </w:rPr>
        <w:t>Успешное участие [в молодежном конкурсе «Творческие высоты» студентов колледжа искусств им. В. Гергиева, который проходил в г. Нальчике].</w:t>
      </w:r>
    </w:p>
    <w:p w14:paraId="696F13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Ученики</w:t>
      </w:r>
      <w:r w:rsidRPr="009302A5">
        <w:rPr>
          <w:sz w:val="28"/>
          <w:szCs w:val="28"/>
        </w:rPr>
        <w:t xml:space="preserve"> </w:t>
      </w:r>
      <w:r w:rsidRPr="009302A5">
        <w:rPr>
          <w:b/>
          <w:bCs/>
          <w:sz w:val="28"/>
          <w:szCs w:val="28"/>
        </w:rPr>
        <w:t>мастера гротеска</w:t>
      </w:r>
      <w:r w:rsidRPr="009302A5">
        <w:rPr>
          <w:sz w:val="28"/>
          <w:szCs w:val="28"/>
        </w:rPr>
        <w:t xml:space="preserve"> : [об участии студентов Владикавказского худож. училища им. А. Джанаева в Межрегион. открытом дет.-юнош. фестивале «Шемякинская весна»] // Северная Осетия. – 2019. – 22 июня. – С. 7.</w:t>
      </w:r>
    </w:p>
    <w:p w14:paraId="653A4F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 Ф.</w:t>
      </w:r>
      <w:r w:rsidRPr="009302A5">
        <w:rPr>
          <w:sz w:val="28"/>
          <w:szCs w:val="28"/>
        </w:rPr>
        <w:t xml:space="preserve"> Идем в художники! : [об итогах прием. кампании – 2019 : рассказывает директор Владикавказского худож. училища Ф. Фидаров / записала Е. Толоконникова] // Северная Осетия. – 2019. – 22 окт. – С. 6.</w:t>
      </w:r>
    </w:p>
    <w:p w14:paraId="091579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 Ф.</w:t>
      </w:r>
      <w:r w:rsidRPr="009302A5">
        <w:rPr>
          <w:sz w:val="28"/>
          <w:szCs w:val="28"/>
        </w:rPr>
        <w:t xml:space="preserve"> Окна в надежду : [о ремонт. проблемах Владикавказского худож. училища им. А. Джанаева : рассказывает дир. ВХУ Ф. Фидаров / записала Е. Толоконникова] // Северная Осетия. – 2019. – 17 янв. – С. 2.</w:t>
      </w:r>
    </w:p>
    <w:p w14:paraId="17D44C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Харин, А.</w:t>
      </w:r>
      <w:r w:rsidRPr="009302A5">
        <w:rPr>
          <w:sz w:val="28"/>
          <w:szCs w:val="28"/>
        </w:rPr>
        <w:t xml:space="preserve"> Конкурс научно-технического творчества «Дорога в будущее-2019» [во владикавк. техникуме ж-д транспорта] / А. Харин // Пульс Осетии. – 2019. – 19 февр. (№ 71). – С. 2.</w:t>
      </w:r>
    </w:p>
    <w:p w14:paraId="46863F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Хутугова, Т.</w:t>
      </w:r>
      <w:r w:rsidRPr="009302A5">
        <w:rPr>
          <w:sz w:val="28"/>
          <w:szCs w:val="28"/>
        </w:rPr>
        <w:t xml:space="preserve"> Студенты Владикавказского колледжа искусств достойно представили Осетию на конкурсе «Творческие вершины» [в Нальчике] // Пульс Осетии. – 2019. – 2 апр. – С. 2.</w:t>
      </w:r>
    </w:p>
    <w:p w14:paraId="274017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Цаголов, Т.</w:t>
      </w:r>
      <w:r w:rsidRPr="009302A5">
        <w:rPr>
          <w:sz w:val="28"/>
          <w:szCs w:val="28"/>
        </w:rPr>
        <w:t xml:space="preserve"> Хочешь работать? Практикуйся! : [об открытии новых лабораторий во владикавказском многопрофильном техникуме : рассказывает директор ВМТ Т. Цаголов / записала М. Макоева] // Северная Осетия. – 2019. – 19 июня. – С. 2.</w:t>
      </w:r>
    </w:p>
    <w:p w14:paraId="60C414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Цехъоты, Л.</w:t>
      </w:r>
      <w:r w:rsidRPr="009302A5">
        <w:rPr>
          <w:sz w:val="28"/>
          <w:szCs w:val="28"/>
        </w:rPr>
        <w:t xml:space="preserve"> Æнтыстджын архайдæн – фидар бындур / Цехъоты Ларисæ // Рæстдзинад. – 2019. – 23 мартъи. – Ф. 1-2.</w:t>
      </w:r>
    </w:p>
    <w:p w14:paraId="5D6083B9" w14:textId="77777777" w:rsidR="009302A5" w:rsidRPr="009302A5" w:rsidRDefault="009302A5" w:rsidP="009302A5">
      <w:pPr>
        <w:pStyle w:val="a6"/>
        <w:ind w:left="360"/>
        <w:jc w:val="both"/>
        <w:rPr>
          <w:sz w:val="28"/>
          <w:szCs w:val="28"/>
        </w:rPr>
      </w:pPr>
      <w:r w:rsidRPr="009302A5">
        <w:rPr>
          <w:sz w:val="28"/>
          <w:szCs w:val="28"/>
        </w:rPr>
        <w:t>Цекоева, Л. Твердая основа успешной деятельности : [о работе колледжа культуры рассказывает дир. Л. Цекоева].</w:t>
      </w:r>
    </w:p>
    <w:p w14:paraId="5AAA47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Что </w:t>
      </w:r>
      <w:r w:rsidRPr="009302A5">
        <w:rPr>
          <w:b/>
          <w:bCs/>
          <w:sz w:val="28"/>
          <w:szCs w:val="28"/>
        </w:rPr>
        <w:t>тревожит и радует</w:t>
      </w:r>
      <w:r w:rsidRPr="009302A5">
        <w:rPr>
          <w:sz w:val="28"/>
          <w:szCs w:val="28"/>
        </w:rPr>
        <w:t xml:space="preserve"> современного студента? : [ко Дню студента : опрос студентов Моздокского механико-технолог. техникума и Моздокского аграрно-промыш. техникума / подгот. Ю. Юрова] // Моздокский вестник. – 2019. – 24 янв. – С. 2.</w:t>
      </w:r>
    </w:p>
    <w:p w14:paraId="51886D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Самые важные люди : [о регион. центре движения </w:t>
      </w:r>
      <w:r w:rsidRPr="009302A5">
        <w:rPr>
          <w:sz w:val="28"/>
          <w:szCs w:val="28"/>
          <w:lang w:val="en-US"/>
        </w:rPr>
        <w:t>World</w:t>
      </w:r>
      <w:r w:rsidRPr="00692164">
        <w:rPr>
          <w:sz w:val="28"/>
          <w:szCs w:val="28"/>
        </w:rPr>
        <w:t xml:space="preserve"> </w:t>
      </w:r>
      <w:r w:rsidRPr="009302A5">
        <w:rPr>
          <w:sz w:val="28"/>
          <w:szCs w:val="28"/>
          <w:lang w:val="en-US"/>
        </w:rPr>
        <w:t>Skills</w:t>
      </w:r>
      <w:r w:rsidRPr="009302A5">
        <w:rPr>
          <w:sz w:val="28"/>
          <w:szCs w:val="28"/>
        </w:rPr>
        <w:t xml:space="preserve"> в Сев. Осетии в г. Ардоне на базе Сев.-Кавказского аграр. технологического колледжа] / Е. Чухарова // Терские ведомости. – 2019. – 1-7 нояб. (№ 41). – С. 2.</w:t>
      </w:r>
    </w:p>
    <w:p w14:paraId="79CD6537" w14:textId="77777777" w:rsidR="009302A5" w:rsidRPr="009302A5" w:rsidRDefault="009302A5" w:rsidP="009302A5">
      <w:pPr>
        <w:jc w:val="both"/>
        <w:rPr>
          <w:color w:val="000000"/>
          <w:sz w:val="28"/>
          <w:szCs w:val="28"/>
        </w:rPr>
      </w:pPr>
    </w:p>
    <w:p w14:paraId="57B0DDB9" w14:textId="77777777" w:rsidR="009302A5" w:rsidRPr="009302A5" w:rsidRDefault="009302A5" w:rsidP="009302A5">
      <w:pPr>
        <w:pStyle w:val="a6"/>
        <w:ind w:left="1495"/>
        <w:jc w:val="center"/>
        <w:rPr>
          <w:b/>
          <w:sz w:val="28"/>
          <w:szCs w:val="28"/>
        </w:rPr>
      </w:pPr>
      <w:r w:rsidRPr="009302A5">
        <w:rPr>
          <w:b/>
          <w:sz w:val="28"/>
          <w:szCs w:val="28"/>
        </w:rPr>
        <w:t>378 Высшее образование. Высшая школа. Подготовка научных кадров</w:t>
      </w:r>
    </w:p>
    <w:p w14:paraId="3736EE08" w14:textId="77777777" w:rsidR="009302A5" w:rsidRPr="009302A5" w:rsidRDefault="009302A5" w:rsidP="009302A5">
      <w:pPr>
        <w:jc w:val="both"/>
        <w:rPr>
          <w:sz w:val="28"/>
          <w:szCs w:val="28"/>
        </w:rPr>
      </w:pPr>
    </w:p>
    <w:p w14:paraId="51566A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Айтекова, А.</w:t>
      </w:r>
      <w:r w:rsidRPr="009302A5">
        <w:rPr>
          <w:sz w:val="28"/>
          <w:szCs w:val="28"/>
        </w:rPr>
        <w:t xml:space="preserve"> Студенты изучают маршруты Горной Дигории : [учебная экспедиция студентов СОГУ ознакомилась с тур. маршрутами] / А. Айтекова // Ирæф. – 2019. – 17 окт. – С. 3.</w:t>
      </w:r>
    </w:p>
    <w:p w14:paraId="7B5374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Буря в бассейне : [о ситуации вокруг бассейна ГГАУ конфликте между спортшколой № 4 и аграр. ун-том] / Алина Акоефф // Северная Осетия. – 2019. – 8 июня. – С. 4.</w:t>
      </w:r>
    </w:p>
    <w:p w14:paraId="4B9818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Албегов Роман Борисович</w:t>
      </w:r>
      <w:r w:rsidRPr="009302A5">
        <w:rPr>
          <w:sz w:val="28"/>
          <w:szCs w:val="28"/>
        </w:rPr>
        <w:t xml:space="preserve"> [бывший директор СКНИИ ГПСХ, д-р биолог. наук, проф. ГГАУ, бывший зав. каф. землеустройства и кадастров СОГУ : 1946-2019 : некролог] // Северная Осетия. – 2019. – 7 марта. – С. 15.</w:t>
      </w:r>
    </w:p>
    <w:p w14:paraId="24F0B1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Аликова, Л</w:t>
      </w:r>
      <w:r w:rsidRPr="009302A5">
        <w:rPr>
          <w:sz w:val="28"/>
          <w:szCs w:val="28"/>
        </w:rPr>
        <w:t>. Сделаем шаг в будущее вместе! : [о встрече деканов фак. профессорско-преподават. состава СОГУ и выпускниками, учителями, директорами шк. Моздокского р-на] / Л. Аликова // Моздокский вестник. – 2019. – 19 марта. – С. 2.</w:t>
      </w:r>
    </w:p>
    <w:p w14:paraId="40C535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Алиханов Владимир Антипович</w:t>
      </w:r>
      <w:r w:rsidRPr="009302A5">
        <w:rPr>
          <w:sz w:val="28"/>
          <w:szCs w:val="28"/>
        </w:rPr>
        <w:t xml:space="preserve"> [канд. хим. наук, проф. каф. химии и промыш. биотехнологии СКГМИ (ТТУК) чл.-кор. РАЕН, заслуж. химик РФ, заслуж. работник образования РСО-А : 1938-2019 : некролог] // Северная Осетия. – 2019. – 2 июля. – С. 3.</w:t>
      </w:r>
    </w:p>
    <w:p w14:paraId="68A86A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Форум молодых исследователей : [во Владикавказе прошла третья весен. шк. Европейского ун-та в Санкт-Петербурге </w:t>
      </w:r>
      <w:r w:rsidRPr="009302A5">
        <w:rPr>
          <w:sz w:val="28"/>
          <w:szCs w:val="28"/>
        </w:rPr>
        <w:lastRenderedPageBreak/>
        <w:t>совместно с СОГУ им. К. Хетагурова для молодых исследователей] / Т. Анатольева // Вести Дигории. – 2019. – 27 июня. – С. 2.</w:t>
      </w:r>
    </w:p>
    <w:p w14:paraId="200A0B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Бабочити, Р.</w:t>
      </w:r>
      <w:r w:rsidRPr="009302A5">
        <w:rPr>
          <w:sz w:val="28"/>
          <w:szCs w:val="28"/>
        </w:rPr>
        <w:t xml:space="preserve"> Адтæй æцæг хуарз лæг / Бабочити Руслан // Дигорæ. – 2019. – 27 сент. (№ 26). – Ф. 6.</w:t>
      </w:r>
    </w:p>
    <w:p w14:paraId="3C78B773" w14:textId="77777777" w:rsidR="009302A5" w:rsidRPr="009302A5" w:rsidRDefault="009302A5" w:rsidP="009302A5">
      <w:pPr>
        <w:pStyle w:val="a6"/>
        <w:ind w:left="360"/>
        <w:jc w:val="both"/>
        <w:rPr>
          <w:sz w:val="28"/>
          <w:szCs w:val="28"/>
        </w:rPr>
      </w:pPr>
      <w:r w:rsidRPr="009302A5">
        <w:rPr>
          <w:sz w:val="28"/>
          <w:szCs w:val="28"/>
        </w:rPr>
        <w:t>Бабочиев, Р. Был хоршим человеком [заслуж. юрист РФ проф. Мурадин Кебеков].</w:t>
      </w:r>
    </w:p>
    <w:p w14:paraId="7E2298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Призер Всероссийской студенческой олимпиады «Я – профессионал» : [студентка пятого курса СОГМА Мадина Хасцаева вошла в топ – 100 самых лучших студентов России] / Этери Бабочиева // Ирæф. – 2019. – 27 июня. – С. 3.</w:t>
      </w:r>
    </w:p>
    <w:p w14:paraId="104661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Басаев, Борис Бештауович</w:t>
      </w:r>
      <w:r w:rsidRPr="009302A5">
        <w:rPr>
          <w:sz w:val="28"/>
          <w:szCs w:val="28"/>
        </w:rPr>
        <w:t xml:space="preserve"> : [вид. ученый-аграрник, педагог, обществ. деятель заслуж. деятель науки РФ, КБР, заслуж. работник сел. хоз-ва СОАССР, д-р. экон. наук, проф., президент Горского ГАУ : 1937-2019 : некролог] // Северная Осетия. – 2019. – 6 авг. – С. 4.</w:t>
      </w:r>
    </w:p>
    <w:p w14:paraId="770D01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 Заурбек Георгиевич</w:t>
      </w:r>
      <w:r w:rsidRPr="009302A5">
        <w:rPr>
          <w:sz w:val="28"/>
          <w:szCs w:val="28"/>
        </w:rPr>
        <w:t xml:space="preserve"> [заслуж. врач РФ, РЮО, заслуж. деят. мед. наук, проф. каф. пульмонологии СОГМА : 1931-2019 : некролог] // Северная Осетия. – 2019. – 13 марта. – С. 5.</w:t>
      </w:r>
    </w:p>
    <w:p w14:paraId="48F7E4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К</w:t>
      </w:r>
      <w:r w:rsidRPr="009302A5">
        <w:rPr>
          <w:sz w:val="28"/>
          <w:szCs w:val="28"/>
        </w:rPr>
        <w:t>. Айтишники Осетии будут бороться за десять миллионов : [во Владикавказе на базе физико-техн. фак. СОГУ прошел Хакатон] / Кристина Басиева // Слово. – 2019. – 30 июля. – С. 4.</w:t>
      </w:r>
    </w:p>
    <w:p w14:paraId="68FC60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К.</w:t>
      </w:r>
      <w:r w:rsidRPr="009302A5">
        <w:rPr>
          <w:sz w:val="28"/>
          <w:szCs w:val="28"/>
        </w:rPr>
        <w:t xml:space="preserve"> Студенты СКГМИ помогают восстановить планетарий : [в работах задействовано 12 студентов] / Кристина Басиева // Слово. – 2019. – 9 июля. – С. 4.</w:t>
      </w:r>
    </w:p>
    <w:p w14:paraId="34FE26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 Тулу – за пряниками… И не только : [об участии студентки владикавказской Школы межэтн. журналистики Юлии Василенко в итоговой конф. в Москве и поездке в этноэкспедицию в Тулу] / Залина Бедоева // Северная Осетия. – 2019. – 17 июля. – С. 4.</w:t>
      </w:r>
    </w:p>
    <w:p w14:paraId="1516AF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Вперед в цифровое будущее : [в СОГУ прошло торжеств. открытие учеб. года в «Яндекс Лицее»] / Залина Бедоева // Северная Осетия. – 2019. – 3 окт. – С. 2.</w:t>
      </w:r>
    </w:p>
    <w:p w14:paraId="225A56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Бердиева, А.</w:t>
      </w:r>
      <w:r w:rsidRPr="009302A5">
        <w:rPr>
          <w:sz w:val="28"/>
          <w:szCs w:val="28"/>
        </w:rPr>
        <w:t xml:space="preserve"> «Играть – значит жить» : [беседа с начинающей актрисой, студенткой 4-го курса фак. икусств СОГУ Ангелиной Бердиевой / записала К. Кайтукова] // Слово. – 2019. – 24 окт. – С. 3.</w:t>
      </w:r>
    </w:p>
    <w:p w14:paraId="7EA3D4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 Б.</w:t>
      </w:r>
      <w:r w:rsidRPr="009302A5">
        <w:rPr>
          <w:sz w:val="28"/>
          <w:szCs w:val="28"/>
        </w:rPr>
        <w:t xml:space="preserve"> Первые шаги в журналистике : [воспоминания авт. статьи, географа, зав. каф. экон., соц. и полит. географии СОГУ Б. Бероева] // Жизнь Правобережья. – 2019. – 28 марта. – С. 5.</w:t>
      </w:r>
    </w:p>
    <w:p w14:paraId="6E14E5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Бигулаева, Б.</w:t>
      </w:r>
      <w:r w:rsidRPr="009302A5">
        <w:rPr>
          <w:sz w:val="28"/>
          <w:szCs w:val="28"/>
        </w:rPr>
        <w:t xml:space="preserve"> Диалог с молодежью : [в СОГУ состоялась встреча студен. сообщества респ. с трехкрат. олимп. чемпионом по вольной борьбе, </w:t>
      </w:r>
      <w:r w:rsidRPr="009302A5">
        <w:rPr>
          <w:sz w:val="28"/>
          <w:szCs w:val="28"/>
        </w:rPr>
        <w:lastRenderedPageBreak/>
        <w:t>депутатом Гос. думы РФ А. Таймазовым] / Б. Бигулаев // Северная Осетия. – 2019. – 6 июня. – С. 2.</w:t>
      </w:r>
    </w:p>
    <w:p w14:paraId="32B9AF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Исдзысты </w:t>
      </w:r>
      <w:r w:rsidRPr="009302A5">
        <w:rPr>
          <w:sz w:val="28"/>
          <w:szCs w:val="28"/>
        </w:rPr>
        <w:t>Хъæбæлоты Билары номыл стипендитæ // Рæстдзинад. – 2019. – 14 нояб. – Ф. 1.</w:t>
      </w:r>
    </w:p>
    <w:p w14:paraId="1884DD6E" w14:textId="77777777" w:rsidR="009302A5" w:rsidRPr="009302A5" w:rsidRDefault="009302A5" w:rsidP="009302A5">
      <w:pPr>
        <w:pStyle w:val="a6"/>
        <w:ind w:left="360"/>
        <w:jc w:val="both"/>
        <w:rPr>
          <w:sz w:val="28"/>
          <w:szCs w:val="28"/>
        </w:rPr>
      </w:pPr>
      <w:r w:rsidRPr="009302A5">
        <w:rPr>
          <w:sz w:val="28"/>
          <w:szCs w:val="28"/>
        </w:rPr>
        <w:t>Будут получать стипендию имени Билара Кабалоева : [6 канд. из разных вузов страны].</w:t>
      </w:r>
    </w:p>
    <w:p w14:paraId="3C2F7A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Учить и развивать науку : [ректор СОГУ А. Огоев отчитался об итогах деятельности ун-та за 2018 г. и определил цели и задачи на 2019-й на рашир. заседании ученого совета] / Тамара Бунтури // Владикавказ. – 2019. – 19 марта.</w:t>
      </w:r>
    </w:p>
    <w:p w14:paraId="04854E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Хочешь мира? Готовься к миру : [о юных миротворцах, 20 «школ мира»] / Тамара Бунтури // Владикавказ. – 2019. – 12 нояб. – С. 5.</w:t>
      </w:r>
    </w:p>
    <w:p w14:paraId="091B9F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Таймураз</w:t>
      </w:r>
      <w:r w:rsidRPr="009302A5">
        <w:rPr>
          <w:sz w:val="28"/>
          <w:szCs w:val="28"/>
        </w:rPr>
        <w:t xml:space="preserve"> – РЦИ – Аланийы наукæты сгуыхт архайæг // Рæстдзинад. – 2019. – 1 окт. – Ф. 2.</w:t>
      </w:r>
    </w:p>
    <w:p w14:paraId="03BFCC14" w14:textId="77777777" w:rsidR="009302A5" w:rsidRPr="009302A5" w:rsidRDefault="009302A5" w:rsidP="009302A5">
      <w:pPr>
        <w:pStyle w:val="a6"/>
        <w:ind w:left="360"/>
        <w:jc w:val="both"/>
        <w:rPr>
          <w:sz w:val="28"/>
          <w:szCs w:val="28"/>
        </w:rPr>
      </w:pPr>
      <w:r w:rsidRPr="009302A5">
        <w:rPr>
          <w:sz w:val="28"/>
          <w:szCs w:val="28"/>
        </w:rPr>
        <w:t>Таймураз Бутаев – заслуженный деятель наук РСО-А : [о награждении д-ра мед. наук, проф. и проректора СОГМА почетным званием].</w:t>
      </w:r>
    </w:p>
    <w:p w14:paraId="7004C6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Бутаев, Т.</w:t>
      </w:r>
      <w:r w:rsidRPr="009302A5">
        <w:rPr>
          <w:sz w:val="28"/>
          <w:szCs w:val="28"/>
        </w:rPr>
        <w:t xml:space="preserve"> «Считаю своим долгом быть полезным людям» : [рассказывает проректор по учебно-воспитат. работе СОГМА Т. Бутаев, которому присвоили почет. звания «Почетный гражданин города» Алагира / записала Т. Байбародова] // Заря. – 2019. – 31 окт. – С. 1.</w:t>
      </w:r>
    </w:p>
    <w:p w14:paraId="0242CE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Таймуразу Бутаеву</w:t>
      </w:r>
      <w:r w:rsidRPr="009302A5">
        <w:rPr>
          <w:sz w:val="28"/>
          <w:szCs w:val="28"/>
        </w:rPr>
        <w:t xml:space="preserve"> присвоено почетное звание : [Пред. правительства РСО-А Т. Тускаев поздравил проректора по учеб.-воспитат. работе СОГМА, д-ра мед. наук Т. Бутаева с присвоением звания «Заслуженный деятель науки РСО-А»] // Заря. – 2019. – 1 окт. – С. 1.</w:t>
      </w:r>
    </w:p>
    <w:p w14:paraId="580410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СОГУ</w:t>
      </w:r>
      <w:r w:rsidRPr="009302A5">
        <w:rPr>
          <w:sz w:val="28"/>
          <w:szCs w:val="28"/>
        </w:rPr>
        <w:t xml:space="preserve"> откроют базовую кафедру Арбитражного суда : [ректор СОГУ Алан Огоев и пред. Арбитражного суда РСО-А З. Джиоев подписали соглашение о сотрудничестве] // Владикавказ. – 2019. – 7 февр. – С. 5.</w:t>
      </w:r>
    </w:p>
    <w:p w14:paraId="2EE86F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Вареница, А.</w:t>
      </w:r>
      <w:r w:rsidRPr="009302A5">
        <w:rPr>
          <w:sz w:val="28"/>
          <w:szCs w:val="28"/>
        </w:rPr>
        <w:t xml:space="preserve"> Какой ты, учитель будущего? : [о презентации проекта «Портрет современного учителя» : рассказывает организатор мероприятия, проректор по воспитат. и соц. работе СОГПИ А. Вареница] // Северная Осетия. – 2019. – 3 апр. – С. 4.</w:t>
      </w:r>
    </w:p>
    <w:p w14:paraId="25FA57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Василиади Георгий Кузьмич</w:t>
      </w:r>
      <w:r w:rsidRPr="009302A5">
        <w:rPr>
          <w:sz w:val="28"/>
          <w:szCs w:val="28"/>
        </w:rPr>
        <w:t xml:space="preserve"> [д-р биолог. наук, проф. каф. «Технология продуктов общественного питания» СКГМИ заслуж. деятель науки РСО-А… : 1933-2019 : некролог] // Северная Осетия. – 2019. – 6 февр. – С. 5.</w:t>
      </w:r>
    </w:p>
    <w:p w14:paraId="0FFB2E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Володин, В.</w:t>
      </w:r>
      <w:r w:rsidRPr="009302A5">
        <w:rPr>
          <w:sz w:val="28"/>
          <w:szCs w:val="28"/>
        </w:rPr>
        <w:t xml:space="preserve"> Снова в школу… весеннюю» : [преподаватели Санкт-Петербургского Европейского ун-та провели весеннюю школу для студентов ист. фак. и фак. социологии и соц. работы СОГУ] / В. Володин // Северная Осетия. – 2019. – 16 мая. – С. 4.</w:t>
      </w:r>
    </w:p>
    <w:p w14:paraId="32379B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Вся</w:t>
      </w:r>
      <w:r w:rsidRPr="009302A5">
        <w:rPr>
          <w:sz w:val="28"/>
          <w:szCs w:val="28"/>
        </w:rPr>
        <w:t xml:space="preserve"> </w:t>
      </w:r>
      <w:r w:rsidRPr="009302A5">
        <w:rPr>
          <w:b/>
          <w:bCs/>
          <w:sz w:val="28"/>
          <w:szCs w:val="28"/>
        </w:rPr>
        <w:t>жизнь – служению науке</w:t>
      </w:r>
      <w:r w:rsidRPr="009302A5">
        <w:rPr>
          <w:sz w:val="28"/>
          <w:szCs w:val="28"/>
        </w:rPr>
        <w:t xml:space="preserve"> : [в СОГУ состоится открытие </w:t>
      </w:r>
      <w:r w:rsidRPr="009302A5">
        <w:rPr>
          <w:sz w:val="28"/>
          <w:szCs w:val="28"/>
          <w:lang w:val="en-US"/>
        </w:rPr>
        <w:t>I</w:t>
      </w:r>
      <w:r w:rsidRPr="009302A5">
        <w:rPr>
          <w:sz w:val="28"/>
          <w:szCs w:val="28"/>
        </w:rPr>
        <w:t xml:space="preserve"> Регион. науч. чтений им. проф. Риммы Комаевой] // Северная Осетия. – 2019. – 28 февр. – С. 2.</w:t>
      </w:r>
    </w:p>
    <w:p w14:paraId="1A5F95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Вузовская</w:t>
      </w:r>
      <w:r w:rsidRPr="009302A5">
        <w:rPr>
          <w:sz w:val="28"/>
          <w:szCs w:val="28"/>
        </w:rPr>
        <w:t xml:space="preserve"> </w:t>
      </w:r>
      <w:r w:rsidRPr="009302A5">
        <w:rPr>
          <w:b/>
          <w:bCs/>
          <w:sz w:val="28"/>
          <w:szCs w:val="28"/>
        </w:rPr>
        <w:t>наука</w:t>
      </w:r>
      <w:r w:rsidRPr="009302A5">
        <w:rPr>
          <w:sz w:val="28"/>
          <w:szCs w:val="28"/>
        </w:rPr>
        <w:t xml:space="preserve"> : [о выступлении ректора СОГУ А. Огоева в выезд. расшир. заседании Совета ректоров вузов СКФО] // Северная Осетия. – 2019. – 9 окт. – С. 4.</w:t>
      </w:r>
    </w:p>
    <w:p w14:paraId="5FF848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Габачиты, Дж.</w:t>
      </w:r>
      <w:r w:rsidRPr="009302A5">
        <w:rPr>
          <w:sz w:val="28"/>
          <w:szCs w:val="28"/>
        </w:rPr>
        <w:t xml:space="preserve"> Æртæ республикæйы хъæбул / Габачиты Джабраил // Рæстдзинад. – 2019. – 26 окт. – Ф. 2.</w:t>
      </w:r>
    </w:p>
    <w:p w14:paraId="52FDF0D4" w14:textId="77777777" w:rsidR="009302A5" w:rsidRPr="009302A5" w:rsidRDefault="009302A5" w:rsidP="009302A5">
      <w:pPr>
        <w:pStyle w:val="a6"/>
        <w:ind w:left="360"/>
        <w:jc w:val="both"/>
        <w:rPr>
          <w:sz w:val="28"/>
          <w:szCs w:val="28"/>
        </w:rPr>
      </w:pPr>
      <w:r w:rsidRPr="009302A5">
        <w:rPr>
          <w:sz w:val="28"/>
          <w:szCs w:val="28"/>
        </w:rPr>
        <w:t>Габачиев, Дж. Сын трех республик : [памяти М. Х. Кебекова, засл. юриста РФ, засл. работника образования РСО-А, РЮО].</w:t>
      </w:r>
    </w:p>
    <w:p w14:paraId="730CE0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Гæбуаты, Г.</w:t>
      </w:r>
      <w:r w:rsidRPr="009302A5">
        <w:rPr>
          <w:sz w:val="28"/>
          <w:szCs w:val="28"/>
        </w:rPr>
        <w:t xml:space="preserve"> «Ирон æвзаг – мæ зынджы хай, мæ арт» / Гæбуаты Галинæ // Рæстдзинад. – 2019. – 17 май. – Ф. 2.</w:t>
      </w:r>
    </w:p>
    <w:p w14:paraId="50063B19" w14:textId="77777777" w:rsidR="009302A5" w:rsidRPr="009302A5" w:rsidRDefault="009302A5" w:rsidP="009302A5">
      <w:pPr>
        <w:pStyle w:val="a6"/>
        <w:ind w:left="360"/>
        <w:jc w:val="both"/>
        <w:rPr>
          <w:sz w:val="28"/>
          <w:szCs w:val="28"/>
        </w:rPr>
      </w:pPr>
      <w:r w:rsidRPr="009302A5">
        <w:rPr>
          <w:sz w:val="28"/>
          <w:szCs w:val="28"/>
        </w:rPr>
        <w:t>Габуаева, Г. «Родной язык – искра моей души» : [о мероприятиях, подгот. сотр. СОГПИ ко Дню осет. яз. и лит-ры].</w:t>
      </w:r>
    </w:p>
    <w:p w14:paraId="1A1606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Аивад уарзы зæрдæйæ / Гасанты Валери // Рæстдзинад. – 2019. – 20 февр. – Ф. 3.</w:t>
      </w:r>
    </w:p>
    <w:p w14:paraId="5A013CFE" w14:textId="77777777" w:rsidR="009302A5" w:rsidRPr="009302A5" w:rsidRDefault="009302A5" w:rsidP="009302A5">
      <w:pPr>
        <w:pStyle w:val="a6"/>
        <w:ind w:left="360"/>
        <w:jc w:val="both"/>
        <w:rPr>
          <w:sz w:val="28"/>
          <w:szCs w:val="28"/>
        </w:rPr>
      </w:pPr>
      <w:r w:rsidRPr="009302A5">
        <w:rPr>
          <w:sz w:val="28"/>
          <w:szCs w:val="28"/>
        </w:rPr>
        <w:t>Гасанов, В. Всей душой любит искусство : [о студенте реж. отд. Российской академии театрального искусства, работающего методистом во Дворце нар. творчества Сослане Коцлове].</w:t>
      </w:r>
    </w:p>
    <w:p w14:paraId="7C8DBB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Арсены цардвæндаг / Гасанты Валери // Рæстдзинад. – 2019. – 19 апр. – Ф. 2.</w:t>
      </w:r>
    </w:p>
    <w:p w14:paraId="64597F27" w14:textId="77777777" w:rsidR="009302A5" w:rsidRPr="009302A5" w:rsidRDefault="009302A5" w:rsidP="009302A5">
      <w:pPr>
        <w:pStyle w:val="a6"/>
        <w:ind w:left="360"/>
        <w:jc w:val="both"/>
        <w:rPr>
          <w:sz w:val="28"/>
          <w:szCs w:val="28"/>
        </w:rPr>
      </w:pPr>
      <w:r w:rsidRPr="009302A5">
        <w:rPr>
          <w:sz w:val="28"/>
          <w:szCs w:val="28"/>
        </w:rPr>
        <w:t>Гасанов, В. Жизненный путь Арсена [Корнаева канд. социологич. наук. доцента СОГУ, депутата собрания представителей Владикавказа].</w:t>
      </w:r>
    </w:p>
    <w:p w14:paraId="586FE6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Гасанов, В.</w:t>
      </w:r>
      <w:r w:rsidRPr="009302A5">
        <w:rPr>
          <w:sz w:val="28"/>
          <w:szCs w:val="28"/>
        </w:rPr>
        <w:t xml:space="preserve"> Наш мудрый наставник : [к юбилею заслуж. работника образования респ., бывшего зав. каф. осет. лит. СОГУ Р. С. Кантемировой] / Валерий Гасанов // Северная Осетия. – 2019. – 10 авг. – С. 7.</w:t>
      </w:r>
    </w:p>
    <w:p w14:paraId="57FD60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Йæ зонды рухс æнусон / Гасанты Валери // Рæстдзинад. – 2019. – 28 февр. – Ф. 2.</w:t>
      </w:r>
    </w:p>
    <w:p w14:paraId="2E668B34" w14:textId="77777777" w:rsidR="009302A5" w:rsidRPr="009302A5" w:rsidRDefault="009302A5" w:rsidP="009302A5">
      <w:pPr>
        <w:pStyle w:val="a6"/>
        <w:ind w:left="360"/>
        <w:jc w:val="both"/>
        <w:rPr>
          <w:sz w:val="28"/>
          <w:szCs w:val="28"/>
        </w:rPr>
      </w:pPr>
      <w:r w:rsidRPr="009302A5">
        <w:rPr>
          <w:sz w:val="28"/>
          <w:szCs w:val="28"/>
        </w:rPr>
        <w:t>Гасанов, В. Неугасаемый свет мысли : [о д-ре филолог. наук, проф., зав. каф. культуры речи средств массовых коммуникаций при фак. журналистики СОГУ Р. З. Комаево</w:t>
      </w:r>
      <w:r w:rsidRPr="009302A5">
        <w:rPr>
          <w:sz w:val="28"/>
          <w:szCs w:val="28"/>
        </w:rPr>
        <w:tab/>
        <w:t>й].</w:t>
      </w:r>
    </w:p>
    <w:p w14:paraId="2EF725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Райгонд у йæ цардæй / Гасанты Валерий // Рæстдзинад. – 2019. – 18 июль. – Ф. 3.</w:t>
      </w:r>
    </w:p>
    <w:p w14:paraId="5A5EEBE3" w14:textId="77777777" w:rsidR="009302A5" w:rsidRPr="009302A5" w:rsidRDefault="009302A5" w:rsidP="009302A5">
      <w:pPr>
        <w:pStyle w:val="a6"/>
        <w:ind w:left="360"/>
        <w:jc w:val="both"/>
        <w:rPr>
          <w:sz w:val="28"/>
          <w:szCs w:val="28"/>
        </w:rPr>
      </w:pPr>
      <w:r w:rsidRPr="009302A5">
        <w:rPr>
          <w:sz w:val="28"/>
          <w:szCs w:val="28"/>
        </w:rPr>
        <w:t>Гасанов, В. Свой жизнью – довольная : [о доценте СОГПИ, заслуженном работнике культуры и образования РСО-А, лауреате премии им. А. Колиева Л. Мамукаевой].</w:t>
      </w:r>
    </w:p>
    <w:p w14:paraId="068C59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Ирон ахуырад æмæ фарныл аудæг / Гасанты Валери // Рæстдзинад. – 2019. – 20 февр. – Ф. 2.</w:t>
      </w:r>
    </w:p>
    <w:p w14:paraId="514E9A83" w14:textId="77777777" w:rsidR="009302A5" w:rsidRPr="009302A5" w:rsidRDefault="009302A5" w:rsidP="009302A5">
      <w:pPr>
        <w:pStyle w:val="a6"/>
        <w:ind w:left="360"/>
        <w:jc w:val="both"/>
        <w:rPr>
          <w:sz w:val="28"/>
          <w:szCs w:val="28"/>
        </w:rPr>
      </w:pPr>
      <w:r w:rsidRPr="009302A5">
        <w:rPr>
          <w:sz w:val="28"/>
          <w:szCs w:val="28"/>
        </w:rPr>
        <w:t>Гасанов, В. Труженица осетинского просвещения : [о канд. пед. наук, доценте СОГУ Заре Айларовой].</w:t>
      </w:r>
    </w:p>
    <w:p w14:paraId="4F8A62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Гасанты, В.</w:t>
      </w:r>
      <w:r w:rsidRPr="009302A5">
        <w:rPr>
          <w:sz w:val="28"/>
          <w:szCs w:val="28"/>
        </w:rPr>
        <w:t xml:space="preserve"> Зындгонд ахуыргонды номарæн бакастытæ / Гасанты Валери // Рæстдзинад. – 2019. – 1 мартъи. – Ф. 1.</w:t>
      </w:r>
    </w:p>
    <w:p w14:paraId="0AE2DA2A" w14:textId="77777777" w:rsidR="009302A5" w:rsidRPr="009302A5" w:rsidRDefault="009302A5" w:rsidP="009302A5">
      <w:pPr>
        <w:pStyle w:val="a6"/>
        <w:ind w:left="360"/>
        <w:jc w:val="both"/>
        <w:rPr>
          <w:sz w:val="28"/>
          <w:szCs w:val="28"/>
        </w:rPr>
      </w:pPr>
      <w:r w:rsidRPr="009302A5">
        <w:rPr>
          <w:sz w:val="28"/>
          <w:szCs w:val="28"/>
        </w:rPr>
        <w:t>Гасанов, В. Чтения, памяти известного ученого [литературоведа, проф. СОГУ Риммы Комаевой состоялись в СОГУ].</w:t>
      </w:r>
    </w:p>
    <w:p w14:paraId="3BD838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Гассиев, Т.</w:t>
      </w:r>
      <w:r w:rsidRPr="009302A5">
        <w:rPr>
          <w:sz w:val="28"/>
          <w:szCs w:val="28"/>
        </w:rPr>
        <w:t xml:space="preserve"> ЖКХ – территория молодежи : [о реализации своего проекта ЖКХ – территория молодежной приемной» – бесплат. юрид. консультации и практич. помощь гражданам в сфере ЖКХ-услуг : рассказывает студент 4-го курса юрид. фак. СКГМИ Т. Гассиев / записала Т. Байбародова] // Северная Осетия. – 2019. – 13 нояб. – С. 3.</w:t>
      </w:r>
    </w:p>
    <w:p w14:paraId="710600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Мегабайт успеха : [13 окт. в СОГУ стартует новый набор школьников на бесплат. курсы «</w:t>
      </w:r>
      <w:r w:rsidRPr="009302A5">
        <w:rPr>
          <w:sz w:val="28"/>
          <w:szCs w:val="28"/>
          <w:lang w:val="en-US"/>
        </w:rPr>
        <w:t>MINDCRAFT</w:t>
      </w:r>
      <w:r w:rsidRPr="009302A5">
        <w:rPr>
          <w:sz w:val="28"/>
          <w:szCs w:val="28"/>
        </w:rPr>
        <w:t>. Основы программирования»] / Наталья Гацоева // Северная Осетия. – 2019. – 11 окт. – С. 2.</w:t>
      </w:r>
    </w:p>
    <w:p w14:paraId="0E3FDE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«Мир Кавказу» объединяет молодежь : [в СОГУ состоится встреча рук-ва и студентов вуза с делегацией Всерос. проекта «Мир Кавказу», организ. Южным Федер. ун-том] / Наталья Гацоева // Северная Осетия. – 2019. – 18 апр. – С. 6.</w:t>
      </w:r>
    </w:p>
    <w:p w14:paraId="435294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Они лучшие : [студенты СОГПИ примут участие в финале </w:t>
      </w:r>
      <w:r w:rsidRPr="009302A5">
        <w:rPr>
          <w:sz w:val="28"/>
          <w:szCs w:val="28"/>
          <w:lang w:val="en-US"/>
        </w:rPr>
        <w:t>XII</w:t>
      </w:r>
      <w:r w:rsidRPr="009302A5">
        <w:rPr>
          <w:sz w:val="28"/>
          <w:szCs w:val="28"/>
        </w:rPr>
        <w:t xml:space="preserve"> Междунар. олимпиады в сфере информ. технологии </w:t>
      </w:r>
      <w:r w:rsidRPr="009302A5">
        <w:rPr>
          <w:sz w:val="28"/>
          <w:szCs w:val="28"/>
          <w:lang w:val="en-US"/>
        </w:rPr>
        <w:t>IT</w:t>
      </w:r>
      <w:r w:rsidRPr="009302A5">
        <w:rPr>
          <w:sz w:val="28"/>
          <w:szCs w:val="28"/>
        </w:rPr>
        <w:t>-Планета» в Москве] / Наталья Гацоева // Северная Осетия. – 2019. – 3 окт. – С. 4.</w:t>
      </w:r>
    </w:p>
    <w:p w14:paraId="5229C0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Погоны к диплому : [в СОГУ состоялось торжеств. открытие воен. учеб. центра] / Наталья Гацоева // Северная Осетия. – 2019. – 28 сент. – С. 2.</w:t>
      </w:r>
    </w:p>
    <w:p w14:paraId="26D11A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Сайты добра : [команда программистов-математиков СОГПИ стала олимпиады в сфере информ. технологий </w:t>
      </w:r>
      <w:r w:rsidRPr="009302A5">
        <w:rPr>
          <w:sz w:val="28"/>
          <w:szCs w:val="28"/>
          <w:lang w:val="en-US"/>
        </w:rPr>
        <w:t>IT</w:t>
      </w:r>
      <w:r w:rsidRPr="009302A5">
        <w:rPr>
          <w:sz w:val="28"/>
          <w:szCs w:val="28"/>
        </w:rPr>
        <w:t>-Планета» в Москве] / Наталья Гацоева // Северная Осетия. – 2019. – 9 окт. – С. 2.</w:t>
      </w:r>
    </w:p>
    <w:p w14:paraId="3EE0DB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Георгиади Георгий Алкивнадович</w:t>
      </w:r>
      <w:r w:rsidRPr="009302A5">
        <w:rPr>
          <w:sz w:val="28"/>
          <w:szCs w:val="28"/>
        </w:rPr>
        <w:t xml:space="preserve"> [участник ВОВ (труженик тыла), заслуж. врач РФ, заслуж. деят. науки РСО-А, д-р мед. наук, проф., бывший проректор СОГМА : 1932-2019 : некролог] // Северная Осетия. – 2019. – 11 янв. – С. 3.</w:t>
      </w:r>
    </w:p>
    <w:p w14:paraId="534377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Герасименко, Я.</w:t>
      </w:r>
      <w:r w:rsidRPr="009302A5">
        <w:rPr>
          <w:sz w:val="28"/>
          <w:szCs w:val="28"/>
        </w:rPr>
        <w:t xml:space="preserve"> Студента, красавица, наконец, она – просто металлург! : [беседа с Ярославой Герасименко, студенткой третьего курса СКГМИ / записала О. Мезенцева] // Слово. – 2019. – 26 июля. – С. 5.</w:t>
      </w:r>
    </w:p>
    <w:p w14:paraId="5E5017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Гогаев, О. </w:t>
      </w:r>
      <w:r w:rsidRPr="009302A5">
        <w:rPr>
          <w:sz w:val="28"/>
          <w:szCs w:val="28"/>
        </w:rPr>
        <w:t>Я бы в биотехнологии пошел : [рассказывает д-р с.-х. наук, проф., декан фак. технолог. менеджмента ГГАУ О. Гогаев] // Северная Осетия. – 2019. – 20 февр. – С. 4.</w:t>
      </w:r>
    </w:p>
    <w:p w14:paraId="419037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Академия политтехнологии : [в науч. центре СКГМИ работала площадка для обмена опытом, отбора и распространения лучших </w:t>
      </w:r>
      <w:r w:rsidRPr="009302A5">
        <w:rPr>
          <w:sz w:val="28"/>
          <w:szCs w:val="28"/>
        </w:rPr>
        <w:lastRenderedPageBreak/>
        <w:t>практик в сфере политтехнологий] / Залина Губурова // Северная Осетия. – 2019. – 21 мая. – С. 2.</w:t>
      </w:r>
    </w:p>
    <w:p w14:paraId="54A7EF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Диалог между наукой и бизнесом : [об участии доц. каф. строит. конструкций СКГМИ З. Абаева в финале междунар. конкурса </w:t>
      </w:r>
      <w:r w:rsidRPr="009302A5">
        <w:rPr>
          <w:sz w:val="28"/>
          <w:szCs w:val="28"/>
          <w:lang w:val="en-US"/>
        </w:rPr>
        <w:t>Falling</w:t>
      </w:r>
      <w:r w:rsidRPr="00692164">
        <w:rPr>
          <w:sz w:val="28"/>
          <w:szCs w:val="28"/>
        </w:rPr>
        <w:t xml:space="preserve"> </w:t>
      </w:r>
      <w:r w:rsidRPr="009302A5">
        <w:rPr>
          <w:sz w:val="28"/>
          <w:szCs w:val="28"/>
          <w:lang w:val="en-US"/>
        </w:rPr>
        <w:t>Walls</w:t>
      </w:r>
      <w:r w:rsidRPr="00692164">
        <w:rPr>
          <w:sz w:val="28"/>
          <w:szCs w:val="28"/>
        </w:rPr>
        <w:t xml:space="preserve"> </w:t>
      </w:r>
      <w:r w:rsidRPr="009302A5">
        <w:rPr>
          <w:sz w:val="28"/>
          <w:szCs w:val="28"/>
          <w:lang w:val="en-US"/>
        </w:rPr>
        <w:t>Lab</w:t>
      </w:r>
      <w:r w:rsidRPr="00692164">
        <w:rPr>
          <w:sz w:val="28"/>
          <w:szCs w:val="28"/>
        </w:rPr>
        <w:t xml:space="preserve"> </w:t>
      </w:r>
      <w:r w:rsidRPr="009302A5">
        <w:rPr>
          <w:sz w:val="28"/>
          <w:szCs w:val="28"/>
        </w:rPr>
        <w:t>в Германии] / Залина Губурова // Северная Осетия. – 2019. – 15 нояб. – С. 4.</w:t>
      </w:r>
    </w:p>
    <w:p w14:paraId="499FCF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Неутомимая : [к юбилею заслуж. работника образования РСО-А, Почет. работника ВПО РФ зав. каф. осет. филологии СОГПИ Б. Т. Дзусовой] / Залина Губурова // Северная Осетия. – 2019. – 5 дек. – С. 3.</w:t>
      </w:r>
    </w:p>
    <w:p w14:paraId="12E717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Посол признался… в любви : [у стен науч. б-ки СОГУ состоялась церемония открытия памят. бюста персид. поэту А. Фирдоуси, в которой принял участие Чрезвычайный и Полномоч. Посол Ирана в РФ Мехди Санаи] / Залина Губурова // Северная Осетия. – 2019. – 12 нояб. – С. 2.</w:t>
      </w:r>
    </w:p>
    <w:p w14:paraId="467762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Праздник в зачет! : [в СОГУ отметили День рос. студенчества] / Залина Губурова // Северная Осетия. – 2019. – 26 янв. – С. 3.</w:t>
      </w:r>
    </w:p>
    <w:p w14:paraId="6D016F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«Своя игра» : [в СОГУ прошла интеллект. игра-битва «Своя игра», посвящ. 25-летию Конституции респ.] / Залина Губурова // Северная Осетия. – 2019. – 8 нояб. – С. 3.</w:t>
      </w:r>
    </w:p>
    <w:p w14:paraId="6B1676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Тренировка ума : [в СОГУ в очеред. раз стартовали «Колмогоровские чтения»] / Залина Губурова // Северная Осетия. – 2019. – 7 февр. – С. 3.</w:t>
      </w:r>
    </w:p>
    <w:p w14:paraId="57BE44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Дæ нысанмæ куы тырнай… / Гугкаты Жаннæ // Рæстдзинад. – 2019. – 27 нояб. – Ф. 4.</w:t>
      </w:r>
    </w:p>
    <w:p w14:paraId="39632A18" w14:textId="77777777" w:rsidR="009302A5" w:rsidRPr="009302A5" w:rsidRDefault="009302A5" w:rsidP="009302A5">
      <w:pPr>
        <w:pStyle w:val="a6"/>
        <w:ind w:left="360"/>
        <w:jc w:val="both"/>
        <w:rPr>
          <w:sz w:val="28"/>
          <w:szCs w:val="28"/>
        </w:rPr>
      </w:pPr>
      <w:r w:rsidRPr="009302A5">
        <w:rPr>
          <w:sz w:val="28"/>
          <w:szCs w:val="28"/>
        </w:rPr>
        <w:t>Гугкаева, Ж. Когда стремиться к цели : [о зам. декана по воспитат. работе фак. междунар. отношений СОГУ Артуре Касаеве, выигравш. в конкурсе «Лидеры России-2019»].</w:t>
      </w:r>
    </w:p>
    <w:p w14:paraId="2C52B3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Нæ хæс у ахуыргæндты ног фæлтæр хъомыл кæнын / Гугкаты Жаннæ // Рæстдзинад. – 2019. – 19 мартъи. – Ф. 2.</w:t>
      </w:r>
    </w:p>
    <w:p w14:paraId="7BC0454D" w14:textId="77777777" w:rsidR="009302A5" w:rsidRPr="009302A5" w:rsidRDefault="009302A5" w:rsidP="009302A5">
      <w:pPr>
        <w:pStyle w:val="a6"/>
        <w:ind w:left="360"/>
        <w:jc w:val="both"/>
        <w:rPr>
          <w:sz w:val="28"/>
          <w:szCs w:val="28"/>
        </w:rPr>
      </w:pPr>
      <w:r w:rsidRPr="009302A5">
        <w:rPr>
          <w:sz w:val="28"/>
          <w:szCs w:val="28"/>
        </w:rPr>
        <w:t>Гугкаева, Ж. Наш долг – подготовить новое поколение ученых : [об итоговом докл. ректора СОГУ А. Огоева за 2018 г.].</w:t>
      </w:r>
    </w:p>
    <w:p w14:paraId="1A2F83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Ядерон иртасæнтæ – Ирыстоны дæр / Гугкаты Жаннæ // Рæстдзинад. – 2019. – 12 нояб. – Ф. 2.</w:t>
      </w:r>
    </w:p>
    <w:p w14:paraId="2BD767C2" w14:textId="77777777" w:rsidR="009302A5" w:rsidRPr="009302A5" w:rsidRDefault="009302A5" w:rsidP="009302A5">
      <w:pPr>
        <w:pStyle w:val="a6"/>
        <w:ind w:left="360"/>
        <w:jc w:val="both"/>
        <w:rPr>
          <w:sz w:val="28"/>
          <w:szCs w:val="28"/>
        </w:rPr>
      </w:pPr>
      <w:r w:rsidRPr="009302A5">
        <w:rPr>
          <w:sz w:val="28"/>
          <w:szCs w:val="28"/>
        </w:rPr>
        <w:t>Гугкаева, Ж. Ядерные исследования – в Осетии : [в СОГУ начал свою работу информ. центр Ин-та ядерных исследований].</w:t>
      </w:r>
    </w:p>
    <w:p w14:paraId="01B450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Гурциев Олег Николаевич</w:t>
      </w:r>
      <w:r w:rsidRPr="009302A5">
        <w:rPr>
          <w:sz w:val="28"/>
          <w:szCs w:val="28"/>
        </w:rPr>
        <w:t xml:space="preserve"> [заслуж. врач СОАССР, канд. мед. наук, проф. каф. обществ. здоровья и здравоохранения, бывший декан педиатр. фак. СОГМА : 1932-2019 : некролог] // Северная Осетия. – 2019. – 29 янв. – С. 3.</w:t>
      </w:r>
    </w:p>
    <w:p w14:paraId="7D86BB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Гучмазова, А.</w:t>
      </w:r>
      <w:r w:rsidRPr="009302A5">
        <w:rPr>
          <w:sz w:val="28"/>
          <w:szCs w:val="28"/>
        </w:rPr>
        <w:t xml:space="preserve"> Диплом СКГМИ: международное признание : [об участии проректора по науч. работе и инновац. деятельности СКГМИ Е. Хадзараговой, в заседании учен. совета ректоров Консорциума вузов минерально-сырьевого комплекса России, в Санкт-Петербурге] / А. Гучмазова // Северная Осетия. – 2019. – 19 июня. – С. 3.</w:t>
      </w:r>
    </w:p>
    <w:p w14:paraId="34D818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Гучмазова, А. </w:t>
      </w:r>
      <w:r w:rsidRPr="009302A5">
        <w:rPr>
          <w:sz w:val="28"/>
          <w:szCs w:val="28"/>
        </w:rPr>
        <w:t>Оснащение для вуза : [о рабочем визите ректора СКГМИ Ю. Дмитрака в Научно-техн. центр комплекс. проблем механотроники (ООО «НТЦ «Механотроника») в г. Санкт-Петербурге] / А. Гучмазова // Северная Осетия. – 2019. – 2 февр. – С. 3.</w:t>
      </w:r>
    </w:p>
    <w:p w14:paraId="61256D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Президенты</w:t>
      </w:r>
      <w:r w:rsidRPr="009302A5">
        <w:rPr>
          <w:sz w:val="28"/>
          <w:szCs w:val="28"/>
        </w:rPr>
        <w:t xml:space="preserve"> </w:t>
      </w:r>
      <w:r w:rsidRPr="009302A5">
        <w:rPr>
          <w:b/>
          <w:bCs/>
          <w:sz w:val="28"/>
          <w:szCs w:val="28"/>
        </w:rPr>
        <w:t>грант ын радтой</w:t>
      </w:r>
      <w:r w:rsidRPr="009302A5">
        <w:rPr>
          <w:sz w:val="28"/>
          <w:szCs w:val="28"/>
        </w:rPr>
        <w:t xml:space="preserve"> // Рæстдзинад. – 2019. – 9 июль. – Ф. 1.</w:t>
      </w:r>
    </w:p>
    <w:p w14:paraId="73DBA727" w14:textId="77777777" w:rsidR="009302A5" w:rsidRPr="009302A5" w:rsidRDefault="009302A5" w:rsidP="009302A5">
      <w:pPr>
        <w:pStyle w:val="a6"/>
        <w:ind w:left="360"/>
        <w:jc w:val="both"/>
        <w:rPr>
          <w:sz w:val="28"/>
          <w:szCs w:val="28"/>
        </w:rPr>
      </w:pPr>
      <w:r w:rsidRPr="009302A5">
        <w:rPr>
          <w:sz w:val="28"/>
          <w:szCs w:val="28"/>
        </w:rPr>
        <w:t>Дали президетский грант [ст. науч. сотр. науч. центра по органическому синтезу СОГУ Петракису Чаликиди за науч.-исслед. проект].</w:t>
      </w:r>
    </w:p>
    <w:p w14:paraId="4CA86A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Иу уæлахизæй иннæмæ / Дедегкаты Зæлинæ // Рæстдзинад. – 2019. – 3 окт. – Ф. 3.</w:t>
      </w:r>
    </w:p>
    <w:p w14:paraId="74100FEF" w14:textId="77777777" w:rsidR="009302A5" w:rsidRPr="009302A5" w:rsidRDefault="009302A5" w:rsidP="009302A5">
      <w:pPr>
        <w:pStyle w:val="a6"/>
        <w:ind w:left="360"/>
        <w:jc w:val="both"/>
        <w:rPr>
          <w:sz w:val="28"/>
          <w:szCs w:val="28"/>
        </w:rPr>
      </w:pPr>
      <w:r w:rsidRPr="009302A5">
        <w:rPr>
          <w:sz w:val="28"/>
          <w:szCs w:val="28"/>
        </w:rPr>
        <w:t>Дедегкаева, З. От одного достижения – к следующему : [70 лет – Александру Хаджимуратовичу Бериеву, канд. ист. наук, проф.].</w:t>
      </w:r>
    </w:p>
    <w:p w14:paraId="274035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Дедегакаева, Л.</w:t>
      </w:r>
      <w:r w:rsidRPr="009302A5">
        <w:rPr>
          <w:sz w:val="28"/>
          <w:szCs w:val="28"/>
        </w:rPr>
        <w:t xml:space="preserve"> Поддержать молодежь : [в СКГМИ прошел 10-й респ. конкурс научно-исследоват. работ на соискание премии им. Тазарета Дедегкаева : рассказывает доц. каф. «Электронные приборы» СКГМИ, чл. оргкомитета и эксперт. комиссии А. Дедегкаева / записала М. Долина] // Северная Осетия. – 2019. – 10 апр. – С. 3.</w:t>
      </w:r>
    </w:p>
    <w:p w14:paraId="654E0B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Республикæйы хъæуы дæсны кусджытæ / Дедегкаты Зæлинæ // Рæстдзинад. – 2019. – 10 апр. – Ф. 1.</w:t>
      </w:r>
    </w:p>
    <w:p w14:paraId="7E1978B0" w14:textId="77777777" w:rsidR="009302A5" w:rsidRPr="009302A5" w:rsidRDefault="009302A5" w:rsidP="009302A5">
      <w:pPr>
        <w:pStyle w:val="a6"/>
        <w:ind w:left="360"/>
        <w:jc w:val="both"/>
        <w:rPr>
          <w:sz w:val="28"/>
          <w:szCs w:val="28"/>
        </w:rPr>
      </w:pPr>
      <w:r w:rsidRPr="009302A5">
        <w:rPr>
          <w:sz w:val="28"/>
          <w:szCs w:val="28"/>
        </w:rPr>
        <w:t>Дедегкаева, З. Республики нужны профессионалы [о встрече Главы РСО-А В. Битарова с рук. вузов и сред. учеб. заведений, сост. в СОГМА].</w:t>
      </w:r>
    </w:p>
    <w:p w14:paraId="3237F0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Студентам Северной Осетии повысят стипендии  / Екатерина Джиоева // Владикавказ. – 2019. – 3 окт. – С. 2.</w:t>
      </w:r>
    </w:p>
    <w:p w14:paraId="27069C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Джихаева, С.</w:t>
      </w:r>
      <w:r w:rsidRPr="009302A5">
        <w:rPr>
          <w:sz w:val="28"/>
          <w:szCs w:val="28"/>
        </w:rPr>
        <w:t xml:space="preserve"> В Перми подвели итоги </w:t>
      </w:r>
      <w:r w:rsidRPr="009302A5">
        <w:rPr>
          <w:sz w:val="28"/>
          <w:szCs w:val="28"/>
          <w:lang w:val="en-US"/>
        </w:rPr>
        <w:t>XXVII</w:t>
      </w:r>
      <w:r w:rsidRPr="009302A5">
        <w:rPr>
          <w:sz w:val="28"/>
          <w:szCs w:val="28"/>
        </w:rPr>
        <w:t xml:space="preserve"> фестиваля «Российская студенческая весна» / Стелла Джихаева // Владикавказ. – 2019. – 21 мая. – С. 4.</w:t>
      </w:r>
    </w:p>
    <w:p w14:paraId="43AFFC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Джихаева, С.</w:t>
      </w:r>
      <w:r w:rsidRPr="009302A5">
        <w:rPr>
          <w:sz w:val="28"/>
          <w:szCs w:val="28"/>
        </w:rPr>
        <w:t xml:space="preserve"> Повышая медиаграмотность : [студентка СКГМИ Алина Лисутина стала победительницей грантового конкурса на междунар. молодеж. форуме «Евразия </w:t>
      </w:r>
      <w:r w:rsidRPr="009302A5">
        <w:rPr>
          <w:sz w:val="28"/>
          <w:szCs w:val="28"/>
          <w:lang w:val="en-US"/>
        </w:rPr>
        <w:t>Global</w:t>
      </w:r>
      <w:r w:rsidRPr="009302A5">
        <w:rPr>
          <w:sz w:val="28"/>
          <w:szCs w:val="28"/>
        </w:rPr>
        <w:t>» в Оренбурге] / С. Джихаева // Северная Осетия. – 2019. – 21 авг. – С. 6.</w:t>
      </w:r>
    </w:p>
    <w:p w14:paraId="517A68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«Основа всех добрых начал на земле…» : [о канд. пед. наук, д-ре, зав. каф. осет. яз. и лит. СОГПИ Б. Т. Дзусовой] / Ирина Дзугкоева // Рухс. – 2019. – 5 дек. – С. 2.</w:t>
      </w:r>
    </w:p>
    <w:p w14:paraId="600F83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Отличником быть – модно : [о лучших студентах различных вузов РФ, выходцев из Ардонского р-на] / Ирина Дзугкоева // Рухс. – 2019. – 19 янв. – С. 2.</w:t>
      </w:r>
    </w:p>
    <w:p w14:paraId="4E2841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Дзуцев, Х.</w:t>
      </w:r>
      <w:r w:rsidRPr="009302A5">
        <w:rPr>
          <w:sz w:val="28"/>
          <w:szCs w:val="28"/>
        </w:rPr>
        <w:t xml:space="preserve"> История Зараби : [о своем деде З. Дзуцеве : рассказывает д-р социолог. наук, проф., зав. каф. социологии СОГУ Х. Дзуцев] // Северная Осетия. – 2019. – 4 апр. – С. 4.</w:t>
      </w:r>
    </w:p>
    <w:p w14:paraId="796A36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Для</w:t>
      </w:r>
      <w:r w:rsidRPr="009302A5">
        <w:rPr>
          <w:sz w:val="28"/>
          <w:szCs w:val="28"/>
        </w:rPr>
        <w:t xml:space="preserve"> </w:t>
      </w:r>
      <w:r w:rsidRPr="009302A5">
        <w:rPr>
          <w:b/>
          <w:bCs/>
          <w:sz w:val="28"/>
          <w:szCs w:val="28"/>
        </w:rPr>
        <w:t>дружбы нет границ</w:t>
      </w:r>
      <w:r w:rsidRPr="009302A5">
        <w:rPr>
          <w:sz w:val="28"/>
          <w:szCs w:val="28"/>
        </w:rPr>
        <w:t xml:space="preserve"> [об участии В. Битарова в церемонии открытия </w:t>
      </w:r>
      <w:r w:rsidRPr="009302A5">
        <w:rPr>
          <w:sz w:val="28"/>
          <w:szCs w:val="28"/>
          <w:lang w:val="en-US"/>
        </w:rPr>
        <w:t>III</w:t>
      </w:r>
      <w:r w:rsidRPr="009302A5">
        <w:rPr>
          <w:sz w:val="28"/>
          <w:szCs w:val="28"/>
        </w:rPr>
        <w:t xml:space="preserve"> междунар. фестиваля «Студенческая весна стран БРИКС и ШОС» (в г. Ставрополье)] // Северная Осетия. – 2019. – 6 июня. – С. 1.</w:t>
      </w:r>
    </w:p>
    <w:p w14:paraId="7AB1CA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Дмитрак, Ю. В.</w:t>
      </w:r>
      <w:r w:rsidRPr="009302A5">
        <w:rPr>
          <w:sz w:val="28"/>
          <w:szCs w:val="28"/>
        </w:rPr>
        <w:t xml:space="preserve"> При поддержке бизнес-партнера : [о защите проекта Научно-образоват. центра, на базе Сколковского ин-та науки и технологий (Сколтех) : рассказывает ректор СКГМИ Ю. В. Дмитрак / записала В. Варзиева] // Северная Осетия. – 2019. – 25 июля. – С. 4.</w:t>
      </w:r>
    </w:p>
    <w:p w14:paraId="11B8B9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Внедриться в дело : [студенты каф. «Нефтегазовое дело» получили первые проф. компетенции по своему направлению после прохождения практики в ООО «Газпром трансгаз Ставрополь»] / М. Долина // Северная Осетия. – 2019. – 20 авг. – С. 2.</w:t>
      </w:r>
    </w:p>
    <w:p w14:paraId="76B0F9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Долина, М. </w:t>
      </w:r>
      <w:r w:rsidRPr="009302A5">
        <w:rPr>
          <w:sz w:val="28"/>
          <w:szCs w:val="28"/>
        </w:rPr>
        <w:t>Вузы ждут целевой заказ : [о выступлении ректора СКГМИ Ю. Дмитрака с докладом на регион. совещ. в Красноярске] / М. Долина // Северная Осетия. – 2019. – 25 авг. – С. 3.</w:t>
      </w:r>
    </w:p>
    <w:p w14:paraId="7E6479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Образовательный интенсив : [благодаря сотрудничеству СОГУ и Ун-та НТИ «20.35» северо-осет. студенты смогут пройти образоват. интенсив по проект. обучению] / М. Долина // Северная Осетия. – 2019. – 10 апр. – С. 5.</w:t>
      </w:r>
    </w:p>
    <w:p w14:paraId="6F8A04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Ола, Испания! : [об участии проректора по внеш. связям и развитию А. Уадати и специалиста отд. внеш. связей СОГУ Л. Дзаболовой в </w:t>
      </w:r>
      <w:r w:rsidRPr="009302A5">
        <w:rPr>
          <w:sz w:val="28"/>
          <w:szCs w:val="28"/>
          <w:lang w:val="en-US"/>
        </w:rPr>
        <w:t>IV</w:t>
      </w:r>
      <w:r w:rsidRPr="009302A5">
        <w:rPr>
          <w:sz w:val="28"/>
          <w:szCs w:val="28"/>
        </w:rPr>
        <w:t xml:space="preserve"> форуме ректоров и президентов иберо-амер. и рос. ун-тов, посвящ. Программе акад. обмена с вузами-партнерами] / М. Долина // Северная Осетия. – 2019. – 6 нояб. – С. 3.</w:t>
      </w:r>
    </w:p>
    <w:p w14:paraId="1CCEEE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Победа с перспективой : [о презентации просвет. проекта студентов СКГМИ Я. Герасименко и Р. Елеурова на Санкт-Петербургском Междунар. экон. форуме – 2019] / М. Долина // Северная Осетия. – 2019. – 20 июня. – С. 5.</w:t>
      </w:r>
    </w:p>
    <w:p w14:paraId="49AC91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Покоряя Пермь : [делегация Сев. Осетия примет участие в финале </w:t>
      </w:r>
      <w:r w:rsidRPr="009302A5">
        <w:rPr>
          <w:sz w:val="28"/>
          <w:szCs w:val="28"/>
          <w:lang w:val="en-US"/>
        </w:rPr>
        <w:t>XXVII</w:t>
      </w:r>
      <w:r w:rsidRPr="009302A5">
        <w:rPr>
          <w:sz w:val="28"/>
          <w:szCs w:val="28"/>
        </w:rPr>
        <w:t xml:space="preserve"> Всерос. фестиваля «Российская студенческая весна»] / М. Долина // Северная Осетия. – 2019. – 15 мая. – С. 6.</w:t>
      </w:r>
    </w:p>
    <w:p w14:paraId="7C6549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Фольклорная исповедь : [об участии студентов фак. рус. и зарубеж. лит. СОГУ в традиц. фестивале дружбы «Фольклор как исповедь народа» в Москве] // Северная Осетия. – 2019. – 15 февр. – С. 4.</w:t>
      </w:r>
    </w:p>
    <w:p w14:paraId="54B992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Донченко, В.</w:t>
      </w:r>
      <w:r w:rsidRPr="009302A5">
        <w:rPr>
          <w:sz w:val="28"/>
          <w:szCs w:val="28"/>
        </w:rPr>
        <w:t xml:space="preserve"> …И тогда пришла идея : [о своем проекте «Физика вокруг» : беседа со студентом 3 курса СКГМИ, участником молодеж. </w:t>
      </w:r>
      <w:r w:rsidRPr="009302A5">
        <w:rPr>
          <w:sz w:val="28"/>
          <w:szCs w:val="28"/>
        </w:rPr>
        <w:lastRenderedPageBreak/>
        <w:t>образоват. форума «Машук» В. Донченко / записала З. Кабисова] // Северная Осетия. – 2019. – 9 окт. – С. 4.</w:t>
      </w:r>
    </w:p>
    <w:p w14:paraId="6E4719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Дошукаев, Р.</w:t>
      </w:r>
      <w:r w:rsidRPr="009302A5">
        <w:rPr>
          <w:sz w:val="28"/>
          <w:szCs w:val="28"/>
        </w:rPr>
        <w:t xml:space="preserve"> Студенческие связи : [о работе с молодежью, обучающихся в вузах и училищах респ. : рассказывает полпред Главы Чеченской Респ. в РСО-А Р. Дошукаев / записала З. Бедоева] // Северная Осетия. – 2019. – 27 июня. – С. 4.</w:t>
      </w:r>
    </w:p>
    <w:p w14:paraId="38AAC1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Десятый юбилейный : [в СКГМИ завершился десятый по счету ежегод. респ. конкурс научно-исследоват. работ студентов и магистрантов вузов Осетии на соискание премии им. Тазарета Дедегкаева] / Арсен Дряев // Северная Осетия. – 2019. – 25 апр. – С. 3.</w:t>
      </w:r>
    </w:p>
    <w:p w14:paraId="09C8A9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Динамично развивающихся : [ректор СОГУ им. К. Л. Хетагурова А. Огоев подвел итоги деятельности вуза] // Терские ведомости. – 2019. – 22-28 марта (№ 11). – С. 4.</w:t>
      </w:r>
    </w:p>
    <w:p w14:paraId="720F43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Дятлов, В.</w:t>
      </w:r>
      <w:r w:rsidRPr="009302A5">
        <w:rPr>
          <w:sz w:val="28"/>
          <w:szCs w:val="28"/>
        </w:rPr>
        <w:t xml:space="preserve"> «Важно не только показать, «как я умею», сколько показать, «как этому можно научить и научиться» : [беседа с доц. мех.-мат. фак. Новосибирского гос. ун-та (НГУ), канд. физ.-мат. наук В. Дятловым, а также он прибыл во Владикавказ для того, чтобы прочитать лекции в Летней матем. школе для учащихся / записала Т. Бунтури] // Владикавказ. – 2019. – 6 авг. – С. 2.</w:t>
      </w:r>
    </w:p>
    <w:p w14:paraId="4EAA92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Студенты СКГМИ будут добывать золото на Урале : [35 студентов СКГМИ отправились на практику в г. Пласт Челябинской обл., в течение 2-х мес. студенты будут прходить производ. практику на рабочих оплачиваемых должностях…] / Екатерина Елканова // Владикавказ. – 2019. – 4 июля. – С. 2.</w:t>
      </w:r>
    </w:p>
    <w:p w14:paraId="00B5D6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Епхиева, М.</w:t>
      </w:r>
      <w:r w:rsidRPr="009302A5">
        <w:rPr>
          <w:sz w:val="28"/>
          <w:szCs w:val="28"/>
        </w:rPr>
        <w:t xml:space="preserve"> Возрождение ценностных ориентиров : [о публикации в междунар. журн. коллектив. монографии преп. СОГУ, проф. Л. Агузаровой, А. Райцева и М. Епхиевой на англ. яз. : рассказывает канд. пед. наук, доц. М. Епхиева / записала М. Каллагова] // Северная Осетия. – 2019. – 26 июня. – С. 6.</w:t>
      </w:r>
    </w:p>
    <w:p w14:paraId="5AF3FC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Епхиева, М. К.</w:t>
      </w:r>
      <w:r w:rsidRPr="009302A5">
        <w:rPr>
          <w:sz w:val="28"/>
          <w:szCs w:val="28"/>
        </w:rPr>
        <w:t xml:space="preserve"> «Инновационные технологии российского и зарубежного образования» : [о представлении своей работы в коллектив. монографии «Инновационные технологии российского и зарубежного образования» : коммент. канд. пед. наук, доц., проф. РАЕ, преподаватель СОГУ М. К. Епхиева] // Северная Осетия. – 2019. – 6 апр. – С. 4.</w:t>
      </w:r>
    </w:p>
    <w:p w14:paraId="5D2F11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Журналист</w:t>
      </w:r>
      <w:r w:rsidRPr="009302A5">
        <w:rPr>
          <w:sz w:val="28"/>
          <w:szCs w:val="28"/>
        </w:rPr>
        <w:t xml:space="preserve"> </w:t>
      </w:r>
      <w:r w:rsidRPr="009302A5">
        <w:rPr>
          <w:b/>
          <w:bCs/>
          <w:sz w:val="28"/>
          <w:szCs w:val="28"/>
        </w:rPr>
        <w:t>с большой буквы</w:t>
      </w:r>
      <w:r w:rsidRPr="009302A5">
        <w:rPr>
          <w:sz w:val="28"/>
          <w:szCs w:val="28"/>
        </w:rPr>
        <w:t xml:space="preserve"> : [о сов. и рос. историке, писателе д-р ист. наук, проф., президенте СОГУ А. А. Магометове] // Северная Осетия. – 2019. – 19 окт. – С. 1.</w:t>
      </w:r>
    </w:p>
    <w:p w14:paraId="71C86A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Заслуженная</w:t>
      </w:r>
      <w:r w:rsidRPr="009302A5">
        <w:rPr>
          <w:sz w:val="28"/>
          <w:szCs w:val="28"/>
        </w:rPr>
        <w:t xml:space="preserve"> </w:t>
      </w:r>
      <w:r w:rsidRPr="009302A5">
        <w:rPr>
          <w:b/>
          <w:bCs/>
          <w:sz w:val="28"/>
          <w:szCs w:val="28"/>
        </w:rPr>
        <w:t>награда</w:t>
      </w:r>
      <w:r w:rsidRPr="009302A5">
        <w:rPr>
          <w:sz w:val="28"/>
          <w:szCs w:val="28"/>
        </w:rPr>
        <w:t xml:space="preserve"> [проф. права из СКГМИ Сергей Чеджемов стал победителем престиж. конкурса М-ва науки и высшего образования РФ и </w:t>
      </w:r>
      <w:r w:rsidRPr="009302A5">
        <w:rPr>
          <w:sz w:val="28"/>
          <w:szCs w:val="28"/>
        </w:rPr>
        <w:lastRenderedPageBreak/>
        <w:t>Ин-та государства и права РАН] // Северная Осетия. – 2019. – 18 дек. – С. 6.</w:t>
      </w:r>
    </w:p>
    <w:p w14:paraId="30B937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«Звени</w:t>
      </w:r>
      <w:r w:rsidRPr="009302A5">
        <w:rPr>
          <w:sz w:val="28"/>
          <w:szCs w:val="28"/>
        </w:rPr>
        <w:t xml:space="preserve"> </w:t>
      </w:r>
      <w:r w:rsidRPr="009302A5">
        <w:rPr>
          <w:b/>
          <w:bCs/>
          <w:sz w:val="28"/>
          <w:szCs w:val="28"/>
        </w:rPr>
        <w:t>живой водой родной язык…»</w:t>
      </w:r>
      <w:r w:rsidRPr="009302A5">
        <w:rPr>
          <w:sz w:val="28"/>
          <w:szCs w:val="28"/>
        </w:rPr>
        <w:t xml:space="preserve"> : [в СОГПИ прошла череда темат. мероприятий, приуроч. к Междунар. дню родного языка / подгот. Е. Гайдина] // Северная Осетия. – 2019. – 28 февр. – С. 3.</w:t>
      </w:r>
    </w:p>
    <w:p w14:paraId="4C8649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А</w:t>
      </w:r>
      <w:r w:rsidRPr="009302A5">
        <w:rPr>
          <w:sz w:val="28"/>
          <w:szCs w:val="28"/>
        </w:rPr>
        <w:t>. Незабываемая экскурсия : [студенты и преподаватели СКГМИ побывали в святилище Реком] / А. Иванов // Северная Осетия. – 2019. – 24 окт. – С. 5.</w:t>
      </w:r>
    </w:p>
    <w:p w14:paraId="56B169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Идрисова, М.</w:t>
      </w:r>
      <w:r w:rsidRPr="009302A5">
        <w:rPr>
          <w:sz w:val="28"/>
          <w:szCs w:val="28"/>
        </w:rPr>
        <w:t xml:space="preserve"> Студенты из Осетии представили свою культуру на сцене Президентской Академии : [в Сев.-Кавк. ин-те РАНХиГС г. Пятигорска состоялся фестиваль «Диалог культур», объединивший представит. всей многонац. семьи Президентской Академии] / Мадина Идрисова // Свободный взгляд. – 2019. – 30 нояб. – С. 6.</w:t>
      </w:r>
    </w:p>
    <w:p w14:paraId="6F37E1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Испания</w:t>
      </w:r>
      <w:r w:rsidRPr="009302A5">
        <w:rPr>
          <w:sz w:val="28"/>
          <w:szCs w:val="28"/>
        </w:rPr>
        <w:t xml:space="preserve"> </w:t>
      </w:r>
      <w:r w:rsidRPr="009302A5">
        <w:rPr>
          <w:b/>
          <w:bCs/>
          <w:sz w:val="28"/>
          <w:szCs w:val="28"/>
        </w:rPr>
        <w:t>открылась</w:t>
      </w:r>
      <w:r w:rsidRPr="009302A5">
        <w:rPr>
          <w:sz w:val="28"/>
          <w:szCs w:val="28"/>
        </w:rPr>
        <w:t xml:space="preserve"> осетинским студентам : [в 2020 г. заработает программа акад. обмена с вузами-партнерами ; студенты СОГУ смогут продолжить учебу в лучших вузах Испании] // Слово. – 2019. – 1 нояб. – С. 4.</w:t>
      </w:r>
    </w:p>
    <w:p w14:paraId="4DD613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Казак Валентина Константиновна</w:t>
      </w:r>
      <w:r w:rsidRPr="009302A5">
        <w:rPr>
          <w:sz w:val="28"/>
          <w:szCs w:val="28"/>
        </w:rPr>
        <w:t xml:space="preserve"> [педагог, доц. каф. обществ. здоровья и здравоохранения СОГМА : 1939-2019 : некролог] // Северная Осетия. – 2019. – 12 янв. – С. 15.</w:t>
      </w:r>
    </w:p>
    <w:p w14:paraId="28AB98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Хъайтыхъты, Р.</w:t>
      </w:r>
      <w:r w:rsidRPr="009302A5">
        <w:rPr>
          <w:sz w:val="28"/>
          <w:szCs w:val="28"/>
        </w:rPr>
        <w:t xml:space="preserve"> Рухстауджыты артдзæст / Хъайтыхъты Риммæ // Рæстдзинад. – 2019. – 11 июль. – Ф. 4.</w:t>
      </w:r>
    </w:p>
    <w:p w14:paraId="59FF40E1" w14:textId="77777777" w:rsidR="009302A5" w:rsidRPr="009302A5" w:rsidRDefault="009302A5" w:rsidP="009302A5">
      <w:pPr>
        <w:pStyle w:val="a6"/>
        <w:ind w:left="360"/>
        <w:jc w:val="both"/>
        <w:rPr>
          <w:sz w:val="28"/>
          <w:szCs w:val="28"/>
        </w:rPr>
      </w:pPr>
      <w:r w:rsidRPr="009302A5">
        <w:rPr>
          <w:sz w:val="28"/>
          <w:szCs w:val="28"/>
        </w:rPr>
        <w:t>Кайтукова, Р. Очаг просвещения : [о Сев.-Осет. пед. ин-те, годах учебы и о сегодняшнем дне ин-та].</w:t>
      </w:r>
    </w:p>
    <w:p w14:paraId="3068CF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Каллагова, Л.</w:t>
      </w:r>
      <w:r w:rsidRPr="009302A5">
        <w:rPr>
          <w:sz w:val="28"/>
          <w:szCs w:val="28"/>
        </w:rPr>
        <w:t xml:space="preserve"> «Да, я считаю себя красивой» : [беседа с Лолитой Каллаговой – «Мисс Аланией-2019», студенткой юрфака СОГУ / записала Д. Артамонова / записала Д. Артамонова] // Слово. – 2019. – 14 нояб. – С. 5.</w:t>
      </w:r>
    </w:p>
    <w:p w14:paraId="3FE6B0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Каманин, Д.</w:t>
      </w:r>
      <w:r w:rsidRPr="009302A5">
        <w:rPr>
          <w:sz w:val="28"/>
          <w:szCs w:val="28"/>
        </w:rPr>
        <w:t xml:space="preserve"> </w:t>
      </w:r>
      <w:r w:rsidRPr="009302A5">
        <w:rPr>
          <w:sz w:val="28"/>
          <w:szCs w:val="28"/>
          <w:lang w:val="en-US"/>
        </w:rPr>
        <w:t>IT</w:t>
      </w:r>
      <w:r w:rsidRPr="009302A5">
        <w:rPr>
          <w:sz w:val="28"/>
          <w:szCs w:val="28"/>
        </w:rPr>
        <w:t xml:space="preserve"> для физиков : [профессора из Дубны прочитали лекции на физико-техн. фак. СОГУ в рамках первой </w:t>
      </w:r>
      <w:r w:rsidRPr="009302A5">
        <w:rPr>
          <w:sz w:val="28"/>
          <w:szCs w:val="28"/>
          <w:lang w:val="en-US"/>
        </w:rPr>
        <w:t>IT</w:t>
      </w:r>
      <w:r w:rsidRPr="009302A5">
        <w:rPr>
          <w:sz w:val="28"/>
          <w:szCs w:val="28"/>
        </w:rPr>
        <w:t>-шк. молодых ученых : рассказывают рук. отд. междунар. связей ОИЯИ, зам. гл. ученого секретаря Д. Каманин и директор лаборатории ОИЯИ, зав. каф. ин-та В. Кореньков, а также ректор СОГУ А. Огоев / записала М. Макоева] // Северная Осетия. – 2019. – 1 июня. – С. 3.</w:t>
      </w:r>
    </w:p>
    <w:p w14:paraId="1006F5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Карлов, В.</w:t>
      </w:r>
      <w:r w:rsidRPr="009302A5">
        <w:rPr>
          <w:sz w:val="28"/>
          <w:szCs w:val="28"/>
        </w:rPr>
        <w:t xml:space="preserve"> Есть идея! : [о своей науч. деятельности : рассказывают директор центра поддержки молодых бизнес-инноваторов СКГМИ В. Карлов и выпускница СКГМИ победительница программы «Умник-2016» М. Залигаилева] // Северная Осетия. – 2019. – 8 февр. – С. 2.</w:t>
      </w:r>
    </w:p>
    <w:p w14:paraId="75FF8D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Катальянц, А.</w:t>
      </w:r>
      <w:r w:rsidRPr="009302A5">
        <w:rPr>
          <w:sz w:val="28"/>
          <w:szCs w:val="28"/>
        </w:rPr>
        <w:t xml:space="preserve"> Учебный полигон в горах : [о создании на базе Садонского горноруд. предприятия междунар. учеб. полигона по  </w:t>
      </w:r>
      <w:r w:rsidRPr="009302A5">
        <w:rPr>
          <w:sz w:val="28"/>
          <w:szCs w:val="28"/>
        </w:rPr>
        <w:lastRenderedPageBreak/>
        <w:t>прохождению всех видов практик студентов, обучающихся по направлению «Горное дело» в СКГМИ] /  А. Катальянц // Северная Осетия. – 2019. – 2 авг. – С. 2.</w:t>
      </w:r>
    </w:p>
    <w:p w14:paraId="67E0B7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Кацанов, А.</w:t>
      </w:r>
      <w:r w:rsidRPr="009302A5">
        <w:rPr>
          <w:sz w:val="28"/>
          <w:szCs w:val="28"/>
        </w:rPr>
        <w:t xml:space="preserve"> Серебряный улов : [об участии североосет. студентов вузов в фестивале «Российская студенческая весна» в Перми : рассказывает рук. творч. коллектива сбор. Сев. Осетии А. Кацанов / записала М. Макоева] // Северная Осетия. – 2019. – 22 мая. – С. 6.</w:t>
      </w:r>
    </w:p>
    <w:p w14:paraId="32EAD3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Кобаидзе, Л.</w:t>
      </w:r>
      <w:r w:rsidRPr="009302A5">
        <w:rPr>
          <w:sz w:val="28"/>
          <w:szCs w:val="28"/>
        </w:rPr>
        <w:t xml:space="preserve"> Священа наша память о нашем учителе [д-ре мед. наук, проф. СОГМА Б. А. Тотоонове] / Тамара Кобаидзе // Дигорæ. – 2019. – 10 июль (№ 18). – С. 4.</w:t>
      </w:r>
    </w:p>
    <w:p w14:paraId="75D01A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Кодалаева, М.</w:t>
      </w:r>
      <w:r w:rsidRPr="009302A5">
        <w:rPr>
          <w:sz w:val="28"/>
          <w:szCs w:val="28"/>
        </w:rPr>
        <w:t xml:space="preserve"> «Меня вдохновляет жизнь…» : [беседа с Марией Кодалаевой, студенткой фак. иностр. яз. Юго-Осет. гос. ун-та / записала И. Кайсинова] // Слово. – 2019. – 1 авг. – С. 6.</w:t>
      </w:r>
    </w:p>
    <w:p w14:paraId="4BA630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Æфсæддон ахургæнæн центр – ЦИПУ-йы / Хъойбайты Галинæ // Рæстдзинад. – 2019. – 28 сент. – Ф. 1.</w:t>
      </w:r>
    </w:p>
    <w:p w14:paraId="41A8D4D8" w14:textId="77777777" w:rsidR="009302A5" w:rsidRPr="009302A5" w:rsidRDefault="009302A5" w:rsidP="009302A5">
      <w:pPr>
        <w:pStyle w:val="a6"/>
        <w:ind w:left="360"/>
        <w:jc w:val="both"/>
        <w:rPr>
          <w:sz w:val="28"/>
          <w:szCs w:val="28"/>
        </w:rPr>
      </w:pPr>
      <w:r w:rsidRPr="009302A5">
        <w:rPr>
          <w:sz w:val="28"/>
          <w:szCs w:val="28"/>
        </w:rPr>
        <w:t>Койбаева, Г. Военный учебный центр – в СОГУ [открылся по инициативе рук. СОГУ и Главы РСО-А В. Битарова в соответствии с решением Коллегии МОРФ].</w:t>
      </w:r>
    </w:p>
    <w:p w14:paraId="04FA4A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Хуыздæр студенттæ райстой сырх дипломтæ / Хъойбайты Галинæ // Рæстдзинад. – 2019. – 10 июль. – Ф. 1.</w:t>
      </w:r>
    </w:p>
    <w:p w14:paraId="1118FB28" w14:textId="77777777" w:rsidR="009302A5" w:rsidRPr="009302A5" w:rsidRDefault="009302A5" w:rsidP="009302A5">
      <w:pPr>
        <w:pStyle w:val="a6"/>
        <w:ind w:left="360"/>
        <w:jc w:val="both"/>
        <w:rPr>
          <w:sz w:val="28"/>
          <w:szCs w:val="28"/>
        </w:rPr>
      </w:pPr>
      <w:r w:rsidRPr="009302A5">
        <w:rPr>
          <w:sz w:val="28"/>
          <w:szCs w:val="28"/>
        </w:rPr>
        <w:t>Койбаева, Г. Лучшие студенты получили красные дипломы : [о торжественном вручении дипломов вып. СОГУ].</w:t>
      </w:r>
    </w:p>
    <w:p w14:paraId="0667E2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Педагог, ахуыргонд, хорз адæймаг / Хъойбайты Галинæ // Рæстдзинад. – 2019. – 6 дек. – Ф. 2.</w:t>
      </w:r>
    </w:p>
    <w:p w14:paraId="5A6C38AE" w14:textId="77777777" w:rsidR="009302A5" w:rsidRPr="009302A5" w:rsidRDefault="009302A5" w:rsidP="009302A5">
      <w:pPr>
        <w:pStyle w:val="a6"/>
        <w:ind w:left="360"/>
        <w:jc w:val="both"/>
        <w:rPr>
          <w:sz w:val="28"/>
          <w:szCs w:val="28"/>
        </w:rPr>
      </w:pPr>
      <w:r w:rsidRPr="009302A5">
        <w:rPr>
          <w:sz w:val="28"/>
          <w:szCs w:val="28"/>
        </w:rPr>
        <w:t>Койбаева, Г. Педагог, ученый, хроший человек : [о рук. каф. осет. филологии СОГПИ, канд. пед. наук Дзусовой Бэлле].</w:t>
      </w:r>
    </w:p>
    <w:p w14:paraId="04C761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Кодрик, Е.</w:t>
      </w:r>
      <w:r w:rsidRPr="009302A5">
        <w:rPr>
          <w:sz w:val="28"/>
          <w:szCs w:val="28"/>
        </w:rPr>
        <w:t xml:space="preserve"> Задачи на перспективу : [о новой программе разработки «Проект развития математического образования», реализуемая в респ. : рассказывает рук. проекта, педагог, магистрант фак. математики и информ. технологий СОГУ Е. Кодрик / записала М. Макоева] // Северная Осетия. – 2019. – 3 дек. – С. 1, 4.</w:t>
      </w:r>
    </w:p>
    <w:p w14:paraId="6FE6C4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Колиева, И.</w:t>
      </w:r>
      <w:r w:rsidRPr="009302A5">
        <w:rPr>
          <w:sz w:val="28"/>
          <w:szCs w:val="28"/>
        </w:rPr>
        <w:t xml:space="preserve"> Великое слово родное : [на фак. осет. филологии СОГУ проходят мероприятия в рамках Недели осет. яз. и лит.] / Ирина Колиева // Северная Осетия. – 2019. – 16 мая. – С. 1-2.</w:t>
      </w:r>
    </w:p>
    <w:p w14:paraId="031C7A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Фæсарæйнаг </w:t>
      </w:r>
      <w:r w:rsidRPr="009302A5">
        <w:rPr>
          <w:b/>
          <w:bCs/>
          <w:sz w:val="28"/>
          <w:szCs w:val="28"/>
        </w:rPr>
        <w:t>студентты</w:t>
      </w:r>
      <w:r w:rsidRPr="009302A5">
        <w:rPr>
          <w:sz w:val="28"/>
          <w:szCs w:val="28"/>
        </w:rPr>
        <w:t xml:space="preserve"> нымæц фæфылдæр // Рæстдзинад. – 2019. – 30 окт. – Ф. 2.</w:t>
      </w:r>
    </w:p>
    <w:p w14:paraId="768438E3" w14:textId="77777777" w:rsidR="009302A5" w:rsidRPr="009302A5" w:rsidRDefault="009302A5" w:rsidP="009302A5">
      <w:pPr>
        <w:pStyle w:val="a6"/>
        <w:ind w:left="360"/>
        <w:jc w:val="both"/>
        <w:rPr>
          <w:sz w:val="28"/>
          <w:szCs w:val="28"/>
        </w:rPr>
      </w:pPr>
      <w:r w:rsidRPr="009302A5">
        <w:rPr>
          <w:sz w:val="28"/>
          <w:szCs w:val="28"/>
        </w:rPr>
        <w:t>Количество иностранных студентов в (СОГУ) увеличилось.</w:t>
      </w:r>
    </w:p>
    <w:p w14:paraId="498764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Коллайдер</w:t>
      </w:r>
      <w:r w:rsidRPr="009302A5">
        <w:rPr>
          <w:sz w:val="28"/>
          <w:szCs w:val="28"/>
        </w:rPr>
        <w:t xml:space="preserve"> </w:t>
      </w:r>
      <w:r w:rsidRPr="009302A5">
        <w:rPr>
          <w:b/>
          <w:bCs/>
          <w:sz w:val="28"/>
          <w:szCs w:val="28"/>
        </w:rPr>
        <w:t>СОГУ включен в нацпроект</w:t>
      </w:r>
      <w:r w:rsidRPr="009302A5">
        <w:rPr>
          <w:sz w:val="28"/>
          <w:szCs w:val="28"/>
        </w:rPr>
        <w:t xml:space="preserve"> : [над коллайдером НИКА работает физико-техн. фак. СОГУ] // Слово. – 2019. – 29 нояб. – С. 3.</w:t>
      </w:r>
    </w:p>
    <w:p w14:paraId="6A2E87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Коллекции</w:t>
      </w:r>
      <w:r w:rsidRPr="009302A5">
        <w:rPr>
          <w:sz w:val="28"/>
          <w:szCs w:val="28"/>
        </w:rPr>
        <w:t xml:space="preserve"> </w:t>
      </w:r>
      <w:r w:rsidRPr="009302A5">
        <w:rPr>
          <w:b/>
          <w:bCs/>
          <w:sz w:val="28"/>
          <w:szCs w:val="28"/>
        </w:rPr>
        <w:t>студентов-дизайнеров</w:t>
      </w:r>
      <w:r w:rsidRPr="009302A5">
        <w:rPr>
          <w:sz w:val="28"/>
          <w:szCs w:val="28"/>
        </w:rPr>
        <w:t xml:space="preserve"> СОГУ признали лучшими на международном конкурсе «Подиум» // Владикавказ. – 2019. – 22 окт. – С. 12.</w:t>
      </w:r>
    </w:p>
    <w:p w14:paraId="15FF28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Хъæбæлоты</w:t>
      </w:r>
      <w:r w:rsidRPr="009302A5">
        <w:rPr>
          <w:sz w:val="28"/>
          <w:szCs w:val="28"/>
        </w:rPr>
        <w:t xml:space="preserve"> </w:t>
      </w:r>
      <w:r w:rsidRPr="009302A5">
        <w:rPr>
          <w:b/>
          <w:sz w:val="28"/>
          <w:szCs w:val="28"/>
        </w:rPr>
        <w:t>Билары</w:t>
      </w:r>
      <w:r w:rsidRPr="009302A5">
        <w:rPr>
          <w:sz w:val="28"/>
          <w:szCs w:val="28"/>
        </w:rPr>
        <w:t xml:space="preserve"> номыл стипенди чи исдзæн // Рæстдзинад. – 2019. – 9 нояб. – Ф. 2.</w:t>
      </w:r>
    </w:p>
    <w:p w14:paraId="78C58EF5" w14:textId="77777777" w:rsidR="009302A5" w:rsidRPr="009302A5" w:rsidRDefault="009302A5" w:rsidP="009302A5">
      <w:pPr>
        <w:pStyle w:val="a6"/>
        <w:ind w:left="360"/>
        <w:jc w:val="both"/>
        <w:rPr>
          <w:sz w:val="28"/>
          <w:szCs w:val="28"/>
        </w:rPr>
      </w:pPr>
      <w:r w:rsidRPr="009302A5">
        <w:rPr>
          <w:sz w:val="28"/>
          <w:szCs w:val="28"/>
        </w:rPr>
        <w:t>Кто будет получать стипендию имени Билара Кабалоева?</w:t>
      </w:r>
    </w:p>
    <w:p w14:paraId="4E0A46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Кудзаев, А.</w:t>
      </w:r>
      <w:r w:rsidRPr="009302A5">
        <w:rPr>
          <w:sz w:val="28"/>
          <w:szCs w:val="28"/>
        </w:rPr>
        <w:t xml:space="preserve"> «Закаленный» картофель : [об основных задачах агробио-технолог. комплекса на базе ГГАУ : рассказывает проректор ун-та по науч. работе, д-р техн. наук, проф. А. Кудзаев / записал М. Хамицаев] // Северная Осетия. – 2019. – 22 янв. – С. 2.</w:t>
      </w:r>
    </w:p>
    <w:p w14:paraId="7B3568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Куыдзойты, А.</w:t>
      </w:r>
      <w:r w:rsidRPr="009302A5">
        <w:rPr>
          <w:sz w:val="28"/>
          <w:szCs w:val="28"/>
        </w:rPr>
        <w:t xml:space="preserve"> Бирæвæрсыг курдиат / Куыдзойты Анжелæ // Рæстдзинад. – 2019. – 28 май. – Ф. 3.</w:t>
      </w:r>
    </w:p>
    <w:p w14:paraId="4AE79465" w14:textId="77777777" w:rsidR="009302A5" w:rsidRPr="009302A5" w:rsidRDefault="009302A5" w:rsidP="009302A5">
      <w:pPr>
        <w:pStyle w:val="a6"/>
        <w:ind w:left="360"/>
        <w:jc w:val="both"/>
        <w:rPr>
          <w:sz w:val="28"/>
          <w:szCs w:val="28"/>
        </w:rPr>
      </w:pPr>
      <w:r w:rsidRPr="009302A5">
        <w:rPr>
          <w:sz w:val="28"/>
          <w:szCs w:val="28"/>
        </w:rPr>
        <w:t>Кудзоева, А. Многогранный талант [педагога и ученого-филолога, проф. СОГУ Риты Цопановой].</w:t>
      </w:r>
    </w:p>
    <w:p w14:paraId="3134D6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Все профессии важны, все профессии нужны : [выпускник ПУ-8 З. Атаров стал студентом ФГБОУ ВО «МГУ пищевых производств»] // Жизнь Правобережья. – 2019. – 13 авг. – С. 4.</w:t>
      </w:r>
    </w:p>
    <w:p w14:paraId="531DCC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Эпоха по имени Римма : [памяти проф., зав. каф. культуры речи и языка мас. коммуникаций, заслуженного работника высшей шк. РФ Р. З. Комаевой] / Н. Куличенко // Пульс Осетии. – 2019. – 15 окт. – С. 4.</w:t>
      </w:r>
    </w:p>
    <w:p w14:paraId="39468F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Легендарному</w:t>
      </w:r>
      <w:r w:rsidRPr="009302A5">
        <w:rPr>
          <w:sz w:val="28"/>
          <w:szCs w:val="28"/>
        </w:rPr>
        <w:t xml:space="preserve"> </w:t>
      </w:r>
      <w:r w:rsidRPr="009302A5">
        <w:rPr>
          <w:b/>
          <w:bCs/>
          <w:sz w:val="28"/>
          <w:szCs w:val="28"/>
        </w:rPr>
        <w:t>разведчику посвящается</w:t>
      </w:r>
      <w:r w:rsidRPr="009302A5">
        <w:rPr>
          <w:sz w:val="28"/>
          <w:szCs w:val="28"/>
        </w:rPr>
        <w:t xml:space="preserve"> : [делегация СОГУ во главе с ректором А. Огоевым возложила цветы к памятнику легендар. сов. полковнику Ксанти – Х.-У. Мамсурову, в рамках рабочей поездки в Испанию] // Жизнь Правобережья. – 2019. – 14 мая. – С. 5.</w:t>
      </w:r>
    </w:p>
    <w:p w14:paraId="62F3FA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Легкоев, Г.</w:t>
      </w:r>
      <w:r w:rsidRPr="009302A5">
        <w:rPr>
          <w:sz w:val="28"/>
          <w:szCs w:val="28"/>
        </w:rPr>
        <w:t xml:space="preserve"> Он сделал много доброго для людей : [о выдающемся деятеле здравоохранения и образования, д-ре мед. наук, проф. Борисе Амурхановиче Тотоонове] / Г. Легкоев // Дигорæ. – 2019. – 10 июль (№ 18). – С. 4.</w:t>
      </w:r>
    </w:p>
    <w:p w14:paraId="44D53A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Легкоев Георгий Залунович</w:t>
      </w:r>
      <w:r w:rsidRPr="009302A5">
        <w:rPr>
          <w:sz w:val="28"/>
          <w:szCs w:val="28"/>
        </w:rPr>
        <w:t xml:space="preserve"> [заслуж. врач. патологоанатомии с судеб. медициной СОГМА : 1937-2019 : некролог] // Северная Осетия. – 2019. – 29 янв. – С. 3.</w:t>
      </w:r>
    </w:p>
    <w:p w14:paraId="43436F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Лидер </w:t>
      </w:r>
      <w:r w:rsidRPr="009302A5">
        <w:rPr>
          <w:b/>
          <w:bCs/>
          <w:sz w:val="28"/>
          <w:szCs w:val="28"/>
        </w:rPr>
        <w:t>аграриев</w:t>
      </w:r>
      <w:r w:rsidRPr="009302A5">
        <w:rPr>
          <w:sz w:val="28"/>
          <w:szCs w:val="28"/>
        </w:rPr>
        <w:t xml:space="preserve"> : [студенты ГГАУ З. Доев и З. Гасиева стали призерами Всерос. конкурса «Студенческий лидер аграрных вузов-2019» / подгот. М. Макоева] // Северная Осетия. – 2019. – 4 дек. – С. 5.</w:t>
      </w:r>
    </w:p>
    <w:p w14:paraId="0D0E83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Лисутина, А.</w:t>
      </w:r>
      <w:r w:rsidRPr="009302A5">
        <w:rPr>
          <w:sz w:val="28"/>
          <w:szCs w:val="28"/>
        </w:rPr>
        <w:t xml:space="preserve"> Инженеры будущего : [о цели своего проекта (проведении шк. олимпиады по техн. направлениям) : рассказывает студентка 2 курса СКГМИ А. Лисутина] // Северная Осетия. – 2019. – 23 янв. – С. 3.</w:t>
      </w:r>
    </w:p>
    <w:p w14:paraId="00CDE1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Лолаев, Т.</w:t>
      </w:r>
      <w:r w:rsidRPr="009302A5">
        <w:rPr>
          <w:sz w:val="28"/>
          <w:szCs w:val="28"/>
        </w:rPr>
        <w:t xml:space="preserve"> Стремился к идеалу человека : [памяти первого ученого юриста в РСО-А, создателя и первого декана юрид. фак. СОГУ, заслуж. юриста РФ М. Х. Кебекова] / Тотраз Лолаев // Северная Осетия. – 2019. – 25 окт. – С. 3.</w:t>
      </w:r>
    </w:p>
    <w:p w14:paraId="755C4E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Магкоев, Т.</w:t>
      </w:r>
      <w:r w:rsidRPr="009302A5">
        <w:rPr>
          <w:sz w:val="28"/>
          <w:szCs w:val="28"/>
        </w:rPr>
        <w:t xml:space="preserve"> Лаборатории быть! : [о создании в СОГУ лаборатории физики поверхности и катализа : рассказывает зав. каф. физики конденсир. состояния СОГУ Т. Магкоев / записала М. Долина] // Северная Осетия. – 2019. – 22 нояб. – С. 3.</w:t>
      </w:r>
    </w:p>
    <w:p w14:paraId="712D83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Магометов, А.</w:t>
      </w:r>
      <w:r w:rsidRPr="009302A5">
        <w:rPr>
          <w:sz w:val="28"/>
          <w:szCs w:val="28"/>
        </w:rPr>
        <w:t xml:space="preserve"> Души прекрасные порывы… посвящает народу он : [к 70-летию канд. ист. наук, проф. СОГУ А. Х. Бериева] / Ахурбек Магометов // Северная Осетия. – 2019. – 18 окт. – С. 3.</w:t>
      </w:r>
    </w:p>
    <w:p w14:paraId="7A264F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Аграрии успешны не только в поле : [об участии студентов ГГАУ в фестивале студен. творчества среди аграр. вузов в г. Уфе] / Мадина Макоева // Северная Осетия. – 2019. – 6 июня. – С. 6.</w:t>
      </w:r>
    </w:p>
    <w:p w14:paraId="2AD6F1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Битва за энергетику : [в СКГМИ прошел отбороч. этап студен. лиги Междунар. инженер. чемпионата «</w:t>
      </w:r>
      <w:r w:rsidRPr="009302A5">
        <w:rPr>
          <w:sz w:val="28"/>
          <w:szCs w:val="28"/>
          <w:lang w:val="en-US"/>
        </w:rPr>
        <w:t>CASE</w:t>
      </w:r>
      <w:r w:rsidRPr="009302A5">
        <w:rPr>
          <w:sz w:val="28"/>
          <w:szCs w:val="28"/>
        </w:rPr>
        <w:t>-</w:t>
      </w:r>
      <w:r w:rsidRPr="009302A5">
        <w:rPr>
          <w:sz w:val="28"/>
          <w:szCs w:val="28"/>
          <w:lang w:val="en-US"/>
        </w:rPr>
        <w:t>IN</w:t>
      </w:r>
      <w:r w:rsidRPr="009302A5">
        <w:rPr>
          <w:sz w:val="28"/>
          <w:szCs w:val="28"/>
        </w:rPr>
        <w:t>»] / Мадина Макоева // Северная Осетия. – 2019. – 17 апр. – С. 6.</w:t>
      </w:r>
    </w:p>
    <w:p w14:paraId="12EB5C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Большая семья «Альбуса» : [во Владикавказе прошел финал респ. чемпионата игры «Брейн-ринг», организ. интеллект. клубом «Альбус»] / Мадина Макоева // Северная Осетия. – 2019. – 20 апр. – С. 3.</w:t>
      </w:r>
    </w:p>
    <w:p w14:paraId="6A3D7C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Макоева, М. </w:t>
      </w:r>
      <w:r w:rsidRPr="009302A5">
        <w:rPr>
          <w:sz w:val="28"/>
          <w:szCs w:val="28"/>
        </w:rPr>
        <w:t>Вернулись в игру : [во Владикавказе прошел осенний кубок студен. лиги КВН] / Мадина Макоева // Северная Осетия. – 2019. – 29 нояб. – С. 2.</w:t>
      </w:r>
    </w:p>
    <w:p w14:paraId="53E00D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Весна талантов продолжается : [</w:t>
      </w:r>
      <w:r w:rsidRPr="009302A5">
        <w:rPr>
          <w:sz w:val="28"/>
          <w:szCs w:val="28"/>
          <w:lang w:val="en-US"/>
        </w:rPr>
        <w:t>III</w:t>
      </w:r>
      <w:r w:rsidRPr="009302A5">
        <w:rPr>
          <w:sz w:val="28"/>
          <w:szCs w:val="28"/>
        </w:rPr>
        <w:t xml:space="preserve"> междунар. фестиваль «Студенческая весна стран БРИКС и ШОС» – принесло Сев. Осетии Гран-при] / Мадина Макоева // Северная Осетия. – 2019. – 11 июня. – С. 4.</w:t>
      </w:r>
    </w:p>
    <w:p w14:paraId="5572F7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Заказ для «Росатома» : [об участии ректора СКГМИ Ю. Дмитрака в междунар. научно-практ. конф. «Решение экологических и технологических проблем горных производств на территории России, ближнего и дальнего зарубежья»] / Мадина Макоева // Северная Осетия. – 2019. – 27 марта. – С. 2.</w:t>
      </w:r>
    </w:p>
    <w:p w14:paraId="36887B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Зеленый плод творчества : [в СОГУ прошел фестиваль первокурсников «Зеленое яблоко»] / Мадина Макоева // Северная Осетия. – 2019. – 19 дек. – С. 6.</w:t>
      </w:r>
    </w:p>
    <w:p w14:paraId="2CE4D0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И снова – строить! : [стройотряд из СКГМИ отправился в Норильск] / Мадина Макоева // Северная Осетия. – 2019. – 31 мая. – С. 2.</w:t>
      </w:r>
    </w:p>
    <w:p w14:paraId="6119DC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Испанские связи : [Университет Алькала стал новым партнером СОГУ] / Мадина Макоева // Северная Осетия. – 2019. – 22 марта. – С. 4.</w:t>
      </w:r>
    </w:p>
    <w:p w14:paraId="382CB8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Макоева, М.</w:t>
      </w:r>
      <w:r w:rsidRPr="009302A5">
        <w:rPr>
          <w:sz w:val="28"/>
          <w:szCs w:val="28"/>
        </w:rPr>
        <w:t xml:space="preserve"> Источник мотивации : [в СОГУ прошло торжеств. мероприятие, посвящ. году финансирования информ. центра Объединен. ин-та ядер. исследовании (ОИЯИ) на базе ун-та] / Мадина Макоева // Северная Осетия. – 2019. – 12 нояб. – С. 2.</w:t>
      </w:r>
    </w:p>
    <w:p w14:paraId="26B946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«Комаевские чтения» : [в СОГУ состоялись первые регион. науч. чтения им. проф. Р. З. Комаевой] / Мадина Макоева // Северная Осетия. – 2019. – 1 марта. – С. 2.</w:t>
      </w:r>
    </w:p>
    <w:p w14:paraId="2CC2C9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 одном языке : [спектакль «Братья» Сев.-Кавказского фил. ГЦСИ при участии студентов фак. искусство СОГУ и студентки СОГМА попал в десятку проектов итал. фестиваля ТАСТ </w:t>
      </w:r>
      <w:r w:rsidRPr="009302A5">
        <w:rPr>
          <w:sz w:val="28"/>
          <w:szCs w:val="28"/>
          <w:lang w:val="en-US"/>
        </w:rPr>
        <w:t>Pesti</w:t>
      </w:r>
      <w:r w:rsidRPr="009302A5">
        <w:rPr>
          <w:sz w:val="28"/>
          <w:szCs w:val="28"/>
        </w:rPr>
        <w:t>] / Мадина Макоева // Северная Осетия. – 2019. – 19 июня. – С. 3.</w:t>
      </w:r>
    </w:p>
    <w:p w14:paraId="47A9E8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 страже здоровья : [в СОГМА прошло пленар. заседание </w:t>
      </w:r>
      <w:r w:rsidRPr="009302A5">
        <w:rPr>
          <w:sz w:val="28"/>
          <w:szCs w:val="28"/>
          <w:lang w:val="en-US"/>
        </w:rPr>
        <w:t>IX</w:t>
      </w:r>
      <w:r w:rsidRPr="009302A5">
        <w:rPr>
          <w:sz w:val="28"/>
          <w:szCs w:val="28"/>
        </w:rPr>
        <w:t xml:space="preserve"> научно-образоват. конф. кардиологов и терапевтов Кавказа] / Мадина Макоева // Северная Осетия. – 2019. – 18 окт. – С. 2.</w:t>
      </w:r>
    </w:p>
    <w:p w14:paraId="5C39F8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Нашутили на полуфинал : [во Владикавказе прошла ¼ полуфинала респ. лиги «Алания» игры КВН] / Мадина Макоева // Северная Осетия. – 2019. – 15 мая. – С. 6.</w:t>
      </w:r>
    </w:p>
    <w:p w14:paraId="36FA46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Отличившиеся в знаниях : [в СОГУ состоялось торжеств. вручение красных дипломов] / Мадина Макоева // Северная Осетия. – 2019. – 10 июля. – С. 1-2.</w:t>
      </w:r>
    </w:p>
    <w:p w14:paraId="3A7FD9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От учебника – к лопате: бойцы всегда в деле : [об участии студстроит. отряда СКГМИ в работах, которые ведутся на Зарамагской ГЭС] / Мадина Макоева // Северная Осетия. – 2019. – 17 авг. – С. 9.</w:t>
      </w:r>
    </w:p>
    <w:p w14:paraId="55D90F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По миру проведет : [на базе фак. осет. филологии СОГУ прошел первый владикавказский фестиваль языков, организ. разработчиком осет. Википедии, создателем сайта Иронау.</w:t>
      </w:r>
      <w:r w:rsidRPr="009302A5">
        <w:rPr>
          <w:sz w:val="28"/>
          <w:szCs w:val="28"/>
          <w:lang w:val="en-US"/>
        </w:rPr>
        <w:t>ru</w:t>
      </w:r>
      <w:r w:rsidRPr="009302A5">
        <w:rPr>
          <w:sz w:val="28"/>
          <w:szCs w:val="28"/>
        </w:rPr>
        <w:t xml:space="preserve"> Вячеславом Ивановым] / Мадина Макоева // Северная Осетия. – 2019. – 28 нояб. – С. 2.</w:t>
      </w:r>
    </w:p>
    <w:p w14:paraId="033B35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Поощрял стремления : [о круп. мероприятиях, прошедших в ГГАУ] / Мадина Макоева // Северная Осетия. – 2019. – 27 дек. – С. 1.</w:t>
      </w:r>
    </w:p>
    <w:p w14:paraId="118E4D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Макоева, М. </w:t>
      </w:r>
      <w:r w:rsidRPr="009302A5">
        <w:rPr>
          <w:sz w:val="28"/>
          <w:szCs w:val="28"/>
        </w:rPr>
        <w:t>Пришло время шутить : [во Владикавказе состоялся зим. респ. студ. кубок КВН] / Марина Макоева // Северная Осетия. – 2019. – 2 марта. – С. 16.</w:t>
      </w:r>
    </w:p>
    <w:p w14:paraId="1B34AF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 опорой на СКГМИ : [о визите узбекской делегации в СКГМИ] / Мадина Макоева // Северная Осетия. – 2019. – 2 марта. – С. 3.</w:t>
      </w:r>
    </w:p>
    <w:p w14:paraId="4F42F8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Старт для новичков : [во Владикавказе прошел летний кубок Студенческой лиги КВН] / Мадина Макоева // Северная Осетия. – 2019. – 14 июня. – С. 4.</w:t>
      </w:r>
    </w:p>
    <w:p w14:paraId="574BC7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Макоева, М. </w:t>
      </w:r>
      <w:r w:rsidRPr="009302A5">
        <w:rPr>
          <w:sz w:val="28"/>
          <w:szCs w:val="28"/>
        </w:rPr>
        <w:t>Таланты по весне считают : [в вузах респ. проходят регион. этапы Всерос. фестиваля «Студенческая весна»] / Мадина Макоева // Северная Осетия. – 2019. – 28 марта. – С. 6.</w:t>
      </w:r>
    </w:p>
    <w:p w14:paraId="113F45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Таланты расцветают по весне : [во Владикавказе прошел фестиваль студен. творчества «Студвесна»] / Мадина Макоева // Северная Осетия. – 2019. – 6 апр. – С. 8.</w:t>
      </w:r>
    </w:p>
    <w:p w14:paraId="434C90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Утеплились! : [в СОГУ официально запустили новое отопит. оборудование] / Мадина Макоева // Северная Осетия. – 2019. – 10 окт. – С. 2.</w:t>
      </w:r>
    </w:p>
    <w:p w14:paraId="6B5C0C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Шаг к покорению Берлина : [о победе доц. каф. строит. конструкций СКГМИ З. Абаева на регион. этапе междунар. конкурса для молодых ученых и предпринимателей «</w:t>
      </w:r>
      <w:r w:rsidRPr="009302A5">
        <w:rPr>
          <w:sz w:val="28"/>
          <w:szCs w:val="28"/>
          <w:lang w:val="en-US"/>
        </w:rPr>
        <w:t>Falling</w:t>
      </w:r>
      <w:r w:rsidRPr="00692164">
        <w:rPr>
          <w:sz w:val="28"/>
          <w:szCs w:val="28"/>
        </w:rPr>
        <w:t xml:space="preserve"> </w:t>
      </w:r>
      <w:r w:rsidRPr="009302A5">
        <w:rPr>
          <w:sz w:val="28"/>
          <w:szCs w:val="28"/>
          <w:lang w:val="en-US"/>
        </w:rPr>
        <w:t>Walls</w:t>
      </w:r>
      <w:r w:rsidRPr="00692164">
        <w:rPr>
          <w:sz w:val="28"/>
          <w:szCs w:val="28"/>
        </w:rPr>
        <w:t xml:space="preserve"> </w:t>
      </w:r>
      <w:r w:rsidRPr="009302A5">
        <w:rPr>
          <w:sz w:val="28"/>
          <w:szCs w:val="28"/>
          <w:lang w:val="en-US"/>
        </w:rPr>
        <w:t>Lab</w:t>
      </w:r>
      <w:r w:rsidRPr="009302A5">
        <w:rPr>
          <w:sz w:val="28"/>
          <w:szCs w:val="28"/>
        </w:rPr>
        <w:t>»] / Мадина Макоева // Северная Осетия. – 2019. – 7 мая. – С. 6.</w:t>
      </w:r>
    </w:p>
    <w:p w14:paraId="454700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Шутки на вес финала : [в ДК СОГУ прошел полуфинал КВН лиги «Алания»] / Мадина Макоева // Северная Осетия. – 2019. – 22 окт. – С. 4.</w:t>
      </w:r>
    </w:p>
    <w:p w14:paraId="4FF2B2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Юмор без перерыва : [во Владикавказе прошел финал игры респ. КВНа] / Мадина Макоева // Северная Осетия. – 2019. – 10 янв. – С. 6.</w:t>
      </w:r>
    </w:p>
    <w:p w14:paraId="2CC487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Медики </w:t>
      </w:r>
      <w:r w:rsidRPr="009302A5">
        <w:rPr>
          <w:b/>
          <w:bCs/>
          <w:sz w:val="28"/>
          <w:szCs w:val="28"/>
        </w:rPr>
        <w:t>поехали. Вперед!</w:t>
      </w:r>
      <w:r w:rsidRPr="009302A5">
        <w:rPr>
          <w:sz w:val="28"/>
          <w:szCs w:val="28"/>
        </w:rPr>
        <w:t xml:space="preserve"> : [во Владикавказе в рамках проекта «Поехали, вперед!» прошел первый велопробег с участием студентов медакадемии, рук. проекта В. Лагунова – студента 3 курса педиатр фак. СОГМА] // Северная Осетия. – 2019. – 31 окт. – С. 6.</w:t>
      </w:r>
    </w:p>
    <w:p w14:paraId="0AA144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Молодежный</w:t>
      </w:r>
      <w:r w:rsidRPr="009302A5">
        <w:rPr>
          <w:sz w:val="28"/>
          <w:szCs w:val="28"/>
        </w:rPr>
        <w:t xml:space="preserve"> </w:t>
      </w:r>
      <w:r w:rsidRPr="009302A5">
        <w:rPr>
          <w:b/>
          <w:bCs/>
          <w:sz w:val="28"/>
          <w:szCs w:val="28"/>
        </w:rPr>
        <w:t>день</w:t>
      </w:r>
      <w:r w:rsidRPr="009302A5">
        <w:rPr>
          <w:sz w:val="28"/>
          <w:szCs w:val="28"/>
        </w:rPr>
        <w:t xml:space="preserve"> : [об участии студентов СКГМИ Фосси Тамбо Паскаль Томаса, Ноель Асангбе Этого и Алексея Берко в </w:t>
      </w:r>
      <w:r w:rsidRPr="009302A5">
        <w:rPr>
          <w:sz w:val="28"/>
          <w:szCs w:val="28"/>
          <w:lang w:val="en-US"/>
        </w:rPr>
        <w:t>VIII</w:t>
      </w:r>
      <w:r w:rsidRPr="009302A5">
        <w:rPr>
          <w:sz w:val="28"/>
          <w:szCs w:val="28"/>
        </w:rPr>
        <w:t xml:space="preserve"> Петербургском междунар. газовом форуме] // Северная Осетия. – 2019. – 20 февр. – С. 4.</w:t>
      </w:r>
    </w:p>
    <w:p w14:paraId="67CB1C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b/>
          <w:bCs/>
          <w:sz w:val="28"/>
          <w:szCs w:val="28"/>
        </w:rPr>
        <w:t>каникулы – к Главе</w:t>
      </w:r>
      <w:r w:rsidRPr="009302A5">
        <w:rPr>
          <w:sz w:val="28"/>
          <w:szCs w:val="28"/>
        </w:rPr>
        <w:t xml:space="preserve"> : [Глава Северной Осетии В. Битаров встретился со студентами Московских вузов, окончившими школы в нашей республике / подгот. Е. Чухарова] // Владикавказ. – 2019. – 6 авг. – С. 1.</w:t>
      </w:r>
    </w:p>
    <w:p w14:paraId="76040F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Глаголом жечь сердца людей : [в СОГУ состоялись </w:t>
      </w:r>
      <w:r w:rsidRPr="009302A5">
        <w:rPr>
          <w:sz w:val="28"/>
          <w:szCs w:val="28"/>
          <w:lang w:val="en-US"/>
        </w:rPr>
        <w:t>I</w:t>
      </w:r>
      <w:r w:rsidRPr="009302A5">
        <w:rPr>
          <w:sz w:val="28"/>
          <w:szCs w:val="28"/>
        </w:rPr>
        <w:t xml:space="preserve"> регион. науч. чтения им. проф. Р.З. Комаевой] / Алина Налдикоева // Жизнь Правобережья. – 2019. – 2 марта. – С. 4.</w:t>
      </w:r>
    </w:p>
    <w:p w14:paraId="14D1EF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Новый</w:t>
      </w:r>
      <w:r w:rsidRPr="009302A5">
        <w:rPr>
          <w:sz w:val="28"/>
          <w:szCs w:val="28"/>
        </w:rPr>
        <w:t xml:space="preserve"> </w:t>
      </w:r>
      <w:r w:rsidRPr="009302A5">
        <w:rPr>
          <w:b/>
          <w:bCs/>
          <w:sz w:val="28"/>
          <w:szCs w:val="28"/>
        </w:rPr>
        <w:t>виток</w:t>
      </w:r>
      <w:r w:rsidRPr="009302A5">
        <w:rPr>
          <w:sz w:val="28"/>
          <w:szCs w:val="28"/>
        </w:rPr>
        <w:t xml:space="preserve"> : [об участии СКГМИ в междунар. проекте </w:t>
      </w:r>
      <w:r w:rsidRPr="009302A5">
        <w:rPr>
          <w:sz w:val="28"/>
          <w:szCs w:val="28"/>
          <w:lang w:val="en-US"/>
        </w:rPr>
        <w:t>Erasmus</w:t>
      </w:r>
      <w:r w:rsidRPr="009302A5">
        <w:rPr>
          <w:sz w:val="28"/>
          <w:szCs w:val="28"/>
        </w:rPr>
        <w:t>+Минерал «Модернизация геологического образования в российских и вьетнамских университетах» / подгот. М. Макоева] // Северная Осетия. – 2019. – 17 окт. – С. 2.</w:t>
      </w:r>
    </w:p>
    <w:p w14:paraId="54CC56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Новый </w:t>
      </w:r>
      <w:r w:rsidRPr="009302A5">
        <w:rPr>
          <w:b/>
          <w:bCs/>
          <w:sz w:val="28"/>
          <w:szCs w:val="28"/>
        </w:rPr>
        <w:t>стилист к учебе</w:t>
      </w:r>
      <w:r w:rsidRPr="009302A5">
        <w:rPr>
          <w:sz w:val="28"/>
          <w:szCs w:val="28"/>
        </w:rPr>
        <w:t xml:space="preserve"> : [на заседании эксперт. комис. – Т. Тускаева были определены шесть стипендиатов им. Б. Кабалоева : И. Багаев, Е. </w:t>
      </w:r>
      <w:r w:rsidRPr="009302A5">
        <w:rPr>
          <w:sz w:val="28"/>
          <w:szCs w:val="28"/>
        </w:rPr>
        <w:lastRenderedPageBreak/>
        <w:t>Гокоева, Г. Габараев, К. Калакаева, А. Герасименко и К. Цомаева] // Северная Осетия. – 2019. – 14 нояб. – С. 2.</w:t>
      </w:r>
    </w:p>
    <w:p w14:paraId="3E1CA7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 Глава</w:t>
      </w:r>
      <w:r w:rsidRPr="009302A5">
        <w:rPr>
          <w:sz w:val="28"/>
          <w:szCs w:val="28"/>
        </w:rPr>
        <w:t xml:space="preserve"> (2016- ; В. Битаров). О присвоении почетного звания «Заслуженный журналист Республики Северная Осетия-Алания» Магометову Ахурбеку Алихановичу, президенту федерального государственного бюджетного образовательного учреждения высшего образования «Северо-Осетинский государственный университет имени Коста Левановича Хетагурова» : Указ Главы РСО-А [от 3 окт. 2019 г. № 297] // Северная Осетия. – 2019. – 18 окт. – С. 2.</w:t>
      </w:r>
    </w:p>
    <w:p w14:paraId="6C476F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 Огоев</w:t>
      </w:r>
      <w:r w:rsidRPr="009302A5">
        <w:rPr>
          <w:sz w:val="28"/>
          <w:szCs w:val="28"/>
        </w:rPr>
        <w:t xml:space="preserve"> (ректор СОГУ) избран в Президиум Совета ректоров вузов СКФО // Владикавказ. – 2019. – 31 янв. – С. 5.</w:t>
      </w:r>
    </w:p>
    <w:p w14:paraId="0B9313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Огоев, А. У.</w:t>
      </w:r>
      <w:r w:rsidRPr="009302A5">
        <w:rPr>
          <w:sz w:val="28"/>
          <w:szCs w:val="28"/>
        </w:rPr>
        <w:t xml:space="preserve"> Педагог, общественный деятель, личность : [памяти бывшего ст. преподавателя, доц. кафедры политэкономики, эконтеории СОГУ Н. Г. Гадаева] // Северная Осетия. – 2019. – 20 февр. – С. 5.</w:t>
      </w:r>
    </w:p>
    <w:p w14:paraId="24606B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Огоев, А.</w:t>
      </w:r>
      <w:r w:rsidRPr="009302A5">
        <w:rPr>
          <w:sz w:val="28"/>
          <w:szCs w:val="28"/>
        </w:rPr>
        <w:t xml:space="preserve"> Прокачай стартап : [о деятельности стартап-акселератора </w:t>
      </w:r>
      <w:r w:rsidRPr="009302A5">
        <w:rPr>
          <w:sz w:val="28"/>
          <w:szCs w:val="28"/>
          <w:lang w:val="en-US"/>
        </w:rPr>
        <w:t>Axel</w:t>
      </w:r>
      <w:r w:rsidRPr="00692164">
        <w:rPr>
          <w:sz w:val="28"/>
          <w:szCs w:val="28"/>
        </w:rPr>
        <w:t xml:space="preserve"> </w:t>
      </w:r>
      <w:r w:rsidRPr="009302A5">
        <w:rPr>
          <w:sz w:val="28"/>
          <w:szCs w:val="28"/>
          <w:lang w:val="en-US"/>
        </w:rPr>
        <w:t>Rose</w:t>
      </w:r>
      <w:r w:rsidRPr="009302A5">
        <w:rPr>
          <w:sz w:val="28"/>
          <w:szCs w:val="28"/>
        </w:rPr>
        <w:t>, открытый на базе СОГУ : рассказывает ректор ун-та А. Огоев / записала М. Огоева] // Северная Осетия. – 2019. – 9 окт. – С. 4.</w:t>
      </w:r>
    </w:p>
    <w:p w14:paraId="21FA58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Огоев, А.</w:t>
      </w:r>
      <w:r w:rsidRPr="009302A5">
        <w:rPr>
          <w:sz w:val="28"/>
          <w:szCs w:val="28"/>
        </w:rPr>
        <w:t xml:space="preserve"> СОГУ – на мировом туристическом саммите : [об участии делегации СОГУ в сессии Генер. ассамблеи Всемир. турист. орг. (ЮНВТО) : рассказывает ректор ун-та А. Огоев] // Северная Осетия. – 2019. – 11 сент. – С. 6.</w:t>
      </w:r>
    </w:p>
    <w:p w14:paraId="1C2706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Он был</w:t>
      </w:r>
      <w:r w:rsidRPr="009302A5">
        <w:rPr>
          <w:sz w:val="28"/>
          <w:szCs w:val="28"/>
        </w:rPr>
        <w:t xml:space="preserve"> </w:t>
      </w:r>
      <w:r w:rsidRPr="009302A5">
        <w:rPr>
          <w:b/>
          <w:bCs/>
          <w:sz w:val="28"/>
          <w:szCs w:val="28"/>
        </w:rPr>
        <w:t>из тех людей,</w:t>
      </w:r>
      <w:r w:rsidRPr="009302A5">
        <w:rPr>
          <w:sz w:val="28"/>
          <w:szCs w:val="28"/>
        </w:rPr>
        <w:t xml:space="preserve"> которых не забывают : [памяти преп. ГГАУ В. С. Базаева] // Вести Дигории. – 2019. – 24 дек. – С. 2.</w:t>
      </w:r>
    </w:p>
    <w:p w14:paraId="20336F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Осеннее</w:t>
      </w:r>
      <w:r w:rsidRPr="009302A5">
        <w:rPr>
          <w:sz w:val="28"/>
          <w:szCs w:val="28"/>
        </w:rPr>
        <w:t xml:space="preserve"> </w:t>
      </w:r>
      <w:r w:rsidRPr="009302A5">
        <w:rPr>
          <w:b/>
          <w:bCs/>
          <w:sz w:val="28"/>
          <w:szCs w:val="28"/>
        </w:rPr>
        <w:t>многоголосье</w:t>
      </w:r>
      <w:r w:rsidRPr="009302A5">
        <w:rPr>
          <w:sz w:val="28"/>
          <w:szCs w:val="28"/>
        </w:rPr>
        <w:t xml:space="preserve"> : [хор СОГПИ «Алутон» – участник масштаб. гала-концерта фииналистов Всерос. хорового фестиваля в Москве] // Северная Осетия. – 2019. – 23 нояб. – С. 9.</w:t>
      </w:r>
    </w:p>
    <w:p w14:paraId="704083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Османов, О.</w:t>
      </w:r>
      <w:r w:rsidRPr="009302A5">
        <w:rPr>
          <w:sz w:val="28"/>
          <w:szCs w:val="28"/>
        </w:rPr>
        <w:t xml:space="preserve"> Ахуыргæндты хъомылгæнæг / Осман Османов // Рæстдзинад. – 2019. – 3 дек. – Ф. 3.</w:t>
      </w:r>
    </w:p>
    <w:p w14:paraId="75FA2DFC" w14:textId="77777777" w:rsidR="009302A5" w:rsidRPr="009302A5" w:rsidRDefault="009302A5" w:rsidP="009302A5">
      <w:pPr>
        <w:pStyle w:val="a6"/>
        <w:ind w:left="360"/>
        <w:jc w:val="both"/>
        <w:rPr>
          <w:sz w:val="28"/>
          <w:szCs w:val="28"/>
        </w:rPr>
      </w:pPr>
      <w:r w:rsidRPr="009302A5">
        <w:rPr>
          <w:sz w:val="28"/>
          <w:szCs w:val="28"/>
        </w:rPr>
        <w:t>Османов, О. Педагог ученых : [о науч. деятельности историка, кавказоведа, док. ист. наук, проф. Валерия Дзидзоева].</w:t>
      </w:r>
    </w:p>
    <w:p w14:paraId="19C317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Персаева, З.</w:t>
      </w:r>
      <w:r w:rsidRPr="009302A5">
        <w:rPr>
          <w:sz w:val="28"/>
          <w:szCs w:val="28"/>
        </w:rPr>
        <w:t xml:space="preserve"> Наши в наукограде создают коллайдер : [о работе над построением 3</w:t>
      </w:r>
      <w:r w:rsidRPr="009302A5">
        <w:rPr>
          <w:sz w:val="28"/>
          <w:szCs w:val="28"/>
          <w:lang w:val="en-US"/>
        </w:rPr>
        <w:t>D</w:t>
      </w:r>
      <w:r w:rsidRPr="009302A5">
        <w:rPr>
          <w:sz w:val="28"/>
          <w:szCs w:val="28"/>
        </w:rPr>
        <w:t>-моделей для симуляции будущих экспериментов : фак. СОГУ З. Персаева, Д. Кибизов, Р. Эсенов / записала М. Макоева] // Северная Осетия. – 2019. – 25 янв. – С. 1-2.</w:t>
      </w:r>
    </w:p>
    <w:p w14:paraId="6C584D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Филологи отличились : [СОГУ стал победителем конкурс. отбора грантов, направл. на развитие рус. яз.] / А. Петров // Северная Осетия. – 2019. – 21 нояб. – С. 2.</w:t>
      </w:r>
    </w:p>
    <w:p w14:paraId="129B4F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Платформа</w:t>
      </w:r>
      <w:r w:rsidRPr="009302A5">
        <w:rPr>
          <w:sz w:val="28"/>
          <w:szCs w:val="28"/>
        </w:rPr>
        <w:t xml:space="preserve"> </w:t>
      </w:r>
      <w:r w:rsidRPr="009302A5">
        <w:rPr>
          <w:b/>
          <w:bCs/>
          <w:sz w:val="28"/>
          <w:szCs w:val="28"/>
        </w:rPr>
        <w:t>для развития</w:t>
      </w:r>
      <w:r w:rsidRPr="009302A5">
        <w:rPr>
          <w:sz w:val="28"/>
          <w:szCs w:val="28"/>
        </w:rPr>
        <w:t xml:space="preserve"> : [СОГУ стал аффилиров. членом Всемир. турист. орг. ООН (ЮНВТО)] // Северная Осетия. – 2019. – 27 июня. – С. 5.</w:t>
      </w:r>
    </w:p>
    <w:p w14:paraId="6B5165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Плахтий С.</w:t>
      </w:r>
      <w:r w:rsidRPr="009302A5">
        <w:rPr>
          <w:sz w:val="28"/>
          <w:szCs w:val="28"/>
        </w:rPr>
        <w:t xml:space="preserve"> Воин, студент, ученый : [очерк о д-ре мед. наук Ибрагиме Александровиче Отараеве] / Сергей Плахтий // Пульс Осетии. – 2019. – 16 июля (№ 28). – С. 3.</w:t>
      </w:r>
    </w:p>
    <w:p w14:paraId="2CC227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Плахтий, С.</w:t>
      </w:r>
      <w:r w:rsidRPr="009302A5">
        <w:rPr>
          <w:sz w:val="28"/>
          <w:szCs w:val="28"/>
        </w:rPr>
        <w:t xml:space="preserve"> Право и медицина : [в Москве вышла коллективная монография «Право и современные технологии в медицине», в которой представлен труд. проф. СОГМА С. Чеджемова] / Сергей Плахтий // Северная Осетия. – 2019. – 1 окт. – С. 3.</w:t>
      </w:r>
    </w:p>
    <w:p w14:paraId="2F6C61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С.</w:t>
      </w:r>
      <w:r w:rsidRPr="009302A5">
        <w:rPr>
          <w:sz w:val="28"/>
          <w:szCs w:val="28"/>
        </w:rPr>
        <w:t xml:space="preserve"> Законы юмора : [серьезный разговор о «несерьезном» в Международный день КВН с Сосланом Плиевым / записала Е. Джиоева] // Владикавказ. – 2019. – 9 нояб. – С. 9.</w:t>
      </w:r>
    </w:p>
    <w:p w14:paraId="6BD86E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С.</w:t>
      </w:r>
      <w:r w:rsidRPr="009302A5">
        <w:rPr>
          <w:sz w:val="28"/>
          <w:szCs w:val="28"/>
        </w:rPr>
        <w:t xml:space="preserve"> Международный юмор : [о выходе на междунар. уровень : рассказывает директор респ. театра КВН С. Плиев / записала М. Макоева] // Северная Осетия. – 2019. – 13 авг. – С. 4.</w:t>
      </w:r>
    </w:p>
    <w:p w14:paraId="690CB5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С.</w:t>
      </w:r>
      <w:r w:rsidRPr="009302A5">
        <w:rPr>
          <w:sz w:val="28"/>
          <w:szCs w:val="28"/>
        </w:rPr>
        <w:t xml:space="preserve"> Мы не прощаемся… : [об итогах финала игры КВН «Лига Алании» : рассказывает рук. Театра КВН РСО-А С. Плиев / записала М. Макоева] // Северная Осетия. – 2019. – 18 дек. – С. 6.</w:t>
      </w:r>
    </w:p>
    <w:p w14:paraId="27A273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С.</w:t>
      </w:r>
      <w:r w:rsidRPr="009302A5">
        <w:rPr>
          <w:sz w:val="28"/>
          <w:szCs w:val="28"/>
        </w:rPr>
        <w:t xml:space="preserve"> Хет-трик осетинского КВН : [рассказывает директор респ. театра КВН С. Плиев / записала М. Макоева] // Северная Осетия. – 2019. – 30 марта. – С. 9.</w:t>
      </w:r>
    </w:p>
    <w:p w14:paraId="1E3F9F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Æппæтуæрæсеон</w:t>
      </w:r>
      <w:r w:rsidRPr="009302A5">
        <w:rPr>
          <w:sz w:val="28"/>
          <w:szCs w:val="28"/>
        </w:rPr>
        <w:t xml:space="preserve"> конкурсы уæлахиздзаутæ // Рæстдзинад. – 2019. – 27 июнь. – Ф. 3.</w:t>
      </w:r>
    </w:p>
    <w:p w14:paraId="09C3FF26" w14:textId="77777777" w:rsidR="009302A5" w:rsidRPr="009302A5" w:rsidRDefault="009302A5" w:rsidP="009302A5">
      <w:pPr>
        <w:pStyle w:val="a6"/>
        <w:ind w:left="360"/>
        <w:jc w:val="both"/>
        <w:rPr>
          <w:sz w:val="28"/>
          <w:szCs w:val="28"/>
        </w:rPr>
      </w:pPr>
      <w:r w:rsidRPr="009302A5">
        <w:rPr>
          <w:sz w:val="28"/>
          <w:szCs w:val="28"/>
        </w:rPr>
        <w:t>Победители Всероссийского конкурса : [студенты СКГМИ Р. Елеуров и Я. Герасименко].</w:t>
      </w:r>
    </w:p>
    <w:p w14:paraId="3F200C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Подготовка</w:t>
      </w:r>
      <w:r w:rsidRPr="009302A5">
        <w:rPr>
          <w:sz w:val="28"/>
          <w:szCs w:val="28"/>
        </w:rPr>
        <w:t xml:space="preserve"> </w:t>
      </w:r>
      <w:r w:rsidRPr="009302A5">
        <w:rPr>
          <w:b/>
          <w:bCs/>
          <w:sz w:val="28"/>
          <w:szCs w:val="28"/>
        </w:rPr>
        <w:t>к 100-летию СОГУ</w:t>
      </w:r>
      <w:r w:rsidRPr="009302A5">
        <w:rPr>
          <w:sz w:val="28"/>
          <w:szCs w:val="28"/>
        </w:rPr>
        <w:t xml:space="preserve"> : [о рабочей встрече в Москве Главы респ. В. Битарова с министром науки и образования РФ М. Котюковым по вопросам деятельности науки орг. респ. и развития системы высшего образования] // Северная Осетия. – 2019. – 6 апр. – С. 2.</w:t>
      </w:r>
    </w:p>
    <w:p w14:paraId="4B7D1D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Посол</w:t>
      </w:r>
      <w:r w:rsidRPr="009302A5">
        <w:rPr>
          <w:sz w:val="28"/>
          <w:szCs w:val="28"/>
        </w:rPr>
        <w:t xml:space="preserve"> </w:t>
      </w:r>
      <w:r w:rsidRPr="009302A5">
        <w:rPr>
          <w:b/>
          <w:bCs/>
          <w:sz w:val="28"/>
          <w:szCs w:val="28"/>
        </w:rPr>
        <w:t>Ирана</w:t>
      </w:r>
      <w:r w:rsidRPr="009302A5">
        <w:rPr>
          <w:sz w:val="28"/>
          <w:szCs w:val="28"/>
        </w:rPr>
        <w:t xml:space="preserve"> [в РФ Мехди Санаи] наградил СОГУ за выдающуюся работу [в обл. изучения Ирана и перс. яз.] // Слово. – 2019. – 17 дек. – С. 5.</w:t>
      </w:r>
    </w:p>
    <w:p w14:paraId="19D74D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Посол</w:t>
      </w:r>
      <w:r w:rsidRPr="009302A5">
        <w:rPr>
          <w:sz w:val="28"/>
          <w:szCs w:val="28"/>
        </w:rPr>
        <w:t xml:space="preserve"> </w:t>
      </w:r>
      <w:r w:rsidRPr="009302A5">
        <w:rPr>
          <w:b/>
          <w:bCs/>
          <w:sz w:val="28"/>
          <w:szCs w:val="28"/>
        </w:rPr>
        <w:t>Ирана в России</w:t>
      </w:r>
      <w:r w:rsidRPr="009302A5">
        <w:rPr>
          <w:sz w:val="28"/>
          <w:szCs w:val="28"/>
        </w:rPr>
        <w:t xml:space="preserve"> наградил СОГУ за выдающуюся работу в изучении персидского языка : [чрезвыч. и плолномоч. посол Ирана в РФ Мехди Санаи наградил благодарств. грамотами и подарками четыре лучших центра иранистики, благодарность ректору СОГУ А. Огоеву и его коллегам за развитие акад. связей с Исламской Респ. Иран] // Владикавказ. – 2019. – 19 дек. – С. 3.</w:t>
      </w:r>
    </w:p>
    <w:p w14:paraId="73D19F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Хæларæй,</w:t>
      </w:r>
      <w:r w:rsidRPr="009302A5">
        <w:rPr>
          <w:sz w:val="28"/>
          <w:szCs w:val="28"/>
        </w:rPr>
        <w:t xml:space="preserve"> </w:t>
      </w:r>
      <w:r w:rsidRPr="009302A5">
        <w:rPr>
          <w:b/>
          <w:bCs/>
          <w:sz w:val="28"/>
          <w:szCs w:val="28"/>
        </w:rPr>
        <w:t>уарзонæй, рæстæй…</w:t>
      </w:r>
      <w:r w:rsidRPr="009302A5">
        <w:rPr>
          <w:sz w:val="28"/>
          <w:szCs w:val="28"/>
        </w:rPr>
        <w:t xml:space="preserve"> // Рæстдзинад. – 2019. – 20 февр. – Ф. 4.</w:t>
      </w:r>
    </w:p>
    <w:p w14:paraId="4BDAF14C" w14:textId="77777777" w:rsidR="009302A5" w:rsidRPr="009302A5" w:rsidRDefault="009302A5" w:rsidP="009302A5">
      <w:pPr>
        <w:pStyle w:val="a6"/>
        <w:ind w:left="360"/>
        <w:jc w:val="both"/>
        <w:rPr>
          <w:sz w:val="28"/>
          <w:szCs w:val="28"/>
        </w:rPr>
      </w:pPr>
      <w:r w:rsidRPr="009302A5">
        <w:rPr>
          <w:sz w:val="28"/>
          <w:szCs w:val="28"/>
        </w:rPr>
        <w:t>Преданно, праведно, любя…» : [памяти бывш. рук. каф. общей экономики СОГУ Николая Галаовича Гадаева].</w:t>
      </w:r>
    </w:p>
    <w:p w14:paraId="2967D4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Проректору </w:t>
      </w:r>
      <w:r w:rsidRPr="009302A5">
        <w:rPr>
          <w:b/>
          <w:bCs/>
          <w:sz w:val="28"/>
          <w:szCs w:val="28"/>
        </w:rPr>
        <w:t>СОГМА</w:t>
      </w:r>
      <w:r w:rsidRPr="009302A5">
        <w:rPr>
          <w:sz w:val="28"/>
          <w:szCs w:val="28"/>
        </w:rPr>
        <w:t xml:space="preserve"> [Таймуразу Бутаеву] присвоено звание [«Заслуженный деятель науки РСО-А»] // Слово. – 2019. – 1 окт. – С. 2.</w:t>
      </w:r>
    </w:p>
    <w:p w14:paraId="0F3E5E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 наградой</w:t>
      </w:r>
      <w:r w:rsidRPr="009302A5">
        <w:rPr>
          <w:sz w:val="28"/>
          <w:szCs w:val="28"/>
        </w:rPr>
        <w:t xml:space="preserve"> : [о присвоении звания «Заслуженный деятель науки Республики Северная Осетия-Алания» проректору по учебно-воспитат. работе СОГМА Т. Бутаеву] // Северная Осетия. – 2019. – 1 окт. – С. 2.</w:t>
      </w:r>
    </w:p>
    <w:p w14:paraId="66CB5A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Сайджанова, В.</w:t>
      </w:r>
      <w:r w:rsidRPr="009302A5">
        <w:rPr>
          <w:sz w:val="28"/>
          <w:szCs w:val="28"/>
        </w:rPr>
        <w:t xml:space="preserve"> Дружба континентов : свой среди своих : [об увеличении потока иностр. студентов в СОГУ : рассказывает начальник отд. внеш. связей СОГУ В. Сайджанова / записала М. Макоева] // Северная Осетия. – 2019. – 16 нояб. – С. 9.</w:t>
      </w:r>
    </w:p>
    <w:p w14:paraId="224F21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Сайматова, Р.</w:t>
      </w:r>
      <w:r w:rsidRPr="009302A5">
        <w:rPr>
          <w:sz w:val="28"/>
          <w:szCs w:val="28"/>
        </w:rPr>
        <w:t xml:space="preserve"> «Мисс Алания-2019» – возможность проявить себя : [беседа с Робией Сайматовой – студенткой 4 курса фак. экологии СОГУ и участницей конкурса «Мисс Алания-2019» / записала И. Хаматова] // Слово. – 2019. – 31 окт. – С. 4.</w:t>
      </w:r>
    </w:p>
    <w:p w14:paraId="50D08A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Наукæйы бæрзæндтæм… / Саутæты Тамилæ // Рæстдзинад. – 2019. – 12 окт. – Ф. 1.</w:t>
      </w:r>
    </w:p>
    <w:p w14:paraId="6B6A497E" w14:textId="77777777" w:rsidR="009302A5" w:rsidRPr="009302A5" w:rsidRDefault="009302A5" w:rsidP="009302A5">
      <w:pPr>
        <w:pStyle w:val="a6"/>
        <w:ind w:left="360"/>
        <w:jc w:val="both"/>
        <w:rPr>
          <w:sz w:val="28"/>
          <w:szCs w:val="28"/>
        </w:rPr>
      </w:pPr>
      <w:r w:rsidRPr="009302A5">
        <w:rPr>
          <w:sz w:val="28"/>
          <w:szCs w:val="28"/>
        </w:rPr>
        <w:t>Саутиева, Т. К высотам науки… : [в СОГУ начался 9-й Всерос. фестиваль науки, подгот. ВНЦ и м-вом образования, науки и культуры РСО-А].</w:t>
      </w:r>
    </w:p>
    <w:p w14:paraId="679251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«Коста – мæ царды» / Саутæты Тамилæ // Рæстдзинад. – 2019. – 9 окт. – Ф. 3.</w:t>
      </w:r>
    </w:p>
    <w:p w14:paraId="7343BC12" w14:textId="77777777" w:rsidR="009302A5" w:rsidRPr="009302A5" w:rsidRDefault="009302A5" w:rsidP="009302A5">
      <w:pPr>
        <w:pStyle w:val="a6"/>
        <w:ind w:left="360"/>
        <w:jc w:val="both"/>
        <w:rPr>
          <w:sz w:val="28"/>
          <w:szCs w:val="28"/>
        </w:rPr>
      </w:pPr>
      <w:r w:rsidRPr="009302A5">
        <w:rPr>
          <w:sz w:val="28"/>
          <w:szCs w:val="28"/>
        </w:rPr>
        <w:t>Саутиева, Т. «Коста в моей жизни» : [о встрече учащихся шк. № 13 под рук. И. Салбиевоой с лауреатами премии им. К. Л. Хетагурова разн. лет. подгот. учителями и преп. СОГПИ].</w:t>
      </w:r>
    </w:p>
    <w:p w14:paraId="0892E4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Свистунов Николай Васильевич</w:t>
      </w:r>
      <w:r w:rsidRPr="009302A5">
        <w:rPr>
          <w:sz w:val="28"/>
          <w:szCs w:val="28"/>
        </w:rPr>
        <w:t xml:space="preserve"> [проф. каф. металлургии цвет. металлов и автоматизации металлург. пр-в СКГМИ «Почетный работник Высшей школы Российской Федерации», ветеран ВОВ : 19  -2019 : некролог] // Северная Осетия. – 2019. – 20 сент. – С. 3.</w:t>
      </w:r>
    </w:p>
    <w:p w14:paraId="065E1D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Сергеева, Ж.</w:t>
      </w:r>
      <w:r w:rsidRPr="009302A5">
        <w:rPr>
          <w:sz w:val="28"/>
          <w:szCs w:val="28"/>
        </w:rPr>
        <w:t xml:space="preserve"> Оптимист с неиссякаемой энергией : [о пред. профкома СОГМА, зав. каф., воен. враче, прошедшем войну в Афганистане М. М. Теблоеве, уроженце с. Ногир] / Женя Сергеева // Фидиуæг. – 2019. – 16 февр. – С. 4.</w:t>
      </w:r>
    </w:p>
    <w:p w14:paraId="63A14D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СКГМИ</w:t>
      </w:r>
      <w:r w:rsidRPr="009302A5">
        <w:rPr>
          <w:sz w:val="28"/>
          <w:szCs w:val="28"/>
        </w:rPr>
        <w:t xml:space="preserve"> – </w:t>
      </w:r>
      <w:r w:rsidRPr="009302A5">
        <w:rPr>
          <w:b/>
          <w:bCs/>
          <w:sz w:val="28"/>
          <w:szCs w:val="28"/>
        </w:rPr>
        <w:t>в качестве базового вуза!</w:t>
      </w:r>
      <w:r w:rsidRPr="009302A5">
        <w:rPr>
          <w:sz w:val="28"/>
          <w:szCs w:val="28"/>
        </w:rPr>
        <w:t xml:space="preserve"> : [в Краснодарском фил. ФАУ «Главгосэкспертиза России» прошло регион. совещ. «Государственная экспертиза проектной документации объектов угольной и горноруд. пром-сти» ; принимал участие ректор СКГМИ Ю. В. Дмитрак / подгот. М. Тезиева] // Владикавказ. – 2019. – 23 апр. – С. 5.</w:t>
      </w:r>
    </w:p>
    <w:p w14:paraId="3E39EE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Сланты, А.</w:t>
      </w:r>
      <w:r w:rsidRPr="009302A5">
        <w:rPr>
          <w:sz w:val="28"/>
          <w:szCs w:val="28"/>
        </w:rPr>
        <w:t xml:space="preserve"> Фидарты Сослан – æппæтуæрæсеон ахурадон олимпиадæйы æвзист призер / Сланты Аслан // Рæстдзинад. – 2019. – 28 мартъи. – Ф. 2.</w:t>
      </w:r>
    </w:p>
    <w:p w14:paraId="4F90CCC6" w14:textId="77777777" w:rsidR="009302A5" w:rsidRPr="009302A5" w:rsidRDefault="009302A5" w:rsidP="009302A5">
      <w:pPr>
        <w:pStyle w:val="a6"/>
        <w:ind w:left="360"/>
        <w:jc w:val="both"/>
        <w:rPr>
          <w:sz w:val="28"/>
          <w:szCs w:val="28"/>
        </w:rPr>
      </w:pPr>
      <w:r w:rsidRPr="009302A5">
        <w:rPr>
          <w:sz w:val="28"/>
          <w:szCs w:val="28"/>
        </w:rPr>
        <w:t>Сланов, А. Сослан Фидаров – серебряный призер всероссийской образовательной олимпиады «Я – профессионал» : [С. Фидаров – магистрант высш. шк. экономики].</w:t>
      </w:r>
    </w:p>
    <w:p w14:paraId="010CA2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СОГУ</w:t>
      </w:r>
      <w:r w:rsidRPr="009302A5">
        <w:rPr>
          <w:sz w:val="28"/>
          <w:szCs w:val="28"/>
        </w:rPr>
        <w:t xml:space="preserve"> </w:t>
      </w:r>
      <w:r w:rsidRPr="009302A5">
        <w:rPr>
          <w:b/>
          <w:bCs/>
          <w:sz w:val="28"/>
          <w:szCs w:val="28"/>
        </w:rPr>
        <w:t>открыл швейцарские возможности</w:t>
      </w:r>
      <w:r w:rsidRPr="009302A5">
        <w:rPr>
          <w:sz w:val="28"/>
          <w:szCs w:val="28"/>
        </w:rPr>
        <w:t xml:space="preserve"> : [вуз начал сотрудничать с Междунар. шк. гостиничного менеджмента </w:t>
      </w:r>
      <w:r w:rsidRPr="009302A5">
        <w:rPr>
          <w:sz w:val="28"/>
          <w:szCs w:val="28"/>
          <w:lang w:val="en-US"/>
        </w:rPr>
        <w:t>Les</w:t>
      </w:r>
      <w:r w:rsidRPr="00692164">
        <w:rPr>
          <w:sz w:val="28"/>
          <w:szCs w:val="28"/>
        </w:rPr>
        <w:t xml:space="preserve"> </w:t>
      </w:r>
      <w:r w:rsidRPr="009302A5">
        <w:rPr>
          <w:sz w:val="28"/>
          <w:szCs w:val="28"/>
          <w:lang w:val="en-US"/>
        </w:rPr>
        <w:t>Roches</w:t>
      </w:r>
      <w:r w:rsidRPr="00692164">
        <w:rPr>
          <w:sz w:val="28"/>
          <w:szCs w:val="28"/>
        </w:rPr>
        <w:t xml:space="preserve"> </w:t>
      </w:r>
      <w:r w:rsidRPr="009302A5">
        <w:rPr>
          <w:sz w:val="28"/>
          <w:szCs w:val="28"/>
        </w:rPr>
        <w:t>в Швейцарии] // Слово. – 2019. – 3 дек. – С. 8.</w:t>
      </w:r>
    </w:p>
    <w:p w14:paraId="5CBDD3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Созаев, В. </w:t>
      </w:r>
      <w:r w:rsidRPr="009302A5">
        <w:rPr>
          <w:sz w:val="28"/>
          <w:szCs w:val="28"/>
        </w:rPr>
        <w:t>«Все работы хороши – выбирай на вкус!» : [об итогах прием. кампании - 2019 на программе бакалавриата и специалитета на места на очную форму обучения : рассказывают отв. секретари прием. комиссии СКГМИ – В. Созаев, СОГУ – Т. Сокаева и ГГАУ – А. Базаев / записала М. Макоева] // Северная Осетия. – 2019. – 26 июля. – С. 1-2.</w:t>
      </w:r>
    </w:p>
    <w:p w14:paraId="795C50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Сокаева, Т.</w:t>
      </w:r>
      <w:r w:rsidRPr="009302A5">
        <w:rPr>
          <w:sz w:val="28"/>
          <w:szCs w:val="28"/>
        </w:rPr>
        <w:t xml:space="preserve"> У юристов появились конкуренты : [о промежуточ. итогах прием. кампании-2019 в СОГУ : рассказывает отв. секретарь приемной комиссии ун-та Т. Сокаева / записала М. Макоева] // Северная Осетия. – 2019. – 16 авг. – С. 1.</w:t>
      </w:r>
    </w:p>
    <w:p w14:paraId="658FD9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Ирыстойнаг</w:t>
      </w:r>
      <w:r w:rsidRPr="009302A5">
        <w:rPr>
          <w:sz w:val="28"/>
          <w:szCs w:val="28"/>
        </w:rPr>
        <w:t xml:space="preserve"> </w:t>
      </w:r>
      <w:r w:rsidRPr="009302A5">
        <w:rPr>
          <w:b/>
          <w:bCs/>
          <w:sz w:val="28"/>
          <w:szCs w:val="28"/>
        </w:rPr>
        <w:t>студенттæ Федерацийы Советы уарзджытæ</w:t>
      </w:r>
      <w:r w:rsidRPr="009302A5">
        <w:rPr>
          <w:sz w:val="28"/>
          <w:szCs w:val="28"/>
        </w:rPr>
        <w:t xml:space="preserve"> // Рæстдзинад. – 2019. – 11 апр. – Ф. 1.</w:t>
      </w:r>
    </w:p>
    <w:p w14:paraId="5A992AC5" w14:textId="77777777" w:rsidR="009302A5" w:rsidRPr="009302A5" w:rsidRDefault="009302A5" w:rsidP="009302A5">
      <w:pPr>
        <w:pStyle w:val="a6"/>
        <w:ind w:left="360"/>
        <w:jc w:val="both"/>
        <w:rPr>
          <w:sz w:val="28"/>
          <w:szCs w:val="28"/>
        </w:rPr>
      </w:pPr>
      <w:r w:rsidRPr="009302A5">
        <w:rPr>
          <w:sz w:val="28"/>
          <w:szCs w:val="28"/>
        </w:rPr>
        <w:t>Студенты из Осетии – гости Совета Федерации : [о визите студентов-осетин, которые учатся в Московских вузах в Парламент, организован. А. Фадзаевым и Т. Мамсуровым].</w:t>
      </w:r>
    </w:p>
    <w:p w14:paraId="410AA4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В Осетии будет полигон. Научно-технологический : [в СКГМИ состоялось выезд. заседание совета Академии горных наук и ее Юж. отд-ния академии] / Сергей Суанов // Северная Осетия. – 2019. – 28 авг. – С. 1-2.</w:t>
      </w:r>
    </w:p>
    <w:p w14:paraId="50603E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ГГАУ выиграл грант на 10 млн. рублей : [студенты и сотрудники вуза стали победителями во Всерос. конкурсе молодежных проектов] / Кристина Сурхаева // Слово. – 2019. – 12 июля. – С. 1.</w:t>
      </w:r>
    </w:p>
    <w:p w14:paraId="174FAC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Сычев, Д.</w:t>
      </w:r>
      <w:r w:rsidRPr="009302A5">
        <w:rPr>
          <w:sz w:val="28"/>
          <w:szCs w:val="28"/>
        </w:rPr>
        <w:t xml:space="preserve"> Условия для качественной помощи : [о взаимодействии Рос. мед. академии непрерыв. проф. образования с Минздравом РСО-А в направлении орг. спец. стажировок : коммент. ректора академии Д. Сычева / записала М. Макоева] // Северная Осетия. – 2019. – 19 окт. – С. 2.</w:t>
      </w:r>
    </w:p>
    <w:p w14:paraId="669DBB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Тарханова, Ж.</w:t>
      </w:r>
      <w:r w:rsidRPr="009302A5">
        <w:rPr>
          <w:sz w:val="28"/>
          <w:szCs w:val="28"/>
        </w:rPr>
        <w:t xml:space="preserve"> Эпоха в исторической науке : [в СОГУ им. К. Хетагурова состоится мемор. конф., посвящ. 90-летию со дня рождения заслуженного деятеля науки РФ, д-ра ист. наук М. М. Блиева] / Жанна Тарханова // Свободный взгляд. – 2019. – 6 апр. – С. 2.</w:t>
      </w:r>
    </w:p>
    <w:p w14:paraId="4C38C8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Вчера вузы завершили прием документов абитуриентов : [вузовский контингент] / Мадина Тезиева // Владикавказ. – 2019. – 27 июля. – С. 1.</w:t>
      </w:r>
    </w:p>
    <w:p w14:paraId="396585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Темираев, В.</w:t>
      </w:r>
      <w:r w:rsidRPr="009302A5">
        <w:rPr>
          <w:sz w:val="28"/>
          <w:szCs w:val="28"/>
        </w:rPr>
        <w:t xml:space="preserve"> Количество желающих получить аграрную профессию увеличилось почти вдвое : [рассказывает ректор ГГАУ В. Темираев о приеме абитуриентов в вуз / записала А. Гагиева] // Владикавказ. – 2019. – 4 июля. – С. 3.</w:t>
      </w:r>
    </w:p>
    <w:p w14:paraId="06AF12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Тибилов, Г.</w:t>
      </w:r>
      <w:r w:rsidRPr="009302A5">
        <w:rPr>
          <w:sz w:val="28"/>
          <w:szCs w:val="28"/>
        </w:rPr>
        <w:t xml:space="preserve"> Оглядываясь в прошлое : [к 80-летию со дня основания СОГМИ, ныне СОГМА] / Георгий Тибилов // Северная Осетия. – 2019. – 17 июля. – С. 4.</w:t>
      </w:r>
    </w:p>
    <w:p w14:paraId="055FE8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Тибилов, Г.</w:t>
      </w:r>
      <w:r w:rsidRPr="009302A5">
        <w:rPr>
          <w:sz w:val="28"/>
          <w:szCs w:val="28"/>
        </w:rPr>
        <w:t xml:space="preserve"> Ректор высокого полета : [памяти бывшего ректора СОГМИ М. А. Тотрова] / Георгий Тибилов // Северная Осетия. – 2019. – 6 февр. – С. 4.</w:t>
      </w:r>
    </w:p>
    <w:p w14:paraId="4B666B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 А.</w:t>
      </w:r>
      <w:r w:rsidRPr="009302A5">
        <w:rPr>
          <w:sz w:val="28"/>
          <w:szCs w:val="28"/>
        </w:rPr>
        <w:t xml:space="preserve"> Из студентов – в сержанты : [о создании воен. учеб. центра при СОГУ : рассказывает проректор по безопасности ун-та А. Тотоев / записала М. Макоева] // Северная Осетия. – 2019. – 25 июня. – С. 2.</w:t>
      </w:r>
    </w:p>
    <w:p w14:paraId="333FD5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300</w:t>
      </w:r>
      <w:r w:rsidRPr="009302A5">
        <w:rPr>
          <w:sz w:val="28"/>
          <w:szCs w:val="28"/>
        </w:rPr>
        <w:t xml:space="preserve"> </w:t>
      </w:r>
      <w:r w:rsidRPr="009302A5">
        <w:rPr>
          <w:b/>
          <w:bCs/>
          <w:sz w:val="28"/>
          <w:szCs w:val="28"/>
        </w:rPr>
        <w:t>выпускников СОГУ</w:t>
      </w:r>
      <w:r w:rsidRPr="009302A5">
        <w:rPr>
          <w:sz w:val="28"/>
          <w:szCs w:val="28"/>
        </w:rPr>
        <w:t xml:space="preserve"> получили «красный» : [вручение состоялось в концерном зале СОГУ] // Слово. – 2019. – 12 июля. – С. 5.</w:t>
      </w:r>
    </w:p>
    <w:p w14:paraId="32FBDB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Туаев, М.</w:t>
      </w:r>
      <w:r w:rsidRPr="009302A5">
        <w:rPr>
          <w:sz w:val="28"/>
          <w:szCs w:val="28"/>
        </w:rPr>
        <w:t xml:space="preserve"> Серьезные ребята : [о студ. СКГМИ, проходящих практику в «Норильскникель ремонт» / Михаил Туаев] // Пульс Осетии. – 2019. – 3 сент. – С. 3. – [из газ. «Заполярная правда»].</w:t>
      </w:r>
    </w:p>
    <w:p w14:paraId="032AEA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Тускаев, Т.</w:t>
      </w:r>
      <w:r w:rsidRPr="009302A5">
        <w:rPr>
          <w:sz w:val="28"/>
          <w:szCs w:val="28"/>
        </w:rPr>
        <w:t xml:space="preserve"> Поддержка детей-сирот и инвалидов : [об участии в совещ., посвящ. проблеме соц. поддержки детей-сирот и детей, оставшихся без попечения родителей, инвалидов… : рассказывает пред. Правительства Т. Тускаев / записал А. Васильев] // Северная Осетия. – 2019. – 31 мая. – С. 2.</w:t>
      </w:r>
    </w:p>
    <w:p w14:paraId="207923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Уадати, А.</w:t>
      </w:r>
      <w:r w:rsidRPr="009302A5">
        <w:rPr>
          <w:sz w:val="28"/>
          <w:szCs w:val="28"/>
        </w:rPr>
        <w:t xml:space="preserve"> Швейцарский пример : [о взаимодействии СОГУ со шк. гостинич. менеджмента мирового бренда </w:t>
      </w:r>
      <w:r w:rsidRPr="009302A5">
        <w:rPr>
          <w:sz w:val="28"/>
          <w:szCs w:val="28"/>
          <w:lang w:val="en-US"/>
        </w:rPr>
        <w:t>Les</w:t>
      </w:r>
      <w:r w:rsidRPr="00692164">
        <w:rPr>
          <w:sz w:val="28"/>
          <w:szCs w:val="28"/>
        </w:rPr>
        <w:t xml:space="preserve"> </w:t>
      </w:r>
      <w:r w:rsidRPr="009302A5">
        <w:rPr>
          <w:sz w:val="28"/>
          <w:szCs w:val="28"/>
          <w:lang w:val="en-US"/>
        </w:rPr>
        <w:t>Roches</w:t>
      </w:r>
      <w:r w:rsidRPr="009302A5">
        <w:rPr>
          <w:sz w:val="28"/>
          <w:szCs w:val="28"/>
        </w:rPr>
        <w:t xml:space="preserve"> Швейцарии : рассказывает проректор по внеш. связям и развитию СОГУ А. Уадати / подгот. М. Макоева] // Северная Осетия. – 2019. – 4 дек. – С. 5.</w:t>
      </w:r>
    </w:p>
    <w:p w14:paraId="6263D5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Ахуыргонд,</w:t>
      </w:r>
      <w:r w:rsidRPr="009302A5">
        <w:rPr>
          <w:sz w:val="28"/>
          <w:szCs w:val="28"/>
        </w:rPr>
        <w:t xml:space="preserve"> </w:t>
      </w:r>
      <w:r w:rsidRPr="009302A5">
        <w:rPr>
          <w:b/>
          <w:bCs/>
          <w:sz w:val="28"/>
          <w:szCs w:val="28"/>
        </w:rPr>
        <w:t>рухстауæг</w:t>
      </w:r>
      <w:r w:rsidRPr="009302A5">
        <w:rPr>
          <w:sz w:val="28"/>
          <w:szCs w:val="28"/>
        </w:rPr>
        <w:t xml:space="preserve"> // Рæстдзинад. – 2019. – 26 апр. – Ф. 2.</w:t>
      </w:r>
    </w:p>
    <w:p w14:paraId="2B15907F" w14:textId="77777777" w:rsidR="009302A5" w:rsidRPr="009302A5" w:rsidRDefault="009302A5" w:rsidP="009302A5">
      <w:pPr>
        <w:pStyle w:val="a6"/>
        <w:ind w:left="360"/>
        <w:jc w:val="both"/>
        <w:rPr>
          <w:sz w:val="28"/>
          <w:szCs w:val="28"/>
        </w:rPr>
      </w:pPr>
      <w:r w:rsidRPr="009302A5">
        <w:rPr>
          <w:sz w:val="28"/>
          <w:szCs w:val="28"/>
        </w:rPr>
        <w:t>Ученый, просветитель : [о преп. математики СОГУ Глебе Александрове, памяти которого сост. собрание подгот. педагогами СОГУ].</w:t>
      </w:r>
    </w:p>
    <w:p w14:paraId="755531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Хæбæлаты, Ф</w:t>
      </w:r>
      <w:r w:rsidRPr="009302A5">
        <w:rPr>
          <w:sz w:val="28"/>
          <w:szCs w:val="28"/>
        </w:rPr>
        <w:t>. «Нæ хæс – цард рæстæгæй æвдисын» / Хæбæлаты Фатимæ // Рæстдзинад. – 2019. – 28 июнь. – Ф. 2.</w:t>
      </w:r>
    </w:p>
    <w:p w14:paraId="6056F665" w14:textId="77777777" w:rsidR="009302A5" w:rsidRPr="009302A5" w:rsidRDefault="009302A5" w:rsidP="009302A5">
      <w:pPr>
        <w:pStyle w:val="a6"/>
        <w:ind w:left="360"/>
        <w:jc w:val="both"/>
        <w:rPr>
          <w:sz w:val="28"/>
          <w:szCs w:val="28"/>
        </w:rPr>
      </w:pPr>
      <w:r w:rsidRPr="009302A5">
        <w:rPr>
          <w:sz w:val="28"/>
          <w:szCs w:val="28"/>
        </w:rPr>
        <w:t>Хабалова, Ф. «Наш долг – отображать жизнь правдивой : [беседа с деканом фак. журналистики Ф. Хабаловой / записал В. Гасанов].</w:t>
      </w:r>
    </w:p>
    <w:p w14:paraId="033777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Хамицаев, М.</w:t>
      </w:r>
      <w:r w:rsidRPr="009302A5">
        <w:rPr>
          <w:sz w:val="28"/>
          <w:szCs w:val="28"/>
        </w:rPr>
        <w:t xml:space="preserve"> Тропами деда : [к 100-летию ГГАУ : о встрече студентов и сотрудников ун-та с внуком инициатора основания ГГАУ В. Р. Раздорского – канд. ист. наук, ведущим науч. сотрудником Рос. нац. б-ки А. И. Раздорским] / Морис Хамицаев // Северная Осетия. – 2019. – 16 янв. – С. 6.</w:t>
      </w:r>
    </w:p>
    <w:p w14:paraId="01DD33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Хацаева, Ф.</w:t>
      </w:r>
      <w:r w:rsidRPr="009302A5">
        <w:rPr>
          <w:sz w:val="28"/>
          <w:szCs w:val="28"/>
        </w:rPr>
        <w:t xml:space="preserve"> «Разделяй с нами!» : [об экол. квесте «Разделяй с нами!» творч. команды студентов СОГУ, цель которого систем. внедрение раздельного сбора отходов в ун-те : рассказывает куратор команды, дек. фак. географии и геоэкологии СОГУ Ф. Хацаева / записала М. Макоева] // Северная Осетия. – 2019. – 27 февр. – С. 5.</w:t>
      </w:r>
    </w:p>
    <w:p w14:paraId="1E1E38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Хестанова, Е.</w:t>
      </w:r>
      <w:r w:rsidRPr="009302A5">
        <w:rPr>
          <w:sz w:val="28"/>
          <w:szCs w:val="28"/>
        </w:rPr>
        <w:t xml:space="preserve"> Мать-героиня. вспоминая Нину Георгиевну Ерошенко [б. комендант общежития № 1 СКГМИ с 1949 по 1968 г.] / Евгения Хестанова // Пульс Осетии. – 2019. – 4 июня. – С. 3.</w:t>
      </w:r>
    </w:p>
    <w:p w14:paraId="085B64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Хозиты, Б.</w:t>
      </w:r>
      <w:r w:rsidRPr="009302A5">
        <w:rPr>
          <w:sz w:val="28"/>
          <w:szCs w:val="28"/>
        </w:rPr>
        <w:t xml:space="preserve"> Алцыдæр дуджы фарнæй цæуы / Хозиты Барис // Стыр Ныхас. – 2019. – Апр. (№ 6 [576]). – Ф. 3.</w:t>
      </w:r>
    </w:p>
    <w:p w14:paraId="3523EA3D" w14:textId="77777777" w:rsidR="009302A5" w:rsidRPr="009302A5" w:rsidRDefault="009302A5" w:rsidP="009302A5">
      <w:pPr>
        <w:pStyle w:val="a6"/>
        <w:ind w:left="360"/>
        <w:jc w:val="both"/>
        <w:rPr>
          <w:sz w:val="28"/>
          <w:szCs w:val="28"/>
        </w:rPr>
      </w:pPr>
      <w:r w:rsidRPr="009302A5">
        <w:rPr>
          <w:sz w:val="28"/>
          <w:szCs w:val="28"/>
        </w:rPr>
        <w:t>Хозиев, Б. Все зависит от эпохи времени : [беседа с деканом филологич. фак. СОГУ Борисом Хозиевым / записала А. Кутарова].</w:t>
      </w:r>
    </w:p>
    <w:p w14:paraId="3DDE01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Хозиты, Б.</w:t>
      </w:r>
      <w:r w:rsidRPr="009302A5">
        <w:rPr>
          <w:sz w:val="28"/>
          <w:szCs w:val="28"/>
        </w:rPr>
        <w:t xml:space="preserve"> Алы адæймаг дæр хицæн дуне у / Хозиты Барис // Рæстдзинад. – 2019. – 7 май. – Ф. 2.</w:t>
      </w:r>
    </w:p>
    <w:p w14:paraId="08E0CF9B" w14:textId="77777777" w:rsidR="009302A5" w:rsidRPr="009302A5" w:rsidRDefault="009302A5" w:rsidP="009302A5">
      <w:pPr>
        <w:pStyle w:val="a6"/>
        <w:ind w:left="360"/>
        <w:jc w:val="both"/>
        <w:rPr>
          <w:sz w:val="28"/>
          <w:szCs w:val="28"/>
        </w:rPr>
      </w:pPr>
      <w:r w:rsidRPr="009302A5">
        <w:rPr>
          <w:sz w:val="28"/>
          <w:szCs w:val="28"/>
        </w:rPr>
        <w:t>Хозиев, Б. Каждый человек – это отдельный мир : [95 лет со дня рожд. докт. ист. наук, проф. Михаила Гиоева].</w:t>
      </w:r>
    </w:p>
    <w:p w14:paraId="33892B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Хосонова, З.</w:t>
      </w:r>
      <w:r w:rsidRPr="009302A5">
        <w:rPr>
          <w:sz w:val="28"/>
          <w:szCs w:val="28"/>
        </w:rPr>
        <w:t xml:space="preserve"> Равнение на братьев Дзандаровых [Давида и Сослана из Беслана, студентах юрид. фак. СОГУ] / Земфира Хосонова // Жизнь Правобережья. – 2019. – 27 июня. – С. 4.</w:t>
      </w:r>
    </w:p>
    <w:p w14:paraId="30483E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Хубаев, А.</w:t>
      </w:r>
      <w:r w:rsidRPr="009302A5">
        <w:rPr>
          <w:sz w:val="28"/>
          <w:szCs w:val="28"/>
        </w:rPr>
        <w:t xml:space="preserve"> Стажировка в Норильске : [беседа со студ. 4-го курса СКГМИ Аликом Хубаевым / записал А. Дряев] // Терские ведомости. – 2019. – 14-20 июня (№ 23). – С. 8.</w:t>
      </w:r>
    </w:p>
    <w:p w14:paraId="5E9FC4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Цаболов Павел Хаджумарович</w:t>
      </w:r>
      <w:r w:rsidRPr="009302A5">
        <w:rPr>
          <w:sz w:val="28"/>
          <w:szCs w:val="28"/>
        </w:rPr>
        <w:t xml:space="preserve"> [заслуженный деятель науки, видный ученый и педагог, д-р с.-х. наук, проф. бывший декан технолог. фак. ГГАУ : 1940-2019 : некролог] // Северная Осетия. – 2019. – 26 июня. – С. 5.</w:t>
      </w:r>
    </w:p>
    <w:p w14:paraId="324623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Цæрикъаты, О.</w:t>
      </w:r>
      <w:r w:rsidRPr="009302A5">
        <w:rPr>
          <w:sz w:val="28"/>
          <w:szCs w:val="28"/>
        </w:rPr>
        <w:t xml:space="preserve"> Хæрзиуæг ын саккаг кодтой / Цæрикъаты Оксанæ // Рæстдзинад. – 2019. – 21 дек. – Ф. 1.</w:t>
      </w:r>
    </w:p>
    <w:p w14:paraId="47CD0AB7" w14:textId="77777777" w:rsidR="009302A5" w:rsidRPr="009302A5" w:rsidRDefault="009302A5" w:rsidP="009302A5">
      <w:pPr>
        <w:pStyle w:val="a6"/>
        <w:ind w:left="360"/>
        <w:jc w:val="both"/>
        <w:rPr>
          <w:sz w:val="28"/>
          <w:szCs w:val="28"/>
        </w:rPr>
      </w:pPr>
      <w:r w:rsidRPr="009302A5">
        <w:rPr>
          <w:sz w:val="28"/>
          <w:szCs w:val="28"/>
        </w:rPr>
        <w:t>Царикаева, О. Вручение награды [за успехи в изучении персидского яз. и культуры Ирана – СОГУ сост. в Москве в Посольстве Ирана].</w:t>
      </w:r>
    </w:p>
    <w:p w14:paraId="2020FC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Цæрикъаты, О.</w:t>
      </w:r>
      <w:r w:rsidRPr="009302A5">
        <w:rPr>
          <w:sz w:val="28"/>
          <w:szCs w:val="28"/>
        </w:rPr>
        <w:t xml:space="preserve"> Грант рамбылдтой / Цæрикъаты Оксанæ // Рæстдзинад. – 2019. – 21 нояб. – Ф. 1.</w:t>
      </w:r>
    </w:p>
    <w:p w14:paraId="2C772131" w14:textId="77777777" w:rsidR="009302A5" w:rsidRPr="009302A5" w:rsidRDefault="009302A5" w:rsidP="009302A5">
      <w:pPr>
        <w:pStyle w:val="a6"/>
        <w:ind w:left="360"/>
        <w:jc w:val="both"/>
        <w:rPr>
          <w:sz w:val="28"/>
          <w:szCs w:val="28"/>
        </w:rPr>
      </w:pPr>
      <w:r w:rsidRPr="009302A5">
        <w:rPr>
          <w:sz w:val="28"/>
          <w:szCs w:val="28"/>
        </w:rPr>
        <w:t>Царикаева, О. Выиграли грант [по госпрограмме «Развитие образования» фак. рус. филологии СОГУ по теме: «Научно-методическое и кадровое обеспечени обучения рус. яз. и языкам народов РФ»].</w:t>
      </w:r>
    </w:p>
    <w:p w14:paraId="71411C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Цæрикъаты, О.</w:t>
      </w:r>
      <w:r w:rsidRPr="009302A5">
        <w:rPr>
          <w:sz w:val="28"/>
          <w:szCs w:val="28"/>
        </w:rPr>
        <w:t xml:space="preserve"> Æмгуыстадыл бафидыдтой / Цæрикъаты Оксанæ // Рæстдзинад. – 2019. – 31 окт. – Ф. 4.</w:t>
      </w:r>
    </w:p>
    <w:p w14:paraId="69E6DAEF" w14:textId="77777777" w:rsidR="009302A5" w:rsidRPr="009302A5" w:rsidRDefault="009302A5" w:rsidP="009302A5">
      <w:pPr>
        <w:pStyle w:val="a6"/>
        <w:ind w:left="360"/>
        <w:jc w:val="both"/>
        <w:rPr>
          <w:sz w:val="28"/>
          <w:szCs w:val="28"/>
        </w:rPr>
      </w:pPr>
      <w:r w:rsidRPr="009302A5">
        <w:rPr>
          <w:sz w:val="28"/>
          <w:szCs w:val="28"/>
        </w:rPr>
        <w:t>Царикаева, О. Договор о сотрудничестве [СОГУ с 6-ю ун-тами Испании о стажировке студентов из Осетии по разным профилям].</w:t>
      </w:r>
    </w:p>
    <w:p w14:paraId="5869E8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Царикаева, О.</w:t>
      </w:r>
      <w:r w:rsidRPr="009302A5">
        <w:rPr>
          <w:sz w:val="28"/>
          <w:szCs w:val="28"/>
        </w:rPr>
        <w:t xml:space="preserve"> Разделяй с нами : [об экопроекте команды СОГУ «</w:t>
      </w:r>
      <w:r w:rsidRPr="009302A5">
        <w:rPr>
          <w:sz w:val="28"/>
          <w:szCs w:val="28"/>
          <w:lang w:val="en-US"/>
        </w:rPr>
        <w:t>Sansara</w:t>
      </w:r>
      <w:r w:rsidRPr="009302A5">
        <w:rPr>
          <w:sz w:val="28"/>
          <w:szCs w:val="28"/>
        </w:rPr>
        <w:t>» по раздельному сбору мусора] / Оксана Царикаева // Северная Осетия. – 2019. – 21 дек. – С. 4.</w:t>
      </w:r>
    </w:p>
    <w:p w14:paraId="720962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Царикаева, О.</w:t>
      </w:r>
      <w:r w:rsidRPr="009302A5">
        <w:rPr>
          <w:sz w:val="28"/>
          <w:szCs w:val="28"/>
        </w:rPr>
        <w:t xml:space="preserve"> Три ключевые задачи : [ректор СОГУ А. Огоев избран чл. Президиума Совета ректоров вузов СКФО] / О. Царикаева // Северная Осетия. – 2019. – 2 февр. – С. 3.</w:t>
      </w:r>
    </w:p>
    <w:p w14:paraId="6D27AB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Ирон</w:t>
      </w:r>
      <w:r w:rsidRPr="009302A5">
        <w:rPr>
          <w:sz w:val="28"/>
          <w:szCs w:val="28"/>
        </w:rPr>
        <w:t xml:space="preserve"> </w:t>
      </w:r>
      <w:r w:rsidRPr="009302A5">
        <w:rPr>
          <w:b/>
          <w:bCs/>
          <w:sz w:val="28"/>
          <w:szCs w:val="28"/>
        </w:rPr>
        <w:t>фарны артдзæст</w:t>
      </w:r>
      <w:r w:rsidRPr="009302A5">
        <w:rPr>
          <w:sz w:val="28"/>
          <w:szCs w:val="28"/>
        </w:rPr>
        <w:t xml:space="preserve"> // Рæстдзинад. – 2019. – 25 апр. – Ф. 3.</w:t>
      </w:r>
    </w:p>
    <w:p w14:paraId="25DADB09" w14:textId="77777777" w:rsidR="009302A5" w:rsidRPr="009302A5" w:rsidRDefault="009302A5" w:rsidP="009302A5">
      <w:pPr>
        <w:pStyle w:val="a6"/>
        <w:ind w:left="360"/>
        <w:jc w:val="both"/>
        <w:rPr>
          <w:sz w:val="28"/>
          <w:szCs w:val="28"/>
        </w:rPr>
      </w:pPr>
      <w:r w:rsidRPr="009302A5">
        <w:rPr>
          <w:sz w:val="28"/>
          <w:szCs w:val="28"/>
        </w:rPr>
        <w:lastRenderedPageBreak/>
        <w:t>Центр осетинского языка : [факт осет. филологии СОГУ / подгот. Валерий Гасанов].</w:t>
      </w:r>
    </w:p>
    <w:p w14:paraId="5811A7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Чеджемов, С.</w:t>
      </w:r>
      <w:r w:rsidRPr="009302A5">
        <w:rPr>
          <w:sz w:val="28"/>
          <w:szCs w:val="28"/>
        </w:rPr>
        <w:t xml:space="preserve"> Летопись вуза в истории ее кафедр : [к 80-летию СОГМА] / С. Чеджемов // Северная Осетия. – 2019. – 25 июля. – С. 4.</w:t>
      </w:r>
    </w:p>
    <w:p w14:paraId="385CAB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Чеджемты, С.</w:t>
      </w:r>
      <w:r w:rsidRPr="009302A5">
        <w:rPr>
          <w:sz w:val="28"/>
          <w:szCs w:val="28"/>
        </w:rPr>
        <w:t xml:space="preserve"> Юрист, ахуыргонд, педагог / Чеджемты Сергей // Рæстдзинад. – 2019. – 8 нояб. – Ф. 2.</w:t>
      </w:r>
    </w:p>
    <w:p w14:paraId="56270758" w14:textId="77777777" w:rsidR="009302A5" w:rsidRPr="009302A5" w:rsidRDefault="009302A5" w:rsidP="009302A5">
      <w:pPr>
        <w:pStyle w:val="a6"/>
        <w:ind w:left="360"/>
        <w:jc w:val="both"/>
        <w:rPr>
          <w:sz w:val="28"/>
          <w:szCs w:val="28"/>
        </w:rPr>
      </w:pPr>
      <w:r w:rsidRPr="009302A5">
        <w:rPr>
          <w:sz w:val="28"/>
          <w:szCs w:val="28"/>
        </w:rPr>
        <w:t>Чеджемов, С. Юрист, ученый, педагог : [90-летие со дня рождения Роланда Мулукаева].</w:t>
      </w:r>
    </w:p>
    <w:p w14:paraId="32519E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Четыре</w:t>
      </w:r>
      <w:r w:rsidRPr="009302A5">
        <w:rPr>
          <w:sz w:val="28"/>
          <w:szCs w:val="28"/>
        </w:rPr>
        <w:t xml:space="preserve"> </w:t>
      </w:r>
      <w:r w:rsidRPr="009302A5">
        <w:rPr>
          <w:b/>
          <w:bCs/>
          <w:sz w:val="28"/>
          <w:szCs w:val="28"/>
        </w:rPr>
        <w:t>миллиона</w:t>
      </w:r>
      <w:r w:rsidRPr="009302A5">
        <w:rPr>
          <w:sz w:val="28"/>
          <w:szCs w:val="28"/>
        </w:rPr>
        <w:t xml:space="preserve"> на развитие русского языка : [преп. фак. рус. филологии СОГУ выиграли грант на развитие рус. яз. в респ. Южная Осетия и Абхазия] // Слово. – 2019. – 21 нояб. – С. 2.</w:t>
      </w:r>
    </w:p>
    <w:p w14:paraId="0044E9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Цыбырты, Л.</w:t>
      </w:r>
      <w:r w:rsidRPr="009302A5">
        <w:rPr>
          <w:sz w:val="28"/>
          <w:szCs w:val="28"/>
        </w:rPr>
        <w:t xml:space="preserve"> Æнусмæ мысинаг / Цыбырты Людвиг // Рæстдзинад. – 2019. – 20 нояб. – Ф. 4.</w:t>
      </w:r>
    </w:p>
    <w:p w14:paraId="6EC539DB" w14:textId="77777777" w:rsidR="009302A5" w:rsidRPr="009302A5" w:rsidRDefault="009302A5" w:rsidP="009302A5">
      <w:pPr>
        <w:pStyle w:val="a6"/>
        <w:ind w:left="360"/>
        <w:jc w:val="both"/>
        <w:rPr>
          <w:sz w:val="28"/>
          <w:szCs w:val="28"/>
        </w:rPr>
      </w:pPr>
      <w:r w:rsidRPr="009302A5">
        <w:rPr>
          <w:sz w:val="28"/>
          <w:szCs w:val="28"/>
        </w:rPr>
        <w:t>Чибиров, Л. Вечная память : [о канд. технич. наук доценте фак. механизации ГГАУ Людмиле Христофоровне Чибировой].</w:t>
      </w:r>
    </w:p>
    <w:p w14:paraId="1F4986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Чибиров, Л.</w:t>
      </w:r>
      <w:r w:rsidRPr="009302A5">
        <w:rPr>
          <w:sz w:val="28"/>
          <w:szCs w:val="28"/>
        </w:rPr>
        <w:t xml:space="preserve"> Слово о Человеке и Гражданине : [памяти извест. обществ. деятеля, заслуж. деятеля науки РФ и КБР, проф. ГГАУ, бывшего рук. МОД «Высший совет осетин Б. Б. Басаева] / Л. Чибиров, В. Кузнецов // Северная Осетия. – 2019. – 12 сент. – С. 5.</w:t>
      </w:r>
    </w:p>
    <w:p w14:paraId="62BE07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 Е.</w:t>
      </w:r>
      <w:r w:rsidRPr="009302A5">
        <w:rPr>
          <w:sz w:val="28"/>
          <w:szCs w:val="28"/>
        </w:rPr>
        <w:t xml:space="preserve"> В добрый путь! : [выпускники СОГУ получили дипломы с отличием об окончании учеб. заведения и торжеств. церемонии вручения красных дипломов] / Елизавета Чухарова // Владикавказ. – 2019. – 11 июля. – С. 5 : ил.</w:t>
      </w:r>
    </w:p>
    <w:p w14:paraId="2F2846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Серебряный успех : [магистрант Высшей шк. экономики Сослан Фидаров стал серебряным медалистом престижной олимпиады «Я – профессионал»] / Елизавета Чухарова // Владикавказ. – 2019. – 30 марта. – С. 3.</w:t>
      </w:r>
    </w:p>
    <w:p w14:paraId="371B69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Шаов, И.</w:t>
      </w:r>
      <w:r w:rsidRPr="009302A5">
        <w:rPr>
          <w:sz w:val="28"/>
          <w:szCs w:val="28"/>
        </w:rPr>
        <w:t xml:space="preserve"> Прощай, школа, здравствуй взрослая жизнь! : [23 мая во всех рос. школах прозвенел последний звонок] / Исмель Шаов // Свободный взгляд. – 2019. – 25 мая. – С. 1.</w:t>
      </w:r>
    </w:p>
    <w:p w14:paraId="31BA91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Школа</w:t>
      </w:r>
      <w:r w:rsidRPr="009302A5">
        <w:rPr>
          <w:sz w:val="28"/>
          <w:szCs w:val="28"/>
        </w:rPr>
        <w:t xml:space="preserve"> </w:t>
      </w:r>
      <w:r w:rsidRPr="009302A5">
        <w:rPr>
          <w:b/>
          <w:bCs/>
          <w:sz w:val="28"/>
          <w:szCs w:val="28"/>
        </w:rPr>
        <w:t>открылась</w:t>
      </w:r>
      <w:r w:rsidRPr="009302A5">
        <w:rPr>
          <w:sz w:val="28"/>
          <w:szCs w:val="28"/>
        </w:rPr>
        <w:t xml:space="preserve"> : [во Владикавказе вновь открылась школа межэтн. журналистики на базе фак. журналистики СОГУ] // Северная Осетия. – 2019. – 27 февр. – С. 4.</w:t>
      </w:r>
    </w:p>
    <w:p w14:paraId="5D64C3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Хохмæ</w:t>
      </w:r>
      <w:r w:rsidRPr="009302A5">
        <w:rPr>
          <w:sz w:val="28"/>
          <w:szCs w:val="28"/>
        </w:rPr>
        <w:t xml:space="preserve"> </w:t>
      </w:r>
      <w:r w:rsidRPr="009302A5">
        <w:rPr>
          <w:b/>
          <w:bCs/>
          <w:sz w:val="28"/>
          <w:szCs w:val="28"/>
        </w:rPr>
        <w:t>экскурси</w:t>
      </w:r>
      <w:r w:rsidRPr="009302A5">
        <w:rPr>
          <w:sz w:val="28"/>
          <w:szCs w:val="28"/>
        </w:rPr>
        <w:t xml:space="preserve"> // Рæстдзинад. – 2019. – 31 окт. – Ф. 4.</w:t>
      </w:r>
    </w:p>
    <w:p w14:paraId="7DBD91EB" w14:textId="77777777" w:rsidR="009302A5" w:rsidRPr="009302A5" w:rsidRDefault="009302A5" w:rsidP="009302A5">
      <w:pPr>
        <w:pStyle w:val="a6"/>
        <w:ind w:left="360"/>
        <w:jc w:val="both"/>
        <w:rPr>
          <w:sz w:val="28"/>
          <w:szCs w:val="28"/>
        </w:rPr>
      </w:pPr>
      <w:r w:rsidRPr="009302A5">
        <w:rPr>
          <w:sz w:val="28"/>
          <w:szCs w:val="28"/>
        </w:rPr>
        <w:t>Экскурсия в горы [студентов-иностранцев СКГМИ].</w:t>
      </w:r>
    </w:p>
    <w:p w14:paraId="6C93EC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Яковлева, И. В</w:t>
      </w:r>
      <w:r w:rsidRPr="009302A5">
        <w:rPr>
          <w:sz w:val="28"/>
          <w:szCs w:val="28"/>
        </w:rPr>
        <w:t>. Они были первыми : [Сев.-Осет. мед. ин-ту исполнилось 80 лет] / И. В. Яковлева // Владикавказ. – 2019. – 15 окт. – С. 7.</w:t>
      </w:r>
    </w:p>
    <w:p w14:paraId="01DF9FB4" w14:textId="77777777" w:rsidR="009302A5" w:rsidRPr="009302A5" w:rsidRDefault="009302A5" w:rsidP="009302A5">
      <w:pPr>
        <w:jc w:val="both"/>
        <w:rPr>
          <w:sz w:val="28"/>
          <w:szCs w:val="28"/>
        </w:rPr>
      </w:pPr>
    </w:p>
    <w:p w14:paraId="7AFE6FDD" w14:textId="77777777" w:rsidR="009302A5" w:rsidRPr="009302A5" w:rsidRDefault="009302A5" w:rsidP="009302A5">
      <w:pPr>
        <w:pStyle w:val="a6"/>
        <w:ind w:left="1495"/>
        <w:jc w:val="center"/>
        <w:rPr>
          <w:b/>
          <w:sz w:val="28"/>
          <w:szCs w:val="28"/>
        </w:rPr>
      </w:pPr>
      <w:r w:rsidRPr="009302A5">
        <w:rPr>
          <w:b/>
          <w:sz w:val="28"/>
          <w:szCs w:val="28"/>
        </w:rPr>
        <w:lastRenderedPageBreak/>
        <w:t>379.8 Организация досуга</w:t>
      </w:r>
    </w:p>
    <w:p w14:paraId="0E166953" w14:textId="77777777" w:rsidR="009302A5" w:rsidRPr="009302A5" w:rsidRDefault="009302A5" w:rsidP="009302A5">
      <w:pPr>
        <w:jc w:val="both"/>
        <w:rPr>
          <w:sz w:val="28"/>
          <w:szCs w:val="28"/>
        </w:rPr>
      </w:pPr>
    </w:p>
    <w:p w14:paraId="0CD35F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 И.</w:t>
      </w:r>
      <w:r w:rsidRPr="009302A5">
        <w:rPr>
          <w:sz w:val="28"/>
          <w:szCs w:val="28"/>
        </w:rPr>
        <w:t xml:space="preserve"> Как создать зону общей [туристической] привлекательности? / Иван Алборов // Северная Осетия. – 2019. – 31 авг. – С. 7.</w:t>
      </w:r>
    </w:p>
    <w:p w14:paraId="23FA33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«Лучше гор могут быть только горы, на которых еще не бывал…» </w:t>
      </w:r>
      <w:r w:rsidRPr="009302A5">
        <w:rPr>
          <w:sz w:val="28"/>
          <w:szCs w:val="28"/>
          <w:lang w:val="en-US"/>
        </w:rPr>
        <w:t>[</w:t>
      </w:r>
      <w:r w:rsidRPr="009302A5">
        <w:rPr>
          <w:sz w:val="28"/>
          <w:szCs w:val="28"/>
        </w:rPr>
        <w:t>путешествие по Дигорскому ущелью</w:t>
      </w:r>
      <w:r w:rsidRPr="009302A5">
        <w:rPr>
          <w:sz w:val="28"/>
          <w:szCs w:val="28"/>
          <w:lang w:val="en-US"/>
        </w:rPr>
        <w:t>]</w:t>
      </w:r>
      <w:r w:rsidRPr="009302A5">
        <w:rPr>
          <w:sz w:val="28"/>
          <w:szCs w:val="28"/>
        </w:rPr>
        <w:t xml:space="preserve"> / Этери Бабочиева // Ирæф. – 2019. – 28 мая. – С. 3.</w:t>
      </w:r>
    </w:p>
    <w:p w14:paraId="50875B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Алыран дæр хорз фæд / Багаты Аврам // Рæстдзинад. – 2019. – 21 февр. – Ф. 2.</w:t>
      </w:r>
    </w:p>
    <w:p w14:paraId="73C50BFA" w14:textId="77777777" w:rsidR="009302A5" w:rsidRPr="009302A5" w:rsidRDefault="009302A5" w:rsidP="009302A5">
      <w:pPr>
        <w:pStyle w:val="a6"/>
        <w:ind w:left="360"/>
        <w:jc w:val="both"/>
        <w:rPr>
          <w:sz w:val="28"/>
          <w:szCs w:val="28"/>
        </w:rPr>
      </w:pPr>
      <w:r w:rsidRPr="009302A5">
        <w:rPr>
          <w:sz w:val="28"/>
          <w:szCs w:val="28"/>
        </w:rPr>
        <w:t>Багаев, А. Везде – хороший след : [о бывш. дир. тур. комплекса «Цей» Харитоне Баразгове].</w:t>
      </w:r>
    </w:p>
    <w:p w14:paraId="696972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«Осетия – наш общий дом» : [о встрече Главы респ. В. Битарова и Главы РЮО А. Бибилове с участниками «Этнолагеря-2019» в с. Унал] / Татьяна Байбародова // Северная Осетия. – 2019. – 8 авг. – С. 1-2.</w:t>
      </w:r>
    </w:p>
    <w:p w14:paraId="0D5D5B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Туризм в районе : Проблемы, предложения, перспективы : [с совещ. АМС Алагирского р-на, с участием рук. хозяйствующих субъектов в сфере туризма на террит. Алагирского р-на] / Татьяна Байбародова // Заря. – 2019. – 28 нояб. – С. 2.</w:t>
      </w:r>
    </w:p>
    <w:p w14:paraId="519A7E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Бальнеология</w:t>
      </w:r>
      <w:r w:rsidRPr="009302A5">
        <w:rPr>
          <w:sz w:val="28"/>
          <w:szCs w:val="28"/>
        </w:rPr>
        <w:t xml:space="preserve"> и развитие горных територий : [на заседании Проект. офиса обсудили мероприятия, включ. в приоритет. программы по развитию туризма и горн. территорий] // Северная Осетия. – 2019. – 10 сент. – С. 2.</w:t>
      </w:r>
    </w:p>
    <w:p w14:paraId="2EF33A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Баракова, А.</w:t>
      </w:r>
      <w:r w:rsidRPr="009302A5">
        <w:rPr>
          <w:sz w:val="28"/>
          <w:szCs w:val="28"/>
        </w:rPr>
        <w:t xml:space="preserve"> Солнечный Задалеск ждет гостей / А. Баракова // Терские ведомости. – 2019. – 4 апр. (№ 12). – С. 5.</w:t>
      </w:r>
    </w:p>
    <w:p w14:paraId="440FB0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Туризмы фарстатæ / Баскаты Уырызмæг // Рæстдзинад. – 2019. – 26 дек. – Ф. 3.</w:t>
      </w:r>
    </w:p>
    <w:p w14:paraId="28FF723C" w14:textId="77777777" w:rsidR="009302A5" w:rsidRPr="009302A5" w:rsidRDefault="009302A5" w:rsidP="009302A5">
      <w:pPr>
        <w:pStyle w:val="a6"/>
        <w:ind w:left="360"/>
        <w:jc w:val="both"/>
        <w:rPr>
          <w:sz w:val="28"/>
          <w:szCs w:val="28"/>
        </w:rPr>
      </w:pPr>
      <w:r w:rsidRPr="009302A5">
        <w:rPr>
          <w:sz w:val="28"/>
          <w:szCs w:val="28"/>
        </w:rPr>
        <w:t>Баскаев, У. Вопросы туризма : [на круглом столе агентства по туризму РСО-А под рук. З. Мисиковой обсуждались вопр. по разработке маршрутов по ист. местам, сотр. с тур. фирмами и др. вопр.].</w:t>
      </w:r>
    </w:p>
    <w:p w14:paraId="6ACE2A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Туризмы къабазы райрæзтæн / Баскаты Уырызмæг // Рæстдзинад. – 2019. – 23 нояб. – Ф. 2.</w:t>
      </w:r>
    </w:p>
    <w:p w14:paraId="02466398" w14:textId="77777777" w:rsidR="009302A5" w:rsidRPr="009302A5" w:rsidRDefault="009302A5" w:rsidP="009302A5">
      <w:pPr>
        <w:pStyle w:val="a6"/>
        <w:ind w:left="360"/>
        <w:jc w:val="both"/>
        <w:rPr>
          <w:sz w:val="28"/>
          <w:szCs w:val="28"/>
        </w:rPr>
      </w:pPr>
      <w:r w:rsidRPr="009302A5">
        <w:rPr>
          <w:sz w:val="28"/>
          <w:szCs w:val="28"/>
        </w:rPr>
        <w:t>Баскаев, У. Для развития туристической отрасли Сев. Осетии : [о разработке первоочередн. программ по стратегии развития туризма].</w:t>
      </w:r>
    </w:p>
    <w:p w14:paraId="616770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«Мамисону» быть! : [зам. рук. аппарата Правительства РФ А. Кириенко посетил Мамисонское ущелье, где ему презентовали Проект. всесоюз. туристско-рекреац. комплекса (ВТРК)] / Залина Бедоева // Северная Осетия. – 2019. – 7 июня. – С. 2.</w:t>
      </w:r>
    </w:p>
    <w:p w14:paraId="58538D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Беруаты, Б.</w:t>
      </w:r>
      <w:r w:rsidRPr="009302A5">
        <w:rPr>
          <w:sz w:val="28"/>
          <w:szCs w:val="28"/>
        </w:rPr>
        <w:t xml:space="preserve"> «Мамисоны»-ы стыр фидæн / Беруаты Барис // Рæстдзинад. – 2019. – 18 янв. – Ф. 1-2.</w:t>
      </w:r>
    </w:p>
    <w:p w14:paraId="1864B463" w14:textId="77777777" w:rsidR="009302A5" w:rsidRPr="009302A5" w:rsidRDefault="009302A5" w:rsidP="009302A5">
      <w:pPr>
        <w:pStyle w:val="a6"/>
        <w:ind w:left="360"/>
        <w:jc w:val="both"/>
        <w:rPr>
          <w:sz w:val="28"/>
          <w:szCs w:val="28"/>
        </w:rPr>
      </w:pPr>
      <w:r w:rsidRPr="009302A5">
        <w:rPr>
          <w:sz w:val="28"/>
          <w:szCs w:val="28"/>
        </w:rPr>
        <w:lastRenderedPageBreak/>
        <w:t>Бероев, Б. Большое будущее «Мамисона» : [туристич. комплекса горно-лыжного назначения].</w:t>
      </w:r>
    </w:p>
    <w:p w14:paraId="6A68F9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Беруаты, Б. </w:t>
      </w:r>
      <w:r w:rsidRPr="009302A5">
        <w:rPr>
          <w:sz w:val="28"/>
          <w:szCs w:val="28"/>
        </w:rPr>
        <w:t>Дыгургомы фадæттæ / Беруаты Барис // Рæстдзинад. – 2019. – 2 июль. – Ф. 3.</w:t>
      </w:r>
    </w:p>
    <w:p w14:paraId="582A458C" w14:textId="77777777" w:rsidR="009302A5" w:rsidRPr="009302A5" w:rsidRDefault="009302A5" w:rsidP="009302A5">
      <w:pPr>
        <w:pStyle w:val="a6"/>
        <w:ind w:left="360"/>
        <w:jc w:val="both"/>
        <w:rPr>
          <w:sz w:val="28"/>
          <w:szCs w:val="28"/>
        </w:rPr>
      </w:pPr>
      <w:r w:rsidRPr="009302A5">
        <w:rPr>
          <w:sz w:val="28"/>
          <w:szCs w:val="28"/>
        </w:rPr>
        <w:t>Бероев, Б. Возможности Дигорского ущелья [для туризма].</w:t>
      </w:r>
    </w:p>
    <w:p w14:paraId="68BAEE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Беруаты, Б.</w:t>
      </w:r>
      <w:r w:rsidRPr="009302A5">
        <w:rPr>
          <w:sz w:val="28"/>
          <w:szCs w:val="28"/>
        </w:rPr>
        <w:t xml:space="preserve"> Мамысоны фæндаг / Беруаты Барис // Рæстдзинад. – 2019. – 26 нояб. – Ф. 3-4.</w:t>
      </w:r>
    </w:p>
    <w:p w14:paraId="665E0670" w14:textId="77777777" w:rsidR="009302A5" w:rsidRPr="009302A5" w:rsidRDefault="009302A5" w:rsidP="009302A5">
      <w:pPr>
        <w:pStyle w:val="a6"/>
        <w:ind w:left="360"/>
        <w:jc w:val="both"/>
        <w:rPr>
          <w:sz w:val="28"/>
          <w:szCs w:val="28"/>
        </w:rPr>
      </w:pPr>
      <w:r w:rsidRPr="009302A5">
        <w:rPr>
          <w:sz w:val="28"/>
          <w:szCs w:val="28"/>
        </w:rPr>
        <w:t>Бероев, Б. Мамсионская дорога : [его ист. значение природн. ресурсы и туристич. возможности].</w:t>
      </w:r>
    </w:p>
    <w:p w14:paraId="4029DC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Бунтури, Т. </w:t>
      </w:r>
      <w:r w:rsidRPr="009302A5">
        <w:rPr>
          <w:sz w:val="28"/>
          <w:szCs w:val="28"/>
        </w:rPr>
        <w:t>Музей ждет друзей : [о супругах С. Голомзике и И. Горохводатской основателях домашнего музея игрушечной лошадки] // Терские ведомости. – 2019. – 15-21 марта (№ 10). – С. 5 : ил.</w:t>
      </w:r>
    </w:p>
    <w:p w14:paraId="20FD88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Бутуев, О.</w:t>
      </w:r>
      <w:r w:rsidRPr="009302A5">
        <w:rPr>
          <w:sz w:val="28"/>
          <w:szCs w:val="28"/>
        </w:rPr>
        <w:t xml:space="preserve"> Есть позитивные сдвиги : [о работе по развитию туризма в Ирафском р-не : рассказывает и. о. начальника отд. соц.-эконом. развития, прогнозирования, предпринимательства и туризма АМС р-на О. Бутуевым / записал А. Бесолов] // Северная Осетия. – 2019. – 28 нояб. – С. 4.</w:t>
      </w:r>
    </w:p>
    <w:p w14:paraId="395820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Ватаева, А.</w:t>
      </w:r>
      <w:r w:rsidRPr="009302A5">
        <w:rPr>
          <w:sz w:val="28"/>
          <w:szCs w:val="28"/>
        </w:rPr>
        <w:t xml:space="preserve"> Избавить мир от зла : [о своих увлечениях : написании стихов и рукоделии : рассказывает А. Ватаева / записала З. Губурова] // Северная Осетия. – 2019. – 19 окт. – С. 8.</w:t>
      </w:r>
    </w:p>
    <w:p w14:paraId="04DEE6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Молодежному туристскому Клубу РСО-А – 20 лет! : [о восхождении на гору «Тарская» (1249 м.н.у.м.)] / Дзерасса Гаглойты // Спорт Иристона. – 2019. – 15 мая. – С. 5.</w:t>
      </w:r>
    </w:p>
    <w:p w14:paraId="764478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Туристскому клубу РСО-А – 20 лет! / Дзерассса Гаглойты // Чемпион Ир. – 2019. – 17 мая. – С. 3.</w:t>
      </w:r>
    </w:p>
    <w:p w14:paraId="3BE0F7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Гериев, П.</w:t>
      </w:r>
      <w:r w:rsidRPr="009302A5">
        <w:rPr>
          <w:sz w:val="28"/>
          <w:szCs w:val="28"/>
        </w:rPr>
        <w:t xml:space="preserve"> Туризм дал нам многое : [воспоминания ветерана дет. туризма П. Гериева] // Северная Осетия. – 2019. – 7 нояб. – С. 3.</w:t>
      </w:r>
    </w:p>
    <w:p w14:paraId="40712E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Губурова, З. </w:t>
      </w:r>
      <w:r w:rsidRPr="009302A5">
        <w:rPr>
          <w:sz w:val="28"/>
          <w:szCs w:val="28"/>
        </w:rPr>
        <w:t>Безграничный туризм : [о делегации Сев. Осетии во главе пред. Комитета РСО-А по туризму З. Кодзаева в фестиваль-презентации делового, культур. и турист. потенциала кавказских респ., в Болгарии] / Залина Губурова // Северная Осетия. – 2019. – 12 сент. – С. 6.</w:t>
      </w:r>
    </w:p>
    <w:p w14:paraId="5109C4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 горах расцветает дружба!» – эти слова стали лейтмотивом четвертого Кубка по туризму [прошедшего на базе альплагеря в с. Цей] / Залина Губурова // Северная Осетия. – 2019. – 14 июня. – С. 3.</w:t>
      </w:r>
    </w:p>
    <w:p w14:paraId="7ED444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«Владей Кавказом» : [во Владикавказском центре соврем. искусства прошла презентация проекта «Иммерсивный аудиовизуальный гид «Владей Кавказом»] // Северная Осетия. – 2019. – 7 мая. – С. 2.</w:t>
      </w:r>
    </w:p>
    <w:p w14:paraId="305EBB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Нужен новый турпродукт : [в Агентстве развития РСО-А состоялся «круглый стол» по вопросам выработки систем, подхода в работе по развитию туризма в респ.] / Залина Губурова // Северная Осетия. – 2019. – 19 дек. – С. 2.</w:t>
      </w:r>
    </w:p>
    <w:p w14:paraId="3D3B46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Правильный курс : [в СОГУ прошел «круглый стол», посвящ. перспективам развития турист. отрасли респ., приуроч. к Дню туризма] / Залина Губурова // Северная Осетия. – 2019. – 27 сент. – С. 2.</w:t>
      </w:r>
    </w:p>
    <w:p w14:paraId="261CE4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Авд хохы цъуппы – туристон æвдисæндар / Гугкаты Жаннæ // Рæстдзинад. – 2019. – 22 мартъи. – Ф. 1.</w:t>
      </w:r>
    </w:p>
    <w:p w14:paraId="3D747D92" w14:textId="77777777" w:rsidR="009302A5" w:rsidRPr="009302A5" w:rsidRDefault="009302A5" w:rsidP="009302A5">
      <w:pPr>
        <w:pStyle w:val="a6"/>
        <w:ind w:left="360"/>
        <w:jc w:val="both"/>
        <w:rPr>
          <w:sz w:val="28"/>
          <w:szCs w:val="28"/>
        </w:rPr>
      </w:pPr>
      <w:r w:rsidRPr="009302A5">
        <w:rPr>
          <w:sz w:val="28"/>
          <w:szCs w:val="28"/>
        </w:rPr>
        <w:t>Гугкаева, Ж. Туристическое свидетельство – гребни семи гор : [комитет по туризму РСО-А, во главе с пред. комитета Заурбеком Кодзаевым обнародовали турист. логотип и свидетельство по туризму РСО-А].</w:t>
      </w:r>
    </w:p>
    <w:p w14:paraId="39021E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Гуник, В.</w:t>
      </w:r>
      <w:r w:rsidRPr="009302A5">
        <w:rPr>
          <w:sz w:val="28"/>
          <w:szCs w:val="28"/>
        </w:rPr>
        <w:t xml:space="preserve"> Когда имидж – все : [о работе форума «Сообщество», посвящ. проблемам турист. продвижения Сев. Кавказ. организ. ОП РФ : рассказывают участники форума начальник Упр. внутр. туризма и гос. целевых программ Ростуризма В. Гуник, начальник Упр. госпроектов и безопасности туризма Е. Куделя и пред. Комитета Госдумы РФ по физ. культуре, спорту, туризму и делом молодежи М. Дегтярев / записала Н. Гацоева] // Северная Осетия. – 2019. – 21 мая. – С. 2.</w:t>
      </w:r>
    </w:p>
    <w:p w14:paraId="215B29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Туризм цæмæй райрæза, уый тыххæй йæм хъæуы ног комулæфт бауадзын / Дедегкаты Зæлинæ // Рæстдзинад. – 2019. – 18 май. – Ф. 1.</w:t>
      </w:r>
    </w:p>
    <w:p w14:paraId="4157774C" w14:textId="77777777" w:rsidR="009302A5" w:rsidRPr="009302A5" w:rsidRDefault="009302A5" w:rsidP="009302A5">
      <w:pPr>
        <w:pStyle w:val="a6"/>
        <w:ind w:left="360"/>
        <w:jc w:val="both"/>
        <w:rPr>
          <w:sz w:val="28"/>
          <w:szCs w:val="28"/>
        </w:rPr>
      </w:pPr>
      <w:r w:rsidRPr="009302A5">
        <w:rPr>
          <w:sz w:val="28"/>
          <w:szCs w:val="28"/>
        </w:rPr>
        <w:t>Дедегкаева, З. Надо дать новое дыхание для развития туризма : [17 мая в ННБ состоялся форум «Сообщество», проводимый Общественной палатой РФ].</w:t>
      </w:r>
    </w:p>
    <w:p w14:paraId="538878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Делегация</w:t>
      </w:r>
      <w:r w:rsidRPr="009302A5">
        <w:rPr>
          <w:sz w:val="28"/>
          <w:szCs w:val="28"/>
        </w:rPr>
        <w:t xml:space="preserve"> </w:t>
      </w:r>
      <w:r w:rsidRPr="009302A5">
        <w:rPr>
          <w:b/>
          <w:bCs/>
          <w:sz w:val="28"/>
          <w:szCs w:val="28"/>
        </w:rPr>
        <w:t>СОГУ</w:t>
      </w:r>
      <w:r w:rsidRPr="009302A5">
        <w:rPr>
          <w:sz w:val="28"/>
          <w:szCs w:val="28"/>
        </w:rPr>
        <w:t xml:space="preserve"> участвует в крупнейшем мировом туристическом саммите [в Санкт-Петербурге] // Слово. – 2019. – 12 сент. – С. 7.</w:t>
      </w:r>
    </w:p>
    <w:p w14:paraId="358765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В СОГУ отметили Всемирный день туризма / Алена Джиоева // Владикавказ. – 2019. – 28 сент. – С. 3.</w:t>
      </w:r>
    </w:p>
    <w:p w14:paraId="2641D9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Форум активных граждан : [вчера во Владикавказе состоялся форум «Сообщество», посвящ. развитию туризма на Сев. Кавказе, где приняли участие федерал. эксперты, рук. органов власти, представит. Ростуризма во главе с секретарем Обществен. палаты РФ В. Фадеевым] / Алена Джиоева // Владикавказ. – 2019. – 18 мая. – С. 1.</w:t>
      </w:r>
    </w:p>
    <w:p w14:paraId="47530E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Северная Осетия – ближе и понятнее туристу : [у Сев. Осетии появился свой туристич. бренд, который включает в себя логотип и фирменный стиль ; о презентации туристич. бренда, разработан. дизайнером А. Лебедевым] / Екатерина Джиоева // Владикавказ. – 2019. – 23 марта. – С. 2.</w:t>
      </w:r>
    </w:p>
    <w:p w14:paraId="585698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Долина, М.</w:t>
      </w:r>
      <w:r w:rsidRPr="009302A5">
        <w:rPr>
          <w:sz w:val="28"/>
          <w:szCs w:val="28"/>
        </w:rPr>
        <w:t xml:space="preserve"> Достойные конкуренты : [о проекте Е. Бзаровой, направл. на развитие туризма в респ., получившем грант в размере 600000 рублей на Всерос. конкурсе молодеж. проектов] / М. Долина // Северная Осетия. – 2019. – 19 окт. – С. 16.</w:t>
      </w:r>
    </w:p>
    <w:p w14:paraId="0D1E71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Дронова, О.</w:t>
      </w:r>
      <w:r w:rsidRPr="009302A5">
        <w:rPr>
          <w:sz w:val="28"/>
          <w:szCs w:val="28"/>
        </w:rPr>
        <w:t xml:space="preserve"> «Дружелюбный Кавказ – сказочный Кавказ» : [во Владикавказе прошло межрегион. экскурсионно-турист. мероприятие «Дружелюбный Кавказ» для людей с огранич. возможностями здоровья из субъектов СКФО, ЮФО…] / Ольга Дронова // Северная Осетия. – 2019. – 1 авг. – С. 4.</w:t>
      </w:r>
    </w:p>
    <w:p w14:paraId="63ECBB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Единый</w:t>
      </w:r>
      <w:r w:rsidRPr="009302A5">
        <w:rPr>
          <w:sz w:val="28"/>
          <w:szCs w:val="28"/>
        </w:rPr>
        <w:t xml:space="preserve"> туроператор и подготовка кадров для «Мамисона» : [состоялось заседание Проект. офиса по вопросам приоритет. программы «Туризм», разработ. в рамках реализации положений утвержд. Стратегии социально-экономического развития РСО-А до 2030 г.] // Северная Осетия. – 2019. – 26 окт. – С. 2.</w:t>
      </w:r>
    </w:p>
    <w:p w14:paraId="0BECE5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«Мамисон» : движение вперед! : [о создании особой экон. зоны туристско-рекриац. типа «Мамисон» в Алагирском р-на Сев. Осетии – документация подготовлена и премьер-министр РФ Д. Медведев уже подписал] / Екатерина Елканова // Владикавказ. – 2019. – 28 сент. – С. 2.</w:t>
      </w:r>
    </w:p>
    <w:p w14:paraId="1A3458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Импульс</w:t>
      </w:r>
      <w:r w:rsidRPr="009302A5">
        <w:rPr>
          <w:sz w:val="28"/>
          <w:szCs w:val="28"/>
        </w:rPr>
        <w:t xml:space="preserve"> – </w:t>
      </w:r>
      <w:r w:rsidRPr="009302A5">
        <w:rPr>
          <w:b/>
          <w:bCs/>
          <w:sz w:val="28"/>
          <w:szCs w:val="28"/>
        </w:rPr>
        <w:t>туристическому кластеру</w:t>
      </w:r>
      <w:r w:rsidRPr="009302A5">
        <w:rPr>
          <w:sz w:val="28"/>
          <w:szCs w:val="28"/>
        </w:rPr>
        <w:t xml:space="preserve"> : [с заседания проект. офиса Агенства развития РСО-А посвящ. развитию туризма] // Северная Осетия. – 2019. – 12 янв. – С. 2.</w:t>
      </w:r>
    </w:p>
    <w:p w14:paraId="652E05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Кайтукова, Р.</w:t>
      </w:r>
      <w:r w:rsidRPr="009302A5">
        <w:rPr>
          <w:sz w:val="28"/>
          <w:szCs w:val="28"/>
        </w:rPr>
        <w:t xml:space="preserve"> Правда и вымысел о «Городке мертвых» [«Даргавского некрополя» мнение ветерана туризма, бывшего зам. директора турбазы «Кахтисар» Р. Кайтуковой] // Северная Осетия. – 2019. – 15 авг. – С. 4.</w:t>
      </w:r>
    </w:p>
    <w:p w14:paraId="31A08D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Кириченко, А</w:t>
      </w:r>
      <w:r w:rsidRPr="009302A5">
        <w:rPr>
          <w:sz w:val="28"/>
          <w:szCs w:val="28"/>
        </w:rPr>
        <w:t>. Мы обязательно окажем всю необходимую помощь : [в рамках рабочего визита в Сев. Осетию посетил Зам. рук. Аппарата Правительства РФ А. Кириенко, дир. департамента регион. развития Правительства РФ Л. Пепеляева и др. по вопр. будущего горно-рекриационного курорта «Мамисон» / записала Е. Елаканова] // Владикавказ. – 2019. – 8 июня. – С. 1 : фото.</w:t>
      </w:r>
    </w:p>
    <w:p w14:paraId="774EB7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З.</w:t>
      </w:r>
      <w:r w:rsidRPr="009302A5">
        <w:rPr>
          <w:sz w:val="28"/>
          <w:szCs w:val="28"/>
        </w:rPr>
        <w:t xml:space="preserve"> Портал для путешественников : [о развитии направлений утвержден. турист. маршрутов и создании придорож. сервиса : рассказывает и. о. пред. комитета по туризму З. Кодзаев / записала З. Кайтова] // Северная Осетия. – 2019. – 30 янв. – С. 6.</w:t>
      </w:r>
    </w:p>
    <w:p w14:paraId="21E697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З.</w:t>
      </w:r>
      <w:r w:rsidRPr="009302A5">
        <w:rPr>
          <w:sz w:val="28"/>
          <w:szCs w:val="28"/>
        </w:rPr>
        <w:t xml:space="preserve"> Туризм – отрасль перспективная : [какие изменения происходят в респ. в сфере туризма : пресс-конф. и. о. пред. Комитета РСО-А по туризму З. Кодзаева с представителями респ. СМИ / записала Т. Байбародова] // Северная Осетия. – 2019. – 21 авг. – С. 1.</w:t>
      </w:r>
    </w:p>
    <w:p w14:paraId="264AA8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З</w:t>
      </w:r>
      <w:r w:rsidRPr="009302A5">
        <w:rPr>
          <w:sz w:val="28"/>
          <w:szCs w:val="28"/>
        </w:rPr>
        <w:t>. Туризм поднимается в гору : [пресс-конф. врио пред. ком. РСО-А по туризму З. Кодзаева / записала А. Джиоева] // Владикавказ. – 2019. – 22 авг. – С. 3.</w:t>
      </w:r>
    </w:p>
    <w:p w14:paraId="19285F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В.</w:t>
      </w:r>
      <w:r w:rsidRPr="009302A5">
        <w:rPr>
          <w:sz w:val="28"/>
          <w:szCs w:val="28"/>
        </w:rPr>
        <w:t xml:space="preserve"> Богатства на службу народу! : [о подготовке к регион. форуму по развитию туризма на Сев. Кавказе, который пройдет во </w:t>
      </w:r>
      <w:r w:rsidRPr="009302A5">
        <w:rPr>
          <w:sz w:val="28"/>
          <w:szCs w:val="28"/>
        </w:rPr>
        <w:lastRenderedPageBreak/>
        <w:t>Владикавказе : беседа с чл. Обществ. палаты РФ от респ. пред. межнац. движения «Наша Осетия» В. Лагкуев / записал В. Рязанов] // Северная Осетия. – 2019. – 8 февр. – С. 1-2.</w:t>
      </w:r>
    </w:p>
    <w:p w14:paraId="3CE697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Мамисон</w:t>
      </w:r>
      <w:r w:rsidRPr="009302A5">
        <w:rPr>
          <w:sz w:val="28"/>
          <w:szCs w:val="28"/>
        </w:rPr>
        <w:t xml:space="preserve"> </w:t>
      </w:r>
      <w:r w:rsidRPr="009302A5">
        <w:rPr>
          <w:b/>
          <w:bCs/>
          <w:sz w:val="28"/>
          <w:szCs w:val="28"/>
        </w:rPr>
        <w:t>обретает дыхание</w:t>
      </w:r>
      <w:r w:rsidRPr="009302A5">
        <w:rPr>
          <w:sz w:val="28"/>
          <w:szCs w:val="28"/>
        </w:rPr>
        <w:t xml:space="preserve"> : [Глава респ. В. Битаров принял участие в рабочем совещ. по вопросам развития на территории РСО-А всесезон. турист. курорта «Мамисон» в Москву] // Северная Осетия. – 2019. – 3 окт. – С. 1.</w:t>
      </w:r>
    </w:p>
    <w:p w14:paraId="755051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Маратов, В. </w:t>
      </w:r>
      <w:r w:rsidRPr="009302A5">
        <w:rPr>
          <w:sz w:val="28"/>
          <w:szCs w:val="28"/>
        </w:rPr>
        <w:t>Приоритетная программа РСО-А «Развитие туристско-рекреационного комплекса РСО-А «Солнечный пояс Алания» [из цикла «Стратегия социально-экономического развития РСО-А до 2030 г.»] / В. Маратов // Северная Осетия. – 2019. – 5 марта. – С. 2.</w:t>
      </w:r>
    </w:p>
    <w:p w14:paraId="2553FA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Мезенцева, О.</w:t>
      </w:r>
      <w:r w:rsidRPr="009302A5">
        <w:rPr>
          <w:sz w:val="28"/>
          <w:szCs w:val="28"/>
        </w:rPr>
        <w:t xml:space="preserve"> За любовью в горы Осетии : [о развитии свадебного туризма в горах респ.] / О. Мезенцева // Слово. – 2019. – 15 окт. – С. 4-5 : фото.</w:t>
      </w:r>
    </w:p>
    <w:p w14:paraId="21B4B6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b/>
          <w:bCs/>
          <w:sz w:val="28"/>
          <w:szCs w:val="28"/>
        </w:rPr>
        <w:t>повесткуе дня – «Мамисон»</w:t>
      </w:r>
      <w:r w:rsidRPr="009302A5">
        <w:rPr>
          <w:sz w:val="28"/>
          <w:szCs w:val="28"/>
        </w:rPr>
        <w:t xml:space="preserve"> : [в г. Ессентуки под пред. рук. по делам Сев. Кавказа РФ С. Чеботарева состоялось совещ. по вопр. развития на террит. Алагирского р-на РСО-А особой экон. зоны туристско-рекриационного типа «Мамисон»] // Владикавказ. – 2019. – 6 июля. – С. 2.</w:t>
      </w:r>
    </w:p>
    <w:p w14:paraId="2CDA93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Некрополь</w:t>
      </w:r>
      <w:r w:rsidRPr="009302A5">
        <w:rPr>
          <w:sz w:val="28"/>
          <w:szCs w:val="28"/>
        </w:rPr>
        <w:t xml:space="preserve"> </w:t>
      </w:r>
      <w:r w:rsidRPr="009302A5">
        <w:rPr>
          <w:b/>
          <w:bCs/>
          <w:sz w:val="28"/>
          <w:szCs w:val="28"/>
        </w:rPr>
        <w:t>открыт для туристов</w:t>
      </w:r>
      <w:r w:rsidRPr="009302A5">
        <w:rPr>
          <w:sz w:val="28"/>
          <w:szCs w:val="28"/>
        </w:rPr>
        <w:t xml:space="preserve"> : [о снятии запрета на посещение Даргавского «Города мертвых»] // Северная Осетия. – 2019. – 1 авг. – С. 3.</w:t>
      </w:r>
    </w:p>
    <w:p w14:paraId="5849AF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Ног </w:t>
      </w:r>
      <w:r w:rsidRPr="009302A5">
        <w:rPr>
          <w:b/>
          <w:bCs/>
          <w:sz w:val="28"/>
          <w:szCs w:val="28"/>
        </w:rPr>
        <w:t>мадзæлттæ – туризмы рæзтæн</w:t>
      </w:r>
      <w:r w:rsidRPr="009302A5">
        <w:rPr>
          <w:sz w:val="28"/>
          <w:szCs w:val="28"/>
        </w:rPr>
        <w:t xml:space="preserve"> // Владикавказ. – 2019. – 17 янв. – Ф. 11.</w:t>
      </w:r>
    </w:p>
    <w:p w14:paraId="1DEDDC87" w14:textId="77777777" w:rsidR="009302A5" w:rsidRPr="009302A5" w:rsidRDefault="009302A5" w:rsidP="009302A5">
      <w:pPr>
        <w:pStyle w:val="a6"/>
        <w:ind w:left="360"/>
        <w:jc w:val="both"/>
        <w:rPr>
          <w:sz w:val="28"/>
          <w:szCs w:val="28"/>
        </w:rPr>
      </w:pPr>
      <w:r w:rsidRPr="009302A5">
        <w:rPr>
          <w:sz w:val="28"/>
          <w:szCs w:val="28"/>
        </w:rPr>
        <w:t>Новые возможности – для развития туризма (в республике) / подгот. М. Кудухова.</w:t>
      </w:r>
    </w:p>
    <w:p w14:paraId="4931F5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«Мамысон»-</w:t>
      </w:r>
      <w:r w:rsidRPr="009302A5">
        <w:rPr>
          <w:sz w:val="28"/>
          <w:szCs w:val="28"/>
        </w:rPr>
        <w:t xml:space="preserve">æн – </w:t>
      </w:r>
      <w:r w:rsidRPr="009302A5">
        <w:rPr>
          <w:b/>
          <w:bCs/>
          <w:sz w:val="28"/>
          <w:szCs w:val="28"/>
        </w:rPr>
        <w:t>сæрмагонд экономикон нысаниуæг</w:t>
      </w:r>
      <w:r w:rsidRPr="009302A5">
        <w:rPr>
          <w:sz w:val="28"/>
          <w:szCs w:val="28"/>
        </w:rPr>
        <w:t xml:space="preserve"> // Рæстдзинад. – 2019. – 27 сент. – Ф. 1.</w:t>
      </w:r>
    </w:p>
    <w:p w14:paraId="1CB502A8" w14:textId="77777777" w:rsidR="009302A5" w:rsidRPr="009302A5" w:rsidRDefault="009302A5" w:rsidP="009302A5">
      <w:pPr>
        <w:pStyle w:val="a6"/>
        <w:ind w:left="360"/>
        <w:jc w:val="both"/>
        <w:rPr>
          <w:sz w:val="28"/>
          <w:szCs w:val="28"/>
        </w:rPr>
      </w:pPr>
      <w:r w:rsidRPr="009302A5">
        <w:rPr>
          <w:sz w:val="28"/>
          <w:szCs w:val="28"/>
        </w:rPr>
        <w:t>Особое экономическое значение «Мамисона» : [в Москве состоялась рабочая встреча Пред. Правительства РФ Д. Медведева с Главой РСО-А В. Битаровым].</w:t>
      </w:r>
    </w:p>
    <w:p w14:paraId="6733B4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Курорт</w:t>
      </w:r>
      <w:r w:rsidRPr="009302A5">
        <w:rPr>
          <w:sz w:val="28"/>
          <w:szCs w:val="28"/>
        </w:rPr>
        <w:t xml:space="preserve"> </w:t>
      </w:r>
      <w:r w:rsidRPr="009302A5">
        <w:rPr>
          <w:b/>
          <w:bCs/>
          <w:sz w:val="28"/>
          <w:szCs w:val="28"/>
        </w:rPr>
        <w:t>«Мамысон»-ы рæзтимæ</w:t>
      </w:r>
      <w:r w:rsidRPr="009302A5">
        <w:rPr>
          <w:sz w:val="28"/>
          <w:szCs w:val="28"/>
        </w:rPr>
        <w:t xml:space="preserve"> баст фыццаградон мадзæлттæ // Рæстдзинад. – 2019. – 3 окт. – Ф. 1.</w:t>
      </w:r>
    </w:p>
    <w:p w14:paraId="45981269" w14:textId="77777777" w:rsidR="009302A5" w:rsidRPr="009302A5" w:rsidRDefault="009302A5" w:rsidP="009302A5">
      <w:pPr>
        <w:pStyle w:val="a6"/>
        <w:ind w:left="360"/>
        <w:jc w:val="both"/>
        <w:rPr>
          <w:sz w:val="28"/>
          <w:szCs w:val="28"/>
        </w:rPr>
      </w:pPr>
      <w:r w:rsidRPr="009302A5">
        <w:rPr>
          <w:sz w:val="28"/>
          <w:szCs w:val="28"/>
        </w:rPr>
        <w:t>Первоочередные действия, связанные со строительством курорта «Мамисон» [обсуждались в Москве, в котором принимал участие Глава РСО-А В. Битаров].</w:t>
      </w:r>
    </w:p>
    <w:p w14:paraId="760721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Продумать</w:t>
      </w:r>
      <w:r w:rsidRPr="009302A5">
        <w:rPr>
          <w:sz w:val="28"/>
          <w:szCs w:val="28"/>
        </w:rPr>
        <w:t xml:space="preserve"> </w:t>
      </w:r>
      <w:r w:rsidRPr="009302A5">
        <w:rPr>
          <w:b/>
          <w:bCs/>
          <w:sz w:val="28"/>
          <w:szCs w:val="28"/>
        </w:rPr>
        <w:t>и внедрить</w:t>
      </w:r>
      <w:r w:rsidRPr="009302A5">
        <w:rPr>
          <w:sz w:val="28"/>
          <w:szCs w:val="28"/>
        </w:rPr>
        <w:t xml:space="preserve"> : [с заседания проект. офиса, посвящ. программе «Туризм», входящая в план мероприятий по реализации положений. «Стратегии социально-экономического развития РСО-А до 2030 года»] // Северная Осетия. – 2019. – 5 марта. – С. 2.</w:t>
      </w:r>
    </w:p>
    <w:p w14:paraId="0A9695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Развитие</w:t>
      </w:r>
      <w:r w:rsidRPr="009302A5">
        <w:rPr>
          <w:sz w:val="28"/>
          <w:szCs w:val="28"/>
        </w:rPr>
        <w:t xml:space="preserve"> </w:t>
      </w:r>
      <w:r w:rsidRPr="009302A5">
        <w:rPr>
          <w:b/>
          <w:bCs/>
          <w:sz w:val="28"/>
          <w:szCs w:val="28"/>
        </w:rPr>
        <w:t>туристско-рекреационного</w:t>
      </w:r>
      <w:r w:rsidRPr="009302A5">
        <w:rPr>
          <w:sz w:val="28"/>
          <w:szCs w:val="28"/>
        </w:rPr>
        <w:t xml:space="preserve"> комплекса РСО-Алания «Солнечный пояс Алании» : [о целях программы] // Моздокский вестник. – 2019. – 21 марта. – С. 2.</w:t>
      </w:r>
    </w:p>
    <w:p w14:paraId="4E0127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85 лет и зим комсомольца Баразгова : [о заслуженном ветеране, б. ген. дир. Цейского турист. комплекса, пред. Сев.-Зап. совета ветеранов г. Владикавказа Харитоне Баразгове] // Пульс Осетии. – 2019. – 19 февр. (№ 7). – С. 3.</w:t>
      </w:r>
    </w:p>
    <w:p w14:paraId="1D5F5F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Двигатель туризма : [о работе темат. секций и мастер-классов форума Обществ. палаты РФ «Сообщество»] / Всеволод Рязанов // Северная Осетия. – 2019. – 21 мая. – С. 2.</w:t>
      </w:r>
    </w:p>
    <w:p w14:paraId="6ED2F4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 Родиной</w:t>
      </w:r>
      <w:r w:rsidRPr="009302A5">
        <w:rPr>
          <w:sz w:val="28"/>
          <w:szCs w:val="28"/>
        </w:rPr>
        <w:t xml:space="preserve"> </w:t>
      </w:r>
      <w:r w:rsidRPr="009302A5">
        <w:rPr>
          <w:b/>
          <w:bCs/>
          <w:sz w:val="28"/>
          <w:szCs w:val="28"/>
        </w:rPr>
        <w:t>в сердце</w:t>
      </w:r>
      <w:r w:rsidRPr="009302A5">
        <w:rPr>
          <w:sz w:val="28"/>
          <w:szCs w:val="28"/>
        </w:rPr>
        <w:t xml:space="preserve"> : [в респ. завершился </w:t>
      </w:r>
      <w:r w:rsidRPr="009302A5">
        <w:rPr>
          <w:sz w:val="28"/>
          <w:szCs w:val="28"/>
          <w:lang w:val="en-US"/>
        </w:rPr>
        <w:t>V</w:t>
      </w:r>
      <w:r w:rsidRPr="009302A5">
        <w:rPr>
          <w:sz w:val="28"/>
          <w:szCs w:val="28"/>
        </w:rPr>
        <w:t xml:space="preserve"> юбилейный сезон междунар. проекта «Этнолагерь-2019. Аланский след»] // Северная Осетия. – 2019. – 14 авг. – С. 3.</w:t>
      </w:r>
    </w:p>
    <w:p w14:paraId="2DEA55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Савхалова, Д.</w:t>
      </w:r>
      <w:r w:rsidRPr="009302A5">
        <w:rPr>
          <w:sz w:val="28"/>
          <w:szCs w:val="28"/>
        </w:rPr>
        <w:t xml:space="preserve"> Детскому туризму в районе быть! : [о деятельности об-ния «Юный путешественник», открывшейся на базе дет. творчества г. Алагира] / Д. Савхалова // Северная Осетия. – 2019. – 14 февр. – С. 6.</w:t>
      </w:r>
    </w:p>
    <w:p w14:paraId="11E36A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Селезнев, С.</w:t>
      </w:r>
      <w:r w:rsidRPr="009302A5">
        <w:rPr>
          <w:sz w:val="28"/>
          <w:szCs w:val="28"/>
        </w:rPr>
        <w:t xml:space="preserve"> Влюбиться в горы может каждый : [интервью с авт. проекта большой туристической тропы на территории Сев. Осетии, путешественником Сергеем Селезневым / записал А. Дряев] // Терские ведомости. – 2019. – 21-27 июня (№ 24). – С. 3.</w:t>
      </w:r>
    </w:p>
    <w:p w14:paraId="5C7EB9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Селезнев, С.</w:t>
      </w:r>
      <w:r w:rsidRPr="009302A5">
        <w:rPr>
          <w:sz w:val="28"/>
          <w:szCs w:val="28"/>
        </w:rPr>
        <w:t xml:space="preserve"> Дорога к башне [Абисаловых : беседа с чл. Обществ. совета РСО-А по туризму С. Селезневым / записала З. Губурова] // Северная Осетия. – 2019. – 3 авг. – С. 9.</w:t>
      </w:r>
    </w:p>
    <w:p w14:paraId="04A6AA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Селезнев, С.</w:t>
      </w:r>
      <w:r w:rsidRPr="009302A5">
        <w:rPr>
          <w:sz w:val="28"/>
          <w:szCs w:val="28"/>
        </w:rPr>
        <w:t xml:space="preserve"> Ирафский скалодром : [рассказывает инициатор его создания, гид-экскурсовод, рук. «Камата-хостела» С. Селезнев] // Северная Осетия. – 2019. – 7 авг. – С. 4.</w:t>
      </w:r>
    </w:p>
    <w:p w14:paraId="08DEF3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Селезнев, С.</w:t>
      </w:r>
      <w:r w:rsidRPr="009302A5">
        <w:rPr>
          <w:sz w:val="28"/>
          <w:szCs w:val="28"/>
        </w:rPr>
        <w:t xml:space="preserve"> Стенд вам в помощь! : [об установлении двух информ. стендов с картами одноднев. турист. маршрутов по Талан-Дигории и Уалагкому : рассказывает авт. проекта, основатель «Камата-хостела» С. Селезнев / записала З. Кайтова] // Северная Осетия. – 2019. – 11 окт. – С. 4.</w:t>
      </w:r>
    </w:p>
    <w:p w14:paraId="6C27DF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Селезнев, С.</w:t>
      </w:r>
      <w:r w:rsidRPr="009302A5">
        <w:rPr>
          <w:sz w:val="28"/>
          <w:szCs w:val="28"/>
        </w:rPr>
        <w:t xml:space="preserve"> Уроки горского гостеприимства : [беседа с экскурсоводом, организатором турист. походов, владельцем Каматахостел С. Селезневым / записала Е. Смирнова] // Терские ведомости. – 2019. – 12-18 апр. (№ 14). – С. 3.</w:t>
      </w:r>
    </w:p>
    <w:p w14:paraId="50AE9E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В.</w:t>
      </w:r>
      <w:r w:rsidRPr="009302A5">
        <w:rPr>
          <w:sz w:val="28"/>
          <w:szCs w:val="28"/>
        </w:rPr>
        <w:t xml:space="preserve"> Стимулы для туризма : [о встрече Главы респ. В. Битарова с рук. Федер. агентства по туризму З. Догузовой, посвящ. развитию внутр. и въезд. туризма в Сев. Осетии, с участием Полпреда РСО-А при Президенте РФ Б. Джанаева] / В. Сикоева // Северная Осетия. – 2019. – 16 марта. – С. 1.</w:t>
      </w:r>
    </w:p>
    <w:p w14:paraId="5602CB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Смирнова, Е.</w:t>
      </w:r>
      <w:r w:rsidRPr="009302A5">
        <w:rPr>
          <w:sz w:val="28"/>
          <w:szCs w:val="28"/>
        </w:rPr>
        <w:t xml:space="preserve"> Туризм и горские традиции / Елена Смирнова // Терские ведомости. – 2019. – 6 июня (№ 21). – С. 4.</w:t>
      </w:r>
    </w:p>
    <w:p w14:paraId="443DEA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Санина, Д.</w:t>
      </w:r>
      <w:r w:rsidRPr="009302A5">
        <w:rPr>
          <w:sz w:val="28"/>
          <w:szCs w:val="28"/>
        </w:rPr>
        <w:t xml:space="preserve"> За эмоциями в горы : [о востребован. турист. маршрутах респ. на новогод. праздники : рассказывает директор Владикавказского бюро путешествий Д. Сонина и коммер. директор турбазы «Порог неба» Д. Хортиев / записала З. Губурова] // Северная Осетия. – 2019. – 24 дек. – С. 1.</w:t>
      </w:r>
    </w:p>
    <w:p w14:paraId="166158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Детям из Москвы показали Дигорию : [около 30 детей приняли участие в эко-турист. экспедиции] / Анна Сопоева // Слово. – 2019. – 30 июля. – С. 7.</w:t>
      </w:r>
    </w:p>
    <w:p w14:paraId="2F7DA2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Строится</w:t>
      </w:r>
      <w:r w:rsidRPr="009302A5">
        <w:rPr>
          <w:sz w:val="28"/>
          <w:szCs w:val="28"/>
        </w:rPr>
        <w:t xml:space="preserve"> </w:t>
      </w:r>
      <w:r w:rsidRPr="009302A5">
        <w:rPr>
          <w:b/>
          <w:bCs/>
          <w:sz w:val="28"/>
          <w:szCs w:val="28"/>
        </w:rPr>
        <w:t>агродеревня</w:t>
      </w:r>
      <w:r w:rsidRPr="009302A5">
        <w:rPr>
          <w:sz w:val="28"/>
          <w:szCs w:val="28"/>
        </w:rPr>
        <w:t xml:space="preserve"> [туристического кластера в Алагирском районе : с заседания Проект. офиса] // Северная Осетия. – 2019. – 12 нояб. – С. 2.</w:t>
      </w:r>
    </w:p>
    <w:p w14:paraId="01BFC1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Тайсаев, В.</w:t>
      </w:r>
      <w:r w:rsidRPr="009302A5">
        <w:rPr>
          <w:sz w:val="28"/>
          <w:szCs w:val="28"/>
        </w:rPr>
        <w:t xml:space="preserve"> Курсор и лопата: как одна семья обустраивает горы для туристов : [в высокогорном с. Камата Дигории поселилась молодая семья Сергея и Оксаны Селезневых] / Валерий Тайсаев // Слово. – 2019. – 1 нояб. – С. 5, 8 : фото.</w:t>
      </w:r>
    </w:p>
    <w:p w14:paraId="347A4B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«Цветы на почтовых марках и открытках» : [так называется гор. выст., развернутая в залах музея истории Владикавказа, где представлены почтовые марки более чем 20-и стран мира из коллекции филателиста А. Сикорского] / Мадина Тезиева // Владикавказ. – 2019. – 14 марта. – С. 3.</w:t>
      </w:r>
    </w:p>
    <w:p w14:paraId="52A12E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Территория</w:t>
      </w:r>
      <w:r w:rsidRPr="009302A5">
        <w:rPr>
          <w:sz w:val="28"/>
          <w:szCs w:val="28"/>
        </w:rPr>
        <w:t xml:space="preserve"> </w:t>
      </w:r>
      <w:r w:rsidRPr="009302A5">
        <w:rPr>
          <w:b/>
          <w:bCs/>
          <w:sz w:val="28"/>
          <w:szCs w:val="28"/>
        </w:rPr>
        <w:t>«Мамисона»</w:t>
      </w:r>
      <w:r w:rsidRPr="009302A5">
        <w:rPr>
          <w:sz w:val="28"/>
          <w:szCs w:val="28"/>
        </w:rPr>
        <w:t xml:space="preserve"> – статус особой экономической зоны : [об участии делегации Сев. Осетии в совещ. по вопросам развития на территории Алагирского р-на особой экон. зоны туристско-рекреац. типа «Мамисон» в г. Ессентуках] // Северная Осетия. – 2019. – 6 июля. – С. 2.</w:t>
      </w:r>
    </w:p>
    <w:p w14:paraId="0C8751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Туризм</w:t>
      </w:r>
      <w:r w:rsidRPr="009302A5">
        <w:rPr>
          <w:sz w:val="28"/>
          <w:szCs w:val="28"/>
        </w:rPr>
        <w:t xml:space="preserve"> – </w:t>
      </w:r>
      <w:r w:rsidRPr="009302A5">
        <w:rPr>
          <w:b/>
          <w:bCs/>
          <w:sz w:val="28"/>
          <w:szCs w:val="28"/>
        </w:rPr>
        <w:t>пайдайы гуырæн</w:t>
      </w:r>
      <w:r w:rsidRPr="009302A5">
        <w:rPr>
          <w:sz w:val="28"/>
          <w:szCs w:val="28"/>
        </w:rPr>
        <w:t xml:space="preserve"> // Владикавказ. – 2019. – 20 июнь. – Ф. 5.</w:t>
      </w:r>
    </w:p>
    <w:p w14:paraId="3E5CC15C" w14:textId="77777777" w:rsidR="009302A5" w:rsidRPr="009302A5" w:rsidRDefault="009302A5" w:rsidP="009302A5">
      <w:pPr>
        <w:pStyle w:val="a6"/>
        <w:ind w:left="360"/>
        <w:jc w:val="both"/>
        <w:rPr>
          <w:sz w:val="28"/>
          <w:szCs w:val="28"/>
        </w:rPr>
      </w:pPr>
      <w:r w:rsidRPr="009302A5">
        <w:rPr>
          <w:sz w:val="28"/>
          <w:szCs w:val="28"/>
        </w:rPr>
        <w:t>Туризм – источник дохода : [о развитии туризма в республике / подгот. М. Кудухова].</w:t>
      </w:r>
    </w:p>
    <w:p w14:paraId="0772CF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Туристам</w:t>
      </w:r>
      <w:r w:rsidRPr="009302A5">
        <w:rPr>
          <w:sz w:val="28"/>
          <w:szCs w:val="28"/>
        </w:rPr>
        <w:t xml:space="preserve"> </w:t>
      </w:r>
      <w:r w:rsidRPr="009302A5">
        <w:rPr>
          <w:b/>
          <w:bCs/>
          <w:sz w:val="28"/>
          <w:szCs w:val="28"/>
        </w:rPr>
        <w:t>из Болгарии</w:t>
      </w:r>
      <w:r w:rsidRPr="009302A5">
        <w:rPr>
          <w:sz w:val="28"/>
          <w:szCs w:val="28"/>
        </w:rPr>
        <w:t xml:space="preserve"> предложат Осетию : [в болгарском г. Бургас проходит фестиваль «Неделя Северного Кавказа в Болгарии»] // Слово. – 2019. – 13 сент. – С. 1, 4.</w:t>
      </w:r>
    </w:p>
    <w:p w14:paraId="5A7FC2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Успели</w:t>
      </w:r>
      <w:r w:rsidRPr="009302A5">
        <w:rPr>
          <w:sz w:val="28"/>
          <w:szCs w:val="28"/>
        </w:rPr>
        <w:t xml:space="preserve"> </w:t>
      </w:r>
      <w:r w:rsidRPr="009302A5">
        <w:rPr>
          <w:b/>
          <w:bCs/>
          <w:sz w:val="28"/>
          <w:szCs w:val="28"/>
        </w:rPr>
        <w:t>все: от гор до фандыра</w:t>
      </w:r>
      <w:r w:rsidRPr="009302A5">
        <w:rPr>
          <w:sz w:val="28"/>
          <w:szCs w:val="28"/>
        </w:rPr>
        <w:t xml:space="preserve"> : [во Владикавказе завершился первый и стартовал второй поток </w:t>
      </w:r>
      <w:r w:rsidRPr="009302A5">
        <w:rPr>
          <w:sz w:val="28"/>
          <w:szCs w:val="28"/>
          <w:lang w:val="en-US"/>
        </w:rPr>
        <w:t>V</w:t>
      </w:r>
      <w:r w:rsidRPr="009302A5">
        <w:rPr>
          <w:sz w:val="28"/>
          <w:szCs w:val="28"/>
        </w:rPr>
        <w:t xml:space="preserve"> юбилейного междунар. проекта «Этнолагерь-2019. Аланский след»] // Северная Осетия. – 2019. – 6 авг. – С. 4.</w:t>
      </w:r>
    </w:p>
    <w:p w14:paraId="7251DED4" w14:textId="77777777" w:rsidR="009302A5" w:rsidRPr="009302A5" w:rsidRDefault="009302A5" w:rsidP="009302A5">
      <w:pPr>
        <w:jc w:val="both"/>
        <w:rPr>
          <w:sz w:val="28"/>
          <w:szCs w:val="28"/>
        </w:rPr>
      </w:pPr>
    </w:p>
    <w:p w14:paraId="49DE5D0E" w14:textId="77777777" w:rsidR="009302A5" w:rsidRPr="009302A5" w:rsidRDefault="009302A5" w:rsidP="009302A5">
      <w:pPr>
        <w:pStyle w:val="a6"/>
        <w:ind w:left="1495"/>
        <w:jc w:val="center"/>
        <w:rPr>
          <w:b/>
          <w:sz w:val="28"/>
          <w:szCs w:val="28"/>
        </w:rPr>
      </w:pPr>
      <w:r w:rsidRPr="009302A5">
        <w:rPr>
          <w:b/>
          <w:sz w:val="28"/>
          <w:szCs w:val="28"/>
        </w:rPr>
        <w:t>39 Этнография. Этнология. Нравы. Обычаи. Образ жизни. Фольклор</w:t>
      </w:r>
    </w:p>
    <w:p w14:paraId="72A4CD9B" w14:textId="77777777" w:rsidR="009302A5" w:rsidRPr="009302A5" w:rsidRDefault="009302A5" w:rsidP="009302A5">
      <w:pPr>
        <w:pStyle w:val="a6"/>
        <w:ind w:left="1495"/>
        <w:jc w:val="center"/>
        <w:rPr>
          <w:b/>
          <w:sz w:val="28"/>
          <w:szCs w:val="28"/>
        </w:rPr>
      </w:pPr>
      <w:r w:rsidRPr="009302A5">
        <w:rPr>
          <w:b/>
          <w:sz w:val="28"/>
          <w:szCs w:val="28"/>
        </w:rPr>
        <w:t>391/395 Этнография. Нравы и обычаи. Жизнь народа. Церемониал</w:t>
      </w:r>
    </w:p>
    <w:p w14:paraId="3770A640" w14:textId="77777777" w:rsidR="009302A5" w:rsidRPr="009302A5" w:rsidRDefault="009302A5" w:rsidP="009302A5">
      <w:pPr>
        <w:jc w:val="both"/>
        <w:rPr>
          <w:sz w:val="28"/>
          <w:szCs w:val="28"/>
        </w:rPr>
      </w:pPr>
    </w:p>
    <w:p w14:paraId="77A6B1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Агънаты, Г</w:t>
      </w:r>
      <w:r w:rsidRPr="009302A5">
        <w:rPr>
          <w:sz w:val="28"/>
          <w:szCs w:val="28"/>
        </w:rPr>
        <w:t>. Хетæджы Уастырджийы кувæндон / Агънаты Гæстæн // Заря. – 2019. – 11 июль. – Ф. 3.</w:t>
      </w:r>
    </w:p>
    <w:p w14:paraId="50ECBED3" w14:textId="77777777" w:rsidR="009302A5" w:rsidRPr="009302A5" w:rsidRDefault="009302A5" w:rsidP="009302A5">
      <w:pPr>
        <w:ind w:left="1980"/>
        <w:jc w:val="both"/>
        <w:rPr>
          <w:sz w:val="28"/>
          <w:szCs w:val="28"/>
        </w:rPr>
      </w:pPr>
      <w:r w:rsidRPr="009302A5">
        <w:rPr>
          <w:sz w:val="28"/>
          <w:szCs w:val="28"/>
        </w:rPr>
        <w:t>Агнаев, Г. Святилища Святого Хетага : [о всенар. празднике Рощи Хетага].</w:t>
      </w:r>
    </w:p>
    <w:p w14:paraId="256175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Айларты, И.</w:t>
      </w:r>
      <w:r w:rsidRPr="009302A5">
        <w:rPr>
          <w:sz w:val="28"/>
          <w:szCs w:val="28"/>
        </w:rPr>
        <w:t xml:space="preserve"> «Тæразыл æвæрдау сын нымад уыдысты хистæр æмæ кæстæр» / Айларты Измаил // Владикавказ. – 2019. – 19 сент. – Ф. 4.</w:t>
      </w:r>
    </w:p>
    <w:p w14:paraId="26DA097C" w14:textId="77777777" w:rsidR="009302A5" w:rsidRPr="009302A5" w:rsidRDefault="009302A5" w:rsidP="009302A5">
      <w:pPr>
        <w:ind w:left="1980"/>
        <w:jc w:val="both"/>
        <w:rPr>
          <w:sz w:val="28"/>
          <w:szCs w:val="28"/>
        </w:rPr>
      </w:pPr>
      <w:r w:rsidRPr="009302A5">
        <w:rPr>
          <w:sz w:val="28"/>
          <w:szCs w:val="28"/>
        </w:rPr>
        <w:t>Айларов, И. Старшие и младшие взаимодействовали подобно весам : [о пробл. наших традиций и обычаев].</w:t>
      </w:r>
    </w:p>
    <w:p w14:paraId="15AA99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В светлый праздник : [как осетины праздновали Рождество Христово – Цыппурс] / Алина Акоефф // Северная Осетия. – 2019. – 10 янв. – С. 4.</w:t>
      </w:r>
    </w:p>
    <w:p w14:paraId="4CCA4A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Аланты, С.</w:t>
      </w:r>
      <w:r w:rsidRPr="009302A5">
        <w:rPr>
          <w:sz w:val="28"/>
          <w:szCs w:val="28"/>
        </w:rPr>
        <w:t xml:space="preserve"> Æгъдау хистæртæй цæуы // Вперед. – 2019. – 2 февр. – Ф. 2.</w:t>
      </w:r>
    </w:p>
    <w:p w14:paraId="07A8F3D0" w14:textId="77777777" w:rsidR="009302A5" w:rsidRPr="009302A5" w:rsidRDefault="009302A5" w:rsidP="009302A5">
      <w:pPr>
        <w:ind w:left="1980"/>
        <w:jc w:val="both"/>
        <w:rPr>
          <w:sz w:val="28"/>
          <w:szCs w:val="28"/>
        </w:rPr>
      </w:pPr>
      <w:r w:rsidRPr="009302A5">
        <w:rPr>
          <w:sz w:val="28"/>
          <w:szCs w:val="28"/>
        </w:rPr>
        <w:t>Аланов, С. Обычай исходит от старших : [об обычаях и традициях в с. Дарг-Кох].</w:t>
      </w:r>
    </w:p>
    <w:p w14:paraId="779E2F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Аланский</w:t>
      </w:r>
      <w:r w:rsidRPr="009302A5">
        <w:rPr>
          <w:sz w:val="28"/>
          <w:szCs w:val="28"/>
        </w:rPr>
        <w:t xml:space="preserve"> </w:t>
      </w:r>
      <w:r w:rsidRPr="009302A5">
        <w:rPr>
          <w:b/>
          <w:bCs/>
          <w:sz w:val="28"/>
          <w:szCs w:val="28"/>
        </w:rPr>
        <w:t>след</w:t>
      </w:r>
      <w:r w:rsidRPr="009302A5">
        <w:rPr>
          <w:sz w:val="28"/>
          <w:szCs w:val="28"/>
        </w:rPr>
        <w:t>: в Сев. Осетии в пятый раз проводится международный этнолагерь [который состоялся в зале ЮНЕСКО СОГУ, где осетины из разных уголков мира вновь собрались в Осетии, чтобы прикоснуться к своим корням] // Владикавказ. – 2019. – 30 июля. – С. 1-2.</w:t>
      </w:r>
    </w:p>
    <w:p w14:paraId="0A87AF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Албегов, Б.</w:t>
      </w:r>
      <w:r w:rsidRPr="009302A5">
        <w:rPr>
          <w:sz w:val="28"/>
          <w:szCs w:val="28"/>
        </w:rPr>
        <w:t xml:space="preserve"> Провокация или невежество? : [о пробл. наших святилищ, где надо навести порядок и, где собирается самое большое количество денег говорили на заседании «Высший совет осетин»] / Бимболат Албегов // Свободный взгляд. – 2019. – 13 июля. – С. 1.</w:t>
      </w:r>
    </w:p>
    <w:p w14:paraId="1260AD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Ирыстоны кувæндæттæ – æппæтадæмон исбон / Багаты Аврам // Рæстдзинад. – 2019. – 3 июль. – Ф. 2.</w:t>
      </w:r>
    </w:p>
    <w:p w14:paraId="21E7329C" w14:textId="77777777" w:rsidR="009302A5" w:rsidRPr="009302A5" w:rsidRDefault="009302A5" w:rsidP="009302A5">
      <w:pPr>
        <w:ind w:left="1980"/>
        <w:jc w:val="both"/>
        <w:rPr>
          <w:sz w:val="28"/>
          <w:szCs w:val="28"/>
        </w:rPr>
      </w:pPr>
      <w:r w:rsidRPr="009302A5">
        <w:rPr>
          <w:sz w:val="28"/>
          <w:szCs w:val="28"/>
        </w:rPr>
        <w:t>Багаев, А. Святилища Осетии – общенациональное достояние : [в СОИГСИ сост. собр. рук. «Иры Стыр Ныхас», посвящ. теме святилищ Осетии и их значении в осет. о-ве].</w:t>
      </w:r>
    </w:p>
    <w:p w14:paraId="3D8D47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Багаев, М.</w:t>
      </w:r>
      <w:r w:rsidRPr="009302A5">
        <w:rPr>
          <w:sz w:val="28"/>
          <w:szCs w:val="28"/>
        </w:rPr>
        <w:t xml:space="preserve"> О летних национальных религиозных праздниках / М. Багаев // Республика. – 2019. – Май (№ 390-40). – С. 20.</w:t>
      </w:r>
    </w:p>
    <w:p w14:paraId="6FEEF9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Аланский след: этнолагерь собрал соотечественников : [30 июля в СОГУ состоялось открытие пятого сезона междунар. культ.-просветит. образоват. проекта «Этнолагерь-2019. Аланский след»] / Татьяна Байбародова // Заря. – 2019. – 10 авг. – С. 1.</w:t>
      </w:r>
    </w:p>
    <w:p w14:paraId="3DF809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Басаева, И.</w:t>
      </w:r>
      <w:r w:rsidRPr="009302A5">
        <w:rPr>
          <w:sz w:val="28"/>
          <w:szCs w:val="28"/>
        </w:rPr>
        <w:t xml:space="preserve"> Когда в товарищах согласия нет… : [о ситуации с празднованием осет. праздника в Роще Хетага два раза : мнение гл. ред. кировской район. газ. «Размæ» («Вперед») И. Басаевой] // Северная Осетия. – 2019. – 11 июля. – С. 2.</w:t>
      </w:r>
    </w:p>
    <w:p w14:paraId="6F94BA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Бесолов, А.</w:t>
      </w:r>
      <w:r w:rsidRPr="009302A5">
        <w:rPr>
          <w:sz w:val="28"/>
          <w:szCs w:val="28"/>
        </w:rPr>
        <w:t xml:space="preserve"> Спасительница Задалески Нана : [о празднике в горн. с. Задалеска] / Ахсарбек Бесолов // Северная Осетия. – 2019. – 7 авг. – С. 3.</w:t>
      </w:r>
    </w:p>
    <w:p w14:paraId="37CD29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Бесолова, Е.</w:t>
      </w:r>
      <w:r w:rsidRPr="009302A5">
        <w:rPr>
          <w:sz w:val="28"/>
          <w:szCs w:val="28"/>
        </w:rPr>
        <w:t xml:space="preserve"> Дæлдзæх [страна мертвых] : [из рубрики «Алания от А до Я» воззрения о загробном мире в устном нар. творчестве осетин, унаслед. от алан] / Елена Бесолова // Северная Осетия. – 2019. – 12 янв. – С. 8-9.</w:t>
      </w:r>
    </w:p>
    <w:p w14:paraId="54CC2C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Бесолова, Е.</w:t>
      </w:r>
      <w:r w:rsidRPr="009302A5">
        <w:rPr>
          <w:sz w:val="28"/>
          <w:szCs w:val="28"/>
        </w:rPr>
        <w:t xml:space="preserve"> Дзæнæт [Рай] : [о загробном мире : из цикла «Алания от А до Я»] / Елена Бесолова // Северная Осетия. – 2019. – 9 февр. – С. 9.</w:t>
      </w:r>
    </w:p>
    <w:p w14:paraId="37E15C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Бесолова, Е.</w:t>
      </w:r>
      <w:r w:rsidRPr="009302A5">
        <w:rPr>
          <w:sz w:val="28"/>
          <w:szCs w:val="28"/>
        </w:rPr>
        <w:t xml:space="preserve"> Кæнгæ (æфсымæр, лæппу, фырт, чызг, фыд, хо) : [об обряде побратимства в жизни осетин] // Северная Осетия. – 2019. – 10 авг. – С. 8.</w:t>
      </w:r>
    </w:p>
    <w:p w14:paraId="5BADE6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Бзаров, Р. </w:t>
      </w:r>
      <w:r w:rsidRPr="009302A5">
        <w:rPr>
          <w:sz w:val="28"/>
          <w:szCs w:val="28"/>
        </w:rPr>
        <w:t>Об идентичности, утрате традиционных ценностей и национальной культуре : [беседа с рос. историком-кавказоведом, д-ром ист. наук, проф., обществ. деятелем Русланом Бзаровым / записал А. Хоранов] // Слово. – 2019. – 21 нояб. – С. 4, 5 ; 23 нояб. – С. 4, 7.</w:t>
      </w:r>
    </w:p>
    <w:p w14:paraId="3976E4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Бызыккаты, З.</w:t>
      </w:r>
      <w:r w:rsidRPr="009302A5">
        <w:rPr>
          <w:sz w:val="28"/>
          <w:szCs w:val="28"/>
        </w:rPr>
        <w:t xml:space="preserve"> Уарзиаты Вилены дыууæтомон чиныг / Бызыккаты Земфирæ // Рæстдзинад. – 2019. – 17 июль. – Ф. 4.</w:t>
      </w:r>
    </w:p>
    <w:p w14:paraId="213AD670" w14:textId="77777777" w:rsidR="009302A5" w:rsidRPr="009302A5" w:rsidRDefault="009302A5" w:rsidP="009302A5">
      <w:pPr>
        <w:ind w:left="1980"/>
        <w:jc w:val="both"/>
        <w:rPr>
          <w:sz w:val="28"/>
          <w:szCs w:val="28"/>
        </w:rPr>
      </w:pPr>
      <w:r w:rsidRPr="009302A5">
        <w:rPr>
          <w:sz w:val="28"/>
          <w:szCs w:val="28"/>
        </w:rPr>
        <w:t>Бзыкова, З. Двухтомник Вилена Уарзиати : [в СОИГСИ сост. презентация книг известного ист.-этнографа В. С. Уарзиати. Избранные труды].</w:t>
      </w:r>
    </w:p>
    <w:p w14:paraId="694140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Бирагова, Е.</w:t>
      </w:r>
      <w:r w:rsidRPr="009302A5">
        <w:rPr>
          <w:sz w:val="28"/>
          <w:szCs w:val="28"/>
        </w:rPr>
        <w:t xml:space="preserve"> Имя Вилена Уарзиати громко звучит и сегодня : [о презентации собр. науч. работ выдающ. осет. этнолога В. С. Уарзиати «Избранные труды» в Моск. Доме национальностей] / Екатерина Бирагова // Пульс Осетии. – 2019. – 25 июня. – С. 1.</w:t>
      </w:r>
    </w:p>
    <w:p w14:paraId="074444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Биазырты, Р.</w:t>
      </w:r>
      <w:r w:rsidRPr="009302A5">
        <w:rPr>
          <w:sz w:val="28"/>
          <w:szCs w:val="28"/>
        </w:rPr>
        <w:t xml:space="preserve"> Уды фарнæй – удварнмæ / Биазырты Роланд // Владикавказ. – 2019. – 25 июнь. – Ф. 7.</w:t>
      </w:r>
    </w:p>
    <w:p w14:paraId="610CE736" w14:textId="77777777" w:rsidR="009302A5" w:rsidRPr="009302A5" w:rsidRDefault="009302A5" w:rsidP="009302A5">
      <w:pPr>
        <w:ind w:left="1980"/>
        <w:jc w:val="both"/>
        <w:rPr>
          <w:sz w:val="28"/>
          <w:szCs w:val="28"/>
        </w:rPr>
      </w:pPr>
      <w:r w:rsidRPr="009302A5">
        <w:rPr>
          <w:sz w:val="28"/>
          <w:szCs w:val="28"/>
        </w:rPr>
        <w:t>Бязров, Р. От благоденствия души – к духовным ценностям : [о значении слова «Фарн» в осет. семье].</w:t>
      </w:r>
    </w:p>
    <w:p w14:paraId="470EEE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Будайти-Бæзити, О.</w:t>
      </w:r>
      <w:r w:rsidRPr="009302A5">
        <w:rPr>
          <w:sz w:val="28"/>
          <w:szCs w:val="28"/>
        </w:rPr>
        <w:t xml:space="preserve"> Гъæуæн – æгъдау, синхæн – фæткæ / Будайти-Бæзити Олга // Моздокский вестник. – 2019. – 28 февр. – Ф. 5.</w:t>
      </w:r>
    </w:p>
    <w:p w14:paraId="22DE2724" w14:textId="77777777" w:rsidR="009302A5" w:rsidRPr="009302A5" w:rsidRDefault="009302A5" w:rsidP="009302A5">
      <w:pPr>
        <w:ind w:left="1980"/>
        <w:jc w:val="both"/>
        <w:rPr>
          <w:sz w:val="28"/>
          <w:szCs w:val="28"/>
        </w:rPr>
      </w:pPr>
      <w:r w:rsidRPr="009302A5">
        <w:rPr>
          <w:sz w:val="28"/>
          <w:szCs w:val="28"/>
        </w:rPr>
        <w:t>Будаева-Базиева, О. Селу – обычай, улице – порядок : [об осет. традициях].</w:t>
      </w:r>
    </w:p>
    <w:p w14:paraId="3F904B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Уæхиуыл </w:t>
      </w:r>
      <w:r w:rsidRPr="009302A5">
        <w:rPr>
          <w:b/>
          <w:bCs/>
          <w:sz w:val="28"/>
          <w:szCs w:val="28"/>
        </w:rPr>
        <w:t>иугыццыл фæхæцут!</w:t>
      </w:r>
      <w:r w:rsidRPr="009302A5">
        <w:rPr>
          <w:sz w:val="28"/>
          <w:szCs w:val="28"/>
        </w:rPr>
        <w:t xml:space="preserve"> // Моздокский вестник. – 2019. – 18 июль. – Ф. 3.</w:t>
      </w:r>
    </w:p>
    <w:p w14:paraId="1DAD228D" w14:textId="77777777" w:rsidR="009302A5" w:rsidRPr="009302A5" w:rsidRDefault="009302A5" w:rsidP="009302A5">
      <w:pPr>
        <w:ind w:left="1980"/>
        <w:jc w:val="both"/>
        <w:rPr>
          <w:sz w:val="28"/>
          <w:szCs w:val="28"/>
        </w:rPr>
      </w:pPr>
      <w:r w:rsidRPr="009302A5">
        <w:rPr>
          <w:sz w:val="28"/>
          <w:szCs w:val="28"/>
        </w:rPr>
        <w:t>Будьте сдержаннее! : [отрывок из кн. К. Хаутова «Уæздандзинады гуырæнтæ» («Родники благородства») посвящ. обычаю «молчания»].</w:t>
      </w:r>
    </w:p>
    <w:p w14:paraId="161345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Ботъоты, Æ.</w:t>
      </w:r>
      <w:r w:rsidRPr="009302A5">
        <w:rPr>
          <w:sz w:val="28"/>
          <w:szCs w:val="28"/>
        </w:rPr>
        <w:t xml:space="preserve"> Фыдæлты бынæттæ рохуаты ма ныууадзæм / Ботъоты Æхсар // Заря. – 2019. – 8, 15, 27 авг. – Ф. 2.</w:t>
      </w:r>
    </w:p>
    <w:p w14:paraId="7C68B2DD" w14:textId="77777777" w:rsidR="009302A5" w:rsidRPr="009302A5" w:rsidRDefault="009302A5" w:rsidP="009302A5">
      <w:pPr>
        <w:ind w:left="1980"/>
        <w:jc w:val="both"/>
        <w:rPr>
          <w:sz w:val="28"/>
          <w:szCs w:val="28"/>
        </w:rPr>
      </w:pPr>
      <w:r w:rsidRPr="009302A5">
        <w:rPr>
          <w:sz w:val="28"/>
          <w:szCs w:val="28"/>
        </w:rPr>
        <w:t>Ботоев, А. Не забыть нам землю предков : [о наших корнях].</w:t>
      </w:r>
    </w:p>
    <w:p w14:paraId="57A2C4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Бунтури, Т.</w:t>
      </w:r>
      <w:r w:rsidRPr="009302A5">
        <w:rPr>
          <w:sz w:val="28"/>
          <w:szCs w:val="28"/>
        </w:rPr>
        <w:t xml:space="preserve"> Гуляй, широкая масленница! / Тамара Бунтури // Владикавказ. – 2019. – 12 марта. – С. 2.</w:t>
      </w:r>
    </w:p>
    <w:p w14:paraId="1A627B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Моя Родина Осетия : [участники второго потока этнолагеря «Аланский след», стартовал во Владикавказе 5 авг., встретились в Унале Алагирского р-на с Главой РСО-А В. Битаровым и Президентом РЮО А. Бибиловым] / Тамара Бунтури // Владикавказ. – 2019. – 10 авг. – С. 4.</w:t>
      </w:r>
    </w:p>
    <w:p w14:paraId="4F2D71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Пройти по следу. Аланскому : [о завершении юбилейн. сезона междунар. проекта «Этнолагерь-2019. Аланский след»] // Терские ведомости. – 2019. – 16-22 авг. (№ 32). – С. 7-8.</w:t>
      </w:r>
    </w:p>
    <w:p w14:paraId="1D628D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Гæбуаты, Г.</w:t>
      </w:r>
      <w:r w:rsidRPr="009302A5">
        <w:rPr>
          <w:sz w:val="28"/>
          <w:szCs w:val="28"/>
        </w:rPr>
        <w:t xml:space="preserve"> Аланты сахар Дзылат (Дзыллæты уат) æмæ Тæтæртуппы минарет / Гæбуаты Галинæ // Рæстдзинад. – 2019. – 12 сент. – Ф. 4.</w:t>
      </w:r>
    </w:p>
    <w:p w14:paraId="68E68780" w14:textId="77777777" w:rsidR="009302A5" w:rsidRPr="009302A5" w:rsidRDefault="009302A5" w:rsidP="009302A5">
      <w:pPr>
        <w:ind w:left="1980"/>
        <w:jc w:val="both"/>
        <w:rPr>
          <w:sz w:val="28"/>
          <w:szCs w:val="28"/>
        </w:rPr>
      </w:pPr>
      <w:r w:rsidRPr="009302A5">
        <w:rPr>
          <w:sz w:val="28"/>
          <w:szCs w:val="28"/>
        </w:rPr>
        <w:t>Габуаева, Г. Аланский город Джулат (Дзыллæты уат) и Татартупский минарет : [о необходимости восстановления заброшен. святилища].</w:t>
      </w:r>
    </w:p>
    <w:p w14:paraId="6EE922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Гаданье</w:t>
      </w:r>
      <w:r w:rsidRPr="009302A5">
        <w:rPr>
          <w:sz w:val="28"/>
          <w:szCs w:val="28"/>
        </w:rPr>
        <w:t xml:space="preserve"> </w:t>
      </w:r>
      <w:r w:rsidRPr="009302A5">
        <w:rPr>
          <w:b/>
          <w:bCs/>
          <w:sz w:val="28"/>
          <w:szCs w:val="28"/>
        </w:rPr>
        <w:t>на Нардуган</w:t>
      </w:r>
      <w:r w:rsidRPr="009302A5">
        <w:rPr>
          <w:sz w:val="28"/>
          <w:szCs w:val="28"/>
        </w:rPr>
        <w:t xml:space="preserve"> [у татар / подгот. Е. Коваленко] // Северная Осетия. – 2019. – 19 дек. – С. 3.</w:t>
      </w:r>
    </w:p>
    <w:p w14:paraId="00E7E7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Ирон адæмы иугæнæг бæрæгбон / Гасанты Валери // Рæстдзинад. – 2019. – 16 июль. – Ф. 1.</w:t>
      </w:r>
    </w:p>
    <w:p w14:paraId="5BAE2CA8" w14:textId="77777777" w:rsidR="009302A5" w:rsidRPr="009302A5" w:rsidRDefault="009302A5" w:rsidP="009302A5">
      <w:pPr>
        <w:ind w:left="1980"/>
        <w:jc w:val="both"/>
        <w:rPr>
          <w:sz w:val="28"/>
          <w:szCs w:val="28"/>
        </w:rPr>
      </w:pPr>
      <w:r w:rsidRPr="009302A5">
        <w:rPr>
          <w:sz w:val="28"/>
          <w:szCs w:val="28"/>
        </w:rPr>
        <w:t>Гасанов, В. Праздник, объединяющий народ Осетии : [в Святой Роще Хетага : репортаж].</w:t>
      </w:r>
    </w:p>
    <w:p w14:paraId="43F41E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Губурова, З. </w:t>
      </w:r>
      <w:r w:rsidRPr="009302A5">
        <w:rPr>
          <w:sz w:val="28"/>
          <w:szCs w:val="28"/>
        </w:rPr>
        <w:t>Новый год по-осетински : [30 марта во Владикавказе впервые за 30 лет отметили нац. фольклорно-этнограф. праздник «Тутыртæ»] / Залина Губурова // Северная Осетия. – 2019. – 2 апр. – С. 4.</w:t>
      </w:r>
    </w:p>
    <w:p w14:paraId="073273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Праздник, который нас объединяет. В Ардонском районе отметили День Хетага / Аслан Гугкаев // Рухс. – 2019. – 16 июля. – С. 1 : фото.</w:t>
      </w:r>
    </w:p>
    <w:p w14:paraId="357A63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Гуылæрты, Б.</w:t>
      </w:r>
      <w:r w:rsidRPr="009302A5">
        <w:rPr>
          <w:sz w:val="28"/>
          <w:szCs w:val="28"/>
        </w:rPr>
        <w:t xml:space="preserve"> Фыдæлты фарн æмæ ныййарæг мады намыс / Гуылæрты Барис // Рæстдзинад. – 2019. – 8 февр. – Ф. 2.</w:t>
      </w:r>
    </w:p>
    <w:p w14:paraId="334784D5" w14:textId="77777777" w:rsidR="009302A5" w:rsidRPr="009302A5" w:rsidRDefault="009302A5" w:rsidP="009302A5">
      <w:pPr>
        <w:ind w:left="1980"/>
        <w:jc w:val="both"/>
        <w:rPr>
          <w:sz w:val="28"/>
          <w:szCs w:val="28"/>
        </w:rPr>
      </w:pPr>
      <w:r w:rsidRPr="009302A5">
        <w:rPr>
          <w:sz w:val="28"/>
          <w:szCs w:val="28"/>
        </w:rPr>
        <w:t>Гуларов, Б. Честь предков и слава матери : [важные вопросы остет. традицион. жизни : эссе].</w:t>
      </w:r>
    </w:p>
    <w:p w14:paraId="59BFB1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Джеоргуыбайы</w:t>
      </w:r>
      <w:r w:rsidRPr="009302A5">
        <w:rPr>
          <w:sz w:val="28"/>
          <w:szCs w:val="28"/>
        </w:rPr>
        <w:t xml:space="preserve"> </w:t>
      </w:r>
      <w:r w:rsidRPr="009302A5">
        <w:rPr>
          <w:b/>
          <w:bCs/>
          <w:sz w:val="28"/>
          <w:szCs w:val="28"/>
        </w:rPr>
        <w:t>хорзæх уæ уæд!</w:t>
      </w:r>
      <w:r w:rsidRPr="009302A5">
        <w:rPr>
          <w:sz w:val="28"/>
          <w:szCs w:val="28"/>
        </w:rPr>
        <w:t xml:space="preserve"> // Владикавказ. – 2019. – 16 нояб. – Ф. 4.</w:t>
      </w:r>
    </w:p>
    <w:p w14:paraId="2A11F7F3" w14:textId="77777777" w:rsidR="009302A5" w:rsidRPr="009302A5" w:rsidRDefault="009302A5" w:rsidP="009302A5">
      <w:pPr>
        <w:ind w:left="1980"/>
        <w:jc w:val="both"/>
        <w:rPr>
          <w:sz w:val="28"/>
          <w:szCs w:val="28"/>
        </w:rPr>
      </w:pPr>
      <w:r w:rsidRPr="009302A5">
        <w:rPr>
          <w:sz w:val="28"/>
          <w:szCs w:val="28"/>
        </w:rPr>
        <w:t>Да поможет вам Джеоргуба! : [о наших обычаях и традиц.] / подгот. М. Кудухова].</w:t>
      </w:r>
    </w:p>
    <w:p w14:paraId="0E61F4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Дауырæ.</w:t>
      </w:r>
      <w:r w:rsidRPr="009302A5">
        <w:rPr>
          <w:sz w:val="28"/>
          <w:szCs w:val="28"/>
        </w:rPr>
        <w:t xml:space="preserve"> Мардзæ, исчи! / Дауырæ // Рæстдзинад. – 2019. – 16 янв. – Ф. 2.</w:t>
      </w:r>
    </w:p>
    <w:p w14:paraId="5EF8456A" w14:textId="77777777" w:rsidR="009302A5" w:rsidRPr="009302A5" w:rsidRDefault="009302A5" w:rsidP="009302A5">
      <w:pPr>
        <w:ind w:left="1980"/>
        <w:jc w:val="both"/>
        <w:rPr>
          <w:sz w:val="28"/>
          <w:szCs w:val="28"/>
        </w:rPr>
      </w:pPr>
      <w:r w:rsidRPr="009302A5">
        <w:rPr>
          <w:sz w:val="28"/>
          <w:szCs w:val="28"/>
        </w:rPr>
        <w:t>Даура. Кто-нибудь! : [об осет. похорон. обрядах].</w:t>
      </w:r>
    </w:p>
    <w:p w14:paraId="758BEC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Джанайты, М.</w:t>
      </w:r>
      <w:r w:rsidRPr="009302A5">
        <w:rPr>
          <w:sz w:val="28"/>
          <w:szCs w:val="28"/>
        </w:rPr>
        <w:t xml:space="preserve"> Хоры бон Æрыдоны районы / Джанайты Маринæ // Рухс. – 2019. – 14 мартъи. – Ф. 1.</w:t>
      </w:r>
    </w:p>
    <w:p w14:paraId="13FD6B35" w14:textId="77777777" w:rsidR="009302A5" w:rsidRPr="009302A5" w:rsidRDefault="009302A5" w:rsidP="009302A5">
      <w:pPr>
        <w:ind w:left="1980"/>
        <w:jc w:val="both"/>
        <w:rPr>
          <w:sz w:val="28"/>
          <w:szCs w:val="28"/>
        </w:rPr>
      </w:pPr>
      <w:r w:rsidRPr="009302A5">
        <w:rPr>
          <w:sz w:val="28"/>
          <w:szCs w:val="28"/>
        </w:rPr>
        <w:t>Джанаева, М. День урожая в Ардонском районе : [наши традиции, праздник урожая].</w:t>
      </w:r>
    </w:p>
    <w:p w14:paraId="7C068F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Джиджойты, Ц.</w:t>
      </w:r>
      <w:r w:rsidRPr="009302A5">
        <w:rPr>
          <w:sz w:val="28"/>
          <w:szCs w:val="28"/>
        </w:rPr>
        <w:t xml:space="preserve"> Хъуамæ цæрæм æгъдаумæ гæсгæ / Джиджойты Цуцуко // Рухс. – 2019. – 26 янв. – Ф. 2.</w:t>
      </w:r>
    </w:p>
    <w:p w14:paraId="22B8DA6F" w14:textId="77777777" w:rsidR="009302A5" w:rsidRPr="009302A5" w:rsidRDefault="009302A5" w:rsidP="009302A5">
      <w:pPr>
        <w:ind w:left="1980"/>
        <w:jc w:val="both"/>
        <w:rPr>
          <w:sz w:val="28"/>
          <w:szCs w:val="28"/>
        </w:rPr>
      </w:pPr>
      <w:r w:rsidRPr="009302A5">
        <w:rPr>
          <w:sz w:val="28"/>
          <w:szCs w:val="28"/>
        </w:rPr>
        <w:t>Надо жить по жизненным устоям : [о духовных ценностях осетин].</w:t>
      </w:r>
    </w:p>
    <w:p w14:paraId="28A090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Джиоты, Я.</w:t>
      </w:r>
      <w:r w:rsidRPr="009302A5">
        <w:rPr>
          <w:sz w:val="28"/>
          <w:szCs w:val="28"/>
        </w:rPr>
        <w:t xml:space="preserve"> Иу цалдæр хъуыдыйы ирон æгъдæутты тыххæй / Джиоты Яков // Рæстдзинад. – 2019. – 13 февр. – Ф. 3.</w:t>
      </w:r>
    </w:p>
    <w:p w14:paraId="32DF85A0" w14:textId="77777777" w:rsidR="009302A5" w:rsidRPr="009302A5" w:rsidRDefault="009302A5" w:rsidP="009302A5">
      <w:pPr>
        <w:ind w:left="1980"/>
        <w:jc w:val="both"/>
        <w:rPr>
          <w:sz w:val="28"/>
          <w:szCs w:val="28"/>
        </w:rPr>
      </w:pPr>
      <w:r w:rsidRPr="009302A5">
        <w:rPr>
          <w:sz w:val="28"/>
          <w:szCs w:val="28"/>
        </w:rPr>
        <w:t>Джиоев, Я. Несколько мыслей об осетинских традициях [связанных с похорон. обрядами].</w:t>
      </w:r>
    </w:p>
    <w:p w14:paraId="441628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Дзагоев, В.</w:t>
      </w:r>
      <w:r w:rsidRPr="009302A5">
        <w:rPr>
          <w:sz w:val="28"/>
          <w:szCs w:val="28"/>
        </w:rPr>
        <w:t xml:space="preserve"> Источник силы, покровитель мужчин : [о празднике св. Хетага в Рекоме] / Вячеслав Дзагоев // Стыр Ныхас. – 2019. – № 10 [580] май. – С. 2.</w:t>
      </w:r>
    </w:p>
    <w:p w14:paraId="2124A2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Дзгъойты, В. </w:t>
      </w:r>
      <w:r w:rsidRPr="009302A5">
        <w:rPr>
          <w:sz w:val="28"/>
          <w:szCs w:val="28"/>
        </w:rPr>
        <w:t>Рекомы бæрæгбон / Дзæгъойты Вячеслав // Рæстдзинад. – 2019. – 15 июнь. – Ф. 4.</w:t>
      </w:r>
    </w:p>
    <w:p w14:paraId="158B9C58" w14:textId="77777777" w:rsidR="009302A5" w:rsidRPr="009302A5" w:rsidRDefault="009302A5" w:rsidP="009302A5">
      <w:pPr>
        <w:ind w:left="1980"/>
        <w:jc w:val="both"/>
        <w:rPr>
          <w:sz w:val="28"/>
          <w:szCs w:val="28"/>
        </w:rPr>
      </w:pPr>
      <w:r w:rsidRPr="009302A5">
        <w:rPr>
          <w:sz w:val="28"/>
          <w:szCs w:val="28"/>
        </w:rPr>
        <w:t>Дзагоев, В. Праздник Рекома : [о том, как отмечали этот праздник наши предки].</w:t>
      </w:r>
    </w:p>
    <w:p w14:paraId="27F996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Дзагоев, В.</w:t>
      </w:r>
      <w:r w:rsidRPr="009302A5">
        <w:rPr>
          <w:sz w:val="28"/>
          <w:szCs w:val="28"/>
        </w:rPr>
        <w:t xml:space="preserve"> Реком : [из истории древнейшего святилища Осетии – Реком и о празднике в святилище] / В. Дзагоев // Северная Осетия. – 2019. – 8 июня. – С. 7.</w:t>
      </w:r>
    </w:p>
    <w:p w14:paraId="2D11ED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Дзагуров, А.</w:t>
      </w:r>
      <w:r w:rsidRPr="009302A5">
        <w:rPr>
          <w:sz w:val="28"/>
          <w:szCs w:val="28"/>
        </w:rPr>
        <w:t xml:space="preserve"> Поговорили о воспитании молодого поколения и о некоторых обрядах осетин / А. Дзагуров // Вести Дигории. – 2019. – 18 июня. – С. 2.</w:t>
      </w:r>
    </w:p>
    <w:p w14:paraId="23DCA2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Дзанайты, Х.</w:t>
      </w:r>
      <w:r w:rsidRPr="009302A5">
        <w:rPr>
          <w:sz w:val="28"/>
          <w:szCs w:val="28"/>
        </w:rPr>
        <w:t xml:space="preserve"> Великая конная традиция народа Ир / Хадзымат Дзанайты // </w:t>
      </w:r>
      <w:r w:rsidRPr="009302A5">
        <w:rPr>
          <w:sz w:val="28"/>
          <w:szCs w:val="28"/>
          <w:lang w:val="en-US"/>
        </w:rPr>
        <w:t>Ajd</w:t>
      </w:r>
      <w:r w:rsidRPr="009302A5">
        <w:rPr>
          <w:sz w:val="28"/>
          <w:szCs w:val="28"/>
        </w:rPr>
        <w:t>æ</w:t>
      </w:r>
      <w:r w:rsidRPr="009302A5">
        <w:rPr>
          <w:sz w:val="28"/>
          <w:szCs w:val="28"/>
          <w:lang w:val="en-US"/>
        </w:rPr>
        <w:t>n</w:t>
      </w:r>
      <w:r w:rsidRPr="009302A5">
        <w:rPr>
          <w:sz w:val="28"/>
          <w:szCs w:val="28"/>
        </w:rPr>
        <w:t>. – 2019. – Февр.-март (№ 3 (15)). – С. 1-12. – Библиогр. : С. 12.</w:t>
      </w:r>
    </w:p>
    <w:p w14:paraId="6265DC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Чи райгуырд, уый – амондджын! / Дзуццаты Къоста // Жизнь Правобережья. – 2019. – 20 июль. – Ф. 1, 5.</w:t>
      </w:r>
    </w:p>
    <w:p w14:paraId="78B934D2" w14:textId="77777777" w:rsidR="009302A5" w:rsidRPr="009302A5" w:rsidRDefault="009302A5" w:rsidP="009302A5">
      <w:pPr>
        <w:ind w:left="1980"/>
        <w:jc w:val="both"/>
        <w:rPr>
          <w:sz w:val="28"/>
          <w:szCs w:val="28"/>
        </w:rPr>
      </w:pPr>
      <w:r w:rsidRPr="009302A5">
        <w:rPr>
          <w:sz w:val="28"/>
          <w:szCs w:val="28"/>
        </w:rPr>
        <w:t>Дзуцев, К. Кто родился, тот – счастливый! : [о празднике «Кæхцгæнæн» в честь новорожденных мальчиков]</w:t>
      </w:r>
    </w:p>
    <w:p w14:paraId="742C4D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Хистæры ракуывдæй / Дзуццаты Къоста // Слово. – 2019. – 12 июль. – Ф. 6.</w:t>
      </w:r>
    </w:p>
    <w:p w14:paraId="62ABF920" w14:textId="77777777" w:rsidR="009302A5" w:rsidRPr="009302A5" w:rsidRDefault="009302A5" w:rsidP="009302A5">
      <w:pPr>
        <w:ind w:left="1980"/>
        <w:jc w:val="both"/>
        <w:rPr>
          <w:sz w:val="28"/>
          <w:szCs w:val="28"/>
        </w:rPr>
      </w:pPr>
      <w:r w:rsidRPr="009302A5">
        <w:rPr>
          <w:sz w:val="28"/>
          <w:szCs w:val="28"/>
        </w:rPr>
        <w:t>Дзуцев, К. Молитва старшего : [к празднику св. Хетага].</w:t>
      </w:r>
    </w:p>
    <w:p w14:paraId="7A812B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Кæхцгæнæнтæ : сойгæнджытæ базмæлдысты / Дзуццаты Къоста // Рæстдзинад. – 2019. – 20 июль. – Ф. 2.</w:t>
      </w:r>
    </w:p>
    <w:p w14:paraId="486ABBAD" w14:textId="77777777" w:rsidR="009302A5" w:rsidRPr="009302A5" w:rsidRDefault="009302A5" w:rsidP="009302A5">
      <w:pPr>
        <w:ind w:left="1980"/>
        <w:jc w:val="both"/>
        <w:rPr>
          <w:sz w:val="28"/>
          <w:szCs w:val="28"/>
        </w:rPr>
      </w:pPr>
      <w:r w:rsidRPr="009302A5">
        <w:rPr>
          <w:sz w:val="28"/>
          <w:szCs w:val="28"/>
        </w:rPr>
        <w:lastRenderedPageBreak/>
        <w:t>Дзуцев, К. Праздник годовалых мальчиков: празднующие в ожидании : [осет. нар. праздники].</w:t>
      </w:r>
    </w:p>
    <w:p w14:paraId="41AEAA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Адæмы </w:t>
      </w:r>
      <w:r w:rsidRPr="009302A5">
        <w:rPr>
          <w:b/>
          <w:bCs/>
          <w:sz w:val="28"/>
          <w:szCs w:val="28"/>
        </w:rPr>
        <w:t>иугæнæн бонтæ</w:t>
      </w:r>
      <w:r w:rsidRPr="009302A5">
        <w:rPr>
          <w:sz w:val="28"/>
          <w:szCs w:val="28"/>
        </w:rPr>
        <w:t xml:space="preserve"> // Владикавказ. – 2019. – 6 июль. – Ф. 9.</w:t>
      </w:r>
    </w:p>
    <w:p w14:paraId="64D385BF" w14:textId="77777777" w:rsidR="009302A5" w:rsidRPr="009302A5" w:rsidRDefault="009302A5" w:rsidP="009302A5">
      <w:pPr>
        <w:ind w:left="1980"/>
        <w:jc w:val="both"/>
        <w:rPr>
          <w:sz w:val="28"/>
          <w:szCs w:val="28"/>
        </w:rPr>
      </w:pPr>
      <w:r w:rsidRPr="009302A5">
        <w:rPr>
          <w:sz w:val="28"/>
          <w:szCs w:val="28"/>
        </w:rPr>
        <w:t>Дни объединяющие людей : [об осет. празднике святого Хетага, всенарод. празднике в Роще Хетага / подгот. М. Кудухова].</w:t>
      </w:r>
    </w:p>
    <w:p w14:paraId="21BEEC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Догузов Т</w:t>
      </w:r>
      <w:r w:rsidRPr="009302A5">
        <w:rPr>
          <w:sz w:val="28"/>
          <w:szCs w:val="28"/>
        </w:rPr>
        <w:t>. Народный праздник [священный день Хетага] / Тенгиз Догузов // Терские ведомости. – 2019. – 12-18 июля (№ 24). – С. 1.</w:t>
      </w:r>
    </w:p>
    <w:p w14:paraId="3479EA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Дойаты. К.</w:t>
      </w:r>
      <w:r w:rsidRPr="009302A5">
        <w:rPr>
          <w:sz w:val="28"/>
          <w:szCs w:val="28"/>
        </w:rPr>
        <w:t xml:space="preserve"> Не ‘взаг, не ‘гъдæуттæ – нæ цин нæ мæт / Дойаты Коста // Рæстдзинад. – 2019. – 13 апр. – Ф. 2.</w:t>
      </w:r>
    </w:p>
    <w:p w14:paraId="4413F0C6" w14:textId="77777777" w:rsidR="009302A5" w:rsidRPr="009302A5" w:rsidRDefault="009302A5" w:rsidP="009302A5">
      <w:pPr>
        <w:ind w:left="1980"/>
        <w:jc w:val="both"/>
        <w:rPr>
          <w:sz w:val="28"/>
          <w:szCs w:val="28"/>
        </w:rPr>
      </w:pPr>
      <w:r w:rsidRPr="009302A5">
        <w:rPr>
          <w:sz w:val="28"/>
          <w:szCs w:val="28"/>
        </w:rPr>
        <w:t xml:space="preserve">Доев, К. Наш язык, наши традиции – наше счастье и тревога : [как соблюдались осет. обычаи и традиции в середине </w:t>
      </w:r>
      <w:r w:rsidRPr="009302A5">
        <w:rPr>
          <w:sz w:val="28"/>
          <w:szCs w:val="28"/>
          <w:lang w:val="en-US"/>
        </w:rPr>
        <w:t>XX</w:t>
      </w:r>
      <w:r w:rsidRPr="009302A5">
        <w:rPr>
          <w:sz w:val="28"/>
          <w:szCs w:val="28"/>
        </w:rPr>
        <w:t xml:space="preserve"> в. ; случай из жизни Барысби Бигаева, уроженца с. Старый Батако].</w:t>
      </w:r>
    </w:p>
    <w:p w14:paraId="4C08BA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Зæронд </w:t>
      </w:r>
      <w:r w:rsidRPr="009302A5">
        <w:rPr>
          <w:sz w:val="28"/>
          <w:szCs w:val="28"/>
        </w:rPr>
        <w:t>Хъуд // Рæстдзинад. – 2019. – 15 июнь. – Ф. 3.</w:t>
      </w:r>
    </w:p>
    <w:p w14:paraId="05F2AF94" w14:textId="77777777" w:rsidR="009302A5" w:rsidRPr="009302A5" w:rsidRDefault="009302A5" w:rsidP="009302A5">
      <w:pPr>
        <w:ind w:left="1980"/>
        <w:jc w:val="both"/>
        <w:rPr>
          <w:sz w:val="28"/>
          <w:szCs w:val="28"/>
        </w:rPr>
      </w:pPr>
      <w:r w:rsidRPr="009302A5">
        <w:rPr>
          <w:sz w:val="28"/>
          <w:szCs w:val="28"/>
        </w:rPr>
        <w:t xml:space="preserve">Древний Куд : </w:t>
      </w:r>
      <w:r w:rsidRPr="009302A5">
        <w:rPr>
          <w:sz w:val="28"/>
          <w:szCs w:val="28"/>
          <w:lang w:val="en-US"/>
        </w:rPr>
        <w:t>[</w:t>
      </w:r>
      <w:r w:rsidRPr="009302A5">
        <w:rPr>
          <w:sz w:val="28"/>
          <w:szCs w:val="28"/>
        </w:rPr>
        <w:t>сказание</w:t>
      </w:r>
      <w:r w:rsidRPr="009302A5">
        <w:rPr>
          <w:sz w:val="28"/>
          <w:szCs w:val="28"/>
          <w:lang w:val="en-US"/>
        </w:rPr>
        <w:t>]</w:t>
      </w:r>
      <w:r w:rsidRPr="009302A5">
        <w:rPr>
          <w:sz w:val="28"/>
          <w:szCs w:val="28"/>
        </w:rPr>
        <w:t>.</w:t>
      </w:r>
    </w:p>
    <w:p w14:paraId="4A466C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Святые места Осетии / А. Дряев // Терские ведомости. – 2019. – 19-25 апр. (№ 15). – С. 3.</w:t>
      </w:r>
    </w:p>
    <w:p w14:paraId="0AB2AE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Владимир Хатагов – о чести и совести : [в район. б-ке прошла встреча молодежи с авт. «Кодекса аланской чести», бывшим военврачом В. Хатаговым] / Луиза Дударова // Жизнь Правобережья. – 2019. – 24 дек. – С. 4.</w:t>
      </w:r>
    </w:p>
    <w:p w14:paraId="03CB55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Ногæй </w:t>
      </w:r>
      <w:r w:rsidRPr="009302A5">
        <w:rPr>
          <w:b/>
          <w:bCs/>
          <w:sz w:val="28"/>
          <w:szCs w:val="28"/>
        </w:rPr>
        <w:t>ныррухс кæна нæ развæндаг</w:t>
      </w:r>
      <w:r w:rsidRPr="009302A5">
        <w:rPr>
          <w:sz w:val="28"/>
          <w:szCs w:val="28"/>
        </w:rPr>
        <w:t xml:space="preserve"> // Владикавказ. – 2019. – 13 авг. – Ф. 4.</w:t>
      </w:r>
    </w:p>
    <w:p w14:paraId="2A926B1E" w14:textId="77777777" w:rsidR="009302A5" w:rsidRPr="009302A5" w:rsidRDefault="009302A5" w:rsidP="009302A5">
      <w:pPr>
        <w:ind w:left="1980"/>
        <w:jc w:val="both"/>
        <w:rPr>
          <w:sz w:val="28"/>
          <w:szCs w:val="28"/>
        </w:rPr>
      </w:pPr>
      <w:r w:rsidRPr="009302A5">
        <w:rPr>
          <w:sz w:val="28"/>
          <w:szCs w:val="28"/>
        </w:rPr>
        <w:t>И снова путь озарит нам путеводная звезда : [о наших традициях и обычаях].</w:t>
      </w:r>
    </w:p>
    <w:p w14:paraId="4E2422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Хъæзтытæ </w:t>
      </w:r>
      <w:r w:rsidRPr="009302A5">
        <w:rPr>
          <w:b/>
          <w:bCs/>
          <w:sz w:val="28"/>
          <w:szCs w:val="28"/>
        </w:rPr>
        <w:t>къæлиндарон</w:t>
      </w:r>
      <w:r w:rsidRPr="009302A5">
        <w:rPr>
          <w:sz w:val="28"/>
          <w:szCs w:val="28"/>
        </w:rPr>
        <w:t xml:space="preserve"> æмæ бинонты фæгкæвæрды // Рæстдзинад. – 2019. – 17 янв. – Ф. 3.</w:t>
      </w:r>
    </w:p>
    <w:p w14:paraId="5B59236A" w14:textId="77777777" w:rsidR="009302A5" w:rsidRPr="009302A5" w:rsidRDefault="009302A5" w:rsidP="009302A5">
      <w:pPr>
        <w:ind w:left="1980"/>
        <w:jc w:val="both"/>
        <w:rPr>
          <w:sz w:val="28"/>
          <w:szCs w:val="28"/>
        </w:rPr>
      </w:pPr>
      <w:r w:rsidRPr="009302A5">
        <w:rPr>
          <w:sz w:val="28"/>
          <w:szCs w:val="28"/>
        </w:rPr>
        <w:t>Игры по календарным и семейным традициям [осетин] / из кн. Вилена Уарзиаты «Праздничный мир осетин».</w:t>
      </w:r>
    </w:p>
    <w:p w14:paraId="05B071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Избранные</w:t>
      </w:r>
      <w:r w:rsidRPr="009302A5">
        <w:rPr>
          <w:sz w:val="28"/>
          <w:szCs w:val="28"/>
        </w:rPr>
        <w:t xml:space="preserve"> </w:t>
      </w:r>
      <w:r w:rsidRPr="009302A5">
        <w:rPr>
          <w:b/>
          <w:bCs/>
          <w:sz w:val="28"/>
          <w:szCs w:val="28"/>
        </w:rPr>
        <w:t>труды Вилена Уарзиати</w:t>
      </w:r>
      <w:r w:rsidRPr="009302A5">
        <w:rPr>
          <w:sz w:val="28"/>
          <w:szCs w:val="28"/>
        </w:rPr>
        <w:t xml:space="preserve"> : [в Московском Доме национальностей состоялась презентация двухтомника «Избранные труды» осет. историка, этнолога и этносеминолога В. С. Уарзиати] // Северная Осетия. – 2019. – 25 июня. – С. 4.</w:t>
      </w:r>
    </w:p>
    <w:p w14:paraId="5D0991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«Избранные</w:t>
      </w:r>
      <w:r w:rsidRPr="009302A5">
        <w:rPr>
          <w:sz w:val="28"/>
          <w:szCs w:val="28"/>
        </w:rPr>
        <w:t xml:space="preserve"> </w:t>
      </w:r>
      <w:r w:rsidRPr="009302A5">
        <w:rPr>
          <w:b/>
          <w:bCs/>
          <w:sz w:val="28"/>
          <w:szCs w:val="28"/>
        </w:rPr>
        <w:t>труды»</w:t>
      </w:r>
      <w:r w:rsidRPr="009302A5">
        <w:rPr>
          <w:sz w:val="28"/>
          <w:szCs w:val="28"/>
        </w:rPr>
        <w:t xml:space="preserve"> Вилена Уарзиати изданы в Москве [выдающ. осет. ученого, историка-этнолога / подгот. Ж. Тарханова</w:t>
      </w:r>
      <w:r w:rsidRPr="009302A5">
        <w:rPr>
          <w:sz w:val="28"/>
          <w:szCs w:val="28"/>
          <w:lang w:val="en-US"/>
        </w:rPr>
        <w:t>]</w:t>
      </w:r>
      <w:r w:rsidRPr="009302A5">
        <w:rPr>
          <w:sz w:val="28"/>
          <w:szCs w:val="28"/>
        </w:rPr>
        <w:t xml:space="preserve"> // Свободный взгляд. – 2019. – 22 июня. – С. 2.</w:t>
      </w:r>
    </w:p>
    <w:p w14:paraId="532823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Къæбысты П.</w:t>
      </w:r>
      <w:r w:rsidRPr="009302A5">
        <w:rPr>
          <w:sz w:val="28"/>
          <w:szCs w:val="28"/>
        </w:rPr>
        <w:t xml:space="preserve"> Уазæг исын / Къæбысты Павел // Хурзæрин. – 2019. – 27 июнь. – Ф. 6.</w:t>
      </w:r>
    </w:p>
    <w:p w14:paraId="45D57015" w14:textId="77777777" w:rsidR="009302A5" w:rsidRPr="009302A5" w:rsidRDefault="009302A5" w:rsidP="009302A5">
      <w:pPr>
        <w:ind w:left="1980"/>
        <w:jc w:val="both"/>
        <w:rPr>
          <w:sz w:val="28"/>
          <w:szCs w:val="28"/>
        </w:rPr>
      </w:pPr>
      <w:r w:rsidRPr="009302A5">
        <w:rPr>
          <w:sz w:val="28"/>
          <w:szCs w:val="28"/>
        </w:rPr>
        <w:t>Кабисов, П. Гостеприимство : [об осет. обычае].</w:t>
      </w:r>
    </w:p>
    <w:p w14:paraId="28399E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Хъайтмазты, Л.</w:t>
      </w:r>
      <w:r w:rsidRPr="009302A5">
        <w:rPr>
          <w:sz w:val="28"/>
          <w:szCs w:val="28"/>
        </w:rPr>
        <w:t xml:space="preserve"> Æгъдау – царды фидауц / Хъайтмазты Ладемыр // Рухс. –2019. – 31 янв. – Ф. 2.</w:t>
      </w:r>
    </w:p>
    <w:p w14:paraId="45869D5D" w14:textId="77777777" w:rsidR="009302A5" w:rsidRPr="009302A5" w:rsidRDefault="009302A5" w:rsidP="009302A5">
      <w:pPr>
        <w:ind w:left="1980"/>
        <w:jc w:val="both"/>
        <w:rPr>
          <w:sz w:val="28"/>
          <w:szCs w:val="28"/>
        </w:rPr>
      </w:pPr>
      <w:r w:rsidRPr="009302A5">
        <w:rPr>
          <w:sz w:val="28"/>
          <w:szCs w:val="28"/>
        </w:rPr>
        <w:t>Кайтмазов, Л. Закон – прочность жизни : [об осет. законах и традициях].</w:t>
      </w:r>
    </w:p>
    <w:p w14:paraId="584FD8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Æрыдоны</w:t>
      </w:r>
      <w:r w:rsidRPr="009302A5">
        <w:rPr>
          <w:sz w:val="28"/>
          <w:szCs w:val="28"/>
        </w:rPr>
        <w:t xml:space="preserve"> </w:t>
      </w:r>
      <w:r w:rsidRPr="009302A5">
        <w:rPr>
          <w:b/>
          <w:bCs/>
          <w:sz w:val="28"/>
          <w:szCs w:val="28"/>
        </w:rPr>
        <w:t>ирон бæрæгбæтты</w:t>
      </w:r>
      <w:r w:rsidRPr="009302A5">
        <w:rPr>
          <w:sz w:val="28"/>
          <w:szCs w:val="28"/>
        </w:rPr>
        <w:t xml:space="preserve"> къæлиндар 2020 азæн // Рухс. – 2019. – 28 дек. – Ф. 2.</w:t>
      </w:r>
    </w:p>
    <w:p w14:paraId="0A38EB53" w14:textId="77777777" w:rsidR="009302A5" w:rsidRPr="009302A5" w:rsidRDefault="009302A5" w:rsidP="009302A5">
      <w:pPr>
        <w:ind w:left="1980"/>
        <w:jc w:val="both"/>
        <w:rPr>
          <w:sz w:val="28"/>
          <w:szCs w:val="28"/>
        </w:rPr>
      </w:pPr>
      <w:r w:rsidRPr="009302A5">
        <w:rPr>
          <w:sz w:val="28"/>
          <w:szCs w:val="28"/>
        </w:rPr>
        <w:t>Каледарь осетинских праздников Ардона.</w:t>
      </w:r>
    </w:p>
    <w:p w14:paraId="44A88D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Хъæрмæдон</w:t>
      </w:r>
      <w:r w:rsidRPr="009302A5">
        <w:rPr>
          <w:sz w:val="28"/>
          <w:szCs w:val="28"/>
        </w:rPr>
        <w:t xml:space="preserve"> </w:t>
      </w:r>
      <w:r w:rsidRPr="009302A5">
        <w:rPr>
          <w:b/>
          <w:bCs/>
          <w:sz w:val="28"/>
          <w:szCs w:val="28"/>
        </w:rPr>
        <w:t>табуйаг бынат у</w:t>
      </w:r>
      <w:r w:rsidRPr="009302A5">
        <w:rPr>
          <w:sz w:val="28"/>
          <w:szCs w:val="28"/>
        </w:rPr>
        <w:t xml:space="preserve"> // Жизнь Правобережья. – 2019. – 5 сент. – Ф. 8.</w:t>
      </w:r>
    </w:p>
    <w:p w14:paraId="114EB927" w14:textId="77777777" w:rsidR="009302A5" w:rsidRPr="009302A5" w:rsidRDefault="009302A5" w:rsidP="009302A5">
      <w:pPr>
        <w:ind w:left="1980"/>
        <w:jc w:val="both"/>
        <w:rPr>
          <w:sz w:val="28"/>
          <w:szCs w:val="28"/>
        </w:rPr>
      </w:pPr>
      <w:r w:rsidRPr="009302A5">
        <w:rPr>
          <w:sz w:val="28"/>
          <w:szCs w:val="28"/>
        </w:rPr>
        <w:t>Кармадон место святое : [о свидетельствах очевидцев, видевших божеств. существ в горах Кармадона].</w:t>
      </w:r>
    </w:p>
    <w:p w14:paraId="1421C8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Хъæцмæзты, А. </w:t>
      </w:r>
      <w:r w:rsidRPr="009302A5">
        <w:rPr>
          <w:sz w:val="28"/>
          <w:szCs w:val="28"/>
        </w:rPr>
        <w:t>Ирон сылгоймаг знон æмæ абон / Хъæцмæзты Азæ // Рæстдзинад. – 2019. – 1 июнь. – Ф. 3.</w:t>
      </w:r>
    </w:p>
    <w:p w14:paraId="6F0A9E8C" w14:textId="77777777" w:rsidR="009302A5" w:rsidRPr="009302A5" w:rsidRDefault="009302A5" w:rsidP="009302A5">
      <w:pPr>
        <w:ind w:left="1980"/>
        <w:jc w:val="both"/>
        <w:rPr>
          <w:sz w:val="28"/>
          <w:szCs w:val="28"/>
        </w:rPr>
      </w:pPr>
      <w:r w:rsidRPr="009302A5">
        <w:rPr>
          <w:sz w:val="28"/>
          <w:szCs w:val="28"/>
        </w:rPr>
        <w:t>Качмазова, А. Осетинка: вчера и сегодня : [о традициях и обычаях].</w:t>
      </w:r>
    </w:p>
    <w:p w14:paraId="057166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Æрдхорд</w:t>
      </w:r>
      <w:r w:rsidRPr="009302A5">
        <w:rPr>
          <w:sz w:val="28"/>
          <w:szCs w:val="28"/>
        </w:rPr>
        <w:t xml:space="preserve"> – </w:t>
      </w:r>
      <w:r w:rsidRPr="009302A5">
        <w:rPr>
          <w:b/>
          <w:bCs/>
          <w:sz w:val="28"/>
          <w:szCs w:val="28"/>
        </w:rPr>
        <w:t>æфсымæрты ардбахæрд</w:t>
      </w:r>
      <w:r w:rsidRPr="009302A5">
        <w:rPr>
          <w:sz w:val="28"/>
          <w:szCs w:val="28"/>
        </w:rPr>
        <w:t xml:space="preserve"> // Владикавказ. – 2019. – 27 авг. – Ф. 4.</w:t>
      </w:r>
    </w:p>
    <w:p w14:paraId="6A718B73" w14:textId="77777777" w:rsidR="009302A5" w:rsidRPr="009302A5" w:rsidRDefault="009302A5" w:rsidP="009302A5">
      <w:pPr>
        <w:ind w:left="1980"/>
        <w:jc w:val="both"/>
        <w:rPr>
          <w:sz w:val="28"/>
          <w:szCs w:val="28"/>
        </w:rPr>
      </w:pPr>
      <w:r w:rsidRPr="009302A5">
        <w:rPr>
          <w:sz w:val="28"/>
          <w:szCs w:val="28"/>
        </w:rPr>
        <w:t>Клятва названных братьев : [о нац. обычаях осетин] / подгот. М. Кудухова.</w:t>
      </w:r>
    </w:p>
    <w:p w14:paraId="20FFB0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Козаев, П.</w:t>
      </w:r>
      <w:r w:rsidRPr="009302A5">
        <w:rPr>
          <w:sz w:val="28"/>
          <w:szCs w:val="28"/>
        </w:rPr>
        <w:t xml:space="preserve"> «Надо открыть музей Даргавского некрополя» : [беседа с историком и археологом П. Козаевым о временном закрытии Даргавского некрополя для туристов, а также о погребальных обрядах и традициях, погребальных сооруж.] / Петр Козаев // Владикавказ. – 2019. – 1 авг. – С. 4.</w:t>
      </w:r>
    </w:p>
    <w:p w14:paraId="0C1FB3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Кокоева, А.</w:t>
      </w:r>
      <w:r w:rsidRPr="009302A5">
        <w:rPr>
          <w:sz w:val="28"/>
          <w:szCs w:val="28"/>
        </w:rPr>
        <w:t xml:space="preserve"> Склепный обряд погребения / Аза Кокоева // Республика. – 2019. – 9 нояб. (№ 84-85). – С. 19.</w:t>
      </w:r>
    </w:p>
    <w:p w14:paraId="372658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Коцты, Х.</w:t>
      </w:r>
      <w:r w:rsidRPr="009302A5">
        <w:rPr>
          <w:sz w:val="28"/>
          <w:szCs w:val="28"/>
        </w:rPr>
        <w:t xml:space="preserve"> Религиозные праздненства как канал общения с небесными силами / Х. Коцты // Республика. – 2019. – Май (№ 37-38). – С. 27.</w:t>
      </w:r>
    </w:p>
    <w:p w14:paraId="5518CD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С.</w:t>
      </w:r>
      <w:r w:rsidRPr="009302A5">
        <w:rPr>
          <w:sz w:val="28"/>
          <w:szCs w:val="28"/>
        </w:rPr>
        <w:t xml:space="preserve"> Æфсарм æмæ Æгъдау – царды сæйраг рахæцæнтæ / Къубалты Солтан // Стыр Ныхас. – 2019. – Окт. (№ 20 [590]). – Ф. 3.</w:t>
      </w:r>
    </w:p>
    <w:p w14:paraId="33A05397" w14:textId="77777777" w:rsidR="009302A5" w:rsidRPr="009302A5" w:rsidRDefault="009302A5" w:rsidP="009302A5">
      <w:pPr>
        <w:ind w:left="1980"/>
        <w:jc w:val="both"/>
        <w:rPr>
          <w:sz w:val="28"/>
          <w:szCs w:val="28"/>
        </w:rPr>
      </w:pPr>
      <w:r w:rsidRPr="009302A5">
        <w:rPr>
          <w:sz w:val="28"/>
          <w:szCs w:val="28"/>
        </w:rPr>
        <w:t>Кубалов, С. Главное в жизни скромность и порядочность : [о святилищах Сев. Осетии].</w:t>
      </w:r>
    </w:p>
    <w:p w14:paraId="28B389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С.</w:t>
      </w:r>
      <w:r w:rsidRPr="009302A5">
        <w:rPr>
          <w:sz w:val="28"/>
          <w:szCs w:val="28"/>
        </w:rPr>
        <w:t xml:space="preserve"> Æфсарм æмæ æгъдау – царды сæйраг рахæцæнтæ / Къубалты Солтан // Жизнь Правобережья. – 2019. – 10 окт. – Ф. 3.</w:t>
      </w:r>
    </w:p>
    <w:p w14:paraId="0AB164FB" w14:textId="77777777" w:rsidR="009302A5" w:rsidRPr="009302A5" w:rsidRDefault="009302A5" w:rsidP="009302A5">
      <w:pPr>
        <w:ind w:left="1980"/>
        <w:jc w:val="both"/>
        <w:rPr>
          <w:sz w:val="28"/>
          <w:szCs w:val="28"/>
        </w:rPr>
      </w:pPr>
      <w:r w:rsidRPr="009302A5">
        <w:rPr>
          <w:sz w:val="28"/>
          <w:szCs w:val="28"/>
        </w:rPr>
        <w:lastRenderedPageBreak/>
        <w:t>Кубалов, С. Скромность и порядочность – главные рычаги в жизни : [о служителях святилища Уастырджы г. Беслана].</w:t>
      </w:r>
    </w:p>
    <w:p w14:paraId="527BBA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Хистæрæй – кæстæрмæ / Къубалты Зинæ // Стыр Ныхас. – 2019. – Март (№ 4 [574]). – Ф. 2.</w:t>
      </w:r>
    </w:p>
    <w:p w14:paraId="6FBB92C9" w14:textId="77777777" w:rsidR="009302A5" w:rsidRPr="009302A5" w:rsidRDefault="009302A5" w:rsidP="009302A5">
      <w:pPr>
        <w:ind w:left="1980"/>
        <w:jc w:val="both"/>
        <w:rPr>
          <w:sz w:val="28"/>
          <w:szCs w:val="28"/>
        </w:rPr>
      </w:pPr>
      <w:r w:rsidRPr="009302A5">
        <w:rPr>
          <w:sz w:val="28"/>
          <w:szCs w:val="28"/>
        </w:rPr>
        <w:t>Кубалова, З. От старшего к младшему : [время и обычаи осетин].</w:t>
      </w:r>
    </w:p>
    <w:p w14:paraId="09FB0A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Кулумбегов, Р.</w:t>
      </w:r>
      <w:r w:rsidRPr="009302A5">
        <w:rPr>
          <w:sz w:val="28"/>
          <w:szCs w:val="28"/>
        </w:rPr>
        <w:t xml:space="preserve"> Благодать на кончиках рогов. Образ быка в сакральных традициях осетин / Р. Кулумбегов // Республика. – 2019. – 19 окт. (№ 78-79). – С. 23.</w:t>
      </w:r>
    </w:p>
    <w:p w14:paraId="7EC336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Кулумбегов, Р.</w:t>
      </w:r>
      <w:r w:rsidRPr="009302A5">
        <w:rPr>
          <w:sz w:val="28"/>
          <w:szCs w:val="28"/>
        </w:rPr>
        <w:t xml:space="preserve"> Хлеб, как элемент повседневной жизни и сакрального ритуала [у осетин] / Р. Кулумбегов // Республика. – 2019. – Май (№ 35-36). – С. 18.</w:t>
      </w:r>
    </w:p>
    <w:p w14:paraId="2221A0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Йæ фарн, йæ хъомыс бирæ у / Кучиты Руслан // Владикавказ. – 2019. – 24 янв. – Ф. 6.</w:t>
      </w:r>
    </w:p>
    <w:p w14:paraId="7F2147A8" w14:textId="77777777" w:rsidR="009302A5" w:rsidRPr="009302A5" w:rsidRDefault="009302A5" w:rsidP="009302A5">
      <w:pPr>
        <w:ind w:left="1980"/>
        <w:jc w:val="both"/>
        <w:rPr>
          <w:sz w:val="28"/>
          <w:szCs w:val="28"/>
        </w:rPr>
      </w:pPr>
      <w:r w:rsidRPr="009302A5">
        <w:rPr>
          <w:sz w:val="28"/>
          <w:szCs w:val="28"/>
        </w:rPr>
        <w:t>Кучиев, Р. Его слава, его сила значительна : [беседа с пред. «Стыр Ныхаса» Р. Кучиевым на тему «Ирон фынг – хъомыладон скъола» [«Осетинский стол – школа воспитания» / подгот. М. Кудухова].</w:t>
      </w:r>
    </w:p>
    <w:p w14:paraId="3AC6EA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Р.</w:t>
      </w:r>
      <w:r w:rsidRPr="009302A5">
        <w:rPr>
          <w:sz w:val="28"/>
          <w:szCs w:val="28"/>
        </w:rPr>
        <w:t xml:space="preserve"> Ирон æгъдау – залог нашего будущего : [памятка младшим об осет. традициях] / Руслан Кучиев // Жизнь Правобережья. – 2019. – 29 янв. – С. 4.</w:t>
      </w:r>
    </w:p>
    <w:p w14:paraId="7C259F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Р.</w:t>
      </w:r>
      <w:r w:rsidRPr="009302A5">
        <w:rPr>
          <w:sz w:val="28"/>
          <w:szCs w:val="28"/>
        </w:rPr>
        <w:t xml:space="preserve"> Как готовиться к празднику [Хетæджы Уастырджийы бон] / Руслан Кучиев // Северная Осетия. – 2019. – 3 июля. – С. 3.</w:t>
      </w:r>
    </w:p>
    <w:p w14:paraId="4A52A1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Нæхи куыд цæттæ кæнæм бæрæгбонмæ? / Кучиты Руслан // Рæстдзинад. – 2019. – 2 июль. – Ф. 2.</w:t>
      </w:r>
    </w:p>
    <w:p w14:paraId="5F0B1400" w14:textId="77777777" w:rsidR="009302A5" w:rsidRPr="009302A5" w:rsidRDefault="009302A5" w:rsidP="009302A5">
      <w:pPr>
        <w:ind w:left="1980"/>
        <w:jc w:val="both"/>
        <w:rPr>
          <w:sz w:val="28"/>
          <w:szCs w:val="28"/>
        </w:rPr>
      </w:pPr>
      <w:r w:rsidRPr="009302A5">
        <w:rPr>
          <w:sz w:val="28"/>
          <w:szCs w:val="28"/>
        </w:rPr>
        <w:t>Кучиев, Р. Как мы готовимся к празднику? [в роще Хетага].</w:t>
      </w:r>
    </w:p>
    <w:p w14:paraId="470B36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…Ирон кæстæртæ чи схъомыл кодта! / Кучиты Руслан // Владикавказ. – 2019. – 4 июнь. – Ф. 5.</w:t>
      </w:r>
    </w:p>
    <w:p w14:paraId="14250902" w14:textId="77777777" w:rsidR="009302A5" w:rsidRPr="009302A5" w:rsidRDefault="009302A5" w:rsidP="009302A5">
      <w:pPr>
        <w:ind w:left="1980"/>
        <w:jc w:val="both"/>
        <w:rPr>
          <w:sz w:val="28"/>
          <w:szCs w:val="28"/>
        </w:rPr>
      </w:pPr>
      <w:r w:rsidRPr="009302A5">
        <w:rPr>
          <w:sz w:val="28"/>
          <w:szCs w:val="28"/>
        </w:rPr>
        <w:t>Кучиев, Р. …Кто вырастил осетинскую молодежь! : [беседа с пред. обществ. движения «Иры Стыр Ныхас» Р. Кучиевым / подгот. М. Кудухова].</w:t>
      </w:r>
    </w:p>
    <w:p w14:paraId="6BD750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Ма бауадзут фесафын нæ фыдæлты æгæрон хæзнатæ! / Кучиты Руслан // Владикавказ. – 2019. – 23 июль. – Ф. 3.</w:t>
      </w:r>
    </w:p>
    <w:p w14:paraId="3E32FA4B" w14:textId="77777777" w:rsidR="009302A5" w:rsidRPr="009302A5" w:rsidRDefault="009302A5" w:rsidP="009302A5">
      <w:pPr>
        <w:ind w:left="1980"/>
        <w:jc w:val="both"/>
        <w:rPr>
          <w:sz w:val="28"/>
          <w:szCs w:val="28"/>
        </w:rPr>
      </w:pPr>
      <w:r w:rsidRPr="009302A5">
        <w:rPr>
          <w:sz w:val="28"/>
          <w:szCs w:val="28"/>
        </w:rPr>
        <w:t>Кучиев, Р. Не дайте исчезнуть нашим жизненным ценностям : [беседа с пред. обществ. движения «Иры Стыр Ныхас» Р. Кучиты / записала М. Кудухова].</w:t>
      </w:r>
    </w:p>
    <w:p w14:paraId="44B8E8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Ма бауадзут фесафын нæ фыдæлты æгæрон хæзнатæ / Кучиты Руслан // Владикавказ. – 2019. – 11 апр. – Ф. 5.</w:t>
      </w:r>
    </w:p>
    <w:p w14:paraId="04BBC3B4" w14:textId="77777777" w:rsidR="009302A5" w:rsidRPr="009302A5" w:rsidRDefault="009302A5" w:rsidP="009302A5">
      <w:pPr>
        <w:ind w:left="1980"/>
        <w:jc w:val="both"/>
        <w:rPr>
          <w:sz w:val="28"/>
          <w:szCs w:val="28"/>
        </w:rPr>
      </w:pPr>
      <w:r w:rsidRPr="009302A5">
        <w:rPr>
          <w:sz w:val="28"/>
          <w:szCs w:val="28"/>
        </w:rPr>
        <w:lastRenderedPageBreak/>
        <w:t>Кучиев, Р. Не дайте исчезнуть неограниченным богатствам предков : [беседа с пред. обществ. движения «Стыр Ныхас» Р. Кучиевым / подгот. М. Кудухова].</w:t>
      </w:r>
    </w:p>
    <w:p w14:paraId="324F7E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Р.</w:t>
      </w:r>
      <w:r w:rsidRPr="009302A5">
        <w:rPr>
          <w:sz w:val="28"/>
          <w:szCs w:val="28"/>
        </w:rPr>
        <w:t xml:space="preserve"> Неделя единения, надежды и веры : [о праздновании нац. праздника Джеоргуыба] / Руслан Кучиев // Северная Осетия. – 2019. – 16 нояб. – С. 1-2.</w:t>
      </w:r>
    </w:p>
    <w:p w14:paraId="2EA277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Ногбон / Кучиты Руслан // Владикавказ. – 2019. – 12 янв. – Ф. 10.</w:t>
      </w:r>
    </w:p>
    <w:p w14:paraId="29CBB8B5" w14:textId="77777777" w:rsidR="009302A5" w:rsidRPr="009302A5" w:rsidRDefault="009302A5" w:rsidP="009302A5">
      <w:pPr>
        <w:ind w:left="1980"/>
        <w:jc w:val="both"/>
        <w:rPr>
          <w:sz w:val="28"/>
          <w:szCs w:val="28"/>
        </w:rPr>
      </w:pPr>
      <w:r w:rsidRPr="009302A5">
        <w:rPr>
          <w:sz w:val="28"/>
          <w:szCs w:val="28"/>
        </w:rPr>
        <w:t>Кучиев, Р. Новый год : [о зимнем празднике у осетин].</w:t>
      </w:r>
    </w:p>
    <w:p w14:paraId="0779CF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Нæ ирон æгъдау – нæ фидæны бындур / Кучиты Руслан // Жизнь Правобережья. – 2019. – 22 янв. – Ф. 2.</w:t>
      </w:r>
    </w:p>
    <w:p w14:paraId="670BAA28" w14:textId="77777777" w:rsidR="009302A5" w:rsidRPr="009302A5" w:rsidRDefault="009302A5" w:rsidP="009302A5">
      <w:pPr>
        <w:ind w:left="1980"/>
        <w:jc w:val="both"/>
        <w:rPr>
          <w:sz w:val="28"/>
          <w:szCs w:val="28"/>
        </w:rPr>
      </w:pPr>
      <w:r w:rsidRPr="009302A5">
        <w:rPr>
          <w:sz w:val="28"/>
          <w:szCs w:val="28"/>
        </w:rPr>
        <w:t>Кучиев, Р. Осетинский агъдау – основа будущего : [об осет. обычаях и традициях].</w:t>
      </w:r>
    </w:p>
    <w:p w14:paraId="458BAE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Р.</w:t>
      </w:r>
      <w:r w:rsidRPr="009302A5">
        <w:rPr>
          <w:sz w:val="28"/>
          <w:szCs w:val="28"/>
        </w:rPr>
        <w:t xml:space="preserve"> Понятие «æгъдау» появится в конституции? : [беседа с пред. «Высшего совета осетин» Р. Кучиевым / записала М. Кудухова] // Владикавказ. – 2019. – 17 дек. – С. 4.</w:t>
      </w:r>
    </w:p>
    <w:p w14:paraId="1ABEBC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Бæрæгбон æрмæст хæрд æмæ нозтæй нæу Руслан Кучиты // Рухс. – 2019. – 16 нояб. – Ф. 2.</w:t>
      </w:r>
    </w:p>
    <w:p w14:paraId="2260D09E" w14:textId="77777777" w:rsidR="009302A5" w:rsidRPr="009302A5" w:rsidRDefault="009302A5" w:rsidP="009302A5">
      <w:pPr>
        <w:ind w:left="709"/>
        <w:jc w:val="both"/>
        <w:rPr>
          <w:sz w:val="28"/>
          <w:szCs w:val="28"/>
        </w:rPr>
      </w:pPr>
      <w:r w:rsidRPr="009302A5">
        <w:rPr>
          <w:sz w:val="28"/>
          <w:szCs w:val="28"/>
        </w:rPr>
        <w:t>Кучиев, Р. Праздник состоит не только из еды и питья : [о духовных ценностях].</w:t>
      </w:r>
    </w:p>
    <w:p w14:paraId="772FFE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Бæрæгбон æрмæст хæрд æмæ нозтæй нæу / Кучиты Руслан // Заря. – 2019. – 14 нояб. – Ф. 3.</w:t>
      </w:r>
    </w:p>
    <w:p w14:paraId="074F3AFF" w14:textId="77777777" w:rsidR="009302A5" w:rsidRPr="009302A5" w:rsidRDefault="009302A5" w:rsidP="009302A5">
      <w:pPr>
        <w:ind w:left="1980"/>
        <w:jc w:val="both"/>
        <w:rPr>
          <w:sz w:val="28"/>
          <w:szCs w:val="28"/>
        </w:rPr>
      </w:pPr>
      <w:r w:rsidRPr="009302A5">
        <w:rPr>
          <w:sz w:val="28"/>
          <w:szCs w:val="28"/>
        </w:rPr>
        <w:t>Кучиев, Р. Праздник – это не только обильное застолье : [о наших традициях и обычаях].</w:t>
      </w:r>
    </w:p>
    <w:p w14:paraId="0596FC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Кучиев, Р.</w:t>
      </w:r>
      <w:r w:rsidRPr="009302A5">
        <w:rPr>
          <w:sz w:val="28"/>
          <w:szCs w:val="28"/>
        </w:rPr>
        <w:t xml:space="preserve"> Путь к согласию : [о необходимости сохранения традиц. ценностей на основе восстановления и укрепления духовности] / Руслан Кучиев // Северная Осетия. – 2019. – 28 нояб. – С. 4.</w:t>
      </w:r>
    </w:p>
    <w:p w14:paraId="0C5E35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Счастье, завернутое в бурку : [какой должна быть осет. свадьба и о «традиции» кражи невесты] / Мадина Макоева // Северная Осетия. – 2019. – 19 янв. – С. 7.</w:t>
      </w:r>
    </w:p>
    <w:p w14:paraId="153E90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Мырзæганты, М.</w:t>
      </w:r>
      <w:r w:rsidRPr="009302A5">
        <w:rPr>
          <w:sz w:val="28"/>
          <w:szCs w:val="28"/>
        </w:rPr>
        <w:t xml:space="preserve"> Мæ хъуыдытæ, мæ сагъæс / Мырзаганты Махар // Свободный взгляд. – 2019. – 14 дек. – Ф. 2.</w:t>
      </w:r>
    </w:p>
    <w:p w14:paraId="1C2F10FB" w14:textId="77777777" w:rsidR="009302A5" w:rsidRPr="009302A5" w:rsidRDefault="009302A5" w:rsidP="009302A5">
      <w:pPr>
        <w:ind w:left="1980"/>
        <w:jc w:val="both"/>
        <w:rPr>
          <w:sz w:val="28"/>
          <w:szCs w:val="28"/>
        </w:rPr>
      </w:pPr>
      <w:r w:rsidRPr="009302A5">
        <w:rPr>
          <w:sz w:val="28"/>
          <w:szCs w:val="28"/>
        </w:rPr>
        <w:t>Марзаганов, М. Мои мысли, моя горькая дума : [об осет. традициях и законах].</w:t>
      </w:r>
    </w:p>
    <w:p w14:paraId="54AB2A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Масленица</w:t>
      </w:r>
      <w:r w:rsidRPr="009302A5">
        <w:rPr>
          <w:sz w:val="28"/>
          <w:szCs w:val="28"/>
        </w:rPr>
        <w:t xml:space="preserve"> </w:t>
      </w:r>
      <w:r w:rsidRPr="009302A5">
        <w:rPr>
          <w:b/>
          <w:bCs/>
          <w:sz w:val="28"/>
          <w:szCs w:val="28"/>
        </w:rPr>
        <w:t>по-владикавказски</w:t>
      </w:r>
      <w:r w:rsidRPr="009302A5">
        <w:rPr>
          <w:sz w:val="28"/>
          <w:szCs w:val="28"/>
        </w:rPr>
        <w:t xml:space="preserve"> : [из истории праздновния Масленицы / подгот. Е. Толоконникова] // Северная Осетия. – 2019. – 28 февр. – С. 3.</w:t>
      </w:r>
    </w:p>
    <w:p w14:paraId="4597B3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Масло</w:t>
      </w:r>
      <w:r w:rsidRPr="009302A5">
        <w:rPr>
          <w:sz w:val="28"/>
          <w:szCs w:val="28"/>
        </w:rPr>
        <w:t xml:space="preserve"> </w:t>
      </w:r>
      <w:r w:rsidRPr="009302A5">
        <w:rPr>
          <w:b/>
          <w:bCs/>
          <w:sz w:val="28"/>
          <w:szCs w:val="28"/>
        </w:rPr>
        <w:t>насущное</w:t>
      </w:r>
      <w:r w:rsidRPr="009302A5">
        <w:rPr>
          <w:sz w:val="28"/>
          <w:szCs w:val="28"/>
        </w:rPr>
        <w:t xml:space="preserve"> : [из истории сбивания масла вручную у народов Сев. Кавказа / подгот. Е. Коваленко] // Северная Осетия. – 2019. – 24 окт. – С. 3.</w:t>
      </w:r>
    </w:p>
    <w:p w14:paraId="67CD37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Адæмы </w:t>
      </w:r>
      <w:r w:rsidRPr="009302A5">
        <w:rPr>
          <w:b/>
          <w:bCs/>
          <w:sz w:val="28"/>
          <w:szCs w:val="28"/>
        </w:rPr>
        <w:t>иугæнæг нысан</w:t>
      </w:r>
      <w:r w:rsidRPr="009302A5">
        <w:rPr>
          <w:sz w:val="28"/>
          <w:szCs w:val="28"/>
        </w:rPr>
        <w:t xml:space="preserve"> // Заря. – 2019. – 16 июль. – Ф. 1.</w:t>
      </w:r>
    </w:p>
    <w:p w14:paraId="46DE827A" w14:textId="77777777" w:rsidR="009302A5" w:rsidRPr="009302A5" w:rsidRDefault="009302A5" w:rsidP="009302A5">
      <w:pPr>
        <w:ind w:left="1980"/>
        <w:jc w:val="both"/>
        <w:rPr>
          <w:sz w:val="28"/>
          <w:szCs w:val="28"/>
        </w:rPr>
      </w:pPr>
      <w:r w:rsidRPr="009302A5">
        <w:rPr>
          <w:sz w:val="28"/>
          <w:szCs w:val="28"/>
        </w:rPr>
        <w:t>Место объединяющее народ : [о всенародном осет. празднике Дня Хетага].</w:t>
      </w:r>
    </w:p>
    <w:p w14:paraId="614061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Моргъуаты, Э.</w:t>
      </w:r>
      <w:r w:rsidRPr="009302A5">
        <w:rPr>
          <w:sz w:val="28"/>
          <w:szCs w:val="28"/>
        </w:rPr>
        <w:t xml:space="preserve"> Сау дарын: цы амоны? // Вперед. – 2019. – 21 мартъи. – Ф. 3.</w:t>
      </w:r>
    </w:p>
    <w:p w14:paraId="7DF6D8BC" w14:textId="77777777" w:rsidR="009302A5" w:rsidRPr="009302A5" w:rsidRDefault="009302A5" w:rsidP="009302A5">
      <w:pPr>
        <w:ind w:left="1980"/>
        <w:jc w:val="both"/>
        <w:rPr>
          <w:sz w:val="28"/>
          <w:szCs w:val="28"/>
        </w:rPr>
      </w:pPr>
      <w:r w:rsidRPr="009302A5">
        <w:rPr>
          <w:sz w:val="28"/>
          <w:szCs w:val="28"/>
        </w:rPr>
        <w:t>Моргоев, Э. Траур: что означает? : [беседа с пред. комитета по обычаям МОД «Иры Стыр Ныхас» Эдиславом Моргоевым / записал С. Кубалов].</w:t>
      </w:r>
    </w:p>
    <w:p w14:paraId="01E59D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Налдыхъуаты, А.</w:t>
      </w:r>
      <w:r w:rsidRPr="009302A5">
        <w:rPr>
          <w:sz w:val="28"/>
          <w:szCs w:val="28"/>
        </w:rPr>
        <w:t xml:space="preserve"> Куывдтытæ æлкæйы хæдзармæ дæр фарн æмæ амонд бахæссæнт! / Налдыхъуаты Алинæ // Жизнь Правобережья. – 2019. – 6 авг. – Ф. 1, 4.</w:t>
      </w:r>
    </w:p>
    <w:p w14:paraId="60E1DFE2" w14:textId="77777777" w:rsidR="009302A5" w:rsidRPr="009302A5" w:rsidRDefault="009302A5" w:rsidP="009302A5">
      <w:pPr>
        <w:ind w:left="1980"/>
        <w:jc w:val="both"/>
        <w:rPr>
          <w:sz w:val="28"/>
          <w:szCs w:val="28"/>
        </w:rPr>
      </w:pPr>
      <w:r w:rsidRPr="009302A5">
        <w:rPr>
          <w:sz w:val="28"/>
          <w:szCs w:val="28"/>
        </w:rPr>
        <w:t>Налдикоева, А. Пусть молитвы принесут в каждый дом счастье! : [о празднике в святилище Уастыджи в Беслане].</w:t>
      </w:r>
    </w:p>
    <w:p w14:paraId="5456DB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Нартское</w:t>
      </w:r>
      <w:r w:rsidRPr="009302A5">
        <w:rPr>
          <w:sz w:val="28"/>
          <w:szCs w:val="28"/>
        </w:rPr>
        <w:t xml:space="preserve"> </w:t>
      </w:r>
      <w:r w:rsidRPr="009302A5">
        <w:rPr>
          <w:b/>
          <w:bCs/>
          <w:sz w:val="28"/>
          <w:szCs w:val="28"/>
        </w:rPr>
        <w:t xml:space="preserve">пиво </w:t>
      </w:r>
      <w:r w:rsidRPr="009302A5">
        <w:rPr>
          <w:sz w:val="28"/>
          <w:szCs w:val="28"/>
        </w:rPr>
        <w:t>// Республика. – 2019. – 7 дек. (№ 81-92). – С. 19.</w:t>
      </w:r>
    </w:p>
    <w:p w14:paraId="231FC0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Не </w:t>
      </w:r>
      <w:r w:rsidRPr="009302A5">
        <w:rPr>
          <w:b/>
          <w:bCs/>
          <w:sz w:val="28"/>
          <w:szCs w:val="28"/>
        </w:rPr>
        <w:t>стырдæр сагъæс</w:t>
      </w:r>
      <w:r w:rsidRPr="009302A5">
        <w:rPr>
          <w:sz w:val="28"/>
          <w:szCs w:val="28"/>
        </w:rPr>
        <w:t xml:space="preserve"> – фæсивæды хъысмæт // Владикавказ. – 2019. – 21 мартъи. – Ф. 6.</w:t>
      </w:r>
    </w:p>
    <w:p w14:paraId="14322C7E" w14:textId="77777777" w:rsidR="009302A5" w:rsidRPr="009302A5" w:rsidRDefault="009302A5" w:rsidP="009302A5">
      <w:pPr>
        <w:ind w:left="1980"/>
        <w:jc w:val="both"/>
        <w:rPr>
          <w:sz w:val="28"/>
          <w:szCs w:val="28"/>
        </w:rPr>
      </w:pPr>
      <w:r w:rsidRPr="009302A5">
        <w:rPr>
          <w:sz w:val="28"/>
          <w:szCs w:val="28"/>
        </w:rPr>
        <w:t>Наша главная забота – судьба молодежи : [об осет. традициях / подгот. М. Кудухова].</w:t>
      </w:r>
    </w:p>
    <w:p w14:paraId="63E18D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Нæ</w:t>
      </w:r>
      <w:r w:rsidRPr="009302A5">
        <w:rPr>
          <w:sz w:val="28"/>
          <w:szCs w:val="28"/>
        </w:rPr>
        <w:t xml:space="preserve"> </w:t>
      </w:r>
      <w:r w:rsidRPr="009302A5">
        <w:rPr>
          <w:b/>
          <w:bCs/>
          <w:sz w:val="28"/>
          <w:szCs w:val="28"/>
        </w:rPr>
        <w:t>ирон бæрæгбæттæ.</w:t>
      </w:r>
      <w:r w:rsidRPr="009302A5">
        <w:rPr>
          <w:sz w:val="28"/>
          <w:szCs w:val="28"/>
        </w:rPr>
        <w:t xml:space="preserve"> Хурхæтæны мæй // Рухс. – 2019. – 4 июнь. – Ф. 2.</w:t>
      </w:r>
    </w:p>
    <w:p w14:paraId="5F06FC00" w14:textId="77777777" w:rsidR="009302A5" w:rsidRPr="009302A5" w:rsidRDefault="009302A5" w:rsidP="009302A5">
      <w:pPr>
        <w:ind w:left="1980"/>
        <w:jc w:val="both"/>
        <w:rPr>
          <w:sz w:val="28"/>
          <w:szCs w:val="28"/>
        </w:rPr>
      </w:pPr>
      <w:r w:rsidRPr="009302A5">
        <w:rPr>
          <w:sz w:val="28"/>
          <w:szCs w:val="28"/>
        </w:rPr>
        <w:t>Наши осетинские праздники: месяц солнцестояния / подгот. М. Джанаева.</w:t>
      </w:r>
    </w:p>
    <w:p w14:paraId="29FE67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Новруз</w:t>
      </w:r>
      <w:r w:rsidRPr="009302A5">
        <w:rPr>
          <w:sz w:val="28"/>
          <w:szCs w:val="28"/>
        </w:rPr>
        <w:t xml:space="preserve"> </w:t>
      </w:r>
      <w:r w:rsidRPr="009302A5">
        <w:rPr>
          <w:b/>
          <w:bCs/>
          <w:sz w:val="28"/>
          <w:szCs w:val="28"/>
        </w:rPr>
        <w:t>по-студенчески</w:t>
      </w:r>
      <w:r w:rsidRPr="009302A5">
        <w:rPr>
          <w:sz w:val="28"/>
          <w:szCs w:val="28"/>
        </w:rPr>
        <w:t xml:space="preserve"> : [в Центре иранской культуры СОГУ отметили праздник Нового года – Новруз] // Северная Осетия. – 2019. – 11 апр. – С. 4.</w:t>
      </w:r>
    </w:p>
    <w:p w14:paraId="1FCC58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Ногаев, Н. Э</w:t>
      </w:r>
      <w:r w:rsidRPr="009302A5">
        <w:rPr>
          <w:sz w:val="28"/>
          <w:szCs w:val="28"/>
        </w:rPr>
        <w:t>. О сокровенных верованиях : [беседа с канд. ист. наук Н. Э. Ногаевым об осет. религии / записала М. Сикоева] // Рухс. – 2019. – 7 февр. – С. 3.</w:t>
      </w:r>
    </w:p>
    <w:p w14:paraId="7D6519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«Иры</w:t>
      </w:r>
      <w:r w:rsidRPr="009302A5">
        <w:rPr>
          <w:sz w:val="28"/>
          <w:szCs w:val="28"/>
        </w:rPr>
        <w:t xml:space="preserve"> </w:t>
      </w:r>
      <w:r w:rsidRPr="009302A5">
        <w:rPr>
          <w:b/>
          <w:bCs/>
          <w:sz w:val="28"/>
          <w:szCs w:val="28"/>
        </w:rPr>
        <w:t>Стыр Ныхас»-ы</w:t>
      </w:r>
      <w:r w:rsidRPr="009302A5">
        <w:rPr>
          <w:sz w:val="28"/>
          <w:szCs w:val="28"/>
        </w:rPr>
        <w:t xml:space="preserve"> сидт уынаффæгæнæг хистæртæ æмæ æппæт ирон адæммæ // Жизнь Правобережья. – 2019. – 5 февр. – Ф. 3.</w:t>
      </w:r>
    </w:p>
    <w:p w14:paraId="2A9424A7" w14:textId="77777777" w:rsidR="009302A5" w:rsidRPr="009302A5" w:rsidRDefault="009302A5" w:rsidP="009302A5">
      <w:pPr>
        <w:ind w:left="1980"/>
        <w:jc w:val="both"/>
        <w:rPr>
          <w:sz w:val="28"/>
          <w:szCs w:val="28"/>
        </w:rPr>
      </w:pPr>
      <w:r w:rsidRPr="009302A5">
        <w:rPr>
          <w:sz w:val="28"/>
          <w:szCs w:val="28"/>
        </w:rPr>
        <w:t>Обращение «Высшего Совета осетин» к старейшинам и ко всему осетинскому народу : [по поводу свадеб. и похорон. обрядов].</w:t>
      </w:r>
    </w:p>
    <w:p w14:paraId="104EF0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Осетинский</w:t>
      </w:r>
      <w:r w:rsidRPr="009302A5">
        <w:rPr>
          <w:sz w:val="28"/>
          <w:szCs w:val="28"/>
        </w:rPr>
        <w:t xml:space="preserve"> </w:t>
      </w:r>
      <w:r w:rsidRPr="009302A5">
        <w:rPr>
          <w:b/>
          <w:bCs/>
          <w:sz w:val="28"/>
          <w:szCs w:val="28"/>
        </w:rPr>
        <w:t>праздник нового года</w:t>
      </w:r>
      <w:r w:rsidRPr="009302A5">
        <w:rPr>
          <w:sz w:val="28"/>
          <w:szCs w:val="28"/>
        </w:rPr>
        <w:t xml:space="preserve"> : [во Владикавказе впервые пройдет фольклорно-этнограф. праздник «Тутыртæ»] // Северная Осетия. – 2019. – 29 марта. – С. 4.</w:t>
      </w:r>
    </w:p>
    <w:p w14:paraId="3F65F8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Осетия</w:t>
      </w:r>
      <w:r w:rsidRPr="009302A5">
        <w:rPr>
          <w:sz w:val="28"/>
          <w:szCs w:val="28"/>
        </w:rPr>
        <w:t xml:space="preserve"> </w:t>
      </w:r>
      <w:r w:rsidRPr="009302A5">
        <w:rPr>
          <w:b/>
          <w:bCs/>
          <w:sz w:val="28"/>
          <w:szCs w:val="28"/>
        </w:rPr>
        <w:t>от седой старины</w:t>
      </w:r>
      <w:r w:rsidRPr="009302A5">
        <w:rPr>
          <w:sz w:val="28"/>
          <w:szCs w:val="28"/>
        </w:rPr>
        <w:t xml:space="preserve"> и до наших дней : [свод норм и правил поведения в осет. об-ве / подгот. Ф. Найфонова] // Владикавказ. – 2019. – 18 июля. – С. 8.</w:t>
      </w:r>
    </w:p>
    <w:p w14:paraId="45ED5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Остаев, С.</w:t>
      </w:r>
      <w:r w:rsidRPr="009302A5">
        <w:rPr>
          <w:sz w:val="28"/>
          <w:szCs w:val="28"/>
        </w:rPr>
        <w:t xml:space="preserve"> Покровитель Алании Уастырджы – небесная суть и зеленые проблемы или некоторые мысли в преддверии Уастырджыйы кувæн къуыри // Республика. – 2019. – 16 нояб. (№ 86-87). – С. 10-11.</w:t>
      </w:r>
    </w:p>
    <w:p w14:paraId="3D3206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Д.</w:t>
      </w:r>
      <w:r w:rsidRPr="009302A5">
        <w:rPr>
          <w:sz w:val="28"/>
          <w:szCs w:val="28"/>
        </w:rPr>
        <w:t xml:space="preserve"> Народные промыслы как часть этнического быта [у осетин] / Д. Плиева // Республика. – 2019. – Май (№ 37-38). – С. 22-23.</w:t>
      </w:r>
    </w:p>
    <w:p w14:paraId="433B1E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Д.</w:t>
      </w:r>
      <w:r w:rsidRPr="009302A5">
        <w:rPr>
          <w:sz w:val="28"/>
          <w:szCs w:val="28"/>
        </w:rPr>
        <w:t xml:space="preserve"> Осетинская свадьба. Некоторые мысли вслух / Дина Плиева // Республика. – 2019. – 19 окт. (№ 78-79). – С. 17.</w:t>
      </w:r>
    </w:p>
    <w:p w14:paraId="4E0126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Поставь-ка</w:t>
      </w:r>
      <w:r w:rsidRPr="009302A5">
        <w:rPr>
          <w:sz w:val="28"/>
          <w:szCs w:val="28"/>
        </w:rPr>
        <w:t xml:space="preserve"> </w:t>
      </w:r>
      <w:r w:rsidRPr="009302A5">
        <w:rPr>
          <w:b/>
          <w:bCs/>
          <w:sz w:val="28"/>
          <w:szCs w:val="28"/>
        </w:rPr>
        <w:t>самовар, ханум!</w:t>
      </w:r>
      <w:r w:rsidRPr="009302A5">
        <w:rPr>
          <w:sz w:val="28"/>
          <w:szCs w:val="28"/>
        </w:rPr>
        <w:t xml:space="preserve"> : [из истории убранства интерьера татар. дома во Владикавказе в конце </w:t>
      </w:r>
      <w:r w:rsidRPr="009302A5">
        <w:rPr>
          <w:sz w:val="28"/>
          <w:szCs w:val="28"/>
          <w:lang w:val="en-US"/>
        </w:rPr>
        <w:t>XIX</w:t>
      </w:r>
      <w:r w:rsidRPr="009302A5">
        <w:rPr>
          <w:sz w:val="28"/>
          <w:szCs w:val="28"/>
        </w:rPr>
        <w:t xml:space="preserve">-нач. </w:t>
      </w:r>
      <w:r w:rsidRPr="009302A5">
        <w:rPr>
          <w:sz w:val="28"/>
          <w:szCs w:val="28"/>
          <w:lang w:val="en-US"/>
        </w:rPr>
        <w:t>XX</w:t>
      </w:r>
      <w:r w:rsidRPr="009302A5">
        <w:rPr>
          <w:sz w:val="28"/>
          <w:szCs w:val="28"/>
        </w:rPr>
        <w:t xml:space="preserve"> в. / подгот. Е. Коваленко] // Северная Осетия. – 2019. – 28 авг. – С. 4.</w:t>
      </w:r>
    </w:p>
    <w:p w14:paraId="1D3280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Марды </w:t>
      </w:r>
      <w:r w:rsidRPr="009302A5">
        <w:rPr>
          <w:b/>
          <w:bCs/>
          <w:sz w:val="28"/>
          <w:szCs w:val="28"/>
        </w:rPr>
        <w:t>æгъæдæуттæ</w:t>
      </w:r>
      <w:r w:rsidRPr="009302A5">
        <w:rPr>
          <w:sz w:val="28"/>
          <w:szCs w:val="28"/>
        </w:rPr>
        <w:t xml:space="preserve"> // Стыр Ныхас. – 2019. – Мартьи (№ 4 [574]) ; (№ 5 [575]). – Ф. 3.</w:t>
      </w:r>
    </w:p>
    <w:p w14:paraId="35708661" w14:textId="77777777" w:rsidR="009302A5" w:rsidRPr="009302A5" w:rsidRDefault="009302A5" w:rsidP="009302A5">
      <w:pPr>
        <w:ind w:left="1980"/>
        <w:jc w:val="both"/>
        <w:rPr>
          <w:sz w:val="28"/>
          <w:szCs w:val="28"/>
        </w:rPr>
      </w:pPr>
      <w:r w:rsidRPr="009302A5">
        <w:rPr>
          <w:sz w:val="28"/>
          <w:szCs w:val="28"/>
        </w:rPr>
        <w:t>Похоронные традиции [у осетин].</w:t>
      </w:r>
    </w:p>
    <w:p w14:paraId="38DFF5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Здыджы</w:t>
      </w:r>
      <w:r w:rsidRPr="009302A5">
        <w:rPr>
          <w:sz w:val="28"/>
          <w:szCs w:val="28"/>
        </w:rPr>
        <w:t xml:space="preserve"> </w:t>
      </w:r>
      <w:r w:rsidRPr="009302A5">
        <w:rPr>
          <w:b/>
          <w:bCs/>
          <w:sz w:val="28"/>
          <w:szCs w:val="28"/>
        </w:rPr>
        <w:t>Алардыйы бæрæгбон</w:t>
      </w:r>
      <w:r w:rsidRPr="009302A5">
        <w:rPr>
          <w:sz w:val="28"/>
          <w:szCs w:val="28"/>
        </w:rPr>
        <w:t xml:space="preserve"> // Рæстдзинад. – 2019. – 30 апр. – Ф. 4.</w:t>
      </w:r>
    </w:p>
    <w:p w14:paraId="02DA2D89" w14:textId="77777777" w:rsidR="009302A5" w:rsidRPr="009302A5" w:rsidRDefault="009302A5" w:rsidP="009302A5">
      <w:pPr>
        <w:ind w:left="1980"/>
        <w:jc w:val="both"/>
        <w:rPr>
          <w:sz w:val="28"/>
          <w:szCs w:val="28"/>
        </w:rPr>
      </w:pPr>
      <w:r w:rsidRPr="009302A5">
        <w:rPr>
          <w:sz w:val="28"/>
          <w:szCs w:val="28"/>
        </w:rPr>
        <w:t>Праздник Аларды в Згиде : [осет. традицион. праздник и его значение в жизни горцев / подгот. Жанна Цагараева].</w:t>
      </w:r>
    </w:p>
    <w:p w14:paraId="071181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Ныхас </w:t>
      </w:r>
      <w:r w:rsidRPr="009302A5">
        <w:rPr>
          <w:b/>
          <w:bCs/>
          <w:sz w:val="28"/>
          <w:szCs w:val="28"/>
        </w:rPr>
        <w:t>кувæндæтты уагыл</w:t>
      </w:r>
      <w:r w:rsidRPr="009302A5">
        <w:rPr>
          <w:sz w:val="28"/>
          <w:szCs w:val="28"/>
        </w:rPr>
        <w:t xml:space="preserve"> // Заря. – 2019. – 14 сент. – Ф. 2.</w:t>
      </w:r>
    </w:p>
    <w:p w14:paraId="45ADE660" w14:textId="77777777" w:rsidR="009302A5" w:rsidRPr="009302A5" w:rsidRDefault="009302A5" w:rsidP="009302A5">
      <w:pPr>
        <w:ind w:left="1980"/>
        <w:jc w:val="both"/>
        <w:rPr>
          <w:sz w:val="28"/>
          <w:szCs w:val="28"/>
        </w:rPr>
      </w:pPr>
      <w:r w:rsidRPr="009302A5">
        <w:rPr>
          <w:sz w:val="28"/>
          <w:szCs w:val="28"/>
        </w:rPr>
        <w:t>Разговор о ситуации святилищ Алагирского р-на : [о наших духовных ценностях].</w:t>
      </w:r>
    </w:p>
    <w:p w14:paraId="3B6BCB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Рæмонти, З.</w:t>
      </w:r>
      <w:r w:rsidRPr="009302A5">
        <w:rPr>
          <w:sz w:val="28"/>
          <w:szCs w:val="28"/>
        </w:rPr>
        <w:t xml:space="preserve"> Ци фæцæнцæ нæ рагон æгъдæуттæ? / Рæмонти Зæлинæ // Вести Дигории. – 2019. – 16 нояб. – Ф. 2.</w:t>
      </w:r>
    </w:p>
    <w:p w14:paraId="3160633C" w14:textId="77777777" w:rsidR="009302A5" w:rsidRPr="009302A5" w:rsidRDefault="009302A5" w:rsidP="009302A5">
      <w:pPr>
        <w:ind w:left="1980"/>
        <w:jc w:val="both"/>
        <w:rPr>
          <w:sz w:val="28"/>
          <w:szCs w:val="28"/>
        </w:rPr>
      </w:pPr>
      <w:r w:rsidRPr="009302A5">
        <w:rPr>
          <w:sz w:val="28"/>
          <w:szCs w:val="28"/>
        </w:rPr>
        <w:t>Рамонова, З. Куда исчезли наши старинные обычаи? : [о пробл.].</w:t>
      </w:r>
    </w:p>
    <w:p w14:paraId="59CBD59A" w14:textId="77777777" w:rsidR="009302A5" w:rsidRPr="009302A5" w:rsidRDefault="009302A5" w:rsidP="009302A5">
      <w:pPr>
        <w:pStyle w:val="a6"/>
        <w:numPr>
          <w:ilvl w:val="0"/>
          <w:numId w:val="41"/>
        </w:numPr>
        <w:spacing w:after="200" w:line="276" w:lineRule="auto"/>
        <w:jc w:val="both"/>
        <w:rPr>
          <w:sz w:val="28"/>
          <w:szCs w:val="28"/>
        </w:rPr>
      </w:pPr>
      <w:r w:rsidRPr="009302A5">
        <w:rPr>
          <w:b/>
          <w:bCs/>
          <w:sz w:val="28"/>
          <w:szCs w:val="28"/>
        </w:rPr>
        <w:t>Ревазова, В.</w:t>
      </w:r>
      <w:r w:rsidRPr="009302A5">
        <w:rPr>
          <w:sz w:val="28"/>
          <w:szCs w:val="28"/>
        </w:rPr>
        <w:t xml:space="preserve"> Ах, эта свадьба!.. Традиции – не пережитки прошлого, а отражение самобытности // Валентина Ревазова // Северная Осетия. – 2019. – 16 мая. – С. 4.</w:t>
      </w:r>
    </w:p>
    <w:p w14:paraId="7BCE68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И в пир, и в мир – в национальном костюме : [о фестивале нац. костюмов в РДДТ им. Б. Е. Кабалоева] / Ольга Резник // Пульс Осетии. – 2019. – 12 нояб. – С. 3.</w:t>
      </w:r>
    </w:p>
    <w:p w14:paraId="389999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Рекомы </w:t>
      </w:r>
      <w:r w:rsidRPr="009302A5">
        <w:rPr>
          <w:b/>
          <w:bCs/>
          <w:sz w:val="28"/>
          <w:szCs w:val="28"/>
        </w:rPr>
        <w:t>бæрæгбон</w:t>
      </w:r>
      <w:r w:rsidRPr="009302A5">
        <w:rPr>
          <w:sz w:val="28"/>
          <w:szCs w:val="28"/>
        </w:rPr>
        <w:t xml:space="preserve"> – æгас ирон адæмы бæрæгбон // Хурзæрин. – 2019. – 20 июнь. – Ф. 8.</w:t>
      </w:r>
    </w:p>
    <w:p w14:paraId="77A9BFCA" w14:textId="77777777" w:rsidR="009302A5" w:rsidRPr="009302A5" w:rsidRDefault="009302A5" w:rsidP="009302A5">
      <w:pPr>
        <w:ind w:left="1980"/>
        <w:jc w:val="both"/>
        <w:rPr>
          <w:sz w:val="28"/>
          <w:szCs w:val="28"/>
        </w:rPr>
      </w:pPr>
      <w:r w:rsidRPr="009302A5">
        <w:rPr>
          <w:sz w:val="28"/>
          <w:szCs w:val="28"/>
        </w:rPr>
        <w:t>Праздник Рекома – осет. народный праздник.</w:t>
      </w:r>
    </w:p>
    <w:p w14:paraId="462F93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Роща Хетага</w:t>
      </w:r>
      <w:r w:rsidRPr="009302A5">
        <w:rPr>
          <w:sz w:val="28"/>
          <w:szCs w:val="28"/>
        </w:rPr>
        <w:t>. Легенда о сотворении одного из главных осетинских святилищ : [стр. истории] // Ирæф. – 2019. – 4 июля. – С. 3 ; 6 июля. – С. 4.</w:t>
      </w:r>
    </w:p>
    <w:p w14:paraId="2A4718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Рубайты, В.</w:t>
      </w:r>
      <w:r w:rsidRPr="009302A5">
        <w:rPr>
          <w:sz w:val="28"/>
          <w:szCs w:val="28"/>
        </w:rPr>
        <w:t xml:space="preserve"> Лæгæн йе ‘гъдау йæ разæй цæуы / Рубайты Виктор // Рæстдзинад. – 2019. – 18 май. – Ф. 2.</w:t>
      </w:r>
    </w:p>
    <w:p w14:paraId="0475D4AE" w14:textId="77777777" w:rsidR="009302A5" w:rsidRPr="009302A5" w:rsidRDefault="009302A5" w:rsidP="009302A5">
      <w:pPr>
        <w:ind w:left="1980"/>
        <w:jc w:val="both"/>
        <w:rPr>
          <w:sz w:val="28"/>
          <w:szCs w:val="28"/>
        </w:rPr>
      </w:pPr>
      <w:r w:rsidRPr="009302A5">
        <w:rPr>
          <w:sz w:val="28"/>
          <w:szCs w:val="28"/>
        </w:rPr>
        <w:t>Рубаев, В. Человека выдает традиционное воспитание: корни которой в языке и нравствен. категорях осет. народа.</w:t>
      </w:r>
    </w:p>
    <w:p w14:paraId="376CC2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 Т.</w:t>
      </w:r>
      <w:r w:rsidRPr="009302A5">
        <w:rPr>
          <w:sz w:val="28"/>
          <w:szCs w:val="28"/>
        </w:rPr>
        <w:t xml:space="preserve"> Скифская гестия : [о культе огня у осетин] / Т. Салбиев // Северная Осетия. – 2019. – 7 марта. – С. 10.</w:t>
      </w:r>
    </w:p>
    <w:p w14:paraId="6260E2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 Т.</w:t>
      </w:r>
      <w:r w:rsidRPr="009302A5">
        <w:rPr>
          <w:sz w:val="28"/>
          <w:szCs w:val="28"/>
        </w:rPr>
        <w:t xml:space="preserve"> Состязание в мудрости : [скифская царская инсигния и осет. загадка о луке и стреле] / Тамир Салбиев // Северная Осетия. – 2019. – 16 янв. – С. 4.</w:t>
      </w:r>
    </w:p>
    <w:p w14:paraId="39D879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Ирон разгæмттæ – Италийы / Саутæты Тамилæ // Рæстдзинад. – 2019. – 7 май. – Ф. 1.</w:t>
      </w:r>
    </w:p>
    <w:p w14:paraId="40BAF9EC" w14:textId="77777777" w:rsidR="009302A5" w:rsidRPr="009302A5" w:rsidRDefault="009302A5" w:rsidP="009302A5">
      <w:pPr>
        <w:ind w:left="1980"/>
        <w:jc w:val="both"/>
        <w:rPr>
          <w:sz w:val="28"/>
          <w:szCs w:val="28"/>
        </w:rPr>
      </w:pPr>
      <w:r w:rsidRPr="009302A5">
        <w:rPr>
          <w:sz w:val="28"/>
          <w:szCs w:val="28"/>
        </w:rPr>
        <w:t>Саутиева, Т. Осетинские национальные женские костюмы – в Италии : [коллекция нац. одежды Изольды Гогичаевой примет участие в показе одежды под названием «Русская весна – в Гарда»].</w:t>
      </w:r>
    </w:p>
    <w:p w14:paraId="6012B0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Сачков, А. А.</w:t>
      </w:r>
      <w:r w:rsidRPr="009302A5">
        <w:rPr>
          <w:sz w:val="28"/>
          <w:szCs w:val="28"/>
        </w:rPr>
        <w:t xml:space="preserve"> Казачьи традиции являются основополагающими в деле воспитания молодежи : [беседа с дир. владикавказского Казачьего музея живой истории А. А. Сачковым и его зам. Е. С. Колосовым о конкурсе Фонда президент. грантов и о работе «Центра традиционной казачьей культуры» / записал Ф. Киреев] // Терские казак. – 2019. – Янв.-март. (№ 1) – С. 5.</w:t>
      </w:r>
    </w:p>
    <w:p w14:paraId="48030E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Чындзхаст</w:t>
      </w:r>
      <w:r w:rsidRPr="009302A5">
        <w:rPr>
          <w:sz w:val="28"/>
          <w:szCs w:val="28"/>
        </w:rPr>
        <w:t xml:space="preserve"> </w:t>
      </w:r>
      <w:r w:rsidRPr="009302A5">
        <w:rPr>
          <w:b/>
          <w:bCs/>
          <w:sz w:val="28"/>
          <w:szCs w:val="28"/>
        </w:rPr>
        <w:t>æмæ чызг æрвыст</w:t>
      </w:r>
      <w:r w:rsidRPr="009302A5">
        <w:rPr>
          <w:sz w:val="28"/>
          <w:szCs w:val="28"/>
        </w:rPr>
        <w:t xml:space="preserve"> // Стыр Ныхас. – 2019. – Февр. (№ 3 [573]). – Ф. 3.</w:t>
      </w:r>
    </w:p>
    <w:p w14:paraId="385441D3" w14:textId="77777777" w:rsidR="009302A5" w:rsidRPr="009302A5" w:rsidRDefault="009302A5" w:rsidP="009302A5">
      <w:pPr>
        <w:ind w:left="1980"/>
        <w:jc w:val="both"/>
        <w:rPr>
          <w:sz w:val="28"/>
          <w:szCs w:val="28"/>
        </w:rPr>
      </w:pPr>
      <w:r w:rsidRPr="009302A5">
        <w:rPr>
          <w:sz w:val="28"/>
          <w:szCs w:val="28"/>
        </w:rPr>
        <w:t>Свадьба : [о традициях и обычаях осетин].</w:t>
      </w:r>
    </w:p>
    <w:p w14:paraId="136E1C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Святилища</w:t>
      </w:r>
      <w:r w:rsidRPr="009302A5">
        <w:rPr>
          <w:sz w:val="28"/>
          <w:szCs w:val="28"/>
        </w:rPr>
        <w:t xml:space="preserve"> </w:t>
      </w:r>
      <w:r w:rsidRPr="009302A5">
        <w:rPr>
          <w:b/>
          <w:bCs/>
          <w:sz w:val="28"/>
          <w:szCs w:val="28"/>
        </w:rPr>
        <w:t>Осетии</w:t>
      </w:r>
      <w:r w:rsidRPr="009302A5">
        <w:rPr>
          <w:sz w:val="28"/>
          <w:szCs w:val="28"/>
        </w:rPr>
        <w:t xml:space="preserve"> – общенародное достояние : [о функционировании осет. святилищ общенар. значения] // Вперед. – 2019. – 2 июня. – С. 3.</w:t>
      </w:r>
    </w:p>
    <w:p w14:paraId="024C68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Сидамон, А.</w:t>
      </w:r>
      <w:r w:rsidRPr="009302A5">
        <w:rPr>
          <w:sz w:val="28"/>
          <w:szCs w:val="28"/>
        </w:rPr>
        <w:t xml:space="preserve"> Æгъдау зонындзинæдтæ – алы ирон лæгæн / Ариаг Сидамон // Стыр Ныхас. – 2019. – Апр. (№ 6 [576]). – Ф. 1.</w:t>
      </w:r>
    </w:p>
    <w:p w14:paraId="4844BE6B" w14:textId="77777777" w:rsidR="009302A5" w:rsidRPr="009302A5" w:rsidRDefault="009302A5" w:rsidP="009302A5">
      <w:pPr>
        <w:ind w:left="1980"/>
        <w:jc w:val="both"/>
        <w:rPr>
          <w:sz w:val="28"/>
          <w:szCs w:val="28"/>
        </w:rPr>
      </w:pPr>
      <w:r w:rsidRPr="009302A5">
        <w:rPr>
          <w:sz w:val="28"/>
          <w:szCs w:val="28"/>
        </w:rPr>
        <w:t>Сидамон, А. Каждый осетин – должен знать свои законы [и традиции].</w:t>
      </w:r>
    </w:p>
    <w:p w14:paraId="1049DA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Встреча поколений : [состоялся «круглый стол», где обсудили и говорили о нормах морали, поведения в обществе с учащихся старших курсов СКАТ] / Марина Сикоева // Рухс. – 2019. – 5 февр. – С. 2.</w:t>
      </w:r>
    </w:p>
    <w:p w14:paraId="7C498F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Сокаева, Д.</w:t>
      </w:r>
      <w:r w:rsidRPr="009302A5">
        <w:rPr>
          <w:sz w:val="28"/>
          <w:szCs w:val="28"/>
        </w:rPr>
        <w:t xml:space="preserve"> Лæдзæг : [из рубрики «Алания от А до Я» : о знаковом образе осет. духов. и матер. культуры – палке – шесте] / Диана Сикоева // Северная Осетия. – 2019. – 28 сент. – С. 8.</w:t>
      </w:r>
    </w:p>
    <w:p w14:paraId="2D17AF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Сопоева, А.</w:t>
      </w:r>
      <w:r w:rsidRPr="009302A5">
        <w:rPr>
          <w:sz w:val="28"/>
          <w:szCs w:val="28"/>
        </w:rPr>
        <w:t xml:space="preserve"> В селении Галиат отметили праздник «Фарон» [для выходцев и потомков высокогорного села] / Аннна Сопоева // Слово. – 2019. – 23 июля. – С. 4.</w:t>
      </w:r>
    </w:p>
    <w:p w14:paraId="00A3CC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Стол</w:t>
      </w:r>
      <w:r w:rsidRPr="009302A5">
        <w:rPr>
          <w:sz w:val="28"/>
          <w:szCs w:val="28"/>
        </w:rPr>
        <w:t xml:space="preserve"> – </w:t>
      </w:r>
      <w:r w:rsidRPr="009302A5">
        <w:rPr>
          <w:b/>
          <w:bCs/>
          <w:sz w:val="28"/>
          <w:szCs w:val="28"/>
        </w:rPr>
        <w:t>святое место</w:t>
      </w:r>
      <w:r w:rsidRPr="009302A5">
        <w:rPr>
          <w:sz w:val="28"/>
          <w:szCs w:val="28"/>
        </w:rPr>
        <w:t xml:space="preserve"> : [о правилах поведения за осетинским столом, об этикете, соблюдения правил поведения, установ. порядок] // Рухс. – 2019. – 8 авг. – С. 3.</w:t>
      </w:r>
    </w:p>
    <w:p w14:paraId="26EF2C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Масленица гуляет по станице [в ст-це Змейской] / Елизавета Сугарова // Вперед. – 2019. – 7 марта. – С. 2.</w:t>
      </w:r>
    </w:p>
    <w:p w14:paraId="409225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Тæрхоны</w:t>
      </w:r>
      <w:r w:rsidRPr="009302A5">
        <w:rPr>
          <w:sz w:val="28"/>
          <w:szCs w:val="28"/>
        </w:rPr>
        <w:t xml:space="preserve"> </w:t>
      </w:r>
      <w:r w:rsidRPr="009302A5">
        <w:rPr>
          <w:b/>
          <w:bCs/>
          <w:sz w:val="28"/>
          <w:szCs w:val="28"/>
        </w:rPr>
        <w:t>карз æгъдау</w:t>
      </w:r>
      <w:r w:rsidRPr="009302A5">
        <w:rPr>
          <w:sz w:val="28"/>
          <w:szCs w:val="28"/>
        </w:rPr>
        <w:t xml:space="preserve"> // Стыр Ныхас. – 2019. – Мартьи (№ 4 [574]). – Ф. 2-3.</w:t>
      </w:r>
    </w:p>
    <w:p w14:paraId="41BECC24" w14:textId="77777777" w:rsidR="009302A5" w:rsidRPr="009302A5" w:rsidRDefault="009302A5" w:rsidP="009302A5">
      <w:pPr>
        <w:ind w:left="1980"/>
        <w:jc w:val="both"/>
        <w:rPr>
          <w:sz w:val="28"/>
          <w:szCs w:val="28"/>
        </w:rPr>
      </w:pPr>
      <w:r w:rsidRPr="009302A5">
        <w:rPr>
          <w:sz w:val="28"/>
          <w:szCs w:val="28"/>
        </w:rPr>
        <w:t>Суровый закон : [о традициях и обрядах наших предков].</w:t>
      </w:r>
    </w:p>
    <w:p w14:paraId="4FAA68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Таутиаты, М.</w:t>
      </w:r>
      <w:r w:rsidRPr="009302A5">
        <w:rPr>
          <w:sz w:val="28"/>
          <w:szCs w:val="28"/>
        </w:rPr>
        <w:t xml:space="preserve"> Фыдæлты намыс – сыгъзæрин хæзна / Таутиаты Минтæ // Стыр Ныхас. – 2019. – Апр. (№ 6 [576]).</w:t>
      </w:r>
    </w:p>
    <w:p w14:paraId="577CC360" w14:textId="77777777" w:rsidR="009302A5" w:rsidRPr="009302A5" w:rsidRDefault="009302A5" w:rsidP="009302A5">
      <w:pPr>
        <w:ind w:left="1980"/>
        <w:jc w:val="both"/>
        <w:rPr>
          <w:sz w:val="28"/>
          <w:szCs w:val="28"/>
        </w:rPr>
      </w:pPr>
      <w:r w:rsidRPr="009302A5">
        <w:rPr>
          <w:sz w:val="28"/>
          <w:szCs w:val="28"/>
        </w:rPr>
        <w:t>Таутиева, М. Слава отцов – культурная ценность.</w:t>
      </w:r>
    </w:p>
    <w:p w14:paraId="686020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Вечная жизнь в науке : [о трудах ученого-этнографа Вилена Уарзиати] / Тамерлан Техов // Фидиуæг. – 2019. – 16 июля. – С. 3.</w:t>
      </w:r>
    </w:p>
    <w:p w14:paraId="4AC6EF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Томайты, Е.</w:t>
      </w:r>
      <w:r w:rsidRPr="009302A5">
        <w:rPr>
          <w:sz w:val="28"/>
          <w:szCs w:val="28"/>
        </w:rPr>
        <w:t xml:space="preserve"> «Цæхх – фынджы сæр» / Томайты Елмæрзæ // Рæстдзинад. – 2019. – 28 сент. – Ф. 2.</w:t>
      </w:r>
    </w:p>
    <w:p w14:paraId="4CD70A14" w14:textId="77777777" w:rsidR="009302A5" w:rsidRPr="009302A5" w:rsidRDefault="009302A5" w:rsidP="009302A5">
      <w:pPr>
        <w:ind w:left="1980"/>
        <w:jc w:val="both"/>
        <w:rPr>
          <w:sz w:val="28"/>
          <w:szCs w:val="28"/>
        </w:rPr>
      </w:pPr>
      <w:r w:rsidRPr="009302A5">
        <w:rPr>
          <w:sz w:val="28"/>
          <w:szCs w:val="28"/>
        </w:rPr>
        <w:t>Томаев, Е. «Соль – главный атрибут стола» : [о поминальном столе].</w:t>
      </w:r>
    </w:p>
    <w:p w14:paraId="70AA88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Томаев, Ш. </w:t>
      </w:r>
      <w:r w:rsidRPr="009302A5">
        <w:rPr>
          <w:sz w:val="28"/>
          <w:szCs w:val="28"/>
        </w:rPr>
        <w:t>Фамильный кувд: памятка для организаторов по проведению фамильных праздников-кувдов / Ш. Томаев // Вести Дигории. – 2019. – 18 июня. – С. 2.</w:t>
      </w:r>
    </w:p>
    <w:p w14:paraId="594135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Хетæг у æргом дзуар / Тохсырты Къоста // Фидиуæг. – 2019. – 13 июль. – Ф. 4.</w:t>
      </w:r>
    </w:p>
    <w:p w14:paraId="35ACC49D" w14:textId="77777777" w:rsidR="009302A5" w:rsidRPr="009302A5" w:rsidRDefault="009302A5" w:rsidP="009302A5">
      <w:pPr>
        <w:ind w:left="1980"/>
        <w:jc w:val="both"/>
        <w:rPr>
          <w:sz w:val="28"/>
          <w:szCs w:val="28"/>
        </w:rPr>
      </w:pPr>
      <w:r w:rsidRPr="009302A5">
        <w:rPr>
          <w:sz w:val="28"/>
          <w:szCs w:val="28"/>
        </w:rPr>
        <w:t>Тохсыров, К. [Роща] Хетага открытое святилище : [о нар. празднике осетин].</w:t>
      </w:r>
    </w:p>
    <w:p w14:paraId="3FFF7F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Æртæ</w:t>
      </w:r>
      <w:r w:rsidRPr="009302A5">
        <w:rPr>
          <w:sz w:val="28"/>
          <w:szCs w:val="28"/>
        </w:rPr>
        <w:t xml:space="preserve"> </w:t>
      </w:r>
      <w:r w:rsidRPr="009302A5">
        <w:rPr>
          <w:b/>
          <w:bCs/>
          <w:sz w:val="28"/>
          <w:szCs w:val="28"/>
        </w:rPr>
        <w:t>æртæдзыхоны</w:t>
      </w:r>
      <w:r w:rsidRPr="009302A5">
        <w:rPr>
          <w:sz w:val="28"/>
          <w:szCs w:val="28"/>
        </w:rPr>
        <w:t xml:space="preserve"> // Стыр Ныхас. – 2019. – Июль (№ 14 [584]). – Ф. 2.</w:t>
      </w:r>
    </w:p>
    <w:p w14:paraId="47C06C6C" w14:textId="77777777" w:rsidR="009302A5" w:rsidRPr="009302A5" w:rsidRDefault="009302A5" w:rsidP="009302A5">
      <w:pPr>
        <w:ind w:left="1980"/>
        <w:jc w:val="both"/>
        <w:rPr>
          <w:sz w:val="28"/>
          <w:szCs w:val="28"/>
        </w:rPr>
      </w:pPr>
      <w:r w:rsidRPr="009302A5">
        <w:rPr>
          <w:sz w:val="28"/>
          <w:szCs w:val="28"/>
        </w:rPr>
        <w:t>Три треугольных пирога : [о традициях осетин].</w:t>
      </w:r>
    </w:p>
    <w:p w14:paraId="3C0C46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Турецкий</w:t>
      </w:r>
      <w:r w:rsidRPr="009302A5">
        <w:rPr>
          <w:sz w:val="28"/>
          <w:szCs w:val="28"/>
        </w:rPr>
        <w:t xml:space="preserve"> </w:t>
      </w:r>
      <w:r w:rsidRPr="009302A5">
        <w:rPr>
          <w:b/>
          <w:bCs/>
          <w:sz w:val="28"/>
          <w:szCs w:val="28"/>
        </w:rPr>
        <w:t>букет осетинского пива</w:t>
      </w:r>
      <w:r w:rsidRPr="009302A5">
        <w:rPr>
          <w:sz w:val="28"/>
          <w:szCs w:val="28"/>
        </w:rPr>
        <w:t xml:space="preserve"> : [делегация Сев. Осетии примет участие в </w:t>
      </w:r>
      <w:r w:rsidRPr="009302A5">
        <w:rPr>
          <w:sz w:val="28"/>
          <w:szCs w:val="28"/>
          <w:lang w:val="en-US"/>
        </w:rPr>
        <w:t>V</w:t>
      </w:r>
      <w:r w:rsidRPr="009302A5">
        <w:rPr>
          <w:sz w:val="28"/>
          <w:szCs w:val="28"/>
        </w:rPr>
        <w:t xml:space="preserve"> междунар. нац.-музык. фестивале-конкурсе осет. пива «Ирон бæгæны-2019» в Стамбуле 24 авг.] // Северная Осетия. – 2019. – 16 авг. – С. 4.</w:t>
      </w:r>
    </w:p>
    <w:p w14:paraId="3DF399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Уацилла</w:t>
      </w:r>
      <w:r w:rsidRPr="009302A5">
        <w:rPr>
          <w:sz w:val="28"/>
          <w:szCs w:val="28"/>
        </w:rPr>
        <w:t xml:space="preserve"> // Владикавказ. – 2019. – 27 июнь. – Ф. 5.</w:t>
      </w:r>
    </w:p>
    <w:p w14:paraId="454FD7EF" w14:textId="77777777" w:rsidR="009302A5" w:rsidRPr="009302A5" w:rsidRDefault="009302A5" w:rsidP="009302A5">
      <w:pPr>
        <w:ind w:left="1980"/>
        <w:jc w:val="both"/>
        <w:rPr>
          <w:sz w:val="28"/>
          <w:szCs w:val="28"/>
        </w:rPr>
      </w:pPr>
      <w:r w:rsidRPr="009302A5">
        <w:rPr>
          <w:sz w:val="28"/>
          <w:szCs w:val="28"/>
        </w:rPr>
        <w:t>Уацилла : [об осет. празднике со слов Б. Гуларова / подгот. М. Кудухова].</w:t>
      </w:r>
    </w:p>
    <w:p w14:paraId="231BC0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Фæрниаты, Б.</w:t>
      </w:r>
      <w:r w:rsidRPr="009302A5">
        <w:rPr>
          <w:sz w:val="28"/>
          <w:szCs w:val="28"/>
        </w:rPr>
        <w:t xml:space="preserve"> Фыдæлты æгъæдуттæ хъахъхъæнæм / Фæрниаты Беслаур // Рæстдзинад. – 2019. – 30 июль. – Ф. 3.</w:t>
      </w:r>
    </w:p>
    <w:p w14:paraId="7AB1A57B" w14:textId="77777777" w:rsidR="009302A5" w:rsidRPr="009302A5" w:rsidRDefault="009302A5" w:rsidP="009302A5">
      <w:pPr>
        <w:ind w:left="1980"/>
        <w:jc w:val="both"/>
        <w:rPr>
          <w:sz w:val="28"/>
          <w:szCs w:val="28"/>
        </w:rPr>
      </w:pPr>
      <w:r w:rsidRPr="009302A5">
        <w:rPr>
          <w:sz w:val="28"/>
          <w:szCs w:val="28"/>
        </w:rPr>
        <w:t>Фарниев, Б. Сохраним традиции пердков : [о поминальных обычаях осетин].</w:t>
      </w:r>
    </w:p>
    <w:p w14:paraId="0C264D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Тырыса</w:t>
      </w:r>
      <w:r w:rsidRPr="009302A5">
        <w:rPr>
          <w:sz w:val="28"/>
          <w:szCs w:val="28"/>
        </w:rPr>
        <w:t xml:space="preserve"> – </w:t>
      </w:r>
      <w:r w:rsidRPr="009302A5">
        <w:rPr>
          <w:b/>
          <w:bCs/>
          <w:sz w:val="28"/>
          <w:szCs w:val="28"/>
        </w:rPr>
        <w:t>ирæтты царды</w:t>
      </w:r>
      <w:r w:rsidRPr="009302A5">
        <w:rPr>
          <w:sz w:val="28"/>
          <w:szCs w:val="28"/>
        </w:rPr>
        <w:t xml:space="preserve"> // Рæстдзинад. – 2019. – 5 февр. – Ф. 2.</w:t>
      </w:r>
    </w:p>
    <w:p w14:paraId="3464F9CE" w14:textId="77777777" w:rsidR="009302A5" w:rsidRPr="009302A5" w:rsidRDefault="009302A5" w:rsidP="009302A5">
      <w:pPr>
        <w:ind w:left="1980"/>
        <w:jc w:val="both"/>
        <w:rPr>
          <w:sz w:val="28"/>
          <w:szCs w:val="28"/>
        </w:rPr>
      </w:pPr>
      <w:r w:rsidRPr="009302A5">
        <w:rPr>
          <w:sz w:val="28"/>
          <w:szCs w:val="28"/>
        </w:rPr>
        <w:t>Флаг – в жизни осетин : [из кн. В. Уарзиати. Народные игры и развлечения осетин / подгот. Э. Абаев].</w:t>
      </w:r>
    </w:p>
    <w:p w14:paraId="20D010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В.</w:t>
      </w:r>
      <w:r w:rsidRPr="009302A5">
        <w:rPr>
          <w:sz w:val="28"/>
          <w:szCs w:val="28"/>
        </w:rPr>
        <w:t xml:space="preserve"> Хуыздæр бæгæныфыцæг цæры Дæллаг Бирæгъзæнджы / Хадыхъаты Виктория // Заря. – 2019. – 17 сент. – Ф. 3.</w:t>
      </w:r>
    </w:p>
    <w:p w14:paraId="6916E9D3" w14:textId="77777777" w:rsidR="009302A5" w:rsidRPr="009302A5" w:rsidRDefault="009302A5" w:rsidP="009302A5">
      <w:pPr>
        <w:ind w:left="1980"/>
        <w:jc w:val="both"/>
        <w:rPr>
          <w:sz w:val="28"/>
          <w:szCs w:val="28"/>
        </w:rPr>
      </w:pPr>
      <w:r w:rsidRPr="009302A5">
        <w:rPr>
          <w:sz w:val="28"/>
          <w:szCs w:val="28"/>
        </w:rPr>
        <w:t>Хадикова, В. Лучший пивовар живет в Н. Бирагзанге (Алена Токова) : [о конкурсе «Ирон бæгæны-2019»].</w:t>
      </w:r>
    </w:p>
    <w:p w14:paraId="2F153B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Хайманти, А.</w:t>
      </w:r>
      <w:r w:rsidRPr="009302A5">
        <w:rPr>
          <w:sz w:val="28"/>
          <w:szCs w:val="28"/>
        </w:rPr>
        <w:t xml:space="preserve"> Къонай рæхис / Хайманти Антонинæ // Ирæф. – 2019. – 17 окт. – Ф. 3.</w:t>
      </w:r>
    </w:p>
    <w:p w14:paraId="5C8E691A" w14:textId="77777777" w:rsidR="009302A5" w:rsidRPr="009302A5" w:rsidRDefault="009302A5" w:rsidP="009302A5">
      <w:pPr>
        <w:ind w:left="1980"/>
        <w:jc w:val="both"/>
        <w:rPr>
          <w:sz w:val="28"/>
          <w:szCs w:val="28"/>
        </w:rPr>
      </w:pPr>
      <w:r w:rsidRPr="009302A5">
        <w:rPr>
          <w:sz w:val="28"/>
          <w:szCs w:val="28"/>
        </w:rPr>
        <w:t>Хайманова, А. Цепь очага : [из истрии осет. традиций].</w:t>
      </w:r>
    </w:p>
    <w:p w14:paraId="5E62F1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Хæмыцаты, Р.</w:t>
      </w:r>
      <w:r w:rsidRPr="009302A5">
        <w:rPr>
          <w:sz w:val="28"/>
          <w:szCs w:val="28"/>
        </w:rPr>
        <w:t xml:space="preserve"> Цард æгъдауæй Фидауы / Хæмыцаты Раман // Жизнь Правобережья. – 2019. – 15 янв. – Ф. 2.</w:t>
      </w:r>
    </w:p>
    <w:p w14:paraId="14D39F90" w14:textId="77777777" w:rsidR="009302A5" w:rsidRPr="009302A5" w:rsidRDefault="009302A5" w:rsidP="009302A5">
      <w:pPr>
        <w:ind w:left="1980"/>
        <w:jc w:val="both"/>
        <w:rPr>
          <w:sz w:val="28"/>
          <w:szCs w:val="28"/>
        </w:rPr>
      </w:pPr>
      <w:r w:rsidRPr="009302A5">
        <w:rPr>
          <w:sz w:val="28"/>
          <w:szCs w:val="28"/>
        </w:rPr>
        <w:t>Хамицаев, Р. Æгъдау основа жизни : [в с. Новый Батако прошла презентация новой кн. «Чындзхаст, чызгæрвыст æмæ царды æгъдæуттæ» («Свадебные и похоронные обряды») сост. район. отд-ния МОД «Высший Совет Осетин»)].</w:t>
      </w:r>
    </w:p>
    <w:p w14:paraId="159D12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Хæмыцаты, Р.</w:t>
      </w:r>
      <w:r w:rsidRPr="009302A5">
        <w:rPr>
          <w:sz w:val="28"/>
          <w:szCs w:val="28"/>
        </w:rPr>
        <w:t xml:space="preserve"> Нæ ноггуырд лæппутæ буцæй цæрæнт! / Хæмыцаты Раман // Жизнь Правобережья. – 2019. – 18 июль. – Ф. 5.</w:t>
      </w:r>
    </w:p>
    <w:p w14:paraId="45CA8C83" w14:textId="77777777" w:rsidR="009302A5" w:rsidRPr="009302A5" w:rsidRDefault="009302A5" w:rsidP="009302A5">
      <w:pPr>
        <w:ind w:left="1980"/>
        <w:jc w:val="both"/>
        <w:rPr>
          <w:sz w:val="28"/>
          <w:szCs w:val="28"/>
        </w:rPr>
      </w:pPr>
      <w:r w:rsidRPr="009302A5">
        <w:rPr>
          <w:sz w:val="28"/>
          <w:szCs w:val="28"/>
        </w:rPr>
        <w:t>Хамицаев, Р. Живите счастливо новорожденные мальчики! : [о празднике Кæхцгæнæн, в честь новорожденных мальчиков].</w:t>
      </w:r>
    </w:p>
    <w:p w14:paraId="067D46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Хæмыцаты, Р.</w:t>
      </w:r>
      <w:r w:rsidRPr="009302A5">
        <w:rPr>
          <w:sz w:val="28"/>
          <w:szCs w:val="28"/>
        </w:rPr>
        <w:t xml:space="preserve"> Джеоргуыбайы хорзæх уæ уæд! / Хæмыцаты Раман // Жизнь Правобережья. – 2019. – 16 нояб. – Ф. 5.</w:t>
      </w:r>
    </w:p>
    <w:p w14:paraId="0F14A538" w14:textId="77777777" w:rsidR="009302A5" w:rsidRPr="009302A5" w:rsidRDefault="009302A5" w:rsidP="009302A5">
      <w:pPr>
        <w:ind w:left="1980"/>
        <w:jc w:val="both"/>
        <w:rPr>
          <w:sz w:val="28"/>
          <w:szCs w:val="28"/>
        </w:rPr>
      </w:pPr>
      <w:r w:rsidRPr="009302A5">
        <w:rPr>
          <w:sz w:val="28"/>
          <w:szCs w:val="28"/>
        </w:rPr>
        <w:t>Хамицаев, Р. С праздником Джеоргуба : [о праздновании нац. праздника].</w:t>
      </w:r>
    </w:p>
    <w:p w14:paraId="2612FE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Хæмыцаты, Р.</w:t>
      </w:r>
      <w:r w:rsidRPr="009302A5">
        <w:rPr>
          <w:sz w:val="28"/>
          <w:szCs w:val="28"/>
        </w:rPr>
        <w:t xml:space="preserve"> Къобы Уастырджи / Хæмыцаты Раман // Жизнь Правобережья. – 2019. – 25 июль. – Ф. 4.</w:t>
      </w:r>
    </w:p>
    <w:p w14:paraId="41B6A3F0" w14:textId="77777777" w:rsidR="009302A5" w:rsidRPr="009302A5" w:rsidRDefault="009302A5" w:rsidP="009302A5">
      <w:pPr>
        <w:ind w:left="1980"/>
        <w:jc w:val="both"/>
        <w:rPr>
          <w:sz w:val="28"/>
          <w:szCs w:val="28"/>
        </w:rPr>
      </w:pPr>
      <w:r w:rsidRPr="009302A5">
        <w:rPr>
          <w:sz w:val="28"/>
          <w:szCs w:val="28"/>
        </w:rPr>
        <w:t>Хамицаев, Р. Уастырджи села Коб : [о празднике].</w:t>
      </w:r>
    </w:p>
    <w:p w14:paraId="16BC04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Хатагов, В.</w:t>
      </w:r>
      <w:r w:rsidRPr="009302A5">
        <w:rPr>
          <w:sz w:val="28"/>
          <w:szCs w:val="28"/>
        </w:rPr>
        <w:t xml:space="preserve"> О наших застольях и проблемах системы воспитания молодежи : [о застольном этикете осетин и об этнокультуре нашего народа] / Владимир Хатагов // Свободный взгляд. – 2019. – 19 окт. – С. 5.</w:t>
      </w:r>
    </w:p>
    <w:p w14:paraId="4616EB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Ходы, Т.</w:t>
      </w:r>
      <w:r w:rsidRPr="009302A5">
        <w:rPr>
          <w:sz w:val="28"/>
          <w:szCs w:val="28"/>
        </w:rPr>
        <w:t xml:space="preserve"> Æгъдау – иудзинады фæрæз / Ходы Таймураз // Рухс. – 2019. – 17 янв. – Ф. 3.</w:t>
      </w:r>
    </w:p>
    <w:p w14:paraId="78560FDA" w14:textId="77777777" w:rsidR="009302A5" w:rsidRPr="009302A5" w:rsidRDefault="009302A5" w:rsidP="009302A5">
      <w:pPr>
        <w:ind w:left="1980"/>
        <w:jc w:val="both"/>
        <w:rPr>
          <w:sz w:val="28"/>
          <w:szCs w:val="28"/>
        </w:rPr>
      </w:pPr>
      <w:r w:rsidRPr="009302A5">
        <w:rPr>
          <w:sz w:val="28"/>
          <w:szCs w:val="28"/>
        </w:rPr>
        <w:lastRenderedPageBreak/>
        <w:t>Ходов, Т. Закон – средство сплоченности : [беседа с рук. малого предприятия Т. Ходовым о наших обычаях и традициях / записал К. Дзуццов].</w:t>
      </w:r>
    </w:p>
    <w:p w14:paraId="18AB03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Аслæнбег – кувæндоны бындурæвæрджытæй иу / Хосонты Земфирæ // Жизнь Правобережья. – 2019. – 29 авг. – Ф. 2.</w:t>
      </w:r>
    </w:p>
    <w:p w14:paraId="73AF2F5B" w14:textId="77777777" w:rsidR="009302A5" w:rsidRPr="009302A5" w:rsidRDefault="009302A5" w:rsidP="009302A5">
      <w:pPr>
        <w:ind w:left="1980"/>
        <w:jc w:val="both"/>
        <w:rPr>
          <w:sz w:val="28"/>
          <w:szCs w:val="28"/>
        </w:rPr>
      </w:pPr>
      <w:r w:rsidRPr="009302A5">
        <w:rPr>
          <w:sz w:val="28"/>
          <w:szCs w:val="28"/>
        </w:rPr>
        <w:t>Хосонова, З. Асланбег [Кудаков] – один из основателей святилища [г. Беслана].</w:t>
      </w:r>
    </w:p>
    <w:p w14:paraId="22B8B0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Хугаева, А.</w:t>
      </w:r>
      <w:r w:rsidRPr="009302A5">
        <w:rPr>
          <w:sz w:val="28"/>
          <w:szCs w:val="28"/>
        </w:rPr>
        <w:t xml:space="preserve"> Почему бы нет? : [о своем увлечении по воссозданию осет. нац. одежды : рассказывает студентка юрид. фак. СОГУ, дизайнер А. Хугаева] // Северная Осетия. – 2019. – 15 янв. – С. 6.</w:t>
      </w:r>
    </w:p>
    <w:p w14:paraId="224C24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Цгъойты, Х. </w:t>
      </w:r>
      <w:r w:rsidRPr="009302A5">
        <w:rPr>
          <w:sz w:val="28"/>
          <w:szCs w:val="28"/>
        </w:rPr>
        <w:t>Хъуыды æвæрд кæм нæй, уый æгъдау нæу / Цгъойты Хазби // Владикавказ. – 2019. – 30 июль. – Ф. 4.</w:t>
      </w:r>
    </w:p>
    <w:p w14:paraId="5E265D13" w14:textId="77777777" w:rsidR="009302A5" w:rsidRPr="009302A5" w:rsidRDefault="009302A5" w:rsidP="009302A5">
      <w:pPr>
        <w:ind w:left="1980"/>
        <w:jc w:val="both"/>
        <w:rPr>
          <w:sz w:val="28"/>
          <w:szCs w:val="28"/>
        </w:rPr>
      </w:pPr>
      <w:r w:rsidRPr="009302A5">
        <w:rPr>
          <w:sz w:val="28"/>
          <w:szCs w:val="28"/>
        </w:rPr>
        <w:t>Цгоев, Х. Где нет мышления, там нет порядка : [беседа с журналистом Х. Цгоевым / записала М. Кудухова].</w:t>
      </w:r>
    </w:p>
    <w:p w14:paraId="00CD96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 Зæдтæ æмæ дауджытау сыгъдæгдзинад уарзы / Цгъойты Хазби // Владикавказ. – 2019. – 10 янв. – Ф. 6.</w:t>
      </w:r>
    </w:p>
    <w:p w14:paraId="6A0A8BE9" w14:textId="77777777" w:rsidR="009302A5" w:rsidRPr="009302A5" w:rsidRDefault="009302A5" w:rsidP="009302A5">
      <w:pPr>
        <w:ind w:left="1980"/>
        <w:jc w:val="both"/>
        <w:rPr>
          <w:sz w:val="28"/>
          <w:szCs w:val="28"/>
        </w:rPr>
      </w:pPr>
      <w:r w:rsidRPr="009302A5">
        <w:rPr>
          <w:sz w:val="28"/>
          <w:szCs w:val="28"/>
        </w:rPr>
        <w:t>Цгоев, Х. Любит святость как ангелы и духи : [беседа с Х. Цгоевым о святынях Осетии].</w:t>
      </w:r>
    </w:p>
    <w:p w14:paraId="31A668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Базыгæй кувын / Цгъойты Хазби // Рæстдзинад. – 2019. – 21 дек. – Ф. 3.</w:t>
      </w:r>
    </w:p>
    <w:p w14:paraId="57FE098E" w14:textId="77777777" w:rsidR="009302A5" w:rsidRPr="009302A5" w:rsidRDefault="009302A5" w:rsidP="009302A5">
      <w:pPr>
        <w:ind w:left="1980"/>
        <w:jc w:val="both"/>
        <w:rPr>
          <w:sz w:val="28"/>
          <w:szCs w:val="28"/>
        </w:rPr>
      </w:pPr>
      <w:r w:rsidRPr="009302A5">
        <w:rPr>
          <w:sz w:val="28"/>
          <w:szCs w:val="28"/>
        </w:rPr>
        <w:t>Цгоев, Х. Молитва с жертвенной частью : [традиции предков].</w:t>
      </w:r>
    </w:p>
    <w:p w14:paraId="47C163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Кувын – удсыгъдæггæнæн фæрæз / Цгъойты Хазби // Владикавказ. – 2019. – 28 май. – Ф. 5.</w:t>
      </w:r>
    </w:p>
    <w:p w14:paraId="6118DA0E" w14:textId="77777777" w:rsidR="009302A5" w:rsidRPr="009302A5" w:rsidRDefault="009302A5" w:rsidP="009302A5">
      <w:pPr>
        <w:ind w:left="1980"/>
        <w:jc w:val="both"/>
        <w:rPr>
          <w:sz w:val="28"/>
          <w:szCs w:val="28"/>
        </w:rPr>
      </w:pPr>
      <w:r w:rsidRPr="009302A5">
        <w:rPr>
          <w:sz w:val="28"/>
          <w:szCs w:val="28"/>
        </w:rPr>
        <w:t>Цгоев, Х. Молитва – способ очищение души / подгот. М. Кудухова.</w:t>
      </w:r>
    </w:p>
    <w:p w14:paraId="117223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Ног азы бæрæгбæттæ æмæ æгъдæуттæ / Цгъойты Хазби // Рæстдзинад. – 2019. – 31 дек. – Ф. 4.</w:t>
      </w:r>
    </w:p>
    <w:p w14:paraId="62C8CC3A" w14:textId="77777777" w:rsidR="009302A5" w:rsidRPr="009302A5" w:rsidRDefault="009302A5" w:rsidP="009302A5">
      <w:pPr>
        <w:ind w:left="1980"/>
        <w:jc w:val="both"/>
        <w:rPr>
          <w:sz w:val="28"/>
          <w:szCs w:val="28"/>
        </w:rPr>
      </w:pPr>
      <w:r w:rsidRPr="009302A5">
        <w:rPr>
          <w:sz w:val="28"/>
          <w:szCs w:val="28"/>
        </w:rPr>
        <w:t>Цгоев, Х. Новгодние праздник и традиции [осет. народа].</w:t>
      </w:r>
    </w:p>
    <w:p w14:paraId="4C4FA8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Ногбон – 14 январы зæронд нымадæй / Цгъойты Хазби // Рæстдзинад. – 2019. – 12 янв. – Ф. 3.</w:t>
      </w:r>
    </w:p>
    <w:p w14:paraId="26EE2861" w14:textId="77777777" w:rsidR="009302A5" w:rsidRPr="009302A5" w:rsidRDefault="009302A5" w:rsidP="009302A5">
      <w:pPr>
        <w:ind w:left="1980"/>
        <w:jc w:val="both"/>
        <w:rPr>
          <w:sz w:val="28"/>
          <w:szCs w:val="28"/>
        </w:rPr>
      </w:pPr>
      <w:r w:rsidRPr="009302A5">
        <w:rPr>
          <w:sz w:val="28"/>
          <w:szCs w:val="28"/>
        </w:rPr>
        <w:t>Цгоев, Х. Новый год – 14 января по старому стилю.</w:t>
      </w:r>
    </w:p>
    <w:p w14:paraId="198FD3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Ногбон æмæ Бадæнтæ ; Хистæр кувы базыгæй ; Уæн æнæмæнг æвæргæ у цины фынгыл ; Уæнггай кусарт ; Мыкалгабыр æрмæст мæрдты нæу! / Цгъойты Хазби // Рæстдзинад. – 2019. – 9 февр. – Ф. 3.</w:t>
      </w:r>
    </w:p>
    <w:p w14:paraId="3DA53931" w14:textId="77777777" w:rsidR="009302A5" w:rsidRPr="009302A5" w:rsidRDefault="009302A5" w:rsidP="009302A5">
      <w:pPr>
        <w:ind w:left="1980"/>
        <w:jc w:val="both"/>
        <w:rPr>
          <w:sz w:val="28"/>
          <w:szCs w:val="28"/>
        </w:rPr>
      </w:pPr>
      <w:r w:rsidRPr="009302A5">
        <w:rPr>
          <w:sz w:val="28"/>
          <w:szCs w:val="28"/>
        </w:rPr>
        <w:t>Цгоев, Х. Об осетинских праздниках и обычаях : некоторые замечания.</w:t>
      </w:r>
    </w:p>
    <w:p w14:paraId="068FF0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Цгъойты, Х.</w:t>
      </w:r>
      <w:r w:rsidRPr="009302A5">
        <w:rPr>
          <w:sz w:val="28"/>
          <w:szCs w:val="28"/>
        </w:rPr>
        <w:t xml:space="preserve"> Хетæг Зеленчукæй Ирыстонмæ цæмæн лыгъд? / Цгъойты Хазби // Фидиуæг. – 2019. – 12 сент. – Ф. 3.</w:t>
      </w:r>
    </w:p>
    <w:p w14:paraId="5B08824F" w14:textId="77777777" w:rsidR="009302A5" w:rsidRPr="009302A5" w:rsidRDefault="009302A5" w:rsidP="009302A5">
      <w:pPr>
        <w:ind w:left="1980"/>
        <w:jc w:val="both"/>
        <w:rPr>
          <w:sz w:val="28"/>
          <w:szCs w:val="28"/>
        </w:rPr>
      </w:pPr>
      <w:r w:rsidRPr="009302A5">
        <w:rPr>
          <w:sz w:val="28"/>
          <w:szCs w:val="28"/>
        </w:rPr>
        <w:t>Цгоев, Х. Почему Хетаг бежал из Зеленчука в Осетию? : [история св. Хетага].</w:t>
      </w:r>
    </w:p>
    <w:p w14:paraId="707BE7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Æрхæццæ кæны фарны бæрæгбон / Цгъойты Хазби // Рухс. – 2019. – 7 нояб. – Ф. 3.</w:t>
      </w:r>
    </w:p>
    <w:p w14:paraId="5C65E75D" w14:textId="77777777" w:rsidR="009302A5" w:rsidRPr="009302A5" w:rsidRDefault="009302A5" w:rsidP="009302A5">
      <w:pPr>
        <w:ind w:left="1980"/>
        <w:jc w:val="both"/>
        <w:rPr>
          <w:sz w:val="28"/>
          <w:szCs w:val="28"/>
        </w:rPr>
      </w:pPr>
      <w:r w:rsidRPr="009302A5">
        <w:rPr>
          <w:sz w:val="28"/>
          <w:szCs w:val="28"/>
        </w:rPr>
        <w:t>Цгоев, Х. Приближается славный праздник : [о всенар. празднике Джеоргуыба].</w:t>
      </w:r>
    </w:p>
    <w:p w14:paraId="4C69CC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«Кувæндон та зæдтæ æмæ дауджытау сыгъдæгдзинад уарзы / Цгъойты Хазби // Владикавказ. – 2019. – 1 окт. – Ф. 4.</w:t>
      </w:r>
    </w:p>
    <w:p w14:paraId="11C40773" w14:textId="77777777" w:rsidR="009302A5" w:rsidRPr="009302A5" w:rsidRDefault="009302A5" w:rsidP="009302A5">
      <w:pPr>
        <w:ind w:left="1980"/>
        <w:jc w:val="both"/>
        <w:rPr>
          <w:sz w:val="28"/>
          <w:szCs w:val="28"/>
        </w:rPr>
      </w:pPr>
      <w:r w:rsidRPr="009302A5">
        <w:rPr>
          <w:sz w:val="28"/>
          <w:szCs w:val="28"/>
        </w:rPr>
        <w:t>Цгоев, Х. Святилища, как ангелы и духи тоже любят святость : [беседа с Х. Цгоевым о наших законах, о нравах и традициях / записала М. Кудухова].</w:t>
      </w:r>
    </w:p>
    <w:p w14:paraId="285E8C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Æгъдæутты мидис: фарста – дзуапп // Стыр Ныхас. – 2019. – Окт. (№ 19 [589]). – Ф. 2 ; (№ 20 [590]). – Ф. 2 ; Нояб. (№ 21 [591]). – Ф. 2.</w:t>
      </w:r>
    </w:p>
    <w:p w14:paraId="4E3C81FD" w14:textId="77777777" w:rsidR="009302A5" w:rsidRPr="009302A5" w:rsidRDefault="009302A5" w:rsidP="009302A5">
      <w:pPr>
        <w:ind w:left="1980"/>
        <w:jc w:val="both"/>
        <w:rPr>
          <w:sz w:val="28"/>
          <w:szCs w:val="28"/>
        </w:rPr>
      </w:pPr>
      <w:r w:rsidRPr="009302A5">
        <w:rPr>
          <w:sz w:val="28"/>
          <w:szCs w:val="28"/>
        </w:rPr>
        <w:t>Цгоев, Х. Содержание агъдау : вопросы – ответы : [беседа с писателем и журналистом Х. Цгоевым].</w:t>
      </w:r>
    </w:p>
    <w:p w14:paraId="0253A0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Ирон фынджы æгъдау фæсвæд аззæйы / Цгъойты Хазби // Рæстдзинад. – 2019. – 21 дек. – Ф. 3.</w:t>
      </w:r>
    </w:p>
    <w:p w14:paraId="5D3F37F0" w14:textId="77777777" w:rsidR="009302A5" w:rsidRPr="009302A5" w:rsidRDefault="009302A5" w:rsidP="009302A5">
      <w:pPr>
        <w:ind w:left="1980"/>
        <w:jc w:val="both"/>
        <w:rPr>
          <w:sz w:val="28"/>
          <w:szCs w:val="28"/>
        </w:rPr>
      </w:pPr>
      <w:r w:rsidRPr="009302A5">
        <w:rPr>
          <w:sz w:val="28"/>
          <w:szCs w:val="28"/>
        </w:rPr>
        <w:t>Цгоев, Х. Традиции осетинского застолья оказываются на задворках [ввиду незнания осет. яз. и др. причин].</w:t>
      </w:r>
    </w:p>
    <w:p w14:paraId="5D51DC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Марды уæлхъус зын дзурæн у / Цгъойты Хазби // Рæстдзинад. – 2019. – 20 апр. – Ф. 3.</w:t>
      </w:r>
    </w:p>
    <w:p w14:paraId="2874358B" w14:textId="77777777" w:rsidR="009302A5" w:rsidRPr="009302A5" w:rsidRDefault="009302A5" w:rsidP="009302A5">
      <w:pPr>
        <w:ind w:left="1980"/>
        <w:jc w:val="both"/>
        <w:rPr>
          <w:sz w:val="28"/>
          <w:szCs w:val="28"/>
        </w:rPr>
      </w:pPr>
      <w:r w:rsidRPr="009302A5">
        <w:rPr>
          <w:sz w:val="28"/>
          <w:szCs w:val="28"/>
        </w:rPr>
        <w:t>Цгоев, Х. Трудно говорить у гроба : [осет. похорон. обычаи].</w:t>
      </w:r>
    </w:p>
    <w:p w14:paraId="0D36E6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Адæймаг æнусты нæ цæры / Цгъойты Хазби // Владикавказ. – 2019. – 25 апр.</w:t>
      </w:r>
    </w:p>
    <w:p w14:paraId="0E2CB791" w14:textId="77777777" w:rsidR="009302A5" w:rsidRPr="009302A5" w:rsidRDefault="009302A5" w:rsidP="009302A5">
      <w:pPr>
        <w:ind w:left="1980"/>
        <w:jc w:val="both"/>
        <w:rPr>
          <w:sz w:val="28"/>
          <w:szCs w:val="28"/>
        </w:rPr>
      </w:pPr>
      <w:r w:rsidRPr="009302A5">
        <w:rPr>
          <w:sz w:val="28"/>
          <w:szCs w:val="28"/>
        </w:rPr>
        <w:t>Цгоев, Х. Человек невечен : [беседа с рук. отд. газ. «Рæстдзинад» Х. Цгоевым о наших традициях].</w:t>
      </w:r>
    </w:p>
    <w:p w14:paraId="648AE8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Цогойти, В.</w:t>
      </w:r>
      <w:r w:rsidRPr="009302A5">
        <w:rPr>
          <w:sz w:val="28"/>
          <w:szCs w:val="28"/>
        </w:rPr>
        <w:t xml:space="preserve"> Иуазæг хуцауæй æрвист фæууй / Цогойти Валодя // Дигорæ. – 2019. – 18 янв. (№ 1). – Ф. 4.</w:t>
      </w:r>
    </w:p>
    <w:p w14:paraId="400B2FBF" w14:textId="77777777" w:rsidR="009302A5" w:rsidRPr="009302A5" w:rsidRDefault="009302A5" w:rsidP="009302A5">
      <w:pPr>
        <w:pStyle w:val="a6"/>
        <w:ind w:left="1495"/>
        <w:jc w:val="both"/>
        <w:rPr>
          <w:sz w:val="28"/>
          <w:szCs w:val="28"/>
        </w:rPr>
      </w:pPr>
      <w:r w:rsidRPr="009302A5">
        <w:rPr>
          <w:sz w:val="28"/>
          <w:szCs w:val="28"/>
        </w:rPr>
        <w:t>Цогоев, В. Гость – посланник Бога : [об обычае гостеприимства у осетин].</w:t>
      </w:r>
    </w:p>
    <w:p w14:paraId="083382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Цомайты, А.</w:t>
      </w:r>
      <w:r w:rsidRPr="009302A5">
        <w:rPr>
          <w:sz w:val="28"/>
          <w:szCs w:val="28"/>
        </w:rPr>
        <w:t xml:space="preserve"> Æгъдау – царды бындур / Цомайты Алик // Рухс. – 2019. – 19 дек. – Ф. 2.</w:t>
      </w:r>
    </w:p>
    <w:p w14:paraId="3B190FF1" w14:textId="77777777" w:rsidR="009302A5" w:rsidRPr="009302A5" w:rsidRDefault="009302A5" w:rsidP="009302A5">
      <w:pPr>
        <w:ind w:left="1980"/>
        <w:jc w:val="both"/>
        <w:rPr>
          <w:sz w:val="28"/>
          <w:szCs w:val="28"/>
        </w:rPr>
      </w:pPr>
      <w:r w:rsidRPr="009302A5">
        <w:rPr>
          <w:sz w:val="28"/>
          <w:szCs w:val="28"/>
        </w:rPr>
        <w:t>Цомаев, А. Обычай – основа жизни : [о наших обычаях].</w:t>
      </w:r>
    </w:p>
    <w:p w14:paraId="4B8574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Цыбырты, Л.</w:t>
      </w:r>
      <w:r w:rsidRPr="009302A5">
        <w:rPr>
          <w:sz w:val="28"/>
          <w:szCs w:val="28"/>
        </w:rPr>
        <w:t xml:space="preserve"> Аккаг æвæрæн / Цыбырты Людвиг // Рæстдзинад. – 2019. – 11 сент. – Ф. 3-4.</w:t>
      </w:r>
    </w:p>
    <w:p w14:paraId="59E49DC4" w14:textId="77777777" w:rsidR="009302A5" w:rsidRPr="009302A5" w:rsidRDefault="009302A5" w:rsidP="009302A5">
      <w:pPr>
        <w:ind w:left="1980"/>
        <w:jc w:val="both"/>
        <w:rPr>
          <w:sz w:val="28"/>
          <w:szCs w:val="28"/>
        </w:rPr>
      </w:pPr>
      <w:r w:rsidRPr="009302A5">
        <w:rPr>
          <w:sz w:val="28"/>
          <w:szCs w:val="28"/>
        </w:rPr>
        <w:lastRenderedPageBreak/>
        <w:t>Чибиров, Л. Достойный вклад [историка, этнографа Вилена Уарзиати в осет. культуру].</w:t>
      </w:r>
    </w:p>
    <w:p w14:paraId="32853B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Цыбырты, Л.</w:t>
      </w:r>
      <w:r w:rsidRPr="009302A5">
        <w:rPr>
          <w:sz w:val="28"/>
          <w:szCs w:val="28"/>
        </w:rPr>
        <w:t xml:space="preserve"> Нарты хъæзтытæ / Цыбырты Людвиг // Рæстдзинад. – 2019. – 26 апр. – Ф. 2.</w:t>
      </w:r>
    </w:p>
    <w:p w14:paraId="3C5A9C25" w14:textId="77777777" w:rsidR="009302A5" w:rsidRPr="009302A5" w:rsidRDefault="009302A5" w:rsidP="009302A5">
      <w:pPr>
        <w:ind w:left="1980"/>
        <w:jc w:val="both"/>
        <w:rPr>
          <w:sz w:val="28"/>
          <w:szCs w:val="28"/>
        </w:rPr>
      </w:pPr>
      <w:r w:rsidRPr="009302A5">
        <w:rPr>
          <w:sz w:val="28"/>
          <w:szCs w:val="28"/>
        </w:rPr>
        <w:t>Чибиров, Л. Игры нартов.</w:t>
      </w:r>
    </w:p>
    <w:p w14:paraId="7B2505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Чихтисти, Р.</w:t>
      </w:r>
      <w:r w:rsidRPr="009302A5">
        <w:rPr>
          <w:sz w:val="28"/>
          <w:szCs w:val="28"/>
        </w:rPr>
        <w:t xml:space="preserve"> Куд рантæстæй Стур-Дигори гъæуи цитгин идауæги кувд / Чихтисти Риммæ // Ирæф. – 2019. – 11 июль. – Ф. 4.</w:t>
      </w:r>
    </w:p>
    <w:p w14:paraId="564BBD64" w14:textId="77777777" w:rsidR="009302A5" w:rsidRPr="009302A5" w:rsidRDefault="009302A5" w:rsidP="009302A5">
      <w:pPr>
        <w:ind w:left="1980"/>
        <w:jc w:val="both"/>
        <w:rPr>
          <w:sz w:val="28"/>
          <w:szCs w:val="28"/>
        </w:rPr>
      </w:pPr>
      <w:r w:rsidRPr="009302A5">
        <w:rPr>
          <w:sz w:val="28"/>
          <w:szCs w:val="28"/>
        </w:rPr>
        <w:t>Чихтисова, Р. Как появился святой праздник в Стур-Дигоре : [о праздниках осетин].</w:t>
      </w:r>
    </w:p>
    <w:p w14:paraId="32AD81DE" w14:textId="77777777" w:rsidR="009302A5" w:rsidRPr="009302A5" w:rsidRDefault="009302A5" w:rsidP="009302A5">
      <w:pPr>
        <w:pStyle w:val="a6"/>
        <w:ind w:left="0"/>
        <w:jc w:val="both"/>
        <w:rPr>
          <w:sz w:val="28"/>
          <w:szCs w:val="28"/>
        </w:rPr>
      </w:pPr>
    </w:p>
    <w:p w14:paraId="455BE1A3" w14:textId="77777777" w:rsidR="009302A5" w:rsidRPr="009302A5" w:rsidRDefault="009302A5" w:rsidP="009302A5">
      <w:pPr>
        <w:pStyle w:val="a6"/>
        <w:ind w:left="1495"/>
        <w:jc w:val="center"/>
        <w:rPr>
          <w:b/>
          <w:sz w:val="28"/>
          <w:szCs w:val="28"/>
        </w:rPr>
      </w:pPr>
      <w:r w:rsidRPr="009302A5">
        <w:rPr>
          <w:b/>
          <w:sz w:val="28"/>
          <w:szCs w:val="28"/>
        </w:rPr>
        <w:t>398 Фольклор</w:t>
      </w:r>
    </w:p>
    <w:p w14:paraId="70EC08B2" w14:textId="77777777" w:rsidR="009302A5" w:rsidRPr="009302A5" w:rsidRDefault="009302A5" w:rsidP="009302A5">
      <w:pPr>
        <w:pStyle w:val="a6"/>
        <w:ind w:left="0"/>
        <w:jc w:val="both"/>
        <w:rPr>
          <w:sz w:val="28"/>
          <w:szCs w:val="28"/>
        </w:rPr>
      </w:pPr>
    </w:p>
    <w:p w14:paraId="2A1696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Беджызаты, Д.</w:t>
      </w:r>
      <w:r w:rsidRPr="009302A5">
        <w:rPr>
          <w:sz w:val="28"/>
          <w:szCs w:val="28"/>
        </w:rPr>
        <w:t xml:space="preserve"> Чи у Санаты Сем? / Беджызаты Дудар // Фидиуæг. – 2019. – 30 нояб. – Ф. 5.</w:t>
      </w:r>
    </w:p>
    <w:p w14:paraId="3FA1B716" w14:textId="77777777" w:rsidR="009302A5" w:rsidRPr="009302A5" w:rsidRDefault="009302A5" w:rsidP="009302A5">
      <w:pPr>
        <w:ind w:left="1980"/>
        <w:jc w:val="both"/>
        <w:rPr>
          <w:sz w:val="28"/>
          <w:szCs w:val="28"/>
        </w:rPr>
      </w:pPr>
      <w:r w:rsidRPr="009302A5">
        <w:rPr>
          <w:sz w:val="28"/>
          <w:szCs w:val="28"/>
        </w:rPr>
        <w:t>Бегизов, Д. Кто такой Сем Шанаев? : [о легендарном осет. сказителе и предсказателе].</w:t>
      </w:r>
    </w:p>
    <w:p w14:paraId="39F9AC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Нартиада в современном мире : [в рамках празднования векового юбилея СОИГСИ им. В. И. Абаева прошла двухдневная </w:t>
      </w:r>
      <w:r w:rsidRPr="009302A5">
        <w:rPr>
          <w:sz w:val="28"/>
          <w:szCs w:val="28"/>
          <w:lang w:val="en-US"/>
        </w:rPr>
        <w:t>V</w:t>
      </w:r>
      <w:r w:rsidRPr="009302A5">
        <w:rPr>
          <w:sz w:val="28"/>
          <w:szCs w:val="28"/>
        </w:rPr>
        <w:t xml:space="preserve"> Междунар. науч. конф. «Нартоведение в </w:t>
      </w:r>
      <w:r w:rsidRPr="009302A5">
        <w:rPr>
          <w:sz w:val="28"/>
          <w:szCs w:val="28"/>
          <w:lang w:val="en-US"/>
        </w:rPr>
        <w:t>XXI</w:t>
      </w:r>
      <w:r w:rsidRPr="009302A5">
        <w:rPr>
          <w:sz w:val="28"/>
          <w:szCs w:val="28"/>
        </w:rPr>
        <w:t xml:space="preserve"> в.: современные парадигмы и интерпретации»] / Тамара Бунтури // Владикавказ. – 2019. – 12 нояб. – С. 3.</w:t>
      </w:r>
    </w:p>
    <w:p w14:paraId="3A5969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Бязров, А</w:t>
      </w:r>
      <w:r w:rsidRPr="009302A5">
        <w:rPr>
          <w:sz w:val="28"/>
          <w:szCs w:val="28"/>
        </w:rPr>
        <w:t>. Царциата – носители идеологии мира и равноправия : [беседа с публицистом  А. Бязровым / записала М. Тезиева] // Владикавказ. – 2019. – 17 янв. – С. 5.</w:t>
      </w:r>
    </w:p>
    <w:p w14:paraId="131E32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Тауасты Фацбайы фæд… / Гасанты Валери // Рæстдзинад. – 2019. – 24 дек. – Ф. 2.</w:t>
      </w:r>
    </w:p>
    <w:p w14:paraId="08775731" w14:textId="77777777" w:rsidR="009302A5" w:rsidRPr="009302A5" w:rsidRDefault="009302A5" w:rsidP="009302A5">
      <w:pPr>
        <w:ind w:left="1980"/>
        <w:jc w:val="both"/>
        <w:rPr>
          <w:sz w:val="28"/>
          <w:szCs w:val="28"/>
        </w:rPr>
      </w:pPr>
      <w:r w:rsidRPr="009302A5">
        <w:rPr>
          <w:sz w:val="28"/>
          <w:szCs w:val="28"/>
        </w:rPr>
        <w:t>Гасанов, В. След Фацбая Тавасиева… [просветителя, собирателя нар. творчества ; о выходе кн. «Аййевади дзурди фарнæ» / подгот. Э. Хохоевым].</w:t>
      </w:r>
    </w:p>
    <w:p w14:paraId="6558B5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Гуриати, Т.</w:t>
      </w:r>
      <w:r w:rsidRPr="009302A5">
        <w:rPr>
          <w:sz w:val="28"/>
          <w:szCs w:val="28"/>
        </w:rPr>
        <w:t xml:space="preserve"> Нæртон бæхи ном : Дурдура / Гуриати Тамерлан // Дигорæ. – 2019. – 15 мартъи (№ 7). – Ф. 12.</w:t>
      </w:r>
    </w:p>
    <w:p w14:paraId="1742C8B2" w14:textId="77777777" w:rsidR="009302A5" w:rsidRPr="009302A5" w:rsidRDefault="009302A5" w:rsidP="009302A5">
      <w:pPr>
        <w:ind w:left="1980"/>
        <w:jc w:val="both"/>
        <w:rPr>
          <w:sz w:val="28"/>
          <w:szCs w:val="28"/>
        </w:rPr>
      </w:pPr>
      <w:r w:rsidRPr="009302A5">
        <w:rPr>
          <w:sz w:val="28"/>
          <w:szCs w:val="28"/>
        </w:rPr>
        <w:t>Гуриев, Т. Имя нартского коня : Дурдура</w:t>
      </w:r>
    </w:p>
    <w:p w14:paraId="781A24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Гутиева, Э. Т.</w:t>
      </w:r>
      <w:r w:rsidRPr="009302A5">
        <w:rPr>
          <w:sz w:val="28"/>
          <w:szCs w:val="28"/>
        </w:rPr>
        <w:t xml:space="preserve"> Артуриана и Нартиада – сходства есть : [о выступлении с докладом на </w:t>
      </w:r>
      <w:r w:rsidRPr="009302A5">
        <w:rPr>
          <w:sz w:val="28"/>
          <w:szCs w:val="28"/>
          <w:lang w:val="en-US"/>
        </w:rPr>
        <w:t>II</w:t>
      </w:r>
      <w:r w:rsidRPr="00692164">
        <w:rPr>
          <w:sz w:val="28"/>
          <w:szCs w:val="28"/>
        </w:rPr>
        <w:t xml:space="preserve"> </w:t>
      </w:r>
      <w:r w:rsidRPr="009302A5">
        <w:rPr>
          <w:sz w:val="28"/>
          <w:szCs w:val="28"/>
        </w:rPr>
        <w:t>Междунар. науч. конф., посвящ. Луцию Арторио Касту, в Хорватии : рассказывает науч. сотрудник отд. осет. языкознания Э. Т. Гутиева] // Северная Осетия. – 2019. – 31 окт. – С. 3.</w:t>
      </w:r>
    </w:p>
    <w:p w14:paraId="1E09CC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Гутиева, Э.</w:t>
      </w:r>
      <w:r w:rsidRPr="009302A5">
        <w:rPr>
          <w:sz w:val="28"/>
          <w:szCs w:val="28"/>
        </w:rPr>
        <w:t xml:space="preserve"> Мир Барастыра и Зороостр : [из рубрики «Алания от А до Я» : о царстве мертвых] / Эльмира Гутиева // Северная Осетия. – 2019. – 9 нояб. – С. 8.</w:t>
      </w:r>
    </w:p>
    <w:p w14:paraId="7908C5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Ис </w:t>
      </w:r>
      <w:r w:rsidRPr="009302A5">
        <w:rPr>
          <w:b/>
          <w:bCs/>
          <w:sz w:val="28"/>
          <w:szCs w:val="28"/>
        </w:rPr>
        <w:t>ирон адæммæ æртæ стыр хæзнайæ…</w:t>
      </w:r>
      <w:r w:rsidRPr="009302A5">
        <w:rPr>
          <w:sz w:val="28"/>
          <w:szCs w:val="28"/>
        </w:rPr>
        <w:t xml:space="preserve"> // Владикавказ. – 2019. – 12 нояб. – Ф. 6.</w:t>
      </w:r>
    </w:p>
    <w:p w14:paraId="607F023D" w14:textId="77777777" w:rsidR="009302A5" w:rsidRPr="009302A5" w:rsidRDefault="009302A5" w:rsidP="009302A5">
      <w:pPr>
        <w:ind w:left="1980"/>
        <w:jc w:val="both"/>
        <w:rPr>
          <w:sz w:val="28"/>
          <w:szCs w:val="28"/>
        </w:rPr>
      </w:pPr>
      <w:r w:rsidRPr="009302A5">
        <w:rPr>
          <w:sz w:val="28"/>
          <w:szCs w:val="28"/>
        </w:rPr>
        <w:t>Есть три сокровища у осетинского народа… : [«Нартские сказания», «Осетинская лира» К. Хетагуррова и «Толковый словарь осетинского языка» / подгот. М. Кудухова].</w:t>
      </w:r>
    </w:p>
    <w:p w14:paraId="0385BF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Нæ </w:t>
      </w:r>
      <w:r w:rsidRPr="009302A5">
        <w:rPr>
          <w:b/>
          <w:bCs/>
          <w:sz w:val="28"/>
          <w:szCs w:val="28"/>
        </w:rPr>
        <w:t>фыдæлты хабæрттæй</w:t>
      </w:r>
      <w:r w:rsidRPr="009302A5">
        <w:rPr>
          <w:sz w:val="28"/>
          <w:szCs w:val="28"/>
        </w:rPr>
        <w:t xml:space="preserve"> // Рæстдзинад. – 2019. – 21 мартъи. – Ф. 3.</w:t>
      </w:r>
    </w:p>
    <w:p w14:paraId="3D049D42" w14:textId="77777777" w:rsidR="009302A5" w:rsidRPr="009302A5" w:rsidRDefault="009302A5" w:rsidP="009302A5">
      <w:pPr>
        <w:ind w:left="1980"/>
        <w:jc w:val="both"/>
        <w:rPr>
          <w:sz w:val="28"/>
          <w:szCs w:val="28"/>
        </w:rPr>
      </w:pPr>
      <w:r w:rsidRPr="009302A5">
        <w:rPr>
          <w:sz w:val="28"/>
          <w:szCs w:val="28"/>
        </w:rPr>
        <w:t>Истории наших старших / записал Асланбек Кудзоев.</w:t>
      </w:r>
    </w:p>
    <w:p w14:paraId="7511BA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Как Бог</w:t>
      </w:r>
      <w:r w:rsidRPr="009302A5">
        <w:rPr>
          <w:sz w:val="28"/>
          <w:szCs w:val="28"/>
        </w:rPr>
        <w:t xml:space="preserve"> </w:t>
      </w:r>
      <w:r w:rsidRPr="009302A5">
        <w:rPr>
          <w:b/>
          <w:bCs/>
          <w:sz w:val="28"/>
          <w:szCs w:val="28"/>
        </w:rPr>
        <w:t>раздавал сроки жизни</w:t>
      </w:r>
      <w:r w:rsidRPr="009302A5">
        <w:rPr>
          <w:sz w:val="28"/>
          <w:szCs w:val="28"/>
        </w:rPr>
        <w:t xml:space="preserve"> ; Как Бог сотворил женщину ; Легенда о Уастырджи : [притчи, легенды, мифы] // Стыр Ныхас. – 2019. – Апр. (№ 7-8 (577-578)). – С. 6.</w:t>
      </w:r>
    </w:p>
    <w:p w14:paraId="4427E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Мæликк</w:t>
      </w:r>
      <w:r w:rsidRPr="009302A5">
        <w:rPr>
          <w:sz w:val="28"/>
          <w:szCs w:val="28"/>
        </w:rPr>
        <w:t xml:space="preserve"> </w:t>
      </w:r>
      <w:r w:rsidRPr="009302A5">
        <w:rPr>
          <w:b/>
          <w:bCs/>
          <w:sz w:val="28"/>
          <w:szCs w:val="28"/>
        </w:rPr>
        <w:t>Зæрæмæджы уæзæгæй куыд аздæхт</w:t>
      </w:r>
      <w:r w:rsidRPr="009302A5">
        <w:rPr>
          <w:sz w:val="28"/>
          <w:szCs w:val="28"/>
        </w:rPr>
        <w:t xml:space="preserve"> // Рæстдзинад. – 2019. – 13 февр. – Ф. 3.</w:t>
      </w:r>
    </w:p>
    <w:p w14:paraId="49D84A1F" w14:textId="77777777" w:rsidR="009302A5" w:rsidRPr="009302A5" w:rsidRDefault="009302A5" w:rsidP="009302A5">
      <w:pPr>
        <w:ind w:left="1980"/>
        <w:jc w:val="both"/>
        <w:rPr>
          <w:sz w:val="28"/>
          <w:szCs w:val="28"/>
        </w:rPr>
      </w:pPr>
      <w:r w:rsidRPr="009302A5">
        <w:rPr>
          <w:sz w:val="28"/>
          <w:szCs w:val="28"/>
        </w:rPr>
        <w:t>Как Князь повернул назад с Зарамагского : [нар. предание / рассказал Х. Сикоев / записал В. Сикоев].</w:t>
      </w:r>
    </w:p>
    <w:p w14:paraId="09A064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Как </w:t>
      </w:r>
      <w:r w:rsidRPr="009302A5">
        <w:rPr>
          <w:b/>
          <w:bCs/>
          <w:sz w:val="28"/>
          <w:szCs w:val="28"/>
        </w:rPr>
        <w:t>конь Уастырджи</w:t>
      </w:r>
      <w:r w:rsidRPr="009302A5">
        <w:rPr>
          <w:sz w:val="28"/>
          <w:szCs w:val="28"/>
        </w:rPr>
        <w:t xml:space="preserve"> стал трехногим ; Как Уастырджи стал святым (легенды) // Стыр Ныхас. – 2019. – Май (№ 10[580]). – С. 4.</w:t>
      </w:r>
    </w:p>
    <w:p w14:paraId="692A0F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Уасгергий</w:t>
      </w:r>
      <w:r w:rsidRPr="009302A5">
        <w:rPr>
          <w:sz w:val="28"/>
          <w:szCs w:val="28"/>
        </w:rPr>
        <w:t xml:space="preserve"> </w:t>
      </w:r>
      <w:r w:rsidRPr="009302A5">
        <w:rPr>
          <w:b/>
          <w:bCs/>
          <w:sz w:val="28"/>
          <w:szCs w:val="28"/>
        </w:rPr>
        <w:t>дор</w:t>
      </w:r>
      <w:r w:rsidRPr="009302A5">
        <w:rPr>
          <w:sz w:val="28"/>
          <w:szCs w:val="28"/>
        </w:rPr>
        <w:t xml:space="preserve"> // Дигорæ. – 2019. – 15 мартъи (№ 7). – Ф. 15.</w:t>
      </w:r>
    </w:p>
    <w:p w14:paraId="0D911E07" w14:textId="77777777" w:rsidR="009302A5" w:rsidRPr="009302A5" w:rsidRDefault="009302A5" w:rsidP="009302A5">
      <w:pPr>
        <w:ind w:left="1980"/>
        <w:jc w:val="both"/>
        <w:rPr>
          <w:sz w:val="28"/>
          <w:szCs w:val="28"/>
        </w:rPr>
      </w:pPr>
      <w:r w:rsidRPr="009302A5">
        <w:rPr>
          <w:sz w:val="28"/>
          <w:szCs w:val="28"/>
        </w:rPr>
        <w:t>Камень святого Георгия : [со слов Георгия Габеева, записали Р. Абаев и С. Хайманов].</w:t>
      </w:r>
    </w:p>
    <w:p w14:paraId="1339A9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Самородок : [о сказителе С. О. Медоеве, уроженце с. Урсдон] / Т. Карданов // Вести Дигории. – 2019. – 17 авг. – С. 2.</w:t>
      </w:r>
    </w:p>
    <w:p w14:paraId="2615DA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Æхсыры</w:t>
      </w:r>
      <w:r w:rsidRPr="009302A5">
        <w:rPr>
          <w:sz w:val="28"/>
          <w:szCs w:val="28"/>
        </w:rPr>
        <w:t xml:space="preserve"> </w:t>
      </w:r>
      <w:r w:rsidRPr="009302A5">
        <w:rPr>
          <w:b/>
          <w:bCs/>
          <w:sz w:val="28"/>
          <w:szCs w:val="28"/>
        </w:rPr>
        <w:t>цад</w:t>
      </w:r>
      <w:r w:rsidRPr="009302A5">
        <w:rPr>
          <w:sz w:val="28"/>
          <w:szCs w:val="28"/>
        </w:rPr>
        <w:t xml:space="preserve"> / радзырдта йæ Калоты Лади ; ныффыста йæ Хъесаты Валодя ; Стыр зонды хицау уыд / радзырдта йæ Калоты Тлатт ; ныффыста йæ Хъодзаты Æхсар // Рæстдзинад. – 2019. – 2 февр. – Ф. 3.</w:t>
      </w:r>
    </w:p>
    <w:p w14:paraId="2F65236D" w14:textId="77777777" w:rsidR="009302A5" w:rsidRPr="009302A5" w:rsidRDefault="009302A5" w:rsidP="009302A5">
      <w:pPr>
        <w:ind w:left="1980"/>
        <w:jc w:val="both"/>
        <w:rPr>
          <w:sz w:val="28"/>
          <w:szCs w:val="28"/>
        </w:rPr>
      </w:pPr>
      <w:r w:rsidRPr="009302A5">
        <w:rPr>
          <w:sz w:val="28"/>
          <w:szCs w:val="28"/>
        </w:rPr>
        <w:t>Молочное озеро ; Человек большого ума : [удивит. истории, связан. с именем осет. провидца и мудреца Сема Шанаева / рассказали М. Калоев и Т. Калоев].</w:t>
      </w:r>
    </w:p>
    <w:p w14:paraId="560CE9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Найфонова, Ф.</w:t>
      </w:r>
      <w:r w:rsidRPr="009302A5">
        <w:rPr>
          <w:sz w:val="28"/>
          <w:szCs w:val="28"/>
        </w:rPr>
        <w:t xml:space="preserve"> Карающее колесо : [о Бæлсæджы цалх – небожителе, мифическом персонаже в нартовском эпосе] / Фатима Найфонова // Владикавказ. – 2019. – 23 июля. – С. 4.</w:t>
      </w:r>
    </w:p>
    <w:p w14:paraId="487282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Найфонова, Ф.</w:t>
      </w:r>
      <w:r w:rsidRPr="009302A5">
        <w:rPr>
          <w:sz w:val="28"/>
          <w:szCs w:val="28"/>
        </w:rPr>
        <w:t xml:space="preserve"> «Краткий осетинский мифологический словарь» : [беседа с ее составителем Ф. Найфоновой / записала М. Тезиева] // Владикавказ. – 2019. – 10 янв. – С. 3.</w:t>
      </w:r>
    </w:p>
    <w:p w14:paraId="6C06C7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Нартиада </w:t>
      </w:r>
      <w:r w:rsidRPr="009302A5">
        <w:rPr>
          <w:b/>
          <w:bCs/>
          <w:sz w:val="28"/>
          <w:szCs w:val="28"/>
        </w:rPr>
        <w:t>и кобанская культура</w:t>
      </w:r>
      <w:r w:rsidRPr="009302A5">
        <w:rPr>
          <w:sz w:val="28"/>
          <w:szCs w:val="28"/>
        </w:rPr>
        <w:t xml:space="preserve"> / погот. по Х. Т. Чшиеву // Республика. – 2019. – 30 нояб. (№ 89-90). – С. 19.</w:t>
      </w:r>
    </w:p>
    <w:p w14:paraId="5B2F54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«Авд</w:t>
      </w:r>
      <w:r w:rsidRPr="009302A5">
        <w:rPr>
          <w:sz w:val="28"/>
          <w:szCs w:val="28"/>
        </w:rPr>
        <w:t xml:space="preserve"> </w:t>
      </w:r>
      <w:r w:rsidRPr="009302A5">
        <w:rPr>
          <w:b/>
          <w:bCs/>
          <w:sz w:val="28"/>
          <w:szCs w:val="28"/>
        </w:rPr>
        <w:t>Гæмалы авд цуаноны кадæг»</w:t>
      </w:r>
      <w:r w:rsidRPr="009302A5">
        <w:rPr>
          <w:sz w:val="28"/>
          <w:szCs w:val="28"/>
        </w:rPr>
        <w:t xml:space="preserve"> // Жизнь Правобережья. – 2019. – 15 авг. – Ф. 5.</w:t>
      </w:r>
    </w:p>
    <w:p w14:paraId="41D95BD1" w14:textId="77777777" w:rsidR="009302A5" w:rsidRPr="009302A5" w:rsidRDefault="009302A5" w:rsidP="009302A5">
      <w:pPr>
        <w:ind w:left="1980"/>
        <w:jc w:val="both"/>
        <w:rPr>
          <w:sz w:val="28"/>
          <w:szCs w:val="28"/>
        </w:rPr>
      </w:pPr>
      <w:r w:rsidRPr="009302A5">
        <w:rPr>
          <w:sz w:val="28"/>
          <w:szCs w:val="28"/>
        </w:rPr>
        <w:lastRenderedPageBreak/>
        <w:t>«Песня о семи охотниках семи Гамалово» / со слов Т. Пухаева ; записал А. Чеджемов.</w:t>
      </w:r>
    </w:p>
    <w:p w14:paraId="4AA42D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Туджыны</w:t>
      </w:r>
      <w:r w:rsidRPr="009302A5">
        <w:rPr>
          <w:sz w:val="28"/>
          <w:szCs w:val="28"/>
        </w:rPr>
        <w:t xml:space="preserve"> </w:t>
      </w:r>
      <w:r w:rsidRPr="009302A5">
        <w:rPr>
          <w:b/>
          <w:bCs/>
          <w:sz w:val="28"/>
          <w:szCs w:val="28"/>
        </w:rPr>
        <w:t xml:space="preserve">лæгæт </w:t>
      </w:r>
      <w:r w:rsidRPr="009302A5">
        <w:rPr>
          <w:sz w:val="28"/>
          <w:szCs w:val="28"/>
        </w:rPr>
        <w:t>// Рæстдзинад. – 2019. – 2 нояб. – Ф. 3.</w:t>
      </w:r>
    </w:p>
    <w:p w14:paraId="176CBA07" w14:textId="77777777" w:rsidR="009302A5" w:rsidRPr="009302A5" w:rsidRDefault="009302A5" w:rsidP="009302A5">
      <w:pPr>
        <w:ind w:left="1980"/>
        <w:jc w:val="both"/>
        <w:rPr>
          <w:sz w:val="28"/>
          <w:szCs w:val="28"/>
        </w:rPr>
      </w:pPr>
      <w:r w:rsidRPr="009302A5">
        <w:rPr>
          <w:sz w:val="28"/>
          <w:szCs w:val="28"/>
        </w:rPr>
        <w:t>Пещера кровника : [осет. легенда / подгот. Хазби Цгоев].</w:t>
      </w:r>
    </w:p>
    <w:p w14:paraId="41295A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Нарты кадджытæ æмæ наукон форум / Саутæты Тамилæ // Рæстдзинад. – 2019. – 7 нояб. – Ф. 1, 4.</w:t>
      </w:r>
    </w:p>
    <w:p w14:paraId="6A7B6D21" w14:textId="77777777" w:rsidR="009302A5" w:rsidRPr="009302A5" w:rsidRDefault="009302A5" w:rsidP="009302A5">
      <w:pPr>
        <w:ind w:left="1980"/>
        <w:jc w:val="both"/>
        <w:rPr>
          <w:sz w:val="28"/>
          <w:szCs w:val="28"/>
        </w:rPr>
      </w:pPr>
      <w:r w:rsidRPr="009302A5">
        <w:rPr>
          <w:sz w:val="28"/>
          <w:szCs w:val="28"/>
        </w:rPr>
        <w:t xml:space="preserve">Саутиева, Т. Нартские сказания и научный форум : [в СОИГСИ проходит 5-й междунар. науч. форум «Нартиада в </w:t>
      </w:r>
      <w:r w:rsidRPr="009302A5">
        <w:rPr>
          <w:sz w:val="28"/>
          <w:szCs w:val="28"/>
          <w:lang w:val="en-US"/>
        </w:rPr>
        <w:t>XXI</w:t>
      </w:r>
      <w:r w:rsidRPr="009302A5">
        <w:rPr>
          <w:sz w:val="28"/>
          <w:szCs w:val="28"/>
        </w:rPr>
        <w:t xml:space="preserve"> веке»].</w:t>
      </w:r>
    </w:p>
    <w:p w14:paraId="1C168D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Къантдзи</w:t>
      </w:r>
      <w:r w:rsidRPr="009302A5">
        <w:rPr>
          <w:sz w:val="28"/>
          <w:szCs w:val="28"/>
        </w:rPr>
        <w:t xml:space="preserve"> </w:t>
      </w:r>
      <w:r w:rsidRPr="009302A5">
        <w:rPr>
          <w:b/>
          <w:bCs/>
          <w:sz w:val="28"/>
          <w:szCs w:val="28"/>
        </w:rPr>
        <w:t>фурт Сæууайи таурæгъ</w:t>
      </w:r>
      <w:r w:rsidRPr="009302A5">
        <w:rPr>
          <w:sz w:val="28"/>
          <w:szCs w:val="28"/>
        </w:rPr>
        <w:t xml:space="preserve"> // Дигорæ. – 2019. – 15 мартъи (№ 7). – Ф. 14-15.</w:t>
      </w:r>
    </w:p>
    <w:p w14:paraId="28458435" w14:textId="77777777" w:rsidR="009302A5" w:rsidRPr="009302A5" w:rsidRDefault="009302A5" w:rsidP="009302A5">
      <w:pPr>
        <w:ind w:left="1980"/>
        <w:jc w:val="both"/>
        <w:rPr>
          <w:sz w:val="28"/>
          <w:szCs w:val="28"/>
        </w:rPr>
      </w:pPr>
      <w:r w:rsidRPr="009302A5">
        <w:rPr>
          <w:sz w:val="28"/>
          <w:szCs w:val="28"/>
        </w:rPr>
        <w:t>Сказание о сыне Кандза Саууа [со слов Кубади Текоева ; записал Губади Дзагуров].</w:t>
      </w:r>
    </w:p>
    <w:p w14:paraId="0DEDA9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Уарзондзийнади</w:t>
      </w:r>
      <w:r w:rsidRPr="009302A5">
        <w:rPr>
          <w:sz w:val="28"/>
          <w:szCs w:val="28"/>
        </w:rPr>
        <w:t xml:space="preserve"> </w:t>
      </w:r>
      <w:r w:rsidRPr="009302A5">
        <w:rPr>
          <w:b/>
          <w:bCs/>
          <w:sz w:val="28"/>
          <w:szCs w:val="28"/>
        </w:rPr>
        <w:t>аргъау</w:t>
      </w:r>
      <w:r w:rsidRPr="009302A5">
        <w:rPr>
          <w:sz w:val="28"/>
          <w:szCs w:val="28"/>
        </w:rPr>
        <w:t xml:space="preserve"> // Дигорæ. – 2019. – 15 мартъи (№ 7). – Ф. 15.</w:t>
      </w:r>
    </w:p>
    <w:p w14:paraId="7195923F" w14:textId="77777777" w:rsidR="009302A5" w:rsidRPr="009302A5" w:rsidRDefault="009302A5" w:rsidP="009302A5">
      <w:pPr>
        <w:ind w:left="1980"/>
        <w:jc w:val="both"/>
        <w:rPr>
          <w:sz w:val="28"/>
          <w:szCs w:val="28"/>
        </w:rPr>
      </w:pPr>
      <w:r w:rsidRPr="009302A5">
        <w:rPr>
          <w:sz w:val="28"/>
          <w:szCs w:val="28"/>
        </w:rPr>
        <w:t>Сказки о любви [со слов А. Х. Тотоева ; записала Алета Хакиева].</w:t>
      </w:r>
    </w:p>
    <w:p w14:paraId="12186B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Æлдары</w:t>
      </w:r>
      <w:r w:rsidRPr="009302A5">
        <w:rPr>
          <w:sz w:val="28"/>
          <w:szCs w:val="28"/>
        </w:rPr>
        <w:t xml:space="preserve"> </w:t>
      </w:r>
      <w:r w:rsidRPr="009302A5">
        <w:rPr>
          <w:b/>
          <w:bCs/>
          <w:sz w:val="28"/>
          <w:szCs w:val="28"/>
        </w:rPr>
        <w:t>чындзы аргъау</w:t>
      </w:r>
      <w:r w:rsidRPr="009302A5">
        <w:rPr>
          <w:sz w:val="28"/>
          <w:szCs w:val="28"/>
        </w:rPr>
        <w:t xml:space="preserve"> // Дигорæ. – 2019. – 7 мартъи (№ 6). – Ф. 5, 14.</w:t>
      </w:r>
    </w:p>
    <w:p w14:paraId="4DEF6D48" w14:textId="77777777" w:rsidR="009302A5" w:rsidRPr="009302A5" w:rsidRDefault="009302A5" w:rsidP="009302A5">
      <w:pPr>
        <w:ind w:left="1980"/>
        <w:jc w:val="both"/>
        <w:rPr>
          <w:sz w:val="28"/>
          <w:szCs w:val="28"/>
        </w:rPr>
      </w:pPr>
      <w:r w:rsidRPr="009302A5">
        <w:rPr>
          <w:sz w:val="28"/>
          <w:szCs w:val="28"/>
        </w:rPr>
        <w:t>Сказка о невестке алдара.</w:t>
      </w:r>
    </w:p>
    <w:p w14:paraId="754035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Сокаева, Д.</w:t>
      </w:r>
      <w:r w:rsidRPr="009302A5">
        <w:rPr>
          <w:sz w:val="28"/>
          <w:szCs w:val="28"/>
        </w:rPr>
        <w:t xml:space="preserve"> Задалеским Нана : [из истории осет. фольклора] / Диана Сокаева // Вести Дигории. – 2019. – 30 июля. – С. 3.</w:t>
      </w:r>
    </w:p>
    <w:p w14:paraId="3B4301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Сокаева, Д.</w:t>
      </w:r>
      <w:r w:rsidRPr="009302A5">
        <w:rPr>
          <w:sz w:val="28"/>
          <w:szCs w:val="28"/>
        </w:rPr>
        <w:t xml:space="preserve"> Ланселот : [из рубрики «Алания от А до Я» : о происхождении легенд, принесен. аланами в Галию в начале </w:t>
      </w:r>
      <w:r w:rsidRPr="009302A5">
        <w:rPr>
          <w:sz w:val="28"/>
          <w:szCs w:val="28"/>
          <w:lang w:val="en-US"/>
        </w:rPr>
        <w:t>V</w:t>
      </w:r>
      <w:r w:rsidRPr="009302A5">
        <w:rPr>
          <w:sz w:val="28"/>
          <w:szCs w:val="28"/>
        </w:rPr>
        <w:t xml:space="preserve"> века об одном из рыцарей круглого стола – Ланселоте : краткий обзор лит.] / Диана Сокаева // Северная Осетия. – 2019. – 7 сент. – С. 8.</w:t>
      </w:r>
    </w:p>
    <w:p w14:paraId="14AC45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Мады </w:t>
      </w:r>
      <w:r w:rsidRPr="009302A5">
        <w:rPr>
          <w:b/>
          <w:bCs/>
          <w:sz w:val="28"/>
          <w:szCs w:val="28"/>
        </w:rPr>
        <w:t>хох</w:t>
      </w:r>
      <w:r w:rsidRPr="009302A5">
        <w:rPr>
          <w:sz w:val="28"/>
          <w:szCs w:val="28"/>
        </w:rPr>
        <w:t xml:space="preserve"> // Рæстдзинад. – 2019. – 12 янв. – Ф. 3.</w:t>
      </w:r>
    </w:p>
    <w:p w14:paraId="2FF89F2A" w14:textId="77777777" w:rsidR="009302A5" w:rsidRPr="009302A5" w:rsidRDefault="009302A5" w:rsidP="009302A5">
      <w:pPr>
        <w:ind w:left="1980"/>
        <w:jc w:val="both"/>
        <w:rPr>
          <w:sz w:val="28"/>
          <w:szCs w:val="28"/>
        </w:rPr>
      </w:pPr>
      <w:r w:rsidRPr="009302A5">
        <w:rPr>
          <w:sz w:val="28"/>
          <w:szCs w:val="28"/>
        </w:rPr>
        <w:t>Столовая гора : [легенда / подгот. Хазби Цгоев].</w:t>
      </w:r>
    </w:p>
    <w:p w14:paraId="6FFEC8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Ученые всего мира будут работать над журналом «Нартамонга» : [об этом сообщил врио дир. Владикавказского науч. центра РАН и по совмест. гл. ред. изд. А. Чибиров] / Кристина Сурхаева // Слово. – 2019. – 20 сент. – С. 4.</w:t>
      </w:r>
    </w:p>
    <w:p w14:paraId="1C4C90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Хæмыцаты, Р.</w:t>
      </w:r>
      <w:r w:rsidRPr="009302A5">
        <w:rPr>
          <w:sz w:val="28"/>
          <w:szCs w:val="28"/>
        </w:rPr>
        <w:t xml:space="preserve"> Хетæджы Уастырджи / Хæмыцаты Раман // Жизнь Правобережья. – 2019. – 11 июль. – Ф. 2.</w:t>
      </w:r>
    </w:p>
    <w:p w14:paraId="40413473" w14:textId="77777777" w:rsidR="009302A5" w:rsidRPr="009302A5" w:rsidRDefault="009302A5" w:rsidP="009302A5">
      <w:pPr>
        <w:pStyle w:val="a6"/>
        <w:numPr>
          <w:ilvl w:val="2"/>
          <w:numId w:val="44"/>
        </w:numPr>
        <w:spacing w:after="200" w:line="276" w:lineRule="auto"/>
        <w:jc w:val="both"/>
        <w:rPr>
          <w:sz w:val="28"/>
          <w:szCs w:val="28"/>
        </w:rPr>
      </w:pPr>
      <w:r w:rsidRPr="009302A5">
        <w:rPr>
          <w:sz w:val="28"/>
          <w:szCs w:val="28"/>
        </w:rPr>
        <w:t>Хамицаев, Р. Хетага Уастырджи : [легенда о Роще Хетага].</w:t>
      </w:r>
    </w:p>
    <w:p w14:paraId="2085F5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«КЕТ» и «ЭХО» : [30 окт. в Юнош. б-ке им. Г. Газданова состоялась презентация книг Т. Томаева «Кет» и «Эхо», изд. 2018-2019 гг.] / Мадина Тезиева // Владикавказ. – 2019. – 2 нояб. – С. 5.</w:t>
      </w:r>
    </w:p>
    <w:p w14:paraId="4E169B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Толоконникова, Е.</w:t>
      </w:r>
      <w:r w:rsidRPr="009302A5">
        <w:rPr>
          <w:sz w:val="28"/>
          <w:szCs w:val="28"/>
        </w:rPr>
        <w:t xml:space="preserve"> «А сказка – не обманет…» : [к Дню рос. науки о ст. науч. сотруднике отд. фольклора и лит. СОИГСИ им. В. И. Абаева, извест. ученом-фольклористе Диане Сокаевой] / Елена Толоконникова // Северная Осетия. – 2019. – 8 февр. – С. 1, 4.</w:t>
      </w:r>
    </w:p>
    <w:p w14:paraId="5469F4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Уастырджи</w:t>
      </w:r>
      <w:r w:rsidRPr="009302A5">
        <w:rPr>
          <w:sz w:val="28"/>
          <w:szCs w:val="28"/>
        </w:rPr>
        <w:t xml:space="preserve"> </w:t>
      </w:r>
      <w:r w:rsidRPr="009302A5">
        <w:rPr>
          <w:b/>
          <w:bCs/>
          <w:sz w:val="28"/>
          <w:szCs w:val="28"/>
        </w:rPr>
        <w:t>æмæ Удхæссæг</w:t>
      </w:r>
      <w:r w:rsidRPr="009302A5">
        <w:rPr>
          <w:sz w:val="28"/>
          <w:szCs w:val="28"/>
        </w:rPr>
        <w:t xml:space="preserve"> ; Нарты кадджытæй // Рæстдзинад. – 2019. – 16 мартъи. – Ф. 3.</w:t>
      </w:r>
    </w:p>
    <w:p w14:paraId="7FD96F50" w14:textId="77777777" w:rsidR="009302A5" w:rsidRPr="009302A5" w:rsidRDefault="009302A5" w:rsidP="009302A5">
      <w:pPr>
        <w:ind w:left="1980"/>
        <w:jc w:val="both"/>
        <w:rPr>
          <w:sz w:val="28"/>
          <w:szCs w:val="28"/>
        </w:rPr>
      </w:pPr>
      <w:r w:rsidRPr="009302A5">
        <w:rPr>
          <w:sz w:val="28"/>
          <w:szCs w:val="28"/>
        </w:rPr>
        <w:t>Уастырджи и Ангел смерти : [из нартских сказаний / подгот. К. Черчесов и В. Гасанов].</w:t>
      </w:r>
    </w:p>
    <w:p w14:paraId="539059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Хъæрмæдоны </w:t>
      </w:r>
      <w:r w:rsidRPr="009302A5">
        <w:rPr>
          <w:sz w:val="28"/>
          <w:szCs w:val="28"/>
        </w:rPr>
        <w:t>цыппар æрдзон бæллæхыл – цыппар зарæджы // Жизнь Правобережья. – 2019. – 15 авг. – Ф. 5.</w:t>
      </w:r>
    </w:p>
    <w:p w14:paraId="63BA2322" w14:textId="77777777" w:rsidR="009302A5" w:rsidRPr="009302A5" w:rsidRDefault="009302A5" w:rsidP="009302A5">
      <w:pPr>
        <w:ind w:left="1980"/>
        <w:jc w:val="both"/>
        <w:rPr>
          <w:sz w:val="28"/>
          <w:szCs w:val="28"/>
        </w:rPr>
      </w:pPr>
      <w:r w:rsidRPr="009302A5">
        <w:rPr>
          <w:sz w:val="28"/>
          <w:szCs w:val="28"/>
        </w:rPr>
        <w:t>Четыре песни – о четырех природных катастрофах Кармадона / подгот. А Агаев.</w:t>
      </w:r>
    </w:p>
    <w:p w14:paraId="76E2BE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Цакоти, Р.</w:t>
      </w:r>
      <w:r w:rsidRPr="009302A5">
        <w:rPr>
          <w:sz w:val="28"/>
          <w:szCs w:val="28"/>
        </w:rPr>
        <w:t xml:space="preserve"> Небольшой экскурс об исходе Задалески Нана / Р. Цакоти // Пульс Осетии. – 2019. – 12 февр. – С. 3.</w:t>
      </w:r>
    </w:p>
    <w:p w14:paraId="73C608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Цгоев, Х.</w:t>
      </w:r>
      <w:r w:rsidRPr="009302A5">
        <w:rPr>
          <w:sz w:val="28"/>
          <w:szCs w:val="28"/>
        </w:rPr>
        <w:t xml:space="preserve"> История, вплетенная в мифологию : [о книге Х. Ф. Цгоев. Словарь осет. мифологии и уклада жизни : беседа с авт. чл. Союза писателей и Союза журналистов / подгот. Т. Техов] // Терские ведомости. – 2019. – 31 мая-6 июня. – (Прил. «Перо Кавказа»). – 2019. – С. 5.</w:t>
      </w:r>
    </w:p>
    <w:p w14:paraId="0F4DEF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Чибиров, А.</w:t>
      </w:r>
      <w:r w:rsidRPr="009302A5">
        <w:rPr>
          <w:sz w:val="28"/>
          <w:szCs w:val="28"/>
        </w:rPr>
        <w:t xml:space="preserve"> Дюмезиль Жорж : [из цикла «Алания от А до Я» : о выдающемся фр. мифологе исследователе нартского эпоса структуралисте и лингвисте Ж. Дюмезиле] / Алексей Чибиров // Северная Осетия. – 2019. – 30 марта. – С. 8.</w:t>
      </w:r>
    </w:p>
    <w:p w14:paraId="3BEDDC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Цыбырты, Л.</w:t>
      </w:r>
      <w:r w:rsidRPr="009302A5">
        <w:rPr>
          <w:sz w:val="28"/>
          <w:szCs w:val="28"/>
        </w:rPr>
        <w:t xml:space="preserve"> Нарт ирæтты царды / Цыбырты Людвиг // Рæстдзинад. – 2019. – 14 июль. – Ф. 2.</w:t>
      </w:r>
    </w:p>
    <w:p w14:paraId="2F3140D8" w14:textId="77777777" w:rsidR="009302A5" w:rsidRPr="009302A5" w:rsidRDefault="009302A5" w:rsidP="009302A5">
      <w:pPr>
        <w:pStyle w:val="a6"/>
        <w:ind w:left="360"/>
        <w:jc w:val="both"/>
        <w:rPr>
          <w:sz w:val="28"/>
          <w:szCs w:val="28"/>
        </w:rPr>
      </w:pPr>
      <w:r w:rsidRPr="009302A5">
        <w:rPr>
          <w:sz w:val="28"/>
          <w:szCs w:val="28"/>
        </w:rPr>
        <w:t>Чибиров, Л. Нарты – в жизни осетин : [о значении нартского эпоса в мировоззрении осет. народа].</w:t>
      </w:r>
    </w:p>
    <w:p w14:paraId="0F915B3D" w14:textId="77777777" w:rsidR="009302A5" w:rsidRPr="009302A5" w:rsidRDefault="009302A5" w:rsidP="009302A5">
      <w:pPr>
        <w:pStyle w:val="a6"/>
        <w:ind w:left="0"/>
        <w:jc w:val="both"/>
        <w:rPr>
          <w:sz w:val="28"/>
          <w:szCs w:val="28"/>
        </w:rPr>
      </w:pPr>
    </w:p>
    <w:p w14:paraId="5665F28C" w14:textId="77777777" w:rsidR="009302A5" w:rsidRPr="009302A5" w:rsidRDefault="009302A5" w:rsidP="009302A5">
      <w:pPr>
        <w:pStyle w:val="a6"/>
        <w:ind w:left="1495"/>
        <w:jc w:val="center"/>
        <w:rPr>
          <w:b/>
          <w:sz w:val="28"/>
          <w:szCs w:val="28"/>
        </w:rPr>
      </w:pPr>
      <w:r w:rsidRPr="009302A5">
        <w:rPr>
          <w:b/>
          <w:sz w:val="28"/>
          <w:szCs w:val="28"/>
        </w:rPr>
        <w:t>5 Математика. Естественные науки</w:t>
      </w:r>
    </w:p>
    <w:p w14:paraId="2016D853" w14:textId="77777777" w:rsidR="009302A5" w:rsidRPr="009302A5" w:rsidRDefault="009302A5" w:rsidP="009302A5">
      <w:pPr>
        <w:pStyle w:val="a6"/>
        <w:ind w:left="1495"/>
        <w:jc w:val="center"/>
        <w:rPr>
          <w:b/>
          <w:sz w:val="28"/>
          <w:szCs w:val="28"/>
        </w:rPr>
      </w:pPr>
      <w:r w:rsidRPr="009302A5">
        <w:rPr>
          <w:b/>
          <w:sz w:val="28"/>
          <w:szCs w:val="28"/>
        </w:rPr>
        <w:t>502/504 Природа и общества. Охрана окружающей природной среды</w:t>
      </w:r>
    </w:p>
    <w:p w14:paraId="2775BE79" w14:textId="77777777" w:rsidR="009302A5" w:rsidRPr="009302A5" w:rsidRDefault="009302A5" w:rsidP="009302A5">
      <w:pPr>
        <w:pStyle w:val="a6"/>
        <w:ind w:left="0"/>
        <w:jc w:val="both"/>
        <w:rPr>
          <w:sz w:val="28"/>
          <w:szCs w:val="28"/>
        </w:rPr>
      </w:pPr>
    </w:p>
    <w:p w14:paraId="6B18E5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Айтекова, А.</w:t>
      </w:r>
      <w:r w:rsidRPr="009302A5">
        <w:rPr>
          <w:sz w:val="28"/>
          <w:szCs w:val="28"/>
        </w:rPr>
        <w:t xml:space="preserve"> В Ирафском районе прошел эко просветительский семинар «Флора и фауна Кавказа» / А. Айтекова // Ирæф. – 2019. – 14 сент. – С. 2.</w:t>
      </w:r>
    </w:p>
    <w:p w14:paraId="3516F2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Ветер – разрушитель : [о ликвидации последствий урагана, обрушившегося 25 мая на респ.] / Алина Акоефф // Северная Осетия. – 2019. – 28 мая. – С. 1.</w:t>
      </w:r>
    </w:p>
    <w:p w14:paraId="4C5FBC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 И.</w:t>
      </w:r>
      <w:r w:rsidRPr="009302A5">
        <w:rPr>
          <w:sz w:val="28"/>
          <w:szCs w:val="28"/>
        </w:rPr>
        <w:t xml:space="preserve"> Чистое будущее : [о предстоящей во Владикавказе научно-практ. конф. «Рациональное использование, природных ресурсов – основа </w:t>
      </w:r>
      <w:r w:rsidRPr="009302A5">
        <w:rPr>
          <w:sz w:val="28"/>
          <w:szCs w:val="28"/>
        </w:rPr>
        <w:lastRenderedPageBreak/>
        <w:t>устойчивого развития горных территорий»] / И. Алборов // Северная Осетия. – 2019. – 5 июня. – С. 4.</w:t>
      </w:r>
    </w:p>
    <w:p w14:paraId="0FC316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 И.</w:t>
      </w:r>
      <w:r w:rsidRPr="009302A5">
        <w:rPr>
          <w:sz w:val="28"/>
          <w:szCs w:val="28"/>
        </w:rPr>
        <w:t xml:space="preserve"> Экологический синдром : [о проблеме загрязнения воздуха выхлоп. газами и решении дан. проблемы : точка зрения пред. совета общественности Минприроды респ. проф. СКГМИ И. Алборова] // Северная Осетия. – 2019. – 1 авг. – С. 4.</w:t>
      </w:r>
    </w:p>
    <w:p w14:paraId="4A41A0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По следам предков : [об открытии </w:t>
      </w:r>
      <w:r w:rsidRPr="009302A5">
        <w:rPr>
          <w:sz w:val="28"/>
          <w:szCs w:val="28"/>
          <w:lang w:val="en-US"/>
        </w:rPr>
        <w:t>V</w:t>
      </w:r>
      <w:r w:rsidRPr="009302A5">
        <w:rPr>
          <w:sz w:val="28"/>
          <w:szCs w:val="28"/>
        </w:rPr>
        <w:t xml:space="preserve"> сезона междунар. культурно-просветит., образоват. проекта «Этнолагерь-2019. Аланский след»] / Залина Бедоева // Северная Осетия. – 2019. – 31 июля. – С. 1.</w:t>
      </w:r>
    </w:p>
    <w:p w14:paraId="52B0B3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Работает или буксует? : [о мусор. реформе] / Залина Бедоева // Северная Осетия. – 2019. – 24 окт. – С. 5.</w:t>
      </w:r>
    </w:p>
    <w:p w14:paraId="5FD768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Хилак в окружении мусора : [о выезд. субботнике на территории минер. источника Хилак в Куртатинском ущелье] / Залина Бедоева // Северная Осетия. – 2019. – 31 июля. – С. 4.</w:t>
      </w:r>
    </w:p>
    <w:p w14:paraId="65D46A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Бериева, Н.</w:t>
      </w:r>
      <w:r w:rsidRPr="009302A5">
        <w:rPr>
          <w:sz w:val="28"/>
          <w:szCs w:val="28"/>
        </w:rPr>
        <w:t xml:space="preserve"> Экологический подарок : [о выходе пятитом. «Русско-осетинского экологического словаря», авт. Т. Ф. Цгоев] / Н. Бериева // Северная Осетия. – 2019. – 31 окт. – С. 3.</w:t>
      </w:r>
    </w:p>
    <w:p w14:paraId="2105D3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Осетия выбирает бренд страны : [Нац. парк «Алания» предложил внести на российскую карту несколько культурных брендов, расположенных на его терриории : это Болото Чефандзар, Таймазанские водопады и др.] / Виктория Бероева // Слово. – 2019. – 26 июль. – С. 1-2.</w:t>
      </w:r>
    </w:p>
    <w:p w14:paraId="7795F8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Бугулова, М.</w:t>
      </w:r>
      <w:r w:rsidRPr="009302A5">
        <w:rPr>
          <w:sz w:val="28"/>
          <w:szCs w:val="28"/>
        </w:rPr>
        <w:t xml:space="preserve"> Последствия стихии устраняются [шквалистый ветер и ливень с градом, прошедший в Ардонском р-не 4 июня] / Мадина Бугулова // Рухс. – 2019. – 6 июня. – С. 1.</w:t>
      </w:r>
    </w:p>
    <w:p w14:paraId="4F6DF4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Миприроды отвечает : [с заседания респ. М-ва природных ресурсов и экологии] / Тамара Бунтури // Владикавказ. – 2019. – 26 янв. – С. 2.</w:t>
      </w:r>
    </w:p>
    <w:p w14:paraId="485319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Бураев, Т.</w:t>
      </w:r>
      <w:r w:rsidRPr="009302A5">
        <w:rPr>
          <w:sz w:val="28"/>
          <w:szCs w:val="28"/>
        </w:rPr>
        <w:t xml:space="preserve"> Об экологии – с главой города… : [беседа с главой АМС Моздокского гор. поселения Т. Бураевым / записала Ю. Юрова] // Моздокский вестник. – 2019. – 5 сент. – С. 2.</w:t>
      </w:r>
    </w:p>
    <w:p w14:paraId="36F412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Боны фæткы – экологи æмæ æрдзон фæрæзты фарстытæ / Бутаты Элльзæ // Рæстдзинад. – 2019. – 3 июль.</w:t>
      </w:r>
    </w:p>
    <w:p w14:paraId="4C892789" w14:textId="77777777" w:rsidR="009302A5" w:rsidRPr="009302A5" w:rsidRDefault="009302A5" w:rsidP="009302A5">
      <w:pPr>
        <w:ind w:left="1980"/>
        <w:jc w:val="both"/>
        <w:rPr>
          <w:sz w:val="28"/>
          <w:szCs w:val="28"/>
        </w:rPr>
      </w:pPr>
      <w:r w:rsidRPr="009302A5">
        <w:rPr>
          <w:sz w:val="28"/>
          <w:szCs w:val="28"/>
        </w:rPr>
        <w:t>Бутаева, Э. На повестке дня – вопросы экологии и природных ресурсов : [пресс-конф. Министра природных ресурсов и экологии РСО-А Чермена Мамиева].</w:t>
      </w:r>
    </w:p>
    <w:p w14:paraId="44BE92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Водная</w:t>
      </w:r>
      <w:r w:rsidRPr="009302A5">
        <w:rPr>
          <w:sz w:val="28"/>
          <w:szCs w:val="28"/>
        </w:rPr>
        <w:t xml:space="preserve"> артерия Северного Кавказа : [депутат Госдумы А. Таймазов обсудил с министром природ. ресурсов и экологии России Д. Кобылкиным вопрос участия Сев. Осетии в нац. проекте «Экология»] // Северная Осетия. – 2019. – 23 янв. – С. 2.</w:t>
      </w:r>
    </w:p>
    <w:p w14:paraId="5E0264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Газдаров, М.</w:t>
      </w:r>
      <w:r w:rsidRPr="009302A5">
        <w:rPr>
          <w:sz w:val="28"/>
          <w:szCs w:val="28"/>
        </w:rPr>
        <w:t xml:space="preserve"> «Сделать регионы страны экологически чистыми» : [пресс-конф. генер. директора ООО «Эко-Альянс» М. Газдарова / записал М. Габуев] // Северная Осетия. – 2019. – 10 дек. – С. 2.</w:t>
      </w:r>
    </w:p>
    <w:p w14:paraId="1CD1F8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Бæлас</w:t>
      </w:r>
      <w:r w:rsidRPr="009302A5">
        <w:rPr>
          <w:sz w:val="28"/>
          <w:szCs w:val="28"/>
        </w:rPr>
        <w:t xml:space="preserve"> – </w:t>
      </w:r>
      <w:r w:rsidRPr="009302A5">
        <w:rPr>
          <w:b/>
          <w:bCs/>
          <w:sz w:val="28"/>
          <w:szCs w:val="28"/>
        </w:rPr>
        <w:t>цæртдзæвæн</w:t>
      </w:r>
      <w:r w:rsidRPr="009302A5">
        <w:rPr>
          <w:sz w:val="28"/>
          <w:szCs w:val="28"/>
        </w:rPr>
        <w:t xml:space="preserve"> // Владикавказ. – 2019. – 20 июнь. – Ф. 5.</w:t>
      </w:r>
    </w:p>
    <w:p w14:paraId="3E47FA43" w14:textId="77777777" w:rsidR="009302A5" w:rsidRPr="009302A5" w:rsidRDefault="009302A5" w:rsidP="009302A5">
      <w:pPr>
        <w:ind w:left="1980"/>
        <w:jc w:val="both"/>
        <w:rPr>
          <w:sz w:val="28"/>
          <w:szCs w:val="28"/>
        </w:rPr>
      </w:pPr>
      <w:r w:rsidRPr="009302A5">
        <w:rPr>
          <w:sz w:val="28"/>
          <w:szCs w:val="28"/>
        </w:rPr>
        <w:t>Дерево – памятник : [о дереве дуб, которому сейчас 246 лет, высотой 20 метр., диаметром – 2 метра, ствол дерева – 6 метр., на ул. И. Тогузова г. Ардона / подгот. М. Кудухова].</w:t>
      </w:r>
    </w:p>
    <w:p w14:paraId="6A58A5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Ардонский дуб приобрел статус [«Памятник живой природы»] / Алена Дженикаева // Северная Осетия. – 2019. – 15 июня. – С. 9.</w:t>
      </w:r>
    </w:p>
    <w:p w14:paraId="65D0D1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Волонтеры на берегах Бекана : [на озере Бекан прошла экол. акция «Сохраним Бекан» по инициативе Минприроды респ.] / Алена Дженикаева // Северная Осетия. – 2019. – 7 июля. – С. 3.</w:t>
      </w:r>
    </w:p>
    <w:p w14:paraId="16F74F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Дзыныхты, А</w:t>
      </w:r>
      <w:r w:rsidRPr="009302A5">
        <w:rPr>
          <w:sz w:val="28"/>
          <w:szCs w:val="28"/>
        </w:rPr>
        <w:t>. Æхсæрдзæнты хъазт / Дзыныхты Алена // Рæстдзинад. – 2019. – 7 сент. – Ф. 3.</w:t>
      </w:r>
    </w:p>
    <w:p w14:paraId="28ACDD49" w14:textId="77777777" w:rsidR="009302A5" w:rsidRPr="009302A5" w:rsidRDefault="009302A5" w:rsidP="009302A5">
      <w:pPr>
        <w:ind w:left="1980"/>
        <w:jc w:val="both"/>
        <w:rPr>
          <w:sz w:val="28"/>
          <w:szCs w:val="28"/>
        </w:rPr>
      </w:pPr>
      <w:r w:rsidRPr="009302A5">
        <w:rPr>
          <w:sz w:val="28"/>
          <w:szCs w:val="28"/>
        </w:rPr>
        <w:t>Дженикаева, А. Игра водолазов : [о красоте природы в горах Осетии].</w:t>
      </w:r>
    </w:p>
    <w:p w14:paraId="0AB1F0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Начались работы на Унальском хвостохранилище [в рамках реализации регион. проекта «Чистая страна»] / Алена Дженикаева // Северная Осетия. – 2019. – 29 июня. – С. 3.</w:t>
      </w:r>
    </w:p>
    <w:p w14:paraId="67761D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Продолжаем чистить Бекан : [волонтеры экоцентра «Барс» совместно со спасателями-добровольцами ВСКС провели третью акцию «Сохраним Бекан» по очитстке памятника природы от бытового мусора] / А. Дженикаева // Северная Осетия. – 2019. – 19 июля. – С. 3.</w:t>
      </w:r>
    </w:p>
    <w:p w14:paraId="3954D0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Дзыныхты, А.</w:t>
      </w:r>
      <w:r w:rsidRPr="009302A5">
        <w:rPr>
          <w:sz w:val="28"/>
          <w:szCs w:val="28"/>
        </w:rPr>
        <w:t xml:space="preserve"> Зианхæссæг тымбылæгтæ / Дзыныхты Алена // Рæстдзинад. – 2019. – 23 апр. – Ф. 3.</w:t>
      </w:r>
    </w:p>
    <w:p w14:paraId="05C7AF55" w14:textId="77777777" w:rsidR="009302A5" w:rsidRPr="009302A5" w:rsidRDefault="009302A5" w:rsidP="009302A5">
      <w:pPr>
        <w:ind w:left="1980"/>
        <w:jc w:val="both"/>
        <w:rPr>
          <w:sz w:val="28"/>
          <w:szCs w:val="28"/>
        </w:rPr>
      </w:pPr>
      <w:r w:rsidRPr="009302A5">
        <w:rPr>
          <w:sz w:val="28"/>
          <w:szCs w:val="28"/>
        </w:rPr>
        <w:t>Дженикаева, А. Шары, наносящие вред : [природным заповедникам и их обитателям].</w:t>
      </w:r>
    </w:p>
    <w:p w14:paraId="589DFA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Е.</w:t>
      </w:r>
      <w:r w:rsidRPr="009302A5">
        <w:rPr>
          <w:sz w:val="28"/>
          <w:szCs w:val="28"/>
        </w:rPr>
        <w:t xml:space="preserve"> Все силы – на устранение последствий стихии : [о пробл., образовавшихся после стихии в г. Владикавказе] / Екатерина Джиоева // Владикавказ. – 2019. – 17 янв. – С. 1.</w:t>
      </w:r>
    </w:p>
    <w:p w14:paraId="3F9D7B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Дзгоев, И.</w:t>
      </w:r>
      <w:r w:rsidRPr="009302A5">
        <w:rPr>
          <w:sz w:val="28"/>
          <w:szCs w:val="28"/>
        </w:rPr>
        <w:t xml:space="preserve"> Как грамотно ликвидировать хвостохранилища [в Алагирском р-не : мнение начальника Бесланского РРСУ И. Дзгоева] // Северная Осетия. – 2019. – 22 авг. – С. 3.</w:t>
      </w:r>
    </w:p>
    <w:p w14:paraId="178925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Дзодзиева, А.</w:t>
      </w:r>
      <w:r w:rsidRPr="009302A5">
        <w:rPr>
          <w:sz w:val="28"/>
          <w:szCs w:val="28"/>
        </w:rPr>
        <w:t xml:space="preserve"> Национальный парк «Алания» может принять участие в федеральном проекте : [М-вом природ. ресурсов и экологии РСО-А разработаны и направлены проектные предложения для включения их в качестве регион. составляющей в федер. проект «Сохранения </w:t>
      </w:r>
      <w:r w:rsidRPr="009302A5">
        <w:rPr>
          <w:sz w:val="28"/>
          <w:szCs w:val="28"/>
        </w:rPr>
        <w:lastRenderedPageBreak/>
        <w:t>биологического разнообразия и развитие экотуризма»] / А. Дзодзиева // Владикавказ. – 2019. – 26 февр. – С. 5.</w:t>
      </w:r>
    </w:p>
    <w:p w14:paraId="036A1C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Доева, Р.</w:t>
      </w:r>
      <w:r w:rsidRPr="009302A5">
        <w:rPr>
          <w:sz w:val="28"/>
          <w:szCs w:val="28"/>
        </w:rPr>
        <w:t xml:space="preserve"> Портрет нашей современницы : [о сотруднице науч. отд. Сев.-Осет. природ. заповедника Ф. Г. Бутаевой] / Римма Доева // Заря. – 2019. – 7 марта. – С. 5.</w:t>
      </w:r>
    </w:p>
    <w:p w14:paraId="18CA8C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Доева, Р.</w:t>
      </w:r>
      <w:r w:rsidRPr="009302A5">
        <w:rPr>
          <w:sz w:val="28"/>
          <w:szCs w:val="28"/>
        </w:rPr>
        <w:t xml:space="preserve"> Экспедиция «Заповедный пояс» в Алагирском р-не : [всерос. эколого-просветит. проект, приуроч. к 100-летию образования первого в СССР заповедника] / Римма Доева // Заря. – 2019. – 17 сент. – С. 2.</w:t>
      </w:r>
    </w:p>
    <w:p w14:paraId="2D6CCA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Конкурсом – по равнодушию! : [в Сев.-Осет. респ. отд-ния Всерос. о-ва охраны природы создан эколог. волонтер. отряд во главе с чл. президиума СОРО ВООП, зам. дек. фак. архитектуры и стр-ва СКГМИ З. Майрансаевым] / Н. Козырев // Северная Осетия. – 2019. – 29 янв. – С. 3.</w:t>
      </w:r>
    </w:p>
    <w:p w14:paraId="419CF9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Майрансаев, З. </w:t>
      </w:r>
      <w:r w:rsidRPr="009302A5">
        <w:rPr>
          <w:sz w:val="28"/>
          <w:szCs w:val="28"/>
        </w:rPr>
        <w:t>«Живучие» свалки : [о результатах рейда санитар. состояния г. Владикавказа и р-нов чл. комиссии о-ва охраны природы с участием кор. газ. «СО» : рассказывает пред. комиссии СОРОВООП З. Майрансаев / записал С. Суанов] // Северная Осетия. – 2019. – 4 июля. – С. 1, 5.</w:t>
      </w:r>
    </w:p>
    <w:p w14:paraId="3E2627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Мамиев, Ч.</w:t>
      </w:r>
      <w:r w:rsidRPr="009302A5">
        <w:rPr>
          <w:sz w:val="28"/>
          <w:szCs w:val="28"/>
        </w:rPr>
        <w:t xml:space="preserve"> Любить и беречь природу : [беседа с министром природ. ресурсов и экологии респ. Ч. Мамиевым / записала А. Дженикаева] // Северная Осетия. – 2019. – 23 янв. – С. 1-2.</w:t>
      </w:r>
    </w:p>
    <w:p w14:paraId="58B3D6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Мамиев, Ч.</w:t>
      </w:r>
      <w:r w:rsidRPr="009302A5">
        <w:rPr>
          <w:sz w:val="28"/>
          <w:szCs w:val="28"/>
        </w:rPr>
        <w:t xml:space="preserve"> «О «квотах», полигоне и не только…» : [о реализации нац. проектов на территории респ. : беседа с министром природ. ресурсов и экологии Ч. Мамиевым / записали А. Дзодзиева, С. Суанов] // Северная Осетия. – 2019. – 27 дек. – С. 1-2.</w:t>
      </w:r>
    </w:p>
    <w:p w14:paraId="0640F3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Мамиев, Ч. </w:t>
      </w:r>
      <w:r w:rsidRPr="009302A5">
        <w:rPr>
          <w:sz w:val="28"/>
          <w:szCs w:val="28"/>
        </w:rPr>
        <w:t>Останемся без «хвостов» : [как реализуются в респ. три федер. проекта «Чистая страна», «Сохранение лесов», «Сохранение уникальных водных объектов» : рассказывает министр природ. ресурсов и экологии Ч. Мамиев] // Северная Осетия. – 2019. – 18 июля. – С. 2.</w:t>
      </w:r>
    </w:p>
    <w:p w14:paraId="04CBAC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Мамиев, Ч.</w:t>
      </w:r>
      <w:r w:rsidRPr="009302A5">
        <w:rPr>
          <w:sz w:val="28"/>
          <w:szCs w:val="28"/>
        </w:rPr>
        <w:t xml:space="preserve"> «Экологические проблемы невозможно решить одними финансовыми вливаниями и мероприятиями по благоустройству» : [пресс-конф. министра экологии и природ ресурсов РСО-А Ч. Мамиева / записала А. Джиоева] // Владикавказ. – 2019. – 4 июля. – С. 1, 3.</w:t>
      </w:r>
    </w:p>
    <w:p w14:paraId="14A2D3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изменений</w:t>
      </w:r>
      <w:r w:rsidRPr="009302A5">
        <w:rPr>
          <w:sz w:val="28"/>
          <w:szCs w:val="28"/>
        </w:rPr>
        <w:t xml:space="preserve"> в Закон Республики Северная Осетия-Алания «Об охране окружающей среды» : Закон РСО-А [от 8 июля 2019 г. № 53-РЗ] // Северная Осетия. – 2019. – 26 сент. – С. 4.</w:t>
      </w:r>
    </w:p>
    <w:p w14:paraId="45A233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Об</w:t>
      </w:r>
      <w:r w:rsidRPr="009302A5">
        <w:rPr>
          <w:sz w:val="28"/>
          <w:szCs w:val="28"/>
        </w:rPr>
        <w:t xml:space="preserve"> </w:t>
      </w:r>
      <w:r w:rsidRPr="009302A5">
        <w:rPr>
          <w:b/>
          <w:bCs/>
          <w:sz w:val="28"/>
          <w:szCs w:val="28"/>
        </w:rPr>
        <w:t>охране и использовании</w:t>
      </w:r>
      <w:r w:rsidRPr="009302A5">
        <w:rPr>
          <w:sz w:val="28"/>
          <w:szCs w:val="28"/>
        </w:rPr>
        <w:t xml:space="preserve"> объектов животного мира и среды их обитания в Республике Северная Осетия-Алания : Закон РСО-А [от 11 марта 2019 г. № 17-РЗ] // Северная Осетия. – 2019. – 10 июля. – С. 5.</w:t>
      </w:r>
    </w:p>
    <w:p w14:paraId="7AA960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Памятник</w:t>
      </w:r>
      <w:r w:rsidRPr="009302A5">
        <w:rPr>
          <w:sz w:val="28"/>
          <w:szCs w:val="28"/>
        </w:rPr>
        <w:t xml:space="preserve"> </w:t>
      </w:r>
      <w:r w:rsidRPr="009302A5">
        <w:rPr>
          <w:b/>
          <w:bCs/>
          <w:sz w:val="28"/>
          <w:szCs w:val="28"/>
        </w:rPr>
        <w:t>природы</w:t>
      </w:r>
      <w:r w:rsidRPr="009302A5">
        <w:rPr>
          <w:sz w:val="28"/>
          <w:szCs w:val="28"/>
        </w:rPr>
        <w:t xml:space="preserve"> : [в Ардоне состоится торжеств. открытие памятника живой природы – старовозростного дуба черешчатого] // Северная Осетия. – 2019. – 23 нояб. – С. 16.</w:t>
      </w:r>
    </w:p>
    <w:p w14:paraId="4EFAA1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Победители </w:t>
      </w:r>
      <w:r w:rsidRPr="009302A5">
        <w:rPr>
          <w:b/>
          <w:bCs/>
          <w:sz w:val="28"/>
          <w:szCs w:val="28"/>
        </w:rPr>
        <w:t xml:space="preserve">конкурсов </w:t>
      </w:r>
      <w:r w:rsidRPr="009302A5">
        <w:rPr>
          <w:sz w:val="28"/>
          <w:szCs w:val="28"/>
        </w:rPr>
        <w:t>получили награды : [в СКГМИ прошла конф. Северо-Осет. регион. отд-ния Всерос. о-ва охраны природы, на которой состоялась церемони награждения победителей эколог. конкурсов…] // Северная Осетия. – 2019. – 30 нояб. – С. 2.</w:t>
      </w:r>
    </w:p>
    <w:p w14:paraId="0020F1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Попов, К.</w:t>
      </w:r>
      <w:r w:rsidRPr="009302A5">
        <w:rPr>
          <w:sz w:val="28"/>
          <w:szCs w:val="28"/>
        </w:rPr>
        <w:t xml:space="preserve"> Звуки природы : [о разнообразных звуках природы] / Константин Попов // Северная Осетия. – 2019. – 19 янв. – С. 9.</w:t>
      </w:r>
    </w:p>
    <w:p w14:paraId="0AE947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Попов, К.</w:t>
      </w:r>
      <w:r w:rsidRPr="009302A5">
        <w:rPr>
          <w:sz w:val="28"/>
          <w:szCs w:val="28"/>
        </w:rPr>
        <w:t xml:space="preserve"> Такие разные цвета : [о разнообразии цветовой палитры в природе] / К. Попов // Северная Осетия. – 2019. – 30 марта. – С. 16.</w:t>
      </w:r>
    </w:p>
    <w:p w14:paraId="32596D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Реабилитация</w:t>
      </w:r>
      <w:r w:rsidRPr="009302A5">
        <w:rPr>
          <w:sz w:val="28"/>
          <w:szCs w:val="28"/>
        </w:rPr>
        <w:t xml:space="preserve"> ведомств. Экологическая : [о встрече в Москве Главы респ. В. Битарова с министром природ. ресурсов и экологии РФ Д. Кобылкиным] // Северная Осетия. – 2019. – 25 июля. – С. 1.</w:t>
      </w:r>
    </w:p>
    <w:p w14:paraId="2BB9E5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Реки</w:t>
      </w:r>
      <w:r w:rsidRPr="009302A5">
        <w:rPr>
          <w:sz w:val="28"/>
          <w:szCs w:val="28"/>
        </w:rPr>
        <w:t xml:space="preserve"> </w:t>
      </w:r>
      <w:r w:rsidRPr="009302A5">
        <w:rPr>
          <w:b/>
          <w:bCs/>
          <w:sz w:val="28"/>
          <w:szCs w:val="28"/>
        </w:rPr>
        <w:t>станут чище</w:t>
      </w:r>
      <w:r w:rsidRPr="009302A5">
        <w:rPr>
          <w:sz w:val="28"/>
          <w:szCs w:val="28"/>
        </w:rPr>
        <w:t xml:space="preserve"> : [по итогам волонтер. эколог. акции Минприроды России «Вода России» Сев. Осетия на втором месте] // Северная Осетия. – 2019. – 7 дек. – С. 16.</w:t>
      </w:r>
    </w:p>
    <w:p w14:paraId="15933F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Сабеты, А.</w:t>
      </w:r>
      <w:r w:rsidRPr="009302A5">
        <w:rPr>
          <w:sz w:val="28"/>
          <w:szCs w:val="28"/>
        </w:rPr>
        <w:t xml:space="preserve"> Ныры æмæ фидæны фæлтæртæн… / Сабеты Аламбег // Рæстдзинад. – 2019. – 5 июнь. – Ф. 2, 4.</w:t>
      </w:r>
    </w:p>
    <w:p w14:paraId="4CE5C1B4" w14:textId="77777777" w:rsidR="009302A5" w:rsidRPr="009302A5" w:rsidRDefault="009302A5" w:rsidP="009302A5">
      <w:pPr>
        <w:ind w:left="1980"/>
        <w:jc w:val="both"/>
        <w:rPr>
          <w:sz w:val="28"/>
          <w:szCs w:val="28"/>
        </w:rPr>
      </w:pPr>
      <w:r w:rsidRPr="009302A5">
        <w:rPr>
          <w:sz w:val="28"/>
          <w:szCs w:val="28"/>
        </w:rPr>
        <w:t>Сабеев, А. Для нынешних и будущих поколений : [к Всемирному дню охраны окружающей среды].</w:t>
      </w:r>
    </w:p>
    <w:p w14:paraId="2544E3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Сабеев, А.</w:t>
      </w:r>
      <w:r w:rsidRPr="009302A5">
        <w:rPr>
          <w:sz w:val="28"/>
          <w:szCs w:val="28"/>
        </w:rPr>
        <w:t xml:space="preserve"> Нарушение экосистемы : [о проблеме бессистем. эксплуатации горн. с.-х. угодий в респ.] / Аламбек Сабеев // Северная Осетия. – 2019. – 1 февр. – С. 3.</w:t>
      </w:r>
    </w:p>
    <w:p w14:paraId="5ED99E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Сабеты, А.</w:t>
      </w:r>
      <w:r w:rsidRPr="009302A5">
        <w:rPr>
          <w:sz w:val="28"/>
          <w:szCs w:val="28"/>
        </w:rPr>
        <w:t xml:space="preserve"> Сæрмагонд цæстдард / Сабеты Аламбег // Рæстдзинад. – 2019. – 29 май.</w:t>
      </w:r>
    </w:p>
    <w:p w14:paraId="5DB52DCB" w14:textId="77777777" w:rsidR="009302A5" w:rsidRPr="009302A5" w:rsidRDefault="009302A5" w:rsidP="009302A5">
      <w:pPr>
        <w:ind w:left="1980"/>
        <w:jc w:val="both"/>
        <w:rPr>
          <w:sz w:val="28"/>
          <w:szCs w:val="28"/>
        </w:rPr>
      </w:pPr>
      <w:r w:rsidRPr="009302A5">
        <w:rPr>
          <w:sz w:val="28"/>
          <w:szCs w:val="28"/>
        </w:rPr>
        <w:t>Сабеев, А. Особое внимание : [природоохранным зонам РСО-А].</w:t>
      </w:r>
    </w:p>
    <w:p w14:paraId="0AAAB5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Самозабвенно</w:t>
      </w:r>
      <w:r w:rsidRPr="009302A5">
        <w:rPr>
          <w:sz w:val="28"/>
          <w:szCs w:val="28"/>
        </w:rPr>
        <w:t xml:space="preserve"> </w:t>
      </w:r>
      <w:r w:rsidRPr="009302A5">
        <w:rPr>
          <w:b/>
          <w:bCs/>
          <w:sz w:val="28"/>
          <w:szCs w:val="28"/>
        </w:rPr>
        <w:t>любивший жизнь</w:t>
      </w:r>
      <w:r w:rsidRPr="009302A5">
        <w:rPr>
          <w:sz w:val="28"/>
          <w:szCs w:val="28"/>
        </w:rPr>
        <w:t xml:space="preserve"> : [памяти рук. природоохранного заповедника А. Б. Моураова] // Заря. – 2019. – 1 окт. – С. 2.</w:t>
      </w:r>
    </w:p>
    <w:p w14:paraId="51FF6A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Юрию Санакоеву</w:t>
      </w:r>
      <w:r w:rsidRPr="009302A5">
        <w:rPr>
          <w:sz w:val="28"/>
          <w:szCs w:val="28"/>
        </w:rPr>
        <w:t xml:space="preserve"> – 70 лет [главе президиума Сев.-Осет. респ. отд-ния Общерос. общественной орг. «Всероссийское о-во охраны природы», пред. гор. отд-ния СРО ООО «ВООП» / подгот. М. Тезиева] // Владикавказ. – 2019. – 6 июня. – С. 3.</w:t>
      </w:r>
    </w:p>
    <w:p w14:paraId="4EADF7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Сланова, М.</w:t>
      </w:r>
      <w:r w:rsidRPr="009302A5">
        <w:rPr>
          <w:sz w:val="28"/>
          <w:szCs w:val="28"/>
        </w:rPr>
        <w:t xml:space="preserve"> Что отразило зеркало Бекана : [об очистке озера Бекан : рассказывает рук. экоцентра «Барс» М. Сланова / записала З. Губурова] // Северная Осетия. – 2019. – 4 июля. – С. 5.</w:t>
      </w:r>
    </w:p>
    <w:p w14:paraId="02F512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Суанов, С.</w:t>
      </w:r>
      <w:r w:rsidRPr="009302A5">
        <w:rPr>
          <w:sz w:val="28"/>
          <w:szCs w:val="28"/>
        </w:rPr>
        <w:t xml:space="preserve"> Кто отравляет воздух горожанам : [с заседания президиума СОРО ВООП, посвящ. проблеме загрязнения атмосферного воздуха выбросами выхлоп. газов автотранспорта] / Сергей Суанов // Северная Осетия. – 2019. – 6 июля. – С. 4.</w:t>
      </w:r>
    </w:p>
    <w:p w14:paraId="0ECEB8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Очистить почву от тяжелых металлов : [с заседания президиума Сев.-Осет. респ. отд-ния Всерос. о-ва охраны природы с участием представителей природоохран. орг.] / Сергей Суанов // Северная Осетия. – 2019. – 7 нояб. – С. 2.</w:t>
      </w:r>
    </w:p>
    <w:p w14:paraId="2B90A4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Чем ответим на экологические вызовы? : [в СОГУ состоялась конф. «Современные экологические вызовы. Подходы и механизмы решений» с участием представителей Чеченской и КБ респ.] / Сергей Суанов // Северная Осетия. – 2019. – 7 февр. – С. 2.</w:t>
      </w:r>
    </w:p>
    <w:p w14:paraId="66FD6B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Что оставим внукам? : [состоялось подведение итогов респ. конкурса «Нам и внукам», организ. Сев-Осет. отд-нием Всерос. о-ва охраны природы] / Сергей Суанов // Северная Осетия. – 2019. – 20 нояб. – С. 6.</w:t>
      </w:r>
    </w:p>
    <w:p w14:paraId="22FEF7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Тедтоева, С.</w:t>
      </w:r>
      <w:r w:rsidRPr="009302A5">
        <w:rPr>
          <w:sz w:val="28"/>
          <w:szCs w:val="28"/>
        </w:rPr>
        <w:t xml:space="preserve"> Сохранить природу – долг каждого : [об итогах работы отд-ния «Всероссийского общества охраны природы» Кировского р-на за 2018 г. : беседа с зам. пред. отд-ния С. Тедтоевой / записала Е. Сугарова] // Вперед. – 2019. – 19 февр. – С. 3.</w:t>
      </w:r>
    </w:p>
    <w:p w14:paraId="2A6BD5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Хоружий, Н.</w:t>
      </w:r>
      <w:r w:rsidRPr="009302A5">
        <w:rPr>
          <w:sz w:val="28"/>
          <w:szCs w:val="28"/>
        </w:rPr>
        <w:t xml:space="preserve"> Какие факторы угрожают экологии района? : [беседа с ведущим методистом ГБУ «Дирекция по выполнению природоохранных программ и экологического образования» (Моздокский Дом природы) Н. Хоружий / полгот. Ю. Юрова] // Моздокский вестник. – 2019. – 28 февр. – С. 4.</w:t>
      </w:r>
    </w:p>
    <w:p w14:paraId="05EB9F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Чистота </w:t>
      </w:r>
      <w:r w:rsidRPr="009302A5">
        <w:rPr>
          <w:b/>
          <w:bCs/>
          <w:sz w:val="28"/>
          <w:szCs w:val="28"/>
        </w:rPr>
        <w:t>зависит от каждого из нас</w:t>
      </w:r>
      <w:r w:rsidRPr="009302A5">
        <w:rPr>
          <w:sz w:val="28"/>
          <w:szCs w:val="28"/>
        </w:rPr>
        <w:t xml:space="preserve"> : [Сев. Осетия приняла участие во Всерос. эколог. марафоне «Чистые берега Кавказа» в рамках нац. проекта «Экология»] // Северная Осетия. – 2019. – 3 сент. – С. 2.</w:t>
      </w:r>
    </w:p>
    <w:p w14:paraId="3B4609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По следам Кавказского барса : [об открытии в Сев. Осетии первой экологической тропы, в Нац. парке «Алания] / Елизавета Чухарова // Владикавказ. – 2019. – 2 нояб. – С. 24.</w:t>
      </w:r>
    </w:p>
    <w:p w14:paraId="08E7DF14" w14:textId="77777777" w:rsidR="009302A5" w:rsidRPr="009302A5" w:rsidRDefault="009302A5" w:rsidP="009302A5">
      <w:pPr>
        <w:jc w:val="both"/>
        <w:rPr>
          <w:sz w:val="28"/>
          <w:szCs w:val="28"/>
        </w:rPr>
      </w:pPr>
    </w:p>
    <w:p w14:paraId="4265B8BD" w14:textId="77777777" w:rsidR="009302A5" w:rsidRPr="009302A5" w:rsidRDefault="009302A5" w:rsidP="009302A5">
      <w:pPr>
        <w:pStyle w:val="a6"/>
        <w:ind w:left="1495"/>
        <w:jc w:val="center"/>
        <w:rPr>
          <w:b/>
          <w:sz w:val="28"/>
          <w:szCs w:val="28"/>
        </w:rPr>
      </w:pPr>
      <w:r w:rsidRPr="009302A5">
        <w:rPr>
          <w:b/>
          <w:sz w:val="28"/>
          <w:szCs w:val="28"/>
        </w:rPr>
        <w:t>51 Математика</w:t>
      </w:r>
    </w:p>
    <w:p w14:paraId="536D0685" w14:textId="77777777" w:rsidR="009302A5" w:rsidRPr="009302A5" w:rsidRDefault="009302A5" w:rsidP="009302A5">
      <w:pPr>
        <w:pStyle w:val="a6"/>
        <w:ind w:left="1495"/>
        <w:jc w:val="center"/>
        <w:rPr>
          <w:b/>
          <w:sz w:val="28"/>
          <w:szCs w:val="28"/>
        </w:rPr>
      </w:pPr>
    </w:p>
    <w:p w14:paraId="18A010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Агеева, З.</w:t>
      </w:r>
      <w:r w:rsidRPr="009302A5">
        <w:rPr>
          <w:sz w:val="28"/>
          <w:szCs w:val="28"/>
        </w:rPr>
        <w:t xml:space="preserve"> Наукæты паддзах – математикæ / З. Агеева // Рæстдзинад. – 2019. – 5 февр. – Ф. 1.</w:t>
      </w:r>
    </w:p>
    <w:p w14:paraId="4FACC06C" w14:textId="77777777" w:rsidR="009302A5" w:rsidRPr="009302A5" w:rsidRDefault="009302A5" w:rsidP="009302A5">
      <w:pPr>
        <w:jc w:val="both"/>
        <w:rPr>
          <w:sz w:val="28"/>
          <w:szCs w:val="28"/>
        </w:rPr>
      </w:pPr>
      <w:r w:rsidRPr="009302A5">
        <w:rPr>
          <w:sz w:val="28"/>
          <w:szCs w:val="28"/>
        </w:rPr>
        <w:t>Агеева, З. Королева наук – математика : [региональная научно-практич. конф. «Колмогоровские чтения» начала свою работу в СОГУ].</w:t>
      </w:r>
    </w:p>
    <w:p w14:paraId="315EC7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Зажечь «математический» огонь : [о визите А. Савватеева, д-р физ.-мат. наук, проф., науч. рук. Кавказского мат. центра АГУ, ректора </w:t>
      </w:r>
      <w:r w:rsidRPr="009302A5">
        <w:rPr>
          <w:sz w:val="28"/>
          <w:szCs w:val="28"/>
        </w:rPr>
        <w:lastRenderedPageBreak/>
        <w:t>Ун-та Д. Пожарского, проф. МФТИ… с целью популяризации и возвращению стране позиции № 1 в обл. математики в мире] / Тамара Бунтури // Владикавказ. – 2019. – 6 апр. – С. 3.</w:t>
      </w:r>
    </w:p>
    <w:p w14:paraId="1C1B32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Гобозова, Е.</w:t>
      </w:r>
      <w:r w:rsidRPr="009302A5">
        <w:rPr>
          <w:sz w:val="28"/>
          <w:szCs w:val="28"/>
        </w:rPr>
        <w:t xml:space="preserve"> Юные математики из Осетии стали чемпионами мира по ментальной арифметике [где Дз. Кочиев и Д. Джабиев заняли призовые места ; проходил в столице Камбоджи г. Пномпень] / Елена Гобозова // Владикавказ. – 2019. – 10 дек. – С. 4.</w:t>
      </w:r>
    </w:p>
    <w:p w14:paraId="5A602D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Последователи </w:t>
      </w:r>
      <w:r w:rsidRPr="009302A5">
        <w:rPr>
          <w:b/>
          <w:bCs/>
          <w:sz w:val="28"/>
          <w:szCs w:val="28"/>
        </w:rPr>
        <w:t xml:space="preserve">Эйлера </w:t>
      </w:r>
      <w:r w:rsidRPr="009302A5">
        <w:rPr>
          <w:sz w:val="28"/>
          <w:szCs w:val="28"/>
        </w:rPr>
        <w:t>: [в респ. пройдет регион. этап олимпиады по математике им. Л. Эйлера] // Северная Осетия. – 2019. – 23 янв. – С. 3.</w:t>
      </w:r>
    </w:p>
    <w:p w14:paraId="36D0BCEB" w14:textId="77777777" w:rsidR="009302A5" w:rsidRPr="009302A5" w:rsidRDefault="009302A5" w:rsidP="009302A5">
      <w:pPr>
        <w:jc w:val="both"/>
        <w:rPr>
          <w:sz w:val="28"/>
          <w:szCs w:val="28"/>
        </w:rPr>
      </w:pPr>
    </w:p>
    <w:p w14:paraId="00EC48D5" w14:textId="77777777" w:rsidR="009302A5" w:rsidRPr="009302A5" w:rsidRDefault="009302A5" w:rsidP="009302A5">
      <w:pPr>
        <w:pStyle w:val="a6"/>
        <w:ind w:left="1495"/>
        <w:jc w:val="center"/>
        <w:rPr>
          <w:bCs/>
          <w:sz w:val="28"/>
          <w:szCs w:val="28"/>
        </w:rPr>
      </w:pPr>
      <w:r w:rsidRPr="009302A5">
        <w:rPr>
          <w:bCs/>
          <w:sz w:val="28"/>
          <w:szCs w:val="28"/>
        </w:rPr>
        <w:t>***</w:t>
      </w:r>
    </w:p>
    <w:p w14:paraId="03B2D5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Бунтури, Т. </w:t>
      </w:r>
      <w:r w:rsidRPr="009302A5">
        <w:rPr>
          <w:sz w:val="28"/>
          <w:szCs w:val="28"/>
        </w:rPr>
        <w:t>Под звездным небом. Владикавказский планетарий готовится к открытию : [о реставрацион. и строит. работах, которые подходят к завершению] / Тамара Бунтури // Владикавказ. – 2019. – 16 июля. – С. 4.</w:t>
      </w:r>
    </w:p>
    <w:p w14:paraId="7EB418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Дедегкаева, З.</w:t>
      </w:r>
      <w:r w:rsidRPr="009302A5">
        <w:rPr>
          <w:sz w:val="28"/>
          <w:szCs w:val="28"/>
        </w:rPr>
        <w:t xml:space="preserve"> Новая жизнь планетария : [о реставрац. работах в планетарии и стр-ве рядом с ним шк. космонавтики по инициативе космич. конструктора, зам. генер. директора Московского научно-произв. об-ния им. Лавочкина Р. Комаева] / Залина Дедегкаева // Северная Осетия. – 2019. – 12 апр. – С. 2.</w:t>
      </w:r>
    </w:p>
    <w:p w14:paraId="5E0A11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Лолаев, Т.</w:t>
      </w:r>
      <w:r w:rsidRPr="009302A5">
        <w:rPr>
          <w:sz w:val="28"/>
          <w:szCs w:val="28"/>
        </w:rPr>
        <w:t xml:space="preserve"> Почему время в космосе не идет? : [отклик на статью Е. Сотниковой «Как идет время в космосе?», опублик. в газ. «Свободный взгляд» № 41 от 25 окт. 2019 г.] / Тотраз Лолаев // Свободный взгляд. – 2019. – 9 нояб. – С. 5.</w:t>
      </w:r>
    </w:p>
    <w:p w14:paraId="43615B99" w14:textId="77777777" w:rsidR="009302A5" w:rsidRPr="009302A5" w:rsidRDefault="009302A5" w:rsidP="009302A5">
      <w:pPr>
        <w:jc w:val="both"/>
        <w:rPr>
          <w:sz w:val="28"/>
          <w:szCs w:val="28"/>
        </w:rPr>
      </w:pPr>
    </w:p>
    <w:p w14:paraId="0903CF02" w14:textId="77777777" w:rsidR="009302A5" w:rsidRPr="009302A5" w:rsidRDefault="009302A5" w:rsidP="009302A5">
      <w:pPr>
        <w:pStyle w:val="a6"/>
        <w:ind w:left="1495"/>
        <w:jc w:val="center"/>
        <w:rPr>
          <w:bCs/>
          <w:sz w:val="28"/>
          <w:szCs w:val="28"/>
        </w:rPr>
      </w:pPr>
      <w:r w:rsidRPr="009302A5">
        <w:rPr>
          <w:bCs/>
          <w:sz w:val="28"/>
          <w:szCs w:val="28"/>
        </w:rPr>
        <w:t>***</w:t>
      </w:r>
    </w:p>
    <w:p w14:paraId="72292B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Багаева, Т.</w:t>
      </w:r>
      <w:r w:rsidRPr="009302A5">
        <w:rPr>
          <w:sz w:val="28"/>
          <w:szCs w:val="28"/>
        </w:rPr>
        <w:t xml:space="preserve"> Спешите делать добро : [10 марта исполнилось бы 86 лет Рубену Ревазовичу Багаеву (Багаури) – почетному геодезисту СССР, рук. геодезич. экспедиции № 63 при Главного упр. Геодезии и Картографии СССР] / Тамара Багаева // Свободный взгляд. – 2019. – 16 марта. – С. 6.</w:t>
      </w:r>
    </w:p>
    <w:p w14:paraId="307EB0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Т.</w:t>
      </w:r>
      <w:r w:rsidRPr="009302A5">
        <w:rPr>
          <w:sz w:val="28"/>
          <w:szCs w:val="28"/>
        </w:rPr>
        <w:t xml:space="preserve"> Тагъд кæын хъæуы хорздзинад байтауыныл / Багаты Тамарæ // Рæстдзинад. – 2019. – 23 май. – Ф. 2.</w:t>
      </w:r>
    </w:p>
    <w:p w14:paraId="0745C7CA" w14:textId="77777777" w:rsidR="009302A5" w:rsidRPr="009302A5" w:rsidRDefault="009302A5" w:rsidP="009302A5">
      <w:pPr>
        <w:ind w:left="1980"/>
        <w:jc w:val="both"/>
        <w:rPr>
          <w:sz w:val="28"/>
          <w:szCs w:val="28"/>
        </w:rPr>
      </w:pPr>
      <w:r w:rsidRPr="009302A5">
        <w:rPr>
          <w:sz w:val="28"/>
          <w:szCs w:val="28"/>
        </w:rPr>
        <w:t>Багаева, Т. Спешите делать добро : [о заслуженном геодезисте СССР, рук. 63-й геодезич. экспедиции Советского Союза Рубене Ревазовиче Багаури, авторе геодезич. работ при стр-ве Транскама].</w:t>
      </w:r>
    </w:p>
    <w:p w14:paraId="1B0E4715" w14:textId="77777777" w:rsidR="009302A5" w:rsidRPr="009302A5" w:rsidRDefault="009302A5" w:rsidP="009302A5">
      <w:pPr>
        <w:pStyle w:val="a6"/>
        <w:ind w:left="1418"/>
        <w:jc w:val="both"/>
        <w:rPr>
          <w:sz w:val="28"/>
          <w:szCs w:val="28"/>
        </w:rPr>
      </w:pPr>
    </w:p>
    <w:p w14:paraId="0DC9BB09" w14:textId="77777777" w:rsidR="009302A5" w:rsidRPr="009302A5" w:rsidRDefault="009302A5" w:rsidP="009302A5">
      <w:pPr>
        <w:pStyle w:val="a6"/>
        <w:ind w:left="1495"/>
        <w:jc w:val="center"/>
        <w:rPr>
          <w:bCs/>
          <w:sz w:val="28"/>
          <w:szCs w:val="28"/>
        </w:rPr>
      </w:pPr>
      <w:r w:rsidRPr="009302A5">
        <w:rPr>
          <w:bCs/>
          <w:sz w:val="28"/>
          <w:szCs w:val="28"/>
        </w:rPr>
        <w:t>***</w:t>
      </w:r>
    </w:p>
    <w:p w14:paraId="0F1909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Нартикоева, Л.</w:t>
      </w:r>
      <w:r w:rsidRPr="009302A5">
        <w:rPr>
          <w:sz w:val="28"/>
          <w:szCs w:val="28"/>
        </w:rPr>
        <w:t xml:space="preserve"> Учащиеся СЮНА «Колмогоровские чтения» : [во Владикавказе прошла </w:t>
      </w:r>
      <w:r w:rsidRPr="009302A5">
        <w:rPr>
          <w:sz w:val="28"/>
          <w:szCs w:val="28"/>
          <w:lang w:val="en-US"/>
        </w:rPr>
        <w:t>XV</w:t>
      </w:r>
      <w:r w:rsidRPr="009302A5">
        <w:rPr>
          <w:sz w:val="28"/>
          <w:szCs w:val="28"/>
        </w:rPr>
        <w:t xml:space="preserve"> Регион. научно-практ. конф. в которой приняли участие СЮН Пригородного р-на] / Лаура Нартикоева // Фидиуæг. – 2019. – 21 февр. – С. 2.</w:t>
      </w:r>
    </w:p>
    <w:p w14:paraId="4E9DE7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Памяти </w:t>
      </w:r>
      <w:r w:rsidRPr="009302A5">
        <w:rPr>
          <w:b/>
          <w:bCs/>
          <w:sz w:val="28"/>
          <w:szCs w:val="28"/>
        </w:rPr>
        <w:t>Жореса Ивановича Алферова</w:t>
      </w:r>
      <w:r w:rsidRPr="009302A5">
        <w:rPr>
          <w:sz w:val="28"/>
          <w:szCs w:val="28"/>
        </w:rPr>
        <w:t xml:space="preserve"> [акад., лауреата Нобелевской премии в обл. физики, обществен. деят-сти, чл. фракции КПРФ, который скончался 1 марта 2019 г. в Санкт-Петербурге] // Коммунист Осетии. – 2019. – Февр.-март (№ 2).</w:t>
      </w:r>
    </w:p>
    <w:p w14:paraId="1ACB662D" w14:textId="77777777" w:rsidR="009302A5" w:rsidRPr="009302A5" w:rsidRDefault="009302A5" w:rsidP="009302A5">
      <w:pPr>
        <w:jc w:val="both"/>
        <w:rPr>
          <w:sz w:val="28"/>
          <w:szCs w:val="28"/>
        </w:rPr>
      </w:pPr>
    </w:p>
    <w:p w14:paraId="081B94A8" w14:textId="77777777" w:rsidR="009302A5" w:rsidRPr="009302A5" w:rsidRDefault="009302A5" w:rsidP="009302A5">
      <w:pPr>
        <w:pStyle w:val="a6"/>
        <w:ind w:left="1495"/>
        <w:jc w:val="center"/>
        <w:rPr>
          <w:b/>
          <w:sz w:val="28"/>
          <w:szCs w:val="28"/>
        </w:rPr>
      </w:pPr>
      <w:r w:rsidRPr="009302A5">
        <w:rPr>
          <w:b/>
          <w:sz w:val="28"/>
          <w:szCs w:val="28"/>
        </w:rPr>
        <w:t>55 Геология. Геологические и геофизические науки</w:t>
      </w:r>
    </w:p>
    <w:p w14:paraId="2522AF60" w14:textId="77777777" w:rsidR="009302A5" w:rsidRPr="009302A5" w:rsidRDefault="009302A5" w:rsidP="009302A5">
      <w:pPr>
        <w:jc w:val="both"/>
        <w:rPr>
          <w:sz w:val="28"/>
          <w:szCs w:val="28"/>
        </w:rPr>
      </w:pPr>
    </w:p>
    <w:p w14:paraId="3EAEAE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Ученый, редактор, изобретатель, наставник : [к 70-летию со дня рождения доктора физ.-мат. наук, дир. Геофизич. ин-та, проф., засл. деят. науки РСО-А В. Заалишвили] / Тамара Бунтури // Владикавказ. – 2019. – 3 окт. – С. 3.</w:t>
      </w:r>
    </w:p>
    <w:p w14:paraId="4E5BAB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Три в одном : [ученые Геофизич. ин-та ВНЦ РАН во главе его директора В. Б. Заалишвили вошли в состав объед. диссертац. Совета по науч. специальности «Геоэкология (геолого-минералогические науки, географические науки»)] / Нателла Гогаева // Северная Осетия. – 2019. – 20 нояб. – С. 3.</w:t>
      </w:r>
    </w:p>
    <w:p w14:paraId="2DBF6F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Заалишвили, В.</w:t>
      </w:r>
      <w:r w:rsidRPr="009302A5">
        <w:rPr>
          <w:sz w:val="28"/>
          <w:szCs w:val="28"/>
        </w:rPr>
        <w:t xml:space="preserve"> «Землетрясение – доказательство того, что земля живая» : [беседа с рос. ученым, дир. Геофизич. ин-та Владикавказского науч. центра Рос. акад. наук, д-ром физ.-мат. наук, проф. В. Заалишвили / записала Т. Бунтури] // Владикавказ. – 2019. – 8 окт. – С. 4-5.</w:t>
      </w:r>
    </w:p>
    <w:p w14:paraId="2426E7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Мельков, Д.</w:t>
      </w:r>
      <w:r w:rsidRPr="009302A5">
        <w:rPr>
          <w:sz w:val="28"/>
          <w:szCs w:val="28"/>
        </w:rPr>
        <w:t xml:space="preserve"> Чай, игра Го и сейсмология : [беседа с ведущ. науч. сотр. Геофиз. ин-та Дмитрием Мельковым / записала Е. Чухарова] // Терские ведомости. – 2019. – 29 марта-4 апр. (№ 21). – С. 3.</w:t>
      </w:r>
    </w:p>
    <w:p w14:paraId="03859ECB" w14:textId="77777777" w:rsidR="009302A5" w:rsidRPr="009302A5" w:rsidRDefault="009302A5" w:rsidP="009302A5">
      <w:pPr>
        <w:jc w:val="both"/>
        <w:rPr>
          <w:sz w:val="28"/>
          <w:szCs w:val="28"/>
        </w:rPr>
      </w:pPr>
    </w:p>
    <w:p w14:paraId="38298F57" w14:textId="77777777" w:rsidR="009302A5" w:rsidRPr="009302A5" w:rsidRDefault="009302A5" w:rsidP="009302A5">
      <w:pPr>
        <w:pStyle w:val="a6"/>
        <w:ind w:left="1495"/>
        <w:jc w:val="center"/>
        <w:rPr>
          <w:b/>
          <w:sz w:val="28"/>
          <w:szCs w:val="28"/>
        </w:rPr>
      </w:pPr>
      <w:r w:rsidRPr="009302A5">
        <w:rPr>
          <w:b/>
          <w:sz w:val="28"/>
          <w:szCs w:val="28"/>
        </w:rPr>
        <w:t>551.2/3 Геодинамика</w:t>
      </w:r>
    </w:p>
    <w:p w14:paraId="2D6CBBEC" w14:textId="77777777" w:rsidR="009302A5" w:rsidRPr="009302A5" w:rsidRDefault="009302A5" w:rsidP="009302A5">
      <w:pPr>
        <w:jc w:val="both"/>
        <w:rPr>
          <w:sz w:val="28"/>
          <w:szCs w:val="28"/>
        </w:rPr>
      </w:pPr>
    </w:p>
    <w:p w14:paraId="3F7212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Беруаты, Б.</w:t>
      </w:r>
      <w:r w:rsidRPr="009302A5">
        <w:rPr>
          <w:sz w:val="28"/>
          <w:szCs w:val="28"/>
        </w:rPr>
        <w:t xml:space="preserve"> Уæхи хъахъхъæнут зæйтæй / Беруаты Барис // Рæстдзинад. – 2019. – 24 янв. – Ф. 2.</w:t>
      </w:r>
    </w:p>
    <w:p w14:paraId="164AA917" w14:textId="77777777" w:rsidR="009302A5" w:rsidRPr="009302A5" w:rsidRDefault="009302A5" w:rsidP="009302A5">
      <w:pPr>
        <w:ind w:left="1980"/>
        <w:jc w:val="both"/>
        <w:rPr>
          <w:sz w:val="28"/>
          <w:szCs w:val="28"/>
        </w:rPr>
      </w:pPr>
      <w:r w:rsidRPr="009302A5">
        <w:rPr>
          <w:sz w:val="28"/>
          <w:szCs w:val="28"/>
        </w:rPr>
        <w:t>Бероев, Б. Берегитесь снежных лавин : [в горах Севера и Юга Осетий].</w:t>
      </w:r>
    </w:p>
    <w:p w14:paraId="494594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Беруаты, Б.</w:t>
      </w:r>
      <w:r w:rsidRPr="009302A5">
        <w:rPr>
          <w:sz w:val="28"/>
          <w:szCs w:val="28"/>
        </w:rPr>
        <w:t xml:space="preserve"> Цъититы дуне / Беруаты Барис // Рæстдзинад. – 2019. – 26 июнь. – Ф. 3.</w:t>
      </w:r>
    </w:p>
    <w:p w14:paraId="0D4D6F26" w14:textId="77777777" w:rsidR="009302A5" w:rsidRPr="009302A5" w:rsidRDefault="009302A5" w:rsidP="009302A5">
      <w:pPr>
        <w:ind w:left="1980"/>
        <w:jc w:val="both"/>
        <w:rPr>
          <w:sz w:val="28"/>
          <w:szCs w:val="28"/>
        </w:rPr>
      </w:pPr>
      <w:r w:rsidRPr="009302A5">
        <w:rPr>
          <w:sz w:val="28"/>
          <w:szCs w:val="28"/>
        </w:rPr>
        <w:t>Бероев, Б. Мир ледников : [о роли ледников в жизни людей].</w:t>
      </w:r>
    </w:p>
    <w:p w14:paraId="6EADAF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Гасситы, М.</w:t>
      </w:r>
      <w:r w:rsidRPr="009302A5">
        <w:rPr>
          <w:sz w:val="28"/>
          <w:szCs w:val="28"/>
        </w:rPr>
        <w:t xml:space="preserve"> Цъитийы амæтаг / Гасситы Моисей // Фидиуæг. – 2019. – 19 сент. – Ф. 3.</w:t>
      </w:r>
    </w:p>
    <w:p w14:paraId="1838E2B4" w14:textId="77777777" w:rsidR="009302A5" w:rsidRPr="009302A5" w:rsidRDefault="009302A5" w:rsidP="009302A5">
      <w:pPr>
        <w:pStyle w:val="a6"/>
        <w:ind w:left="1495"/>
        <w:jc w:val="both"/>
        <w:rPr>
          <w:sz w:val="28"/>
          <w:szCs w:val="28"/>
        </w:rPr>
      </w:pPr>
      <w:r w:rsidRPr="009302A5">
        <w:rPr>
          <w:bCs/>
          <w:sz w:val="28"/>
          <w:szCs w:val="28"/>
        </w:rPr>
        <w:t xml:space="preserve">Гассиев, М. </w:t>
      </w:r>
      <w:r w:rsidRPr="009302A5">
        <w:rPr>
          <w:sz w:val="28"/>
          <w:szCs w:val="28"/>
        </w:rPr>
        <w:t>Жертва ледника : [памяти Азамата Плиева, погибшего при сходе ледника Колка в Геналдонском ущелье 20 сент. 2002 г.].</w:t>
      </w:r>
    </w:p>
    <w:p w14:paraId="595DD4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Гуылæрты, Б. </w:t>
      </w:r>
      <w:r w:rsidRPr="009302A5">
        <w:rPr>
          <w:sz w:val="28"/>
          <w:szCs w:val="28"/>
        </w:rPr>
        <w:t>О, уыцы фыдвæззæг!.. / Гуылæрты Барис // Рæстдзинад. – 2019. – 20 сент. – Ф. 2.</w:t>
      </w:r>
    </w:p>
    <w:p w14:paraId="7F9CED8E" w14:textId="77777777" w:rsidR="009302A5" w:rsidRPr="009302A5" w:rsidRDefault="009302A5" w:rsidP="009302A5">
      <w:pPr>
        <w:ind w:left="1980"/>
        <w:jc w:val="both"/>
        <w:rPr>
          <w:sz w:val="28"/>
          <w:szCs w:val="28"/>
        </w:rPr>
      </w:pPr>
      <w:r w:rsidRPr="009302A5">
        <w:rPr>
          <w:sz w:val="28"/>
          <w:szCs w:val="28"/>
        </w:rPr>
        <w:t>Гуларов, Б. О, эта несчастливая осень!.. : [памяти жертв, погибших в результате схода ледника в Кармадонском ущелье].</w:t>
      </w:r>
    </w:p>
    <w:p w14:paraId="425263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 Северной Осетии почтили память жертв при сходе ледника Колка (20 сент. 2002 г. в Кармадонском ущелье). Прошло 17 лет со дня трагедии / Екатерина Елканова // Владикавказ. – 2019. – 21 сент. – С. 2.</w:t>
      </w:r>
    </w:p>
    <w:p w14:paraId="6DD0B1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Колка</w:t>
      </w:r>
      <w:r w:rsidRPr="009302A5">
        <w:rPr>
          <w:sz w:val="28"/>
          <w:szCs w:val="28"/>
        </w:rPr>
        <w:t>: 17 лет спустя [после схода ледника] // Северная Осетия. – 2019. – 20 сент. – С. 1.</w:t>
      </w:r>
    </w:p>
    <w:p w14:paraId="7A3DEC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Кортиев, А. </w:t>
      </w:r>
      <w:r w:rsidRPr="009302A5">
        <w:rPr>
          <w:bCs/>
          <w:sz w:val="28"/>
          <w:szCs w:val="28"/>
        </w:rPr>
        <w:t>Почтили память жертв ледника Колка [в Кармадонском ущелье] / Ахсар Кортиев</w:t>
      </w:r>
      <w:r w:rsidRPr="009302A5">
        <w:rPr>
          <w:sz w:val="28"/>
          <w:szCs w:val="28"/>
        </w:rPr>
        <w:t xml:space="preserve"> // Фидиуæг. – 2019. – 21 сент. – С. 2.</w:t>
      </w:r>
    </w:p>
    <w:p w14:paraId="34B081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Æрымысыдысты</w:t>
      </w:r>
      <w:r w:rsidRPr="009302A5">
        <w:rPr>
          <w:sz w:val="28"/>
          <w:szCs w:val="28"/>
        </w:rPr>
        <w:t xml:space="preserve"> Хъолайы цъитийы амæттæгты рухс нæмттæ // Рæстдзинад. – 2019. – 21 сент. – Ф. 2.</w:t>
      </w:r>
    </w:p>
    <w:p w14:paraId="72763F62" w14:textId="77777777" w:rsidR="009302A5" w:rsidRPr="009302A5" w:rsidRDefault="009302A5" w:rsidP="009302A5">
      <w:pPr>
        <w:ind w:left="1980"/>
        <w:jc w:val="both"/>
        <w:rPr>
          <w:sz w:val="28"/>
          <w:szCs w:val="28"/>
        </w:rPr>
      </w:pPr>
      <w:r w:rsidRPr="009302A5">
        <w:rPr>
          <w:sz w:val="28"/>
          <w:szCs w:val="28"/>
        </w:rPr>
        <w:t>Почтили память жертв схода ледника Колка : [жители республики].</w:t>
      </w:r>
    </w:p>
    <w:p w14:paraId="3D6A99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Тавасиев, Р.</w:t>
      </w:r>
      <w:r w:rsidRPr="009302A5">
        <w:rPr>
          <w:sz w:val="28"/>
          <w:szCs w:val="28"/>
        </w:rPr>
        <w:t xml:space="preserve"> Айсберги в Осетии?! : [об уник. приледниковом озере, и изменениях, проходящих на нем] / Руслан Тавасиев // Северная Осетия. – 2019. – 2 нояб. – С. 16.</w:t>
      </w:r>
    </w:p>
    <w:p w14:paraId="3D88CF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Тавасиев, Р.</w:t>
      </w:r>
      <w:r w:rsidRPr="009302A5">
        <w:rPr>
          <w:sz w:val="28"/>
          <w:szCs w:val="28"/>
        </w:rPr>
        <w:t xml:space="preserve"> Туртропа у тающих ледников : [об уникальном природ. объекте – Караугомском леднике в Горной Дигории] / Руслан Тавасиев // Северная Осетия. – 2019. – 29 июня. – С. 9.</w:t>
      </w:r>
    </w:p>
    <w:p w14:paraId="4489A2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Трагедия в Кармадонском ущелье</w:t>
      </w:r>
      <w:r w:rsidRPr="009302A5">
        <w:rPr>
          <w:bCs/>
          <w:sz w:val="28"/>
          <w:szCs w:val="28"/>
        </w:rPr>
        <w:t xml:space="preserve"> : [День памяти жертв схода ледника Колка 20 сент. 2002 г.]</w:t>
      </w:r>
      <w:r w:rsidRPr="009302A5">
        <w:rPr>
          <w:sz w:val="28"/>
          <w:szCs w:val="28"/>
        </w:rPr>
        <w:t xml:space="preserve"> // Фидиуæг. – 2019. – 19 сент. – С. 1.</w:t>
      </w:r>
    </w:p>
    <w:p w14:paraId="6F391F0B" w14:textId="77777777" w:rsidR="009302A5" w:rsidRPr="009302A5" w:rsidRDefault="009302A5" w:rsidP="009302A5">
      <w:pPr>
        <w:pStyle w:val="a6"/>
        <w:ind w:left="1495"/>
        <w:jc w:val="both"/>
        <w:rPr>
          <w:sz w:val="28"/>
          <w:szCs w:val="28"/>
        </w:rPr>
      </w:pPr>
    </w:p>
    <w:p w14:paraId="7D68DC62" w14:textId="77777777" w:rsidR="009302A5" w:rsidRPr="009302A5" w:rsidRDefault="009302A5" w:rsidP="009302A5">
      <w:pPr>
        <w:pStyle w:val="a6"/>
        <w:ind w:left="1495"/>
        <w:jc w:val="center"/>
        <w:rPr>
          <w:b/>
          <w:sz w:val="28"/>
          <w:szCs w:val="28"/>
        </w:rPr>
      </w:pPr>
      <w:r w:rsidRPr="009302A5">
        <w:rPr>
          <w:b/>
          <w:sz w:val="28"/>
          <w:szCs w:val="28"/>
        </w:rPr>
        <w:t>551.4 Геоморфология. Учение о формах земной поверхности</w:t>
      </w:r>
    </w:p>
    <w:p w14:paraId="3ADB9151" w14:textId="77777777" w:rsidR="009302A5" w:rsidRPr="009302A5" w:rsidRDefault="009302A5" w:rsidP="009302A5">
      <w:pPr>
        <w:jc w:val="both"/>
        <w:rPr>
          <w:sz w:val="28"/>
          <w:szCs w:val="28"/>
        </w:rPr>
      </w:pPr>
    </w:p>
    <w:p w14:paraId="146291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Попов, К.</w:t>
      </w:r>
      <w:r w:rsidRPr="009302A5">
        <w:rPr>
          <w:sz w:val="28"/>
          <w:szCs w:val="28"/>
        </w:rPr>
        <w:t xml:space="preserve"> Таинственная фантазия воды : [о гротах Сев. Осетии] / Константин Попов // Северная Осетия. – 2019. – 9 февр. – С. 8.</w:t>
      </w:r>
    </w:p>
    <w:p w14:paraId="247BEE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Попов, К.</w:t>
      </w:r>
      <w:r w:rsidRPr="009302A5">
        <w:rPr>
          <w:sz w:val="28"/>
          <w:szCs w:val="28"/>
        </w:rPr>
        <w:t xml:space="preserve"> Такие разные скалы : [о скалах Сев. Осетии] / Константин Попов // Северная Осетия. – 2019. – 20 июля. – С. 9.</w:t>
      </w:r>
    </w:p>
    <w:p w14:paraId="4184C421" w14:textId="77777777" w:rsidR="009302A5" w:rsidRPr="009302A5" w:rsidRDefault="009302A5" w:rsidP="009302A5">
      <w:pPr>
        <w:jc w:val="both"/>
        <w:rPr>
          <w:sz w:val="28"/>
          <w:szCs w:val="28"/>
        </w:rPr>
      </w:pPr>
    </w:p>
    <w:p w14:paraId="1D64EC6C" w14:textId="77777777" w:rsidR="009302A5" w:rsidRPr="009302A5" w:rsidRDefault="009302A5" w:rsidP="009302A5">
      <w:pPr>
        <w:pStyle w:val="a6"/>
        <w:ind w:left="1495"/>
        <w:jc w:val="center"/>
        <w:rPr>
          <w:b/>
          <w:sz w:val="28"/>
          <w:szCs w:val="28"/>
        </w:rPr>
      </w:pPr>
      <w:r w:rsidRPr="009302A5">
        <w:rPr>
          <w:b/>
          <w:sz w:val="28"/>
          <w:szCs w:val="28"/>
        </w:rPr>
        <w:t>551.5 Метеорология. Климатология</w:t>
      </w:r>
    </w:p>
    <w:p w14:paraId="43CEBB2F" w14:textId="77777777" w:rsidR="009302A5" w:rsidRPr="009302A5" w:rsidRDefault="009302A5" w:rsidP="009302A5">
      <w:pPr>
        <w:jc w:val="both"/>
        <w:rPr>
          <w:sz w:val="28"/>
          <w:szCs w:val="28"/>
        </w:rPr>
      </w:pPr>
    </w:p>
    <w:p w14:paraId="6CEFCC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Дзапаров, О.</w:t>
      </w:r>
      <w:r w:rsidRPr="009302A5">
        <w:rPr>
          <w:sz w:val="28"/>
          <w:szCs w:val="28"/>
        </w:rPr>
        <w:t xml:space="preserve"> Готовы к борьбе со стихией : [рассказывает нач. Сев.-Осет. военнизир. части по активному воздействию на гидрометеоролог. процесс О. Дзапаров / записала А. Бязырова] // Рухс. – 2019. – 1 июня. – С. 2.</w:t>
      </w:r>
    </w:p>
    <w:p w14:paraId="468AB639" w14:textId="77777777" w:rsidR="009302A5" w:rsidRPr="009302A5" w:rsidRDefault="009302A5" w:rsidP="009302A5">
      <w:pPr>
        <w:jc w:val="both"/>
        <w:rPr>
          <w:sz w:val="28"/>
          <w:szCs w:val="28"/>
        </w:rPr>
      </w:pPr>
    </w:p>
    <w:p w14:paraId="527D9248" w14:textId="77777777" w:rsidR="009302A5" w:rsidRPr="009302A5" w:rsidRDefault="009302A5" w:rsidP="009302A5">
      <w:pPr>
        <w:pStyle w:val="a6"/>
        <w:ind w:left="1495"/>
        <w:jc w:val="center"/>
        <w:rPr>
          <w:b/>
          <w:sz w:val="28"/>
          <w:szCs w:val="28"/>
        </w:rPr>
      </w:pPr>
      <w:r w:rsidRPr="009302A5">
        <w:rPr>
          <w:b/>
          <w:sz w:val="28"/>
          <w:szCs w:val="28"/>
        </w:rPr>
        <w:t>***</w:t>
      </w:r>
    </w:p>
    <w:p w14:paraId="3661AB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Запасы </w:t>
      </w:r>
      <w:r w:rsidRPr="009302A5">
        <w:rPr>
          <w:sz w:val="28"/>
          <w:szCs w:val="28"/>
        </w:rPr>
        <w:t>золота в Северной Осетии оценили в 75 тонн : [общий запас золота в районе Афсандур – Ламардонского рудного поля составил более 75 тонн : об этом сказал гл. геолог Сев.-Кавк. производ.-геолог. объединения АО «Росгеология» О. Туаев] // Свободный взгляд. – 2019. – 13 июля. – С. 1.</w:t>
      </w:r>
    </w:p>
    <w:p w14:paraId="5BF845D5" w14:textId="77777777" w:rsidR="009302A5" w:rsidRPr="009302A5" w:rsidRDefault="009302A5" w:rsidP="009302A5">
      <w:pPr>
        <w:pStyle w:val="a6"/>
        <w:ind w:left="1495"/>
        <w:jc w:val="both"/>
        <w:rPr>
          <w:sz w:val="28"/>
          <w:szCs w:val="28"/>
        </w:rPr>
      </w:pPr>
    </w:p>
    <w:p w14:paraId="5E9BF2EA" w14:textId="77777777" w:rsidR="009302A5" w:rsidRPr="009302A5" w:rsidRDefault="009302A5" w:rsidP="009302A5">
      <w:pPr>
        <w:pStyle w:val="a6"/>
        <w:ind w:left="1495"/>
        <w:jc w:val="center"/>
        <w:rPr>
          <w:bCs/>
          <w:sz w:val="28"/>
          <w:szCs w:val="28"/>
        </w:rPr>
      </w:pPr>
      <w:r w:rsidRPr="009302A5">
        <w:rPr>
          <w:bCs/>
          <w:sz w:val="28"/>
          <w:szCs w:val="28"/>
        </w:rPr>
        <w:t>***</w:t>
      </w:r>
    </w:p>
    <w:p w14:paraId="1FC2E2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Дыгургомы</w:t>
      </w:r>
      <w:r w:rsidRPr="009302A5">
        <w:rPr>
          <w:sz w:val="28"/>
          <w:szCs w:val="28"/>
        </w:rPr>
        <w:t xml:space="preserve"> </w:t>
      </w:r>
      <w:r w:rsidRPr="009302A5">
        <w:rPr>
          <w:b/>
          <w:bCs/>
          <w:sz w:val="28"/>
          <w:szCs w:val="28"/>
        </w:rPr>
        <w:t>суæрттæ</w:t>
      </w:r>
      <w:r w:rsidRPr="009302A5">
        <w:rPr>
          <w:sz w:val="28"/>
          <w:szCs w:val="28"/>
        </w:rPr>
        <w:t xml:space="preserve"> // Рæстдзинад. – 2019. – 29 май.</w:t>
      </w:r>
    </w:p>
    <w:p w14:paraId="127782F8" w14:textId="77777777" w:rsidR="009302A5" w:rsidRPr="009302A5" w:rsidRDefault="009302A5" w:rsidP="009302A5">
      <w:pPr>
        <w:ind w:left="1980"/>
        <w:jc w:val="both"/>
        <w:rPr>
          <w:sz w:val="28"/>
          <w:szCs w:val="28"/>
        </w:rPr>
      </w:pPr>
      <w:r w:rsidRPr="009302A5">
        <w:rPr>
          <w:sz w:val="28"/>
          <w:szCs w:val="28"/>
        </w:rPr>
        <w:t>Нарзанные источники Дигорского ущелья.</w:t>
      </w:r>
    </w:p>
    <w:p w14:paraId="0DE828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Целебная вода – рядом : [в Дигории обустроили минер. источник «Скоттат»] // Терские ведомости. – 2019. – 14-20 июня (№ 28). – С. 10.</w:t>
      </w:r>
    </w:p>
    <w:p w14:paraId="1E60F0BF" w14:textId="77777777" w:rsidR="009302A5" w:rsidRPr="009302A5" w:rsidRDefault="009302A5" w:rsidP="009302A5">
      <w:pPr>
        <w:jc w:val="both"/>
        <w:rPr>
          <w:sz w:val="28"/>
          <w:szCs w:val="28"/>
        </w:rPr>
      </w:pPr>
    </w:p>
    <w:p w14:paraId="08008005" w14:textId="77777777" w:rsidR="009302A5" w:rsidRPr="009302A5" w:rsidRDefault="009302A5" w:rsidP="009302A5">
      <w:pPr>
        <w:pStyle w:val="a6"/>
        <w:ind w:left="1495"/>
        <w:jc w:val="center"/>
        <w:rPr>
          <w:b/>
          <w:sz w:val="28"/>
          <w:szCs w:val="28"/>
        </w:rPr>
      </w:pPr>
      <w:r w:rsidRPr="009302A5">
        <w:rPr>
          <w:b/>
          <w:sz w:val="28"/>
          <w:szCs w:val="28"/>
        </w:rPr>
        <w:t>556 Гидросфера. Вода в целом. Общая гидрология</w:t>
      </w:r>
    </w:p>
    <w:p w14:paraId="163BEEE0" w14:textId="77777777" w:rsidR="009302A5" w:rsidRPr="009302A5" w:rsidRDefault="009302A5" w:rsidP="009302A5">
      <w:pPr>
        <w:jc w:val="both"/>
        <w:rPr>
          <w:sz w:val="28"/>
          <w:szCs w:val="28"/>
        </w:rPr>
      </w:pPr>
    </w:p>
    <w:p w14:paraId="1447BD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Алборов, И. </w:t>
      </w:r>
      <w:r w:rsidRPr="009302A5">
        <w:rPr>
          <w:sz w:val="28"/>
          <w:szCs w:val="28"/>
        </w:rPr>
        <w:t>Чем «богата» вода в Тереке : [как превратить Терек в привлекательную водную артерию] / Иван Алборов // Северная Осетия. – 2019. – 12 июля. – С. 1, 4.</w:t>
      </w:r>
    </w:p>
    <w:p w14:paraId="1F3F8A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Дзыныхты, А.</w:t>
      </w:r>
      <w:r w:rsidRPr="009302A5">
        <w:rPr>
          <w:sz w:val="28"/>
          <w:szCs w:val="28"/>
        </w:rPr>
        <w:t xml:space="preserve"> Бехъан – нæ хæзна / Дзыныхты Алена // Рæстдзинад. – 2019. – 31 июль. – Ф. 3.</w:t>
      </w:r>
    </w:p>
    <w:p w14:paraId="63A6181A" w14:textId="77777777" w:rsidR="009302A5" w:rsidRPr="009302A5" w:rsidRDefault="009302A5" w:rsidP="009302A5">
      <w:pPr>
        <w:ind w:left="1980"/>
        <w:jc w:val="both"/>
        <w:rPr>
          <w:sz w:val="28"/>
          <w:szCs w:val="28"/>
        </w:rPr>
      </w:pPr>
      <w:r w:rsidRPr="009302A5">
        <w:rPr>
          <w:sz w:val="28"/>
          <w:szCs w:val="28"/>
        </w:rPr>
        <w:t>Дженикаева, А. Бекан – наше богатство : [о природном разнообразии озера и охране его среды].</w:t>
      </w:r>
    </w:p>
    <w:p w14:paraId="75F779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Дзыныхты, А.</w:t>
      </w:r>
      <w:r w:rsidRPr="009302A5">
        <w:rPr>
          <w:sz w:val="28"/>
          <w:szCs w:val="28"/>
        </w:rPr>
        <w:t xml:space="preserve"> Бехъан – нæ хæзна / Дзыныхты Алена // Рухс. – 2019. – 1 авг. – Ф. 2.</w:t>
      </w:r>
    </w:p>
    <w:p w14:paraId="31EFD9F6" w14:textId="77777777" w:rsidR="009302A5" w:rsidRPr="009302A5" w:rsidRDefault="009302A5" w:rsidP="009302A5">
      <w:pPr>
        <w:ind w:left="1980"/>
        <w:jc w:val="both"/>
        <w:rPr>
          <w:sz w:val="28"/>
          <w:szCs w:val="28"/>
        </w:rPr>
      </w:pPr>
      <w:r w:rsidRPr="009302A5">
        <w:rPr>
          <w:sz w:val="28"/>
          <w:szCs w:val="28"/>
        </w:rPr>
        <w:t>Дженикаева, А. Бекан – наше богатство [озеро Бекан].</w:t>
      </w:r>
    </w:p>
    <w:p w14:paraId="598971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«Вода России» в Северной Осетии : [респ. примет участие во всерос. акции «Вода России» в рамках федер. проекта «Сохранение уникальных водных объектов»] / Алена Дженикаева // Северная Осетия. – 2019. – 14 апр. – С. 3.</w:t>
      </w:r>
    </w:p>
    <w:p w14:paraId="08D54C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Дулаева, Т.</w:t>
      </w:r>
      <w:r w:rsidRPr="009302A5">
        <w:rPr>
          <w:sz w:val="28"/>
          <w:szCs w:val="28"/>
        </w:rPr>
        <w:t xml:space="preserve"> У весеннего озера : [об озере Бекан Ардонского р-на] / Татьяна Дулаева // Северная Осетия. – 2019. – 14 марта. – С. 4.</w:t>
      </w:r>
    </w:p>
    <w:p w14:paraId="79F682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Инициатива</w:t>
      </w:r>
      <w:r w:rsidRPr="009302A5">
        <w:rPr>
          <w:sz w:val="28"/>
          <w:szCs w:val="28"/>
        </w:rPr>
        <w:t xml:space="preserve"> </w:t>
      </w:r>
      <w:r w:rsidRPr="009302A5">
        <w:rPr>
          <w:b/>
          <w:bCs/>
          <w:sz w:val="28"/>
          <w:szCs w:val="28"/>
        </w:rPr>
        <w:t>оздоровления реки Терек – наша!</w:t>
      </w:r>
      <w:r w:rsidRPr="009302A5">
        <w:rPr>
          <w:sz w:val="28"/>
          <w:szCs w:val="28"/>
        </w:rPr>
        <w:t xml:space="preserve"> [Министерство природных ресурсов и экологии РСО-А] // Северная Осетия. – 2019. – 14 июня. – С. 2.</w:t>
      </w:r>
    </w:p>
    <w:p w14:paraId="00F5D8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Манаенков, И</w:t>
      </w:r>
      <w:r w:rsidRPr="009302A5">
        <w:rPr>
          <w:sz w:val="28"/>
          <w:szCs w:val="28"/>
        </w:rPr>
        <w:t>. Грациозные квартиранты озера Бекан [на зимовке тысячи перелетных птиц] / Игорь Манаенков // Терские ведомости. – 2019. – 1-7 февр. (№ 4). – С. 16.</w:t>
      </w:r>
    </w:p>
    <w:p w14:paraId="727D99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Сабеты, А.</w:t>
      </w:r>
      <w:r w:rsidRPr="009302A5">
        <w:rPr>
          <w:sz w:val="28"/>
          <w:szCs w:val="28"/>
        </w:rPr>
        <w:t xml:space="preserve"> Дон – царды бындур / Сабеты Аламбег // Рæстдзинад. – 2019. – 30 апр. – Ф. 2, 4.</w:t>
      </w:r>
    </w:p>
    <w:p w14:paraId="577AA361" w14:textId="77777777" w:rsidR="009302A5" w:rsidRPr="009302A5" w:rsidRDefault="009302A5" w:rsidP="009302A5">
      <w:pPr>
        <w:ind w:left="1980"/>
        <w:jc w:val="both"/>
        <w:rPr>
          <w:sz w:val="28"/>
          <w:szCs w:val="28"/>
        </w:rPr>
      </w:pPr>
      <w:r w:rsidRPr="009302A5">
        <w:rPr>
          <w:sz w:val="28"/>
          <w:szCs w:val="28"/>
        </w:rPr>
        <w:t>Сабеев, А. Вода – источник жизни : [о водных ресурсах РСО-А].</w:t>
      </w:r>
    </w:p>
    <w:p w14:paraId="16DA9D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Сабеев, А.</w:t>
      </w:r>
      <w:r w:rsidRPr="009302A5">
        <w:rPr>
          <w:sz w:val="28"/>
          <w:szCs w:val="28"/>
        </w:rPr>
        <w:t xml:space="preserve"> Тяжелые металлы наших рек : [о загрязнении вод объектов в респ.] / А. Сабеев // Северная Осетия. – 2019. – 12 апр. – С. 2.</w:t>
      </w:r>
    </w:p>
    <w:p w14:paraId="5BEB3C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Æнусты фæлтæрдзинад / Цгъойты Хазби // Рæстдзинад. – 2019. – 7 сент. – Ф. 4.</w:t>
      </w:r>
    </w:p>
    <w:p w14:paraId="6A71CCE4" w14:textId="77777777" w:rsidR="009302A5" w:rsidRPr="009302A5" w:rsidRDefault="009302A5" w:rsidP="009302A5">
      <w:pPr>
        <w:ind w:left="1980"/>
        <w:jc w:val="both"/>
        <w:rPr>
          <w:sz w:val="28"/>
          <w:szCs w:val="28"/>
        </w:rPr>
      </w:pPr>
      <w:r w:rsidRPr="009302A5">
        <w:rPr>
          <w:sz w:val="28"/>
          <w:szCs w:val="28"/>
        </w:rPr>
        <w:t>Цгоев, Х. Опыт столетий : [о роли воды в жизни человека].</w:t>
      </w:r>
    </w:p>
    <w:p w14:paraId="2ACE28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Чиплакова, Н.</w:t>
      </w:r>
      <w:r w:rsidRPr="009302A5">
        <w:rPr>
          <w:sz w:val="28"/>
          <w:szCs w:val="28"/>
        </w:rPr>
        <w:t xml:space="preserve"> Терек защитит нацпроект : [о поддержке инициативы регион. М-ва природ. ресурсов и экологиии о включении проекта «Оздоровление реки Терек» в федер. нац. проект «Экология» : рассказывает пред. Обществ. палаты респ. Н. Чиплакова] // Северная Осетия. – 2019. – 13 февр. – С. 6.</w:t>
      </w:r>
    </w:p>
    <w:p w14:paraId="41F5E437" w14:textId="77777777" w:rsidR="009302A5" w:rsidRPr="009302A5" w:rsidRDefault="009302A5" w:rsidP="009302A5">
      <w:pPr>
        <w:jc w:val="both"/>
        <w:rPr>
          <w:sz w:val="28"/>
          <w:szCs w:val="28"/>
        </w:rPr>
      </w:pPr>
    </w:p>
    <w:p w14:paraId="1140E0A9" w14:textId="77777777" w:rsidR="009302A5" w:rsidRPr="009302A5" w:rsidRDefault="009302A5" w:rsidP="009302A5">
      <w:pPr>
        <w:pStyle w:val="a6"/>
        <w:ind w:left="1495"/>
        <w:jc w:val="center"/>
        <w:rPr>
          <w:b/>
          <w:sz w:val="28"/>
          <w:szCs w:val="28"/>
        </w:rPr>
      </w:pPr>
      <w:r w:rsidRPr="009302A5">
        <w:rPr>
          <w:b/>
          <w:sz w:val="28"/>
          <w:szCs w:val="28"/>
        </w:rPr>
        <w:t>57 Биологические науки</w:t>
      </w:r>
    </w:p>
    <w:p w14:paraId="00F75C3C" w14:textId="77777777" w:rsidR="009302A5" w:rsidRPr="009302A5" w:rsidRDefault="009302A5" w:rsidP="009302A5">
      <w:pPr>
        <w:pStyle w:val="a6"/>
        <w:ind w:left="1495"/>
        <w:jc w:val="center"/>
        <w:rPr>
          <w:b/>
          <w:sz w:val="28"/>
          <w:szCs w:val="28"/>
        </w:rPr>
      </w:pPr>
      <w:r w:rsidRPr="009302A5">
        <w:rPr>
          <w:b/>
          <w:sz w:val="28"/>
          <w:szCs w:val="28"/>
        </w:rPr>
        <w:t>58 Ботаника</w:t>
      </w:r>
    </w:p>
    <w:p w14:paraId="2C9A1D0D" w14:textId="77777777" w:rsidR="009302A5" w:rsidRPr="009302A5" w:rsidRDefault="009302A5" w:rsidP="009302A5">
      <w:pPr>
        <w:pStyle w:val="a6"/>
        <w:ind w:left="1495"/>
        <w:jc w:val="center"/>
        <w:rPr>
          <w:b/>
          <w:sz w:val="28"/>
          <w:szCs w:val="28"/>
        </w:rPr>
      </w:pPr>
    </w:p>
    <w:p w14:paraId="2F5938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Сабеев, А.</w:t>
      </w:r>
      <w:r w:rsidRPr="009302A5">
        <w:rPr>
          <w:sz w:val="28"/>
          <w:szCs w:val="28"/>
        </w:rPr>
        <w:t xml:space="preserve"> Зеленые друзья и помощники : [о лекарств. растениях респ. и их охране] / Аламбек Сабеев // Северная Осетия. – 2019. – 17 окт. – С. 5.</w:t>
      </w:r>
    </w:p>
    <w:p w14:paraId="0CD904AB" w14:textId="77777777" w:rsidR="009302A5" w:rsidRPr="009302A5" w:rsidRDefault="009302A5" w:rsidP="009302A5">
      <w:pPr>
        <w:jc w:val="both"/>
        <w:rPr>
          <w:sz w:val="28"/>
          <w:szCs w:val="28"/>
        </w:rPr>
      </w:pPr>
    </w:p>
    <w:p w14:paraId="7C94C981" w14:textId="77777777" w:rsidR="009302A5" w:rsidRPr="009302A5" w:rsidRDefault="009302A5" w:rsidP="009302A5">
      <w:pPr>
        <w:pStyle w:val="a6"/>
        <w:ind w:left="1495"/>
        <w:jc w:val="center"/>
        <w:rPr>
          <w:b/>
          <w:sz w:val="28"/>
          <w:szCs w:val="28"/>
        </w:rPr>
      </w:pPr>
      <w:r w:rsidRPr="009302A5">
        <w:rPr>
          <w:b/>
          <w:sz w:val="28"/>
          <w:szCs w:val="28"/>
        </w:rPr>
        <w:t>59 Зоология</w:t>
      </w:r>
    </w:p>
    <w:p w14:paraId="730356F4" w14:textId="77777777" w:rsidR="009302A5" w:rsidRPr="009302A5" w:rsidRDefault="009302A5" w:rsidP="009302A5">
      <w:pPr>
        <w:jc w:val="both"/>
        <w:rPr>
          <w:sz w:val="28"/>
          <w:szCs w:val="28"/>
        </w:rPr>
      </w:pPr>
    </w:p>
    <w:p w14:paraId="622BC5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Алимбеков, А.</w:t>
      </w:r>
      <w:r w:rsidRPr="009302A5">
        <w:rPr>
          <w:sz w:val="28"/>
          <w:szCs w:val="28"/>
        </w:rPr>
        <w:t xml:space="preserve"> Комфорт для кавказских барсов : [о работе по восстановлению и улучшению мест для обитания переднеазиат. леопардов : рассказывает куратор совместного проекта Ин-та проблем экологии и эволюции им. А. Н. Северцова РАН (ИПЭЭ РАН) и компании «Ругидро» по восстановлению леопардов в Осетии А. Алимбеков] // Северная Осетия. – 2019. – 16 окт. – С. 5.</w:t>
      </w:r>
    </w:p>
    <w:p w14:paraId="443B16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Алимбеков, А.</w:t>
      </w:r>
      <w:r w:rsidRPr="009302A5">
        <w:rPr>
          <w:sz w:val="28"/>
          <w:szCs w:val="28"/>
        </w:rPr>
        <w:t xml:space="preserve"> Ушел и не вернулся : [в Юж. Осетии завершилась третья экспедиция по поиску пропавшего леопарда Эльбруса] / Артур Алимбеков // Северная Осетия. – 2019. – 23 авг. – С. 4.</w:t>
      </w:r>
    </w:p>
    <w:p w14:paraId="29E55A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Благородные</w:t>
      </w:r>
      <w:r w:rsidRPr="009302A5">
        <w:rPr>
          <w:sz w:val="28"/>
          <w:szCs w:val="28"/>
        </w:rPr>
        <w:t xml:space="preserve"> </w:t>
      </w:r>
      <w:r w:rsidRPr="009302A5">
        <w:rPr>
          <w:b/>
          <w:bCs/>
          <w:sz w:val="28"/>
          <w:szCs w:val="28"/>
        </w:rPr>
        <w:t>олени прописались в Осетии</w:t>
      </w:r>
      <w:r w:rsidRPr="009302A5">
        <w:rPr>
          <w:sz w:val="28"/>
          <w:szCs w:val="28"/>
        </w:rPr>
        <w:t xml:space="preserve"> : [в Сев.-Осет. гос. опыт. охотничье хоз-во, располож. в Верхней Санибе было выпущено 10 европейских благородных оленей] // Рухс. – 2019. – 7 дек. – С. 1.</w:t>
      </w:r>
    </w:p>
    <w:p w14:paraId="5EC755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Восстановить экосистему региона : [такую цель поставили себе участники программы по восстановлению переднеазиатского леопарда в Осетии совместно с респ. М-вом природных ресурсов и экологии] / Тамара Бунтури // Владикавказ. – 2019. – 9 июля. – С. 4.</w:t>
      </w:r>
    </w:p>
    <w:p w14:paraId="2031B6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По зову души : [о зоологе, энтузиасте, мечтающем об открытии в Нижней Санибе, Центра реабилитации диких зверей Заурбеке Дзуцеве] // Терские ведомости. – 2019. – 26 июля-1 авг. (№ 29). – С. 11.</w:t>
      </w:r>
    </w:p>
    <w:p w14:paraId="2E2076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Леопард возвращается : [в Минприроды респ. прошел «круглый стол», посвящ. вопросам реализации в Сев. Осетии программы восстановления переднеазиат. леопарда и подготовки к возможному выпуску новых особей в 2020 г.] / Алена Дженикаева // Северная Осетия. – 2019. – 6 июля. – С. 4.</w:t>
      </w:r>
    </w:p>
    <w:p w14:paraId="2E67EA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Благородные олени в благословенной Алании : [в Верхней Санибе поселятся десять европейских благородных оленей, привезенных из Ростовской обл., для сохранения и обеспечения экологической стабильности] / Екатерина Джиоева // Владикавказ. – 2019. – 7 дек. – С. 12.</w:t>
      </w:r>
    </w:p>
    <w:p w14:paraId="639B17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Дзанæгаты, Дз.</w:t>
      </w:r>
      <w:r w:rsidRPr="009302A5">
        <w:rPr>
          <w:sz w:val="28"/>
          <w:szCs w:val="28"/>
        </w:rPr>
        <w:t xml:space="preserve"> Дзæбидыр / Дзанæгаты Дзантемыр // Рæстдзинад. – 2019. – 23 апр. – Ф. 3.</w:t>
      </w:r>
    </w:p>
    <w:p w14:paraId="4FD2E112" w14:textId="77777777" w:rsidR="009302A5" w:rsidRPr="009302A5" w:rsidRDefault="009302A5" w:rsidP="009302A5">
      <w:pPr>
        <w:ind w:left="1980"/>
        <w:jc w:val="both"/>
        <w:rPr>
          <w:sz w:val="28"/>
          <w:szCs w:val="28"/>
        </w:rPr>
      </w:pPr>
      <w:r w:rsidRPr="009302A5">
        <w:rPr>
          <w:sz w:val="28"/>
          <w:szCs w:val="28"/>
        </w:rPr>
        <w:t xml:space="preserve">Дзанагов, Дз. Тур </w:t>
      </w:r>
      <w:r w:rsidRPr="009302A5">
        <w:rPr>
          <w:sz w:val="28"/>
          <w:szCs w:val="28"/>
          <w:lang w:val="en-US"/>
        </w:rPr>
        <w:t>[</w:t>
      </w:r>
      <w:r w:rsidRPr="009302A5">
        <w:rPr>
          <w:sz w:val="28"/>
          <w:szCs w:val="28"/>
        </w:rPr>
        <w:t>кавказский</w:t>
      </w:r>
      <w:r w:rsidRPr="009302A5">
        <w:rPr>
          <w:sz w:val="28"/>
          <w:szCs w:val="28"/>
          <w:lang w:val="en-US"/>
        </w:rPr>
        <w:t>]</w:t>
      </w:r>
      <w:r w:rsidRPr="009302A5">
        <w:rPr>
          <w:sz w:val="28"/>
          <w:szCs w:val="28"/>
        </w:rPr>
        <w:t>.</w:t>
      </w:r>
    </w:p>
    <w:p w14:paraId="68113D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З.</w:t>
      </w:r>
      <w:r w:rsidRPr="009302A5">
        <w:rPr>
          <w:sz w:val="28"/>
          <w:szCs w:val="28"/>
        </w:rPr>
        <w:t xml:space="preserve"> Орлы, ворона Лорд и харек Гриша : [молодой зоолог Заур Дзуцев рассказал, как он выхаживает у себя дома диких птиц и зверей в Нижней Санибе] // Слово. – 2019. – 15 авг. – С. 5-8.</w:t>
      </w:r>
    </w:p>
    <w:p w14:paraId="786175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Комаров, Ю.</w:t>
      </w:r>
      <w:r w:rsidRPr="009302A5">
        <w:rPr>
          <w:sz w:val="28"/>
          <w:szCs w:val="28"/>
        </w:rPr>
        <w:t xml:space="preserve"> Горностай : редкий житель Кавказа / Ю. Комаров // Терские ведомости. – 2019. – 22-28 февр. (№ 7). – С. 15.</w:t>
      </w:r>
    </w:p>
    <w:p w14:paraId="4DD6F0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Костин, Т.</w:t>
      </w:r>
      <w:r w:rsidRPr="009302A5">
        <w:rPr>
          <w:sz w:val="28"/>
          <w:szCs w:val="28"/>
        </w:rPr>
        <w:t xml:space="preserve"> Фыранк фæцхуыр сæрибар цардыл / Т. Костин // Рæстдзинад. – 2019. – 16 окт. – Ф. 3.</w:t>
      </w:r>
    </w:p>
    <w:p w14:paraId="49E71151" w14:textId="77777777" w:rsidR="009302A5" w:rsidRPr="009302A5" w:rsidRDefault="009302A5" w:rsidP="009302A5">
      <w:pPr>
        <w:ind w:left="1980"/>
        <w:jc w:val="both"/>
        <w:rPr>
          <w:sz w:val="28"/>
          <w:szCs w:val="28"/>
        </w:rPr>
      </w:pPr>
      <w:r w:rsidRPr="009302A5">
        <w:rPr>
          <w:sz w:val="28"/>
          <w:szCs w:val="28"/>
        </w:rPr>
        <w:t>Костин, Т. Леопард привык к сободной жизни : [о выпущен. леопарде «Волна» обитающем в Нац. парке «Алания с лета 2018 г.].</w:t>
      </w:r>
    </w:p>
    <w:p w14:paraId="409025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Тавасиев, Р.</w:t>
      </w:r>
      <w:r w:rsidRPr="009302A5">
        <w:rPr>
          <w:sz w:val="28"/>
          <w:szCs w:val="28"/>
        </w:rPr>
        <w:t xml:space="preserve"> Змеи в городе: опасно ли это? : [беседа с науч. сотрудником Нац. парка «Алания» Р. Тавасиевым / записал С. Суанов] // Северная Осетия. – 2019. – 25 мая. – С. 4.</w:t>
      </w:r>
    </w:p>
    <w:p w14:paraId="74F1AD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Бур арс / Тохсырты Къоста // Рæстдзинад. – 2019. – 16 февр. – Ф. 2.</w:t>
      </w:r>
    </w:p>
    <w:p w14:paraId="76883996" w14:textId="77777777" w:rsidR="009302A5" w:rsidRPr="009302A5" w:rsidRDefault="009302A5" w:rsidP="009302A5">
      <w:pPr>
        <w:ind w:left="1980"/>
        <w:jc w:val="both"/>
        <w:rPr>
          <w:sz w:val="28"/>
          <w:szCs w:val="28"/>
        </w:rPr>
      </w:pPr>
      <w:r w:rsidRPr="009302A5">
        <w:rPr>
          <w:sz w:val="28"/>
          <w:szCs w:val="28"/>
        </w:rPr>
        <w:lastRenderedPageBreak/>
        <w:t>Тохсыров, К. Бурый медведь [обитающий на территории Северной Осетии : дикие звери Кавказа].</w:t>
      </w:r>
    </w:p>
    <w:p w14:paraId="631631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Фыранк нæу аххосджын / Тохсырты Къоста // Рæстдзинад. – 2019. – 6 февр. – Ф. 2.</w:t>
      </w:r>
    </w:p>
    <w:p w14:paraId="65758E4E" w14:textId="77777777" w:rsidR="009302A5" w:rsidRPr="009302A5" w:rsidRDefault="009302A5" w:rsidP="009302A5">
      <w:pPr>
        <w:ind w:left="1980"/>
        <w:jc w:val="both"/>
        <w:rPr>
          <w:sz w:val="28"/>
          <w:szCs w:val="28"/>
        </w:rPr>
      </w:pPr>
      <w:r w:rsidRPr="009302A5">
        <w:rPr>
          <w:sz w:val="28"/>
          <w:szCs w:val="28"/>
        </w:rPr>
        <w:t>Тохсыров, К. Снежный барс не виноват [в гибели домашнего скота в Дигорском ущелье].</w:t>
      </w:r>
    </w:p>
    <w:p w14:paraId="69E136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Уыртаты, Æ.</w:t>
      </w:r>
      <w:r w:rsidRPr="009302A5">
        <w:rPr>
          <w:sz w:val="28"/>
          <w:szCs w:val="28"/>
        </w:rPr>
        <w:t xml:space="preserve"> Зын / Уыртаты Æхсарбег // Рæстдзинад. – 2019. – 31 июль. – Ф. 3.</w:t>
      </w:r>
    </w:p>
    <w:p w14:paraId="000328D7" w14:textId="77777777" w:rsidR="009302A5" w:rsidRPr="009302A5" w:rsidRDefault="009302A5" w:rsidP="009302A5">
      <w:pPr>
        <w:ind w:left="1980"/>
        <w:jc w:val="both"/>
        <w:rPr>
          <w:sz w:val="28"/>
          <w:szCs w:val="28"/>
        </w:rPr>
      </w:pPr>
      <w:r w:rsidRPr="009302A5">
        <w:rPr>
          <w:sz w:val="28"/>
          <w:szCs w:val="28"/>
        </w:rPr>
        <w:t>Уртаев, А. Горная индейка : [птицы Сев. Осетии].</w:t>
      </w:r>
    </w:p>
    <w:p w14:paraId="14425E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Ученые</w:t>
      </w:r>
      <w:r w:rsidRPr="009302A5">
        <w:rPr>
          <w:sz w:val="28"/>
          <w:szCs w:val="28"/>
        </w:rPr>
        <w:t xml:space="preserve"> </w:t>
      </w:r>
      <w:r w:rsidRPr="009302A5">
        <w:rPr>
          <w:b/>
          <w:bCs/>
          <w:sz w:val="28"/>
          <w:szCs w:val="28"/>
        </w:rPr>
        <w:t>обновляют</w:t>
      </w:r>
      <w:r w:rsidRPr="009302A5">
        <w:rPr>
          <w:sz w:val="28"/>
          <w:szCs w:val="28"/>
        </w:rPr>
        <w:t xml:space="preserve"> в Северной Осетии фотоловушки для наблюдений за леопардами // Владикавказ. – 2019. – 5 окт. – С. 6.</w:t>
      </w:r>
    </w:p>
    <w:p w14:paraId="511FF1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Возвращение домой [в Нац. парк «Алания» пары леопардов Эльбрус и Волна] // Терские ведомости. – 2019. – 8-16 мая. – С. 12-13 : ил. ; Владикавказ. – 2019. – 24 авг. – С. 1, 5.</w:t>
      </w:r>
    </w:p>
    <w:p w14:paraId="5190A5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К.</w:t>
      </w:r>
      <w:r w:rsidRPr="009302A5">
        <w:rPr>
          <w:sz w:val="28"/>
          <w:szCs w:val="28"/>
        </w:rPr>
        <w:t xml:space="preserve"> Ворон – птица вещая : [орнитология] / К. Юрьев // Заря. – 2019. – 30 июля. – С. 3.</w:t>
      </w:r>
    </w:p>
    <w:p w14:paraId="3519537F" w14:textId="77777777" w:rsidR="009302A5" w:rsidRPr="009302A5" w:rsidRDefault="009302A5" w:rsidP="009302A5">
      <w:pPr>
        <w:pStyle w:val="a6"/>
        <w:ind w:left="1495"/>
        <w:jc w:val="center"/>
        <w:rPr>
          <w:b/>
          <w:sz w:val="28"/>
          <w:szCs w:val="28"/>
        </w:rPr>
      </w:pPr>
    </w:p>
    <w:p w14:paraId="27A4EC35" w14:textId="77777777" w:rsidR="009302A5" w:rsidRPr="009302A5" w:rsidRDefault="009302A5" w:rsidP="009302A5">
      <w:pPr>
        <w:pStyle w:val="a6"/>
        <w:ind w:left="1495"/>
        <w:jc w:val="center"/>
        <w:rPr>
          <w:b/>
          <w:sz w:val="28"/>
          <w:szCs w:val="28"/>
        </w:rPr>
      </w:pPr>
    </w:p>
    <w:p w14:paraId="7D066226" w14:textId="77777777" w:rsidR="009302A5" w:rsidRPr="009302A5" w:rsidRDefault="009302A5" w:rsidP="009302A5">
      <w:pPr>
        <w:pStyle w:val="a6"/>
        <w:ind w:left="1495"/>
        <w:jc w:val="center"/>
        <w:rPr>
          <w:b/>
          <w:sz w:val="28"/>
          <w:szCs w:val="28"/>
        </w:rPr>
      </w:pPr>
    </w:p>
    <w:p w14:paraId="78F05525" w14:textId="77777777" w:rsidR="009302A5" w:rsidRPr="009302A5" w:rsidRDefault="009302A5" w:rsidP="009302A5">
      <w:pPr>
        <w:pStyle w:val="a6"/>
        <w:ind w:left="1495"/>
        <w:jc w:val="center"/>
        <w:rPr>
          <w:b/>
          <w:sz w:val="28"/>
          <w:szCs w:val="28"/>
        </w:rPr>
      </w:pPr>
      <w:r w:rsidRPr="009302A5">
        <w:rPr>
          <w:b/>
          <w:sz w:val="28"/>
          <w:szCs w:val="28"/>
        </w:rPr>
        <w:t>61 Медицина. Охрана здоровья</w:t>
      </w:r>
    </w:p>
    <w:p w14:paraId="36FF6AB2" w14:textId="77777777" w:rsidR="009302A5" w:rsidRPr="009302A5" w:rsidRDefault="009302A5" w:rsidP="009302A5">
      <w:pPr>
        <w:pStyle w:val="a6"/>
        <w:ind w:left="1495"/>
        <w:jc w:val="center"/>
        <w:rPr>
          <w:b/>
          <w:sz w:val="28"/>
          <w:szCs w:val="28"/>
        </w:rPr>
      </w:pPr>
      <w:r w:rsidRPr="009302A5">
        <w:rPr>
          <w:b/>
          <w:sz w:val="28"/>
          <w:szCs w:val="28"/>
        </w:rPr>
        <w:t>612 Физиология. Сравнительная физиология</w:t>
      </w:r>
    </w:p>
    <w:p w14:paraId="7FAD0B0C" w14:textId="77777777" w:rsidR="009302A5" w:rsidRPr="009302A5" w:rsidRDefault="009302A5" w:rsidP="009302A5">
      <w:pPr>
        <w:jc w:val="both"/>
        <w:rPr>
          <w:sz w:val="28"/>
          <w:szCs w:val="28"/>
        </w:rPr>
      </w:pPr>
    </w:p>
    <w:p w14:paraId="2C8DCA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Анварты, В.</w:t>
      </w:r>
      <w:r w:rsidRPr="009302A5">
        <w:rPr>
          <w:sz w:val="28"/>
          <w:szCs w:val="28"/>
        </w:rPr>
        <w:t xml:space="preserve"> Хистæртыл аудын – нæ ахсджиагдæр нысан / Анварты Валери // Рæстдзинад. – 2019. – 1 окт. – Ф. 1.</w:t>
      </w:r>
    </w:p>
    <w:p w14:paraId="56908771" w14:textId="77777777" w:rsidR="009302A5" w:rsidRPr="009302A5" w:rsidRDefault="009302A5" w:rsidP="009302A5">
      <w:pPr>
        <w:pStyle w:val="a6"/>
        <w:ind w:left="0" w:firstLine="1418"/>
        <w:jc w:val="both"/>
        <w:rPr>
          <w:sz w:val="28"/>
          <w:szCs w:val="28"/>
        </w:rPr>
      </w:pPr>
      <w:r w:rsidRPr="009302A5">
        <w:rPr>
          <w:sz w:val="28"/>
          <w:szCs w:val="28"/>
        </w:rPr>
        <w:t>Анваров, В. Наша важнейшая цель – забота о старших : [1 окт. – День пожилого человека].</w:t>
      </w:r>
    </w:p>
    <w:p w14:paraId="01A8D5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К.</w:t>
      </w:r>
      <w:r w:rsidRPr="009302A5">
        <w:rPr>
          <w:sz w:val="28"/>
          <w:szCs w:val="28"/>
        </w:rPr>
        <w:t xml:space="preserve"> Больше всего долгожителей Осетии живет во Владикавказе : [о долгожителях республики] / Кристина Басиева // Вести Дигории. – 2019. – 2 марта. – С. 2.</w:t>
      </w:r>
    </w:p>
    <w:p w14:paraId="4500C1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Подарок за долголетие : [глава муницип. образования г. Владикавказ М. Хадарцев вручил 100-летней жительнице Е. Шиолашвили «Премию жизни»] / Алена Джиоева // Владикавказ. – 2019. – 14 февр. – С. 1.</w:t>
      </w:r>
    </w:p>
    <w:p w14:paraId="490E73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Осень жизни – пора золотая! : [к Дню пожилого человека в РДК г. Беслана прошел празднич. концерт] / Ирина Казиева // Жизнь Правобережья. – 2019. – 8 окт. – С. 4.</w:t>
      </w:r>
    </w:p>
    <w:p w14:paraId="4A683D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Дзантионы амонд / Сихъоты Маринæ // Рухс. –2019. – 4 июль. – Ф. 2.</w:t>
      </w:r>
    </w:p>
    <w:p w14:paraId="1C0E7297" w14:textId="77777777" w:rsidR="009302A5" w:rsidRPr="009302A5" w:rsidRDefault="009302A5" w:rsidP="009302A5">
      <w:pPr>
        <w:pStyle w:val="a6"/>
        <w:ind w:left="0" w:firstLine="1418"/>
        <w:jc w:val="both"/>
        <w:rPr>
          <w:sz w:val="28"/>
          <w:szCs w:val="28"/>
        </w:rPr>
      </w:pPr>
      <w:r w:rsidRPr="009302A5">
        <w:rPr>
          <w:sz w:val="28"/>
          <w:szCs w:val="28"/>
        </w:rPr>
        <w:t>Сикоева, М. Счастье Дзантион : [о долгожителе О. Гиоевой из Дарг-Коха, приурочен. к 92-летию со дня ее рождения].</w:t>
      </w:r>
    </w:p>
    <w:p w14:paraId="714EC3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Фыдæбонджын </w:t>
      </w:r>
      <w:r w:rsidRPr="009302A5">
        <w:rPr>
          <w:sz w:val="28"/>
          <w:szCs w:val="28"/>
        </w:rPr>
        <w:t>у Мисурхан // Рухс. – 2019. – 30 май. – Ф. 2.</w:t>
      </w:r>
    </w:p>
    <w:p w14:paraId="75C02AD9" w14:textId="77777777" w:rsidR="009302A5" w:rsidRPr="009302A5" w:rsidRDefault="009302A5" w:rsidP="009302A5">
      <w:pPr>
        <w:pStyle w:val="a6"/>
        <w:ind w:left="0" w:firstLine="1418"/>
        <w:jc w:val="both"/>
        <w:rPr>
          <w:sz w:val="28"/>
          <w:szCs w:val="28"/>
        </w:rPr>
      </w:pPr>
      <w:r w:rsidRPr="009302A5">
        <w:rPr>
          <w:sz w:val="28"/>
          <w:szCs w:val="28"/>
        </w:rPr>
        <w:t>Трудолюбивая Мисурхан : [о долгожителе (99 лет) М. Баскаевой-Цопановой из с. Нарт Ардонского р-на / подгот. М. Сикоева, А. Гугкаев].</w:t>
      </w:r>
    </w:p>
    <w:p w14:paraId="6838C4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Хабаева, И.</w:t>
      </w:r>
      <w:r w:rsidRPr="009302A5">
        <w:rPr>
          <w:sz w:val="28"/>
          <w:szCs w:val="28"/>
        </w:rPr>
        <w:t xml:space="preserve"> «Мои дети – мое богатство» : [к Дню пожилых людей : о долгожительнице К. Л. Хозиевой-Дарчиевой] / И. Хабаева // Северная Осетия. – 2019. – 1 окт. – С. 1.</w:t>
      </w:r>
    </w:p>
    <w:p w14:paraId="64D6BA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Два столетних жителя Владикавказа получили «Премии жизни» : [Владимиру Багаеву и Елизавете Дзгоевой вручили «Премия жизни» от имени главы муницип. образования М. Хадарцева] / Елизавета Чухарова // Владикавказ. – 2019. – 14 мая. – С. 3.</w:t>
      </w:r>
    </w:p>
    <w:p w14:paraId="1CBA4788" w14:textId="77777777" w:rsidR="009302A5" w:rsidRPr="009302A5" w:rsidRDefault="009302A5" w:rsidP="009302A5">
      <w:pPr>
        <w:jc w:val="both"/>
        <w:rPr>
          <w:sz w:val="28"/>
          <w:szCs w:val="28"/>
        </w:rPr>
      </w:pPr>
    </w:p>
    <w:p w14:paraId="3156E9C6" w14:textId="77777777" w:rsidR="009302A5" w:rsidRPr="009302A5" w:rsidRDefault="009302A5" w:rsidP="009302A5">
      <w:pPr>
        <w:jc w:val="center"/>
        <w:rPr>
          <w:b/>
          <w:sz w:val="28"/>
          <w:szCs w:val="28"/>
        </w:rPr>
      </w:pPr>
      <w:r w:rsidRPr="009302A5">
        <w:rPr>
          <w:b/>
          <w:sz w:val="28"/>
          <w:szCs w:val="28"/>
        </w:rPr>
        <w:t>613 Гигиена. Личная гигиена</w:t>
      </w:r>
    </w:p>
    <w:p w14:paraId="6E5321B3" w14:textId="77777777" w:rsidR="009302A5" w:rsidRPr="009302A5" w:rsidRDefault="009302A5" w:rsidP="009302A5">
      <w:pPr>
        <w:jc w:val="both"/>
        <w:rPr>
          <w:sz w:val="28"/>
          <w:szCs w:val="28"/>
        </w:rPr>
      </w:pPr>
    </w:p>
    <w:p w14:paraId="0640C8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Æхсараты, Р.</w:t>
      </w:r>
      <w:r w:rsidRPr="009302A5">
        <w:rPr>
          <w:sz w:val="28"/>
          <w:szCs w:val="28"/>
        </w:rPr>
        <w:t xml:space="preserve"> Гигиенæ æмæ биологон æдасдзинады хъуыддæгтæ / Æхсараты Розæ // Рæстдзинад. – 2019. – 21 дек. – Ф. 2.</w:t>
      </w:r>
    </w:p>
    <w:p w14:paraId="7E6785DA" w14:textId="77777777" w:rsidR="009302A5" w:rsidRPr="009302A5" w:rsidRDefault="009302A5" w:rsidP="009302A5">
      <w:pPr>
        <w:pStyle w:val="a6"/>
        <w:ind w:left="0" w:firstLine="1418"/>
        <w:jc w:val="both"/>
        <w:rPr>
          <w:sz w:val="28"/>
          <w:szCs w:val="28"/>
        </w:rPr>
      </w:pPr>
      <w:r w:rsidRPr="009302A5">
        <w:rPr>
          <w:sz w:val="28"/>
          <w:szCs w:val="28"/>
        </w:rPr>
        <w:t>Ахсарова, Р. Вопросы гигиены и биологической безопасности : [19-20 дек. сост. науч.-практич. конф. с междунар. участием «Аспекты гигиенич. и биолог. безопасности для здоровья населения»].</w:t>
      </w:r>
    </w:p>
    <w:p w14:paraId="6486F0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Газзаев, А.</w:t>
      </w:r>
      <w:r w:rsidRPr="009302A5">
        <w:rPr>
          <w:sz w:val="28"/>
          <w:szCs w:val="28"/>
        </w:rPr>
        <w:t xml:space="preserve"> СНЮС: остановить наступление : [о ситуации с употреблением и распространением СНЮСа в школах респ. : рассказывают гл. врач респ. нарколог. диспансера А. Газзаев и зам. начальника УКОН МВД по РСО-А С. Симонянц / записала Н. Гацоева] // Северная Осетия. – 2019. – 27 дек. – С. 3.</w:t>
      </w:r>
    </w:p>
    <w:p w14:paraId="27D01A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Петросов, Ю.</w:t>
      </w:r>
      <w:r w:rsidRPr="009302A5">
        <w:rPr>
          <w:sz w:val="28"/>
          <w:szCs w:val="28"/>
        </w:rPr>
        <w:t xml:space="preserve"> Медь и медные трубы : [о положит. воздействии меди на организм человека и его популяризаторе С. М. Тавказахове] / Юрий Петросов // Пульс Осетии. – 2019. – 12 марта. – С. 3.</w:t>
      </w:r>
    </w:p>
    <w:p w14:paraId="759FE9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Ревазов, Р.</w:t>
      </w:r>
      <w:r w:rsidRPr="009302A5">
        <w:rPr>
          <w:sz w:val="28"/>
          <w:szCs w:val="28"/>
        </w:rPr>
        <w:t xml:space="preserve"> Наркотикам, нет : [беседа с сотр. наркологич. диспансера Русланом Ревазовым / записала С. Вартанян] // Слово. – 2019. – 28 нояб. – С. 3.</w:t>
      </w:r>
    </w:p>
    <w:p w14:paraId="12DD4A2B" w14:textId="77777777" w:rsidR="009302A5" w:rsidRPr="009302A5" w:rsidRDefault="009302A5" w:rsidP="009302A5">
      <w:pPr>
        <w:jc w:val="both"/>
        <w:rPr>
          <w:sz w:val="28"/>
          <w:szCs w:val="28"/>
        </w:rPr>
      </w:pPr>
    </w:p>
    <w:p w14:paraId="4E7301DA" w14:textId="77777777" w:rsidR="009302A5" w:rsidRPr="009302A5" w:rsidRDefault="009302A5" w:rsidP="009302A5">
      <w:pPr>
        <w:jc w:val="center"/>
        <w:rPr>
          <w:b/>
          <w:sz w:val="28"/>
          <w:szCs w:val="28"/>
        </w:rPr>
      </w:pPr>
      <w:r w:rsidRPr="009302A5">
        <w:rPr>
          <w:b/>
          <w:sz w:val="28"/>
          <w:szCs w:val="28"/>
        </w:rPr>
        <w:t>614 Социальная гигиена. Организация здравоохранения. Санитария. Защита от несчастных случаев и их предупреждение</w:t>
      </w:r>
    </w:p>
    <w:p w14:paraId="2D1AE4CF" w14:textId="77777777" w:rsidR="009302A5" w:rsidRPr="009302A5" w:rsidRDefault="009302A5" w:rsidP="009302A5">
      <w:pPr>
        <w:jc w:val="both"/>
        <w:rPr>
          <w:sz w:val="28"/>
          <w:szCs w:val="28"/>
        </w:rPr>
      </w:pPr>
    </w:p>
    <w:p w14:paraId="7BC8A0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Айдаров, А.</w:t>
      </w:r>
      <w:r w:rsidRPr="009302A5">
        <w:rPr>
          <w:sz w:val="28"/>
          <w:szCs w:val="28"/>
        </w:rPr>
        <w:t xml:space="preserve"> «Долг врача – каждый шаг направлять на благо пациента» : [беседа с гл. врачом больницы Алагирского р-на А. Айдаровым о работе и о пробл. нехватки специалистов в больнице / записала Т. Байбародова] // Заря. – 2019. – 21 нояб. – С. 5.</w:t>
      </w:r>
    </w:p>
    <w:p w14:paraId="5AB4F8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Бабочиева, Э.</w:t>
      </w:r>
      <w:r w:rsidRPr="009302A5">
        <w:rPr>
          <w:sz w:val="28"/>
          <w:szCs w:val="28"/>
        </w:rPr>
        <w:t xml:space="preserve"> Всегда приходить на помощь – это про нее : [о фельдшере с. Средний Урух К. Д. Фидаровой-Дзуцевой] / Этери Бабочиева // Ирæф. – 2019. – 15 июня. – С. 4.</w:t>
      </w:r>
    </w:p>
    <w:p w14:paraId="6BBD45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Адæм æй бирæ уарзтой / Багаты Аврам // Рæстдзинад. – 2019. – 30 мартъи. – Ф. 4.</w:t>
      </w:r>
    </w:p>
    <w:p w14:paraId="571D5770" w14:textId="77777777" w:rsidR="009302A5" w:rsidRPr="009302A5" w:rsidRDefault="009302A5" w:rsidP="009302A5">
      <w:pPr>
        <w:pStyle w:val="a6"/>
        <w:ind w:left="0" w:firstLine="1418"/>
        <w:jc w:val="both"/>
        <w:rPr>
          <w:sz w:val="28"/>
          <w:szCs w:val="28"/>
        </w:rPr>
      </w:pPr>
      <w:r w:rsidRPr="009302A5">
        <w:rPr>
          <w:sz w:val="28"/>
          <w:szCs w:val="28"/>
        </w:rPr>
        <w:t>Багаев, А. Люди любили его : [памяти врача-терапевта, ветерана труда, долгое время проработавшего в больнице с. Тарского А. В. Малиева].</w:t>
      </w:r>
    </w:p>
    <w:p w14:paraId="1BB052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В беде не оставили : [активисты ОНФ респ. оказали содействие возвращению домой тяжело-больного жителя Моздока С. Омельченко, попавшего в автокатастрофу в Липецкой обл.] / Оксана Бадтиева // Северная Осетия. – 2019. – 26 июля. – С. 3.</w:t>
      </w:r>
    </w:p>
    <w:p w14:paraId="566590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Бæдтиаты, О. </w:t>
      </w:r>
      <w:r w:rsidRPr="009302A5">
        <w:rPr>
          <w:sz w:val="28"/>
          <w:szCs w:val="28"/>
        </w:rPr>
        <w:t>Поликлиникæйы уавæр у нывылгæнинаг Бæдтиаты Оксанæ // Рæстдзинад. – 2019. – 30 янв. – Ф. 2.</w:t>
      </w:r>
    </w:p>
    <w:p w14:paraId="1177FFD2" w14:textId="77777777" w:rsidR="009302A5" w:rsidRPr="009302A5" w:rsidRDefault="009302A5" w:rsidP="009302A5">
      <w:pPr>
        <w:pStyle w:val="a6"/>
        <w:ind w:left="0" w:firstLine="1418"/>
        <w:jc w:val="both"/>
        <w:rPr>
          <w:sz w:val="28"/>
          <w:szCs w:val="28"/>
        </w:rPr>
      </w:pPr>
      <w:r w:rsidRPr="009302A5">
        <w:rPr>
          <w:sz w:val="28"/>
          <w:szCs w:val="28"/>
        </w:rPr>
        <w:t>Бадтиева, О. Поликлиника нуждается в ремонте : [в пос. Мизур установили активисты народн. фронта].</w:t>
      </w:r>
    </w:p>
    <w:p w14:paraId="439DE0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Главврачам указали на диспансеризацию [жителей Сев. Осетии] / Алина Баззаева, Кристина Басиева // Слово. – 2019. – 12 июля. – С. 1, 3.</w:t>
      </w:r>
    </w:p>
    <w:p w14:paraId="1AC6C7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О здравоохранении доложено в деталях : [в Правительстве Сев. Осетии обсудили вопр. реализации нац. проекта «Здравоохранение» под пред. премьера Таймураза Тускаева] / Алина Баззаева, Виктория Бероева // Слово. – 2019. – 2 июля . – С. 1-3.</w:t>
      </w:r>
    </w:p>
    <w:p w14:paraId="56E848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О чем моздокчане давно мечтали : [об открытии третьего корпуса район. поликлиники в Моздоке] / Л. Базиева // Моздокский вестник. – 2019. – 18 июня. – С. 1.</w:t>
      </w:r>
    </w:p>
    <w:p w14:paraId="282EE6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Новый ФАП для хаталдонцев : [о стр-ве здания фельдшерско-акушер. пункта в с. Хаталдон Алагирского р-на] / Татьяна Байбародова // Заря. – 2019. – 10 дек. – С. 1.</w:t>
      </w:r>
    </w:p>
    <w:p w14:paraId="2A45B8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Родной доктор : [о зав. Унальского фельдшерско-акушер. пункта В. А. Кайтовой] / Т. Байбародова // Северная Осетия. – 2019. – 15 июня. – С. 4.</w:t>
      </w:r>
    </w:p>
    <w:p w14:paraId="4FC94C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Служение людям : [об открытии мемор. доски заслуж. врачу РСО-А, врачу-хирургу, ветерану труда Б. П. Легкоеву на фасаде здания Алагирской поликлиники] / Татьяна Байбародова // Северная Осетия. – 2019. – 13 нояб. – С. 5.</w:t>
      </w:r>
    </w:p>
    <w:p w14:paraId="78985E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Шатер здоровья : [ардон. медики провели масштаб. акцию среди населения «С заботой о здоровье»] / Татьяна Байбародова // Северная Осетия. – 2019. – 5 июня. – С. 6.</w:t>
      </w:r>
    </w:p>
    <w:p w14:paraId="087269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Бедоева, З.</w:t>
      </w:r>
      <w:r w:rsidRPr="009302A5">
        <w:rPr>
          <w:sz w:val="28"/>
          <w:szCs w:val="28"/>
        </w:rPr>
        <w:t xml:space="preserve"> Новая поликлиника для моздокчан : [об открытии нового корпуса Моздокской район. поликлиники] / Залина Бедоева // Северная Осетия. – 2019. – 14 июня. – С. 1.</w:t>
      </w:r>
    </w:p>
    <w:p w14:paraId="285783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Рычаги демократии : [в Обществ. палате РСО-А обсудили ход реализации нац. проектов «Здравоохранение» и «Демография»] / Залина Бедоева // Северная Осетия. – 2019. – 8 окт. – С. 1.</w:t>
      </w:r>
    </w:p>
    <w:p w14:paraId="404B08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Спасение без промедления : [служба скорой мед. помощи респ. отмечает свое 95-летие] / Залина Бедоева // Северная Осетия. – 2019. – 25 окт. – С. 1.</w:t>
      </w:r>
    </w:p>
    <w:p w14:paraId="199E59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Бекузарова, О. </w:t>
      </w:r>
      <w:r w:rsidRPr="009302A5">
        <w:rPr>
          <w:sz w:val="28"/>
          <w:szCs w:val="28"/>
        </w:rPr>
        <w:t>Профессия : продлевать жизнь : [о профессии врача и проблеме недоверия к ним] / Ольга Бекузарова // Северная Осетия. – 2019. – 24 июля. – С. 4.</w:t>
      </w:r>
    </w:p>
    <w:p w14:paraId="6AE01F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Бериева, Н.</w:t>
      </w:r>
      <w:r w:rsidRPr="009302A5">
        <w:rPr>
          <w:sz w:val="28"/>
          <w:szCs w:val="28"/>
        </w:rPr>
        <w:t xml:space="preserve"> Врач – по профессии и по призванию : [к юбилею заслуж. врача респ., бывшего зав. операц. блока РКБ, ветерана труда и труженика тыла А. Б. Сабановой] / Н. Бериева // Северная Осетия. – 2019. – 25 дек. – С. 3.</w:t>
      </w:r>
    </w:p>
    <w:p w14:paraId="331F47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Бесолова-Бичегкуева, М.</w:t>
      </w:r>
      <w:r w:rsidRPr="009302A5">
        <w:rPr>
          <w:sz w:val="28"/>
          <w:szCs w:val="28"/>
        </w:rPr>
        <w:t xml:space="preserve"> «Мы у них многому научились» : [о коллективе отд. скорой помощи Ирафской район. больницы] / Мадина Бесолова-Бичегкуева // Ирæф. – 2019. – 27 июля. – С. 4.</w:t>
      </w:r>
    </w:p>
    <w:p w14:paraId="5214BB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 целью оказания помощи системе здравоохранения [Ирафского] района / Майран Бетрозов // Ирæф. – 2019. – 2 февр. – С. 1.</w:t>
      </w:r>
    </w:p>
    <w:p w14:paraId="006941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Счастлива в профессии и в жизни : [о фельдшере с. Толдзгун Р. Ц. Дзансоловой-Хортиевой] / Майран Бетрозов // Ирæф. – 2019. – 26 марта. – С. 2.</w:t>
      </w:r>
    </w:p>
    <w:p w14:paraId="610230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В.</w:t>
      </w:r>
      <w:r w:rsidRPr="009302A5">
        <w:rPr>
          <w:sz w:val="28"/>
          <w:szCs w:val="28"/>
        </w:rPr>
        <w:t xml:space="preserve"> «Для нас важна здоровая семья» : [в Сев. Осетии планируется открытие совр. клиники группы компаний «Мать и дитя»] / Вячеслав Битаров // Владикавказ. – 2019. – 24 окт. – С. 2.</w:t>
      </w:r>
    </w:p>
    <w:p w14:paraId="2BFE16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Вячеслав Битаров</w:t>
      </w:r>
      <w:r w:rsidRPr="009302A5">
        <w:rPr>
          <w:sz w:val="28"/>
          <w:szCs w:val="28"/>
        </w:rPr>
        <w:t xml:space="preserve"> [Глава РСО-А] принимает участие в семинаре-совещании по вопросам здравоохранения [которое состоялось в г. Светлогорске Калининградской обл.] // Владикавказ. – 2019. – 31 окт.</w:t>
      </w:r>
    </w:p>
    <w:p w14:paraId="4DB3BA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В.</w:t>
      </w:r>
      <w:r w:rsidRPr="009302A5">
        <w:rPr>
          <w:sz w:val="28"/>
          <w:szCs w:val="28"/>
        </w:rPr>
        <w:t xml:space="preserve"> «Госсовет выработал важные решения для развития системы здравоохранения России : [с заседания президиума Гос. совета с участием Главы РСО-А В. Битарова] // Владикавказ. – 2019. – 2 нояб. – С. 2.</w:t>
      </w:r>
    </w:p>
    <w:p w14:paraId="030958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Л.</w:t>
      </w:r>
      <w:r w:rsidRPr="009302A5">
        <w:rPr>
          <w:sz w:val="28"/>
          <w:szCs w:val="28"/>
        </w:rPr>
        <w:t xml:space="preserve"> Восстановление суставов и позвоночника – без лекарств! : [о работе и услугах мед. центра «Орикс» г. Владикавказа : рассказывают гл. врач центра Л. Битарова, врач-травматолог М. Вандровский и зав. дет. реабилиац. отд-нием З. Канукова / записала Н. Гогаева] // Северная Осетия. – 2019. – 2 февр. – С. 7.</w:t>
      </w:r>
    </w:p>
    <w:p w14:paraId="188EF1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Больница </w:t>
      </w:r>
      <w:r w:rsidRPr="009302A5">
        <w:rPr>
          <w:b/>
          <w:bCs/>
          <w:sz w:val="28"/>
          <w:szCs w:val="28"/>
        </w:rPr>
        <w:t>будет жить!</w:t>
      </w:r>
      <w:r w:rsidRPr="009302A5">
        <w:rPr>
          <w:sz w:val="28"/>
          <w:szCs w:val="28"/>
        </w:rPr>
        <w:t xml:space="preserve"> : [глава АМС МО Дигорского р-на М. Кодзасов провел совещ. с рук. системы здравоохранения, с гл. врачом Дигорской центр. район. больницы Н. Сабаевой] // Вести Дигории. – 2019. – 3 дек. – С. 1.</w:t>
      </w:r>
    </w:p>
    <w:p w14:paraId="3ED84F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Бузоев, А.</w:t>
      </w:r>
      <w:r w:rsidRPr="009302A5">
        <w:rPr>
          <w:sz w:val="28"/>
          <w:szCs w:val="28"/>
        </w:rPr>
        <w:t xml:space="preserve"> Азамат Бузоев: «У МЦРБ – очень большой потенциал» : [беседа с и. о. гл. врача район. больницы / записала С. Тотоева] // Моздокский вестник. – 2019. – 19 сент. – С. 2.</w:t>
      </w:r>
    </w:p>
    <w:p w14:paraId="0B7A8A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Адæмы æнæниздзинады сæрапонд / Бутаты Эльзæ // Рæстдзинад. – 2019. – 2 июль. – Ф. 1-2.</w:t>
      </w:r>
    </w:p>
    <w:p w14:paraId="770DC924" w14:textId="77777777" w:rsidR="009302A5" w:rsidRPr="009302A5" w:rsidRDefault="009302A5" w:rsidP="009302A5">
      <w:pPr>
        <w:pStyle w:val="a6"/>
        <w:ind w:left="0" w:firstLine="1418"/>
        <w:jc w:val="both"/>
        <w:rPr>
          <w:sz w:val="28"/>
          <w:szCs w:val="28"/>
        </w:rPr>
      </w:pPr>
      <w:r w:rsidRPr="009302A5">
        <w:rPr>
          <w:sz w:val="28"/>
          <w:szCs w:val="28"/>
        </w:rPr>
        <w:t>Бутаева, Э. Для здоровья населения : [о докл. министра здравоохранения Тамерлана Гогичаева о ходе осуществления нац. проекта по оздоровлению населения, озвучен. на засед. Правительства РСО-А].</w:t>
      </w:r>
    </w:p>
    <w:p w14:paraId="66EA56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Бязырова, В. </w:t>
      </w:r>
      <w:r w:rsidRPr="009302A5">
        <w:rPr>
          <w:sz w:val="28"/>
          <w:szCs w:val="28"/>
        </w:rPr>
        <w:t>О жизни, пройденной не зря : [о докторе Алагирской ЦРБ О. Н. Нартикоеве] // Пульс Осетии. – 2019. – 19 марта. – С. 3.</w:t>
      </w:r>
    </w:p>
    <w:p w14:paraId="470260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Моздоке</w:t>
      </w:r>
      <w:r w:rsidRPr="009302A5">
        <w:rPr>
          <w:sz w:val="28"/>
          <w:szCs w:val="28"/>
        </w:rPr>
        <w:t xml:space="preserve"> </w:t>
      </w:r>
      <w:r w:rsidRPr="009302A5">
        <w:rPr>
          <w:b/>
          <w:bCs/>
          <w:sz w:val="28"/>
          <w:szCs w:val="28"/>
        </w:rPr>
        <w:t>появится сосудистый центр</w:t>
      </w:r>
      <w:r w:rsidRPr="009302A5">
        <w:rPr>
          <w:sz w:val="28"/>
          <w:szCs w:val="28"/>
        </w:rPr>
        <w:t xml:space="preserve"> : [с заседания Проект. офиса, посвящ. приоритет. программе «Здравоохранение»] // Северная Осетия. – 2019. – 12 февр. – С. 1.</w:t>
      </w:r>
    </w:p>
    <w:p w14:paraId="41334A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поселке</w:t>
      </w:r>
      <w:r w:rsidRPr="009302A5">
        <w:rPr>
          <w:sz w:val="28"/>
          <w:szCs w:val="28"/>
        </w:rPr>
        <w:t xml:space="preserve"> Редант открыт новый фельдшерский пункт [входящий в муницип. образование г. Владикавказ] : [о нац. проекте по обеспечению первичной медико-сан. помощи] // Владикавказ. – 2019. – 21 мая. – С. 1.</w:t>
      </w:r>
    </w:p>
    <w:p w14:paraId="67AF5D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Сунже</w:t>
      </w:r>
      <w:r w:rsidRPr="009302A5">
        <w:rPr>
          <w:sz w:val="28"/>
          <w:szCs w:val="28"/>
        </w:rPr>
        <w:t xml:space="preserve"> – </w:t>
      </w:r>
      <w:r w:rsidRPr="009302A5">
        <w:rPr>
          <w:b/>
          <w:bCs/>
          <w:sz w:val="28"/>
          <w:szCs w:val="28"/>
        </w:rPr>
        <w:t>новая амбулатория</w:t>
      </w:r>
      <w:r w:rsidRPr="009302A5">
        <w:rPr>
          <w:sz w:val="28"/>
          <w:szCs w:val="28"/>
        </w:rPr>
        <w:t xml:space="preserve"> : [о торжеств. открытии амбулатории в с. Сунжа] // Северная Осетия. – 2019. – 27 авг. – С. 1.</w:t>
      </w:r>
    </w:p>
    <w:p w14:paraId="4D91BB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Варзиева, В.</w:t>
      </w:r>
      <w:r w:rsidRPr="009302A5">
        <w:rPr>
          <w:sz w:val="28"/>
          <w:szCs w:val="28"/>
        </w:rPr>
        <w:t xml:space="preserve"> Больше чем профессионал : [памяти заслуж. врача РСО-А и РЮО, врача высшей категории, бывшего главврача Станции скорой мед. помощи респ. И. Н. Бигулова] / В. Варзиева // Северная Осетия. – 2019. – 18 июня. – С. 3.</w:t>
      </w:r>
    </w:p>
    <w:p w14:paraId="6AC3A6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 А.</w:t>
      </w:r>
      <w:r w:rsidRPr="009302A5">
        <w:rPr>
          <w:sz w:val="28"/>
          <w:szCs w:val="28"/>
        </w:rPr>
        <w:t xml:space="preserve"> За счет межбюджетных трансфертов : [на совещ. пред. Правительства Т. Тускаева состоялось обсуждение готовности проектно-смет. документации по реконструкции 46 фельдшерско-акушер. пунктов и врачеб. амбулаторий, располож. в насел. пунктах] / А. Васильев // Северная Осетия. – 2019. – 25 сент. – С. 2.</w:t>
      </w:r>
    </w:p>
    <w:p w14:paraId="6ECB86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 А.</w:t>
      </w:r>
      <w:r w:rsidRPr="009302A5">
        <w:rPr>
          <w:sz w:val="28"/>
          <w:szCs w:val="28"/>
        </w:rPr>
        <w:t xml:space="preserve"> Нацпроект: Развитие детского здравоохранения [обсудили на правит. совещ. под председательством премьер-министра Т. Тускаева] / А. Васильев // Северная Осетия. – 2019. – 8 нояб. – С. 2.</w:t>
      </w:r>
    </w:p>
    <w:p w14:paraId="10E69D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Васильева, В.</w:t>
      </w:r>
      <w:r w:rsidRPr="009302A5">
        <w:rPr>
          <w:sz w:val="28"/>
          <w:szCs w:val="28"/>
        </w:rPr>
        <w:t xml:space="preserve"> На стажировку – в будущие клиники страны : [с очеред. заседания Проект. офиса, посвящ. реализации мероприятий приоритет. программ «Здравоохранение» и «Культура»] / В. Васильева // Северная Осетия. – 2019. – 8 окт. – С. 1-2.</w:t>
      </w:r>
    </w:p>
    <w:p w14:paraId="7A21D5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Воронцова, Н.</w:t>
      </w:r>
      <w:r w:rsidRPr="009302A5">
        <w:rPr>
          <w:sz w:val="28"/>
          <w:szCs w:val="28"/>
        </w:rPr>
        <w:t xml:space="preserve"> Укротитель огня : [ст. пожарный пожарно-спасат. части № 4 г. Моздока С. Шихаев победил на смотре-конкурсе «Лучший по профессии» в номинации «Лучший пожарный»] / Н. Воронцова // Северная Осетия. – 2019. – 12 сент. – С. 1.</w:t>
      </w:r>
    </w:p>
    <w:p w14:paraId="7EFCFB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Габараев, М</w:t>
      </w:r>
      <w:r w:rsidRPr="009302A5">
        <w:rPr>
          <w:sz w:val="28"/>
          <w:szCs w:val="28"/>
        </w:rPr>
        <w:t>. Новые амбулатории – под ключ : [о завершающих работах в амбулаториях с. Тарского, Сунжа Пригородного р-на] / М. Габараев // Северная Осетия. – 2019. – 21 февр. – С. 3.</w:t>
      </w:r>
    </w:p>
    <w:p w14:paraId="4A421A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Габоева Илита Алиханова</w:t>
      </w:r>
      <w:r w:rsidRPr="009302A5">
        <w:rPr>
          <w:sz w:val="28"/>
          <w:szCs w:val="28"/>
        </w:rPr>
        <w:t xml:space="preserve"> [заслуж. врач Сев. Осетии, бывший рук. респ. службы мед. статистики М-ва здравоохранения РСО-А : 1951-2019 : некролог] // Северная Осетия. – 2019. – 13 нояб. – С. 5.</w:t>
      </w:r>
    </w:p>
    <w:p w14:paraId="65029C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 А.</w:t>
      </w:r>
      <w:r w:rsidRPr="009302A5">
        <w:rPr>
          <w:sz w:val="28"/>
          <w:szCs w:val="28"/>
        </w:rPr>
        <w:t xml:space="preserve"> Животных будут… маркировать : [о предстоящей работе по маркировке и учету животных : беседа с начальником отд. гос. ветеринар. надзора Упр. Россельхознадзора по КБР и РСО-А А. Гогаевым / записал Н. Козырев] // Северная Осетия. – 2019. – 27 июня. – С. 2.</w:t>
      </w:r>
    </w:p>
    <w:p w14:paraId="304CC3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 А.</w:t>
      </w:r>
      <w:r w:rsidRPr="009302A5">
        <w:rPr>
          <w:sz w:val="28"/>
          <w:szCs w:val="28"/>
        </w:rPr>
        <w:t xml:space="preserve"> ЧМХ на очереди? : [об особенностях заболевания чумой мелких жвачных (ЧМЖ), профилактике : беседа с начальником отд. госветнадзора по КБР и РСО-А А. Гогаевым / записал С. Николаев] // Северная Осетия. – 2019. – 6 марта. – С. 5.</w:t>
      </w:r>
    </w:p>
    <w:p w14:paraId="0C05B2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«Медицина – это любовь…» : [о д-ре мед. наук, проф. заслуж. враче РСО-А, гл. внештат. специалисте-пульмонологе, аллергологе-иммунологе Минздрава респ. Лауре Болиевой] / Нателла Гогаева // Северная Осетия. – 2019. – 26 дек. – С. 1.</w:t>
      </w:r>
    </w:p>
    <w:p w14:paraId="51AF93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Наше здоровье в надежных руках : [о молодых специалистах мед. центра «Мега» г. Владикавказа Дз. В. Дзитоеве, Х. Д. Поландове и В. П. Кертибиеве] / Нателла Гогаева // Северная Осетия. – 2019. – 30 мая. – С. 4.</w:t>
      </w:r>
    </w:p>
    <w:p w14:paraId="57B409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Ответственность за две жизни – матери и ребенка : [о гл. враче владикавказского роддома № 2 Ж. Р. Тогоевой] / Нателла Гогаева // Северная Осетия. – 2019. – 11 июля. – С. 1.</w:t>
      </w:r>
    </w:p>
    <w:p w14:paraId="30D9B9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С золотыми руками и чутким сердцем : [к 90-летию бывшего зав. отд-нием острых респиратор. заболеваний РДКБ М. К. Киреевой] / Нателла Гогаева // Северная Осетия. – 2019. – 5 июня. – С. 4.</w:t>
      </w:r>
    </w:p>
    <w:p w14:paraId="2BA821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Годжыцаты, Т.</w:t>
      </w:r>
      <w:r w:rsidRPr="009302A5">
        <w:rPr>
          <w:sz w:val="28"/>
          <w:szCs w:val="28"/>
        </w:rPr>
        <w:t xml:space="preserve"> Адæмы æнæниздзинад – нæ ахсджиаг дæр хæс / Годжыцаты Тамерлан // Рæстдзинад. – 2019. – 27 мартъи. – Ф. 1-2.</w:t>
      </w:r>
    </w:p>
    <w:p w14:paraId="6C11CFD3" w14:textId="77777777" w:rsidR="009302A5" w:rsidRPr="009302A5" w:rsidRDefault="009302A5" w:rsidP="009302A5">
      <w:pPr>
        <w:pStyle w:val="a6"/>
        <w:ind w:left="0" w:firstLine="1418"/>
        <w:jc w:val="both"/>
        <w:rPr>
          <w:sz w:val="28"/>
          <w:szCs w:val="28"/>
        </w:rPr>
      </w:pPr>
      <w:r w:rsidRPr="009302A5">
        <w:rPr>
          <w:sz w:val="28"/>
          <w:szCs w:val="28"/>
        </w:rPr>
        <w:t>Гогичаев, Т. Здоровье народа – наша главнейшая задача : [о пресс-конф. министра здравоохранения РСО-А Т. Гогичаева].</w:t>
      </w:r>
    </w:p>
    <w:p w14:paraId="025EB7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Тамерлан Гогичаев</w:t>
      </w:r>
      <w:r w:rsidRPr="009302A5">
        <w:rPr>
          <w:sz w:val="28"/>
          <w:szCs w:val="28"/>
        </w:rPr>
        <w:t xml:space="preserve"> ответил на вопросы журналистов в рамках проекта «Открытое правительство» : [встреча министра зравоохранения РСО-А Т. Гогичаева с журналистами республики, речь шла о реализации федер. нац. </w:t>
      </w:r>
      <w:r w:rsidRPr="009302A5">
        <w:rPr>
          <w:sz w:val="28"/>
          <w:szCs w:val="28"/>
        </w:rPr>
        <w:lastRenderedPageBreak/>
        <w:t>проекта «Здравоохранение» и о проекте «Развития первичной мед.-сан помощи»] // Владикавказ. – 2019. – 28 марта. – С. 2.</w:t>
      </w:r>
    </w:p>
    <w:p w14:paraId="06B1BD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 Т.</w:t>
      </w:r>
      <w:r w:rsidRPr="009302A5">
        <w:rPr>
          <w:sz w:val="28"/>
          <w:szCs w:val="28"/>
        </w:rPr>
        <w:t xml:space="preserve"> Открытый разговор : [пресс-конф. министра здравоохранения РСО-А Т. Гогичаева / записала З. Бедоева] // Северная Осетия. – 2019. – 27 марта. – С. 2.</w:t>
      </w:r>
    </w:p>
    <w:p w14:paraId="6BCC47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w:t>
      </w:r>
      <w:r w:rsidRPr="009302A5">
        <w:rPr>
          <w:sz w:val="28"/>
          <w:szCs w:val="28"/>
        </w:rPr>
        <w:t xml:space="preserve"> [Тамерлан министр здравоохранения РСО-А] отчитался о здравоохранении [на засед. Парламента респ.] // Слово. – 2019. – 29 нояб. – С. 1, 7.</w:t>
      </w:r>
    </w:p>
    <w:p w14:paraId="16D3A6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 Т.</w:t>
      </w:r>
      <w:r w:rsidRPr="009302A5">
        <w:rPr>
          <w:sz w:val="28"/>
          <w:szCs w:val="28"/>
        </w:rPr>
        <w:t xml:space="preserve"> «Речи о закрытии Дигорской районной больницы нет и не может быть» : [встреча министра здравоохранения РСО-А Т. Гогичаева с руководством, депутатским корпусом, мед. работниками Дигорского р-на] // Вести Дигории. – 2019. – 18 мая. – С. 1.</w:t>
      </w:r>
    </w:p>
    <w:p w14:paraId="50A30A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 Т.</w:t>
      </w:r>
      <w:r w:rsidRPr="009302A5">
        <w:rPr>
          <w:sz w:val="28"/>
          <w:szCs w:val="28"/>
        </w:rPr>
        <w:t xml:space="preserve"> С заботой о здоровье : [о ходе реализации приоритет. нац. проекта «Здравоохранение» в респ. : беседа с министром здравоохранения Т. Гогичаевым / записала З. Бедоева] // Северная Осетия. – 2019. – 27 сент. – С. 1-2.</w:t>
      </w:r>
    </w:p>
    <w:p w14:paraId="19CCC4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Григорьева, А.</w:t>
      </w:r>
      <w:r w:rsidRPr="009302A5">
        <w:rPr>
          <w:sz w:val="28"/>
          <w:szCs w:val="28"/>
        </w:rPr>
        <w:t xml:space="preserve"> В новой больнице будет комфортно : [о реконструкции Ардонской район. больницы] / Алла Григорьева // Рухс. –2019. – 11 июня. – С. 2.</w:t>
      </w:r>
    </w:p>
    <w:p w14:paraId="5F8993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Редантский ФАП на страже здоровья : [в пос. Редант состоялось открытие фельдшерско-акушерского пункта] / Залина Губурова // Северная Осетия. – 2019. – 18 мая. – С. 3.</w:t>
      </w:r>
    </w:p>
    <w:p w14:paraId="3BEB22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Куыстæн – æппæт уавæртæ / Гугкаты Жаннæ // Рæстдзинад. – 2019. – 23 май. – Ф. 1.</w:t>
      </w:r>
    </w:p>
    <w:p w14:paraId="468F0D21" w14:textId="77777777" w:rsidR="009302A5" w:rsidRPr="009302A5" w:rsidRDefault="009302A5" w:rsidP="009302A5">
      <w:pPr>
        <w:pStyle w:val="a6"/>
        <w:ind w:left="0" w:firstLine="1418"/>
        <w:jc w:val="both"/>
        <w:rPr>
          <w:sz w:val="28"/>
          <w:szCs w:val="28"/>
        </w:rPr>
      </w:pPr>
      <w:r w:rsidRPr="009302A5">
        <w:rPr>
          <w:sz w:val="28"/>
          <w:szCs w:val="28"/>
        </w:rPr>
        <w:t>Гугкаева, Ж. Все условия – для работы : [в медико-диагностич. лаборатории Алагирской центр. район. б-цы под рук. Надежды Князевой].</w:t>
      </w:r>
    </w:p>
    <w:p w14:paraId="78F797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Ног амбулатори – сæ нысан / Гугкаты Жаннæ // Рæстдзинад. – 2019. – 21 мартъи. – Ф. 2.</w:t>
      </w:r>
    </w:p>
    <w:p w14:paraId="4D6FCB01" w14:textId="77777777" w:rsidR="009302A5" w:rsidRPr="009302A5" w:rsidRDefault="009302A5" w:rsidP="009302A5">
      <w:pPr>
        <w:pStyle w:val="a6"/>
        <w:ind w:left="0" w:firstLine="1418"/>
        <w:jc w:val="both"/>
        <w:rPr>
          <w:sz w:val="28"/>
          <w:szCs w:val="28"/>
        </w:rPr>
      </w:pPr>
      <w:r w:rsidRPr="009302A5">
        <w:rPr>
          <w:sz w:val="28"/>
          <w:szCs w:val="28"/>
        </w:rPr>
        <w:t>Гугкаева, Ж. Их цель – новая амбулатория : [с. Хумалаг нуждается в новой амбулатории : репортаж].</w:t>
      </w:r>
    </w:p>
    <w:p w14:paraId="54CBB2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Уæ архайдæй зæрдæрухс ут! / Гугкаты Жаннæ // Рæстдзинад. – 2019. – 31 дек. – Ф. 2.</w:t>
      </w:r>
    </w:p>
    <w:p w14:paraId="2590154B" w14:textId="77777777" w:rsidR="009302A5" w:rsidRPr="009302A5" w:rsidRDefault="009302A5" w:rsidP="009302A5">
      <w:pPr>
        <w:pStyle w:val="a6"/>
        <w:ind w:left="0" w:firstLine="1418"/>
        <w:jc w:val="both"/>
        <w:rPr>
          <w:sz w:val="28"/>
          <w:szCs w:val="28"/>
        </w:rPr>
      </w:pPr>
      <w:r w:rsidRPr="009302A5">
        <w:rPr>
          <w:sz w:val="28"/>
          <w:szCs w:val="28"/>
        </w:rPr>
        <w:t>Гугкаева, Ж. Плодотворной деятельности! : [Глава РСО-А В. Битаров посетил с рабочем визитом Ардонскую район. больницу и поликлинику после ремонта].</w:t>
      </w:r>
    </w:p>
    <w:p w14:paraId="238D93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Безопасность – превыше всего : [с заседания комис. по ликвидации чрезвыч. ситуаций и обеспечению пожар. безопасности АМС Дигорского р-на] / Наталья Гулунова // Вести Дигории. – 2019. – 15 июня. – С. 1.</w:t>
      </w:r>
    </w:p>
    <w:p w14:paraId="094FF5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Гусалты, Б.</w:t>
      </w:r>
      <w:r w:rsidRPr="009302A5">
        <w:rPr>
          <w:sz w:val="28"/>
          <w:szCs w:val="28"/>
        </w:rPr>
        <w:t xml:space="preserve"> Фæдисон / Гусалты Барис // Рæстдзинад. – 2019. – 14 нояб. – Ф. 4.</w:t>
      </w:r>
    </w:p>
    <w:p w14:paraId="5B8BFE29" w14:textId="77777777" w:rsidR="009302A5" w:rsidRPr="009302A5" w:rsidRDefault="009302A5" w:rsidP="009302A5">
      <w:pPr>
        <w:pStyle w:val="a6"/>
        <w:ind w:left="0" w:firstLine="1418"/>
        <w:jc w:val="both"/>
        <w:rPr>
          <w:sz w:val="28"/>
          <w:szCs w:val="28"/>
        </w:rPr>
      </w:pPr>
      <w:r w:rsidRPr="009302A5">
        <w:rPr>
          <w:sz w:val="28"/>
          <w:szCs w:val="28"/>
        </w:rPr>
        <w:t>Гусалов, Б. Откликающийся на беду : [памяти врача Эльмурзы Елдзарикоевича Борукаева].</w:t>
      </w:r>
    </w:p>
    <w:p w14:paraId="24A23F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Давыдова, О</w:t>
      </w:r>
      <w:r w:rsidRPr="009302A5">
        <w:rPr>
          <w:sz w:val="28"/>
          <w:szCs w:val="28"/>
        </w:rPr>
        <w:t>. Медицина не должна причинять вред : [к Всемир. дню безопасности пациентов : рассказывает рук. упр. Росздравнадзора по РСО-А О. Давыдова / записала Н. Гогаева] // Северная Осетия. – 2019. – 17 сент. – С. 1, 3.</w:t>
      </w:r>
    </w:p>
    <w:p w14:paraId="7F78DA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Датиев Чермен Исламович</w:t>
      </w:r>
      <w:r w:rsidRPr="009302A5">
        <w:rPr>
          <w:sz w:val="28"/>
          <w:szCs w:val="28"/>
        </w:rPr>
        <w:t xml:space="preserve"> [полковник мед. службы в отставке, заслуж. врач СОАССР бывший директор ГБУЗ «Территориальный центр медицины катастроф» М-ва здравоохранения РСО-А : 1939-2019 : некролог] // Северная Осетия. – 2019. – 14 июня. – С. 3.</w:t>
      </w:r>
    </w:p>
    <w:p w14:paraId="5A5E6D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95 лет</w:t>
      </w:r>
      <w:r w:rsidRPr="009302A5">
        <w:rPr>
          <w:sz w:val="28"/>
          <w:szCs w:val="28"/>
        </w:rPr>
        <w:t xml:space="preserve"> </w:t>
      </w:r>
      <w:r w:rsidRPr="009302A5">
        <w:rPr>
          <w:b/>
          <w:bCs/>
          <w:sz w:val="28"/>
          <w:szCs w:val="28"/>
        </w:rPr>
        <w:t>на страже здоровья</w:t>
      </w:r>
      <w:r w:rsidRPr="009302A5">
        <w:rPr>
          <w:sz w:val="28"/>
          <w:szCs w:val="28"/>
        </w:rPr>
        <w:t xml:space="preserve"> : [в Осет. театре прошло торжеств. мероприятие по случаю 95-летия основания Станции скорой мед. помощи Владикавказа] // Северная Осетия. – 2019. – 26 окт. – С. 2.</w:t>
      </w:r>
    </w:p>
    <w:p w14:paraId="739F16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95 лет</w:t>
      </w:r>
      <w:r w:rsidRPr="009302A5">
        <w:rPr>
          <w:sz w:val="28"/>
          <w:szCs w:val="28"/>
        </w:rPr>
        <w:t xml:space="preserve"> </w:t>
      </w:r>
      <w:r w:rsidRPr="009302A5">
        <w:rPr>
          <w:b/>
          <w:bCs/>
          <w:sz w:val="28"/>
          <w:szCs w:val="28"/>
        </w:rPr>
        <w:t>на страже здоровья</w:t>
      </w:r>
      <w:r w:rsidRPr="009302A5">
        <w:rPr>
          <w:sz w:val="28"/>
          <w:szCs w:val="28"/>
        </w:rPr>
        <w:t>: Владикавказская станция скорой помощи отметила юбилей : [торжествен. мероприятие прошло по этому поводу в Сев.-Осет. Гос. акад. театре им. В. Тхапсаева] // Свободный взгляд. – 2019. – 26 окт. – С. 2.</w:t>
      </w:r>
    </w:p>
    <w:p w14:paraId="391F61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Арфæты аккаг – хуыздæртæ / Дедегкаты Зæлинæ // Рæстдзинад. – 2019. – 26 окт. – Ф. 1.</w:t>
      </w:r>
    </w:p>
    <w:p w14:paraId="03E0AA49" w14:textId="77777777" w:rsidR="009302A5" w:rsidRPr="009302A5" w:rsidRDefault="009302A5" w:rsidP="009302A5">
      <w:pPr>
        <w:pStyle w:val="a6"/>
        <w:ind w:left="0" w:firstLine="1418"/>
        <w:jc w:val="both"/>
        <w:rPr>
          <w:sz w:val="28"/>
          <w:szCs w:val="28"/>
        </w:rPr>
      </w:pPr>
      <w:r w:rsidRPr="009302A5">
        <w:rPr>
          <w:sz w:val="28"/>
          <w:szCs w:val="28"/>
        </w:rPr>
        <w:t>Дедегкаева, З. Награждение лучших : [в Сев.-Осет. театре сост. награждение лучших работников службы Скорой помощи в связи с 95-летием орг.].</w:t>
      </w:r>
    </w:p>
    <w:p w14:paraId="5CF174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Депутаты</w:t>
      </w:r>
      <w:r w:rsidRPr="009302A5">
        <w:rPr>
          <w:sz w:val="28"/>
          <w:szCs w:val="28"/>
        </w:rPr>
        <w:t xml:space="preserve"> Парламента (Глава РСО-А) в Дигорской ЦРБ : [Дигорскую центр. район. больницу посетили пред. комитета по соц. политике, здравоохр. и делам ветеранов Парламента РСО-А Л. Ревазова, В. Бердиев и Ч. Казбеков] // Вести Дигории. – 2019. – 5 февр. – С. 1.</w:t>
      </w:r>
    </w:p>
    <w:p w14:paraId="3607C0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Мидицинон</w:t>
      </w:r>
      <w:r w:rsidRPr="009302A5">
        <w:rPr>
          <w:sz w:val="28"/>
          <w:szCs w:val="28"/>
        </w:rPr>
        <w:t xml:space="preserve"> центрыл сæххæст дæс азы // Рæстдзинад. – 2019. – 1 окт. – Ф. 4.</w:t>
      </w:r>
    </w:p>
    <w:p w14:paraId="6274E634" w14:textId="77777777" w:rsidR="009302A5" w:rsidRPr="009302A5" w:rsidRDefault="009302A5" w:rsidP="009302A5">
      <w:pPr>
        <w:pStyle w:val="a6"/>
        <w:ind w:left="0" w:firstLine="1418"/>
        <w:jc w:val="both"/>
        <w:rPr>
          <w:sz w:val="28"/>
          <w:szCs w:val="28"/>
        </w:rPr>
      </w:pPr>
      <w:r w:rsidRPr="009302A5">
        <w:rPr>
          <w:sz w:val="28"/>
          <w:szCs w:val="28"/>
        </w:rPr>
        <w:t>Десять лет медицинскому центру : [о юбилейных мероприятиях в связи с юбилеем бесланского центра].</w:t>
      </w:r>
    </w:p>
    <w:p w14:paraId="39B048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Джаджиев, А. Г.</w:t>
      </w:r>
      <w:r w:rsidRPr="009302A5">
        <w:rPr>
          <w:sz w:val="28"/>
          <w:szCs w:val="28"/>
        </w:rPr>
        <w:t xml:space="preserve"> Современной медицине требуются «осовремененные» врачи : [беседа с и. о. зав. поликлин. отд-нием для взрослых МЦРБ А. Г. Джаджиевым / записала Ю. Юрова] // Моздокский вестник. – 2019. – 26 нояб. – С. 3.</w:t>
      </w:r>
    </w:p>
    <w:p w14:paraId="3AD2DC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Джанаева, М.</w:t>
      </w:r>
      <w:r w:rsidRPr="009302A5">
        <w:rPr>
          <w:sz w:val="28"/>
          <w:szCs w:val="28"/>
        </w:rPr>
        <w:t xml:space="preserve"> К больным внимательна и добра : [о враче УЗИ район. Ардонской поликлиники В. Купеевой] / Марина Лжанаева // Рухс. –2019. – 3 авг. – С. 2.</w:t>
      </w:r>
    </w:p>
    <w:p w14:paraId="465C91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Джерапты-Белеккаты. И.</w:t>
      </w:r>
      <w:r w:rsidRPr="009302A5">
        <w:rPr>
          <w:sz w:val="28"/>
          <w:szCs w:val="28"/>
        </w:rPr>
        <w:t xml:space="preserve"> Дохтыры дæсныйад чи равзара, уый хъæбатырдзинад æвдисы / Джерапты-Белеккаты Иринæ // Рæстдзинад. – 2019. – 18 дек. – Ф. 3.</w:t>
      </w:r>
    </w:p>
    <w:p w14:paraId="683B8BA6" w14:textId="77777777" w:rsidR="009302A5" w:rsidRPr="009302A5" w:rsidRDefault="009302A5" w:rsidP="009302A5">
      <w:pPr>
        <w:pStyle w:val="a6"/>
        <w:ind w:left="0" w:firstLine="1418"/>
        <w:jc w:val="both"/>
        <w:rPr>
          <w:sz w:val="28"/>
          <w:szCs w:val="28"/>
        </w:rPr>
      </w:pPr>
      <w:r w:rsidRPr="009302A5">
        <w:rPr>
          <w:sz w:val="28"/>
          <w:szCs w:val="28"/>
        </w:rPr>
        <w:t>Джерапова-Беликова, И. Человек, выбравший профессию врача демонстрирует героизм : [о врачах хирургии РКБ].</w:t>
      </w:r>
    </w:p>
    <w:p w14:paraId="4F6940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Джигкаева, Л.</w:t>
      </w:r>
      <w:r w:rsidRPr="009302A5">
        <w:rPr>
          <w:sz w:val="28"/>
          <w:szCs w:val="28"/>
        </w:rPr>
        <w:t xml:space="preserve"> Минздрав предупреждает : [доклад министра здравоохранения Т. Гогичаева о ходе реализации госпрограммы «Развитие здравоохранения в РСО-А» на парламент. сессии] / Людмила Джигкаева // Северная Осетия. – 2019. – 3 дек. – С. 2.</w:t>
      </w:r>
    </w:p>
    <w:p w14:paraId="13E185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Лучшие в медицине : [итоги проверки мед. учреждений республики по качеству условий оказания мед. услуг в 2018 г. Первое место в рейтинге занимает Алагирская центр. район. больница (93, 5 балла)] / Алена Джиоева // Владикавказ. – 2019. – 14 февр. – С. 3.</w:t>
      </w:r>
    </w:p>
    <w:p w14:paraId="4DBF18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Нацпроект «Здравоохранение»: с чего будет начинаться здоровье? : [о ходе реализации нацпроекта «Здравоохранения»] / Екатерина Джиоева // Владикавказ. – 2019. – 2 июля. – С. 1.</w:t>
      </w:r>
    </w:p>
    <w:p w14:paraId="372E95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 Дз.</w:t>
      </w:r>
      <w:r w:rsidRPr="009302A5">
        <w:rPr>
          <w:sz w:val="28"/>
          <w:szCs w:val="28"/>
        </w:rPr>
        <w:t xml:space="preserve"> Открытие мемориальной доски : [8 нояб. на здании район. поликлиники появится мемор. доска памяти Б. П. Легкоева, засл. врача РСО-А, почетн. гражд. г. Алагира, который полвека трудился в сфере здравоохр.] / Дзамболат Дзугкоев // Заря. – 2019. – 7 нояб. – С. 1.</w:t>
      </w:r>
    </w:p>
    <w:p w14:paraId="112DF9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А.</w:t>
      </w:r>
      <w:r w:rsidRPr="009302A5">
        <w:rPr>
          <w:sz w:val="28"/>
          <w:szCs w:val="28"/>
        </w:rPr>
        <w:t xml:space="preserve"> Проведи «техосмотр» вовремя! : [беседа с врачом-неврологом клиники «Семейная медицина» А. Дзуцевым / записала Н. Гогаева] // Северная Осетия. – 2019. – 22 апр. – С. 7.</w:t>
      </w:r>
    </w:p>
    <w:p w14:paraId="2BD52A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Хъысмæты арфæйы – хайджын / Дзуццаты Къоста // Рæстдзинад. – 2019. – 19 июнь. – Ф. 3.</w:t>
      </w:r>
    </w:p>
    <w:p w14:paraId="2BDBBC4E" w14:textId="77777777" w:rsidR="009302A5" w:rsidRPr="009302A5" w:rsidRDefault="009302A5" w:rsidP="009302A5">
      <w:pPr>
        <w:pStyle w:val="a6"/>
        <w:ind w:left="0" w:firstLine="1418"/>
        <w:jc w:val="both"/>
        <w:rPr>
          <w:sz w:val="28"/>
          <w:szCs w:val="28"/>
        </w:rPr>
      </w:pPr>
      <w:r w:rsidRPr="009302A5">
        <w:rPr>
          <w:sz w:val="28"/>
          <w:szCs w:val="28"/>
        </w:rPr>
        <w:t>Дзуцев, К. Благословенная судьбой : [о работнике мед. пункта в с. Нар Тане Мамитовой].</w:t>
      </w:r>
    </w:p>
    <w:p w14:paraId="27D3D4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Реданты </w:t>
      </w:r>
      <w:r w:rsidRPr="009302A5">
        <w:rPr>
          <w:b/>
          <w:bCs/>
          <w:sz w:val="28"/>
          <w:szCs w:val="28"/>
        </w:rPr>
        <w:t>цæрджыты æнæниздзинадæн</w:t>
      </w:r>
      <w:r w:rsidRPr="009302A5">
        <w:rPr>
          <w:sz w:val="28"/>
          <w:szCs w:val="28"/>
        </w:rPr>
        <w:t xml:space="preserve"> // Рæстдзинад. – 2019. – 21 май. – Ф. 1.</w:t>
      </w:r>
    </w:p>
    <w:p w14:paraId="0495B07B" w14:textId="77777777" w:rsidR="009302A5" w:rsidRPr="009302A5" w:rsidRDefault="009302A5" w:rsidP="009302A5">
      <w:pPr>
        <w:pStyle w:val="a6"/>
        <w:ind w:left="0" w:firstLine="1418"/>
        <w:jc w:val="both"/>
        <w:rPr>
          <w:sz w:val="28"/>
          <w:szCs w:val="28"/>
        </w:rPr>
      </w:pPr>
      <w:r w:rsidRPr="009302A5">
        <w:rPr>
          <w:sz w:val="28"/>
          <w:szCs w:val="28"/>
        </w:rPr>
        <w:t>Для здоровья жителей пос. Редант : [состоялось открытие нового фельдшерско-акушерского пункта].</w:t>
      </w:r>
    </w:p>
    <w:p w14:paraId="7DA013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Их работа – забота о больных : [о респ. конкурсе специалистов со сред. мед. и фармацевт. образованием : рассказывает организатор проекта в Сев. Осетии, гл. внештат. специалист по упр. сестрин. деятельностью в Минздраве РСО-А Л. Дударова / записала М. Макоева] // Северная Осетия. – 2019. – 19 апр. – С. 1, 3.</w:t>
      </w:r>
    </w:p>
    <w:p w14:paraId="01109E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 Северной Осетии появился вертолет санавиации : [о сан. вертолете, который быстро позволит нам транспортировать наших пациентов по республике и за ее пределы] / Екатерина Елканова // Владикавказ. – 2019. – 10 авг. – С. 24.</w:t>
      </w:r>
    </w:p>
    <w:p w14:paraId="75A248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Елканова, Е.</w:t>
      </w:r>
      <w:r w:rsidRPr="009302A5">
        <w:rPr>
          <w:sz w:val="28"/>
          <w:szCs w:val="28"/>
        </w:rPr>
        <w:t xml:space="preserve"> Пополнение новыми реанимобилями : [зам. министра обороны России Р. Цаликов и извест. рос. меценат О. Дерипаска подарили респ. станции скорой мед. помощи три совр. реанимобиля класса «С»] / Е. Елканова // Владикавказ. – 2019. – 10 дек. – С. 2.</w:t>
      </w:r>
    </w:p>
    <w:p w14:paraId="6DC431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Еремина, А.</w:t>
      </w:r>
      <w:r w:rsidRPr="009302A5">
        <w:rPr>
          <w:sz w:val="28"/>
          <w:szCs w:val="28"/>
        </w:rPr>
        <w:t xml:space="preserve"> Врач – профессия героическая : [о коллективе отд-ния общей хирургии Сев.-Кавказ. многопроф. мед. центра] / Антонина Еремина // Жизнь Правобережья. – 2019. – 6 июня. – С. 2.</w:t>
      </w:r>
    </w:p>
    <w:p w14:paraId="1AA4B5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А.</w:t>
      </w:r>
      <w:r w:rsidRPr="009302A5">
        <w:rPr>
          <w:sz w:val="28"/>
          <w:szCs w:val="28"/>
        </w:rPr>
        <w:t xml:space="preserve"> В борьбе против диабета : [о работе аппарата с фокусир. удар. волной : беседа со специалистом ударно-волновой терапии мед. центра «Мега» А. Ивановым / записала Н. Гогаева] // Северная Осетия. – 2019. – 28 марта. – С. 3.</w:t>
      </w:r>
    </w:p>
    <w:p w14:paraId="3BC5C8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А. О.</w:t>
      </w:r>
      <w:r w:rsidRPr="009302A5">
        <w:rPr>
          <w:sz w:val="28"/>
          <w:szCs w:val="28"/>
        </w:rPr>
        <w:t xml:space="preserve"> Ударная волна против боли : [об инновациях : беседа с врачом кабинета ударно-волновой терапии мед. центра «Мега» А. О. Ивановым и врачом-урологом центра И. В. Миндзаевым / записала Н. Гогаева] // Северная Осетия. – 2019. – 19 июня. – С. 3.</w:t>
      </w:r>
    </w:p>
    <w:p w14:paraId="2DB9CA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Спешите делать добро : [о работе коллектива ООО «Добро народу – Медицина всего мира доступна!», рук. этой коммерч. орг. Б. М. Габеев занимается благотворительностью] / Владимир Иванов // Владикавказ. – 2019. – 30 нояб. – С. 4.</w:t>
      </w:r>
    </w:p>
    <w:p w14:paraId="4BAC5F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Верны клятве Гиппократа : [о награждении Почет. грамотами врачей Сев.-Кавк. многопрофильного медцентра] / Ирина Казиева // Жизнь Правобережья. – 2019. – 22 июня. – С. 4.</w:t>
      </w:r>
    </w:p>
    <w:p w14:paraId="2EDDDE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Казиева, И. </w:t>
      </w:r>
      <w:r w:rsidRPr="009302A5">
        <w:rPr>
          <w:sz w:val="28"/>
          <w:szCs w:val="28"/>
        </w:rPr>
        <w:t>Люди в белых халатах [Правобережного района Б. Гутнов, Т. Акоева, Б. Гудиева, Г. Карацева и Ф. Хугаева] награждены почетными грамотами / Ирина Казиева // Жизнь Правобережья. – 2019. – 18 июня. – С. 5.</w:t>
      </w:r>
    </w:p>
    <w:p w14:paraId="10A849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Уважение людей – награда за честно прожитую жизнь : [к 90-летию Отличника здравоохранения, бывшего зав. инфекц. отд-ния Правобережной центр. район. больницы, ветерана труда Л. Дз. Дзгоевой- Сугаровой из Беслана] / Ирина Казиева // Жизнь Правобережья. – 2019. – 11 июля. – С. 5.</w:t>
      </w:r>
    </w:p>
    <w:p w14:paraId="2320A0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Кайтукова, Т.</w:t>
      </w:r>
      <w:r w:rsidRPr="009302A5">
        <w:rPr>
          <w:sz w:val="28"/>
          <w:szCs w:val="28"/>
        </w:rPr>
        <w:t xml:space="preserve"> Диспансеризация – не для проформы : [с заседания Обществ. совета г. Владикавказа, посвящ. актуальным вопросам организации здравоохранения] / Тамара Кайтукова // Северная Осетия. – 2019. – 17 июля. – С. 2.</w:t>
      </w:r>
    </w:p>
    <w:p w14:paraId="35B004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Как </w:t>
      </w:r>
      <w:r w:rsidRPr="009302A5">
        <w:rPr>
          <w:b/>
          <w:bCs/>
          <w:sz w:val="28"/>
          <w:szCs w:val="28"/>
        </w:rPr>
        <w:t>это было</w:t>
      </w:r>
      <w:r w:rsidRPr="009302A5">
        <w:rPr>
          <w:sz w:val="28"/>
          <w:szCs w:val="28"/>
        </w:rPr>
        <w:t xml:space="preserve"> : [молодых врачей, прошедших стажировку в столичных клиниках, пригласили на совещ. в Правительстве респ.] // Слово. – 2019. – 3 дек. – С. 5, 7.</w:t>
      </w:r>
    </w:p>
    <w:p w14:paraId="3CB5E3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Кæлухты, Ф.</w:t>
      </w:r>
      <w:r w:rsidRPr="009302A5">
        <w:rPr>
          <w:sz w:val="28"/>
          <w:szCs w:val="28"/>
        </w:rPr>
        <w:t xml:space="preserve"> Дохтыр – зæрдæйы бæллиц / Кæлухты Фатимæ // Рæстдзинад. – 2019. – 12 нояб. – Ф. 2.</w:t>
      </w:r>
    </w:p>
    <w:p w14:paraId="28D71F9D" w14:textId="77777777" w:rsidR="009302A5" w:rsidRPr="009302A5" w:rsidRDefault="009302A5" w:rsidP="009302A5">
      <w:pPr>
        <w:pStyle w:val="a6"/>
        <w:ind w:left="0" w:firstLine="1418"/>
        <w:jc w:val="both"/>
        <w:rPr>
          <w:sz w:val="28"/>
          <w:szCs w:val="28"/>
        </w:rPr>
      </w:pPr>
      <w:r w:rsidRPr="009302A5">
        <w:rPr>
          <w:sz w:val="28"/>
          <w:szCs w:val="28"/>
        </w:rPr>
        <w:t>Калухова, Ф. Врач – по зову сердца : [о коллективе Владикавказской физиотерапевтич. больницы и ее рук. Эльвире Борисовне Газдаровой : фото коллектива].</w:t>
      </w:r>
    </w:p>
    <w:p w14:paraId="5FE48D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Кантемиров, О.</w:t>
      </w:r>
      <w:r w:rsidRPr="009302A5">
        <w:rPr>
          <w:sz w:val="28"/>
          <w:szCs w:val="28"/>
        </w:rPr>
        <w:t xml:space="preserve"> Под общественным контролем : [о результатах проверки больниц и поликлиник г. Владикавказа : рассказывает обществ. помощник Главы РСО-А О. Кантемиров / записал В. Рязанов] // Северная Осетия. – 2019. – 26 марта. – С. 2.</w:t>
      </w:r>
    </w:p>
    <w:p w14:paraId="5E1420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Кардиомониторы</w:t>
      </w:r>
      <w:r w:rsidRPr="009302A5">
        <w:rPr>
          <w:sz w:val="28"/>
          <w:szCs w:val="28"/>
        </w:rPr>
        <w:t xml:space="preserve"> </w:t>
      </w:r>
      <w:r w:rsidRPr="009302A5">
        <w:rPr>
          <w:b/>
          <w:bCs/>
          <w:sz w:val="28"/>
          <w:szCs w:val="28"/>
        </w:rPr>
        <w:t>для будущих мам</w:t>
      </w:r>
      <w:r w:rsidRPr="009302A5">
        <w:rPr>
          <w:sz w:val="28"/>
          <w:szCs w:val="28"/>
        </w:rPr>
        <w:t xml:space="preserve"> : [о передаче Сев.-Осет. фил. РусГидро родильному отд-нию Респ. клин. больницы шесть кардиомониторов с компьютер. обработкой данных] // Северная Осетия. – 2019. – 25 дек. – С. 2.</w:t>
      </w:r>
    </w:p>
    <w:p w14:paraId="4537EA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Касабиева, М</w:t>
      </w:r>
      <w:r w:rsidRPr="009302A5">
        <w:rPr>
          <w:sz w:val="28"/>
          <w:szCs w:val="28"/>
        </w:rPr>
        <w:t>. Новая диспансеризация [о правах на ежегод. бесплат. профилакт. мероприятия] / М. Касабиева // Северная Осетия. – 2019. – 11 июля. – С. 4.</w:t>
      </w:r>
    </w:p>
    <w:p w14:paraId="0D29C2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Козаева, Т</w:t>
      </w:r>
      <w:r w:rsidRPr="009302A5">
        <w:rPr>
          <w:sz w:val="28"/>
          <w:szCs w:val="28"/>
        </w:rPr>
        <w:t>. Нет ничего дороже жизни и здоровья людей : [беседа с зам. гл. врача АЦРБ по лечеб. части Т. Козаевой] // Заря. – 2019. – 15 июня. – С. 2.</w:t>
      </w:r>
    </w:p>
    <w:p w14:paraId="1611AD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Колити, В.</w:t>
      </w:r>
      <w:r w:rsidRPr="009302A5">
        <w:rPr>
          <w:sz w:val="28"/>
          <w:szCs w:val="28"/>
        </w:rPr>
        <w:t xml:space="preserve"> Табуйаг адтæй æ ном / Колити Витали // Дигорæ. – 2019. – 31 янв. – Ф. 4.</w:t>
      </w:r>
    </w:p>
    <w:p w14:paraId="3F30065B" w14:textId="77777777" w:rsidR="009302A5" w:rsidRPr="009302A5" w:rsidRDefault="009302A5" w:rsidP="009302A5">
      <w:pPr>
        <w:pStyle w:val="a6"/>
        <w:ind w:left="0" w:firstLine="1418"/>
        <w:jc w:val="both"/>
        <w:rPr>
          <w:sz w:val="28"/>
          <w:szCs w:val="28"/>
        </w:rPr>
      </w:pPr>
      <w:r w:rsidRPr="009302A5">
        <w:rPr>
          <w:sz w:val="28"/>
          <w:szCs w:val="28"/>
        </w:rPr>
        <w:t>Колиев, В. Был человеком чести [врач, канд. мед. наук постоянный автор газ. «Дигорæ» Г. З. Легкоев].</w:t>
      </w:r>
    </w:p>
    <w:p w14:paraId="30709A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Короев Николай Асланбекович</w:t>
      </w:r>
      <w:r w:rsidRPr="009302A5">
        <w:rPr>
          <w:sz w:val="28"/>
          <w:szCs w:val="28"/>
        </w:rPr>
        <w:t xml:space="preserve"> [зам. гл. врача ГБУЗ «Поликлиника № 7» г. Владикавказ, заслуж. врач РСО-А ; 1948-2019 : некролог] // Северная Осетия. – 2019. – 26 февр. – С. 3.</w:t>
      </w:r>
    </w:p>
    <w:p w14:paraId="6AF4C6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Красильников, И.</w:t>
      </w:r>
      <w:r w:rsidRPr="009302A5">
        <w:rPr>
          <w:sz w:val="28"/>
          <w:szCs w:val="28"/>
        </w:rPr>
        <w:t xml:space="preserve"> Борьба с гриппом : готовность № 1 : [о работе межведомств. комиссии РФ во Владикавказе : рассказывает зам. директора НИИ вакцин и сывороток г. Санкт-Петербурга. проф. И. Красильников / записала Н. Бериева] // Северная Осетия. – 2019. – 6 февр. – С. 4.</w:t>
      </w:r>
    </w:p>
    <w:p w14:paraId="4B7A6E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Хъуыдакаты. Хъ. </w:t>
      </w:r>
      <w:r w:rsidRPr="009302A5">
        <w:rPr>
          <w:sz w:val="28"/>
          <w:szCs w:val="28"/>
        </w:rPr>
        <w:t>Фæзминаг медицинон кусджытæ / Хъуыдакаты Хъасболат // Жизнь Правобережья. – 2019. – 18 апр. – Ф. 4.</w:t>
      </w:r>
    </w:p>
    <w:p w14:paraId="32F786E7" w14:textId="77777777" w:rsidR="009302A5" w:rsidRPr="009302A5" w:rsidRDefault="009302A5" w:rsidP="009302A5">
      <w:pPr>
        <w:pStyle w:val="a6"/>
        <w:ind w:left="0" w:firstLine="1418"/>
        <w:jc w:val="both"/>
        <w:rPr>
          <w:sz w:val="28"/>
          <w:szCs w:val="28"/>
        </w:rPr>
      </w:pPr>
      <w:r w:rsidRPr="009302A5">
        <w:rPr>
          <w:sz w:val="28"/>
          <w:szCs w:val="28"/>
        </w:rPr>
        <w:t>Кудаков, К. Образцовые медицинские работники : [о коллективе Правобережной район. центр. клин. больницы].</w:t>
      </w:r>
    </w:p>
    <w:p w14:paraId="5CFF2C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Кцоева Зара Агубечировна</w:t>
      </w:r>
      <w:r w:rsidRPr="009302A5">
        <w:rPr>
          <w:sz w:val="28"/>
          <w:szCs w:val="28"/>
        </w:rPr>
        <w:t xml:space="preserve"> [бывший гл. бухгалтер Сев.-Осет. респ. орг. профсоюза работников здравоохранения РФ, ветеран труда, ветеран Профсоюза работников здравоохранения РФ : 1937-2019 : некролог] // Северная Осетия. – 2019. – 12 февр. – С. 3.</w:t>
      </w:r>
    </w:p>
    <w:p w14:paraId="446968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Легкойти, Г.</w:t>
      </w:r>
      <w:r w:rsidRPr="009302A5">
        <w:rPr>
          <w:sz w:val="28"/>
          <w:szCs w:val="28"/>
        </w:rPr>
        <w:t xml:space="preserve"> Фæццалх æй зæрдæ тæккæ зиндар кустбæл – æмгæртти имисуибæл… / Легкойти Геуæрги // Дигорæ. – 2019. – 31 янв. (№ 2). – Ф. 4, 10-11.</w:t>
      </w:r>
    </w:p>
    <w:p w14:paraId="1AE8B7CF" w14:textId="77777777" w:rsidR="009302A5" w:rsidRPr="009302A5" w:rsidRDefault="009302A5" w:rsidP="009302A5">
      <w:pPr>
        <w:pStyle w:val="a6"/>
        <w:ind w:left="0" w:firstLine="1418"/>
        <w:jc w:val="both"/>
        <w:rPr>
          <w:sz w:val="28"/>
          <w:szCs w:val="28"/>
        </w:rPr>
      </w:pPr>
      <w:r w:rsidRPr="009302A5">
        <w:rPr>
          <w:sz w:val="28"/>
          <w:szCs w:val="28"/>
        </w:rPr>
        <w:t>Легкоев, Г. Взялся за самую трудную работу – воспоминания о умерших сверстниках...</w:t>
      </w:r>
    </w:p>
    <w:p w14:paraId="6CE04B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Лечить</w:t>
      </w:r>
      <w:r w:rsidRPr="009302A5">
        <w:rPr>
          <w:sz w:val="28"/>
          <w:szCs w:val="28"/>
        </w:rPr>
        <w:t xml:space="preserve"> </w:t>
      </w:r>
      <w:r w:rsidRPr="009302A5">
        <w:rPr>
          <w:b/>
          <w:bCs/>
          <w:sz w:val="28"/>
          <w:szCs w:val="28"/>
        </w:rPr>
        <w:t>на месте</w:t>
      </w:r>
      <w:r w:rsidRPr="009302A5">
        <w:rPr>
          <w:sz w:val="28"/>
          <w:szCs w:val="28"/>
        </w:rPr>
        <w:t xml:space="preserve"> : [о встрече </w:t>
      </w:r>
      <w:r w:rsidRPr="009302A5">
        <w:rPr>
          <w:sz w:val="28"/>
          <w:szCs w:val="28"/>
          <w:lang w:val="os-Cyrl-RU"/>
        </w:rPr>
        <w:t>Г</w:t>
      </w:r>
      <w:r w:rsidRPr="009302A5">
        <w:rPr>
          <w:sz w:val="28"/>
          <w:szCs w:val="28"/>
        </w:rPr>
        <w:t>лавы респ. В. Битарова с помощником министра здравоохранения РФ А. Гулиным и гл. внештат. дет. специалистом-неврологом, директором Научно-практ. центра дет. психоневрологии, проф. Т. Батышевой, посвящ. созданию центра реабилитации детей с огранич. возможностями здоровья в Сев. Осетии] // Северная Осетия. – 2019. – 23 нояб. – С. 2.</w:t>
      </w:r>
    </w:p>
    <w:p w14:paraId="73C31C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Был хорошим организатором здравоохранения : [в Алагирской район. поликлинике состоялось торжественное открытие мемор. доски памяти засл. врача РСО-А, отличника здравоохр</w:t>
      </w:r>
      <w:r w:rsidRPr="009302A5">
        <w:rPr>
          <w:sz w:val="28"/>
          <w:szCs w:val="28"/>
          <w:lang w:val="os-Cyrl-RU"/>
        </w:rPr>
        <w:t>анения</w:t>
      </w:r>
      <w:r w:rsidRPr="009302A5">
        <w:rPr>
          <w:sz w:val="28"/>
          <w:szCs w:val="28"/>
        </w:rPr>
        <w:t xml:space="preserve"> СССР Б. П. Легкоева] / Элина Льянова // Заря. – 2019. – 12 нояб. – С. 1.</w:t>
      </w:r>
    </w:p>
    <w:p w14:paraId="1F1B35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Макеева, А.</w:t>
      </w:r>
      <w:r w:rsidRPr="009302A5">
        <w:rPr>
          <w:sz w:val="28"/>
          <w:szCs w:val="28"/>
        </w:rPr>
        <w:t xml:space="preserve"> Тройная гарантия : [об открытии новой теплоэлектростанции на территории РКБ] / А. Макеева // Северная Осетия. – 2019. – 16 окт. – С. 2.</w:t>
      </w:r>
    </w:p>
    <w:p w14:paraId="71EE66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Все чудеса Земли – от доброты людской : [к 90-летию бывшего пред. Сев.-Осет. респ. комитета Рос. о-ва Красного Креста В. А. Цогоевой-Мерденовой] / Мадина Макоева // Северная Осетия. – 2019. – 29 июня. – С. 7.</w:t>
      </w:r>
    </w:p>
    <w:p w14:paraId="61E603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 защите здоровья. Сельского : [об открытии в с. Тарском новой амбулатории] / Мадина Макоева // Северная Осетия. – 2019. – 27 июля. – С. 2.</w:t>
      </w:r>
    </w:p>
    <w:p w14:paraId="502784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Работа на результат : [о докладе министра здравоохранения Т. Гогичаева о ходе реализации в респ. нац. проекта «Здравоохранение» на совещ. в Правительстве] / Мадина Макоева // Северная Осетия. – 2019. – 2 июля. – С. 1-2.</w:t>
      </w:r>
    </w:p>
    <w:p w14:paraId="171994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Семейное призвание – помогать людям : [памяти братьев-медиков, заслуж. врачей РФ и РСО-А Магомете, Адальби и Владимире Хаевых] / Мадина Макоева // Северная Осетия. – 2019. – 24 апр. – С. 4.</w:t>
      </w:r>
    </w:p>
    <w:p w14:paraId="4B5925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Стражи здоровья : [пред. Парламента А. Мачнев вручил почет. грамоты и благодарств. письма лучшим работникам район. и респ. учреждений здравоохранения] /</w:t>
      </w:r>
      <w:r w:rsidRPr="009302A5">
        <w:rPr>
          <w:sz w:val="28"/>
          <w:szCs w:val="28"/>
          <w:lang w:val="os-Cyrl-RU"/>
        </w:rPr>
        <w:t xml:space="preserve"> </w:t>
      </w:r>
      <w:r w:rsidRPr="009302A5">
        <w:rPr>
          <w:sz w:val="28"/>
          <w:szCs w:val="28"/>
        </w:rPr>
        <w:t>Мадина Макоева // Северная Осетия. – 2019. – 15 июня. – С. 1.</w:t>
      </w:r>
    </w:p>
    <w:p w14:paraId="3611DF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Мамедова, И.</w:t>
      </w:r>
      <w:r w:rsidRPr="009302A5">
        <w:rPr>
          <w:sz w:val="28"/>
          <w:szCs w:val="28"/>
        </w:rPr>
        <w:t xml:space="preserve"> Заместитель председателя Правительства, министр здравоохранения республики Тамерлан Гогичаев об «акушерском </w:t>
      </w:r>
      <w:r w:rsidRPr="009302A5">
        <w:rPr>
          <w:sz w:val="28"/>
          <w:szCs w:val="28"/>
        </w:rPr>
        <w:lastRenderedPageBreak/>
        <w:t>бандитизме» : [скандальный взгляд] / И. Мамедова // Свободный взгляд. – 2019. – 2 марта. – С. 5.</w:t>
      </w:r>
    </w:p>
    <w:p w14:paraId="66AAA9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Мæрзаты, Т.</w:t>
      </w:r>
      <w:r w:rsidRPr="009302A5">
        <w:rPr>
          <w:sz w:val="28"/>
          <w:szCs w:val="28"/>
        </w:rPr>
        <w:t xml:space="preserve"> Ветерантæн – хорз уавæртæ / Мæрзаты Таймураз // Жизнь Правобережья. – 2019. – 15 июнь. – Ф. 5.</w:t>
      </w:r>
    </w:p>
    <w:p w14:paraId="3C22F417" w14:textId="77777777" w:rsidR="009302A5" w:rsidRPr="009302A5" w:rsidRDefault="009302A5" w:rsidP="009302A5">
      <w:pPr>
        <w:pStyle w:val="a6"/>
        <w:ind w:left="0" w:firstLine="1418"/>
        <w:jc w:val="both"/>
        <w:rPr>
          <w:sz w:val="28"/>
          <w:szCs w:val="28"/>
        </w:rPr>
      </w:pPr>
      <w:r w:rsidRPr="009302A5">
        <w:rPr>
          <w:sz w:val="28"/>
          <w:szCs w:val="28"/>
        </w:rPr>
        <w:t xml:space="preserve">Марзаев, Т. Хорошие условия – ветеранам : [о главвраче </w:t>
      </w:r>
      <w:r w:rsidRPr="009302A5">
        <w:rPr>
          <w:sz w:val="28"/>
          <w:szCs w:val="28"/>
          <w:lang w:val="os-Cyrl-RU"/>
        </w:rPr>
        <w:t>б</w:t>
      </w:r>
      <w:r w:rsidRPr="009302A5">
        <w:rPr>
          <w:sz w:val="28"/>
          <w:szCs w:val="28"/>
        </w:rPr>
        <w:t>есланской клин. больницы Б. М. Гутнове].</w:t>
      </w:r>
    </w:p>
    <w:p w14:paraId="23FAF6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Медицинская</w:t>
      </w:r>
      <w:r w:rsidRPr="009302A5">
        <w:rPr>
          <w:sz w:val="28"/>
          <w:szCs w:val="28"/>
        </w:rPr>
        <w:t xml:space="preserve"> инфраструктура расширяется : [Глава респ. В. Битаров в сопровождении министра здравоохранения Т. Гогичаева и гл. врача Моздокской ЦРБ А. Бузоева посетил лечебно-профилакт. учреждение] // Северная Осетия. – 2019. – 14 сент. – С. 2.</w:t>
      </w:r>
    </w:p>
    <w:p w14:paraId="6DE034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Медоева, Л. В.</w:t>
      </w:r>
      <w:r w:rsidRPr="009302A5">
        <w:rPr>
          <w:sz w:val="28"/>
          <w:szCs w:val="28"/>
        </w:rPr>
        <w:t xml:space="preserve"> Есть ли возможность выйти из долгового капкана? : [о слож. финансовом положении Моздокской Центр. район. больницы : беседа с и. о. гл. врачом больницы Л. В. Медоевой / записала С. Тотоева] // Моздокский вестник. – 2019. – 16 февр. – С. 2.</w:t>
      </w:r>
    </w:p>
    <w:p w14:paraId="4D3F48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Медоева, Л</w:t>
      </w:r>
      <w:r w:rsidRPr="009302A5">
        <w:rPr>
          <w:sz w:val="28"/>
          <w:szCs w:val="28"/>
        </w:rPr>
        <w:t>. К людям в белых халатах – требования особые : [рассказывает и. о. главврача Моздокской ЦРБ Л. Медоева / записала С. Тотоева] // Моздокский вестник. – 2019. – 15 июня. – С. 2.</w:t>
      </w:r>
    </w:p>
    <w:p w14:paraId="0FC52E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Божественное дело – успокаивать боль : [о коллективе Отд-ния реанимации и интенсив. терапии Правобережной район. больницы] / Алина Налдикоева // Жизнь Правобережья. – 2019. – 15 июня. – С. 4.</w:t>
      </w:r>
    </w:p>
    <w:p w14:paraId="1AA51C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Народное признание Ролану Уртаеву : [о награждении гл. врача Сев.-Кавказ. многопроф. мед центра Р. Уртаева орденом «Адæмы хорзæх», учрежд. МОД «Высший совет осетин»] / Алина Налдикоева // Жизнь Правобережья. – 2019. – 26 окт. – С. 4.</w:t>
      </w:r>
    </w:p>
    <w:p w14:paraId="4B46FA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Ног </w:t>
      </w:r>
      <w:r w:rsidRPr="009302A5">
        <w:rPr>
          <w:b/>
          <w:bCs/>
          <w:sz w:val="28"/>
          <w:szCs w:val="28"/>
        </w:rPr>
        <w:t>амбулатори – тарскæйæгты удæнцойæн</w:t>
      </w:r>
      <w:r w:rsidRPr="009302A5">
        <w:rPr>
          <w:sz w:val="28"/>
          <w:szCs w:val="28"/>
        </w:rPr>
        <w:t xml:space="preserve"> // Рæстдзинад. – 2019. – 27 июнь. – Ф. 1.</w:t>
      </w:r>
    </w:p>
    <w:p w14:paraId="7D0EFB3B" w14:textId="77777777" w:rsidR="009302A5" w:rsidRPr="009302A5" w:rsidRDefault="009302A5" w:rsidP="009302A5">
      <w:pPr>
        <w:pStyle w:val="a6"/>
        <w:ind w:left="0" w:firstLine="1418"/>
        <w:jc w:val="both"/>
        <w:rPr>
          <w:sz w:val="28"/>
          <w:szCs w:val="28"/>
        </w:rPr>
      </w:pPr>
      <w:r w:rsidRPr="009302A5">
        <w:rPr>
          <w:sz w:val="28"/>
          <w:szCs w:val="28"/>
        </w:rPr>
        <w:t>Новая амбулатория – для жителей с. Тарского : [26 июля сост. открытие нового медучреждения в Пригородном р-не и награждение Главврача амбулатории Риты Хамицаевой званием «Засл</w:t>
      </w:r>
      <w:r w:rsidRPr="009302A5">
        <w:rPr>
          <w:sz w:val="28"/>
          <w:szCs w:val="28"/>
          <w:lang w:val="os-Cyrl-RU"/>
        </w:rPr>
        <w:t>уженный</w:t>
      </w:r>
      <w:r w:rsidRPr="009302A5">
        <w:rPr>
          <w:sz w:val="28"/>
          <w:szCs w:val="28"/>
        </w:rPr>
        <w:t xml:space="preserve"> врач РСО-А»].</w:t>
      </w:r>
    </w:p>
    <w:p w14:paraId="42C8F1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Мæздæджы</w:t>
      </w:r>
      <w:r w:rsidRPr="009302A5">
        <w:rPr>
          <w:sz w:val="28"/>
          <w:szCs w:val="28"/>
        </w:rPr>
        <w:t xml:space="preserve"> </w:t>
      </w:r>
      <w:r w:rsidRPr="009302A5">
        <w:rPr>
          <w:b/>
          <w:bCs/>
          <w:sz w:val="28"/>
          <w:szCs w:val="28"/>
        </w:rPr>
        <w:t>поликлиникæйы ног бæстыхай байгом</w:t>
      </w:r>
      <w:r w:rsidRPr="009302A5">
        <w:rPr>
          <w:sz w:val="28"/>
          <w:szCs w:val="28"/>
        </w:rPr>
        <w:t xml:space="preserve"> // Рæстдзинад. – 2019. – 14 июнь. – Ф. 1-2.</w:t>
      </w:r>
    </w:p>
    <w:p w14:paraId="31F710A8" w14:textId="77777777" w:rsidR="009302A5" w:rsidRPr="009302A5" w:rsidRDefault="009302A5" w:rsidP="009302A5">
      <w:pPr>
        <w:pStyle w:val="a6"/>
        <w:ind w:left="0" w:firstLine="1418"/>
        <w:jc w:val="both"/>
        <w:rPr>
          <w:sz w:val="28"/>
          <w:szCs w:val="28"/>
        </w:rPr>
      </w:pPr>
      <w:r w:rsidRPr="009302A5">
        <w:rPr>
          <w:sz w:val="28"/>
          <w:szCs w:val="28"/>
        </w:rPr>
        <w:t>Новая поликлиника в Моздоке [после долгого простоя открыт новый корпус районной поликлиники].</w:t>
      </w:r>
    </w:p>
    <w:p w14:paraId="6E46CF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Ног </w:t>
      </w:r>
      <w:r w:rsidRPr="009302A5">
        <w:rPr>
          <w:b/>
          <w:bCs/>
          <w:sz w:val="28"/>
          <w:szCs w:val="28"/>
        </w:rPr>
        <w:t>хæдтулгæтæ</w:t>
      </w:r>
      <w:r w:rsidRPr="009302A5">
        <w:rPr>
          <w:sz w:val="28"/>
          <w:szCs w:val="28"/>
        </w:rPr>
        <w:t xml:space="preserve"> – Тагъд медицинон æххуысы станцийæн // Рæстдзинад. – 2019. – 10 дек. – Ф. 1.</w:t>
      </w:r>
    </w:p>
    <w:p w14:paraId="2DA2A6B6" w14:textId="77777777" w:rsidR="009302A5" w:rsidRPr="009302A5" w:rsidRDefault="009302A5" w:rsidP="009302A5">
      <w:pPr>
        <w:pStyle w:val="a6"/>
        <w:ind w:left="0" w:firstLine="1418"/>
        <w:jc w:val="both"/>
        <w:rPr>
          <w:sz w:val="28"/>
          <w:szCs w:val="28"/>
        </w:rPr>
      </w:pPr>
      <w:r w:rsidRPr="009302A5">
        <w:rPr>
          <w:sz w:val="28"/>
          <w:szCs w:val="28"/>
        </w:rPr>
        <w:t>Новые автомобили – Скорой медицинской помощи : [автомобильный парк Скорой Владикавказа увеличился тремя реанимобилями].</w:t>
      </w:r>
    </w:p>
    <w:p w14:paraId="53E26D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О подготовке</w:t>
      </w:r>
      <w:r w:rsidRPr="009302A5">
        <w:rPr>
          <w:sz w:val="28"/>
          <w:szCs w:val="28"/>
        </w:rPr>
        <w:t xml:space="preserve"> </w:t>
      </w:r>
      <w:r w:rsidRPr="009302A5">
        <w:rPr>
          <w:b/>
          <w:bCs/>
          <w:sz w:val="28"/>
          <w:szCs w:val="28"/>
        </w:rPr>
        <w:t>врачей,</w:t>
      </w:r>
      <w:r w:rsidRPr="009302A5">
        <w:rPr>
          <w:sz w:val="28"/>
          <w:szCs w:val="28"/>
        </w:rPr>
        <w:t xml:space="preserve"> диспансеризации населения и поддержке одаренных детей : [с заседания проект. офиса под пред. Главы РСО-А В. Битарова рассмотрен ряд вопросов : по здравоохр., культуре, образованию…] // Владикавказ. – 2019. – 8 окт. – С. 2.</w:t>
      </w:r>
    </w:p>
    <w:p w14:paraId="308462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полномочиях</w:t>
      </w:r>
      <w:r w:rsidRPr="009302A5">
        <w:rPr>
          <w:sz w:val="28"/>
          <w:szCs w:val="28"/>
        </w:rPr>
        <w:t xml:space="preserve"> государственного учреждения Республики Северная Осетия-Алания по осуществлению функций единственного поставщика : Закон РСО-А [от 11 нояб. 2019 г. № 64-РЗ] // Северная Осетия. – 2019. – 6 дек. – С. 3.</w:t>
      </w:r>
    </w:p>
    <w:p w14:paraId="61D5A0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Пагиева, Н.</w:t>
      </w:r>
      <w:r w:rsidRPr="009302A5">
        <w:rPr>
          <w:sz w:val="28"/>
          <w:szCs w:val="28"/>
        </w:rPr>
        <w:t xml:space="preserve"> Доктор, которого любят : [о заслуж. враче РСО-А, эксзам. главрача Респ. дет. клин. больницы В. П. Туккаевой] / Надежда Пагиева // Северная Осетия. – 2019. – 7 марта. – С. 9.</w:t>
      </w:r>
    </w:p>
    <w:p w14:paraId="5B74A7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Паркаева, Э. Э.</w:t>
      </w:r>
      <w:r w:rsidRPr="009302A5">
        <w:rPr>
          <w:sz w:val="28"/>
          <w:szCs w:val="28"/>
        </w:rPr>
        <w:t xml:space="preserve"> Эльда Паркаева: «По первому зову идем навстречу» : [беседа с зав. консультатив. поликлиникой Сев.-Кав. многопрофильного мед. центра / записала Л. Дударова] // Жизнь Правобережья. – 2019. – 15 июня. – С. 5.</w:t>
      </w:r>
    </w:p>
    <w:p w14:paraId="25453D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«Сердечный» доктор : [о враче, канд. мед. наук, ген. дир. Клиники внутр. болезней во Владикавказе М. Б. Кадоховой] / Вероника Пахомова // Вести Дигории. – 2019. – 7 марта. – С. 2.</w:t>
      </w:r>
    </w:p>
    <w:p w14:paraId="6C430F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Победители</w:t>
      </w:r>
      <w:r w:rsidRPr="009302A5">
        <w:rPr>
          <w:sz w:val="28"/>
          <w:szCs w:val="28"/>
        </w:rPr>
        <w:t xml:space="preserve"> </w:t>
      </w:r>
      <w:r w:rsidRPr="009302A5">
        <w:rPr>
          <w:b/>
          <w:bCs/>
          <w:sz w:val="28"/>
          <w:szCs w:val="28"/>
        </w:rPr>
        <w:t>в борьбе за жизнь</w:t>
      </w:r>
      <w:r w:rsidRPr="009302A5">
        <w:rPr>
          <w:sz w:val="28"/>
          <w:szCs w:val="28"/>
        </w:rPr>
        <w:t xml:space="preserve"> : [слова благодарности в адрес опыт. бригады сердечно-сосудистых хирургов и реаниматологов Сев.-Кавказ. многопрофильного мед. центра во главе с его главврачом кардиохирургом Р. Уртаевым] // Жизнь Правобережья. – 2019. – 15 июня. – С. 5.</w:t>
      </w:r>
    </w:p>
    <w:p w14:paraId="63C053A0" w14:textId="77777777" w:rsidR="009302A5" w:rsidRPr="009302A5" w:rsidRDefault="009302A5" w:rsidP="009302A5">
      <w:pPr>
        <w:pStyle w:val="a6"/>
        <w:numPr>
          <w:ilvl w:val="0"/>
          <w:numId w:val="41"/>
        </w:numPr>
        <w:spacing w:after="200" w:line="276" w:lineRule="auto"/>
        <w:jc w:val="both"/>
        <w:rPr>
          <w:sz w:val="28"/>
          <w:szCs w:val="28"/>
        </w:rPr>
      </w:pPr>
      <w:r w:rsidRPr="009302A5">
        <w:rPr>
          <w:b/>
          <w:bCs/>
          <w:sz w:val="28"/>
          <w:szCs w:val="28"/>
        </w:rPr>
        <w:t>РЦИ-Аланийы æнæниздзинад</w:t>
      </w:r>
      <w:r w:rsidRPr="009302A5">
        <w:rPr>
          <w:sz w:val="28"/>
          <w:szCs w:val="28"/>
        </w:rPr>
        <w:t xml:space="preserve"> хъахъхъæнынады рæзты программæ // Рæстдзинад. – 2019. – 4 апр. – Ф. 2.</w:t>
      </w:r>
    </w:p>
    <w:p w14:paraId="64550C58" w14:textId="77777777" w:rsidR="009302A5" w:rsidRPr="009302A5" w:rsidRDefault="009302A5" w:rsidP="009302A5">
      <w:pPr>
        <w:pStyle w:val="a6"/>
        <w:ind w:left="0" w:firstLine="1418"/>
        <w:jc w:val="both"/>
        <w:rPr>
          <w:sz w:val="28"/>
          <w:szCs w:val="28"/>
        </w:rPr>
      </w:pPr>
      <w:r w:rsidRPr="009302A5">
        <w:rPr>
          <w:sz w:val="28"/>
          <w:szCs w:val="28"/>
        </w:rPr>
        <w:t>Программа развития здравоохранения РСО-Алании : [сроки исполнения прогр. 2019-2024 гг</w:t>
      </w:r>
      <w:r w:rsidRPr="009302A5">
        <w:rPr>
          <w:sz w:val="28"/>
          <w:szCs w:val="28"/>
          <w:lang w:val="os-Cyrl-RU"/>
        </w:rPr>
        <w:t>.</w:t>
      </w:r>
      <w:r w:rsidRPr="009302A5">
        <w:rPr>
          <w:sz w:val="28"/>
          <w:szCs w:val="28"/>
        </w:rPr>
        <w:t>].</w:t>
      </w:r>
    </w:p>
    <w:p w14:paraId="2DC789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Пройдя</w:t>
      </w:r>
      <w:r w:rsidRPr="009302A5">
        <w:rPr>
          <w:sz w:val="28"/>
          <w:szCs w:val="28"/>
        </w:rPr>
        <w:t xml:space="preserve"> </w:t>
      </w:r>
      <w:r w:rsidRPr="009302A5">
        <w:rPr>
          <w:b/>
          <w:bCs/>
          <w:sz w:val="28"/>
          <w:szCs w:val="28"/>
        </w:rPr>
        <w:t>обучение, вернуться</w:t>
      </w:r>
      <w:r w:rsidRPr="009302A5">
        <w:rPr>
          <w:sz w:val="28"/>
          <w:szCs w:val="28"/>
        </w:rPr>
        <w:t xml:space="preserve"> : [на заседании Проект. офиса по направлению «Медицина» обсудили обучение молодых врачей респ. в круп. клиниках России] // Северная Осетия. – 2019. – 17 июля. – С. 1-2.</w:t>
      </w:r>
    </w:p>
    <w:p w14:paraId="5AEEEA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Развитие </w:t>
      </w:r>
      <w:r w:rsidRPr="009302A5">
        <w:rPr>
          <w:b/>
          <w:bCs/>
          <w:sz w:val="28"/>
          <w:szCs w:val="28"/>
        </w:rPr>
        <w:t>здравоохранения в РСО-А</w:t>
      </w:r>
      <w:r w:rsidRPr="009302A5">
        <w:rPr>
          <w:sz w:val="28"/>
          <w:szCs w:val="28"/>
        </w:rPr>
        <w:t xml:space="preserve"> : [основ. тезисы приоритет. программы РСО-А «Развитие здравоохранения в РСО-А»] // Северная Осетия. – 2019. – 19 марта. – С. 2.</w:t>
      </w:r>
    </w:p>
    <w:p w14:paraId="1AA4C9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Рейтинг</w:t>
      </w:r>
      <w:r w:rsidRPr="009302A5">
        <w:rPr>
          <w:sz w:val="28"/>
          <w:szCs w:val="28"/>
        </w:rPr>
        <w:t xml:space="preserve"> </w:t>
      </w:r>
      <w:r w:rsidRPr="009302A5">
        <w:rPr>
          <w:b/>
          <w:bCs/>
          <w:sz w:val="28"/>
          <w:szCs w:val="28"/>
        </w:rPr>
        <w:t>лечебных учреждений</w:t>
      </w:r>
      <w:r w:rsidRPr="009302A5">
        <w:rPr>
          <w:sz w:val="28"/>
          <w:szCs w:val="28"/>
        </w:rPr>
        <w:t xml:space="preserve"> : [в Обществ. палате респ. обнародовали результаты независимой оценки качества условий оказания мед. услуг за 2018 г.] // Северная Осетия. – 2019. – 21 февр. – С. 3.</w:t>
      </w:r>
    </w:p>
    <w:p w14:paraId="3ED1C0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Врач по убеждению : [о зав. первым терапевтическим отд. поликлиники № 7 г. Владикавказа Виктории Олисаевой] / Милена Сабанова // Слово. – 2019. – 5 июля. – С. 3, 7.</w:t>
      </w:r>
    </w:p>
    <w:p w14:paraId="0FE451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Салбиев, А.</w:t>
      </w:r>
      <w:r w:rsidRPr="009302A5">
        <w:rPr>
          <w:sz w:val="28"/>
          <w:szCs w:val="28"/>
        </w:rPr>
        <w:t xml:space="preserve"> Цифровизация – гарант прозрачности : [рассказывает рук. Упр. РСО-А по информацион. технологиям и связи А. Салбиев, о том, что в Сев. Осетии вводится в эксплуатацию «система-112»</w:t>
      </w:r>
      <w:r w:rsidRPr="009302A5">
        <w:rPr>
          <w:sz w:val="28"/>
          <w:szCs w:val="28"/>
          <w:lang w:val="os-Cyrl-RU"/>
        </w:rPr>
        <w:t xml:space="preserve"> </w:t>
      </w:r>
      <w:r w:rsidRPr="009302A5">
        <w:rPr>
          <w:sz w:val="28"/>
          <w:szCs w:val="28"/>
        </w:rPr>
        <w:t>(комплексная система обеспечения вызова экстрен. оператив. служб по единому номеру 112 / записала Алена Джиоева)] // Владикавказ. – 2019. – 24 окт. – С. 5.</w:t>
      </w:r>
    </w:p>
    <w:p w14:paraId="45295E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Доброжелательны к пациентам : [о коллективе Красногорской амбулатории] / Марина Сикоева // Рухс. – 2019. – 19 февр. – С. 1.</w:t>
      </w:r>
    </w:p>
    <w:p w14:paraId="5F0FB2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Совещание</w:t>
      </w:r>
      <w:r w:rsidRPr="009302A5">
        <w:rPr>
          <w:sz w:val="28"/>
          <w:szCs w:val="28"/>
        </w:rPr>
        <w:t xml:space="preserve"> </w:t>
      </w:r>
      <w:r w:rsidRPr="009302A5">
        <w:rPr>
          <w:b/>
          <w:bCs/>
          <w:sz w:val="28"/>
          <w:szCs w:val="28"/>
        </w:rPr>
        <w:t>по вопросам здравоохранения</w:t>
      </w:r>
      <w:r w:rsidRPr="009302A5">
        <w:rPr>
          <w:sz w:val="28"/>
          <w:szCs w:val="28"/>
        </w:rPr>
        <w:t xml:space="preserve"> : [Глава респ. В. Битаров принял участие в работе совещ. М-ва здравоохранения и Проект. офиса Правительства РФ для рук. высших исполн. органов гос. власти субъектов страны] // Северная Осетия. – 2019. – 25 янв. – С. 2.</w:t>
      </w:r>
    </w:p>
    <w:p w14:paraId="784C42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Стратегическое</w:t>
      </w:r>
      <w:r w:rsidRPr="009302A5">
        <w:rPr>
          <w:sz w:val="28"/>
          <w:szCs w:val="28"/>
        </w:rPr>
        <w:t xml:space="preserve"> </w:t>
      </w:r>
      <w:r w:rsidRPr="009302A5">
        <w:rPr>
          <w:b/>
          <w:bCs/>
          <w:sz w:val="28"/>
          <w:szCs w:val="28"/>
        </w:rPr>
        <w:t>партнерство</w:t>
      </w:r>
      <w:r w:rsidRPr="009302A5">
        <w:rPr>
          <w:sz w:val="28"/>
          <w:szCs w:val="28"/>
        </w:rPr>
        <w:t xml:space="preserve"> : [в ходе инвестиц. форума «Сочи-2019» Глава респ. В. Битаров и генер. директор компании ООО «Джеи И Хэлскеа» по пр-ву мед. оборудования и инструментов Н. Канделаки подписали договор о сотрудничестве] // Северная Осетия. – 2019. – 16 февр. – С. 2.</w:t>
      </w:r>
    </w:p>
    <w:p w14:paraId="20ADD5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Тедеева, М.</w:t>
      </w:r>
      <w:r w:rsidRPr="009302A5">
        <w:rPr>
          <w:sz w:val="28"/>
          <w:szCs w:val="28"/>
        </w:rPr>
        <w:t xml:space="preserve"> Амбулатория в Тарском [новая современная] распахнула свои двери [для сельчан] / Маргарита Тедеева // Фидиуæг. – 2019. – 30 июля. – С. 1.</w:t>
      </w:r>
    </w:p>
    <w:p w14:paraId="47E758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Тыбылты Георги Османы</w:t>
      </w:r>
      <w:r w:rsidRPr="009302A5">
        <w:rPr>
          <w:sz w:val="28"/>
          <w:szCs w:val="28"/>
        </w:rPr>
        <w:t xml:space="preserve"> фырт. Цæгат Ирыстоны æнæниздзинад хъахъхъæнынады министрады медицинон фæдзæхстады хайды хицау [5.06.1949-51.12.2019 : некролог] // Рæстдзинад. – 2019. – 5 дек. – Ф. 4.</w:t>
      </w:r>
    </w:p>
    <w:p w14:paraId="11436F67" w14:textId="77777777" w:rsidR="009302A5" w:rsidRPr="009302A5" w:rsidRDefault="009302A5" w:rsidP="009302A5">
      <w:pPr>
        <w:pStyle w:val="a6"/>
        <w:ind w:left="0" w:firstLine="1418"/>
        <w:jc w:val="both"/>
        <w:rPr>
          <w:sz w:val="28"/>
          <w:szCs w:val="28"/>
        </w:rPr>
      </w:pPr>
      <w:r w:rsidRPr="009302A5">
        <w:rPr>
          <w:sz w:val="28"/>
          <w:szCs w:val="28"/>
        </w:rPr>
        <w:t>Тибилов Георгий Османович нач. отд. мед. стархования М-ва здравоохранения РСО-А : [некролог].</w:t>
      </w:r>
    </w:p>
    <w:p w14:paraId="63156C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Главный врач МЦРБ ответил на вопросы ветеранов : [о встрече гл. врача МЦРБ А. Бузоева и зав. поликлин. отд-нием для взрослых А. Джаджиева с чл. Совета ветеранов р-на] / С. Тотоева // Моздокский вестник. – 2019. – 14 дек. – С. 2.</w:t>
      </w:r>
    </w:p>
    <w:p w14:paraId="47F9F3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Достойная дочь достойных родителей : [о враче-терапевте Моздокской район. поликлиники Л. Х. Борадзовой] / С. Тотоева // Моздокский вестник. – 2019. – 12 нояб. – С. 3.</w:t>
      </w:r>
    </w:p>
    <w:p w14:paraId="5B04B8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Имеющий глаза да увидит, имеющий уши да услышит : [о переменах в здравоохранении в г. Моздоке] / С. Тотоева // Моздокский вестник. – 2019. – 28 сент. – С. 2.</w:t>
      </w:r>
    </w:p>
    <w:p w14:paraId="5F1438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…И стихи, и слезы, и роскошные букеты роз : [о проводах на заслуж. отдых рук. поликлин. отд-ния для взрослых МЦРБ С. Горбатовской] / С. Тотоева // Моздокский вестник. – 2019. – 3 окт. – С. 2.</w:t>
      </w:r>
    </w:p>
    <w:p w14:paraId="25C20E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36 </w:t>
      </w:r>
      <w:r w:rsidRPr="009302A5">
        <w:rPr>
          <w:b/>
          <w:bCs/>
          <w:sz w:val="28"/>
          <w:szCs w:val="28"/>
        </w:rPr>
        <w:t>ФАПов откроют свои двери</w:t>
      </w:r>
      <w:r w:rsidRPr="009302A5">
        <w:rPr>
          <w:sz w:val="28"/>
          <w:szCs w:val="28"/>
        </w:rPr>
        <w:t xml:space="preserve"> [в районах республики и во Владикавказе в рамках реализации нац. проекта «Здравоохранение» и </w:t>
      </w:r>
      <w:r w:rsidRPr="009302A5">
        <w:rPr>
          <w:sz w:val="28"/>
          <w:szCs w:val="28"/>
        </w:rPr>
        <w:lastRenderedPageBreak/>
        <w:t>регион. «Развитие системы оказания, первичной, медико-санитарной помощи, в 2020 г».] // Северная Осетия. – 2019. – 21 дек. – С. 2.</w:t>
      </w:r>
    </w:p>
    <w:p w14:paraId="20B863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Тускаев, Т.</w:t>
      </w:r>
      <w:r w:rsidRPr="009302A5">
        <w:rPr>
          <w:sz w:val="28"/>
          <w:szCs w:val="28"/>
        </w:rPr>
        <w:t xml:space="preserve"> Медицинские работники сохраняют и поддерживают главную ценность общества – здоровье людей : [к Дню мед. работника] / Т. Тускаев // Владикавказ. – 2019. – 18 июня. – С. 2.</w:t>
      </w:r>
    </w:p>
    <w:p w14:paraId="5CCB08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Хестанов, А.</w:t>
      </w:r>
      <w:r w:rsidRPr="009302A5">
        <w:rPr>
          <w:sz w:val="28"/>
          <w:szCs w:val="28"/>
        </w:rPr>
        <w:t xml:space="preserve"> «Эксперт» – значит опытный и безупречный… : [рассказывает гл. врач владикавказской клиники «Эксперт» А. Хестанов] // Северная Осетия. – 2019. – 20 июля. – С. 10.</w:t>
      </w:r>
    </w:p>
    <w:p w14:paraId="741C1B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Хестанов, А.</w:t>
      </w:r>
      <w:r w:rsidRPr="009302A5">
        <w:rPr>
          <w:sz w:val="28"/>
          <w:szCs w:val="28"/>
        </w:rPr>
        <w:t xml:space="preserve"> «ЭКСПЕРТное» слово в здравоохранении : [беседа с гл. врачом владикавказской клиники «Эксперт» А. Хестановым / записала Н. Гогаева] // Северная Осетия. – 2019. – 3 окт. – С. 3.</w:t>
      </w:r>
    </w:p>
    <w:p w14:paraId="755A9E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Особый доктор – педиатр : [о детском участковом педиатре З. М. Цопановой с. Чиколы] / Мадина Хоцаонова // Ирæф. – 2019. – 7 марта. – С. 2.</w:t>
      </w:r>
    </w:p>
    <w:p w14:paraId="30706B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Цораева, М.</w:t>
      </w:r>
      <w:r w:rsidRPr="009302A5">
        <w:rPr>
          <w:sz w:val="28"/>
          <w:szCs w:val="28"/>
        </w:rPr>
        <w:t xml:space="preserve"> «Живы благодаря персоналу Виноградненской амбулатории» : [рассказывает М. Цораева / записала С. Тотоева] // Моздокский вестник. – 2019. – 2 июля. – С. 2.</w:t>
      </w:r>
    </w:p>
    <w:p w14:paraId="63DB79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Чаусов, Н.</w:t>
      </w:r>
      <w:r w:rsidRPr="009302A5">
        <w:rPr>
          <w:sz w:val="28"/>
          <w:szCs w:val="28"/>
        </w:rPr>
        <w:t xml:space="preserve"> Не понаслышке знает ценность хлеба : [о хлеборобе, А. К. Анфиногенове (ныне техник кислород. аппаратов Моздокской центр. район. больницы)] / Н. Чаусов // Моздокский вестник. – 2019. – 16 нояб. – С. 2.</w:t>
      </w:r>
    </w:p>
    <w:p w14:paraId="75E295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Делают свою работу на совесть : [о мед. работниках «Ирафской ЦРБ» Розе Камболовой и А. Кардановой] / Р. Чихтисова // Ирæф. – 2019. – 7 февр. – С. 2.</w:t>
      </w:r>
    </w:p>
    <w:p w14:paraId="108E46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Фельдшер на селе – авторитарное медицинское светило : [о зав. фельдшерско-акушерским пунктом с. Советского Ирафского р-на Т. Б. Будаевой-Тавитовой] / Р. Чихтисова // Ирæф. – 2019. – 15 июня. – С. 4.</w:t>
      </w:r>
    </w:p>
    <w:p w14:paraId="3D248E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Шанаева, А.</w:t>
      </w:r>
      <w:r w:rsidRPr="009302A5">
        <w:rPr>
          <w:sz w:val="28"/>
          <w:szCs w:val="28"/>
        </w:rPr>
        <w:t xml:space="preserve"> Медицинская тема на партийной площадке : [министр здравоохранения респ. Т. Гогичаев провел прием граждан в обществ. приемной партии «Единая Россия»] // Северная Осетия. – 2019. – 23 июля. – С. 2.</w:t>
      </w:r>
    </w:p>
    <w:p w14:paraId="3E82F3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«Шатер</w:t>
      </w:r>
      <w:r w:rsidRPr="009302A5">
        <w:rPr>
          <w:sz w:val="28"/>
          <w:szCs w:val="28"/>
        </w:rPr>
        <w:t xml:space="preserve"> </w:t>
      </w:r>
      <w:r w:rsidRPr="009302A5">
        <w:rPr>
          <w:b/>
          <w:bCs/>
          <w:sz w:val="28"/>
          <w:szCs w:val="28"/>
        </w:rPr>
        <w:t>здоровья»</w:t>
      </w:r>
      <w:r w:rsidRPr="009302A5">
        <w:rPr>
          <w:sz w:val="28"/>
          <w:szCs w:val="28"/>
        </w:rPr>
        <w:t xml:space="preserve"> : [на очеред. заседании Проект. офиса особое внимание было уделено мероприятиям проводимым в рамках программы «Медицина»] // Северная Осетия. – 2019. – 15 мая. – С. 2.</w:t>
      </w:r>
    </w:p>
    <w:p w14:paraId="40B3BA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Щедрый</w:t>
      </w:r>
      <w:r w:rsidRPr="009302A5">
        <w:rPr>
          <w:sz w:val="28"/>
          <w:szCs w:val="28"/>
        </w:rPr>
        <w:t xml:space="preserve"> </w:t>
      </w:r>
      <w:r w:rsidRPr="009302A5">
        <w:rPr>
          <w:b/>
          <w:bCs/>
          <w:sz w:val="28"/>
          <w:szCs w:val="28"/>
        </w:rPr>
        <w:t>подарок для «Скорой»</w:t>
      </w:r>
      <w:r w:rsidRPr="009302A5">
        <w:rPr>
          <w:sz w:val="28"/>
          <w:szCs w:val="28"/>
        </w:rPr>
        <w:t xml:space="preserve"> : [автопарк Станции скорой помощи г. Владикавказа пополнился тремя новыми реанимобилями] // Северная Осетия. – 2019. – 10 дек. – С. 1.</w:t>
      </w:r>
    </w:p>
    <w:p w14:paraId="49F56D9F" w14:textId="77777777" w:rsidR="009302A5" w:rsidRPr="009302A5" w:rsidRDefault="009302A5" w:rsidP="009302A5">
      <w:pPr>
        <w:jc w:val="both"/>
        <w:rPr>
          <w:sz w:val="28"/>
          <w:szCs w:val="28"/>
        </w:rPr>
      </w:pPr>
    </w:p>
    <w:p w14:paraId="677B51FD" w14:textId="77777777" w:rsidR="009302A5" w:rsidRPr="009302A5" w:rsidRDefault="009302A5" w:rsidP="009302A5">
      <w:pPr>
        <w:jc w:val="center"/>
        <w:rPr>
          <w:b/>
          <w:sz w:val="28"/>
          <w:szCs w:val="28"/>
        </w:rPr>
      </w:pPr>
      <w:r w:rsidRPr="009302A5">
        <w:rPr>
          <w:b/>
          <w:sz w:val="28"/>
          <w:szCs w:val="28"/>
        </w:rPr>
        <w:t>614 Спасательная служба</w:t>
      </w:r>
    </w:p>
    <w:p w14:paraId="01053F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Бедоев, Р.</w:t>
      </w:r>
      <w:r w:rsidRPr="009302A5">
        <w:rPr>
          <w:sz w:val="28"/>
          <w:szCs w:val="28"/>
        </w:rPr>
        <w:t xml:space="preserve"> Спешил делать добро : [памяти подполковника мед. службы, сотрудника МЧС Р. С. Толпарова] / Руслан Бедоев // Северная Осетия. – 2019. – 16 июля. – С. 4.</w:t>
      </w:r>
    </w:p>
    <w:p w14:paraId="41738D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По зову сердца : [беседа с добровольцем-спасателем Сев.-Осет. регион. отд. Всерос. студ. корпуса спасателей Александром Бесоловым, который отправился спасать людей после паводков в г. Тулун Иркутской обл. / записала О. Мезенцева] // Слово. – 2019. – 23 авг. – С. 5.</w:t>
      </w:r>
    </w:p>
    <w:p w14:paraId="08FB8B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Будайчиев, Н.</w:t>
      </w:r>
      <w:r w:rsidRPr="009302A5">
        <w:rPr>
          <w:sz w:val="28"/>
          <w:szCs w:val="28"/>
        </w:rPr>
        <w:t xml:space="preserve"> Он – самый лучший пожарный в СКФО : [пожарный из Моздокской ПСЧ № 4 Саиид Шихаев занял первое место в смотре-конкурсе «Лучший по профессии» среди пожарно-спасат. частей р-нов респ.] / Н. Будайчиев // Моздокский вестник. – 2019. – 10 окт. – С. 2.</w:t>
      </w:r>
    </w:p>
    <w:p w14:paraId="3520D3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Арвыкомы, Транскамы фæндæгты æмæ æндæр ахсджиаг фарстатæ / Бутаты Эльзæ // Рæстдзинад. – 2019. – 23 янв. – Ф. 1.</w:t>
      </w:r>
    </w:p>
    <w:p w14:paraId="4770EF91" w14:textId="77777777" w:rsidR="009302A5" w:rsidRPr="009302A5" w:rsidRDefault="009302A5" w:rsidP="009302A5">
      <w:pPr>
        <w:pStyle w:val="a6"/>
        <w:ind w:left="0" w:firstLine="1418"/>
        <w:jc w:val="both"/>
        <w:rPr>
          <w:sz w:val="28"/>
          <w:szCs w:val="28"/>
        </w:rPr>
      </w:pPr>
      <w:r w:rsidRPr="009302A5">
        <w:rPr>
          <w:sz w:val="28"/>
          <w:szCs w:val="28"/>
        </w:rPr>
        <w:t>Бутаев, Э. Дарьяльская автодорога. Транскам и другие важные вопросы : [Министр РФ по делам гражданск. обороны чрезвыч. ситуациям Евгений Зиничев принял участие в координац. совещании с руководителями исполнит. власти РСО-А].</w:t>
      </w:r>
    </w:p>
    <w:p w14:paraId="52A36E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Воронцова, Н.</w:t>
      </w:r>
      <w:r w:rsidRPr="009302A5">
        <w:rPr>
          <w:sz w:val="28"/>
          <w:szCs w:val="28"/>
        </w:rPr>
        <w:t xml:space="preserve"> За мужество и отвагу : [о вручении гос. наград лучшим сотрудникам МЧС по Сев. Осетии, пожарным, участвовавшим в ликвидации пожаров на з-де «Электроцинк»] / Н. Воронцова // Северная Осетия. – 2019. – 24 окт. – С. 1.</w:t>
      </w:r>
    </w:p>
    <w:p w14:paraId="62C119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Братство, спешащее на помощь : [к проф. празднику : о деятельности «Россоюзспас РСО-А»] / Наталья Гацоева // Северная Осетия. – 2019. – 20 июля. – С. 1.</w:t>
      </w:r>
    </w:p>
    <w:p w14:paraId="24F744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Смена спасения : [в Цейском ущелье прошли сборы свод. группы добровольцев-спасателей в составе студентов ВПТ, СОГУ, Академии гражд. защиты МЧС России и РОССОЮЗСПАСа] / Наталья Гацоева // Северная Осетия. – 2019. – 6 дек. – С. 4.</w:t>
      </w:r>
    </w:p>
    <w:p w14:paraId="3CF8A2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27 лет</w:t>
      </w:r>
      <w:r w:rsidRPr="009302A5">
        <w:rPr>
          <w:sz w:val="28"/>
          <w:szCs w:val="28"/>
        </w:rPr>
        <w:t xml:space="preserve"> </w:t>
      </w:r>
      <w:r w:rsidRPr="009302A5">
        <w:rPr>
          <w:b/>
          <w:bCs/>
          <w:sz w:val="28"/>
          <w:szCs w:val="28"/>
        </w:rPr>
        <w:t>во имя жизни</w:t>
      </w:r>
      <w:r w:rsidRPr="009302A5">
        <w:rPr>
          <w:sz w:val="28"/>
          <w:szCs w:val="28"/>
        </w:rPr>
        <w:t xml:space="preserve"> : [28 июля 2019 г. исполняется 27 лет со дня образования Сев.-Осет. поисково-спасат. отряда МЧС России] // Ирæф. – 2019. – 30 июля. – С. 2.</w:t>
      </w:r>
    </w:p>
    <w:p w14:paraId="298B1E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 П.</w:t>
      </w:r>
      <w:r w:rsidRPr="009302A5">
        <w:rPr>
          <w:sz w:val="28"/>
          <w:szCs w:val="28"/>
        </w:rPr>
        <w:t xml:space="preserve"> Безопасность как императив : [беседа с начальником Упр. надзор. деятельности и Профилакт. работы ГУ МЧС России по РСО-А подполковника внутр. службы П. Джанаевым / записала Н. Гацоева] // Северная Осетия. – 2019. – 18 июля. – С. 4.</w:t>
      </w:r>
    </w:p>
    <w:p w14:paraId="59207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Есть</w:t>
      </w:r>
      <w:r w:rsidRPr="009302A5">
        <w:rPr>
          <w:sz w:val="28"/>
          <w:szCs w:val="28"/>
        </w:rPr>
        <w:t xml:space="preserve"> </w:t>
      </w:r>
      <w:r w:rsidRPr="009302A5">
        <w:rPr>
          <w:b/>
          <w:bCs/>
          <w:sz w:val="28"/>
          <w:szCs w:val="28"/>
        </w:rPr>
        <w:t>что вспомнить, о чем рассказать</w:t>
      </w:r>
      <w:r w:rsidRPr="009302A5">
        <w:rPr>
          <w:sz w:val="28"/>
          <w:szCs w:val="28"/>
        </w:rPr>
        <w:t xml:space="preserve"> : [о полковнике МЧС Г. П. Хатаеве, уроженце г. Моздока] // Моздокский вестник. – 2019. – 16 апр. – С. 2.</w:t>
      </w:r>
    </w:p>
    <w:p w14:paraId="4D84B1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Задачи</w:t>
      </w:r>
      <w:r w:rsidRPr="009302A5">
        <w:rPr>
          <w:sz w:val="28"/>
          <w:szCs w:val="28"/>
        </w:rPr>
        <w:t xml:space="preserve"> </w:t>
      </w:r>
      <w:r w:rsidRPr="009302A5">
        <w:rPr>
          <w:b/>
          <w:bCs/>
          <w:sz w:val="28"/>
          <w:szCs w:val="28"/>
        </w:rPr>
        <w:t>безопасности</w:t>
      </w:r>
      <w:r w:rsidRPr="009302A5">
        <w:rPr>
          <w:sz w:val="28"/>
          <w:szCs w:val="28"/>
        </w:rPr>
        <w:t xml:space="preserve"> : [в Доме Правительства Респ. под председательством министра по делам ГО, ЧС и ликвидации последствий </w:t>
      </w:r>
      <w:r w:rsidRPr="009302A5">
        <w:rPr>
          <w:sz w:val="28"/>
          <w:szCs w:val="28"/>
        </w:rPr>
        <w:lastRenderedPageBreak/>
        <w:t>стихийных бедствий координац. совещ. по опросам защиты населения и территорий от ЧС] // Северная Осетия. – 2019. – 24 янв. – С. 2.</w:t>
      </w:r>
    </w:p>
    <w:p w14:paraId="769D2B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Залеев, С.</w:t>
      </w:r>
      <w:r w:rsidRPr="009302A5">
        <w:rPr>
          <w:sz w:val="28"/>
          <w:szCs w:val="28"/>
        </w:rPr>
        <w:t xml:space="preserve"> Время на эвакуацию : [о ходе показат. пожарно-такт. учений в ТРЦ «Метро» во Владикавказе : рассказывает начальник дежур. смены службы пожаротушения 1-го ряда федер. противопожар. службы по РСО-А С. Залеев / записала Ю. Старченко] // Северная Осетия. – 2019. – 1 нояб. – С. 4.</w:t>
      </w:r>
    </w:p>
    <w:p w14:paraId="069C56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Вершины Героев : [группа спасателей Сев.-Осет. поисково-спасат. отряда МЧС России вместе с коллегами из Центроспаса (Москва) совершили первовосхождение на две вершины, носящие имена спасателей рос. чрезвыч. ведомства В. Замараева и Д. Кормилина, погибших во дворе беслан. шк. 3 сент. 2004 г.] / Владимир Иванов // Владикавказ. – 2019. – 18 июля. – С. 5 : фото.</w:t>
      </w:r>
    </w:p>
    <w:p w14:paraId="36BCBD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Вершины имени героев : [группа спасателей Сев.-Осет. поисково-спасат. отряда МЧС России с коллегами из Центроспаса и восхождение на две вершины, носящие имена спасателей, рос. чрезвычайного ведомства В. Замараева и Д. Кормилина, погибших в бесланской шк. № 1 3 сент. 2004 г.] / Владимир Иванов // Северная Осетия. – 2019. – 18 июля. – С. 5.</w:t>
      </w:r>
    </w:p>
    <w:p w14:paraId="01C40B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Близнецы-огнеборцы : [о братьях Аслане и Сослане Макоевых – сотрудниках Федер. противопожар. службы МЧС РФ по Ирафскому р-ну] / Рамазан Лагкуев // Северная Осетия. – 2019. – 27 нояб. – С. 5.</w:t>
      </w:r>
    </w:p>
    <w:p w14:paraId="58F08B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И.</w:t>
      </w:r>
      <w:r w:rsidRPr="009302A5">
        <w:rPr>
          <w:sz w:val="28"/>
          <w:szCs w:val="28"/>
        </w:rPr>
        <w:t xml:space="preserve"> Окажем посильную помощь : [обращение Президиума Сев.-Осет. комитета Рослеспрофсоюза к респ. власти всех уровней оказать, всесторон. помощь для возобновления работы ООО «Фандыр», пострадавшего от пожара] /Ирина Макоева // Северная Осетия. – 2019. – 15 авг. – С. 6.</w:t>
      </w:r>
    </w:p>
    <w:p w14:paraId="1F3084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Мезенцева, О.</w:t>
      </w:r>
      <w:r w:rsidRPr="009302A5">
        <w:rPr>
          <w:sz w:val="28"/>
          <w:szCs w:val="28"/>
        </w:rPr>
        <w:t xml:space="preserve"> Спасатель по призванию : [Александр Бесолов вошел в состав молодежной гр. по ликвидации последствий паводков в Иркутской обл.] / Ольга Мезенцева // Слово. – 2019. – 12 июля. – С. 5.</w:t>
      </w:r>
    </w:p>
    <w:p w14:paraId="234BAC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«Мы</w:t>
      </w:r>
      <w:r w:rsidRPr="009302A5">
        <w:rPr>
          <w:sz w:val="28"/>
          <w:szCs w:val="28"/>
        </w:rPr>
        <w:t xml:space="preserve"> </w:t>
      </w:r>
      <w:r w:rsidRPr="009302A5">
        <w:rPr>
          <w:b/>
          <w:bCs/>
          <w:sz w:val="28"/>
          <w:szCs w:val="28"/>
        </w:rPr>
        <w:t>рядом с вами»</w:t>
      </w:r>
      <w:r w:rsidRPr="009302A5">
        <w:rPr>
          <w:sz w:val="28"/>
          <w:szCs w:val="28"/>
        </w:rPr>
        <w:t xml:space="preserve"> : [пред. Парламента А. Мачнев посетил семью сотрудника пожарно-спасат. части Федер. противопожар. службы А. Ермакова, трагически погибшего во время тушения пожара на з-де «Электроцинк»] // Северная Осетия. – 2019. – 26 февр. – С. 2.</w:t>
      </w:r>
    </w:p>
    <w:p w14:paraId="2924C7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Учения в районе : [в Дигорском районе состоялись командно-штабные учения по теме: «Действия органов упр., сил и средств район. звена территориальной подсистемы РСЧС при ликвидации чрезвыч. </w:t>
      </w:r>
      <w:r w:rsidRPr="009302A5">
        <w:rPr>
          <w:sz w:val="28"/>
          <w:szCs w:val="28"/>
        </w:rPr>
        <w:lastRenderedPageBreak/>
        <w:t>ситуаций природного характера»] / Вероника Пахомова // Вести Дигории. – 2019. – 6 апр.</w:t>
      </w:r>
    </w:p>
    <w:p w14:paraId="030155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Пострадавшим</w:t>
      </w:r>
      <w:r w:rsidRPr="009302A5">
        <w:rPr>
          <w:sz w:val="28"/>
          <w:szCs w:val="28"/>
        </w:rPr>
        <w:t xml:space="preserve"> [в результате взрыва газа и пожара в цехе по переработке шерсти во Владикавказе] оказана помощь // Северная Осетия. – 2019. – 3 авг. – С. 2.</w:t>
      </w:r>
    </w:p>
    <w:p w14:paraId="65377F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Санакоева, И.</w:t>
      </w:r>
      <w:r w:rsidRPr="009302A5">
        <w:rPr>
          <w:sz w:val="28"/>
          <w:szCs w:val="28"/>
        </w:rPr>
        <w:t xml:space="preserve"> Пожарной охране России – 370 лет / Ирина Санакоева // Владикавказ. – 2019. – 26 февр. – С. 3.</w:t>
      </w:r>
    </w:p>
    <w:p w14:paraId="1D33A9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Газы срæмыгъды фæстиуджытæ / Саутæты Тамилæ // Рæстдзинад. – 2019. – 28 февр. – Ф. 2.</w:t>
      </w:r>
    </w:p>
    <w:p w14:paraId="620AB91F" w14:textId="77777777" w:rsidR="009302A5" w:rsidRPr="009302A5" w:rsidRDefault="009302A5" w:rsidP="009302A5">
      <w:pPr>
        <w:pStyle w:val="a6"/>
        <w:ind w:left="0" w:firstLine="1418"/>
        <w:jc w:val="both"/>
        <w:rPr>
          <w:sz w:val="28"/>
          <w:szCs w:val="28"/>
        </w:rPr>
      </w:pPr>
      <w:r w:rsidRPr="009302A5">
        <w:rPr>
          <w:sz w:val="28"/>
          <w:szCs w:val="28"/>
        </w:rPr>
        <w:t>Саутиева, Т. Последствия взрыва газа : [в жилом доме в с. Октябрьском, в результате которого пострадала семья Игоря Багаева].</w:t>
      </w:r>
    </w:p>
    <w:p w14:paraId="506CB3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Старченко, Ю.</w:t>
      </w:r>
      <w:r w:rsidRPr="009302A5">
        <w:rPr>
          <w:sz w:val="28"/>
          <w:szCs w:val="28"/>
        </w:rPr>
        <w:t xml:space="preserve"> Влад Савельев – заслуженный спасатель Российской Федерации : [Указом Президента России В. Путина ветерану Сев.-Осет. поисково-спасат. отряда МЧС России спасателю 1-го кл. В. Савельеву присвоено звание «Заслуженный спасатель РФ»] / Юлия Старченко // Владикавказ. – 2019. – 18 июня. – С. 4.</w:t>
      </w:r>
    </w:p>
    <w:p w14:paraId="753A9B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Старченко, Ю.</w:t>
      </w:r>
      <w:r w:rsidRPr="009302A5">
        <w:rPr>
          <w:sz w:val="28"/>
          <w:szCs w:val="28"/>
        </w:rPr>
        <w:t xml:space="preserve"> Знакомьтесь: Габи! : [к Дню кинолога : работе Сев. Осет. поисково-спасат. отряде МЧС] / Ю. Старченко // Северная Осетия. – 2019. – 21 июня. – С. 4.</w:t>
      </w:r>
    </w:p>
    <w:p w14:paraId="64717F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Старченко, Ю.</w:t>
      </w:r>
      <w:r w:rsidRPr="009302A5">
        <w:rPr>
          <w:sz w:val="28"/>
          <w:szCs w:val="28"/>
        </w:rPr>
        <w:t xml:space="preserve"> Риск во имя спасения : [о присвоении ветерану Сев.-Осет. поисково-спасат. отряда МЧС России, спасателю 1 кл. В. Савельеву звания «Заслуженный спасатель РФ»] / Юлия Старченко // Северная Осетия. – 2019. – 2 июля. – С. 1.</w:t>
      </w:r>
    </w:p>
    <w:p w14:paraId="713DCF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Старченко, Ю.</w:t>
      </w:r>
      <w:r w:rsidRPr="009302A5">
        <w:rPr>
          <w:sz w:val="28"/>
          <w:szCs w:val="28"/>
        </w:rPr>
        <w:t xml:space="preserve"> Кадджын ном – Владислав Савельев / Юлия Старченко // Рæстдзинад. – 2019. – 21 июнь. – Ф. 2.</w:t>
      </w:r>
    </w:p>
    <w:p w14:paraId="6B495051" w14:textId="77777777" w:rsidR="009302A5" w:rsidRPr="009302A5" w:rsidRDefault="009302A5" w:rsidP="009302A5">
      <w:pPr>
        <w:pStyle w:val="a6"/>
        <w:ind w:left="0" w:firstLine="1418"/>
        <w:jc w:val="both"/>
        <w:rPr>
          <w:sz w:val="28"/>
          <w:szCs w:val="28"/>
        </w:rPr>
      </w:pPr>
      <w:r w:rsidRPr="009302A5">
        <w:rPr>
          <w:sz w:val="28"/>
          <w:szCs w:val="28"/>
        </w:rPr>
        <w:t>Старченко, Ю. Почетное звание – Владиславу Савельеву : [указом Президента России ветерану МЧС Сев. Осетии В. Савельеву присвоено звание «Засл. спасатель РФ»].</w:t>
      </w:r>
    </w:p>
    <w:p w14:paraId="769B27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Турнир</w:t>
      </w:r>
      <w:r w:rsidRPr="009302A5">
        <w:rPr>
          <w:sz w:val="28"/>
          <w:szCs w:val="28"/>
        </w:rPr>
        <w:t xml:space="preserve"> </w:t>
      </w:r>
      <w:r w:rsidRPr="009302A5">
        <w:rPr>
          <w:b/>
          <w:bCs/>
          <w:sz w:val="28"/>
          <w:szCs w:val="28"/>
        </w:rPr>
        <w:t>огнеборцев</w:t>
      </w:r>
      <w:r w:rsidRPr="009302A5">
        <w:rPr>
          <w:sz w:val="28"/>
          <w:szCs w:val="28"/>
        </w:rPr>
        <w:t xml:space="preserve"> : [во Владикавказе завершился чемпионат Сев.-Кавказ. округа между пожар. подразделениями Росгвардии] // Северная Осетия. – 2019. – 25 июля. – С. 6.</w:t>
      </w:r>
    </w:p>
    <w:p w14:paraId="39410E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Утренний</w:t>
      </w:r>
      <w:r w:rsidRPr="009302A5">
        <w:rPr>
          <w:sz w:val="28"/>
          <w:szCs w:val="28"/>
        </w:rPr>
        <w:t xml:space="preserve"> </w:t>
      </w:r>
      <w:r w:rsidRPr="009302A5">
        <w:rPr>
          <w:b/>
          <w:bCs/>
          <w:sz w:val="28"/>
          <w:szCs w:val="28"/>
        </w:rPr>
        <w:t>пожар</w:t>
      </w:r>
      <w:r w:rsidRPr="009302A5">
        <w:rPr>
          <w:sz w:val="28"/>
          <w:szCs w:val="28"/>
        </w:rPr>
        <w:t xml:space="preserve"> [в результате взрыва газа произошел в чесальном цехе на пр. Доватора во Владикавказе] // Северная Осетия. – 2019. – 3 авг. – С. 2.</w:t>
      </w:r>
    </w:p>
    <w:p w14:paraId="0FD3FD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В.</w:t>
      </w:r>
      <w:r w:rsidRPr="009302A5">
        <w:rPr>
          <w:sz w:val="28"/>
          <w:szCs w:val="28"/>
        </w:rPr>
        <w:t xml:space="preserve"> Обеспечивают пожарную безопасность населения [Алагирского р-на специалисты инспектор. Отд. МЧС России по РСО-А ст. лейт. внутр. службы И. Шайхаматова и ст. инспектор, кап. Соломон Черчесов] / Виктория Хадикова // Заря. – 2019. – 30 июля. – С. 2.</w:t>
      </w:r>
    </w:p>
    <w:p w14:paraId="52A3EE40" w14:textId="77777777" w:rsidR="009302A5" w:rsidRPr="009302A5" w:rsidRDefault="009302A5" w:rsidP="009302A5">
      <w:pPr>
        <w:pStyle w:val="a6"/>
        <w:numPr>
          <w:ilvl w:val="0"/>
          <w:numId w:val="41"/>
        </w:numPr>
        <w:spacing w:after="200" w:line="276" w:lineRule="auto"/>
        <w:jc w:val="both"/>
        <w:rPr>
          <w:sz w:val="28"/>
          <w:szCs w:val="28"/>
        </w:rPr>
      </w:pPr>
    </w:p>
    <w:p w14:paraId="75F7FD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Харебаты, З.</w:t>
      </w:r>
      <w:r w:rsidRPr="009302A5">
        <w:rPr>
          <w:sz w:val="28"/>
          <w:szCs w:val="28"/>
        </w:rPr>
        <w:t xml:space="preserve"> Фæрнджын разамонæг / Харебаты Заирæ // Рæстдзинад. – 2019. – 30 янв. – Ф. 4.</w:t>
      </w:r>
    </w:p>
    <w:p w14:paraId="45CD47F9" w14:textId="77777777" w:rsidR="009302A5" w:rsidRPr="009302A5" w:rsidRDefault="009302A5" w:rsidP="009302A5">
      <w:pPr>
        <w:pStyle w:val="a6"/>
        <w:ind w:left="0" w:firstLine="1418"/>
        <w:jc w:val="both"/>
        <w:rPr>
          <w:sz w:val="28"/>
          <w:szCs w:val="28"/>
        </w:rPr>
      </w:pPr>
      <w:r w:rsidRPr="009302A5">
        <w:rPr>
          <w:sz w:val="28"/>
          <w:szCs w:val="28"/>
        </w:rPr>
        <w:lastRenderedPageBreak/>
        <w:t>Харебова, З. Опытный руководитель : [о полк. пожарно-спасат. службы 4-го отд. г. Моздока Георгии Хатаеве].</w:t>
      </w:r>
    </w:p>
    <w:p w14:paraId="6F4EE3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Хоружий, А.</w:t>
      </w:r>
      <w:r w:rsidRPr="009302A5">
        <w:rPr>
          <w:sz w:val="28"/>
          <w:szCs w:val="28"/>
        </w:rPr>
        <w:t xml:space="preserve"> Царды сæраппонд / Александр Хоружий // Рæстдзинад. – 2019. – 30 июль. – Ф. 2.</w:t>
      </w:r>
    </w:p>
    <w:p w14:paraId="408A5449" w14:textId="77777777" w:rsidR="009302A5" w:rsidRPr="009302A5" w:rsidRDefault="009302A5" w:rsidP="009302A5">
      <w:pPr>
        <w:pStyle w:val="a6"/>
        <w:ind w:left="0" w:firstLine="1418"/>
        <w:jc w:val="both"/>
        <w:rPr>
          <w:sz w:val="28"/>
          <w:szCs w:val="28"/>
        </w:rPr>
      </w:pPr>
      <w:r w:rsidRPr="009302A5">
        <w:rPr>
          <w:sz w:val="28"/>
          <w:szCs w:val="28"/>
        </w:rPr>
        <w:t>Хоружий, А. Во имя жизни : [о службе спасения при МЧС РСО-А : в день профес. праздника].</w:t>
      </w:r>
    </w:p>
    <w:p w14:paraId="15D04B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Цопанова, У.</w:t>
      </w:r>
      <w:r w:rsidRPr="009302A5">
        <w:rPr>
          <w:sz w:val="28"/>
          <w:szCs w:val="28"/>
        </w:rPr>
        <w:t xml:space="preserve"> И в праздник – на посту : [рассказывает ст. лейт. внутр. службы, который служит в МЧС с 2011 г. / записала В. Пахомова] // Вести Дигории. – 2019. – 26 дек. – С. 1.</w:t>
      </w:r>
    </w:p>
    <w:p w14:paraId="72DC76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Чрезвычайно </w:t>
      </w:r>
      <w:r w:rsidRPr="009302A5">
        <w:rPr>
          <w:b/>
          <w:bCs/>
          <w:sz w:val="28"/>
          <w:szCs w:val="28"/>
        </w:rPr>
        <w:t>и актуально</w:t>
      </w:r>
      <w:r w:rsidRPr="009302A5">
        <w:rPr>
          <w:sz w:val="28"/>
          <w:szCs w:val="28"/>
        </w:rPr>
        <w:t xml:space="preserve"> : [о рабочем визите в респ. министра РФ по делам гражд. обороны, чрезвычайным ситуациям и ликвидации последствий стихийных бедствий Е. Зиничева] // Северная Осетия. – 2019. – 23 янв. – С. 1.</w:t>
      </w:r>
    </w:p>
    <w:p w14:paraId="0EC5CBEC" w14:textId="77777777" w:rsidR="009302A5" w:rsidRPr="009302A5" w:rsidRDefault="009302A5" w:rsidP="009302A5">
      <w:pPr>
        <w:jc w:val="both"/>
        <w:rPr>
          <w:sz w:val="28"/>
          <w:szCs w:val="28"/>
        </w:rPr>
      </w:pPr>
    </w:p>
    <w:p w14:paraId="552CDA8D" w14:textId="77777777" w:rsidR="009302A5" w:rsidRPr="009302A5" w:rsidRDefault="009302A5" w:rsidP="009302A5">
      <w:pPr>
        <w:jc w:val="center"/>
        <w:rPr>
          <w:b/>
          <w:sz w:val="28"/>
          <w:szCs w:val="28"/>
        </w:rPr>
      </w:pPr>
      <w:r w:rsidRPr="009302A5">
        <w:rPr>
          <w:b/>
          <w:sz w:val="28"/>
          <w:szCs w:val="28"/>
        </w:rPr>
        <w:t>615 Лекарствоведение. Фармакология. Общая терапия. Токсикология</w:t>
      </w:r>
    </w:p>
    <w:p w14:paraId="34C92771" w14:textId="77777777" w:rsidR="009302A5" w:rsidRDefault="009302A5" w:rsidP="009302A5">
      <w:pPr>
        <w:jc w:val="both"/>
        <w:rPr>
          <w:szCs w:val="28"/>
        </w:rPr>
      </w:pPr>
    </w:p>
    <w:p w14:paraId="23FAFA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Базаева, В.</w:t>
      </w:r>
      <w:r w:rsidRPr="009302A5">
        <w:rPr>
          <w:sz w:val="28"/>
          <w:szCs w:val="28"/>
        </w:rPr>
        <w:t xml:space="preserve"> Женщина – легенды : [о ветеране труда И. И. Дзотцоевой-Сабановой из Дигоры, которой исполнилось 93 г.] / Валентина Базаева // Вести Дигории. – 2019. – 26 марта. – С. 2.</w:t>
      </w:r>
    </w:p>
    <w:p w14:paraId="6E5CB8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Готовы помочь всегда : [об открытии новой аптеки в центре г. Дигоры «Аптечный склад»] / Наталья Гулунова // Вести Дигории. – 2019. – 22 июня. – С. 1.</w:t>
      </w:r>
    </w:p>
    <w:p w14:paraId="76241D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Давыдова, О.</w:t>
      </w:r>
      <w:r w:rsidRPr="009302A5">
        <w:rPr>
          <w:sz w:val="28"/>
          <w:szCs w:val="28"/>
        </w:rPr>
        <w:t xml:space="preserve"> Лекарства: гарантия качества и безопасности : [о системе мониторинга лекарств. препаратов : рассказывает рук. Росздравнадзора по РСО-А О. Давыдова / записала Н. Гогаева] // Северная Осетия. – 2019. – 31 окт. – С. 1, 3.</w:t>
      </w:r>
    </w:p>
    <w:p w14:paraId="629470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Женщина, красивая душой : [памяти заслуж. врача Сев. Осетии, зав. аптекой «Эдельвейс» г. Беслана В. Н. Казак] / Луиза Дударова // Жизнь Правобережья. – 2019. – 7 дек. – С. 5.</w:t>
      </w:r>
    </w:p>
    <w:p w14:paraId="739FB2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Лазарова, М.</w:t>
      </w:r>
      <w:r w:rsidRPr="009302A5">
        <w:rPr>
          <w:sz w:val="28"/>
          <w:szCs w:val="28"/>
        </w:rPr>
        <w:t xml:space="preserve"> Кровь во спасение. В Ардоне с большой активностью населения прошла акция «Стань донором» / Марина Лазарова // Рухс. –</w:t>
      </w:r>
      <w:r w:rsidRPr="009302A5">
        <w:rPr>
          <w:sz w:val="28"/>
          <w:szCs w:val="28"/>
          <w:lang w:val="os-Cyrl-RU"/>
        </w:rPr>
        <w:t xml:space="preserve"> </w:t>
      </w:r>
      <w:r w:rsidRPr="009302A5">
        <w:rPr>
          <w:sz w:val="28"/>
          <w:szCs w:val="28"/>
        </w:rPr>
        <w:t>2019. – 25 июля. – С. 2.</w:t>
      </w:r>
    </w:p>
    <w:p w14:paraId="509A6C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Тумова, А.</w:t>
      </w:r>
      <w:r w:rsidRPr="009302A5">
        <w:rPr>
          <w:sz w:val="28"/>
          <w:szCs w:val="28"/>
        </w:rPr>
        <w:t xml:space="preserve"> «Тихий подвиг во имя других» : [к нац. </w:t>
      </w:r>
      <w:r w:rsidRPr="009302A5">
        <w:rPr>
          <w:sz w:val="28"/>
          <w:szCs w:val="28"/>
          <w:lang w:val="os-Cyrl-RU"/>
        </w:rPr>
        <w:t>Д</w:t>
      </w:r>
      <w:r w:rsidRPr="009302A5">
        <w:rPr>
          <w:sz w:val="28"/>
          <w:szCs w:val="28"/>
        </w:rPr>
        <w:t>ню донора об Отд-нии переливания крови МЦРБ] / Антонина Тумова // Моздокский вестник. – 2019. – 20 апр. – С. 2.</w:t>
      </w:r>
    </w:p>
    <w:p w14:paraId="4F53E094" w14:textId="77777777" w:rsidR="009302A5" w:rsidRPr="009302A5" w:rsidRDefault="009302A5" w:rsidP="009302A5">
      <w:pPr>
        <w:jc w:val="both"/>
        <w:rPr>
          <w:sz w:val="28"/>
          <w:szCs w:val="28"/>
        </w:rPr>
      </w:pPr>
    </w:p>
    <w:p w14:paraId="5FDB7038" w14:textId="77777777" w:rsidR="009302A5" w:rsidRPr="009302A5" w:rsidRDefault="009302A5" w:rsidP="009302A5">
      <w:pPr>
        <w:jc w:val="center"/>
        <w:rPr>
          <w:b/>
          <w:sz w:val="28"/>
          <w:szCs w:val="28"/>
        </w:rPr>
      </w:pPr>
      <w:r w:rsidRPr="009302A5">
        <w:rPr>
          <w:b/>
          <w:sz w:val="28"/>
          <w:szCs w:val="28"/>
        </w:rPr>
        <w:t>615.8 Физиотерапия. Механически действующие терапевтические средства. Медицинские материалы и оборудование</w:t>
      </w:r>
    </w:p>
    <w:p w14:paraId="006D081D" w14:textId="77777777" w:rsidR="009302A5" w:rsidRPr="009302A5" w:rsidRDefault="009302A5" w:rsidP="009302A5">
      <w:pPr>
        <w:jc w:val="both"/>
        <w:rPr>
          <w:sz w:val="28"/>
          <w:szCs w:val="28"/>
        </w:rPr>
      </w:pPr>
    </w:p>
    <w:p w14:paraId="71DCE5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Бедоева, З.</w:t>
      </w:r>
      <w:r w:rsidRPr="009302A5">
        <w:rPr>
          <w:sz w:val="28"/>
          <w:szCs w:val="28"/>
        </w:rPr>
        <w:t xml:space="preserve"> От рассвета до заката : [репортаж с респ. дет. ребилитац. центра «Тамиск»] / Залина Бедоева // Северная Осетия. – 2019. – 29 мая. – С. 1, 3.</w:t>
      </w:r>
    </w:p>
    <w:p w14:paraId="427060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Гостиницы «Мамисона» начали проектировать : [инвестор горно-рекреационного комплекса бизнесмен Владимир Гуриев приступил к проектированию объектов гостиничного хоз-ва] / Виктория Бероева // Слово. – 2019. – 29 окт. – С. 1.</w:t>
      </w:r>
    </w:p>
    <w:p w14:paraId="6C440C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Детский</w:t>
      </w:r>
      <w:r w:rsidRPr="009302A5">
        <w:rPr>
          <w:sz w:val="28"/>
          <w:szCs w:val="28"/>
        </w:rPr>
        <w:t xml:space="preserve"> </w:t>
      </w:r>
      <w:r w:rsidRPr="009302A5">
        <w:rPr>
          <w:b/>
          <w:bCs/>
          <w:sz w:val="28"/>
          <w:szCs w:val="28"/>
        </w:rPr>
        <w:t xml:space="preserve">лагерь </w:t>
      </w:r>
      <w:r w:rsidRPr="009302A5">
        <w:rPr>
          <w:sz w:val="28"/>
          <w:szCs w:val="28"/>
        </w:rPr>
        <w:t xml:space="preserve">– </w:t>
      </w:r>
      <w:r w:rsidRPr="009302A5">
        <w:rPr>
          <w:b/>
          <w:bCs/>
          <w:sz w:val="28"/>
          <w:szCs w:val="28"/>
        </w:rPr>
        <w:t>с инспекционной проверкой</w:t>
      </w:r>
      <w:r w:rsidRPr="009302A5">
        <w:rPr>
          <w:sz w:val="28"/>
          <w:szCs w:val="28"/>
        </w:rPr>
        <w:t xml:space="preserve"> : [о пансионате «Урсдон», на террит. которого работает дет. оздоровит. лагерь] // Вести Дигории. – 2019. – 1 авг. – С. 1.</w:t>
      </w:r>
    </w:p>
    <w:p w14:paraId="09984D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центре</w:t>
      </w:r>
      <w:r w:rsidRPr="009302A5">
        <w:rPr>
          <w:sz w:val="28"/>
          <w:szCs w:val="28"/>
        </w:rPr>
        <w:t xml:space="preserve"> </w:t>
      </w:r>
      <w:r w:rsidRPr="009302A5">
        <w:rPr>
          <w:b/>
          <w:bCs/>
          <w:sz w:val="28"/>
          <w:szCs w:val="28"/>
        </w:rPr>
        <w:t>внимания «Мамисон»</w:t>
      </w:r>
      <w:r w:rsidRPr="009302A5">
        <w:rPr>
          <w:sz w:val="28"/>
          <w:szCs w:val="28"/>
        </w:rPr>
        <w:t xml:space="preserve"> : [о встрече Главы респ. В. Битарова с генер. директором междунар. компании «СПДМ» В. Маерхофером, посвящ. развитию туризма в Сев. Осетии и значимости всесезон. горнолыж. комплекса «Мамисон»] // Северная Осетия. – 2019. – 2 февр. – С. 2.</w:t>
      </w:r>
    </w:p>
    <w:p w14:paraId="32E985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И о первой любви… к футболу : [министр физ. культуры и спорта В. Губулов с чл. Молодеж. парламента побывали в дет. реабилитац. центре «Тамиск»] / Залина Губурова // Северная Осетия. – 2019. – 3 июля. – С. 1.</w:t>
      </w:r>
    </w:p>
    <w:p w14:paraId="43A7BF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Зангиева, Е.</w:t>
      </w:r>
      <w:r w:rsidRPr="009302A5">
        <w:rPr>
          <w:sz w:val="28"/>
          <w:szCs w:val="28"/>
        </w:rPr>
        <w:t xml:space="preserve"> Елизавета Зангиева: «Помогать людям – моя профессия» : [беседа с гл. врачом респ. санатория «Осетия», канд. в депутаты Собрания представителей г. Владикавказа Е. Зангиевой] // Северная Осетия. – 2019. – 10 авг. – С. 4.</w:t>
      </w:r>
    </w:p>
    <w:p w14:paraId="157255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 Бек Степанович</w:t>
      </w:r>
      <w:r w:rsidRPr="009302A5">
        <w:rPr>
          <w:sz w:val="28"/>
          <w:szCs w:val="28"/>
        </w:rPr>
        <w:t xml:space="preserve"> [бывший зам. гл. врача по АХЧ санатория «Кармадон» : 1928-2019 : некролог] // Северная Осетия. – 2019. – 19 янв. – С. 15.</w:t>
      </w:r>
    </w:p>
    <w:p w14:paraId="5E5450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«Мамисон»</w:t>
      </w:r>
      <w:r w:rsidRPr="009302A5">
        <w:rPr>
          <w:sz w:val="28"/>
          <w:szCs w:val="28"/>
        </w:rPr>
        <w:t>: статус особой экономической зоны : [о встрече в Москве Главы респ. В. Битарова и Пред. Правительства РФ Д. Медведева, посвящ. работе над реализацией проекта горнолыж. комплекса «Мамисон», в Алагирском р-не] // Северная Осетия. – 2019. – 27 сент. – С. 1.</w:t>
      </w:r>
    </w:p>
    <w:p w14:paraId="63A23E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Мачаридис, К. </w:t>
      </w:r>
      <w:r w:rsidRPr="009302A5">
        <w:rPr>
          <w:sz w:val="28"/>
          <w:szCs w:val="28"/>
        </w:rPr>
        <w:t>Дневной стационар в санатории «Осетия» [открывается для жителей республики, перенесшие инфаркт миокарда и различные сердечно-сосудистые заболевания : рассказывает зам. гл. врача санатория по лечеб. работе К. Мачаридис] // Северная Осетия. – 2019. – 6 февр. – С. 4.</w:t>
      </w:r>
    </w:p>
    <w:p w14:paraId="623398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Направлена</w:t>
      </w:r>
      <w:r w:rsidRPr="009302A5">
        <w:rPr>
          <w:sz w:val="28"/>
          <w:szCs w:val="28"/>
        </w:rPr>
        <w:t xml:space="preserve"> </w:t>
      </w:r>
      <w:r w:rsidRPr="009302A5">
        <w:rPr>
          <w:b/>
          <w:bCs/>
          <w:sz w:val="28"/>
          <w:szCs w:val="28"/>
        </w:rPr>
        <w:t>заявка в Минэк РФ</w:t>
      </w:r>
      <w:r w:rsidRPr="009302A5">
        <w:rPr>
          <w:sz w:val="28"/>
          <w:szCs w:val="28"/>
        </w:rPr>
        <w:t xml:space="preserve"> : [органы исполн. власти РСО-А направили в федер. центр необходимую информацию для подтверждения целесообразности курорта «Мамисон»] // Северная Осетия. – 2019. – 25 янв. – С. 2.</w:t>
      </w:r>
    </w:p>
    <w:p w14:paraId="706757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Догоним и перегоним «Европу-Парк» хоть на лыжах, хоть в ластах : [в республике начинаются новые, этапы создания двух крупнейших </w:t>
      </w:r>
      <w:r w:rsidRPr="009302A5">
        <w:rPr>
          <w:sz w:val="28"/>
          <w:szCs w:val="28"/>
        </w:rPr>
        <w:lastRenderedPageBreak/>
        <w:t>зон отдыха – горнолыж. курорта «Мамисон» и «Алания-парк»] / Всеволод Рязанов // Северная Осетия. – 2019. – 20 авг. – С. 1-2.</w:t>
      </w:r>
    </w:p>
    <w:p w14:paraId="4797C8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Хиджама – традиция здоровья : [о популярном методе кровопускания : рассказывает специалист по хиджаме Музахир Сеидов] // Терские ведомости. – 2019. – 22-28 марта (№ 11). – С. 6.</w:t>
      </w:r>
    </w:p>
    <w:p w14:paraId="24E605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Сотников, М</w:t>
      </w:r>
      <w:r w:rsidRPr="009302A5">
        <w:rPr>
          <w:sz w:val="28"/>
          <w:szCs w:val="28"/>
        </w:rPr>
        <w:t>. Мамисонская зона чудес : [о проекте горнолыжного комплекса «Мамисон»] / Максим Сотников // Пульс Осетии. – 2019. – 22 окт. – С. 2.</w:t>
      </w:r>
    </w:p>
    <w:p w14:paraId="2761E2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Чеботарев, С.</w:t>
      </w:r>
      <w:r w:rsidRPr="009302A5">
        <w:rPr>
          <w:sz w:val="28"/>
          <w:szCs w:val="28"/>
        </w:rPr>
        <w:t xml:space="preserve"> Поддержка руководства страны : [о подпис. Пред. Правительства РФ Д. Медведевым Постановлении РСО-А о создании на территории РСО-А особой эконом. зоны «Мамисон» : коммент. министра РФ по делам Сев. Кавказа С. Чеботарева] // Северная Осетия. – 2019. – 28 сент. – С. 3.</w:t>
      </w:r>
    </w:p>
    <w:p w14:paraId="714676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Чеботарев, С.</w:t>
      </w:r>
      <w:r w:rsidRPr="009302A5">
        <w:rPr>
          <w:sz w:val="28"/>
          <w:szCs w:val="28"/>
        </w:rPr>
        <w:t xml:space="preserve"> «Строительству всесезонного горно-рекриационного комплекса «Мамисон» будет обеспечено необходимое финансирование» : [с заседания Совета при полномоч. представителе Президента РФ в СКФО А. Матовникова, а также министра РФ по делам Сев. Кавказа Чеботарева, которое сост. в Нальчике, где принял участие и глава РСО-А В. Битаров] // Владикавказ. – 2019. – 26 сент. – С. 2.</w:t>
      </w:r>
    </w:p>
    <w:p w14:paraId="3731E81C" w14:textId="77777777" w:rsidR="009302A5" w:rsidRPr="009302A5" w:rsidRDefault="009302A5" w:rsidP="009302A5">
      <w:pPr>
        <w:jc w:val="center"/>
        <w:rPr>
          <w:bCs/>
          <w:sz w:val="28"/>
          <w:szCs w:val="28"/>
        </w:rPr>
      </w:pPr>
      <w:r w:rsidRPr="009302A5">
        <w:rPr>
          <w:bCs/>
          <w:sz w:val="28"/>
          <w:szCs w:val="28"/>
        </w:rPr>
        <w:t>***</w:t>
      </w:r>
    </w:p>
    <w:p w14:paraId="10A242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 Т.</w:t>
      </w:r>
      <w:r w:rsidRPr="009302A5">
        <w:rPr>
          <w:sz w:val="28"/>
          <w:szCs w:val="28"/>
        </w:rPr>
        <w:t xml:space="preserve"> Из детского сада на «скорой» : [об отравлении детей в дет. саду № 6 г. Беслана и о их состоянии : коммент. министра здравоохранения респ. Т. Гогичаева / записала З. Губурова] // Северная Осетия. – 2019. – 29 нояб. – С. 2.</w:t>
      </w:r>
    </w:p>
    <w:p w14:paraId="3BE2E6C4" w14:textId="77777777" w:rsidR="009302A5" w:rsidRPr="009302A5" w:rsidRDefault="009302A5" w:rsidP="009302A5">
      <w:pPr>
        <w:jc w:val="both"/>
        <w:rPr>
          <w:sz w:val="28"/>
          <w:szCs w:val="28"/>
        </w:rPr>
      </w:pPr>
    </w:p>
    <w:p w14:paraId="0ABBC399" w14:textId="77777777" w:rsidR="009302A5" w:rsidRPr="009302A5" w:rsidRDefault="009302A5" w:rsidP="009302A5">
      <w:pPr>
        <w:jc w:val="center"/>
        <w:rPr>
          <w:b/>
          <w:sz w:val="28"/>
          <w:szCs w:val="28"/>
        </w:rPr>
      </w:pPr>
      <w:r w:rsidRPr="009302A5">
        <w:rPr>
          <w:b/>
          <w:sz w:val="28"/>
          <w:szCs w:val="28"/>
        </w:rPr>
        <w:t>616 Патология. Клиническая медицина</w:t>
      </w:r>
    </w:p>
    <w:p w14:paraId="604B88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Алборова, Б.</w:t>
      </w:r>
      <w:r w:rsidRPr="009302A5">
        <w:rPr>
          <w:sz w:val="28"/>
          <w:szCs w:val="28"/>
        </w:rPr>
        <w:t xml:space="preserve"> Паллиатив: укрывая заботой : [о работе Отд-ния паллиатив. мед. помощи Респ. онкодиспансера : рассказывает зав. отд-ния Б. Алборова / записала З. Бедоева] // Северная Осетия. – 2019. – 29 окт. – С. 3.</w:t>
      </w:r>
    </w:p>
    <w:p w14:paraId="4CC4EC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Бесаев, А.</w:t>
      </w:r>
      <w:r w:rsidRPr="009302A5">
        <w:rPr>
          <w:sz w:val="28"/>
          <w:szCs w:val="28"/>
        </w:rPr>
        <w:t xml:space="preserve"> Болевые точки онкологии : [беседа с гл. врачом респ. онколог. диспансера гл. внештат. онкологом </w:t>
      </w:r>
      <w:r w:rsidRPr="009302A5">
        <w:rPr>
          <w:sz w:val="28"/>
          <w:szCs w:val="28"/>
          <w:lang w:val="en-US"/>
        </w:rPr>
        <w:t>M</w:t>
      </w:r>
      <w:r w:rsidRPr="009302A5">
        <w:rPr>
          <w:sz w:val="28"/>
          <w:szCs w:val="28"/>
        </w:rPr>
        <w:t>З респ. А. Бесаевым] // Северная Осетия. – 2019. – 29 июня. – С. 4.</w:t>
      </w:r>
    </w:p>
    <w:p w14:paraId="39B34D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Бесаев, А. А.</w:t>
      </w:r>
      <w:r w:rsidRPr="009302A5">
        <w:rPr>
          <w:sz w:val="28"/>
          <w:szCs w:val="28"/>
        </w:rPr>
        <w:t xml:space="preserve"> Лекарство плюс доброе слово : [о врачах гематолог. отд-ния Респ. онкодиспансера Б. Тотровой, О. Дзарасовой и В. Карсановой : рассказывает гл. врач медучреждения А. А. Бесаев / записал Р. Лагкуев] // Северная Осетия. – 2019. – 8 мая. – С. 4.</w:t>
      </w:r>
    </w:p>
    <w:p w14:paraId="2EB088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Винницкая, И.</w:t>
      </w:r>
      <w:r w:rsidRPr="009302A5">
        <w:rPr>
          <w:sz w:val="28"/>
          <w:szCs w:val="28"/>
        </w:rPr>
        <w:t xml:space="preserve"> Всем миром против болезни : [Сев. Осетия приняла участие во Всерос. акции М-ва здравоохранения РФ «Тест на ВИЧ : экспедиция – 2019»] / Инна Винницкая // Северная Осетия. – 2019. – 9 июля. – С. 4.</w:t>
      </w:r>
    </w:p>
    <w:p w14:paraId="457948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Из династии целителей : [о зав. лаборатории Респ. онколог. диспансера, враче высшей категории Элине Худиевой] / Нателла Гогаева // Северная Осетия. – 2019. – 1 нояб. – С. 1.</w:t>
      </w:r>
    </w:p>
    <w:p w14:paraId="58DEE1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Шанс на исцеление : [о докторе мед. наук, зав. отд-нием урологии Респ. онколог. диспансера А. В. Хагове] / Нателла Гогаева // Северная Осетия. – 2019. – 26 сент. – С. 1.</w:t>
      </w:r>
    </w:p>
    <w:p w14:paraId="7972D3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Открыта </w:t>
      </w:r>
      <w:r w:rsidRPr="009302A5">
        <w:rPr>
          <w:sz w:val="28"/>
          <w:szCs w:val="28"/>
        </w:rPr>
        <w:t>лабораторная служба «Хеликс» (в Дигорском р-не) : [об открытии нового Центра Лабораторной службы «Хеликс» по ул. С. Бердиева, 2 «б»] // Вести Дигории. – 2019. – 9 июля. – С. 1.</w:t>
      </w:r>
    </w:p>
    <w:p w14:paraId="4535EF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Призвание</w:t>
      </w:r>
      <w:r w:rsidRPr="009302A5">
        <w:rPr>
          <w:sz w:val="28"/>
          <w:szCs w:val="28"/>
        </w:rPr>
        <w:t xml:space="preserve"> </w:t>
      </w:r>
      <w:r w:rsidRPr="009302A5">
        <w:rPr>
          <w:b/>
          <w:bCs/>
          <w:sz w:val="28"/>
          <w:szCs w:val="28"/>
        </w:rPr>
        <w:t>– лечить</w:t>
      </w:r>
      <w:r w:rsidRPr="009302A5">
        <w:rPr>
          <w:sz w:val="28"/>
          <w:szCs w:val="28"/>
        </w:rPr>
        <w:t xml:space="preserve"> : [к юбилею гл. врача Респ. онколог. диспансера А. А. Бесаева] // Северная Осетия. – 2019. – 20 июля. – С. 4.</w:t>
      </w:r>
    </w:p>
    <w:p w14:paraId="41374F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Ф.</w:t>
      </w:r>
      <w:r w:rsidRPr="009302A5">
        <w:rPr>
          <w:sz w:val="28"/>
          <w:szCs w:val="28"/>
        </w:rPr>
        <w:t xml:space="preserve"> Бузныг Дзамболат! / Сихъоты Фатимæ // Рухс. –2019. – 16 мартъи. – Ф. 2.</w:t>
      </w:r>
    </w:p>
    <w:p w14:paraId="01E840F1" w14:textId="77777777" w:rsidR="009302A5" w:rsidRPr="009302A5" w:rsidRDefault="009302A5" w:rsidP="009302A5">
      <w:pPr>
        <w:pStyle w:val="a6"/>
        <w:ind w:left="0" w:firstLine="1418"/>
        <w:jc w:val="both"/>
        <w:rPr>
          <w:sz w:val="28"/>
          <w:szCs w:val="28"/>
        </w:rPr>
      </w:pPr>
      <w:r w:rsidRPr="009302A5">
        <w:rPr>
          <w:sz w:val="28"/>
          <w:szCs w:val="28"/>
        </w:rPr>
        <w:t>Сикоева, Ф. Спасибо, Дзамболат! : [о травматологе Дз. Дзитоеве, работает в одной из больниц г. Владикавказа].</w:t>
      </w:r>
    </w:p>
    <w:p w14:paraId="461006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Турушкина, Л.</w:t>
      </w:r>
      <w:r w:rsidRPr="009302A5">
        <w:rPr>
          <w:sz w:val="28"/>
          <w:szCs w:val="28"/>
        </w:rPr>
        <w:t xml:space="preserve"> Чем оборачивается замалчивание на Северном Кавказе? : [об итогах Всерос. форума по профилактике и лечению ВИЧ и о нынеш. ситуации распространения инфекции] / Л. Турушкина // Моздокский вестник. – 2019. – 18 июля. – С. 3.</w:t>
      </w:r>
    </w:p>
    <w:p w14:paraId="6FCC1DD6" w14:textId="77777777" w:rsidR="009302A5" w:rsidRPr="009302A5" w:rsidRDefault="009302A5" w:rsidP="009302A5">
      <w:pPr>
        <w:jc w:val="center"/>
        <w:rPr>
          <w:bCs/>
          <w:sz w:val="28"/>
          <w:szCs w:val="28"/>
        </w:rPr>
      </w:pPr>
      <w:r w:rsidRPr="009302A5">
        <w:rPr>
          <w:bCs/>
          <w:sz w:val="28"/>
          <w:szCs w:val="28"/>
        </w:rPr>
        <w:t>***</w:t>
      </w:r>
    </w:p>
    <w:p w14:paraId="04A19D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«Приносить людям радость и надежду» : [о ст. медсестре отд-ния кардиологии Клиники СОГМА А. С. Анфилиади] / Нателла Гогаева // Северная Осетия. – 2019. – 2 окт. – С. 1.</w:t>
      </w:r>
    </w:p>
    <w:p w14:paraId="471563D6" w14:textId="77777777" w:rsidR="009302A5" w:rsidRPr="009302A5" w:rsidRDefault="009302A5" w:rsidP="009302A5">
      <w:pPr>
        <w:jc w:val="center"/>
        <w:rPr>
          <w:b/>
          <w:sz w:val="28"/>
          <w:szCs w:val="28"/>
        </w:rPr>
      </w:pPr>
      <w:r w:rsidRPr="009302A5">
        <w:rPr>
          <w:b/>
          <w:sz w:val="28"/>
          <w:szCs w:val="28"/>
        </w:rPr>
        <w:t>616.2 Заболевания дыхательной системы. Отология</w:t>
      </w:r>
    </w:p>
    <w:p w14:paraId="1AA3DD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 будущее без туберкулеза : [во Владикавказе прошла церемония открытия </w:t>
      </w:r>
      <w:r w:rsidRPr="009302A5">
        <w:rPr>
          <w:sz w:val="28"/>
          <w:szCs w:val="28"/>
          <w:lang w:val="en-US"/>
        </w:rPr>
        <w:t>XI</w:t>
      </w:r>
      <w:r w:rsidRPr="009302A5">
        <w:rPr>
          <w:sz w:val="28"/>
          <w:szCs w:val="28"/>
        </w:rPr>
        <w:t xml:space="preserve"> съезда фтизиатров России] / Залина Бедоева // Северная Осетия. – 2019. – 1 июня. – С. 2.</w:t>
      </w:r>
    </w:p>
    <w:p w14:paraId="1B7D68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В.</w:t>
      </w:r>
      <w:r w:rsidRPr="009302A5">
        <w:rPr>
          <w:sz w:val="28"/>
          <w:szCs w:val="28"/>
        </w:rPr>
        <w:t xml:space="preserve"> Лечат врачи, климат и ландшафт : [о работе коллектива Респ. Центра пульмонологич. б-цы в пос. Фиагдон] / Владимир Бесолов // Заря. – 2019. – 29 окт. – С. 3.</w:t>
      </w:r>
    </w:p>
    <w:p w14:paraId="351391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Северной Осетии</w:t>
      </w:r>
      <w:r w:rsidRPr="009302A5">
        <w:rPr>
          <w:sz w:val="28"/>
          <w:szCs w:val="28"/>
        </w:rPr>
        <w:t xml:space="preserve"> проходит </w:t>
      </w:r>
      <w:r w:rsidRPr="009302A5">
        <w:rPr>
          <w:sz w:val="28"/>
          <w:szCs w:val="28"/>
          <w:lang w:val="en-US"/>
        </w:rPr>
        <w:t>XI</w:t>
      </w:r>
      <w:r w:rsidRPr="009302A5">
        <w:rPr>
          <w:sz w:val="28"/>
          <w:szCs w:val="28"/>
        </w:rPr>
        <w:t xml:space="preserve"> съезд фтизиатров России // Свободный взгляд. – 2019. – 1 июня. – С. 2.</w:t>
      </w:r>
    </w:p>
    <w:p w14:paraId="4AD3B3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Гогаева, Н.</w:t>
      </w:r>
      <w:r w:rsidRPr="009302A5">
        <w:rPr>
          <w:sz w:val="28"/>
          <w:szCs w:val="28"/>
        </w:rPr>
        <w:t xml:space="preserve"> «Секреты» фиагдонской больницы [и о коллективе Фиагдонской пульмонолог. больницы] / Нателла Гогаева // Северная Осетия. – 2019. – 19 дек. – С. 4.</w:t>
      </w:r>
    </w:p>
    <w:p w14:paraId="36938E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Новогодний подарок больнице : [коллективу Респ. клин. центра фтизиопульмонологии подарили микроавтобус] / Залина Губурова // Северная Осетия. – 2019. – 3 дек. – С. 2.</w:t>
      </w:r>
    </w:p>
    <w:p w14:paraId="55C928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РЦИ-Алани: рæзты фæндагыл – федералон хицауады æххуысæй / Дедегкаты Зæлинæ // Рæстдзинад. – 2019. – 23 апр. – Ф. 1-2.</w:t>
      </w:r>
    </w:p>
    <w:p w14:paraId="21116EC2" w14:textId="77777777" w:rsidR="009302A5" w:rsidRPr="009302A5" w:rsidRDefault="009302A5" w:rsidP="009302A5">
      <w:pPr>
        <w:pStyle w:val="a6"/>
        <w:ind w:left="0" w:firstLine="1418"/>
        <w:jc w:val="both"/>
        <w:rPr>
          <w:sz w:val="28"/>
          <w:szCs w:val="28"/>
        </w:rPr>
      </w:pPr>
      <w:r w:rsidRPr="009302A5">
        <w:rPr>
          <w:sz w:val="28"/>
          <w:szCs w:val="28"/>
        </w:rPr>
        <w:t>Дедегкаева, З. РСО-Алания: по пути развития при помощи федерального Правительства : [22 апр. сост. торжествен. открытие противотуберкулезн. диспансера во Владикавказе с участием пред. Правит-ве Виталия Мутко и министра здравоохранения Вероникой Скворцовой].</w:t>
      </w:r>
    </w:p>
    <w:p w14:paraId="34D2D6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Катольянц, А.</w:t>
      </w:r>
      <w:r w:rsidRPr="009302A5">
        <w:rPr>
          <w:sz w:val="28"/>
          <w:szCs w:val="28"/>
        </w:rPr>
        <w:t xml:space="preserve"> Диспансерæн балæвар кодтой хæдтулгæ / Анна Катольянц // Рæстдзинад. – 2019. – 3 дек. – Ф. 2.</w:t>
      </w:r>
    </w:p>
    <w:p w14:paraId="1780A346" w14:textId="77777777" w:rsidR="009302A5" w:rsidRPr="009302A5" w:rsidRDefault="009302A5" w:rsidP="009302A5">
      <w:pPr>
        <w:pStyle w:val="a6"/>
        <w:ind w:left="0" w:firstLine="1418"/>
        <w:jc w:val="both"/>
        <w:rPr>
          <w:sz w:val="28"/>
          <w:szCs w:val="28"/>
        </w:rPr>
      </w:pPr>
      <w:r w:rsidRPr="009302A5">
        <w:rPr>
          <w:sz w:val="28"/>
          <w:szCs w:val="28"/>
        </w:rPr>
        <w:t>Катольянц, А. Диспансеру подарили автомобиль : [противотубуркулезному диспансеру – автомобиль «Газель» подарен министерством пром-сти и транспорта].</w:t>
      </w:r>
    </w:p>
    <w:p w14:paraId="3D0484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Моргоева, Т. И.</w:t>
      </w:r>
      <w:r w:rsidRPr="009302A5">
        <w:rPr>
          <w:sz w:val="28"/>
          <w:szCs w:val="28"/>
        </w:rPr>
        <w:t xml:space="preserve"> В ее трудовой – всего одна запись : [беседа с фтизиатром Центра клин. больницы Кировского р-на Т. И. Моргоевой / записала Н. Гогаева] // Северная Осетия. – 2019. – 5 дек. – С. 1.</w:t>
      </w:r>
    </w:p>
    <w:p w14:paraId="715D0F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изменений</w:t>
      </w:r>
      <w:r w:rsidRPr="009302A5">
        <w:rPr>
          <w:sz w:val="28"/>
          <w:szCs w:val="28"/>
        </w:rPr>
        <w:t xml:space="preserve"> в Закон Республики Северная Осетия-Алания «О предупреждении распространения туберкулеза в Республике Северная Осетия-Алания» : Закон РСО-А [от 7 мая 2019 г. № 28-РЗ] // Северная Осетия. – 2019. – 8 авг. – С. 5.</w:t>
      </w:r>
    </w:p>
    <w:p w14:paraId="1A2A6C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Уæрæсейы</w:t>
      </w:r>
      <w:r w:rsidRPr="009302A5">
        <w:rPr>
          <w:sz w:val="28"/>
          <w:szCs w:val="28"/>
        </w:rPr>
        <w:t xml:space="preserve"> </w:t>
      </w:r>
      <w:r w:rsidRPr="009302A5">
        <w:rPr>
          <w:b/>
          <w:bCs/>
          <w:sz w:val="28"/>
          <w:szCs w:val="28"/>
        </w:rPr>
        <w:t>фтизиатрты æмбырд</w:t>
      </w:r>
      <w:r w:rsidRPr="009302A5">
        <w:rPr>
          <w:sz w:val="28"/>
          <w:szCs w:val="28"/>
        </w:rPr>
        <w:t xml:space="preserve"> – Дзæуджыхъæуы // Рæстдзинад. – 2019. – 1 июнь. – Ф. 2.</w:t>
      </w:r>
    </w:p>
    <w:p w14:paraId="688830A9" w14:textId="77777777" w:rsidR="009302A5" w:rsidRPr="009302A5" w:rsidRDefault="009302A5" w:rsidP="009302A5">
      <w:pPr>
        <w:pStyle w:val="a6"/>
        <w:ind w:left="0" w:firstLine="1418"/>
        <w:jc w:val="both"/>
        <w:rPr>
          <w:sz w:val="28"/>
          <w:szCs w:val="28"/>
        </w:rPr>
      </w:pPr>
      <w:r w:rsidRPr="009302A5">
        <w:rPr>
          <w:sz w:val="28"/>
          <w:szCs w:val="28"/>
        </w:rPr>
        <w:t>Съезд фтизиатров России – во Владикавказе : [М-во здравоохранения РФ намерено ликвидировать туберкулез в стране к 2030 г.].</w:t>
      </w:r>
    </w:p>
    <w:p w14:paraId="4BBFB9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Знаток своего дела : [о враче-отоларингологе Ардонской район. поликлиники Юлии Николаевны Гадаевой] / Р. Чихтисова // Ирæф. – 2019. – 19 февр. – С. 3.</w:t>
      </w:r>
    </w:p>
    <w:p w14:paraId="154CC6F1" w14:textId="77777777" w:rsidR="009302A5" w:rsidRPr="009302A5" w:rsidRDefault="009302A5" w:rsidP="009302A5">
      <w:pPr>
        <w:pStyle w:val="a6"/>
        <w:ind w:left="567"/>
        <w:jc w:val="center"/>
        <w:rPr>
          <w:sz w:val="28"/>
          <w:szCs w:val="28"/>
        </w:rPr>
      </w:pPr>
      <w:r w:rsidRPr="009302A5">
        <w:rPr>
          <w:sz w:val="28"/>
          <w:szCs w:val="28"/>
        </w:rPr>
        <w:t>***</w:t>
      </w:r>
    </w:p>
    <w:p w14:paraId="3D78B9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Дарит</w:t>
      </w:r>
      <w:r w:rsidRPr="009302A5">
        <w:rPr>
          <w:sz w:val="28"/>
          <w:szCs w:val="28"/>
        </w:rPr>
        <w:t xml:space="preserve"> людям красивые и здоровые улыбки : [о стоматологе Я. А. Дзагуровой] // Вести Дигории. – 2019. – 9 февр. – С. 2.</w:t>
      </w:r>
    </w:p>
    <w:p w14:paraId="5B622B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Джигкаева, Л.</w:t>
      </w:r>
      <w:r w:rsidRPr="009302A5">
        <w:rPr>
          <w:sz w:val="28"/>
          <w:szCs w:val="28"/>
        </w:rPr>
        <w:t xml:space="preserve"> О проблемах стоматологии [говорили на «круглом столе», организованный Комитетом Парламента РСО-А по социальной политике, здравоохранению и делам ветеранов] / Людмила Джигкаева // Северная Осетия. – 2019. – 27 марта. – С. 2.</w:t>
      </w:r>
    </w:p>
    <w:p w14:paraId="60290702" w14:textId="77777777" w:rsidR="009302A5" w:rsidRPr="009302A5" w:rsidRDefault="009302A5" w:rsidP="009302A5">
      <w:pPr>
        <w:jc w:val="center"/>
        <w:rPr>
          <w:bCs/>
          <w:sz w:val="28"/>
          <w:szCs w:val="28"/>
        </w:rPr>
      </w:pPr>
      <w:r w:rsidRPr="009302A5">
        <w:rPr>
          <w:bCs/>
          <w:sz w:val="28"/>
          <w:szCs w:val="28"/>
        </w:rPr>
        <w:t>***</w:t>
      </w:r>
    </w:p>
    <w:p w14:paraId="20FEAE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Базаев, В.</w:t>
      </w:r>
      <w:r w:rsidRPr="009302A5">
        <w:rPr>
          <w:sz w:val="28"/>
          <w:szCs w:val="28"/>
        </w:rPr>
        <w:t xml:space="preserve"> Глубинные мотивы «поверхностной» болезни : [о ситуации с лечением кож. заболеваний : беседа с зав. каф. дерматовенерологии СОГМА, гл. внештат. дерматокосметологом М-ва здравоохранения В. Базаевым / записал С. Суанов] // Северная Осетия. – 2019. – 26 сент. – С. 3.</w:t>
      </w:r>
    </w:p>
    <w:p w14:paraId="65819E43" w14:textId="77777777" w:rsidR="009302A5" w:rsidRPr="009302A5" w:rsidRDefault="009302A5" w:rsidP="009302A5">
      <w:pPr>
        <w:jc w:val="center"/>
        <w:rPr>
          <w:bCs/>
          <w:sz w:val="28"/>
          <w:szCs w:val="28"/>
        </w:rPr>
      </w:pPr>
      <w:r w:rsidRPr="009302A5">
        <w:rPr>
          <w:bCs/>
          <w:sz w:val="28"/>
          <w:szCs w:val="28"/>
        </w:rPr>
        <w:t>***</w:t>
      </w:r>
    </w:p>
    <w:p w14:paraId="38A14C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Врач </w:t>
      </w:r>
      <w:r w:rsidRPr="009302A5">
        <w:rPr>
          <w:b/>
          <w:bCs/>
          <w:sz w:val="28"/>
          <w:szCs w:val="28"/>
        </w:rPr>
        <w:t>по призванию</w:t>
      </w:r>
      <w:r w:rsidRPr="009302A5">
        <w:rPr>
          <w:sz w:val="28"/>
          <w:szCs w:val="28"/>
        </w:rPr>
        <w:t>. Без перерывов и выходных : [памяти заслуж. врача РСО-А, уролога Моздокской ЦРБ К. Б. Етдзаева] // Моздокский вестник. – 2019. – 15 июня. – С. 4.</w:t>
      </w:r>
    </w:p>
    <w:p w14:paraId="1F0F13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Саламов, А. К.</w:t>
      </w:r>
      <w:r w:rsidRPr="009302A5">
        <w:rPr>
          <w:sz w:val="28"/>
          <w:szCs w:val="28"/>
        </w:rPr>
        <w:t xml:space="preserve"> Реальная урологическая помощь – гражданам Моздокского района : [рассказывает заслуж. врач РСО-А, гл. специалист М-ва здравоохранения респ. по урологии А. К. Саламов / записала С. Тотоева] // Моздокский вестник. – 2019. – 5 окт. – С. 6.</w:t>
      </w:r>
    </w:p>
    <w:p w14:paraId="2074A5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Светя</w:t>
      </w:r>
      <w:r w:rsidRPr="009302A5">
        <w:rPr>
          <w:sz w:val="28"/>
          <w:szCs w:val="28"/>
        </w:rPr>
        <w:t xml:space="preserve"> </w:t>
      </w:r>
      <w:r w:rsidRPr="009302A5">
        <w:rPr>
          <w:b/>
          <w:bCs/>
          <w:sz w:val="28"/>
          <w:szCs w:val="28"/>
        </w:rPr>
        <w:t>другим, сгораешь сам</w:t>
      </w:r>
      <w:r w:rsidRPr="009302A5">
        <w:rPr>
          <w:sz w:val="28"/>
          <w:szCs w:val="28"/>
        </w:rPr>
        <w:t xml:space="preserve"> : [памяти врача высшей категории, заслуж. врача РСО-А, уролога Моздокской ЦРБ К. Б. Етдзаева] // Северная Осетия. – 2019. – 15 июня. – С. 7.</w:t>
      </w:r>
    </w:p>
    <w:p w14:paraId="35ECE5CD" w14:textId="77777777" w:rsidR="009302A5" w:rsidRPr="009302A5" w:rsidRDefault="009302A5" w:rsidP="009302A5">
      <w:pPr>
        <w:pStyle w:val="a6"/>
        <w:ind w:left="567"/>
        <w:jc w:val="both"/>
        <w:rPr>
          <w:sz w:val="28"/>
          <w:szCs w:val="28"/>
        </w:rPr>
      </w:pPr>
    </w:p>
    <w:p w14:paraId="5C38A989" w14:textId="77777777" w:rsidR="009302A5" w:rsidRPr="009302A5" w:rsidRDefault="009302A5" w:rsidP="009302A5">
      <w:pPr>
        <w:jc w:val="center"/>
        <w:rPr>
          <w:bCs/>
          <w:sz w:val="28"/>
          <w:szCs w:val="28"/>
        </w:rPr>
      </w:pPr>
      <w:r w:rsidRPr="009302A5">
        <w:rPr>
          <w:bCs/>
          <w:sz w:val="28"/>
          <w:szCs w:val="28"/>
        </w:rPr>
        <w:t>***</w:t>
      </w:r>
    </w:p>
    <w:p w14:paraId="04CCD2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Вандровский, М. А.</w:t>
      </w:r>
      <w:r w:rsidRPr="009302A5">
        <w:rPr>
          <w:sz w:val="28"/>
          <w:szCs w:val="28"/>
        </w:rPr>
        <w:t xml:space="preserve"> Лечим суставы проверенными методами : [рассказывают врачи медцентра «Орикс» М. А. Вандровский, М. Г. Гаджиев и Р. Ю. Даурова / записала Н. Гогаева] // Северная Осетия. – 2019. – 13 апр. – С. 7.</w:t>
      </w:r>
    </w:p>
    <w:p w14:paraId="40A9AC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Вандровский, М. А</w:t>
      </w:r>
      <w:r w:rsidRPr="009302A5">
        <w:rPr>
          <w:sz w:val="28"/>
          <w:szCs w:val="28"/>
        </w:rPr>
        <w:t>. Прорыв в лечении суставов : [беседа с зав. отд-нием ортопедии и травматологии мед. центра «Орикс» М. А. Вандровским / записала Н. Гогаева] // Северная Осетия. – 2019. – 10 авг. – С. 16.</w:t>
      </w:r>
    </w:p>
    <w:p w14:paraId="4843C6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Вандровский, М.</w:t>
      </w:r>
      <w:r w:rsidRPr="009302A5">
        <w:rPr>
          <w:sz w:val="28"/>
          <w:szCs w:val="28"/>
        </w:rPr>
        <w:t xml:space="preserve"> Хотите, чтобы ваши суставы не болели? Тогда запустите процесс их выздоровления : [беседа с зав. отд-нием ортопедии и травматологии мед. центра «Орикс» М. Вандровским / записала Н. Гогаева] // Северная Осетия. – 2019. – 26 окт. – С. 7.</w:t>
      </w:r>
    </w:p>
    <w:p w14:paraId="6B1F8C13" w14:textId="77777777" w:rsidR="009302A5" w:rsidRPr="009302A5" w:rsidRDefault="009302A5" w:rsidP="009302A5">
      <w:pPr>
        <w:pStyle w:val="a6"/>
        <w:ind w:left="567"/>
        <w:jc w:val="both"/>
        <w:rPr>
          <w:sz w:val="28"/>
          <w:szCs w:val="28"/>
        </w:rPr>
      </w:pPr>
    </w:p>
    <w:p w14:paraId="344D9E41" w14:textId="77777777" w:rsidR="009302A5" w:rsidRPr="009302A5" w:rsidRDefault="009302A5" w:rsidP="009302A5">
      <w:pPr>
        <w:jc w:val="center"/>
        <w:rPr>
          <w:bCs/>
          <w:sz w:val="28"/>
          <w:szCs w:val="28"/>
        </w:rPr>
      </w:pPr>
      <w:r w:rsidRPr="009302A5">
        <w:rPr>
          <w:bCs/>
          <w:sz w:val="28"/>
          <w:szCs w:val="28"/>
        </w:rPr>
        <w:t>***</w:t>
      </w:r>
    </w:p>
    <w:p w14:paraId="20BCE6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Каждый день – лучший! : [о судьбе бывшего наркомана Аслана] / Залина Бедоева // Северная Осетия. – 2019. – 14 нояб. – С. 4.</w:t>
      </w:r>
    </w:p>
    <w:p w14:paraId="09D345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Воронцова. Н.</w:t>
      </w:r>
      <w:r w:rsidRPr="009302A5">
        <w:rPr>
          <w:sz w:val="28"/>
          <w:szCs w:val="28"/>
        </w:rPr>
        <w:t xml:space="preserve"> Ты нужен : [из рубрики «Перезагрузка» : исповедь бывшей наркоманки Кристины] / Н. Воронцова // Северная Осетия. – 2019. – 27 нояб. – С. 4.</w:t>
      </w:r>
    </w:p>
    <w:p w14:paraId="091123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Уберечь подростков от пагубных пристрастий : [в Ардонской СОШ № 4 состоялась науч.-практ. конф., посвящ. профилактике зависимости от психоактив. веществ] / Ирина Дзугкоева // Рухс. –</w:t>
      </w:r>
      <w:r w:rsidRPr="009302A5">
        <w:rPr>
          <w:sz w:val="28"/>
          <w:szCs w:val="28"/>
          <w:lang w:val="os-Cyrl-RU"/>
        </w:rPr>
        <w:t xml:space="preserve"> </w:t>
      </w:r>
      <w:r w:rsidRPr="009302A5">
        <w:rPr>
          <w:sz w:val="28"/>
          <w:szCs w:val="28"/>
        </w:rPr>
        <w:t>2019. – 12 марта. – С. 3.</w:t>
      </w:r>
    </w:p>
    <w:p w14:paraId="717B0F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Кокоева, Т.</w:t>
      </w:r>
      <w:r w:rsidRPr="009302A5">
        <w:rPr>
          <w:sz w:val="28"/>
          <w:szCs w:val="28"/>
        </w:rPr>
        <w:t xml:space="preserve"> Фундамент личности формируется в семье : [беседа с организатором мед. профилактики ГБУЗ респ. нарколог. диспансера Т. Кокоевой, приурочен. к Междунар. дню борьбы с наркоманией и незакон. оборотом наркотиков / подгот. М. Кудухова] // Владикавказ. – 2019. – 27 июня. – С. 4.</w:t>
      </w:r>
    </w:p>
    <w:p w14:paraId="19126B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Моя</w:t>
      </w:r>
      <w:r w:rsidRPr="009302A5">
        <w:rPr>
          <w:sz w:val="28"/>
          <w:szCs w:val="28"/>
        </w:rPr>
        <w:t xml:space="preserve"> </w:t>
      </w:r>
      <w:r w:rsidRPr="009302A5">
        <w:rPr>
          <w:b/>
          <w:bCs/>
          <w:sz w:val="28"/>
          <w:szCs w:val="28"/>
        </w:rPr>
        <w:t>война</w:t>
      </w:r>
      <w:r w:rsidRPr="009302A5">
        <w:rPr>
          <w:sz w:val="28"/>
          <w:szCs w:val="28"/>
        </w:rPr>
        <w:t xml:space="preserve"> : [исповедь бывшего наркомана : из рубрики «Перезагрузка»] // Северная Осетия. – 2019. – 14 нояб. – С. 4.</w:t>
      </w:r>
    </w:p>
    <w:p w14:paraId="72AA3E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За Осетию без наркотиков! : [во Владикавказском торгово-экон. техникуме (ВТЭТ) прошла акция-концерт «Молодежь Осетии за здоровый образ жизни»] / Мадина Тезиева // Владикавказ. – 2019. – 12 нояб. – С. 7.</w:t>
      </w:r>
    </w:p>
    <w:p w14:paraId="0832B842" w14:textId="77777777" w:rsidR="009302A5" w:rsidRPr="009302A5" w:rsidRDefault="009302A5" w:rsidP="009302A5">
      <w:pPr>
        <w:jc w:val="both"/>
        <w:rPr>
          <w:sz w:val="28"/>
          <w:szCs w:val="28"/>
        </w:rPr>
      </w:pPr>
    </w:p>
    <w:p w14:paraId="1CD36DF5" w14:textId="77777777" w:rsidR="009302A5" w:rsidRPr="009302A5" w:rsidRDefault="009302A5" w:rsidP="009302A5">
      <w:pPr>
        <w:jc w:val="center"/>
        <w:rPr>
          <w:b/>
          <w:sz w:val="28"/>
          <w:szCs w:val="28"/>
        </w:rPr>
      </w:pPr>
      <w:r w:rsidRPr="009302A5">
        <w:rPr>
          <w:b/>
          <w:sz w:val="28"/>
          <w:szCs w:val="28"/>
        </w:rPr>
        <w:t>617 Ортопедия. Хирургия. Офтальмология</w:t>
      </w:r>
    </w:p>
    <w:p w14:paraId="762E09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Врачи вернули надежду : [врач-травматолог респ. клин. больницы А. А. Агнаев вместе с врачом-ортопедом Алагирской район. больницы провели уникальную операцию в Алагирской больнице пациенту Б. Гатееву на пальцах руки] / Татьяна Байбародова // Заря. – 2019. – 26 нояб. – С. 1.</w:t>
      </w:r>
    </w:p>
    <w:p w14:paraId="5F2B6D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 Т.</w:t>
      </w:r>
      <w:r w:rsidRPr="009302A5">
        <w:rPr>
          <w:sz w:val="28"/>
          <w:szCs w:val="28"/>
        </w:rPr>
        <w:t xml:space="preserve"> «Это просто фантастика!» : [в Алагирской ЦРБ провели уник. операцию : врачи вернули пациенту Б. Гатееву способность двигать рукой] / Татьяна Байбародова // Северная Осетия. – 2019. – 15 нояб. – С. 1.</w:t>
      </w:r>
    </w:p>
    <w:p w14:paraId="2006C4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Бесаев Ахсар Иванович</w:t>
      </w:r>
      <w:r w:rsidRPr="009302A5">
        <w:rPr>
          <w:sz w:val="28"/>
          <w:szCs w:val="28"/>
        </w:rPr>
        <w:t xml:space="preserve"> [хирург, врач высшей категории, канд. мед. наук. ветеран войны и труда, заслуж. врач РФ и Сев. Осетии : 1930-2019 : некролог] // Северная Осетия. – 2019. – 12 нояб. – С. 3.</w:t>
      </w:r>
    </w:p>
    <w:p w14:paraId="3EBC04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Был </w:t>
      </w:r>
      <w:r w:rsidRPr="009302A5">
        <w:rPr>
          <w:b/>
          <w:bCs/>
          <w:sz w:val="28"/>
          <w:szCs w:val="28"/>
        </w:rPr>
        <w:t>врачом от Бога</w:t>
      </w:r>
      <w:r w:rsidRPr="009302A5">
        <w:rPr>
          <w:sz w:val="28"/>
          <w:szCs w:val="28"/>
        </w:rPr>
        <w:t xml:space="preserve"> : [памяти врача-хирурга, эндоскописта высшей категории Алагирской ЦРБ О. Н. Нартикова] // Северная Осетия. – 2019. – 22 марта. – С. 9.</w:t>
      </w:r>
    </w:p>
    <w:p w14:paraId="4E1483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Гозоева, С.</w:t>
      </w:r>
      <w:r w:rsidRPr="009302A5">
        <w:rPr>
          <w:sz w:val="28"/>
          <w:szCs w:val="28"/>
        </w:rPr>
        <w:t xml:space="preserve"> «Лего собираю сам!» для 4-летнего Махарбека – это большой успех : [об изготовлении в «Скоково» протеза кисти руки сыну :рассказывает мама Махарбека С. Гозоева / записала В. Зыгина] // Северная Осетия. – 2019. – 30 марта. – С. 3.</w:t>
      </w:r>
    </w:p>
    <w:p w14:paraId="03F877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Дедегкаев, В.</w:t>
      </w:r>
      <w:r w:rsidRPr="009302A5">
        <w:rPr>
          <w:sz w:val="28"/>
          <w:szCs w:val="28"/>
        </w:rPr>
        <w:t xml:space="preserve"> Доктору Кудзаеву – 60 : [к 60-летию пластич. хирурга, д-ра мед. наук, заслуж. врача РЮО, генер. директора ООО «Клиника доктора Кудзаева» Казбека Кудзаева] / Виктор Дедегкаев // Северная Осетия. – 2019. – 7 февр. – С. 5.</w:t>
      </w:r>
    </w:p>
    <w:p w14:paraId="6E1472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 Всеволод Григорьевич</w:t>
      </w:r>
      <w:r w:rsidRPr="009302A5">
        <w:rPr>
          <w:sz w:val="28"/>
          <w:szCs w:val="28"/>
        </w:rPr>
        <w:t xml:space="preserve"> [бывший зав. лечеб. части по хирургии СОГМА, организатор мед. центра «ЛИК» во Владикавказе : 1938-2019 : некролог] // Северная Осетия. – 2019. – 30 апр. – С. 4.</w:t>
      </w:r>
    </w:p>
    <w:p w14:paraId="21860B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Дзгоев, А.</w:t>
      </w:r>
      <w:r w:rsidRPr="009302A5">
        <w:rPr>
          <w:sz w:val="28"/>
          <w:szCs w:val="28"/>
        </w:rPr>
        <w:t xml:space="preserve"> Первые «ласточки» : [о том, как проходило обучение в ведущих клиниках страны : рассказывает травматолог РКБ А. Дзгоев и хирург КБСП Т. Казиев / записала Н. Гогаева] // Северная Осетия. – 2019. – 22 нояб. – С. 1-2.</w:t>
      </w:r>
    </w:p>
    <w:p w14:paraId="2E6D66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Кудзаты, Хъ</w:t>
      </w:r>
      <w:r w:rsidRPr="009302A5">
        <w:rPr>
          <w:sz w:val="28"/>
          <w:szCs w:val="28"/>
        </w:rPr>
        <w:t>. Уæлтæмæнад адæймаджы базырджын кæны / Кудзаты Хъазыбег // Рæстдзинад. – 2019. – 30 окт. – Ф. 3.</w:t>
      </w:r>
    </w:p>
    <w:p w14:paraId="3613D637" w14:textId="77777777" w:rsidR="009302A5" w:rsidRPr="009302A5" w:rsidRDefault="009302A5" w:rsidP="009302A5">
      <w:pPr>
        <w:pStyle w:val="a6"/>
        <w:ind w:left="0" w:firstLine="1418"/>
        <w:jc w:val="both"/>
        <w:rPr>
          <w:sz w:val="28"/>
          <w:szCs w:val="28"/>
        </w:rPr>
      </w:pPr>
      <w:r w:rsidRPr="009302A5">
        <w:rPr>
          <w:sz w:val="28"/>
          <w:szCs w:val="28"/>
        </w:rPr>
        <w:t>Кудзаев, К. Вдохновение окрыляет человека : [беседа с известн. врачом, пластическим хирургом Казбеком Кудзаевым / записал Б. Хозиев].</w:t>
      </w:r>
    </w:p>
    <w:p w14:paraId="320DD6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Вдохновляющие : [о зав. хирург. отд-нием Алагирской район. больницы Яне Козаевой и учителе химии СОШ № 39 им. Т. С. Дзебисова Жанне Козаевой] / Мадина Макоева // Северная Осетия. – 2019. – 7 марта. – С. 7.</w:t>
      </w:r>
    </w:p>
    <w:p w14:paraId="57ED69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Память</w:t>
      </w:r>
      <w:r w:rsidRPr="009302A5">
        <w:rPr>
          <w:sz w:val="28"/>
          <w:szCs w:val="28"/>
        </w:rPr>
        <w:t xml:space="preserve"> : [памяти талантливого хирурга КБСП Владикавказа В. Г. Калицова] // Владикавказ. – 2019. – 18 мая. – С. 5.</w:t>
      </w:r>
    </w:p>
    <w:p w14:paraId="49FB9B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Посвятил</w:t>
      </w:r>
      <w:r w:rsidRPr="009302A5">
        <w:rPr>
          <w:sz w:val="28"/>
          <w:szCs w:val="28"/>
        </w:rPr>
        <w:t xml:space="preserve"> </w:t>
      </w:r>
      <w:r w:rsidRPr="009302A5">
        <w:rPr>
          <w:b/>
          <w:bCs/>
          <w:sz w:val="28"/>
          <w:szCs w:val="28"/>
        </w:rPr>
        <w:t>жизнь детям</w:t>
      </w:r>
      <w:r w:rsidRPr="009302A5">
        <w:rPr>
          <w:sz w:val="28"/>
          <w:szCs w:val="28"/>
        </w:rPr>
        <w:t xml:space="preserve"> : [памяти рук. службы дет. хирургии Респ. дет. клин. больницы, заслуж. врача РСО-А М. М. Галачиева] // Северная Осетия. – 2019. – 20 нояб. – С. 5.</w:t>
      </w:r>
    </w:p>
    <w:p w14:paraId="548F9A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Стариченко, И.</w:t>
      </w:r>
      <w:r w:rsidRPr="009302A5">
        <w:rPr>
          <w:sz w:val="28"/>
          <w:szCs w:val="28"/>
        </w:rPr>
        <w:t xml:space="preserve"> Он пронес через всю жизнь высокую миссию врача : [памяти заслуж. врача РСФСР, бывшего зав. хирургич. отд-нием Моздокской центр. район. больницы Т. М. Дзагурова] / И. Стариченко // Моздокский вестник. – 2019. – 3 авг. – С. 2.</w:t>
      </w:r>
    </w:p>
    <w:p w14:paraId="242FC6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Хаев Владимир Ехьяевич</w:t>
      </w:r>
      <w:r w:rsidRPr="009302A5">
        <w:rPr>
          <w:sz w:val="28"/>
          <w:szCs w:val="28"/>
        </w:rPr>
        <w:t xml:space="preserve"> [заслуж. врач. РСО-А, зав. 1-м офтальмолог. отд-нием КБСПР : 1939-2019 : некролог] // Северная Осетия. – 2019. – 15 марта. – С. 3.</w:t>
      </w:r>
    </w:p>
    <w:p w14:paraId="57EBBD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Чибиров, Л.</w:t>
      </w:r>
      <w:r w:rsidRPr="009302A5">
        <w:rPr>
          <w:sz w:val="28"/>
          <w:szCs w:val="28"/>
        </w:rPr>
        <w:t xml:space="preserve"> От их тепла проходит боль : [добрые строки в адрес коллектива отд-ния общей хирургии Сев.-Кавказ. многопроф. мед. центра] / Людвиг Чибиров // Северная Осетия. – 2019. – 26 окт. – С. 4.</w:t>
      </w:r>
    </w:p>
    <w:p w14:paraId="09D10B4D" w14:textId="77777777" w:rsidR="009302A5" w:rsidRPr="009302A5" w:rsidRDefault="009302A5" w:rsidP="009302A5">
      <w:pPr>
        <w:jc w:val="both"/>
        <w:rPr>
          <w:sz w:val="28"/>
          <w:szCs w:val="28"/>
        </w:rPr>
      </w:pPr>
    </w:p>
    <w:p w14:paraId="33AB46DD" w14:textId="77777777" w:rsidR="009302A5" w:rsidRPr="009302A5" w:rsidRDefault="009302A5" w:rsidP="009302A5">
      <w:pPr>
        <w:jc w:val="center"/>
        <w:rPr>
          <w:b/>
          <w:sz w:val="28"/>
          <w:szCs w:val="28"/>
        </w:rPr>
      </w:pPr>
      <w:r w:rsidRPr="009302A5">
        <w:rPr>
          <w:b/>
          <w:sz w:val="28"/>
          <w:szCs w:val="28"/>
        </w:rPr>
        <w:t>618 Гинекология. Женские болезни. Акушерство</w:t>
      </w:r>
    </w:p>
    <w:p w14:paraId="4CCA6779" w14:textId="77777777" w:rsidR="009302A5" w:rsidRPr="009302A5" w:rsidRDefault="009302A5" w:rsidP="009302A5">
      <w:pPr>
        <w:jc w:val="both"/>
        <w:rPr>
          <w:sz w:val="28"/>
          <w:szCs w:val="28"/>
        </w:rPr>
      </w:pPr>
    </w:p>
    <w:p w14:paraId="0BF068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Передвижной ФАП – жителям горных сел : [о работе фельдшерско-акушер. пункта Алагирского р-на, которые выезжают в гор. села для оказания мед. помощи] / Татьяна Байбародова // Заря. – 2019. – 8 июня. – С. 1.</w:t>
      </w:r>
    </w:p>
    <w:p w14:paraId="20F7CE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Не только жить, но и бороться за жизнь других : [очерк о жительнице с. Хазнидон Таире Авдрахмановне Дзоблаевой-Ваниевой, проработавшей более 40 лет акушерской в род. отд. Ирафской ЦРБ] / Майран Бетрозов // Ирæф. – 2019. – 17 дек. – С. 6.</w:t>
      </w:r>
    </w:p>
    <w:p w14:paraId="5DA7DD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Тотоева, С.</w:t>
      </w:r>
      <w:r w:rsidRPr="009302A5">
        <w:rPr>
          <w:sz w:val="28"/>
          <w:szCs w:val="28"/>
        </w:rPr>
        <w:t xml:space="preserve"> «Она была для нас учителем и другом» : [памяти заслуж. врача РСО-А, акушер-гинеколога, бывшего Зав. род. отд-нием райбольницы Т. П. Байматовой] / С. Тотоева // Моздокский вестник. – 2019. – 6 апр. – С. 2.</w:t>
      </w:r>
    </w:p>
    <w:p w14:paraId="0BF7B378" w14:textId="77777777" w:rsidR="009302A5" w:rsidRPr="009302A5" w:rsidRDefault="009302A5" w:rsidP="009302A5">
      <w:pPr>
        <w:jc w:val="both"/>
        <w:rPr>
          <w:sz w:val="28"/>
          <w:szCs w:val="28"/>
        </w:rPr>
      </w:pPr>
    </w:p>
    <w:p w14:paraId="38ACB4F2" w14:textId="77777777" w:rsidR="009302A5" w:rsidRPr="009302A5" w:rsidRDefault="009302A5" w:rsidP="009302A5">
      <w:pPr>
        <w:jc w:val="center"/>
        <w:rPr>
          <w:b/>
          <w:sz w:val="28"/>
          <w:szCs w:val="28"/>
        </w:rPr>
      </w:pPr>
      <w:r w:rsidRPr="009302A5">
        <w:rPr>
          <w:b/>
          <w:sz w:val="28"/>
          <w:szCs w:val="28"/>
        </w:rPr>
        <w:t>619 Сравнительная патология. Ветеринария</w:t>
      </w:r>
    </w:p>
    <w:p w14:paraId="54A68426" w14:textId="77777777" w:rsidR="009302A5" w:rsidRPr="009302A5" w:rsidRDefault="009302A5" w:rsidP="009302A5">
      <w:pPr>
        <w:jc w:val="both"/>
        <w:rPr>
          <w:sz w:val="28"/>
          <w:szCs w:val="28"/>
        </w:rPr>
      </w:pPr>
    </w:p>
    <w:p w14:paraId="132896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Нелегкий труд ветеринара : [о коллективе ветлечебницы Ирафского р-на] / Майран Бетрозов // Ирæф. – 2019. – 12 февр. – С. 4.</w:t>
      </w:r>
    </w:p>
    <w:p w14:paraId="172826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 А.</w:t>
      </w:r>
      <w:r w:rsidRPr="009302A5">
        <w:rPr>
          <w:sz w:val="28"/>
          <w:szCs w:val="28"/>
        </w:rPr>
        <w:t xml:space="preserve"> «Меркурий» на орбите. Ветеринарной : [о новой системе обязат. электрон. ветеринар. сертификации : рассказывает начальник Гос. ветеринар. надзора Упр. Россельхознадзора по КБР и РСО-А А. Гогаев / записал С. Суанов] // Северная Осетия. – 2019. – 24 июля. – С. 2.</w:t>
      </w:r>
    </w:p>
    <w:p w14:paraId="7A6992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 А.</w:t>
      </w:r>
      <w:r w:rsidRPr="009302A5">
        <w:rPr>
          <w:sz w:val="28"/>
          <w:szCs w:val="28"/>
        </w:rPr>
        <w:t xml:space="preserve"> Отсекаем фальсификат : [о процессе перехода на электрон. ветеринар. сертификацию : беседа с начальником отд. гос. ветеринар. надзора Упр. Россельхознадзора по КБР и РСО-А А. Гогаевым / записал Н. Козырев] // Северная Осетия. – 2019. – 30 окт. – С. 2.</w:t>
      </w:r>
    </w:p>
    <w:p w14:paraId="3F33D0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Хъæугæ дæсныйад куы равзарай… / Гугкаты Жаннæ // Рæстдзинад. – 2019. – 28 нояб. – Ф. 2.</w:t>
      </w:r>
    </w:p>
    <w:p w14:paraId="41C22DC3" w14:textId="77777777" w:rsidR="009302A5" w:rsidRPr="009302A5" w:rsidRDefault="009302A5" w:rsidP="009302A5">
      <w:pPr>
        <w:pStyle w:val="a6"/>
        <w:ind w:left="0" w:firstLine="1418"/>
        <w:jc w:val="both"/>
        <w:rPr>
          <w:sz w:val="28"/>
          <w:szCs w:val="28"/>
        </w:rPr>
      </w:pPr>
      <w:r w:rsidRPr="009302A5">
        <w:rPr>
          <w:sz w:val="28"/>
          <w:szCs w:val="28"/>
        </w:rPr>
        <w:t>Гугкаева, Ж. Когда выбираешь нужную профессию… : [о рук. Алагирской лечебно-ветеринарной станции Хазби Зангиеве, работающем 34 года по спец.].</w:t>
      </w:r>
    </w:p>
    <w:p w14:paraId="516268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Йæ архайд – нысанмæ здæхт / Дзуццаты Къоста // Рæстдзинад. – 2019. – 16 февр. – Ф. 2.</w:t>
      </w:r>
    </w:p>
    <w:p w14:paraId="475F68AB" w14:textId="77777777" w:rsidR="009302A5" w:rsidRPr="009302A5" w:rsidRDefault="009302A5" w:rsidP="009302A5">
      <w:pPr>
        <w:pStyle w:val="a6"/>
        <w:ind w:left="0" w:firstLine="1418"/>
        <w:jc w:val="both"/>
        <w:rPr>
          <w:sz w:val="28"/>
          <w:szCs w:val="28"/>
        </w:rPr>
      </w:pPr>
      <w:r w:rsidRPr="009302A5">
        <w:rPr>
          <w:sz w:val="28"/>
          <w:szCs w:val="28"/>
        </w:rPr>
        <w:t>Дзуцев, К. Его работа целенаправлена : [о ветеринарном враче из с. Кирово Валерии Мамиеве].</w:t>
      </w:r>
    </w:p>
    <w:p w14:paraId="323F40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Зангиева, Е.</w:t>
      </w:r>
      <w:r w:rsidRPr="009302A5">
        <w:rPr>
          <w:sz w:val="28"/>
          <w:szCs w:val="28"/>
        </w:rPr>
        <w:t xml:space="preserve"> Елизавета Зангиева: «Помогать людям – моя профессия» : [беседа с главврачом респ. санатория «Осетия» и канд. в депутаты Собр. представителей г. Владикавказа] // Терские ведомости. – 2019. – 16-22 авг. (№ 32). – С. 5.</w:t>
      </w:r>
    </w:p>
    <w:p w14:paraId="3F9BAE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Пагаев, Л.</w:t>
      </w:r>
      <w:r w:rsidRPr="009302A5">
        <w:rPr>
          <w:sz w:val="28"/>
          <w:szCs w:val="28"/>
        </w:rPr>
        <w:t xml:space="preserve"> До четвертого уровня «Меркурия» – считанные дни : [о переходе с 1 февр. 2019 г. на использование четвертого уровня справочника в системе «Меркурий» : рассказывает ст. гос. инспектор отд. госветнадзора Упр. Россельхознадзора по КБР и РСО-А Л. Пагаев / записал С. Николаев] // Северная Осетия. – 2019. – 23 янв. – С. 2.</w:t>
      </w:r>
    </w:p>
    <w:p w14:paraId="528219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Профессионал</w:t>
      </w:r>
      <w:r w:rsidRPr="009302A5">
        <w:rPr>
          <w:sz w:val="28"/>
          <w:szCs w:val="28"/>
        </w:rPr>
        <w:t xml:space="preserve"> </w:t>
      </w:r>
      <w:r w:rsidRPr="009302A5">
        <w:rPr>
          <w:b/>
          <w:bCs/>
          <w:sz w:val="28"/>
          <w:szCs w:val="28"/>
        </w:rPr>
        <w:t>в своем деле</w:t>
      </w:r>
      <w:r w:rsidRPr="009302A5">
        <w:rPr>
          <w:sz w:val="28"/>
          <w:szCs w:val="28"/>
        </w:rPr>
        <w:t xml:space="preserve"> : [о враче-ветеринаре Дигорского р-на Л. Дзансоловой-Гегуевой] // Вести Дигории. – 2019. – 17 дек. – С. 2.</w:t>
      </w:r>
    </w:p>
    <w:p w14:paraId="6409C1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Ревазов, К.</w:t>
      </w:r>
      <w:r w:rsidRPr="009302A5">
        <w:rPr>
          <w:sz w:val="28"/>
          <w:szCs w:val="28"/>
        </w:rPr>
        <w:t xml:space="preserve"> Микрочип для Мурзика : [об инициативе законодателей по введению в стране налога на домаш. животных : рассказывает начальник </w:t>
      </w:r>
      <w:r w:rsidRPr="009302A5">
        <w:rPr>
          <w:sz w:val="28"/>
          <w:szCs w:val="28"/>
        </w:rPr>
        <w:lastRenderedPageBreak/>
        <w:t>ГБУ «Владикавказская городская станция по борьбе с болезнями животных» К. Ревазов / записала А. Акоефф] // Северная Осетия. – 2019. – 23 янв. – С. 6.</w:t>
      </w:r>
    </w:p>
    <w:p w14:paraId="655326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Ревазов, К.</w:t>
      </w:r>
      <w:r w:rsidRPr="009302A5">
        <w:rPr>
          <w:sz w:val="28"/>
          <w:szCs w:val="28"/>
        </w:rPr>
        <w:t xml:space="preserve"> Пейте, дети, молоко! Кипяченное : [насколько безопасно покупать гор. молоко с рук : рассказывает директор Владикавказской гор. станции по борьбе с болезнями животных К. Ревазов / записала А. Акоефф] // Северная Осетия. – 2019. – 1 февр. – С. 4.</w:t>
      </w:r>
    </w:p>
    <w:p w14:paraId="41F9B6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Тбоева, С.</w:t>
      </w:r>
      <w:r w:rsidRPr="009302A5">
        <w:rPr>
          <w:sz w:val="28"/>
          <w:szCs w:val="28"/>
        </w:rPr>
        <w:t xml:space="preserve"> Счастье помогать животным : [беседа с ветеринаром, управляющей ветерин. аптекой г. Алагира Светланой Тбоевой / записала Элина Темурканова] // Терские ведомости. – 2019. – 9-15. – С. 7.</w:t>
      </w:r>
    </w:p>
    <w:p w14:paraId="23DC16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Цæгæраты, Ж.</w:t>
      </w:r>
      <w:r w:rsidRPr="009302A5">
        <w:rPr>
          <w:sz w:val="28"/>
          <w:szCs w:val="28"/>
        </w:rPr>
        <w:t xml:space="preserve"> Хъæугæ дæсныйад куы равзарай / Цæгæраты Жаннæ // Заря. – 2019. – 10 дек. – Ф. 2.</w:t>
      </w:r>
    </w:p>
    <w:p w14:paraId="4D51AB0C" w14:textId="77777777" w:rsidR="009302A5" w:rsidRPr="009302A5" w:rsidRDefault="009302A5" w:rsidP="009302A5">
      <w:pPr>
        <w:pStyle w:val="a6"/>
        <w:ind w:left="0" w:firstLine="1418"/>
        <w:jc w:val="both"/>
        <w:rPr>
          <w:sz w:val="28"/>
          <w:szCs w:val="28"/>
        </w:rPr>
      </w:pPr>
      <w:r w:rsidRPr="009302A5">
        <w:rPr>
          <w:sz w:val="28"/>
          <w:szCs w:val="28"/>
        </w:rPr>
        <w:t>Цагарева, Ж. Если выбрал нужную профессию : [беседа с рук. ветеринар. станции Алагира Х. Зангиевым].</w:t>
      </w:r>
    </w:p>
    <w:p w14:paraId="511BC1FA" w14:textId="77777777" w:rsidR="009302A5" w:rsidRPr="009302A5" w:rsidRDefault="009302A5" w:rsidP="009302A5">
      <w:pPr>
        <w:pStyle w:val="a6"/>
        <w:ind w:left="0"/>
        <w:rPr>
          <w:sz w:val="28"/>
          <w:szCs w:val="28"/>
        </w:rPr>
      </w:pPr>
    </w:p>
    <w:p w14:paraId="30ED6CC3" w14:textId="77777777" w:rsidR="009302A5" w:rsidRPr="009302A5" w:rsidRDefault="009302A5" w:rsidP="009302A5">
      <w:pPr>
        <w:pStyle w:val="a6"/>
        <w:ind w:left="0"/>
        <w:jc w:val="center"/>
        <w:rPr>
          <w:b/>
          <w:sz w:val="28"/>
          <w:szCs w:val="28"/>
        </w:rPr>
      </w:pPr>
      <w:r w:rsidRPr="009302A5">
        <w:rPr>
          <w:b/>
          <w:sz w:val="28"/>
          <w:szCs w:val="28"/>
        </w:rPr>
        <w:t>62 Инженерное дело. Техника в целом</w:t>
      </w:r>
    </w:p>
    <w:p w14:paraId="1F723F9F" w14:textId="77777777" w:rsidR="009302A5" w:rsidRPr="009302A5" w:rsidRDefault="009302A5" w:rsidP="009302A5">
      <w:pPr>
        <w:pStyle w:val="a6"/>
        <w:ind w:left="0"/>
        <w:jc w:val="center"/>
        <w:rPr>
          <w:b/>
          <w:sz w:val="28"/>
          <w:szCs w:val="28"/>
        </w:rPr>
      </w:pPr>
      <w:r w:rsidRPr="009302A5">
        <w:rPr>
          <w:b/>
          <w:sz w:val="28"/>
          <w:szCs w:val="28"/>
        </w:rPr>
        <w:t>621.3 Электротехника</w:t>
      </w:r>
    </w:p>
    <w:p w14:paraId="7CFF74E0" w14:textId="77777777" w:rsidR="009302A5" w:rsidRPr="009302A5" w:rsidRDefault="009302A5" w:rsidP="009302A5">
      <w:pPr>
        <w:pStyle w:val="a6"/>
        <w:ind w:left="0"/>
        <w:rPr>
          <w:sz w:val="28"/>
          <w:szCs w:val="28"/>
        </w:rPr>
      </w:pPr>
    </w:p>
    <w:p w14:paraId="6F33A5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Гасанты, В. </w:t>
      </w:r>
      <w:r w:rsidRPr="009302A5">
        <w:rPr>
          <w:sz w:val="28"/>
          <w:szCs w:val="28"/>
        </w:rPr>
        <w:t>Царды рындзæй сæрыстырæй фæлгæсы / Гасанты Валери // Рæстдзинад. – 2019. – 14 сент. – Ф. 2.</w:t>
      </w:r>
    </w:p>
    <w:p w14:paraId="2B5FBC3E" w14:textId="77777777" w:rsidR="009302A5" w:rsidRPr="009302A5" w:rsidRDefault="009302A5" w:rsidP="009302A5">
      <w:pPr>
        <w:pStyle w:val="a6"/>
        <w:ind w:left="0" w:firstLine="1418"/>
        <w:jc w:val="both"/>
        <w:rPr>
          <w:sz w:val="28"/>
          <w:szCs w:val="28"/>
        </w:rPr>
      </w:pPr>
      <w:r w:rsidRPr="009302A5">
        <w:rPr>
          <w:sz w:val="28"/>
          <w:szCs w:val="28"/>
        </w:rPr>
        <w:t>Гасанов, В. Оглядываясь с высоты своих лет : [о ветеране труда Б. Кудзоеве].</w:t>
      </w:r>
    </w:p>
    <w:p w14:paraId="12C573AA" w14:textId="77777777" w:rsidR="009302A5" w:rsidRPr="009302A5" w:rsidRDefault="009302A5" w:rsidP="009302A5">
      <w:pPr>
        <w:pStyle w:val="a6"/>
        <w:ind w:left="0"/>
        <w:jc w:val="both"/>
        <w:rPr>
          <w:sz w:val="28"/>
          <w:szCs w:val="28"/>
        </w:rPr>
      </w:pPr>
    </w:p>
    <w:p w14:paraId="3BF2EBC4" w14:textId="77777777" w:rsidR="009302A5" w:rsidRPr="009302A5" w:rsidRDefault="009302A5" w:rsidP="009302A5">
      <w:pPr>
        <w:pStyle w:val="a6"/>
        <w:ind w:left="0"/>
        <w:jc w:val="center"/>
        <w:rPr>
          <w:b/>
          <w:sz w:val="28"/>
          <w:szCs w:val="28"/>
        </w:rPr>
      </w:pPr>
      <w:r w:rsidRPr="009302A5">
        <w:rPr>
          <w:b/>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714BA214" w14:textId="77777777" w:rsidR="009302A5" w:rsidRPr="009302A5" w:rsidRDefault="009302A5" w:rsidP="009302A5">
      <w:pPr>
        <w:pStyle w:val="a6"/>
        <w:ind w:left="0"/>
        <w:jc w:val="both"/>
        <w:rPr>
          <w:sz w:val="28"/>
          <w:szCs w:val="28"/>
        </w:rPr>
      </w:pPr>
    </w:p>
    <w:p w14:paraId="7D95DE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Аркаев, Ю.</w:t>
      </w:r>
      <w:r w:rsidRPr="009302A5">
        <w:rPr>
          <w:sz w:val="28"/>
          <w:szCs w:val="28"/>
        </w:rPr>
        <w:t xml:space="preserve"> «Янтарная» история : [к 60-летию АО «Янтарь» : рассказывает зам. генер. директора з-да Ю. Аркаев / записал М. Габуев] // Северная Осетия. – 2019. – 1 июня. – С. 4.</w:t>
      </w:r>
    </w:p>
    <w:p w14:paraId="797F79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Гарант качества : [о ветеране труда, намотчице Алагирского з-да сопротивлений Б. Габуевой] / Татьяна Байбародова // Северная Осетия. – 2019. – 25 июня. – С. 1.</w:t>
      </w:r>
    </w:p>
    <w:p w14:paraId="2A72C7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Вакула, В.</w:t>
      </w:r>
      <w:r w:rsidRPr="009302A5">
        <w:rPr>
          <w:sz w:val="28"/>
          <w:szCs w:val="28"/>
        </w:rPr>
        <w:t xml:space="preserve"> «Алмазная» огранка «Янтаря» : [в год своего 60-летия АО «Янтарь», становясь фил. ростовского АО «Алмаз», прекращает существование как самостоят. единица : рассказывает генер. директор АО «Алмаз» В. Вакула / записал М. Габуев] // Северная Осетия. – 2019. – 26 сент. – С. 2.</w:t>
      </w:r>
    </w:p>
    <w:p w14:paraId="104B78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«Алмазные» грани ее жизни : [о радиомонтажнике АО «Алмаз» Ирине Бираговой] / Марат Габуев // Северная Осетия. – 2019. – 29 нояб. – С. 1.</w:t>
      </w:r>
    </w:p>
    <w:p w14:paraId="3A4A1A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Габуев, М.</w:t>
      </w:r>
      <w:r w:rsidRPr="009302A5">
        <w:rPr>
          <w:sz w:val="28"/>
          <w:szCs w:val="28"/>
        </w:rPr>
        <w:t xml:space="preserve"> К новым совершениям в новом году : [о радиомеханике по ремонту электрон. оборудования АО «Алмаз» (бывшее АО «Янтарь») С. С. Сувертена] / Марат Габуев // Северная Осетия. – 2019. – 28 дек. – С. 3.</w:t>
      </w:r>
    </w:p>
    <w:p w14:paraId="47E420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«Янтарь» принес удачу : [о радиомеханике 6-го разряда з-да «Янтарь» Алексее Трушине] / Марат Габуев // Северная Осетия. – 2019. – 25 июля. – С. 1.</w:t>
      </w:r>
    </w:p>
    <w:p w14:paraId="15B0B6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Герои </w:t>
      </w:r>
      <w:r w:rsidRPr="009302A5">
        <w:rPr>
          <w:b/>
          <w:bCs/>
          <w:sz w:val="28"/>
          <w:szCs w:val="28"/>
        </w:rPr>
        <w:t>рядом</w:t>
      </w:r>
      <w:r w:rsidRPr="009302A5">
        <w:rPr>
          <w:sz w:val="28"/>
          <w:szCs w:val="28"/>
        </w:rPr>
        <w:t>: осетинские энергетики вышли победителями из двухдневного противостояния разгулу майской стихии // Северная Осетия. – 2019. – 28 мая. – С. 3.</w:t>
      </w:r>
    </w:p>
    <w:p w14:paraId="37590E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Готовность</w:t>
      </w:r>
      <w:r w:rsidRPr="009302A5">
        <w:rPr>
          <w:sz w:val="28"/>
          <w:szCs w:val="28"/>
        </w:rPr>
        <w:t xml:space="preserve"> № 1 : [в фил. МРСК Северного Кавказа – Севкавказэнерго» проводятся мероприятия, исключающие негатив. последствия] // Северная Осетия. – 2019. – 13 марта. – С. 5.</w:t>
      </w:r>
    </w:p>
    <w:p w14:paraId="6E8F24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Развитие энергосистемы Северной Осетии : [с рабоч. визитом в республику прибыл министр энергетики РФ А. Новак по вопр. развития электросетевого комплекса Сев. Осетии] / Алена Джиоева // Владикавказ. – 2019. – 24 сент. – С. 2.</w:t>
      </w:r>
    </w:p>
    <w:p w14:paraId="04841C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Дзалаев, Б.</w:t>
      </w:r>
      <w:r w:rsidRPr="009302A5">
        <w:rPr>
          <w:sz w:val="28"/>
          <w:szCs w:val="28"/>
        </w:rPr>
        <w:t xml:space="preserve"> Минимум потерь – больше качества поставляемой электроэнергии : [беседа с нач. Дигорских РЭС Б. Дзалаевым / записала Н. Гулунова] // Вести Дигории. – 2019. – 21 дек. – С. 1.</w:t>
      </w:r>
    </w:p>
    <w:p w14:paraId="5B3C91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Для</w:t>
      </w:r>
      <w:r w:rsidRPr="009302A5">
        <w:rPr>
          <w:sz w:val="28"/>
          <w:szCs w:val="28"/>
        </w:rPr>
        <w:t xml:space="preserve"> </w:t>
      </w:r>
      <w:r w:rsidRPr="009302A5">
        <w:rPr>
          <w:b/>
          <w:bCs/>
          <w:sz w:val="28"/>
          <w:szCs w:val="28"/>
        </w:rPr>
        <w:t>удобства потребителей</w:t>
      </w:r>
      <w:r w:rsidRPr="009302A5">
        <w:rPr>
          <w:sz w:val="28"/>
          <w:szCs w:val="28"/>
        </w:rPr>
        <w:t xml:space="preserve"> : [энергетики компании «Россети Северный Кавказ» рассказали предпринимателям Сев. Осетии о доступности электросетевом инфраструктуры в рамках «круглого стола»] // Северная Осетия. – 2019. – 11 сент. – С. 2.</w:t>
      </w:r>
    </w:p>
    <w:p w14:paraId="3D9D21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Доева, Р.</w:t>
      </w:r>
      <w:r w:rsidRPr="009302A5">
        <w:rPr>
          <w:sz w:val="28"/>
          <w:szCs w:val="28"/>
        </w:rPr>
        <w:t xml:space="preserve"> Где труд, там и счастье : [о работниках з-да сопротивлений Алагирского р-на М. Купееве, Ф. Фарамисове, Б. Габуевой] / Римма Доева / Римма Доева // Заря. – 2019. – 30 апр. – С. 1-2.</w:t>
      </w:r>
    </w:p>
    <w:p w14:paraId="501984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Импульс</w:t>
      </w:r>
      <w:r w:rsidRPr="009302A5">
        <w:rPr>
          <w:sz w:val="28"/>
          <w:szCs w:val="28"/>
        </w:rPr>
        <w:t xml:space="preserve"> </w:t>
      </w:r>
      <w:r w:rsidRPr="009302A5">
        <w:rPr>
          <w:b/>
          <w:bCs/>
          <w:sz w:val="28"/>
          <w:szCs w:val="28"/>
        </w:rPr>
        <w:t>для энергетики</w:t>
      </w:r>
      <w:r w:rsidRPr="009302A5">
        <w:rPr>
          <w:sz w:val="28"/>
          <w:szCs w:val="28"/>
        </w:rPr>
        <w:t xml:space="preserve"> : [о встрече Главы респ. В. Битарова с зам. генер. директора ПАО «Россети», генер. директором компании «Россети-Северный Кавказ» В. Ивановым по вопросам развития энергетики и мероприятиям по подготовке объектов электросетевого хоз-ва региона к осенне-зим. периоду] // Северная Осетия. – 2019. – 4 июля. – С. 2.</w:t>
      </w:r>
    </w:p>
    <w:p w14:paraId="7DF1C5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Ключевые</w:t>
      </w:r>
      <w:r w:rsidRPr="009302A5">
        <w:rPr>
          <w:sz w:val="28"/>
          <w:szCs w:val="28"/>
        </w:rPr>
        <w:t xml:space="preserve"> </w:t>
      </w:r>
      <w:r w:rsidRPr="009302A5">
        <w:rPr>
          <w:b/>
          <w:bCs/>
          <w:sz w:val="28"/>
          <w:szCs w:val="28"/>
        </w:rPr>
        <w:t>задачи</w:t>
      </w:r>
      <w:r w:rsidRPr="009302A5">
        <w:rPr>
          <w:sz w:val="28"/>
          <w:szCs w:val="28"/>
        </w:rPr>
        <w:t xml:space="preserve"> по-прежнему актуальны : [о назначении Казбека Закаева советником генер. директора МРСК Сев. Кавказа] // Северная Осетия. – 2019. – 23 апр. – С. 3.</w:t>
      </w:r>
    </w:p>
    <w:p w14:paraId="3F1FE3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Человек труда : [о гравировщике з-да сопротивлений г. Алагира Мурате Хохове] / Элина Льянова // Терские ведомости. – 2019. – 31 мая-6 июня (№ 21). – С. 2.</w:t>
      </w:r>
    </w:p>
    <w:p w14:paraId="455AFC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 внесении</w:t>
      </w:r>
      <w:r w:rsidRPr="009302A5">
        <w:rPr>
          <w:sz w:val="28"/>
          <w:szCs w:val="28"/>
        </w:rPr>
        <w:t xml:space="preserve"> </w:t>
      </w:r>
      <w:r w:rsidRPr="009302A5">
        <w:rPr>
          <w:b/>
          <w:bCs/>
          <w:sz w:val="28"/>
          <w:szCs w:val="28"/>
        </w:rPr>
        <w:t>изменений</w:t>
      </w:r>
      <w:r w:rsidRPr="009302A5">
        <w:rPr>
          <w:sz w:val="28"/>
          <w:szCs w:val="28"/>
        </w:rPr>
        <w:t xml:space="preserve"> в статьи 3 и 6 Закона Республик Северная Осетия-Алания «Об энергосбережении и повышении энергетической </w:t>
      </w:r>
      <w:r w:rsidRPr="009302A5">
        <w:rPr>
          <w:sz w:val="28"/>
          <w:szCs w:val="28"/>
        </w:rPr>
        <w:lastRenderedPageBreak/>
        <w:t>эффективности в Республике Северная Осетия-Алания» : Закон РСО-А [от 9 янв. 2019 г. № 5-РЗ] // Северная Осетия. – 2019. – 1 марта. – С. 3.</w:t>
      </w:r>
    </w:p>
    <w:p w14:paraId="4E8856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Пагæты, Хъ</w:t>
      </w:r>
      <w:r w:rsidRPr="009302A5">
        <w:rPr>
          <w:sz w:val="28"/>
          <w:szCs w:val="28"/>
        </w:rPr>
        <w:t>. Æ рохсæй æй Иристон / Пагæти Хъазбег // Дигорæ. – 2019. – 26 июль. – Ф. 3, 6.</w:t>
      </w:r>
    </w:p>
    <w:p w14:paraId="5F7CD955" w14:textId="77777777" w:rsidR="009302A5" w:rsidRPr="009302A5" w:rsidRDefault="009302A5" w:rsidP="009302A5">
      <w:pPr>
        <w:pStyle w:val="a6"/>
        <w:ind w:left="0" w:firstLine="1418"/>
        <w:jc w:val="both"/>
        <w:rPr>
          <w:sz w:val="28"/>
          <w:szCs w:val="28"/>
        </w:rPr>
      </w:pPr>
      <w:r w:rsidRPr="009302A5">
        <w:rPr>
          <w:sz w:val="28"/>
          <w:szCs w:val="28"/>
        </w:rPr>
        <w:t>Пагиев, К. Свет ее освещает Осетию : [об истории стр-ва Гизельдонской ГЭС].</w:t>
      </w:r>
    </w:p>
    <w:p w14:paraId="53AA74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Цель – 100% : [с совещ. по вопросам работы топливно-энергетич. комплекса респ.] / Всеволод Рязанов // Северная Осетия. – 2019. – 15 мая. – С. 2.</w:t>
      </w:r>
    </w:p>
    <w:p w14:paraId="4D3255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Судьба быть энергетиком : [о ст. инспекторе </w:t>
      </w:r>
      <w:r w:rsidRPr="009302A5">
        <w:rPr>
          <w:sz w:val="28"/>
          <w:szCs w:val="28"/>
          <w:lang w:val="os-Cyrl-RU"/>
        </w:rPr>
        <w:t>в</w:t>
      </w:r>
      <w:r w:rsidRPr="009302A5">
        <w:rPr>
          <w:sz w:val="28"/>
          <w:szCs w:val="28"/>
        </w:rPr>
        <w:t>ладикавказ. энергосбыт. отд. АО «Севкавказэнерго» Мариете Киракосян] / Милена Сабанова // Слово. – 2019. – 20 дек. – С. 5.</w:t>
      </w:r>
    </w:p>
    <w:p w14:paraId="1EF9E2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Сиукаева, Д.</w:t>
      </w:r>
      <w:r w:rsidRPr="009302A5">
        <w:rPr>
          <w:sz w:val="28"/>
          <w:szCs w:val="28"/>
        </w:rPr>
        <w:t xml:space="preserve"> Дзерасса Сиукаева: «Меня окружают настоящие специалист</w:t>
      </w:r>
      <w:r w:rsidRPr="009302A5">
        <w:rPr>
          <w:sz w:val="28"/>
          <w:szCs w:val="28"/>
          <w:lang w:val="en-US"/>
        </w:rPr>
        <w:t>s</w:t>
      </w:r>
      <w:r w:rsidRPr="009302A5">
        <w:rPr>
          <w:sz w:val="28"/>
          <w:szCs w:val="28"/>
        </w:rPr>
        <w:t>» : [рассказывает зав. отд. оптового и розничного рынков АО «Севкавказэнерго» Д. Сиукаева] // Северная Осетия. – 2019. – 21 дек. – С. 3.</w:t>
      </w:r>
    </w:p>
    <w:p w14:paraId="7367DC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Строительство</w:t>
      </w:r>
      <w:r w:rsidRPr="009302A5">
        <w:rPr>
          <w:sz w:val="28"/>
          <w:szCs w:val="28"/>
        </w:rPr>
        <w:t xml:space="preserve"> </w:t>
      </w:r>
      <w:r w:rsidRPr="009302A5">
        <w:rPr>
          <w:b/>
          <w:bCs/>
          <w:sz w:val="28"/>
          <w:szCs w:val="28"/>
        </w:rPr>
        <w:t>Зарамагской ГЭС-1</w:t>
      </w:r>
      <w:r w:rsidRPr="009302A5">
        <w:rPr>
          <w:sz w:val="28"/>
          <w:szCs w:val="28"/>
        </w:rPr>
        <w:t xml:space="preserve"> в Северной Осетии подходит к завершающей стадии // Свободный взгляд. – 2019. – 17 авг. – С. 1.</w:t>
      </w:r>
    </w:p>
    <w:p w14:paraId="728AA9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Таболов, А. Т.</w:t>
      </w:r>
      <w:r w:rsidRPr="009302A5">
        <w:rPr>
          <w:sz w:val="28"/>
          <w:szCs w:val="28"/>
        </w:rPr>
        <w:t xml:space="preserve"> Вывести отрасль из кризиса – главная задача руководства компании «Россети Северный Кавказ» : [беседа с рук. фил. компании «Россети Северный Кавказ – «Севкавказэнерго» А. Т. Таболовым / записал М. Габуев] // Северная Осетия. – 2019. – 7 июня. – С. 3.</w:t>
      </w:r>
    </w:p>
    <w:p w14:paraId="4CA3D1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Таболов, Г.</w:t>
      </w:r>
      <w:r w:rsidRPr="009302A5">
        <w:rPr>
          <w:sz w:val="28"/>
          <w:szCs w:val="28"/>
        </w:rPr>
        <w:t xml:space="preserve"> Курс на кооперацию : [о развитии пр-ва электромагнит. контакторов общепромыш. назначения : рассказывает генер. директор ОАО «Электроконтактор» Г. Таболов / записал Г. Маратов] // Северная Осетия. – 2019. – 21 нояб. – С. 2.</w:t>
      </w:r>
    </w:p>
    <w:p w14:paraId="439A1E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Улубиев, И.</w:t>
      </w:r>
      <w:r w:rsidRPr="009302A5">
        <w:rPr>
          <w:sz w:val="28"/>
          <w:szCs w:val="28"/>
        </w:rPr>
        <w:t xml:space="preserve"> Эффективно и ответственно : [рассказывает дир. Алагирского фил. ПАО «Межрегиональной распределит. сетевой компании Сев. Кавказа» «Севкавказэнерго» И. Улубиев / записала Т. Байбародова] // Заря. – 2019. – 21 дек. – С. 1.</w:t>
      </w:r>
    </w:p>
    <w:p w14:paraId="0A8479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Урумов Ч. Г.</w:t>
      </w:r>
      <w:r w:rsidRPr="009302A5">
        <w:rPr>
          <w:sz w:val="28"/>
          <w:szCs w:val="28"/>
        </w:rPr>
        <w:t xml:space="preserve"> [б. директор Алагирского з-да сопротивлений (АЗС) : 1934-2019 : некролог] // Заря. – 2019. – 14 марта. – С. 7.</w:t>
      </w:r>
    </w:p>
    <w:p w14:paraId="173A71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Хубежов, А.</w:t>
      </w:r>
      <w:r w:rsidRPr="009302A5">
        <w:rPr>
          <w:sz w:val="28"/>
          <w:szCs w:val="28"/>
        </w:rPr>
        <w:t xml:space="preserve"> Долгий путь становления Зарамагских ГЭС / Амиран Хубежов // Северная Осетия. – 2019. – 5 дек. – С. 3 ; Заря. – 2019. – 18 июля. – С. 2.</w:t>
      </w:r>
    </w:p>
    <w:p w14:paraId="380DD5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Хугаев, Т. </w:t>
      </w:r>
      <w:r w:rsidRPr="009302A5">
        <w:rPr>
          <w:sz w:val="28"/>
          <w:szCs w:val="28"/>
        </w:rPr>
        <w:t>Да будет свет! : [беседа с электромонтером 5-го разряда оперативно-выезд. бригады «Левобережной группы подстанций «Севкавказэнерго» Т. Хугаевым / записала З. Бедоева] // Северная Осетия. – 2019. – 21 дек. – С. 1, 3.</w:t>
      </w:r>
    </w:p>
    <w:p w14:paraId="05BA16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Чухарова, Е.</w:t>
      </w:r>
      <w:r w:rsidRPr="009302A5">
        <w:rPr>
          <w:sz w:val="28"/>
          <w:szCs w:val="28"/>
        </w:rPr>
        <w:t xml:space="preserve"> Что нам стоит ГЭС построить? : [о стр-ве нового каскада Зарамаг. ГЭС и участии стройотрядов СКГМИ] / Е. Чухарова// Терские ведомости. – 2019. – 23-29 авг. (№ 33). – С. 4.</w:t>
      </w:r>
    </w:p>
    <w:p w14:paraId="4EF152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Энергетики</w:t>
      </w:r>
      <w:r w:rsidRPr="009302A5">
        <w:rPr>
          <w:sz w:val="28"/>
          <w:szCs w:val="28"/>
        </w:rPr>
        <w:t xml:space="preserve"> </w:t>
      </w:r>
      <w:r w:rsidRPr="009302A5">
        <w:rPr>
          <w:b/>
          <w:bCs/>
          <w:sz w:val="28"/>
          <w:szCs w:val="28"/>
        </w:rPr>
        <w:t>«Электроцинка»</w:t>
      </w:r>
      <w:r w:rsidRPr="009302A5">
        <w:rPr>
          <w:sz w:val="28"/>
          <w:szCs w:val="28"/>
        </w:rPr>
        <w:t xml:space="preserve"> устранили аварию в Мизуре [произошедшую в ночь на субботу, 9 февр.] // Заря. – 2019. – 1 февр. – С. 2.</w:t>
      </w:r>
    </w:p>
    <w:p w14:paraId="1AF21627" w14:textId="77777777" w:rsidR="009302A5" w:rsidRPr="009302A5" w:rsidRDefault="009302A5" w:rsidP="009302A5">
      <w:pPr>
        <w:jc w:val="both"/>
        <w:rPr>
          <w:bCs/>
          <w:sz w:val="28"/>
          <w:szCs w:val="28"/>
        </w:rPr>
      </w:pPr>
    </w:p>
    <w:p w14:paraId="54489183" w14:textId="77777777" w:rsidR="009302A5" w:rsidRPr="009302A5" w:rsidRDefault="009302A5" w:rsidP="009302A5">
      <w:pPr>
        <w:jc w:val="center"/>
        <w:rPr>
          <w:bCs/>
          <w:sz w:val="28"/>
          <w:szCs w:val="28"/>
        </w:rPr>
      </w:pPr>
      <w:r w:rsidRPr="009302A5">
        <w:rPr>
          <w:bCs/>
          <w:sz w:val="28"/>
          <w:szCs w:val="28"/>
        </w:rPr>
        <w:t>***</w:t>
      </w:r>
    </w:p>
    <w:p w14:paraId="7F032308" w14:textId="77777777" w:rsidR="009302A5" w:rsidRPr="009302A5" w:rsidRDefault="009302A5" w:rsidP="009302A5">
      <w:pPr>
        <w:jc w:val="both"/>
        <w:rPr>
          <w:sz w:val="28"/>
          <w:szCs w:val="28"/>
        </w:rPr>
      </w:pPr>
    </w:p>
    <w:p w14:paraId="3663DE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33 года назад в 01 час 23 минуты… : [к Дню участников ликвидации последствий радиационных аварий и катастроф и памяти жертв этих аварий и катастроф] / Залина Бедоева // Северная Осетия. – 2019. – 26 апр. – С. 2.</w:t>
      </w:r>
    </w:p>
    <w:p w14:paraId="306CB9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Кокоев, В.</w:t>
      </w:r>
      <w:r w:rsidRPr="009302A5">
        <w:rPr>
          <w:sz w:val="28"/>
          <w:szCs w:val="28"/>
        </w:rPr>
        <w:t xml:space="preserve"> Кому светит «Маяк»? : [о первой круп. радиац. катастрофе на ядер. комбинате «Маяк» и ее ликвидаторах : рассказывает пред. орг. инвалидов «Ветераны радиационных аварий и катастроф» В. Кокоев / записал В. Рязанов] // Северная Осетия. – 2019. – 26 сент. – С. 5.</w:t>
      </w:r>
    </w:p>
    <w:p w14:paraId="560C26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Титаренко, Ю.</w:t>
      </w:r>
      <w:r w:rsidRPr="009302A5">
        <w:rPr>
          <w:sz w:val="28"/>
          <w:szCs w:val="28"/>
        </w:rPr>
        <w:t xml:space="preserve"> Æнæзынгæ хæсты хъæбатыртæ / Юрий Титаренко // Рæстдзинад. – 2019. – 26 апр. – Ф. 2.</w:t>
      </w:r>
    </w:p>
    <w:p w14:paraId="2B3CD3B8" w14:textId="77777777" w:rsidR="009302A5" w:rsidRPr="009302A5" w:rsidRDefault="009302A5" w:rsidP="009302A5">
      <w:pPr>
        <w:pStyle w:val="a6"/>
        <w:ind w:left="0" w:firstLine="1418"/>
        <w:jc w:val="both"/>
        <w:rPr>
          <w:sz w:val="28"/>
          <w:szCs w:val="28"/>
        </w:rPr>
      </w:pPr>
      <w:r w:rsidRPr="009302A5">
        <w:rPr>
          <w:sz w:val="28"/>
          <w:szCs w:val="28"/>
        </w:rPr>
        <w:t>Титаренко, Ю. Герои невидимого фронта [26 апр. Междунар. день памяти жертв радиацион. аварий и катастроф].</w:t>
      </w:r>
    </w:p>
    <w:p w14:paraId="5792F9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Юбиляр</w:t>
      </w:r>
      <w:r w:rsidRPr="009302A5">
        <w:rPr>
          <w:sz w:val="28"/>
          <w:szCs w:val="28"/>
        </w:rPr>
        <w:t xml:space="preserve"> – </w:t>
      </w:r>
      <w:r w:rsidRPr="009302A5">
        <w:rPr>
          <w:b/>
          <w:bCs/>
          <w:sz w:val="28"/>
          <w:szCs w:val="28"/>
        </w:rPr>
        <w:t>ветеран</w:t>
      </w:r>
      <w:r w:rsidRPr="009302A5">
        <w:rPr>
          <w:sz w:val="28"/>
          <w:szCs w:val="28"/>
        </w:rPr>
        <w:t xml:space="preserve"> подразделений особого риска : [к 80-летию ветерана ликвидации последствий катастрофы ПО «Маяк» в Челябинской обл. Ю. О. Бичегкуева] // Моздокский вестник. – 2019. – 14 дек. – С. 1.</w:t>
      </w:r>
    </w:p>
    <w:p w14:paraId="3C8CFE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Т.</w:t>
      </w:r>
      <w:r w:rsidRPr="009302A5">
        <w:rPr>
          <w:sz w:val="28"/>
          <w:szCs w:val="28"/>
        </w:rPr>
        <w:t xml:space="preserve"> Ног чингуытæ хъæбатыр салдæтты тыххæй / Тимофей Юрьев // Рæстдзинад. – 2019. – 8 май. – Ф. 4.</w:t>
      </w:r>
    </w:p>
    <w:p w14:paraId="081053C8" w14:textId="77777777" w:rsidR="009302A5" w:rsidRPr="009302A5" w:rsidRDefault="009302A5" w:rsidP="009302A5">
      <w:pPr>
        <w:pStyle w:val="a6"/>
        <w:ind w:left="0" w:firstLine="1418"/>
        <w:jc w:val="both"/>
        <w:rPr>
          <w:sz w:val="28"/>
          <w:szCs w:val="28"/>
        </w:rPr>
      </w:pPr>
      <w:r w:rsidRPr="009302A5">
        <w:rPr>
          <w:sz w:val="28"/>
          <w:szCs w:val="28"/>
        </w:rPr>
        <w:t>Юрьев, Т. Новые книги об отважных воинах : [ВОВ ликвидаторах радиац. взрыва на «Маяке», Чернобыльской АЭС подгот. и издан. Советом ветеранов РСО-А совместно с изд. Ир].</w:t>
      </w:r>
    </w:p>
    <w:p w14:paraId="756AE077" w14:textId="77777777" w:rsidR="009302A5" w:rsidRPr="009302A5" w:rsidRDefault="009302A5" w:rsidP="009302A5">
      <w:pPr>
        <w:pStyle w:val="a6"/>
        <w:ind w:left="0"/>
        <w:jc w:val="both"/>
        <w:rPr>
          <w:sz w:val="28"/>
          <w:szCs w:val="28"/>
        </w:rPr>
      </w:pPr>
    </w:p>
    <w:p w14:paraId="20323A01" w14:textId="77777777" w:rsidR="009302A5" w:rsidRPr="009302A5" w:rsidRDefault="009302A5" w:rsidP="009302A5">
      <w:pPr>
        <w:pStyle w:val="a6"/>
        <w:ind w:left="0"/>
        <w:jc w:val="center"/>
        <w:rPr>
          <w:b/>
          <w:sz w:val="28"/>
          <w:szCs w:val="28"/>
        </w:rPr>
      </w:pPr>
      <w:r w:rsidRPr="009302A5">
        <w:rPr>
          <w:b/>
          <w:sz w:val="28"/>
          <w:szCs w:val="28"/>
        </w:rPr>
        <w:t>621.38 Электроника. Фотоэлектроника. Рентгенотехника. Ускорители частиц</w:t>
      </w:r>
    </w:p>
    <w:p w14:paraId="41E80D1B" w14:textId="77777777" w:rsidR="009302A5" w:rsidRPr="009302A5" w:rsidRDefault="009302A5" w:rsidP="009302A5">
      <w:pPr>
        <w:pStyle w:val="a6"/>
        <w:ind w:left="0"/>
        <w:jc w:val="both"/>
        <w:rPr>
          <w:sz w:val="28"/>
          <w:szCs w:val="28"/>
        </w:rPr>
      </w:pPr>
    </w:p>
    <w:p w14:paraId="7E4BAF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«Баспик» открылся китайцам : [ведутся переговоры с крупнейшим китайским промышл. холдингом, который готов перенести во Владикавказ один из своих заводов] / Алина Баззаева // Слово. – 2019. – 12 нояб. – С. 1-2.</w:t>
      </w:r>
    </w:p>
    <w:p w14:paraId="38931B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Победил</w:t>
      </w:r>
      <w:r w:rsidRPr="009302A5">
        <w:rPr>
          <w:sz w:val="28"/>
          <w:szCs w:val="28"/>
        </w:rPr>
        <w:t xml:space="preserve"> </w:t>
      </w:r>
      <w:r w:rsidRPr="009302A5">
        <w:rPr>
          <w:b/>
          <w:bCs/>
          <w:sz w:val="28"/>
          <w:szCs w:val="28"/>
        </w:rPr>
        <w:t>«Баспик»</w:t>
      </w:r>
      <w:r w:rsidRPr="009302A5">
        <w:rPr>
          <w:sz w:val="28"/>
          <w:szCs w:val="28"/>
        </w:rPr>
        <w:t xml:space="preserve"> : [о победе команды Владикавказского технолог. центра «Баспик» на </w:t>
      </w:r>
      <w:r w:rsidRPr="009302A5">
        <w:rPr>
          <w:sz w:val="28"/>
          <w:szCs w:val="28"/>
          <w:lang w:val="en-US"/>
        </w:rPr>
        <w:t>IV</w:t>
      </w:r>
      <w:r w:rsidRPr="009302A5">
        <w:rPr>
          <w:sz w:val="28"/>
          <w:szCs w:val="28"/>
        </w:rPr>
        <w:t xml:space="preserve"> Кубке РСО-А по туризму среди предприятий, орг. и учреждений] // Северная Осетия. – 2019. – 24 окт. – С. 6.</w:t>
      </w:r>
    </w:p>
    <w:p w14:paraId="7E84E8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Уруймагов, М.</w:t>
      </w:r>
      <w:r w:rsidRPr="009302A5">
        <w:rPr>
          <w:sz w:val="28"/>
          <w:szCs w:val="28"/>
        </w:rPr>
        <w:t xml:space="preserve"> «Баспик» – компания быстрого роста : [владикавказский технолог. центр «Баспик» второй год подряд становится лауреатом ежегод. рейтинга «ТехУспех-2018» рос. венчур. компаний] / М. Уруймагов // Северная Осетия. – 2019. – 21 марта. – С. 3.</w:t>
      </w:r>
    </w:p>
    <w:p w14:paraId="4BE7C1EE" w14:textId="77777777" w:rsidR="009302A5" w:rsidRPr="009302A5" w:rsidRDefault="009302A5" w:rsidP="009302A5">
      <w:pPr>
        <w:jc w:val="both"/>
        <w:rPr>
          <w:sz w:val="28"/>
          <w:szCs w:val="28"/>
        </w:rPr>
      </w:pPr>
    </w:p>
    <w:p w14:paraId="1507A367" w14:textId="77777777" w:rsidR="009302A5" w:rsidRPr="009302A5" w:rsidRDefault="009302A5" w:rsidP="009302A5">
      <w:pPr>
        <w:jc w:val="center"/>
        <w:rPr>
          <w:b/>
          <w:sz w:val="28"/>
          <w:szCs w:val="28"/>
        </w:rPr>
      </w:pPr>
      <w:r w:rsidRPr="009302A5">
        <w:rPr>
          <w:b/>
          <w:sz w:val="28"/>
          <w:szCs w:val="28"/>
        </w:rPr>
        <w:t>621.39 Электросвязь. Техника электросвязи</w:t>
      </w:r>
    </w:p>
    <w:p w14:paraId="61145506" w14:textId="77777777" w:rsidR="009302A5" w:rsidRPr="009302A5" w:rsidRDefault="009302A5" w:rsidP="009302A5">
      <w:pPr>
        <w:jc w:val="both"/>
        <w:rPr>
          <w:sz w:val="28"/>
          <w:szCs w:val="28"/>
        </w:rPr>
      </w:pPr>
    </w:p>
    <w:p w14:paraId="640EA0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«Радуга» растет : [министр пром-сти и транспорта Х. Бутов посетил участок для монтажа плат по новой </w:t>
      </w:r>
      <w:r w:rsidRPr="009302A5">
        <w:rPr>
          <w:sz w:val="28"/>
          <w:szCs w:val="28"/>
          <w:lang w:val="en-US"/>
        </w:rPr>
        <w:t>SMD</w:t>
      </w:r>
      <w:r w:rsidRPr="009302A5">
        <w:rPr>
          <w:sz w:val="28"/>
          <w:szCs w:val="28"/>
        </w:rPr>
        <w:t>-технологии в ОАО «Радуга»] / Марат Габуев // Северная Осетия. – 2019. – 24 дек. – С. 2.</w:t>
      </w:r>
    </w:p>
    <w:p w14:paraId="20274F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Гальцев, Е.</w:t>
      </w:r>
      <w:r w:rsidRPr="009302A5">
        <w:rPr>
          <w:sz w:val="28"/>
          <w:szCs w:val="28"/>
        </w:rPr>
        <w:t xml:space="preserve"> Будущее уже здесь : [об основ. тенденциях развития телеком-рынка : беседа с директором Сев.-Осет. фил. ПАО «Ростелеком» Е. Гальцевым / записала Т. Дячук] // Северная Осетия. – 2019. – 20 февр. – С. 5.</w:t>
      </w:r>
    </w:p>
    <w:p w14:paraId="1F2C87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Катольянц, А.</w:t>
      </w:r>
      <w:r w:rsidRPr="009302A5">
        <w:rPr>
          <w:sz w:val="28"/>
          <w:szCs w:val="28"/>
        </w:rPr>
        <w:t xml:space="preserve"> Кадджын хæрзиуæг – Юрий Василенкойæн / Анна Катольянц // Рæстдзинад. – 2019. – 13 нояб. – Ф. 2.</w:t>
      </w:r>
    </w:p>
    <w:p w14:paraId="0A6626AC" w14:textId="77777777" w:rsidR="009302A5" w:rsidRPr="009302A5" w:rsidRDefault="009302A5" w:rsidP="009302A5">
      <w:pPr>
        <w:pStyle w:val="a6"/>
        <w:ind w:left="0" w:firstLine="1418"/>
        <w:jc w:val="both"/>
        <w:rPr>
          <w:sz w:val="28"/>
          <w:szCs w:val="28"/>
        </w:rPr>
      </w:pPr>
      <w:r w:rsidRPr="009302A5">
        <w:rPr>
          <w:sz w:val="28"/>
          <w:szCs w:val="28"/>
        </w:rPr>
        <w:t>Катольянц, А. Почетная награда – Юрию Василенко [рабочему Владикавказского з-да «Радуга» – медаль «Во Славу Осетии»].</w:t>
      </w:r>
    </w:p>
    <w:p w14:paraId="0BE65D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Золотой фонд «Радуги» : [о токаре высшего разряда АО «Радуга», ветеране труда В. М. Елканове] / Рамазан Лагкуев // Северная Осетия. – 2019. – 22 авг. – С. 1.</w:t>
      </w:r>
    </w:p>
    <w:p w14:paraId="1F8E15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Орден для координатчика : [о ветеране труда, координатчике расточ. станка АО «Радуга» Ю. А. Василенко] / Рамазан Лагкуев // Северная Осетия. – 2019. – 22 марта. – С. 1.</w:t>
      </w:r>
    </w:p>
    <w:p w14:paraId="28DE5031" w14:textId="77777777" w:rsidR="009302A5" w:rsidRPr="009302A5" w:rsidRDefault="009302A5" w:rsidP="009302A5">
      <w:pPr>
        <w:jc w:val="center"/>
        <w:rPr>
          <w:bCs/>
          <w:sz w:val="28"/>
          <w:szCs w:val="28"/>
        </w:rPr>
      </w:pPr>
      <w:r w:rsidRPr="009302A5">
        <w:rPr>
          <w:bCs/>
          <w:sz w:val="28"/>
          <w:szCs w:val="28"/>
        </w:rPr>
        <w:t>***</w:t>
      </w:r>
    </w:p>
    <w:p w14:paraId="73B72C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Роботехника, как минимум, интересна : [о курсах робототехники в системе ЦДО Ирафского р-на] / Майран Бетрозов // Ирæф. – 2019. – 28 нояб. – С. 3.</w:t>
      </w:r>
    </w:p>
    <w:p w14:paraId="553646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Габараева, К.</w:t>
      </w:r>
      <w:r w:rsidRPr="009302A5">
        <w:rPr>
          <w:sz w:val="28"/>
          <w:szCs w:val="28"/>
        </w:rPr>
        <w:t xml:space="preserve"> Кристина Габараева о работе Хазби : [рассказывает препод. робототехники Центра мол. инновац. творчества «</w:t>
      </w:r>
      <w:r w:rsidRPr="009302A5">
        <w:rPr>
          <w:sz w:val="28"/>
          <w:szCs w:val="28"/>
          <w:lang w:val="en-US"/>
        </w:rPr>
        <w:t>Fablab</w:t>
      </w:r>
      <w:r w:rsidRPr="009302A5">
        <w:rPr>
          <w:sz w:val="28"/>
          <w:szCs w:val="28"/>
        </w:rPr>
        <w:t xml:space="preserve"> </w:t>
      </w:r>
      <w:r w:rsidRPr="009302A5">
        <w:rPr>
          <w:sz w:val="28"/>
          <w:szCs w:val="28"/>
          <w:lang w:val="en-US"/>
        </w:rPr>
        <w:t>Alania</w:t>
      </w:r>
      <w:r w:rsidRPr="009302A5">
        <w:rPr>
          <w:sz w:val="28"/>
          <w:szCs w:val="28"/>
        </w:rPr>
        <w:t>» К. Габараева / подгот. Е. Чухарова] // Терские ведомости. – 2019. – .6-13 сент. (№ 35) – С. 8.</w:t>
      </w:r>
    </w:p>
    <w:p w14:paraId="1E3EEF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Творческие успехи и семейные удачи : [о мастере металло-кузнечного цеха Дигорского р-на С. Газдарове, который открыл первый кооператив] / Наталья Гулунова // Вести Дигории. – 2019. – 6 июля. – С. 2.</w:t>
      </w:r>
    </w:p>
    <w:p w14:paraId="6F747A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Калицов, Б.</w:t>
      </w:r>
      <w:r w:rsidRPr="009302A5">
        <w:rPr>
          <w:sz w:val="28"/>
          <w:szCs w:val="28"/>
        </w:rPr>
        <w:t xml:space="preserve"> Не экономить за чужой счет : [по поводу использования счетчиков газа : беседа с зам. генер. директора ООО «Газпроммежрегионгаз Владикавказ» / записал В. Рязанов] // Северная Осетия. – 2019. – 6 июня. – С. 2.</w:t>
      </w:r>
    </w:p>
    <w:p w14:paraId="6293E4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РСО-А. </w:t>
      </w:r>
      <w:r w:rsidRPr="009302A5">
        <w:rPr>
          <w:sz w:val="28"/>
          <w:szCs w:val="28"/>
        </w:rPr>
        <w:t>Региональная служба по тарифам. О внесении изменений и продлении срока действия Постановления Региональной службы по тарифам Республики Северная Осетия-Алания от 28 декабря 2017 года № 49 «Об установлении платы за технологическое присоединение газоиспользующего оборудования к газораспределительным сетям и стандартизированных тарифных ставок, определяющих величину платы за технологическое присоединение газоиспользующего оборудования к сетям газораспределения ООО «Газпром газораспределение Владикавказ» на 2018 год» : Постановление РСТ РСО-А [от 18 июля 2019 г. № 13] // Северная Осетия. – 2019. – 24 июля. – С. 5.</w:t>
      </w:r>
    </w:p>
    <w:p w14:paraId="5EBD09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Хиневич, И</w:t>
      </w:r>
      <w:r w:rsidRPr="009302A5">
        <w:rPr>
          <w:sz w:val="28"/>
          <w:szCs w:val="28"/>
        </w:rPr>
        <w:t>. Нежно и ответственно : [о своей специальности : рассказывает машинист башен. крана И. Хиневич / записала З. Бедоева] // Северная Осетия. – 2019. – 30 янв. – С. 1.</w:t>
      </w:r>
    </w:p>
    <w:p w14:paraId="151E7D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Хоцаонова, М.</w:t>
      </w:r>
      <w:r w:rsidRPr="009302A5">
        <w:rPr>
          <w:sz w:val="28"/>
          <w:szCs w:val="28"/>
        </w:rPr>
        <w:t xml:space="preserve"> Проинспектировали ход строительства газопровода в Ирафском районе : [во втором квартале текущего года завершится стр-во газопровода к четырем высокогорным нас. пунктам р-на] / Мадина Хоцаонова // Ирæф. – 2019. – 18 апр. – С. 2.</w:t>
      </w:r>
    </w:p>
    <w:p w14:paraId="4DB20943" w14:textId="77777777" w:rsidR="009302A5" w:rsidRPr="009302A5" w:rsidRDefault="009302A5" w:rsidP="009302A5">
      <w:pPr>
        <w:jc w:val="both"/>
        <w:rPr>
          <w:sz w:val="28"/>
          <w:szCs w:val="28"/>
        </w:rPr>
      </w:pPr>
    </w:p>
    <w:p w14:paraId="421A3FBC" w14:textId="77777777" w:rsidR="009302A5" w:rsidRPr="009302A5" w:rsidRDefault="009302A5" w:rsidP="009302A5">
      <w:pPr>
        <w:jc w:val="center"/>
        <w:rPr>
          <w:b/>
          <w:sz w:val="28"/>
          <w:szCs w:val="28"/>
        </w:rPr>
      </w:pPr>
      <w:r w:rsidRPr="009302A5">
        <w:rPr>
          <w:b/>
          <w:sz w:val="28"/>
          <w:szCs w:val="28"/>
        </w:rPr>
        <w:t>622 Горное дело. Горные предприятия. Добыча нерудных ископаемых</w:t>
      </w:r>
    </w:p>
    <w:p w14:paraId="040BD476" w14:textId="77777777" w:rsidR="009302A5" w:rsidRPr="009302A5" w:rsidRDefault="009302A5" w:rsidP="009302A5">
      <w:pPr>
        <w:jc w:val="both"/>
        <w:rPr>
          <w:sz w:val="28"/>
          <w:szCs w:val="28"/>
        </w:rPr>
      </w:pPr>
    </w:p>
    <w:p w14:paraId="54E259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Батраз Хазбиевич</w:t>
      </w:r>
      <w:r w:rsidRPr="009302A5">
        <w:rPr>
          <w:sz w:val="28"/>
          <w:szCs w:val="28"/>
        </w:rPr>
        <w:t xml:space="preserve"> [заслуж. шахтер РФ экс-директор Октябрьского рудника Норильского ГМК, бывший пред. ГЭК по направлению «горное дело» : 1954-2019 : некролог] // Северная Осетия. – 2019. – 7 мая. – С. 5.</w:t>
      </w:r>
    </w:p>
    <w:p w14:paraId="0A8046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 жди</w:t>
      </w:r>
      <w:r w:rsidRPr="009302A5">
        <w:rPr>
          <w:sz w:val="28"/>
          <w:szCs w:val="28"/>
        </w:rPr>
        <w:t xml:space="preserve"> </w:t>
      </w:r>
      <w:r w:rsidRPr="009302A5">
        <w:rPr>
          <w:b/>
          <w:bCs/>
          <w:sz w:val="28"/>
          <w:szCs w:val="28"/>
        </w:rPr>
        <w:t>перемен, твори их!</w:t>
      </w:r>
      <w:r w:rsidRPr="009302A5">
        <w:rPr>
          <w:sz w:val="28"/>
          <w:szCs w:val="28"/>
        </w:rPr>
        <w:t xml:space="preserve"> : [о  предложении изобретателя и рационализатора С. Тавказахова для з-дов ВВРЗ  «Победит» массового пр-ва полнокомплект. бурового оборудования для разведоч. и промышл. бурения / подгот. В. Рязанов] // Северная Осетия. – 2019. – 5 сент. – С. 3.</w:t>
      </w:r>
    </w:p>
    <w:p w14:paraId="761EA9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статусе горных территорий</w:t>
      </w:r>
      <w:r w:rsidRPr="009302A5">
        <w:rPr>
          <w:sz w:val="28"/>
          <w:szCs w:val="28"/>
        </w:rPr>
        <w:t xml:space="preserve"> в Республике Северная Осетия-Алания : Закон РСО-А [от12 февр. 2019 г. № 9-РЗ] // Северная Осетия. – 2019. – 21 марта. – С. 5.</w:t>
      </w:r>
    </w:p>
    <w:p w14:paraId="115287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w:t>
      </w:r>
      <w:r w:rsidRPr="009302A5">
        <w:rPr>
          <w:sz w:val="28"/>
          <w:szCs w:val="28"/>
        </w:rPr>
        <w:t xml:space="preserve"> </w:t>
      </w:r>
      <w:r w:rsidRPr="009302A5">
        <w:rPr>
          <w:b/>
          <w:bCs/>
          <w:sz w:val="28"/>
          <w:szCs w:val="28"/>
        </w:rPr>
        <w:t>контролем власти</w:t>
      </w:r>
      <w:r w:rsidRPr="009302A5">
        <w:rPr>
          <w:sz w:val="28"/>
          <w:szCs w:val="28"/>
        </w:rPr>
        <w:t xml:space="preserve"> : [с заседания проект. офиса респ., посвящ. программе развития горных территорий] // Северная Осетия. – 2019. – 28 мая. – С. 2.</w:t>
      </w:r>
    </w:p>
    <w:p w14:paraId="26225C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Ресурсы гор на рациональное использование : [о работе междунар. научно-практ. конф. «Белые ночи-2019» «Рациональное использование природных ресурсов – основа устойчивого развития горных территорий», состоявшейся в СКГМИ] / Сергей Суанов // Северная Осетия. – 2019. – 11 июня. – С. 2.</w:t>
      </w:r>
    </w:p>
    <w:p w14:paraId="0F3BF1E8" w14:textId="77777777" w:rsidR="009302A5" w:rsidRPr="009302A5" w:rsidRDefault="009302A5" w:rsidP="009302A5">
      <w:pPr>
        <w:jc w:val="both"/>
        <w:rPr>
          <w:sz w:val="28"/>
          <w:szCs w:val="28"/>
        </w:rPr>
      </w:pPr>
    </w:p>
    <w:p w14:paraId="09BC1565" w14:textId="77777777" w:rsidR="009302A5" w:rsidRPr="009302A5" w:rsidRDefault="009302A5" w:rsidP="009302A5">
      <w:pPr>
        <w:jc w:val="center"/>
        <w:rPr>
          <w:b/>
          <w:sz w:val="28"/>
          <w:szCs w:val="28"/>
        </w:rPr>
      </w:pPr>
      <w:r w:rsidRPr="009302A5">
        <w:rPr>
          <w:b/>
          <w:sz w:val="28"/>
          <w:szCs w:val="28"/>
        </w:rPr>
        <w:t>622.32 Добыча жидких и газообразных минералов</w:t>
      </w:r>
    </w:p>
    <w:p w14:paraId="0F8D7B71" w14:textId="77777777" w:rsidR="009302A5" w:rsidRPr="009302A5" w:rsidRDefault="009302A5" w:rsidP="009302A5">
      <w:pPr>
        <w:jc w:val="both"/>
        <w:rPr>
          <w:sz w:val="28"/>
          <w:szCs w:val="28"/>
        </w:rPr>
      </w:pPr>
    </w:p>
    <w:p w14:paraId="41C556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О газе насущном : [в Упр. Роспотребнадзора по РСО-А состоялся «круглый стол» по вопросам защиты прав потребителей при оказании услуг газоснабжения] / Залина Бедоева // Северная Осетия. – 2019. – 19 окт. – С. 4.</w:t>
      </w:r>
    </w:p>
    <w:p w14:paraId="4AA470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Нефтегазовая отрасль : перспективы развития : [в респ. впервые прошла междунар. конф. «Перспективы устойчивого развития нефтегазовой отрасли и электроэнергетики в Российской Федерации и мире»] / Марат Габуев // Северная Осетия. – 2019. – 25 мая. – С. 2.</w:t>
      </w:r>
    </w:p>
    <w:p w14:paraId="217903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А.</w:t>
      </w:r>
      <w:r w:rsidRPr="009302A5">
        <w:rPr>
          <w:sz w:val="28"/>
          <w:szCs w:val="28"/>
        </w:rPr>
        <w:t xml:space="preserve"> Приоритет – сельской местности : [о работе по газификации в респ. : беседа с генер. директором ООО «Газпром межрегионгаз-Владикавказ-Управляющей орг. ООО «Газпромгазораспределение Владикавказ» А. Кодзаев / записал В. Березов] // Северная Осетия. – 2019. – 26 июня. – С. 3.</w:t>
      </w:r>
    </w:p>
    <w:p w14:paraId="3A74D9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Серокуров, Т.</w:t>
      </w:r>
      <w:r w:rsidRPr="009302A5">
        <w:rPr>
          <w:sz w:val="28"/>
          <w:szCs w:val="28"/>
        </w:rPr>
        <w:t xml:space="preserve"> Техобслуживание – по закону! : [о порядке предоставления техобслуживания газовых приборов и изменениях норматив. базы : беседа с зам. рук. Гос. жилищ. и архитектурно-строит. контроля респ. Т. Сокуровым / записал В. Рязанов] // Северная Осетия. – 2019. – 30 июля. – С. 2.</w:t>
      </w:r>
    </w:p>
    <w:p w14:paraId="2FD5C1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Хатагова, Л.</w:t>
      </w:r>
      <w:r w:rsidRPr="009302A5">
        <w:rPr>
          <w:sz w:val="28"/>
          <w:szCs w:val="28"/>
        </w:rPr>
        <w:t xml:space="preserve"> 55 лет – лидеры во всем [Моздокское литейное производственное управление магистральных газопроводов (Моздокское ЛПУМГ)] / Л. Хатагова // Моздокский вестник. – 2019. – 16 мая. – С. 2.</w:t>
      </w:r>
    </w:p>
    <w:p w14:paraId="366C6440" w14:textId="77777777" w:rsidR="009302A5" w:rsidRPr="009302A5" w:rsidRDefault="009302A5" w:rsidP="009302A5">
      <w:pPr>
        <w:jc w:val="both"/>
        <w:rPr>
          <w:sz w:val="28"/>
          <w:szCs w:val="28"/>
        </w:rPr>
      </w:pPr>
    </w:p>
    <w:p w14:paraId="774EB98C" w14:textId="77777777" w:rsidR="009302A5" w:rsidRPr="009302A5" w:rsidRDefault="009302A5" w:rsidP="009302A5">
      <w:pPr>
        <w:jc w:val="center"/>
        <w:rPr>
          <w:b/>
          <w:sz w:val="28"/>
          <w:szCs w:val="28"/>
        </w:rPr>
      </w:pPr>
      <w:r w:rsidRPr="009302A5">
        <w:rPr>
          <w:b/>
          <w:sz w:val="28"/>
          <w:szCs w:val="28"/>
        </w:rPr>
        <w:t>622.34 Добыча руд</w:t>
      </w:r>
    </w:p>
    <w:p w14:paraId="223128F2" w14:textId="77777777" w:rsidR="009302A5" w:rsidRPr="009302A5" w:rsidRDefault="009302A5" w:rsidP="009302A5">
      <w:pPr>
        <w:jc w:val="both"/>
        <w:rPr>
          <w:sz w:val="28"/>
          <w:szCs w:val="28"/>
        </w:rPr>
      </w:pPr>
    </w:p>
    <w:p w14:paraId="52FC93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Зеленый островок на месте «мертвого» озера : [о работах по ликвидации унальского хвостохранилища] / Татьяна Байбародова // Северная Осетия. – 2019. – 8 нояб. – С. 2.</w:t>
      </w:r>
    </w:p>
    <w:p w14:paraId="3EBDCD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В.</w:t>
      </w:r>
      <w:r w:rsidRPr="009302A5">
        <w:rPr>
          <w:sz w:val="28"/>
          <w:szCs w:val="28"/>
        </w:rPr>
        <w:t xml:space="preserve"> Честь и гордость своего народа : [о бывшем директоре Фиагдонского рудника, Садонского рудоупр. Мизурской обогат. фабрики, зам. пред. Совета министров СОАССР М. Г. Цагараеве] / Владимир Бесолов // Северная Осетия. – 2019. – 25 дек. – С. 4.</w:t>
      </w:r>
    </w:p>
    <w:p w14:paraId="128DE8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 А.</w:t>
      </w:r>
      <w:r w:rsidRPr="009302A5">
        <w:rPr>
          <w:sz w:val="28"/>
          <w:szCs w:val="28"/>
        </w:rPr>
        <w:t xml:space="preserve"> В поле зрения – пусковые объекты : [пред. Правительства Т. Тускаев проинспектировал ход работ в строящихся соц. объектах, а также в двух хвостохранилищах Алагирского р-на] / А. Васильев // Северная Осетия. – 2019. – 26 окт. – С. 2.</w:t>
      </w:r>
    </w:p>
    <w:p w14:paraId="69230F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Габараев. О. З.</w:t>
      </w:r>
      <w:r w:rsidRPr="009302A5">
        <w:rPr>
          <w:sz w:val="28"/>
          <w:szCs w:val="28"/>
        </w:rPr>
        <w:t xml:space="preserve"> Профессия смелых и сильных : [к Дню шахтера : беседа с д-ром техн. наук, проф. зав. каф. «Горное дело» СКГМИ О. З. Габараевым / записала Н. Бериева] // Северная Осетия. – 2019. – 24 авг. – С. 4.</w:t>
      </w:r>
    </w:p>
    <w:p w14:paraId="011E5F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Дзгоев, И.</w:t>
      </w:r>
      <w:r w:rsidRPr="009302A5">
        <w:rPr>
          <w:sz w:val="28"/>
          <w:szCs w:val="28"/>
        </w:rPr>
        <w:t xml:space="preserve"> Хвостохранилище? Нет, тургородок : [о предложении авт. статьи И. Дзгоева на месте хвостохранилища в Алагирском р-не построить турист. городок] // Северная Осетия. – 2019. – 18 дек. – С. 3.</w:t>
      </w:r>
    </w:p>
    <w:p w14:paraId="054A6B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 Дз.</w:t>
      </w:r>
      <w:r w:rsidRPr="009302A5">
        <w:rPr>
          <w:sz w:val="28"/>
          <w:szCs w:val="28"/>
        </w:rPr>
        <w:t xml:space="preserve"> Унальское хвостохранилище: ликвидация продолжается : [рассказывает нач. упр. экон. развития АМС Алагирского р-на Дз. Кайтов / записала Т. Байбародова] // Заря. – 2019. – 29 окт. – С. 1.</w:t>
      </w:r>
    </w:p>
    <w:p w14:paraId="12FCE3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Непросто быть горнорабочим : [о засл. шахтере РСФСР, б. забойщике шахты Холстинского рудника К. Дз. Гуриеве, приурочен. к Дню шахтера] / Элина Льянова // Заря. – 2019. – 24 авг. – С. 2.</w:t>
      </w:r>
    </w:p>
    <w:p w14:paraId="0A9E43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Опасные</w:t>
      </w:r>
      <w:r w:rsidRPr="009302A5">
        <w:rPr>
          <w:sz w:val="28"/>
          <w:szCs w:val="28"/>
        </w:rPr>
        <w:t xml:space="preserve"> </w:t>
      </w:r>
      <w:r w:rsidRPr="009302A5">
        <w:rPr>
          <w:b/>
          <w:bCs/>
          <w:sz w:val="28"/>
          <w:szCs w:val="28"/>
        </w:rPr>
        <w:t>хвостохранилища</w:t>
      </w:r>
      <w:r w:rsidRPr="009302A5">
        <w:rPr>
          <w:sz w:val="28"/>
          <w:szCs w:val="28"/>
        </w:rPr>
        <w:t xml:space="preserve"> рекультивируют до конца года (Унальское и Фиагдонское) // Владикавказ. – 2019. – 2 марта. – С. 2.</w:t>
      </w:r>
    </w:p>
    <w:p w14:paraId="748479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Посвятили</w:t>
      </w:r>
      <w:r w:rsidRPr="009302A5">
        <w:rPr>
          <w:sz w:val="28"/>
          <w:szCs w:val="28"/>
        </w:rPr>
        <w:t xml:space="preserve"> </w:t>
      </w:r>
      <w:r w:rsidRPr="009302A5">
        <w:rPr>
          <w:b/>
          <w:bCs/>
          <w:sz w:val="28"/>
          <w:szCs w:val="28"/>
        </w:rPr>
        <w:t>жизнь героическому</w:t>
      </w:r>
      <w:r w:rsidRPr="009302A5">
        <w:rPr>
          <w:sz w:val="28"/>
          <w:szCs w:val="28"/>
        </w:rPr>
        <w:t xml:space="preserve"> шахтерскому труду : [Глава респ. В. Битаров поздравил с проф. праздником тружеников Садонского свинцово-цинкового комбината и наградил их госнаградами, почет. грамотами и денеж. премиями] // Северная Осетия. – 2019. – 27 авг. – С. 2.</w:t>
      </w:r>
    </w:p>
    <w:p w14:paraId="19356F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Тегати, С.</w:t>
      </w:r>
      <w:r w:rsidRPr="009302A5">
        <w:rPr>
          <w:sz w:val="28"/>
          <w:szCs w:val="28"/>
        </w:rPr>
        <w:t xml:space="preserve"> «Мæ зæрдæ æй хуæнхбæсти» / Тегати Сулейман // Дигорæ. – 2019. – 20 сент. (№ 25). – Ф. 10-12.</w:t>
      </w:r>
    </w:p>
    <w:p w14:paraId="31FFC146" w14:textId="77777777" w:rsidR="009302A5" w:rsidRPr="009302A5" w:rsidRDefault="009302A5" w:rsidP="009302A5">
      <w:pPr>
        <w:pStyle w:val="a6"/>
        <w:ind w:left="0" w:firstLine="1418"/>
        <w:jc w:val="both"/>
        <w:rPr>
          <w:sz w:val="28"/>
          <w:szCs w:val="28"/>
        </w:rPr>
      </w:pPr>
      <w:r w:rsidRPr="009302A5">
        <w:rPr>
          <w:sz w:val="28"/>
          <w:szCs w:val="28"/>
        </w:rPr>
        <w:t>Тегаев, С. «Сердце мое в горах» : [о начальнике Садонского рудника Сафарби Баликоеве].</w:t>
      </w:r>
    </w:p>
    <w:p w14:paraId="3BA661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Туаты Алыксандр Темысойы</w:t>
      </w:r>
      <w:r w:rsidRPr="009302A5">
        <w:rPr>
          <w:sz w:val="28"/>
          <w:szCs w:val="28"/>
        </w:rPr>
        <w:t xml:space="preserve"> фырт, хуызджын металлургийы специалист, Садоны здыйы-цинчы комбинаты инженер (1941-4.12.2019) : [Некролог] // Рæстдзинад. – 2019. – 4 дек. – Ф. 4.</w:t>
      </w:r>
    </w:p>
    <w:p w14:paraId="79014CAE" w14:textId="77777777" w:rsidR="009302A5" w:rsidRPr="009302A5" w:rsidRDefault="009302A5" w:rsidP="009302A5">
      <w:pPr>
        <w:pStyle w:val="a6"/>
        <w:ind w:left="0" w:firstLine="1418"/>
        <w:jc w:val="both"/>
        <w:rPr>
          <w:sz w:val="28"/>
          <w:szCs w:val="28"/>
        </w:rPr>
      </w:pPr>
      <w:r w:rsidRPr="009302A5">
        <w:rPr>
          <w:sz w:val="28"/>
          <w:szCs w:val="28"/>
        </w:rPr>
        <w:t>Туаев Александр Темисоевич, специалист по цветной металлургии, инженер Садонского свинцов-цинкового комбината : [некролог].</w:t>
      </w:r>
    </w:p>
    <w:p w14:paraId="41E79D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Шахтеры </w:t>
      </w:r>
      <w:r w:rsidRPr="009302A5">
        <w:rPr>
          <w:b/>
          <w:bCs/>
          <w:sz w:val="28"/>
          <w:szCs w:val="28"/>
        </w:rPr>
        <w:t>Садона</w:t>
      </w:r>
      <w:r w:rsidRPr="009302A5">
        <w:rPr>
          <w:sz w:val="28"/>
          <w:szCs w:val="28"/>
        </w:rPr>
        <w:t xml:space="preserve"> были славой богаты : [страницы истории] // Северная Осетия. – 2019. – 24 авг. – С. 4.</w:t>
      </w:r>
    </w:p>
    <w:p w14:paraId="6D810703" w14:textId="77777777" w:rsidR="009302A5" w:rsidRPr="009302A5" w:rsidRDefault="009302A5" w:rsidP="009302A5">
      <w:pPr>
        <w:jc w:val="center"/>
        <w:rPr>
          <w:bCs/>
          <w:sz w:val="28"/>
          <w:szCs w:val="28"/>
        </w:rPr>
      </w:pPr>
      <w:r w:rsidRPr="009302A5">
        <w:rPr>
          <w:bCs/>
          <w:sz w:val="28"/>
          <w:szCs w:val="28"/>
        </w:rPr>
        <w:t>***</w:t>
      </w:r>
    </w:p>
    <w:p w14:paraId="09F6F1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Катольянц, А.</w:t>
      </w:r>
      <w:r w:rsidRPr="009302A5">
        <w:rPr>
          <w:sz w:val="28"/>
          <w:szCs w:val="28"/>
        </w:rPr>
        <w:t xml:space="preserve"> Карьероуправлении бабæрæг кодта / Анна Катольянц // Рæстдзинад. – 2019. – 2 нояб. – Ф. 2.</w:t>
      </w:r>
    </w:p>
    <w:p w14:paraId="61A08AEC" w14:textId="77777777" w:rsidR="009302A5" w:rsidRPr="009302A5" w:rsidRDefault="009302A5" w:rsidP="009302A5">
      <w:pPr>
        <w:pStyle w:val="a6"/>
        <w:ind w:left="0" w:firstLine="1418"/>
        <w:jc w:val="both"/>
        <w:rPr>
          <w:sz w:val="28"/>
          <w:szCs w:val="28"/>
        </w:rPr>
      </w:pPr>
      <w:r w:rsidRPr="009302A5">
        <w:rPr>
          <w:sz w:val="28"/>
          <w:szCs w:val="28"/>
        </w:rPr>
        <w:t>Катольянц, А. Посещение карьероуправления : [«Кавдоломит» : Министр пром-сти и транспорта Х. Бутов побывал с рабочим визитом в предприятиях].</w:t>
      </w:r>
    </w:p>
    <w:p w14:paraId="66FE6C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Машинист доломитовой горы : [о машинисте карьера ОАО «Кавдоломит» В. Сохиеве] / Р. Лагкуев, Н. Козырев // Северная Осетия. – 2019. – 26 февр. – С. 1.</w:t>
      </w:r>
    </w:p>
    <w:p w14:paraId="49A7AC94" w14:textId="77777777" w:rsidR="009302A5" w:rsidRPr="009302A5" w:rsidRDefault="009302A5" w:rsidP="009302A5">
      <w:pPr>
        <w:jc w:val="both"/>
        <w:rPr>
          <w:sz w:val="28"/>
          <w:szCs w:val="28"/>
        </w:rPr>
      </w:pPr>
    </w:p>
    <w:p w14:paraId="409489F9" w14:textId="77777777" w:rsidR="009302A5" w:rsidRPr="009302A5" w:rsidRDefault="009302A5" w:rsidP="009302A5">
      <w:pPr>
        <w:jc w:val="center"/>
        <w:rPr>
          <w:b/>
          <w:sz w:val="28"/>
          <w:szCs w:val="28"/>
        </w:rPr>
      </w:pPr>
      <w:r w:rsidRPr="009302A5">
        <w:rPr>
          <w:b/>
          <w:sz w:val="28"/>
          <w:szCs w:val="28"/>
        </w:rPr>
        <w:lastRenderedPageBreak/>
        <w:t>624 Строительство инженерных сооружений</w:t>
      </w:r>
    </w:p>
    <w:p w14:paraId="1D7DF7FD" w14:textId="77777777" w:rsidR="009302A5" w:rsidRPr="009302A5" w:rsidRDefault="009302A5" w:rsidP="009302A5">
      <w:pPr>
        <w:jc w:val="both"/>
        <w:rPr>
          <w:sz w:val="28"/>
          <w:szCs w:val="28"/>
        </w:rPr>
      </w:pPr>
    </w:p>
    <w:p w14:paraId="049F79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Бетонных дел мастер : [о специалисте по изготовлению железобетон. изделий Владикавказского з-да железобетонных конструкций З. Габараеве] / Р. Лагкуев, Н. Козырев // Северная Осетия. – 2019. – 11 июля. – С. 1, 4.</w:t>
      </w:r>
    </w:p>
    <w:p w14:paraId="74FC86DC" w14:textId="77777777" w:rsidR="009302A5" w:rsidRPr="009302A5" w:rsidRDefault="009302A5" w:rsidP="009302A5">
      <w:pPr>
        <w:jc w:val="both"/>
        <w:rPr>
          <w:sz w:val="28"/>
          <w:szCs w:val="28"/>
        </w:rPr>
      </w:pPr>
    </w:p>
    <w:p w14:paraId="16CE9F9C" w14:textId="77777777" w:rsidR="009302A5" w:rsidRPr="009302A5" w:rsidRDefault="009302A5" w:rsidP="009302A5">
      <w:pPr>
        <w:jc w:val="center"/>
        <w:rPr>
          <w:b/>
          <w:sz w:val="28"/>
          <w:szCs w:val="28"/>
        </w:rPr>
      </w:pPr>
      <w:r w:rsidRPr="009302A5">
        <w:rPr>
          <w:b/>
          <w:sz w:val="28"/>
          <w:szCs w:val="28"/>
        </w:rPr>
        <w:t>624.1 Подземное строительство. Основания и фундаменты</w:t>
      </w:r>
    </w:p>
    <w:p w14:paraId="0FCDD68D" w14:textId="77777777" w:rsidR="009302A5" w:rsidRPr="009302A5" w:rsidRDefault="009302A5" w:rsidP="009302A5">
      <w:pPr>
        <w:jc w:val="center"/>
        <w:rPr>
          <w:b/>
          <w:sz w:val="28"/>
          <w:szCs w:val="28"/>
        </w:rPr>
      </w:pPr>
      <w:r w:rsidRPr="009302A5">
        <w:rPr>
          <w:b/>
          <w:sz w:val="28"/>
          <w:szCs w:val="28"/>
        </w:rPr>
        <w:t>624.21/8 Мостостроение</w:t>
      </w:r>
    </w:p>
    <w:p w14:paraId="66AC9F82" w14:textId="77777777" w:rsidR="009302A5" w:rsidRPr="009302A5" w:rsidRDefault="009302A5" w:rsidP="009302A5">
      <w:pPr>
        <w:jc w:val="both"/>
        <w:rPr>
          <w:sz w:val="28"/>
          <w:szCs w:val="28"/>
        </w:rPr>
      </w:pPr>
    </w:p>
    <w:p w14:paraId="077038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Апрелев, О.</w:t>
      </w:r>
      <w:r w:rsidRPr="009302A5">
        <w:rPr>
          <w:sz w:val="28"/>
          <w:szCs w:val="28"/>
        </w:rPr>
        <w:t xml:space="preserve"> Хид бындуронæй сцалцæг кодтой / Олег Апрелев // Рæстдзинад. – 2019. – 17 дек. – Ф. 2.</w:t>
      </w:r>
    </w:p>
    <w:p w14:paraId="77379DB8" w14:textId="77777777" w:rsidR="009302A5" w:rsidRPr="009302A5" w:rsidRDefault="009302A5" w:rsidP="009302A5">
      <w:pPr>
        <w:pStyle w:val="a6"/>
        <w:ind w:left="0" w:firstLine="1418"/>
        <w:jc w:val="both"/>
        <w:rPr>
          <w:sz w:val="28"/>
          <w:szCs w:val="28"/>
        </w:rPr>
      </w:pPr>
      <w:r w:rsidRPr="009302A5">
        <w:rPr>
          <w:sz w:val="28"/>
          <w:szCs w:val="28"/>
        </w:rPr>
        <w:t>Апрелев, О. Основательная реконструкция моста [через р. Камбилеевку проведена на западн</w:t>
      </w:r>
      <w:r w:rsidRPr="009302A5">
        <w:rPr>
          <w:sz w:val="28"/>
          <w:szCs w:val="28"/>
          <w:lang w:val="os-Cyrl-RU"/>
        </w:rPr>
        <w:t>ой</w:t>
      </w:r>
      <w:r w:rsidRPr="009302A5">
        <w:rPr>
          <w:sz w:val="28"/>
          <w:szCs w:val="28"/>
        </w:rPr>
        <w:t xml:space="preserve"> окраине с. Зильги по федер. автодороге силами «Северной строительной компании»].</w:t>
      </w:r>
    </w:p>
    <w:p w14:paraId="2BAA83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На пути к Транскаму строится новый мост : [на 33-м километре автодороги «Владикавказ-Алагир» началось возведение мостового перехода через реку Ардон] / Татьяна Байбародова // Северная Осетия. – 2019. – 23 авг. – С. 2.</w:t>
      </w:r>
    </w:p>
    <w:p w14:paraId="478DF4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Алагире</w:t>
      </w:r>
      <w:r w:rsidRPr="009302A5">
        <w:rPr>
          <w:sz w:val="28"/>
          <w:szCs w:val="28"/>
        </w:rPr>
        <w:t xml:space="preserve"> </w:t>
      </w:r>
      <w:r w:rsidRPr="009302A5">
        <w:rPr>
          <w:b/>
          <w:bCs/>
          <w:sz w:val="28"/>
          <w:szCs w:val="28"/>
        </w:rPr>
        <w:t>проведут</w:t>
      </w:r>
      <w:r w:rsidRPr="009302A5">
        <w:rPr>
          <w:sz w:val="28"/>
          <w:szCs w:val="28"/>
        </w:rPr>
        <w:t xml:space="preserve"> [в ближайшее время] реконструкцию моста [располож. на 33-м километре автодороги А-162 Владикавказ-Алагир] // Заря. – 2019. – 22 июня. – С. 1.</w:t>
      </w:r>
    </w:p>
    <w:p w14:paraId="2BD6C9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Дзапаров, М</w:t>
      </w:r>
      <w:r w:rsidRPr="009302A5">
        <w:rPr>
          <w:sz w:val="28"/>
          <w:szCs w:val="28"/>
        </w:rPr>
        <w:t>. Мосты Фидарова : [о мостостроителе, патриоте Осетии Амурхане Фидарове] / М. Дзапаров // Терские ведомости. – 2019. – 4-10 окт. (№ 37). – С. 5.</w:t>
      </w:r>
    </w:p>
    <w:p w14:paraId="6A0090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Кожиев, А.</w:t>
      </w:r>
      <w:r w:rsidRPr="009302A5">
        <w:rPr>
          <w:sz w:val="28"/>
          <w:szCs w:val="28"/>
        </w:rPr>
        <w:t xml:space="preserve"> Мост не имеет аналогов в республике : [о стр-ве моста через реку Урух в Ирафском р-не] / Арсен Кожиев // Ирæф. – 2019. – 31 окт. – С. 3.</w:t>
      </w:r>
    </w:p>
    <w:p w14:paraId="32A245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Мост</w:t>
      </w:r>
      <w:r w:rsidRPr="009302A5">
        <w:rPr>
          <w:sz w:val="28"/>
          <w:szCs w:val="28"/>
        </w:rPr>
        <w:t xml:space="preserve"> </w:t>
      </w:r>
      <w:r w:rsidRPr="009302A5">
        <w:rPr>
          <w:b/>
          <w:bCs/>
          <w:sz w:val="28"/>
          <w:szCs w:val="28"/>
        </w:rPr>
        <w:t>через реку</w:t>
      </w:r>
      <w:r w:rsidRPr="009302A5">
        <w:rPr>
          <w:sz w:val="28"/>
          <w:szCs w:val="28"/>
        </w:rPr>
        <w:t xml:space="preserve"> </w:t>
      </w:r>
      <w:r w:rsidRPr="009302A5">
        <w:rPr>
          <w:b/>
          <w:bCs/>
          <w:sz w:val="28"/>
          <w:szCs w:val="28"/>
        </w:rPr>
        <w:t>Урух открыт</w:t>
      </w:r>
      <w:r w:rsidRPr="009302A5">
        <w:rPr>
          <w:sz w:val="28"/>
          <w:szCs w:val="28"/>
        </w:rPr>
        <w:t xml:space="preserve"> [в с. Хазнидон после реконструкции] // Владикавказ. – 2019. – 26 дек. – С. 2.</w:t>
      </w:r>
    </w:p>
    <w:p w14:paraId="164365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Справились</w:t>
      </w:r>
      <w:r w:rsidRPr="009302A5">
        <w:rPr>
          <w:sz w:val="28"/>
          <w:szCs w:val="28"/>
        </w:rPr>
        <w:t xml:space="preserve"> </w:t>
      </w:r>
      <w:r w:rsidRPr="009302A5">
        <w:rPr>
          <w:b/>
          <w:bCs/>
          <w:sz w:val="28"/>
          <w:szCs w:val="28"/>
        </w:rPr>
        <w:t>раньше срока</w:t>
      </w:r>
      <w:r w:rsidRPr="009302A5">
        <w:rPr>
          <w:sz w:val="28"/>
          <w:szCs w:val="28"/>
        </w:rPr>
        <w:t xml:space="preserve"> : [досрочно сдан в эксплуатацию мост на трассе А-162 близ с. Хаталдон в Алагирском р-не] // Северная Осетия. – 2019. – 28 авг. – С. 6.</w:t>
      </w:r>
    </w:p>
    <w:p w14:paraId="32A516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Хид арæзт æрцæудзæн / Тохсырты Къоста // Рæстдзинад. – 2019. – 6 нояб. – Ф. 1.</w:t>
      </w:r>
    </w:p>
    <w:p w14:paraId="02549377" w14:textId="77777777" w:rsidR="009302A5" w:rsidRPr="009302A5" w:rsidRDefault="009302A5" w:rsidP="009302A5">
      <w:pPr>
        <w:pStyle w:val="a6"/>
        <w:ind w:left="0" w:firstLine="1418"/>
        <w:jc w:val="both"/>
        <w:rPr>
          <w:sz w:val="28"/>
          <w:szCs w:val="28"/>
        </w:rPr>
      </w:pPr>
      <w:r w:rsidRPr="009302A5">
        <w:rPr>
          <w:sz w:val="28"/>
          <w:szCs w:val="28"/>
        </w:rPr>
        <w:t>Тохсыров, К. Мост будет построен : [репортаж о ходе стр-ва моста через р. Ардон у выезда в г. Алагире].</w:t>
      </w:r>
    </w:p>
    <w:p w14:paraId="01A9DE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Требуются</w:t>
      </w:r>
      <w:r w:rsidRPr="009302A5">
        <w:rPr>
          <w:sz w:val="28"/>
          <w:szCs w:val="28"/>
        </w:rPr>
        <w:t xml:space="preserve"> </w:t>
      </w:r>
      <w:r w:rsidRPr="009302A5">
        <w:rPr>
          <w:b/>
          <w:bCs/>
          <w:sz w:val="28"/>
          <w:szCs w:val="28"/>
        </w:rPr>
        <w:t>работники…</w:t>
      </w:r>
      <w:r w:rsidRPr="009302A5">
        <w:rPr>
          <w:sz w:val="28"/>
          <w:szCs w:val="28"/>
        </w:rPr>
        <w:t xml:space="preserve"> : [о рабочем визите министра пром-сти и транспорта Х. Бутова в Беслан на предприятии «Строймост» по пр-ву слож. </w:t>
      </w:r>
      <w:r w:rsidRPr="009302A5">
        <w:rPr>
          <w:sz w:val="28"/>
          <w:szCs w:val="28"/>
        </w:rPr>
        <w:lastRenderedPageBreak/>
        <w:t>железобетон. конструкций для стр-ва мостов] // Северная Осетия. – 2019. – 2 авг. – С. 2.</w:t>
      </w:r>
    </w:p>
    <w:p w14:paraId="6CC5C24D" w14:textId="77777777" w:rsidR="009302A5" w:rsidRPr="009302A5" w:rsidRDefault="009302A5" w:rsidP="009302A5">
      <w:pPr>
        <w:jc w:val="center"/>
        <w:rPr>
          <w:bCs/>
          <w:sz w:val="28"/>
          <w:szCs w:val="28"/>
        </w:rPr>
      </w:pPr>
      <w:r w:rsidRPr="009302A5">
        <w:rPr>
          <w:bCs/>
          <w:sz w:val="28"/>
          <w:szCs w:val="28"/>
        </w:rPr>
        <w:t>***</w:t>
      </w:r>
    </w:p>
    <w:p w14:paraId="79BBED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Первые шаги пилотного проекта : [куратор разработ. Госкорпорации «Росатом» федер. пилот. проекта «Бережливое производство» В. Арженцов с зам. пред. Правительства респ. А. Фадзаевым и зам. министра пром-сти на Владикавказском вагоноремонтном з-де] / Сергей Суанов // Северная Осетия. – 2019. – 2 авг. – С. 2.</w:t>
      </w:r>
    </w:p>
    <w:p w14:paraId="39893220" w14:textId="77777777" w:rsidR="009302A5" w:rsidRPr="009302A5" w:rsidRDefault="009302A5" w:rsidP="009302A5">
      <w:pPr>
        <w:jc w:val="both"/>
        <w:rPr>
          <w:sz w:val="28"/>
          <w:szCs w:val="28"/>
        </w:rPr>
      </w:pPr>
    </w:p>
    <w:p w14:paraId="5F54BDEE" w14:textId="77777777" w:rsidR="009302A5" w:rsidRPr="009302A5" w:rsidRDefault="009302A5" w:rsidP="009302A5">
      <w:pPr>
        <w:jc w:val="center"/>
        <w:rPr>
          <w:b/>
          <w:sz w:val="28"/>
          <w:szCs w:val="28"/>
        </w:rPr>
      </w:pPr>
      <w:r w:rsidRPr="009302A5">
        <w:rPr>
          <w:b/>
          <w:sz w:val="28"/>
          <w:szCs w:val="28"/>
        </w:rPr>
        <w:t>625 Строительство транспортных коммуникаций</w:t>
      </w:r>
    </w:p>
    <w:p w14:paraId="5107382A" w14:textId="77777777" w:rsidR="009302A5" w:rsidRPr="009302A5" w:rsidRDefault="009302A5" w:rsidP="009302A5">
      <w:pPr>
        <w:jc w:val="both"/>
        <w:rPr>
          <w:sz w:val="28"/>
          <w:szCs w:val="28"/>
        </w:rPr>
      </w:pPr>
    </w:p>
    <w:p w14:paraId="1D0281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Валентинова, Н.</w:t>
      </w:r>
      <w:r w:rsidRPr="009302A5">
        <w:rPr>
          <w:sz w:val="28"/>
          <w:szCs w:val="28"/>
        </w:rPr>
        <w:t xml:space="preserve"> 80 знаменательных лет : [в Осет. театре состоялось торжеств. мероприятие, посвящ. 80-летию со дня образования дорож. хоз-ва респ.] / Н. Валентинова // Северная Осетия. – 2019. – 19 окт. – С. 3.</w:t>
      </w:r>
    </w:p>
    <w:p w14:paraId="043DF1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Воронцова, Н.</w:t>
      </w:r>
      <w:r w:rsidRPr="009302A5">
        <w:rPr>
          <w:sz w:val="28"/>
          <w:szCs w:val="28"/>
        </w:rPr>
        <w:t xml:space="preserve"> Красная ленточка дорог : [к 80-лет. юбилею со дня  образования дорож. хоз-ва Сев. Осетии] / Н. Воронцова // Северная Осетия. – 2019. – 19 окт. – С. 3.</w:t>
      </w:r>
    </w:p>
    <w:p w14:paraId="5765B3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На страже тоннелей и мостов : [в Сев. Осетии состоялось выезд. совещ. рабочей группы ФГУП «Управления ведомственной охраны М-ва транспорта РФ»] / Марат Габуев // Северная Осетия. – 2019. – 25 июля. – С. 2.</w:t>
      </w:r>
    </w:p>
    <w:p w14:paraId="73A44210" w14:textId="77777777" w:rsidR="009302A5" w:rsidRPr="009302A5" w:rsidRDefault="009302A5" w:rsidP="009302A5">
      <w:pPr>
        <w:jc w:val="both"/>
        <w:rPr>
          <w:sz w:val="28"/>
          <w:szCs w:val="28"/>
        </w:rPr>
      </w:pPr>
    </w:p>
    <w:p w14:paraId="7F8756B8" w14:textId="77777777" w:rsidR="009302A5" w:rsidRPr="009302A5" w:rsidRDefault="009302A5" w:rsidP="009302A5">
      <w:pPr>
        <w:jc w:val="center"/>
        <w:rPr>
          <w:b/>
          <w:sz w:val="28"/>
          <w:szCs w:val="28"/>
        </w:rPr>
      </w:pPr>
      <w:r w:rsidRPr="009302A5">
        <w:rPr>
          <w:b/>
          <w:sz w:val="28"/>
          <w:szCs w:val="28"/>
        </w:rPr>
        <w:t>625.1/5 Рельсовые дороги. Канатные дороги</w:t>
      </w:r>
    </w:p>
    <w:p w14:paraId="0616DB3D" w14:textId="77777777" w:rsidR="009302A5" w:rsidRPr="009302A5" w:rsidRDefault="009302A5" w:rsidP="009302A5">
      <w:pPr>
        <w:jc w:val="both"/>
        <w:rPr>
          <w:sz w:val="28"/>
          <w:szCs w:val="28"/>
        </w:rPr>
      </w:pPr>
    </w:p>
    <w:p w14:paraId="35E579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Строим дороги. Канатные : [о встрече министра пром-сти и транспорта Х. Бутова с президентом группы компаний СКАДО по стр-ву канат. дорог А. Козловским (г. Самары)] / А. Петров // Северная Осетия. – 2019. – 21 февр. – С. 2.</w:t>
      </w:r>
    </w:p>
    <w:p w14:paraId="3F73AC4C" w14:textId="77777777" w:rsidR="009302A5" w:rsidRPr="009302A5" w:rsidRDefault="009302A5" w:rsidP="009302A5">
      <w:pPr>
        <w:jc w:val="both"/>
        <w:rPr>
          <w:sz w:val="28"/>
          <w:szCs w:val="28"/>
        </w:rPr>
      </w:pPr>
    </w:p>
    <w:p w14:paraId="53A5B64D" w14:textId="77777777" w:rsidR="009302A5" w:rsidRPr="009302A5" w:rsidRDefault="009302A5" w:rsidP="009302A5">
      <w:pPr>
        <w:jc w:val="center"/>
        <w:rPr>
          <w:b/>
          <w:sz w:val="28"/>
          <w:szCs w:val="28"/>
        </w:rPr>
      </w:pPr>
      <w:r w:rsidRPr="009302A5">
        <w:rPr>
          <w:b/>
          <w:sz w:val="28"/>
          <w:szCs w:val="28"/>
        </w:rPr>
        <w:t>625.7/8 Автомобильные дороги. Автодорожное строительство</w:t>
      </w:r>
    </w:p>
    <w:p w14:paraId="174F87E2" w14:textId="77777777" w:rsidR="009302A5" w:rsidRPr="009302A5" w:rsidRDefault="009302A5" w:rsidP="009302A5">
      <w:pPr>
        <w:jc w:val="both"/>
        <w:rPr>
          <w:sz w:val="28"/>
          <w:szCs w:val="28"/>
        </w:rPr>
      </w:pPr>
    </w:p>
    <w:p w14:paraId="611CAF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Акоев. А.</w:t>
      </w:r>
      <w:r w:rsidRPr="009302A5">
        <w:rPr>
          <w:sz w:val="28"/>
          <w:szCs w:val="28"/>
        </w:rPr>
        <w:t xml:space="preserve"> Возьмемся за дороги! : [о реализации нац. проекта «Безопасные и качественные дороги» : беседа с зам. пред. Комитета дорож. хоз-ва РСО-А А. Акоевым / записала Н. Гацоева] // Северная Осетия. – 2019. – 8 мая. – С. 4.</w:t>
      </w:r>
    </w:p>
    <w:p w14:paraId="248F8A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Акоев, А.</w:t>
      </w:r>
      <w:r w:rsidRPr="009302A5">
        <w:rPr>
          <w:sz w:val="28"/>
          <w:szCs w:val="28"/>
        </w:rPr>
        <w:t xml:space="preserve"> Время менять камни : [о ремонт. работах автодорог во Владикавказе : беседа с зам. начальника Комитета дорож. хоз-ва респ. А. </w:t>
      </w:r>
      <w:r w:rsidRPr="009302A5">
        <w:rPr>
          <w:sz w:val="28"/>
          <w:szCs w:val="28"/>
        </w:rPr>
        <w:lastRenderedPageBreak/>
        <w:t>Акоевым / записала Н. Гацоева] // Северная Осетия. – 2019. – 26 июля. – С. 1-2.</w:t>
      </w:r>
    </w:p>
    <w:p w14:paraId="31BAA5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Акъоты, А.</w:t>
      </w:r>
      <w:r w:rsidRPr="009302A5">
        <w:rPr>
          <w:sz w:val="28"/>
          <w:szCs w:val="28"/>
        </w:rPr>
        <w:t xml:space="preserve"> Мæздæгмæ – комкоммæ фæндаг / Акъоты Алан // Рæстдзинад. – 2019. – 27 февр. – Ф. 2.</w:t>
      </w:r>
    </w:p>
    <w:p w14:paraId="605C1E66" w14:textId="77777777" w:rsidR="009302A5" w:rsidRPr="009302A5" w:rsidRDefault="009302A5" w:rsidP="009302A5">
      <w:pPr>
        <w:pStyle w:val="a6"/>
        <w:ind w:left="0" w:firstLine="1418"/>
        <w:jc w:val="both"/>
        <w:rPr>
          <w:sz w:val="28"/>
          <w:szCs w:val="28"/>
        </w:rPr>
      </w:pPr>
      <w:r w:rsidRPr="009302A5">
        <w:rPr>
          <w:sz w:val="28"/>
          <w:szCs w:val="28"/>
        </w:rPr>
        <w:t>Акоев, А. Прямая дорога – в Моздок : [пред. ком-та по дорожному хозяйству РСО-А Алан Макоев о нац. проекте по дорож. стр-ву на 2019-2024 гг. / записала Ж. Гугкаева].</w:t>
      </w:r>
    </w:p>
    <w:p w14:paraId="49070D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Аликова, Л.</w:t>
      </w:r>
      <w:r w:rsidRPr="009302A5">
        <w:rPr>
          <w:sz w:val="28"/>
          <w:szCs w:val="28"/>
        </w:rPr>
        <w:t xml:space="preserve"> Ремонт дорог в городе (Моздоке) начался по графику / Л. Аликова // Моздокский вестник. – 2019. – 23 марта. – С. 1.</w:t>
      </w:r>
    </w:p>
    <w:p w14:paraId="2EB082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Æхсараты, Р.</w:t>
      </w:r>
      <w:r w:rsidRPr="009302A5">
        <w:rPr>
          <w:sz w:val="28"/>
          <w:szCs w:val="28"/>
        </w:rPr>
        <w:t xml:space="preserve"> Фæндæгтæ æвдисынц экономикæйы уавæр / Æхсараты Розæ // Рæстдзинад. – 2019. – 25 окт. – Ф. 2.</w:t>
      </w:r>
    </w:p>
    <w:p w14:paraId="447ABA3D" w14:textId="77777777" w:rsidR="009302A5" w:rsidRPr="009302A5" w:rsidRDefault="009302A5" w:rsidP="009302A5">
      <w:pPr>
        <w:pStyle w:val="a6"/>
        <w:ind w:left="0" w:firstLine="1418"/>
        <w:jc w:val="both"/>
        <w:rPr>
          <w:sz w:val="28"/>
          <w:szCs w:val="28"/>
        </w:rPr>
      </w:pPr>
      <w:r w:rsidRPr="009302A5">
        <w:rPr>
          <w:sz w:val="28"/>
          <w:szCs w:val="28"/>
        </w:rPr>
        <w:t>Ахсарова, Р. Дороги как показатель состояния экономики : [из докл. рук. комитета по дорожному хоз-ву Тариеля Солиева].</w:t>
      </w:r>
    </w:p>
    <w:p w14:paraId="33479D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Разные дороги : [в рамках проекта «Дорожная инспекция ОНФ / Карта убитых дорог» представителей СМИ совместно с главой Моздокского р-на провели очеред. рейд в Моздоке] / Оксана Бадтиева // Северная Осетия. – 2019. – 1 нояб. – С. 3.</w:t>
      </w:r>
    </w:p>
    <w:p w14:paraId="5D7FE9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Настрой на досрочную сдачу объекта : [о стр-ве автодороги Владикавказ-Алагир, где развернулась большая строит. площадка, а также о коллективе, которое ведет работу, владикавказ. фирме ООО «Южная строительная компания»] / Татьяна Байбародоваа // Заря. – 2019. – 19 окт. – С. 1.</w:t>
      </w:r>
    </w:p>
    <w:p w14:paraId="0F3722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Особое внимание – дорогам : [в Ардоне завершена реконструкция тротуаров на центр. ул. Пролетарской] / Татьяна Байбародова // Северная Осетия. – 2019. – 18 июля. – С. 5.</w:t>
      </w:r>
    </w:p>
    <w:p w14:paraId="513901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Бежанов, Т.</w:t>
      </w:r>
      <w:r w:rsidRPr="009302A5">
        <w:rPr>
          <w:sz w:val="28"/>
          <w:szCs w:val="28"/>
        </w:rPr>
        <w:t xml:space="preserve"> Мастерство и ответственность : [о ходе стройки путипровода и мостового перехода через реку Ардон на автомобильной дороге «Владикавказ-Алагир» : рассказывает начальник участка Т. Бежанов / записала Т. Байбародова] // Северная Осетия. – 2019. – 13 нояб. – С. 2.</w:t>
      </w:r>
    </w:p>
    <w:p w14:paraId="12EC81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Начало Моздокской дороги положено : [на автомобильной дороге «Кавказ»-Хурикау-Малгобек-Моздок заложена памятная капсула стр-ва] / Виктория Бероева // Слово. – 2019. – 19 июля. – С. 2.</w:t>
      </w:r>
    </w:p>
    <w:p w14:paraId="16429E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Бзаров, Р.</w:t>
      </w:r>
      <w:r w:rsidRPr="009302A5">
        <w:rPr>
          <w:sz w:val="28"/>
          <w:szCs w:val="28"/>
        </w:rPr>
        <w:t xml:space="preserve"> Магистраль на Моздок: из прошлого в будущее : [об истории и значимости стр-ва прямой дороги «Владикавказ-Моздок» : рассказывает д-р ист. наук, проф. Р. Бзаров пред. Комитета по вопросам ЖКХ и строит. политике Парламента респ. Э. Бекоев и зав. взрослым поликлин. отд-нием / подгот. В. Рязанов] // Северная Осетия. – 2019. – 25 июля. – С. 2.</w:t>
      </w:r>
    </w:p>
    <w:p w14:paraId="14CEF4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b/>
          <w:bCs/>
          <w:sz w:val="28"/>
          <w:szCs w:val="28"/>
        </w:rPr>
        <w:t>поле зрения</w:t>
      </w:r>
      <w:r w:rsidRPr="009302A5">
        <w:rPr>
          <w:sz w:val="28"/>
          <w:szCs w:val="28"/>
        </w:rPr>
        <w:t xml:space="preserve"> – </w:t>
      </w:r>
      <w:r w:rsidRPr="009302A5">
        <w:rPr>
          <w:b/>
          <w:bCs/>
          <w:sz w:val="28"/>
          <w:szCs w:val="28"/>
        </w:rPr>
        <w:t>дорожная сеть</w:t>
      </w:r>
      <w:r w:rsidRPr="009302A5">
        <w:rPr>
          <w:sz w:val="28"/>
          <w:szCs w:val="28"/>
        </w:rPr>
        <w:t xml:space="preserve"> : [об участии Главы респ. В. Битарова в заседании Гос. Совета по вопросу развития сети автомобильных дорог </w:t>
      </w:r>
      <w:r w:rsidRPr="009302A5">
        <w:rPr>
          <w:sz w:val="28"/>
          <w:szCs w:val="28"/>
        </w:rPr>
        <w:lastRenderedPageBreak/>
        <w:t>общего пользования и обеспечения безопасности дорож. движения] // Северная Осетия. – 2019. – 27 июня. – С. 2.</w:t>
      </w:r>
    </w:p>
    <w:p w14:paraId="6292F4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…Йæ</w:t>
      </w:r>
      <w:r w:rsidRPr="009302A5">
        <w:rPr>
          <w:sz w:val="28"/>
          <w:szCs w:val="28"/>
        </w:rPr>
        <w:t xml:space="preserve"> </w:t>
      </w:r>
      <w:r w:rsidRPr="009302A5">
        <w:rPr>
          <w:b/>
          <w:bCs/>
          <w:sz w:val="28"/>
          <w:szCs w:val="28"/>
        </w:rPr>
        <w:t>зæрдæйы хаста</w:t>
      </w:r>
      <w:r w:rsidRPr="009302A5">
        <w:rPr>
          <w:sz w:val="28"/>
          <w:szCs w:val="28"/>
        </w:rPr>
        <w:t xml:space="preserve"> Ирыстоны фæлгонц // Владикавказ. – 2019. – 5 дек. – Ф. 6.</w:t>
      </w:r>
    </w:p>
    <w:p w14:paraId="3AAE6506" w14:textId="77777777" w:rsidR="009302A5" w:rsidRPr="009302A5" w:rsidRDefault="009302A5" w:rsidP="009302A5">
      <w:pPr>
        <w:pStyle w:val="a6"/>
        <w:ind w:left="0" w:firstLine="1418"/>
        <w:jc w:val="both"/>
        <w:rPr>
          <w:sz w:val="28"/>
          <w:szCs w:val="28"/>
        </w:rPr>
      </w:pPr>
      <w:r w:rsidRPr="009302A5">
        <w:rPr>
          <w:sz w:val="28"/>
          <w:szCs w:val="28"/>
        </w:rPr>
        <w:t>…В своем сердце носил образ Иристона : [об инженере механике дорож. стр-ва Рутене Гаглоеве / подгот. М. Кудухова].</w:t>
      </w:r>
    </w:p>
    <w:p w14:paraId="4F6668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Х.-М.</w:t>
      </w:r>
      <w:r w:rsidRPr="009302A5">
        <w:rPr>
          <w:sz w:val="28"/>
          <w:szCs w:val="28"/>
        </w:rPr>
        <w:t xml:space="preserve"> Сквозь годы по дорогам страны : [к 100-летию Общерос. профсоюза работников автотранспорта и дорож. хоз-ва : о Сев.-Осет. профсоюзе работников автотранспорта и дорож. хоз-ва] / Хаджи-Мурат Габуев // Северная Осетия. – 2019. – 18 окт. – С. 1-2.</w:t>
      </w:r>
    </w:p>
    <w:p w14:paraId="26C8AC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Связующее звено : [в Сев. Осетии будет реконструирована автодорога, которая вдвое сократит путь от Владикавказа до Моздока] / Наталья Гацоева // Северная Осетия. – 2019. – 18 июля. – С. 1-2.</w:t>
      </w:r>
    </w:p>
    <w:p w14:paraId="7BA0A7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Комфортные дороги – их заслуга : [о коллективе ООО «АланСпецСтрой» Ардонского р-на] / Аслан Гугкаев // Рухс. –</w:t>
      </w:r>
      <w:r w:rsidRPr="009302A5">
        <w:rPr>
          <w:sz w:val="28"/>
          <w:szCs w:val="28"/>
          <w:lang w:val="os-Cyrl-RU"/>
        </w:rPr>
        <w:t xml:space="preserve"> </w:t>
      </w:r>
      <w:r w:rsidRPr="009302A5">
        <w:rPr>
          <w:sz w:val="28"/>
          <w:szCs w:val="28"/>
        </w:rPr>
        <w:t>2019. – 19 окт. – С. 1.</w:t>
      </w:r>
    </w:p>
    <w:p w14:paraId="5D3541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Дзæуджыхъæуæй Мæздæгмæ – удæнцойдзинадимæ / Гугкаты Жаннæ // Рæстдзинад. – 2019. – 19 окт. – Ф. 1-2.</w:t>
      </w:r>
    </w:p>
    <w:p w14:paraId="5F315D73" w14:textId="77777777" w:rsidR="009302A5" w:rsidRPr="009302A5" w:rsidRDefault="009302A5" w:rsidP="009302A5">
      <w:pPr>
        <w:pStyle w:val="a6"/>
        <w:ind w:left="0" w:firstLine="1418"/>
        <w:jc w:val="both"/>
        <w:rPr>
          <w:sz w:val="28"/>
          <w:szCs w:val="28"/>
        </w:rPr>
      </w:pPr>
      <w:r w:rsidRPr="009302A5">
        <w:rPr>
          <w:sz w:val="28"/>
          <w:szCs w:val="28"/>
        </w:rPr>
        <w:t>Гугкаева, Ж. С комфортом из Владикавказе до Моздока : [о ходе стр-ва автодороги «Кавказ-Хурикау-Малгобек-Моздок» : репортаж].</w:t>
      </w:r>
    </w:p>
    <w:p w14:paraId="03DAFD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Аразынц æнцонвадаг, лæгъз фæндæгтæ / Гугкаты Жаннæ // Рæстдзинад. – 2019. – 1 февр. – Ф. 2.</w:t>
      </w:r>
    </w:p>
    <w:p w14:paraId="032D1070" w14:textId="77777777" w:rsidR="009302A5" w:rsidRPr="009302A5" w:rsidRDefault="009302A5" w:rsidP="009302A5">
      <w:pPr>
        <w:pStyle w:val="a6"/>
        <w:ind w:left="0" w:firstLine="1418"/>
        <w:jc w:val="both"/>
        <w:rPr>
          <w:sz w:val="28"/>
          <w:szCs w:val="28"/>
        </w:rPr>
      </w:pPr>
      <w:r w:rsidRPr="009302A5">
        <w:rPr>
          <w:sz w:val="28"/>
          <w:szCs w:val="28"/>
        </w:rPr>
        <w:t>Гугкаева, Ж. Стоят хорошие, ровные дороги: строительное предприятие ООО «Ирдорстрой» : [репортаж].</w:t>
      </w:r>
    </w:p>
    <w:p w14:paraId="72DC56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Гусов, Г.</w:t>
      </w:r>
      <w:r w:rsidRPr="009302A5">
        <w:rPr>
          <w:sz w:val="28"/>
          <w:szCs w:val="28"/>
        </w:rPr>
        <w:t xml:space="preserve"> Дорожное полотно – в надлежащий вид : [о завершении реконструкции дорож. полотна во Владикавказе : рассказывает зам. рук. подряд. орг. ООО «Магистраль» Г. Гусов] // Северная Осетия. – 2019. – 4 окт. – С. 3.</w:t>
      </w:r>
    </w:p>
    <w:p w14:paraId="09EC87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Джиджоев, Ц.</w:t>
      </w:r>
      <w:r w:rsidRPr="009302A5">
        <w:rPr>
          <w:sz w:val="28"/>
          <w:szCs w:val="28"/>
        </w:rPr>
        <w:t xml:space="preserve"> По законам доблести и чести : [о подвиге строителей и нерешенных проблемах Транскама размышляет его строитель Цыцук Джиджоев] // Стыр Ныхас. – 2019. – </w:t>
      </w:r>
      <w:r w:rsidRPr="009302A5">
        <w:rPr>
          <w:sz w:val="28"/>
          <w:szCs w:val="28"/>
          <w:lang w:val="os-Cyrl-RU"/>
        </w:rPr>
        <w:t>Окт. (</w:t>
      </w:r>
      <w:r w:rsidRPr="009302A5">
        <w:rPr>
          <w:sz w:val="28"/>
          <w:szCs w:val="28"/>
        </w:rPr>
        <w:t>№ 20 [590]</w:t>
      </w:r>
      <w:r w:rsidRPr="009302A5">
        <w:rPr>
          <w:sz w:val="28"/>
          <w:szCs w:val="28"/>
          <w:lang w:val="os-Cyrl-RU"/>
        </w:rPr>
        <w:t>)</w:t>
      </w:r>
      <w:r w:rsidRPr="009302A5">
        <w:rPr>
          <w:sz w:val="28"/>
          <w:szCs w:val="28"/>
        </w:rPr>
        <w:t>.</w:t>
      </w:r>
    </w:p>
    <w:p w14:paraId="520C1D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Дзапаров, М.</w:t>
      </w:r>
      <w:r w:rsidRPr="009302A5">
        <w:rPr>
          <w:sz w:val="28"/>
          <w:szCs w:val="28"/>
        </w:rPr>
        <w:t xml:space="preserve"> О патриотизме на Транскаме : [памяти Инала Григорьевича Котолова, посвятившего себя строительству Транскама] / Марат Дзапаров // Стыр Ныхас. – 2019. – № 11 [581]. – С. 2.</w:t>
      </w:r>
    </w:p>
    <w:p w14:paraId="35E2EC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Дзитоев, Б.</w:t>
      </w:r>
      <w:r w:rsidRPr="009302A5">
        <w:rPr>
          <w:sz w:val="28"/>
          <w:szCs w:val="28"/>
        </w:rPr>
        <w:t xml:space="preserve"> Нам наши дороги дороги : [беседа с нач. Упр. транспорта и дорожного стр-ва АМС города Б. Дзитоевым / записала А. Джиоева] // Владикавказ. – 2019. – 7 дек. – С. 3.</w:t>
      </w:r>
    </w:p>
    <w:p w14:paraId="5D97A0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Дзодзиев, А.</w:t>
      </w:r>
      <w:r w:rsidRPr="009302A5">
        <w:rPr>
          <w:sz w:val="28"/>
          <w:szCs w:val="28"/>
        </w:rPr>
        <w:t xml:space="preserve"> Ход железным конем : [об экскаваторщике ООО И</w:t>
      </w:r>
      <w:r w:rsidRPr="009302A5">
        <w:rPr>
          <w:sz w:val="28"/>
          <w:szCs w:val="28"/>
          <w:lang w:val="en-US"/>
        </w:rPr>
        <w:t>p</w:t>
      </w:r>
      <w:r w:rsidRPr="009302A5">
        <w:rPr>
          <w:sz w:val="28"/>
          <w:szCs w:val="28"/>
        </w:rPr>
        <w:t>-Дор-Строй» Г. Шушунян : рассказывает директор предприятия А. Дзодзиева / записал Н. Козырев] // Северная Осетия. – 2019. – 19 июня. – С. 1.</w:t>
      </w:r>
    </w:p>
    <w:p w14:paraId="1D074C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Дзуццаты, Къ.</w:t>
      </w:r>
      <w:r w:rsidRPr="009302A5">
        <w:rPr>
          <w:sz w:val="28"/>
          <w:szCs w:val="28"/>
        </w:rPr>
        <w:t xml:space="preserve"> Рацарæзты фæндагыл / Дзуццаты Къоста // Рæстдзинад. – 2019. – 14 сент. – Ф. 2.</w:t>
      </w:r>
    </w:p>
    <w:p w14:paraId="3C07B3CA" w14:textId="77777777" w:rsidR="009302A5" w:rsidRPr="009302A5" w:rsidRDefault="009302A5" w:rsidP="009302A5">
      <w:pPr>
        <w:pStyle w:val="a6"/>
        <w:ind w:left="0" w:firstLine="1418"/>
        <w:jc w:val="both"/>
        <w:rPr>
          <w:sz w:val="28"/>
          <w:szCs w:val="28"/>
        </w:rPr>
      </w:pPr>
      <w:r w:rsidRPr="009302A5">
        <w:rPr>
          <w:sz w:val="28"/>
          <w:szCs w:val="28"/>
        </w:rPr>
        <w:t>Дзуцев, К. На пути перестройки : [о работе коллектива предприятия «Магистраль»].</w:t>
      </w:r>
    </w:p>
    <w:p w14:paraId="0E8929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Рацарæзты фæндагыл / Дзуццаты Къоста // Заря. – 2019. – 20 авг. – Ф. 3.</w:t>
      </w:r>
    </w:p>
    <w:p w14:paraId="3F0D848F" w14:textId="77777777" w:rsidR="009302A5" w:rsidRPr="009302A5" w:rsidRDefault="009302A5" w:rsidP="009302A5">
      <w:pPr>
        <w:pStyle w:val="a6"/>
        <w:ind w:left="0" w:firstLine="1418"/>
        <w:jc w:val="both"/>
        <w:rPr>
          <w:sz w:val="28"/>
          <w:szCs w:val="28"/>
        </w:rPr>
      </w:pPr>
      <w:r w:rsidRPr="009302A5">
        <w:rPr>
          <w:sz w:val="28"/>
          <w:szCs w:val="28"/>
        </w:rPr>
        <w:t>Дзуцев, К. По пути перестройки : [о работе коллектива з-да «Магистраль» и его дир. З. Гусалове, которые занимаются асфальтопокрытием дорог].</w:t>
      </w:r>
    </w:p>
    <w:p w14:paraId="04A341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Т.</w:t>
      </w:r>
      <w:r w:rsidRPr="009302A5">
        <w:rPr>
          <w:sz w:val="28"/>
          <w:szCs w:val="28"/>
        </w:rPr>
        <w:t xml:space="preserve"> Дорожная карта столицы. Когда закончится реконструкция владикавказских улиц? : [беседа с рук. ВМКУ «Дорожный фонд» Т. Дзуцевым / записала М. Тезиева] // Владикавказ. – 2019. – 22 авг. – С. 1, 3.</w:t>
      </w:r>
    </w:p>
    <w:p w14:paraId="061C9B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Т.</w:t>
      </w:r>
      <w:r w:rsidRPr="009302A5">
        <w:rPr>
          <w:sz w:val="28"/>
          <w:szCs w:val="28"/>
        </w:rPr>
        <w:t xml:space="preserve"> Лето: время ремонта : [о ходе ремонт. работ трамвайных путей и дорож. покрытия некоторых улиц Владикавказа : рассказывает директор дорож. фонда АМС города Т. Дзуцев / записал М. Габуев] // Северная Осетия. – 2019. – 9 июля. – С. 1.</w:t>
      </w:r>
    </w:p>
    <w:p w14:paraId="12934D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Его гордость – Транскам : [к 80-летию ученого, академика Рос. академии транспорта строителя Транскавказской автомагистрали Левана Кортиева] / Арсен Дряев // Северная Осетия. – 2019. – 28 дек. – С. 10.</w:t>
      </w:r>
    </w:p>
    <w:p w14:paraId="381DF6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Квахаджелидзе, Д.</w:t>
      </w:r>
      <w:r w:rsidRPr="009302A5">
        <w:rPr>
          <w:sz w:val="28"/>
          <w:szCs w:val="28"/>
        </w:rPr>
        <w:t xml:space="preserve"> «Дорожные работы будут выполнены досрочно» [в Ардонском р-не] / Диана Квахаджелидзе // Рухс. –</w:t>
      </w:r>
      <w:r w:rsidRPr="009302A5">
        <w:rPr>
          <w:sz w:val="28"/>
          <w:szCs w:val="28"/>
          <w:lang w:val="os-Cyrl-RU"/>
        </w:rPr>
        <w:t xml:space="preserve"> </w:t>
      </w:r>
      <w:r w:rsidRPr="009302A5">
        <w:rPr>
          <w:sz w:val="28"/>
          <w:szCs w:val="28"/>
        </w:rPr>
        <w:t>2019. – 29 авг. – С. 2.</w:t>
      </w:r>
    </w:p>
    <w:p w14:paraId="7088DA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Дзæуджыхъæуæй Мæздæгмæ фæндаджы арæзтад / Хъойбайты Галинæ // Рæстдзинад. – 2019. – 18 июль. – Ф. 1.</w:t>
      </w:r>
    </w:p>
    <w:p w14:paraId="4D3D4C9F" w14:textId="77777777" w:rsidR="009302A5" w:rsidRPr="009302A5" w:rsidRDefault="009302A5" w:rsidP="009302A5">
      <w:pPr>
        <w:pStyle w:val="a6"/>
        <w:ind w:left="0" w:firstLine="1418"/>
        <w:jc w:val="both"/>
        <w:rPr>
          <w:sz w:val="28"/>
          <w:szCs w:val="28"/>
        </w:rPr>
      </w:pPr>
      <w:r w:rsidRPr="009302A5">
        <w:rPr>
          <w:sz w:val="28"/>
          <w:szCs w:val="28"/>
        </w:rPr>
        <w:t>Койбаева, Г. Строительство дороги Владикавказ-Моздок : [Гл</w:t>
      </w:r>
      <w:r w:rsidRPr="009302A5">
        <w:rPr>
          <w:sz w:val="28"/>
          <w:szCs w:val="28"/>
          <w:lang w:val="os-Cyrl-RU"/>
        </w:rPr>
        <w:t>ава</w:t>
      </w:r>
      <w:r w:rsidRPr="009302A5">
        <w:rPr>
          <w:sz w:val="28"/>
          <w:szCs w:val="28"/>
        </w:rPr>
        <w:t xml:space="preserve"> РСО-А В. Битаров заложил капсулу в знак начала строительства автодороги].</w:t>
      </w:r>
    </w:p>
    <w:p w14:paraId="43B14B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Кортиев, Л. И.</w:t>
      </w:r>
      <w:r w:rsidRPr="009302A5">
        <w:rPr>
          <w:sz w:val="28"/>
          <w:szCs w:val="28"/>
        </w:rPr>
        <w:t xml:space="preserve"> Транскам – моя жизнь : [беседа с ученым, строителем Транскама, акад. РА транспорта (РАТ) Леваном Исмаиловичем Кортиевым / записал А. Дряев] // Терские ведомости. – 2019. – 27 дек.-2 янв. – С. 11.</w:t>
      </w:r>
    </w:p>
    <w:p w14:paraId="03A0A7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Кулумбегов, В.</w:t>
      </w:r>
      <w:r w:rsidRPr="009302A5">
        <w:rPr>
          <w:sz w:val="28"/>
          <w:szCs w:val="28"/>
        </w:rPr>
        <w:t xml:space="preserve"> По стопам славных инженеров-дорожников : [об известных инженерах Осетии] / Вадим Кулумбегов // Фидиуæг. – 2019. – 6 июля. – С. 5.</w:t>
      </w:r>
    </w:p>
    <w:p w14:paraId="455122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 А.</w:t>
      </w:r>
      <w:r w:rsidRPr="009302A5">
        <w:rPr>
          <w:sz w:val="28"/>
          <w:szCs w:val="28"/>
        </w:rPr>
        <w:t xml:space="preserve"> Асфальтовый бум : [о ходе ремонт. работ дорог во Владикавказе : рассказывает и.о. директора ВМКУ «Дорожный фонд» А. Маргиев / записала А. Петров] / А. Маргиев // Северная Осетия. – 2019. – 1 авг. – С. 2.</w:t>
      </w:r>
    </w:p>
    <w:p w14:paraId="54A0E0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b/>
          <w:bCs/>
          <w:sz w:val="28"/>
          <w:szCs w:val="28"/>
        </w:rPr>
        <w:t>общественном контроле</w:t>
      </w:r>
      <w:r w:rsidRPr="009302A5">
        <w:rPr>
          <w:sz w:val="28"/>
          <w:szCs w:val="28"/>
        </w:rPr>
        <w:t xml:space="preserve"> : [с расшир. заседания совета Обществ. палаты респ., посвящ. нац. проекту «Безопасные и качественные автомобильные дороги», направл. на улучшение состояния дорож. инфраструктуры] // Северная Осетия. – 2019. – 26 июня. – С. 3.</w:t>
      </w:r>
    </w:p>
    <w:p w14:paraId="3AC0DD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Объездной</w:t>
      </w:r>
      <w:r w:rsidRPr="009302A5">
        <w:rPr>
          <w:sz w:val="28"/>
          <w:szCs w:val="28"/>
        </w:rPr>
        <w:t xml:space="preserve"> </w:t>
      </w:r>
      <w:r w:rsidRPr="009302A5">
        <w:rPr>
          <w:b/>
          <w:bCs/>
          <w:sz w:val="28"/>
          <w:szCs w:val="28"/>
        </w:rPr>
        <w:t>дороге быть</w:t>
      </w:r>
      <w:r w:rsidRPr="009302A5">
        <w:rPr>
          <w:sz w:val="28"/>
          <w:szCs w:val="28"/>
        </w:rPr>
        <w:t xml:space="preserve"> : [о встрече в Москве </w:t>
      </w:r>
      <w:r w:rsidRPr="009302A5">
        <w:rPr>
          <w:sz w:val="28"/>
          <w:szCs w:val="28"/>
          <w:lang w:val="os-Cyrl-RU"/>
        </w:rPr>
        <w:t>Г</w:t>
      </w:r>
      <w:r w:rsidRPr="009302A5">
        <w:rPr>
          <w:sz w:val="28"/>
          <w:szCs w:val="28"/>
        </w:rPr>
        <w:t>лавы РСО-А В. Битарова с зам. министра транспорта РФ И. Алафиновым, посвящ. устойчивому и динамич. развитию дорожно-транспорт. сферы] // Северная Осетия. – 2019. – 21 июня. – С. 2.</w:t>
      </w:r>
    </w:p>
    <w:p w14:paraId="13FFF0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Остаев, С.</w:t>
      </w:r>
      <w:r w:rsidRPr="009302A5">
        <w:rPr>
          <w:sz w:val="28"/>
          <w:szCs w:val="28"/>
        </w:rPr>
        <w:t xml:space="preserve"> Исполнилось уже 35 лет автотрассе Транскам. Следующая мечта – железнодорожная магистраль // Республика. – 2019. – 7 дек. (№ 91-92). – С. 2-5.</w:t>
      </w:r>
    </w:p>
    <w:p w14:paraId="5CBADB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Под </w:t>
      </w:r>
      <w:r w:rsidRPr="009302A5">
        <w:rPr>
          <w:b/>
          <w:bCs/>
          <w:sz w:val="28"/>
          <w:szCs w:val="28"/>
        </w:rPr>
        <w:t>звездой Транскама</w:t>
      </w:r>
      <w:r w:rsidRPr="009302A5">
        <w:rPr>
          <w:sz w:val="28"/>
          <w:szCs w:val="28"/>
        </w:rPr>
        <w:t xml:space="preserve"> : [о бывшем рук. «Севосетинавтодора» Б. Т. Теблоеве / подгот. Ж. Гугкаева] // Северная Осетия. – 2019. – 12 сент. – С. 2.</w:t>
      </w:r>
    </w:p>
    <w:p w14:paraId="078A99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Профессионал </w:t>
      </w:r>
      <w:r w:rsidRPr="009302A5">
        <w:rPr>
          <w:b/>
          <w:bCs/>
          <w:sz w:val="28"/>
          <w:szCs w:val="28"/>
        </w:rPr>
        <w:t>высокого класса</w:t>
      </w:r>
      <w:r w:rsidRPr="009302A5">
        <w:rPr>
          <w:sz w:val="28"/>
          <w:szCs w:val="28"/>
        </w:rPr>
        <w:t xml:space="preserve"> : [о присвоении высокого звания, медаль «Во славу Осетии» ген. дир. ООО «Дорстройсервис» Г. Казбекову из Дигоры] // Вести Дигории. – 2019. – 15 янв. – С. 1.</w:t>
      </w:r>
    </w:p>
    <w:p w14:paraId="6B29BD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Реконструкция</w:t>
      </w:r>
      <w:r w:rsidRPr="009302A5">
        <w:rPr>
          <w:sz w:val="28"/>
          <w:szCs w:val="28"/>
        </w:rPr>
        <w:t xml:space="preserve"> [дорог во Владикавказе] близится к концу // Северная Осетия. – 2019. – 22 нояб. – С. 2.</w:t>
      </w:r>
    </w:p>
    <w:p w14:paraId="3B6447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Солиев, Т.</w:t>
      </w:r>
      <w:r w:rsidRPr="009302A5">
        <w:rPr>
          <w:sz w:val="28"/>
          <w:szCs w:val="28"/>
        </w:rPr>
        <w:t xml:space="preserve"> Ах, дороги! : [о ремонт. работах дорож. сети в рес. : пресс-конф. пред. Комитета дорож. хоз-ва РСО-А Т. Солиева / записала З. Бедоева] // Северная Осетия. – 2019. – 28 авг. – С. 1-2.</w:t>
      </w:r>
    </w:p>
    <w:p w14:paraId="11114F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Дорогу в Закавказье построят в объезд Владикавказа : [об этом на пресс-конф. с главами СКФО в Махачкале сообщил Вячеслав Битаров] / Анна Сопоева // Слово. – 2019. – 10 дек. – С. 3.</w:t>
      </w:r>
    </w:p>
    <w:p w14:paraId="6015C1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Фриев, К.</w:t>
      </w:r>
      <w:r w:rsidRPr="009302A5">
        <w:rPr>
          <w:sz w:val="28"/>
          <w:szCs w:val="28"/>
        </w:rPr>
        <w:t xml:space="preserve"> Сначала – ремонт коммуникаций. потом – дорог : [о результатах рейда проверки качества ремонт. работ дорог Владикавказа : рассказывает чл. Обществ. палаты респ. К. Фриев] // Северная Осетия. – 2019. – 31 июля. – С. 2.</w:t>
      </w:r>
    </w:p>
    <w:p w14:paraId="3DB089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Хамицев, И.</w:t>
      </w:r>
      <w:r w:rsidRPr="009302A5">
        <w:rPr>
          <w:sz w:val="28"/>
          <w:szCs w:val="28"/>
        </w:rPr>
        <w:t xml:space="preserve"> Поворот к позитивным переменам : [о реконструкции тротуаров в Ардоне : рассказывает глава Ардона И. Хамицев / записала Т. Байбародова] // Северная Осетия. – 2019. – 19 апр. – С. 2.</w:t>
      </w:r>
    </w:p>
    <w:p w14:paraId="389631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Харебов, Б.</w:t>
      </w:r>
      <w:r w:rsidRPr="009302A5">
        <w:rPr>
          <w:sz w:val="28"/>
          <w:szCs w:val="28"/>
        </w:rPr>
        <w:t xml:space="preserve"> Транскам – как много в этом звуке… : к 35-летнему юбилею Транскавказской автомагистрали / Батраз Харебов // Республика. – 2019. – 16 нояб. (№ 86-87). – С. 14-15.</w:t>
      </w:r>
    </w:p>
    <w:p w14:paraId="75057A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Цагараев, Р. </w:t>
      </w:r>
      <w:r w:rsidRPr="009302A5">
        <w:rPr>
          <w:sz w:val="28"/>
          <w:szCs w:val="28"/>
        </w:rPr>
        <w:t>Дороги «цифровой» эпохи : [о результатах проверки состояния дорог в Беслане и Алагире представителями регион. ОНФ по Сев. Осетии : рассказывает сопред. регион. штаба ОНФ Р. Цагараев / записала Н. Гацоева] // Северная Осетия. – 2019. – 5 июня. – С. 2.</w:t>
      </w:r>
    </w:p>
    <w:p w14:paraId="6E35BB8C" w14:textId="77777777" w:rsidR="009302A5" w:rsidRPr="009302A5" w:rsidRDefault="009302A5" w:rsidP="009302A5">
      <w:pPr>
        <w:jc w:val="both"/>
        <w:rPr>
          <w:sz w:val="28"/>
          <w:szCs w:val="28"/>
        </w:rPr>
      </w:pPr>
    </w:p>
    <w:p w14:paraId="1E68ED10" w14:textId="77777777" w:rsidR="009302A5" w:rsidRPr="009302A5" w:rsidRDefault="009302A5" w:rsidP="009302A5">
      <w:pPr>
        <w:jc w:val="center"/>
        <w:rPr>
          <w:b/>
          <w:sz w:val="28"/>
          <w:szCs w:val="28"/>
        </w:rPr>
      </w:pPr>
      <w:r w:rsidRPr="009302A5">
        <w:rPr>
          <w:b/>
          <w:sz w:val="28"/>
          <w:szCs w:val="28"/>
        </w:rPr>
        <w:t>627 Водные пути и порты. Водохранилища</w:t>
      </w:r>
    </w:p>
    <w:p w14:paraId="3A5B3463" w14:textId="77777777" w:rsidR="009302A5" w:rsidRPr="009302A5" w:rsidRDefault="009302A5" w:rsidP="009302A5">
      <w:pPr>
        <w:jc w:val="both"/>
        <w:rPr>
          <w:sz w:val="28"/>
          <w:szCs w:val="28"/>
        </w:rPr>
      </w:pPr>
    </w:p>
    <w:p w14:paraId="57F58E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Бæззаты, А</w:t>
      </w:r>
      <w:r w:rsidRPr="009302A5">
        <w:rPr>
          <w:b/>
          <w:sz w:val="28"/>
          <w:szCs w:val="28"/>
          <w:lang w:val="os-Cyrl-RU"/>
        </w:rPr>
        <w:t>.</w:t>
      </w:r>
      <w:r w:rsidRPr="009302A5">
        <w:rPr>
          <w:sz w:val="28"/>
          <w:szCs w:val="28"/>
        </w:rPr>
        <w:t xml:space="preserve"> Кæсаг цæрдзæн Терчы / Бæззаты Алинæ // Рæстдзинад. – 2019. – 20 мартъи. – Ф. 3.</w:t>
      </w:r>
    </w:p>
    <w:p w14:paraId="02793FEB" w14:textId="77777777" w:rsidR="009302A5" w:rsidRPr="009302A5" w:rsidRDefault="009302A5" w:rsidP="009302A5">
      <w:pPr>
        <w:pStyle w:val="a6"/>
        <w:ind w:left="0" w:firstLine="1418"/>
        <w:jc w:val="both"/>
        <w:rPr>
          <w:sz w:val="28"/>
          <w:szCs w:val="28"/>
        </w:rPr>
      </w:pPr>
      <w:r w:rsidRPr="009302A5">
        <w:rPr>
          <w:sz w:val="28"/>
          <w:szCs w:val="28"/>
        </w:rPr>
        <w:t>Баззаева, А. Рыба в Тереке будет жить : [о мероприятиях по очистке поймы р. Терек М-ва природ. ресурсов и экологии].</w:t>
      </w:r>
    </w:p>
    <w:p w14:paraId="0095CC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b/>
          <w:bCs/>
          <w:sz w:val="28"/>
          <w:szCs w:val="28"/>
        </w:rPr>
        <w:t>селении Тиб</w:t>
      </w:r>
      <w:r w:rsidRPr="009302A5">
        <w:rPr>
          <w:sz w:val="28"/>
          <w:szCs w:val="28"/>
        </w:rPr>
        <w:t xml:space="preserve"> установили барельеф Юрию Кучиеву [арктическому капитану Герою Соц. Труда] // Фидиуæг. – 2019. – 22 авг. – С. 2.</w:t>
      </w:r>
    </w:p>
    <w:p w14:paraId="0DDBB1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Хæрæфырты мысинæгтæ / Гасситы Моисей // Фидиуæг. – 2019. – 17 авг. – Ф. 2.</w:t>
      </w:r>
    </w:p>
    <w:p w14:paraId="403343E4" w14:textId="77777777" w:rsidR="009302A5" w:rsidRPr="009302A5" w:rsidRDefault="009302A5" w:rsidP="009302A5">
      <w:pPr>
        <w:pStyle w:val="a6"/>
        <w:ind w:left="0" w:firstLine="1418"/>
        <w:jc w:val="both"/>
        <w:rPr>
          <w:sz w:val="28"/>
          <w:szCs w:val="28"/>
        </w:rPr>
      </w:pPr>
      <w:r w:rsidRPr="009302A5">
        <w:rPr>
          <w:sz w:val="28"/>
          <w:szCs w:val="28"/>
        </w:rPr>
        <w:t>Гассиев, М. Воспоминания племянницы [Юрия Кучиева Ларисы Туаевой-Елбакиевой : к 100-летию со дня рождения кап. атомохода «Арктика»].</w:t>
      </w:r>
    </w:p>
    <w:p w14:paraId="09C054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Æртæ фембæлды / Гасситы Моисей // Фидиуæг. – 2019. – 1 авг. – Ф. 2.</w:t>
      </w:r>
    </w:p>
    <w:p w14:paraId="327A9500" w14:textId="77777777" w:rsidR="009302A5" w:rsidRPr="009302A5" w:rsidRDefault="009302A5" w:rsidP="009302A5">
      <w:pPr>
        <w:pStyle w:val="a6"/>
        <w:ind w:left="0" w:firstLine="1418"/>
        <w:jc w:val="both"/>
        <w:rPr>
          <w:sz w:val="28"/>
          <w:szCs w:val="28"/>
        </w:rPr>
      </w:pPr>
      <w:r w:rsidRPr="009302A5">
        <w:rPr>
          <w:sz w:val="28"/>
          <w:szCs w:val="28"/>
        </w:rPr>
        <w:t>Гассиев, М. Три встречи : [к 100-летию со дня рождения Юрия Кучиева, кап. атомохода «Арктика»].</w:t>
      </w:r>
    </w:p>
    <w:p w14:paraId="23B300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Голоты, И.</w:t>
      </w:r>
      <w:r w:rsidRPr="009302A5">
        <w:rPr>
          <w:sz w:val="28"/>
          <w:szCs w:val="28"/>
        </w:rPr>
        <w:t xml:space="preserve"> Æцæг ирон лæг / Голоты Ирæ // Фидиуæг. – 2019. – 24 авг. – Ф. 2.</w:t>
      </w:r>
    </w:p>
    <w:p w14:paraId="2536B14E" w14:textId="77777777" w:rsidR="009302A5" w:rsidRPr="009302A5" w:rsidRDefault="009302A5" w:rsidP="009302A5">
      <w:pPr>
        <w:pStyle w:val="a6"/>
        <w:ind w:left="0" w:firstLine="1418"/>
        <w:jc w:val="both"/>
        <w:rPr>
          <w:sz w:val="28"/>
          <w:szCs w:val="28"/>
        </w:rPr>
      </w:pPr>
      <w:r w:rsidRPr="009302A5">
        <w:rPr>
          <w:sz w:val="28"/>
          <w:szCs w:val="28"/>
        </w:rPr>
        <w:t>Голоева, И. Настоящий осетин : [о Герое Соц. Труда, капитане атомохода «Арктика» Юрии Кучиеве].</w:t>
      </w:r>
    </w:p>
    <w:p w14:paraId="3E3CBB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Хæххон </w:t>
      </w:r>
      <w:r w:rsidRPr="009302A5">
        <w:rPr>
          <w:b/>
          <w:bCs/>
          <w:sz w:val="28"/>
          <w:szCs w:val="28"/>
        </w:rPr>
        <w:t>цæргæс</w:t>
      </w:r>
      <w:r w:rsidRPr="009302A5">
        <w:rPr>
          <w:sz w:val="28"/>
          <w:szCs w:val="28"/>
        </w:rPr>
        <w:t xml:space="preserve"> // Рæстдзинад. – 2019. – 15 нояб. – Ф. 2.</w:t>
      </w:r>
    </w:p>
    <w:p w14:paraId="3AFE7A39" w14:textId="77777777" w:rsidR="009302A5" w:rsidRPr="009302A5" w:rsidRDefault="009302A5" w:rsidP="009302A5">
      <w:pPr>
        <w:pStyle w:val="a6"/>
        <w:ind w:left="0" w:firstLine="1418"/>
        <w:jc w:val="both"/>
        <w:rPr>
          <w:sz w:val="28"/>
          <w:szCs w:val="28"/>
        </w:rPr>
      </w:pPr>
      <w:r w:rsidRPr="009302A5">
        <w:rPr>
          <w:sz w:val="28"/>
          <w:szCs w:val="28"/>
        </w:rPr>
        <w:t>Горный орел : [отр. из. кн. : Захарова Т. М. «Горный орел», посвящ. легендарн. капитану атомохода «Арктика» Юрию Кучиеву / пер. Аврам Багаев].</w:t>
      </w:r>
    </w:p>
    <w:p w14:paraId="4FA3BE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Готовность</w:t>
      </w:r>
      <w:r w:rsidRPr="009302A5">
        <w:rPr>
          <w:sz w:val="28"/>
          <w:szCs w:val="28"/>
        </w:rPr>
        <w:t xml:space="preserve"> </w:t>
      </w:r>
      <w:r w:rsidRPr="009302A5">
        <w:rPr>
          <w:b/>
          <w:bCs/>
          <w:sz w:val="28"/>
          <w:szCs w:val="28"/>
        </w:rPr>
        <w:t>к паводкам</w:t>
      </w:r>
      <w:r w:rsidRPr="009302A5">
        <w:rPr>
          <w:sz w:val="28"/>
          <w:szCs w:val="28"/>
        </w:rPr>
        <w:t xml:space="preserve"> : [с заседания комиссии Правительства РСО-А по предупреждению и ликвидации чрезвычайных ситуаций] // Северная Осетия. – 2019. – 28 февр. – С. 2.</w:t>
      </w:r>
    </w:p>
    <w:p w14:paraId="57C13D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Данилов, А.</w:t>
      </w:r>
      <w:r w:rsidRPr="009302A5">
        <w:rPr>
          <w:sz w:val="28"/>
          <w:szCs w:val="28"/>
        </w:rPr>
        <w:t xml:space="preserve"> Ждем открытия сезона : [о готовности Владикавказской вод. станции к началу лет. периода : рассказывает начальник отд. обеспечения безопасности людей на водных объектах А. Данилов / записала А. Акоефф] // Северная Осетия. – 2019. – 31 мая. – С. 1.</w:t>
      </w:r>
    </w:p>
    <w:p w14:paraId="2B6003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Берега, берега : [противопаводковые работы на постоян. контроле специалистов Минприроды респ.] / А. Дженикаева // Северная Осетия. – 2019. – 17 мая. – С. 2.</w:t>
      </w:r>
    </w:p>
    <w:p w14:paraId="1D7CD0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Паводки не страшны : [о подготовке Минприроды РСО-А к паводкоопасному периоду] / Алена Дженикаева // Северная Осетия. – 2019. – 16 апр. – С. 2.</w:t>
      </w:r>
    </w:p>
    <w:p w14:paraId="5863A3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Дзыныхты, А.</w:t>
      </w:r>
      <w:r w:rsidRPr="009302A5">
        <w:rPr>
          <w:sz w:val="28"/>
          <w:szCs w:val="28"/>
        </w:rPr>
        <w:t xml:space="preserve"> Куыстытæ цæуынц дарддæр / Дзыныхты Аленæ // Рæстдзинад. – 2019. – 29 май. – Ф. 3.</w:t>
      </w:r>
    </w:p>
    <w:p w14:paraId="017B2A2B" w14:textId="77777777" w:rsidR="009302A5" w:rsidRPr="009302A5" w:rsidRDefault="009302A5" w:rsidP="009302A5">
      <w:pPr>
        <w:pStyle w:val="a6"/>
        <w:ind w:left="0" w:firstLine="1418"/>
        <w:jc w:val="both"/>
        <w:rPr>
          <w:sz w:val="28"/>
          <w:szCs w:val="28"/>
        </w:rPr>
      </w:pPr>
      <w:r w:rsidRPr="009302A5">
        <w:rPr>
          <w:sz w:val="28"/>
          <w:szCs w:val="28"/>
        </w:rPr>
        <w:t>Дженикаева, А. Продолжаются работы : [по укреплению берегов реки Ардон, Дур-Дур и др. против паводков работниками м-ва по охране природы].</w:t>
      </w:r>
    </w:p>
    <w:p w14:paraId="6D0D6B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Защитить</w:t>
      </w:r>
      <w:r w:rsidRPr="009302A5">
        <w:rPr>
          <w:sz w:val="28"/>
          <w:szCs w:val="28"/>
        </w:rPr>
        <w:t xml:space="preserve"> </w:t>
      </w:r>
      <w:r w:rsidRPr="009302A5">
        <w:rPr>
          <w:b/>
          <w:bCs/>
          <w:sz w:val="28"/>
          <w:szCs w:val="28"/>
        </w:rPr>
        <w:t>население от паводков</w:t>
      </w:r>
      <w:r w:rsidRPr="009302A5">
        <w:rPr>
          <w:sz w:val="28"/>
          <w:szCs w:val="28"/>
        </w:rPr>
        <w:t xml:space="preserve"> : [о встрече в Москве Главы респ. В. Битарова с рук. Федер. агентства вод. ресурсов Д. Кирилловым] // Северная Осетия. – 2019. – 28 дек. – С. 2.</w:t>
      </w:r>
    </w:p>
    <w:p w14:paraId="36E294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Къæбысты, Н.</w:t>
      </w:r>
      <w:r w:rsidRPr="009302A5">
        <w:rPr>
          <w:sz w:val="28"/>
          <w:szCs w:val="28"/>
        </w:rPr>
        <w:t xml:space="preserve"> Æнæферохгæнгæ фембæлдтытæ / Къæбысты Никъала // Фидиуæг. – 2019. – 10 авг. – Ф. 3.</w:t>
      </w:r>
    </w:p>
    <w:p w14:paraId="2D5967AB" w14:textId="77777777" w:rsidR="009302A5" w:rsidRPr="009302A5" w:rsidRDefault="009302A5" w:rsidP="009302A5">
      <w:pPr>
        <w:pStyle w:val="a6"/>
        <w:ind w:left="0" w:firstLine="1418"/>
        <w:jc w:val="both"/>
        <w:rPr>
          <w:sz w:val="28"/>
          <w:szCs w:val="28"/>
        </w:rPr>
      </w:pPr>
      <w:r w:rsidRPr="009302A5">
        <w:rPr>
          <w:sz w:val="28"/>
          <w:szCs w:val="28"/>
        </w:rPr>
        <w:t xml:space="preserve">Кабисов, Н. Незабываемые встречи : [легендарного капитана атомохода «Арктика» Юрия Кучиева с </w:t>
      </w:r>
      <w:r w:rsidRPr="009302A5">
        <w:rPr>
          <w:sz w:val="28"/>
          <w:szCs w:val="28"/>
          <w:lang w:val="os-Cyrl-RU"/>
        </w:rPr>
        <w:t>г</w:t>
      </w:r>
      <w:r w:rsidRPr="009302A5">
        <w:rPr>
          <w:sz w:val="28"/>
          <w:szCs w:val="28"/>
        </w:rPr>
        <w:t>л</w:t>
      </w:r>
      <w:r w:rsidRPr="009302A5">
        <w:rPr>
          <w:sz w:val="28"/>
          <w:szCs w:val="28"/>
          <w:lang w:val="os-Cyrl-RU"/>
        </w:rPr>
        <w:t>авой</w:t>
      </w:r>
      <w:r w:rsidRPr="009302A5">
        <w:rPr>
          <w:sz w:val="28"/>
          <w:szCs w:val="28"/>
        </w:rPr>
        <w:t xml:space="preserve"> Пригородного р-на Павлом Тедеевым].</w:t>
      </w:r>
    </w:p>
    <w:p w14:paraId="59EACF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Юрий Кучиев</w:t>
      </w:r>
      <w:r w:rsidRPr="009302A5">
        <w:rPr>
          <w:sz w:val="28"/>
          <w:szCs w:val="28"/>
        </w:rPr>
        <w:t>: Человек-Легенда : [к 100-летию Героя Соц. Труда, капитана атомохода «Арктика»] // Фидиуæг. – 2019. – 23 июля. – С. 3.</w:t>
      </w:r>
    </w:p>
    <w:p w14:paraId="201448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безопасности</w:t>
      </w:r>
      <w:r w:rsidRPr="009302A5">
        <w:rPr>
          <w:sz w:val="28"/>
          <w:szCs w:val="28"/>
        </w:rPr>
        <w:t xml:space="preserve"> в паводковый период [говорили на совещ. в АМС Моздокского р-на / подгот. Ю. Юрова] // Моздокский вестник. – 2019. – 4 апр. – С. 1.</w:t>
      </w:r>
    </w:p>
    <w:p w14:paraId="453EBE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Первый покоритель полюса холода : [о кап. атомохода Арктика Юрии Кучиеве : к 100-летию со дня рождения Героя Соц. Труда] / Тамерлан Техов // Фидиуæг. – 2019. – 24 авг. – С. 2.</w:t>
      </w:r>
    </w:p>
    <w:p w14:paraId="130E18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Фæндаг уыдзæн æдасдæр / Тохсырты Къоста // Рæстдзинад. – 2019. – 14 нояб. – Ф. 1.</w:t>
      </w:r>
    </w:p>
    <w:p w14:paraId="1EE1B66C" w14:textId="77777777" w:rsidR="009302A5" w:rsidRPr="009302A5" w:rsidRDefault="009302A5" w:rsidP="009302A5">
      <w:pPr>
        <w:pStyle w:val="a6"/>
        <w:ind w:left="0" w:firstLine="1418"/>
        <w:jc w:val="both"/>
        <w:rPr>
          <w:sz w:val="28"/>
          <w:szCs w:val="28"/>
        </w:rPr>
      </w:pPr>
      <w:r w:rsidRPr="009302A5">
        <w:rPr>
          <w:sz w:val="28"/>
          <w:szCs w:val="28"/>
        </w:rPr>
        <w:t>Тохсыров, К. Дорога станет более безопасной : [о берегоукрепит. работах ООО «Владстроя» в Алагирском ущелье : репортаж].</w:t>
      </w:r>
    </w:p>
    <w:p w14:paraId="54200129" w14:textId="77777777" w:rsidR="009302A5" w:rsidRPr="009302A5" w:rsidRDefault="009302A5" w:rsidP="009302A5">
      <w:pPr>
        <w:pStyle w:val="a6"/>
        <w:ind w:left="0"/>
        <w:jc w:val="both"/>
        <w:rPr>
          <w:sz w:val="28"/>
          <w:szCs w:val="28"/>
        </w:rPr>
      </w:pPr>
    </w:p>
    <w:p w14:paraId="6AD95703" w14:textId="77777777" w:rsidR="009302A5" w:rsidRPr="009302A5" w:rsidRDefault="009302A5" w:rsidP="009302A5">
      <w:pPr>
        <w:pStyle w:val="a6"/>
        <w:ind w:left="0"/>
        <w:jc w:val="center"/>
        <w:rPr>
          <w:b/>
          <w:sz w:val="28"/>
          <w:szCs w:val="28"/>
        </w:rPr>
      </w:pPr>
      <w:r w:rsidRPr="009302A5">
        <w:rPr>
          <w:b/>
          <w:sz w:val="28"/>
          <w:szCs w:val="28"/>
        </w:rPr>
        <w:t>628 Санитарная техника. Водоснабжение. Канализация. Освещение</w:t>
      </w:r>
    </w:p>
    <w:p w14:paraId="2EEBF51E" w14:textId="77777777" w:rsidR="009302A5" w:rsidRPr="009302A5" w:rsidRDefault="009302A5" w:rsidP="009302A5">
      <w:pPr>
        <w:pStyle w:val="a6"/>
        <w:ind w:left="0"/>
        <w:jc w:val="both"/>
        <w:rPr>
          <w:sz w:val="28"/>
          <w:szCs w:val="28"/>
        </w:rPr>
      </w:pPr>
    </w:p>
    <w:p w14:paraId="2D2750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Айтекова, А.</w:t>
      </w:r>
      <w:r w:rsidRPr="009302A5">
        <w:rPr>
          <w:sz w:val="28"/>
          <w:szCs w:val="28"/>
        </w:rPr>
        <w:t xml:space="preserve"> Председатель Правительства [Таймураз Тускаев] доволен ходом работы [по реконструкции Ирафского гл. водопровода] / А. Айтекова // Ирæф. – 2019. – 18 июня. – С. 1.</w:t>
      </w:r>
    </w:p>
    <w:p w14:paraId="584609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Аликова, Л.</w:t>
      </w:r>
      <w:r w:rsidRPr="009302A5">
        <w:rPr>
          <w:sz w:val="28"/>
          <w:szCs w:val="28"/>
        </w:rPr>
        <w:t xml:space="preserve"> Благоустраиваются скверы и дворовые территории [г. Моздока в рамках программы «Комфортная среда»] / Л. Аликова // Моздокский вестник. – 2019. – 28 сент. – С. 1.</w:t>
      </w:r>
    </w:p>
    <w:p w14:paraId="11E240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Афганский</w:t>
      </w:r>
      <w:r w:rsidRPr="009302A5">
        <w:rPr>
          <w:sz w:val="28"/>
          <w:szCs w:val="28"/>
        </w:rPr>
        <w:t xml:space="preserve"> </w:t>
      </w:r>
      <w:r w:rsidRPr="009302A5">
        <w:rPr>
          <w:b/>
          <w:bCs/>
          <w:sz w:val="28"/>
          <w:szCs w:val="28"/>
        </w:rPr>
        <w:t>парк преобразился</w:t>
      </w:r>
      <w:r w:rsidRPr="009302A5">
        <w:rPr>
          <w:sz w:val="28"/>
          <w:szCs w:val="28"/>
        </w:rPr>
        <w:t xml:space="preserve"> : [о благоустройстве и озеленения, реконструкции парка / подгот. Е. Джиоева] // Владикавказ. – 2019. – 4 апр. – С. 3.</w:t>
      </w:r>
    </w:p>
    <w:p w14:paraId="2FDDCB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Бадтиева, О. </w:t>
      </w:r>
      <w:r w:rsidRPr="009302A5">
        <w:rPr>
          <w:sz w:val="28"/>
          <w:szCs w:val="28"/>
        </w:rPr>
        <w:t>Поощрения за активность : [ОНФ в Сев. Осетии призвал регион. власть поощрять р-ны и города респ. за качественное благоустройство дворовых территорий] / Оксана Бадтиева // Северная Осетия. – 2019. – 22 окт. – С. 2.</w:t>
      </w:r>
    </w:p>
    <w:p w14:paraId="6AC74B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Любите ли в Моздок так, как мы? : [о благоустройстве территории Моздокского район. отд-ния МОД «Высший совет осетин»] / Л. Базиева // Моздокский вестник. – 2019. – 5 окт. – С. 4.</w:t>
      </w:r>
    </w:p>
    <w:p w14:paraId="7A9E6C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Базиева, Л.</w:t>
      </w:r>
      <w:r w:rsidRPr="009302A5">
        <w:rPr>
          <w:sz w:val="28"/>
          <w:szCs w:val="28"/>
        </w:rPr>
        <w:t xml:space="preserve"> «Чемпионы» по захламленности и… : [с собрания территор. обществ. совета № 5 г. Моздока, посвящ. вопросам санитар. состояния] / Л. Базиева // Моздокский вестник. – 2019. – 12 февр. – С. 2.</w:t>
      </w:r>
    </w:p>
    <w:p w14:paraId="2AB848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Все проблемы – на контроле : [с совещ. АМС Алагирского р-на, посвящ. сан. состоянию в районе, а также ликвидацию стихийных свалок] / Татьяна Байбародова // Заря. – 2019. – 2 июля. – С. 1.</w:t>
      </w:r>
    </w:p>
    <w:p w14:paraId="7AC9DA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Когда труд не в тягость… : [25 мая во Владикавказе и р-нах прошел респ. субботник] / Залина Бедоева // Северная Осетия. – 2019. – 28 мая. – С. 1-2.</w:t>
      </w:r>
    </w:p>
    <w:p w14:paraId="2CC711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На коммунальном фронте без перемен : [о коммун. проблемах жильцов дома № 36 по ул. Уварова г. Моздока, который обслуживает УК «Жилсервис»] / Залина Бедоева // Северная Осетия. – 2019. – 2 апр. – С. 2.</w:t>
      </w:r>
    </w:p>
    <w:p w14:paraId="6BE45D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Беляков, А.</w:t>
      </w:r>
      <w:r w:rsidRPr="009302A5">
        <w:rPr>
          <w:sz w:val="28"/>
          <w:szCs w:val="28"/>
        </w:rPr>
        <w:t xml:space="preserve"> Куда и какие складировать отходы? : [рассказывает рук. ООО «Чистый город» Моздокского р-на А. Беляков / подгот. Ю. Юрова] // Моздокский вестник. – 2019. – 12 марта. – С. 3.</w:t>
      </w:r>
    </w:p>
    <w:p w14:paraId="32E222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Беляков, А. </w:t>
      </w:r>
      <w:r w:rsidRPr="009302A5">
        <w:rPr>
          <w:sz w:val="28"/>
          <w:szCs w:val="28"/>
        </w:rPr>
        <w:t>А. Беляков: «Уверен, в сфере обращения с ТКО удается выстроить цивилизованные отношения» : [беседа с директором ООО «Чистый город» А. Беляковым / записала Ю. Юрова] // Моздокский вестник. – 2019. – 25 июля. – С. 3.</w:t>
      </w:r>
    </w:p>
    <w:p w14:paraId="2849D0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Чикола хорошеет : [об открытии парковой зоны на территории, примыкающей к стадиону в с. Чикола] / Ахсарбек Бесолов // Северная Осетия. – 2019. – 9 нояб. – С. 4.</w:t>
      </w:r>
    </w:p>
    <w:p w14:paraId="32CE3F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Вячеслав Битаров</w:t>
      </w:r>
      <w:r w:rsidRPr="009302A5">
        <w:rPr>
          <w:sz w:val="28"/>
          <w:szCs w:val="28"/>
        </w:rPr>
        <w:t xml:space="preserve"> (Глава РСО-А) провел совещание с главами муниципальных образований [на котором Глава респ. потребовал решительных действий для решения пробл. сан. состояния населен. пунктов] // Владикавказ. – 2019. – 20 апр. – С. 1.</w:t>
      </w:r>
    </w:p>
    <w:p w14:paraId="2D77BF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Бицоев, С. </w:t>
      </w:r>
      <w:r w:rsidRPr="009302A5">
        <w:rPr>
          <w:sz w:val="28"/>
          <w:szCs w:val="28"/>
        </w:rPr>
        <w:t>Весеннее обновление : [беседа с нач. Упр. благоустройства и озеленения АМС С. Бицоевым / записала А. Джиоева] // Владикавказ. – 2019. – 2 апр. – С. 1.</w:t>
      </w:r>
    </w:p>
    <w:p w14:paraId="65FCEE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Бугулов, С.</w:t>
      </w:r>
      <w:r w:rsidRPr="009302A5">
        <w:rPr>
          <w:sz w:val="28"/>
          <w:szCs w:val="28"/>
        </w:rPr>
        <w:t xml:space="preserve"> ОДН от первого лица : [о проблеме оплаты за ОДН : беседа с и. о. управляющего директора АО «Севкавказэнерго» С. Бугуловым / записал В. Рязанов] // Северная Осетия. – 2019. – 19 сент. – С. 1-2.</w:t>
      </w:r>
    </w:p>
    <w:p w14:paraId="334EC4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w:t>
      </w:r>
      <w:r w:rsidRPr="009302A5">
        <w:rPr>
          <w:sz w:val="28"/>
          <w:szCs w:val="28"/>
        </w:rPr>
        <w:t xml:space="preserve"> </w:t>
      </w:r>
      <w:r w:rsidRPr="009302A5">
        <w:rPr>
          <w:b/>
          <w:bCs/>
          <w:sz w:val="28"/>
          <w:szCs w:val="28"/>
        </w:rPr>
        <w:t>федеральных программах</w:t>
      </w:r>
      <w:r w:rsidRPr="009302A5">
        <w:rPr>
          <w:sz w:val="28"/>
          <w:szCs w:val="28"/>
        </w:rPr>
        <w:t xml:space="preserve"> по максимуму : [министр ЖКХ топлива и энергетики РСО-А М. Томаев и Полпред РСО-А при Президенте РФ Б. Джанаев приняли участие в совещ. в М-ве стр-ва и ЖКХ РФ, посвящ. вопросам Сев. Осетии] // Северная Осетия. – 2019. – 2 марта. – С. 2.</w:t>
      </w:r>
    </w:p>
    <w:p w14:paraId="6FD676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Внимание </w:t>
      </w:r>
      <w:r w:rsidRPr="009302A5">
        <w:rPr>
          <w:sz w:val="28"/>
          <w:szCs w:val="28"/>
        </w:rPr>
        <w:t xml:space="preserve">– </w:t>
      </w:r>
      <w:r w:rsidRPr="009302A5">
        <w:rPr>
          <w:b/>
          <w:bCs/>
          <w:sz w:val="28"/>
          <w:szCs w:val="28"/>
        </w:rPr>
        <w:t>малым городам</w:t>
      </w:r>
      <w:r w:rsidRPr="009302A5">
        <w:rPr>
          <w:sz w:val="28"/>
          <w:szCs w:val="28"/>
        </w:rPr>
        <w:t xml:space="preserve"> : [на совещ. под рук. министра ЖКХ топлива и энергетики РСО-А М. Томаева с главами р-нов обсудили </w:t>
      </w:r>
      <w:r w:rsidRPr="009302A5">
        <w:rPr>
          <w:sz w:val="28"/>
          <w:szCs w:val="28"/>
        </w:rPr>
        <w:lastRenderedPageBreak/>
        <w:t>вопросы участия во Всерос. конкурсе лучших проектов создания комфорт. гор. среды в малых городах и ист. поселениях] // Северная Осетия. – 2019. – 25 сент. – С. 5.</w:t>
      </w:r>
    </w:p>
    <w:p w14:paraId="119EA8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Дзуарыхъæу</w:t>
      </w:r>
      <w:r w:rsidRPr="009302A5">
        <w:rPr>
          <w:sz w:val="28"/>
          <w:szCs w:val="28"/>
        </w:rPr>
        <w:t xml:space="preserve"> </w:t>
      </w:r>
      <w:r w:rsidRPr="009302A5">
        <w:rPr>
          <w:b/>
          <w:bCs/>
          <w:sz w:val="28"/>
          <w:szCs w:val="28"/>
        </w:rPr>
        <w:t>æмæ Майрæмададжы</w:t>
      </w:r>
      <w:r w:rsidRPr="009302A5">
        <w:rPr>
          <w:sz w:val="28"/>
          <w:szCs w:val="28"/>
        </w:rPr>
        <w:t xml:space="preserve"> донæфсисады фарста – иумæйаг республикон программæйы // Рæстдзинад. – 2019. – 17 янв. – Ф. 1.</w:t>
      </w:r>
    </w:p>
    <w:p w14:paraId="0EA90328" w14:textId="77777777" w:rsidR="009302A5" w:rsidRPr="009302A5" w:rsidRDefault="009302A5" w:rsidP="009302A5">
      <w:pPr>
        <w:pStyle w:val="a6"/>
        <w:ind w:left="0" w:firstLine="1418"/>
        <w:jc w:val="both"/>
        <w:rPr>
          <w:sz w:val="28"/>
          <w:szCs w:val="28"/>
        </w:rPr>
      </w:pPr>
      <w:r w:rsidRPr="009302A5">
        <w:rPr>
          <w:sz w:val="28"/>
          <w:szCs w:val="28"/>
        </w:rPr>
        <w:t>Вопрос обеспечения водой сел. Майрамадаг и Дзуарикау – в общей республиканской программе : [о встрече Главы РСО-А В. Битарова с жителями этих сел].</w:t>
      </w:r>
    </w:p>
    <w:p w14:paraId="04EAC4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Габачиев, Э.</w:t>
      </w:r>
      <w:r w:rsidRPr="009302A5">
        <w:rPr>
          <w:sz w:val="28"/>
          <w:szCs w:val="28"/>
        </w:rPr>
        <w:t xml:space="preserve"> ОДН от ГЖН : [о проблеме оплаты за электроэнергию на общедомовые нужды в МКД начисления долгов населению и отключения за них света в квартирах : беседа с начальником отд. инспектирования жилнадзора и муницип. контроля Гос. жил. и архитектурно-строит. надзора Э. Габараевым / записал В. Рязанов] // Северная Осетия. – 2019. – 13 дек. – С. 1-2.</w:t>
      </w:r>
    </w:p>
    <w:p w14:paraId="3D848B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По высшему разряду : [о радиомеханике 6-го разряда з-да «Янтарь» Юрии Ковалеве] / Марат Габуев // Северная Осетия. – 2019. – 9 окт. – С. 1.</w:t>
      </w:r>
    </w:p>
    <w:p w14:paraId="20D671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Гуæздæрты, М.</w:t>
      </w:r>
      <w:r w:rsidRPr="009302A5">
        <w:rPr>
          <w:sz w:val="28"/>
          <w:szCs w:val="28"/>
        </w:rPr>
        <w:t xml:space="preserve"> Сыгъдæгдзинад – цардыуаджы фидыц / Гуæздæрты Мæхæмæт // Рæстдзинад. – 2019. – 10 дек. – Ф. 2.</w:t>
      </w:r>
    </w:p>
    <w:p w14:paraId="5DDC3CAD" w14:textId="77777777" w:rsidR="009302A5" w:rsidRPr="009302A5" w:rsidRDefault="009302A5" w:rsidP="009302A5">
      <w:pPr>
        <w:pStyle w:val="a6"/>
        <w:ind w:left="0" w:firstLine="1418"/>
        <w:jc w:val="both"/>
        <w:rPr>
          <w:sz w:val="28"/>
          <w:szCs w:val="28"/>
        </w:rPr>
      </w:pPr>
      <w:r w:rsidRPr="009302A5">
        <w:rPr>
          <w:sz w:val="28"/>
          <w:szCs w:val="28"/>
        </w:rPr>
        <w:t>Газдаров, М. Чистота украшает жизнь : [пресс-конф. ген. дир. ООО «Эко-Альянс» Магометом Газдаровым / записала Ж. Гугкаева].</w:t>
      </w:r>
    </w:p>
    <w:p w14:paraId="651094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Долги наши : [с заседания территор. межведомств. рабочей группы по топливно-энергетич. комплексу] / Наталья Гацоева // Северная Осетия. – 2019. – 7 февр. – С. 2.</w:t>
      </w:r>
    </w:p>
    <w:p w14:paraId="482018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Призвать к ответу : [с заседания межведомств. рабочей группы по топливно-энергетич. комплексу, прошедшее под председательством Главы респ. В. Битарова] / Наталья Гацоева // Северная Осетия. – 2019. – 6 февр. – С. 1-2.</w:t>
      </w:r>
    </w:p>
    <w:p w14:paraId="125400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Формула чистой воды : [с заседания Совета при Полномочном представителе Президента РФ в СКФО, посвящ. проблеме загрязнения вод. ресурсов] / Наталья Гацоева // Северная Осетия. – 2019. – 26 марта. – С. 1.</w:t>
      </w:r>
    </w:p>
    <w:p w14:paraId="3B9D6E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Горбунова, И.</w:t>
      </w:r>
      <w:r w:rsidRPr="009302A5">
        <w:rPr>
          <w:sz w:val="28"/>
          <w:szCs w:val="28"/>
        </w:rPr>
        <w:t xml:space="preserve"> Бырæттæ æфснайын хъæуы / Иринæ Горбунова // Рæстдзинад. – 2019. – 8 окт. – Ф. 2.</w:t>
      </w:r>
    </w:p>
    <w:p w14:paraId="2195E89D" w14:textId="77777777" w:rsidR="009302A5" w:rsidRPr="009302A5" w:rsidRDefault="009302A5" w:rsidP="009302A5">
      <w:pPr>
        <w:pStyle w:val="a6"/>
        <w:ind w:left="0" w:firstLine="1418"/>
        <w:jc w:val="both"/>
        <w:rPr>
          <w:sz w:val="28"/>
          <w:szCs w:val="28"/>
        </w:rPr>
      </w:pPr>
      <w:r w:rsidRPr="009302A5">
        <w:rPr>
          <w:sz w:val="28"/>
          <w:szCs w:val="28"/>
        </w:rPr>
        <w:t>Горбунова, И. Мусор надо убирать : [о работе АО «Эко-Альянс» по уборке коммунального мусора].</w:t>
      </w:r>
    </w:p>
    <w:p w14:paraId="0F098A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Горбунова, И. </w:t>
      </w:r>
      <w:r w:rsidRPr="009302A5">
        <w:rPr>
          <w:sz w:val="28"/>
          <w:szCs w:val="28"/>
        </w:rPr>
        <w:t>«На «Чистую воду» – 10 млрд. рублей : [в Сев. Осетии проведена инвентаризация семей водоснабжения] / И. Горбунова // Северная Осетия. – 2019. – 22 июня. – С. 4.</w:t>
      </w:r>
    </w:p>
    <w:p w14:paraId="7C171F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Гугкаев, А.</w:t>
      </w:r>
      <w:r w:rsidRPr="009302A5">
        <w:rPr>
          <w:sz w:val="28"/>
          <w:szCs w:val="28"/>
        </w:rPr>
        <w:t xml:space="preserve"> Город становится краше : [о благоустройстве г. Ардона] / Аслан Гугкаев // Рухс. –</w:t>
      </w:r>
      <w:r w:rsidRPr="009302A5">
        <w:rPr>
          <w:sz w:val="28"/>
          <w:szCs w:val="28"/>
          <w:lang w:val="os-Cyrl-RU"/>
        </w:rPr>
        <w:t xml:space="preserve"> </w:t>
      </w:r>
      <w:r w:rsidRPr="009302A5">
        <w:rPr>
          <w:sz w:val="28"/>
          <w:szCs w:val="28"/>
        </w:rPr>
        <w:t>2019. – 13 авг. – С. 1.</w:t>
      </w:r>
    </w:p>
    <w:p w14:paraId="1E1868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На строительных объектах кипит жизнь : [о благоустройстве Ирафского р-на] / А. Гуцаев // Северная Осетия. – 2019. – 23 июля. – С. 3.</w:t>
      </w:r>
    </w:p>
    <w:p w14:paraId="297DF6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Дзангубеков, В.</w:t>
      </w:r>
      <w:r w:rsidRPr="009302A5">
        <w:rPr>
          <w:sz w:val="28"/>
          <w:szCs w:val="28"/>
        </w:rPr>
        <w:t xml:space="preserve"> «Грамотные домкомы – весьма влиятельная сила» : [беседа с генер. директором ООО «УправДом» В. Дзангубековым / записала С. Тотоева] // Моздокский вестник. – 2019. – 23 июля. – С. 3.</w:t>
      </w:r>
    </w:p>
    <w:p w14:paraId="60584C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Дзодзыккаты, М.</w:t>
      </w:r>
      <w:r w:rsidRPr="009302A5">
        <w:rPr>
          <w:sz w:val="28"/>
          <w:szCs w:val="28"/>
        </w:rPr>
        <w:t xml:space="preserve"> Дон нæм кадавар нæ уыдзæн / Дзодзыккаты Маргаритæ // Рæстдзинад. – 2019. – 20 мартъи. – Ф. 3.</w:t>
      </w:r>
    </w:p>
    <w:p w14:paraId="3676A012" w14:textId="77777777" w:rsidR="009302A5" w:rsidRPr="009302A5" w:rsidRDefault="009302A5" w:rsidP="009302A5">
      <w:pPr>
        <w:pStyle w:val="a6"/>
        <w:ind w:left="0" w:firstLine="1418"/>
        <w:jc w:val="both"/>
        <w:rPr>
          <w:sz w:val="28"/>
          <w:szCs w:val="28"/>
        </w:rPr>
      </w:pPr>
      <w:r w:rsidRPr="009302A5">
        <w:rPr>
          <w:sz w:val="28"/>
          <w:szCs w:val="28"/>
        </w:rPr>
        <w:t>Дзодзикова, М. Воды мало не будет : [о водоснабжении жителей респ. в новом году].</w:t>
      </w:r>
    </w:p>
    <w:p w14:paraId="7FE797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Доева, Р.</w:t>
      </w:r>
      <w:r w:rsidRPr="009302A5">
        <w:rPr>
          <w:sz w:val="28"/>
          <w:szCs w:val="28"/>
        </w:rPr>
        <w:t xml:space="preserve"> Большой совет глав поселений и регионального оператора ООО «ЭкоАльянс» : [в Алагирской район. АМС состоялась встреча глав Алагирского гор. и сельских поселений района с регион. оператором ООО «ЭкоАльянс» М. Газдаровым, который занимается сбором и вывозом твердых ком. отходов (ТКО)] / Римма Доева // Заря. – 2019. – 21 нояб. – С. 1.</w:t>
      </w:r>
    </w:p>
    <w:p w14:paraId="72BC1A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В приоритете – городская среда : [о реализации партийного проекта «Единой России» «Городская среда»] // Терские ведомости. – 2019. – 29 марта-4 апр. (№ 12). – С. 4 : ил.</w:t>
      </w:r>
    </w:p>
    <w:p w14:paraId="354695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Дулаева, Т</w:t>
      </w:r>
      <w:r w:rsidRPr="009302A5">
        <w:rPr>
          <w:sz w:val="28"/>
          <w:szCs w:val="28"/>
        </w:rPr>
        <w:t>. Лето – пора ремонтная : [о благоустройстве г. Ардона] / Т. Дулаева // Северная Осетия. – 2019. – 8 авг. – С. 2.</w:t>
      </w:r>
    </w:p>
    <w:p w14:paraId="6FF3BA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Единая</w:t>
      </w:r>
      <w:r w:rsidRPr="009302A5">
        <w:rPr>
          <w:sz w:val="28"/>
          <w:szCs w:val="28"/>
        </w:rPr>
        <w:t xml:space="preserve"> </w:t>
      </w:r>
      <w:r w:rsidRPr="009302A5">
        <w:rPr>
          <w:b/>
          <w:bCs/>
          <w:sz w:val="28"/>
          <w:szCs w:val="28"/>
        </w:rPr>
        <w:t>система оповещения</w:t>
      </w:r>
      <w:r w:rsidRPr="009302A5">
        <w:rPr>
          <w:sz w:val="28"/>
          <w:szCs w:val="28"/>
        </w:rPr>
        <w:t xml:space="preserve"> : [главы АМС Владикавказа Б. Албегов посетил Единую диспетчерскую службу, занимающуюся экстрен. устранением аварий в сфере ЖКХ и энергетики] // Северная Осетия. – 2019. – 16 июля. – С. 2.</w:t>
      </w:r>
    </w:p>
    <w:p w14:paraId="7436AE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Есть </w:t>
      </w:r>
      <w:r w:rsidRPr="009302A5">
        <w:rPr>
          <w:b/>
          <w:bCs/>
          <w:sz w:val="28"/>
          <w:szCs w:val="28"/>
        </w:rPr>
        <w:t>стимул наводить порядок</w:t>
      </w:r>
      <w:r w:rsidRPr="009302A5">
        <w:rPr>
          <w:sz w:val="28"/>
          <w:szCs w:val="28"/>
        </w:rPr>
        <w:t xml:space="preserve"> : [с совещ. по вопросам взаимодействия органов исполн. власти респ. с органами местн. самоуправления, посвящ. проблеме санитар. состояния насел. пунктов] // Северная Осетия. – 2019. – 19 апр. – С. 1.</w:t>
      </w:r>
    </w:p>
    <w:p w14:paraId="70E127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Калинина, С.</w:t>
      </w:r>
      <w:r w:rsidRPr="009302A5">
        <w:rPr>
          <w:sz w:val="28"/>
          <w:szCs w:val="28"/>
        </w:rPr>
        <w:t xml:space="preserve"> Технология умного сноса зданий : [о новой концепции утилизации строит. отходов : рассказывает чл. Центр. штаба ОНФ, координатор Центра ОНФ по мониторингу благоустройства гор. среды С. Калинина / записала О. Дзиова] // Северная Осетия. – 2019. – 18 июля. – С. 3.</w:t>
      </w:r>
    </w:p>
    <w:p w14:paraId="08B2EB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Н.</w:t>
      </w:r>
      <w:r w:rsidRPr="009302A5">
        <w:rPr>
          <w:sz w:val="28"/>
          <w:szCs w:val="28"/>
        </w:rPr>
        <w:t xml:space="preserve"> «Фæныкдон» приводят в порядок : [о благоустройстве водопровод. линии водозабора «Фæныкдон»] / Н. Карданов // Северная Осетия. – 2019. – 10 июля. – С. 2.</w:t>
      </w:r>
    </w:p>
    <w:p w14:paraId="52F5D2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Короев, Д.</w:t>
      </w:r>
      <w:r w:rsidRPr="009302A5">
        <w:rPr>
          <w:sz w:val="28"/>
          <w:szCs w:val="28"/>
        </w:rPr>
        <w:t xml:space="preserve"> Благоустройство – путь к комфортной жизни : [беседа с зам. нач. Упр. благоустройства и озеленения АМС г. Владикавказа Д. Короевым / записала А. Джиоева] // Владикавказ. – 2019. – 17 авг. – С. 2.</w:t>
      </w:r>
    </w:p>
    <w:p w14:paraId="3B9C43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Кортиев, А.</w:t>
      </w:r>
      <w:r w:rsidRPr="009302A5">
        <w:rPr>
          <w:sz w:val="28"/>
          <w:szCs w:val="28"/>
        </w:rPr>
        <w:t xml:space="preserve"> Будни МУП «Коммунресурсы» : [о работе сотрудников ЖКХ Пригородного р-на] / А. Кортиев // Фидиуæг. – 2019. – 16 марта. – С. 4.</w:t>
      </w:r>
    </w:p>
    <w:p w14:paraId="74D431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Къудухты, М.</w:t>
      </w:r>
      <w:r w:rsidRPr="009302A5">
        <w:rPr>
          <w:sz w:val="28"/>
          <w:szCs w:val="28"/>
        </w:rPr>
        <w:t xml:space="preserve"> Фыдаудæн кæнæм æмæ кæуыл? / Къудухты Мæринæ // Владикавказ. – 2019. – 17 сент. – Ф. 4.</w:t>
      </w:r>
    </w:p>
    <w:p w14:paraId="0B78E13E" w14:textId="77777777" w:rsidR="009302A5" w:rsidRPr="009302A5" w:rsidRDefault="009302A5" w:rsidP="009302A5">
      <w:pPr>
        <w:pStyle w:val="a6"/>
        <w:ind w:left="0" w:firstLine="1418"/>
        <w:jc w:val="both"/>
        <w:rPr>
          <w:sz w:val="28"/>
          <w:szCs w:val="28"/>
        </w:rPr>
      </w:pPr>
      <w:r w:rsidRPr="009302A5">
        <w:rPr>
          <w:sz w:val="28"/>
          <w:szCs w:val="28"/>
        </w:rPr>
        <w:t>Кудухова, М. Вредим, но кому назло? : [о пробл. антисан. и чистоты города].</w:t>
      </w:r>
    </w:p>
    <w:p w14:paraId="3765B5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Кумаритов, А.</w:t>
      </w:r>
      <w:r w:rsidRPr="009302A5">
        <w:rPr>
          <w:sz w:val="28"/>
          <w:szCs w:val="28"/>
        </w:rPr>
        <w:t xml:space="preserve"> Битва за тарифы : [как изменился порядок изменения тарифов на услуги ЖКХ : беседа с рук. регион. службы по тарифам А. Кумаритовым / записал В. Рязанов] // Северная Осетия. – 2019. – 15 янв. – С. 2.</w:t>
      </w:r>
    </w:p>
    <w:p w14:paraId="53E94A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Кумаритов, А. </w:t>
      </w:r>
      <w:r w:rsidRPr="009302A5">
        <w:rPr>
          <w:sz w:val="28"/>
          <w:szCs w:val="28"/>
        </w:rPr>
        <w:t>Зажжется ли «тарифный светофор»? : [по поводу предложения Федер. антимонопольной службы РФ реформировать систему тарифов ЖКХ : коммент. рук. регион службы по тарифам РСО-А А. Кумаритова / записал М. Габуев] // Северная Осетия. – 2019. – 22 марта. – С. 2.</w:t>
      </w:r>
    </w:p>
    <w:p w14:paraId="37DBF0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Кумаритов, А.</w:t>
      </w:r>
      <w:r w:rsidRPr="009302A5">
        <w:rPr>
          <w:sz w:val="28"/>
          <w:szCs w:val="28"/>
        </w:rPr>
        <w:t xml:space="preserve"> Почему дорожает свет : [о ситуации с повышением с 1 апр. 2019 г. стоимости электроэнергии для населения на 1,7% : коммент. рук. РСТ респ. А. Кумаритов / подгот. В. Рязанов] // Северная Осетия. – 2019. – 27 марта. – С. 1.</w:t>
      </w:r>
    </w:p>
    <w:p w14:paraId="0B9A13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Купцов, А. </w:t>
      </w:r>
      <w:r w:rsidRPr="009302A5">
        <w:rPr>
          <w:sz w:val="28"/>
          <w:szCs w:val="28"/>
        </w:rPr>
        <w:t>Права «молчунов» : [что изменилось на рынке услуг по управлению многоквартирными домами : беседа с рук. респ. центра обществ. контроля в сфере ЖКХ А. Купцов / записал В. Рязанов] // Северная Осетия. – 2019. – 22 янв. – С. 2.</w:t>
      </w:r>
    </w:p>
    <w:p w14:paraId="30DF09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Купцов, А.</w:t>
      </w:r>
      <w:r w:rsidRPr="009302A5">
        <w:rPr>
          <w:sz w:val="28"/>
          <w:szCs w:val="28"/>
        </w:rPr>
        <w:t xml:space="preserve"> Сорвало пломбу! : [о нарушениях прав граждан при оказании им услуги по газоснабжению : беседа с рук. респ. Центра обществ. контроля в сфере ЖКХ А. Купцовым / записал В. Рязанов] // Северная Осетия. – 2019. – 12 марта. – С. 1.</w:t>
      </w:r>
    </w:p>
    <w:p w14:paraId="778237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Купцов, А.</w:t>
      </w:r>
      <w:r w:rsidRPr="009302A5">
        <w:rPr>
          <w:sz w:val="28"/>
          <w:szCs w:val="28"/>
        </w:rPr>
        <w:t xml:space="preserve"> ФАС уполномочена заявить… : [о проблеме необоснов. повышения стоимости услуг по техобслуживанию бытового газового оборудования «Газпром газораспределение Владикавказа» : беседа  рук. респ. обществ. орг. Центр общественного контроля в сфере ЖКХ А. Купцовым / записал В. Рязанов] // Северная Осетия. – 2019. – 18 июля. – С. 2.</w:t>
      </w:r>
    </w:p>
    <w:p w14:paraId="59893F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Кучиев, З.</w:t>
      </w:r>
      <w:r w:rsidRPr="009302A5">
        <w:rPr>
          <w:sz w:val="28"/>
          <w:szCs w:val="28"/>
        </w:rPr>
        <w:t xml:space="preserve"> Капремонт: проблема острая, тариф низкий! : [беседа с зам. министра ЖКХ, топлива и энергетики З. Кучиевым / подгот. В. Рязанов] // Северная Осетия. – 2019. – 19 марта. – С. 1-2.</w:t>
      </w:r>
    </w:p>
    <w:p w14:paraId="01562E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Лазарова, М.</w:t>
      </w:r>
      <w:r w:rsidRPr="009302A5">
        <w:rPr>
          <w:sz w:val="28"/>
          <w:szCs w:val="28"/>
        </w:rPr>
        <w:t xml:space="preserve"> Единым фронтом – на уборку : [с совещ. АМС Ардонского р-на под пред. главы района В. Тотрова, где были обсуждены меры по улучшению сан. облика в поселениях р-на] / Марина Лазарова // Рухс. –2019. – 26 окт. – С. 1.</w:t>
      </w:r>
    </w:p>
    <w:p w14:paraId="623C06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Летнее</w:t>
      </w:r>
      <w:r w:rsidRPr="009302A5">
        <w:rPr>
          <w:sz w:val="28"/>
          <w:szCs w:val="28"/>
        </w:rPr>
        <w:t xml:space="preserve"> </w:t>
      </w:r>
      <w:r w:rsidRPr="009302A5">
        <w:rPr>
          <w:b/>
          <w:bCs/>
          <w:sz w:val="28"/>
          <w:szCs w:val="28"/>
        </w:rPr>
        <w:t>преображение</w:t>
      </w:r>
      <w:r w:rsidRPr="009302A5">
        <w:rPr>
          <w:sz w:val="28"/>
          <w:szCs w:val="28"/>
        </w:rPr>
        <w:t>: во Владикавказе полным ходом идут работы по благоустройству / подгот. Е. Джиоева // Владикавказ. – 2019. – 4 июля. – С. 1-2.</w:t>
      </w:r>
    </w:p>
    <w:p w14:paraId="33D859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Майрансаев, З.</w:t>
      </w:r>
      <w:r w:rsidRPr="009302A5">
        <w:rPr>
          <w:sz w:val="28"/>
          <w:szCs w:val="28"/>
        </w:rPr>
        <w:t xml:space="preserve"> Чистота зависит от нас : [беседа с пред. комиссии Сев.-Осет. респ. отд-ния Общества охраны природы по регулированию проведению обществ. проверок санит.-эколог. сост. г. Владикавказа и районов респ. Зурабом Майрансаевым / записал А. Дряев] // Терские ведомости. – 2019. – 28 июня-4 июля (№ 25). – С. 3.</w:t>
      </w:r>
    </w:p>
    <w:p w14:paraId="0DEBED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Мамсуров, В.</w:t>
      </w:r>
      <w:r w:rsidRPr="009302A5">
        <w:rPr>
          <w:sz w:val="28"/>
          <w:szCs w:val="28"/>
        </w:rPr>
        <w:t xml:space="preserve"> Беречь и соответствовать : [о ситуации с поверкой бытовых водяных счетчиков, их учете : беседа с рук. респ. Центра стандартизации и метрологии В. Мамсуровым / записал В. Рязанов] // Северная Осетия. – 2019. – 20 июня. – С. 1-2.</w:t>
      </w:r>
    </w:p>
    <w:p w14:paraId="2EF159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Меняем</w:t>
      </w:r>
      <w:r w:rsidRPr="009302A5">
        <w:rPr>
          <w:sz w:val="28"/>
          <w:szCs w:val="28"/>
        </w:rPr>
        <w:t xml:space="preserve"> </w:t>
      </w:r>
      <w:r w:rsidRPr="009302A5">
        <w:rPr>
          <w:b/>
          <w:bCs/>
          <w:sz w:val="28"/>
          <w:szCs w:val="28"/>
        </w:rPr>
        <w:t>городскую среду вместе!</w:t>
      </w:r>
      <w:r w:rsidRPr="009302A5">
        <w:rPr>
          <w:sz w:val="28"/>
          <w:szCs w:val="28"/>
        </w:rPr>
        <w:t xml:space="preserve"> : [на площадке дет. технопарка «Кванториум» во Владикавказе прошла встреча зам. министра стр-ва и ЖКХ России М. Егорова с добровольцами в сфере формирования комфорт. гор. среда] // Северная Осетия. – 2019. – 21 марта. – С. 3.</w:t>
      </w:r>
    </w:p>
    <w:p w14:paraId="7C0FA8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Микрорайон</w:t>
      </w:r>
      <w:r w:rsidRPr="009302A5">
        <w:rPr>
          <w:sz w:val="28"/>
          <w:szCs w:val="28"/>
        </w:rPr>
        <w:t xml:space="preserve"> </w:t>
      </w:r>
      <w:r w:rsidRPr="009302A5">
        <w:rPr>
          <w:b/>
          <w:bCs/>
          <w:sz w:val="28"/>
          <w:szCs w:val="28"/>
        </w:rPr>
        <w:t>развивает инфраструктуру</w:t>
      </w:r>
      <w:r w:rsidRPr="009302A5">
        <w:rPr>
          <w:sz w:val="28"/>
          <w:szCs w:val="28"/>
        </w:rPr>
        <w:t xml:space="preserve"> : [о благоустройстве юго-восточ. микрорайона г. Моздока / подгот. Л. Базиева] // Северная Осетия. – 2019. – 9 авг. – С. 2.</w:t>
      </w:r>
    </w:p>
    <w:p w14:paraId="7FB3AC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Моураов, К.</w:t>
      </w:r>
      <w:r w:rsidRPr="009302A5">
        <w:rPr>
          <w:sz w:val="28"/>
          <w:szCs w:val="28"/>
        </w:rPr>
        <w:t xml:space="preserve"> Главные задачи новой команды : [рассказывает начальник МУП «Алагиркоммунресурс» К. Моураов / записала Татьяна Байбародова] // Заря. – 2019. – 18 апр. – С. 2.</w:t>
      </w:r>
    </w:p>
    <w:p w14:paraId="2AFAED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Станичный парк : [о благоустройстве территории между Домом культуры и церковью в ст-це Николаевской Дигорского р-на] / С. Николаев // Северная Осетия. – 2019. – 11 янв. – С. 2.</w:t>
      </w:r>
    </w:p>
    <w:p w14:paraId="776CAA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Новый</w:t>
      </w:r>
      <w:r w:rsidRPr="009302A5">
        <w:rPr>
          <w:sz w:val="28"/>
          <w:szCs w:val="28"/>
        </w:rPr>
        <w:t xml:space="preserve"> </w:t>
      </w:r>
      <w:r w:rsidRPr="009302A5">
        <w:rPr>
          <w:b/>
          <w:bCs/>
          <w:sz w:val="28"/>
          <w:szCs w:val="28"/>
        </w:rPr>
        <w:t>облик центральной аллеи</w:t>
      </w:r>
      <w:r w:rsidRPr="009302A5">
        <w:rPr>
          <w:sz w:val="28"/>
          <w:szCs w:val="28"/>
        </w:rPr>
        <w:t xml:space="preserve"> : [в субботу, 5 окт. в Ардоне торжеств. открыли центр. аллею по ул. Пролетарской] // Рухс. –</w:t>
      </w:r>
      <w:r w:rsidRPr="009302A5">
        <w:rPr>
          <w:sz w:val="28"/>
          <w:szCs w:val="28"/>
          <w:lang w:val="os-Cyrl-RU"/>
        </w:rPr>
        <w:t xml:space="preserve"> </w:t>
      </w:r>
      <w:r w:rsidRPr="009302A5">
        <w:rPr>
          <w:sz w:val="28"/>
          <w:szCs w:val="28"/>
        </w:rPr>
        <w:t>2019. – 8 окт. – С. 1.</w:t>
      </w:r>
    </w:p>
    <w:p w14:paraId="1EC8AEAE" w14:textId="77777777" w:rsidR="009302A5" w:rsidRPr="009302A5" w:rsidRDefault="009302A5" w:rsidP="009302A5">
      <w:pPr>
        <w:pStyle w:val="a6"/>
        <w:numPr>
          <w:ilvl w:val="0"/>
          <w:numId w:val="41"/>
        </w:numPr>
        <w:spacing w:after="200" w:line="276" w:lineRule="auto"/>
        <w:jc w:val="both"/>
        <w:rPr>
          <w:b/>
          <w:sz w:val="28"/>
          <w:szCs w:val="28"/>
        </w:rPr>
      </w:pPr>
      <w:r w:rsidRPr="009302A5">
        <w:rPr>
          <w:b/>
          <w:sz w:val="28"/>
          <w:szCs w:val="28"/>
        </w:rPr>
        <w:t>Ногаев, А.</w:t>
      </w:r>
      <w:r w:rsidRPr="009302A5">
        <w:rPr>
          <w:sz w:val="28"/>
          <w:szCs w:val="28"/>
        </w:rPr>
        <w:t xml:space="preserve"> Будет капремонт? : [в 2019 г. капремонт запланирован в 40 МКД, но участие примут не все адреса : коммент. врио генер. директора «Фонда капитального ремонта МКД в РСО-А» А. Ногаев] // Северная Осетия. – 2019. – 10 окт. – С. 2.</w:t>
      </w:r>
    </w:p>
    <w:p w14:paraId="13E1FD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Ногаев, А.</w:t>
      </w:r>
      <w:r w:rsidRPr="009302A5">
        <w:rPr>
          <w:sz w:val="28"/>
          <w:szCs w:val="28"/>
        </w:rPr>
        <w:t xml:space="preserve"> Капремонту альтернативы нет! : [о состоянии дел с капремонтом многоквартир. домов : беседа врем. рук. регион. оператора Фонда капит. ремонта домов А. Ногаевым / записал В. Рязанов] // Северная Осетия. – 2019. – 26 апр. – С. 1-2.</w:t>
      </w:r>
    </w:p>
    <w:p w14:paraId="5FBEBC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изменений</w:t>
      </w:r>
      <w:r w:rsidRPr="009302A5">
        <w:rPr>
          <w:sz w:val="28"/>
          <w:szCs w:val="28"/>
        </w:rPr>
        <w:t xml:space="preserve"> в Закон Республики Северная Осетия-Алания «Об организации проведения капитального ремонта общего имущества в многоквартирных домах, расположенных на территории Республики Северная Осетия-Алания» : Закон РСО-А [от 2 июля 2019 г. № 47-РЗ] // Северная Осетия. – 2019. – 28 авг. – С. 5.</w:t>
      </w:r>
    </w:p>
    <w:p w14:paraId="335532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изменений</w:t>
      </w:r>
      <w:r w:rsidRPr="009302A5">
        <w:rPr>
          <w:sz w:val="28"/>
          <w:szCs w:val="28"/>
        </w:rPr>
        <w:t xml:space="preserve"> в Закон Республики Северная Осетия-Алания «Об отходах производства и потребления» : Закон РСО-А [от 12 февр. 2019 г. № 11-РЗ] // Северная Осетия. – 2019. – 18 апр. – С. 5.</w:t>
      </w:r>
    </w:p>
    <w:p w14:paraId="66732C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изменения</w:t>
      </w:r>
      <w:r w:rsidRPr="009302A5">
        <w:rPr>
          <w:sz w:val="28"/>
          <w:szCs w:val="28"/>
        </w:rPr>
        <w:t xml:space="preserve"> в статью 4 Закона Республики Северная Осетия-Алания «Об организации проведения капитального ремонта общего имущества в многоквартирных домах, расположенных на территории Республики Северная Осетия-Алания» : Закон РСО-А [от 11 марта 2019 г. № 13-РЗ] // Северная Осетия. – 2019. – 25 апр. – С. 5.</w:t>
      </w:r>
    </w:p>
    <w:p w14:paraId="6B8525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модернизации сетей</w:t>
      </w:r>
      <w:r w:rsidRPr="009302A5">
        <w:rPr>
          <w:sz w:val="28"/>
          <w:szCs w:val="28"/>
        </w:rPr>
        <w:t xml:space="preserve"> водоснабжения : [о встрече директора департамента модернизации коммун. инфраструктуры и сопровождения федер. проектов Фонда содействия реформированию ЖКХ О. Радченко с респ. представителями орг. исполн. власти и рук. ресурсоснабжающих предприятий] // Северная Осетия. – 2019. – 7 дек. – С. 2.</w:t>
      </w:r>
    </w:p>
    <w:p w14:paraId="6DF63B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Об </w:t>
      </w:r>
      <w:r w:rsidRPr="009302A5">
        <w:rPr>
          <w:b/>
          <w:bCs/>
          <w:sz w:val="28"/>
          <w:szCs w:val="28"/>
        </w:rPr>
        <w:t>утверждении схемы</w:t>
      </w:r>
      <w:r w:rsidRPr="009302A5">
        <w:rPr>
          <w:sz w:val="28"/>
          <w:szCs w:val="28"/>
        </w:rPr>
        <w:t xml:space="preserve"> размещения мест сбора твердых коммунальных отходов на территории Моздокского городского поселения и технических требований к площадкам мест сбора твердых коммунальных отходов : Постановление АМС Моздокского гор. поселения РСО-А [от 27.03.2019 г. № 363] // Моздокский вестник. – 2019. – 16 апр. – С. 5.</w:t>
      </w:r>
    </w:p>
    <w:p w14:paraId="1A49B6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Определить</w:t>
      </w:r>
      <w:r w:rsidRPr="009302A5">
        <w:rPr>
          <w:sz w:val="28"/>
          <w:szCs w:val="28"/>
        </w:rPr>
        <w:t xml:space="preserve"> </w:t>
      </w:r>
      <w:r w:rsidRPr="009302A5">
        <w:rPr>
          <w:b/>
          <w:bCs/>
          <w:sz w:val="28"/>
          <w:szCs w:val="28"/>
        </w:rPr>
        <w:t>приоритеты</w:t>
      </w:r>
      <w:r w:rsidRPr="009302A5">
        <w:rPr>
          <w:sz w:val="28"/>
          <w:szCs w:val="28"/>
        </w:rPr>
        <w:t xml:space="preserve"> : [с совещ. по вопросам благоустройства г. Владикавказа и решению проблем жил.-коммун. сектора прошедшего в АМС города] // Северная Осетия. – 2019. – 9 окт. – С. 2.</w:t>
      </w:r>
    </w:p>
    <w:p w14:paraId="18F75F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Определить</w:t>
      </w:r>
      <w:r w:rsidRPr="009302A5">
        <w:rPr>
          <w:sz w:val="28"/>
          <w:szCs w:val="28"/>
        </w:rPr>
        <w:t xml:space="preserve"> </w:t>
      </w:r>
      <w:r w:rsidRPr="009302A5">
        <w:rPr>
          <w:b/>
          <w:bCs/>
          <w:sz w:val="28"/>
          <w:szCs w:val="28"/>
        </w:rPr>
        <w:t>реальный киловатт</w:t>
      </w:r>
      <w:r w:rsidRPr="009302A5">
        <w:rPr>
          <w:sz w:val="28"/>
          <w:szCs w:val="28"/>
        </w:rPr>
        <w:t xml:space="preserve"> : [в респ. проведут мониторинг расхода электроэнергии в домах] // Северная Осетия. – 2019. – 3 июля. – С. 2.</w:t>
      </w:r>
    </w:p>
    <w:p w14:paraId="650611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Переработка</w:t>
      </w:r>
      <w:r w:rsidRPr="009302A5">
        <w:rPr>
          <w:sz w:val="28"/>
          <w:szCs w:val="28"/>
        </w:rPr>
        <w:t xml:space="preserve"> </w:t>
      </w:r>
      <w:r w:rsidRPr="009302A5">
        <w:rPr>
          <w:b/>
          <w:bCs/>
          <w:sz w:val="28"/>
          <w:szCs w:val="28"/>
        </w:rPr>
        <w:t>мусора по-новому</w:t>
      </w:r>
      <w:r w:rsidRPr="009302A5">
        <w:rPr>
          <w:sz w:val="28"/>
          <w:szCs w:val="28"/>
        </w:rPr>
        <w:t xml:space="preserve"> : [полпред Президента РФ в Центр. федер. округе А. Гордеев провел заседание Правит. комиссии по вопросам обращения с отходами пр-ва и потребления] // Северная Осетия. – 2019. – 2 февр. – С. 2.</w:t>
      </w:r>
    </w:p>
    <w:p w14:paraId="34CCA4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Петров, А. </w:t>
      </w:r>
      <w:r w:rsidRPr="009302A5">
        <w:rPr>
          <w:sz w:val="28"/>
          <w:szCs w:val="28"/>
        </w:rPr>
        <w:t>…И засверкают новые фасады : [о капремонте фасадов многоквартир. домов во Владикавказе] / А. Петров // Северная Осетия. – 2019. – 24 окт. – С. 2.</w:t>
      </w:r>
    </w:p>
    <w:p w14:paraId="29D7C6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Точка консолидации : [о создании в респ. регион. центра комплектаций по вопросам городской среды] / А. Петров // Северная Осетия. – 2019. – 14 дек. – С. 3.</w:t>
      </w:r>
    </w:p>
    <w:p w14:paraId="55D450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Рабочая</w:t>
      </w:r>
      <w:r w:rsidRPr="009302A5">
        <w:rPr>
          <w:sz w:val="28"/>
          <w:szCs w:val="28"/>
        </w:rPr>
        <w:t xml:space="preserve"> </w:t>
      </w:r>
      <w:r w:rsidRPr="009302A5">
        <w:rPr>
          <w:b/>
          <w:bCs/>
          <w:sz w:val="28"/>
          <w:szCs w:val="28"/>
        </w:rPr>
        <w:t>экскурсия</w:t>
      </w:r>
      <w:r w:rsidRPr="009302A5">
        <w:rPr>
          <w:sz w:val="28"/>
          <w:szCs w:val="28"/>
        </w:rPr>
        <w:t xml:space="preserve"> </w:t>
      </w:r>
      <w:r w:rsidRPr="009302A5">
        <w:rPr>
          <w:b/>
          <w:bCs/>
          <w:sz w:val="28"/>
          <w:szCs w:val="28"/>
        </w:rPr>
        <w:t>по Владикавказу</w:t>
      </w:r>
      <w:r w:rsidRPr="009302A5">
        <w:rPr>
          <w:sz w:val="28"/>
          <w:szCs w:val="28"/>
        </w:rPr>
        <w:t xml:space="preserve"> [представителей власти по поводу благоустройства] // Северная Осетия. – 2019. – 2 авг. – С. 1.</w:t>
      </w:r>
    </w:p>
    <w:p w14:paraId="4D2168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Реконструкция</w:t>
      </w:r>
      <w:r w:rsidRPr="009302A5">
        <w:rPr>
          <w:sz w:val="28"/>
          <w:szCs w:val="28"/>
        </w:rPr>
        <w:t xml:space="preserve"> Центрального парка (им. К. Хетагурова) Владикавказа завершится в этом году : [встреча Главы РСО-А В. Битарова с мэром города Б. Албеговым, где говорили о пробл. г. Владикавказа, сан. состоянии и благоустройстве, реформиров. трамвайного парка, о водной станции…] // Владикавказ. – 2019. – 11 апр. – С. 1.</w:t>
      </w:r>
    </w:p>
    <w:p w14:paraId="15C1A8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единого тарифа на услугу регионального оператора по обращению с твердыми коммунальными отходами, оказываемую обществом с ограниченной ответственностью «Эко-Альянс» потребителям на территории всех муниципальных образований Республики Северная Осетия-Алания, за исключением Моздокского района, на 2019 год : Постановление РСТ РСО-А [от 28 дек. 2018 г. № 52] // Северная Осетия. – 2019. – 11 янв. – С. 3.</w:t>
      </w:r>
    </w:p>
    <w:p w14:paraId="41608C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единого тарифа на услугу регионального оператора по обращению с твердыми коммунальными отходами, оказываемую обществом с ограниченной ответственностью «Чистый город» потребителям Моздокского района Республики Северная Осетия-Алания га 2019 год : Постановление РСТ по РСО-А [от 7 февр. 2019 г. № 2] // Северная Осетия. – 2019. – 13 февр. – С. 5.</w:t>
      </w:r>
    </w:p>
    <w:p w14:paraId="300077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 внесении изменений в Постановление Региональной службы по тарифам Республики Северная Осетия-Алания от 14 декабря 2012 года № 67 «Об установлении нормативов потребления коммунальных услуг по водоснабжению и отоплению в многоквартирных домах и жилых домах на территории Республики Северная Осетия-Алания» : Постановление РСТ по РСО-А [от 20 дек. 2018 г. № 41] // Северная Осетия. – 2019. – 16 янв. – С. 5.</w:t>
      </w:r>
    </w:p>
    <w:p w14:paraId="1CEC90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 внесении изменений в Постановление РСТ РСО-А от 14 декабря 2012 г. № 67 «Об установлении нормативов потребления коммунальных услуг по водоснабжению, водоотведению, газоснабжению и отоплению в многоквартирных домах и </w:t>
      </w:r>
      <w:r w:rsidRPr="009302A5">
        <w:rPr>
          <w:sz w:val="28"/>
          <w:szCs w:val="28"/>
        </w:rPr>
        <w:lastRenderedPageBreak/>
        <w:t>жилых домах на территории РСО-А» : Постановление РСТ РСО-А [от 20 дек. 2018 г. № 41] // Северная Осетия. – 2019. – 22 янв. – С. 5.</w:t>
      </w:r>
    </w:p>
    <w:p w14:paraId="3A6C55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 внесении изменений в Постановление Региональной службы по тарифам Республики Северная Осетия-Алания от 21 декабря 2018 г. № 42 «Об установлении цен (тарифов) на водоснабжение и водоотведение для потребителей организации коммунального комплекса Республики Северная Осетия-Алания на 2019 год» : Постановление РСТ РСО-А [от 27 июня 2019 г. № 11] // Северная Осетия. – 2019. – 3 июля. – С. 4.</w:t>
      </w:r>
    </w:p>
    <w:p w14:paraId="692AFE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розничных цен на природный газ, реализуемый населению Республики Северная Осетия-Алания : Постановление РСТ РСО-А [от 27 июня 2019 г. № 10] // Северная Осетия. – 2019. – 3 июля. – С. 4.</w:t>
      </w:r>
    </w:p>
    <w:p w14:paraId="317D29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розничных цен на природный газ, реализуемый населению Республики Северная Осетия-Алания : Постановление РСО-А [от 28 дек. 2018 г. № 49] // Северная Осетия. – 2019. – 11 янв. – С. 3.</w:t>
      </w:r>
    </w:p>
    <w:p w14:paraId="29BC73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тарифов на электрическую энергию, поставляемую населению и приравненных к нему категориям потребителей по Республике Северная Осетия-Алания : Постановление РСТ РСО-А [от 26 дек. 2018 г. № 48] // Северная Осетия. – 2019. – 11 янв. – С. 3.</w:t>
      </w:r>
    </w:p>
    <w:p w14:paraId="3DB382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тарифов на электрическую энергию, поставляемую населению и приравненным к нему категориям потребителей по Республике Северная Осетия-Алания на 2019 год : Постановление РСТ по РСО-А [от 22 марта 2019 г. № 5] // Северная Осетия. – 2019. – 27 марта. – С. 5.</w:t>
      </w:r>
    </w:p>
    <w:p w14:paraId="2A979D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Региональная служба по тарифам. Об установлении цен (тарифов) на водоснабжение и водоотведение для потребителей организаций коммунального комплекса Республики Северная Осетия-Алания на 2019 год : Постановление РСТ РСО-А [от 21 дек. 2918 г. № 42] // Северная Осетия. – 2019. – 11 янв. – С. 3.</w:t>
      </w:r>
    </w:p>
    <w:p w14:paraId="157394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Люди, дарящие уют : [во Владикавказе состоялось чествование лучших представителей отрасли, приуроч. к Дню работника бытового обслуживания и ЖКХ] / Всеволод Рязанов // Северная Осетия. – 2019. – 16 марта. – С. 2.</w:t>
      </w:r>
    </w:p>
    <w:p w14:paraId="0E2788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ОДН под контролем : [в М-ве ЖКХ топлива и энергетики респ. состоялась пресс-конф. по вопросам начисления платы за жил.-</w:t>
      </w:r>
      <w:r w:rsidRPr="009302A5">
        <w:rPr>
          <w:sz w:val="28"/>
          <w:szCs w:val="28"/>
        </w:rPr>
        <w:lastRenderedPageBreak/>
        <w:t>коммун. ресурсы] / Всеволод Рязанов // Северная Осетия. – 2019. – 28 авг. – С. 2.</w:t>
      </w:r>
    </w:p>
    <w:p w14:paraId="1DBAC0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ОНФ штурмует проблемы : [в респ. штабе Общерос. нар. фронта прошло совещ. по основ. проблемам в сфере ЖКХ] / Всеволод Рязанов // Северная Осетия. – 2019. – 19 февр. – С. 2.</w:t>
      </w:r>
    </w:p>
    <w:p w14:paraId="207716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Под прицелом … мусор : [в респ. штабе ОНФ прошло совещ., посвящ. новым правилам обращения с производственными и бытовыми отходами] / Всеволод Рязанов // Северная Осетия. – 2019. – 13 февр. – С. 2.</w:t>
      </w:r>
    </w:p>
    <w:p w14:paraId="13B995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Саламов, Р.</w:t>
      </w:r>
      <w:r w:rsidRPr="009302A5">
        <w:rPr>
          <w:sz w:val="28"/>
          <w:szCs w:val="28"/>
        </w:rPr>
        <w:t xml:space="preserve"> Новые горизонты «Кетона» : [к 35-летию з-да «Кетон» : беседа с генер. директором з-да Р. Саламовым / записала Т. Байбародова] // Северная Осетия. – 2019. – 30 марта. – С. 4.</w:t>
      </w:r>
    </w:p>
    <w:p w14:paraId="51A500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Сборы </w:t>
      </w:r>
      <w:r w:rsidRPr="009302A5">
        <w:rPr>
          <w:b/>
          <w:bCs/>
          <w:sz w:val="28"/>
          <w:szCs w:val="28"/>
        </w:rPr>
        <w:t>по-прежнему низкие</w:t>
      </w:r>
      <w:r w:rsidRPr="009302A5">
        <w:rPr>
          <w:sz w:val="28"/>
          <w:szCs w:val="28"/>
        </w:rPr>
        <w:t xml:space="preserve"> : [с совещ. по вопросам реализации респ. программы капит. ремонта под рук. вице-премьера А. Фадзаева] // Северная Осетия. – 2019. – 21 июня. – С. 2.</w:t>
      </w:r>
    </w:p>
    <w:p w14:paraId="42238D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Соловьева, Н. А.</w:t>
      </w:r>
      <w:r w:rsidRPr="009302A5">
        <w:rPr>
          <w:sz w:val="28"/>
          <w:szCs w:val="28"/>
        </w:rPr>
        <w:t xml:space="preserve"> «У нас налажена четкая «обратная связь» с собственниками» : [о деятельности ООО «УЖК «Приоритет» : беседа с генер. директором компании Н. А. Соловьевой / записала С. Тотоева] // Моздокский вестник. – 2019. – 18 июня. – С. 2.</w:t>
      </w:r>
    </w:p>
    <w:p w14:paraId="68F28C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Ставка</w:t>
      </w:r>
      <w:r w:rsidRPr="009302A5">
        <w:rPr>
          <w:sz w:val="28"/>
          <w:szCs w:val="28"/>
        </w:rPr>
        <w:t xml:space="preserve"> – </w:t>
      </w:r>
      <w:r w:rsidRPr="009302A5">
        <w:rPr>
          <w:b/>
          <w:bCs/>
          <w:sz w:val="28"/>
          <w:szCs w:val="28"/>
        </w:rPr>
        <w:t>на улучшение качества</w:t>
      </w:r>
      <w:r w:rsidRPr="009302A5">
        <w:rPr>
          <w:sz w:val="28"/>
          <w:szCs w:val="28"/>
        </w:rPr>
        <w:t xml:space="preserve"> : [о деятельности Центров обслуживания потребителей (ЦОП) фил. «Севкавказэнерго» и АО «Севкавказэнерго»] // Северная Осетия. – 2019. – 1 авг. – С. 5.</w:t>
      </w:r>
    </w:p>
    <w:p w14:paraId="3BFDB2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Табуев, А.</w:t>
      </w:r>
      <w:r w:rsidRPr="009302A5">
        <w:rPr>
          <w:sz w:val="28"/>
          <w:szCs w:val="28"/>
        </w:rPr>
        <w:t xml:space="preserve"> Загадочный подогрев : [о ситуации с тарифами на отопление] / Александр Табуев // Северная Осетия. – 2019. – 11 июля. – С. 2.</w:t>
      </w:r>
    </w:p>
    <w:p w14:paraId="0EA29B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Тамаев, М.</w:t>
      </w:r>
      <w:r w:rsidRPr="009302A5">
        <w:rPr>
          <w:sz w:val="28"/>
          <w:szCs w:val="28"/>
        </w:rPr>
        <w:t xml:space="preserve"> Без «лишних» адресов и фантомов : [об актуализации абонент. базы респ. и создании единого платеж. документа : рассказывает министр ЖКХ, топлива и энергетики М. Тамаев] // Северная Осетия. – 2019. – 20 июля. – С.2.</w:t>
      </w:r>
    </w:p>
    <w:p w14:paraId="0F2698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Тамаев, М.</w:t>
      </w:r>
      <w:r w:rsidRPr="009302A5">
        <w:rPr>
          <w:sz w:val="28"/>
          <w:szCs w:val="28"/>
        </w:rPr>
        <w:t xml:space="preserve"> ЖКХ: успехи и проблемы : [пресс-конф. министра ЖКХ, топлива и энергетики респ. М. Тамаева / записал В. Рязанов] // Северная Осетия. – 2019. – 3 апр. – С. 2.</w:t>
      </w:r>
    </w:p>
    <w:p w14:paraId="56B76F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Тамаев, М.</w:t>
      </w:r>
      <w:r w:rsidRPr="009302A5">
        <w:rPr>
          <w:sz w:val="28"/>
          <w:szCs w:val="28"/>
        </w:rPr>
        <w:t xml:space="preserve"> Сфера жизни : [об итогах работы в 2018 г. и пл. на текущий : беседа с министром ЖКХ, топлива и энергетики респ. М. Тамаевым / записал В. Рязанов] // Северная Осетия. – 2019. – 30 янв. – С. 1-2.</w:t>
      </w:r>
    </w:p>
    <w:p w14:paraId="564435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Тамаев, М.</w:t>
      </w:r>
      <w:r w:rsidRPr="009302A5">
        <w:rPr>
          <w:sz w:val="28"/>
          <w:szCs w:val="28"/>
        </w:rPr>
        <w:t xml:space="preserve"> Темпы ускорены : [о ситуации по ускор. замене лифтового оборудования : коммент. министра ЖКХ, топлива и энергетики респ. М. Тамаев] // Северная Осетия. – 2019. – 11 июня. – С. 2.</w:t>
      </w:r>
    </w:p>
    <w:p w14:paraId="11D315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Таутиев, А.</w:t>
      </w:r>
      <w:r w:rsidRPr="009302A5">
        <w:rPr>
          <w:sz w:val="28"/>
          <w:szCs w:val="28"/>
        </w:rPr>
        <w:t xml:space="preserve"> «Готово ли наше общество к благоустройству и красоте?» : [беседа с префектом Левобережной АМС А. Таутиевым / записала Е. Джиоева] // Владикавказ. – 2019. – 20 авг. – С. 3-4.</w:t>
      </w:r>
    </w:p>
    <w:p w14:paraId="69FF2E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Тепленькая</w:t>
      </w:r>
      <w:r w:rsidRPr="009302A5">
        <w:rPr>
          <w:sz w:val="28"/>
          <w:szCs w:val="28"/>
        </w:rPr>
        <w:t xml:space="preserve"> </w:t>
      </w:r>
      <w:r w:rsidRPr="009302A5">
        <w:rPr>
          <w:b/>
          <w:bCs/>
          <w:sz w:val="28"/>
          <w:szCs w:val="28"/>
        </w:rPr>
        <w:t>пошла!</w:t>
      </w:r>
      <w:r w:rsidRPr="009302A5">
        <w:rPr>
          <w:sz w:val="28"/>
          <w:szCs w:val="28"/>
        </w:rPr>
        <w:t xml:space="preserve"> : [резонанс на статью жительницы Владикавказа Л. Кибизовой «Холодный душ от горячего водоснабжения», опублик. в газ. «СО» от 21 авг. 2019 г. / подгот. В. Рязанов] // Северная Осетия. – 2019. – 20 нояб. – С. 3.</w:t>
      </w:r>
    </w:p>
    <w:p w14:paraId="7DB908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Тепло </w:t>
      </w:r>
      <w:r w:rsidRPr="009302A5">
        <w:rPr>
          <w:b/>
          <w:bCs/>
          <w:sz w:val="28"/>
          <w:szCs w:val="28"/>
        </w:rPr>
        <w:t>сверх тарифа?</w:t>
      </w:r>
      <w:r w:rsidRPr="009302A5">
        <w:rPr>
          <w:sz w:val="28"/>
          <w:szCs w:val="28"/>
        </w:rPr>
        <w:t xml:space="preserve"> : [письмо чл. Центра общественного контроля в сфере ЖКХ А. Табуева по поводу начисления платы за отопление / подгот. В. Рязанов] // Северная Осетия. – 2019. – 30 окт. – С. 2.</w:t>
      </w:r>
    </w:p>
    <w:p w14:paraId="3E7F6A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Тигиева, З.</w:t>
      </w:r>
      <w:r w:rsidRPr="009302A5">
        <w:rPr>
          <w:sz w:val="28"/>
          <w:szCs w:val="28"/>
        </w:rPr>
        <w:t xml:space="preserve"> Без воды – и ни туды, и ни сюды : [рассказывает сотр. управляющей компании в Верх</w:t>
      </w:r>
      <w:r w:rsidRPr="009302A5">
        <w:rPr>
          <w:sz w:val="28"/>
          <w:szCs w:val="28"/>
          <w:lang w:val="os-Cyrl-RU"/>
        </w:rPr>
        <w:t>нем</w:t>
      </w:r>
      <w:r w:rsidRPr="009302A5">
        <w:rPr>
          <w:sz w:val="28"/>
          <w:szCs w:val="28"/>
        </w:rPr>
        <w:t xml:space="preserve"> Фиагдоне Зема Тигиева / записала Е. Чухарова] // Терские ведомости. – 2019. – 2-8 авг. (№ 30). – С. 3, 5.</w:t>
      </w:r>
    </w:p>
    <w:p w14:paraId="391741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Ткачев, К.</w:t>
      </w:r>
      <w:r w:rsidRPr="009302A5">
        <w:rPr>
          <w:sz w:val="28"/>
          <w:szCs w:val="28"/>
        </w:rPr>
        <w:t xml:space="preserve"> Работать без сбоев : [о работе по выявлению несанкционир. мест. накопления отходов : рассказывает начальник отд. эколог. контроля ООО «ЭкоАльянс» К. Ткачев / записал А. Петров] // Северная Осетия. – 2019. – 3 окт. – С. 5.</w:t>
      </w:r>
    </w:p>
    <w:p w14:paraId="4C45A4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Тотиев, А.</w:t>
      </w:r>
      <w:r w:rsidRPr="009302A5">
        <w:rPr>
          <w:sz w:val="28"/>
          <w:szCs w:val="28"/>
        </w:rPr>
        <w:t xml:space="preserve"> Жесткая обрезка : [о жалобах граждан по поводу чрезмер. обрезки зеленых насаждений : беседа со специалистом Упр. по благоустройству и озеленению гор. администрации А. Тотиевым / записал С. Суанов] // Северная Осетия. – 2019. – 3 апр. – С. 1-2.</w:t>
      </w:r>
    </w:p>
    <w:p w14:paraId="26BFFD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Общественный совет по проблемам ЖКХ – для чего он нужен? : [о встрече с главой АМС р-на Г. Гугиевым, посвящ. созданию Обществ. совета по проблемам ЖКХ при администрации гор. поселения] / С Тотоева // Моздокский вестник. – 2019. – 26 янв. – С. 1.</w:t>
      </w:r>
    </w:p>
    <w:p w14:paraId="2E7940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Уынал æмæ Зынцъары цæрджытæ сулæфдзысты / Тохсырты Къоста // Рæстдзинад. – 2019. – 31 окт. – Ф. 2.</w:t>
      </w:r>
    </w:p>
    <w:p w14:paraId="7CA489BC" w14:textId="77777777" w:rsidR="009302A5" w:rsidRPr="009302A5" w:rsidRDefault="009302A5" w:rsidP="009302A5">
      <w:pPr>
        <w:pStyle w:val="a6"/>
        <w:ind w:left="0" w:firstLine="1418"/>
        <w:jc w:val="both"/>
        <w:rPr>
          <w:sz w:val="28"/>
          <w:szCs w:val="28"/>
        </w:rPr>
      </w:pPr>
      <w:r w:rsidRPr="009302A5">
        <w:rPr>
          <w:sz w:val="28"/>
          <w:szCs w:val="28"/>
        </w:rPr>
        <w:t>Тохсыров, К. Жители сел. Унал и Зинцар теперь вздохнут : [репортаж из Алагирского р-на по ликвидации отходов Садонского цинкового комбината на территории в 17 га].</w:t>
      </w:r>
    </w:p>
    <w:p w14:paraId="4F44E1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Удобные</w:t>
      </w:r>
      <w:r w:rsidRPr="009302A5">
        <w:rPr>
          <w:sz w:val="28"/>
          <w:szCs w:val="28"/>
        </w:rPr>
        <w:t xml:space="preserve"> </w:t>
      </w:r>
      <w:r w:rsidRPr="009302A5">
        <w:rPr>
          <w:b/>
          <w:bCs/>
          <w:sz w:val="28"/>
          <w:szCs w:val="28"/>
        </w:rPr>
        <w:t>и красивые территории</w:t>
      </w:r>
      <w:r w:rsidRPr="009302A5">
        <w:rPr>
          <w:sz w:val="28"/>
          <w:szCs w:val="28"/>
        </w:rPr>
        <w:t xml:space="preserve"> : [с оператив. совещ. Главы В. Битарова с чл. правительства и рук. муниципалитетов, посвящ. реализации программы формирования комфорт. гор. среды] // Северная Осетия. – 2019. – 7 нояб. – С. 2.</w:t>
      </w:r>
    </w:p>
    <w:p w14:paraId="2081C9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Фæрниаты, Р.</w:t>
      </w:r>
      <w:r w:rsidRPr="009302A5">
        <w:rPr>
          <w:sz w:val="28"/>
          <w:szCs w:val="28"/>
        </w:rPr>
        <w:t xml:space="preserve"> Архайынц сыгъдæгдзинадыл / Фæрниаты Рая // Заря. – 2019. – 9 июль. – Ф. 2.</w:t>
      </w:r>
    </w:p>
    <w:p w14:paraId="2E17A7D8" w14:textId="77777777" w:rsidR="009302A5" w:rsidRPr="009302A5" w:rsidRDefault="009302A5" w:rsidP="009302A5">
      <w:pPr>
        <w:pStyle w:val="a6"/>
        <w:ind w:left="0" w:firstLine="1418"/>
        <w:jc w:val="both"/>
        <w:rPr>
          <w:sz w:val="28"/>
          <w:szCs w:val="28"/>
        </w:rPr>
      </w:pPr>
      <w:r w:rsidRPr="009302A5">
        <w:rPr>
          <w:sz w:val="28"/>
          <w:szCs w:val="28"/>
        </w:rPr>
        <w:t>Фарниева, Р. Стараются навести чистоту : [о субботнике в пос. Фиагдон].</w:t>
      </w:r>
    </w:p>
    <w:p w14:paraId="5C8ECA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Хачатуров, А. Т.</w:t>
      </w:r>
      <w:r w:rsidRPr="009302A5">
        <w:rPr>
          <w:sz w:val="28"/>
          <w:szCs w:val="28"/>
        </w:rPr>
        <w:t xml:space="preserve"> УК «Ремстройсервис» «богата» проблемными участками : [беседа с зам. директора ООО «УК «Ремстройсервис» А. Т. </w:t>
      </w:r>
      <w:r w:rsidRPr="009302A5">
        <w:rPr>
          <w:sz w:val="28"/>
          <w:szCs w:val="28"/>
        </w:rPr>
        <w:lastRenderedPageBreak/>
        <w:t>Хачатуровым / подгот. Ю. Юрова] // Моздокский вестник. – 2019. – 31 янв. – С. 2.</w:t>
      </w:r>
    </w:p>
    <w:p w14:paraId="6D0A09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Хетагуров, М.</w:t>
      </w:r>
      <w:r w:rsidRPr="009302A5">
        <w:rPr>
          <w:sz w:val="28"/>
          <w:szCs w:val="28"/>
        </w:rPr>
        <w:t xml:space="preserve"> Среда и другие дни обитания : [что сделано по федер. проекту «Формирование комфортной городской среды» в городах : беседа с начальником отд. инвест. программ М-ва ЖКХ, топлива и энергетики М. Хетагуровым / записал В. Рязанов] // Северная Осетия. – 2019. – 17 сент. – С. 2.</w:t>
      </w:r>
    </w:p>
    <w:p w14:paraId="351C80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Цветущий</w:t>
      </w:r>
      <w:r w:rsidRPr="009302A5">
        <w:rPr>
          <w:sz w:val="28"/>
          <w:szCs w:val="28"/>
        </w:rPr>
        <w:t xml:space="preserve"> </w:t>
      </w:r>
      <w:r w:rsidRPr="009302A5">
        <w:rPr>
          <w:b/>
          <w:bCs/>
          <w:sz w:val="28"/>
          <w:szCs w:val="28"/>
        </w:rPr>
        <w:t>город</w:t>
      </w:r>
      <w:r w:rsidRPr="009302A5">
        <w:rPr>
          <w:sz w:val="28"/>
          <w:szCs w:val="28"/>
        </w:rPr>
        <w:t xml:space="preserve"> : [о работе по озеленению и высадке цветов во Владикавказе МУП «ВладЗеленСтрой»] // Северная Осетия. – 2019. – 6 июля. – С. 8.</w:t>
      </w:r>
    </w:p>
    <w:p w14:paraId="217C42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Цебоев, С.</w:t>
      </w:r>
      <w:r w:rsidRPr="009302A5">
        <w:rPr>
          <w:sz w:val="28"/>
          <w:szCs w:val="28"/>
        </w:rPr>
        <w:t xml:space="preserve"> Единый платеж, единая бухгалтерия : [о проблеме различия данных об оплате населения у поставщиков услуг и у Владикавказского информац.-расчет. центра : беседа с рук. ВИРЦ С. Цебоевым / записал В. Рязанов] // Северная Осетия. – 2019. – 23 янв. – С. 1.</w:t>
      </w:r>
    </w:p>
    <w:p w14:paraId="370148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Чухарова, Е. </w:t>
      </w:r>
      <w:r w:rsidRPr="009302A5">
        <w:rPr>
          <w:sz w:val="28"/>
          <w:szCs w:val="28"/>
        </w:rPr>
        <w:t>«Удар чистоты» : [в Сев. Осетии прошел очеред. Общересп. субботник] / Елизавета Чухарова // Владикавказ. – 2019. – 30 июля. – С. 2.</w:t>
      </w:r>
    </w:p>
    <w:p w14:paraId="47519F88" w14:textId="77777777" w:rsidR="009302A5" w:rsidRPr="009302A5" w:rsidRDefault="009302A5" w:rsidP="009302A5">
      <w:pPr>
        <w:jc w:val="both"/>
        <w:rPr>
          <w:sz w:val="28"/>
          <w:szCs w:val="28"/>
        </w:rPr>
      </w:pPr>
    </w:p>
    <w:p w14:paraId="216208D0" w14:textId="77777777" w:rsidR="009302A5" w:rsidRPr="009302A5" w:rsidRDefault="009302A5" w:rsidP="009302A5">
      <w:pPr>
        <w:jc w:val="center"/>
        <w:rPr>
          <w:b/>
          <w:sz w:val="28"/>
          <w:szCs w:val="28"/>
        </w:rPr>
      </w:pPr>
      <w:r w:rsidRPr="009302A5">
        <w:rPr>
          <w:b/>
          <w:sz w:val="28"/>
          <w:szCs w:val="28"/>
        </w:rPr>
        <w:t>629 Техника средств транспорта</w:t>
      </w:r>
    </w:p>
    <w:p w14:paraId="48F8D653" w14:textId="77777777" w:rsidR="009302A5" w:rsidRPr="009302A5" w:rsidRDefault="009302A5" w:rsidP="009302A5">
      <w:pPr>
        <w:jc w:val="both"/>
        <w:rPr>
          <w:sz w:val="28"/>
          <w:szCs w:val="28"/>
        </w:rPr>
      </w:pPr>
    </w:p>
    <w:p w14:paraId="0D4301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Куда едем и на чем : [о пробл. обществ. транспорта в респ.] / Т. Бунтури // Терские ведомости. – 2019. – 2-8 авг. (№ 30). – С. 4.</w:t>
      </w:r>
    </w:p>
    <w:p w14:paraId="5EAD976B" w14:textId="77777777" w:rsidR="009302A5" w:rsidRPr="009302A5" w:rsidRDefault="009302A5" w:rsidP="009302A5">
      <w:pPr>
        <w:jc w:val="center"/>
        <w:rPr>
          <w:bCs/>
          <w:sz w:val="28"/>
          <w:szCs w:val="28"/>
        </w:rPr>
      </w:pPr>
      <w:r w:rsidRPr="009302A5">
        <w:rPr>
          <w:bCs/>
          <w:sz w:val="28"/>
          <w:szCs w:val="28"/>
        </w:rPr>
        <w:t>***</w:t>
      </w:r>
    </w:p>
    <w:p w14:paraId="4496D8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Зангиев, Р.</w:t>
      </w:r>
      <w:r w:rsidRPr="009302A5">
        <w:rPr>
          <w:sz w:val="28"/>
          <w:szCs w:val="28"/>
        </w:rPr>
        <w:t xml:space="preserve"> Прокатимся? : [о работе над созданием эксклюзив. автомобиля (гоночного) : беседа с Р. Зангиевым / записал Т. Валгасов] // Северная Осетия. – 2019. – 16 марта. – С. 16.</w:t>
      </w:r>
    </w:p>
    <w:p w14:paraId="69EF73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Къæлухты, Ф. </w:t>
      </w:r>
      <w:r w:rsidRPr="009302A5">
        <w:rPr>
          <w:sz w:val="28"/>
          <w:szCs w:val="28"/>
        </w:rPr>
        <w:t>Йæхи къухтæй сфæлдыста диссаджы рог машинæ / Къæлухты Фатимæ // Рæстдзинад. – 2019. – 3 окт. – Ф. 4.</w:t>
      </w:r>
    </w:p>
    <w:p w14:paraId="2220E22E" w14:textId="77777777" w:rsidR="009302A5" w:rsidRPr="009302A5" w:rsidRDefault="009302A5" w:rsidP="009302A5">
      <w:pPr>
        <w:ind w:firstLine="1418"/>
        <w:jc w:val="both"/>
        <w:rPr>
          <w:sz w:val="28"/>
          <w:szCs w:val="28"/>
        </w:rPr>
      </w:pPr>
      <w:r w:rsidRPr="009302A5">
        <w:rPr>
          <w:sz w:val="28"/>
          <w:szCs w:val="28"/>
        </w:rPr>
        <w:t>Калухова, Ф. Своими руками создал удивительное авто : [житель г. Алагира Роберт Зангиев].</w:t>
      </w:r>
    </w:p>
    <w:p w14:paraId="6291B7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Мотожизнь : [беседа с основат. Сев.-Осет. свободного мото-турист. движения «</w:t>
      </w:r>
      <w:r w:rsidRPr="009302A5">
        <w:rPr>
          <w:sz w:val="28"/>
          <w:szCs w:val="28"/>
          <w:lang w:val="en-US"/>
        </w:rPr>
        <w:t>Sky</w:t>
      </w:r>
      <w:r w:rsidRPr="009302A5">
        <w:rPr>
          <w:sz w:val="28"/>
          <w:szCs w:val="28"/>
        </w:rPr>
        <w:t>-</w:t>
      </w:r>
      <w:r w:rsidRPr="009302A5">
        <w:rPr>
          <w:sz w:val="28"/>
          <w:szCs w:val="28"/>
          <w:lang w:val="en-US"/>
        </w:rPr>
        <w:t>Motors</w:t>
      </w:r>
      <w:r w:rsidRPr="009302A5">
        <w:rPr>
          <w:sz w:val="28"/>
          <w:szCs w:val="28"/>
        </w:rPr>
        <w:t>» Александром Петровым / записала И. Саханская] // Терские ведомости. – 2019. – 19-25 апр. – С. 10.</w:t>
      </w:r>
    </w:p>
    <w:p w14:paraId="0B42638B" w14:textId="77777777" w:rsidR="009302A5" w:rsidRPr="009302A5" w:rsidRDefault="009302A5" w:rsidP="009302A5">
      <w:pPr>
        <w:pStyle w:val="a6"/>
        <w:ind w:left="567"/>
        <w:jc w:val="both"/>
        <w:rPr>
          <w:b/>
          <w:sz w:val="28"/>
          <w:szCs w:val="28"/>
        </w:rPr>
      </w:pPr>
    </w:p>
    <w:p w14:paraId="0CF18079" w14:textId="77777777" w:rsidR="009302A5" w:rsidRPr="009302A5" w:rsidRDefault="009302A5" w:rsidP="009302A5">
      <w:pPr>
        <w:pStyle w:val="a6"/>
        <w:ind w:left="0"/>
        <w:jc w:val="center"/>
        <w:rPr>
          <w:sz w:val="28"/>
          <w:szCs w:val="28"/>
        </w:rPr>
      </w:pPr>
      <w:r w:rsidRPr="009302A5">
        <w:rPr>
          <w:sz w:val="28"/>
          <w:szCs w:val="28"/>
        </w:rPr>
        <w:t>***</w:t>
      </w:r>
    </w:p>
    <w:p w14:paraId="27DA65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Бериева, Н.</w:t>
      </w:r>
      <w:r w:rsidRPr="009302A5">
        <w:rPr>
          <w:sz w:val="28"/>
          <w:szCs w:val="28"/>
        </w:rPr>
        <w:t xml:space="preserve"> Главное – внимание : [представители Рос. негос. пенсион. фонда «Благосостояние» вручили памят. подарок ветерану труда (ВВРЗ) Б. Есенову] / Н. Бериева // Северная Осетия. – 2019. – 20 дек. – С. 3.</w:t>
      </w:r>
    </w:p>
    <w:p w14:paraId="007659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Бунтури, Т.</w:t>
      </w:r>
      <w:r w:rsidRPr="009302A5">
        <w:rPr>
          <w:sz w:val="28"/>
          <w:szCs w:val="28"/>
        </w:rPr>
        <w:t xml:space="preserve"> Встать в строй : [реальная перспектива на дальнейшие развитие Владикавк. вагоноремонтного завода ВВРЗ] / Т. Бунтури // Терские ведомости. – 2019. – 10 янв. (№ 52). – С. 3.</w:t>
      </w:r>
    </w:p>
    <w:p w14:paraId="574882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Вагоноремонтники</w:t>
      </w:r>
      <w:r w:rsidRPr="009302A5">
        <w:rPr>
          <w:sz w:val="28"/>
          <w:szCs w:val="28"/>
        </w:rPr>
        <w:t xml:space="preserve"> </w:t>
      </w:r>
      <w:r w:rsidRPr="009302A5">
        <w:rPr>
          <w:b/>
          <w:bCs/>
          <w:sz w:val="28"/>
          <w:szCs w:val="28"/>
        </w:rPr>
        <w:t>набирают темп</w:t>
      </w:r>
      <w:r w:rsidRPr="009302A5">
        <w:rPr>
          <w:sz w:val="28"/>
          <w:szCs w:val="28"/>
        </w:rPr>
        <w:t xml:space="preserve"> : [Глава респ. В. Битаров осмотрел основ. произв. цеха Владикавказского вагоноремонт. з-да и провел совещ.] // Северная Осетия. – 2019. – 12 сент. – С. 1-2.</w:t>
      </w:r>
    </w:p>
    <w:p w14:paraId="13C3FA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«Вагоноремонтный – мой второй дом» : [о специалисте высшей категории, реставраторе ВВРЗ Ю. Старикове] / Рамазан Лагкуев // Северная Осетия. – 2019. – 29 авг. – С. 1.</w:t>
      </w:r>
    </w:p>
    <w:p w14:paraId="6068A3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Душа в металле : [о заслуж. работнике пром-сти респ., электросварщике владикавказского вагоноремонт. з-да С. Каджаеве] / Р. Лагкуев, С. Николаев // Северная Осетия. – 2019. – 14 февр. – С. 1.</w:t>
      </w:r>
    </w:p>
    <w:p w14:paraId="29468D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Формула успеха мастера [инженера-электрика ВВРЗ А. Панаиотиди] / Рамазан Лагкуев // Северная Осетия. – 2019. – 24 окт. – С. 1.</w:t>
      </w:r>
    </w:p>
    <w:p w14:paraId="12BD3A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Нижегородцы</w:t>
      </w:r>
      <w:r w:rsidRPr="009302A5">
        <w:rPr>
          <w:sz w:val="28"/>
          <w:szCs w:val="28"/>
        </w:rPr>
        <w:t xml:space="preserve"> интересуются ВРЗ : [Нижегородская комп. «Ялыке» планирует переоборудовать один из цехов з-да во Владикавказе и наладить там пр-во колесных пар] // Слово. – 2019. – 9 июля. – С. 2.</w:t>
      </w:r>
    </w:p>
    <w:p w14:paraId="007C9A02" w14:textId="77777777" w:rsidR="009302A5" w:rsidRPr="009302A5" w:rsidRDefault="009302A5" w:rsidP="009302A5">
      <w:pPr>
        <w:jc w:val="center"/>
        <w:rPr>
          <w:bCs/>
          <w:sz w:val="28"/>
          <w:szCs w:val="28"/>
          <w:lang w:val="en-US"/>
        </w:rPr>
      </w:pPr>
      <w:r w:rsidRPr="009302A5">
        <w:rPr>
          <w:bCs/>
          <w:sz w:val="28"/>
          <w:szCs w:val="28"/>
          <w:lang w:val="en-US"/>
        </w:rPr>
        <w:t>***</w:t>
      </w:r>
    </w:p>
    <w:p w14:paraId="472CDD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Курс на перелет : [о расширении регион. сети воздуш. пассажирских перевозок : рассказывает министр пром-сти и транспорта респ. Х. Бутов] // Северная Осетия. – 2019. – 24 мая. – С. 1.</w:t>
      </w:r>
    </w:p>
    <w:p w14:paraId="1F2FAA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Знайте, каким он парнем был! : [о летчике-космонавте Ю. Гагарине, совершившем первый в истории полет на орбиту] / Валентин Бязырова // Северная Осетия. – 2019. – 12 апр. – С. 1.</w:t>
      </w:r>
    </w:p>
    <w:p w14:paraId="02B755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«Азимут» связал Ростов и Владикавказ : [об открытии прямых рейсов «Владикавказ-Ростов-на-Дону» и обратно] / Марат Габуев // Северная Осетия. – 2019. – 7 мая. – С. 2.</w:t>
      </w:r>
    </w:p>
    <w:p w14:paraId="4E62AA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Комаев, Р.</w:t>
      </w:r>
      <w:r w:rsidRPr="009302A5">
        <w:rPr>
          <w:sz w:val="28"/>
          <w:szCs w:val="28"/>
        </w:rPr>
        <w:t xml:space="preserve"> Космическое будущее Осетии: Планетарий и школа космонавтики откроют свои двери в сентябре : [рассказывает лауреат гос. премии СССР, ведущ. спец. Науч.-производствен. объединения им. С. А. Лавочкина Р. Комаев, который является инициатором проекта / записала А. Джиоева] // Владикавказ. – 2019. – 13 апр. – С. 1 : фото.</w:t>
      </w:r>
    </w:p>
    <w:p w14:paraId="3A22B11B" w14:textId="77777777" w:rsidR="009302A5" w:rsidRPr="009302A5" w:rsidRDefault="009302A5" w:rsidP="009302A5">
      <w:pPr>
        <w:jc w:val="both"/>
        <w:rPr>
          <w:sz w:val="28"/>
          <w:szCs w:val="28"/>
        </w:rPr>
      </w:pPr>
    </w:p>
    <w:p w14:paraId="5FF1375E" w14:textId="77777777" w:rsidR="009302A5" w:rsidRPr="009302A5" w:rsidRDefault="009302A5" w:rsidP="009302A5">
      <w:pPr>
        <w:jc w:val="center"/>
        <w:rPr>
          <w:b/>
          <w:sz w:val="28"/>
          <w:szCs w:val="28"/>
        </w:rPr>
      </w:pPr>
      <w:r w:rsidRPr="009302A5">
        <w:rPr>
          <w:b/>
          <w:sz w:val="28"/>
          <w:szCs w:val="28"/>
        </w:rPr>
        <w:t>63 Сельское хозяйство. Лесное хозяйство. Охота. Рыбное хозяйство</w:t>
      </w:r>
    </w:p>
    <w:p w14:paraId="43E5F3D4" w14:textId="77777777" w:rsidR="009302A5" w:rsidRPr="009302A5" w:rsidRDefault="009302A5" w:rsidP="009302A5">
      <w:pPr>
        <w:jc w:val="center"/>
        <w:rPr>
          <w:b/>
          <w:sz w:val="28"/>
          <w:szCs w:val="28"/>
        </w:rPr>
      </w:pPr>
      <w:r w:rsidRPr="009302A5">
        <w:rPr>
          <w:b/>
          <w:sz w:val="28"/>
          <w:szCs w:val="28"/>
        </w:rPr>
        <w:t>630 Лесное хозяйство. Лесоведение</w:t>
      </w:r>
    </w:p>
    <w:p w14:paraId="67C7EE52" w14:textId="77777777" w:rsidR="009302A5" w:rsidRPr="009302A5" w:rsidRDefault="009302A5" w:rsidP="009302A5">
      <w:pPr>
        <w:jc w:val="both"/>
        <w:rPr>
          <w:sz w:val="28"/>
          <w:szCs w:val="28"/>
        </w:rPr>
      </w:pPr>
    </w:p>
    <w:p w14:paraId="7C0EA5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Алдатов, Ч.</w:t>
      </w:r>
      <w:r w:rsidRPr="009302A5">
        <w:rPr>
          <w:sz w:val="28"/>
          <w:szCs w:val="28"/>
        </w:rPr>
        <w:t xml:space="preserve"> Охраняют лесные богатства : [рассказывает рук. Дигорского лесничества Ч. Алдатов / записала В. Пахомова] // Вести Дигории. – 2019. – 14 сент. – С. 1.</w:t>
      </w:r>
    </w:p>
    <w:p w14:paraId="58F472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Байбародова, Т.</w:t>
      </w:r>
      <w:r w:rsidRPr="009302A5">
        <w:rPr>
          <w:sz w:val="28"/>
          <w:szCs w:val="28"/>
        </w:rPr>
        <w:t xml:space="preserve"> Метаморфозы каштановой аллеи : [о реконструкции Каштановой аллеи на ул. Ленина в Алагирском р-не] / Татьяна Байбародова // Северная Осетия. – 2019. – 10 июля. – С. 2.</w:t>
      </w:r>
    </w:p>
    <w:p w14:paraId="34D837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Беруаты, Б.</w:t>
      </w:r>
      <w:r w:rsidRPr="009302A5">
        <w:rPr>
          <w:sz w:val="28"/>
          <w:szCs w:val="28"/>
        </w:rPr>
        <w:t xml:space="preserve"> Хæххон хъæды лæвæрттæ / Беруаты Барис // Рæстдзинад. – 2019. – 9 июль. – Ф. 2. 4.</w:t>
      </w:r>
    </w:p>
    <w:p w14:paraId="65E6E3ED" w14:textId="77777777" w:rsidR="009302A5" w:rsidRPr="009302A5" w:rsidRDefault="009302A5" w:rsidP="009302A5">
      <w:pPr>
        <w:pStyle w:val="a6"/>
        <w:ind w:left="0" w:firstLine="1418"/>
        <w:jc w:val="both"/>
        <w:rPr>
          <w:sz w:val="28"/>
          <w:szCs w:val="28"/>
        </w:rPr>
      </w:pPr>
      <w:r w:rsidRPr="009302A5">
        <w:rPr>
          <w:sz w:val="28"/>
          <w:szCs w:val="28"/>
        </w:rPr>
        <w:t>Бероев, Б. Дары горного леса [и бережное отношение к ним].</w:t>
      </w:r>
    </w:p>
    <w:p w14:paraId="65C2F0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Дуб черешчатый. Любуемся и гордимся : [о присвоении статуса «Памятник живой природы» дубу, растущ. в Ардоне 247 лет] / Т. Бунтури // Терские ведомости. – 2019. – 13-19 дек. (№ 47). – С. 5.</w:t>
      </w:r>
    </w:p>
    <w:p w14:paraId="02A2DC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Бутаев, Р.</w:t>
      </w:r>
      <w:r w:rsidRPr="009302A5">
        <w:rPr>
          <w:sz w:val="28"/>
          <w:szCs w:val="28"/>
        </w:rPr>
        <w:t xml:space="preserve"> Красота, здоровье и защита : [к Дню работников леса : беседа с гл. специалистом-экспертом Территор. структур. подразделения «Алагирское лесничество» Р. Бутаевым / записала Т. Байбародова] // Северная Осетия. – 2019. – 14 сент. – С. 1.</w:t>
      </w:r>
    </w:p>
    <w:p w14:paraId="3CF1A0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Ног хæдтулгæтæ – хъæды хæдзарады кусджытæн / Дедегкаты Зæлинæ // Рæстдзинад. – 2019. – 22 май. – Ф. 1.</w:t>
      </w:r>
    </w:p>
    <w:p w14:paraId="1CA41021" w14:textId="77777777" w:rsidR="009302A5" w:rsidRPr="009302A5" w:rsidRDefault="009302A5" w:rsidP="009302A5">
      <w:pPr>
        <w:pStyle w:val="a6"/>
        <w:ind w:left="0" w:firstLine="1418"/>
        <w:jc w:val="both"/>
        <w:rPr>
          <w:sz w:val="28"/>
          <w:szCs w:val="28"/>
        </w:rPr>
      </w:pPr>
      <w:r w:rsidRPr="009302A5">
        <w:rPr>
          <w:sz w:val="28"/>
          <w:szCs w:val="28"/>
        </w:rPr>
        <w:t>Дедегкаева, З. Новые автомобили – работникам лесного хозяйства : [РСО-А 14 автомоб. «</w:t>
      </w:r>
      <w:r w:rsidRPr="009302A5">
        <w:rPr>
          <w:sz w:val="28"/>
          <w:szCs w:val="28"/>
          <w:lang w:val="en-US"/>
        </w:rPr>
        <w:t>Lada</w:t>
      </w:r>
      <w:r w:rsidRPr="00683A62">
        <w:rPr>
          <w:sz w:val="28"/>
          <w:szCs w:val="28"/>
        </w:rPr>
        <w:t xml:space="preserve"> </w:t>
      </w:r>
      <w:r w:rsidRPr="009302A5">
        <w:rPr>
          <w:sz w:val="28"/>
          <w:szCs w:val="28"/>
        </w:rPr>
        <w:t>4</w:t>
      </w:r>
      <w:r w:rsidRPr="009302A5">
        <w:rPr>
          <w:b/>
          <w:sz w:val="28"/>
          <w:szCs w:val="28"/>
        </w:rPr>
        <w:t>×</w:t>
      </w:r>
      <w:r w:rsidRPr="009302A5">
        <w:rPr>
          <w:sz w:val="28"/>
          <w:szCs w:val="28"/>
        </w:rPr>
        <w:t>4» были подарены работникам лесной охраны всех работникам лесной охраны всех р-нов респ.].</w:t>
      </w:r>
    </w:p>
    <w:p w14:paraId="5D0B71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Дженикаева, А. </w:t>
      </w:r>
      <w:r w:rsidRPr="009302A5">
        <w:rPr>
          <w:sz w:val="28"/>
          <w:szCs w:val="28"/>
        </w:rPr>
        <w:t>В России стартовала кампания «Сохраним лес» [в рамках акции в Пригородном и Моздокском р-не проведут основ. посадку саженцев] / Алена Дженикаева // Северная Осетия. – 2019. – 5 сент. – С. 6.</w:t>
      </w:r>
    </w:p>
    <w:p w14:paraId="1B138E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В Северной Осетии открыт пожароопасный сезон : [о безопасности лесных пожаров] / Алена Дженикаева // Владикавказ. – 2019. – 12 мая. – С. 4.</w:t>
      </w:r>
    </w:p>
    <w:p w14:paraId="584E89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Дуб-великан из Ардона – номинант национального конкурса «Российское дерево года-2019» / А. Дженикаева // Северная Осетия. – 2019. – 17 мая. – С. 4.</w:t>
      </w:r>
    </w:p>
    <w:p w14:paraId="580C84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Дзодзиева, А.</w:t>
      </w:r>
      <w:r w:rsidRPr="009302A5">
        <w:rPr>
          <w:sz w:val="28"/>
          <w:szCs w:val="28"/>
        </w:rPr>
        <w:t xml:space="preserve"> Против «черных» дровосеков : [о рейдовых мероприятиях в Лесном фонде респ. сотрудниками УЭБа и ПК МВД по РСО-А совместно с гос. лес. инспекторами / Алена Дзодзиева] / Алена Дзодзиева // Северная Осетия. – 2019. – 27 февр. – С. 6.</w:t>
      </w:r>
    </w:p>
    <w:p w14:paraId="73472E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Присвоен заслуженный статус [всерос. значения «Памятник живой природы» дубу, которому исполняется 246 лет и представляет собой культ., историч. и природную ценность, находящ. на ул. Тогузова г. Ардона] / Ирина Дзугкоева // Рухс. –</w:t>
      </w:r>
      <w:r w:rsidRPr="009302A5">
        <w:rPr>
          <w:sz w:val="28"/>
          <w:szCs w:val="28"/>
          <w:lang w:val="os-Cyrl-RU"/>
        </w:rPr>
        <w:t xml:space="preserve"> </w:t>
      </w:r>
      <w:r w:rsidRPr="009302A5">
        <w:rPr>
          <w:sz w:val="28"/>
          <w:szCs w:val="28"/>
        </w:rPr>
        <w:t>2019. – 3 дек. – С. 1.</w:t>
      </w:r>
    </w:p>
    <w:p w14:paraId="0CBDC3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Езеева, С.</w:t>
      </w:r>
      <w:r w:rsidRPr="009302A5">
        <w:rPr>
          <w:sz w:val="28"/>
          <w:szCs w:val="28"/>
        </w:rPr>
        <w:t xml:space="preserve"> Сохраним лес живым : [о лес. пожарах в Дигорскоом р-не] / С. Езеева // Вести Дигории. – 2019. – 12 марта. – С. 2.</w:t>
      </w:r>
    </w:p>
    <w:p w14:paraId="6712E9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Североосетинские лесники получили 14 автомобилей : [ключи от автомобилей получили семь лес. хоз-в от Пред. Правительства </w:t>
      </w:r>
      <w:r w:rsidRPr="009302A5">
        <w:rPr>
          <w:sz w:val="28"/>
          <w:szCs w:val="28"/>
        </w:rPr>
        <w:lastRenderedPageBreak/>
        <w:t>РСО-А Т. Тускаева – лесопатрульные машины] / Екатерина Елканова // Владикавказ. – 2019. – 23 мая. – С. 3.</w:t>
      </w:r>
    </w:p>
    <w:p w14:paraId="5B83F5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Лучшая</w:t>
      </w:r>
      <w:r w:rsidRPr="009302A5">
        <w:rPr>
          <w:sz w:val="28"/>
          <w:szCs w:val="28"/>
        </w:rPr>
        <w:t xml:space="preserve"> </w:t>
      </w:r>
      <w:r w:rsidRPr="009302A5">
        <w:rPr>
          <w:b/>
          <w:bCs/>
          <w:sz w:val="28"/>
          <w:szCs w:val="28"/>
        </w:rPr>
        <w:t>региональная</w:t>
      </w:r>
      <w:r w:rsidRPr="009302A5">
        <w:rPr>
          <w:sz w:val="28"/>
          <w:szCs w:val="28"/>
        </w:rPr>
        <w:t xml:space="preserve"> диспетчерская служба лесного хозяйства – в Северной Осетии : [с 11 по 13 февр. проводились совместные плановые тренировки с региональными диспетчерскими службами органов исполнит. власти субъектов РФ СК и Юж. федер. округов в обл. лесных отношений] // Владикавказ. – 2019. – 19 февр. – С. 2.</w:t>
      </w:r>
    </w:p>
    <w:p w14:paraId="707FAE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«Наша гордость и богатство» : [о ст. специалисте 3-го разряда Суадагского участкового лесничества А. Х. Дзодзикове] / Элина Льянова // Заря. – 2019. – 14 сент. – С. 1.</w:t>
      </w:r>
    </w:p>
    <w:p w14:paraId="6D54EB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Мамиев, Ч.</w:t>
      </w:r>
      <w:r w:rsidRPr="009302A5">
        <w:rPr>
          <w:sz w:val="28"/>
          <w:szCs w:val="28"/>
        </w:rPr>
        <w:t xml:space="preserve"> Бдительность и профессионализм : [о встрече пред. Правительства респ. Т. Тускаева с зам. рук. Федер. агентства лес. хоз-ва М. Клиновым и начальником департамента Федер. агентства лес. хоз-ва П. Костиничем : рассказывает министр природ. ресурсов и экологии Ч. Мамиев / записал А. Васильев] // Северная Осетия. – 2019. – 19 марта. – С. 2.</w:t>
      </w:r>
    </w:p>
    <w:p w14:paraId="6DE489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Новая</w:t>
      </w:r>
      <w:r w:rsidRPr="009302A5">
        <w:rPr>
          <w:sz w:val="28"/>
          <w:szCs w:val="28"/>
        </w:rPr>
        <w:t xml:space="preserve"> </w:t>
      </w:r>
      <w:r w:rsidRPr="009302A5">
        <w:rPr>
          <w:b/>
          <w:bCs/>
          <w:sz w:val="28"/>
          <w:szCs w:val="28"/>
        </w:rPr>
        <w:t>страница</w:t>
      </w:r>
      <w:r w:rsidRPr="009302A5">
        <w:rPr>
          <w:sz w:val="28"/>
          <w:szCs w:val="28"/>
        </w:rPr>
        <w:t xml:space="preserve"> в жизни дендрария : [об открытии новой крупной спорт.-рекреационной площадки. Парка Дендрарий во Владикавказе] // Владикавказ. – 2019. – 29 окт. – С. 1-2.</w:t>
      </w:r>
    </w:p>
    <w:p w14:paraId="738382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изменения</w:t>
      </w:r>
      <w:r w:rsidRPr="009302A5">
        <w:rPr>
          <w:sz w:val="28"/>
          <w:szCs w:val="28"/>
        </w:rPr>
        <w:t xml:space="preserve"> в статью 4 Закона Республики Северная Осетия-Алания «О регулировании использования лесов на территории Республики Северная Осетия-Алания» : Закон РСО-А [от 7 мая 2019 г. № 29-РЗ] // Северная Осетия. – 2019. – 8 авг. – С. 5.</w:t>
      </w:r>
    </w:p>
    <w:p w14:paraId="172C86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Поддержать</w:t>
      </w:r>
      <w:r w:rsidRPr="009302A5">
        <w:rPr>
          <w:sz w:val="28"/>
          <w:szCs w:val="28"/>
        </w:rPr>
        <w:t xml:space="preserve"> </w:t>
      </w:r>
      <w:r w:rsidRPr="009302A5">
        <w:rPr>
          <w:b/>
          <w:bCs/>
          <w:sz w:val="28"/>
          <w:szCs w:val="28"/>
        </w:rPr>
        <w:t>динамику</w:t>
      </w:r>
      <w:r w:rsidRPr="009302A5">
        <w:rPr>
          <w:sz w:val="28"/>
          <w:szCs w:val="28"/>
        </w:rPr>
        <w:t xml:space="preserve"> : [в ходе рабочей встречи зам. министра природ. ресурсов и экологии РФ С. Аноприенко и Главы респ. В. Битарова были рассмотрены особенности охраны и защиты лесов Сев. Осетии] // Северная Осетия. – 2019. – 27 дек. – С. 2.</w:t>
      </w:r>
    </w:p>
    <w:p w14:paraId="2241BA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Новая жизнь Дендрария : [о торжеств. открытии большого комплекса для занятий воркаутом в лесопарке Дендрария] / Всеволод Рязанов // Северная Осетия. – 2019. – 29 окт. – С. 1.</w:t>
      </w:r>
    </w:p>
    <w:p w14:paraId="4E8C1B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Самая </w:t>
      </w:r>
      <w:r w:rsidRPr="009302A5">
        <w:rPr>
          <w:b/>
          <w:bCs/>
          <w:sz w:val="28"/>
          <w:szCs w:val="28"/>
        </w:rPr>
        <w:t>длинная</w:t>
      </w:r>
      <w:r w:rsidRPr="009302A5">
        <w:rPr>
          <w:sz w:val="28"/>
          <w:szCs w:val="28"/>
        </w:rPr>
        <w:t xml:space="preserve"> каштановая аллея в Европе стала еще длиннее : [на занесенной в Книгу рекордов Гиннеса центр. улице (Ленина) города Алагира высажено еще 40 деревьев] // Свободный взгляд. – 2019. – 23 нояб. – С. 1.</w:t>
      </w:r>
    </w:p>
    <w:p w14:paraId="700066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У лесников теперь новые «Нивы» : [о вручении ключей от новых автомашин «Нива» работникам лес. хоз-ва М-ва природ. ресурсов и экологии респ.] / Сергей Суанов // Северная Осетия. – 2019. – 22 мая. – С. 2.</w:t>
      </w:r>
    </w:p>
    <w:p w14:paraId="5A5E0E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Темираев, А.</w:t>
      </w:r>
      <w:r w:rsidRPr="009302A5">
        <w:rPr>
          <w:sz w:val="28"/>
          <w:szCs w:val="28"/>
        </w:rPr>
        <w:t xml:space="preserve"> За нарушителями следят квадрокоптеры : [о недопустимости утилизации стернии, сухой травянистой растительности путем сжигания землепользователями : рассказывает начальник отд. гос. зем. надзора Упр. Россельхознадзора по КБР и РСО-А А. Темиров / записал С. Николаев] // Северная Осетия. – 2019. – 25 мая. – С. 4.</w:t>
      </w:r>
    </w:p>
    <w:p w14:paraId="655FC3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xml:space="preserve"> Хъæдмæ зилын зонын хъæуы / Тохсырты Къоста // Рæстдзинад. – 2019. – 2 апр. – Ф. 2.</w:t>
      </w:r>
    </w:p>
    <w:p w14:paraId="25CFA4C3" w14:textId="77777777" w:rsidR="009302A5" w:rsidRPr="009302A5" w:rsidRDefault="009302A5" w:rsidP="009302A5">
      <w:pPr>
        <w:pStyle w:val="a6"/>
        <w:ind w:left="0" w:firstLine="1418"/>
        <w:jc w:val="both"/>
        <w:rPr>
          <w:sz w:val="28"/>
          <w:szCs w:val="28"/>
        </w:rPr>
      </w:pPr>
      <w:r w:rsidRPr="009302A5">
        <w:rPr>
          <w:sz w:val="28"/>
          <w:szCs w:val="28"/>
        </w:rPr>
        <w:t>Тохсыров, К. Надо знать как ухаживать за лесом [охрана леса в РСО-А].</w:t>
      </w:r>
    </w:p>
    <w:p w14:paraId="29F099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Хосроева, А.</w:t>
      </w:r>
      <w:r w:rsidRPr="009302A5">
        <w:rPr>
          <w:sz w:val="28"/>
          <w:szCs w:val="28"/>
        </w:rPr>
        <w:t xml:space="preserve"> Был очень светлым человеком : [памяти заслуженного работника лесного хоз-ва Бориса Тавказахова] / Аза Хосроева // Ирæф. – 2019. – 14 сент. – С. 2.</w:t>
      </w:r>
    </w:p>
    <w:p w14:paraId="0E4309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Чехоева, В.</w:t>
      </w:r>
      <w:r w:rsidRPr="009302A5">
        <w:rPr>
          <w:sz w:val="28"/>
          <w:szCs w:val="28"/>
        </w:rPr>
        <w:t xml:space="preserve"> Не допустить лесных пожаров [в лесах Алагирского р-на] / В. Чехоева // Заря. – 2019. – 16 нояб. – С. 2.</w:t>
      </w:r>
    </w:p>
    <w:p w14:paraId="3CCBE884" w14:textId="77777777" w:rsidR="009302A5" w:rsidRPr="009302A5" w:rsidRDefault="009302A5" w:rsidP="009302A5">
      <w:pPr>
        <w:jc w:val="both"/>
        <w:rPr>
          <w:sz w:val="28"/>
          <w:szCs w:val="28"/>
        </w:rPr>
      </w:pPr>
    </w:p>
    <w:p w14:paraId="75A3E9B7" w14:textId="77777777" w:rsidR="009302A5" w:rsidRPr="009302A5" w:rsidRDefault="009302A5" w:rsidP="009302A5">
      <w:pPr>
        <w:jc w:val="center"/>
        <w:rPr>
          <w:b/>
          <w:sz w:val="28"/>
          <w:szCs w:val="28"/>
        </w:rPr>
      </w:pPr>
      <w:r w:rsidRPr="009302A5">
        <w:rPr>
          <w:b/>
          <w:sz w:val="28"/>
          <w:szCs w:val="28"/>
        </w:rPr>
        <w:t>631/638 Сельское хозяйство</w:t>
      </w:r>
    </w:p>
    <w:p w14:paraId="2C4A028C" w14:textId="77777777" w:rsidR="009302A5" w:rsidRPr="009302A5" w:rsidRDefault="009302A5" w:rsidP="009302A5">
      <w:pPr>
        <w:jc w:val="center"/>
        <w:rPr>
          <w:b/>
          <w:sz w:val="28"/>
          <w:szCs w:val="28"/>
        </w:rPr>
      </w:pPr>
      <w:r w:rsidRPr="009302A5">
        <w:rPr>
          <w:b/>
          <w:sz w:val="28"/>
          <w:szCs w:val="28"/>
        </w:rPr>
        <w:t>631 Общие вопросы сельского хозяйства</w:t>
      </w:r>
    </w:p>
    <w:p w14:paraId="2E509272" w14:textId="77777777" w:rsidR="009302A5" w:rsidRPr="009302A5" w:rsidRDefault="009302A5" w:rsidP="009302A5">
      <w:pPr>
        <w:jc w:val="both"/>
        <w:rPr>
          <w:sz w:val="28"/>
          <w:szCs w:val="28"/>
        </w:rPr>
      </w:pPr>
    </w:p>
    <w:p w14:paraId="640EF4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Æхсараты, Р.</w:t>
      </w:r>
      <w:r w:rsidRPr="009302A5">
        <w:rPr>
          <w:sz w:val="28"/>
          <w:szCs w:val="28"/>
        </w:rPr>
        <w:t xml:space="preserve"> Хъæууонхæдзарадон фæллойы бæркад / Æхсараты Р. // Рæстдзинад. – 2019. – 16 апр. – Ф. 2.</w:t>
      </w:r>
    </w:p>
    <w:p w14:paraId="2CBC6CF4" w14:textId="77777777" w:rsidR="009302A5" w:rsidRPr="009302A5" w:rsidRDefault="009302A5" w:rsidP="009302A5">
      <w:pPr>
        <w:pStyle w:val="a6"/>
        <w:ind w:left="0" w:firstLine="1418"/>
        <w:jc w:val="both"/>
        <w:rPr>
          <w:sz w:val="28"/>
          <w:szCs w:val="28"/>
        </w:rPr>
      </w:pPr>
      <w:r w:rsidRPr="009302A5">
        <w:rPr>
          <w:sz w:val="28"/>
          <w:szCs w:val="28"/>
        </w:rPr>
        <w:t>Ахсаров, Р. Урожай сельского хозяйства : [РСО-А в цифрах за 2017-2019 гг.].</w:t>
      </w:r>
    </w:p>
    <w:p w14:paraId="53AC87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Бадриева, М.</w:t>
      </w:r>
      <w:r w:rsidRPr="009302A5">
        <w:rPr>
          <w:sz w:val="28"/>
          <w:szCs w:val="28"/>
        </w:rPr>
        <w:t xml:space="preserve"> Труженики сельского хозяйства – созидатели : [беседа с нач. отд. ГКУ «Управления сел. хоз-ва по РСО-А» М. Бадриевой / записала Н. Гулунова] // Вести Дигории. – 2019. – 12 окт. – С. 2.</w:t>
      </w:r>
    </w:p>
    <w:p w14:paraId="1CCCE4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b/>
          <w:bCs/>
          <w:sz w:val="28"/>
          <w:szCs w:val="28"/>
        </w:rPr>
        <w:t>Алагирском районе появится агродеревня</w:t>
      </w:r>
      <w:r w:rsidRPr="009302A5">
        <w:rPr>
          <w:sz w:val="28"/>
          <w:szCs w:val="28"/>
        </w:rPr>
        <w:t xml:space="preserve"> : [об этом заявил Глава РССО-А В. Битаров на заседании проектного офиса, представлен. предпринимателем Т. Дзебисовым] // Заря. – 2019. – 12 нояб. – С. 1.</w:t>
      </w:r>
    </w:p>
    <w:p w14:paraId="7B5E96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Уазиты, Хъ.</w:t>
      </w:r>
      <w:r w:rsidRPr="009302A5">
        <w:rPr>
          <w:sz w:val="28"/>
          <w:szCs w:val="28"/>
        </w:rPr>
        <w:t xml:space="preserve"> Стыр æргом аздæхтой хъæууон хæдзадмæ / Уазиты Хъазбег // Рæстдзинад. – 2019. – 11 апр. – Ф. 1-2.</w:t>
      </w:r>
    </w:p>
    <w:p w14:paraId="76AEEF72" w14:textId="77777777" w:rsidR="009302A5" w:rsidRPr="009302A5" w:rsidRDefault="009302A5" w:rsidP="009302A5">
      <w:pPr>
        <w:pStyle w:val="a6"/>
        <w:ind w:left="0" w:firstLine="1418"/>
        <w:jc w:val="both"/>
        <w:rPr>
          <w:sz w:val="28"/>
          <w:szCs w:val="28"/>
        </w:rPr>
      </w:pPr>
      <w:r w:rsidRPr="009302A5">
        <w:rPr>
          <w:sz w:val="28"/>
          <w:szCs w:val="28"/>
        </w:rPr>
        <w:t>Вазиев, К. Большое внимание – к сельскому хозяйству : [Докл. мин. сел. хоз-ва  К. Вазиева на пресс-конф. посвящ. развитию сельскохозяйств. продукции РСО-А и мерах по увеличению].</w:t>
      </w:r>
    </w:p>
    <w:p w14:paraId="3024E5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Гран-при «Золотой осени» : [об итогах участия в 21-й рос. агропромышл. выставке «Золотая осень-2019» в Москве : коммент. министра сел. хоз-ва и продовольствия респ. К. Вазиева / записал С. Николаев] // Северная Осетия. – 2019. – 22 окт. – С. 2.</w:t>
      </w:r>
    </w:p>
    <w:p w14:paraId="127E4C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Минсельхоз подвел итоги [2018] : [пресс-конф. министра сел. хоз-ва и продовольствия РСО-А К. Вазиева / записала Т. Бунтури] // Владикавказ. – 2019. – 10 янв. – С. 4.</w:t>
      </w:r>
    </w:p>
    <w:p w14:paraId="125683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Вазиев, К.</w:t>
      </w:r>
      <w:r w:rsidRPr="009302A5">
        <w:rPr>
          <w:sz w:val="28"/>
          <w:szCs w:val="28"/>
        </w:rPr>
        <w:t xml:space="preserve"> Цель – прорыв по основным направлениям : [пресс-конф. министра сел. хоз-ва и продовольствия респ. К. Вазиева / записал С. Суанов] // Северная Осетия. – 2019. – 10 апр. – С. 1-2.</w:t>
      </w:r>
    </w:p>
    <w:p w14:paraId="1C03D7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Васильева, В.</w:t>
      </w:r>
      <w:r w:rsidRPr="009302A5">
        <w:rPr>
          <w:sz w:val="28"/>
          <w:szCs w:val="28"/>
        </w:rPr>
        <w:t xml:space="preserve"> За верность крестьянским традициям : [о награждении гос. наградами лучших работников сел. хоз-ва и перерабатывающей пром-сти респ.] / Н. Васильева // Северная Осетия. – 2019. – 22 окт. – С. 1.</w:t>
      </w:r>
    </w:p>
    <w:p w14:paraId="5A7515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Труд на земле всегда почтен : [о работе с/х производителей Ардонского р-на] / А. Гугкаев // Рухс. –</w:t>
      </w:r>
      <w:r w:rsidRPr="009302A5">
        <w:rPr>
          <w:sz w:val="28"/>
          <w:szCs w:val="28"/>
          <w:lang w:val="os-Cyrl-RU"/>
        </w:rPr>
        <w:t xml:space="preserve"> </w:t>
      </w:r>
      <w:r w:rsidRPr="009302A5">
        <w:rPr>
          <w:sz w:val="28"/>
          <w:szCs w:val="28"/>
        </w:rPr>
        <w:t>2019. – 12 окт. – С. 1.</w:t>
      </w:r>
    </w:p>
    <w:p w14:paraId="58CCAE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Именитый механизатор, кавалер ордена Трудовой Славы : [о ветеране с/х труда А. Дз. Диамбекове] / Н. Гулунова // Вести Дигории. – 2019. – 26 февр. – С. 2.</w:t>
      </w:r>
    </w:p>
    <w:p w14:paraId="3F595B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Сельскому хозяйству – поддержку : [с заседания Правительства РСО-А во главе с премьер-министром Т. Тускаевым] / Екатерина Джиоева // Владикавказ. – 2019. – 7 февр. – С. 1-2.</w:t>
      </w:r>
    </w:p>
    <w:p w14:paraId="62230B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Дзарасова, М. Д</w:t>
      </w:r>
      <w:r w:rsidRPr="009302A5">
        <w:rPr>
          <w:sz w:val="28"/>
          <w:szCs w:val="28"/>
        </w:rPr>
        <w:t>. ФГБУ «Россельхозцентр» по РСО-Алания всегда к услугам сельхозпроизводителей : [беседа с нач. филиала ФГБУ «Россельхозцентр» РСО-А по Ирафскому р-ну Мирой Даниловной Дзарасовой / записала Р. Чихтисова] // Ирæф. – 2019. – 12 февр. – С. 2.</w:t>
      </w:r>
    </w:p>
    <w:p w14:paraId="758C8D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Дзугаты-Мурасты, Р</w:t>
      </w:r>
      <w:r w:rsidRPr="009302A5">
        <w:rPr>
          <w:sz w:val="28"/>
          <w:szCs w:val="28"/>
        </w:rPr>
        <w:t>. Кæстæртæн фæзминаг – æнустæм хъуыдыйаг / Дзугаты-Мурасты Риммæ // Рухс. –</w:t>
      </w:r>
      <w:r w:rsidRPr="009302A5">
        <w:rPr>
          <w:sz w:val="28"/>
          <w:szCs w:val="28"/>
          <w:lang w:val="os-Cyrl-RU"/>
        </w:rPr>
        <w:t xml:space="preserve"> </w:t>
      </w:r>
      <w:r w:rsidRPr="009302A5">
        <w:rPr>
          <w:sz w:val="28"/>
          <w:szCs w:val="28"/>
        </w:rPr>
        <w:t>2019. – 12-14 мартъи. – Ф. 2.</w:t>
      </w:r>
    </w:p>
    <w:p w14:paraId="2C217AB5" w14:textId="77777777" w:rsidR="009302A5" w:rsidRPr="009302A5" w:rsidRDefault="009302A5" w:rsidP="009302A5">
      <w:pPr>
        <w:pStyle w:val="a6"/>
        <w:ind w:left="0" w:firstLine="1418"/>
        <w:jc w:val="both"/>
        <w:rPr>
          <w:sz w:val="28"/>
          <w:szCs w:val="28"/>
        </w:rPr>
      </w:pPr>
      <w:r w:rsidRPr="009302A5">
        <w:rPr>
          <w:sz w:val="28"/>
          <w:szCs w:val="28"/>
        </w:rPr>
        <w:t>Дзугаева-Мурашева, Р. Младшим пример – в памяти вечной : [о ветеране с/х труда К. Марзоеве].</w:t>
      </w:r>
    </w:p>
    <w:p w14:paraId="1B6D2D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 Р.</w:t>
      </w:r>
      <w:r w:rsidRPr="009302A5">
        <w:rPr>
          <w:sz w:val="28"/>
          <w:szCs w:val="28"/>
        </w:rPr>
        <w:t xml:space="preserve"> Р. Доев: «Будем бороться с трудностями» : [об уборке яровых культур в с/х предприятиях и ПФХ : беседа с нач. отд. с.-х. по Кировскому р-ну ГКУ «Управления сельского хозяйства» Русланом Доевым / беседу вел А. Кубалов] // Вперед. – 2019. – 17 сент. – С. 1.</w:t>
      </w:r>
    </w:p>
    <w:p w14:paraId="46878B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 Р.</w:t>
      </w:r>
      <w:r w:rsidRPr="009302A5">
        <w:rPr>
          <w:sz w:val="28"/>
          <w:szCs w:val="28"/>
        </w:rPr>
        <w:t xml:space="preserve"> Р. Доев: «Жителям села – счастья и достатка!» : [беседа с нач. отд. с.-х. по Кировскому р-ну ГКУ «Управления сельского хозяйства» Русланом Доевым / записал А. Кубалов] // Вперед. – 2019. – 12 окт. – С. 2.</w:t>
      </w:r>
    </w:p>
    <w:p w14:paraId="58F052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Доева, Р.</w:t>
      </w:r>
      <w:r w:rsidRPr="009302A5">
        <w:rPr>
          <w:sz w:val="28"/>
          <w:szCs w:val="28"/>
        </w:rPr>
        <w:t xml:space="preserve"> Один из миллионов детей войны : [о ветеранах с/х труда А. Х. Сикоеве и Р. Икоеве] / Римма Доева // Заря. – 2019. – 1 окт. – С. 3.</w:t>
      </w:r>
    </w:p>
    <w:p w14:paraId="169A65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Засеев, Э.</w:t>
      </w:r>
      <w:r w:rsidRPr="009302A5">
        <w:rPr>
          <w:sz w:val="28"/>
          <w:szCs w:val="28"/>
        </w:rPr>
        <w:t xml:space="preserve"> Год оправданных надежд : [рассказывает начальник отд. ГКУ «Управлении сельского хозяйства по РСО-А» в Пригородном р-не Э. Засеев / записал С. Николаев] // Северная Осетия. – 2019. – 1 нояб. – С. 1.</w:t>
      </w:r>
    </w:p>
    <w:p w14:paraId="3C2C07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Государство за развитие сельского хозяйства : [о выезд. совещ. министра сел. хоз-ва и продовольствия К. Вазиева в Правобережном р-не] / Ирина Казиева // Жизнь Правобережья. – 2019. – 6 июля. – С. 4.</w:t>
      </w:r>
    </w:p>
    <w:p w14:paraId="002F11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Чермен Голаевич</w:t>
      </w:r>
      <w:r w:rsidRPr="009302A5">
        <w:rPr>
          <w:sz w:val="28"/>
          <w:szCs w:val="28"/>
        </w:rPr>
        <w:t xml:space="preserve"> [заслуж. работник сел. хоз-ва РСО-А, кавалер медали «Во славу Осетии», ветеран труда, бывший пред. плодовод. </w:t>
      </w:r>
      <w:r w:rsidRPr="009302A5">
        <w:rPr>
          <w:sz w:val="28"/>
          <w:szCs w:val="28"/>
        </w:rPr>
        <w:lastRenderedPageBreak/>
        <w:t>совхоза «Раздзог» : - 2019 : некролог] // Северная Осетия. – 2019. – 11 янв. – С. 3.</w:t>
      </w:r>
    </w:p>
    <w:p w14:paraId="28C9AC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А что в закромах? [по данным М-ва сел. хоз-ва и продовольствия респ.] / Н. Козырев // Северная Осетия. – 2019. – 15 февр. – С. 2.</w:t>
      </w:r>
    </w:p>
    <w:p w14:paraId="5BFBCB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Дмитрий Медведев</w:t>
      </w:r>
      <w:r w:rsidRPr="009302A5">
        <w:rPr>
          <w:sz w:val="28"/>
          <w:szCs w:val="28"/>
        </w:rPr>
        <w:t xml:space="preserve"> дал высокую оценку развитию сельского хозяйства Северной Осетии [в Москве на Рос. агропром. выст. «Золотая Осень», где присутствовал и Глава РСО-А В. Битаров] // Владикавказ. – 2019. – 10 окт. – С. 2.</w:t>
      </w:r>
    </w:p>
    <w:p w14:paraId="65B425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Моураов, Т.</w:t>
      </w:r>
      <w:r w:rsidRPr="009302A5">
        <w:rPr>
          <w:sz w:val="28"/>
          <w:szCs w:val="28"/>
        </w:rPr>
        <w:t xml:space="preserve"> Самый важный труд : [рассказывают : нач. упр. с.-х. Алагирского р-на Т. Моураов, Х. Хетагуров – гл. агроном, В. Габисов – гл. зоотехник / записала Т. Дулаева] // Заря. – 2019. – 12 окт. – С. 2.</w:t>
      </w:r>
    </w:p>
    <w:p w14:paraId="4B0E18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В рейтинге лучших : [об итогах работы 9 мес. 20019 г. с.-х. отрасли респ.] / С. Николаев // Северная Осетия. – 2019. – 5 дек. – С. 1-2.</w:t>
      </w:r>
    </w:p>
    <w:p w14:paraId="76DA50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Патрушев, Д.</w:t>
      </w:r>
      <w:r w:rsidRPr="009302A5">
        <w:rPr>
          <w:sz w:val="28"/>
          <w:szCs w:val="28"/>
        </w:rPr>
        <w:t xml:space="preserve"> «Агропромышленный комплекс Северной Осетии почувствует качественные перемены» : Министр сельского хозяйства России Дмитрий Патрушев посетил Северную Осетию : [в ходе рабоч. визита министр обсудил с главой РСО-А В. Битаровым вопросы развития агропром. комплекса страны и региона в частности / записала А. Джиоева] // Владикавказ. – 2019. – 31 авг. – С. 2.</w:t>
      </w:r>
    </w:p>
    <w:p w14:paraId="3058E5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Незаурядная личность : [о ветеране с/х труда В. Т. Корнаеве из Дигоры] / Вероника Пахомова // Вести Дигории. – 2019. – 16 мая. – С. 2.</w:t>
      </w:r>
    </w:p>
    <w:p w14:paraId="5D6D88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Пилотный</w:t>
      </w:r>
      <w:r w:rsidRPr="009302A5">
        <w:rPr>
          <w:sz w:val="28"/>
          <w:szCs w:val="28"/>
        </w:rPr>
        <w:t xml:space="preserve"> </w:t>
      </w:r>
      <w:r w:rsidRPr="009302A5">
        <w:rPr>
          <w:b/>
          <w:bCs/>
          <w:sz w:val="28"/>
          <w:szCs w:val="28"/>
        </w:rPr>
        <w:t>проект в горах</w:t>
      </w:r>
      <w:r w:rsidRPr="009302A5">
        <w:rPr>
          <w:sz w:val="28"/>
          <w:szCs w:val="28"/>
        </w:rPr>
        <w:t xml:space="preserve"> : [на заседании Проект. офиса рассмотрели перспективы деятельности сел. хоз-ва, в рамках Стратегии соц.-эконом. развития РСО-А до 2030 г.] // Северная Осетия. – 2019. – 14 марта. – С. 1.</w:t>
      </w:r>
    </w:p>
    <w:p w14:paraId="4E1220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Приоритетная </w:t>
      </w:r>
      <w:r w:rsidRPr="009302A5">
        <w:rPr>
          <w:b/>
          <w:bCs/>
          <w:sz w:val="28"/>
          <w:szCs w:val="28"/>
        </w:rPr>
        <w:t>программа</w:t>
      </w:r>
      <w:r w:rsidRPr="009302A5">
        <w:rPr>
          <w:sz w:val="28"/>
          <w:szCs w:val="28"/>
        </w:rPr>
        <w:t xml:space="preserve"> РСО-А «Развитие сельского хозяйства РСО-А» : [цель прогр. создание в РСО-А эффективного конкурентоспособ. агропромыш. комплекса : Животноводство ; Растениеводство ; Мелиорация земель с-х. значения и т. д.] // Владикавказ. – 2019. – 12 марта. – С. 4.</w:t>
      </w:r>
    </w:p>
    <w:p w14:paraId="287983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Сельское хозяйство. Перспективы роста : [Гл. Минсельхоза Дмитрий Патрушев посетил Сев. Осетию с рабочим визитом] / Милена Сабанова // Слово. – 2019. – 30 авг. – С. 1, 3.</w:t>
      </w:r>
    </w:p>
    <w:p w14:paraId="58BFFB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Безопасность продовольствия : [во Владикавказе состоялись очеред. публич. обсуждения результатов правопримен. практики Упр. Россельхознадзора по КБР и РСО-А за </w:t>
      </w:r>
      <w:r w:rsidRPr="009302A5">
        <w:rPr>
          <w:sz w:val="28"/>
          <w:szCs w:val="28"/>
          <w:lang w:val="en-US"/>
        </w:rPr>
        <w:t>I</w:t>
      </w:r>
      <w:r w:rsidRPr="009302A5">
        <w:rPr>
          <w:sz w:val="28"/>
          <w:szCs w:val="28"/>
        </w:rPr>
        <w:t xml:space="preserve"> квартал 2019 г.] / Сергей Суанов // Северная Осетия. – 2019. – 18 июня. – С. 2.</w:t>
      </w:r>
    </w:p>
    <w:p w14:paraId="580DD7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Хетагуров, Х.</w:t>
      </w:r>
      <w:r w:rsidRPr="009302A5">
        <w:rPr>
          <w:sz w:val="28"/>
          <w:szCs w:val="28"/>
        </w:rPr>
        <w:t xml:space="preserve"> Земледельцы настроены на работу : [рассказывает начальник отд. сел. хоз-ва АМС Алагирского р-на Х. Хетагуров / записала Т. Байбародова] // Северная Осетия. – 2019. –2 марта. – С. 7.</w:t>
      </w:r>
    </w:p>
    <w:p w14:paraId="260B0D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Цифры</w:t>
      </w:r>
      <w:r w:rsidRPr="009302A5">
        <w:rPr>
          <w:sz w:val="28"/>
          <w:szCs w:val="28"/>
        </w:rPr>
        <w:t xml:space="preserve"> </w:t>
      </w:r>
      <w:r w:rsidRPr="009302A5">
        <w:rPr>
          <w:b/>
          <w:bCs/>
          <w:sz w:val="28"/>
          <w:szCs w:val="28"/>
        </w:rPr>
        <w:t>и факты</w:t>
      </w:r>
      <w:r w:rsidRPr="009302A5">
        <w:rPr>
          <w:sz w:val="28"/>
          <w:szCs w:val="28"/>
        </w:rPr>
        <w:t xml:space="preserve"> : [сел. хоз-во за янв.-июнь 2019 г.] // Северная Осетия. – 2019. – 12 окт. – С. 3.</w:t>
      </w:r>
    </w:p>
    <w:p w14:paraId="110C33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Хорошая традиция : [о гл. празднике аграриев респ. – День поля в Кировском р-не] / Е. Чухарова // Терские ведомости. – 2019. – 26 апр. (№ 16). – С. 2.</w:t>
      </w:r>
    </w:p>
    <w:p w14:paraId="1C1ACEA0" w14:textId="77777777" w:rsidR="009302A5" w:rsidRPr="009302A5" w:rsidRDefault="009302A5" w:rsidP="009302A5">
      <w:pPr>
        <w:jc w:val="both"/>
        <w:rPr>
          <w:sz w:val="28"/>
          <w:szCs w:val="28"/>
        </w:rPr>
      </w:pPr>
    </w:p>
    <w:p w14:paraId="4B759C2D" w14:textId="77777777" w:rsidR="009302A5" w:rsidRPr="009302A5" w:rsidRDefault="009302A5" w:rsidP="009302A5">
      <w:pPr>
        <w:jc w:val="center"/>
        <w:rPr>
          <w:b/>
          <w:sz w:val="28"/>
          <w:szCs w:val="28"/>
        </w:rPr>
      </w:pPr>
      <w:r w:rsidRPr="009302A5">
        <w:rPr>
          <w:b/>
          <w:sz w:val="28"/>
          <w:szCs w:val="28"/>
        </w:rPr>
        <w:t>631.1 Организация и управление сельскохозяйственным производством</w:t>
      </w:r>
    </w:p>
    <w:p w14:paraId="79F55232" w14:textId="77777777" w:rsidR="009302A5" w:rsidRPr="009302A5" w:rsidRDefault="009302A5" w:rsidP="009302A5">
      <w:pPr>
        <w:jc w:val="both"/>
        <w:rPr>
          <w:sz w:val="28"/>
          <w:szCs w:val="28"/>
        </w:rPr>
      </w:pPr>
    </w:p>
    <w:p w14:paraId="535F3E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 М.</w:t>
      </w:r>
      <w:r w:rsidRPr="009302A5">
        <w:rPr>
          <w:sz w:val="28"/>
          <w:szCs w:val="28"/>
        </w:rPr>
        <w:t xml:space="preserve"> «Дружба» Марата Абаева : [о работе СПК «Дружба» с. Дзуарикау : рассказывает рук. и создатель кооператива М. Абаев / записала Т. Байбародова] // Северная Осетия. – 2019. – 14 марта. – С. 1.</w:t>
      </w:r>
    </w:p>
    <w:p w14:paraId="07FDE0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Азиев, Б.</w:t>
      </w:r>
      <w:r w:rsidRPr="009302A5">
        <w:rPr>
          <w:sz w:val="28"/>
          <w:szCs w:val="28"/>
        </w:rPr>
        <w:t xml:space="preserve"> Гудят в поле трактора : [о подготовке к посеву : беседа с пред. СПК «Дон» с. Зильги Б. Азиеве / записал Н. Козырев] // Северная Осетия. – 2019. – 26 апр. – С. 2.</w:t>
      </w:r>
    </w:p>
    <w:p w14:paraId="318E86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 М.</w:t>
      </w:r>
      <w:r w:rsidRPr="009302A5">
        <w:rPr>
          <w:sz w:val="28"/>
          <w:szCs w:val="28"/>
        </w:rPr>
        <w:t xml:space="preserve"> Есть молоко, будет и переработка : [рассказывает глава КФХ Моздокского р-на М. Алборов / записала Л. Базиева] // Северная Осетия. – 2019. – 29 окт. – С. 1-2 // Моздокский вестник. – 2019. – 29 окт. – С. 2.</w:t>
      </w:r>
    </w:p>
    <w:p w14:paraId="43C405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Алкацев, З.</w:t>
      </w:r>
      <w:r w:rsidRPr="009302A5">
        <w:rPr>
          <w:sz w:val="28"/>
          <w:szCs w:val="28"/>
        </w:rPr>
        <w:t xml:space="preserve"> Укрепление позиций : [о помощи крестьянско-фермер. хоз-вам : рассказывает начальник воссозданного Упр. сел. хоз-ва Моздокского р-на З. Алкацев / записал Н. Козырев] // Северная Осетия. – 2019. – 11 сент. – С. 2.</w:t>
      </w:r>
    </w:p>
    <w:p w14:paraId="521E85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Агкацева, В.</w:t>
      </w:r>
      <w:r w:rsidRPr="009302A5">
        <w:rPr>
          <w:sz w:val="28"/>
          <w:szCs w:val="28"/>
        </w:rPr>
        <w:t xml:space="preserve"> Рекордный урожай : [компания ООО «Фат-Агро» заняла первое место в России по урожайности кукурузы] / Вера Агкацева // Северная Осетия. – 2019. – 25 янв. – С. 2.</w:t>
      </w:r>
    </w:p>
    <w:p w14:paraId="77E6E5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Отрасль имеет перспективы : [о сем. ферме Николая и Зарины Недвигиных из с. Комарово] / Л. Базиева // Моздокский вестник. – 2019. – 17 окт. – С. 1.</w:t>
      </w:r>
    </w:p>
    <w:p w14:paraId="6FF328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Когда труд в радость : [о личном подворье Г. Дзанагова (выращ. домашнего скота)] / Татьяна Байбародова // Заря. – 2019. – 13 авг. – С. 1.</w:t>
      </w:r>
    </w:p>
    <w:p w14:paraId="5E73C2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Семейное дело Александра Плиева : [о личном подворье, крестьянско-фермер. хоз-ва по животноводству А. Плиеве из Майрамадага Алагирского р-на] / Татьяна Байбародова // Заря. – 2019. – 24 окт. – С. 1.</w:t>
      </w:r>
    </w:p>
    <w:p w14:paraId="1A0B2A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Байбародова, Т.</w:t>
      </w:r>
      <w:r w:rsidRPr="009302A5">
        <w:rPr>
          <w:sz w:val="28"/>
          <w:szCs w:val="28"/>
        </w:rPr>
        <w:t xml:space="preserve"> Фермер из Дзуарикау : [Марат Абаев создал СПК «Дружба» в с. Дзуарикау Алагирского р-на] / Татьяна Байбародова // Заря. – 2019. – 5 марта. – С. 1.</w:t>
      </w:r>
    </w:p>
    <w:p w14:paraId="39579C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Хозяин на земле : [о гл. агрономе ООО «Агро-Ир» Алагирского р-на Игоре Гамболове] / Татьяна Байбародова // Северная Осетия. – 2019. – 12 дек. – С. 1.</w:t>
      </w:r>
    </w:p>
    <w:p w14:paraId="71159A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Белозерова, Л.</w:t>
      </w:r>
      <w:r w:rsidRPr="009302A5">
        <w:rPr>
          <w:sz w:val="28"/>
          <w:szCs w:val="28"/>
        </w:rPr>
        <w:t xml:space="preserve"> Поле, сколько же эмоций ты рождаешь в человеке! : [о хлеборобах ст-цы Терской] / Л. Белозерова // Моздокский вестник. – 2019. – 30 нояб. – С. 2.</w:t>
      </w:r>
    </w:p>
    <w:p w14:paraId="64E786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Белозерова, Л.</w:t>
      </w:r>
      <w:r w:rsidRPr="009302A5">
        <w:rPr>
          <w:sz w:val="28"/>
          <w:szCs w:val="28"/>
        </w:rPr>
        <w:t xml:space="preserve"> Хлеб – всему голова! : [о лучших работниках колхоза с. Виноградного : к Дню работника сел. хоз-ва] / Л. Белозерова // Моздокский вестник. – 2019. – 12 окт. – С. 3.</w:t>
      </w:r>
    </w:p>
    <w:p w14:paraId="21130A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Белозерова, Л. </w:t>
      </w:r>
      <w:r w:rsidRPr="009302A5">
        <w:rPr>
          <w:sz w:val="28"/>
          <w:szCs w:val="28"/>
        </w:rPr>
        <w:t>Хозяин в поле – хлебороб : [о комбайнерах и механизаторах колхоза «40 лет Октября» с. Павлодольской] / Л. Белозерова // Моздокский вестник. – 2019. – 10 дек. – С. 2.</w:t>
      </w:r>
    </w:p>
    <w:p w14:paraId="728858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Современный фермер должен уметь многое : [о фермерском хоз-ве Казбека Карданова с. Чиколы] / Майран Бетрозов // Ирæф. – 2019. – 9 апр. – С. </w:t>
      </w:r>
    </w:p>
    <w:p w14:paraId="73A6D7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В.</w:t>
      </w:r>
      <w:r w:rsidRPr="009302A5">
        <w:rPr>
          <w:sz w:val="28"/>
          <w:szCs w:val="28"/>
        </w:rPr>
        <w:t xml:space="preserve"> Вячеслав Битаров: «Традиции хозяйствования в горных районах не должны быть утеряны» : [Глава респ. посетил лич. подсоб. хоз-ва Бимболата Зембатова в с. Зинцар Алагирского р-на] // Северная Осетия. – 2019. – 27 авг. – С. 2.</w:t>
      </w:r>
    </w:p>
    <w:p w14:paraId="62A9B9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Бекоев, Т.</w:t>
      </w:r>
      <w:r w:rsidRPr="009302A5">
        <w:rPr>
          <w:sz w:val="28"/>
          <w:szCs w:val="28"/>
        </w:rPr>
        <w:t xml:space="preserve"> Есть успехи : [о полевых работах в КФС «Бокоев» : рассказывает ее руководитель Тамерлан Бокоев / подгот. Е. Сугарова] // Вперед. – 2019. – 17 сент. – С. 1.</w:t>
      </w:r>
    </w:p>
    <w:p w14:paraId="243322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Будайчиев, Н.</w:t>
      </w:r>
      <w:r w:rsidRPr="009302A5">
        <w:rPr>
          <w:sz w:val="28"/>
          <w:szCs w:val="28"/>
        </w:rPr>
        <w:t xml:space="preserve"> У него была активная гражданская позиция : [памяти бывшего гл. инженера, зам. пред. колхоза им. Карла Маркса, ветерана труда Ю. Т. Хутяева] / Н. Будайчиев // Моздокский вестник. – 2019. – 31 окт. – С. 2.</w:t>
      </w:r>
    </w:p>
    <w:p w14:paraId="58B06F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Было </w:t>
      </w:r>
      <w:r w:rsidRPr="009302A5">
        <w:rPr>
          <w:sz w:val="28"/>
          <w:szCs w:val="28"/>
        </w:rPr>
        <w:t>из чего выбирать : [в Ардонском р-не прошла ярмарка сельхоз. продукции, в которой приняли участие предпр. и хоз-ва Ардонского и др. районов респ.] // Рухс. –2019. – 30 апр. – С. 3.</w:t>
      </w:r>
    </w:p>
    <w:p w14:paraId="03B922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«Времени на раскачку нет» : [в АМС Алагирского р-на состоялась рабочая встреча министра сел. хоз-ва и продовольствия К. Вазиева с руководством р-на, начальниками упр., главами гор. и сел. поселений, рук. крестьян.-фермер. хоз-в / записала Т. Байбародова] // Заря. – 2019. – 6 июля. – С. 1.</w:t>
      </w:r>
    </w:p>
    <w:p w14:paraId="705D38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Выручает </w:t>
      </w:r>
      <w:r w:rsidRPr="009302A5">
        <w:rPr>
          <w:sz w:val="28"/>
          <w:szCs w:val="28"/>
        </w:rPr>
        <w:t>земля – кормилица : [о развитии сел. хоз-ва в с. Сухотском / подгот. Ю. Юрова] // Моздокский вестник. – 2019. – 17 сент. – С. 3.</w:t>
      </w:r>
    </w:p>
    <w:p w14:paraId="433EFB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Габалов, И.</w:t>
      </w:r>
      <w:r w:rsidRPr="009302A5">
        <w:rPr>
          <w:sz w:val="28"/>
          <w:szCs w:val="28"/>
        </w:rPr>
        <w:t xml:space="preserve"> Богатырская кукуруза : [об уборке урожая кукурузы в ООО «Агро-Ир» : рассказывает гл. агроном предприятия И. Габалов / записала Т. Байбародова] // Северная Осетия. – 2019. – 7 нояб. – С. 1.</w:t>
      </w:r>
    </w:p>
    <w:p w14:paraId="624F52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Габараев, М.</w:t>
      </w:r>
      <w:r w:rsidRPr="009302A5">
        <w:rPr>
          <w:sz w:val="28"/>
          <w:szCs w:val="28"/>
        </w:rPr>
        <w:t xml:space="preserve"> Правоохранитель и земледелец : [о рук. СПК «Ир» Пригородного р-на Владимире Пухаеве] / Мурат Габараев // Фидиуæг. – 2019. – 25 июля. – С. 3.</w:t>
      </w:r>
    </w:p>
    <w:p w14:paraId="182930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Сæ хæс – дарддæр хуыздæр кусын / Гасситы Моисей // Фидиуæг. – 2019. – 19 мартъи. – Ф. 1.</w:t>
      </w:r>
    </w:p>
    <w:p w14:paraId="7F39AC5A" w14:textId="77777777" w:rsidR="009302A5" w:rsidRPr="009302A5" w:rsidRDefault="009302A5" w:rsidP="009302A5">
      <w:pPr>
        <w:pStyle w:val="a6"/>
        <w:ind w:left="0" w:firstLine="1418"/>
        <w:jc w:val="both"/>
        <w:rPr>
          <w:sz w:val="28"/>
          <w:szCs w:val="28"/>
        </w:rPr>
      </w:pPr>
      <w:r w:rsidRPr="009302A5">
        <w:rPr>
          <w:sz w:val="28"/>
          <w:szCs w:val="28"/>
        </w:rPr>
        <w:t>Гассиев, М. Их долг и дальше лучше работать : [в Доме культуры с. Комгарон прошло отчетно-выборное собрание колхоза «Терек»].</w:t>
      </w:r>
    </w:p>
    <w:p w14:paraId="6295EBEF" w14:textId="77777777" w:rsidR="009302A5" w:rsidRPr="009302A5" w:rsidRDefault="009302A5" w:rsidP="009302A5">
      <w:pPr>
        <w:pStyle w:val="a6"/>
        <w:numPr>
          <w:ilvl w:val="0"/>
          <w:numId w:val="41"/>
        </w:numPr>
        <w:spacing w:after="200" w:line="276" w:lineRule="auto"/>
        <w:rPr>
          <w:sz w:val="28"/>
          <w:szCs w:val="28"/>
        </w:rPr>
      </w:pPr>
      <w:r w:rsidRPr="009302A5">
        <w:rPr>
          <w:b/>
          <w:sz w:val="28"/>
          <w:szCs w:val="28"/>
        </w:rPr>
        <w:t>Гугкаты, Ж.</w:t>
      </w:r>
      <w:r w:rsidRPr="009302A5">
        <w:rPr>
          <w:sz w:val="28"/>
          <w:szCs w:val="28"/>
        </w:rPr>
        <w:t xml:space="preserve"> Уыдзæн нæм фаг джитъри æмæ пъамидор / Гугкаты Жаннæ // Рæстдзинад. – 2019. – 31 июль. – Ф. 2.</w:t>
      </w:r>
    </w:p>
    <w:p w14:paraId="2C8917C0" w14:textId="77777777" w:rsidR="009302A5" w:rsidRPr="009302A5" w:rsidRDefault="009302A5" w:rsidP="009302A5">
      <w:pPr>
        <w:pStyle w:val="a6"/>
        <w:ind w:left="0" w:firstLine="1418"/>
        <w:jc w:val="both"/>
        <w:rPr>
          <w:sz w:val="28"/>
          <w:szCs w:val="28"/>
        </w:rPr>
      </w:pPr>
      <w:r w:rsidRPr="009302A5">
        <w:rPr>
          <w:sz w:val="28"/>
          <w:szCs w:val="28"/>
        </w:rPr>
        <w:t>Гугкаева, Ж, Будет и у наас достаточно огурцов и помидоров : [о произволстве овощей закрытого типа в РСО-А и о парнике Сослана Марзоева близ ст. Архонской].</w:t>
      </w:r>
    </w:p>
    <w:p w14:paraId="2260F8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Хъæздыг хорæрзадмæ æнхъæлмæ кæсынц / Гугкаты Жаннæ // Рæстдзинад. – 2019. – 3 июль. – Ф. 1.</w:t>
      </w:r>
    </w:p>
    <w:p w14:paraId="7D1B68CB" w14:textId="77777777" w:rsidR="009302A5" w:rsidRPr="009302A5" w:rsidRDefault="009302A5" w:rsidP="009302A5">
      <w:pPr>
        <w:pStyle w:val="a6"/>
        <w:ind w:left="0" w:firstLine="1418"/>
        <w:jc w:val="both"/>
        <w:rPr>
          <w:sz w:val="28"/>
          <w:szCs w:val="28"/>
        </w:rPr>
      </w:pPr>
      <w:r w:rsidRPr="009302A5">
        <w:rPr>
          <w:sz w:val="28"/>
          <w:szCs w:val="28"/>
        </w:rPr>
        <w:t>Гугкаева, Ж. Ждут большой урожай [труженики сел. хоз-ва Пригород. р-на по основным культурам].</w:t>
      </w:r>
    </w:p>
    <w:p w14:paraId="1F9022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Гугкаты, Ж. </w:t>
      </w:r>
      <w:r w:rsidRPr="009302A5">
        <w:rPr>
          <w:sz w:val="28"/>
          <w:szCs w:val="28"/>
        </w:rPr>
        <w:t>«Ныфс»-ы æнтыстджын къахдзæфтæ / Гугкаты Жаннæ // Рухс. –</w:t>
      </w:r>
      <w:r w:rsidRPr="009302A5">
        <w:rPr>
          <w:sz w:val="28"/>
          <w:szCs w:val="28"/>
          <w:lang w:val="os-Cyrl-RU"/>
        </w:rPr>
        <w:t xml:space="preserve"> </w:t>
      </w:r>
      <w:r w:rsidRPr="009302A5">
        <w:rPr>
          <w:sz w:val="28"/>
          <w:szCs w:val="28"/>
        </w:rPr>
        <w:t>2019. – 24 окт. – Ф. 3.</w:t>
      </w:r>
    </w:p>
    <w:p w14:paraId="7776C1DB" w14:textId="77777777" w:rsidR="009302A5" w:rsidRPr="009302A5" w:rsidRDefault="009302A5" w:rsidP="009302A5">
      <w:pPr>
        <w:pStyle w:val="a6"/>
        <w:ind w:left="0" w:firstLine="1418"/>
        <w:jc w:val="both"/>
        <w:rPr>
          <w:sz w:val="28"/>
          <w:szCs w:val="28"/>
        </w:rPr>
      </w:pPr>
      <w:r w:rsidRPr="009302A5">
        <w:rPr>
          <w:sz w:val="28"/>
          <w:szCs w:val="28"/>
        </w:rPr>
        <w:t>Гугкаева, Ж. Успешные шаги (кооп.) «Ныфс» : [о с/х кооп. «Ныфс»].</w:t>
      </w:r>
    </w:p>
    <w:p w14:paraId="21F7E1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В помощь аграриям : [о презентации гибридов на опытном участке СПК «Союз-Агро» в Дигор. р-не : ко Дню поля] // Вести Дигории. – 2019. – 24 сент. – С. 1.</w:t>
      </w:r>
    </w:p>
    <w:p w14:paraId="3D9E37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Успешный, заботливый руководитель (КФХ) крестьянско-фермер. хоз-ва Г. Е. Хадаев / Наталья Гулунова // Вести Дигории. – 2019. – 28 сент. – С. 2.</w:t>
      </w:r>
    </w:p>
    <w:p w14:paraId="79B22B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Гуацаев, А.</w:t>
      </w:r>
      <w:r w:rsidRPr="009302A5">
        <w:rPr>
          <w:sz w:val="28"/>
          <w:szCs w:val="28"/>
        </w:rPr>
        <w:t xml:space="preserve"> Аграрии наращивают потенциал : [о рабочей поездке представителей М-ва сел. хоз-ва респ. в Ирафский р-н] / А. Гуцаев // Северная Осетия. – 2019. – 22 марта. – С. 2.</w:t>
      </w:r>
    </w:p>
    <w:p w14:paraId="4340DE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Дедегкати, Е.</w:t>
      </w:r>
      <w:r w:rsidRPr="009302A5">
        <w:rPr>
          <w:sz w:val="28"/>
          <w:szCs w:val="28"/>
        </w:rPr>
        <w:t xml:space="preserve"> Дедегкати Ермак: «Ихæсгинон нæ Фидибæсти намусгин тугъдонти æихон кадæй цитгин кæнунæй!» // Дигорæ. – 2019. – .28 февр. (№ 5). – Ф. 1, 8-9.</w:t>
      </w:r>
    </w:p>
    <w:p w14:paraId="2A95C68B" w14:textId="77777777" w:rsidR="009302A5" w:rsidRPr="009302A5" w:rsidRDefault="009302A5" w:rsidP="009302A5">
      <w:pPr>
        <w:pStyle w:val="a6"/>
        <w:ind w:left="0" w:firstLine="1418"/>
        <w:jc w:val="both"/>
        <w:rPr>
          <w:sz w:val="28"/>
          <w:szCs w:val="28"/>
        </w:rPr>
      </w:pPr>
      <w:r w:rsidRPr="009302A5">
        <w:rPr>
          <w:sz w:val="28"/>
          <w:szCs w:val="28"/>
        </w:rPr>
        <w:t>Дедегкаев, Е. Ермак Дедегкаев: «Мы обязаны чтить наших прославленных воинов!» : [беседа с известным деятелем сел. хоз-ва – обществ. деятелем Е. Дедегкаевым / записал Э. Сакиев : фото].</w:t>
      </w:r>
    </w:p>
    <w:p w14:paraId="4EEE8B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Джигкаев, В.</w:t>
      </w:r>
      <w:r w:rsidRPr="009302A5">
        <w:rPr>
          <w:sz w:val="28"/>
          <w:szCs w:val="28"/>
        </w:rPr>
        <w:t xml:space="preserve"> Колхоз подставляет плечо : [рассказывает пред. колхоза «Терек» В. Джигкаев / записал С. Николаев] // Северная Осетия. – 2019. – 18 июня. – С. 2.</w:t>
      </w:r>
    </w:p>
    <w:p w14:paraId="3063DE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Дзебисов, Т.</w:t>
      </w:r>
      <w:r w:rsidRPr="009302A5">
        <w:rPr>
          <w:sz w:val="28"/>
          <w:szCs w:val="28"/>
        </w:rPr>
        <w:t xml:space="preserve"> Фермер ждет компаньонов : [о своем фермер. хоз-ве : рассказывает Т. Дзебисов / записала З. Губурова] // Северная Осетия. – 2019. – 17 окт. – С. 1.</w:t>
      </w:r>
    </w:p>
    <w:p w14:paraId="0252E5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Дзиова, А.</w:t>
      </w:r>
      <w:r w:rsidRPr="009302A5">
        <w:rPr>
          <w:sz w:val="28"/>
          <w:szCs w:val="28"/>
        </w:rPr>
        <w:t xml:space="preserve"> Семейная ферма будет расширяться : [о работах КФХ «Фидаров» с. Иран] / А. Дзиова // Вперед. – 2019. – 20 июня. – С. 1.</w:t>
      </w:r>
    </w:p>
    <w:p w14:paraId="41305B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Сæ уавæртæй разы сты / Дзуццаты Къоста // Рæстдзинад. – 2019. – 20 апр. – Ф. 2.</w:t>
      </w:r>
    </w:p>
    <w:p w14:paraId="77299225" w14:textId="77777777" w:rsidR="009302A5" w:rsidRPr="009302A5" w:rsidRDefault="009302A5" w:rsidP="009302A5">
      <w:pPr>
        <w:pStyle w:val="a6"/>
        <w:ind w:left="0" w:firstLine="1418"/>
        <w:jc w:val="both"/>
        <w:rPr>
          <w:sz w:val="28"/>
          <w:szCs w:val="28"/>
        </w:rPr>
      </w:pPr>
      <w:r w:rsidRPr="009302A5">
        <w:rPr>
          <w:sz w:val="28"/>
          <w:szCs w:val="28"/>
        </w:rPr>
        <w:t>Дзуцев, К. Довольны своими условиями [работы трудящиеся сельскохозяйств. кооператива «Милана» под рук. Бориса Дзебисова].</w:t>
      </w:r>
    </w:p>
    <w:p w14:paraId="10D89B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Куыстытыл афоныл æххæсдзыстæм / Дзуццаты Къоста // Заря. – 2019. – 23 апр. – Ф. 2.</w:t>
      </w:r>
    </w:p>
    <w:p w14:paraId="60E04207" w14:textId="77777777" w:rsidR="009302A5" w:rsidRPr="009302A5" w:rsidRDefault="009302A5" w:rsidP="009302A5">
      <w:pPr>
        <w:pStyle w:val="a6"/>
        <w:ind w:left="0" w:firstLine="1418"/>
        <w:jc w:val="both"/>
        <w:rPr>
          <w:sz w:val="28"/>
          <w:szCs w:val="28"/>
        </w:rPr>
      </w:pPr>
      <w:r w:rsidRPr="009302A5">
        <w:rPr>
          <w:sz w:val="28"/>
          <w:szCs w:val="28"/>
        </w:rPr>
        <w:t>Дзуцев, К. Работы закончим вовремя : [о с/х кооперативе «Милана» и его рук. Б. Дзебисове в с. Ногкау Алагирского р-на].</w:t>
      </w:r>
    </w:p>
    <w:p w14:paraId="1651F1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Догузов, А.</w:t>
      </w:r>
      <w:r w:rsidRPr="009302A5">
        <w:rPr>
          <w:sz w:val="28"/>
          <w:szCs w:val="28"/>
        </w:rPr>
        <w:t xml:space="preserve"> Виноград из Ставд-Дурта : [о выращивании промыш. виноградника в СПК «Де-Густо» : рассказывает бригадир кооператива А. Догузов / записал С. Николаев] // Северная Осетия. – 2019. – 24 июля. – С. 2.</w:t>
      </w:r>
    </w:p>
    <w:p w14:paraId="609AE4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Чего не хватает фермеру? : [о КФХ «Крайнюк» из ст-цы Павлодольской Моздокского р-на] / Арсен Дряев // Терские ведомости. – 2019. – 1 авг. – С. 5.</w:t>
      </w:r>
    </w:p>
    <w:p w14:paraId="313A51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Караев, В. </w:t>
      </w:r>
      <w:r w:rsidRPr="009302A5">
        <w:rPr>
          <w:sz w:val="28"/>
          <w:szCs w:val="28"/>
        </w:rPr>
        <w:t>Успехи ирафских производителей : [рассказывает зам. начальника отд. зем. отношений, развития сел. хоз-ва и экологии АМС Ирафского р-на В. Караев / записал А. Гуцаев] // Северная Осетия. – 2019. – 14 февр. – С. 2.</w:t>
      </w:r>
    </w:p>
    <w:p w14:paraId="25530A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Караев, В.</w:t>
      </w:r>
      <w:r w:rsidRPr="009302A5">
        <w:rPr>
          <w:sz w:val="28"/>
          <w:szCs w:val="28"/>
        </w:rPr>
        <w:t xml:space="preserve"> Функции государственного учреждения нацелены на работу по привлечению потенциальных инвестров в сел. хоз-во и переработку, наладив профессиональную, комплексную консультацию заинтересованным гражданам и предпринимателям : [беседа с нач. Гос. казенного учреждения Ирафского р-на Валерием Андреевичем Караевым / записала Р. Чихтисова] // Ирæф. – 2019. – 26 марта. – С. 2.</w:t>
      </w:r>
    </w:p>
    <w:p w14:paraId="7DCF87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Земля по условию : [о развитии своего бизнеса : рассказывает пред. СПК «Ныфс» из Ардона Т. Карданов / записал Н. Козырев] // Северная Осетия. – 2019. – 3 дек. – С. 2.</w:t>
      </w:r>
    </w:p>
    <w:p w14:paraId="1DA0EF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В район потекли инвестиции : [о перспективах развития ООО «Диг-Арт» по выращиванию уток, ООО «Диг-Агро» (зернохранилище), рос.-итал. фирмы «Елети Альба» по выращиванию фундука в Ирафском р-не] / Н. Козырев // Северная Осетия. – 2019. – 21 сент. – С. 4.</w:t>
      </w:r>
    </w:p>
    <w:p w14:paraId="421EF4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Козырев, Н.</w:t>
      </w:r>
      <w:r w:rsidRPr="009302A5">
        <w:rPr>
          <w:sz w:val="28"/>
          <w:szCs w:val="28"/>
        </w:rPr>
        <w:t xml:space="preserve"> «Душевный» картофель : [репортаж с фермер. хоз-ва братьев Алика и Виталия Казимовых из Чиколы] / Н. Козырев // Северная Осетия. – 2019. – 27 сент. – С. 2.</w:t>
      </w:r>
    </w:p>
    <w:p w14:paraId="389055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Самая важная профессия : [о механизаторе фиагдон. с.-х. кооператива «Славутич» М. Фарниеве] / Н. Козырев // Северная Осетия. – 2019. – 23 июня. – С. 1.</w:t>
      </w:r>
    </w:p>
    <w:p w14:paraId="142028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Труд – основа успеха : [о фермер. хоз-ве Т. Бокоева из Кировского р-на] / Н. Козырев // Северная Осетия. – 2019. – 8 окт. – С. 2.</w:t>
      </w:r>
    </w:p>
    <w:p w14:paraId="30CC82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«День поля» : [в с. Эльхотово прошла респ. специализир. с.-х. выставка-демонстрация «День поля-2019»] / А. Кубалов // Северная Осетия. – 2019. – 23 апр. – С. 2.</w:t>
      </w:r>
    </w:p>
    <w:p w14:paraId="30C0B8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С.</w:t>
      </w:r>
      <w:r w:rsidRPr="009302A5">
        <w:rPr>
          <w:sz w:val="28"/>
          <w:szCs w:val="28"/>
        </w:rPr>
        <w:t xml:space="preserve"> Сеятель твой и Хранитель, Земля! : [к 100-летию со дня рождения Героя Соц. Труда, бригадира тракторной бригады Эльхотовского колхоза «Кавказ» Д. Е. Накусова] // Вперед. – 2019. – 2 февр. – С. 2.</w:t>
      </w:r>
    </w:p>
    <w:p w14:paraId="6C7D40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Кусраев, А.</w:t>
      </w:r>
      <w:r w:rsidRPr="009302A5">
        <w:rPr>
          <w:sz w:val="28"/>
          <w:szCs w:val="28"/>
        </w:rPr>
        <w:t xml:space="preserve"> Грантовое подспорье : [об очеред. конкурсе по отбору глав крестьянских (фермерских) хозяйств для предоставления грантов на развитие семейных животновод. ферм и птицеводства в малых формах хозяйствования : беседа с зам. министра сел. хоз-ва А. Кусраевым / записал С. Николаев] // Северная Осетия. – 2019. – 17 апр. – С. 1.</w:t>
      </w:r>
    </w:p>
    <w:p w14:paraId="1C13B3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Кусраев, А.</w:t>
      </w:r>
      <w:r w:rsidRPr="009302A5">
        <w:rPr>
          <w:sz w:val="28"/>
          <w:szCs w:val="28"/>
        </w:rPr>
        <w:t xml:space="preserve"> Гранты – в реализации : [о поддержке малых форм хозяйствования на селе : беседа с зам министра сел. хоз-ва им продовольствия респ. А. Кусраевым / записал С. Суанов] // Северная Осетия. – 2019. – 25 окт. – С. 1-2.</w:t>
      </w:r>
    </w:p>
    <w:p w14:paraId="3AD33A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Будни молодого фермера [Батраза Савлаева из с. Црау Алагирского района] / Рамазан Лагкуев // Северная Осетия. – 2019. – 29 марта. – С. 1.</w:t>
      </w:r>
    </w:p>
    <w:p w14:paraId="548418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Формула успеха : [о фермер. хоз-ве братьев Казимовых Виталия, Аслана и Александра из Чиколы] / Рамазан Лагкуев // Северная Осетия. – 2019. – 7 июня. – С. 1.</w:t>
      </w:r>
    </w:p>
    <w:p w14:paraId="6AA23A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Лазарова, М.</w:t>
      </w:r>
      <w:r w:rsidRPr="009302A5">
        <w:rPr>
          <w:sz w:val="28"/>
          <w:szCs w:val="28"/>
        </w:rPr>
        <w:t xml:space="preserve"> Выручает подворье : [о личных подсобных хозяйствах М. Бирагова, И. Цховребова и М. Гулиева из с. Рассвет Ардонского р-на] / Марина Лазарова // Рухс. –</w:t>
      </w:r>
      <w:r w:rsidRPr="009302A5">
        <w:rPr>
          <w:sz w:val="28"/>
          <w:szCs w:val="28"/>
          <w:lang w:val="os-Cyrl-RU"/>
        </w:rPr>
        <w:t xml:space="preserve"> </w:t>
      </w:r>
      <w:r w:rsidRPr="009302A5">
        <w:rPr>
          <w:sz w:val="28"/>
          <w:szCs w:val="28"/>
        </w:rPr>
        <w:t>2019. – 21 февр. – С. 1.</w:t>
      </w:r>
    </w:p>
    <w:p w14:paraId="6CB184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Майрамов, Б.</w:t>
      </w:r>
      <w:r w:rsidRPr="009302A5">
        <w:rPr>
          <w:sz w:val="28"/>
          <w:szCs w:val="28"/>
        </w:rPr>
        <w:t xml:space="preserve"> Когда об усталости забывать : [о крестьянско-фермер. хоз-ве К. Карданова] / Б. Майрамов // Северная Осетия. – 2019. – 12 апр. – С. 2.</w:t>
      </w:r>
    </w:p>
    <w:p w14:paraId="71369A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О. Э.</w:t>
      </w:r>
      <w:r w:rsidRPr="009302A5">
        <w:rPr>
          <w:sz w:val="28"/>
          <w:szCs w:val="28"/>
        </w:rPr>
        <w:t xml:space="preserve"> Подведены итоги сельскохозяйственного года в земледелии (Ирафского) района : [беседа с гл. спец. отд. развития с.-х. зем. отношений и экологии р-на О. Э. Макоевым / записала Р. Чихтисова] // Ирæф. – 2019. – 29 янв. – С. 3.</w:t>
      </w:r>
    </w:p>
    <w:p w14:paraId="56DF1B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Марзоев, З.</w:t>
      </w:r>
      <w:r w:rsidRPr="009302A5">
        <w:rPr>
          <w:sz w:val="28"/>
          <w:szCs w:val="28"/>
        </w:rPr>
        <w:t xml:space="preserve"> Кооператив по-европейски : [об освоении новой формы партнерства с мест. фермерами в компании «ФАТ-АГРО» : рассказывает директор ООО «ФАТ-АГРО» З. Марзоев / записала В. Агкацева] // Северная Осетия. – 2019. – 26 июня. – С. 2.</w:t>
      </w:r>
    </w:p>
    <w:p w14:paraId="483F03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Мысыкаты, А.</w:t>
      </w:r>
      <w:r w:rsidRPr="009302A5">
        <w:rPr>
          <w:sz w:val="28"/>
          <w:szCs w:val="28"/>
        </w:rPr>
        <w:t xml:space="preserve"> Зæхкусджыты æнтыстдзинад / Мысыкаты Алан // Рæстдзинад. – 2019. – 25 янв. – Ф. 2.</w:t>
      </w:r>
    </w:p>
    <w:p w14:paraId="346D8CC4" w14:textId="77777777" w:rsidR="009302A5" w:rsidRPr="009302A5" w:rsidRDefault="009302A5" w:rsidP="009302A5">
      <w:pPr>
        <w:pStyle w:val="a6"/>
        <w:ind w:left="0" w:firstLine="1418"/>
        <w:jc w:val="both"/>
        <w:rPr>
          <w:sz w:val="28"/>
          <w:szCs w:val="28"/>
        </w:rPr>
      </w:pPr>
      <w:r w:rsidRPr="009302A5">
        <w:rPr>
          <w:sz w:val="28"/>
          <w:szCs w:val="28"/>
        </w:rPr>
        <w:t>Мисиков, А. Успех земледельцев : [ООО «ФАТ-АГРО», получивших 15 тонн кукурузы с гектара 2018 г.].</w:t>
      </w:r>
    </w:p>
    <w:p w14:paraId="69BE0A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Моураов, Т.</w:t>
      </w:r>
      <w:r w:rsidRPr="009302A5">
        <w:rPr>
          <w:sz w:val="28"/>
          <w:szCs w:val="28"/>
        </w:rPr>
        <w:t xml:space="preserve"> Для развития сельского хозяйства : [беседа с рук. Упр. сел. хоз-ва Алагирского р-на Т. Моураовым / записала Т. Байбародова] // Заря. – 2019. – 16 мая. – С. 1.</w:t>
      </w:r>
    </w:p>
    <w:p w14:paraId="3A966B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Весна – у кромки поля : [о подготовке к началу полевых работ в Ардонском р-не] / С. Николаев // Северная Осетия. – 2019. – 19 февр. – С. 2.</w:t>
      </w:r>
    </w:p>
    <w:p w14:paraId="37A8CD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Картофелеводы России соберутся в «Фат-Агро» : [15-16 авг. в респ. пройдет Всерос. день картофельного поля-2019] / С. Николаев // Северная Осетия. – 2019. – 7 авг. – С. 2.</w:t>
      </w:r>
    </w:p>
    <w:p w14:paraId="61DF7F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Скоро сев. Все ли готово? [у земледельцев Правобережного района] / С. Николаев // Северная Осетия. – 2019. – 29 марта. – С. 2.</w:t>
      </w:r>
    </w:p>
    <w:p w14:paraId="562015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Ферма в горах : [о крестьянско-фермер. хоз-ве Анатолия Канукова из с. Нузал Алагирского ущелья] / С. Николаев // Северная Осетия. – 2019. – 23 мая. – С. 2.</w:t>
      </w:r>
    </w:p>
    <w:p w14:paraId="27F15B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Обухань, М.</w:t>
      </w:r>
      <w:r w:rsidRPr="009302A5">
        <w:rPr>
          <w:sz w:val="28"/>
          <w:szCs w:val="28"/>
        </w:rPr>
        <w:t xml:space="preserve"> Как же без севооборота? : [беседа с гос. инспектором отд. гос. зем. надзора Упр. Россельхознадзора по КБР и РСО-А М. Обуханем / записал С. Суанов] // Северная Осетия. – 2019. – 14 марта. – С. 1-2.</w:t>
      </w:r>
    </w:p>
    <w:p w14:paraId="715D6FC4"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[памяти бывшего заместителя начальника управления сельского хозяйства, первого заместителя главы АМС Правобережного района – начальника управления сельского хозяйства района, заслуж. работника сел. хоз-ва РСО-А Т. С. Газданова] // Жизнь Правобережья. – 2019. – 27 апр. – С. 4.</w:t>
      </w:r>
    </w:p>
    <w:p w14:paraId="2895AD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Печеный, А.</w:t>
      </w:r>
      <w:r w:rsidRPr="009302A5">
        <w:rPr>
          <w:sz w:val="28"/>
          <w:szCs w:val="28"/>
        </w:rPr>
        <w:t xml:space="preserve"> Яблочное изобилие : [об уборке урожая яблок в ООО «Владка. Предгорный сад» : рассказывает зам. генер. директора агропредприятия А. Печеный / записала Т. Байбародова] // Северная Осетия. – 2019. – 3 окт. – С. 2.</w:t>
      </w:r>
    </w:p>
    <w:p w14:paraId="112F3A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Проходит</w:t>
      </w:r>
      <w:r w:rsidRPr="009302A5">
        <w:rPr>
          <w:sz w:val="28"/>
          <w:szCs w:val="28"/>
        </w:rPr>
        <w:t xml:space="preserve"> </w:t>
      </w:r>
      <w:r w:rsidRPr="009302A5">
        <w:rPr>
          <w:b/>
          <w:bCs/>
          <w:sz w:val="28"/>
          <w:szCs w:val="28"/>
        </w:rPr>
        <w:t>время, но память жива…</w:t>
      </w:r>
      <w:r w:rsidRPr="009302A5">
        <w:rPr>
          <w:sz w:val="28"/>
          <w:szCs w:val="28"/>
        </w:rPr>
        <w:t xml:space="preserve"> : [памяти рук. агроном, службы упр. сел. хоз-ва АМС Ардонского р-на бывшего гл. агронома колхоза «Ардон» Р. Х. Джанаева] // Северная Осетия. – 2019. – 30 апр. – С. 3.</w:t>
      </w:r>
    </w:p>
    <w:p w14:paraId="5BD145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Ради </w:t>
      </w:r>
      <w:r w:rsidRPr="009302A5">
        <w:rPr>
          <w:sz w:val="28"/>
          <w:szCs w:val="28"/>
        </w:rPr>
        <w:t>развития сел и во благо каждого жителя : [к 90-летию колхоз. движения р-на / подгот. Н. Пилипчук] // Моздокский вестник. – 2019. – 10 дек. – С. 2.</w:t>
      </w:r>
    </w:p>
    <w:p w14:paraId="065F6E3D"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w:t>
      </w:r>
      <w:r w:rsidRPr="009302A5">
        <w:rPr>
          <w:b/>
          <w:sz w:val="28"/>
          <w:szCs w:val="28"/>
        </w:rPr>
        <w:t>Развитие</w:t>
      </w:r>
      <w:r w:rsidRPr="009302A5">
        <w:rPr>
          <w:sz w:val="28"/>
          <w:szCs w:val="28"/>
        </w:rPr>
        <w:t xml:space="preserve"> </w:t>
      </w:r>
      <w:r w:rsidRPr="009302A5">
        <w:rPr>
          <w:b/>
          <w:bCs/>
          <w:sz w:val="28"/>
          <w:szCs w:val="28"/>
        </w:rPr>
        <w:t>сельского хозяйства РСО-А»</w:t>
      </w:r>
      <w:r w:rsidRPr="009302A5">
        <w:rPr>
          <w:sz w:val="28"/>
          <w:szCs w:val="28"/>
        </w:rPr>
        <w:t xml:space="preserve"> : [основ. тезисы приоритет. программы Стратегии соц.-эконом. развития РСО-А до 2030 г.] // Северная Осетия. – 2019. – 14 марта. – С. 2.</w:t>
      </w:r>
    </w:p>
    <w:p w14:paraId="1614BF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Рæмонти, З.</w:t>
      </w:r>
      <w:r w:rsidRPr="009302A5">
        <w:rPr>
          <w:sz w:val="28"/>
          <w:szCs w:val="28"/>
        </w:rPr>
        <w:t xml:space="preserve"> Евгъуд рæстæг имисгæй… / Рæмонти Зæлинæ // Вести Дигории. – 2019. – 6 авг. – Ф. 2.</w:t>
      </w:r>
    </w:p>
    <w:p w14:paraId="34F1311B" w14:textId="77777777" w:rsidR="009302A5" w:rsidRPr="009302A5" w:rsidRDefault="009302A5" w:rsidP="009302A5">
      <w:pPr>
        <w:pStyle w:val="a6"/>
        <w:ind w:left="0" w:firstLine="1418"/>
        <w:jc w:val="both"/>
        <w:rPr>
          <w:sz w:val="28"/>
          <w:szCs w:val="28"/>
        </w:rPr>
      </w:pPr>
      <w:r w:rsidRPr="009302A5">
        <w:rPr>
          <w:sz w:val="28"/>
          <w:szCs w:val="28"/>
        </w:rPr>
        <w:t>Рамонова, З. Вспоминая прошлое время… : [ветеран с/х труда Ю. Аркаев из Дур-Дура Дигорского р-на].</w:t>
      </w:r>
    </w:p>
    <w:p w14:paraId="23F5B0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Спасибо за благородно прожитую жизнь! : [о ветеране с/х труда Е. Багдасаровой из Ардона] / Марина Сикоева // Рухс. –2019. – 30 марта. – С. 2.</w:t>
      </w:r>
    </w:p>
    <w:p w14:paraId="237480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Трудись и зарабатывай : [о личном подворье Хачировых из Ардона] / Марина Сикоева // Рухс. –</w:t>
      </w:r>
      <w:r w:rsidRPr="009302A5">
        <w:rPr>
          <w:sz w:val="28"/>
          <w:szCs w:val="28"/>
          <w:lang w:val="os-Cyrl-RU"/>
        </w:rPr>
        <w:t xml:space="preserve"> </w:t>
      </w:r>
      <w:r w:rsidRPr="009302A5">
        <w:rPr>
          <w:sz w:val="28"/>
          <w:szCs w:val="28"/>
        </w:rPr>
        <w:t>2019. – 17 янв. – С. 1.</w:t>
      </w:r>
    </w:p>
    <w:p w14:paraId="4768B8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На что потратили деньги : [начинающие фермеры Сев. Осетии отчитались перед м-вом сел. хоз-ва о потраченных деньгах] / Анна Сопоева // Слово. – 2019. – 2 авг. – С. 1-2.</w:t>
      </w:r>
    </w:p>
    <w:p w14:paraId="178712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Второе дыхание колхозной фермы : [о сем. ферме Х. Фидарова из с. Иран Кировского р-на] / Сергей Суанов // Северная Осетия. – 2019. – 2 июля. – С. 2.</w:t>
      </w:r>
    </w:p>
    <w:p w14:paraId="33D02F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Цветы к бюсту Героя Труда [в день рождения Еруслана Дзгоева на Аллее Славы в с. Эльхотово] / Е. Сугарова // Вперед. – 2019. – 21 дек. – С. 1.</w:t>
      </w:r>
    </w:p>
    <w:p w14:paraId="54A9A0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[Таймураз] Дзебисов зовет в горы : [вместе с единомышленниками он строит. агродеревню в горном Карца] / Кристина Сурхаева // Слово. – 2019. – 12 нояб. – С. 5.</w:t>
      </w:r>
    </w:p>
    <w:p w14:paraId="0A8995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Тотров, О.</w:t>
      </w:r>
      <w:r w:rsidRPr="009302A5">
        <w:rPr>
          <w:sz w:val="28"/>
          <w:szCs w:val="28"/>
        </w:rPr>
        <w:t xml:space="preserve"> Собственные препараты и невостребованные анализы : [о сфере деятельности фил. ФГБУ «Россельхозцентр» по РСО-А : рассказывает рук. фил. О. Тотров / записал Н. Козырев] // Северная Осетия. – 2019. – 19 янв. – С. 4.</w:t>
      </w:r>
    </w:p>
    <w:p w14:paraId="5B33C4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Туаты, З.</w:t>
      </w:r>
      <w:r w:rsidRPr="009302A5">
        <w:rPr>
          <w:sz w:val="28"/>
          <w:szCs w:val="28"/>
        </w:rPr>
        <w:t xml:space="preserve"> Æнхъæлмæ кæсынц хъæздыг тыллæгмæ / Туаты Зелим // Жизнь Правобережья. – 2019. – 20 июль. – Ф. 8.</w:t>
      </w:r>
    </w:p>
    <w:p w14:paraId="6C088F7E" w14:textId="77777777" w:rsidR="009302A5" w:rsidRPr="009302A5" w:rsidRDefault="009302A5" w:rsidP="009302A5">
      <w:pPr>
        <w:pStyle w:val="a6"/>
        <w:ind w:left="0" w:firstLine="1418"/>
        <w:jc w:val="both"/>
        <w:rPr>
          <w:sz w:val="28"/>
          <w:szCs w:val="28"/>
        </w:rPr>
      </w:pPr>
      <w:r w:rsidRPr="009302A5">
        <w:rPr>
          <w:sz w:val="28"/>
          <w:szCs w:val="28"/>
        </w:rPr>
        <w:t>Туаев, З. Ждут богатого урожая : [об итогах посевной р-на : рассказывает гл. специалист агроном. упр. сел. хоз-ва р-на З. Туаев / записала З. Хосонова].</w:t>
      </w:r>
    </w:p>
    <w:p w14:paraId="1F75C4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 села</w:t>
      </w:r>
      <w:r w:rsidRPr="009302A5">
        <w:rPr>
          <w:sz w:val="28"/>
          <w:szCs w:val="28"/>
        </w:rPr>
        <w:t xml:space="preserve"> [Киевского] – два хозяина, и помощи ждут от обоих / подгот. Ю. Юрова // Моздокский вестник. – 2019. – 26 нояб. – С. 2.</w:t>
      </w:r>
    </w:p>
    <w:p w14:paraId="03EEA9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Хабалов, Н.</w:t>
      </w:r>
      <w:r w:rsidRPr="009302A5">
        <w:rPr>
          <w:sz w:val="28"/>
          <w:szCs w:val="28"/>
        </w:rPr>
        <w:t xml:space="preserve"> Второе дыхание «Горянки» : [рассказывает рук. СПК «Горянка» Н. Хабалов / записал Н. Козырев] // Северная Осетия. – 2019. – 28 марта. – С. 2.</w:t>
      </w:r>
    </w:p>
    <w:p w14:paraId="75F4BB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Хидиров, Б.</w:t>
      </w:r>
      <w:r w:rsidRPr="009302A5">
        <w:rPr>
          <w:sz w:val="28"/>
          <w:szCs w:val="28"/>
        </w:rPr>
        <w:t xml:space="preserve"> Земледельцы – рекордсмены : [об итогах уборки урожая в Ирафском р-не : рассказывает глава АМС Ирафского р-на Б. Хидиров / записал С. Николаев] // Северная Осетия. – 2019. – 24 дек. – С. 2.</w:t>
      </w:r>
    </w:p>
    <w:p w14:paraId="48D350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Йæ азтæ – йæ хъæздыгдзинад / Хосонты Земфирæ // Жизнь Правобережья. – 2019. – 20 апр. – Ф. 5.</w:t>
      </w:r>
    </w:p>
    <w:p w14:paraId="6DC5F3AE" w14:textId="77777777" w:rsidR="009302A5" w:rsidRPr="009302A5" w:rsidRDefault="009302A5" w:rsidP="009302A5">
      <w:pPr>
        <w:pStyle w:val="a6"/>
        <w:ind w:left="0" w:firstLine="1418"/>
        <w:jc w:val="both"/>
        <w:rPr>
          <w:sz w:val="28"/>
          <w:szCs w:val="28"/>
        </w:rPr>
      </w:pPr>
      <w:r w:rsidRPr="009302A5">
        <w:rPr>
          <w:sz w:val="28"/>
          <w:szCs w:val="28"/>
        </w:rPr>
        <w:t>Хосонова, З. Ее года – ее богатство : [к 90-летию ветерана с.-х. труда Раисы (Замират) Бедоевой из с. Новый Батако].</w:t>
      </w:r>
    </w:p>
    <w:p w14:paraId="5E225E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Фæлтæрддзинад куы уа, уæд тыллæг æрзайын кæнæн ис / Хрсонты Земфирæ // Жизнь Правобережья. – 2019. – 14 мартъи. – Ф. 3.</w:t>
      </w:r>
    </w:p>
    <w:p w14:paraId="679CFEB2" w14:textId="77777777" w:rsidR="009302A5" w:rsidRPr="009302A5" w:rsidRDefault="009302A5" w:rsidP="009302A5">
      <w:pPr>
        <w:pStyle w:val="a6"/>
        <w:ind w:left="0" w:firstLine="1418"/>
        <w:jc w:val="both"/>
        <w:rPr>
          <w:sz w:val="28"/>
          <w:szCs w:val="28"/>
        </w:rPr>
      </w:pPr>
      <w:r w:rsidRPr="009302A5">
        <w:rPr>
          <w:sz w:val="28"/>
          <w:szCs w:val="28"/>
        </w:rPr>
        <w:t>Хосонова, З. Когда есть опыт, можно вырастить урожай : [о подготовке сельхоз. предприятий р-на к полевым работам].</w:t>
      </w:r>
    </w:p>
    <w:p w14:paraId="0CE3F3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Кусын зонынц / Хосонты Земфирæ // Жизнь Правобережья. – 2019. – 31 окт. – Ф. 5.</w:t>
      </w:r>
    </w:p>
    <w:p w14:paraId="1FFD1F6B" w14:textId="77777777" w:rsidR="009302A5" w:rsidRPr="009302A5" w:rsidRDefault="009302A5" w:rsidP="009302A5">
      <w:pPr>
        <w:pStyle w:val="a6"/>
        <w:ind w:left="0" w:firstLine="1418"/>
        <w:jc w:val="both"/>
        <w:rPr>
          <w:sz w:val="28"/>
          <w:szCs w:val="28"/>
        </w:rPr>
      </w:pPr>
      <w:r w:rsidRPr="009302A5">
        <w:rPr>
          <w:sz w:val="28"/>
          <w:szCs w:val="28"/>
        </w:rPr>
        <w:t>Хосонова, З. Умеют работать [в крестьянско-фермер. хоз-ве «Козырев Хетаг Тамерланович»].</w:t>
      </w:r>
    </w:p>
    <w:p w14:paraId="4CAB08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Æнтыстджын ут уæ фæллойы! / Хосонты Земфирæ // Жизнь Правобережья. – 2019. – 12 окт. – Ф. 8.</w:t>
      </w:r>
    </w:p>
    <w:p w14:paraId="586E9B5B" w14:textId="77777777" w:rsidR="009302A5" w:rsidRPr="009302A5" w:rsidRDefault="009302A5" w:rsidP="009302A5">
      <w:pPr>
        <w:pStyle w:val="a6"/>
        <w:ind w:left="0" w:firstLine="1418"/>
        <w:jc w:val="both"/>
        <w:rPr>
          <w:sz w:val="28"/>
          <w:szCs w:val="28"/>
        </w:rPr>
      </w:pPr>
      <w:r w:rsidRPr="009302A5">
        <w:rPr>
          <w:sz w:val="28"/>
          <w:szCs w:val="28"/>
        </w:rPr>
        <w:t>Хосонова, З. Успехов вам в труде! : [о агрофирме «Фарн»].</w:t>
      </w:r>
    </w:p>
    <w:p w14:paraId="264ACB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Хубецова, Т.</w:t>
      </w:r>
      <w:r w:rsidRPr="009302A5">
        <w:rPr>
          <w:sz w:val="28"/>
          <w:szCs w:val="28"/>
        </w:rPr>
        <w:t xml:space="preserve"> На сельхозпредприятиях – почти без перемен : [об итогах работы в 2018 г. аграриев : беседа с начальником отд. по развитию сел. хоз-ва АМС р-на Т. Хубецовой / записала С. Тотоева] // Моздокский вестник. – 2019. – 26 марта. – С. 2.</w:t>
      </w:r>
    </w:p>
    <w:p w14:paraId="1E6EA8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Главная задача семинара – помочь аграриям : [в формате круглого стола прошел семинар-совещ. с земледельцами хозяйств Ирафского р-на] / Р. Чихтисова // Ирæф. – 2019. – 12 марта. – С. 2-3.</w:t>
      </w:r>
    </w:p>
    <w:p w14:paraId="165161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Разговор шел по существу дел : [Ирафский р-он с рабочим визитом посетил министр сел. хоз-ва и продовольствия респ. К. Т. Вазиев] / Р. Чихтисова // Ирæф. – 2019. – 6 июля. – С. 1.</w:t>
      </w:r>
    </w:p>
    <w:p w14:paraId="4B0356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Энергичный,</w:t>
      </w:r>
      <w:r w:rsidRPr="009302A5">
        <w:rPr>
          <w:sz w:val="28"/>
          <w:szCs w:val="28"/>
        </w:rPr>
        <w:t xml:space="preserve"> </w:t>
      </w:r>
      <w:r w:rsidRPr="009302A5">
        <w:rPr>
          <w:b/>
          <w:bCs/>
          <w:sz w:val="28"/>
          <w:szCs w:val="28"/>
        </w:rPr>
        <w:t>инициативный</w:t>
      </w:r>
      <w:r w:rsidRPr="009302A5">
        <w:rPr>
          <w:sz w:val="28"/>
          <w:szCs w:val="28"/>
        </w:rPr>
        <w:t xml:space="preserve"> : [о засл. работнике сел. хоз-ва, предпринимателе Г. Хадаеве из Дигоры] // Вести Дигории. – 2019. – 28 мая. – С. 2.</w:t>
      </w:r>
    </w:p>
    <w:p w14:paraId="5A0A1AA0" w14:textId="77777777" w:rsidR="009302A5" w:rsidRPr="009302A5" w:rsidRDefault="009302A5" w:rsidP="009302A5">
      <w:pPr>
        <w:jc w:val="center"/>
        <w:rPr>
          <w:b/>
          <w:sz w:val="28"/>
          <w:szCs w:val="28"/>
        </w:rPr>
      </w:pPr>
      <w:r w:rsidRPr="009302A5">
        <w:rPr>
          <w:b/>
          <w:sz w:val="28"/>
          <w:szCs w:val="28"/>
        </w:rPr>
        <w:t>631.2 Сельскохозяйственные постройки и сооружения</w:t>
      </w:r>
    </w:p>
    <w:p w14:paraId="50AC52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«Тепличных» грантов прибыло : [о программе развития овощеводства закрытого грунта : рассказывает министр сел. хоз-ва и продовольствия К. Вазиев / записал С. Николаев] // Северная Осетия. – 2019. – 14 дек. – С. 2.</w:t>
      </w:r>
    </w:p>
    <w:p w14:paraId="7DE210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Лагкуев, Р.</w:t>
      </w:r>
      <w:r w:rsidRPr="009302A5">
        <w:rPr>
          <w:sz w:val="28"/>
          <w:szCs w:val="28"/>
        </w:rPr>
        <w:t xml:space="preserve"> Теплица – кормилица [семьи Аслана и Бэлы Казиевых из с. Хаталдон] / Рамазан Лагкуев // Северная Осетия. – 2019. – 9 февр. – С. 1.</w:t>
      </w:r>
    </w:p>
    <w:p w14:paraId="64B080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Миллион алых роз будут выращивать в теплицах Осетии : [о теплице ООО «Агросоюз Стандарт»] / Сергей Суанов // Северная Осетия. – 2019. – 6 марта. – С. 1.</w:t>
      </w:r>
    </w:p>
    <w:p w14:paraId="624493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«Тепличная» фабрика : [о ООО «Европрогресс-Алания» по изготовлению и поставкам теплич. оборудования] / Сергей Суанов // Северная Осетия. – 2019. – 30 июля. – С. 1-2.</w:t>
      </w:r>
    </w:p>
    <w:p w14:paraId="7BCE55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Невостребованные гранты: очередь за условно бесплатными теплицами в Минсельхоз респ. не выстроилась : [желающих на получение 22 гранта на стр-во теплиц не нашлось] / Кристина Сурхаева // Слово. – 2019. – 8 нояб. – С. 1, 4.</w:t>
      </w:r>
    </w:p>
    <w:p w14:paraId="35B1EB09" w14:textId="77777777" w:rsidR="009302A5" w:rsidRPr="009302A5" w:rsidRDefault="009302A5" w:rsidP="009302A5">
      <w:pPr>
        <w:jc w:val="center"/>
        <w:rPr>
          <w:bCs/>
          <w:sz w:val="28"/>
          <w:szCs w:val="28"/>
        </w:rPr>
      </w:pPr>
      <w:r w:rsidRPr="009302A5">
        <w:rPr>
          <w:bCs/>
          <w:sz w:val="28"/>
          <w:szCs w:val="28"/>
        </w:rPr>
        <w:t>***</w:t>
      </w:r>
    </w:p>
    <w:p w14:paraId="059277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Техника для агрария : [об обновлении парка с.-х. техники в рамках сотрудничества с АО «Роспромлизинг» : рассказывает министр сел. хоз-ва и продовольствия респ. К. Вазиев / записал Н. Козырев] // Северная Осетия. – 2019. – 31 янв. – С. 4.</w:t>
      </w:r>
    </w:p>
    <w:p w14:paraId="5EF6FC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Елхотæн хорз хистæр уыд / Дзуццаты Къ. // Жизнь Правобережья. – 2019. – 1 авг. – Ф. 5.</w:t>
      </w:r>
    </w:p>
    <w:p w14:paraId="4433DC00" w14:textId="77777777" w:rsidR="009302A5" w:rsidRPr="009302A5" w:rsidRDefault="009302A5" w:rsidP="009302A5">
      <w:pPr>
        <w:pStyle w:val="a6"/>
        <w:ind w:left="0" w:firstLine="1418"/>
        <w:jc w:val="both"/>
        <w:rPr>
          <w:sz w:val="28"/>
          <w:szCs w:val="28"/>
        </w:rPr>
      </w:pPr>
      <w:r w:rsidRPr="009302A5">
        <w:rPr>
          <w:sz w:val="28"/>
          <w:szCs w:val="28"/>
        </w:rPr>
        <w:t>Дзуцев, К. В Эльхотово жил достойный старший : [к 100-летию заслуж. механизатора сел. хоз-ва РСФСР, Героя Соц. Труда Д. Накусова].</w:t>
      </w:r>
    </w:p>
    <w:p w14:paraId="148BCD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«КЛАСС»-ная техника придет на поля республики : [генер. директор ООО «Диг-Агро» Х. Макоев и генер. директор ООО «Бауэр» Р. Туишев подписали соглашение на поставку 11 комбайнов компании «КЛАСС» для машинно-технолог. станции «Ирафская»] / Н. Козырев // Северная Осетия. – 2019. – 28 февр. – С. 1-2.</w:t>
      </w:r>
    </w:p>
    <w:p w14:paraId="5259AD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Сельхозтехника</w:t>
      </w:r>
      <w:r w:rsidRPr="009302A5">
        <w:rPr>
          <w:sz w:val="28"/>
          <w:szCs w:val="28"/>
        </w:rPr>
        <w:t xml:space="preserve"> на льготных условиях : [гос. агропром компания «Росагролизинг» объявила о перезапуске программы (ОПТ) 2.0] // Северная Осетия. – 2019. – 21 марта. – С. 2.</w:t>
      </w:r>
    </w:p>
    <w:p w14:paraId="556038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Тускаев, А.</w:t>
      </w:r>
      <w:r w:rsidRPr="009302A5">
        <w:rPr>
          <w:sz w:val="28"/>
          <w:szCs w:val="28"/>
        </w:rPr>
        <w:t xml:space="preserve"> КЛАССная МТС к новому элеватору : [о реализации инвестор проекта Ирафской МТС : беседа с зам. генер. директора «Диг-Агро» А. Тускаевым / записал С. Суанов] // Северная Осетия. – 2019. – 17 дек. – С. 1-2.</w:t>
      </w:r>
    </w:p>
    <w:p w14:paraId="676155AF" w14:textId="77777777" w:rsidR="009302A5" w:rsidRPr="009302A5" w:rsidRDefault="009302A5" w:rsidP="009302A5">
      <w:pPr>
        <w:jc w:val="both"/>
        <w:rPr>
          <w:sz w:val="28"/>
          <w:szCs w:val="28"/>
        </w:rPr>
      </w:pPr>
    </w:p>
    <w:p w14:paraId="1C20FB3C" w14:textId="77777777" w:rsidR="009302A5" w:rsidRPr="009302A5" w:rsidRDefault="009302A5" w:rsidP="009302A5">
      <w:pPr>
        <w:jc w:val="center"/>
        <w:rPr>
          <w:b/>
          <w:sz w:val="28"/>
          <w:szCs w:val="28"/>
        </w:rPr>
      </w:pPr>
      <w:r w:rsidRPr="009302A5">
        <w:rPr>
          <w:b/>
          <w:sz w:val="28"/>
          <w:szCs w:val="28"/>
        </w:rPr>
        <w:t>631.5 Агротехника</w:t>
      </w:r>
    </w:p>
    <w:p w14:paraId="3852EC69" w14:textId="77777777" w:rsidR="009302A5" w:rsidRPr="009302A5" w:rsidRDefault="009302A5" w:rsidP="009302A5">
      <w:pPr>
        <w:jc w:val="both"/>
        <w:rPr>
          <w:sz w:val="28"/>
          <w:szCs w:val="28"/>
        </w:rPr>
      </w:pPr>
    </w:p>
    <w:p w14:paraId="60445A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Вторая жатва торопит хлеборобов : [Урожай–2019 в Алагирском р-не] / Татьяна Байбародова // Заря. – 2019. – 16 нояб. – С. 1.</w:t>
      </w:r>
    </w:p>
    <w:p w14:paraId="394354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Байбародова, Т. </w:t>
      </w:r>
      <w:r w:rsidRPr="009302A5">
        <w:rPr>
          <w:sz w:val="28"/>
          <w:szCs w:val="28"/>
        </w:rPr>
        <w:t>«Золотые» дни жатвы кукурузы : [Урожай–2019 в Алагирском р-не] / Татьяна Байбародова // Заря. – 2019. – 2 нояб.</w:t>
      </w:r>
    </w:p>
    <w:p w14:paraId="66FF0D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Даешь севооборот : [респ. пахотные земли страдают от монокультур] / Т. Бунтури // Терские ведомости. – 2019. – 5-11 июля (№ 26). – С. 4.</w:t>
      </w:r>
    </w:p>
    <w:p w14:paraId="61C1DB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Хъуыстгонд механизатор / Гасситы Моисей // Фидиуæг. – 2019. – 30 мартъи. – Ф. 5.</w:t>
      </w:r>
    </w:p>
    <w:p w14:paraId="651354A7" w14:textId="77777777" w:rsidR="009302A5" w:rsidRPr="009302A5" w:rsidRDefault="009302A5" w:rsidP="009302A5">
      <w:pPr>
        <w:pStyle w:val="a6"/>
        <w:ind w:left="0" w:firstLine="1418"/>
        <w:jc w:val="both"/>
        <w:rPr>
          <w:sz w:val="28"/>
          <w:szCs w:val="28"/>
        </w:rPr>
      </w:pPr>
      <w:r w:rsidRPr="009302A5">
        <w:rPr>
          <w:sz w:val="28"/>
          <w:szCs w:val="28"/>
        </w:rPr>
        <w:t>Гассиев, М. Известный механизатор [колхоза «Чермен» С. Х. Кокоев : к 87-летию со дня рождения].</w:t>
      </w:r>
    </w:p>
    <w:p w14:paraId="31A368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В хозяйствах района : [о результатах уборочной компании в Дигорском р-не] / Наталья Гулунова // Вести Дигории. – 2019. – 12 февр. – С. 2.</w:t>
      </w:r>
    </w:p>
    <w:p w14:paraId="64DD9A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«Живое»</w:t>
      </w:r>
      <w:r w:rsidRPr="009302A5">
        <w:rPr>
          <w:sz w:val="28"/>
          <w:szCs w:val="28"/>
        </w:rPr>
        <w:t xml:space="preserve"> </w:t>
      </w:r>
      <w:r w:rsidRPr="009302A5">
        <w:rPr>
          <w:b/>
          <w:bCs/>
          <w:sz w:val="28"/>
          <w:szCs w:val="28"/>
        </w:rPr>
        <w:t>земледелие</w:t>
      </w:r>
      <w:r w:rsidRPr="009302A5">
        <w:rPr>
          <w:sz w:val="28"/>
          <w:szCs w:val="28"/>
        </w:rPr>
        <w:t xml:space="preserve"> : [во Владикавказе состоялся «круглый стол» на тему «Органическое земледелие в Российской Федерации. Новые тренды», организ. Фондом поддержки предпринимательства РСО-А] // Северная Осетия. – 2019. – 11 дек. – С. 2.</w:t>
      </w:r>
    </w:p>
    <w:p w14:paraId="24844B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Каждый</w:t>
      </w:r>
      <w:r w:rsidRPr="009302A5">
        <w:rPr>
          <w:sz w:val="28"/>
          <w:szCs w:val="28"/>
        </w:rPr>
        <w:t xml:space="preserve"> </w:t>
      </w:r>
      <w:r w:rsidRPr="009302A5">
        <w:rPr>
          <w:b/>
          <w:bCs/>
          <w:sz w:val="28"/>
          <w:szCs w:val="28"/>
        </w:rPr>
        <w:t>день на счету</w:t>
      </w:r>
      <w:r w:rsidRPr="009302A5">
        <w:rPr>
          <w:sz w:val="28"/>
          <w:szCs w:val="28"/>
        </w:rPr>
        <w:t xml:space="preserve"> : [в Ардонском р-не полным ходом идут посевные работы на сельскохозяйств. угодьях] // Рухс. –</w:t>
      </w:r>
      <w:r w:rsidRPr="009302A5">
        <w:rPr>
          <w:sz w:val="28"/>
          <w:szCs w:val="28"/>
          <w:lang w:val="os-Cyrl-RU"/>
        </w:rPr>
        <w:t xml:space="preserve"> </w:t>
      </w:r>
      <w:r w:rsidRPr="009302A5">
        <w:rPr>
          <w:sz w:val="28"/>
          <w:szCs w:val="28"/>
        </w:rPr>
        <w:t>2019. – 21 мая. – С. 1.</w:t>
      </w:r>
    </w:p>
    <w:p w14:paraId="0258CB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И.</w:t>
      </w:r>
      <w:r w:rsidRPr="009302A5">
        <w:rPr>
          <w:sz w:val="28"/>
          <w:szCs w:val="28"/>
        </w:rPr>
        <w:t xml:space="preserve"> Год прибавки : [в Моздокском р-не подвели итоги уборки урожая с.-х. культур 2018 г.] / И. Козырев // Северная Осетия. – 2019. – 16 янв. – С. 2.</w:t>
      </w:r>
    </w:p>
    <w:p w14:paraId="23920C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Марзоев, К.</w:t>
      </w:r>
      <w:r w:rsidRPr="009302A5">
        <w:rPr>
          <w:sz w:val="28"/>
          <w:szCs w:val="28"/>
        </w:rPr>
        <w:t xml:space="preserve"> Есть зерновой рекорд! : [об итогах сбора урожая : коммент. первого зам. министра сел. хоз-ва и продовольствия респ. К. Марзоева / записал С. Николаев] // Северная Осетия. – 2019. – 28 дек. – С. 3.</w:t>
      </w:r>
    </w:p>
    <w:p w14:paraId="34F804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В СПОК «Нива» готовятся к уборке урожая / С. Тотоева // Моздокский вестник. – 2019. – 1 июня. – С. 1.</w:t>
      </w:r>
    </w:p>
    <w:p w14:paraId="29DF97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Цæгæраты, Ж.</w:t>
      </w:r>
      <w:r w:rsidRPr="009302A5">
        <w:rPr>
          <w:sz w:val="28"/>
          <w:szCs w:val="28"/>
        </w:rPr>
        <w:t xml:space="preserve"> «Быдыры бон» / Цæгæраты Жаннæ // Рæстдзинад. – 2019. – 23 апр. – Ф. 1.</w:t>
      </w:r>
    </w:p>
    <w:p w14:paraId="01BE6EAE" w14:textId="77777777" w:rsidR="009302A5" w:rsidRPr="009302A5" w:rsidRDefault="009302A5" w:rsidP="009302A5">
      <w:pPr>
        <w:pStyle w:val="a6"/>
        <w:ind w:left="0" w:firstLine="1418"/>
        <w:jc w:val="both"/>
        <w:rPr>
          <w:sz w:val="28"/>
          <w:szCs w:val="28"/>
        </w:rPr>
      </w:pPr>
      <w:r w:rsidRPr="009302A5">
        <w:rPr>
          <w:sz w:val="28"/>
          <w:szCs w:val="28"/>
        </w:rPr>
        <w:t>Цагараева, Ж. «День поля» : [в с. Эльхотово состоялся праздник сельхозработников, демонстрация последн. разработки в обл. селекции семеноводства, агрохимии и сельхозтехники, организован. Министерством сельск</w:t>
      </w:r>
      <w:r w:rsidRPr="009302A5">
        <w:rPr>
          <w:sz w:val="28"/>
          <w:szCs w:val="28"/>
          <w:lang w:val="os-Cyrl-RU"/>
        </w:rPr>
        <w:t>ого</w:t>
      </w:r>
      <w:r w:rsidRPr="009302A5">
        <w:rPr>
          <w:sz w:val="28"/>
          <w:szCs w:val="28"/>
        </w:rPr>
        <w:t xml:space="preserve"> хоз-ва РСО-А].</w:t>
      </w:r>
    </w:p>
    <w:p w14:paraId="01A8BC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На полях [Ирафского] района завершается сев яровых культур / Р. Чихтисова // Ирæф. – 2019. – 4 июня. – С. 3.</w:t>
      </w:r>
    </w:p>
    <w:p w14:paraId="41641D39" w14:textId="77777777" w:rsidR="009302A5" w:rsidRPr="009302A5" w:rsidRDefault="009302A5" w:rsidP="009302A5">
      <w:pPr>
        <w:jc w:val="both"/>
        <w:rPr>
          <w:sz w:val="28"/>
          <w:szCs w:val="28"/>
        </w:rPr>
      </w:pPr>
    </w:p>
    <w:p w14:paraId="38C1F7BB" w14:textId="77777777" w:rsidR="009302A5" w:rsidRPr="009302A5" w:rsidRDefault="009302A5" w:rsidP="009302A5">
      <w:pPr>
        <w:jc w:val="center"/>
        <w:rPr>
          <w:b/>
          <w:sz w:val="28"/>
          <w:szCs w:val="28"/>
        </w:rPr>
      </w:pPr>
      <w:r w:rsidRPr="009302A5">
        <w:rPr>
          <w:b/>
          <w:sz w:val="28"/>
          <w:szCs w:val="28"/>
        </w:rPr>
        <w:t>631.6 Сельскохозяйственная мелиорация</w:t>
      </w:r>
    </w:p>
    <w:p w14:paraId="04499A7A" w14:textId="77777777" w:rsidR="009302A5" w:rsidRPr="009302A5" w:rsidRDefault="009302A5" w:rsidP="009302A5">
      <w:pPr>
        <w:jc w:val="both"/>
        <w:rPr>
          <w:sz w:val="28"/>
          <w:szCs w:val="28"/>
        </w:rPr>
      </w:pPr>
    </w:p>
    <w:p w14:paraId="16B7F0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Æхсараты, Р.</w:t>
      </w:r>
      <w:r w:rsidRPr="009302A5">
        <w:rPr>
          <w:sz w:val="28"/>
          <w:szCs w:val="28"/>
        </w:rPr>
        <w:t xml:space="preserve"> Хъæууонхæдзарадон донæфсисад / Æхсараты Р. // Рæстдзинад. – 2019. – 20 мартъи. – Ф. 2.</w:t>
      </w:r>
    </w:p>
    <w:p w14:paraId="298398C6" w14:textId="77777777" w:rsidR="009302A5" w:rsidRPr="009302A5" w:rsidRDefault="009302A5" w:rsidP="009302A5">
      <w:pPr>
        <w:pStyle w:val="a6"/>
        <w:ind w:left="0" w:firstLine="1418"/>
        <w:jc w:val="both"/>
        <w:rPr>
          <w:sz w:val="28"/>
          <w:szCs w:val="28"/>
        </w:rPr>
      </w:pPr>
      <w:r w:rsidRPr="009302A5">
        <w:rPr>
          <w:sz w:val="28"/>
          <w:szCs w:val="28"/>
        </w:rPr>
        <w:lastRenderedPageBreak/>
        <w:t>Ахсаров, Р. Сельскохозяйственная мелиорация [в РСО-А на современ. этапе].</w:t>
      </w:r>
    </w:p>
    <w:p w14:paraId="3888B0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Джигкаева, Л.</w:t>
      </w:r>
      <w:r w:rsidRPr="009302A5">
        <w:rPr>
          <w:sz w:val="28"/>
          <w:szCs w:val="28"/>
        </w:rPr>
        <w:t xml:space="preserve"> Напоить землю : [в Кировском р-не прошло выезд. заседание комитета Парламента респ. по аграр. и зем. политике, экологии и природ. ресурсам, посвящ. развитию мелиорации земель м с.-х. водоснабжения] / Людмила Джигкаева // Северная Осетия. – 2019. – 27 февр. – С. 2.</w:t>
      </w:r>
    </w:p>
    <w:p w14:paraId="6EEDF6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Капля, которая сбережет урожай : [о восстановлении мелиорации в респ.] / Н. Козырев // Северная Осетия. – 2019. – 16 февр. – С. 10.</w:t>
      </w:r>
    </w:p>
    <w:p w14:paraId="3A249A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Тедеев, В.</w:t>
      </w:r>
      <w:r w:rsidRPr="009302A5">
        <w:rPr>
          <w:sz w:val="28"/>
          <w:szCs w:val="28"/>
        </w:rPr>
        <w:t xml:space="preserve"> Капля для урожая : [о готовности оросит. сети респ. к сезону и о развитии орошения : беседа с врио директора ФГБУ «Управление мелиорации земель и сельскохозяйственного водоснабжения по РСО-А» В. Тедеевым / записал И. Козырев] // Северная Осетия. – 2019. – 13 июля. – С. 7.</w:t>
      </w:r>
    </w:p>
    <w:p w14:paraId="294F051E" w14:textId="77777777" w:rsidR="009302A5" w:rsidRPr="009302A5" w:rsidRDefault="009302A5" w:rsidP="009302A5">
      <w:pPr>
        <w:jc w:val="both"/>
        <w:rPr>
          <w:sz w:val="28"/>
          <w:szCs w:val="28"/>
        </w:rPr>
      </w:pPr>
    </w:p>
    <w:p w14:paraId="578405B2" w14:textId="77777777" w:rsidR="009302A5" w:rsidRPr="009302A5" w:rsidRDefault="009302A5" w:rsidP="009302A5">
      <w:pPr>
        <w:jc w:val="center"/>
        <w:rPr>
          <w:b/>
          <w:sz w:val="28"/>
          <w:szCs w:val="28"/>
        </w:rPr>
      </w:pPr>
      <w:r w:rsidRPr="009302A5">
        <w:rPr>
          <w:b/>
          <w:sz w:val="28"/>
          <w:szCs w:val="28"/>
        </w:rPr>
        <w:t>632 Вредители растений. Болезни растений. Защита растений</w:t>
      </w:r>
    </w:p>
    <w:p w14:paraId="7EDB6789" w14:textId="77777777" w:rsidR="009302A5" w:rsidRPr="009302A5" w:rsidRDefault="009302A5" w:rsidP="009302A5">
      <w:pPr>
        <w:jc w:val="both"/>
        <w:rPr>
          <w:sz w:val="28"/>
          <w:szCs w:val="28"/>
        </w:rPr>
      </w:pPr>
    </w:p>
    <w:p w14:paraId="421FE5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Доманова, Л.</w:t>
      </w:r>
      <w:r w:rsidRPr="009302A5">
        <w:rPr>
          <w:sz w:val="28"/>
          <w:szCs w:val="28"/>
        </w:rPr>
        <w:t xml:space="preserve"> На страже земли : [о несоблюдении сельхозпроизводителями респ. севооборота, снижении плодородия почв… и последствиях : коммент. зам. начальника отд. защиты растений фил. ФГБУ «Россельхозцентр» по РСО-А Л. Доманова] // Северная Осетия. – 2019. – 3 апр. – С. 2.</w:t>
      </w:r>
    </w:p>
    <w:p w14:paraId="5CC202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Комаров, Ю.</w:t>
      </w:r>
      <w:r w:rsidRPr="009302A5">
        <w:rPr>
          <w:sz w:val="28"/>
          <w:szCs w:val="28"/>
        </w:rPr>
        <w:t xml:space="preserve"> Опасный вредитель : [о ситуации с появлением во Владикавказе испан. слизня] / Ю. Комаров // Северная Осетия. – 2019. – 21 нояб. – С. 5.</w:t>
      </w:r>
    </w:p>
    <w:p w14:paraId="19F0C4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Лысенко, Е.</w:t>
      </w:r>
      <w:r w:rsidRPr="009302A5">
        <w:rPr>
          <w:sz w:val="28"/>
          <w:szCs w:val="28"/>
        </w:rPr>
        <w:t xml:space="preserve"> Амброзия – живучий враг : [о борьбе с опас. карантинным сорняком : рассказывает начальник отд. в обл. карантина растений, семеноводства и качества зерна Упр. Россельхознадзора по КБР и РСО-А Е. Лысенко / записал С. Суанов] // Северная Осетия. – 2019. – 25 июля. – С. 6.</w:t>
      </w:r>
    </w:p>
    <w:p w14:paraId="44AFAE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Лысенко, Е.</w:t>
      </w:r>
      <w:r w:rsidRPr="009302A5">
        <w:rPr>
          <w:sz w:val="28"/>
          <w:szCs w:val="28"/>
        </w:rPr>
        <w:t xml:space="preserve"> На контроле – качество семян : [беседа с начальником отд. надзора в обл. карантина растений, семеноводства и качества зерна Упр. Россельхознадзора по КБР и РСО-А Е. Лысенко / записал С. Николаев] // Северная Осетия. – 2019. – 15 мая. – С. 5.</w:t>
      </w:r>
    </w:p>
    <w:p w14:paraId="22D8A1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Лысенко, Е.</w:t>
      </w:r>
      <w:r w:rsidRPr="009302A5">
        <w:rPr>
          <w:sz w:val="28"/>
          <w:szCs w:val="28"/>
        </w:rPr>
        <w:t xml:space="preserve"> Техрегламент и безопасное зерно : [о правилах выпуска зерна в обращение : рассказывает начальник отд. надзора в обл. карантина растений, семеноводства и качества зерна Упр. Россельхознадзора по КБР </w:t>
      </w:r>
      <w:r w:rsidRPr="009302A5">
        <w:rPr>
          <w:sz w:val="28"/>
          <w:szCs w:val="28"/>
        </w:rPr>
        <w:lastRenderedPageBreak/>
        <w:t>и РСО-А Е. Лысенко / подгот. С. Николаев] // Северная Осетия. – 2019. – 22 авг. – С. 2.</w:t>
      </w:r>
    </w:p>
    <w:p w14:paraId="6BB504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Как победить амброзию? : [с заседания «круглого стола» комитета Парламента РСО-А по законодательству, законности и мест. самоуправлению на тему «О мерах борьбы с амброзией и другой сорной растительностью»] / С. Николаев // Северная Осетия. – 2019. – 29 мая. – С. 2.</w:t>
      </w:r>
    </w:p>
    <w:p w14:paraId="1A89B7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Тотров, О.</w:t>
      </w:r>
      <w:r w:rsidRPr="009302A5">
        <w:rPr>
          <w:sz w:val="28"/>
          <w:szCs w:val="28"/>
        </w:rPr>
        <w:t xml:space="preserve"> В Моздокской степи опять саранча : [коммент. рук. ФГБУ «Россельхозцентр» по РСО-А О. Тотров и первый зам. министра сел. хоз-ва и продовольствия Сев. Осетии К. Марзоев / записал Н. Козырев] // Северная Осетия. – 2019. – 2 июля. – С. 2.</w:t>
      </w:r>
    </w:p>
    <w:p w14:paraId="3052BD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Тотров, О.</w:t>
      </w:r>
      <w:r w:rsidRPr="009302A5">
        <w:rPr>
          <w:sz w:val="28"/>
          <w:szCs w:val="28"/>
        </w:rPr>
        <w:t xml:space="preserve"> Хлопковая совка атакует : [о борьбе с вредителем полевых культур – хлопковой совкой : беседа с рук. фил. ФГБУ «Россельхозцентр» по РСО-А О. Тотровым / записал Н. Козырев] // Северная Осетия. – 2019. – 31 июля. – С. 5.</w:t>
      </w:r>
    </w:p>
    <w:p w14:paraId="713A5424" w14:textId="77777777" w:rsidR="009302A5" w:rsidRPr="009302A5" w:rsidRDefault="009302A5" w:rsidP="009302A5">
      <w:pPr>
        <w:jc w:val="both"/>
        <w:rPr>
          <w:sz w:val="28"/>
          <w:szCs w:val="28"/>
        </w:rPr>
      </w:pPr>
    </w:p>
    <w:p w14:paraId="65BADCD7" w14:textId="77777777" w:rsidR="009302A5" w:rsidRPr="009302A5" w:rsidRDefault="009302A5" w:rsidP="009302A5">
      <w:pPr>
        <w:jc w:val="center"/>
        <w:rPr>
          <w:b/>
          <w:sz w:val="28"/>
          <w:szCs w:val="28"/>
        </w:rPr>
      </w:pPr>
      <w:r w:rsidRPr="009302A5">
        <w:rPr>
          <w:b/>
          <w:sz w:val="28"/>
          <w:szCs w:val="28"/>
        </w:rPr>
        <w:t>633/635 Растениеводство</w:t>
      </w:r>
    </w:p>
    <w:p w14:paraId="4CB7165F" w14:textId="77777777" w:rsidR="009302A5" w:rsidRPr="009302A5" w:rsidRDefault="009302A5" w:rsidP="009302A5">
      <w:pPr>
        <w:jc w:val="both"/>
        <w:rPr>
          <w:sz w:val="28"/>
          <w:szCs w:val="28"/>
        </w:rPr>
      </w:pPr>
    </w:p>
    <w:p w14:paraId="26E214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Гагиев, В. </w:t>
      </w:r>
      <w:r w:rsidRPr="009302A5">
        <w:rPr>
          <w:sz w:val="28"/>
          <w:szCs w:val="28"/>
        </w:rPr>
        <w:t>В преддверии массового ввоза [семенного и посадочного материала в республику : рассказывает и. о. начальника отд. карантина растений, семеноводства и качества зерна Упр. Россельхознадзора по КБР и РСО-А В. Гагиев / записал С. Николаев] // Северная Осетия. – 2019. – 28 авг. – С. 2.</w:t>
      </w:r>
    </w:p>
    <w:p w14:paraId="4A3672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Дауыраты, Д. </w:t>
      </w:r>
      <w:r w:rsidRPr="009302A5">
        <w:rPr>
          <w:sz w:val="28"/>
          <w:szCs w:val="28"/>
        </w:rPr>
        <w:t>«Хуымæллæджы мæ ирон рауади…» / Дауыраты Дамир // Жизнь Правобережья. – 2019. – 17 авг. – Ф. 4.</w:t>
      </w:r>
    </w:p>
    <w:p w14:paraId="25C9636E" w14:textId="77777777" w:rsidR="009302A5" w:rsidRPr="009302A5" w:rsidRDefault="009302A5" w:rsidP="009302A5">
      <w:pPr>
        <w:pStyle w:val="a6"/>
        <w:ind w:left="0" w:firstLine="1418"/>
        <w:jc w:val="both"/>
        <w:rPr>
          <w:sz w:val="28"/>
          <w:szCs w:val="28"/>
        </w:rPr>
      </w:pPr>
      <w:r w:rsidRPr="009302A5">
        <w:rPr>
          <w:sz w:val="28"/>
          <w:szCs w:val="28"/>
        </w:rPr>
        <w:t>Дауров, Д. «В Хумалаге я стал осетином…» : [памяти работника сел. хоз-ва В. Слайчевского].</w:t>
      </w:r>
    </w:p>
    <w:p w14:paraId="39F841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w:t>
      </w:r>
      <w:r w:rsidRPr="009302A5">
        <w:rPr>
          <w:sz w:val="28"/>
          <w:szCs w:val="28"/>
        </w:rPr>
        <w:t xml:space="preserve"> Зæхкусæг йæ ныхасæн хицау у / Дзуццаты Къоста // Рухс. –</w:t>
      </w:r>
      <w:r w:rsidRPr="009302A5">
        <w:rPr>
          <w:sz w:val="28"/>
          <w:szCs w:val="28"/>
          <w:lang w:val="os-Cyrl-RU"/>
        </w:rPr>
        <w:t xml:space="preserve"> </w:t>
      </w:r>
      <w:r w:rsidRPr="009302A5">
        <w:rPr>
          <w:sz w:val="28"/>
          <w:szCs w:val="28"/>
        </w:rPr>
        <w:t>2019. – 18 июнь. – Ф. 1.</w:t>
      </w:r>
    </w:p>
    <w:p w14:paraId="03F7F98C" w14:textId="77777777" w:rsidR="009302A5" w:rsidRPr="009302A5" w:rsidRDefault="009302A5" w:rsidP="009302A5">
      <w:pPr>
        <w:pStyle w:val="a6"/>
        <w:ind w:left="0" w:firstLine="1418"/>
        <w:jc w:val="both"/>
        <w:rPr>
          <w:sz w:val="28"/>
          <w:szCs w:val="28"/>
        </w:rPr>
      </w:pPr>
      <w:r w:rsidRPr="009302A5">
        <w:rPr>
          <w:sz w:val="28"/>
          <w:szCs w:val="28"/>
        </w:rPr>
        <w:t>Дзуцев, К. Земледелец держит слово : [о работе кооператива «Славутич», где выращивают кукурузу].</w:t>
      </w:r>
    </w:p>
    <w:p w14:paraId="5B2D27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Кукуруза</w:t>
      </w:r>
      <w:r w:rsidRPr="009302A5">
        <w:rPr>
          <w:sz w:val="28"/>
          <w:szCs w:val="28"/>
        </w:rPr>
        <w:t xml:space="preserve"> почти в 5 метров! : [житель Владикавказа Г. Имедиашвили вырастил на своем участке кукурузу высотой 4 метра 90 см] // Северная Осетия. – 2019. – 29 авг. – С. 6.</w:t>
      </w:r>
    </w:p>
    <w:p w14:paraId="6E46E5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М.</w:t>
      </w:r>
      <w:r w:rsidRPr="009302A5">
        <w:rPr>
          <w:sz w:val="28"/>
          <w:szCs w:val="28"/>
        </w:rPr>
        <w:t xml:space="preserve"> Почему не выдали сертификат? : [как проходит процесс сертификации семян и посадоч. материала в респ. : беседа с начальником отд. семеноводства фил. ФГБУ «Россельхозцентр» по РСО-А М. Плиев / записал Н. Козырев] // Северная Осетия. – 2019. – 11 июля. – С. 5.</w:t>
      </w:r>
    </w:p>
    <w:p w14:paraId="30D34B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Сертификат</w:t>
      </w:r>
      <w:r w:rsidRPr="009302A5">
        <w:rPr>
          <w:sz w:val="28"/>
          <w:szCs w:val="28"/>
        </w:rPr>
        <w:t xml:space="preserve"> </w:t>
      </w:r>
      <w:r w:rsidRPr="009302A5">
        <w:rPr>
          <w:b/>
          <w:bCs/>
          <w:sz w:val="28"/>
          <w:szCs w:val="28"/>
        </w:rPr>
        <w:t>для зерна</w:t>
      </w:r>
      <w:r w:rsidRPr="009302A5">
        <w:rPr>
          <w:sz w:val="28"/>
          <w:szCs w:val="28"/>
        </w:rPr>
        <w:t xml:space="preserve"> : [о фитосанитар. требованиях к зерну кукурузы, предназнач. для ввоза на территорию Ирана] // Северная Осетия. – 2019. – 17 янв. – С. 2.</w:t>
      </w:r>
    </w:p>
    <w:p w14:paraId="350C66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Результат через кооперацию : [в ГГАУ прошел семинар-совещ. по вопросам внедрения соврем. методов работы в растениеводстве] / Сергей Суанов // Северная Осетия. – 2019. – 4 дек. – С. 2.</w:t>
      </w:r>
    </w:p>
    <w:p w14:paraId="37D460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Хачетлова, З.</w:t>
      </w:r>
      <w:r w:rsidRPr="009302A5">
        <w:rPr>
          <w:sz w:val="28"/>
          <w:szCs w:val="28"/>
        </w:rPr>
        <w:t xml:space="preserve"> Время выбирает предприимчивых : [о рук. предприятия ООО «Мадина» по производству зерновых культур Аслане Карданове] / Заира Хачетлова // Ирæф. – 2019. – 30 мая. – С. 2.</w:t>
      </w:r>
    </w:p>
    <w:p w14:paraId="6998D4A5" w14:textId="77777777" w:rsidR="009302A5" w:rsidRPr="009302A5" w:rsidRDefault="009302A5" w:rsidP="009302A5">
      <w:pPr>
        <w:jc w:val="center"/>
        <w:rPr>
          <w:bCs/>
          <w:sz w:val="28"/>
          <w:szCs w:val="28"/>
        </w:rPr>
      </w:pPr>
      <w:r w:rsidRPr="009302A5">
        <w:rPr>
          <w:bCs/>
          <w:sz w:val="28"/>
          <w:szCs w:val="28"/>
        </w:rPr>
        <w:t>***</w:t>
      </w:r>
    </w:p>
    <w:p w14:paraId="2722B3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 А.</w:t>
      </w:r>
      <w:r w:rsidRPr="009302A5">
        <w:rPr>
          <w:sz w:val="28"/>
          <w:szCs w:val="28"/>
        </w:rPr>
        <w:t xml:space="preserve"> Заготовка силоса завершилась : [о работе тракторно-полеводческой бригады СПК «Ардон» Ардонского р-на] / Алла Григорьева // Рухс. –</w:t>
      </w:r>
      <w:r w:rsidRPr="009302A5">
        <w:rPr>
          <w:sz w:val="28"/>
          <w:szCs w:val="28"/>
          <w:lang w:val="os-Cyrl-RU"/>
        </w:rPr>
        <w:t xml:space="preserve"> </w:t>
      </w:r>
      <w:r w:rsidRPr="009302A5">
        <w:rPr>
          <w:sz w:val="28"/>
          <w:szCs w:val="28"/>
        </w:rPr>
        <w:t>2019. – 7 сент. – С. 1.</w:t>
      </w:r>
    </w:p>
    <w:p w14:paraId="795B94D4" w14:textId="77777777" w:rsidR="009302A5" w:rsidRPr="009302A5" w:rsidRDefault="009302A5" w:rsidP="009302A5">
      <w:pPr>
        <w:jc w:val="center"/>
        <w:rPr>
          <w:bCs/>
          <w:sz w:val="28"/>
          <w:szCs w:val="28"/>
        </w:rPr>
      </w:pPr>
      <w:r w:rsidRPr="009302A5">
        <w:rPr>
          <w:bCs/>
          <w:sz w:val="28"/>
          <w:szCs w:val="28"/>
        </w:rPr>
        <w:t>***</w:t>
      </w:r>
    </w:p>
    <w:p w14:paraId="49697D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Болиева, З.</w:t>
      </w:r>
      <w:r w:rsidRPr="009302A5">
        <w:rPr>
          <w:sz w:val="28"/>
          <w:szCs w:val="28"/>
        </w:rPr>
        <w:t xml:space="preserve"> Здоровый клубень сохранит мир? : [о работе молодых ученых ГГАУ по выращиванию здоровых сортов картофеля] / Зарема Болиева // Северная Осетия. – 2019. – 8 февр. – С. 2.</w:t>
      </w:r>
    </w:p>
    <w:p w14:paraId="6F0FEE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тесном</w:t>
      </w:r>
      <w:r w:rsidRPr="009302A5">
        <w:rPr>
          <w:sz w:val="28"/>
          <w:szCs w:val="28"/>
        </w:rPr>
        <w:t xml:space="preserve"> </w:t>
      </w:r>
      <w:r w:rsidRPr="009302A5">
        <w:rPr>
          <w:b/>
          <w:bCs/>
          <w:sz w:val="28"/>
          <w:szCs w:val="28"/>
        </w:rPr>
        <w:t>студенчестве</w:t>
      </w:r>
      <w:r w:rsidRPr="009302A5">
        <w:rPr>
          <w:sz w:val="28"/>
          <w:szCs w:val="28"/>
        </w:rPr>
        <w:t xml:space="preserve"> : [в рамках всерос. дня картоф. поля-2019 состоялась встреча Главы респ. В. Битарова с рук-вом федерации производителей семен. картофеля Франции] // Северная Осетия. – 2019. – 20 авг. – С. 1.</w:t>
      </w:r>
    </w:p>
    <w:p w14:paraId="513F2C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Шанс стать флагманом [во Владикавказе прошел Всерос. день картофельного поля] / Залина Губурова // Северная Осетия. – 2019. – 16 авг. – С. 1-2.</w:t>
      </w:r>
    </w:p>
    <w:p w14:paraId="7F955B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Шанс стать флагманом : [Всерос. день картофельного поля прошел во Владикавказе масштабно и красочно, куда приехали гости из разных регионов России и зарубежья] / Залина Губурова // Рухс. – 2019. – 17 авг. – С. 1.</w:t>
      </w:r>
    </w:p>
    <w:p w14:paraId="1FD994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День</w:t>
      </w:r>
      <w:r w:rsidRPr="009302A5">
        <w:rPr>
          <w:sz w:val="28"/>
          <w:szCs w:val="28"/>
        </w:rPr>
        <w:t xml:space="preserve"> </w:t>
      </w:r>
      <w:r w:rsidRPr="009302A5">
        <w:rPr>
          <w:b/>
          <w:bCs/>
          <w:sz w:val="28"/>
          <w:szCs w:val="28"/>
        </w:rPr>
        <w:t>картофельного поля</w:t>
      </w:r>
      <w:r w:rsidRPr="009302A5">
        <w:rPr>
          <w:sz w:val="28"/>
          <w:szCs w:val="28"/>
        </w:rPr>
        <w:t xml:space="preserve"> : [с 15 по 16 авг. в республике пройдет самое главное событие с/х отрасли всерос. день картофельного поля-2019, в котором примут участие и аграрии Ардонского р-на] // Рухс. –</w:t>
      </w:r>
      <w:r w:rsidRPr="009302A5">
        <w:rPr>
          <w:sz w:val="28"/>
          <w:szCs w:val="28"/>
          <w:lang w:val="os-Cyrl-RU"/>
        </w:rPr>
        <w:t xml:space="preserve"> </w:t>
      </w:r>
      <w:r w:rsidRPr="009302A5">
        <w:rPr>
          <w:sz w:val="28"/>
          <w:szCs w:val="28"/>
        </w:rPr>
        <w:t>2019. – 8 авг. – С. 2.</w:t>
      </w:r>
    </w:p>
    <w:p w14:paraId="79207A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Картофелеводы</w:t>
      </w:r>
      <w:r w:rsidRPr="009302A5">
        <w:rPr>
          <w:sz w:val="28"/>
          <w:szCs w:val="28"/>
        </w:rPr>
        <w:t xml:space="preserve"> Франции встретились с [Гл</w:t>
      </w:r>
      <w:r w:rsidRPr="009302A5">
        <w:rPr>
          <w:sz w:val="28"/>
          <w:szCs w:val="28"/>
          <w:lang w:val="os-Cyrl-RU"/>
        </w:rPr>
        <w:t>авой</w:t>
      </w:r>
      <w:r w:rsidRPr="009302A5">
        <w:rPr>
          <w:sz w:val="28"/>
          <w:szCs w:val="28"/>
        </w:rPr>
        <w:t xml:space="preserve"> РСО-А Вячеславом] Битаровым : [на встрече обсудили вопросы сотрудничества Сев. Осетии и Франции по выращиванию картофеля] // Слово. – 2019. – 20 авг. – С. 2.</w:t>
      </w:r>
    </w:p>
    <w:p w14:paraId="6E17F789" w14:textId="77777777" w:rsidR="009302A5" w:rsidRPr="009302A5" w:rsidRDefault="009302A5" w:rsidP="009302A5">
      <w:pPr>
        <w:jc w:val="center"/>
        <w:rPr>
          <w:bCs/>
          <w:sz w:val="28"/>
          <w:szCs w:val="28"/>
        </w:rPr>
      </w:pPr>
      <w:r w:rsidRPr="009302A5">
        <w:rPr>
          <w:bCs/>
          <w:sz w:val="28"/>
          <w:szCs w:val="28"/>
        </w:rPr>
        <w:t>***</w:t>
      </w:r>
    </w:p>
    <w:p w14:paraId="28803A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 Северной Осетии</w:t>
      </w:r>
      <w:r w:rsidRPr="009302A5">
        <w:rPr>
          <w:sz w:val="28"/>
          <w:szCs w:val="28"/>
        </w:rPr>
        <w:t xml:space="preserve"> создадут производство по выращиванию и производству лекарственных трав // Свободный взгляд. – 2019. – 14 дек. – С. 1.</w:t>
      </w:r>
    </w:p>
    <w:p w14:paraId="5A48AB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«Мак-2019» – первый этап завершен : [с 3 июня по 10 окт. 2019 г. на террит. Ардонского р-на проводится межведомствен. комплексная оперативно-профилакт. операция «Мак-2019»] / Аслан Гугкаев // Рухс. –</w:t>
      </w:r>
      <w:r w:rsidRPr="009302A5">
        <w:rPr>
          <w:sz w:val="28"/>
          <w:szCs w:val="28"/>
          <w:lang w:val="os-Cyrl-RU"/>
        </w:rPr>
        <w:t xml:space="preserve"> </w:t>
      </w:r>
      <w:r w:rsidRPr="009302A5">
        <w:rPr>
          <w:sz w:val="28"/>
          <w:szCs w:val="28"/>
        </w:rPr>
        <w:t>2019. – 15 июня. – С. 2.</w:t>
      </w:r>
    </w:p>
    <w:p w14:paraId="30DCDB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Плантация</w:t>
      </w:r>
      <w:r w:rsidRPr="009302A5">
        <w:rPr>
          <w:sz w:val="28"/>
          <w:szCs w:val="28"/>
        </w:rPr>
        <w:t xml:space="preserve"> </w:t>
      </w:r>
      <w:r w:rsidRPr="009302A5">
        <w:rPr>
          <w:b/>
          <w:bCs/>
          <w:sz w:val="28"/>
          <w:szCs w:val="28"/>
        </w:rPr>
        <w:t>спаржи</w:t>
      </w:r>
      <w:r w:rsidRPr="009302A5">
        <w:rPr>
          <w:sz w:val="28"/>
          <w:szCs w:val="28"/>
        </w:rPr>
        <w:t xml:space="preserve"> на осетинской земле : [о встрече Главы респ. В. Битарова с основателем и учредителем гол. компании «</w:t>
      </w:r>
      <w:r w:rsidRPr="009302A5">
        <w:rPr>
          <w:sz w:val="28"/>
          <w:szCs w:val="28"/>
          <w:lang w:val="en-US"/>
        </w:rPr>
        <w:t>Thwan</w:t>
      </w:r>
      <w:r w:rsidRPr="00683A62">
        <w:rPr>
          <w:sz w:val="28"/>
          <w:szCs w:val="28"/>
        </w:rPr>
        <w:t xml:space="preserve"> </w:t>
      </w:r>
      <w:r w:rsidRPr="009302A5">
        <w:rPr>
          <w:sz w:val="28"/>
          <w:szCs w:val="28"/>
          <w:lang w:val="en-US"/>
        </w:rPr>
        <w:t>Van</w:t>
      </w:r>
      <w:r w:rsidRPr="00683A62">
        <w:rPr>
          <w:sz w:val="28"/>
          <w:szCs w:val="28"/>
        </w:rPr>
        <w:t xml:space="preserve"> </w:t>
      </w:r>
      <w:r w:rsidRPr="009302A5">
        <w:rPr>
          <w:sz w:val="28"/>
          <w:szCs w:val="28"/>
          <w:lang w:val="en-US"/>
        </w:rPr>
        <w:t>Gennip</w:t>
      </w:r>
      <w:r w:rsidRPr="009302A5">
        <w:rPr>
          <w:sz w:val="28"/>
          <w:szCs w:val="28"/>
        </w:rPr>
        <w:t>» Симоном Ван Геннипи и директором компании Сандром Коеном с участием чл. наблюдат. совета Агентства развития РСО-А П. Игнатьева и учредителя РСО-А П. Игнатьева и учредителя КФХ «Архонская» В. Ревазова] // Северная Осетия. – 2019. – 24 сент. – С. 2.</w:t>
      </w:r>
    </w:p>
    <w:p w14:paraId="23EE24D6" w14:textId="77777777" w:rsidR="009302A5" w:rsidRPr="009302A5" w:rsidRDefault="009302A5" w:rsidP="009302A5">
      <w:pPr>
        <w:jc w:val="both"/>
        <w:rPr>
          <w:sz w:val="28"/>
          <w:szCs w:val="28"/>
        </w:rPr>
      </w:pPr>
    </w:p>
    <w:p w14:paraId="0207E463" w14:textId="77777777" w:rsidR="009302A5" w:rsidRPr="009302A5" w:rsidRDefault="009302A5" w:rsidP="009302A5">
      <w:pPr>
        <w:jc w:val="center"/>
        <w:rPr>
          <w:b/>
          <w:sz w:val="28"/>
          <w:szCs w:val="28"/>
        </w:rPr>
      </w:pPr>
      <w:r w:rsidRPr="009302A5">
        <w:rPr>
          <w:b/>
          <w:sz w:val="28"/>
          <w:szCs w:val="28"/>
        </w:rPr>
        <w:t>634 Садоводство в целом. Плодоводство</w:t>
      </w:r>
    </w:p>
    <w:p w14:paraId="03D157C0" w14:textId="77777777" w:rsidR="009302A5" w:rsidRPr="009302A5" w:rsidRDefault="009302A5" w:rsidP="009302A5">
      <w:pPr>
        <w:jc w:val="both"/>
        <w:rPr>
          <w:sz w:val="28"/>
          <w:szCs w:val="28"/>
        </w:rPr>
      </w:pPr>
    </w:p>
    <w:p w14:paraId="112013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На уборке каждый час дорог : [урожай яблок-2019] / Татьяна Байбародова // Заря. – 2019. – 3 окт.</w:t>
      </w:r>
    </w:p>
    <w:p w14:paraId="169AFE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Фрукты из (с.) Црау – для всей страны : [о выращивании фруктов, создан. по итальянской технологии, здесь налажено совр. производство по выращиванию в короткие сроки первоклас. по своим качествам яблок] / Татьяна Байбародова // Заря. – 2019. – 6 июня. – С. 2.</w:t>
      </w:r>
    </w:p>
    <w:p w14:paraId="5331A3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Вячеслав Битаров</w:t>
      </w:r>
      <w:r w:rsidRPr="009302A5">
        <w:rPr>
          <w:sz w:val="28"/>
          <w:szCs w:val="28"/>
        </w:rPr>
        <w:t xml:space="preserve"> посетил фруктовый сад компании «Владка» и тепличный комплекс «Экосфера» : [Глава РСО-А В. Битаров вместе с министром сел. хоз-ва РСО-А К. Вазиевым и главой Алагирского р-на А. Бутаева посетил с. Црау, где побывал во фруктовых садах комп. «Владка»] // Заря. – 2019. – 12 марта. – С. 1.</w:t>
      </w:r>
    </w:p>
    <w:p w14:paraId="3262AA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Кабанов, В.</w:t>
      </w:r>
      <w:r w:rsidRPr="009302A5">
        <w:rPr>
          <w:sz w:val="28"/>
          <w:szCs w:val="28"/>
        </w:rPr>
        <w:t xml:space="preserve"> Осетинские гранаты : [о выращивании гранатов : рассказывает садовод-селекционер из Дигоры В. Кабанов / записал С Николаев] // Северная Осетия. – 2019. – 16 янв. – С. 2.</w:t>
      </w:r>
    </w:p>
    <w:p w14:paraId="0E2407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Каллагова, С.</w:t>
      </w:r>
      <w:r w:rsidRPr="009302A5">
        <w:rPr>
          <w:sz w:val="28"/>
          <w:szCs w:val="28"/>
        </w:rPr>
        <w:t xml:space="preserve"> Сладка ягода созрела! : [об уборке урожая клубники в СПК «Ардон» : рассказывает гл. бухгалтер кооператива С. Калагова / записал С. Николаев] // Северная Осетия. – 2019. – 31 мая. – С. 1.</w:t>
      </w:r>
    </w:p>
    <w:p w14:paraId="173611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Осетинский родственник киви : [об увлечении В. Кабанова выращиванием экзот. тропич. культур на своем садовом участке] / Н. Козырев // Северная Осетия. – 2019. – 21 марта. – С. 4.</w:t>
      </w:r>
    </w:p>
    <w:p w14:paraId="105824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Сбор летних яблок в разгаре [в с.-х. производственном кооперативе «Де-Густо» в Кировском р-не] // Вперед. – 2019. – 15 авг. – С. 2</w:t>
      </w:r>
    </w:p>
    <w:p w14:paraId="20756F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Кубалов, А.</w:t>
      </w:r>
      <w:r w:rsidRPr="009302A5">
        <w:rPr>
          <w:sz w:val="28"/>
          <w:szCs w:val="28"/>
        </w:rPr>
        <w:t xml:space="preserve"> Урожай радует : [о сборе яблок в ООО «Сады Алании» (с. Эльхотово)] // Вперед. – 2019. – 14 нояб. – С. 1.</w:t>
      </w:r>
    </w:p>
    <w:p w14:paraId="544BC6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Лазарова, М.</w:t>
      </w:r>
      <w:r w:rsidRPr="009302A5">
        <w:rPr>
          <w:sz w:val="28"/>
          <w:szCs w:val="28"/>
        </w:rPr>
        <w:t xml:space="preserve"> Не сад, а загляденье! : [энтузиаст из сел. Кирово Павел Догузов превратил свой участок в дивный сад] / Марина Лазарова // Рухс. –</w:t>
      </w:r>
      <w:r w:rsidRPr="009302A5">
        <w:rPr>
          <w:sz w:val="28"/>
          <w:szCs w:val="28"/>
          <w:lang w:val="os-Cyrl-RU"/>
        </w:rPr>
        <w:t xml:space="preserve"> </w:t>
      </w:r>
      <w:r w:rsidRPr="009302A5">
        <w:rPr>
          <w:sz w:val="28"/>
          <w:szCs w:val="28"/>
        </w:rPr>
        <w:t>2019. – 24 окт. – С. 1-2.</w:t>
      </w:r>
    </w:p>
    <w:p w14:paraId="79FF82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Малина</w:t>
      </w:r>
      <w:r w:rsidRPr="009302A5">
        <w:rPr>
          <w:sz w:val="28"/>
          <w:szCs w:val="28"/>
        </w:rPr>
        <w:t xml:space="preserve"> </w:t>
      </w:r>
      <w:r w:rsidRPr="009302A5">
        <w:rPr>
          <w:b/>
          <w:bCs/>
          <w:sz w:val="28"/>
          <w:szCs w:val="28"/>
        </w:rPr>
        <w:t>с фермерской плантации</w:t>
      </w:r>
      <w:r w:rsidRPr="009302A5">
        <w:rPr>
          <w:sz w:val="28"/>
          <w:szCs w:val="28"/>
        </w:rPr>
        <w:t xml:space="preserve"> [М. Адаева и З. Цаголова из Дигоры] // Северная Осетия. – 2019. – 19 июля. – С. 2.</w:t>
      </w:r>
    </w:p>
    <w:p w14:paraId="5A513C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Нарастим</w:t>
      </w:r>
      <w:r w:rsidRPr="009302A5">
        <w:rPr>
          <w:sz w:val="28"/>
          <w:szCs w:val="28"/>
        </w:rPr>
        <w:t xml:space="preserve"> </w:t>
      </w:r>
      <w:r w:rsidRPr="009302A5">
        <w:rPr>
          <w:b/>
          <w:bCs/>
          <w:sz w:val="28"/>
          <w:szCs w:val="28"/>
        </w:rPr>
        <w:t>объем</w:t>
      </w:r>
      <w:r w:rsidRPr="009302A5">
        <w:rPr>
          <w:sz w:val="28"/>
          <w:szCs w:val="28"/>
        </w:rPr>
        <w:t xml:space="preserve"> и увеличим экспорт : [Глава респ. В. Битаров в сопровождении министра сел. хоз-ва и продовольствия побывал во фруктовых садах компании «Владка» и теплич. комплексе ООО «Агрокомбинат «Экосфера» в с. Црау] // Северная Осетия. – 2019. – 12 марта. – С. 2.</w:t>
      </w:r>
    </w:p>
    <w:p w14:paraId="7994F3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Печеный, В.</w:t>
      </w:r>
      <w:r w:rsidRPr="009302A5">
        <w:rPr>
          <w:sz w:val="28"/>
          <w:szCs w:val="28"/>
        </w:rPr>
        <w:t xml:space="preserve"> Фрукты из предгорного сада : [рассказывает генер. директор ООО «Владка. Предгорный сад» В. Печеный / записала Т. Байбародова] // Северная Осетия. – 2019. – 16 июля. – С. 2.</w:t>
      </w:r>
    </w:p>
    <w:p w14:paraId="625466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Шаги к фруктовому раю : [о подготовке к посадке яблоневого сада в ООО «Казачий хутор»] / Сергей Суанов // Северная Осетия. – 2019. – 26 янв. – С. 2.</w:t>
      </w:r>
    </w:p>
    <w:p w14:paraId="5AF3AB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Циноев, Х.</w:t>
      </w:r>
      <w:r w:rsidRPr="009302A5">
        <w:rPr>
          <w:sz w:val="28"/>
          <w:szCs w:val="28"/>
        </w:rPr>
        <w:t xml:space="preserve"> Тропический сад на берегу Терека : [рассказывает садовод Х. Циноев из с. Цмити / записал С. Николаев] // Северная Осетия. – 2019. – 17 июля. – С. 6.</w:t>
      </w:r>
    </w:p>
    <w:p w14:paraId="50F4FD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Циноев, Х.</w:t>
      </w:r>
      <w:r w:rsidRPr="009302A5">
        <w:rPr>
          <w:sz w:val="28"/>
          <w:szCs w:val="28"/>
        </w:rPr>
        <w:t xml:space="preserve"> Чайот от Циноева : [о том, как вырастил чайот – мексиканский огурец на своем огороде : рассказывает садовод-огородник из с. Цмити Х. Циноев] // Северная Осетия. – 2019. – 9 нояб. – С. 16.</w:t>
      </w:r>
    </w:p>
    <w:p w14:paraId="61AE7F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Цогоев, Ю. Г.</w:t>
      </w:r>
      <w:r w:rsidRPr="009302A5">
        <w:rPr>
          <w:sz w:val="28"/>
          <w:szCs w:val="28"/>
        </w:rPr>
        <w:t xml:space="preserve"> Заслон от заморозков : [о своем патенте по спасению плодовых деревьев от заморозков : беседа с канд. техн. наук, акад. МАНЭБ, первым деканом фак. пищевых и бродильных пр-в СКГМИ Ю. Г. Цогоевым / записал С. Николаев] // Северная Осетия. – 2019. – 26 апр. – С. 2.</w:t>
      </w:r>
    </w:p>
    <w:p w14:paraId="7E6BB2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Яблони </w:t>
      </w:r>
      <w:r w:rsidRPr="009302A5">
        <w:rPr>
          <w:b/>
          <w:bCs/>
          <w:sz w:val="28"/>
          <w:szCs w:val="28"/>
        </w:rPr>
        <w:t>в горах</w:t>
      </w:r>
      <w:r w:rsidRPr="009302A5">
        <w:rPr>
          <w:sz w:val="28"/>
          <w:szCs w:val="28"/>
        </w:rPr>
        <w:t xml:space="preserve"> : [с заседания Проект. офиса, посвящ. развитию садоводства в респ.] // Северная Осетия. – 2019. – 17 сент. – С. 1-2.</w:t>
      </w:r>
    </w:p>
    <w:p w14:paraId="04A4013A" w14:textId="77777777" w:rsidR="009302A5" w:rsidRPr="009302A5" w:rsidRDefault="009302A5" w:rsidP="009302A5">
      <w:pPr>
        <w:jc w:val="center"/>
        <w:rPr>
          <w:bCs/>
          <w:sz w:val="28"/>
          <w:szCs w:val="28"/>
        </w:rPr>
      </w:pPr>
      <w:r w:rsidRPr="009302A5">
        <w:rPr>
          <w:bCs/>
          <w:sz w:val="28"/>
          <w:szCs w:val="28"/>
        </w:rPr>
        <w:t>***</w:t>
      </w:r>
    </w:p>
    <w:p w14:paraId="22CFCC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Винограду в Виноградном быть или не быть? : [о возрождении виноградарства] / Лариса Базиева // Северная Осетия. – 2019. – 11 сент. – С. 2.</w:t>
      </w:r>
    </w:p>
    <w:p w14:paraId="18D357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Пилипчук Н.</w:t>
      </w:r>
      <w:r w:rsidRPr="009302A5">
        <w:rPr>
          <w:sz w:val="28"/>
          <w:szCs w:val="28"/>
        </w:rPr>
        <w:t xml:space="preserve"> Где же ты, моздокский виноград? : [о возрождении виноградарства в респ.] // Пульс Осетии. – 2019. – 30 апр. – С. 2.</w:t>
      </w:r>
    </w:p>
    <w:p w14:paraId="7ECDC87C" w14:textId="77777777" w:rsidR="009302A5" w:rsidRPr="009302A5" w:rsidRDefault="009302A5" w:rsidP="009302A5">
      <w:pPr>
        <w:jc w:val="both"/>
        <w:rPr>
          <w:sz w:val="28"/>
          <w:szCs w:val="28"/>
        </w:rPr>
      </w:pPr>
    </w:p>
    <w:p w14:paraId="37913FB9" w14:textId="77777777" w:rsidR="009302A5" w:rsidRPr="009302A5" w:rsidRDefault="009302A5" w:rsidP="009302A5">
      <w:pPr>
        <w:jc w:val="center"/>
        <w:rPr>
          <w:b/>
          <w:sz w:val="28"/>
          <w:szCs w:val="28"/>
        </w:rPr>
      </w:pPr>
      <w:r w:rsidRPr="009302A5">
        <w:rPr>
          <w:b/>
          <w:sz w:val="28"/>
          <w:szCs w:val="28"/>
        </w:rPr>
        <w:t>635 Овощеводство и декоративное садоводство</w:t>
      </w:r>
    </w:p>
    <w:p w14:paraId="5A466DA7" w14:textId="77777777" w:rsidR="009302A5" w:rsidRPr="009302A5" w:rsidRDefault="009302A5" w:rsidP="009302A5">
      <w:pPr>
        <w:jc w:val="both"/>
        <w:rPr>
          <w:sz w:val="28"/>
          <w:szCs w:val="28"/>
        </w:rPr>
      </w:pPr>
    </w:p>
    <w:p w14:paraId="5AE98A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Северной Осетии</w:t>
      </w:r>
      <w:r w:rsidRPr="009302A5">
        <w:rPr>
          <w:sz w:val="28"/>
          <w:szCs w:val="28"/>
        </w:rPr>
        <w:t xml:space="preserve"> успешно реализуется российско-голландский проект по созданию самой крупной в России плантации спаржи : [о перспективе развития спаржепроизводства в республике] // Владикавказ. – 2019. – 24 сент. – С. 2.</w:t>
      </w:r>
    </w:p>
    <w:p w14:paraId="4C73C4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Локальный успех в овощеводстве : [о перспективе развития овощеводства в респ. : рассказывают министр сел. хоз-ва и продовольствия К. Вазиев и начальник упр. экономики, программ АПК и развития сел. территории М-ва сел. хоз-ва А. Макиев / записал Н. Козырев] // Северная Осетия. – 2019. – 25 апр. – С. 2.</w:t>
      </w:r>
    </w:p>
    <w:p w14:paraId="1047D3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Грибная</w:t>
      </w:r>
      <w:r w:rsidRPr="009302A5">
        <w:rPr>
          <w:sz w:val="28"/>
          <w:szCs w:val="28"/>
        </w:rPr>
        <w:t xml:space="preserve"> </w:t>
      </w:r>
      <w:r w:rsidRPr="009302A5">
        <w:rPr>
          <w:b/>
          <w:bCs/>
          <w:sz w:val="28"/>
          <w:szCs w:val="28"/>
        </w:rPr>
        <w:t>фабрика</w:t>
      </w:r>
      <w:r w:rsidRPr="009302A5">
        <w:rPr>
          <w:sz w:val="28"/>
          <w:szCs w:val="28"/>
        </w:rPr>
        <w:t xml:space="preserve"> : [предприятие «Дачное» в Пригородном р-не, специализирующееся на выращивании грибов станет стартом для создания в респ. «грибного кластера»] // Северная Осетия. – 2019. – 16 нояб. – С. 3.</w:t>
      </w:r>
    </w:p>
    <w:p w14:paraId="2E7B49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Будет ли овощной прорыв? : [о перспективе развития овощеводства в респ.] / Н. Козырев // Северная Осетия. – 2019. – 6 февр. – С. 2.</w:t>
      </w:r>
    </w:p>
    <w:p w14:paraId="4AB2C8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Настоящий </w:t>
      </w:r>
      <w:r w:rsidRPr="009302A5">
        <w:rPr>
          <w:b/>
          <w:bCs/>
          <w:sz w:val="28"/>
          <w:szCs w:val="28"/>
        </w:rPr>
        <w:t>профессионал</w:t>
      </w:r>
      <w:r w:rsidRPr="009302A5">
        <w:rPr>
          <w:sz w:val="28"/>
          <w:szCs w:val="28"/>
        </w:rPr>
        <w:t xml:space="preserve"> [о работе с/х кооператива «Нива». Это фермер. хоз-во канд. техн. наук Б. А. Дзотцоева, который занимается выращиванием овощей] // Вести Дигории. – 2019. – 2 апр.</w:t>
      </w:r>
    </w:p>
    <w:p w14:paraId="47C63E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Осетинская </w:t>
      </w:r>
      <w:r w:rsidRPr="009302A5">
        <w:rPr>
          <w:b/>
          <w:bCs/>
          <w:sz w:val="28"/>
          <w:szCs w:val="28"/>
        </w:rPr>
        <w:t>спаржа</w:t>
      </w:r>
      <w:r w:rsidRPr="009302A5">
        <w:rPr>
          <w:sz w:val="28"/>
          <w:szCs w:val="28"/>
        </w:rPr>
        <w:t xml:space="preserve"> : [о проекте КФХ «Архонская» по созданию инновац. хоз-ва по выращиванию особо востребов. овощей и фруктов, представл. на рос. инвестфоруме «Сочи-2019»] // Северная Осетия. – 2019. – 16 февр. – С. 10.</w:t>
      </w:r>
    </w:p>
    <w:p w14:paraId="1B49E9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На любой вкус : [осет. спаржу КФХ «Архонская» представят на инвестиц. форуме в Сочи] / А. Петров // Северная Осетия. – 2019. –</w:t>
      </w:r>
      <w:r w:rsidRPr="009302A5">
        <w:rPr>
          <w:sz w:val="28"/>
          <w:szCs w:val="28"/>
          <w:lang w:val="os-Cyrl-RU"/>
        </w:rPr>
        <w:t xml:space="preserve"> </w:t>
      </w:r>
      <w:r w:rsidRPr="009302A5">
        <w:rPr>
          <w:sz w:val="28"/>
          <w:szCs w:val="28"/>
        </w:rPr>
        <w:t>26 янв. – С. 2.</w:t>
      </w:r>
    </w:p>
    <w:p w14:paraId="7D7C98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Фæллой – царды бындур / Сихъоты Маринæ // Рухс. –</w:t>
      </w:r>
      <w:r w:rsidRPr="009302A5">
        <w:rPr>
          <w:sz w:val="28"/>
          <w:szCs w:val="28"/>
          <w:lang w:val="os-Cyrl-RU"/>
        </w:rPr>
        <w:t xml:space="preserve"> </w:t>
      </w:r>
      <w:r w:rsidRPr="009302A5">
        <w:rPr>
          <w:sz w:val="28"/>
          <w:szCs w:val="28"/>
        </w:rPr>
        <w:t>2019. – 18 апр. – Ф. 2.</w:t>
      </w:r>
    </w:p>
    <w:p w14:paraId="2FF7A34A" w14:textId="77777777" w:rsidR="009302A5" w:rsidRPr="009302A5" w:rsidRDefault="009302A5" w:rsidP="009302A5">
      <w:pPr>
        <w:pStyle w:val="a6"/>
        <w:ind w:left="0" w:firstLine="1418"/>
        <w:jc w:val="both"/>
        <w:rPr>
          <w:sz w:val="28"/>
          <w:szCs w:val="28"/>
        </w:rPr>
      </w:pPr>
      <w:r w:rsidRPr="009302A5">
        <w:rPr>
          <w:sz w:val="28"/>
          <w:szCs w:val="28"/>
        </w:rPr>
        <w:t>Сикоева, М. Труд – основа жизни : [о личном подворье (овощеводстве) А. Хосоновых из с. Кирово Ардонского р-на].</w:t>
      </w:r>
    </w:p>
    <w:p w14:paraId="4A402938" w14:textId="77777777" w:rsidR="009302A5" w:rsidRPr="009302A5" w:rsidRDefault="009302A5" w:rsidP="009302A5">
      <w:pPr>
        <w:pStyle w:val="a6"/>
        <w:ind w:left="567"/>
        <w:jc w:val="both"/>
        <w:rPr>
          <w:sz w:val="28"/>
          <w:szCs w:val="28"/>
        </w:rPr>
      </w:pPr>
    </w:p>
    <w:p w14:paraId="1A7A334C" w14:textId="77777777" w:rsidR="009302A5" w:rsidRPr="009302A5" w:rsidRDefault="009302A5" w:rsidP="009302A5">
      <w:pPr>
        <w:pStyle w:val="a6"/>
        <w:ind w:left="567"/>
        <w:jc w:val="center"/>
        <w:rPr>
          <w:b/>
          <w:sz w:val="28"/>
          <w:szCs w:val="28"/>
        </w:rPr>
      </w:pPr>
      <w:r w:rsidRPr="009302A5">
        <w:rPr>
          <w:b/>
          <w:sz w:val="28"/>
          <w:szCs w:val="28"/>
        </w:rPr>
        <w:t>636 Животноводство</w:t>
      </w:r>
    </w:p>
    <w:p w14:paraId="5D0E97F1" w14:textId="77777777" w:rsidR="009302A5" w:rsidRPr="009302A5" w:rsidRDefault="009302A5" w:rsidP="009302A5">
      <w:pPr>
        <w:pStyle w:val="a6"/>
        <w:ind w:left="567"/>
        <w:jc w:val="both"/>
        <w:rPr>
          <w:sz w:val="28"/>
          <w:szCs w:val="28"/>
        </w:rPr>
      </w:pPr>
    </w:p>
    <w:p w14:paraId="13E7CE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 А. Х.</w:t>
      </w:r>
      <w:r w:rsidRPr="009302A5">
        <w:rPr>
          <w:sz w:val="28"/>
          <w:szCs w:val="28"/>
        </w:rPr>
        <w:t xml:space="preserve"> Завел механизатор ферму… : [о развитии своей молочнотовар. фермы : рассказывает фермер из Чиколы А. Х. Бабочиев / записал Р. Лагкуев] // Северная Осетия. – 2019. – 2 авг. – С. 1.</w:t>
      </w:r>
    </w:p>
    <w:p w14:paraId="3EE0FF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Быть хозяином на земле : [о личном подворье Э. Ф. Кучиева из Верх. Бирагзанга] / Татьяна Байбародова // Заря. – 2019. – 20 июня. – С. 1.</w:t>
      </w:r>
    </w:p>
    <w:p w14:paraId="58A7D1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Байбародова, Т.</w:t>
      </w:r>
      <w:r w:rsidRPr="009302A5">
        <w:rPr>
          <w:sz w:val="28"/>
          <w:szCs w:val="28"/>
        </w:rPr>
        <w:t xml:space="preserve"> Когда дело по душе : [о сем. животновод. ферме А. Колхидова из с. Суадаг] / Татьяна Байбародова // Северная Осетия. – 2019. – 18 сент. – С. 1.</w:t>
      </w:r>
    </w:p>
    <w:p w14:paraId="39193C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От рассвета до заката : [о семейной животновод. ферме Г. Дзанагова из с. Црау] / Татьяна Байбародова // Северная Осетия. – 2019. – 14 авг. – С. 1.</w:t>
      </w:r>
    </w:p>
    <w:p w14:paraId="182F09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Семейное дело Плиевых : [о фермер. хоз-ве А. Плиева из с. Майрамадаг] / Татьяна Байбародова // Северная Осетия. – 2019. – 12 окт. – С. 3.</w:t>
      </w:r>
    </w:p>
    <w:p w14:paraId="5F7ACB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Фермер – профессия современная : [о личном подворье животновода Д. Колхидова с. Суадаг Алагирского р-на] / Татьяна Байбародова // Заря. – 2019. – 10 сент. – С. 1.</w:t>
      </w:r>
    </w:p>
    <w:p w14:paraId="04E68B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Фермерство – забота каждодневная : [о личном подворье О. Гудушаури, который занимается животноводством] / Татьяна Байбародова // Заря. – 2019. – 12 окт. – С. 2.</w:t>
      </w:r>
    </w:p>
    <w:p w14:paraId="1B8324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Бекузарова, Л.</w:t>
      </w:r>
      <w:r w:rsidRPr="009302A5">
        <w:rPr>
          <w:sz w:val="28"/>
          <w:szCs w:val="28"/>
        </w:rPr>
        <w:t xml:space="preserve"> «Мастер-Прайм «Березка» расширяется : [о подписании АО «Корпорация развития Северного Кавказа» и ООО «Агропромышленный холдинг «Мастер-Прайм «Березка» договора о предоставлении предприятию денеж. займа для реализации инвестиц. проекта «Модернизация упаковочных линий и расширение племенного стада» : рассказывает генер. директор холдинга Л. Бекузарова / записала Н. Голянова] // Северная Осетия. – 2019. – 27 июня. – С. 2.</w:t>
      </w:r>
    </w:p>
    <w:p w14:paraId="112916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Вазиев, К.</w:t>
      </w:r>
      <w:r w:rsidRPr="009302A5">
        <w:rPr>
          <w:sz w:val="28"/>
          <w:szCs w:val="28"/>
        </w:rPr>
        <w:t xml:space="preserve"> На фермах готовят «прорыв» : [о перспективах развития животноводства : рассказывает министр сел. хоз-ва и продовольствия респ. К. Вазиев / записал Н. Козырев] // Северная Осетия. – 2019. – 14 февр. – С. 2.</w:t>
      </w:r>
    </w:p>
    <w:p w14:paraId="704E81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Кастуев, А.</w:t>
      </w:r>
      <w:r w:rsidRPr="009302A5">
        <w:rPr>
          <w:sz w:val="28"/>
          <w:szCs w:val="28"/>
        </w:rPr>
        <w:t xml:space="preserve"> У животноводов [Правобережного района] хорошие результаты : [рассказывает ведущий специалист упр. сел. хоз-ва А. Кастуев / записала З. Хосонова] // Жизнь Правобережья. – 2019. – 25 июля. – С. 1.</w:t>
      </w:r>
    </w:p>
    <w:p w14:paraId="0EC562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Козонов, В.</w:t>
      </w:r>
      <w:r w:rsidRPr="009302A5">
        <w:rPr>
          <w:sz w:val="28"/>
          <w:szCs w:val="28"/>
        </w:rPr>
        <w:t xml:space="preserve"> Удачный вариант [о создании соврем. животновод. фермы : рассказывает фермер В. Козонов / записал Н. Козырев] // Северная Осетия. – 2019. – 19 июля. – С. 1-2.</w:t>
      </w:r>
    </w:p>
    <w:p w14:paraId="45612F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Кокоев, Р.</w:t>
      </w:r>
      <w:r w:rsidRPr="009302A5">
        <w:rPr>
          <w:sz w:val="28"/>
          <w:szCs w:val="28"/>
        </w:rPr>
        <w:t xml:space="preserve"> Грантовый старт : [о своем фермер. хоз-ве на окраине с. Ольгинское : рассказывает фермер Р. Кокоев / записал С. Суанов] // Северная Осетия. – 2019. – 3 авг. – С. 16.</w:t>
      </w:r>
    </w:p>
    <w:p w14:paraId="3C6841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Помощь вдохновляет : [о рабочей поездке министра сел. хоз-ва и продовольствия респ. К. Вазиева в Пригородный р-н, где он посетил 9 животновод. хоз-в] / С. Николаев // Северная Осетия. – 2019. – 22 янв. – С. 1-2.</w:t>
      </w:r>
    </w:p>
    <w:p w14:paraId="06AA88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Рубаев, И.</w:t>
      </w:r>
      <w:r w:rsidRPr="009302A5">
        <w:rPr>
          <w:sz w:val="28"/>
          <w:szCs w:val="28"/>
        </w:rPr>
        <w:t xml:space="preserve"> На фермах динамика сохраняется : [о результатах работы животноводов : беседа с зам. министра сел. хоз-ва и продовольствия респ. И. Рубаевым / записал Н. Козырев] // Северная Осетия. – 2019. – 5 апр. – С. 2.</w:t>
      </w:r>
    </w:p>
    <w:p w14:paraId="57379D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Фермы возрождаются : [о перспективах развития животноводства] / Сергей Суанов // Северная Осетия. – 2019. – 28 авг. – С. 2.</w:t>
      </w:r>
    </w:p>
    <w:p w14:paraId="0B9AD3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Республикæйы хицауад раздзогæгтæн балхæндзæн фос / Хосонты Земфирæ // Жизнь Правобережья. – 2019. – 8 окт. – Ф. 1.</w:t>
      </w:r>
    </w:p>
    <w:p w14:paraId="4DC08748" w14:textId="77777777" w:rsidR="009302A5" w:rsidRPr="009302A5" w:rsidRDefault="009302A5" w:rsidP="009302A5">
      <w:pPr>
        <w:pStyle w:val="a6"/>
        <w:ind w:left="0" w:firstLine="1418"/>
        <w:jc w:val="both"/>
        <w:rPr>
          <w:sz w:val="28"/>
          <w:szCs w:val="28"/>
        </w:rPr>
      </w:pPr>
      <w:r w:rsidRPr="009302A5">
        <w:rPr>
          <w:sz w:val="28"/>
          <w:szCs w:val="28"/>
        </w:rPr>
        <w:t>Хосонова, З. Власти республики раздзогчанам купят крупно-рогатый скот [в рамках федер. программы «Бедное село»].</w:t>
      </w:r>
    </w:p>
    <w:p w14:paraId="6E12B5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Хубецова, Т.</w:t>
      </w:r>
      <w:r w:rsidRPr="009302A5">
        <w:rPr>
          <w:sz w:val="28"/>
          <w:szCs w:val="28"/>
        </w:rPr>
        <w:t xml:space="preserve"> А вам есть где пасти корову? : [хватает ли пастбищ в район. поселениях : рассказывают начальники отд. АМС р-на : по развитию сел. хоз-ва Т. Хубецова и по зем. вопросам Г. Федина / подгот. С. Тотоева] // Моздокский вестник. – 2019. – 7 февр. – С. 2.</w:t>
      </w:r>
    </w:p>
    <w:p w14:paraId="5ED2F2AB" w14:textId="77777777" w:rsidR="009302A5" w:rsidRPr="009302A5" w:rsidRDefault="009302A5" w:rsidP="009302A5">
      <w:pPr>
        <w:jc w:val="center"/>
        <w:rPr>
          <w:bCs/>
          <w:sz w:val="28"/>
          <w:szCs w:val="28"/>
        </w:rPr>
      </w:pPr>
      <w:r w:rsidRPr="009302A5">
        <w:rPr>
          <w:bCs/>
          <w:sz w:val="28"/>
          <w:szCs w:val="28"/>
        </w:rPr>
        <w:t>***</w:t>
      </w:r>
    </w:p>
    <w:p w14:paraId="5DB470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Из города – в горное село : [о том, что житель г. Владикавказа Т. Дзебисов обратился к главе Алагирского р-на А. Бутаеву за помощью для ведения предпринимательства в горном селе, в частности животновод. хоз-ва и получил поддержку] / Татьяна Байбародова // Заря. – 2019. – 31 дек. – С. 5.</w:t>
      </w:r>
    </w:p>
    <w:p w14:paraId="6E4310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Большой</w:t>
      </w:r>
      <w:r w:rsidRPr="009302A5">
        <w:rPr>
          <w:sz w:val="28"/>
          <w:szCs w:val="28"/>
        </w:rPr>
        <w:t xml:space="preserve"> </w:t>
      </w:r>
      <w:r w:rsidRPr="009302A5">
        <w:rPr>
          <w:b/>
          <w:bCs/>
          <w:sz w:val="28"/>
          <w:szCs w:val="28"/>
        </w:rPr>
        <w:t>праздник</w:t>
      </w:r>
      <w:r w:rsidRPr="009302A5">
        <w:rPr>
          <w:sz w:val="28"/>
          <w:szCs w:val="28"/>
        </w:rPr>
        <w:t xml:space="preserve"> [в Беслане на террит. респ. ипподроме состоялся конноспорт. праздник, посвящ. Дню народ. единства] // Владикавказ. – 2019. – 12 нояб. – С. 4.</w:t>
      </w:r>
    </w:p>
    <w:p w14:paraId="1DE97D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Работают для себя и на благо других : [о работе сел. предприятия СПК «Славутич» Ардонского р-на, в с. Фиагдон, которое занимается производством мясной и молоч. продукции, а также овощеводством (предприниматели Т. Хубаев и М.Огоев)] / Ирина Дзугкоева // Рухс. – 2019. – 17 окт. – С. 1.</w:t>
      </w:r>
    </w:p>
    <w:p w14:paraId="2170C0BC" w14:textId="77777777" w:rsidR="009302A5" w:rsidRPr="009302A5" w:rsidRDefault="009302A5" w:rsidP="009302A5">
      <w:pPr>
        <w:pStyle w:val="a6"/>
        <w:ind w:left="567"/>
        <w:jc w:val="center"/>
        <w:rPr>
          <w:sz w:val="28"/>
          <w:szCs w:val="28"/>
        </w:rPr>
      </w:pPr>
    </w:p>
    <w:p w14:paraId="7D9EBCEB" w14:textId="77777777" w:rsidR="009302A5" w:rsidRPr="009302A5" w:rsidRDefault="009302A5" w:rsidP="009302A5">
      <w:pPr>
        <w:pStyle w:val="a6"/>
        <w:ind w:left="567"/>
        <w:jc w:val="center"/>
        <w:rPr>
          <w:sz w:val="28"/>
          <w:szCs w:val="28"/>
        </w:rPr>
      </w:pPr>
      <w:r w:rsidRPr="009302A5">
        <w:rPr>
          <w:sz w:val="28"/>
          <w:szCs w:val="28"/>
        </w:rPr>
        <w:t>***</w:t>
      </w:r>
    </w:p>
    <w:p w14:paraId="4DC26E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С чего начинается успех : [о работе крестьянско-фермер. хоз-ве с. Бирагзанг Алагирского р-на по производ. птицевод. продукции, учредители КФХ И. Габуев и Г. Гуриев] / Татьяна Байбародова // Заря. – 2019. – 14 нояб. – С. 2.</w:t>
      </w:r>
    </w:p>
    <w:p w14:paraId="370E14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Гуриев, Г.</w:t>
      </w:r>
      <w:r w:rsidRPr="009302A5">
        <w:rPr>
          <w:sz w:val="28"/>
          <w:szCs w:val="28"/>
        </w:rPr>
        <w:t xml:space="preserve"> Бирагзангские кросс-несушки : [рассказывает техн. директор КФХ Г. Гуриев / записала Т. Байбародова] // Северная Осетия. – 2019. – 20 нояб. – С. 2.</w:t>
      </w:r>
    </w:p>
    <w:p w14:paraId="3243C9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Лагкуев, О.</w:t>
      </w:r>
      <w:r w:rsidRPr="009302A5">
        <w:rPr>
          <w:sz w:val="28"/>
          <w:szCs w:val="28"/>
        </w:rPr>
        <w:t xml:space="preserve"> Урухская утка принесет доход : [о предприятии по про-ву утин. мяса : рассказывает глава АМС Ирафского р-на О. Лагкуев / записал А. Гуриев] // Северная Осетия. – 2019. – 17 апр. – С. 2.</w:t>
      </w:r>
    </w:p>
    <w:p w14:paraId="6D8B15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Цæгæраты, Ж</w:t>
      </w:r>
      <w:r w:rsidRPr="009302A5">
        <w:rPr>
          <w:sz w:val="28"/>
          <w:szCs w:val="28"/>
        </w:rPr>
        <w:t>. Бæркад фæллойæ цæуы / Цæгæраты Жаннæ // Рæстдзинад. – 2019. – 16 нояб. – Ф. 2.</w:t>
      </w:r>
    </w:p>
    <w:p w14:paraId="0BCF421F" w14:textId="77777777" w:rsidR="009302A5" w:rsidRPr="009302A5" w:rsidRDefault="009302A5" w:rsidP="009302A5">
      <w:pPr>
        <w:pStyle w:val="a6"/>
        <w:ind w:left="0" w:firstLine="1418"/>
        <w:jc w:val="both"/>
        <w:rPr>
          <w:sz w:val="28"/>
          <w:szCs w:val="28"/>
        </w:rPr>
      </w:pPr>
      <w:r w:rsidRPr="009302A5">
        <w:rPr>
          <w:sz w:val="28"/>
          <w:szCs w:val="28"/>
        </w:rPr>
        <w:t>Цагараева, Ж. Изобилие исходит от труда : [о птицеферме в с. Бирагзанг, построен. с помощью Гос. дотаций фермерами Игорем Габуевым и Георгием Гуриевым].</w:t>
      </w:r>
    </w:p>
    <w:p w14:paraId="29285609" w14:textId="77777777" w:rsidR="009302A5" w:rsidRPr="009302A5" w:rsidRDefault="009302A5" w:rsidP="009302A5">
      <w:pPr>
        <w:pStyle w:val="a6"/>
        <w:ind w:left="0"/>
        <w:jc w:val="center"/>
        <w:rPr>
          <w:bCs/>
          <w:sz w:val="28"/>
          <w:szCs w:val="28"/>
        </w:rPr>
      </w:pPr>
      <w:r w:rsidRPr="009302A5">
        <w:rPr>
          <w:bCs/>
          <w:sz w:val="28"/>
          <w:szCs w:val="28"/>
        </w:rPr>
        <w:t>***</w:t>
      </w:r>
    </w:p>
    <w:p w14:paraId="0B7968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Гладиатор на поводке… и без : [о преступ. халатности владельцев, содержащих потенциально опас. пород собак] / Наталья Гацоева // Северная Осетия. – 2019. – 11 сент. – С. 1-2.</w:t>
      </w:r>
    </w:p>
    <w:p w14:paraId="4BB03F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 животных будет кров</w:t>
      </w:r>
      <w:r w:rsidRPr="009302A5">
        <w:rPr>
          <w:sz w:val="28"/>
          <w:szCs w:val="28"/>
        </w:rPr>
        <w:t xml:space="preserve"> : [о создании соврем. приюта для животных на окраине г. Владикавказа] // Северная Осетия. – 2019. – 18 апр. – С. 6.</w:t>
      </w:r>
    </w:p>
    <w:p w14:paraId="437F4A37" w14:textId="77777777" w:rsidR="009302A5" w:rsidRPr="009302A5" w:rsidRDefault="009302A5" w:rsidP="009302A5">
      <w:pPr>
        <w:jc w:val="both"/>
        <w:rPr>
          <w:sz w:val="28"/>
          <w:szCs w:val="28"/>
        </w:rPr>
      </w:pPr>
    </w:p>
    <w:p w14:paraId="054EEA3D" w14:textId="77777777" w:rsidR="009302A5" w:rsidRPr="009302A5" w:rsidRDefault="009302A5" w:rsidP="009302A5">
      <w:pPr>
        <w:jc w:val="center"/>
        <w:rPr>
          <w:b/>
          <w:sz w:val="28"/>
          <w:szCs w:val="28"/>
        </w:rPr>
      </w:pPr>
      <w:r w:rsidRPr="009302A5">
        <w:rPr>
          <w:b/>
          <w:sz w:val="28"/>
          <w:szCs w:val="28"/>
        </w:rPr>
        <w:t>637 Молоко, мясо и другие продукты животноводства</w:t>
      </w:r>
    </w:p>
    <w:p w14:paraId="3F7CD9DC" w14:textId="77777777" w:rsidR="009302A5" w:rsidRPr="009302A5" w:rsidRDefault="009302A5" w:rsidP="009302A5">
      <w:pPr>
        <w:jc w:val="center"/>
        <w:rPr>
          <w:b/>
          <w:sz w:val="28"/>
          <w:szCs w:val="28"/>
        </w:rPr>
      </w:pPr>
      <w:r w:rsidRPr="009302A5">
        <w:rPr>
          <w:b/>
          <w:sz w:val="28"/>
          <w:szCs w:val="28"/>
        </w:rPr>
        <w:t>637.1/3 Молоко и кисломолочные продукты</w:t>
      </w:r>
    </w:p>
    <w:p w14:paraId="33BEB380" w14:textId="77777777" w:rsidR="009302A5" w:rsidRPr="009302A5" w:rsidRDefault="009302A5" w:rsidP="009302A5">
      <w:pPr>
        <w:jc w:val="both"/>
        <w:rPr>
          <w:sz w:val="28"/>
          <w:szCs w:val="28"/>
        </w:rPr>
      </w:pPr>
    </w:p>
    <w:p w14:paraId="35F902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Адырхаева, Л.</w:t>
      </w:r>
      <w:r w:rsidRPr="009302A5">
        <w:rPr>
          <w:sz w:val="28"/>
          <w:szCs w:val="28"/>
        </w:rPr>
        <w:t xml:space="preserve"> «Березка» стала ближе к покупателю : [об открытии нового торгов. павильона во Владикавказе, на ул. Барбашева, 33 : рассказывает директор молзавода «мастер-Прайм Березка» Л. Адырхаева / записала З. Губурова] // Северная Осетия. – 2019. – 15 авг. – С. 1.</w:t>
      </w:r>
    </w:p>
    <w:p w14:paraId="2CE2C4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Из Унала по всей России : [о реализации проекта «Алания продукт» производство осет. сыра стабильного качества в с. Унал] / Т. Бунтури // Терские ведомости. – 2019. – 15-21 нояб. (№ 43). – С. 3.</w:t>
      </w:r>
    </w:p>
    <w:p w14:paraId="129517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Молоко полного цикла : [о развитии молочн. животн-ва в респ.] / Т. Бунтури // Терские ведомости. – 2019. – 23-29 авг. (№ 33). – С. 1.</w:t>
      </w:r>
    </w:p>
    <w:p w14:paraId="7CC1ED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Уынайлаг цыхт / Гугкаты Жаннæ // Рæстдзинад. – 2019. – 1 нояб. – Ф. 2.</w:t>
      </w:r>
    </w:p>
    <w:p w14:paraId="36C5F9A1" w14:textId="77777777" w:rsidR="009302A5" w:rsidRPr="009302A5" w:rsidRDefault="009302A5" w:rsidP="009302A5">
      <w:pPr>
        <w:pStyle w:val="a6"/>
        <w:ind w:left="0" w:firstLine="1418"/>
        <w:jc w:val="both"/>
        <w:rPr>
          <w:sz w:val="28"/>
          <w:szCs w:val="28"/>
        </w:rPr>
      </w:pPr>
      <w:r w:rsidRPr="009302A5">
        <w:rPr>
          <w:sz w:val="28"/>
          <w:szCs w:val="28"/>
        </w:rPr>
        <w:t>Гугкаева, Ж, Унальский сыр : [о стр-ве с.-х. предприятия «Алания продукт» в рамках проекта «Развитие горных территорий»].</w:t>
      </w:r>
    </w:p>
    <w:p w14:paraId="64065B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Трудятся не покладая рук : [о совр. животновод. комплексе СПК «Де-Густо»] // Вперед. – 2019. – 14 дек. – С. 1.</w:t>
      </w:r>
    </w:p>
    <w:p w14:paraId="62F2DD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Хуыздæр цыхтахсджытæ! / Къубалты Зинæ // Жизнь Правобережья. – 2019. – 26 сент. – Ф. 4.</w:t>
      </w:r>
    </w:p>
    <w:p w14:paraId="1A21C6B2" w14:textId="77777777" w:rsidR="009302A5" w:rsidRPr="009302A5" w:rsidRDefault="009302A5" w:rsidP="009302A5">
      <w:pPr>
        <w:pStyle w:val="a6"/>
        <w:ind w:left="0" w:firstLine="1418"/>
        <w:jc w:val="both"/>
        <w:rPr>
          <w:sz w:val="28"/>
          <w:szCs w:val="28"/>
        </w:rPr>
      </w:pPr>
      <w:r w:rsidRPr="009302A5">
        <w:rPr>
          <w:sz w:val="28"/>
          <w:szCs w:val="28"/>
        </w:rPr>
        <w:t>Кубалова, З. Лучшие сыроделы – женщины села Зильги : [в сел. ДК прошел фестиваль сыроделов].</w:t>
      </w:r>
    </w:p>
    <w:p w14:paraId="1CD052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Мастер молочных дел» : [о начальнике цеха переработки молока Владикавказского гормолозавода Ц. Губиеве] / Лагкуев, Н. Козырев // Северная Осетия. – 2019. – 11 сент. – С. 1.</w:t>
      </w:r>
    </w:p>
    <w:p w14:paraId="7F01E4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Николаев, С.</w:t>
      </w:r>
      <w:r w:rsidRPr="009302A5">
        <w:rPr>
          <w:sz w:val="28"/>
          <w:szCs w:val="28"/>
        </w:rPr>
        <w:t xml:space="preserve"> Сыр на славу : [о фермер. хоз-ве Юрия Савлохова из с. Эльхотово] / С. Николаев // Северная Осетия. – 2019. – 1 авг. – С. 2.</w:t>
      </w:r>
    </w:p>
    <w:p w14:paraId="06B5B6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Молочные реки – в законные берега! : [на предприятии «Молоко Осетии» чл. Совета по предпринимательству во главе с В. Битаровым осудили вопросы поддержки производителей молоч. продукции] / Всеволод Рязанов // Северная Осетия. – 2019. – 15 авг. – С. 2.</w:t>
      </w:r>
    </w:p>
    <w:p w14:paraId="0425FE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Производство на фоне гор : [15 фермерских хозяйств в Унале вступили в кооператив, создав молочное перерабат. пр-во] / Милена Сабанова // Слово. – 2019. – 1 нояб. – С. 3.</w:t>
      </w:r>
    </w:p>
    <w:p w14:paraId="40ADA7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Хант-Магомедова, А.</w:t>
      </w:r>
      <w:r w:rsidRPr="009302A5">
        <w:rPr>
          <w:sz w:val="28"/>
          <w:szCs w:val="28"/>
        </w:rPr>
        <w:t xml:space="preserve"> «Горный» сыр будет востребован : [идет стр-во объекта с/х кооператива в сел. Унал по переработке молока] / Альбина Хант-Магомедова // Заря. – 2019. – 2 нояб. – С. 2.</w:t>
      </w:r>
    </w:p>
    <w:p w14:paraId="60F981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Цагараев, Р.</w:t>
      </w:r>
      <w:r w:rsidRPr="009302A5">
        <w:rPr>
          <w:sz w:val="28"/>
          <w:szCs w:val="28"/>
        </w:rPr>
        <w:t xml:space="preserve"> Вдохнуть жизнь в горные села : [о стр-ве первого в респ. цеха по переработке молока на территории АМС с. Унал в Алагирском р-не : рассказывают рук. проекта Р. Цагараев и начальник ГКУ «Управление сельского хозяйства по РСО-А» И. Кадзаев / записал С. Суанов] // Северная Осетия. – 2019. – 31 окт. – С. 2.</w:t>
      </w:r>
    </w:p>
    <w:p w14:paraId="5EE65396" w14:textId="77777777" w:rsidR="009302A5" w:rsidRPr="009302A5" w:rsidRDefault="009302A5" w:rsidP="009302A5">
      <w:pPr>
        <w:jc w:val="both"/>
        <w:rPr>
          <w:sz w:val="28"/>
          <w:szCs w:val="28"/>
        </w:rPr>
      </w:pPr>
    </w:p>
    <w:p w14:paraId="45219568" w14:textId="77777777" w:rsidR="009302A5" w:rsidRPr="009302A5" w:rsidRDefault="009302A5" w:rsidP="009302A5">
      <w:pPr>
        <w:jc w:val="center"/>
        <w:rPr>
          <w:b/>
          <w:sz w:val="28"/>
          <w:szCs w:val="28"/>
        </w:rPr>
      </w:pPr>
      <w:r w:rsidRPr="009302A5">
        <w:rPr>
          <w:b/>
          <w:sz w:val="28"/>
          <w:szCs w:val="28"/>
        </w:rPr>
        <w:t>637.5 Мясо и мясные пищевые продукты</w:t>
      </w:r>
    </w:p>
    <w:p w14:paraId="346D908C" w14:textId="77777777" w:rsidR="009302A5" w:rsidRPr="009302A5" w:rsidRDefault="009302A5" w:rsidP="009302A5">
      <w:pPr>
        <w:jc w:val="both"/>
        <w:rPr>
          <w:sz w:val="28"/>
          <w:szCs w:val="28"/>
        </w:rPr>
      </w:pPr>
    </w:p>
    <w:p w14:paraId="6A4F15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Баев, А.</w:t>
      </w:r>
      <w:r w:rsidRPr="009302A5">
        <w:rPr>
          <w:sz w:val="28"/>
          <w:szCs w:val="28"/>
        </w:rPr>
        <w:t xml:space="preserve"> Вкусно – пальчики оближешь! : [о мясной продукции, ассортименте ООО «Да» «ДюбуА»] / Александр Баев // Терские ведомости. – 2019. – 2-8 авг. (№ 30). – С. 8.</w:t>
      </w:r>
    </w:p>
    <w:p w14:paraId="76FB12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Н.</w:t>
      </w:r>
      <w:r w:rsidRPr="009302A5">
        <w:rPr>
          <w:sz w:val="28"/>
          <w:szCs w:val="28"/>
        </w:rPr>
        <w:t xml:space="preserve"> «Докторская», «Мортаделла», «Ганноверские» : что выбрать во Владикавказе? : [о продукции колбас. цеха «Деликат» : рассказывает гл. технолог Н. Басиева / записал А. Макеева] // Северная Осетия. – 2019. – 25 мая. – С. 3.</w:t>
      </w:r>
    </w:p>
    <w:p w14:paraId="190DF6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Яйцо столовое. Необыкновенное : [о КФХ «Габуев» в с. Бирагзанг, птицефабрика] / Т. Бунтури // Терские ведомости. – 2019. – 22-28 нояб. (№ 44). – С. 3.</w:t>
      </w:r>
    </w:p>
    <w:p w14:paraId="47B682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Дюбуа, Д.</w:t>
      </w:r>
      <w:r w:rsidRPr="009302A5">
        <w:rPr>
          <w:sz w:val="28"/>
          <w:szCs w:val="28"/>
        </w:rPr>
        <w:t xml:space="preserve"> Генеральный директор ООО «Да» Дмитрий Дюбуа : «Мы создаем вкусные качественные продукты» : [беседа / записала Т. Бунтури] // Терские ведомости. – 2019. – 2-8 авг. (№ 30). – С. 6.</w:t>
      </w:r>
    </w:p>
    <w:p w14:paraId="3FAE39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Объем</w:t>
      </w:r>
      <w:r w:rsidRPr="009302A5">
        <w:rPr>
          <w:sz w:val="28"/>
          <w:szCs w:val="28"/>
        </w:rPr>
        <w:t xml:space="preserve"> </w:t>
      </w:r>
      <w:r w:rsidRPr="009302A5">
        <w:rPr>
          <w:b/>
          <w:bCs/>
          <w:sz w:val="28"/>
          <w:szCs w:val="28"/>
        </w:rPr>
        <w:t>продукции</w:t>
      </w:r>
      <w:r w:rsidRPr="009302A5">
        <w:rPr>
          <w:sz w:val="28"/>
          <w:szCs w:val="28"/>
        </w:rPr>
        <w:t xml:space="preserve"> [компании «Богачев» мясной двор»] вырос на 85 процентов // Моздокский вестник. – 2019. – 28 дек. – С. 2.</w:t>
      </w:r>
    </w:p>
    <w:p w14:paraId="19D401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Лица «Дюбуа» : [о работниках коллектива предприятия Т. Денисюк, М. Хинчаговой] / Елена Смирнова // Терские ведомости. – 2019. – 2-8 авг. (№ 30). – С. 7 : фото.</w:t>
      </w:r>
    </w:p>
    <w:p w14:paraId="754ABE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Степанюк В. </w:t>
      </w:r>
      <w:r w:rsidRPr="009302A5">
        <w:rPr>
          <w:sz w:val="28"/>
          <w:szCs w:val="28"/>
        </w:rPr>
        <w:t>В приоритете качество продукции : [о работе мясоперераб. предприятия «ДюбуА»] / Виктория Степанюк // Терские ведомости. – 2019. – 2-8 авг. (№ 30). – С. 5.</w:t>
      </w:r>
    </w:p>
    <w:p w14:paraId="4F83D1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Фокина, Е. П.</w:t>
      </w:r>
      <w:r w:rsidRPr="009302A5">
        <w:rPr>
          <w:sz w:val="28"/>
          <w:szCs w:val="28"/>
        </w:rPr>
        <w:t xml:space="preserve"> На страже качества : [беседа с начальником отд. контроля качества в многопрофильной компании «Деликат» Е. П. Фокиной / записала З. Бедоева] // Северная Осетия. – 2019. – 25 апр. – С. 1-2.</w:t>
      </w:r>
    </w:p>
    <w:p w14:paraId="0F1BD0D2" w14:textId="77777777" w:rsidR="009302A5" w:rsidRPr="009302A5" w:rsidRDefault="009302A5" w:rsidP="009302A5">
      <w:pPr>
        <w:jc w:val="both"/>
        <w:rPr>
          <w:sz w:val="28"/>
          <w:szCs w:val="28"/>
        </w:rPr>
      </w:pPr>
    </w:p>
    <w:p w14:paraId="3926D012" w14:textId="77777777" w:rsidR="009302A5" w:rsidRPr="009302A5" w:rsidRDefault="009302A5" w:rsidP="009302A5">
      <w:pPr>
        <w:jc w:val="center"/>
        <w:rPr>
          <w:b/>
          <w:sz w:val="28"/>
          <w:szCs w:val="28"/>
        </w:rPr>
      </w:pPr>
      <w:r w:rsidRPr="009302A5">
        <w:rPr>
          <w:b/>
          <w:sz w:val="28"/>
          <w:szCs w:val="28"/>
        </w:rPr>
        <w:t>638 Уход, разведение и содержание насекомых и прочих членистоногих</w:t>
      </w:r>
    </w:p>
    <w:p w14:paraId="21091CD4" w14:textId="77777777" w:rsidR="009302A5" w:rsidRPr="009302A5" w:rsidRDefault="009302A5" w:rsidP="009302A5">
      <w:pPr>
        <w:jc w:val="both"/>
        <w:rPr>
          <w:sz w:val="28"/>
          <w:szCs w:val="28"/>
        </w:rPr>
      </w:pPr>
    </w:p>
    <w:p w14:paraId="75A3C6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Школа пчеловодства Казбека Марзоева : [рассказывает К. Марзоев из Алагирского р-на] / Татьяна Байбародова // Заря. – 2019. – 4 апр. – С. 1.</w:t>
      </w:r>
    </w:p>
    <w:p w14:paraId="26F4ED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Кулаева, Д.</w:t>
      </w:r>
      <w:r w:rsidRPr="009302A5">
        <w:rPr>
          <w:sz w:val="28"/>
          <w:szCs w:val="28"/>
        </w:rPr>
        <w:t xml:space="preserve"> Успех за успехом : [беседа с Диной Кулаевой, участницей и получателем гранта проекта «Учебный центр по обучению пчеловодством» на мол. образоват. форуме «Машук» в Пятигорске] // Вперед. – 2019. – 8 авг. – С. 2.</w:t>
      </w:r>
    </w:p>
    <w:p w14:paraId="1D4372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Марзоев, К.</w:t>
      </w:r>
      <w:r w:rsidRPr="009302A5">
        <w:rPr>
          <w:sz w:val="28"/>
          <w:szCs w:val="28"/>
        </w:rPr>
        <w:t xml:space="preserve"> И будет у нас мед Осетинский : [рассказывает начинающий пчеловод из с. Кодахджын К. Марзоев / записала Т. Байбародова] // Северная Осетия. – 2019. – 4 апр. – С. 1.</w:t>
      </w:r>
    </w:p>
    <w:p w14:paraId="3F976C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Рубаев, И.</w:t>
      </w:r>
      <w:r w:rsidRPr="009302A5">
        <w:rPr>
          <w:sz w:val="28"/>
          <w:szCs w:val="28"/>
        </w:rPr>
        <w:t xml:space="preserve"> Рой проблем : [о ситуации с гибелью пчел у пчеловодов респ. : коммент. зам. министра сел. хоз-ва и продовольствия И. Рубаев / записал Н. Козырев] / И. Рубаев // Северная Осетия. – 2019. – 5 сент. – С. 2.</w:t>
      </w:r>
    </w:p>
    <w:p w14:paraId="2F3C7223" w14:textId="77777777" w:rsidR="009302A5" w:rsidRPr="009302A5" w:rsidRDefault="009302A5" w:rsidP="009302A5">
      <w:pPr>
        <w:jc w:val="center"/>
        <w:rPr>
          <w:b/>
          <w:sz w:val="28"/>
          <w:szCs w:val="28"/>
        </w:rPr>
      </w:pPr>
      <w:r w:rsidRPr="009302A5">
        <w:rPr>
          <w:b/>
          <w:sz w:val="28"/>
          <w:szCs w:val="28"/>
        </w:rPr>
        <w:t>639.1 Охота</w:t>
      </w:r>
    </w:p>
    <w:p w14:paraId="3CF36ED9" w14:textId="77777777" w:rsidR="009302A5" w:rsidRPr="009302A5" w:rsidRDefault="009302A5" w:rsidP="009302A5">
      <w:pPr>
        <w:jc w:val="both"/>
        <w:rPr>
          <w:sz w:val="28"/>
          <w:szCs w:val="28"/>
        </w:rPr>
      </w:pPr>
    </w:p>
    <w:p w14:paraId="61F055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Избран новый председатель общества охотников и рыболовов [в Ирафском р-не, им стал Мирон Дзадзаев] / Майран Бетрозов // Ирæф. – 2019. – 24 сент. – С. 2.</w:t>
      </w:r>
    </w:p>
    <w:p w14:paraId="5C041B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Гæздæнты, Т.</w:t>
      </w:r>
      <w:r w:rsidRPr="009302A5">
        <w:rPr>
          <w:sz w:val="28"/>
          <w:szCs w:val="28"/>
        </w:rPr>
        <w:t xml:space="preserve"> Æнæгъдау цуан ма кæнæм / Гæздæнты Таймураз // Рæстдзинад. – 2019. – 7 сент. – Ф. 3.</w:t>
      </w:r>
    </w:p>
    <w:p w14:paraId="2491530C" w14:textId="77777777" w:rsidR="009302A5" w:rsidRPr="009302A5" w:rsidRDefault="009302A5" w:rsidP="009302A5">
      <w:pPr>
        <w:pStyle w:val="a6"/>
        <w:ind w:left="0" w:firstLine="1418"/>
        <w:jc w:val="both"/>
        <w:rPr>
          <w:sz w:val="28"/>
          <w:szCs w:val="28"/>
        </w:rPr>
      </w:pPr>
      <w:r w:rsidRPr="009302A5">
        <w:rPr>
          <w:sz w:val="28"/>
          <w:szCs w:val="28"/>
        </w:rPr>
        <w:t>Газданов, Т. Нельзя охотиться незаконно : [о том, как некоторые охотники нарушают положение об охоте].</w:t>
      </w:r>
    </w:p>
    <w:p w14:paraId="762BC4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Сланова, М.</w:t>
      </w:r>
      <w:r w:rsidRPr="009302A5">
        <w:rPr>
          <w:sz w:val="28"/>
          <w:szCs w:val="28"/>
        </w:rPr>
        <w:t xml:space="preserve"> Мы настроены на созидание : [о проекте по восстановлению популяции кавказских барсов в Осетии : беседа с рук. эколого-просветит. центра «Барс» М. Слановой / записала Е. Чухарова] // Владикавказ. – 2019. – 19 сент. – С. 8.</w:t>
      </w:r>
    </w:p>
    <w:p w14:paraId="08215E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Телевной, С.</w:t>
      </w:r>
      <w:r w:rsidRPr="009302A5">
        <w:rPr>
          <w:sz w:val="28"/>
          <w:szCs w:val="28"/>
        </w:rPr>
        <w:t xml:space="preserve"> «Охота – продолжение жизни человека!» : [об охотниках Павлодольской «первички» охотобщества] / С. Телевной // Моздокский вестник. – 2019. – 23 апр. – С. 2.</w:t>
      </w:r>
    </w:p>
    <w:p w14:paraId="0322BF92" w14:textId="77777777" w:rsidR="009302A5" w:rsidRPr="009302A5" w:rsidRDefault="009302A5" w:rsidP="009302A5">
      <w:pPr>
        <w:jc w:val="both"/>
        <w:rPr>
          <w:sz w:val="28"/>
          <w:szCs w:val="28"/>
        </w:rPr>
      </w:pPr>
    </w:p>
    <w:p w14:paraId="671BEE26" w14:textId="77777777" w:rsidR="009302A5" w:rsidRPr="009302A5" w:rsidRDefault="009302A5" w:rsidP="009302A5">
      <w:pPr>
        <w:jc w:val="center"/>
        <w:rPr>
          <w:b/>
          <w:sz w:val="28"/>
          <w:szCs w:val="28"/>
        </w:rPr>
      </w:pPr>
      <w:r w:rsidRPr="009302A5">
        <w:rPr>
          <w:b/>
          <w:sz w:val="28"/>
          <w:szCs w:val="28"/>
        </w:rPr>
        <w:t>639.2/6 Рыбное хозяйство. Рыболовство. Рыбоводство. Разведение и промысел морских животных</w:t>
      </w:r>
    </w:p>
    <w:p w14:paraId="358C04CB" w14:textId="77777777" w:rsidR="009302A5" w:rsidRPr="009302A5" w:rsidRDefault="009302A5" w:rsidP="009302A5">
      <w:pPr>
        <w:jc w:val="both"/>
        <w:rPr>
          <w:sz w:val="28"/>
          <w:szCs w:val="28"/>
        </w:rPr>
      </w:pPr>
    </w:p>
    <w:p w14:paraId="57A0BA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Баева, Л.</w:t>
      </w:r>
      <w:r w:rsidRPr="009302A5">
        <w:rPr>
          <w:sz w:val="28"/>
          <w:szCs w:val="28"/>
        </w:rPr>
        <w:t xml:space="preserve"> Необходимые условия будут : [об инвестировании в стр-во комплексов по выращиванию форели в респ.] / Лола Баева // Терские ведомости. – 2019. – 19-25 апр. (№ 15). – С. 2.</w:t>
      </w:r>
    </w:p>
    <w:p w14:paraId="4C1380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 целью восстановления популяции краснокнижной форели : [предприниматель Казбек Ваниев с сыновьями выпустила в горную реку Хазна около 10 тыс. мальков ручьевой форели] / Майран Бетрозов // Ирæф. – 2019. – 19 дек. – С. 2.</w:t>
      </w:r>
    </w:p>
    <w:p w14:paraId="232750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Битарты, В.</w:t>
      </w:r>
      <w:r w:rsidRPr="009302A5">
        <w:rPr>
          <w:sz w:val="28"/>
          <w:szCs w:val="28"/>
        </w:rPr>
        <w:t xml:space="preserve"> Инвесторы хъомысджын архайдæн æппæт фадæттæ дæр араздзыстæм // Рæстдзинад. – 2019. – 18 апр. – Ф. 2.</w:t>
      </w:r>
    </w:p>
    <w:p w14:paraId="36528D27" w14:textId="77777777" w:rsidR="009302A5" w:rsidRPr="009302A5" w:rsidRDefault="009302A5" w:rsidP="009302A5">
      <w:pPr>
        <w:pStyle w:val="a6"/>
        <w:ind w:left="0" w:firstLine="1418"/>
        <w:jc w:val="both"/>
        <w:rPr>
          <w:sz w:val="28"/>
          <w:szCs w:val="28"/>
        </w:rPr>
      </w:pPr>
      <w:r w:rsidRPr="009302A5">
        <w:rPr>
          <w:sz w:val="28"/>
          <w:szCs w:val="28"/>
        </w:rPr>
        <w:t>Битаров, В. Мы будем создавать благоприятный условия для инвесторов : [в развитие рыбоводческих хозяйств РСО-А].</w:t>
      </w:r>
    </w:p>
    <w:p w14:paraId="17FDE7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В.</w:t>
      </w:r>
      <w:r w:rsidRPr="009302A5">
        <w:rPr>
          <w:sz w:val="28"/>
          <w:szCs w:val="28"/>
        </w:rPr>
        <w:t xml:space="preserve"> Вячеслав Битаров: «Мы готовы создавать для инвесторов все необходимые условия» : [о рабочем визите Главы респ. в рыб. хоз-во ООО «Остров Аквакультура» в с. Дарг-Кох Кировского р-на] // Северная Осетия. – 2019. – 18 апр. – С. 2.</w:t>
      </w:r>
    </w:p>
    <w:p w14:paraId="029804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Ваниев, К.</w:t>
      </w:r>
      <w:r w:rsidRPr="009302A5">
        <w:rPr>
          <w:sz w:val="28"/>
          <w:szCs w:val="28"/>
        </w:rPr>
        <w:t xml:space="preserve"> Мальки форели поплыли в Урух… : [о выпуске в реку Урух более 10 тысяч мальков форели : рассказывает предприниматель К. Ваниев / записал А. Бесолов] // Северная Осетия. – 2019. – 17 дек. – С. 2.</w:t>
      </w:r>
    </w:p>
    <w:p w14:paraId="1CE309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И.</w:t>
      </w:r>
      <w:r w:rsidRPr="009302A5">
        <w:rPr>
          <w:sz w:val="28"/>
          <w:szCs w:val="28"/>
        </w:rPr>
        <w:t xml:space="preserve"> «Ир-Фиш»: первые шаги : [рассказывает генер. директор ООО «Ир-Фиш» И. Габуев / записал С. Николаев] // Северная Осетия. – 2019. – 20 сент. – С. 2.</w:t>
      </w:r>
    </w:p>
    <w:p w14:paraId="4CE218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Восполняются рыбные ресурсы республики : [акция по восполнению рыбных ресурсов нашей республики состоялась в минувшую среду в Ардонском р-не] / Аслан Гугкаев // Рухс. – 2019. – 30 нояб. – С. 1.</w:t>
      </w:r>
    </w:p>
    <w:p w14:paraId="18C351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Суадоны рæзы балеркæсаг / Гугкаты Жаннæ // Рæстдзинад. – 2019. – 10 сент. – Ф. 2.</w:t>
      </w:r>
    </w:p>
    <w:p w14:paraId="180CDF05" w14:textId="77777777" w:rsidR="009302A5" w:rsidRPr="009302A5" w:rsidRDefault="009302A5" w:rsidP="009302A5">
      <w:pPr>
        <w:pStyle w:val="a6"/>
        <w:ind w:left="0" w:firstLine="1418"/>
        <w:jc w:val="both"/>
        <w:rPr>
          <w:sz w:val="28"/>
          <w:szCs w:val="28"/>
        </w:rPr>
      </w:pPr>
      <w:r w:rsidRPr="009302A5">
        <w:rPr>
          <w:sz w:val="28"/>
          <w:szCs w:val="28"/>
        </w:rPr>
        <w:t>Гугкаева, Ж. В родниковой воде успешно разводится форель : [в РСО-А с рабочим визитом побывал зам. рук. Федер. агентства по рыболовству В. Соколов].</w:t>
      </w:r>
    </w:p>
    <w:p w14:paraId="40D48F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Дюднев, Д.</w:t>
      </w:r>
      <w:r w:rsidRPr="009302A5">
        <w:rPr>
          <w:sz w:val="28"/>
          <w:szCs w:val="28"/>
        </w:rPr>
        <w:t xml:space="preserve"> Форелевый «Остров» : [о деятельности в Ардоне ООО «Остров Аквакультура» по пр-ву лососевых рыб : рассказывает чл. совета директоров Группы компаний ООО «Остров» Д. Дюднев / записал Н. Козырев] // Северная Осетия. – 2019. – 14 сент. – С. 4.</w:t>
      </w:r>
    </w:p>
    <w:p w14:paraId="359F20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Калицев, С.</w:t>
      </w:r>
      <w:r w:rsidRPr="009302A5">
        <w:rPr>
          <w:sz w:val="28"/>
          <w:szCs w:val="28"/>
        </w:rPr>
        <w:t xml:space="preserve"> «Арлан-Фиш» наращивает объемы производства : [рассказывает генер. директор ООО «Арланн-Фиш» С. Калицев / записал С. Николаев] // Северная Осетия. – 2019. – 2 октт. – С. 2.</w:t>
      </w:r>
    </w:p>
    <w:p w14:paraId="34BAD9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Козырев, Н.</w:t>
      </w:r>
      <w:r w:rsidRPr="009302A5">
        <w:rPr>
          <w:sz w:val="28"/>
          <w:szCs w:val="28"/>
        </w:rPr>
        <w:t xml:space="preserve"> Господдержка дошла и до рыболовства : [репортаж с СПК «Горянка» Пригородного р-на] / Н. Козырев // Северная Осетия. – 2019. – 1 марта. – С. 3.</w:t>
      </w:r>
    </w:p>
    <w:p w14:paraId="7F35F8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«Золотой» карп : [о перспективах развития рыбоводства в респ.] / Н. Козырев // Северная Осетия. – 2019. – 21 февр. – С. 2.</w:t>
      </w:r>
    </w:p>
    <w:p w14:paraId="547FEF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Хозяйка зеркального озера : [о рук. рыбхоза с. Брут Зое Дзодзиевой] / Н. Козырев // Северная Осетия. – 2019. – 7 марта. – С. 4.</w:t>
      </w:r>
    </w:p>
    <w:p w14:paraId="4B1DAB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«Арлан-Фиш» наращивает объемы производства : [о предприятии «Арлан-Фиш» Ардонского р-на, который занимается производством, разведением форели] / Сергей Николаев // Рухс. – 2019. – 3 окт. – С. 2.</w:t>
      </w:r>
    </w:p>
    <w:p w14:paraId="4C4A7A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Николаев, С.</w:t>
      </w:r>
      <w:r w:rsidRPr="009302A5">
        <w:rPr>
          <w:sz w:val="28"/>
          <w:szCs w:val="28"/>
        </w:rPr>
        <w:t xml:space="preserve"> Ставка на форель : [о перспективах рыбхоза «Брут»] / С. Николаев // Северная Осетия. – 2019. – 14 нояб. – С. 1.</w:t>
      </w:r>
    </w:p>
    <w:p w14:paraId="60405D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Рыбоводство</w:t>
      </w:r>
      <w:r w:rsidRPr="009302A5">
        <w:rPr>
          <w:sz w:val="28"/>
          <w:szCs w:val="28"/>
        </w:rPr>
        <w:t xml:space="preserve"> </w:t>
      </w:r>
      <w:r w:rsidRPr="009302A5">
        <w:rPr>
          <w:b/>
          <w:bCs/>
          <w:sz w:val="28"/>
          <w:szCs w:val="28"/>
        </w:rPr>
        <w:t>на подъеме</w:t>
      </w:r>
      <w:r w:rsidRPr="009302A5">
        <w:rPr>
          <w:sz w:val="28"/>
          <w:szCs w:val="28"/>
        </w:rPr>
        <w:t xml:space="preserve"> : [о встрече Главы респ. В. Битарова с зам. рук. Федер. агентства по рыбоводству В. Соколовым, с участием и.о. начальника Упр. аквакультуры Росрыболовства А. Малашенко, директора ООО «Остров» Д. Дюднева и министра сел. хоз-ва и продовольствия РСО-А К. Вазиева] // Северная Осетия. – 2019. – 7 сент. – С. 2.</w:t>
      </w:r>
    </w:p>
    <w:p w14:paraId="20498A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Рыбоводство</w:t>
      </w:r>
      <w:r w:rsidRPr="009302A5">
        <w:rPr>
          <w:sz w:val="28"/>
          <w:szCs w:val="28"/>
        </w:rPr>
        <w:t xml:space="preserve"> </w:t>
      </w:r>
      <w:r w:rsidRPr="009302A5">
        <w:rPr>
          <w:b/>
          <w:bCs/>
          <w:sz w:val="28"/>
          <w:szCs w:val="28"/>
        </w:rPr>
        <w:t>на подъеме</w:t>
      </w:r>
      <w:r w:rsidRPr="009302A5">
        <w:rPr>
          <w:sz w:val="28"/>
          <w:szCs w:val="28"/>
        </w:rPr>
        <w:t xml:space="preserve"> : [о перспективах развития рыбоводства в Сев. Осетии] // Рухс. – 2019. – 10 сент. – С. 1.</w:t>
      </w:r>
    </w:p>
    <w:p w14:paraId="4058FD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Соколов, В</w:t>
      </w:r>
      <w:r w:rsidRPr="009302A5">
        <w:rPr>
          <w:sz w:val="28"/>
          <w:szCs w:val="28"/>
        </w:rPr>
        <w:t>. «Осетинские воды идеальны для разведения ценных пород рыбы» : [Глава РСО-А В. Битаров и зам. Федер. агентства по рыбоводству В. Соколов обсудили перспективы развития рыбоводства в Сев. Осетии] / Василий Соколов // Владикавказ. – 2019. – 7 сент. – С. 2.</w:t>
      </w:r>
    </w:p>
    <w:p w14:paraId="30FE8F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Рыбье «новоселье» : [работники Ардонского лососевого рыбовод. з-да выпустили 2236 мальков в бассейн р. Терек] / Сергей Суанов // Северная Осетия. – 2019. – 28 нояб. – С. 1.</w:t>
      </w:r>
    </w:p>
    <w:p w14:paraId="30DB5E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Ставка на форель : [зам. рук. Росрыболовства В. Соколова, и. о. начальника Упр. аквакультуры Росрыболовства А. Малашенко, рук. Западно-Каспийского ТУ Росрыболовства М Джафаров и др. офиц. лица в сопровождении министра сел. хоз-ва м продовольствия К. Вазиева побывали в рыбохозяйствах респ.] / Сергей Суанов // Северная Осетия. – 2019. – 6 сент. – С. 2.</w:t>
      </w:r>
    </w:p>
    <w:p w14:paraId="6AC08A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Ловись, рыбка большая и с золотым кольцом… : [на водоеме «Диво Остров» в с. Ставд-Дурта состоялся открытый турнир РСО-А по спорт. рыболовству среди любителей] / Елизавета Сугарова // Северная Осетия. – 2019. – 15 авг. – С. 6.</w:t>
      </w:r>
    </w:p>
    <w:p w14:paraId="778873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Тедеева, М.</w:t>
      </w:r>
      <w:r w:rsidRPr="009302A5">
        <w:rPr>
          <w:sz w:val="28"/>
          <w:szCs w:val="28"/>
        </w:rPr>
        <w:t xml:space="preserve"> В перспективе – осетровые : [в Пригородном р-не планируется разведение осетровых пород рыбы] / Маргарита Тедеева // Фидиуæг. – 2019. – 2 марта. – С. 2.</w:t>
      </w:r>
    </w:p>
    <w:p w14:paraId="48CCF9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Тереку добавили рыбы</w:t>
      </w:r>
      <w:r w:rsidRPr="009302A5">
        <w:rPr>
          <w:sz w:val="28"/>
          <w:szCs w:val="28"/>
        </w:rPr>
        <w:t xml:space="preserve"> : [в Моздокском р-не в Терек выпустили 12 тысяч мальков лосося] // Северная Осетия. – 2019. – 10 дек. – С. 2.</w:t>
      </w:r>
    </w:p>
    <w:p w14:paraId="7A94DC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Толасова, Л.</w:t>
      </w:r>
      <w:r w:rsidRPr="009302A5">
        <w:rPr>
          <w:sz w:val="28"/>
          <w:szCs w:val="28"/>
        </w:rPr>
        <w:t xml:space="preserve"> Рыболовы со всей страны в Урсдоне : впервые в респ. состоялся чемпионат России по рыболов. спорту «Ловля спиннингом с берега»] / Луиза Толасова // Северная Осетия. – 2019. – 24 сент. – С. 3</w:t>
      </w:r>
    </w:p>
    <w:p w14:paraId="3BDF51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Толасова, Л.</w:t>
      </w:r>
      <w:r w:rsidRPr="009302A5">
        <w:rPr>
          <w:sz w:val="28"/>
          <w:szCs w:val="28"/>
        </w:rPr>
        <w:t xml:space="preserve"> Урсдон собрал рыболовов страны : [впервые в Сев. Осетии прошел чемпионат России по рыболовному спорту «Ловля спиннингом с берега»] / Луиза Толасова // Вести Дигории. – 2019. – 26 сент. – С. 1.</w:t>
      </w:r>
    </w:p>
    <w:p w14:paraId="0134D1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Хæдзардзин архайд / Тохсырты Къоста // Рæстдзинад. – 2019. – 27 февр. – Ф. 1-2.</w:t>
      </w:r>
    </w:p>
    <w:p w14:paraId="6263CDF8" w14:textId="77777777" w:rsidR="009302A5" w:rsidRPr="009302A5" w:rsidRDefault="009302A5" w:rsidP="009302A5">
      <w:pPr>
        <w:pStyle w:val="a6"/>
        <w:ind w:left="0" w:firstLine="1418"/>
        <w:jc w:val="both"/>
        <w:rPr>
          <w:sz w:val="28"/>
          <w:szCs w:val="28"/>
        </w:rPr>
      </w:pPr>
      <w:r w:rsidRPr="009302A5">
        <w:rPr>
          <w:sz w:val="28"/>
          <w:szCs w:val="28"/>
        </w:rPr>
        <w:t>Тохсыров, К. Хозяйственная деятельность [в обл. рыболовства в Ардонском р-не].</w:t>
      </w:r>
    </w:p>
    <w:p w14:paraId="29E196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Хабалов, Н.</w:t>
      </w:r>
      <w:r w:rsidRPr="009302A5">
        <w:rPr>
          <w:sz w:val="28"/>
          <w:szCs w:val="28"/>
        </w:rPr>
        <w:t xml:space="preserve"> Рискнули и не прогадали : [о выпуске 2,5 тыс. мальков в пруды СПК «Горянка» Кировского р-на : рассказывает рук. предприятия Н. Хабалов] // Северная Осетия. – 2019. – 12 апр. – С. 2.</w:t>
      </w:r>
    </w:p>
    <w:p w14:paraId="4E4E4E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Саулохты, Т.</w:t>
      </w:r>
      <w:r w:rsidRPr="009302A5">
        <w:rPr>
          <w:sz w:val="28"/>
          <w:szCs w:val="28"/>
        </w:rPr>
        <w:t xml:space="preserve"> Балергæсæгтæ еугæф фæкалынц фæззыгон / Саулохы Таймураз // Рæстдзинад. – 2019. –16 окт . – Ф. 3.</w:t>
      </w:r>
    </w:p>
    <w:p w14:paraId="2D1CB2C9" w14:textId="77777777" w:rsidR="009302A5" w:rsidRPr="009302A5" w:rsidRDefault="009302A5" w:rsidP="009302A5">
      <w:pPr>
        <w:pStyle w:val="a6"/>
        <w:ind w:left="0" w:firstLine="1418"/>
        <w:jc w:val="both"/>
        <w:rPr>
          <w:sz w:val="28"/>
          <w:szCs w:val="28"/>
        </w:rPr>
      </w:pPr>
      <w:r w:rsidRPr="009302A5">
        <w:rPr>
          <w:sz w:val="28"/>
          <w:szCs w:val="28"/>
        </w:rPr>
        <w:t>Шавлохов, Т. Форель мечет икру осенью : [в Осетии начался двухмесячник по охране рыб].</w:t>
      </w:r>
    </w:p>
    <w:p w14:paraId="41039213" w14:textId="77777777" w:rsidR="009302A5" w:rsidRPr="009302A5" w:rsidRDefault="009302A5" w:rsidP="009302A5">
      <w:pPr>
        <w:jc w:val="both"/>
        <w:rPr>
          <w:sz w:val="28"/>
          <w:szCs w:val="28"/>
        </w:rPr>
      </w:pPr>
    </w:p>
    <w:p w14:paraId="4107C090" w14:textId="77777777" w:rsidR="009302A5" w:rsidRPr="009302A5" w:rsidRDefault="009302A5" w:rsidP="009302A5">
      <w:pPr>
        <w:jc w:val="center"/>
        <w:rPr>
          <w:b/>
          <w:sz w:val="28"/>
          <w:szCs w:val="28"/>
        </w:rPr>
      </w:pPr>
      <w:r w:rsidRPr="009302A5">
        <w:rPr>
          <w:b/>
          <w:sz w:val="28"/>
          <w:szCs w:val="28"/>
        </w:rPr>
        <w:t>64 Домоводство. Коммунальное хозяйство. Служба быта</w:t>
      </w:r>
    </w:p>
    <w:p w14:paraId="61733019" w14:textId="77777777" w:rsidR="009302A5" w:rsidRPr="009302A5" w:rsidRDefault="009302A5" w:rsidP="009302A5">
      <w:pPr>
        <w:jc w:val="both"/>
        <w:rPr>
          <w:sz w:val="28"/>
          <w:szCs w:val="28"/>
        </w:rPr>
      </w:pPr>
    </w:p>
    <w:p w14:paraId="1B091C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Бокоев, Э.</w:t>
      </w:r>
      <w:r w:rsidRPr="009302A5">
        <w:rPr>
          <w:sz w:val="28"/>
          <w:szCs w:val="28"/>
        </w:rPr>
        <w:t xml:space="preserve"> Закон во благо. Народа! : [об основ. новшествах респ. законодательства, разработ. Комитетом по вопросам ЖКХ и строит. политике Парламента респ. : беседа с пред. Комитета Э. Бокоевым / записал В. Рязанов] // Северная Осетия. – 2019. – 6 сент. – С. 2.</w:t>
      </w:r>
    </w:p>
    <w:p w14:paraId="479655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Визит</w:t>
      </w:r>
      <w:r w:rsidRPr="009302A5">
        <w:rPr>
          <w:sz w:val="28"/>
          <w:szCs w:val="28"/>
        </w:rPr>
        <w:t xml:space="preserve"> </w:t>
      </w:r>
      <w:r w:rsidRPr="009302A5">
        <w:rPr>
          <w:b/>
          <w:bCs/>
          <w:sz w:val="28"/>
          <w:szCs w:val="28"/>
        </w:rPr>
        <w:t>федерального министра</w:t>
      </w:r>
      <w:r w:rsidRPr="009302A5">
        <w:rPr>
          <w:sz w:val="28"/>
          <w:szCs w:val="28"/>
        </w:rPr>
        <w:t xml:space="preserve"> (строительства и жил.-ком. хоз-ва РФ В. Якушева в Сев. Осетию) : [были обсуждены дальнейшие совместные действия по реализации важных проектов ЖКХ и городской инфраструктуры Сев. Осетии] // Свободный взгляд. – 2019. – 14 сент. – С. 1.</w:t>
      </w:r>
    </w:p>
    <w:p w14:paraId="6D60BF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Габуев, М. </w:t>
      </w:r>
      <w:r w:rsidRPr="009302A5">
        <w:rPr>
          <w:sz w:val="28"/>
          <w:szCs w:val="28"/>
        </w:rPr>
        <w:t>В поле зрения – реализация нацпроектов : [о рабочем визите в респ. министра стр-ва и жилищно-коммун. хоз-ва РФ В. Якушева] / Марат Габуев // Северная Осетия. – 2019. – 14 сент. – С. 2.</w:t>
      </w:r>
    </w:p>
    <w:p w14:paraId="33A48D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Залог успешного развития : [о пребывании министра стр-ва и жил.-коммун. хоз-ва РФ В. Якушева в респ.] / Марат Габуев // Северная Осетия. – 2019. – 17 сент. – С. 2.</w:t>
      </w:r>
    </w:p>
    <w:p w14:paraId="4AC71E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Гулунова, Н.</w:t>
      </w:r>
      <w:r w:rsidRPr="009302A5">
        <w:rPr>
          <w:sz w:val="28"/>
          <w:szCs w:val="28"/>
        </w:rPr>
        <w:t xml:space="preserve"> В Дружном коллективе (жилищно-ком. хоз-ва Дигорского р-на) : [17 марта – проф. праздник ЖКХ] / Наталья Гулунова // Вести Дигории. – 2019. – 16 марта. – С. 1.</w:t>
      </w:r>
    </w:p>
    <w:p w14:paraId="53F39D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Гулунова. Н.</w:t>
      </w:r>
      <w:r w:rsidRPr="009302A5">
        <w:rPr>
          <w:sz w:val="28"/>
          <w:szCs w:val="28"/>
        </w:rPr>
        <w:t xml:space="preserve"> МФЦ готовы оказывать услуги населению : [с рабочим визитом Дигорский район посетил дир. ГБУ «МФЦ» РСО-А Г. Икаев. С совещ.] / Наталья Гулунова // Вести Дигории. – 2019. – 26 марта. – С. 1.</w:t>
      </w:r>
    </w:p>
    <w:p w14:paraId="43FEF9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Дедегкаты, З.</w:t>
      </w:r>
      <w:r w:rsidRPr="009302A5">
        <w:rPr>
          <w:sz w:val="28"/>
          <w:szCs w:val="28"/>
        </w:rPr>
        <w:t xml:space="preserve"> Æпппæт фарстытæн дæр алыг кæнын ис, иумæйагæй сыл куы архайæм, уæд / Дедегкаты Зæлинæ // Рæстдзинад. – 2019. – 4 апр. – Ф. 2.</w:t>
      </w:r>
    </w:p>
    <w:p w14:paraId="27B659E6" w14:textId="77777777" w:rsidR="009302A5" w:rsidRPr="009302A5" w:rsidRDefault="009302A5" w:rsidP="009302A5">
      <w:pPr>
        <w:pStyle w:val="a6"/>
        <w:ind w:left="0" w:firstLine="1418"/>
        <w:jc w:val="both"/>
        <w:rPr>
          <w:sz w:val="28"/>
          <w:szCs w:val="28"/>
        </w:rPr>
      </w:pPr>
      <w:r w:rsidRPr="009302A5">
        <w:rPr>
          <w:sz w:val="28"/>
          <w:szCs w:val="28"/>
        </w:rPr>
        <w:t>Дедегкаева, З. Все вопросы можно решить если всем вместе взяться : [о пресс-конф. министра ЖКХ, топлива и энергетики Майрана Тамаева].</w:t>
      </w:r>
    </w:p>
    <w:p w14:paraId="19A3A1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Дзагурты, Д.</w:t>
      </w:r>
      <w:r w:rsidRPr="009302A5">
        <w:rPr>
          <w:sz w:val="28"/>
          <w:szCs w:val="28"/>
        </w:rPr>
        <w:t xml:space="preserve"> Четыре года рядом с нами : [о коллективе филиала ГБУ РСО-А «МФЦ» в Ирафском р-не] / Дана Дзагурова // Ирæф. – 2019. – 31 янв. – С. 2.</w:t>
      </w:r>
    </w:p>
    <w:p w14:paraId="35758A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Дудиев, Б.</w:t>
      </w:r>
      <w:r w:rsidRPr="009302A5">
        <w:rPr>
          <w:sz w:val="28"/>
          <w:szCs w:val="28"/>
        </w:rPr>
        <w:t xml:space="preserve"> Обеспечивать населению комфортную среду : [беседа с нач. отд. инженерных коммуникаций и муницип. закупок АМС Алагирского р-на Б. Дудиевым, приурочен. ко Дню работников жилищно-ком. хоз-ва / записала Т. Байбародова] // Заря. – 2019. – 16 марта. – С. 2.</w:t>
      </w:r>
    </w:p>
    <w:p w14:paraId="795E76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Кто,</w:t>
      </w:r>
      <w:r w:rsidRPr="009302A5">
        <w:rPr>
          <w:sz w:val="28"/>
          <w:szCs w:val="28"/>
        </w:rPr>
        <w:t xml:space="preserve"> </w:t>
      </w:r>
      <w:r w:rsidRPr="009302A5">
        <w:rPr>
          <w:b/>
          <w:bCs/>
          <w:sz w:val="28"/>
          <w:szCs w:val="28"/>
        </w:rPr>
        <w:t>если не мы</w:t>
      </w:r>
      <w:r w:rsidRPr="009302A5">
        <w:rPr>
          <w:sz w:val="28"/>
          <w:szCs w:val="28"/>
        </w:rPr>
        <w:t xml:space="preserve"> : [17 марта сотрудники Комитета ЖКХ и энергетики г. Владикавказа, отмечают свой проф. праздник. Рассказывают сотр. комитетов о себе, о своих трудовых буднях и коллегах] // Владикавказ. – 2019. – 16 марта. – С. 1-2.</w:t>
      </w:r>
    </w:p>
    <w:p w14:paraId="37F0B6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Кусаев, Дз</w:t>
      </w:r>
      <w:r w:rsidRPr="009302A5">
        <w:rPr>
          <w:sz w:val="28"/>
          <w:szCs w:val="28"/>
        </w:rPr>
        <w:t>. Что не так с ливневками? : [беседа с нач. отд. ком. хоз-ва Комитета ЖКХ и энергетики АМС г. Владикавказа Дз. Кусаевым о пробл. системы водоотведения дождевых и поверхностных стоков / записала Е. Джиоева] // Владикавказ. – 2019. – 18 июля. – С. 1, 4.</w:t>
      </w:r>
    </w:p>
    <w:p w14:paraId="288A43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З.</w:t>
      </w:r>
      <w:r w:rsidRPr="009302A5">
        <w:rPr>
          <w:sz w:val="28"/>
          <w:szCs w:val="28"/>
        </w:rPr>
        <w:t xml:space="preserve"> Быдурон цалцæджы фæзилæнтæ / Кучиты Заурбег // Рæстдзинад. – 2019. – 13 апр. – Ф. 2.</w:t>
      </w:r>
    </w:p>
    <w:p w14:paraId="5B5DAC6C" w14:textId="77777777" w:rsidR="009302A5" w:rsidRPr="009302A5" w:rsidRDefault="009302A5" w:rsidP="009302A5">
      <w:pPr>
        <w:pStyle w:val="a6"/>
        <w:ind w:left="0" w:firstLine="1418"/>
        <w:jc w:val="both"/>
        <w:rPr>
          <w:sz w:val="28"/>
          <w:szCs w:val="28"/>
        </w:rPr>
      </w:pPr>
      <w:r w:rsidRPr="009302A5">
        <w:rPr>
          <w:sz w:val="28"/>
          <w:szCs w:val="28"/>
        </w:rPr>
        <w:t>Кучиев, З. Некоторые моменты капитального ремонта : [беседа с зам. министра ЖКХ, топлива и энергетики РСО-А Заурбеком Кучиевым / записала Эльза Бутаева].</w:t>
      </w:r>
    </w:p>
    <w:p w14:paraId="33ACA1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 труду</w:t>
      </w:r>
      <w:r w:rsidRPr="009302A5">
        <w:rPr>
          <w:sz w:val="28"/>
          <w:szCs w:val="28"/>
        </w:rPr>
        <w:t xml:space="preserve"> </w:t>
      </w:r>
      <w:r w:rsidRPr="009302A5">
        <w:rPr>
          <w:b/>
          <w:bCs/>
          <w:sz w:val="28"/>
          <w:szCs w:val="28"/>
        </w:rPr>
        <w:t>и награда</w:t>
      </w:r>
      <w:r w:rsidRPr="009302A5">
        <w:rPr>
          <w:sz w:val="28"/>
          <w:szCs w:val="28"/>
        </w:rPr>
        <w:t xml:space="preserve"> : [чествование лучших работников бытового обслуживания и ЖКХ состоялось во Владикавказе, в Рус. театре (в том числе и сотр. сферы ЖКХ Ардонского района, которые были удостоены почет. грамот и благодарности парламента республики)] // Рухс. – 2019. – 19 марта. – С. 1.</w:t>
      </w:r>
    </w:p>
    <w:p w14:paraId="00C40A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 А.</w:t>
      </w:r>
      <w:r w:rsidRPr="009302A5">
        <w:rPr>
          <w:sz w:val="28"/>
          <w:szCs w:val="28"/>
        </w:rPr>
        <w:t xml:space="preserve"> Не дольше пятнадцати минут. Многофункциональный центр Северной Осетии приглашает владикавказцев воспользоваться своими услугами : [о работе МФЦ газ. «Владикавказ» рассказывает нач. </w:t>
      </w:r>
      <w:r w:rsidRPr="009302A5">
        <w:rPr>
          <w:sz w:val="28"/>
          <w:szCs w:val="28"/>
        </w:rPr>
        <w:lastRenderedPageBreak/>
        <w:t>Упр. РСО-А по информацион. технологиям и связи А. Салбиев / записала Е. Чухарова] // Владикавказ. – 2019. – 30 нояб. – С. 4.</w:t>
      </w:r>
    </w:p>
    <w:p w14:paraId="7BC712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Товариществу – быть! : [в Ардоне создано в многоквартир. доме первое товарищество собственников недвижимости – ТСН] / Марина Сикоева // Рухс. – 2019. – 11 июля. – С. 1.</w:t>
      </w:r>
    </w:p>
    <w:p w14:paraId="1F0B5A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Тамаев, М.</w:t>
      </w:r>
      <w:r w:rsidRPr="009302A5">
        <w:rPr>
          <w:sz w:val="28"/>
          <w:szCs w:val="28"/>
        </w:rPr>
        <w:t xml:space="preserve"> Республика готова к новому отопительному сезону : [рассказывает министр ЖКХ, топлива и энергетики РСО-А М. Тамаев] // Владикавказ. – 2019. – 26 сент. – С. 3.</w:t>
      </w:r>
    </w:p>
    <w:p w14:paraId="119902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Магия трех звезд на главном фасаде… : [о гостинице «Моздок»] / С. Тотоева // Моздокский вестник. – 2019. – 31 авг. – С. 2.</w:t>
      </w:r>
    </w:p>
    <w:p w14:paraId="36099D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Хасцаев, М.</w:t>
      </w:r>
      <w:r w:rsidRPr="009302A5">
        <w:rPr>
          <w:sz w:val="28"/>
          <w:szCs w:val="28"/>
        </w:rPr>
        <w:t xml:space="preserve"> ЖКХ как оно есть : [беседа с рук. ком. ЖКХ и энергетики М. Хасцаевым / записала Е. Джиоева] // Владикавказ. – 2019. – 5 марта. – С. 1-2.</w:t>
      </w:r>
    </w:p>
    <w:p w14:paraId="29FCE5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Хасцаев, М.</w:t>
      </w:r>
      <w:r w:rsidRPr="009302A5">
        <w:rPr>
          <w:sz w:val="28"/>
          <w:szCs w:val="28"/>
        </w:rPr>
        <w:t xml:space="preserve"> «К работникам ЖКХ всегда много вопросов» : [беседа с пред. Ком. ЖКХ и энергетики г. Владикавказа М. Хасцаевым / записала А. Джиоева] // Владикавказ. – 2019. – 14 сент. – С. 3.</w:t>
      </w:r>
    </w:p>
    <w:p w14:paraId="65F43CD0" w14:textId="77777777" w:rsidR="009302A5" w:rsidRPr="009302A5" w:rsidRDefault="009302A5" w:rsidP="009302A5">
      <w:pPr>
        <w:jc w:val="center"/>
        <w:rPr>
          <w:b/>
          <w:sz w:val="28"/>
          <w:szCs w:val="28"/>
        </w:rPr>
      </w:pPr>
      <w:r w:rsidRPr="009302A5">
        <w:rPr>
          <w:b/>
          <w:sz w:val="28"/>
          <w:szCs w:val="28"/>
        </w:rPr>
        <w:t>***</w:t>
      </w:r>
    </w:p>
    <w:p w14:paraId="65CDF2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Жемчужина</w:t>
      </w:r>
      <w:r w:rsidRPr="009302A5">
        <w:rPr>
          <w:sz w:val="28"/>
          <w:szCs w:val="28"/>
        </w:rPr>
        <w:t xml:space="preserve"> </w:t>
      </w:r>
      <w:r w:rsidRPr="009302A5">
        <w:rPr>
          <w:b/>
          <w:bCs/>
          <w:sz w:val="28"/>
          <w:szCs w:val="28"/>
        </w:rPr>
        <w:t>осетинской кухни</w:t>
      </w:r>
      <w:r w:rsidRPr="009302A5">
        <w:rPr>
          <w:sz w:val="28"/>
          <w:szCs w:val="28"/>
        </w:rPr>
        <w:t xml:space="preserve"> «Осетинские пироги» и сколько они стоят в Осетии : [о наших традициях] // Мир Кавказу. – 2019. – 31 окт.</w:t>
      </w:r>
    </w:p>
    <w:p w14:paraId="28EEF4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Осетинские пироги – в тренде : [выпечка осетинских пирогов заняла одну из лидирующих позиций среди более чем 80 компетенций регион. чемпионатов «Абилимпикса»] / Мадина Макоева // Северная Осетия. – 2019. – 30 июля. – С. 4.</w:t>
      </w:r>
    </w:p>
    <w:p w14:paraId="721950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Маргиева, А.</w:t>
      </w:r>
      <w:r w:rsidRPr="009302A5">
        <w:rPr>
          <w:sz w:val="28"/>
          <w:szCs w:val="28"/>
        </w:rPr>
        <w:t xml:space="preserve"> Причастные к культурному наследию : [о </w:t>
      </w:r>
      <w:r w:rsidRPr="009302A5">
        <w:rPr>
          <w:sz w:val="28"/>
          <w:szCs w:val="28"/>
          <w:lang w:val="en-US"/>
        </w:rPr>
        <w:t>VII</w:t>
      </w:r>
      <w:r w:rsidRPr="009302A5">
        <w:rPr>
          <w:sz w:val="28"/>
          <w:szCs w:val="28"/>
        </w:rPr>
        <w:t xml:space="preserve"> нац. чемпионате «Молодые профессионалы – 2019», который состоялся в Ардонском СКАТК, где участники со всей России освоили слож. технологию приготовления осет. пирогов] / Алана Маргиева // Рухс. – 2019. – 16 апр. – С. 2.</w:t>
      </w:r>
    </w:p>
    <w:p w14:paraId="503C25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Осетинская</w:t>
      </w:r>
      <w:r w:rsidRPr="009302A5">
        <w:rPr>
          <w:sz w:val="28"/>
          <w:szCs w:val="28"/>
        </w:rPr>
        <w:t xml:space="preserve"> </w:t>
      </w:r>
      <w:r w:rsidRPr="009302A5">
        <w:rPr>
          <w:b/>
          <w:bCs/>
          <w:sz w:val="28"/>
          <w:szCs w:val="28"/>
        </w:rPr>
        <w:t>кухня</w:t>
      </w:r>
      <w:r w:rsidRPr="009302A5">
        <w:rPr>
          <w:sz w:val="28"/>
          <w:szCs w:val="28"/>
        </w:rPr>
        <w:t xml:space="preserve"> : [рецепты некоторых блюд осетинской кухни…] // Коммунист Осетии. – 2019. – 30 июня (№ 3).</w:t>
      </w:r>
    </w:p>
    <w:p w14:paraId="2E759A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Цаллагов, Ч.</w:t>
      </w:r>
      <w:r w:rsidRPr="009302A5">
        <w:rPr>
          <w:sz w:val="28"/>
          <w:szCs w:val="28"/>
        </w:rPr>
        <w:t xml:space="preserve"> Есть, фотографируй, обрабатывай : [беседа с начинающим фуд-стилистом во Владикавказе Черменом Цаллаговым / записала Д. Малышева] // Слово. – 2019. – 1 авг. – С. 3.</w:t>
      </w:r>
    </w:p>
    <w:p w14:paraId="70A58B71" w14:textId="77777777" w:rsidR="009302A5" w:rsidRPr="009302A5" w:rsidRDefault="009302A5" w:rsidP="009302A5">
      <w:pPr>
        <w:jc w:val="both"/>
        <w:rPr>
          <w:sz w:val="28"/>
          <w:szCs w:val="28"/>
        </w:rPr>
      </w:pPr>
    </w:p>
    <w:p w14:paraId="19E37081" w14:textId="77777777" w:rsidR="009302A5" w:rsidRPr="009302A5" w:rsidRDefault="009302A5" w:rsidP="009302A5">
      <w:pPr>
        <w:jc w:val="center"/>
        <w:rPr>
          <w:b/>
          <w:sz w:val="28"/>
          <w:szCs w:val="28"/>
        </w:rPr>
      </w:pPr>
      <w:r w:rsidRPr="009302A5">
        <w:rPr>
          <w:b/>
          <w:sz w:val="28"/>
          <w:szCs w:val="28"/>
        </w:rPr>
        <w:t>65 Управление предприятиями. Организация производства, торговли и транспорта</w:t>
      </w:r>
    </w:p>
    <w:p w14:paraId="455FC17B" w14:textId="77777777" w:rsidR="009302A5" w:rsidRPr="009302A5" w:rsidRDefault="009302A5" w:rsidP="009302A5">
      <w:pPr>
        <w:jc w:val="both"/>
        <w:rPr>
          <w:sz w:val="28"/>
          <w:szCs w:val="28"/>
        </w:rPr>
      </w:pPr>
    </w:p>
    <w:p w14:paraId="058E63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Дедегкаев, О.</w:t>
      </w:r>
      <w:r w:rsidRPr="009302A5">
        <w:rPr>
          <w:sz w:val="28"/>
          <w:szCs w:val="28"/>
        </w:rPr>
        <w:t xml:space="preserve"> Есть миллион! : [о работе респ. предприятия «Алания техинвентаризация» : рассказывает его рук. О. Дедегкаев / записал В. Рязанов] // Северная Осетия. – 2019. – 17 окт. – С. 2.</w:t>
      </w:r>
    </w:p>
    <w:p w14:paraId="428BFAD8" w14:textId="77777777" w:rsidR="009302A5" w:rsidRPr="009302A5" w:rsidRDefault="009302A5" w:rsidP="009302A5">
      <w:pPr>
        <w:jc w:val="both"/>
        <w:rPr>
          <w:sz w:val="28"/>
          <w:szCs w:val="28"/>
        </w:rPr>
      </w:pPr>
    </w:p>
    <w:p w14:paraId="0F23060A" w14:textId="77777777" w:rsidR="009302A5" w:rsidRPr="009302A5" w:rsidRDefault="009302A5" w:rsidP="009302A5">
      <w:pPr>
        <w:jc w:val="center"/>
        <w:rPr>
          <w:b/>
          <w:sz w:val="28"/>
          <w:szCs w:val="28"/>
        </w:rPr>
      </w:pPr>
      <w:r w:rsidRPr="009302A5">
        <w:rPr>
          <w:b/>
          <w:sz w:val="28"/>
          <w:szCs w:val="28"/>
        </w:rPr>
        <w:t>654 Электросвязь (организация и эксплуатация)</w:t>
      </w:r>
    </w:p>
    <w:p w14:paraId="4DAB71BE" w14:textId="77777777" w:rsidR="009302A5" w:rsidRPr="009302A5" w:rsidRDefault="009302A5" w:rsidP="009302A5">
      <w:pPr>
        <w:jc w:val="both"/>
        <w:rPr>
          <w:sz w:val="28"/>
          <w:szCs w:val="28"/>
        </w:rPr>
      </w:pPr>
    </w:p>
    <w:p w14:paraId="453764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В новом формате : [в Алагирском р-не продолжается переход с аналогового на цифровое вещание] / Татьяна Байбародова // Северная Осетия. – 2019. – 23 апр. – С. 2.</w:t>
      </w:r>
    </w:p>
    <w:p w14:paraId="79094B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Легендарная и обворожительная : [о нар. артистке Сев. Осетии, дикторе, телеведущей ГТРК «Алания» З. Д. Куловой] / Залина Бедоева // Северная Осетия. – 2019. – 20 февр. – С. 1.</w:t>
      </w:r>
    </w:p>
    <w:p w14:paraId="74A58E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Семья из Осетии в финале шоу «Поле чудес» : [в капитал-шоу приняла участие Каждана Рогова из Владикавказа] / Виктория Бероева // Слово. – 2019. – 10 дек. – С. 8.</w:t>
      </w:r>
    </w:p>
    <w:p w14:paraId="0E4B9E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Бигати, О.</w:t>
      </w:r>
      <w:r w:rsidRPr="009302A5">
        <w:rPr>
          <w:sz w:val="28"/>
          <w:szCs w:val="28"/>
        </w:rPr>
        <w:t xml:space="preserve"> Для кого пищат «Канарейки»? : [с дек. 2017 г. в Сев. Осетии заработала гос. спутниковое телевидение с громким названием «Национальное телевидение Осетия-Ирыстон»] / Олеся Бигати // Свободный взгляд. – 2019. – 26 янв. – С. 1.</w:t>
      </w:r>
    </w:p>
    <w:p w14:paraId="061130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Бизикова Светлана Ростиславовна</w:t>
      </w:r>
      <w:r w:rsidRPr="009302A5">
        <w:rPr>
          <w:sz w:val="28"/>
          <w:szCs w:val="28"/>
        </w:rPr>
        <w:t xml:space="preserve"> [заслуж. работник культуры РСО-А, ведущий журналист ГТРК «Алания» : 1951-2019 : некролог] // Северная Осетия. – 2019. – 11 июля. – С. 5.</w:t>
      </w:r>
    </w:p>
    <w:p w14:paraId="5C9099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Бокоты, В.</w:t>
      </w:r>
      <w:r w:rsidRPr="009302A5">
        <w:rPr>
          <w:sz w:val="28"/>
          <w:szCs w:val="28"/>
        </w:rPr>
        <w:t xml:space="preserve"> Осетия-Ирыстон / Бокоты Викæ // Рæстдзинад. – 2019. – 27 апр. – Ф. 4.</w:t>
      </w:r>
    </w:p>
    <w:p w14:paraId="326DC7EE" w14:textId="77777777" w:rsidR="009302A5" w:rsidRPr="009302A5" w:rsidRDefault="009302A5" w:rsidP="009302A5">
      <w:pPr>
        <w:pStyle w:val="a6"/>
        <w:ind w:left="0" w:firstLine="1418"/>
        <w:jc w:val="both"/>
        <w:rPr>
          <w:sz w:val="28"/>
          <w:szCs w:val="28"/>
        </w:rPr>
      </w:pPr>
      <w:r w:rsidRPr="009302A5">
        <w:rPr>
          <w:sz w:val="28"/>
          <w:szCs w:val="28"/>
        </w:rPr>
        <w:t>Бокоева, В. Осетия-Иристон : [о первых шагах нац. телевидения «Осетия-Иристон»].</w:t>
      </w:r>
    </w:p>
    <w:p w14:paraId="389BBD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Быть «в плюсе» с «Ростелекомом» : [об итогах 2018 г., пресс-конф. директора фил. Евгения Гальцева] // Терские ведомости. – 2019. – 5-11 апр. (№ 13). – С. 5.</w:t>
      </w:r>
    </w:p>
    <w:p w14:paraId="49B20E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«Дæ куысты цавæр зындзинæдтимæ бакомкоммæ дæ?» / Бутаты Эльзæ // Рæстдзинад. – 2019. – 6 июль. – Ф. 3.</w:t>
      </w:r>
    </w:p>
    <w:p w14:paraId="4ED2A5E6" w14:textId="77777777" w:rsidR="009302A5" w:rsidRPr="009302A5" w:rsidRDefault="009302A5" w:rsidP="009302A5">
      <w:pPr>
        <w:pStyle w:val="a6"/>
        <w:ind w:left="0" w:firstLine="1418"/>
        <w:jc w:val="both"/>
        <w:rPr>
          <w:sz w:val="28"/>
          <w:szCs w:val="28"/>
        </w:rPr>
      </w:pPr>
      <w:r w:rsidRPr="009302A5">
        <w:rPr>
          <w:sz w:val="28"/>
          <w:szCs w:val="28"/>
        </w:rPr>
        <w:t>Бутаева, Э. С какими трудностями столкнулись вы в своей работе? : [о ляпах в эфире нац. телекомп. «Осетия-Ирыстон»», культуре осет. речи и др. проблемах передач. выходящ. ежедневно в эфир].</w:t>
      </w:r>
    </w:p>
    <w:p w14:paraId="02334E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Северной Осетии</w:t>
      </w:r>
      <w:r w:rsidRPr="009302A5">
        <w:rPr>
          <w:sz w:val="28"/>
          <w:szCs w:val="28"/>
        </w:rPr>
        <w:t xml:space="preserve"> состоялась встреча лидеров цифрового развития : [участники вице-губернаторы и регион. министрыи ответственные за цифровое развитие] // Свободный взгляд. – 2019. – 27 апр. – С. 1, 5.</w:t>
      </w:r>
    </w:p>
    <w:p w14:paraId="056418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Ирыстоны æххæстæй скуыста нымæцон телеуынад / Гасанты Валери // Рæстдзинад. – 2019. – 5 июль. – Ф. 2.</w:t>
      </w:r>
    </w:p>
    <w:p w14:paraId="6C1BE906" w14:textId="77777777" w:rsidR="009302A5" w:rsidRPr="009302A5" w:rsidRDefault="009302A5" w:rsidP="009302A5">
      <w:pPr>
        <w:pStyle w:val="a6"/>
        <w:ind w:left="0" w:firstLine="1418"/>
        <w:jc w:val="both"/>
        <w:rPr>
          <w:sz w:val="28"/>
          <w:szCs w:val="28"/>
        </w:rPr>
      </w:pPr>
      <w:r w:rsidRPr="009302A5">
        <w:rPr>
          <w:sz w:val="28"/>
          <w:szCs w:val="28"/>
        </w:rPr>
        <w:lastRenderedPageBreak/>
        <w:t>Гасанов, В. Осетия полностью перешла на цифровое вещание.</w:t>
      </w:r>
    </w:p>
    <w:p w14:paraId="05C788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В будущее – с «цифрой» : [с 3 июня респ. полностью перешла на цифровое телевещание] / Наталья Гацоева // Северная Осетия. – 2019. – 4 июня. – С. 1.</w:t>
      </w:r>
    </w:p>
    <w:p w14:paraId="52C1E9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Цифра: перезагрузка : [в арт-отеле «Фиагдон» проходит </w:t>
      </w:r>
      <w:r w:rsidRPr="009302A5">
        <w:rPr>
          <w:sz w:val="28"/>
          <w:szCs w:val="28"/>
          <w:lang w:val="en-US"/>
        </w:rPr>
        <w:t>III</w:t>
      </w:r>
      <w:r w:rsidRPr="009302A5">
        <w:rPr>
          <w:sz w:val="28"/>
          <w:szCs w:val="28"/>
        </w:rPr>
        <w:t xml:space="preserve"> межрегион. совещ. «Лидеров цифрового развития» по поводу перехода на цифровое телевещание] / Наталья Гацоева // Северная Осетия. – 2019. – 27 апр. – С. 2.</w:t>
      </w:r>
    </w:p>
    <w:p w14:paraId="7431F6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Тимур Гудиев </w:t>
      </w:r>
      <w:r w:rsidRPr="009302A5">
        <w:rPr>
          <w:sz w:val="28"/>
          <w:szCs w:val="28"/>
        </w:rPr>
        <w:t>возглавил Национальное ТВ [«Осетия-Ирыстон»] // Северная Осетия. – 2019. – 28 нояб. – С. 1.</w:t>
      </w:r>
    </w:p>
    <w:p w14:paraId="3BBAD4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Джигкаева, З.</w:t>
      </w:r>
      <w:r w:rsidRPr="009302A5">
        <w:rPr>
          <w:sz w:val="28"/>
          <w:szCs w:val="28"/>
        </w:rPr>
        <w:t xml:space="preserve"> Поймай волну! : [к Дню радио : расказываает рук. группы темат. программ респ. радиовещания З. Джигкаева / записала М. Макоева] // Северная Осетия. – 2019. – 7 мая. – С. 1.</w:t>
      </w:r>
    </w:p>
    <w:p w14:paraId="0969C9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«Аналог» уступает «цифре». В начале июня Северная Осетия перейдет на цифровое телевещание : [с совещ. по вопр. взаимодействия органов исполнит. власти республики с органами мест. самоуправления] / А. Джиоева // Владикавказ. – 2019. – 23 февр. – С. 1.</w:t>
      </w:r>
    </w:p>
    <w:p w14:paraId="3A639A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НацТВ пришло в каждый дом : [с 29 нояб. 2019 г. ИТК «Осетия-Ирыстон» начала телевещание на 9-ом канале в эфире Обществ. телевидения России – ОТР ежедневно] / Марк Дзахоев // Северная Осетия. – 2019. – 30 нояб. – С. 3.</w:t>
      </w:r>
    </w:p>
    <w:p w14:paraId="1A357A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Новый руководитель : [о назначении врио ген. директора гос. автоном. учреждения «Национальная телекомпания «Осетия-Ирыстон» Ирины Каргиновой] / Марк Дзахоев // Северная Осетия. – 2019. – 15 июня. – С. 2.</w:t>
      </w:r>
    </w:p>
    <w:p w14:paraId="1096CE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Осетия перешла на цифру [доступ к 20 бесплатн. </w:t>
      </w:r>
      <w:r w:rsidRPr="009302A5">
        <w:rPr>
          <w:sz w:val="28"/>
          <w:szCs w:val="28"/>
          <w:lang w:val="en-US"/>
        </w:rPr>
        <w:t>TB</w:t>
      </w:r>
      <w:r w:rsidRPr="00683A62">
        <w:rPr>
          <w:sz w:val="28"/>
          <w:szCs w:val="28"/>
        </w:rPr>
        <w:t xml:space="preserve"> </w:t>
      </w:r>
      <w:r w:rsidRPr="009302A5">
        <w:rPr>
          <w:sz w:val="28"/>
          <w:szCs w:val="28"/>
        </w:rPr>
        <w:t>каналам и 3 радиоканалам в высоком качестве] / Марк Дзахоев // Терские ведомости. – 2019. – 7-13 июня (№ 22). – С. 2.</w:t>
      </w:r>
    </w:p>
    <w:p w14:paraId="047770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w:t>
      </w:r>
      <w:r w:rsidRPr="009302A5">
        <w:rPr>
          <w:sz w:val="28"/>
          <w:szCs w:val="28"/>
        </w:rPr>
        <w:t>, М. Цифровые змеи в воздухе : [министр спорта В. Габулов провел «цифровую зарядку», ставшую олицетворением скорого перехода на цифровое телевещание] / М. Дзахоев // Северная Осетия. – 2019. – 29 мая. – С. 6.</w:t>
      </w:r>
    </w:p>
    <w:p w14:paraId="751AE0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Медиа Север-Юг : [о первой науч.-практ. конф. «Медиа Север-Юг. Архитектроника медиапространства Северной и Южной Осетии : журналистика, творчество, система»] / Арсен Дряев // Терские ведомости. – 2019. – 2-8 авг. (№ 30). – С. 6.</w:t>
      </w:r>
    </w:p>
    <w:p w14:paraId="232496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Из </w:t>
      </w:r>
      <w:r w:rsidRPr="009302A5">
        <w:rPr>
          <w:b/>
          <w:bCs/>
          <w:sz w:val="28"/>
          <w:szCs w:val="28"/>
        </w:rPr>
        <w:t>«Юности Иристона»</w:t>
      </w:r>
      <w:r w:rsidRPr="009302A5">
        <w:rPr>
          <w:sz w:val="28"/>
          <w:szCs w:val="28"/>
        </w:rPr>
        <w:t xml:space="preserve"> : [памяти заслуж. работника культуры РСО-А, талантливого журналиста ГТРК «Алания» С. Р. Бизиковой] // Северная Осетия. – 2019. – 11 июля. – С. 1.</w:t>
      </w:r>
    </w:p>
    <w:p w14:paraId="4DB259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Кулова, З. </w:t>
      </w:r>
      <w:r w:rsidRPr="009302A5">
        <w:rPr>
          <w:sz w:val="28"/>
          <w:szCs w:val="28"/>
        </w:rPr>
        <w:t>«Жизнь – это подарок судьбы» : [беседа с телеведущей ГТРК-Алания З. Куловой / записала Т. Бунтури] // Владикавказ. – 2019. – 15 окт. – С. 5-6.</w:t>
      </w:r>
    </w:p>
    <w:p w14:paraId="4E262E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Навстречу мечте : [на базе ГТРК «Алания» открылась каф. технологий соврем. СМИ] / Мадина Макоева // Северная Осетия. – 2019. – 27 апр. – С. 4.</w:t>
      </w:r>
    </w:p>
    <w:p w14:paraId="29E579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«Ростелеком»</w:t>
      </w:r>
      <w:r w:rsidRPr="009302A5">
        <w:rPr>
          <w:sz w:val="28"/>
          <w:szCs w:val="28"/>
        </w:rPr>
        <w:t xml:space="preserve"> приступил к реализации стратегии развития до 2022 года // Северная Осетия. – 2019. – 15 марта. – С. 3.</w:t>
      </w:r>
    </w:p>
    <w:p w14:paraId="63658D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Салбиев, А. </w:t>
      </w:r>
      <w:r w:rsidRPr="009302A5">
        <w:rPr>
          <w:sz w:val="28"/>
          <w:szCs w:val="28"/>
        </w:rPr>
        <w:t>Технологии покоряют эфир : [о ситуации с переходом на цифровое эфир. назем. телевещание : рассказывает рук. Упр. РСО-А по информ. технологиям и связи А. Салбиев / записал М. Габуев // Северная Осетия. – 2019. – 10 сент. – С. 1.</w:t>
      </w:r>
    </w:p>
    <w:p w14:paraId="49F095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Таболова, Т.</w:t>
      </w:r>
      <w:r w:rsidRPr="009302A5">
        <w:rPr>
          <w:sz w:val="28"/>
          <w:szCs w:val="28"/>
        </w:rPr>
        <w:t xml:space="preserve"> Ты красавчик, Илюха! : [воспоминания о тележурн. ГТРК «Алания», «Иринформ», НТВ Илье Костине] / Тамара Таболова // Терские ведомости. – 2019. – 26 апр.-2 мая. – С. 11.</w:t>
      </w:r>
    </w:p>
    <w:p w14:paraId="2DA41A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Лæггæдтæ</w:t>
      </w:r>
      <w:r w:rsidRPr="009302A5">
        <w:rPr>
          <w:sz w:val="28"/>
          <w:szCs w:val="28"/>
        </w:rPr>
        <w:t xml:space="preserve"> – </w:t>
      </w:r>
      <w:r w:rsidRPr="009302A5">
        <w:rPr>
          <w:b/>
          <w:bCs/>
          <w:sz w:val="28"/>
          <w:szCs w:val="28"/>
        </w:rPr>
        <w:t>электронон уагæй</w:t>
      </w:r>
      <w:r w:rsidRPr="009302A5">
        <w:rPr>
          <w:sz w:val="28"/>
          <w:szCs w:val="28"/>
        </w:rPr>
        <w:t xml:space="preserve"> // Рæстдзинад. – 2019. – 24 янв. – Ф. 2.</w:t>
      </w:r>
    </w:p>
    <w:p w14:paraId="0BA23980" w14:textId="77777777" w:rsidR="009302A5" w:rsidRPr="009302A5" w:rsidRDefault="009302A5" w:rsidP="009302A5">
      <w:pPr>
        <w:pStyle w:val="a6"/>
        <w:ind w:left="0" w:firstLine="1418"/>
        <w:jc w:val="both"/>
        <w:rPr>
          <w:sz w:val="28"/>
          <w:szCs w:val="28"/>
        </w:rPr>
      </w:pPr>
      <w:r w:rsidRPr="009302A5">
        <w:rPr>
          <w:sz w:val="28"/>
          <w:szCs w:val="28"/>
        </w:rPr>
        <w:t>Услуги в электронном виде : [Ростелеком дополнил региональные и муниципальные госуслуги в РСО-А].</w:t>
      </w:r>
    </w:p>
    <w:p w14:paraId="698494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Цинделиани, Р.</w:t>
      </w:r>
      <w:r w:rsidRPr="009302A5">
        <w:rPr>
          <w:sz w:val="28"/>
          <w:szCs w:val="28"/>
        </w:rPr>
        <w:t xml:space="preserve"> Россия-Грузия: ветер или буря? : [о позор. поступке журналиста телеканала «Рустави2» и рос.-груз. отношениях : беседа с рук. груз. нац.-культ. о-ва «Эртоба» Р. Цинделиани / записал В. Рязанов] // Северная Осетия. – 2019. – 10 июля. – С. 2.</w:t>
      </w:r>
    </w:p>
    <w:p w14:paraId="1E41EA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Четверть</w:t>
      </w:r>
      <w:r w:rsidRPr="009302A5">
        <w:rPr>
          <w:sz w:val="28"/>
          <w:szCs w:val="28"/>
        </w:rPr>
        <w:t xml:space="preserve"> </w:t>
      </w:r>
      <w:r w:rsidRPr="009302A5">
        <w:rPr>
          <w:b/>
          <w:bCs/>
          <w:sz w:val="28"/>
          <w:szCs w:val="28"/>
        </w:rPr>
        <w:t>века в эфире</w:t>
      </w:r>
      <w:r w:rsidRPr="009302A5">
        <w:rPr>
          <w:sz w:val="28"/>
          <w:szCs w:val="28"/>
        </w:rPr>
        <w:t xml:space="preserve"> : [об участии директора ГТРК «Алания», пред. Союза журналистов РСО-А Т. Кусова, спецкора респ. газ. «Рæстдзинад» У. Баскаева и телеоператора З. Тебиева в торжеств. мероприятии, посвящ. 25-летию ГТРК «Ир» РЮО] // Северная Осетия. – 2019. – 23 марта. – С. 3.</w:t>
      </w:r>
    </w:p>
    <w:p w14:paraId="61D802C5" w14:textId="77777777" w:rsidR="009302A5" w:rsidRPr="009302A5" w:rsidRDefault="009302A5" w:rsidP="009302A5">
      <w:pPr>
        <w:jc w:val="both"/>
        <w:rPr>
          <w:sz w:val="28"/>
          <w:szCs w:val="28"/>
        </w:rPr>
      </w:pPr>
    </w:p>
    <w:p w14:paraId="36EF27CB" w14:textId="77777777" w:rsidR="009302A5" w:rsidRPr="009302A5" w:rsidRDefault="009302A5" w:rsidP="009302A5">
      <w:pPr>
        <w:jc w:val="center"/>
        <w:rPr>
          <w:b/>
          <w:sz w:val="28"/>
          <w:szCs w:val="28"/>
        </w:rPr>
      </w:pPr>
      <w:r w:rsidRPr="009302A5">
        <w:rPr>
          <w:b/>
          <w:sz w:val="28"/>
          <w:szCs w:val="28"/>
        </w:rPr>
        <w:t>655 Полиграфическая промышленность. Полиграфические предприятия. Издательства. Книжная торговля</w:t>
      </w:r>
    </w:p>
    <w:p w14:paraId="0FD663A0" w14:textId="77777777" w:rsidR="009302A5" w:rsidRPr="009302A5" w:rsidRDefault="009302A5" w:rsidP="009302A5">
      <w:pPr>
        <w:jc w:val="both"/>
        <w:rPr>
          <w:sz w:val="28"/>
          <w:szCs w:val="28"/>
        </w:rPr>
      </w:pPr>
    </w:p>
    <w:p w14:paraId="2EB8B2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Бызыккаты, З.</w:t>
      </w:r>
      <w:r w:rsidRPr="009302A5">
        <w:rPr>
          <w:sz w:val="28"/>
          <w:szCs w:val="28"/>
        </w:rPr>
        <w:t xml:space="preserve"> Æхсызгон фембæлд / Бызыккаты Земфирæ // Рæстдзинад. – 2019. – 6 мартъи. – Ф. 2.</w:t>
      </w:r>
    </w:p>
    <w:p w14:paraId="7EA6218F" w14:textId="77777777" w:rsidR="009302A5" w:rsidRPr="009302A5" w:rsidRDefault="009302A5" w:rsidP="009302A5">
      <w:pPr>
        <w:pStyle w:val="a6"/>
        <w:ind w:left="0" w:firstLine="1418"/>
        <w:jc w:val="both"/>
        <w:rPr>
          <w:sz w:val="28"/>
          <w:szCs w:val="28"/>
        </w:rPr>
      </w:pPr>
      <w:r w:rsidRPr="009302A5">
        <w:rPr>
          <w:sz w:val="28"/>
          <w:szCs w:val="28"/>
        </w:rPr>
        <w:t>Бзыкова, З. Радостная встреча : [в ННБ сост. празднование 95-летия изд-ва «Ир»].</w:t>
      </w:r>
    </w:p>
    <w:p w14:paraId="46626B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Бязырова, В.</w:t>
      </w:r>
      <w:r w:rsidRPr="009302A5">
        <w:rPr>
          <w:sz w:val="28"/>
          <w:szCs w:val="28"/>
        </w:rPr>
        <w:t xml:space="preserve"> За теневой чертой : [о работе респ. изд-ва «Ир»] / Валентина Бязырова // Пульс Осетии. – 2019. – 5 марта. – С. 3.</w:t>
      </w:r>
    </w:p>
    <w:p w14:paraId="48C108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Царды </w:t>
      </w:r>
      <w:r w:rsidRPr="009302A5">
        <w:rPr>
          <w:sz w:val="28"/>
          <w:szCs w:val="28"/>
        </w:rPr>
        <w:t>æнæнхъæлæджы ницы вæйы // Владикавказ. – 2019. – 19 дек. – Ф. 5.</w:t>
      </w:r>
    </w:p>
    <w:p w14:paraId="306C00EE" w14:textId="77777777" w:rsidR="009302A5" w:rsidRPr="009302A5" w:rsidRDefault="009302A5" w:rsidP="009302A5">
      <w:pPr>
        <w:pStyle w:val="a6"/>
        <w:ind w:left="0" w:firstLine="1418"/>
        <w:jc w:val="both"/>
        <w:rPr>
          <w:sz w:val="28"/>
          <w:szCs w:val="28"/>
        </w:rPr>
      </w:pPr>
      <w:r w:rsidRPr="009302A5">
        <w:rPr>
          <w:sz w:val="28"/>
          <w:szCs w:val="28"/>
        </w:rPr>
        <w:t>В жизни неожиданно ничего не бывает : [о творч. писателя, ред. изд. «Ир» М. Будаевой / подгот. М. Кудуховой].</w:t>
      </w:r>
    </w:p>
    <w:p w14:paraId="3A6C76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«ИР»-ы</w:t>
      </w:r>
      <w:r w:rsidRPr="009302A5">
        <w:rPr>
          <w:sz w:val="28"/>
          <w:szCs w:val="28"/>
        </w:rPr>
        <w:t xml:space="preserve"> </w:t>
      </w:r>
      <w:r w:rsidRPr="009302A5">
        <w:rPr>
          <w:b/>
          <w:bCs/>
          <w:sz w:val="28"/>
          <w:szCs w:val="28"/>
        </w:rPr>
        <w:t>кусджыты фембæлд…</w:t>
      </w:r>
      <w:r w:rsidRPr="009302A5">
        <w:rPr>
          <w:sz w:val="28"/>
          <w:szCs w:val="28"/>
        </w:rPr>
        <w:t xml:space="preserve"> // Владикавказ. – 2019. – 28 февр. – Ф. 5.</w:t>
      </w:r>
    </w:p>
    <w:p w14:paraId="6DFA2837" w14:textId="77777777" w:rsidR="009302A5" w:rsidRPr="009302A5" w:rsidRDefault="009302A5" w:rsidP="009302A5">
      <w:pPr>
        <w:pStyle w:val="a6"/>
        <w:ind w:left="0" w:firstLine="1418"/>
        <w:jc w:val="both"/>
        <w:rPr>
          <w:sz w:val="28"/>
          <w:szCs w:val="28"/>
        </w:rPr>
      </w:pPr>
      <w:r w:rsidRPr="009302A5">
        <w:rPr>
          <w:sz w:val="28"/>
          <w:szCs w:val="28"/>
        </w:rPr>
        <w:t>Встреча коллектива «ИР» (изд.) : [обзор книг].</w:t>
      </w:r>
    </w:p>
    <w:p w14:paraId="30E5AF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Габалова, М.</w:t>
      </w:r>
      <w:r w:rsidRPr="009302A5">
        <w:rPr>
          <w:sz w:val="28"/>
          <w:szCs w:val="28"/>
        </w:rPr>
        <w:t xml:space="preserve"> Осетинские книги на Красной площади : [об участии респ. изд-в в </w:t>
      </w:r>
      <w:r w:rsidRPr="009302A5">
        <w:rPr>
          <w:sz w:val="28"/>
          <w:szCs w:val="28"/>
          <w:lang w:val="en-US"/>
        </w:rPr>
        <w:t>V</w:t>
      </w:r>
      <w:r w:rsidRPr="009302A5">
        <w:rPr>
          <w:sz w:val="28"/>
          <w:szCs w:val="28"/>
        </w:rPr>
        <w:t xml:space="preserve"> кн. фестивале «Красная площадь» в Москве] / Мадина Габалова // Северная Осетия. – 2019. – 4 июня. – С. 2.</w:t>
      </w:r>
    </w:p>
    <w:p w14:paraId="767B72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Гæбæлаты, М.</w:t>
      </w:r>
      <w:r w:rsidRPr="009302A5">
        <w:rPr>
          <w:sz w:val="28"/>
          <w:szCs w:val="28"/>
        </w:rPr>
        <w:t xml:space="preserve"> Ирон чингуытæ – Сырх фæззы / Гæбæлаты Мæдинæ // Рæстдзинад. – 2019. – 5 июнь. – Ф. 3.</w:t>
      </w:r>
    </w:p>
    <w:p w14:paraId="78EA5452" w14:textId="77777777" w:rsidR="009302A5" w:rsidRPr="009302A5" w:rsidRDefault="009302A5" w:rsidP="009302A5">
      <w:pPr>
        <w:pStyle w:val="a6"/>
        <w:ind w:left="0" w:firstLine="1418"/>
        <w:jc w:val="both"/>
        <w:rPr>
          <w:sz w:val="28"/>
          <w:szCs w:val="28"/>
        </w:rPr>
      </w:pPr>
      <w:r w:rsidRPr="009302A5">
        <w:rPr>
          <w:sz w:val="28"/>
          <w:szCs w:val="28"/>
        </w:rPr>
        <w:t>Габалова, М. Осетинские книги Красной площади : [1 июня в Москве открылся пятый книжный фестиваль].</w:t>
      </w:r>
    </w:p>
    <w:p w14:paraId="50B1BE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Ирон чиныджы фарн / Гасанты Валери // Рæстдзинад. – 2019. – 30 нояб. – Ф. 2.</w:t>
      </w:r>
    </w:p>
    <w:p w14:paraId="4DD6F670" w14:textId="77777777" w:rsidR="009302A5" w:rsidRPr="009302A5" w:rsidRDefault="009302A5" w:rsidP="009302A5">
      <w:pPr>
        <w:pStyle w:val="a6"/>
        <w:ind w:left="0" w:firstLine="1418"/>
        <w:jc w:val="both"/>
        <w:rPr>
          <w:sz w:val="28"/>
          <w:szCs w:val="28"/>
        </w:rPr>
      </w:pPr>
      <w:r w:rsidRPr="009302A5">
        <w:rPr>
          <w:sz w:val="28"/>
          <w:szCs w:val="28"/>
        </w:rPr>
        <w:t>Гасанов, В. Благодать осетинский книги : [в ННБ состоялся юбилейный вечер в честь 95-летия изд-ва «Ир», в котором приняли участие представители творческ. интеллиг. Северной и Южной Осетии].</w:t>
      </w:r>
    </w:p>
    <w:p w14:paraId="4AB8FE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Уæздан æмæ цæстуарзон / Гасанты Валери // Рæстдзинад. – 2019. – 10 янв. – Ф. 2.</w:t>
      </w:r>
    </w:p>
    <w:p w14:paraId="3602B077" w14:textId="77777777" w:rsidR="009302A5" w:rsidRPr="009302A5" w:rsidRDefault="009302A5" w:rsidP="009302A5">
      <w:pPr>
        <w:pStyle w:val="a6"/>
        <w:ind w:left="0" w:firstLine="1418"/>
        <w:jc w:val="both"/>
        <w:rPr>
          <w:sz w:val="28"/>
          <w:szCs w:val="28"/>
        </w:rPr>
      </w:pPr>
      <w:r w:rsidRPr="009302A5">
        <w:rPr>
          <w:sz w:val="28"/>
          <w:szCs w:val="28"/>
        </w:rPr>
        <w:t>Гасанов, В. Добрая и щедрая : [о засл. работнике культуры, экономисты книгоиздат-ва «Ир» Ольге Лагкуевой-Черджиевой].</w:t>
      </w:r>
    </w:p>
    <w:p w14:paraId="2038A3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Национ мыхуырыл аудæг / Гасанты Валери // Рæстдзинад. – 2019. – 14 май. – Ф. 2.</w:t>
      </w:r>
    </w:p>
    <w:p w14:paraId="37D3A05C" w14:textId="77777777" w:rsidR="009302A5" w:rsidRPr="009302A5" w:rsidRDefault="009302A5" w:rsidP="009302A5">
      <w:pPr>
        <w:pStyle w:val="a6"/>
        <w:ind w:left="0" w:firstLine="1418"/>
        <w:jc w:val="both"/>
        <w:rPr>
          <w:sz w:val="28"/>
          <w:szCs w:val="28"/>
        </w:rPr>
      </w:pPr>
      <w:r w:rsidRPr="009302A5">
        <w:rPr>
          <w:sz w:val="28"/>
          <w:szCs w:val="28"/>
        </w:rPr>
        <w:t>Гасанов, В. Радеющий за национальную печать : [к 60-летию засл. работника культуры РСО-А, дир. ОАО ИПП им. В. А. Гасиева Рафика Каллагова].</w:t>
      </w:r>
    </w:p>
    <w:p w14:paraId="4CBBA8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Мастер издательского дела : [о рук. ОАО «Издательско-полиграфическое предприятие им. В. А. Гассиева» Р. А. Каллагове] / Залина Губурова // Северная Осетия. – 2019. – 1 июня. – С. 8.</w:t>
      </w:r>
    </w:p>
    <w:p w14:paraId="563101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Издатель,</w:t>
      </w:r>
      <w:r w:rsidRPr="009302A5">
        <w:rPr>
          <w:sz w:val="28"/>
          <w:szCs w:val="28"/>
        </w:rPr>
        <w:t xml:space="preserve"> </w:t>
      </w:r>
      <w:r w:rsidRPr="009302A5">
        <w:rPr>
          <w:b/>
          <w:bCs/>
          <w:sz w:val="28"/>
          <w:szCs w:val="28"/>
        </w:rPr>
        <w:t>публицист, историк</w:t>
      </w:r>
      <w:r w:rsidRPr="009302A5">
        <w:rPr>
          <w:sz w:val="28"/>
          <w:szCs w:val="28"/>
        </w:rPr>
        <w:t xml:space="preserve"> : [21 окт. 2019 г. на 62-м году жизни в Москве после продолжительной болезни скончался известный осетинский издатель, публицист, историк, общественный деятель Артур Саханович Коцоев] // Владикавказ. – 2019. – 28 нояб. – С. 7.</w:t>
      </w:r>
    </w:p>
    <w:p w14:paraId="311B00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М.</w:t>
      </w:r>
      <w:r w:rsidRPr="009302A5">
        <w:rPr>
          <w:sz w:val="28"/>
          <w:szCs w:val="28"/>
        </w:rPr>
        <w:t xml:space="preserve"> «Книга – судьба наша» : [издательство «Ир» празднует юбилей (95 лет)] / Марина Кудухова // Владикавказ. – 2019. – 26 нояб. – С. 1, 3 : фото.</w:t>
      </w:r>
    </w:p>
    <w:p w14:paraId="74004A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Ирон </w:t>
      </w:r>
      <w:r w:rsidRPr="009302A5">
        <w:rPr>
          <w:b/>
          <w:bCs/>
          <w:sz w:val="28"/>
          <w:szCs w:val="28"/>
        </w:rPr>
        <w:t>чиныгæн – сæрмагонд дукани</w:t>
      </w:r>
      <w:r w:rsidRPr="009302A5">
        <w:rPr>
          <w:sz w:val="28"/>
          <w:szCs w:val="28"/>
        </w:rPr>
        <w:t xml:space="preserve"> // Владикавказ. – 2019. – 10 янв. – Ф. 6.</w:t>
      </w:r>
    </w:p>
    <w:p w14:paraId="4A3EF930" w14:textId="77777777" w:rsidR="009302A5" w:rsidRPr="009302A5" w:rsidRDefault="009302A5" w:rsidP="009302A5">
      <w:pPr>
        <w:pStyle w:val="a6"/>
        <w:ind w:left="0" w:firstLine="1418"/>
        <w:jc w:val="both"/>
        <w:rPr>
          <w:sz w:val="28"/>
          <w:szCs w:val="28"/>
        </w:rPr>
      </w:pPr>
      <w:r w:rsidRPr="009302A5">
        <w:rPr>
          <w:sz w:val="28"/>
          <w:szCs w:val="28"/>
        </w:rPr>
        <w:t>Осетинской книге – специальный магазин : [об открытии магазина осет. книги во Владикавказе, по ул. Димитрова в Доме профсоюзов, на первом этаже].</w:t>
      </w:r>
    </w:p>
    <w:p w14:paraId="6CEA94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Панченко, В.</w:t>
      </w:r>
      <w:r w:rsidRPr="009302A5">
        <w:rPr>
          <w:sz w:val="28"/>
          <w:szCs w:val="28"/>
        </w:rPr>
        <w:t xml:space="preserve"> Издательство «Ир» отметило 95-летие : [торж. мероприятие прошло в ННБ] / Вадим Панченко // Слово. – 2019. – 29 нояб. – С. 3.</w:t>
      </w:r>
    </w:p>
    <w:p w14:paraId="7E6151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Издательству «Ир» – быть! : [о сегодняшних проблемах рассказывают дир. изд-ва К. Таутиев, гл. ред. Т. Техов] / О. Резник // Пульс Осетии. – 2019. – 5 марта (№ 9). – С. 3.</w:t>
      </w:r>
    </w:p>
    <w:p w14:paraId="768AD9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Дорога длиною в 95 лет! : [юбилей респ. изд-ва «Ир»] / Е. Смирнова // Терские ведомости. – 2019. – 1-7 марта (№ 8). – С. 1, 5.</w:t>
      </w:r>
    </w:p>
    <w:p w14:paraId="47CA6C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Жизнь осетинского издательства – жизнь осетинского языка и осетинской культуры : [95-летний юбилей изд-ва «Ир»] // Терские ведомости. – 2019. – 5 дек. (№ 45). – С. 1.</w:t>
      </w:r>
    </w:p>
    <w:p w14:paraId="3BBB7F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Книга – наша судьба : [из истории изд-ва «Ир»] / Е. Смирнова // Заря. – 2019. – 6 июня. – С. 3.</w:t>
      </w:r>
    </w:p>
    <w:p w14:paraId="230CE7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Книга – наша судьба : [о работе и коллективе изд-ва «Ир»] / Елена Смирнова // Жизнь Правобережья. – 2019. – 23 мая. – С. 3.</w:t>
      </w:r>
    </w:p>
    <w:p w14:paraId="4109D2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Сакъити, Э.</w:t>
      </w:r>
      <w:r w:rsidRPr="009302A5">
        <w:rPr>
          <w:sz w:val="28"/>
          <w:szCs w:val="28"/>
        </w:rPr>
        <w:t xml:space="preserve"> Лæги номæн адæм кæнунцæ аргъ!.. / Сакъити Эльбрус, Гасанты Валери // Дигорæ. – 2019. – 17 май (№ 13). – Ф. 16.</w:t>
      </w:r>
    </w:p>
    <w:p w14:paraId="30E2B864" w14:textId="77777777" w:rsidR="009302A5" w:rsidRPr="009302A5" w:rsidRDefault="009302A5" w:rsidP="009302A5">
      <w:pPr>
        <w:pStyle w:val="a6"/>
        <w:ind w:left="0" w:firstLine="1418"/>
        <w:jc w:val="both"/>
        <w:rPr>
          <w:sz w:val="28"/>
          <w:szCs w:val="28"/>
        </w:rPr>
      </w:pPr>
      <w:r w:rsidRPr="009302A5">
        <w:rPr>
          <w:sz w:val="28"/>
          <w:szCs w:val="28"/>
        </w:rPr>
        <w:t>Сакиев, Э. Люди ценят человека : [к 60-летию директора изд.-полигр. предпр. им. В. А. Гассиева Рафика Каллагова].</w:t>
      </w:r>
    </w:p>
    <w:p w14:paraId="04C8B3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Таутиев, К.</w:t>
      </w:r>
      <w:r w:rsidRPr="009302A5">
        <w:rPr>
          <w:sz w:val="28"/>
          <w:szCs w:val="28"/>
        </w:rPr>
        <w:t xml:space="preserve"> «Культура – далеко не та сфера, к которой нужно подходить по принципам бухгалтерии» : [беседа с дир. изд-ва «Ир» Казбеком Таутиевым / записала М. Сабанова] // Слово. – 2019. – 29 нояб. – С. 5, 8.</w:t>
      </w:r>
    </w:p>
    <w:p w14:paraId="22A8EF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Таутиаты, Хъ.</w:t>
      </w:r>
      <w:r w:rsidRPr="009302A5">
        <w:rPr>
          <w:sz w:val="28"/>
          <w:szCs w:val="28"/>
        </w:rPr>
        <w:t xml:space="preserve"> Нæ сагъæс – ирон чиныгыл / Таутиаты Хъазыбег // Рæстдзинад. – 2019. – 21 нояб. – Ф. 3.</w:t>
      </w:r>
    </w:p>
    <w:p w14:paraId="45F77B53" w14:textId="77777777" w:rsidR="009302A5" w:rsidRPr="009302A5" w:rsidRDefault="009302A5" w:rsidP="009302A5">
      <w:pPr>
        <w:pStyle w:val="a6"/>
        <w:ind w:left="0" w:firstLine="1418"/>
        <w:jc w:val="both"/>
        <w:rPr>
          <w:sz w:val="28"/>
          <w:szCs w:val="28"/>
        </w:rPr>
      </w:pPr>
      <w:r w:rsidRPr="009302A5">
        <w:rPr>
          <w:sz w:val="28"/>
          <w:szCs w:val="28"/>
        </w:rPr>
        <w:t>Таутиев, К. Наша тревога – осетинская книга : [беседа с рук. изд-ва «Ир» Казбеком Таутиевым / записал В. Гасанов].</w:t>
      </w:r>
    </w:p>
    <w:p w14:paraId="424309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Таутиев, К.</w:t>
      </w:r>
      <w:r w:rsidRPr="009302A5">
        <w:rPr>
          <w:sz w:val="28"/>
          <w:szCs w:val="28"/>
        </w:rPr>
        <w:t xml:space="preserve"> Пусть всегда будет Слово! : [об итогах работы ГУП «Издательство «Ир» в 2018 г. и пл. на будущее : беседа с директором изд-ва К. Таутиевым и гл. ред. Т. Техов / записала Е. Толоконникова] // Северная Осетия. – 2019. – 7 февр. – С. 3.</w:t>
      </w:r>
    </w:p>
    <w:p w14:paraId="20DDBC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Тъехты, Т.</w:t>
      </w:r>
      <w:r w:rsidRPr="009302A5">
        <w:rPr>
          <w:sz w:val="28"/>
          <w:szCs w:val="28"/>
        </w:rPr>
        <w:t xml:space="preserve"> Рауагъдад «Ир»-ы лæггæдтæ / Тъехты Тамерлан // Рæстдзинад. – 2019. – 25 сент. – Ф. 3.</w:t>
      </w:r>
    </w:p>
    <w:p w14:paraId="75A2A3B3" w14:textId="77777777" w:rsidR="009302A5" w:rsidRPr="009302A5" w:rsidRDefault="009302A5" w:rsidP="009302A5">
      <w:pPr>
        <w:pStyle w:val="a6"/>
        <w:ind w:left="0" w:firstLine="1418"/>
        <w:jc w:val="both"/>
        <w:rPr>
          <w:sz w:val="28"/>
          <w:szCs w:val="28"/>
        </w:rPr>
      </w:pPr>
      <w:r w:rsidRPr="009302A5">
        <w:rPr>
          <w:sz w:val="28"/>
          <w:szCs w:val="28"/>
        </w:rPr>
        <w:t>Техов, Т. Заслуги издательства «Ир» : [к 160-летию со дня рождения К. Хетагурова и к 235-летию г. Владикавказа].</w:t>
      </w:r>
    </w:p>
    <w:p w14:paraId="7B6F06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Тъехты, Т.</w:t>
      </w:r>
      <w:r w:rsidRPr="009302A5">
        <w:rPr>
          <w:sz w:val="28"/>
          <w:szCs w:val="28"/>
        </w:rPr>
        <w:t xml:space="preserve"> Фарны къæбиц / Тъехты Тамерлан // Рæстдзинад. – 2019. – 28 нояб. – Ф. 3.</w:t>
      </w:r>
    </w:p>
    <w:p w14:paraId="6D4D1229" w14:textId="77777777" w:rsidR="009302A5" w:rsidRPr="009302A5" w:rsidRDefault="009302A5" w:rsidP="009302A5">
      <w:pPr>
        <w:pStyle w:val="a6"/>
        <w:ind w:left="0" w:firstLine="1418"/>
        <w:jc w:val="both"/>
        <w:rPr>
          <w:sz w:val="28"/>
          <w:szCs w:val="28"/>
        </w:rPr>
      </w:pPr>
      <w:r w:rsidRPr="009302A5">
        <w:rPr>
          <w:sz w:val="28"/>
          <w:szCs w:val="28"/>
        </w:rPr>
        <w:t>Техов, Т. «Книга – часть культуры» : [изд-ву «Ир» – 95 лет].</w:t>
      </w:r>
    </w:p>
    <w:p w14:paraId="40BEAE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Новинки для гурманов : [о новинках респ. нац. кн. изд-ва «Ир», приуроч. к 160-летию Коста Хетагурова и 235-летию г. Владикавказа] / Тамерлан Техов // Северная Осетия. – 2019. – 25 сент. – С. 6.</w:t>
      </w:r>
    </w:p>
    <w:p w14:paraId="6E27E5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Техов, Т.</w:t>
      </w:r>
      <w:r w:rsidRPr="009302A5">
        <w:rPr>
          <w:sz w:val="28"/>
          <w:szCs w:val="28"/>
        </w:rPr>
        <w:t xml:space="preserve"> Осетия заявила о себе : [об участии респ. изд-в на </w:t>
      </w:r>
      <w:r w:rsidRPr="009302A5">
        <w:rPr>
          <w:sz w:val="28"/>
          <w:szCs w:val="28"/>
          <w:lang w:val="en-US"/>
        </w:rPr>
        <w:t>XXXII</w:t>
      </w:r>
      <w:r w:rsidRPr="009302A5">
        <w:rPr>
          <w:sz w:val="28"/>
          <w:szCs w:val="28"/>
        </w:rPr>
        <w:t xml:space="preserve"> Московской междунар. книж. выставке-ярмарке в Москве] / Тамерлан Техов // Северная Осетия. – 2019. – 14 сент. – С. 9.</w:t>
      </w:r>
    </w:p>
    <w:p w14:paraId="0BA191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Судьба наша – книга : [к юбилею нац. книгоиздат-ва «Ир»] / Т. Техов // Вперед. – 2019. – 5 сент. – С. 3.</w:t>
      </w:r>
    </w:p>
    <w:p w14:paraId="506736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Судьба наша – книга… : [к юбилею изд-ва «Ир»] / Тамерлан Техов // Моздокский вестник. – 2019. – 5 окт. – С. 2.</w:t>
      </w:r>
    </w:p>
    <w:p w14:paraId="2294DA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Судьба наша – книга : [о коллективе изд-ва «Ир»] / Тамерлан Техов // Фидиуæг. – 2019. – 22 окт. – С. 3.</w:t>
      </w:r>
    </w:p>
    <w:p w14:paraId="438199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Пусть всегда будет Книга! : [в Нац. науч. б-ке состоялся торжеств. мероприятие, посвящ. 95-летию изд-ва «Ир»] / Елена Толоконникова // Северная Осетия. – 2019. – 30 нояб. – С. 1, 9.</w:t>
      </w:r>
    </w:p>
    <w:p w14:paraId="5DF7326E" w14:textId="77777777" w:rsidR="009302A5" w:rsidRPr="009302A5" w:rsidRDefault="009302A5" w:rsidP="009302A5">
      <w:pPr>
        <w:jc w:val="both"/>
        <w:rPr>
          <w:sz w:val="28"/>
          <w:szCs w:val="28"/>
        </w:rPr>
      </w:pPr>
    </w:p>
    <w:p w14:paraId="6F568CAF" w14:textId="77777777" w:rsidR="009302A5" w:rsidRPr="009302A5" w:rsidRDefault="009302A5" w:rsidP="009302A5">
      <w:pPr>
        <w:jc w:val="center"/>
        <w:rPr>
          <w:b/>
          <w:sz w:val="28"/>
          <w:szCs w:val="28"/>
        </w:rPr>
      </w:pPr>
      <w:r w:rsidRPr="009302A5">
        <w:rPr>
          <w:b/>
          <w:sz w:val="28"/>
          <w:szCs w:val="28"/>
        </w:rPr>
        <w:t>656 Транспортное обслуживание. Транспорт в целом. Почтовая связь</w:t>
      </w:r>
    </w:p>
    <w:p w14:paraId="666016E6" w14:textId="77777777" w:rsidR="009302A5" w:rsidRPr="009302A5" w:rsidRDefault="009302A5" w:rsidP="009302A5">
      <w:pPr>
        <w:jc w:val="both"/>
        <w:rPr>
          <w:sz w:val="28"/>
          <w:szCs w:val="28"/>
        </w:rPr>
      </w:pPr>
    </w:p>
    <w:p w14:paraId="0F5B63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РСО-А.</w:t>
      </w:r>
      <w:r w:rsidRPr="009302A5">
        <w:rPr>
          <w:sz w:val="28"/>
          <w:szCs w:val="28"/>
        </w:rPr>
        <w:t xml:space="preserve"> Правительство. Об утверждении перечня мест. отправление из которых одного и того же транспортного средства, используемого для перевозок пассажиров и багаж по закону, более трех раз в течение одного месяца запрещается : Постановление Правительства РСО-А [от 30 апр. 2019 г. № 158] // Северная Осетия. – 2019. – 5 июня. – С. 5.</w:t>
      </w:r>
    </w:p>
    <w:p w14:paraId="3FF88539" w14:textId="77777777" w:rsidR="009302A5" w:rsidRPr="009302A5" w:rsidRDefault="009302A5" w:rsidP="009302A5">
      <w:pPr>
        <w:jc w:val="both"/>
        <w:rPr>
          <w:sz w:val="28"/>
          <w:szCs w:val="28"/>
        </w:rPr>
      </w:pPr>
    </w:p>
    <w:p w14:paraId="3C1BA74F" w14:textId="77777777" w:rsidR="009302A5" w:rsidRPr="009302A5" w:rsidRDefault="009302A5" w:rsidP="009302A5">
      <w:pPr>
        <w:jc w:val="center"/>
        <w:rPr>
          <w:b/>
          <w:sz w:val="28"/>
          <w:szCs w:val="28"/>
        </w:rPr>
      </w:pPr>
      <w:r w:rsidRPr="009302A5">
        <w:rPr>
          <w:b/>
          <w:sz w:val="28"/>
          <w:szCs w:val="28"/>
        </w:rPr>
        <w:t>656.1 Эксплуатация наземного безрельсового транспорта. Движение по улицам и дорогам</w:t>
      </w:r>
    </w:p>
    <w:p w14:paraId="0BEE661B" w14:textId="77777777" w:rsidR="009302A5" w:rsidRPr="009302A5" w:rsidRDefault="009302A5" w:rsidP="009302A5">
      <w:pPr>
        <w:jc w:val="both"/>
        <w:rPr>
          <w:sz w:val="28"/>
          <w:szCs w:val="28"/>
        </w:rPr>
      </w:pPr>
    </w:p>
    <w:p w14:paraId="53CFDC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Багаты, А.</w:t>
      </w:r>
      <w:r w:rsidRPr="009302A5">
        <w:rPr>
          <w:sz w:val="28"/>
          <w:szCs w:val="28"/>
        </w:rPr>
        <w:t xml:space="preserve"> Фæрнæй кус, Уаликъо! / Багаты Аврам // Рæстдзинад. – 2019. – 21 мартъи. – Ф. 2.</w:t>
      </w:r>
    </w:p>
    <w:p w14:paraId="684DA0CF" w14:textId="77777777" w:rsidR="009302A5" w:rsidRPr="009302A5" w:rsidRDefault="009302A5" w:rsidP="009302A5">
      <w:pPr>
        <w:pStyle w:val="a6"/>
        <w:ind w:left="0" w:firstLine="1418"/>
        <w:jc w:val="both"/>
        <w:rPr>
          <w:sz w:val="28"/>
          <w:szCs w:val="28"/>
        </w:rPr>
      </w:pPr>
      <w:r w:rsidRPr="009302A5">
        <w:rPr>
          <w:sz w:val="28"/>
          <w:szCs w:val="28"/>
        </w:rPr>
        <w:t>Багаев, А. Работай на радость, Валико! : [о судьбе водителя маршрутного такси № 30 Иване (Валико) Пухаеве].</w:t>
      </w:r>
    </w:p>
    <w:p w14:paraId="051F01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 В.</w:t>
      </w:r>
      <w:r w:rsidRPr="009302A5">
        <w:rPr>
          <w:sz w:val="28"/>
          <w:szCs w:val="28"/>
        </w:rPr>
        <w:t xml:space="preserve"> 91 против 9 : [о проблемах автобус. перевозок на межмуницип. маршрутах : беседа с врио директора ГУП «Дигорское автотранспортное предприятие» В. Базиевым / записала А. Акоефф] // Северная Осетия. – 2019. – 12 февр. – С. 1-2.</w:t>
      </w:r>
    </w:p>
    <w:p w14:paraId="11982F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10-й маршрут стартовал [в Моздоке]. Требуются пассажиры / Лариса Базиева // Северная Осетия. – 2019. – 23 авг. – С. 2.</w:t>
      </w:r>
    </w:p>
    <w:p w14:paraId="165EE5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Вячеслав Битаров</w:t>
      </w:r>
      <w:r w:rsidRPr="009302A5">
        <w:rPr>
          <w:sz w:val="28"/>
          <w:szCs w:val="28"/>
        </w:rPr>
        <w:t xml:space="preserve"> (Глава РСО-А) заложил памятную капсулу, символизирующую начало реконструкции автодороги «Кавказ» – Хурикау – Малгобек – Моздок // Свободный взгляд. – 2019. – 27 июля. – С. 5.</w:t>
      </w:r>
    </w:p>
    <w:p w14:paraId="5199EE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Бунтури, Т.</w:t>
      </w:r>
      <w:r w:rsidRPr="009302A5">
        <w:rPr>
          <w:sz w:val="28"/>
          <w:szCs w:val="28"/>
        </w:rPr>
        <w:t xml:space="preserve"> «ВладГорТранс» ежедневно на маршруте : [о работе коллектива предпр. «ВладГорТранс»] / Тамара Бунтури // Владикавказ. – 2019. – 2 апр. – С. 2.</w:t>
      </w:r>
    </w:p>
    <w:p w14:paraId="195F83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Вам «шашечки» или Ехать? : [о ситуации с такси во Владикавказе : коммент. министра пром-сти и транспорта респ. Х. Бутова и ст. инспектора аналит. отд. ГИБДД С. Дзуцева / записала А. Акоефф] // Северная Осетия. – 2019. – 2 февр. – С. 4.</w:t>
      </w:r>
    </w:p>
    <w:p w14:paraId="005357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Время перемен. Еще не наступило : [о ситуации в сфере пассажир. перевозок : беседа с министром пром-сти и транспорта Х. Бутовым / записала З. Бедоева] // Северная Осетия. – 2019. – 16 авг. – С. 2.</w:t>
      </w:r>
    </w:p>
    <w:p w14:paraId="185896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Правила обязательны для всех : [о ситуации с жалобами граждан на ненадлежащее оказание услуг по перевозке пассажиров автомобильным транспортом : коммент. министр пром-сти и транспорта РСО-А Х. Бутов] // Северная Осетия. – 2019. – 14 февр. – С. 1.</w:t>
      </w:r>
    </w:p>
    <w:p w14:paraId="1982DA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Вопреки </w:t>
      </w:r>
      <w:r w:rsidRPr="009302A5">
        <w:rPr>
          <w:b/>
          <w:bCs/>
          <w:sz w:val="28"/>
          <w:szCs w:val="28"/>
        </w:rPr>
        <w:t>кризисам</w:t>
      </w:r>
      <w:r w:rsidRPr="009302A5">
        <w:rPr>
          <w:sz w:val="28"/>
          <w:szCs w:val="28"/>
        </w:rPr>
        <w:t xml:space="preserve"> и перестройкам, история АТК-7 (Алагир. транспорт. колонна) и АПАП начиналась с АЛАГ-ТРАНСА : [из истории Алагирского автотранспорта «Алаг-транса»] // Заря. – 2019. – 20 авг. – С. 2.</w:t>
      </w:r>
    </w:p>
    <w:p w14:paraId="4BFDC4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Воронцова, Н.</w:t>
      </w:r>
      <w:r w:rsidRPr="009302A5">
        <w:rPr>
          <w:sz w:val="28"/>
          <w:szCs w:val="28"/>
        </w:rPr>
        <w:t xml:space="preserve"> В «ручном режиме» : [о проблеме нехватки пассажир. транспорта] / Наталья Воронцова // Северная Осетия. – 2019. – 25 сент. – С. 1-2.</w:t>
      </w:r>
    </w:p>
    <w:p w14:paraId="616455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Диалог с маршрутчиками [состоялось совещ. по проблемам предпринимателей респ. занятых в сфере пассажир. перевозок] / Марат Габуев // Северная Осетия. – 2019. – 27 июля. – С. 3.</w:t>
      </w:r>
    </w:p>
    <w:p w14:paraId="613D6A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Равнение на ноль : [с заседания респ. комиссии по обеспечению безопасности дорож. движения] / Наталья Гацоева // Северная Осетия. – 2019. – 15 февр. – С. 1-2.</w:t>
      </w:r>
    </w:p>
    <w:p w14:paraId="0C342A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Гобозова, Е.</w:t>
      </w:r>
      <w:r w:rsidRPr="009302A5">
        <w:rPr>
          <w:sz w:val="28"/>
          <w:szCs w:val="28"/>
        </w:rPr>
        <w:t xml:space="preserve"> Место под солнцем : [общественники обсудили проблему нехватки парковок во Владикавказе] / Елена Гобозова // Владикавказ. – 2019. – 19 дек. – С. 4.</w:t>
      </w:r>
    </w:p>
    <w:p w14:paraId="4856F9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Маршруточная перезагрузка : [о пробл. пассажир. перевозок в республике] / Екатерина Джиоева // Владикавказ. – 2019. – 27 июля. – С. 3.</w:t>
      </w:r>
    </w:p>
    <w:p w14:paraId="4BB479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Дзуццаты, Къ. </w:t>
      </w:r>
      <w:r w:rsidRPr="009302A5">
        <w:rPr>
          <w:sz w:val="28"/>
          <w:szCs w:val="28"/>
        </w:rPr>
        <w:t>Фæндаджы хорзæхæй хайджын ут! / Дзуццаты Къоста // Рæстдзинад. – 2019. – 27 сент. – Ф. 2.</w:t>
      </w:r>
    </w:p>
    <w:p w14:paraId="65AD8F6F" w14:textId="77777777" w:rsidR="009302A5" w:rsidRPr="009302A5" w:rsidRDefault="009302A5" w:rsidP="009302A5">
      <w:pPr>
        <w:pStyle w:val="a6"/>
        <w:ind w:left="0" w:firstLine="1418"/>
        <w:jc w:val="both"/>
        <w:rPr>
          <w:sz w:val="28"/>
          <w:szCs w:val="28"/>
        </w:rPr>
      </w:pPr>
      <w:r w:rsidRPr="009302A5">
        <w:rPr>
          <w:sz w:val="28"/>
          <w:szCs w:val="28"/>
        </w:rPr>
        <w:t>Дзуцев, К. В добрый путь! : [о коллективе гаража предприятия по перевозке пассажиров с. Октябрьского].</w:t>
      </w:r>
    </w:p>
    <w:p w14:paraId="4E6473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Житель</w:t>
      </w:r>
      <w:r w:rsidRPr="009302A5">
        <w:rPr>
          <w:sz w:val="28"/>
          <w:szCs w:val="28"/>
        </w:rPr>
        <w:t xml:space="preserve"> </w:t>
      </w:r>
      <w:r w:rsidRPr="009302A5">
        <w:rPr>
          <w:b/>
          <w:bCs/>
          <w:sz w:val="28"/>
          <w:szCs w:val="28"/>
        </w:rPr>
        <w:t>селения Дуд-Дур</w:t>
      </w:r>
      <w:r w:rsidRPr="009302A5">
        <w:rPr>
          <w:sz w:val="28"/>
          <w:szCs w:val="28"/>
        </w:rPr>
        <w:t xml:space="preserve"> [Сафарби Цалиев] признан самым пожилым водителем России [96 лет] // Пульс Осетии. – 2019. – 26 марта. – С. 1.</w:t>
      </w:r>
    </w:p>
    <w:p w14:paraId="7EA1C9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Кадиева, А. </w:t>
      </w:r>
      <w:r w:rsidRPr="009302A5">
        <w:rPr>
          <w:sz w:val="28"/>
          <w:szCs w:val="28"/>
        </w:rPr>
        <w:t>Дорога стратегического значения : [о начале реконструкции участка автомобильной дороги «Кавказ» – Хурикау – Малгобек – Моздок, протяженностью 578, 73 км] / А. Кадиев // Владикавказ. – 2019. – 20 июля. – С. 1, 3.</w:t>
      </w:r>
    </w:p>
    <w:p w14:paraId="1FABC3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Миллион километров дорог : [о водителе автобуса «Владикавказ-Гизель» В. Голоеве] / Н. Козырев, Р. Лагкуев // Северная Осетия. – 2019. – 5 сент. – С. 1.</w:t>
      </w:r>
    </w:p>
    <w:p w14:paraId="1B66D2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Маршрутами : [о ветеране труда автопредприятия «Автоколонны 1961» г. Алагир В. Зангиевой-Габуевой] / Элина Льянова // Терские ведомости. – 2019. – 25-31 окт. (№ 40). – С. 1.</w:t>
      </w:r>
    </w:p>
    <w:p w14:paraId="529F4C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Награды</w:t>
      </w:r>
      <w:r w:rsidRPr="009302A5">
        <w:rPr>
          <w:sz w:val="28"/>
          <w:szCs w:val="28"/>
        </w:rPr>
        <w:t xml:space="preserve"> </w:t>
      </w:r>
      <w:r w:rsidRPr="009302A5">
        <w:rPr>
          <w:b/>
          <w:bCs/>
          <w:sz w:val="28"/>
          <w:szCs w:val="28"/>
        </w:rPr>
        <w:t>труженикам</w:t>
      </w:r>
      <w:r w:rsidRPr="009302A5">
        <w:rPr>
          <w:sz w:val="28"/>
          <w:szCs w:val="28"/>
        </w:rPr>
        <w:t xml:space="preserve"> : [в Гос. акад. театре им. В. Тхапсаева состоялся торжеств. вечер, посвещ. Дню работников дорожного хоз-ва, который отмечается 20 окт. и юбилею – 80-летию создания дорож. Упр. республики] // Свободный взгляд. – 2019. – 19 окт. – С. 1.</w:t>
      </w:r>
    </w:p>
    <w:p w14:paraId="443E64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w:t>
      </w:r>
      <w:r w:rsidRPr="009302A5">
        <w:rPr>
          <w:sz w:val="28"/>
          <w:szCs w:val="28"/>
        </w:rPr>
        <w:t xml:space="preserve"> </w:t>
      </w:r>
      <w:r w:rsidRPr="009302A5">
        <w:rPr>
          <w:b/>
          <w:bCs/>
          <w:sz w:val="28"/>
          <w:szCs w:val="28"/>
        </w:rPr>
        <w:t>контроль!</w:t>
      </w:r>
      <w:r w:rsidRPr="009302A5">
        <w:rPr>
          <w:sz w:val="28"/>
          <w:szCs w:val="28"/>
        </w:rPr>
        <w:t xml:space="preserve"> : [состоялось заседание «круглого стола» на тему: «Об осуществлении контроля за соблюдением юридическими лицами и индивидуальными предпринимателями, осуществляющими деятельность в сфере перевозок пассажиров и багажа легковым такси, требований, установленных действующим законодательством» / подгот. Г. Маратов] // Северная Осетия. – 2019. – 11 дек. – С. 2.</w:t>
      </w:r>
    </w:p>
    <w:p w14:paraId="28AA6B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Серебряков, В.</w:t>
      </w:r>
      <w:r w:rsidRPr="009302A5">
        <w:rPr>
          <w:sz w:val="28"/>
          <w:szCs w:val="28"/>
        </w:rPr>
        <w:t xml:space="preserve"> 73 года – в седле железного коня [один из первых таксистов, Моздока и р-на Валентин Серебряков] / Вячеслав Серебряков // Моздокский вестник. – 2019. – 26 марта. – С. 3.</w:t>
      </w:r>
    </w:p>
    <w:p w14:paraId="2CFBBD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Стратегия</w:t>
      </w:r>
      <w:r w:rsidRPr="009302A5">
        <w:rPr>
          <w:sz w:val="28"/>
          <w:szCs w:val="28"/>
        </w:rPr>
        <w:t xml:space="preserve"> безопасности : [Глава респ. В. Битаров принял участие в совещ. под председательством Полпреда Президента РФ в СКФО А. Матовникова, посвящ. работе по обеспечению безопасности дорож. движения] // Северная Осетия. – 2019. – 25 апр. – С. 1-2.</w:t>
      </w:r>
    </w:p>
    <w:p w14:paraId="50A236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Тотоева, С. </w:t>
      </w:r>
      <w:r w:rsidRPr="009302A5">
        <w:rPr>
          <w:sz w:val="28"/>
          <w:szCs w:val="28"/>
        </w:rPr>
        <w:t>Чтобы узнать человека, отправься с ним на охоту : [к 80-летию многоопыт. охотника бывшего завгара МУП «Спецавтохозяйство» Ю. Г. Соколова] / С. Тотоева // Моздокский вестник. – 2019. – 1 авг. – С. 2.</w:t>
      </w:r>
    </w:p>
    <w:p w14:paraId="7A2261B0" w14:textId="77777777" w:rsidR="009302A5" w:rsidRPr="009302A5" w:rsidRDefault="009302A5" w:rsidP="009302A5">
      <w:pPr>
        <w:jc w:val="both"/>
        <w:rPr>
          <w:sz w:val="28"/>
          <w:szCs w:val="28"/>
        </w:rPr>
      </w:pPr>
    </w:p>
    <w:p w14:paraId="140A883D" w14:textId="77777777" w:rsidR="009302A5" w:rsidRPr="009302A5" w:rsidRDefault="009302A5" w:rsidP="009302A5">
      <w:pPr>
        <w:jc w:val="center"/>
        <w:rPr>
          <w:b/>
          <w:sz w:val="28"/>
          <w:szCs w:val="28"/>
        </w:rPr>
      </w:pPr>
      <w:r w:rsidRPr="009302A5">
        <w:rPr>
          <w:b/>
          <w:sz w:val="28"/>
          <w:szCs w:val="28"/>
        </w:rPr>
        <w:t>656.2/4 Эксплуатация железнодорожного транспорта</w:t>
      </w:r>
    </w:p>
    <w:p w14:paraId="731943D4" w14:textId="77777777" w:rsidR="009302A5" w:rsidRPr="009302A5" w:rsidRDefault="009302A5" w:rsidP="009302A5">
      <w:pPr>
        <w:jc w:val="both"/>
        <w:rPr>
          <w:sz w:val="28"/>
          <w:szCs w:val="28"/>
        </w:rPr>
      </w:pPr>
    </w:p>
    <w:p w14:paraId="2B4C1A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«Голубой вагон бежит, качается…» : [исполнилось 115 лет со дня открытия трамвайного движения во Владикавказе] / Алина Акоефф // Северная Осетия. – 2019. – 6 авг. – С. 1.</w:t>
      </w:r>
    </w:p>
    <w:p w14:paraId="21A704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«Мчит по городу трамвай». Владикавказскому трамваю в августе исполнится 115 лет : [из истории] / Т. Бунтури // Владикавказ. – 2019. – 25 июля. – С. 1, 3.</w:t>
      </w:r>
    </w:p>
    <w:p w14:paraId="1F731C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Бязырова, А.</w:t>
      </w:r>
      <w:r w:rsidRPr="009302A5">
        <w:rPr>
          <w:sz w:val="28"/>
          <w:szCs w:val="28"/>
        </w:rPr>
        <w:t xml:space="preserve"> Наши железнодорожники планку держат : [о работе коллектива станции Ардон, приурочен. к Дню железнодорожника] / Алла Бязырова // Рухс. – 2019. – 3 авг. – С. 2.</w:t>
      </w:r>
    </w:p>
    <w:p w14:paraId="1E27C8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Галачиев, М. Х.</w:t>
      </w:r>
      <w:r w:rsidRPr="009302A5">
        <w:rPr>
          <w:sz w:val="28"/>
          <w:szCs w:val="28"/>
        </w:rPr>
        <w:t xml:space="preserve"> «Битран» спустя 5 лет : [о проекте минирельсового транспорта МРТ «Битран» будущего] // Свободный взгляд. – 2019. – 21 дек. – С. 5.</w:t>
      </w:r>
    </w:p>
    <w:p w14:paraId="7738D6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Транспорт будущего : [о состоянии Владикавк. трамвайного хоз-ва по оценке группы иностранцев посетивших респ.] / Арсен Дряев // Терские ведомости. – 2019. – 7-13 июня (№ 22). – С. 1, 8.</w:t>
      </w:r>
    </w:p>
    <w:p w14:paraId="5A7966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Зарубежные</w:t>
      </w:r>
      <w:r w:rsidRPr="009302A5">
        <w:rPr>
          <w:sz w:val="28"/>
          <w:szCs w:val="28"/>
        </w:rPr>
        <w:t xml:space="preserve"> </w:t>
      </w:r>
      <w:r w:rsidRPr="009302A5">
        <w:rPr>
          <w:b/>
          <w:bCs/>
          <w:sz w:val="28"/>
          <w:szCs w:val="28"/>
        </w:rPr>
        <w:t>специалисты</w:t>
      </w:r>
      <w:r w:rsidRPr="009302A5">
        <w:rPr>
          <w:sz w:val="28"/>
          <w:szCs w:val="28"/>
        </w:rPr>
        <w:t xml:space="preserve"> дали высокую оценку обновленным владикавказским трамваям : [иностр. туристы из Германии, Австрии, Великобритании, Норвегии и Нидерландов. Мнение] // Владикавказ. – 2019. – 6 июня. – С. 3.</w:t>
      </w:r>
    </w:p>
    <w:p w14:paraId="7E600C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 А.</w:t>
      </w:r>
      <w:r w:rsidRPr="009302A5">
        <w:rPr>
          <w:sz w:val="28"/>
          <w:szCs w:val="28"/>
        </w:rPr>
        <w:t xml:space="preserve"> Делится теплом своей души : [о бизнесмене, ген. директоре ОАО «Промжелдортранс» Урузмаге Аликове, уроженце с. Старый Батако] / Асланбек Касаев // Северная Осетия. – 2019. – 13 апр. – С. 3.</w:t>
      </w:r>
    </w:p>
    <w:p w14:paraId="45C6F6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Лекарь трамвайных «сердец» : [о бригадире комплекс. бригады АО «ВладТрамвай» мастере-электрике К. Хуриев] / Н. Козырев // Северная Осетия. – 2019. – 24 апр. – С. 1.</w:t>
      </w:r>
    </w:p>
    <w:p w14:paraId="7CF6AD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Лазаров, К.</w:t>
      </w:r>
      <w:r w:rsidRPr="009302A5">
        <w:rPr>
          <w:sz w:val="28"/>
          <w:szCs w:val="28"/>
        </w:rPr>
        <w:t xml:space="preserve"> Бывших железнодорожников не бывает (из истории ж/д станции «Алагир») : [о ветеранах ж/д: А. Дудиевой, З. Джиоевой, Л. Морозовой, С. Николаевой] / Казбек Лазаров // Заря. – 2019. – 3 авг. – С. 2.</w:t>
      </w:r>
    </w:p>
    <w:p w14:paraId="1E7571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Так закаляется сталь : [о сварщике пятого разряда з-да ВВРЗ С. Каджаеве] / Мадина Тезиева // Владикавказ. – 2019. – 5 дек. – С. 3.</w:t>
      </w:r>
    </w:p>
    <w:p w14:paraId="1A92FC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Трамвай</w:t>
      </w:r>
      <w:r w:rsidRPr="009302A5">
        <w:rPr>
          <w:sz w:val="28"/>
          <w:szCs w:val="28"/>
        </w:rPr>
        <w:t xml:space="preserve"> без бюджета : [во Владикавказе вышел на линию обновленный четырнадцатый трамвайный вагон] // Слово. – 2019. – 12 июля. – С. 4.</w:t>
      </w:r>
    </w:p>
    <w:p w14:paraId="13FDF8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Четырнадцать</w:t>
      </w:r>
      <w:r w:rsidRPr="009302A5">
        <w:rPr>
          <w:sz w:val="28"/>
          <w:szCs w:val="28"/>
        </w:rPr>
        <w:t xml:space="preserve"> </w:t>
      </w:r>
      <w:r w:rsidRPr="009302A5">
        <w:rPr>
          <w:b/>
          <w:bCs/>
          <w:sz w:val="28"/>
          <w:szCs w:val="28"/>
        </w:rPr>
        <w:t>обновленных трамваев</w:t>
      </w:r>
      <w:r w:rsidRPr="009302A5">
        <w:rPr>
          <w:sz w:val="28"/>
          <w:szCs w:val="28"/>
        </w:rPr>
        <w:t xml:space="preserve"> за ноль рублей : [вчера во Владикавказе после длительной реконструкции вышел на линию обновленный 14-й трамвайн. вагон, который приведен в порядок за счет внебюджетных средств] // Владикавказ. – 2019. – 11 июля. – С. 1.</w:t>
      </w:r>
    </w:p>
    <w:p w14:paraId="11407420" w14:textId="77777777" w:rsidR="009302A5" w:rsidRPr="009302A5" w:rsidRDefault="009302A5" w:rsidP="009302A5">
      <w:pPr>
        <w:pStyle w:val="a6"/>
        <w:ind w:left="567"/>
        <w:jc w:val="center"/>
        <w:rPr>
          <w:sz w:val="28"/>
          <w:szCs w:val="28"/>
        </w:rPr>
      </w:pPr>
    </w:p>
    <w:p w14:paraId="70B3BA8D" w14:textId="77777777" w:rsidR="009302A5" w:rsidRPr="009302A5" w:rsidRDefault="009302A5" w:rsidP="009302A5">
      <w:pPr>
        <w:pStyle w:val="a6"/>
        <w:ind w:left="567"/>
        <w:jc w:val="center"/>
        <w:rPr>
          <w:sz w:val="28"/>
          <w:szCs w:val="28"/>
        </w:rPr>
      </w:pPr>
      <w:r w:rsidRPr="009302A5">
        <w:rPr>
          <w:sz w:val="28"/>
          <w:szCs w:val="28"/>
        </w:rPr>
        <w:t>***</w:t>
      </w:r>
    </w:p>
    <w:p w14:paraId="3A08A5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Черное море становится ближе : [1 июня состоялся первый рейс по маршруту «Сочи-Владикавказ» авиакомпания «</w:t>
      </w:r>
      <w:r w:rsidRPr="009302A5">
        <w:rPr>
          <w:sz w:val="28"/>
          <w:szCs w:val="28"/>
          <w:lang w:val="en-US"/>
        </w:rPr>
        <w:t>UTair</w:t>
      </w:r>
      <w:r w:rsidRPr="009302A5">
        <w:rPr>
          <w:sz w:val="28"/>
          <w:szCs w:val="28"/>
        </w:rPr>
        <w:t>» : рассказывает министр пром-сти и транспорта респ. Х. Бутов / записал М. Габуев] // Северная Осетия. – 2019. – 4 июня. – С. 1.</w:t>
      </w:r>
    </w:p>
    <w:p w14:paraId="78C746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Есть 500-тысячный! : [в междунар. аэропорту «Владикавказ» состоялась торжеств. встреча «юбилейного» авиапассажира, им стал житель г. Беслана] / М. Габуев // Северная Осетия. – 2019. – 16 нояб. – С. 2.</w:t>
      </w:r>
    </w:p>
    <w:p w14:paraId="0FDAAA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Дзебысаты, Г.</w:t>
      </w:r>
      <w:r w:rsidRPr="009302A5">
        <w:rPr>
          <w:sz w:val="28"/>
          <w:szCs w:val="28"/>
        </w:rPr>
        <w:t xml:space="preserve"> … Мæ мысæнуаты баззадысты цæрæнбонтæм / Дзебысаты Гуло // Владикавказ. – 2019. – 24 дек. – Ф. 5.</w:t>
      </w:r>
    </w:p>
    <w:p w14:paraId="52C9A976" w14:textId="77777777" w:rsidR="009302A5" w:rsidRPr="009302A5" w:rsidRDefault="009302A5" w:rsidP="009302A5">
      <w:pPr>
        <w:pStyle w:val="a6"/>
        <w:ind w:left="0" w:firstLine="1418"/>
        <w:jc w:val="both"/>
        <w:rPr>
          <w:sz w:val="28"/>
          <w:szCs w:val="28"/>
        </w:rPr>
      </w:pPr>
      <w:r w:rsidRPr="009302A5">
        <w:rPr>
          <w:sz w:val="28"/>
          <w:szCs w:val="28"/>
        </w:rPr>
        <w:t>Дзебисов, Г. …В моей памяти остались на всю жизнь : [о ветеране воздушного флота С. Дзебисове].</w:t>
      </w:r>
    </w:p>
    <w:p w14:paraId="1D76E9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Романтика неба : [об авиац. празднике на аэродроме Владикавк. авиац.-спорт. клуба им. Героя Советского Союза И. М. Дзусова к Дню Воздушного Флота Росси и 85-летию ПОУ «Владикавк. АСК ДЛСААФ России»] / Арсен Дряев // Терские ведомости. – 2019. – 23-29 авг. (№ 33). – С. 6.</w:t>
      </w:r>
    </w:p>
    <w:p w14:paraId="75F1B1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Катольянц, А.</w:t>
      </w:r>
      <w:r w:rsidRPr="009302A5">
        <w:rPr>
          <w:sz w:val="28"/>
          <w:szCs w:val="28"/>
        </w:rPr>
        <w:t xml:space="preserve"> Дзæуджыхъæуæй-Ростовмæ, Сочимæ, стæй æндæр горæттæм / Анна Катольянц // Рæстдзинад. – 2019. – 28 мартъи. – Ф. 1.</w:t>
      </w:r>
    </w:p>
    <w:p w14:paraId="542AE4C8" w14:textId="77777777" w:rsidR="009302A5" w:rsidRPr="009302A5" w:rsidRDefault="009302A5" w:rsidP="009302A5">
      <w:pPr>
        <w:pStyle w:val="a6"/>
        <w:ind w:left="0" w:firstLine="1418"/>
        <w:jc w:val="both"/>
        <w:rPr>
          <w:sz w:val="28"/>
          <w:szCs w:val="28"/>
        </w:rPr>
      </w:pPr>
      <w:r w:rsidRPr="009302A5">
        <w:rPr>
          <w:sz w:val="28"/>
          <w:szCs w:val="28"/>
        </w:rPr>
        <w:t>Катольянц, А. Из Владикавказа – в Ростов, Сочи и другие города : [о новых воздушных линиях Владикавк. аэропорта].</w:t>
      </w:r>
    </w:p>
    <w:p w14:paraId="0C97AD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Только </w:t>
      </w:r>
      <w:r w:rsidRPr="009302A5">
        <w:rPr>
          <w:b/>
          <w:bCs/>
          <w:sz w:val="28"/>
          <w:szCs w:val="28"/>
        </w:rPr>
        <w:t>в полете живут самолеты</w:t>
      </w:r>
      <w:r w:rsidRPr="009302A5">
        <w:rPr>
          <w:sz w:val="28"/>
          <w:szCs w:val="28"/>
        </w:rPr>
        <w:t xml:space="preserve"> : [министр пром-сти и транспорта Х. Бутов обсудил с гендиректором аэропорта «Владикавказ» С. Чаловым перспектив. план работы аэропорта] // Северная Осетия. – 2019. – 21 нояб. – С. 2.</w:t>
      </w:r>
    </w:p>
    <w:p w14:paraId="31E39BE9" w14:textId="77777777" w:rsidR="009302A5" w:rsidRPr="009302A5" w:rsidRDefault="009302A5" w:rsidP="009302A5">
      <w:pPr>
        <w:jc w:val="both"/>
        <w:rPr>
          <w:sz w:val="28"/>
          <w:szCs w:val="28"/>
        </w:rPr>
      </w:pPr>
    </w:p>
    <w:p w14:paraId="03E11789" w14:textId="77777777" w:rsidR="009302A5" w:rsidRPr="009302A5" w:rsidRDefault="009302A5" w:rsidP="009302A5">
      <w:pPr>
        <w:jc w:val="center"/>
        <w:rPr>
          <w:b/>
          <w:sz w:val="28"/>
          <w:szCs w:val="28"/>
        </w:rPr>
      </w:pPr>
      <w:r w:rsidRPr="009302A5">
        <w:rPr>
          <w:b/>
          <w:sz w:val="28"/>
          <w:szCs w:val="28"/>
        </w:rPr>
        <w:t>656.8 Почтовая связь</w:t>
      </w:r>
    </w:p>
    <w:p w14:paraId="6D5086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Улыбнитесь, друзья, почтальону! : [о коллективе Алагирского почтамта] / Татьяна Байбародова // Северная Осетия. – 2019. – 13 июля. – С. 3.</w:t>
      </w:r>
    </w:p>
    <w:p w14:paraId="454DBB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Фарны хабæрттæ кæсут! / Гугкаты Жаннæ // Рæстдзинад. – 2019. – 13 июнь. – Ф. 2.</w:t>
      </w:r>
    </w:p>
    <w:p w14:paraId="5218680C" w14:textId="77777777" w:rsidR="009302A5" w:rsidRPr="009302A5" w:rsidRDefault="009302A5" w:rsidP="009302A5">
      <w:pPr>
        <w:pStyle w:val="a6"/>
        <w:ind w:left="0" w:firstLine="1418"/>
        <w:jc w:val="both"/>
        <w:rPr>
          <w:sz w:val="28"/>
          <w:szCs w:val="28"/>
        </w:rPr>
      </w:pPr>
      <w:r w:rsidRPr="009302A5">
        <w:rPr>
          <w:sz w:val="28"/>
          <w:szCs w:val="28"/>
        </w:rPr>
        <w:t>Гугкаева, Ж. Читайте добрые вести! : [о работе Сев.-Осет. отд. Почты России : ко Дню почтовой связи].</w:t>
      </w:r>
    </w:p>
    <w:p w14:paraId="0D5C68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Калоев, О. А.</w:t>
      </w:r>
      <w:r w:rsidRPr="009302A5">
        <w:rPr>
          <w:sz w:val="28"/>
          <w:szCs w:val="28"/>
        </w:rPr>
        <w:t xml:space="preserve"> Настроение – отличное : [к Дню Рос. почты о перспективах дальнейшего развития Почты России : беседа с директором Упр. Федер. почтовой связи РСО-А О. А. Калоевым / записала Н. Чеджемова] // Северная Осетия. – 2019. – 13 июля. – С. 3.</w:t>
      </w:r>
    </w:p>
    <w:p w14:paraId="2D2A95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Мызуры посты зæрдиаг куыст / Саутæты Тамилæ // Рæстдзинад. – 2019. – 2 окт. – Ф. 2.</w:t>
      </w:r>
    </w:p>
    <w:p w14:paraId="55BB87E6" w14:textId="77777777" w:rsidR="009302A5" w:rsidRPr="009302A5" w:rsidRDefault="009302A5" w:rsidP="009302A5">
      <w:pPr>
        <w:pStyle w:val="a6"/>
        <w:ind w:left="0" w:firstLine="1418"/>
        <w:jc w:val="both"/>
        <w:rPr>
          <w:sz w:val="28"/>
          <w:szCs w:val="28"/>
        </w:rPr>
      </w:pPr>
      <w:r w:rsidRPr="009302A5">
        <w:rPr>
          <w:sz w:val="28"/>
          <w:szCs w:val="28"/>
        </w:rPr>
        <w:t>Саутиева, Т. Внимательная работа Мизурской почтовой связи : [под рук. И. Кобесовой].</w:t>
      </w:r>
    </w:p>
    <w:p w14:paraId="16595B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w:t>
      </w:r>
      <w:r w:rsidRPr="009302A5">
        <w:rPr>
          <w:sz w:val="28"/>
          <w:szCs w:val="28"/>
        </w:rPr>
        <w:t xml:space="preserve"> : за мной, читатель! : [об итогах подпис. кампании ФГУП «Почта России»] // Северная Осетия. – 2019. – 26 янв. – С. 4.</w:t>
      </w:r>
    </w:p>
    <w:p w14:paraId="7D2361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Тегаев, Т.</w:t>
      </w:r>
      <w:r w:rsidRPr="009302A5">
        <w:rPr>
          <w:sz w:val="28"/>
          <w:szCs w:val="28"/>
        </w:rPr>
        <w:t xml:space="preserve"> «Наши услуги всегда востребованы» : [беседа с нач. Алагирского почтамта с нач. Алагирского почтамта Т. Тегаевым / записала Т. Байбародова] // Заря. – 2019. – 13 июля. – С. 2.</w:t>
      </w:r>
    </w:p>
    <w:p w14:paraId="515C5A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Тотоева, С.</w:t>
      </w:r>
      <w:r w:rsidRPr="009302A5">
        <w:rPr>
          <w:sz w:val="28"/>
          <w:szCs w:val="28"/>
        </w:rPr>
        <w:t xml:space="preserve"> Почтовикам искренне рады в каждом доме : [о коллективе Виноградненского отд-ния почтовой связи Моздокского р-на] / С. Тотоева // Моздокский вестник. – 2019. – 7 марта. – С. 2.</w:t>
      </w:r>
    </w:p>
    <w:p w14:paraId="5EF770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Тотрова, Е.</w:t>
      </w:r>
      <w:r w:rsidRPr="009302A5">
        <w:rPr>
          <w:sz w:val="28"/>
          <w:szCs w:val="28"/>
        </w:rPr>
        <w:t xml:space="preserve"> Кто стучится в дверь ко мне? : [к проф. празднику : беседа с начальником Правобережного отд-ния почтамта Е. Тотровой / записала А. Налдикоева] // Жизнь Правобережья. – 2019. – 13 июля. – С. 5.</w:t>
      </w:r>
    </w:p>
    <w:p w14:paraId="559185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Постхæссæг / Хосонты Земфирæ // Жизнь Правобережья. – 2019. – 24 дек. – Ф. 2.</w:t>
      </w:r>
    </w:p>
    <w:p w14:paraId="4AAAFD26" w14:textId="77777777" w:rsidR="009302A5" w:rsidRPr="009302A5" w:rsidRDefault="009302A5" w:rsidP="009302A5">
      <w:pPr>
        <w:pStyle w:val="a6"/>
        <w:ind w:left="0" w:firstLine="1418"/>
        <w:jc w:val="both"/>
        <w:rPr>
          <w:sz w:val="28"/>
          <w:szCs w:val="28"/>
        </w:rPr>
      </w:pPr>
      <w:r w:rsidRPr="009302A5">
        <w:rPr>
          <w:sz w:val="28"/>
          <w:szCs w:val="28"/>
        </w:rPr>
        <w:t>Хосонова, З. Почтольон : [о почтальоне почтового отд-ния с. Заманкул, ветеране труда Р. Бзаровой].</w:t>
      </w:r>
    </w:p>
    <w:p w14:paraId="1CBE6D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Чеджемова, И.</w:t>
      </w:r>
      <w:r w:rsidRPr="009302A5">
        <w:rPr>
          <w:sz w:val="28"/>
          <w:szCs w:val="28"/>
        </w:rPr>
        <w:t xml:space="preserve"> Выходила на берег Катюша : [о почтальоне отд-ния почтовой связи Бурон Е. Дзалаевой-Отараевой] / И. Чеджемова // Пульс Осетии. – 2019. – 12 февр. (№ 6). – С. 3.</w:t>
      </w:r>
    </w:p>
    <w:p w14:paraId="506B5C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Чеджемова, И. </w:t>
      </w:r>
      <w:r w:rsidRPr="009302A5">
        <w:rPr>
          <w:sz w:val="28"/>
          <w:szCs w:val="28"/>
        </w:rPr>
        <w:t>Выходила с почтою Катюша… : [о почтальоне отд-ния почтовой связи с. Бурон Е. Дзалаевой-Отараевой] / Инна Чеджемова // Северная Осетия. – 2019. – 5 февр. – С. 1.</w:t>
      </w:r>
    </w:p>
    <w:p w14:paraId="41CF2C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Чеджемова, И.</w:t>
      </w:r>
      <w:r w:rsidRPr="009302A5">
        <w:rPr>
          <w:sz w:val="28"/>
          <w:szCs w:val="28"/>
        </w:rPr>
        <w:t xml:space="preserve"> 10 лет за рулем почтового автомобиля [по Транскаму ездит Петр Туаев] / И. Чеджемова // Пульс Осетии. – 2019. – 5 марта. – С. 2.</w:t>
      </w:r>
    </w:p>
    <w:p w14:paraId="43E9C6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Чеджемова, И.</w:t>
      </w:r>
      <w:r w:rsidRPr="009302A5">
        <w:rPr>
          <w:sz w:val="28"/>
          <w:szCs w:val="28"/>
        </w:rPr>
        <w:t xml:space="preserve"> Почтовая династия Дубининых [из Моздока] / Инна Чеджемова // Моздокский вестник. – 2019. – 29 авг. – С. 2.</w:t>
      </w:r>
    </w:p>
    <w:p w14:paraId="7A6AF4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Человек</w:t>
      </w:r>
      <w:r w:rsidRPr="009302A5">
        <w:rPr>
          <w:sz w:val="28"/>
          <w:szCs w:val="28"/>
        </w:rPr>
        <w:t xml:space="preserve"> года Почты России : [в канун Дня рос. почты в Гос. Кремлевском дворце прошел праздничный концерт, в рамках которого были отмечены заслуги 83-лет. почтальона из Сев. Осетии Е. Дзалаевой, жительницы с. Мизура признали «Человеком года» Почты России, с вручением денеж. сертификата на сумму 300 тыс. руб.] // Заря. – 2019. – 18 июля. – С. 1.</w:t>
      </w:r>
    </w:p>
    <w:p w14:paraId="7424B8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Шанаева, А.</w:t>
      </w:r>
      <w:r w:rsidRPr="009302A5">
        <w:rPr>
          <w:sz w:val="28"/>
          <w:szCs w:val="28"/>
        </w:rPr>
        <w:t xml:space="preserve"> «Даже мужчина бы не посмел просить о таком, а я оказалась сильной» : [о 83-летней работнице отд-ния почты в с. Бурон Е. Дзалаевой] / Альбина Шанаева // Пульс Осетии. – 2019. – 17 сент. – С. 3.</w:t>
      </w:r>
    </w:p>
    <w:p w14:paraId="3FBBACD5" w14:textId="77777777" w:rsidR="009302A5" w:rsidRPr="009302A5" w:rsidRDefault="009302A5" w:rsidP="009302A5">
      <w:pPr>
        <w:jc w:val="both"/>
        <w:rPr>
          <w:sz w:val="28"/>
          <w:szCs w:val="28"/>
        </w:rPr>
      </w:pPr>
    </w:p>
    <w:p w14:paraId="1DE250A8" w14:textId="77777777" w:rsidR="009302A5" w:rsidRPr="009302A5" w:rsidRDefault="009302A5" w:rsidP="009302A5">
      <w:pPr>
        <w:jc w:val="center"/>
        <w:rPr>
          <w:b/>
          <w:sz w:val="28"/>
          <w:szCs w:val="28"/>
        </w:rPr>
      </w:pPr>
      <w:r w:rsidRPr="009302A5">
        <w:rPr>
          <w:b/>
          <w:sz w:val="28"/>
          <w:szCs w:val="28"/>
        </w:rPr>
        <w:t>658 Организация производства. Экономика предприятий. Организация и техника торговли</w:t>
      </w:r>
    </w:p>
    <w:p w14:paraId="0E3CF861" w14:textId="77777777" w:rsidR="009302A5" w:rsidRPr="009302A5" w:rsidRDefault="009302A5" w:rsidP="009302A5">
      <w:pPr>
        <w:jc w:val="both"/>
        <w:rPr>
          <w:sz w:val="28"/>
          <w:szCs w:val="28"/>
        </w:rPr>
      </w:pPr>
    </w:p>
    <w:p w14:paraId="54114F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Выбираем свое : [в супермаркете «Наш» на Архонском перекрестке стартовала акция «Равзар дæхион!» – «Выбирай свое», с целью поддержки мест. товаропроизводителей] / Марат Габуев // Северная Осетия. – 2019. – 4 окт. – С. 2.</w:t>
      </w:r>
    </w:p>
    <w:p w14:paraId="371CCB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«Равзæр</w:t>
      </w:r>
      <w:r w:rsidRPr="009302A5">
        <w:rPr>
          <w:sz w:val="28"/>
          <w:szCs w:val="28"/>
        </w:rPr>
        <w:t xml:space="preserve"> </w:t>
      </w:r>
      <w:r w:rsidRPr="009302A5">
        <w:rPr>
          <w:b/>
          <w:bCs/>
          <w:sz w:val="28"/>
          <w:szCs w:val="28"/>
        </w:rPr>
        <w:t>дæхион»</w:t>
      </w:r>
      <w:r w:rsidRPr="009302A5">
        <w:rPr>
          <w:sz w:val="28"/>
          <w:szCs w:val="28"/>
        </w:rPr>
        <w:t xml:space="preserve"> – «Выбирай свое» : [в рамках соц. проекта «Сделано в Алании» в магазинах установят выделители с надписью «Равзар дæхион. Выбирай свое!»] // Северная Осетия. – 2019. – 2 окт. – С. 5.</w:t>
      </w:r>
    </w:p>
    <w:p w14:paraId="66B6636D" w14:textId="77777777" w:rsidR="009302A5" w:rsidRPr="009302A5" w:rsidRDefault="009302A5" w:rsidP="009302A5">
      <w:pPr>
        <w:jc w:val="both"/>
        <w:rPr>
          <w:sz w:val="28"/>
          <w:szCs w:val="28"/>
        </w:rPr>
      </w:pPr>
    </w:p>
    <w:p w14:paraId="7E114C92" w14:textId="77777777" w:rsidR="009302A5" w:rsidRPr="009302A5" w:rsidRDefault="009302A5" w:rsidP="009302A5">
      <w:pPr>
        <w:jc w:val="center"/>
        <w:rPr>
          <w:b/>
          <w:sz w:val="28"/>
          <w:szCs w:val="28"/>
        </w:rPr>
      </w:pPr>
      <w:r w:rsidRPr="009302A5">
        <w:rPr>
          <w:b/>
          <w:sz w:val="28"/>
          <w:szCs w:val="28"/>
        </w:rPr>
        <w:t>659 Реклама. Система информации</w:t>
      </w:r>
    </w:p>
    <w:p w14:paraId="78B38688" w14:textId="77777777" w:rsidR="009302A5" w:rsidRPr="009302A5" w:rsidRDefault="009302A5" w:rsidP="009302A5">
      <w:pPr>
        <w:jc w:val="both"/>
        <w:rPr>
          <w:sz w:val="28"/>
          <w:szCs w:val="28"/>
        </w:rPr>
      </w:pPr>
    </w:p>
    <w:p w14:paraId="1A3CF5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Ближе к обществу : [о первом в 2019 г. заседание Общ. совета при Комитете по делам печати и мас. коммуникаций РСО-А об итогах работы Ком. по делам печати и мас. коммун. РСО-А за 2018 г.] / Марк Дзахоев // Терские ведомости. – 2019. – 12-18 апр. (№ 14). – С. 7.</w:t>
      </w:r>
    </w:p>
    <w:p w14:paraId="2F98D2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К новым горизонтам : [на первом в 2019 г. заседании Обществ. совета при Комитете по делам печати и массовых коммуникаций респ. был утвержден новый состав совета и обсудили итоги работы комитета за 2018 г.] / Марк Дзахоев // Северная Осетия. – 2019. – 9 апр. – С. 2.</w:t>
      </w:r>
    </w:p>
    <w:p w14:paraId="14E140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Дзахоев, М.</w:t>
      </w:r>
      <w:r w:rsidRPr="009302A5">
        <w:rPr>
          <w:sz w:val="28"/>
          <w:szCs w:val="28"/>
        </w:rPr>
        <w:t xml:space="preserve"> Форма не должна уступать содержанию : [Комитетом по печати РСО-А был организован мастер-класс для средств массовой информации «Современный дизайн и верстка»] / Марк Дзахоев // Северная Осетия. – 2019. – 28 мая. – С. 1.</w:t>
      </w:r>
    </w:p>
    <w:p w14:paraId="207C8C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Æнгомдæр æмархайдæй – æнгомдæр бастдзинæдтæм / Хъойбайты Галинæ // Рæстдзинад. – 2019. – 27 июль. – Ф. 1.</w:t>
      </w:r>
    </w:p>
    <w:p w14:paraId="6519FF5F" w14:textId="77777777" w:rsidR="009302A5" w:rsidRPr="009302A5" w:rsidRDefault="009302A5" w:rsidP="009302A5">
      <w:pPr>
        <w:pStyle w:val="a6"/>
        <w:ind w:left="0" w:firstLine="1418"/>
        <w:jc w:val="both"/>
        <w:rPr>
          <w:sz w:val="28"/>
          <w:szCs w:val="28"/>
        </w:rPr>
      </w:pPr>
      <w:r w:rsidRPr="009302A5">
        <w:rPr>
          <w:sz w:val="28"/>
          <w:szCs w:val="28"/>
        </w:rPr>
        <w:t>Койбаева, Г. От более тесного сотрудничества – к тесным связям : [26 июля сост. перв. науч. практ. конф. «Медиа Север-Юг архитектоника медиапространства Северной и Южной Осетии].</w:t>
      </w:r>
    </w:p>
    <w:p w14:paraId="3166D0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«Это не прорыв, это – наша работа…» : [об участии Главы респ. В. Битарова в </w:t>
      </w:r>
      <w:r w:rsidRPr="009302A5">
        <w:rPr>
          <w:sz w:val="28"/>
          <w:szCs w:val="28"/>
          <w:lang w:val="en-US"/>
        </w:rPr>
        <w:t>VII</w:t>
      </w:r>
      <w:r w:rsidRPr="009302A5">
        <w:rPr>
          <w:sz w:val="28"/>
          <w:szCs w:val="28"/>
        </w:rPr>
        <w:t xml:space="preserve"> ежегод. форуме СМИ СКФО «Медиавстречи на Северном Кавказе»] / Мадина Макоева // Северная Осетия. – 2019. – 7 дек. – С. 1.</w:t>
      </w:r>
    </w:p>
    <w:p w14:paraId="50625B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w:t>
      </w:r>
      <w:r w:rsidRPr="009302A5">
        <w:rPr>
          <w:sz w:val="28"/>
          <w:szCs w:val="28"/>
        </w:rPr>
        <w:t xml:space="preserve"> </w:t>
      </w:r>
      <w:r w:rsidRPr="009302A5">
        <w:rPr>
          <w:b/>
          <w:bCs/>
          <w:sz w:val="28"/>
          <w:szCs w:val="28"/>
        </w:rPr>
        <w:t>против коррупции</w:t>
      </w:r>
      <w:r w:rsidRPr="009302A5">
        <w:rPr>
          <w:sz w:val="28"/>
          <w:szCs w:val="28"/>
        </w:rPr>
        <w:t xml:space="preserve"> : [в Доме правительства состоялась церемония награждения победителей двух ежегод. респ. конкурсов «СМИ против коррупции» и «Выявление административных барьеров»] // Северная Осетия. – 2019. – 7 июня. – С. 2.</w:t>
      </w:r>
    </w:p>
    <w:p w14:paraId="684A94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Мама северо-осетинской журналистики : [о засл. журналисте РСО-А, быв. рук. агентства «Иринформ» И. Таболовой] // Терские ведомости. – 2019. – 15-21 марта (№ 10). – С. 6.</w:t>
      </w:r>
    </w:p>
    <w:p w14:paraId="102CE9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Медиа Юга и Севера обсудили общие проблемы : [на междунар. конф. «Медиа Север-Юг»] / Анна Сопоева // Слово. – 2019. – 30 июля. – С. 4.</w:t>
      </w:r>
    </w:p>
    <w:p w14:paraId="260B52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Фидараты, Ю.</w:t>
      </w:r>
      <w:r w:rsidRPr="009302A5">
        <w:rPr>
          <w:sz w:val="28"/>
          <w:szCs w:val="28"/>
        </w:rPr>
        <w:t xml:space="preserve"> Республикæйы дзыллон хабархæссæг фæрæзтæн æххуысы мадзæлттæ / Фидараты Юрий // Рæстдзинад. – 2019. – 16 окт. – Ф. 3.</w:t>
      </w:r>
    </w:p>
    <w:p w14:paraId="1B613023" w14:textId="77777777" w:rsidR="009302A5" w:rsidRPr="009302A5" w:rsidRDefault="009302A5" w:rsidP="009302A5">
      <w:pPr>
        <w:pStyle w:val="a6"/>
        <w:ind w:left="0" w:firstLine="1418"/>
        <w:jc w:val="both"/>
        <w:rPr>
          <w:sz w:val="28"/>
          <w:szCs w:val="28"/>
        </w:rPr>
      </w:pPr>
      <w:r w:rsidRPr="009302A5">
        <w:rPr>
          <w:sz w:val="28"/>
          <w:szCs w:val="28"/>
        </w:rPr>
        <w:t>Фидаров, Ю. Меры оказания помощи СМИ : [о пресс-конф. пред. комитета по печати и массовым коммуникаций Ю. Фидарова в рамках проекта «Открытое правительство»].</w:t>
      </w:r>
    </w:p>
    <w:p w14:paraId="7A8072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 Ю.</w:t>
      </w:r>
      <w:r w:rsidRPr="009302A5">
        <w:rPr>
          <w:sz w:val="28"/>
          <w:szCs w:val="28"/>
        </w:rPr>
        <w:t xml:space="preserve"> «Наша задача создать максимально удобные условия для СМИ» : [беседа с пред. Ком. по делам печати и массовых коммуникаций Ю. Фидаровым / записала М. Кудухова] // Владикавказ. – 2019. – 17 окт. – С. 3.</w:t>
      </w:r>
    </w:p>
    <w:p w14:paraId="2CAAE7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Фидаров, Ю.</w:t>
      </w:r>
      <w:r w:rsidRPr="009302A5">
        <w:rPr>
          <w:sz w:val="28"/>
          <w:szCs w:val="28"/>
        </w:rPr>
        <w:t xml:space="preserve"> О чем говорят СМИ : [пресс-конф. пред. Комитета по делам печати и массовых коммуникаций РСО-А Ю. Фидарова с журналистами / записала Н. Гацоева] // Северная Осетия. – 2019. – 16 окт. – С. 1-2.</w:t>
      </w:r>
    </w:p>
    <w:p w14:paraId="338B56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Хабаев, К.</w:t>
      </w:r>
      <w:r w:rsidRPr="009302A5">
        <w:rPr>
          <w:sz w:val="28"/>
          <w:szCs w:val="28"/>
        </w:rPr>
        <w:t xml:space="preserve"> Рынок рекламы – в законное русло : [беседа с зам. нач. упр. архитектуры и градостроительства АМС г. Владикавказа К. Хабаевым / записала А. Джиоева] // Владикавказ. – 2019. – 24 авг. – С. 3.</w:t>
      </w:r>
    </w:p>
    <w:p w14:paraId="039379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Хетæгкаты, О.</w:t>
      </w:r>
      <w:r w:rsidRPr="009302A5">
        <w:rPr>
          <w:sz w:val="28"/>
          <w:szCs w:val="28"/>
        </w:rPr>
        <w:t xml:space="preserve"> «Уæ алкæй размæ дæр ис стыр хæстæ æвæрд, уыдонæй сæйрагдæр хъуамæ уа рæстдзинад» / Хетæгкаты Оксанæ // Рæстдзинад. – 2019. – 16 янв. – Ф. 1.</w:t>
      </w:r>
    </w:p>
    <w:p w14:paraId="4BBA38AB" w14:textId="77777777" w:rsidR="009302A5" w:rsidRPr="009302A5" w:rsidRDefault="009302A5" w:rsidP="009302A5">
      <w:pPr>
        <w:pStyle w:val="a6"/>
        <w:ind w:left="0" w:firstLine="1418"/>
        <w:jc w:val="both"/>
        <w:rPr>
          <w:sz w:val="28"/>
          <w:szCs w:val="28"/>
        </w:rPr>
      </w:pPr>
      <w:r w:rsidRPr="009302A5">
        <w:rPr>
          <w:sz w:val="28"/>
          <w:szCs w:val="28"/>
        </w:rPr>
        <w:t>Хетагурова, О. Перед каждым из вас стоят задачи, главной из которых должна стать для вас правда» : [о вручении премий Главы РСО-А в области СМИ и медиа коммуникацион. систем лучшим представителям этой области, сост. в Нац. музее РСО-А].</w:t>
      </w:r>
    </w:p>
    <w:p w14:paraId="421CC6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Мы – чемпионы! : [во Владикавказе состоялся турнир по мини-футболу среди журналистов респ. СМИ] / Вячеслав Юрьев // Северная Осетия. – 2019. – 21 мая. – С. 1.</w:t>
      </w:r>
    </w:p>
    <w:p w14:paraId="64F21015" w14:textId="77777777" w:rsidR="009302A5" w:rsidRPr="009302A5" w:rsidRDefault="009302A5" w:rsidP="009302A5">
      <w:pPr>
        <w:jc w:val="both"/>
        <w:rPr>
          <w:sz w:val="28"/>
          <w:szCs w:val="28"/>
        </w:rPr>
      </w:pPr>
    </w:p>
    <w:p w14:paraId="355FE7F8" w14:textId="77777777" w:rsidR="009302A5" w:rsidRPr="009302A5" w:rsidRDefault="009302A5" w:rsidP="009302A5">
      <w:pPr>
        <w:jc w:val="center"/>
        <w:rPr>
          <w:b/>
          <w:sz w:val="28"/>
          <w:szCs w:val="28"/>
        </w:rPr>
      </w:pPr>
      <w:r w:rsidRPr="009302A5">
        <w:rPr>
          <w:b/>
          <w:sz w:val="28"/>
          <w:szCs w:val="28"/>
        </w:rPr>
        <w:t>66 Химическая технология. Химическая промышленность. Пищевая промышленность. Металлургия. Родственные отрасли</w:t>
      </w:r>
    </w:p>
    <w:p w14:paraId="3B52F5FA" w14:textId="77777777" w:rsidR="009302A5" w:rsidRPr="009302A5" w:rsidRDefault="009302A5" w:rsidP="009302A5">
      <w:pPr>
        <w:jc w:val="both"/>
        <w:rPr>
          <w:sz w:val="28"/>
          <w:szCs w:val="28"/>
        </w:rPr>
      </w:pPr>
    </w:p>
    <w:p w14:paraId="78B34C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Профессия будущего : [о молодом инженере-биотехнологе ООО «Миранда» Ю. Багаеве] / Н. Козырев, Р. Лагкуев // Северная Осетия. – 2019. – 27 июня. – С. 1.</w:t>
      </w:r>
    </w:p>
    <w:p w14:paraId="11847B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Лекъты, Р.</w:t>
      </w:r>
      <w:r w:rsidRPr="009302A5">
        <w:rPr>
          <w:sz w:val="28"/>
          <w:szCs w:val="28"/>
        </w:rPr>
        <w:t xml:space="preserve"> «Нæ хойраджы ад чи бамбара, уый раст хатдзæгтæ скæндзæн…» / Лекъты Руслан // Рæстдзинад. – 2019. – 10 янв. – Ф. 1-2.</w:t>
      </w:r>
    </w:p>
    <w:p w14:paraId="22791168" w14:textId="77777777" w:rsidR="009302A5" w:rsidRPr="009302A5" w:rsidRDefault="009302A5" w:rsidP="009302A5">
      <w:pPr>
        <w:pStyle w:val="a6"/>
        <w:ind w:left="0" w:firstLine="1418"/>
        <w:jc w:val="both"/>
        <w:rPr>
          <w:sz w:val="28"/>
          <w:szCs w:val="28"/>
        </w:rPr>
      </w:pPr>
      <w:r w:rsidRPr="009302A5">
        <w:rPr>
          <w:sz w:val="28"/>
          <w:szCs w:val="28"/>
        </w:rPr>
        <w:t>Леков, Р. «Тот, кто попробует нашу продукцию, сделает правильный выбор» : [беседа с рук. Бесланского предприятия «Карагро» по производству пищевых продуктов Русланом Лековым / записала Эльза Бутаева].</w:t>
      </w:r>
    </w:p>
    <w:p w14:paraId="199D7D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Рамонов, А.</w:t>
      </w:r>
      <w:r w:rsidRPr="009302A5">
        <w:rPr>
          <w:sz w:val="28"/>
          <w:szCs w:val="28"/>
        </w:rPr>
        <w:t xml:space="preserve"> На повестке дня – банкротство БМК : [прокуратурой Правобережного р-на проведена проверка деятельности конкурс. управляющего ОАО «Бесланский маисовый комбинат» при осуществлении процедуры банкротства] / Алан Рамонов // Жизнь Правобережья. – 2019. – 16 марта. – С. 5.</w:t>
      </w:r>
    </w:p>
    <w:p w14:paraId="49DFA7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Малиев достоин Нобелевской премии! Считают ученые из НАСА : [о письме в ред газ. «СО» из аэрокосмич. агентства от проф. П. Кевара и астронавтов по поводу их исследований по противорадиац. вакцине и сыворотке для терапии лучевых поражений человека, авт. которых является наш земляк, д-р биолог. наук, проф. зав. отд. Научно-исследоват. Отд. биотехнологии ВНЦ РПН В. М. Малиев] / Сергей Суанов // Северная Осетия. – 2019. – 23 марта. – С. 4.</w:t>
      </w:r>
    </w:p>
    <w:p w14:paraId="24246C4F" w14:textId="77777777" w:rsidR="009302A5" w:rsidRPr="009302A5" w:rsidRDefault="009302A5" w:rsidP="009302A5">
      <w:pPr>
        <w:jc w:val="both"/>
        <w:rPr>
          <w:sz w:val="28"/>
          <w:szCs w:val="28"/>
        </w:rPr>
      </w:pPr>
    </w:p>
    <w:p w14:paraId="245BDE27" w14:textId="77777777" w:rsidR="009302A5" w:rsidRPr="009302A5" w:rsidRDefault="009302A5" w:rsidP="009302A5">
      <w:pPr>
        <w:jc w:val="center"/>
        <w:rPr>
          <w:b/>
          <w:sz w:val="28"/>
          <w:szCs w:val="28"/>
        </w:rPr>
      </w:pPr>
      <w:r w:rsidRPr="009302A5">
        <w:rPr>
          <w:b/>
          <w:sz w:val="28"/>
          <w:szCs w:val="28"/>
        </w:rPr>
        <w:t>663.4 Пивоварение</w:t>
      </w:r>
    </w:p>
    <w:p w14:paraId="736654A2" w14:textId="77777777" w:rsidR="009302A5" w:rsidRPr="009302A5" w:rsidRDefault="009302A5" w:rsidP="009302A5">
      <w:pPr>
        <w:jc w:val="both"/>
        <w:rPr>
          <w:sz w:val="28"/>
          <w:szCs w:val="28"/>
        </w:rPr>
      </w:pPr>
    </w:p>
    <w:p w14:paraId="37C9BC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Агкацева, В.</w:t>
      </w:r>
      <w:r w:rsidRPr="009302A5">
        <w:rPr>
          <w:sz w:val="28"/>
          <w:szCs w:val="28"/>
        </w:rPr>
        <w:t xml:space="preserve"> «Ирон бæгæны» объединяет! : [в Стамбуле в третий раз прошел отбороч. этап ежегод. междунар. конкурса «Ирон бæгæны»] / Вера Агкацева // Северная Осетия. – 2019. – 30 авг. – С. 4.</w:t>
      </w:r>
    </w:p>
    <w:p w14:paraId="514683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Агкацева, В.</w:t>
      </w:r>
      <w:r w:rsidRPr="009302A5">
        <w:rPr>
          <w:sz w:val="28"/>
          <w:szCs w:val="28"/>
        </w:rPr>
        <w:t xml:space="preserve"> Корпоративное сокровище «Баварии» : [службе скорой помощи «Баварии» исполняется 3 года] / Вера Агкацева // Северная Осетия. – 2019. – 8 февр. – С. 3.</w:t>
      </w:r>
    </w:p>
    <w:p w14:paraId="192D4A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Агкацева, В</w:t>
      </w:r>
      <w:r w:rsidRPr="009302A5">
        <w:rPr>
          <w:sz w:val="28"/>
          <w:szCs w:val="28"/>
        </w:rPr>
        <w:t xml:space="preserve">. 15 золотых медалей и Гран-при конкурса завоевала «Бавария» на форуме в Сочи [на </w:t>
      </w:r>
      <w:r w:rsidRPr="009302A5">
        <w:rPr>
          <w:sz w:val="28"/>
          <w:szCs w:val="28"/>
          <w:lang w:val="en-US"/>
        </w:rPr>
        <w:t>XXVIII</w:t>
      </w:r>
      <w:r w:rsidRPr="009302A5">
        <w:rPr>
          <w:sz w:val="28"/>
          <w:szCs w:val="28"/>
        </w:rPr>
        <w:t xml:space="preserve"> междунар. форуме пивоваров «Пиво-2019»] / В. Агкацева // Северная Осетия. – 2019. – 30 мая. – С. 4.</w:t>
      </w:r>
    </w:p>
    <w:p w14:paraId="798B84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К</w:t>
      </w:r>
      <w:r w:rsidRPr="009302A5">
        <w:rPr>
          <w:sz w:val="28"/>
          <w:szCs w:val="28"/>
        </w:rPr>
        <w:t>. В Париже приготовили осетинское пиво : [</w:t>
      </w:r>
      <w:r w:rsidRPr="009302A5">
        <w:rPr>
          <w:sz w:val="28"/>
          <w:szCs w:val="28"/>
          <w:lang w:val="en-US"/>
        </w:rPr>
        <w:t>VI</w:t>
      </w:r>
      <w:r w:rsidRPr="009302A5">
        <w:rPr>
          <w:sz w:val="28"/>
          <w:szCs w:val="28"/>
        </w:rPr>
        <w:t xml:space="preserve"> междунар. конкурс «Ирон бæгæны-2019» стартовал в Париже, куда съехались около 40 осетин из французских городов] / Кристина Басиева // Слово. – 2019. – 23 июля. – С. 4.</w:t>
      </w:r>
    </w:p>
    <w:p w14:paraId="786B74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З.</w:t>
      </w:r>
      <w:r w:rsidRPr="009302A5">
        <w:rPr>
          <w:sz w:val="28"/>
          <w:szCs w:val="28"/>
        </w:rPr>
        <w:t xml:space="preserve"> Зелимхан Битаров: «Самое сложное – брать на себя ответственность» : [беседа с ген. дир. группы компаний «Бавария» / записал А. Дряев] // Терские ведомости. – 2019. – Дек. (№ 2). – С. 2. – Спецвыпуск.</w:t>
      </w:r>
    </w:p>
    <w:p w14:paraId="4D5851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Гогаева, Н.</w:t>
      </w:r>
      <w:r w:rsidRPr="009302A5">
        <w:rPr>
          <w:sz w:val="28"/>
          <w:szCs w:val="28"/>
        </w:rPr>
        <w:t xml:space="preserve"> Осетинские пивовары в числе лучших : [о значимых победах ООО ВПБЗ «Дарьял» на круп. междунар. конкурсах] / Нателла Гогаева // Северная Осетия. – 2019. – 27 февр. – С. 2.</w:t>
      </w:r>
    </w:p>
    <w:p w14:paraId="5028A0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Незабываемый вкус праздника : [во Владикаввказе состоялся финал междунар. нац.-культур. фестиваля осет. пива «Ирон бæгæны-2019» ] / Залина Губурова // Северная Осетия. – 2019. – 8 окт. – С. 4.</w:t>
      </w:r>
    </w:p>
    <w:p w14:paraId="41ABDC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Дзанайты, Л.</w:t>
      </w:r>
      <w:r w:rsidRPr="009302A5">
        <w:rPr>
          <w:sz w:val="28"/>
          <w:szCs w:val="28"/>
        </w:rPr>
        <w:t xml:space="preserve"> Ирон бæгæныйы фестивал Францы / Дзанайты Лорæ // Рæстдзинад. – 2019. – 25 июль. – Ф. 3.</w:t>
      </w:r>
    </w:p>
    <w:p w14:paraId="793A437A" w14:textId="77777777" w:rsidR="009302A5" w:rsidRPr="009302A5" w:rsidRDefault="009302A5" w:rsidP="009302A5">
      <w:pPr>
        <w:pStyle w:val="a6"/>
        <w:ind w:left="0" w:firstLine="1418"/>
        <w:jc w:val="both"/>
        <w:rPr>
          <w:sz w:val="28"/>
          <w:szCs w:val="28"/>
        </w:rPr>
      </w:pPr>
      <w:r w:rsidRPr="009302A5">
        <w:rPr>
          <w:sz w:val="28"/>
          <w:szCs w:val="28"/>
        </w:rPr>
        <w:t>Джанаева, Л. Фестиваль осетинского пива во Франции.</w:t>
      </w:r>
    </w:p>
    <w:p w14:paraId="4B3B89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Легендарный напиток нартов : [в Беслане состоялся конкурс изготовителей осет. пива] / Луиза Дударова // Жизнь Правобережья. – 2019. – 19 сент. – С. 1</w:t>
      </w:r>
    </w:p>
    <w:p w14:paraId="460830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Рæмонти, З.</w:t>
      </w:r>
      <w:r w:rsidRPr="009302A5">
        <w:rPr>
          <w:sz w:val="28"/>
          <w:szCs w:val="28"/>
        </w:rPr>
        <w:t xml:space="preserve"> Гъæздуг æма бæркадгун бæрæгбон / Рæмонти Зæлинæ // Вести Дигории. – 2019. – 19 сент. – Ф. 1.</w:t>
      </w:r>
    </w:p>
    <w:p w14:paraId="43270DC7" w14:textId="77777777" w:rsidR="009302A5" w:rsidRPr="009302A5" w:rsidRDefault="009302A5" w:rsidP="009302A5">
      <w:pPr>
        <w:pStyle w:val="a6"/>
        <w:ind w:left="0" w:firstLine="1418"/>
        <w:jc w:val="both"/>
        <w:rPr>
          <w:sz w:val="28"/>
          <w:szCs w:val="28"/>
        </w:rPr>
      </w:pPr>
      <w:r w:rsidRPr="009302A5">
        <w:rPr>
          <w:sz w:val="28"/>
          <w:szCs w:val="28"/>
        </w:rPr>
        <w:t>Рамонова, З. Богатый и изобильный праздник : [о конкурсе «Ирон бæгæны»].</w:t>
      </w:r>
    </w:p>
    <w:p w14:paraId="4C485C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Бырнацты Дианæ – нæ районы хуыздæр бæгæныфыцæг / Сихъоты Маринæ // Рухс. –2019. – 14 сент. – Ф. 2.</w:t>
      </w:r>
    </w:p>
    <w:p w14:paraId="0F14E9C5" w14:textId="77777777" w:rsidR="009302A5" w:rsidRPr="009302A5" w:rsidRDefault="009302A5" w:rsidP="009302A5">
      <w:pPr>
        <w:pStyle w:val="a6"/>
        <w:ind w:left="0" w:firstLine="1418"/>
        <w:jc w:val="both"/>
        <w:rPr>
          <w:sz w:val="28"/>
          <w:szCs w:val="28"/>
        </w:rPr>
      </w:pPr>
      <w:r w:rsidRPr="009302A5">
        <w:rPr>
          <w:sz w:val="28"/>
          <w:szCs w:val="28"/>
        </w:rPr>
        <w:t>Сикоева, М. Диана Бурнацева – лучший пивовар Ардонского р-на [на конкурс- фестивале «Ирон бæгæны»].</w:t>
      </w:r>
    </w:p>
    <w:p w14:paraId="3058E7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Победа со вкусом : [в Сев. Осетии прошел финал шестого междунар. конкурса «Ирон бæгæны-2019». Лучшим пивоваром стала Рита Козаева] / Анна Сопоева // Слово. – 2019. – 8 окт. – С. 4.</w:t>
      </w:r>
    </w:p>
    <w:p w14:paraId="5DA40E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Турецкий</w:t>
      </w:r>
      <w:r w:rsidRPr="009302A5">
        <w:rPr>
          <w:sz w:val="28"/>
          <w:szCs w:val="28"/>
        </w:rPr>
        <w:t xml:space="preserve"> букет осетинского пива : [24 авг. в Турции, в Стамбуле пройдет </w:t>
      </w:r>
      <w:r w:rsidRPr="009302A5">
        <w:rPr>
          <w:sz w:val="28"/>
          <w:szCs w:val="28"/>
          <w:lang w:val="en-US"/>
        </w:rPr>
        <w:t>V</w:t>
      </w:r>
      <w:r w:rsidRPr="009302A5">
        <w:rPr>
          <w:sz w:val="28"/>
          <w:szCs w:val="28"/>
        </w:rPr>
        <w:t xml:space="preserve"> Междунар. нац.-муз. фестиваль-конкурс осет. пива «Ирон бæгæны-2019»] // Рухс. – 2019. – 20 авг. – С. 1.</w:t>
      </w:r>
    </w:p>
    <w:p w14:paraId="79BFA5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Турцию</w:t>
      </w:r>
      <w:r w:rsidRPr="009302A5">
        <w:rPr>
          <w:sz w:val="28"/>
          <w:szCs w:val="28"/>
        </w:rPr>
        <w:t xml:space="preserve"> </w:t>
      </w:r>
      <w:r w:rsidRPr="009302A5">
        <w:rPr>
          <w:b/>
          <w:bCs/>
          <w:sz w:val="28"/>
          <w:szCs w:val="28"/>
        </w:rPr>
        <w:t>ждет «Ирон бæгæны»</w:t>
      </w:r>
      <w:r w:rsidRPr="009302A5">
        <w:rPr>
          <w:sz w:val="28"/>
          <w:szCs w:val="28"/>
        </w:rPr>
        <w:t xml:space="preserve"> : [в Стамбуле пройдет </w:t>
      </w:r>
      <w:r w:rsidRPr="009302A5">
        <w:rPr>
          <w:sz w:val="28"/>
          <w:szCs w:val="28"/>
          <w:lang w:val="en-US"/>
        </w:rPr>
        <w:t>V</w:t>
      </w:r>
      <w:r w:rsidRPr="009302A5">
        <w:rPr>
          <w:sz w:val="28"/>
          <w:szCs w:val="28"/>
        </w:rPr>
        <w:t xml:space="preserve"> Междунар. нац.-муз. фестиваль-конкурс осет. пива «Ирон бæгæны-2019»] // Слово. – 2019. – 15 авг. – С. 8.</w:t>
      </w:r>
    </w:p>
    <w:p w14:paraId="4838C2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Цховребов, А.</w:t>
      </w:r>
      <w:r w:rsidRPr="009302A5">
        <w:rPr>
          <w:sz w:val="28"/>
          <w:szCs w:val="28"/>
        </w:rPr>
        <w:t xml:space="preserve"> «Бавария» взяла «золото» на выставке «</w:t>
      </w:r>
      <w:r w:rsidRPr="009302A5">
        <w:rPr>
          <w:sz w:val="28"/>
          <w:szCs w:val="28"/>
          <w:lang w:val="en-US"/>
        </w:rPr>
        <w:t>Beviale</w:t>
      </w:r>
      <w:r w:rsidRPr="00683A62">
        <w:rPr>
          <w:sz w:val="28"/>
          <w:szCs w:val="28"/>
        </w:rPr>
        <w:t xml:space="preserve"> </w:t>
      </w:r>
      <w:r w:rsidRPr="009302A5">
        <w:rPr>
          <w:sz w:val="28"/>
          <w:szCs w:val="28"/>
          <w:lang w:val="en-US"/>
        </w:rPr>
        <w:t>Moscow</w:t>
      </w:r>
      <w:r w:rsidRPr="009302A5">
        <w:rPr>
          <w:sz w:val="28"/>
          <w:szCs w:val="28"/>
        </w:rPr>
        <w:t>-2019» : [рассказывает гл. технолог ГК ПД «Бавария» А. Цховребов] // Северная Осетия. – 2019. – 28 февр. – С. 2.</w:t>
      </w:r>
    </w:p>
    <w:p w14:paraId="447CF6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Чихтисти, Р.</w:t>
      </w:r>
      <w:r w:rsidRPr="009302A5">
        <w:rPr>
          <w:sz w:val="28"/>
          <w:szCs w:val="28"/>
        </w:rPr>
        <w:t xml:space="preserve"> Бæгæний бæрæгбон Ирафи райони / Чихтисти Р. // Ирæф. – 2019. – 17 сент. – Ф. 3.</w:t>
      </w:r>
    </w:p>
    <w:p w14:paraId="091AF5F7" w14:textId="77777777" w:rsidR="009302A5" w:rsidRPr="009302A5" w:rsidRDefault="009302A5" w:rsidP="009302A5">
      <w:pPr>
        <w:pStyle w:val="a6"/>
        <w:ind w:left="0" w:firstLine="1418"/>
        <w:jc w:val="both"/>
        <w:rPr>
          <w:sz w:val="28"/>
          <w:szCs w:val="28"/>
        </w:rPr>
      </w:pPr>
      <w:r w:rsidRPr="009302A5">
        <w:rPr>
          <w:sz w:val="28"/>
          <w:szCs w:val="28"/>
        </w:rPr>
        <w:t>Чихтисова, Р. Праздник пива в Ирафском районе.</w:t>
      </w:r>
    </w:p>
    <w:p w14:paraId="6A5AB9DA" w14:textId="77777777" w:rsidR="009302A5" w:rsidRPr="009302A5" w:rsidRDefault="009302A5" w:rsidP="009302A5">
      <w:pPr>
        <w:pStyle w:val="a6"/>
        <w:ind w:left="0"/>
        <w:jc w:val="center"/>
        <w:rPr>
          <w:b/>
          <w:sz w:val="28"/>
          <w:szCs w:val="28"/>
        </w:rPr>
      </w:pPr>
    </w:p>
    <w:p w14:paraId="3598D815" w14:textId="77777777" w:rsidR="009302A5" w:rsidRPr="009302A5" w:rsidRDefault="009302A5" w:rsidP="009302A5">
      <w:pPr>
        <w:pStyle w:val="a6"/>
        <w:ind w:left="0"/>
        <w:jc w:val="center"/>
        <w:rPr>
          <w:bCs/>
          <w:sz w:val="28"/>
          <w:szCs w:val="28"/>
        </w:rPr>
      </w:pPr>
      <w:r w:rsidRPr="009302A5">
        <w:rPr>
          <w:bCs/>
          <w:sz w:val="28"/>
          <w:szCs w:val="28"/>
        </w:rPr>
        <w:t>***</w:t>
      </w:r>
    </w:p>
    <w:p w14:paraId="43A669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Улыбка в «шоколаде» : [о семейном бизнесе Ольги Шауэрман по производству шоколада «Рохс»] / Т. Бунтури // Терские ведомости. – 2019. – 12-18 апр. (№ 14). – С. 4.</w:t>
      </w:r>
    </w:p>
    <w:p w14:paraId="621A21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Николов, О.</w:t>
      </w:r>
      <w:r w:rsidRPr="009302A5">
        <w:rPr>
          <w:sz w:val="28"/>
          <w:szCs w:val="28"/>
        </w:rPr>
        <w:t xml:space="preserve"> У каждого должен быть любимый «Маффин» : [об открытии во Владикавказе кондитерской «Маффин» : рассказывает директор ООО «Рестораны «Бавария» О. Николов / записала М. Макоева] // Северная Осетия. – 2019. – 19 марта. – С. 2.</w:t>
      </w:r>
    </w:p>
    <w:p w14:paraId="1F7487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Токаева, М.</w:t>
      </w:r>
      <w:r w:rsidRPr="009302A5">
        <w:rPr>
          <w:sz w:val="28"/>
          <w:szCs w:val="28"/>
        </w:rPr>
        <w:t xml:space="preserve"> Я – шоколатье : [в Моздокском дет. доме судеб. приставы респ. и шоколатье М. Тавасиева провели мастер-класс по изготовлению </w:t>
      </w:r>
      <w:r w:rsidRPr="009302A5">
        <w:rPr>
          <w:sz w:val="28"/>
          <w:szCs w:val="28"/>
        </w:rPr>
        <w:lastRenderedPageBreak/>
        <w:t>шоколад. конфет для воспитанников учреждения] / Мадина Токаева // Северная Осетия. – 2019. – 3 июля. – С. 5.</w:t>
      </w:r>
    </w:p>
    <w:p w14:paraId="546F2A03" w14:textId="77777777" w:rsidR="009302A5" w:rsidRPr="009302A5" w:rsidRDefault="009302A5" w:rsidP="009302A5">
      <w:pPr>
        <w:jc w:val="both"/>
        <w:rPr>
          <w:sz w:val="28"/>
          <w:szCs w:val="28"/>
        </w:rPr>
      </w:pPr>
    </w:p>
    <w:p w14:paraId="47AB98D2" w14:textId="77777777" w:rsidR="009302A5" w:rsidRPr="009302A5" w:rsidRDefault="009302A5" w:rsidP="009302A5">
      <w:pPr>
        <w:jc w:val="center"/>
        <w:rPr>
          <w:b/>
          <w:sz w:val="28"/>
          <w:szCs w:val="28"/>
        </w:rPr>
      </w:pPr>
      <w:r w:rsidRPr="009302A5">
        <w:rPr>
          <w:b/>
          <w:sz w:val="28"/>
          <w:szCs w:val="28"/>
        </w:rPr>
        <w:t>664.6/7 Мукомольно-крупяное и хлебопекарное производство</w:t>
      </w:r>
    </w:p>
    <w:p w14:paraId="1D128110" w14:textId="77777777" w:rsidR="009302A5" w:rsidRPr="009302A5" w:rsidRDefault="009302A5" w:rsidP="009302A5">
      <w:pPr>
        <w:jc w:val="both"/>
        <w:rPr>
          <w:sz w:val="28"/>
          <w:szCs w:val="28"/>
        </w:rPr>
      </w:pPr>
    </w:p>
    <w:p w14:paraId="69EE15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Мукосеи, тестоводы, калачники и пекари… : [в Моздоке к Всемир. дню хлеба прошел район. праздник «Хлеб – всему голова»] / Лариса Базиева // Северная Осетия. – 2019. – 23 нояб. – С. 8.</w:t>
      </w:r>
    </w:p>
    <w:p w14:paraId="6DB451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Буклова, Р.</w:t>
      </w:r>
      <w:r w:rsidRPr="009302A5">
        <w:rPr>
          <w:sz w:val="28"/>
          <w:szCs w:val="28"/>
        </w:rPr>
        <w:t xml:space="preserve"> Пекарня в горах : [о работе пекарни Владикавказского район. потреб. о-ва Севоспотребсоюз в Даргавском ущелье : рассказывает пред. совета райпо Р. Буклова / записал М. Габараев] // Северная Осетия. – 2019. – 24 июля. – С. 2.</w:t>
      </w:r>
    </w:p>
    <w:p w14:paraId="3994CD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Руденко, В.</w:t>
      </w:r>
      <w:r w:rsidRPr="009302A5">
        <w:rPr>
          <w:sz w:val="28"/>
          <w:szCs w:val="28"/>
        </w:rPr>
        <w:t xml:space="preserve"> Без хлеба куска – везде тоска : [к Дню хлеба в Моздоке прошел праздник «Хлеб всему голова», организ. НКО «Русь»] / В. Руденко // Моздокский вестник. – 2019. – 7 нояб. – С. 2.</w:t>
      </w:r>
    </w:p>
    <w:p w14:paraId="1CA48F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Салбиева, В. Р.</w:t>
      </w:r>
      <w:r w:rsidRPr="009302A5">
        <w:rPr>
          <w:sz w:val="28"/>
          <w:szCs w:val="28"/>
        </w:rPr>
        <w:t xml:space="preserve"> Главный критерий прежний – качество : [беседа с дир. Кировского хлебозавода В. Р. Салбиевой / записал А. Кубалов] // Вперед. – 2019. – 10 дек. – С. 2.</w:t>
      </w:r>
    </w:p>
    <w:p w14:paraId="701151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Салбиева, В.</w:t>
      </w:r>
      <w:r w:rsidRPr="009302A5">
        <w:rPr>
          <w:sz w:val="28"/>
          <w:szCs w:val="28"/>
        </w:rPr>
        <w:t xml:space="preserve"> Эльхотовский хлеб : баланс цены и качества : [беседа с дир. Эльхотовского хлебзавода В. Салбиевой / записала Н. Гогаева] // Вперед. – 2019. – 7 марта. – С. 6.</w:t>
      </w:r>
    </w:p>
    <w:p w14:paraId="6379EC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Салбиева, В</w:t>
      </w:r>
      <w:r w:rsidRPr="009302A5">
        <w:rPr>
          <w:sz w:val="28"/>
          <w:szCs w:val="28"/>
        </w:rPr>
        <w:t>. Эльхотовский хлеб: баланс цены и качества : [беседа с директором Эльхотовского хлебзавода В. Салбиевой / записала Н. Гогаева] // Северная Осетия. – 2019. – 21 марта. – С. 2.</w:t>
      </w:r>
    </w:p>
    <w:p w14:paraId="577945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«Хори хадзара» – с любовью к вашему столу : [о производстве полуфабрикатов, джемов и др. домашних сладостей Кристины Хоховой] // Терские ведомости. – 2019. – 1-7 марта (№ 8). – С. 4.</w:t>
      </w:r>
    </w:p>
    <w:p w14:paraId="627394E1" w14:textId="77777777" w:rsidR="009302A5" w:rsidRPr="009302A5" w:rsidRDefault="009302A5" w:rsidP="009302A5">
      <w:pPr>
        <w:jc w:val="both"/>
        <w:rPr>
          <w:sz w:val="28"/>
          <w:szCs w:val="28"/>
        </w:rPr>
      </w:pPr>
    </w:p>
    <w:p w14:paraId="07236611" w14:textId="77777777" w:rsidR="009302A5" w:rsidRPr="009302A5" w:rsidRDefault="009302A5" w:rsidP="009302A5">
      <w:pPr>
        <w:jc w:val="center"/>
        <w:rPr>
          <w:b/>
          <w:sz w:val="28"/>
          <w:szCs w:val="28"/>
        </w:rPr>
      </w:pPr>
      <w:r w:rsidRPr="009302A5">
        <w:rPr>
          <w:b/>
          <w:sz w:val="28"/>
          <w:szCs w:val="28"/>
        </w:rPr>
        <w:t>666 Стекольная и керамическая промышленность. Производство вяжущих. Производство эмалей и искусственных камней</w:t>
      </w:r>
    </w:p>
    <w:p w14:paraId="740F43FC" w14:textId="77777777" w:rsidR="009302A5" w:rsidRPr="009302A5" w:rsidRDefault="009302A5" w:rsidP="009302A5">
      <w:pPr>
        <w:jc w:val="both"/>
        <w:rPr>
          <w:sz w:val="28"/>
          <w:szCs w:val="28"/>
        </w:rPr>
      </w:pPr>
    </w:p>
    <w:p w14:paraId="08B002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Дзгоев, Э.</w:t>
      </w:r>
      <w:r w:rsidRPr="009302A5">
        <w:rPr>
          <w:sz w:val="28"/>
          <w:szCs w:val="28"/>
        </w:rPr>
        <w:t xml:space="preserve"> «Соллируют» стекловары : [о работе и проблемах ООО «Солло» по пр-ву стеклотары : рассказывает директор предприятия Э. Дзгоев / записала З. Бедоева] // Северная Осетия. – 2019. – 11 окт. – С. 1.</w:t>
      </w:r>
    </w:p>
    <w:p w14:paraId="634A74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Цахилов Валерий Темболатович</w:t>
      </w:r>
      <w:r w:rsidRPr="009302A5">
        <w:rPr>
          <w:sz w:val="28"/>
          <w:szCs w:val="28"/>
        </w:rPr>
        <w:t xml:space="preserve"> [лауреат Гос. премии СССР почет. гражданин г. Норильска, заслуж. шахтер РФ, бывший директор Зилгинского кирпич. з-да : 1936-2019 : некролог] // Северная Осетия. – 2019. – 16 янв. – С. 5.</w:t>
      </w:r>
    </w:p>
    <w:p w14:paraId="3A57AD94" w14:textId="77777777" w:rsidR="009302A5" w:rsidRPr="009302A5" w:rsidRDefault="009302A5" w:rsidP="009302A5">
      <w:pPr>
        <w:jc w:val="both"/>
        <w:rPr>
          <w:sz w:val="28"/>
          <w:szCs w:val="28"/>
        </w:rPr>
      </w:pPr>
    </w:p>
    <w:p w14:paraId="50AAC854" w14:textId="77777777" w:rsidR="009302A5" w:rsidRPr="009302A5" w:rsidRDefault="009302A5" w:rsidP="009302A5">
      <w:pPr>
        <w:jc w:val="center"/>
        <w:rPr>
          <w:b/>
          <w:sz w:val="28"/>
          <w:szCs w:val="28"/>
        </w:rPr>
      </w:pPr>
      <w:r w:rsidRPr="009302A5">
        <w:rPr>
          <w:b/>
          <w:sz w:val="28"/>
          <w:szCs w:val="28"/>
        </w:rPr>
        <w:t>669 Металлургия. Металлы и сплавы</w:t>
      </w:r>
    </w:p>
    <w:p w14:paraId="42D415E2" w14:textId="77777777" w:rsidR="009302A5" w:rsidRPr="009302A5" w:rsidRDefault="009302A5" w:rsidP="009302A5">
      <w:pPr>
        <w:jc w:val="both"/>
        <w:rPr>
          <w:sz w:val="28"/>
          <w:szCs w:val="28"/>
        </w:rPr>
      </w:pPr>
    </w:p>
    <w:p w14:paraId="5D5850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Таутиаты, М</w:t>
      </w:r>
      <w:r w:rsidRPr="009302A5">
        <w:rPr>
          <w:sz w:val="28"/>
          <w:szCs w:val="28"/>
        </w:rPr>
        <w:t>. Сæрыстыр стæм ахæм гуырдтæй / Таутиаты Минтæ // Рæстдзинад. – 2019. – 27 июль. – Ф. 2.</w:t>
      </w:r>
    </w:p>
    <w:p w14:paraId="202834EF" w14:textId="77777777" w:rsidR="009302A5" w:rsidRPr="009302A5" w:rsidRDefault="009302A5" w:rsidP="009302A5">
      <w:pPr>
        <w:pStyle w:val="a6"/>
        <w:ind w:left="0" w:firstLine="1418"/>
        <w:jc w:val="both"/>
        <w:rPr>
          <w:sz w:val="28"/>
          <w:szCs w:val="28"/>
        </w:rPr>
      </w:pPr>
      <w:r w:rsidRPr="009302A5">
        <w:rPr>
          <w:sz w:val="28"/>
          <w:szCs w:val="28"/>
        </w:rPr>
        <w:t>Таутиева, М. Мы гордимся таким человеком : [о почетном ветеране металлургии, чл. Совета старейшин Промышленного р-на г. Владикавказа Киме Андреевиче Агаеве].</w:t>
      </w:r>
    </w:p>
    <w:p w14:paraId="418376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Хестанова, Н.</w:t>
      </w:r>
      <w:r w:rsidRPr="009302A5">
        <w:rPr>
          <w:sz w:val="28"/>
          <w:szCs w:val="28"/>
        </w:rPr>
        <w:t xml:space="preserve"> Из поколения творцов прекрасного : [о ветеране металлург. труда Н. Красноштановой из Алагира] / Нина Хестанова // Заря. – 2019. – 18 июня. – С. 3.</w:t>
      </w:r>
    </w:p>
    <w:p w14:paraId="6B6D0AD0" w14:textId="77777777" w:rsidR="009302A5" w:rsidRPr="009302A5" w:rsidRDefault="009302A5" w:rsidP="009302A5">
      <w:pPr>
        <w:jc w:val="both"/>
        <w:rPr>
          <w:sz w:val="28"/>
          <w:szCs w:val="28"/>
        </w:rPr>
      </w:pPr>
    </w:p>
    <w:p w14:paraId="5144B556" w14:textId="77777777" w:rsidR="009302A5" w:rsidRPr="009302A5" w:rsidRDefault="009302A5" w:rsidP="009302A5">
      <w:pPr>
        <w:jc w:val="center"/>
        <w:rPr>
          <w:b/>
          <w:sz w:val="28"/>
          <w:szCs w:val="28"/>
        </w:rPr>
      </w:pPr>
      <w:r w:rsidRPr="009302A5">
        <w:rPr>
          <w:b/>
          <w:sz w:val="28"/>
          <w:szCs w:val="28"/>
        </w:rPr>
        <w:t>669.2/8 Металлургия цветных металлов и их сплавов</w:t>
      </w:r>
    </w:p>
    <w:p w14:paraId="53ED941C" w14:textId="77777777" w:rsidR="009302A5" w:rsidRPr="009302A5" w:rsidRDefault="009302A5" w:rsidP="009302A5">
      <w:pPr>
        <w:jc w:val="both"/>
        <w:rPr>
          <w:sz w:val="28"/>
          <w:szCs w:val="28"/>
        </w:rPr>
      </w:pPr>
    </w:p>
    <w:p w14:paraId="5C57D7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Артамонов Юрий Васильевич</w:t>
      </w:r>
      <w:r w:rsidRPr="009302A5">
        <w:rPr>
          <w:sz w:val="28"/>
          <w:szCs w:val="28"/>
        </w:rPr>
        <w:t xml:space="preserve"> [бывший зам. генер. директора и/о «Сигма» и голов. з-да («Кристалл») по пр-ву, ветеран труда : 1941-2019 : некролог] // Северная Осетия. – 2019. – 28 мая. – С. 3.</w:t>
      </w:r>
    </w:p>
    <w:p w14:paraId="30EAA8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Спорты мастер ссис металлургийы гроссмейстер / Баскаты Уырызмæг // Рæстдзинад. – 2019. – 14 май. – Ф. 4.</w:t>
      </w:r>
    </w:p>
    <w:p w14:paraId="354435A0" w14:textId="77777777" w:rsidR="009302A5" w:rsidRPr="009302A5" w:rsidRDefault="009302A5" w:rsidP="009302A5">
      <w:pPr>
        <w:pStyle w:val="a6"/>
        <w:ind w:left="0" w:firstLine="1418"/>
        <w:jc w:val="both"/>
        <w:rPr>
          <w:sz w:val="28"/>
          <w:szCs w:val="28"/>
        </w:rPr>
      </w:pPr>
      <w:r w:rsidRPr="009302A5">
        <w:rPr>
          <w:sz w:val="28"/>
          <w:szCs w:val="28"/>
        </w:rPr>
        <w:t>Баскаев, У. Мастер спорта стал гроссмейстером по металлургии : [90-летний юбилей отмечает Таймураз Данилович Саутиев, бывш. ген. дир. з-да «Электроцинк», канд. технич. наук, лауреат Гос. премии СССР].</w:t>
      </w:r>
    </w:p>
    <w:p w14:paraId="14CA07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За плечами – полвека труда : [слесарь-ремонтник 6 разряда з-да «Победит» Н. Бедухо получил звание «Герой Труда Республики Северная Осетия-Алания»] / Залина Бедоеваа // Северная Осетия. – 2019. – 14 дек. – С. 1.</w:t>
      </w:r>
    </w:p>
    <w:p w14:paraId="2587F0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Йæ рæстуд, зæрдиаг фæллойæ… / Бутаты Эльзæ // Рæстдзинад. – 2019. – 28 нояб. – Ф. 2.</w:t>
      </w:r>
    </w:p>
    <w:p w14:paraId="6B3315B4" w14:textId="77777777" w:rsidR="009302A5" w:rsidRPr="009302A5" w:rsidRDefault="009302A5" w:rsidP="009302A5">
      <w:pPr>
        <w:pStyle w:val="a6"/>
        <w:ind w:left="0" w:firstLine="1418"/>
        <w:jc w:val="both"/>
        <w:rPr>
          <w:sz w:val="28"/>
          <w:szCs w:val="28"/>
        </w:rPr>
      </w:pPr>
      <w:r w:rsidRPr="009302A5">
        <w:rPr>
          <w:sz w:val="28"/>
          <w:szCs w:val="28"/>
        </w:rPr>
        <w:t>Бутаева, Э. Своим честным, добросовестным трудом… : [о слесаре высш. разряда з-да «Победит» Николае Бедухо].</w:t>
      </w:r>
    </w:p>
    <w:p w14:paraId="21D497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Вопросы</w:t>
      </w:r>
      <w:r w:rsidRPr="009302A5">
        <w:rPr>
          <w:sz w:val="28"/>
          <w:szCs w:val="28"/>
        </w:rPr>
        <w:t xml:space="preserve"> </w:t>
      </w:r>
      <w:r w:rsidRPr="009302A5">
        <w:rPr>
          <w:b/>
          <w:bCs/>
          <w:sz w:val="28"/>
          <w:szCs w:val="28"/>
        </w:rPr>
        <w:t>трудоустройства работников ОАО</w:t>
      </w:r>
      <w:r w:rsidRPr="009302A5">
        <w:rPr>
          <w:sz w:val="28"/>
          <w:szCs w:val="28"/>
        </w:rPr>
        <w:t xml:space="preserve"> «Электроцинк» на контроле : [в Доме Правительства состоялось первое заседание рабоч. гр. по трудоустройству высвобождаемых работников ОАО «Электроцинк», которое провел зам. пред. Правительства РСО-А Р. Икаев] // Владикавказ. – 2019. – 6 июня. – С. 1.</w:t>
      </w:r>
    </w:p>
    <w:p w14:paraId="73C5B0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Завод готовится к консервации : [о рабочем визите зам. пред. Правительства А. Фадзаева, министра госимущества и зем. отношений Р. Тедеева и зам. министра пром-сти и транспорта Э Мадзаева в ОАО «Электроцинк»] / Марат Габуев // Северная Осетия. – 2019. – 27 февр. – С. 2.</w:t>
      </w:r>
    </w:p>
    <w:p w14:paraId="020AF0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Габуев, М.</w:t>
      </w:r>
      <w:r w:rsidRPr="009302A5">
        <w:rPr>
          <w:sz w:val="28"/>
          <w:szCs w:val="28"/>
        </w:rPr>
        <w:t xml:space="preserve"> Кредитные «каникулы» : [во Владикавказе по инициативе рабочей группы по  трудоустройству бывших работников ОАО «Электроцинк», прошел День открытых дверей] / Марат Габуев // Северная Осетия. – 2019. – 5 дек. – С. 2.</w:t>
      </w:r>
    </w:p>
    <w:p w14:paraId="78B6FC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Обеспечить работой : [бывшие работники з-да «Электроцинк» вышли на санкционир. митинг с требованием обеспечить их работой] / Марат Габуев // Северная Осетия. – 2019. – 12 нояб. – С. 2.</w:t>
      </w:r>
    </w:p>
    <w:p w14:paraId="1EF58E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«Своих не бросаем!» : [в ДК «Металлург» состоялась масштаб. ярмарка вакансий для бывших работников АО «Электроцинк»] / Марат Габуев // Северная Осетия. – 2019. – 1 авг. – С. 1.</w:t>
      </w:r>
    </w:p>
    <w:p w14:paraId="4D7496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Газзати, Б.</w:t>
      </w:r>
      <w:r w:rsidRPr="009302A5">
        <w:rPr>
          <w:sz w:val="28"/>
          <w:szCs w:val="28"/>
        </w:rPr>
        <w:t xml:space="preserve"> Главное событие 2018 года : [самым главным и значимым событием 2018 г. является закрытие з-да «Электроцинк»] / Бадри Газзати // Свободный взгляд. – 2019. – 12 янв. – С. 1.</w:t>
      </w:r>
    </w:p>
    <w:p w14:paraId="0CB159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Ровесник завода : [о бывшем генер. директоре з-да «Победит», (ныне советник генер. директора з-да) Феликсе Бароеве] / Залина Губурова, Вячеслав Степанов // Северная Осетия. – 2019. – 2 марта. – С. 4.</w:t>
      </w:r>
    </w:p>
    <w:p w14:paraId="0AB5A7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 Г.</w:t>
      </w:r>
      <w:r w:rsidRPr="009302A5">
        <w:rPr>
          <w:sz w:val="28"/>
          <w:szCs w:val="28"/>
        </w:rPr>
        <w:t xml:space="preserve"> «Электроцинк» полностью прекратил свою работу : [в 2019 г. в Сев. Осетии произошло ист. событие – закрыт вредоносный завод «Электроцинк», которому уже было 100 лет со дня основания] / Георгий Дарчиев // Свободный взгляд. – 2019. – 25 мая. – С. 1.</w:t>
      </w:r>
    </w:p>
    <w:p w14:paraId="75E3CE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Дзгоев, И.</w:t>
      </w:r>
      <w:r w:rsidRPr="009302A5">
        <w:rPr>
          <w:sz w:val="28"/>
          <w:szCs w:val="28"/>
        </w:rPr>
        <w:t xml:space="preserve"> Вопросов больше, чем ответов : [о ликвидации з-да «Электроцинк»] / И. Дзгоев // Пульс Осетии. – 2019. – 5 марта. – С. 2.</w:t>
      </w:r>
    </w:p>
    <w:p w14:paraId="3F72BA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Еще</w:t>
      </w:r>
      <w:r w:rsidRPr="009302A5">
        <w:rPr>
          <w:sz w:val="28"/>
          <w:szCs w:val="28"/>
        </w:rPr>
        <w:t xml:space="preserve"> </w:t>
      </w:r>
      <w:r w:rsidRPr="009302A5">
        <w:rPr>
          <w:b/>
          <w:bCs/>
          <w:sz w:val="28"/>
          <w:szCs w:val="28"/>
        </w:rPr>
        <w:t>один человек</w:t>
      </w:r>
      <w:r w:rsidRPr="009302A5">
        <w:rPr>
          <w:sz w:val="28"/>
          <w:szCs w:val="28"/>
        </w:rPr>
        <w:t xml:space="preserve"> стал Героем Труда Северной Осетии : [в торжеств. обстановке слесарь-ремонтник з-да «Победит» Н. Бедухо получил звание «Герой Труда Северной Осетии»] // Рухс. – 2019. – 17 дек. – С. 1.</w:t>
      </w:r>
    </w:p>
    <w:p w14:paraId="2F7B2B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Золотой человеческий капитал (этой высокой наградой удостаиваются труженики Осетии) : [второй человек в республике, который получает это почет. звание – лучший профессионал з-да «Победит» Н. Бедухо] / Екатерина Елканова // Владикавказ. – 2019. – 14 дек. – С. 3.</w:t>
      </w:r>
    </w:p>
    <w:p w14:paraId="23533A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 каждому</w:t>
      </w:r>
      <w:r w:rsidRPr="009302A5">
        <w:rPr>
          <w:sz w:val="28"/>
          <w:szCs w:val="28"/>
        </w:rPr>
        <w:t xml:space="preserve"> – индивидуальный подход : [о первом заседании рабочей группы по трудоустройству высвобождаемых работников ОАО Электроцинк»] // Северная Осетия. – 2019. – 6 июня. – С. 2.</w:t>
      </w:r>
    </w:p>
    <w:p w14:paraId="4AF2D7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Караев, А.</w:t>
      </w:r>
      <w:r w:rsidRPr="009302A5">
        <w:rPr>
          <w:sz w:val="28"/>
          <w:szCs w:val="28"/>
        </w:rPr>
        <w:t xml:space="preserve"> Бизнес готов подставить плечо : [о трудоустройстве бывших работников з-да «Электроцинк» : беседа с меценатом, пред. фонда «Лига талантов» А. Караевым / записала З. Темирканова] // Северная Осетия. – 2019. – 29 июня. – С. 3.</w:t>
      </w:r>
    </w:p>
    <w:p w14:paraId="6133E2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Кулов, Г.</w:t>
      </w:r>
      <w:r w:rsidRPr="009302A5">
        <w:rPr>
          <w:sz w:val="28"/>
          <w:szCs w:val="28"/>
        </w:rPr>
        <w:t xml:space="preserve"> «Электроцинк» продолжает отгрузку сырья [цинкового концентрата : рассказывает начальник производств. отд. з-да Г. Кулов] // Северная Осетия. – 2019. – 15 янв. – С. 2.</w:t>
      </w:r>
    </w:p>
    <w:p w14:paraId="1E874C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Кумалагов, В</w:t>
      </w:r>
      <w:r w:rsidRPr="009302A5">
        <w:rPr>
          <w:sz w:val="28"/>
          <w:szCs w:val="28"/>
        </w:rPr>
        <w:t>. «Слилась их воля в огненном металле» : [к Дню металлурга : рассказывает пред. Профсоюза горно-металлург. комплекса РСО-А В. Кумалагов / записал М. Габуев] // Северная Осетия. – 2019. – 20 июля. – С. 2.</w:t>
      </w:r>
    </w:p>
    <w:p w14:paraId="477DB9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Ломать</w:t>
      </w:r>
      <w:r w:rsidRPr="009302A5">
        <w:rPr>
          <w:sz w:val="28"/>
          <w:szCs w:val="28"/>
        </w:rPr>
        <w:t xml:space="preserve"> – </w:t>
      </w:r>
      <w:r w:rsidRPr="009302A5">
        <w:rPr>
          <w:b/>
          <w:bCs/>
          <w:sz w:val="28"/>
          <w:szCs w:val="28"/>
        </w:rPr>
        <w:t>не строить</w:t>
      </w:r>
      <w:r w:rsidRPr="009302A5">
        <w:rPr>
          <w:sz w:val="28"/>
          <w:szCs w:val="28"/>
        </w:rPr>
        <w:t xml:space="preserve"> : [мнение ветеранов з-да «Электроцинк», искренне болеющих за его дальнейшую судьбу] // Северная Осетия. – 2019. – 2 февр. – С. 3.</w:t>
      </w:r>
    </w:p>
    <w:p w14:paraId="3D4482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sz w:val="28"/>
          <w:szCs w:val="28"/>
        </w:rPr>
        <w:t>мерах социальной поддержки бывших металлургов : [об очеред. заседании рабочей группы по трудоустройству бывших работников ОАО «Электроцинк»] // Северная Осетия. – 2019. – 9 нояб. – С. 3.</w:t>
      </w:r>
    </w:p>
    <w:p w14:paraId="084319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почетном гражданине</w:t>
      </w:r>
      <w:r w:rsidRPr="009302A5">
        <w:rPr>
          <w:sz w:val="28"/>
          <w:szCs w:val="28"/>
        </w:rPr>
        <w:t xml:space="preserve"> : [бывшие работники з-да «Электроцинк» обратились с просьбой к главе Владикавказа присвоить звание «Почетный гражданин города Владикавказа» Н. В. Ходову, бывшему директору з-да «Электроцинк»] // Северная Осетия. – 2019. – 20 февр. – С. 3.</w:t>
      </w:r>
    </w:p>
    <w:p w14:paraId="113F71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Хицауадон</w:t>
      </w:r>
      <w:r w:rsidRPr="009302A5">
        <w:rPr>
          <w:sz w:val="28"/>
          <w:szCs w:val="28"/>
        </w:rPr>
        <w:t xml:space="preserve"> </w:t>
      </w:r>
      <w:r w:rsidRPr="009302A5">
        <w:rPr>
          <w:b/>
          <w:bCs/>
          <w:sz w:val="28"/>
          <w:szCs w:val="28"/>
        </w:rPr>
        <w:t>къамис бабæрæг</w:t>
      </w:r>
      <w:r w:rsidRPr="009302A5">
        <w:rPr>
          <w:sz w:val="28"/>
          <w:szCs w:val="28"/>
        </w:rPr>
        <w:t xml:space="preserve"> кодта «Электроцинк» // Рæстдзинад. – 2019. – 16 май. – Ф. 2.</w:t>
      </w:r>
    </w:p>
    <w:p w14:paraId="49F60A25" w14:textId="77777777" w:rsidR="009302A5" w:rsidRPr="009302A5" w:rsidRDefault="009302A5" w:rsidP="009302A5">
      <w:pPr>
        <w:pStyle w:val="a6"/>
        <w:ind w:left="0" w:firstLine="1418"/>
        <w:jc w:val="both"/>
        <w:rPr>
          <w:sz w:val="28"/>
          <w:szCs w:val="28"/>
        </w:rPr>
      </w:pPr>
      <w:r w:rsidRPr="009302A5">
        <w:rPr>
          <w:sz w:val="28"/>
          <w:szCs w:val="28"/>
        </w:rPr>
        <w:t>Правительственная комиссия посетила завод «Электроцинк»: для проверки хода консервации з-да.</w:t>
      </w:r>
    </w:p>
    <w:p w14:paraId="7EF008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Причиной</w:t>
      </w:r>
      <w:r w:rsidRPr="009302A5">
        <w:rPr>
          <w:sz w:val="28"/>
          <w:szCs w:val="28"/>
        </w:rPr>
        <w:t xml:space="preserve"> </w:t>
      </w:r>
      <w:r w:rsidRPr="009302A5">
        <w:rPr>
          <w:b/>
          <w:bCs/>
          <w:sz w:val="28"/>
          <w:szCs w:val="28"/>
        </w:rPr>
        <w:t>пожара на заводе</w:t>
      </w:r>
      <w:r w:rsidRPr="009302A5">
        <w:rPr>
          <w:sz w:val="28"/>
          <w:szCs w:val="28"/>
        </w:rPr>
        <w:t xml:space="preserve"> «Электроцинк» стал поджог : [с заседания комис. по расследованию вопросов дальнейшей деятельности ОАО «Электроцинк», под пред. зам. Пред. Правительства РСО-А А. Фадзаева] // Свободный взгляд. – 2019. – 26 янв. – С. 1.</w:t>
      </w:r>
    </w:p>
    <w:p w14:paraId="5976A5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xml:space="preserve"> «Золотой» капитал республики : [в Сев. Осетии появился второй обладатель звания «Герой Труда», им стал слесарь-ремонтник з-да «Победит» Николай Бедухо] / Милена Сабанова // Слово. – 2019. – 17 дек. – С. 1, 8.</w:t>
      </w:r>
    </w:p>
    <w:p w14:paraId="37AF63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Сабанова, М</w:t>
      </w:r>
      <w:r w:rsidRPr="009302A5">
        <w:rPr>
          <w:sz w:val="28"/>
          <w:szCs w:val="28"/>
        </w:rPr>
        <w:t>. Принцип Бедухо : [о засл. работнике з-да «Победит», слесаре-ремонтнике Николае Бедухо] / Милена Сабанова // Слово. – 2019. – 3 дек. – С. 1, 3.</w:t>
      </w:r>
    </w:p>
    <w:p w14:paraId="5E7F22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Северная, В. </w:t>
      </w:r>
      <w:r w:rsidRPr="009302A5">
        <w:rPr>
          <w:sz w:val="28"/>
          <w:szCs w:val="28"/>
        </w:rPr>
        <w:t>Заводской «Кулибин» : [о заслуж. работнике пром-сти, слесаре-ремонтнике 6-го разряда, ветеране з-да «Победит» И. А. Бедухо] / В. Северная // Северная Осетия. – 2019. – 12 нояб. – С. 1.</w:t>
      </w:r>
    </w:p>
    <w:p w14:paraId="4E4F24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Заслуженный металлург : [к 90-летию извест. металлурга Осетии, ветерана з-да «Победит» Т. Д. Саутиева] / Вячеслав Степанов // Северная Осетия. – 2019. – 8 мая. – С. 10.</w:t>
      </w:r>
    </w:p>
    <w:p w14:paraId="4D3F55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Сурхаева, К.</w:t>
      </w:r>
      <w:r w:rsidRPr="009302A5">
        <w:rPr>
          <w:sz w:val="28"/>
          <w:szCs w:val="28"/>
        </w:rPr>
        <w:t xml:space="preserve"> Сотрудники «Электроцинка» потребовали рабочие места : [бывш. сотр. з-да провели во Владикавказе санкционированный митинг, на котором требовали рабочие места и достойную заработную плату] / Кристина Сурхаева // Слово. – 2019. – 12 нояб. – С. 3, 7.</w:t>
      </w:r>
    </w:p>
    <w:p w14:paraId="11D0EE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Таболова, З.</w:t>
      </w:r>
      <w:r w:rsidRPr="009302A5">
        <w:rPr>
          <w:sz w:val="28"/>
          <w:szCs w:val="28"/>
        </w:rPr>
        <w:t xml:space="preserve"> Портрет современника. Пишут читатели : [о б. директоре «Электроцинка», лауреате Гос. премии СССР Таймуразе Даниловиче Саутиеве] / Зинаида Таболова // Слово. – 2019. – 2 июля. – С. 7.</w:t>
      </w:r>
    </w:p>
    <w:p w14:paraId="17689F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Тедеев, Р.</w:t>
      </w:r>
      <w:r w:rsidRPr="009302A5">
        <w:rPr>
          <w:sz w:val="28"/>
          <w:szCs w:val="28"/>
        </w:rPr>
        <w:t xml:space="preserve"> Остались, но переподчинились… : [о процессе передачи большинстве соц. объектов з-да «Электроцинк» республики : пресс-конф. министра гос. имущества Р. Тедеева министра труда и соц. развития Б. Хабаева / записал В. Рязанов] // Северная Осетия. – 2019. – 30 марта. – С. 3.</w:t>
      </w:r>
    </w:p>
    <w:p w14:paraId="23B05E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Победитель с «Победита» : [о слесаре з-да «Победит» Н. А. Бедухо] / Мадина Тезиева // Владикавказ. – 2019. – 23 нояб. – С. 3.</w:t>
      </w:r>
    </w:p>
    <w:p w14:paraId="402992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 У.</w:t>
      </w:r>
      <w:r w:rsidRPr="009302A5">
        <w:rPr>
          <w:sz w:val="28"/>
          <w:szCs w:val="28"/>
        </w:rPr>
        <w:t xml:space="preserve"> Закрывать или нет завод «Электроцинк» / Урузмаг Цибиров // Пульс Осетии. – 2019. – 29 янв. (№ 4). – С. 1.</w:t>
      </w:r>
    </w:p>
    <w:p w14:paraId="15E197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Шахтеры </w:t>
      </w:r>
      <w:r w:rsidRPr="009302A5">
        <w:rPr>
          <w:sz w:val="28"/>
          <w:szCs w:val="28"/>
        </w:rPr>
        <w:t>Садона – гордость Осетии : [Глава РСО-А В. Битаров поздравил с проф. праздником тружеников Садонского свинцово-цинк. комбината] // Заря. – 2019. – 27 авг. – С. 1.</w:t>
      </w:r>
    </w:p>
    <w:p w14:paraId="0A6C21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«Электроцинк»</w:t>
      </w:r>
      <w:r w:rsidRPr="009302A5">
        <w:rPr>
          <w:sz w:val="28"/>
          <w:szCs w:val="28"/>
        </w:rPr>
        <w:t xml:space="preserve"> </w:t>
      </w:r>
      <w:r w:rsidRPr="009302A5">
        <w:rPr>
          <w:b/>
          <w:bCs/>
          <w:sz w:val="28"/>
          <w:szCs w:val="28"/>
        </w:rPr>
        <w:t>хомаг æрвыст фæцис</w:t>
      </w:r>
      <w:r w:rsidRPr="009302A5">
        <w:rPr>
          <w:sz w:val="28"/>
          <w:szCs w:val="28"/>
        </w:rPr>
        <w:t xml:space="preserve"> // Рæстдзинад. – 2019. – 4 апр. – Ф. 1.</w:t>
      </w:r>
    </w:p>
    <w:p w14:paraId="714E9858" w14:textId="77777777" w:rsidR="009302A5" w:rsidRPr="009302A5" w:rsidRDefault="009302A5" w:rsidP="009302A5">
      <w:pPr>
        <w:pStyle w:val="a6"/>
        <w:ind w:left="0" w:firstLine="1418"/>
        <w:jc w:val="both"/>
        <w:rPr>
          <w:sz w:val="28"/>
          <w:szCs w:val="28"/>
        </w:rPr>
      </w:pPr>
      <w:r w:rsidRPr="009302A5">
        <w:rPr>
          <w:sz w:val="28"/>
          <w:szCs w:val="28"/>
        </w:rPr>
        <w:t>«Электроцинк» закончил отправку сырья [в Челябинский цинковый з-д].</w:t>
      </w:r>
    </w:p>
    <w:p w14:paraId="6F376E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«Электроцинк»</w:t>
      </w:r>
      <w:r w:rsidRPr="009302A5">
        <w:rPr>
          <w:sz w:val="28"/>
          <w:szCs w:val="28"/>
        </w:rPr>
        <w:t xml:space="preserve"> остановился, но жизнь продолжается : [о вариантах дальнейшего трудоустройства работников з-да «Электроцинк»] // Северная Осетия. – 2019. – 2 марта. – С. 4.</w:t>
      </w:r>
    </w:p>
    <w:p w14:paraId="3C9886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«Электроцинк»</w:t>
      </w:r>
      <w:r w:rsidRPr="009302A5">
        <w:rPr>
          <w:sz w:val="28"/>
          <w:szCs w:val="28"/>
        </w:rPr>
        <w:t xml:space="preserve"> </w:t>
      </w:r>
      <w:r w:rsidRPr="009302A5">
        <w:rPr>
          <w:b/>
          <w:bCs/>
          <w:sz w:val="28"/>
          <w:szCs w:val="28"/>
        </w:rPr>
        <w:t>подожгли</w:t>
      </w:r>
      <w:r w:rsidRPr="009302A5">
        <w:rPr>
          <w:sz w:val="28"/>
          <w:szCs w:val="28"/>
        </w:rPr>
        <w:t xml:space="preserve"> : [с очеред. заседания правительств. комиссии по вопросам дальнейшей деятельности з-да «Электроцинк»] // Северная Осетия. – 2019. – 26 янв. – С. 2.</w:t>
      </w:r>
    </w:p>
    <w:p w14:paraId="4272FC34" w14:textId="77777777" w:rsidR="009302A5" w:rsidRPr="009302A5" w:rsidRDefault="009302A5" w:rsidP="009302A5">
      <w:pPr>
        <w:jc w:val="both"/>
        <w:rPr>
          <w:sz w:val="28"/>
          <w:szCs w:val="28"/>
        </w:rPr>
      </w:pPr>
    </w:p>
    <w:p w14:paraId="50422591" w14:textId="77777777" w:rsidR="009302A5" w:rsidRPr="009302A5" w:rsidRDefault="009302A5" w:rsidP="009302A5">
      <w:pPr>
        <w:jc w:val="center"/>
        <w:rPr>
          <w:b/>
          <w:sz w:val="28"/>
          <w:szCs w:val="28"/>
        </w:rPr>
      </w:pPr>
      <w:r w:rsidRPr="009302A5">
        <w:rPr>
          <w:b/>
          <w:sz w:val="28"/>
          <w:szCs w:val="28"/>
        </w:rPr>
        <w:t>67/68 Различные отрасли промышленности и ремесла</w:t>
      </w:r>
    </w:p>
    <w:p w14:paraId="14A7FAE1" w14:textId="77777777" w:rsidR="009302A5" w:rsidRPr="009302A5" w:rsidRDefault="009302A5" w:rsidP="009302A5">
      <w:pPr>
        <w:jc w:val="both"/>
        <w:rPr>
          <w:sz w:val="28"/>
          <w:szCs w:val="28"/>
        </w:rPr>
      </w:pPr>
    </w:p>
    <w:p w14:paraId="0B503C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Гугкаты, Ж.</w:t>
      </w:r>
      <w:r w:rsidRPr="009302A5">
        <w:rPr>
          <w:sz w:val="28"/>
          <w:szCs w:val="28"/>
        </w:rPr>
        <w:t xml:space="preserve"> Хазбийы къуымбилдзæгъдæн / Гугкаты Жаннæ // Рæстдзинад. – 2019. – 3 окт. – Ф. 2.</w:t>
      </w:r>
    </w:p>
    <w:p w14:paraId="2040990B" w14:textId="77777777" w:rsidR="009302A5" w:rsidRPr="009302A5" w:rsidRDefault="009302A5" w:rsidP="009302A5">
      <w:pPr>
        <w:pStyle w:val="a6"/>
        <w:ind w:left="0" w:firstLine="1418"/>
        <w:jc w:val="both"/>
        <w:rPr>
          <w:sz w:val="28"/>
          <w:szCs w:val="28"/>
        </w:rPr>
      </w:pPr>
      <w:r w:rsidRPr="009302A5">
        <w:rPr>
          <w:sz w:val="28"/>
          <w:szCs w:val="28"/>
        </w:rPr>
        <w:t>Гугкаева, Ж, Чесальный цех Хазби [Лазарова в с. Кадгарон и его услуги].</w:t>
      </w:r>
    </w:p>
    <w:p w14:paraId="693BFA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Оконных дел мастер : [о специалисте фабрики по пр-ву окон и дверей «Сир» В. Багаеве] / Рамазан Лагкуев // Северная Осетия. – 2019. – 19 дек. – С. 1.</w:t>
      </w:r>
    </w:p>
    <w:p w14:paraId="3D017511" w14:textId="77777777" w:rsidR="009302A5" w:rsidRPr="009302A5" w:rsidRDefault="009302A5" w:rsidP="009302A5">
      <w:pPr>
        <w:jc w:val="both"/>
        <w:rPr>
          <w:sz w:val="28"/>
          <w:szCs w:val="28"/>
        </w:rPr>
      </w:pPr>
    </w:p>
    <w:p w14:paraId="7BF4E37D" w14:textId="77777777" w:rsidR="009302A5" w:rsidRPr="009302A5" w:rsidRDefault="009302A5" w:rsidP="009302A5">
      <w:pPr>
        <w:jc w:val="center"/>
        <w:rPr>
          <w:b/>
          <w:sz w:val="28"/>
          <w:szCs w:val="28"/>
        </w:rPr>
      </w:pPr>
      <w:r w:rsidRPr="009302A5">
        <w:rPr>
          <w:b/>
          <w:sz w:val="28"/>
          <w:szCs w:val="28"/>
        </w:rPr>
        <w:lastRenderedPageBreak/>
        <w:t>681.81/83 Музыкальные инструменты</w:t>
      </w:r>
    </w:p>
    <w:p w14:paraId="7CC83C33" w14:textId="77777777" w:rsidR="009302A5" w:rsidRPr="009302A5" w:rsidRDefault="009302A5" w:rsidP="009302A5">
      <w:pPr>
        <w:jc w:val="both"/>
        <w:rPr>
          <w:sz w:val="28"/>
          <w:szCs w:val="28"/>
        </w:rPr>
      </w:pPr>
    </w:p>
    <w:p w14:paraId="28BA72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 Г.</w:t>
      </w:r>
      <w:r w:rsidRPr="009302A5">
        <w:rPr>
          <w:sz w:val="28"/>
          <w:szCs w:val="28"/>
        </w:rPr>
        <w:t xml:space="preserve"> Играй, фандыр! : [из истории пр-ва первых осет. гармошек в респ.] / Григорий Бадтиев // Северная Осетия. – 2019. – 4 апр. – С. 5.</w:t>
      </w:r>
    </w:p>
    <w:p w14:paraId="13BD05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Помощь предприятию будет оказана : [о помощи ООО «Фандыр» – мастерской по изготовлению нац. музык. инструментов, сгоревшая во время пожара : коммент. министр пром-сти и транспорта РСО-А Х. Бутов / записала З. Бедоева] // Северная Осетия. – 2019. – 6 авг. – С. 3.</w:t>
      </w:r>
    </w:p>
    <w:p w14:paraId="557944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Прикованный</w:t>
      </w:r>
      <w:r w:rsidRPr="009302A5">
        <w:rPr>
          <w:sz w:val="28"/>
          <w:szCs w:val="28"/>
        </w:rPr>
        <w:t xml:space="preserve"> </w:t>
      </w:r>
      <w:r w:rsidRPr="009302A5">
        <w:rPr>
          <w:b/>
          <w:bCs/>
          <w:sz w:val="28"/>
          <w:szCs w:val="28"/>
        </w:rPr>
        <w:t>Крым</w:t>
      </w:r>
      <w:r w:rsidRPr="009302A5">
        <w:rPr>
          <w:sz w:val="28"/>
          <w:szCs w:val="28"/>
        </w:rPr>
        <w:t xml:space="preserve"> : [мастер-кузнец, художник С. Цахилов представит свою работу на фестивале кузнеч. мастерства «Время Крыма», в г. Симферополе] // Северная Осетия. – 2019. – 30 окт. – С. 6.</w:t>
      </w:r>
    </w:p>
    <w:p w14:paraId="284135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«Фандыру»</w:t>
      </w:r>
      <w:r w:rsidRPr="009302A5">
        <w:rPr>
          <w:sz w:val="28"/>
          <w:szCs w:val="28"/>
        </w:rPr>
        <w:t xml:space="preserve"> </w:t>
      </w:r>
      <w:r w:rsidRPr="009302A5">
        <w:rPr>
          <w:b/>
          <w:bCs/>
          <w:sz w:val="28"/>
          <w:szCs w:val="28"/>
        </w:rPr>
        <w:t>обещают гос. поддержку</w:t>
      </w:r>
      <w:r w:rsidRPr="009302A5">
        <w:rPr>
          <w:sz w:val="28"/>
          <w:szCs w:val="28"/>
        </w:rPr>
        <w:t xml:space="preserve"> : [министр пром-сти и транспорта Х. Бутов посетил ООО «Фандыр», занимающее пр-вом нац. музык. инструментов] // Северная Осетия. – 2019. – 30 марта. – С. 4.</w:t>
      </w:r>
    </w:p>
    <w:p w14:paraId="68A2B7F2" w14:textId="77777777" w:rsidR="009302A5" w:rsidRPr="009302A5" w:rsidRDefault="009302A5" w:rsidP="009302A5">
      <w:pPr>
        <w:jc w:val="both"/>
        <w:rPr>
          <w:sz w:val="28"/>
          <w:szCs w:val="28"/>
        </w:rPr>
      </w:pPr>
    </w:p>
    <w:p w14:paraId="4577B7A0" w14:textId="77777777" w:rsidR="009302A5" w:rsidRPr="009302A5" w:rsidRDefault="009302A5" w:rsidP="009302A5">
      <w:pPr>
        <w:jc w:val="center"/>
        <w:rPr>
          <w:b/>
          <w:sz w:val="28"/>
          <w:szCs w:val="28"/>
        </w:rPr>
      </w:pPr>
      <w:r w:rsidRPr="009302A5">
        <w:rPr>
          <w:b/>
          <w:sz w:val="28"/>
          <w:szCs w:val="28"/>
        </w:rPr>
        <w:t>687 Швейная промышленность</w:t>
      </w:r>
    </w:p>
    <w:p w14:paraId="1CCC4081" w14:textId="77777777" w:rsidR="009302A5" w:rsidRPr="009302A5" w:rsidRDefault="009302A5" w:rsidP="009302A5">
      <w:pPr>
        <w:jc w:val="both"/>
        <w:rPr>
          <w:sz w:val="28"/>
          <w:szCs w:val="28"/>
        </w:rPr>
      </w:pPr>
    </w:p>
    <w:p w14:paraId="62D364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Бабочиева, Э. </w:t>
      </w:r>
      <w:r w:rsidRPr="009302A5">
        <w:rPr>
          <w:sz w:val="28"/>
          <w:szCs w:val="28"/>
        </w:rPr>
        <w:t>Разработали удобные и стильные наряды для модниц : [детский театр моды «Силуэт» принял участие в 13 междунар. конкурсе молодых дизайнеров «Пульс Моды-2019» в КЗ СОГУ] / Этери Бабочиева // Ирæф. – 2019. – 24 окт. – С. 3.</w:t>
      </w:r>
    </w:p>
    <w:p w14:paraId="62BE12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Разработали удобные и стильные наряды для модниц : [детский театр моды «Силуэт» принял участие в 13 междунар. конкурсе, молодых дизайнеров «Пульс Моды-2019» в КЗ СОГУ] / Этери Бабочиева // Ирæф. – 2019. – 24 окт. – С. 3.</w:t>
      </w:r>
    </w:p>
    <w:p w14:paraId="30E847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Бекоев, Х.</w:t>
      </w:r>
      <w:r w:rsidRPr="009302A5">
        <w:rPr>
          <w:sz w:val="28"/>
          <w:szCs w:val="28"/>
        </w:rPr>
        <w:t xml:space="preserve"> О стиле, жизни и моде : [беседа с дизайнером из Южной Осетии, основателем собственного бренда «</w:t>
      </w:r>
      <w:r w:rsidRPr="009302A5">
        <w:rPr>
          <w:sz w:val="28"/>
          <w:szCs w:val="28"/>
          <w:lang w:val="en-US"/>
        </w:rPr>
        <w:t>Bekoev</w:t>
      </w:r>
      <w:r w:rsidRPr="00683A62">
        <w:rPr>
          <w:sz w:val="28"/>
          <w:szCs w:val="28"/>
        </w:rPr>
        <w:t xml:space="preserve"> </w:t>
      </w:r>
      <w:r w:rsidRPr="009302A5">
        <w:rPr>
          <w:sz w:val="28"/>
          <w:szCs w:val="28"/>
          <w:lang w:val="en-US"/>
        </w:rPr>
        <w:t>Collection</w:t>
      </w:r>
      <w:r w:rsidRPr="009302A5">
        <w:rPr>
          <w:sz w:val="28"/>
          <w:szCs w:val="28"/>
        </w:rPr>
        <w:t>» Хохом Бекоевым / записала А. Стеблянская] // Слово. – 2019. – 31 окт. – С. 5.</w:t>
      </w:r>
    </w:p>
    <w:p w14:paraId="5A03C9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Бунтури, Т. </w:t>
      </w:r>
      <w:r w:rsidRPr="009302A5">
        <w:rPr>
          <w:sz w:val="28"/>
          <w:szCs w:val="28"/>
        </w:rPr>
        <w:t>Если в сердце живет мечта : [о творч. лаборатории «Мои идеи – твое воплощение» Н. Провоторовой] / Т. Бунтури // Терские ведомости. – 2019. – 19-25 апр. (№1 5). – С. 6.</w:t>
      </w:r>
    </w:p>
    <w:p w14:paraId="5E4802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Гергиева, М.</w:t>
      </w:r>
      <w:r w:rsidRPr="009302A5">
        <w:rPr>
          <w:sz w:val="28"/>
          <w:szCs w:val="28"/>
        </w:rPr>
        <w:t xml:space="preserve"> То, что вы ищете : [о скором открытии во Владикавказе салона итал. мягкой мебели </w:t>
      </w:r>
      <w:r w:rsidRPr="009302A5">
        <w:rPr>
          <w:sz w:val="28"/>
          <w:szCs w:val="28"/>
          <w:lang w:val="en-US"/>
        </w:rPr>
        <w:t>Natuzzi</w:t>
      </w:r>
      <w:r w:rsidRPr="00683A62">
        <w:rPr>
          <w:sz w:val="28"/>
          <w:szCs w:val="28"/>
        </w:rPr>
        <w:t xml:space="preserve"> </w:t>
      </w:r>
      <w:r w:rsidRPr="009302A5">
        <w:rPr>
          <w:sz w:val="28"/>
          <w:szCs w:val="28"/>
          <w:lang w:val="en-US"/>
        </w:rPr>
        <w:t>Editions</w:t>
      </w:r>
      <w:r w:rsidRPr="009302A5">
        <w:rPr>
          <w:sz w:val="28"/>
          <w:szCs w:val="28"/>
        </w:rPr>
        <w:t xml:space="preserve"> : рассказывает архитектор-дизайнер М. Гергиева / записала М. Долина] // Северная Осетия. – 2019. – 11 июня. – С. 4.</w:t>
      </w:r>
    </w:p>
    <w:p w14:paraId="0B9D90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Игрушечная история : [о коллекции раритет. новогод. игрушек и открыток нар. артиста РСО-А, скрипич. мастера Э. Маркаряна] / Залина Губурова // Северная Осетия. – 2019. – 31 дек. – С. 14.</w:t>
      </w:r>
    </w:p>
    <w:p w14:paraId="36BF82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Дзапарова, Е.</w:t>
      </w:r>
      <w:r w:rsidRPr="009302A5">
        <w:rPr>
          <w:sz w:val="28"/>
          <w:szCs w:val="28"/>
        </w:rPr>
        <w:t xml:space="preserve"> Профессия – быть стильной : [беседа со стилистом-имиджмейкером из Владикавказа Еленой Дзапаровой / записала Е. Смирнова] // Терские ведомости. – 2019. – 25-31 окт. (№ 40). – С. 3.</w:t>
      </w:r>
    </w:p>
    <w:p w14:paraId="6BFE96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Хъойбайты, Г.</w:t>
      </w:r>
      <w:r w:rsidRPr="009302A5">
        <w:rPr>
          <w:sz w:val="28"/>
          <w:szCs w:val="28"/>
        </w:rPr>
        <w:t xml:space="preserve"> Дизайнертæ æмæ модельерты сфæлдыстад / Хъойбайты Галинæ // Рæстдзинад. – 2019. – 3 окт. – Ф. 2.</w:t>
      </w:r>
    </w:p>
    <w:p w14:paraId="20EB6387" w14:textId="77777777" w:rsidR="009302A5" w:rsidRPr="009302A5" w:rsidRDefault="009302A5" w:rsidP="009302A5">
      <w:pPr>
        <w:ind w:firstLine="1418"/>
        <w:jc w:val="both"/>
        <w:rPr>
          <w:sz w:val="28"/>
          <w:szCs w:val="28"/>
        </w:rPr>
      </w:pPr>
      <w:r w:rsidRPr="009302A5">
        <w:rPr>
          <w:sz w:val="28"/>
          <w:szCs w:val="28"/>
        </w:rPr>
        <w:t>Койбаева, Г. Творчество дизайнеров и модельеров : [об итогах очередного конкурса «Пульс» моды во Владикавказе»].</w:t>
      </w:r>
    </w:p>
    <w:p w14:paraId="015609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Кудинов, Б.</w:t>
      </w:r>
      <w:r w:rsidRPr="009302A5">
        <w:rPr>
          <w:sz w:val="28"/>
          <w:szCs w:val="28"/>
        </w:rPr>
        <w:t xml:space="preserve"> Швея белая и «серая»… : [о скором запуске еще одного швейного цеха и нехватке специалистов : рассказывает директор фабрики ООО «Галион» ст-цы Павлодольской Б. Кудинов / записала Л. Базиева] // Северная Осетия. – 2019. – 8 авг. – С. 2.</w:t>
      </w:r>
    </w:p>
    <w:p w14:paraId="5CA573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Когда шитье в радость : [о швее-мотористке Ирафской швейной фабрики А. Кардановой] / Р. Лагкуев, Н. Козырев // Северная Осетия. – 2019. – 5 марта. – С. 1.</w:t>
      </w:r>
    </w:p>
    <w:p w14:paraId="525403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Лазовская, Ю.</w:t>
      </w:r>
      <w:r w:rsidRPr="009302A5">
        <w:rPr>
          <w:sz w:val="28"/>
          <w:szCs w:val="28"/>
        </w:rPr>
        <w:t xml:space="preserve"> Пульс осетинской моды : [в концертном зале СОГУ прошел Междунар. конкурс молодых дизайнеров одежды «Пульс Осетии»] / Юлия Лазовская // Слово. – 2019. – 3 окт. – С. 4.</w:t>
      </w:r>
    </w:p>
    <w:p w14:paraId="7C162A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Модная весна : [об участии учениц шк. моделей </w:t>
      </w:r>
      <w:r w:rsidRPr="009302A5">
        <w:rPr>
          <w:sz w:val="28"/>
          <w:szCs w:val="28"/>
          <w:lang w:val="en-US"/>
        </w:rPr>
        <w:t>ALMAST</w:t>
      </w:r>
      <w:r w:rsidRPr="00683A62">
        <w:rPr>
          <w:sz w:val="28"/>
          <w:szCs w:val="28"/>
        </w:rPr>
        <w:t xml:space="preserve"> </w:t>
      </w:r>
      <w:r w:rsidRPr="009302A5">
        <w:rPr>
          <w:sz w:val="28"/>
          <w:szCs w:val="28"/>
          <w:lang w:val="en-US"/>
        </w:rPr>
        <w:t>models</w:t>
      </w:r>
      <w:r w:rsidRPr="00683A62">
        <w:rPr>
          <w:sz w:val="28"/>
          <w:szCs w:val="28"/>
        </w:rPr>
        <w:t xml:space="preserve"> </w:t>
      </w:r>
      <w:r w:rsidRPr="009302A5">
        <w:rPr>
          <w:sz w:val="28"/>
          <w:szCs w:val="28"/>
        </w:rPr>
        <w:t>г. Владикавказа в презентации коллекции «Весна-лето-2018-2019» в Москве] / Мадина Макоеева // Северная Осетия. – 2019. – 4 апр. – С. 6.</w:t>
      </w:r>
    </w:p>
    <w:p w14:paraId="7973C4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Тавказахов, И. Т.</w:t>
      </w:r>
      <w:r w:rsidRPr="009302A5">
        <w:rPr>
          <w:sz w:val="28"/>
          <w:szCs w:val="28"/>
        </w:rPr>
        <w:t xml:space="preserve"> Показатели предприятия выросли : [беседа с дир. ИШФ (Ирафской швейной фабрики) Ирбеком Тазаретовичем Тавказаховым / записал М. Бетрозов] // Ирæф. – 2019. – 5 февр. – С. 1.</w:t>
      </w:r>
    </w:p>
    <w:p w14:paraId="694248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Хубаева, С.</w:t>
      </w:r>
      <w:r w:rsidRPr="009302A5">
        <w:rPr>
          <w:sz w:val="28"/>
          <w:szCs w:val="28"/>
        </w:rPr>
        <w:t xml:space="preserve"> Главный подиум страны – это не шутки : [беседа с моделью Стеллой Хубаевой / записал Т. Рамонов] // Слово. – 2019. – 29 авг. – С. 5.</w:t>
      </w:r>
    </w:p>
    <w:p w14:paraId="2ED8FA4A" w14:textId="77777777" w:rsidR="009302A5" w:rsidRPr="009302A5" w:rsidRDefault="009302A5" w:rsidP="009302A5">
      <w:pPr>
        <w:jc w:val="both"/>
        <w:rPr>
          <w:sz w:val="28"/>
          <w:szCs w:val="28"/>
        </w:rPr>
      </w:pPr>
    </w:p>
    <w:p w14:paraId="5506A4F9" w14:textId="77777777" w:rsidR="009302A5" w:rsidRPr="009302A5" w:rsidRDefault="009302A5" w:rsidP="009302A5">
      <w:pPr>
        <w:jc w:val="center"/>
        <w:rPr>
          <w:b/>
          <w:sz w:val="28"/>
          <w:szCs w:val="28"/>
        </w:rPr>
      </w:pPr>
      <w:r w:rsidRPr="009302A5">
        <w:rPr>
          <w:b/>
          <w:sz w:val="28"/>
          <w:szCs w:val="28"/>
        </w:rPr>
        <w:t>69 Строительство. Строительные материалы. Строительно-монтажные работы</w:t>
      </w:r>
    </w:p>
    <w:p w14:paraId="7AF3D838" w14:textId="77777777" w:rsidR="009302A5" w:rsidRPr="009302A5" w:rsidRDefault="009302A5" w:rsidP="009302A5">
      <w:pPr>
        <w:jc w:val="center"/>
        <w:rPr>
          <w:b/>
          <w:sz w:val="28"/>
          <w:szCs w:val="28"/>
        </w:rPr>
      </w:pPr>
      <w:r w:rsidRPr="009302A5">
        <w:rPr>
          <w:b/>
          <w:sz w:val="28"/>
          <w:szCs w:val="28"/>
        </w:rPr>
        <w:t>69.0 Строительное производство. Общие вопросы</w:t>
      </w:r>
    </w:p>
    <w:p w14:paraId="77BACE88" w14:textId="77777777" w:rsidR="009302A5" w:rsidRPr="009302A5" w:rsidRDefault="009302A5" w:rsidP="009302A5">
      <w:pPr>
        <w:jc w:val="both"/>
        <w:rPr>
          <w:sz w:val="28"/>
          <w:szCs w:val="28"/>
        </w:rPr>
      </w:pPr>
    </w:p>
    <w:p w14:paraId="549230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Беслекоев, З.</w:t>
      </w:r>
      <w:r w:rsidRPr="009302A5">
        <w:rPr>
          <w:sz w:val="28"/>
          <w:szCs w:val="28"/>
        </w:rPr>
        <w:t xml:space="preserve"> Строительная жизнь Владикавказа : [беседа с нач. упр. по строительству АМС г. Владикавказа АМС г. Владикавказа З. Беслекоевым о работе / записала Е. Джиоева] // Владикавказ. – 2019. – 24 окт. – С. 1, 3.</w:t>
      </w:r>
    </w:p>
    <w:p w14:paraId="0763B9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Открытый разговор с Таймуразом Касаевым (министром строительства и архитектуры Сев. Осетии обманутых дольщиках) / Алена Джиоева // Владикавказ. – 2019. – 6 июня. – С. 2.</w:t>
      </w:r>
    </w:p>
    <w:p w14:paraId="17C934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Дана положительная оценка : [Пред. Правительства РСО-А посетил Ардонский р-н с рабоч. визитом, где он убедился, что работы на </w:t>
      </w:r>
      <w:r w:rsidRPr="009302A5">
        <w:rPr>
          <w:sz w:val="28"/>
          <w:szCs w:val="28"/>
        </w:rPr>
        <w:lastRenderedPageBreak/>
        <w:t>строит. объектах ведутся в соответствии с графиками…] / Ирина Дзугкоева // Рухс. – 2019. – 12 сент. – С. 1.</w:t>
      </w:r>
    </w:p>
    <w:p w14:paraId="1CE7C8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Работы идут по графику : [визит Пред. Правительства РСО-А Т. Тускаева, министра строит. политики и архитектуры Т. Касаева и др. офиц. лица в Ардонский р-н, чтобы оценить проведен. работу на стройплощадках в районе] / Ирина Дзугкоева // Рухс. –2019. – 16 марта. – С. 1.</w:t>
      </w:r>
    </w:p>
    <w:p w14:paraId="031263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 А.</w:t>
      </w:r>
      <w:r w:rsidRPr="009302A5">
        <w:rPr>
          <w:sz w:val="28"/>
          <w:szCs w:val="28"/>
        </w:rPr>
        <w:t xml:space="preserve"> Индекс счастья Артура Касаева : [беседа с пред. ассоциации предпринимателей, занятых в сфере пр-ва и торговли отделоч. материалами, коммер. директором компании «Декор Центр»… А. Касаевым / записала Н. Гогаева] // Северная Осетия. – 2019. – 6 нояб. – С. 1-2.</w:t>
      </w:r>
    </w:p>
    <w:p w14:paraId="7378CC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Контроль</w:t>
      </w:r>
      <w:r w:rsidRPr="009302A5">
        <w:rPr>
          <w:sz w:val="28"/>
          <w:szCs w:val="28"/>
        </w:rPr>
        <w:t xml:space="preserve"> </w:t>
      </w:r>
      <w:r w:rsidRPr="009302A5">
        <w:rPr>
          <w:b/>
          <w:bCs/>
          <w:sz w:val="28"/>
          <w:szCs w:val="28"/>
        </w:rPr>
        <w:t>качества превыше всего</w:t>
      </w:r>
      <w:r w:rsidRPr="009302A5">
        <w:rPr>
          <w:sz w:val="28"/>
          <w:szCs w:val="28"/>
        </w:rPr>
        <w:t xml:space="preserve"> : [Пред. Правительства РСО-А Т. Тускаев совершил рабочую поездку по строящимся объектам республики] // Владикавказ. – 2019. – 4 июня. – С. 1.</w:t>
      </w:r>
    </w:p>
    <w:p w14:paraId="7C466B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Кукуй, Т.</w:t>
      </w:r>
      <w:r w:rsidRPr="009302A5">
        <w:rPr>
          <w:sz w:val="28"/>
          <w:szCs w:val="28"/>
        </w:rPr>
        <w:t xml:space="preserve"> На вершине Олимпа. Строительного : [об участии в конкурсе «Российский строительный олимп», успехах и пл. : беседа с генер. директором строительно-промышл. компании «Ремгражданреконструкция» Т. Кукуй / записала Н. Гогаева] // Северная Осетия. – 2019. – 14 дек. – С. 4.</w:t>
      </w:r>
    </w:p>
    <w:p w14:paraId="348A93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Из династии строителей : [о коллективе СТК-59] / Рамазан Лагкуев, Н. Козырев // Северная Осетия. – 2019. – 25 сент. – С. 1.</w:t>
      </w:r>
    </w:p>
    <w:p w14:paraId="4349CD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Ларионова, З.</w:t>
      </w:r>
      <w:r w:rsidRPr="009302A5">
        <w:rPr>
          <w:sz w:val="28"/>
          <w:szCs w:val="28"/>
        </w:rPr>
        <w:t xml:space="preserve"> Строим, ремонтируем, благоустраиваем : [рассказывает врио Упр. образования АМС г. Владикавказа З. Ларионова о пробл. Муницип. объектов образования г. Владикавказа, которые нуждаются в ремонте, которые построены еще в советское время / подгот. Т. Бунтури] // Владикавказ. – 2019. – 19 сент. – С. 3.</w:t>
      </w:r>
    </w:p>
    <w:p w14:paraId="0155CC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Санакоев, Н.</w:t>
      </w:r>
      <w:r w:rsidRPr="009302A5">
        <w:rPr>
          <w:sz w:val="28"/>
          <w:szCs w:val="28"/>
        </w:rPr>
        <w:t xml:space="preserve"> Строитель – значит созидатель : [рассказывает о своей профессии засл. строитель РФ, Северной и Южной Осетии Н. Санакоев / записала Е. Джиоева] // Владикавказ. – 2019. – 6 авг. – С. 3.</w:t>
      </w:r>
    </w:p>
    <w:p w14:paraId="5383E6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В.</w:t>
      </w:r>
      <w:r w:rsidRPr="009302A5">
        <w:rPr>
          <w:sz w:val="28"/>
          <w:szCs w:val="28"/>
        </w:rPr>
        <w:t xml:space="preserve"> Строитель – самая мирная профессия на земле : [о коллективе передвижной механизир. колонны–430 треста «Севосетинстрой» (ПМК-430)] / Виктория Хадикова // Заря. – 2019. – 7 сент. – С. 2.</w:t>
      </w:r>
    </w:p>
    <w:p w14:paraId="061E3E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Якушев, В.</w:t>
      </w:r>
      <w:r w:rsidRPr="009302A5">
        <w:rPr>
          <w:sz w:val="28"/>
          <w:szCs w:val="28"/>
        </w:rPr>
        <w:t xml:space="preserve"> «Результат получили хороший» : [во Владикавказ прибыл с рабочим визитом министр строительства и ЖКХ России В. Якушев, который вместе с главой РСО-А В. Битаровым сделал объезд по строит. объектам города / подгот. Е. Джиоева, Е. Елканова] // Владикавказ. – 2019. – 17 сент. – С. 2.</w:t>
      </w:r>
    </w:p>
    <w:p w14:paraId="515339E9" w14:textId="77777777" w:rsidR="009302A5" w:rsidRPr="009302A5" w:rsidRDefault="009302A5" w:rsidP="009302A5">
      <w:pPr>
        <w:jc w:val="both"/>
        <w:rPr>
          <w:sz w:val="28"/>
          <w:szCs w:val="28"/>
        </w:rPr>
      </w:pPr>
    </w:p>
    <w:p w14:paraId="00E17571" w14:textId="77777777" w:rsidR="009302A5" w:rsidRPr="009302A5" w:rsidRDefault="009302A5" w:rsidP="009302A5">
      <w:pPr>
        <w:jc w:val="center"/>
        <w:rPr>
          <w:b/>
          <w:sz w:val="28"/>
          <w:szCs w:val="28"/>
        </w:rPr>
      </w:pPr>
      <w:r w:rsidRPr="009302A5">
        <w:rPr>
          <w:b/>
          <w:sz w:val="28"/>
          <w:szCs w:val="28"/>
        </w:rPr>
        <w:t>691 Строительные материалы и изделия</w:t>
      </w:r>
    </w:p>
    <w:p w14:paraId="646322B3" w14:textId="77777777" w:rsidR="009302A5" w:rsidRPr="009302A5" w:rsidRDefault="009302A5" w:rsidP="009302A5">
      <w:pPr>
        <w:jc w:val="both"/>
        <w:rPr>
          <w:sz w:val="28"/>
          <w:szCs w:val="28"/>
        </w:rPr>
      </w:pPr>
    </w:p>
    <w:p w14:paraId="4A3725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Æхсараты, Р.</w:t>
      </w:r>
      <w:r w:rsidRPr="009302A5">
        <w:rPr>
          <w:sz w:val="28"/>
          <w:szCs w:val="28"/>
        </w:rPr>
        <w:t xml:space="preserve"> Ирыстоны арæзтадон æрмæджыты индустрийы архайд / Æсараты Розæ // Рæстдзинад. – 2019. – 27 июль. – Ф. 2.</w:t>
      </w:r>
    </w:p>
    <w:p w14:paraId="40989B89" w14:textId="77777777" w:rsidR="009302A5" w:rsidRPr="009302A5" w:rsidRDefault="009302A5" w:rsidP="009302A5">
      <w:pPr>
        <w:ind w:firstLine="1418"/>
        <w:jc w:val="both"/>
        <w:rPr>
          <w:sz w:val="28"/>
          <w:szCs w:val="28"/>
        </w:rPr>
      </w:pPr>
      <w:r w:rsidRPr="009302A5">
        <w:rPr>
          <w:sz w:val="28"/>
          <w:szCs w:val="28"/>
        </w:rPr>
        <w:t>Ахсарова, Р. Работа индустрии по переработке природных материалов в Осетии [нерудного происхождения, используемого в стр-ве].</w:t>
      </w:r>
    </w:p>
    <w:p w14:paraId="3993BF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«Дом мечты» для каждого : [во Владикавказе торжественно открылся гипермаркет строит. материалов и товаров для обустройства дома] / Тамара Бунтури // Владикавказ. – 2019. – 24 сент. – С. 3.</w:t>
      </w:r>
    </w:p>
    <w:p w14:paraId="741BA9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Габуев, М. </w:t>
      </w:r>
      <w:r w:rsidRPr="009302A5">
        <w:rPr>
          <w:sz w:val="28"/>
          <w:szCs w:val="28"/>
        </w:rPr>
        <w:t>Строим промышленность стройматериалов : [с заседания «круглого стола» Комитета по вопросам ЖКХ и строит. политике респ. Парламента, посвящ. состоянию и перспективам развития пром-сти строит. материалов в РСО-А] / Марат Габуев // Северная Осетия. – 2019. – 30 мая. – С. 2.</w:t>
      </w:r>
    </w:p>
    <w:p w14:paraId="64340C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212 новых рабочих мест : [об открытии во Владикавказе первого на Сев. Кавказе гипермаркета товаров для ремонта и обустройства дома «Леруа Мерлен»] / Залина Губурова // Северная Осетия. – 2019. – 24 сент. – С. 2.</w:t>
      </w:r>
    </w:p>
    <w:p w14:paraId="3BBEA6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Майрамукова, Н.</w:t>
      </w:r>
      <w:r w:rsidRPr="009302A5">
        <w:rPr>
          <w:sz w:val="28"/>
          <w:szCs w:val="28"/>
        </w:rPr>
        <w:t xml:space="preserve"> Разноцветная урбанистика : [о своем бизнес-проекте «Экофаб» по пр-ву цветщебня : рассказывает один из авт. проекта Н. Майрамукова / записала М. Макоева] // Северная Осетия. – 2019. – 23 июля. – С. 4.</w:t>
      </w:r>
    </w:p>
    <w:p w14:paraId="1BFA4F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Байгом </w:t>
      </w:r>
      <w:r w:rsidRPr="009302A5">
        <w:rPr>
          <w:b/>
          <w:bCs/>
          <w:sz w:val="28"/>
          <w:szCs w:val="28"/>
        </w:rPr>
        <w:t>ног базарадон центр</w:t>
      </w:r>
      <w:r w:rsidRPr="009302A5">
        <w:rPr>
          <w:sz w:val="28"/>
          <w:szCs w:val="28"/>
        </w:rPr>
        <w:t xml:space="preserve"> // Рæстдзинад. – 2019. – 24 сент. – Ф. 2.</w:t>
      </w:r>
    </w:p>
    <w:p w14:paraId="6CB5FC2E" w14:textId="77777777" w:rsidR="009302A5" w:rsidRPr="009302A5" w:rsidRDefault="009302A5" w:rsidP="009302A5">
      <w:pPr>
        <w:pStyle w:val="a6"/>
        <w:ind w:left="0" w:firstLine="1418"/>
        <w:jc w:val="both"/>
        <w:rPr>
          <w:sz w:val="28"/>
          <w:szCs w:val="28"/>
        </w:rPr>
      </w:pPr>
      <w:r w:rsidRPr="009302A5">
        <w:rPr>
          <w:sz w:val="28"/>
          <w:szCs w:val="28"/>
        </w:rPr>
        <w:t>Открылся новый торговый центр [гипермаркет «Леруа Марлен»].</w:t>
      </w:r>
    </w:p>
    <w:p w14:paraId="1C9865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«Марио»: оригинальные подходы : [об открытии строймаркета «Марио» по ул. Тельмана во Владикавказе] / Сергей Суанов // Северная Осетия. – 2019. – 28 июня. – С. 2.</w:t>
      </w:r>
    </w:p>
    <w:p w14:paraId="1D7E8636" w14:textId="77777777" w:rsidR="009302A5" w:rsidRPr="009302A5" w:rsidRDefault="009302A5" w:rsidP="009302A5">
      <w:pPr>
        <w:pStyle w:val="a6"/>
        <w:ind w:left="0"/>
        <w:jc w:val="center"/>
        <w:rPr>
          <w:bCs/>
          <w:sz w:val="28"/>
          <w:szCs w:val="28"/>
        </w:rPr>
      </w:pPr>
    </w:p>
    <w:p w14:paraId="19EF811D" w14:textId="77777777" w:rsidR="009302A5" w:rsidRPr="009302A5" w:rsidRDefault="009302A5" w:rsidP="009302A5">
      <w:pPr>
        <w:pStyle w:val="a6"/>
        <w:ind w:left="0"/>
        <w:jc w:val="center"/>
        <w:rPr>
          <w:bCs/>
          <w:sz w:val="28"/>
          <w:szCs w:val="28"/>
        </w:rPr>
      </w:pPr>
      <w:r w:rsidRPr="009302A5">
        <w:rPr>
          <w:bCs/>
          <w:sz w:val="28"/>
          <w:szCs w:val="28"/>
        </w:rPr>
        <w:t>***</w:t>
      </w:r>
    </w:p>
    <w:p w14:paraId="1438F1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Природный газ пришел в горные поселения (Алагирского р-на) / Татьяна Байбародова // Заря. – 2019. – 21 февр. – С. 1.</w:t>
      </w:r>
    </w:p>
    <w:p w14:paraId="67979B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Изобилие званий и наград : [в Рус. театре состоялось чествование лучших представителей строит. отрасли, приуроч. к проф. празднику] / Залина Бедоева // Северная Осетия. – 2019. – 10 авг. – С. 2.</w:t>
      </w:r>
    </w:p>
    <w:p w14:paraId="3E22DE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Строить от души : [о строителе В. Царгасове] / Залина Бедоева // Северная Осетия. – 2019. – 10 авг. – С. 1.</w:t>
      </w:r>
    </w:p>
    <w:p w14:paraId="5AC8D7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Лагкуев, Р.</w:t>
      </w:r>
      <w:r w:rsidRPr="009302A5">
        <w:rPr>
          <w:sz w:val="28"/>
          <w:szCs w:val="28"/>
        </w:rPr>
        <w:t xml:space="preserve"> Гордость каменщика : [о каменщике строит. компании СТК-59 А. Гурциеве] / Рамазан Лагкуев // Северная Осетия. – 2019. – 5 апр. – С. 1.</w:t>
      </w:r>
    </w:p>
    <w:p w14:paraId="660AA736" w14:textId="77777777" w:rsidR="009302A5" w:rsidRPr="009302A5" w:rsidRDefault="009302A5" w:rsidP="009302A5">
      <w:pPr>
        <w:pStyle w:val="a6"/>
        <w:ind w:left="0"/>
        <w:jc w:val="both"/>
        <w:rPr>
          <w:b/>
          <w:sz w:val="28"/>
          <w:szCs w:val="28"/>
        </w:rPr>
      </w:pPr>
    </w:p>
    <w:p w14:paraId="41BDAC1E" w14:textId="77777777" w:rsidR="009302A5" w:rsidRPr="009302A5" w:rsidRDefault="009302A5" w:rsidP="009302A5">
      <w:pPr>
        <w:pStyle w:val="a6"/>
        <w:ind w:left="0"/>
        <w:jc w:val="center"/>
        <w:rPr>
          <w:b/>
          <w:sz w:val="28"/>
          <w:szCs w:val="28"/>
        </w:rPr>
      </w:pPr>
      <w:r w:rsidRPr="009302A5">
        <w:rPr>
          <w:b/>
          <w:sz w:val="28"/>
          <w:szCs w:val="28"/>
        </w:rPr>
        <w:t>7 Искусство. Декоративно-прикладное искусство. Фотография. Музыка. Игры. Спорт</w:t>
      </w:r>
    </w:p>
    <w:p w14:paraId="2480CB26" w14:textId="77777777" w:rsidR="009302A5" w:rsidRPr="009302A5" w:rsidRDefault="009302A5" w:rsidP="009302A5">
      <w:pPr>
        <w:pStyle w:val="a6"/>
        <w:ind w:left="0"/>
        <w:jc w:val="center"/>
        <w:rPr>
          <w:b/>
          <w:sz w:val="28"/>
          <w:szCs w:val="28"/>
        </w:rPr>
      </w:pPr>
      <w:r w:rsidRPr="009302A5">
        <w:rPr>
          <w:b/>
          <w:sz w:val="28"/>
          <w:szCs w:val="28"/>
        </w:rPr>
        <w:t>7.0 Общие вопросы искусства</w:t>
      </w:r>
    </w:p>
    <w:p w14:paraId="7BFE38E2" w14:textId="77777777" w:rsidR="009302A5" w:rsidRPr="009302A5" w:rsidRDefault="009302A5" w:rsidP="009302A5">
      <w:pPr>
        <w:pStyle w:val="a6"/>
        <w:ind w:left="0"/>
        <w:jc w:val="both"/>
        <w:rPr>
          <w:sz w:val="28"/>
          <w:szCs w:val="28"/>
        </w:rPr>
      </w:pPr>
    </w:p>
    <w:p w14:paraId="62D92C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«Аланика»</w:t>
      </w:r>
      <w:r w:rsidRPr="009302A5">
        <w:rPr>
          <w:sz w:val="28"/>
          <w:szCs w:val="28"/>
        </w:rPr>
        <w:t xml:space="preserve"> </w:t>
      </w:r>
      <w:r w:rsidRPr="009302A5">
        <w:rPr>
          <w:b/>
          <w:bCs/>
          <w:sz w:val="28"/>
          <w:szCs w:val="28"/>
        </w:rPr>
        <w:t>в городе!</w:t>
      </w:r>
      <w:r w:rsidRPr="009302A5">
        <w:rPr>
          <w:sz w:val="28"/>
          <w:szCs w:val="28"/>
        </w:rPr>
        <w:t xml:space="preserve"> : [с 15 по 30 авг. во Владикавказе проходит </w:t>
      </w:r>
      <w:r w:rsidRPr="009302A5">
        <w:rPr>
          <w:sz w:val="28"/>
          <w:szCs w:val="28"/>
          <w:lang w:val="en-US"/>
        </w:rPr>
        <w:t>XII</w:t>
      </w:r>
      <w:r w:rsidRPr="009302A5">
        <w:rPr>
          <w:sz w:val="28"/>
          <w:szCs w:val="28"/>
        </w:rPr>
        <w:t xml:space="preserve"> Междунар. худож. симпозиум «Аланика» / подгот. М. Тезиева] // Владикавказ. – 2019. – 27 авг. – С. 5.</w:t>
      </w:r>
    </w:p>
    <w:p w14:paraId="4083F1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«Аланика-2019»</w:t>
      </w:r>
      <w:r w:rsidRPr="009302A5">
        <w:rPr>
          <w:sz w:val="28"/>
          <w:szCs w:val="28"/>
        </w:rPr>
        <w:t xml:space="preserve">: воспоминания о будущем : [о программе </w:t>
      </w:r>
      <w:r w:rsidRPr="009302A5">
        <w:rPr>
          <w:sz w:val="28"/>
          <w:szCs w:val="28"/>
          <w:lang w:val="en-US"/>
        </w:rPr>
        <w:t>XII</w:t>
      </w:r>
      <w:r w:rsidRPr="009302A5">
        <w:rPr>
          <w:sz w:val="28"/>
          <w:szCs w:val="28"/>
        </w:rPr>
        <w:t xml:space="preserve"> междунар. худож. симпозиума «Аланика» / подгот. Е. Толоконникова] // Северная Осетия. – 2019. – 20 авг. – С. 4.</w:t>
      </w:r>
    </w:p>
    <w:p w14:paraId="20D138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«Аланика-2019»</w:t>
      </w:r>
      <w:r w:rsidRPr="009302A5">
        <w:rPr>
          <w:sz w:val="28"/>
          <w:szCs w:val="28"/>
        </w:rPr>
        <w:t xml:space="preserve"> выходит на финиш : [о программе заключ. дней </w:t>
      </w:r>
      <w:r w:rsidRPr="009302A5">
        <w:rPr>
          <w:sz w:val="28"/>
          <w:szCs w:val="28"/>
          <w:lang w:val="en-US"/>
        </w:rPr>
        <w:t>XII</w:t>
      </w:r>
      <w:r w:rsidRPr="009302A5">
        <w:rPr>
          <w:sz w:val="28"/>
          <w:szCs w:val="28"/>
        </w:rPr>
        <w:t xml:space="preserve"> междунар. худож. симпозиума «Аланика» / подгот. Е. Толоконникова] // Северная Осетия. – 2019. – .28 авг – С. 6.</w:t>
      </w:r>
    </w:p>
    <w:p w14:paraId="1576A9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Было</w:t>
      </w:r>
      <w:r w:rsidRPr="009302A5">
        <w:rPr>
          <w:sz w:val="28"/>
          <w:szCs w:val="28"/>
        </w:rPr>
        <w:t xml:space="preserve"> </w:t>
      </w:r>
      <w:r w:rsidRPr="009302A5">
        <w:rPr>
          <w:b/>
          <w:bCs/>
          <w:sz w:val="28"/>
          <w:szCs w:val="28"/>
        </w:rPr>
        <w:t>чем удивить жюри и зрителей</w:t>
      </w:r>
      <w:r w:rsidRPr="009302A5">
        <w:rPr>
          <w:sz w:val="28"/>
          <w:szCs w:val="28"/>
        </w:rPr>
        <w:t xml:space="preserve"> : [в Моздокском ДК прошел второй этап респ. смотра худож. самодеятельности «Иры фарн-2019»] // Моздокский вестник. – 2019. – 7 дек. – С. 3.</w:t>
      </w:r>
    </w:p>
    <w:p w14:paraId="045E9B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Оглянись в будущее : [о программе </w:t>
      </w:r>
      <w:r w:rsidRPr="009302A5">
        <w:rPr>
          <w:sz w:val="28"/>
          <w:szCs w:val="28"/>
          <w:lang w:val="en-US"/>
        </w:rPr>
        <w:t>XII</w:t>
      </w:r>
      <w:r w:rsidRPr="009302A5">
        <w:rPr>
          <w:sz w:val="28"/>
          <w:szCs w:val="28"/>
        </w:rPr>
        <w:t xml:space="preserve"> Междунар. худож. симпозиума «Аланика-2019»] / Залина Губурова // Северная Осетия. – 2019. – 15 авг. – С. 3.</w:t>
      </w:r>
    </w:p>
    <w:p w14:paraId="3C7255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Стимул к мастерству : [об итогах первого респ. смотра худож. самодеятельности «Иры фарн»] / Залина Губурова // Северная Осетия. – 2019. – 10 янв. – С. 1.</w:t>
      </w:r>
    </w:p>
    <w:p w14:paraId="093864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Осетинские участники – в стройке победителей : [в Москве завершился </w:t>
      </w:r>
      <w:r w:rsidRPr="009302A5">
        <w:rPr>
          <w:sz w:val="28"/>
          <w:szCs w:val="28"/>
          <w:lang w:val="en-US"/>
        </w:rPr>
        <w:t>IX</w:t>
      </w:r>
      <w:r w:rsidRPr="009302A5">
        <w:rPr>
          <w:sz w:val="28"/>
          <w:szCs w:val="28"/>
        </w:rPr>
        <w:t xml:space="preserve"> Междунар. фестиваль рус. культуры «Истоки», в котором приняли участие одарен. дети из Сев. Осетии и стали лауреатами первой и второй степени] / Алена Джиоева // Владикавказ. – 2019. – 12 дек. – С. 5.</w:t>
      </w:r>
    </w:p>
    <w:p w14:paraId="5363F0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«Евгений Онегин»</w:t>
      </w:r>
      <w:r w:rsidRPr="009302A5">
        <w:rPr>
          <w:sz w:val="28"/>
          <w:szCs w:val="28"/>
        </w:rPr>
        <w:t xml:space="preserve"> </w:t>
      </w:r>
      <w:r w:rsidRPr="009302A5">
        <w:rPr>
          <w:b/>
          <w:bCs/>
          <w:sz w:val="28"/>
          <w:szCs w:val="28"/>
        </w:rPr>
        <w:t>– в подарок</w:t>
      </w:r>
      <w:r w:rsidRPr="009302A5">
        <w:rPr>
          <w:sz w:val="28"/>
          <w:szCs w:val="28"/>
        </w:rPr>
        <w:t xml:space="preserve"> : [концертно-театрально-выставочная афиша Владикавказа на праздники / подгот. Е. Толоконникова] // Северная Осетия. – 2019. – 7 марта. – С. 3.</w:t>
      </w:r>
    </w:p>
    <w:p w14:paraId="3C051F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Зекеев, Х.</w:t>
      </w:r>
      <w:r w:rsidRPr="009302A5">
        <w:rPr>
          <w:sz w:val="28"/>
          <w:szCs w:val="28"/>
        </w:rPr>
        <w:t xml:space="preserve"> Богаты одаренными людьми : [об успехах коллективов худож. самодеятельности Ирафского р-на : беседа с начальником Упр. культуры АМС р-на Х. Зекеевым / записал А. Бесолов] // Северная Осетия. – 2019. – 16 июля. – С. 4.</w:t>
      </w:r>
    </w:p>
    <w:p w14:paraId="2B9606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Искусство</w:t>
      </w:r>
      <w:r w:rsidRPr="009302A5">
        <w:rPr>
          <w:sz w:val="28"/>
          <w:szCs w:val="28"/>
        </w:rPr>
        <w:t xml:space="preserve"> </w:t>
      </w:r>
      <w:r w:rsidRPr="009302A5">
        <w:rPr>
          <w:b/>
          <w:bCs/>
          <w:sz w:val="28"/>
          <w:szCs w:val="28"/>
        </w:rPr>
        <w:t>объединяет!</w:t>
      </w:r>
      <w:r w:rsidRPr="009302A5">
        <w:rPr>
          <w:sz w:val="28"/>
          <w:szCs w:val="28"/>
        </w:rPr>
        <w:t xml:space="preserve"> : [о программе мероприятий всерос. культурно-образоват. акции «Ночь искусств»] // Северная Осетия. – 2019. – 2 нояб. – С. 4.</w:t>
      </w:r>
    </w:p>
    <w:p w14:paraId="3591D0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Казакова, З.</w:t>
      </w:r>
      <w:r w:rsidRPr="009302A5">
        <w:rPr>
          <w:sz w:val="28"/>
          <w:szCs w:val="28"/>
        </w:rPr>
        <w:t xml:space="preserve"> «Золотая чайка» во Владикавказе : [о междунар. конкурсе-фестивале] / Залина Казакова // Чемпион Ир. – 2019. – 16 нояб. – С. 3.</w:t>
      </w:r>
    </w:p>
    <w:p w14:paraId="35F7DF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Нывгæнджыты</w:t>
      </w:r>
      <w:r w:rsidRPr="009302A5">
        <w:rPr>
          <w:sz w:val="28"/>
          <w:szCs w:val="28"/>
        </w:rPr>
        <w:t xml:space="preserve"> </w:t>
      </w:r>
      <w:r w:rsidRPr="009302A5">
        <w:rPr>
          <w:b/>
          <w:bCs/>
          <w:sz w:val="28"/>
          <w:szCs w:val="28"/>
        </w:rPr>
        <w:t>цæдисы майдан</w:t>
      </w:r>
      <w:r w:rsidRPr="009302A5">
        <w:rPr>
          <w:sz w:val="28"/>
          <w:szCs w:val="28"/>
        </w:rPr>
        <w:t xml:space="preserve"> // Рæстдзинад. – 2019. – 29 нояб.</w:t>
      </w:r>
    </w:p>
    <w:p w14:paraId="013752FA" w14:textId="77777777" w:rsidR="009302A5" w:rsidRPr="009302A5" w:rsidRDefault="009302A5" w:rsidP="009302A5">
      <w:pPr>
        <w:pStyle w:val="a6"/>
        <w:ind w:left="0" w:firstLine="1418"/>
        <w:jc w:val="both"/>
        <w:rPr>
          <w:sz w:val="28"/>
          <w:szCs w:val="28"/>
        </w:rPr>
      </w:pPr>
      <w:r w:rsidRPr="009302A5">
        <w:rPr>
          <w:sz w:val="28"/>
          <w:szCs w:val="28"/>
        </w:rPr>
        <w:t>Медаль Союза художников РФ [о награждении почетн. медалью «Духовность. Традиции. Мастерство» засл. деятеля искусств РСО-А Зары Темболатовны Газдановой, библиогр. ННБ].</w:t>
      </w:r>
    </w:p>
    <w:p w14:paraId="4276E2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Наш </w:t>
      </w:r>
      <w:r w:rsidRPr="009302A5">
        <w:rPr>
          <w:b/>
          <w:bCs/>
          <w:sz w:val="28"/>
          <w:szCs w:val="28"/>
        </w:rPr>
        <w:t>земляк принял участие в этнофоруме</w:t>
      </w:r>
      <w:r w:rsidRPr="009302A5">
        <w:rPr>
          <w:sz w:val="28"/>
          <w:szCs w:val="28"/>
        </w:rPr>
        <w:t xml:space="preserve"> : [В. Корнаев, нар. художник, участник этнофорума «Культура молодежи», состоявш. в Дагестане] // Вести Дигории. – 2019. – 17 окт. – С. 1.</w:t>
      </w:r>
    </w:p>
    <w:p w14:paraId="65DAB8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Пацюков, В</w:t>
      </w:r>
      <w:r w:rsidRPr="009302A5">
        <w:rPr>
          <w:sz w:val="28"/>
          <w:szCs w:val="28"/>
        </w:rPr>
        <w:t xml:space="preserve">. Вышивка по металлу и акустический перфоманс : [о теме </w:t>
      </w:r>
      <w:r w:rsidRPr="009302A5">
        <w:rPr>
          <w:sz w:val="28"/>
          <w:szCs w:val="28"/>
          <w:lang w:val="en-US"/>
        </w:rPr>
        <w:t>XII</w:t>
      </w:r>
      <w:r w:rsidRPr="009302A5">
        <w:rPr>
          <w:sz w:val="28"/>
          <w:szCs w:val="28"/>
        </w:rPr>
        <w:t xml:space="preserve"> Междунар. худож. симпозиума, «Аланика-2019» и участвующих худож. : рассказывает куратор «Аланики», искусствовед В. Пацюков] // Северная Осетия. – 2019. – 15 авг. – С. 3.</w:t>
      </w:r>
    </w:p>
    <w:p w14:paraId="12D412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Дни Осетии пройдут в Тульской области [в рамках ежегодного фестиваля «Среднерусская возвышенность»] / Анна Сопоева // Слово. – 2019. – 19 июля. – С. 4.</w:t>
      </w:r>
    </w:p>
    <w:p w14:paraId="6CC49D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Тебиева, Г.</w:t>
      </w:r>
      <w:r w:rsidRPr="009302A5">
        <w:rPr>
          <w:sz w:val="28"/>
          <w:szCs w:val="28"/>
        </w:rPr>
        <w:t xml:space="preserve"> Оглянуться в будущее : [о подготовке к предстоящему Междунар. худож. симпозиуму «Аланика» : рассказывает директор фил. Гос. центра современ. искусства Г. Тебиева / записала Е. Толоконникова] // Северная Осетия. – 2019. – 5 июля. – С. 4.</w:t>
      </w:r>
    </w:p>
    <w:p w14:paraId="4DC964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«Аланика», до новых встреч! : [30 авг. завершил свою работу </w:t>
      </w:r>
      <w:r w:rsidRPr="009302A5">
        <w:rPr>
          <w:sz w:val="28"/>
          <w:szCs w:val="28"/>
          <w:lang w:val="en-US"/>
        </w:rPr>
        <w:t>XII</w:t>
      </w:r>
      <w:r w:rsidRPr="009302A5">
        <w:rPr>
          <w:sz w:val="28"/>
          <w:szCs w:val="28"/>
        </w:rPr>
        <w:t xml:space="preserve"> Междунар. художествен. симпозиум «Аланика», открытием итоговой выст. «Оглянись в будущее»] / Мадина Тезиева // Владикавказ. – 2019. – 3 сент. – С. 8.</w:t>
      </w:r>
    </w:p>
    <w:p w14:paraId="4215AA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Толоконикова, Е. </w:t>
      </w:r>
      <w:r w:rsidRPr="009302A5">
        <w:rPr>
          <w:sz w:val="28"/>
          <w:szCs w:val="28"/>
        </w:rPr>
        <w:t xml:space="preserve">«Аланика-2019» : старт дан! : [во Владикавказе с 15 по 30 авг. проходит </w:t>
      </w:r>
      <w:r w:rsidRPr="009302A5">
        <w:rPr>
          <w:sz w:val="28"/>
          <w:szCs w:val="28"/>
          <w:lang w:val="en-US"/>
        </w:rPr>
        <w:t>XII</w:t>
      </w:r>
      <w:r w:rsidRPr="00683A62">
        <w:rPr>
          <w:sz w:val="28"/>
          <w:szCs w:val="28"/>
        </w:rPr>
        <w:t xml:space="preserve"> </w:t>
      </w:r>
      <w:r w:rsidRPr="009302A5">
        <w:rPr>
          <w:sz w:val="28"/>
          <w:szCs w:val="28"/>
        </w:rPr>
        <w:t>междунар. худож. симпозиум «Аланика» под эгидой Сев.-Кавказ. фил. ГЦСИ] / Елена Толоконникова // Северная Осетия. – 2019. – 17 авг. – С. 3.</w:t>
      </w:r>
    </w:p>
    <w:p w14:paraId="544676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«Аншлаги. «Ночи искусств» : [об итогах Всерос. культурно-образоват. акции «Ночь искусств»-2019] / Елена Толоконникова // Северная Осетия. – 2019. – 6 нояб. – С. 5.</w:t>
      </w:r>
    </w:p>
    <w:p w14:paraId="2E2DB8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Дорогами «Аланики» : [во Владикавказе завершился </w:t>
      </w:r>
      <w:r w:rsidRPr="009302A5">
        <w:rPr>
          <w:sz w:val="28"/>
          <w:szCs w:val="28"/>
          <w:lang w:val="en-US"/>
        </w:rPr>
        <w:t>XII</w:t>
      </w:r>
      <w:r w:rsidRPr="009302A5">
        <w:rPr>
          <w:sz w:val="28"/>
          <w:szCs w:val="28"/>
        </w:rPr>
        <w:t xml:space="preserve"> Междунар. худож. симпозиум «Аланика»] / Елена Толоконникова // Северная Осетия. – 2019. – 3 сент. – С. 4.</w:t>
      </w:r>
    </w:p>
    <w:p w14:paraId="2B085C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«И снова художник юный задумался о поэте…» : [в Респ. лицее искусств прошел традиц. Межрегион. фестиваль-форум дет. худож. творчества «Диалог культур», в 6-й по счету раз] / Елена Толоконникова // Северная Осетия. – 2019. – 30 окт. – С. 6.</w:t>
      </w:r>
    </w:p>
    <w:p w14:paraId="7ACCAC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Толоконникова, Е.</w:t>
      </w:r>
      <w:r w:rsidRPr="009302A5">
        <w:rPr>
          <w:sz w:val="28"/>
          <w:szCs w:val="28"/>
        </w:rPr>
        <w:t xml:space="preserve"> Солнце на шелке : [в рамках </w:t>
      </w:r>
      <w:r w:rsidRPr="009302A5">
        <w:rPr>
          <w:sz w:val="28"/>
          <w:szCs w:val="28"/>
          <w:lang w:val="en-US"/>
        </w:rPr>
        <w:t>XII</w:t>
      </w:r>
      <w:r w:rsidRPr="009302A5">
        <w:rPr>
          <w:sz w:val="28"/>
          <w:szCs w:val="28"/>
        </w:rPr>
        <w:t xml:space="preserve"> междунар. худож. симпозиуме «Аланика» худож. из Махачкалы Д. Дагирова провела мастер-класс по старинной технологии нанесения на шелковый платок набив. рисунка, в Нац. музее РСО-А] / Елена Толоконникова // Северная Осетия. – 2019. – 21 авг. – С. 2.</w:t>
      </w:r>
    </w:p>
    <w:p w14:paraId="1906BF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Сплести космос… : [об открытии совмест. выставки «Созвучие» молодых мастеров соврем. искусства из Нальчика Р. Мазло и М. Халиловой в Сев.-Кавказ. фил. гос. центра соврем. искусства «РОСНЗО» во Владикавказе] / Елена Толконникова // Северная Осетия. – 2019. – 16 февр. – С. 16.</w:t>
      </w:r>
    </w:p>
    <w:p w14:paraId="32EAA2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Фантастика</w:t>
      </w:r>
      <w:r w:rsidRPr="009302A5">
        <w:rPr>
          <w:sz w:val="28"/>
          <w:szCs w:val="28"/>
        </w:rPr>
        <w:t xml:space="preserve"> в Осетии : [с 15 по 30 авг. во Владикавказе проходит </w:t>
      </w:r>
      <w:r w:rsidRPr="009302A5">
        <w:rPr>
          <w:sz w:val="28"/>
          <w:szCs w:val="28"/>
          <w:lang w:val="en-US"/>
        </w:rPr>
        <w:t>XII</w:t>
      </w:r>
      <w:r w:rsidRPr="009302A5">
        <w:rPr>
          <w:sz w:val="28"/>
          <w:szCs w:val="28"/>
        </w:rPr>
        <w:t xml:space="preserve"> худож. симпозиум] // Владикавказ. – 2019. – 29 авг. – С. 8.</w:t>
      </w:r>
    </w:p>
    <w:p w14:paraId="6E5689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Хачетлова, З.</w:t>
      </w:r>
      <w:r w:rsidRPr="009302A5">
        <w:rPr>
          <w:sz w:val="28"/>
          <w:szCs w:val="28"/>
        </w:rPr>
        <w:t xml:space="preserve"> Фестиваль дружбы прошел в Лескенском районе : [о ежегодном район. фестивале «Лескенские зори»] / Заира Зачетлова // Ирæф. – 2019. – 30 мая. – С. 2.</w:t>
      </w:r>
    </w:p>
    <w:p w14:paraId="08E440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Юные</w:t>
      </w:r>
      <w:r w:rsidRPr="009302A5">
        <w:rPr>
          <w:sz w:val="28"/>
          <w:szCs w:val="28"/>
        </w:rPr>
        <w:t xml:space="preserve"> </w:t>
      </w:r>
      <w:r w:rsidRPr="009302A5">
        <w:rPr>
          <w:b/>
          <w:bCs/>
          <w:sz w:val="28"/>
          <w:szCs w:val="28"/>
        </w:rPr>
        <w:t>таланты Осетии</w:t>
      </w:r>
      <w:r w:rsidRPr="009302A5">
        <w:rPr>
          <w:sz w:val="28"/>
          <w:szCs w:val="28"/>
        </w:rPr>
        <w:t xml:space="preserve"> : [в Осет. театре состоялся галаконцерт </w:t>
      </w:r>
      <w:r w:rsidRPr="009302A5">
        <w:rPr>
          <w:sz w:val="28"/>
          <w:szCs w:val="28"/>
          <w:lang w:val="en-US"/>
        </w:rPr>
        <w:t>II</w:t>
      </w:r>
      <w:r w:rsidRPr="009302A5">
        <w:rPr>
          <w:sz w:val="28"/>
          <w:szCs w:val="28"/>
        </w:rPr>
        <w:t xml:space="preserve"> респ. смотра худож. самодеятельности «Иры Фарн-2019»] // Северная Осетия. – 2019. – 24 дек. – С. 2.</w:t>
      </w:r>
    </w:p>
    <w:p w14:paraId="377AC20A" w14:textId="77777777" w:rsidR="009302A5" w:rsidRPr="009302A5" w:rsidRDefault="009302A5" w:rsidP="009302A5">
      <w:pPr>
        <w:jc w:val="both"/>
        <w:rPr>
          <w:sz w:val="28"/>
          <w:szCs w:val="28"/>
        </w:rPr>
      </w:pPr>
    </w:p>
    <w:p w14:paraId="7B72C8C1" w14:textId="77777777" w:rsidR="009302A5" w:rsidRPr="009302A5" w:rsidRDefault="009302A5" w:rsidP="009302A5">
      <w:pPr>
        <w:jc w:val="center"/>
        <w:rPr>
          <w:b/>
          <w:sz w:val="28"/>
          <w:szCs w:val="28"/>
        </w:rPr>
      </w:pPr>
      <w:r w:rsidRPr="009302A5">
        <w:rPr>
          <w:b/>
          <w:sz w:val="28"/>
          <w:szCs w:val="28"/>
        </w:rPr>
        <w:t>71 Планировка в масштабе страны. Районная планировка. Градостроительство</w:t>
      </w:r>
    </w:p>
    <w:p w14:paraId="7D8C8D1E" w14:textId="77777777" w:rsidR="009302A5" w:rsidRPr="009302A5" w:rsidRDefault="009302A5" w:rsidP="009302A5">
      <w:pPr>
        <w:jc w:val="both"/>
        <w:rPr>
          <w:sz w:val="28"/>
          <w:szCs w:val="28"/>
        </w:rPr>
      </w:pPr>
    </w:p>
    <w:p w14:paraId="140EC5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Детям подарили… парк! : [1 июня состоялось торжеств. открытие обновл. Комсомольского парка на въезде в Ардон] / Татьяна Байбародова // Северная Осетия. – 2019. – 4 июння. – С. 3.</w:t>
      </w:r>
    </w:p>
    <w:p w14:paraId="15BEF7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Киндер-сюрприз для путешественника : [об открытии на территории Нац. парка «Алания» первой эколог. тропы «К водопаду Галдоридон»] / Ахсарбек Бесолов // Северная Осетия. – 2019. – 6 нояб. – С. 6.</w:t>
      </w:r>
    </w:p>
    <w:p w14:paraId="5A399F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Тропа к водопаду Галдоридон : [о торж. открытии первой экологической тропы «К водопаду Галдоридон» на территории Нац. парка «Алания» в Дигорском ущелье] / А. Бесолв // Ирæф. – 2019. – 7 нояб. – С. 2.</w:t>
      </w:r>
    </w:p>
    <w:p w14:paraId="6FA7F2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Бицоев, С.</w:t>
      </w:r>
      <w:r w:rsidRPr="009302A5">
        <w:rPr>
          <w:sz w:val="28"/>
          <w:szCs w:val="28"/>
        </w:rPr>
        <w:t xml:space="preserve"> Парковые коллизии : [о работах по реконструкции Центр. парка им. К. Хетагурова, отказе з-да «Электроцинк» от финансирования и предъявл. прокуратурой обвинениях : коммент. начальник Упр. благоустройства и озеленения АМС г. Владикавказа С. Бицоев / записала А. Акоефф] // Северная Осетия. – 2019. – 5 февр. – С. 1.</w:t>
      </w:r>
    </w:p>
    <w:p w14:paraId="190ED0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Бицоев, С.</w:t>
      </w:r>
      <w:r w:rsidRPr="009302A5">
        <w:rPr>
          <w:sz w:val="28"/>
          <w:szCs w:val="28"/>
        </w:rPr>
        <w:t xml:space="preserve"> С чего начинается самый красивый город? : [беседа с рук. Упр. благоустройства и озеленения АМС г. Владикавказа С. Бицоевым / записала Е. Джиоева] // Владикавказ. – 2019. – 2 нояб. – С. 3.</w:t>
      </w:r>
    </w:p>
    <w:p w14:paraId="68635F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Кто поможет Крыму? :  [о положении животных дел в мини-зоопарке Фиагдона] // Терские ведомости. – 2019. – 19-25 июля (№ 28). – С. 7.</w:t>
      </w:r>
    </w:p>
    <w:p w14:paraId="475781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w:t>
      </w:r>
      <w:r w:rsidRPr="009302A5">
        <w:rPr>
          <w:sz w:val="28"/>
          <w:szCs w:val="28"/>
        </w:rPr>
        <w:t xml:space="preserve"> </w:t>
      </w:r>
      <w:r w:rsidRPr="009302A5">
        <w:rPr>
          <w:b/>
          <w:bCs/>
          <w:sz w:val="28"/>
          <w:szCs w:val="28"/>
        </w:rPr>
        <w:t>Владикавказе</w:t>
      </w:r>
      <w:r w:rsidRPr="009302A5">
        <w:rPr>
          <w:sz w:val="28"/>
          <w:szCs w:val="28"/>
        </w:rPr>
        <w:t xml:space="preserve"> будет создан градсовет : [возобновит во Владикавказе Градостроит. совет для конструктивной работы с архитекторами города свою работу] // Владикавказ. – 2019. – 26 нояб. – С. 2.</w:t>
      </w:r>
    </w:p>
    <w:p w14:paraId="030FA3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Газдарова, А.</w:t>
      </w:r>
      <w:r w:rsidRPr="009302A5">
        <w:rPr>
          <w:sz w:val="28"/>
          <w:szCs w:val="28"/>
        </w:rPr>
        <w:t xml:space="preserve"> Волонтеры вышли на тропу. Экологическую : [о работе волонтер. эколого-просветит. лагеря на территории Нац. парка «Алания» : рассказывает зам. директора нацпарка по экопросвещению и туризму А. Газдарова / заисала А. Дженикаева] // Северная Осетия. – 2019. – 9 июля. – С. 4.</w:t>
      </w:r>
    </w:p>
    <w:p w14:paraId="0A0DBD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«Алания» [национальный парк] ждет участия в федеральном проекте [«Сохранение биологического разнообразия и развитие экологического туризма»] / А. Дженикаева // Северная Осетия. – 2019. – 28 февр. – С. 4.</w:t>
      </w:r>
    </w:p>
    <w:p w14:paraId="4C2454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Дзыныхты, А.</w:t>
      </w:r>
      <w:r w:rsidRPr="009302A5">
        <w:rPr>
          <w:sz w:val="28"/>
          <w:szCs w:val="28"/>
        </w:rPr>
        <w:t xml:space="preserve"> Дзæуджыхъæуы зæронд бульвар – æрдзы цардæгæс цыртдзæвæн / Дзыныхты Алена // Рæстдзинад. – 2019. – 12 нояб. – Ф. 3.</w:t>
      </w:r>
    </w:p>
    <w:p w14:paraId="28D3F414" w14:textId="77777777" w:rsidR="009302A5" w:rsidRPr="009302A5" w:rsidRDefault="009302A5" w:rsidP="009302A5">
      <w:pPr>
        <w:pStyle w:val="a6"/>
        <w:ind w:left="0" w:firstLine="1418"/>
        <w:jc w:val="both"/>
        <w:rPr>
          <w:sz w:val="28"/>
          <w:szCs w:val="28"/>
        </w:rPr>
      </w:pPr>
      <w:r w:rsidRPr="009302A5">
        <w:rPr>
          <w:sz w:val="28"/>
          <w:szCs w:val="28"/>
        </w:rPr>
        <w:t>Дженикаева, А. Старейший бульвар Владикавказа – живой памятник природы : [заповед. места нашего города].</w:t>
      </w:r>
    </w:p>
    <w:p w14:paraId="66475F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Дзодзиева, А.</w:t>
      </w:r>
      <w:r w:rsidRPr="009302A5">
        <w:rPr>
          <w:sz w:val="28"/>
          <w:szCs w:val="28"/>
        </w:rPr>
        <w:t xml:space="preserve"> Уникальный арт-объект : [о реализации нового совмест. с </w:t>
      </w:r>
      <w:r w:rsidRPr="009302A5">
        <w:rPr>
          <w:sz w:val="28"/>
          <w:szCs w:val="28"/>
          <w:lang w:val="en-US"/>
        </w:rPr>
        <w:t>WWF</w:t>
      </w:r>
      <w:r w:rsidRPr="00683A62">
        <w:rPr>
          <w:sz w:val="28"/>
          <w:szCs w:val="28"/>
        </w:rPr>
        <w:t xml:space="preserve"> </w:t>
      </w:r>
      <w:r w:rsidRPr="009302A5">
        <w:rPr>
          <w:sz w:val="28"/>
          <w:szCs w:val="28"/>
        </w:rPr>
        <w:t>России проекта «Живая Дигория» в Нац. парке «Алания»] / Алена Дзодзиева // Северная Осетия. – 2019. – 9 авг. – С. 4.</w:t>
      </w:r>
    </w:p>
    <w:p w14:paraId="5B27D9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Во Владикавказе состоялись публичные слушания по проекту корректировки генерального планы / Екатерина Елканова // Владикавказ. – 2019. – 28 нояб. – С. 2.</w:t>
      </w:r>
    </w:p>
    <w:p w14:paraId="22D253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Завершаются</w:t>
      </w:r>
      <w:r w:rsidRPr="009302A5">
        <w:rPr>
          <w:sz w:val="28"/>
          <w:szCs w:val="28"/>
        </w:rPr>
        <w:t xml:space="preserve"> земляные работы : [представители АМС г. Владикавказа проинспектировали ход работ в Центр. парке культуры и отдыха им. К. Л. Хетагурова] // Северная Осетия. – 2019. – 29 авг. – С. 6.</w:t>
      </w:r>
    </w:p>
    <w:p w14:paraId="79D105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Моураов, А.</w:t>
      </w:r>
      <w:r w:rsidRPr="009302A5">
        <w:rPr>
          <w:sz w:val="28"/>
          <w:szCs w:val="28"/>
        </w:rPr>
        <w:t xml:space="preserve"> Результаты работы удовлетворяют : [рассказывает директор Северо-осетинского Государственного природного заповедника А. Моураов об итогах работы за 2018 г. / записала Р. Доева] // Заря. – 2019. – 7 февр. – С. 2 : фото.</w:t>
      </w:r>
    </w:p>
    <w:p w14:paraId="62BAFF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Новая </w:t>
      </w:r>
      <w:r w:rsidRPr="009302A5">
        <w:rPr>
          <w:b/>
          <w:bCs/>
          <w:sz w:val="28"/>
          <w:szCs w:val="28"/>
        </w:rPr>
        <w:t>история старинного парка</w:t>
      </w:r>
      <w:r w:rsidRPr="009302A5">
        <w:rPr>
          <w:sz w:val="28"/>
          <w:szCs w:val="28"/>
        </w:rPr>
        <w:t xml:space="preserve"> – городской парк как уникальная точка притяжения для жителей и гостей республики : [о реконструкции парка / подгот. М. Тезиева] // Владикавказ. – 2019. – 16 июля. – С. 1.</w:t>
      </w:r>
    </w:p>
    <w:p w14:paraId="3AFB5E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Уынгæн</w:t>
      </w:r>
      <w:r w:rsidRPr="009302A5">
        <w:rPr>
          <w:sz w:val="28"/>
          <w:szCs w:val="28"/>
        </w:rPr>
        <w:t xml:space="preserve"> – </w:t>
      </w:r>
      <w:r w:rsidRPr="009302A5">
        <w:rPr>
          <w:b/>
          <w:bCs/>
          <w:sz w:val="28"/>
          <w:szCs w:val="28"/>
        </w:rPr>
        <w:t>ног ном</w:t>
      </w:r>
      <w:r w:rsidRPr="009302A5">
        <w:rPr>
          <w:sz w:val="28"/>
          <w:szCs w:val="28"/>
        </w:rPr>
        <w:t xml:space="preserve"> // Рæстдзинад. – 2019. – 30 май. – Ф. 2.</w:t>
      </w:r>
    </w:p>
    <w:p w14:paraId="5876B2DF" w14:textId="77777777" w:rsidR="009302A5" w:rsidRPr="009302A5" w:rsidRDefault="009302A5" w:rsidP="009302A5">
      <w:pPr>
        <w:pStyle w:val="a6"/>
        <w:ind w:left="0" w:firstLine="1418"/>
        <w:jc w:val="both"/>
        <w:rPr>
          <w:sz w:val="28"/>
          <w:szCs w:val="28"/>
        </w:rPr>
      </w:pPr>
      <w:r w:rsidRPr="009302A5">
        <w:rPr>
          <w:sz w:val="28"/>
          <w:szCs w:val="28"/>
        </w:rPr>
        <w:lastRenderedPageBreak/>
        <w:t>Новое название улице : [в с. Толдзгун им. Куцука Будаева, участника ВОВ].</w:t>
      </w:r>
    </w:p>
    <w:p w14:paraId="5CB8F4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изменения</w:t>
      </w:r>
      <w:r w:rsidRPr="009302A5">
        <w:rPr>
          <w:sz w:val="28"/>
          <w:szCs w:val="28"/>
        </w:rPr>
        <w:t xml:space="preserve"> в статью 3 Закона Республики Северная Осетия-Алания «О погребении и похоронном деле» : Закон РСО-А [от 11 марта 20019 г. № 15-РЗ] // Северная Осетия. – 2019. – 25 апр. – С. 5.</w:t>
      </w:r>
    </w:p>
    <w:p w14:paraId="3E9BA8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изменения</w:t>
      </w:r>
      <w:r w:rsidRPr="009302A5">
        <w:rPr>
          <w:sz w:val="28"/>
          <w:szCs w:val="28"/>
        </w:rPr>
        <w:t xml:space="preserve"> в статью 18 Закона Республики Северная Осетия-Алания «О градостроительной деятельности в Республике Северная Осетия-Алания» : Закон РСО-А [от 8 июля 2019 г. № 49-РЗ] // Северная Осетия. – 2019. – 19 сент. – С. 5.</w:t>
      </w:r>
    </w:p>
    <w:p w14:paraId="7492F3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Открытие</w:t>
      </w:r>
      <w:r w:rsidRPr="009302A5">
        <w:rPr>
          <w:sz w:val="28"/>
          <w:szCs w:val="28"/>
        </w:rPr>
        <w:t xml:space="preserve"> </w:t>
      </w:r>
      <w:r w:rsidRPr="009302A5">
        <w:rPr>
          <w:b/>
          <w:bCs/>
          <w:sz w:val="28"/>
          <w:szCs w:val="28"/>
        </w:rPr>
        <w:t>экологической тропы</w:t>
      </w:r>
      <w:r w:rsidRPr="009302A5">
        <w:rPr>
          <w:sz w:val="28"/>
          <w:szCs w:val="28"/>
        </w:rPr>
        <w:t xml:space="preserve"> «к водопаду Байради» [состоялось в Нац. парке «Алания»] // Ирæф. – 2019. – 14 дек. – С. 2.</w:t>
      </w:r>
    </w:p>
    <w:p w14:paraId="4483E6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Парк </w:t>
      </w:r>
      <w:r w:rsidRPr="009302A5">
        <w:rPr>
          <w:b/>
          <w:bCs/>
          <w:sz w:val="28"/>
          <w:szCs w:val="28"/>
        </w:rPr>
        <w:t>благоустроят</w:t>
      </w:r>
      <w:r w:rsidRPr="009302A5">
        <w:rPr>
          <w:sz w:val="28"/>
          <w:szCs w:val="28"/>
        </w:rPr>
        <w:t xml:space="preserve"> : [Глава респ. В. Битаров проинспектировал ход работ по благоустройству Центр. парка культуры и отдыха им. К. Л, Хетагурова] // Северная Осетия. – 2019. – 16 июля. – С. 2.</w:t>
      </w:r>
    </w:p>
    <w:p w14:paraId="132E01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 А.</w:t>
      </w:r>
      <w:r w:rsidRPr="009302A5">
        <w:rPr>
          <w:sz w:val="28"/>
          <w:szCs w:val="28"/>
        </w:rPr>
        <w:t xml:space="preserve"> Сохранить исторический облик : [о начале второго этапа реконструкции] Центр. парка культур ы и отдыха им. К. Л. Хетагурова</w:t>
      </w:r>
      <w:r w:rsidRPr="009302A5">
        <w:rPr>
          <w:sz w:val="28"/>
          <w:szCs w:val="28"/>
          <w:lang w:val="en-US"/>
        </w:rPr>
        <w:t>]</w:t>
      </w:r>
      <w:r w:rsidRPr="009302A5">
        <w:rPr>
          <w:sz w:val="28"/>
          <w:szCs w:val="28"/>
        </w:rPr>
        <w:t xml:space="preserve"> / А. Петров // Северная Осетия. – 2019. – 29 мая. – С. 6.</w:t>
      </w:r>
    </w:p>
    <w:p w14:paraId="66EC5A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Решение</w:t>
      </w:r>
      <w:r w:rsidRPr="009302A5">
        <w:rPr>
          <w:sz w:val="28"/>
          <w:szCs w:val="28"/>
        </w:rPr>
        <w:t xml:space="preserve"> </w:t>
      </w:r>
      <w:r w:rsidRPr="009302A5">
        <w:rPr>
          <w:b/>
          <w:bCs/>
          <w:sz w:val="28"/>
          <w:szCs w:val="28"/>
        </w:rPr>
        <w:t>о внесении изменений</w:t>
      </w:r>
      <w:r w:rsidRPr="009302A5">
        <w:rPr>
          <w:sz w:val="28"/>
          <w:szCs w:val="28"/>
        </w:rPr>
        <w:t xml:space="preserve"> в Генеральный план развития города Владикавказа [от 16.08.2019 г. № 3] // Северная Осетия. – 2019. – 21 авг. – С. 5.</w:t>
      </w:r>
    </w:p>
    <w:p w14:paraId="1467DB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Сабеев, А.</w:t>
      </w:r>
      <w:r w:rsidRPr="009302A5">
        <w:rPr>
          <w:sz w:val="28"/>
          <w:szCs w:val="28"/>
        </w:rPr>
        <w:t xml:space="preserve"> Горы ждут туристов : [о турист., эколог. и этнограф. тропах Нац. парка «Алания»] / А. Сабеев // Северная Осетия. – 2019. – 8 июня. – С. 7.</w:t>
      </w:r>
    </w:p>
    <w:p w14:paraId="6F6F0F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Сабети, А.</w:t>
      </w:r>
      <w:r w:rsidRPr="009302A5">
        <w:rPr>
          <w:sz w:val="28"/>
          <w:szCs w:val="28"/>
        </w:rPr>
        <w:t xml:space="preserve"> «Табу нæ исфæлдесæгæн, Райгурæн бæстæ нин ке ‘скодта Дигоргом!» / Сабети Аламбег // Дигорæ. – 2019. – 20 сент. (№ 25). – Ф. 8-9.</w:t>
      </w:r>
    </w:p>
    <w:p w14:paraId="12AE35B0" w14:textId="77777777" w:rsidR="009302A5" w:rsidRPr="009302A5" w:rsidRDefault="009302A5" w:rsidP="009302A5">
      <w:pPr>
        <w:pStyle w:val="a6"/>
        <w:ind w:left="0" w:firstLine="1418"/>
        <w:jc w:val="both"/>
        <w:rPr>
          <w:sz w:val="28"/>
          <w:szCs w:val="28"/>
        </w:rPr>
      </w:pPr>
      <w:r w:rsidRPr="009302A5">
        <w:rPr>
          <w:sz w:val="28"/>
          <w:szCs w:val="28"/>
        </w:rPr>
        <w:t>Сабеев, А. «Слава Создателю, что нашей Родиной сделал Дигорию! : [о Нац. парке «Алания» о Дигорском ущелье].</w:t>
      </w:r>
    </w:p>
    <w:p w14:paraId="404E69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Степанова, Д.</w:t>
      </w:r>
      <w:r w:rsidRPr="009302A5">
        <w:rPr>
          <w:sz w:val="28"/>
          <w:szCs w:val="28"/>
        </w:rPr>
        <w:t xml:space="preserve"> По заповедникам горными тропами : [с 10 по 13 сент. территорию Нац. парка «Алания» постят участники экспедиции «Заповедный пояс. Горной тропой»] / Дарья Степанова // Северная Осетия. – 2019. – 10 сент. – С. 3.</w:t>
      </w:r>
    </w:p>
    <w:p w14:paraId="1B4512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Тохсырты, Къ</w:t>
      </w:r>
      <w:r w:rsidRPr="009302A5">
        <w:rPr>
          <w:sz w:val="28"/>
          <w:szCs w:val="28"/>
        </w:rPr>
        <w:t>. Фæдзæхст къуылдымтæ / Тохсырты Къоста // Рæстдзинад. – 2019. – 14 мартъи. – Ф. 2.</w:t>
      </w:r>
    </w:p>
    <w:p w14:paraId="43F4369D" w14:textId="77777777" w:rsidR="009302A5" w:rsidRPr="009302A5" w:rsidRDefault="009302A5" w:rsidP="009302A5">
      <w:pPr>
        <w:pStyle w:val="a6"/>
        <w:ind w:left="0" w:firstLine="1418"/>
        <w:jc w:val="both"/>
        <w:rPr>
          <w:sz w:val="28"/>
          <w:szCs w:val="28"/>
        </w:rPr>
      </w:pPr>
      <w:r w:rsidRPr="009302A5">
        <w:rPr>
          <w:sz w:val="28"/>
          <w:szCs w:val="28"/>
        </w:rPr>
        <w:t>Тохсыров, К. Охраняемые склады : [Сев.-Осет. природн. заповедника, в котором работают спец. лесн. хоз-ва, инспектора и др.].</w:t>
      </w:r>
    </w:p>
    <w:p w14:paraId="0ADFEC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Трепет, С.</w:t>
      </w:r>
      <w:r w:rsidRPr="009302A5">
        <w:rPr>
          <w:sz w:val="28"/>
          <w:szCs w:val="28"/>
        </w:rPr>
        <w:t xml:space="preserve"> Объявились два леопарда [Артек и Ахун : рассказывает ведущ. науч. сотрудник кавказ. заповедника С. Трепет / записал П. Ваниев] // Северная Осетия. – 2019. – 17 окт. – С. 5.</w:t>
      </w:r>
    </w:p>
    <w:p w14:paraId="4B7029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Цаллагов, А.</w:t>
      </w:r>
      <w:r w:rsidRPr="009302A5">
        <w:rPr>
          <w:sz w:val="28"/>
          <w:szCs w:val="28"/>
        </w:rPr>
        <w:t xml:space="preserve"> «Владикавказ должен сохранить свой исторический облик» : [пресс-конф. пред. Ком. по архитектуре и градостроительству Сев. </w:t>
      </w:r>
      <w:r w:rsidRPr="009302A5">
        <w:rPr>
          <w:sz w:val="28"/>
          <w:szCs w:val="28"/>
        </w:rPr>
        <w:lastRenderedPageBreak/>
        <w:t>Осетии А. Цаллагова / записала А. Джиоева] // Владикавказ. – 2019. – 19 сент. – С. 2.</w:t>
      </w:r>
    </w:p>
    <w:p w14:paraId="28F538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Центральный </w:t>
      </w:r>
      <w:r w:rsidRPr="009302A5">
        <w:rPr>
          <w:b/>
          <w:bCs/>
          <w:sz w:val="28"/>
          <w:szCs w:val="28"/>
        </w:rPr>
        <w:t>парк благоустраивается</w:t>
      </w:r>
      <w:r w:rsidRPr="009302A5">
        <w:rPr>
          <w:sz w:val="28"/>
          <w:szCs w:val="28"/>
        </w:rPr>
        <w:t xml:space="preserve"> : [Глава респ. В. Битаров проинспектировал ход реконструкции Центр. парка им. К Хетагурова] // Северная Осетия. – 2019. – 8 февр. – С. 2.</w:t>
      </w:r>
    </w:p>
    <w:p w14:paraId="62799314" w14:textId="77777777" w:rsidR="009302A5" w:rsidRPr="009302A5" w:rsidRDefault="009302A5" w:rsidP="009302A5">
      <w:pPr>
        <w:pStyle w:val="a6"/>
        <w:ind w:left="0"/>
        <w:jc w:val="both"/>
        <w:rPr>
          <w:b/>
          <w:sz w:val="28"/>
          <w:szCs w:val="28"/>
        </w:rPr>
      </w:pPr>
    </w:p>
    <w:p w14:paraId="6D0C59F4" w14:textId="77777777" w:rsidR="009302A5" w:rsidRPr="009302A5" w:rsidRDefault="009302A5" w:rsidP="009302A5">
      <w:pPr>
        <w:pStyle w:val="a6"/>
        <w:ind w:left="0"/>
        <w:jc w:val="center"/>
        <w:rPr>
          <w:b/>
          <w:sz w:val="28"/>
          <w:szCs w:val="28"/>
        </w:rPr>
      </w:pPr>
      <w:r w:rsidRPr="009302A5">
        <w:rPr>
          <w:b/>
          <w:sz w:val="28"/>
          <w:szCs w:val="28"/>
        </w:rPr>
        <w:t>719 Охрана сельских и городских достопримечательностей в целом. Охрана памятников истории культуры</w:t>
      </w:r>
    </w:p>
    <w:p w14:paraId="0DE3D0DE" w14:textId="77777777" w:rsidR="009302A5" w:rsidRPr="009302A5" w:rsidRDefault="009302A5" w:rsidP="009302A5">
      <w:pPr>
        <w:pStyle w:val="a6"/>
        <w:ind w:left="0"/>
        <w:jc w:val="both"/>
        <w:rPr>
          <w:b/>
          <w:sz w:val="28"/>
          <w:szCs w:val="28"/>
        </w:rPr>
      </w:pPr>
    </w:p>
    <w:p w14:paraId="77D085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Агаева, Э.</w:t>
      </w:r>
      <w:r w:rsidRPr="009302A5">
        <w:rPr>
          <w:sz w:val="28"/>
          <w:szCs w:val="28"/>
        </w:rPr>
        <w:t xml:space="preserve"> Архитектурно-этнографический комплекс «Город мертвых» с. Даргавс : [о сохранении памятников культурного наследия в респ.] / Эмилия Агаева // Фидиуæг. – 2019. – 20 апр. – С. 3.</w:t>
      </w:r>
    </w:p>
    <w:p w14:paraId="159B89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Агаева, Э.</w:t>
      </w:r>
      <w:r w:rsidRPr="009302A5">
        <w:rPr>
          <w:sz w:val="28"/>
          <w:szCs w:val="28"/>
        </w:rPr>
        <w:t xml:space="preserve"> Без прошлого нет будущего : [пресс-конф. пред. Комитета РСО-А по охране и использования объектов культур. наследия Э. Агаевой / записала З. Губурова] // Северная Осетия. – 2019. – 2 окт. – С. 2.</w:t>
      </w:r>
    </w:p>
    <w:p w14:paraId="0B082A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Агаева, Э. </w:t>
      </w:r>
      <w:r w:rsidRPr="009302A5">
        <w:rPr>
          <w:sz w:val="28"/>
          <w:szCs w:val="28"/>
        </w:rPr>
        <w:t>Встать на защиту памятников : [к Междунар. Дню защиты памятников культуры : беседа с пред. комитета по охране им использованию объектов культур. наследия РСО-А Э. Агаевой / записала Г. Керцева] // Северная Осетия. – 2019. – 18 апр. – С. 3.</w:t>
      </w:r>
    </w:p>
    <w:p w14:paraId="53435C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Агаева, Э.</w:t>
      </w:r>
      <w:r w:rsidRPr="009302A5">
        <w:rPr>
          <w:sz w:val="28"/>
          <w:szCs w:val="28"/>
        </w:rPr>
        <w:t xml:space="preserve"> Новые горизонты : [что ждет памятники, и какие реставрац. работы намечены на 2019 г. : рассказывает пред. Комитета по охране использованию объектов культур. наследия РСО-А Э. Агаевой] // Северная Осетия. – 2019. – 10 янв. – С. 4.</w:t>
      </w:r>
    </w:p>
    <w:p w14:paraId="5A46DB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Агаева, Э.</w:t>
      </w:r>
      <w:r w:rsidRPr="009302A5">
        <w:rPr>
          <w:sz w:val="28"/>
          <w:szCs w:val="28"/>
        </w:rPr>
        <w:t xml:space="preserve"> Памятники культурного наследия – под надежной охраной : [рассказывает пред. Ком. по охране и использованию объектов культ. наследия РСО-А Э. Агаева / записала А. Джиоева] // Владикавказ. – 2019. – 3 окт. – С. 2.</w:t>
      </w:r>
    </w:p>
    <w:p w14:paraId="6B58B2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Поможет ли нам юбилей? : [с заседания Обществ. совета при Комитете по охране и использованию объектов культур. наследия респ. посвящ. подготовке к празднованию 100-летия РСО-А] / Алина Акоефф // Северная Осетия. – 2019. – 7 июня. – С. 2.</w:t>
      </w:r>
    </w:p>
    <w:p w14:paraId="44C0FC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Хранители культурного наследия : [на заседании коллегии комитета по охране объектов культур. наследия подвели итоги работы 2018 г. и обсудили пл. и проблемы] / Алина Акоефф // Северная Осетия. – 2019. – 21 марта. – С. 3.</w:t>
      </w:r>
    </w:p>
    <w:p w14:paraId="3AA56C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Спасти древний памятник : [активисты ОНФ в Сев. Осетии провели противоаварийные работы на объекте культур. наследия – тамож. заставе «Зылын дуар» в Алагирском р-не] / Оксана Бадтиева // Северная Осетия. – 2019. – 15 нояб. – С. 3.</w:t>
      </w:r>
    </w:p>
    <w:p w14:paraId="774770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Бедоева, З.</w:t>
      </w:r>
      <w:r w:rsidRPr="009302A5">
        <w:rPr>
          <w:sz w:val="28"/>
          <w:szCs w:val="28"/>
        </w:rPr>
        <w:t xml:space="preserve"> Волшебство Гофмана на сцене лицея : [в Респ. лицее искусств прошла премьера спектакля-фантазии «Щелкунчиик», подгот. театр. студии РЛИ] / Залина Бедоева // Северная Осетия. – 2019. – 24 дек. – С. 4.</w:t>
      </w:r>
    </w:p>
    <w:p w14:paraId="0AA0CE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Памятник [установленный в с. Ахсарисаре к 30-летию Победы] отреставрировали / А. Гуцаев // Северная Осетия. – 2019. – 25 дек. – С. 4.</w:t>
      </w:r>
    </w:p>
    <w:p w14:paraId="562F17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Даргавский</w:t>
      </w:r>
      <w:r w:rsidRPr="009302A5">
        <w:rPr>
          <w:sz w:val="28"/>
          <w:szCs w:val="28"/>
        </w:rPr>
        <w:t xml:space="preserve"> </w:t>
      </w:r>
      <w:r w:rsidRPr="009302A5">
        <w:rPr>
          <w:b/>
          <w:bCs/>
          <w:sz w:val="28"/>
          <w:szCs w:val="28"/>
        </w:rPr>
        <w:t>некрополь временно закрыт для туристов</w:t>
      </w:r>
      <w:r w:rsidRPr="009302A5">
        <w:rPr>
          <w:sz w:val="28"/>
          <w:szCs w:val="28"/>
        </w:rPr>
        <w:t xml:space="preserve"> [из-за участившихся случаев вандализма] // Фидиуæг. – 2019. – 27 июля. – С. 1.</w:t>
      </w:r>
    </w:p>
    <w:p w14:paraId="67A9C0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Дзбоев, М.</w:t>
      </w:r>
      <w:r w:rsidRPr="009302A5">
        <w:rPr>
          <w:sz w:val="28"/>
          <w:szCs w:val="28"/>
        </w:rPr>
        <w:t xml:space="preserve"> Почему рухнул Татартуп : [о памятнике истории Татартуп. минарете] / Михаил Дзбоев // Северная Осетия. – 2019. – 6 марта. – С. 3.</w:t>
      </w:r>
    </w:p>
    <w:p w14:paraId="765429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Кайтукова, З.</w:t>
      </w:r>
      <w:r w:rsidRPr="009302A5">
        <w:rPr>
          <w:sz w:val="28"/>
          <w:szCs w:val="28"/>
        </w:rPr>
        <w:t xml:space="preserve"> Локальные бренды Осетии : [в респ. Обществ. палате состоялось обсуждение проекта «Живое наследие», призв. создать механизм выявления позиционирования и продвижения уник. культур. особенностей рос. городов, поселков, сел…] / Залина Кайтукова // Северная Осетия. – 2019. – 27 июля. – С. 3.</w:t>
      </w:r>
    </w:p>
    <w:p w14:paraId="15CE52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Керцева, Г.</w:t>
      </w:r>
      <w:r w:rsidRPr="009302A5">
        <w:rPr>
          <w:sz w:val="28"/>
          <w:szCs w:val="28"/>
        </w:rPr>
        <w:t xml:space="preserve"> Археологические памятники Моздокского района : [к Междунар. дню памятников и ист. мест] / Г. Керцева // Моздокский вестник. – 2019. – 20 апр. – С. 2.</w:t>
      </w:r>
    </w:p>
    <w:p w14:paraId="274544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Керцева, Г.</w:t>
      </w:r>
      <w:r w:rsidRPr="009302A5">
        <w:rPr>
          <w:sz w:val="28"/>
          <w:szCs w:val="28"/>
        </w:rPr>
        <w:t xml:space="preserve"> Заслуживает особого внимания : [об охране памятников и использования объектов культурного наследия Ардонского р-на РСО-А] / Г. Керцева // Рухс. – 2019. – 20 апр. – С. 2.</w:t>
      </w:r>
    </w:p>
    <w:p w14:paraId="275A3F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Краеведов, В.</w:t>
      </w:r>
      <w:r w:rsidRPr="009302A5">
        <w:rPr>
          <w:sz w:val="28"/>
          <w:szCs w:val="28"/>
        </w:rPr>
        <w:t xml:space="preserve"> Обратный отчет пошел! : [о проблеме благоустройства территории, прилегающей к Мемориалу Славы во Владикавказе] / В. Краеведов // Северная Осетия. – 2019. – 3 авг. – С. 3.</w:t>
      </w:r>
    </w:p>
    <w:p w14:paraId="4C3B34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В.</w:t>
      </w:r>
      <w:r w:rsidRPr="009302A5">
        <w:rPr>
          <w:sz w:val="28"/>
          <w:szCs w:val="28"/>
        </w:rPr>
        <w:t xml:space="preserve"> Некрополь просит защиты : [министр культуры Э. Кубалов подписал приказ о закрытии Даргавского некрополя из-за кощунств. действий неизвестных лиц в некрополе : коммент. директора, Нац. музея В. Кубалова и пред. Комитета РСО-А по туризму З. Кодзаева / записала З. Губурова] // Северная Осетия. – 2019. – 26 июля. – С. 2.</w:t>
      </w:r>
    </w:p>
    <w:p w14:paraId="1649CB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изменений</w:t>
      </w:r>
      <w:r w:rsidRPr="009302A5">
        <w:rPr>
          <w:sz w:val="28"/>
          <w:szCs w:val="28"/>
        </w:rPr>
        <w:t xml:space="preserve"> в Закон Республики Северная Осетия-Алания «О сохранении, использовании и государственной охране объектов культурного наследия (памятников истории и культуры) народа Республики Северная Осетия-Алания» : Закон РСО-А [от 12 дек. 2019 г. № 80-РЗ] // Северная Осетия. – 2019. – 26 дек. – С. 4.</w:t>
      </w:r>
    </w:p>
    <w:p w14:paraId="28134D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Память </w:t>
      </w:r>
      <w:r w:rsidRPr="009302A5">
        <w:rPr>
          <w:b/>
          <w:bCs/>
          <w:sz w:val="28"/>
          <w:szCs w:val="28"/>
        </w:rPr>
        <w:t>средневековья</w:t>
      </w:r>
      <w:r w:rsidRPr="009302A5">
        <w:rPr>
          <w:sz w:val="28"/>
          <w:szCs w:val="28"/>
        </w:rPr>
        <w:t>: каменный крест «Зылын цырт» : [из истории необыч. памятника «Кривой крест», который стоит на восточ. окраине с. Заманкул / подгот. А. Налдикоева] // Жизнь Правобережья. – 2019. – 18 апр. – С. 5.</w:t>
      </w:r>
    </w:p>
    <w:p w14:paraId="0791CA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Признали </w:t>
      </w:r>
      <w:r w:rsidRPr="009302A5">
        <w:rPr>
          <w:b/>
          <w:bCs/>
          <w:sz w:val="28"/>
          <w:szCs w:val="28"/>
        </w:rPr>
        <w:t>объектом культурного наследия</w:t>
      </w:r>
      <w:r w:rsidRPr="009302A5">
        <w:rPr>
          <w:sz w:val="28"/>
          <w:szCs w:val="28"/>
        </w:rPr>
        <w:t xml:space="preserve"> [Мемориальный комплекс «Журавли», памятник семи братьям Газдановых, погибшим в ВОВ] // Слово. – 2019. – 15 окт. – С. 1.</w:t>
      </w:r>
    </w:p>
    <w:p w14:paraId="7F247C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Рязанов, В.</w:t>
      </w:r>
      <w:r w:rsidRPr="009302A5">
        <w:rPr>
          <w:sz w:val="28"/>
          <w:szCs w:val="28"/>
        </w:rPr>
        <w:t xml:space="preserve"> Дорога к памяти : [о проблеме благоустройства территории вокруг Мемориала воин. славы во Владикавказе] / Всеволод Рязанов // Северная Осетия. – 2019. – 6 апр. – С. 3.</w:t>
      </w:r>
    </w:p>
    <w:p w14:paraId="35BFEC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Спасение Зругского храма [памятника архитектуры, живописи и археологии </w:t>
      </w:r>
      <w:r w:rsidRPr="009302A5">
        <w:rPr>
          <w:sz w:val="28"/>
          <w:szCs w:val="28"/>
          <w:lang w:val="en-US"/>
        </w:rPr>
        <w:t>XI</w:t>
      </w:r>
      <w:r w:rsidRPr="009302A5">
        <w:rPr>
          <w:sz w:val="28"/>
          <w:szCs w:val="28"/>
        </w:rPr>
        <w:t xml:space="preserve"> в.] / Елена Смирнова // Терские ведомости. – 2019. – 27 сент.-3 окт. (№ 36). – С. 1.</w:t>
      </w:r>
    </w:p>
    <w:p w14:paraId="1EF24B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Таутиева, Д.</w:t>
      </w:r>
      <w:r w:rsidRPr="009302A5">
        <w:rPr>
          <w:sz w:val="28"/>
          <w:szCs w:val="28"/>
        </w:rPr>
        <w:t xml:space="preserve"> Зругский храм. Спасти и сохранить [памяти архит., живописи и археологии – один из наиболее древних христ. храмов в России грозит опасность полного разрушения] / Диана Таутиева // Терские ведомости. – 2019. – 15-21 нояб. (№ 43). – С. 7.</w:t>
      </w:r>
    </w:p>
    <w:p w14:paraId="50584D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Туаева, Т.</w:t>
      </w:r>
      <w:r w:rsidRPr="009302A5">
        <w:rPr>
          <w:sz w:val="28"/>
          <w:szCs w:val="28"/>
        </w:rPr>
        <w:t xml:space="preserve"> Объекты культурного наследия – в опасности [по результатам рейда активистов ОНФ : рассказывает чл. регион. штаба ОНФ Т. Туаева / записала О. Бадтиева] // Северная Осетия. – 2019. – 19 окт. – С. 8.</w:t>
      </w:r>
    </w:p>
    <w:p w14:paraId="66A963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Хестанов, М. </w:t>
      </w:r>
      <w:r w:rsidRPr="009302A5">
        <w:rPr>
          <w:sz w:val="28"/>
          <w:szCs w:val="28"/>
        </w:rPr>
        <w:t>Сохранить историческое прошлое : [об охране памятников и ист. мест в Алагирском р-не] / Михаил Хестанов // Заря. – 2019. – 18 апр. – С. 3.</w:t>
      </w:r>
    </w:p>
    <w:p w14:paraId="0B65B964" w14:textId="77777777" w:rsidR="009302A5" w:rsidRPr="009302A5" w:rsidRDefault="009302A5" w:rsidP="009302A5">
      <w:pPr>
        <w:pStyle w:val="a6"/>
        <w:ind w:left="0"/>
        <w:jc w:val="both"/>
        <w:rPr>
          <w:b/>
          <w:sz w:val="28"/>
          <w:szCs w:val="28"/>
        </w:rPr>
      </w:pPr>
    </w:p>
    <w:p w14:paraId="5885DA9D" w14:textId="77777777" w:rsidR="009302A5" w:rsidRPr="009302A5" w:rsidRDefault="009302A5" w:rsidP="009302A5">
      <w:pPr>
        <w:pStyle w:val="a6"/>
        <w:ind w:left="0"/>
        <w:jc w:val="center"/>
        <w:rPr>
          <w:b/>
          <w:sz w:val="28"/>
          <w:szCs w:val="28"/>
        </w:rPr>
      </w:pPr>
      <w:r w:rsidRPr="009302A5">
        <w:rPr>
          <w:b/>
          <w:sz w:val="28"/>
          <w:szCs w:val="28"/>
        </w:rPr>
        <w:t>72 Архитектура</w:t>
      </w:r>
    </w:p>
    <w:p w14:paraId="22209619" w14:textId="77777777" w:rsidR="009302A5" w:rsidRPr="009302A5" w:rsidRDefault="009302A5" w:rsidP="009302A5">
      <w:pPr>
        <w:pStyle w:val="a6"/>
        <w:ind w:left="0"/>
        <w:jc w:val="center"/>
        <w:rPr>
          <w:sz w:val="28"/>
          <w:szCs w:val="28"/>
        </w:rPr>
      </w:pPr>
    </w:p>
    <w:p w14:paraId="572B07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 Р.</w:t>
      </w:r>
      <w:r w:rsidRPr="009302A5">
        <w:rPr>
          <w:sz w:val="28"/>
          <w:szCs w:val="28"/>
        </w:rPr>
        <w:t xml:space="preserve"> Об архитектуры и градостроительстве [Владикавказа : мнение проф. каф. архитектуры СКГМИ Р. Аликова] // Северная Осетия. – 2019. – 5 дек. – С. 3.</w:t>
      </w:r>
    </w:p>
    <w:p w14:paraId="28CB08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Аликов, Р. </w:t>
      </w:r>
      <w:r w:rsidRPr="009302A5">
        <w:rPr>
          <w:sz w:val="28"/>
          <w:szCs w:val="28"/>
        </w:rPr>
        <w:t>Территория смысла : [что можно построить на месте бывшего металлургического завода «Электроцинк»? : мнение проф. каф. архитектуры СКГМИ Руслана Аликова] // Северная Осетия. – 2019. – 10 окт. – С. 2.</w:t>
      </w:r>
    </w:p>
    <w:p w14:paraId="100092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Бизикова, Б. Э.</w:t>
      </w:r>
      <w:r w:rsidRPr="009302A5">
        <w:rPr>
          <w:sz w:val="28"/>
          <w:szCs w:val="28"/>
        </w:rPr>
        <w:t xml:space="preserve"> 2018-й – боевой и созидательный : [о приоритет. направлениях работы в 2018 г. : беседа с первым зам. министра строительства и архитектуры респ. Б. Э. Бизиковым / записала Я. Войтова] // Северная Осетия. – 2019. – 11 янв. – С. 2.</w:t>
      </w:r>
    </w:p>
    <w:p w14:paraId="010884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Арæстады къабазы уавæр / Бутаты Эльзæ // Рæстдзинад. – 2019. – 5 июнь. – Ф. 1-2.</w:t>
      </w:r>
    </w:p>
    <w:p w14:paraId="3ECDAB5B" w14:textId="77777777" w:rsidR="009302A5" w:rsidRPr="009302A5" w:rsidRDefault="009302A5" w:rsidP="009302A5">
      <w:pPr>
        <w:pStyle w:val="a6"/>
        <w:ind w:left="0" w:firstLine="1418"/>
        <w:jc w:val="both"/>
        <w:rPr>
          <w:sz w:val="28"/>
          <w:szCs w:val="28"/>
        </w:rPr>
      </w:pPr>
      <w:r w:rsidRPr="009302A5">
        <w:rPr>
          <w:sz w:val="28"/>
          <w:szCs w:val="28"/>
        </w:rPr>
        <w:t>Бутаева, Э. Ситуация в сфере строительства : [4 июня, в рамках программы «Открытое правительство» с журналистами встретился министр стр-ва и архитектуры РСО-А Т. Касаев].</w:t>
      </w:r>
    </w:p>
    <w:p w14:paraId="7333A6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Гасанты, В</w:t>
      </w:r>
      <w:r w:rsidRPr="009302A5">
        <w:rPr>
          <w:sz w:val="28"/>
          <w:szCs w:val="28"/>
        </w:rPr>
        <w:t>. Дзыллæйы хорзæхæн цард… / Гасанты Валери // Рæстдзинад. – 2019. – 12 февр. – Ф. 2.</w:t>
      </w:r>
    </w:p>
    <w:p w14:paraId="1F9170F1" w14:textId="77777777" w:rsidR="009302A5" w:rsidRPr="009302A5" w:rsidRDefault="009302A5" w:rsidP="009302A5">
      <w:pPr>
        <w:pStyle w:val="a6"/>
        <w:ind w:left="0" w:firstLine="1418"/>
        <w:jc w:val="both"/>
        <w:rPr>
          <w:sz w:val="28"/>
          <w:szCs w:val="28"/>
        </w:rPr>
      </w:pPr>
      <w:r w:rsidRPr="009302A5">
        <w:rPr>
          <w:sz w:val="28"/>
          <w:szCs w:val="28"/>
        </w:rPr>
        <w:t>Гасанов, В. Он жил на благо народа : [о строителе и архитекторе «Севосетинпроекта» Астане Дадтееве].</w:t>
      </w:r>
    </w:p>
    <w:p w14:paraId="29A688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Дзоблаева, А.</w:t>
      </w:r>
      <w:r w:rsidRPr="009302A5">
        <w:rPr>
          <w:sz w:val="28"/>
          <w:szCs w:val="28"/>
        </w:rPr>
        <w:t xml:space="preserve"> Защита для дольщиков : [о переходе строит. отрасли на проект. финансирование и работу с эскроу-счетами : рассказывает начальник отд. жил. политики, контроля и надзора за долевым стр-вом М-ва стр-ва м архитектуры А. Дзоблаева / записала Я. Войтова] // Северная Осетия. – 2019. – 17 апр. – С. 2.</w:t>
      </w:r>
    </w:p>
    <w:p w14:paraId="74DBAD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В.</w:t>
      </w:r>
      <w:r w:rsidRPr="009302A5">
        <w:rPr>
          <w:sz w:val="28"/>
          <w:szCs w:val="28"/>
        </w:rPr>
        <w:t xml:space="preserve"> Генплан изменился : [состоялось совещ. по обсуждению генер. пл. муницип. образования – г. Владикавказа, внесению в него изменений и о путях развития градостроит. политики города] / В. Иванов // Северная Осетия. – 2019. – 7 нояб. – С. 2.</w:t>
      </w:r>
    </w:p>
    <w:p w14:paraId="2AA60B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Касаты, Б.</w:t>
      </w:r>
      <w:r w:rsidRPr="009302A5">
        <w:rPr>
          <w:sz w:val="28"/>
          <w:szCs w:val="28"/>
        </w:rPr>
        <w:t xml:space="preserve"> Архитектурæ – дæсныйад æмæ аивад / Касаты Батрадз // Рæстдзинад. – 2019. – 5 июнь. – Ф. 3.</w:t>
      </w:r>
    </w:p>
    <w:p w14:paraId="3F00CDE6" w14:textId="77777777" w:rsidR="009302A5" w:rsidRPr="009302A5" w:rsidRDefault="009302A5" w:rsidP="009302A5">
      <w:pPr>
        <w:pStyle w:val="a6"/>
        <w:ind w:left="0" w:firstLine="1418"/>
        <w:jc w:val="both"/>
        <w:rPr>
          <w:sz w:val="28"/>
          <w:szCs w:val="28"/>
        </w:rPr>
      </w:pPr>
      <w:r w:rsidRPr="009302A5">
        <w:rPr>
          <w:sz w:val="28"/>
          <w:szCs w:val="28"/>
        </w:rPr>
        <w:t>Касаев, Б. Архитектура – ремесло и искусство : [беседа с пред. правления Союза архитекторов РСО-А А. Саухаловым / записал Б. Касаев].</w:t>
      </w:r>
    </w:p>
    <w:p w14:paraId="1CE7D4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 Т.</w:t>
      </w:r>
      <w:r w:rsidRPr="009302A5">
        <w:rPr>
          <w:sz w:val="28"/>
          <w:szCs w:val="28"/>
        </w:rPr>
        <w:t xml:space="preserve"> Специалисты, дольщики и архитектура : [пресс-конф. министра стр-ва и архитектуры РСО-А Т. Касаева / записала А. Акоефф] // Северная Осетия. – 2019. – 5 июня. – С. 1-2.</w:t>
      </w:r>
    </w:p>
    <w:p w14:paraId="04D624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 Т.</w:t>
      </w:r>
      <w:r w:rsidRPr="009302A5">
        <w:rPr>
          <w:sz w:val="28"/>
          <w:szCs w:val="28"/>
        </w:rPr>
        <w:t xml:space="preserve"> Строительный бум : [беседа с министром стр-ва и архитектуры респ. Т. Касаевым / записала Я. Войтова] // Северная Осетия. – 2019. – 9 авг. – С. 1-2.</w:t>
      </w:r>
    </w:p>
    <w:p w14:paraId="2648B2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 Т.</w:t>
      </w:r>
      <w:r w:rsidRPr="009302A5">
        <w:rPr>
          <w:sz w:val="28"/>
          <w:szCs w:val="28"/>
        </w:rPr>
        <w:t xml:space="preserve"> Утешительный прогноз : [о росте объема жил. стр-ва в респ. : коммент. министра стр-ва и архитектуры Т. Касаев / записала Я. Войтова] // Северная Осетия. – 2019. – 23 окт. – С. 2.</w:t>
      </w:r>
    </w:p>
    <w:p w14:paraId="4DE903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внесении изменений</w:t>
      </w:r>
      <w:r w:rsidRPr="009302A5">
        <w:rPr>
          <w:sz w:val="28"/>
          <w:szCs w:val="28"/>
        </w:rPr>
        <w:t xml:space="preserve"> в Закон Республики Северная Осетия-Алания «О составе и порядке подготовки схем территориального планирования Республики Северная Осетия-Алания» и Закон Республики Северная Осетия-Алания «О градостроительной деятельности в Республике Северная Осетия-Алания» : Закон РСО-А [от 7 мая 2019 г. № 25-РЗ] // Северная Осетия. – 2019. – 7 авг. – С. 5.</w:t>
      </w:r>
    </w:p>
    <w:p w14:paraId="7F326F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w:t>
      </w:r>
      <w:r w:rsidRPr="009302A5">
        <w:rPr>
          <w:sz w:val="28"/>
          <w:szCs w:val="28"/>
        </w:rPr>
        <w:t xml:space="preserve"> </w:t>
      </w:r>
      <w:r w:rsidRPr="009302A5">
        <w:rPr>
          <w:b/>
          <w:bCs/>
          <w:sz w:val="28"/>
          <w:szCs w:val="28"/>
        </w:rPr>
        <w:t>перераспределении</w:t>
      </w:r>
      <w:r w:rsidRPr="009302A5">
        <w:rPr>
          <w:sz w:val="28"/>
          <w:szCs w:val="28"/>
        </w:rPr>
        <w:t xml:space="preserve"> отдельных полномочий в сфере градостроительной деятельности между органами местного самоуправления муниципальных образований Республики Северная Осетия-Алания органами государственной власти республики Северная Осетия-Алания : Закон РСО-А [от 7 дек. 2018 г. № 94-РЗ] // Северная Осетия. – 2019. – 30 янв. – С. 4.</w:t>
      </w:r>
    </w:p>
    <w:p w14:paraId="4CF44E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предоставлении</w:t>
      </w:r>
      <w:r w:rsidRPr="009302A5">
        <w:rPr>
          <w:sz w:val="28"/>
          <w:szCs w:val="28"/>
        </w:rPr>
        <w:t xml:space="preserve"> разрешений на отклонение от предельных параметров разрешенного строительства, реконструкции объектов </w:t>
      </w:r>
      <w:r w:rsidRPr="009302A5">
        <w:rPr>
          <w:sz w:val="28"/>
          <w:szCs w:val="28"/>
        </w:rPr>
        <w:lastRenderedPageBreak/>
        <w:t>капитального строительства : Постановление АМС Моздокского гор. поселения РСО-А [от 22.04.2019 г. № 469] // Моздокский вестник. – 2019. – 25 апр. – С. 6.</w:t>
      </w:r>
    </w:p>
    <w:p w14:paraId="537BB1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Под </w:t>
      </w:r>
      <w:r w:rsidRPr="009302A5">
        <w:rPr>
          <w:b/>
          <w:bCs/>
          <w:sz w:val="28"/>
          <w:szCs w:val="28"/>
        </w:rPr>
        <w:t>открытым московским небом</w:t>
      </w:r>
      <w:r w:rsidRPr="009302A5">
        <w:rPr>
          <w:sz w:val="28"/>
          <w:szCs w:val="28"/>
        </w:rPr>
        <w:t xml:space="preserve"> : [Сев. Осетия будет представлена в Москве, на уникальной выставке «Россия в миниатюре» двумя памятниками архитектуры – Сунитская мечеть и Аланский Успенский монастырь] // Северная Осетия. – 2019. – 25 июня. – С. 4.</w:t>
      </w:r>
    </w:p>
    <w:p w14:paraId="4B4F5D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Темпам </w:t>
      </w:r>
      <w:r w:rsidRPr="009302A5">
        <w:rPr>
          <w:b/>
          <w:bCs/>
          <w:sz w:val="28"/>
          <w:szCs w:val="28"/>
        </w:rPr>
        <w:t>строительства</w:t>
      </w:r>
      <w:r w:rsidRPr="009302A5">
        <w:rPr>
          <w:sz w:val="28"/>
          <w:szCs w:val="28"/>
        </w:rPr>
        <w:t xml:space="preserve"> – максимальное ускорение : [об очеред. поездке пред. Правительства Т. Тускаева в сопровождении профильного министра Т. Касаева по строит. объектам в Правобережном, Кировском и Моздокском р-нах] // Северная Осетия. – 2019. – 28 сент. – С. 3.</w:t>
      </w:r>
    </w:p>
    <w:p w14:paraId="3EB0AA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Хестанты-Бутаты, П</w:t>
      </w:r>
      <w:r w:rsidRPr="009302A5">
        <w:rPr>
          <w:sz w:val="28"/>
          <w:szCs w:val="28"/>
        </w:rPr>
        <w:t>. Адæмы зæрдæты баззад / Хестанты-Бутаты Победæ // Рæстдзинад. – 2019. – 19 мартъи. – Ф. 2.</w:t>
      </w:r>
    </w:p>
    <w:p w14:paraId="1A7BDD54" w14:textId="77777777" w:rsidR="009302A5" w:rsidRPr="009302A5" w:rsidRDefault="009302A5" w:rsidP="009302A5">
      <w:pPr>
        <w:pStyle w:val="a6"/>
        <w:ind w:left="0" w:firstLine="1418"/>
        <w:jc w:val="both"/>
        <w:rPr>
          <w:sz w:val="28"/>
          <w:szCs w:val="28"/>
        </w:rPr>
      </w:pPr>
      <w:r w:rsidRPr="009302A5">
        <w:rPr>
          <w:sz w:val="28"/>
          <w:szCs w:val="28"/>
        </w:rPr>
        <w:t>Хестанова-Бутаева, П. Остался в памяти народной : [о рук. проектн. орг. «Геополис», Станистлаве Сардионовиче Кочиеве].</w:t>
      </w:r>
    </w:p>
    <w:p w14:paraId="1CE6A6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Цаллагов, А.</w:t>
      </w:r>
      <w:r w:rsidRPr="009302A5">
        <w:rPr>
          <w:sz w:val="28"/>
          <w:szCs w:val="28"/>
        </w:rPr>
        <w:t xml:space="preserve"> Прекрасный город с уникальной архитектурой : [пресс-конф. Пред. Комитета по архитектуре и градостроительству РСО-А А. Цаллагова с представителями СМИ / записал М. Габуев] // Северная Осетия. – 2019. – 18 сент. – С. 2.</w:t>
      </w:r>
    </w:p>
    <w:p w14:paraId="578D4A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Шотаев, В.</w:t>
      </w:r>
      <w:r w:rsidRPr="009302A5">
        <w:rPr>
          <w:sz w:val="28"/>
          <w:szCs w:val="28"/>
        </w:rPr>
        <w:t xml:space="preserve"> «Господь создал землю, остальное построили строители» : [рассказывает рук. АМС Владикавказа Упр. архит. и градостроительства, засл. строитель РСО-А В. Шотаев, приурочен. Дню строителя / записала Е. Джиоева] // Владикавказ. – 2019. – 10 авг. – С. 3.</w:t>
      </w:r>
    </w:p>
    <w:p w14:paraId="626907E0" w14:textId="77777777" w:rsidR="009302A5" w:rsidRPr="009302A5" w:rsidRDefault="009302A5" w:rsidP="009302A5">
      <w:pPr>
        <w:jc w:val="both"/>
        <w:rPr>
          <w:sz w:val="28"/>
          <w:szCs w:val="28"/>
        </w:rPr>
      </w:pPr>
    </w:p>
    <w:p w14:paraId="725FFF47" w14:textId="77777777" w:rsidR="009302A5" w:rsidRPr="009302A5" w:rsidRDefault="009302A5" w:rsidP="009302A5">
      <w:pPr>
        <w:jc w:val="center"/>
        <w:rPr>
          <w:b/>
          <w:sz w:val="28"/>
          <w:szCs w:val="28"/>
        </w:rPr>
      </w:pPr>
      <w:r w:rsidRPr="009302A5">
        <w:rPr>
          <w:b/>
          <w:sz w:val="28"/>
          <w:szCs w:val="28"/>
        </w:rPr>
        <w:t>79 Зрелищные искусства. Массовые развлечения. Игры. Спорт</w:t>
      </w:r>
    </w:p>
    <w:p w14:paraId="67D13E00" w14:textId="77777777" w:rsidR="009302A5" w:rsidRPr="009302A5" w:rsidRDefault="009302A5" w:rsidP="009302A5">
      <w:pPr>
        <w:jc w:val="center"/>
        <w:rPr>
          <w:b/>
          <w:sz w:val="28"/>
          <w:szCs w:val="28"/>
        </w:rPr>
      </w:pPr>
      <w:r w:rsidRPr="009302A5">
        <w:rPr>
          <w:b/>
          <w:sz w:val="28"/>
          <w:szCs w:val="28"/>
        </w:rPr>
        <w:t>73/76 Изобразительное искусство. Декоративно-прикладное искусство</w:t>
      </w:r>
    </w:p>
    <w:p w14:paraId="614485E7" w14:textId="77777777" w:rsidR="009302A5" w:rsidRPr="009302A5" w:rsidRDefault="009302A5" w:rsidP="009302A5">
      <w:pPr>
        <w:jc w:val="both"/>
        <w:rPr>
          <w:sz w:val="28"/>
          <w:szCs w:val="28"/>
        </w:rPr>
      </w:pPr>
    </w:p>
    <w:p w14:paraId="1CD1CB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Скульптор æмæ нывгæнæджы равдыст / Баскаты Уырызмæг // Рæстдзинад. – 2019. – 25 апр. – Ф. 4.</w:t>
      </w:r>
    </w:p>
    <w:p w14:paraId="3768A824" w14:textId="77777777" w:rsidR="009302A5" w:rsidRPr="009302A5" w:rsidRDefault="009302A5" w:rsidP="009302A5">
      <w:pPr>
        <w:pStyle w:val="a6"/>
        <w:ind w:left="0" w:firstLine="1418"/>
        <w:jc w:val="both"/>
        <w:rPr>
          <w:sz w:val="28"/>
          <w:szCs w:val="28"/>
        </w:rPr>
      </w:pPr>
      <w:r w:rsidRPr="009302A5">
        <w:rPr>
          <w:sz w:val="28"/>
          <w:szCs w:val="28"/>
        </w:rPr>
        <w:t>Баскаев, У. Выставка скульптора и художника [Михаила Дзбоева и Ивана Николаенко в историко-мемор. музее г. Дигоры].</w:t>
      </w:r>
    </w:p>
    <w:p w14:paraId="450739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Гасанты, В. </w:t>
      </w:r>
      <w:r w:rsidRPr="009302A5">
        <w:rPr>
          <w:sz w:val="28"/>
          <w:szCs w:val="28"/>
        </w:rPr>
        <w:t>Революцийы цæдисон æмæ курдиатджын скульптор / Гасанты Валери // Рæстдзинад. – 2019. – 20 дек. – Ф. 4.</w:t>
      </w:r>
    </w:p>
    <w:p w14:paraId="41416DAD" w14:textId="77777777" w:rsidR="009302A5" w:rsidRPr="009302A5" w:rsidRDefault="009302A5" w:rsidP="009302A5">
      <w:pPr>
        <w:pStyle w:val="a6"/>
        <w:ind w:left="0" w:firstLine="1418"/>
        <w:jc w:val="both"/>
        <w:rPr>
          <w:sz w:val="28"/>
          <w:szCs w:val="28"/>
        </w:rPr>
      </w:pPr>
      <w:r w:rsidRPr="009302A5">
        <w:rPr>
          <w:sz w:val="28"/>
          <w:szCs w:val="28"/>
        </w:rPr>
        <w:t>Гасанов, В. Участник революции и талантливый скульптор [Сосланбек Тавасиев : 25 дек. исполн. 125 лет со дня рождения осет. скульптора].</w:t>
      </w:r>
    </w:p>
    <w:p w14:paraId="061957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Гасинти, Ж.</w:t>
      </w:r>
      <w:r w:rsidRPr="009302A5">
        <w:rPr>
          <w:sz w:val="28"/>
          <w:szCs w:val="28"/>
        </w:rPr>
        <w:t xml:space="preserve"> Рохс фæндитæй бæргæ бæлдæнцæ царди амондмæ / Гасинти Жорж // Дигорæ. – 2019. – 26 июль (№ 20). – Ф. 1-9.</w:t>
      </w:r>
    </w:p>
    <w:p w14:paraId="153F62B5" w14:textId="77777777" w:rsidR="009302A5" w:rsidRPr="009302A5" w:rsidRDefault="009302A5" w:rsidP="009302A5">
      <w:pPr>
        <w:pStyle w:val="a6"/>
        <w:ind w:left="0" w:firstLine="1418"/>
        <w:jc w:val="both"/>
        <w:rPr>
          <w:sz w:val="28"/>
          <w:szCs w:val="28"/>
        </w:rPr>
      </w:pPr>
      <w:r w:rsidRPr="009302A5">
        <w:rPr>
          <w:sz w:val="28"/>
          <w:szCs w:val="28"/>
        </w:rPr>
        <w:t>Гасинов, Ж. Мечтали о счастье [о скульпторах Тавасе Тавасиеве и его сыновьях Руслане и Станиславе : фото, ил.].</w:t>
      </w:r>
    </w:p>
    <w:p w14:paraId="3BBA87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Гугкаты, Ж.</w:t>
      </w:r>
      <w:r w:rsidRPr="009302A5">
        <w:rPr>
          <w:sz w:val="28"/>
          <w:szCs w:val="28"/>
        </w:rPr>
        <w:t xml:space="preserve"> Йæ алы уацмысы дæр – йæ зæрдиаг бавнæлд / Гугкаты Жаннæ // Рæстдзинад. – 2019. – 4 дек. – Ф. 4.</w:t>
      </w:r>
    </w:p>
    <w:p w14:paraId="7DFF73EF" w14:textId="77777777" w:rsidR="009302A5" w:rsidRPr="009302A5" w:rsidRDefault="009302A5" w:rsidP="009302A5">
      <w:pPr>
        <w:pStyle w:val="a6"/>
        <w:ind w:left="0" w:firstLine="1418"/>
        <w:jc w:val="both"/>
        <w:rPr>
          <w:sz w:val="28"/>
          <w:szCs w:val="28"/>
        </w:rPr>
      </w:pPr>
      <w:r w:rsidRPr="009302A5">
        <w:rPr>
          <w:sz w:val="28"/>
          <w:szCs w:val="28"/>
        </w:rPr>
        <w:t>Гугкаева, Ж. В каждом произведении – его вдохновенная манера : [скульптору, нар. художнику РЮО, засл. художнику РФ Николаю Дзукаеву присудили звание академика].</w:t>
      </w:r>
    </w:p>
    <w:p w14:paraId="4C0F8A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День</w:t>
      </w:r>
      <w:r w:rsidRPr="009302A5">
        <w:rPr>
          <w:sz w:val="28"/>
          <w:szCs w:val="28"/>
        </w:rPr>
        <w:t xml:space="preserve"> </w:t>
      </w:r>
      <w:r w:rsidRPr="009302A5">
        <w:rPr>
          <w:b/>
          <w:bCs/>
          <w:sz w:val="28"/>
          <w:szCs w:val="28"/>
        </w:rPr>
        <w:t>рождения городового</w:t>
      </w:r>
      <w:r w:rsidRPr="009302A5">
        <w:rPr>
          <w:sz w:val="28"/>
          <w:szCs w:val="28"/>
        </w:rPr>
        <w:t xml:space="preserve"> : [6 нояб. 2013 г. на гл. ул. Владикавказа проспекте Мира был открыт памятник городовому, приурочен. ко Дню сотрудников внутр. дел, как знак благодарности всем, кто в разное время охранял покой нашего города, скульптором И. Хаевым] // Свободный взгляд. – 2019. – 9 нояб. – С. 6.</w:t>
      </w:r>
    </w:p>
    <w:p w14:paraId="0B344E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Дзбойты, М.</w:t>
      </w:r>
      <w:r w:rsidRPr="009302A5">
        <w:rPr>
          <w:sz w:val="28"/>
          <w:szCs w:val="28"/>
        </w:rPr>
        <w:t xml:space="preserve"> Æфсати былæй хауы / Дзбойты Михал // Рæстдзинад. – 2019. – 6 нояб. – Ф. 3.</w:t>
      </w:r>
    </w:p>
    <w:p w14:paraId="70AC4F56" w14:textId="77777777" w:rsidR="009302A5" w:rsidRPr="009302A5" w:rsidRDefault="009302A5" w:rsidP="009302A5">
      <w:pPr>
        <w:pStyle w:val="a6"/>
        <w:ind w:left="0" w:firstLine="1418"/>
        <w:jc w:val="both"/>
        <w:rPr>
          <w:sz w:val="28"/>
          <w:szCs w:val="28"/>
        </w:rPr>
      </w:pPr>
      <w:r w:rsidRPr="009302A5">
        <w:rPr>
          <w:sz w:val="28"/>
          <w:szCs w:val="28"/>
        </w:rPr>
        <w:t>Дзбоев, М. Афсати сползает в пропасть : [о необходимости укрепления скульптуры «Афсати» в Цейском ущелье].</w:t>
      </w:r>
    </w:p>
    <w:p w14:paraId="1D6C8A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Дзбойты, М.</w:t>
      </w:r>
      <w:r w:rsidRPr="009302A5">
        <w:rPr>
          <w:sz w:val="28"/>
          <w:szCs w:val="28"/>
        </w:rPr>
        <w:t xml:space="preserve"> Зæрдиагæй йæм æнхъæлмæ фæкæсын / Дзбойты Михал // Рæстдзинад. – 2019. – 26 мартъи. – Ф. 2.</w:t>
      </w:r>
    </w:p>
    <w:p w14:paraId="67F73AA0" w14:textId="77777777" w:rsidR="009302A5" w:rsidRPr="009302A5" w:rsidRDefault="009302A5" w:rsidP="009302A5">
      <w:pPr>
        <w:pStyle w:val="a6"/>
        <w:ind w:left="0" w:firstLine="1418"/>
        <w:jc w:val="both"/>
        <w:rPr>
          <w:sz w:val="28"/>
          <w:szCs w:val="28"/>
        </w:rPr>
      </w:pPr>
      <w:r w:rsidRPr="009302A5">
        <w:rPr>
          <w:sz w:val="28"/>
          <w:szCs w:val="28"/>
        </w:rPr>
        <w:t>Дзбоев, М. Всегда жду с радостью: новый номер газ. «Рæстдзинад».</w:t>
      </w:r>
    </w:p>
    <w:p w14:paraId="12910C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Дзбойы, М.</w:t>
      </w:r>
      <w:r w:rsidRPr="009302A5">
        <w:rPr>
          <w:sz w:val="28"/>
          <w:szCs w:val="28"/>
        </w:rPr>
        <w:t xml:space="preserve"> Бутаты Ефимы курдиат / Дзбойты Михал // Рæстдзинад. – 2019. – 26 дек. – Ф. 4.</w:t>
      </w:r>
    </w:p>
    <w:p w14:paraId="6195A40E" w14:textId="77777777" w:rsidR="009302A5" w:rsidRPr="009302A5" w:rsidRDefault="009302A5" w:rsidP="009302A5">
      <w:pPr>
        <w:pStyle w:val="a6"/>
        <w:ind w:left="0" w:firstLine="1418"/>
        <w:jc w:val="both"/>
        <w:rPr>
          <w:sz w:val="28"/>
          <w:szCs w:val="28"/>
        </w:rPr>
      </w:pPr>
      <w:r w:rsidRPr="009302A5">
        <w:rPr>
          <w:sz w:val="28"/>
          <w:szCs w:val="28"/>
        </w:rPr>
        <w:t>Дзбоев, М. Талант Ефима Бутаева : [осет. худож. и скульптора].</w:t>
      </w:r>
    </w:p>
    <w:p w14:paraId="44C3A8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Керцева, Г. Н.</w:t>
      </w:r>
      <w:r w:rsidRPr="009302A5">
        <w:rPr>
          <w:sz w:val="28"/>
          <w:szCs w:val="28"/>
        </w:rPr>
        <w:t xml:space="preserve"> Память о народном художнике Сосланбеке Едзиеве жива (скульпторе) / Г. Н. Керцева // Вести Дигории. – 2019. – 23 апр.</w:t>
      </w:r>
    </w:p>
    <w:p w14:paraId="212C69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Львов, Д.</w:t>
      </w:r>
      <w:r w:rsidRPr="009302A5">
        <w:rPr>
          <w:sz w:val="28"/>
          <w:szCs w:val="28"/>
        </w:rPr>
        <w:t xml:space="preserve"> Мастер монументального искусства : [на торжеств. заседании президиума Рос. акад. художеств, посвящ. 85-летию З. Церетели Полпред Главы РСО-А при Президенте РФ Б. Джанаев огласил Указ Главы В. Битарова о присвоении З. Церетели звания нар. художика РСО-А] / Д. Львов // Северная Осетия. – 2019. – 17 янв. – С. 1.</w:t>
      </w:r>
    </w:p>
    <w:p w14:paraId="3FD602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Сидамон, А.</w:t>
      </w:r>
      <w:r w:rsidRPr="009302A5">
        <w:rPr>
          <w:sz w:val="28"/>
          <w:szCs w:val="28"/>
        </w:rPr>
        <w:t xml:space="preserve"> Почетный академик из Осетии : [в Москве состоялось вручение регалий почетного чл. Российск. акад. художеств скульптору Николаю Казбековичу Дзукаеву] / Ариаг Сидамон // Стыр Ныхас. – 2019. – Дек. (№ 22-23 [592-593]). – С. 4.</w:t>
      </w:r>
    </w:p>
    <w:p w14:paraId="103051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Ваятель : [о творч. скульптора А. Б. Цаликова из с. Ногкау Алагирского р-на] / Мадина Тезиева // Владикавказ. – 2019. – 9 июля. – С. 5. : ил.</w:t>
      </w:r>
    </w:p>
    <w:p w14:paraId="28BA3C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Высокая награда : [19 нояб. в Москве на заседании президиума Рос. акад. художеств состоялась церемония вручения регалий почет. члена Рос. акад. художеств скульптору Н. Дзукаеву] / Мадина Тезиева // Владикавказ. – 2019. – 30 нояб. – С. 12.</w:t>
      </w:r>
    </w:p>
    <w:p w14:paraId="0BB3C9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Темурканова, Э. </w:t>
      </w:r>
      <w:r w:rsidRPr="009302A5">
        <w:rPr>
          <w:sz w:val="28"/>
          <w:szCs w:val="28"/>
        </w:rPr>
        <w:t>Удивительные грани творчества : [в Музейно-выст. комплексе им. Б. Зангиева в Алагире прошло открытие выст. работ скульптора М. Дзбоева и члена творч. союза московских дизайнеров И. Николаенко] / Э. Темурканова // Заря. – 2019. – 2 июля. – С. 3.</w:t>
      </w:r>
    </w:p>
    <w:p w14:paraId="0B3B4B0E" w14:textId="77777777" w:rsidR="009302A5" w:rsidRPr="009302A5" w:rsidRDefault="009302A5" w:rsidP="009302A5">
      <w:pPr>
        <w:jc w:val="both"/>
        <w:rPr>
          <w:sz w:val="28"/>
          <w:szCs w:val="28"/>
        </w:rPr>
      </w:pPr>
    </w:p>
    <w:p w14:paraId="7CBB062A" w14:textId="77777777" w:rsidR="009302A5" w:rsidRPr="009302A5" w:rsidRDefault="009302A5" w:rsidP="009302A5">
      <w:pPr>
        <w:jc w:val="center"/>
        <w:rPr>
          <w:b/>
          <w:sz w:val="28"/>
          <w:szCs w:val="28"/>
        </w:rPr>
      </w:pPr>
      <w:r w:rsidRPr="009302A5">
        <w:rPr>
          <w:b/>
          <w:sz w:val="28"/>
          <w:szCs w:val="28"/>
        </w:rPr>
        <w:t>745/749 Декоративно-прикладное искусство. Художественные промыслы. Дизайн</w:t>
      </w:r>
    </w:p>
    <w:p w14:paraId="2DE86E4C" w14:textId="77777777" w:rsidR="009302A5" w:rsidRPr="009302A5" w:rsidRDefault="009302A5" w:rsidP="009302A5">
      <w:pPr>
        <w:jc w:val="both"/>
        <w:rPr>
          <w:sz w:val="28"/>
          <w:szCs w:val="28"/>
        </w:rPr>
      </w:pPr>
    </w:p>
    <w:p w14:paraId="48DC28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Басиева, К.</w:t>
      </w:r>
      <w:r w:rsidRPr="009302A5">
        <w:rPr>
          <w:sz w:val="28"/>
          <w:szCs w:val="28"/>
        </w:rPr>
        <w:t xml:space="preserve"> Лучший кукольник мира живет в [Северной] Осетии [о победительнице онлайн-конкурса среди мастеров по изготовлению кукол ручной работы «Тедди Баттл» Элины Цаликовой] / Кристина Басиева // Слово. – 2019. – 10 сент. – С. 5.</w:t>
      </w:r>
    </w:p>
    <w:p w14:paraId="411C26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Неделя до старта [обучения национальным ремеслам во Владикавказе : о соц. проекте «Возрождаем национальные ремесла Осетии», реализуемый ЧСКУ «Благодать»] / Залина Бедоева // Северная Осетия. – 2019. – 23 марта. – С. 9.</w:t>
      </w:r>
    </w:p>
    <w:p w14:paraId="6FFFF0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Бероева, В. </w:t>
      </w:r>
      <w:r w:rsidRPr="009302A5">
        <w:rPr>
          <w:sz w:val="28"/>
          <w:szCs w:val="28"/>
        </w:rPr>
        <w:t>Город мастеров : [во Владикавказе мастера-ремесленники представили свои работы на открытии  центра нар. худож. промыслов] / Виктория Бероева // Спорт Иристона. – 2019. – 24 дек. – С. 5 : фото.</w:t>
      </w:r>
    </w:p>
    <w:p w14:paraId="48B938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Бетрозова, Р.</w:t>
      </w:r>
      <w:r w:rsidRPr="009302A5">
        <w:rPr>
          <w:sz w:val="28"/>
          <w:szCs w:val="28"/>
        </w:rPr>
        <w:t xml:space="preserve"> Фестиваль неограниченных возможностей : [во Владикавказе прошел Респ. инклюзив. фестиваль худож. творчества детей и взрослых] / Рита Бетрозова // Северная Осетия. – 2019. – 21 мая. – С. 3.</w:t>
      </w:r>
    </w:p>
    <w:p w14:paraId="04B7CC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Бзарова, А.</w:t>
      </w:r>
      <w:r w:rsidRPr="009302A5">
        <w:rPr>
          <w:sz w:val="28"/>
          <w:szCs w:val="28"/>
        </w:rPr>
        <w:t xml:space="preserve"> Возрождая традиционные ремесла : [о реализации соц. проекта «Возрождение традиционных ремесел Осетии» : рассказывает рук. соц.-культур учреждения] // Северная Осетия. – 2019. – 27 февр. – С. 4.</w:t>
      </w:r>
    </w:p>
    <w:p w14:paraId="1A3D73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Бзарова, А</w:t>
      </w:r>
      <w:r w:rsidRPr="009302A5">
        <w:rPr>
          <w:sz w:val="28"/>
          <w:szCs w:val="28"/>
        </w:rPr>
        <w:t>. С любовью возрождая ремесло : [о возрождении традиций войлоковаляния в респ : рассказывает авт. проекта «Национальная школа войлока Осетии» А. Бзарова / записала З. Бедоева] // Северная Осетия. – 2019. – 23 нояб. – С. 9.</w:t>
      </w:r>
    </w:p>
    <w:p w14:paraId="428768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Бориева, Ж.</w:t>
      </w:r>
      <w:r w:rsidRPr="009302A5">
        <w:rPr>
          <w:sz w:val="28"/>
          <w:szCs w:val="28"/>
        </w:rPr>
        <w:t xml:space="preserve"> Жанна Бориева: «Нескучный сад – настоящая магия» : [беседа с президентом интеллект. клуба «Альбус» РСО-А, почетным работником мол. политики РФ / записала Т. Бунтури] // Терские ведомости. – 2019. – 29 нояб.-5 дек. (№ 45). – С. 3.</w:t>
      </w:r>
    </w:p>
    <w:p w14:paraId="5FCE51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В умелых руках игрушка оживает : [о междунар. выст. «Прекрасный мир авторских кукол» и ее президенте Светланы Пчельниковой] / Т. Бунтури // Терские ведомости. – 2019. – 21-27 июня (№ 24). – С. 1, 4.</w:t>
      </w:r>
    </w:p>
    <w:p w14:paraId="091D7C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Кавказская весна на озере Гарда. 14 уникальных костюмов народов Северного Кавказа будут показаны на фестивале «Русская весна на </w:t>
      </w:r>
      <w:r w:rsidRPr="009302A5">
        <w:rPr>
          <w:sz w:val="28"/>
          <w:szCs w:val="28"/>
        </w:rPr>
        <w:lastRenderedPageBreak/>
        <w:t>озере Гарда» в Италии / Тамара Бунтури // Владикавказ. – 2019. – 13 апр. – С. 2.</w:t>
      </w:r>
    </w:p>
    <w:p w14:paraId="4B2CE9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Профсоюз для народных умельцев : [о работе Ассоциации нар. худож. промыслов (НХП) РСО-А и некоммерч. орг. «Центр развития нар. худож. промыслов»] / Тамара Бунтури // Терские ведомости. – 2019. – 6 июня (№ 21). – С. 3.</w:t>
      </w:r>
    </w:p>
    <w:p w14:paraId="14FDE1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Центр таланта и традиций : [об открытии Центра нар. худож. промыслов во Владикавказе на проспекте Мира] / Тамара Бунтури // Терские ведомости. – 2019. – 27 дек.-2 янв. – С. 4.</w:t>
      </w:r>
    </w:p>
    <w:p w14:paraId="6AB323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Бутов, Х.</w:t>
      </w:r>
      <w:r w:rsidRPr="009302A5">
        <w:rPr>
          <w:sz w:val="28"/>
          <w:szCs w:val="28"/>
        </w:rPr>
        <w:t xml:space="preserve"> Дело мастера боится : [о посещении ИП Алборов – мастерская «Арион», занимающейся нар.-худож. промыслами : рассказывает министр пром-сти и транспорта Х. Бутов / записал А. Касаев] // Северная Осетия. – 2019. – 4 апр. – С. 2.</w:t>
      </w:r>
    </w:p>
    <w:p w14:paraId="7567D3A0"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w:t>
      </w:r>
      <w:r w:rsidRPr="009302A5">
        <w:rPr>
          <w:b/>
          <w:sz w:val="28"/>
          <w:szCs w:val="28"/>
        </w:rPr>
        <w:t>В ремеслах</w:t>
      </w:r>
      <w:r w:rsidRPr="009302A5">
        <w:rPr>
          <w:sz w:val="28"/>
          <w:szCs w:val="28"/>
        </w:rPr>
        <w:t xml:space="preserve"> скрыта связь времен и поколений, и ее нельзя прерывать…» : [11 выст. – ярмарка свободных ремесленников </w:t>
      </w:r>
      <w:r w:rsidRPr="009302A5">
        <w:rPr>
          <w:sz w:val="28"/>
          <w:szCs w:val="28"/>
          <w:lang w:val="en-US"/>
        </w:rPr>
        <w:t>AIKOND</w:t>
      </w:r>
      <w:r w:rsidRPr="009302A5">
        <w:rPr>
          <w:sz w:val="28"/>
          <w:szCs w:val="28"/>
        </w:rPr>
        <w:t>] // Владикавказ. – 2019. – 28 мая. – С. 3.</w:t>
      </w:r>
    </w:p>
    <w:p w14:paraId="2B2EA7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Габоева, Л.</w:t>
      </w:r>
      <w:r w:rsidRPr="009302A5">
        <w:rPr>
          <w:sz w:val="28"/>
          <w:szCs w:val="28"/>
        </w:rPr>
        <w:t xml:space="preserve"> Мир стекла : [коммент. дир. Музея истории Владикавказа Л. Габоева о выст. «Цвет и просвет. стекло в нашей жизни» / записала М. Тезиева] // Владикавказ. – 2019. – 12 сент. – С. 12.</w:t>
      </w:r>
    </w:p>
    <w:p w14:paraId="37DE7A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Центр мастеров : [во Владикавказе состоялось открытие Центра развития нар. худож. промыслов] / Марат Габуев // Северная Осетия. – 2019. – 24 дек. – С. 2.</w:t>
      </w:r>
    </w:p>
    <w:p w14:paraId="6D1250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Габуев, М.</w:t>
      </w:r>
      <w:r w:rsidRPr="009302A5">
        <w:rPr>
          <w:sz w:val="28"/>
          <w:szCs w:val="28"/>
        </w:rPr>
        <w:t xml:space="preserve"> Центр откроется в срок : [министр пром-сти и транспорта Х. Бутов проинспектировал ход ремонт. работ в Центре нар. худож. промыслов] / Марат Габуев // Северная Осетия. – 2019. – 8 нояб. – С. 2.</w:t>
      </w:r>
    </w:p>
    <w:p w14:paraId="72A6D6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Зимняя сказка ремесленников : [об участии осет. ремесленников в </w:t>
      </w:r>
      <w:r w:rsidRPr="009302A5">
        <w:rPr>
          <w:sz w:val="28"/>
          <w:szCs w:val="28"/>
          <w:lang w:val="en-US"/>
        </w:rPr>
        <w:t>XXVII</w:t>
      </w:r>
      <w:r w:rsidRPr="009302A5">
        <w:rPr>
          <w:sz w:val="28"/>
          <w:szCs w:val="28"/>
        </w:rPr>
        <w:t xml:space="preserve"> выставке-ярмарке нар. худож. промыслов «Ладья «Зимняя сказка-2019»] / Залина Губурова // Северная Осетия. – 2019. – 18 дек. – С. 3.</w:t>
      </w:r>
    </w:p>
    <w:p w14:paraId="058D44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«Нити времени» : [в Нац. науч. б-ке состоялись открытие вставки и модный показ студии дизайна «</w:t>
      </w:r>
      <w:r w:rsidRPr="009302A5">
        <w:rPr>
          <w:sz w:val="28"/>
          <w:szCs w:val="28"/>
          <w:lang w:val="en-US"/>
        </w:rPr>
        <w:t>Zissa</w:t>
      </w:r>
      <w:r w:rsidRPr="009302A5">
        <w:rPr>
          <w:sz w:val="28"/>
          <w:szCs w:val="28"/>
        </w:rPr>
        <w:t>» совместно с модельным агентством «</w:t>
      </w:r>
      <w:r w:rsidRPr="009302A5">
        <w:rPr>
          <w:sz w:val="28"/>
          <w:szCs w:val="28"/>
          <w:lang w:val="en-US"/>
        </w:rPr>
        <w:t>ALMAST</w:t>
      </w:r>
      <w:r w:rsidRPr="00683A62">
        <w:rPr>
          <w:sz w:val="28"/>
          <w:szCs w:val="28"/>
        </w:rPr>
        <w:t xml:space="preserve"> </w:t>
      </w:r>
      <w:r w:rsidRPr="009302A5">
        <w:rPr>
          <w:sz w:val="28"/>
          <w:szCs w:val="28"/>
          <w:lang w:val="en-US"/>
        </w:rPr>
        <w:t>models</w:t>
      </w:r>
      <w:r w:rsidRPr="009302A5">
        <w:rPr>
          <w:sz w:val="28"/>
          <w:szCs w:val="28"/>
        </w:rPr>
        <w:t>»] / Залина Губурова // Северная Осетия. – 2019. – 8 июня. – С. 16.</w:t>
      </w:r>
    </w:p>
    <w:p w14:paraId="17853F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Руками женщины созданное чудо : [о творчестве мастера по изготовлению кукол Азы Таутиевой и ее победе на </w:t>
      </w:r>
      <w:r w:rsidRPr="009302A5">
        <w:rPr>
          <w:sz w:val="28"/>
          <w:szCs w:val="28"/>
          <w:lang w:val="en-US"/>
        </w:rPr>
        <w:t>II</w:t>
      </w:r>
      <w:r w:rsidRPr="009302A5">
        <w:rPr>
          <w:sz w:val="28"/>
          <w:szCs w:val="28"/>
        </w:rPr>
        <w:t xml:space="preserve"> Междунар. фестивале декоративно-приклад. искусства «Руками женщины» в Москве] / Залина Губурова // Северная Осетия. – 2019. – 16 нояб. – С. 16.</w:t>
      </w:r>
    </w:p>
    <w:p w14:paraId="6DE925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Цветок для души : [о творчестве рукодельницы Инны Губаревой] / Залина Губурова // Северная Осетия. – 2019. – 20 апр. – С. 9.</w:t>
      </w:r>
    </w:p>
    <w:p w14:paraId="245DA0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Дарчиева, Ю.</w:t>
      </w:r>
      <w:r w:rsidRPr="009302A5">
        <w:rPr>
          <w:sz w:val="28"/>
          <w:szCs w:val="28"/>
        </w:rPr>
        <w:t xml:space="preserve"> Орнамент как часть истории : [о семинаре «Эталонные образцы традиционного декоративно-прикл. искусства в этногр. коллекции «Национального музея РСО-А», посвящ. орнаментному искусству] / Ю. Дарчиева // Терские ведомости. – 2019. – 12-18 апр. (№ 14). – С. 5.</w:t>
      </w:r>
    </w:p>
    <w:p w14:paraId="36DC1C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Лучшим мастерам промыслов – звания заслуженных : [в целях сохранения, возрождения и развития нар. худож промыслов принято решение присвоить звание «Заслуженный мастер нар. худож. промыслов РСО-А»] / Екатерина Джиоева // Владикавказ. – 2019. – 14 нояб. – С. 2.</w:t>
      </w:r>
    </w:p>
    <w:p w14:paraId="35500B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Для </w:t>
      </w:r>
      <w:r w:rsidRPr="009302A5">
        <w:rPr>
          <w:b/>
          <w:bCs/>
          <w:sz w:val="28"/>
          <w:szCs w:val="28"/>
        </w:rPr>
        <w:t>рукодельниц всех возрастов</w:t>
      </w:r>
      <w:r w:rsidRPr="009302A5">
        <w:rPr>
          <w:sz w:val="28"/>
          <w:szCs w:val="28"/>
        </w:rPr>
        <w:t xml:space="preserve"> : [об открытии мастерской нац. видов рукоделия во Владикавказе] // Терские ведомости. – 2019. – 29 марта-4 апр. (№ 12). – С. 7.</w:t>
      </w:r>
    </w:p>
    <w:p w14:paraId="5AE513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Новая площадка для ремесленников республики : [во Владикавказе состоялось открытие Центра развития народных худож. промыслов республики] / Екатерина Елканова // Владикавказ. – 2019. – 24 дек. – С. 2.</w:t>
      </w:r>
    </w:p>
    <w:p w14:paraId="2131AD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Завершился</w:t>
      </w:r>
      <w:r w:rsidRPr="009302A5">
        <w:rPr>
          <w:sz w:val="28"/>
          <w:szCs w:val="28"/>
        </w:rPr>
        <w:t xml:space="preserve"> первой республиканский смотр художественной самодеятельности «Ирон фарн» // Ирæф. – 2019. – 10 янв. – С. 1.</w:t>
      </w:r>
    </w:p>
    <w:p w14:paraId="09CB31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Кайтукова, Ф.</w:t>
      </w:r>
      <w:r w:rsidRPr="009302A5">
        <w:rPr>
          <w:sz w:val="28"/>
          <w:szCs w:val="28"/>
        </w:rPr>
        <w:t xml:space="preserve"> Чудеса из дерева : [о мастере по худож. обработке дерева Марате Илаеве] / Ф. Кайтукова // Терские ведомости. – 2019. – 4 апр. (№ 12). – С. 10.</w:t>
      </w:r>
    </w:p>
    <w:p w14:paraId="533FF1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Карданова, Б.</w:t>
      </w:r>
      <w:r w:rsidRPr="009302A5">
        <w:rPr>
          <w:sz w:val="28"/>
          <w:szCs w:val="28"/>
        </w:rPr>
        <w:t xml:space="preserve"> Самоцветная судьба : [об участии в престиж. междунар. вставках-ярмарках : рассказывает художник-ювелир Б. Карданова / записала Е. Толоконникова] // Северная Осетия. – 2019. – 7 марта. – С. 1, 3.</w:t>
      </w:r>
    </w:p>
    <w:p w14:paraId="571A23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Катальянц, А.</w:t>
      </w:r>
      <w:r w:rsidRPr="009302A5">
        <w:rPr>
          <w:sz w:val="28"/>
          <w:szCs w:val="28"/>
        </w:rPr>
        <w:t xml:space="preserve"> Адæмон æрмдæснытæ / Анна Катольянц // Рæстдзинад. – 2019. – 26 апр. – Ф. 1.</w:t>
      </w:r>
    </w:p>
    <w:p w14:paraId="20C7DC4B" w14:textId="77777777" w:rsidR="009302A5" w:rsidRPr="009302A5" w:rsidRDefault="009302A5" w:rsidP="009302A5">
      <w:pPr>
        <w:pStyle w:val="a6"/>
        <w:ind w:left="0" w:firstLine="1418"/>
        <w:jc w:val="both"/>
        <w:rPr>
          <w:sz w:val="28"/>
          <w:szCs w:val="28"/>
        </w:rPr>
      </w:pPr>
      <w:r w:rsidRPr="009302A5">
        <w:rPr>
          <w:sz w:val="28"/>
          <w:szCs w:val="28"/>
        </w:rPr>
        <w:t>Катольянц, А. Народные умельцы : [в рамках проекта «Букварь традиционной культуры» сост. образоват. семинар препод. фак-та истории СОГУ Назима Гиджрати. «Введение в историю древних художественных промыслов»].</w:t>
      </w:r>
    </w:p>
    <w:p w14:paraId="2E5AF5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Кортиев, А. </w:t>
      </w:r>
      <w:r w:rsidRPr="009302A5">
        <w:rPr>
          <w:sz w:val="28"/>
          <w:szCs w:val="28"/>
        </w:rPr>
        <w:t>У истоков возрождения народных промыслов [в 60-70 годы в респ.] / А. Кортиев // Фидиуæг. – 2019. – 31 авг. – С. 5.</w:t>
      </w:r>
    </w:p>
    <w:p w14:paraId="7275CC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Костюмы</w:t>
      </w:r>
      <w:r w:rsidRPr="009302A5">
        <w:rPr>
          <w:sz w:val="28"/>
          <w:szCs w:val="28"/>
        </w:rPr>
        <w:t xml:space="preserve"> – </w:t>
      </w:r>
      <w:r w:rsidRPr="009302A5">
        <w:rPr>
          <w:b/>
          <w:bCs/>
          <w:sz w:val="28"/>
          <w:szCs w:val="28"/>
        </w:rPr>
        <w:t>нарасхват</w:t>
      </w:r>
      <w:r w:rsidRPr="009302A5">
        <w:rPr>
          <w:sz w:val="28"/>
          <w:szCs w:val="28"/>
        </w:rPr>
        <w:t xml:space="preserve"> : [в рамках рабочего визита министр пром-сти и транспорта респ. Х. Бутов посетил ООО «Изольда»] // Северная Осетия. – 2019. – 12 апр. – С. 4.</w:t>
      </w:r>
    </w:p>
    <w:p w14:paraId="2C4573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Куклы </w:t>
      </w:r>
      <w:r w:rsidRPr="009302A5">
        <w:rPr>
          <w:b/>
          <w:bCs/>
          <w:sz w:val="28"/>
          <w:szCs w:val="28"/>
        </w:rPr>
        <w:t>А. Салбиевой покорили Москву</w:t>
      </w:r>
      <w:r w:rsidRPr="009302A5">
        <w:rPr>
          <w:sz w:val="28"/>
          <w:szCs w:val="28"/>
        </w:rPr>
        <w:t xml:space="preserve"> [на </w:t>
      </w:r>
      <w:r w:rsidRPr="009302A5">
        <w:rPr>
          <w:sz w:val="28"/>
          <w:szCs w:val="28"/>
          <w:lang w:val="en-US"/>
        </w:rPr>
        <w:t>II</w:t>
      </w:r>
      <w:r w:rsidRPr="009302A5">
        <w:rPr>
          <w:sz w:val="28"/>
          <w:szCs w:val="28"/>
        </w:rPr>
        <w:t xml:space="preserve"> Междунар. фестивале дек.-прикладного искусства «Руками женщины»] // Вперед. – 2019. – 7 дек. – С. 2.</w:t>
      </w:r>
    </w:p>
    <w:p w14:paraId="7F7494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Крылья творчества : [в выстовочном зале Нац. науч. б-ки прошел праздник – День творчества и вдохновения, с участием мастеров приклад. искусства из студии руч. работы и молодых исполнителей творч. </w:t>
      </w:r>
      <w:r w:rsidRPr="009302A5">
        <w:rPr>
          <w:sz w:val="28"/>
          <w:szCs w:val="28"/>
        </w:rPr>
        <w:lastRenderedPageBreak/>
        <w:t xml:space="preserve">студии </w:t>
      </w:r>
      <w:r w:rsidRPr="009302A5">
        <w:rPr>
          <w:sz w:val="28"/>
          <w:szCs w:val="28"/>
          <w:lang w:val="en-US"/>
        </w:rPr>
        <w:t>VOK</w:t>
      </w:r>
      <w:r w:rsidRPr="009302A5">
        <w:rPr>
          <w:sz w:val="28"/>
          <w:szCs w:val="28"/>
        </w:rPr>
        <w:t>.</w:t>
      </w:r>
      <w:r w:rsidRPr="009302A5">
        <w:rPr>
          <w:sz w:val="28"/>
          <w:szCs w:val="28"/>
          <w:lang w:val="en-US"/>
        </w:rPr>
        <w:t>ANS</w:t>
      </w:r>
      <w:r w:rsidRPr="009302A5">
        <w:rPr>
          <w:sz w:val="28"/>
          <w:szCs w:val="28"/>
        </w:rPr>
        <w:t>] / Наталья Куличнко // Северная Осетия. – 2019. – 22 янв. – С. 6</w:t>
      </w:r>
    </w:p>
    <w:p w14:paraId="368464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Левченко, А.</w:t>
      </w:r>
      <w:r w:rsidRPr="009302A5">
        <w:rPr>
          <w:sz w:val="28"/>
          <w:szCs w:val="28"/>
        </w:rPr>
        <w:t xml:space="preserve"> Все интересное на Чердаке : [беседа с мастерами творческого объединения «Чердак» Анной Левченко и Натальей Кириной / записала / Ю. Лазовская] // Слово. – 2019. – 1 авг. – С. 4.</w:t>
      </w:r>
    </w:p>
    <w:p w14:paraId="10033F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Мастера своего</w:t>
      </w:r>
      <w:r w:rsidRPr="009302A5">
        <w:rPr>
          <w:sz w:val="28"/>
          <w:szCs w:val="28"/>
        </w:rPr>
        <w:t xml:space="preserve"> </w:t>
      </w:r>
      <w:r w:rsidRPr="009302A5">
        <w:rPr>
          <w:b/>
          <w:bCs/>
          <w:sz w:val="28"/>
          <w:szCs w:val="28"/>
        </w:rPr>
        <w:t>дела</w:t>
      </w:r>
      <w:r w:rsidRPr="009302A5">
        <w:rPr>
          <w:sz w:val="28"/>
          <w:szCs w:val="28"/>
        </w:rPr>
        <w:t xml:space="preserve"> : [во Владикавказе прошла выст. продукции свободных мастеров] / // Слово. – 2019. – 31 дек. – С. 4.</w:t>
      </w:r>
    </w:p>
    <w:p w14:paraId="67B568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Павлиди, К.</w:t>
      </w:r>
      <w:r w:rsidRPr="009302A5">
        <w:rPr>
          <w:sz w:val="28"/>
          <w:szCs w:val="28"/>
        </w:rPr>
        <w:t xml:space="preserve"> Чаша для Президента : [о своем увлечении – резьбе по дереву : рассказывает К. Павлиди / записала З. Губурова] // Северная Осетия. – 2019. – 9 нояб. – С. 16.</w:t>
      </w:r>
    </w:p>
    <w:p w14:paraId="357912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Зæрдæйæн </w:t>
      </w:r>
      <w:r w:rsidRPr="009302A5">
        <w:rPr>
          <w:b/>
          <w:bCs/>
          <w:sz w:val="28"/>
          <w:szCs w:val="28"/>
        </w:rPr>
        <w:t>хæссы æхцондзинад</w:t>
      </w:r>
      <w:r w:rsidRPr="009302A5">
        <w:rPr>
          <w:sz w:val="28"/>
          <w:szCs w:val="28"/>
        </w:rPr>
        <w:t xml:space="preserve"> // Владикавказ. – 2019. – 28 мартъи. – Ф. 5.</w:t>
      </w:r>
    </w:p>
    <w:p w14:paraId="00B5C62E" w14:textId="77777777" w:rsidR="009302A5" w:rsidRPr="009302A5" w:rsidRDefault="009302A5" w:rsidP="009302A5">
      <w:pPr>
        <w:pStyle w:val="a6"/>
        <w:ind w:left="0" w:firstLine="1418"/>
        <w:jc w:val="both"/>
        <w:rPr>
          <w:sz w:val="28"/>
          <w:szCs w:val="28"/>
        </w:rPr>
      </w:pPr>
      <w:r w:rsidRPr="009302A5">
        <w:rPr>
          <w:sz w:val="28"/>
          <w:szCs w:val="28"/>
        </w:rPr>
        <w:t>Приятно для души : [о выст. самодельных кукол, которая открылась в Обществен. орг. «Единство», талантливым преп.,  рук. А. Таутиевой / подгот. М. Кудухова].</w:t>
      </w:r>
    </w:p>
    <w:p w14:paraId="58807D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Сикоева, М.</w:t>
      </w:r>
      <w:r w:rsidRPr="009302A5">
        <w:rPr>
          <w:sz w:val="28"/>
          <w:szCs w:val="28"/>
        </w:rPr>
        <w:t xml:space="preserve"> Матрешки из Ардона завоевывают сердца : [о юной мастерице А. Кардановой] / Марина Сикоева // Рухс. –2019. – 5 марта. – С. 2.</w:t>
      </w:r>
    </w:p>
    <w:p w14:paraId="544FC0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Славина, З.</w:t>
      </w:r>
      <w:r w:rsidRPr="009302A5">
        <w:rPr>
          <w:sz w:val="28"/>
          <w:szCs w:val="28"/>
        </w:rPr>
        <w:t xml:space="preserve"> Чудо перевоплощения : [во Владикавказе презентовали выставку работ участников конкурса «Кукла в национальном костюме»] / З. Славина // Северная Осетия. – 2019. – 26 апр. – С. 4.</w:t>
      </w:r>
    </w:p>
    <w:p w14:paraId="129DC1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«Азбука традиционной культуры» : [29 марта в Нац. музее республики собрались со всех районов мастера декорат.-приклад. искусства в этнографич. коллекции Нац. музея РСО-А на семинар] / Мадина Тезиева // Владикавказ. – 2019. – 2 апр. – С. 3.</w:t>
      </w:r>
    </w:p>
    <w:p w14:paraId="49078E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Мир «Азнавурова царства» : [о Азнавуре Мкртычан авт. уникальных проектов из пластилина] / Тамерлан Техов // Фидиуæг. – 2019. – 27 апр. – С. 4.</w:t>
      </w:r>
    </w:p>
    <w:p w14:paraId="41EF80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Мир Фантазии : [в Нац. науч. б-ке состоялась церемония закрытия междунар. выставки «Прекрасный мир авторских кукол»] / Елена Толоконникова // Северная Осетия. – 2019. – 29 июня. – С. 16.</w:t>
      </w:r>
    </w:p>
    <w:p w14:paraId="1C3001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Петрова, А.</w:t>
      </w:r>
      <w:r w:rsidRPr="009302A5">
        <w:rPr>
          <w:sz w:val="28"/>
          <w:szCs w:val="28"/>
        </w:rPr>
        <w:t xml:space="preserve"> Чудеса от Алисы : [о своем творчестве по изготовлению ростовых кукол в нац. наряде и цветов : рассказывает руководительница А. Тотрова / записала З. Губурова] // Северная Осетия. – 2019. – 9 февр. – С. 1.</w:t>
      </w:r>
    </w:p>
    <w:p w14:paraId="78BDC7DA" w14:textId="77777777" w:rsidR="009302A5" w:rsidRPr="009302A5" w:rsidRDefault="009302A5" w:rsidP="009302A5">
      <w:pPr>
        <w:jc w:val="both"/>
        <w:rPr>
          <w:sz w:val="28"/>
          <w:szCs w:val="28"/>
        </w:rPr>
      </w:pPr>
    </w:p>
    <w:p w14:paraId="23A8ED42" w14:textId="77777777" w:rsidR="009302A5" w:rsidRPr="009302A5" w:rsidRDefault="009302A5" w:rsidP="009302A5">
      <w:pPr>
        <w:jc w:val="center"/>
        <w:rPr>
          <w:b/>
          <w:sz w:val="28"/>
          <w:szCs w:val="28"/>
        </w:rPr>
      </w:pPr>
      <w:r w:rsidRPr="009302A5">
        <w:rPr>
          <w:b/>
          <w:sz w:val="28"/>
          <w:szCs w:val="28"/>
        </w:rPr>
        <w:t>75/76 Живопись. Графические искусства. Графика. Гравюра</w:t>
      </w:r>
    </w:p>
    <w:p w14:paraId="22A2C895" w14:textId="77777777" w:rsidR="009302A5" w:rsidRPr="009302A5" w:rsidRDefault="009302A5" w:rsidP="009302A5">
      <w:pPr>
        <w:jc w:val="both"/>
        <w:rPr>
          <w:sz w:val="28"/>
          <w:szCs w:val="28"/>
        </w:rPr>
      </w:pPr>
    </w:p>
    <w:p w14:paraId="59F5BA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Абайты, З. </w:t>
      </w:r>
      <w:r w:rsidRPr="009302A5">
        <w:rPr>
          <w:sz w:val="28"/>
          <w:szCs w:val="28"/>
        </w:rPr>
        <w:t>Ирыстоны нывгæнæджы – Люксембурджы / Абайты Зæлинæ // Рæстдзинад. – 2019. – 17 дек. – Ф. 3.</w:t>
      </w:r>
    </w:p>
    <w:p w14:paraId="42F3ECBF" w14:textId="77777777" w:rsidR="009302A5" w:rsidRPr="009302A5" w:rsidRDefault="009302A5" w:rsidP="009302A5">
      <w:pPr>
        <w:pStyle w:val="a6"/>
        <w:ind w:left="0" w:firstLine="1418"/>
        <w:jc w:val="both"/>
        <w:rPr>
          <w:sz w:val="28"/>
          <w:szCs w:val="28"/>
        </w:rPr>
      </w:pPr>
      <w:r w:rsidRPr="009302A5">
        <w:rPr>
          <w:sz w:val="28"/>
          <w:szCs w:val="28"/>
        </w:rPr>
        <w:t>Абаева, З. Художники Осетии – в Люксембурге : [передвиж. худож. выст. «Учитель – ученик», творч. проект респ. лицея искусств состоялся в Люксембурге].</w:t>
      </w:r>
    </w:p>
    <w:p w14:paraId="22CE2F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«Алания</w:t>
      </w:r>
      <w:r w:rsidRPr="009302A5">
        <w:rPr>
          <w:sz w:val="28"/>
          <w:szCs w:val="28"/>
        </w:rPr>
        <w:t xml:space="preserve">: сквозь прошлое в настоящее : [об участии делегации Сев. Осетии в презентации </w:t>
      </w:r>
      <w:r w:rsidRPr="009302A5">
        <w:rPr>
          <w:sz w:val="28"/>
          <w:szCs w:val="28"/>
          <w:lang w:val="en-US"/>
        </w:rPr>
        <w:t>II</w:t>
      </w:r>
      <w:r w:rsidRPr="009302A5">
        <w:rPr>
          <w:sz w:val="28"/>
          <w:szCs w:val="28"/>
        </w:rPr>
        <w:t xml:space="preserve"> конкурса произведений живописи и графики «Алания : образы прошлого» в Цхинвале, в рамках подготовки к 1100-летию Крещения Алании] // Северная Осетия. – 2019. – 25 мая. – С. 9.</w:t>
      </w:r>
    </w:p>
    <w:p w14:paraId="5AF3EE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Алборова, А.</w:t>
      </w:r>
      <w:r w:rsidRPr="009302A5">
        <w:rPr>
          <w:sz w:val="28"/>
          <w:szCs w:val="28"/>
        </w:rPr>
        <w:t xml:space="preserve"> Открытие юбилейно-художественной выставки [в Нац. музее РСО-А, посвящ. 80-летию создания Союза художников РСО-А] / Аза Алборова // Фидиуæг. – 2019. – 16 нояб. – С. 4.</w:t>
      </w:r>
    </w:p>
    <w:p w14:paraId="5B06A8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Алексеева, Н.</w:t>
      </w:r>
      <w:r w:rsidRPr="009302A5">
        <w:rPr>
          <w:sz w:val="28"/>
          <w:szCs w:val="28"/>
        </w:rPr>
        <w:t xml:space="preserve"> Путешествие частной Луны в Осетию : [в Сев.-Кавказ. фил. Гос. центра соврем. искусства РОСИЗО открылся выставоч. проект. художника Л. Тишкова «Космизм Леонида Тишкова»] / Н. Алексеева // Северная Осетия. – 2019. – 20 марта. – С. 3.</w:t>
      </w:r>
    </w:p>
    <w:p w14:paraId="297235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«Время странствий» – в Дигоре! : [об открытии выст. художника Л. Байцаевой] / Т. Анатольева // Вести Дигории. – 2019. – 2 марта. – С. 2.</w:t>
      </w:r>
    </w:p>
    <w:p w14:paraId="1D73F4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Выставка работ В. Корнаева во Владикавказе : [в Нотно-муз. б-ке г. Владикавказа состоялось открытие персон. выст. художника-самоучки из «Осень золотая»] / Т. Анатольева // Вести Дигории. – 2019. – 3 авг. – С. 2.</w:t>
      </w:r>
    </w:p>
    <w:p w14:paraId="046AA8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Анатольева, Т.</w:t>
      </w:r>
      <w:r w:rsidRPr="009302A5">
        <w:rPr>
          <w:sz w:val="28"/>
          <w:szCs w:val="28"/>
        </w:rPr>
        <w:t xml:space="preserve"> Соприкосновение с миром искусства : [в Дигоре в ист.-мемор. доме-музее им. Г. Цаголова открылась совмест. выст. мэтра осет. скульптуры М. Дзбоева и чл. Союза художников России И. Николаенко] / Т. Анатольева // Вести Дигории. – 2019. – 2 апр.</w:t>
      </w:r>
    </w:p>
    <w:p w14:paraId="0AC68E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Анварты, В.</w:t>
      </w:r>
      <w:r w:rsidRPr="009302A5">
        <w:rPr>
          <w:sz w:val="28"/>
          <w:szCs w:val="28"/>
        </w:rPr>
        <w:t xml:space="preserve"> Йæ фæззæг – бæркадджын / Анварты Валери // Рæстдзинад. – 2019. – 5 окт. – Ф. 4.</w:t>
      </w:r>
    </w:p>
    <w:p w14:paraId="7E51BA64" w14:textId="77777777" w:rsidR="009302A5" w:rsidRPr="009302A5" w:rsidRDefault="009302A5" w:rsidP="009302A5">
      <w:pPr>
        <w:pStyle w:val="a6"/>
        <w:ind w:left="0" w:firstLine="1418"/>
        <w:jc w:val="both"/>
        <w:rPr>
          <w:sz w:val="28"/>
          <w:szCs w:val="28"/>
        </w:rPr>
      </w:pPr>
      <w:r w:rsidRPr="009302A5">
        <w:rPr>
          <w:sz w:val="28"/>
          <w:szCs w:val="28"/>
        </w:rPr>
        <w:t>Анваров, В. Благодатная осень: худож. Валентины Христенко : [об открытии выст. работ в выст. зале Союза художников РСО-А].</w:t>
      </w:r>
    </w:p>
    <w:p w14:paraId="206878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И словом, и краской : [о творчестве писателя и живописца Олега Попова из Моздока] / Залина Бедоева // Северная Осетия. – 2019. – 16 марта. – С. 16.</w:t>
      </w:r>
    </w:p>
    <w:p w14:paraId="62DB0F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Бетрозов, М. </w:t>
      </w:r>
      <w:r w:rsidRPr="009302A5">
        <w:rPr>
          <w:sz w:val="28"/>
          <w:szCs w:val="28"/>
        </w:rPr>
        <w:t>Художник – самобытный и одухотворенный : [о педагоге, нар. художнике РСО-А А. А. Бериеве, уроженце с. Лескен] / Майран Бетрозов // Ирæф. – 2019. – 27 июля. – С. 2.</w:t>
      </w:r>
    </w:p>
    <w:p w14:paraId="08F3C3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Благодарение</w:t>
      </w:r>
      <w:r w:rsidRPr="009302A5">
        <w:rPr>
          <w:sz w:val="28"/>
          <w:szCs w:val="28"/>
        </w:rPr>
        <w:t xml:space="preserve"> </w:t>
      </w:r>
      <w:r w:rsidRPr="009302A5">
        <w:rPr>
          <w:b/>
          <w:bCs/>
          <w:sz w:val="28"/>
          <w:szCs w:val="28"/>
        </w:rPr>
        <w:t>Валентины Третьяковой</w:t>
      </w:r>
      <w:r w:rsidRPr="009302A5">
        <w:rPr>
          <w:sz w:val="28"/>
          <w:szCs w:val="28"/>
        </w:rPr>
        <w:t xml:space="preserve"> : [о персон. выст. в выст. зале Владикавказа заслуж. художника Сев. Осетии «Благодарность» / подгот. О. Резник] // Пульс Осетии. – 2019. – 22 окт. – С. 3.</w:t>
      </w:r>
    </w:p>
    <w:p w14:paraId="0AAE0B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w:t>
      </w:r>
      <w:r w:rsidRPr="009302A5">
        <w:rPr>
          <w:sz w:val="28"/>
          <w:szCs w:val="28"/>
        </w:rPr>
        <w:t xml:space="preserve"> </w:t>
      </w:r>
      <w:r w:rsidRPr="009302A5">
        <w:rPr>
          <w:b/>
          <w:bCs/>
          <w:sz w:val="28"/>
          <w:szCs w:val="28"/>
        </w:rPr>
        <w:t xml:space="preserve">госпитале </w:t>
      </w:r>
      <w:r w:rsidRPr="009302A5">
        <w:rPr>
          <w:sz w:val="28"/>
          <w:szCs w:val="28"/>
        </w:rPr>
        <w:t>– презентация детской выставки : [в Моздокском воен. госпитале развернута передвиж. выставка дет. твор. работ и живопис. произведений художников студии им. М. Грекова г. Москвы] // Моздокский вестник. – 2019. – 24 дек. – С. 3.</w:t>
      </w:r>
    </w:p>
    <w:p w14:paraId="520827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Валгасов, Т.</w:t>
      </w:r>
      <w:r w:rsidRPr="009302A5">
        <w:rPr>
          <w:sz w:val="28"/>
          <w:szCs w:val="28"/>
        </w:rPr>
        <w:t xml:space="preserve"> «Свободная стена», граффити-искусство или вандализм? : [во Владикавказе прошел фестиваль граффити «Свободная стена»] / Тимур Валгасов, Залина Губурова // Северная Осетия. – 2019. – 12 февр. – С. 4.</w:t>
      </w:r>
    </w:p>
    <w:p w14:paraId="1DE1D8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w:t>
      </w:r>
      <w:r w:rsidRPr="009302A5">
        <w:rPr>
          <w:sz w:val="28"/>
          <w:szCs w:val="28"/>
        </w:rPr>
        <w:t xml:space="preserve"> </w:t>
      </w:r>
      <w:r w:rsidRPr="009302A5">
        <w:rPr>
          <w:b/>
          <w:bCs/>
          <w:sz w:val="28"/>
          <w:szCs w:val="28"/>
        </w:rPr>
        <w:t>Владикавказе</w:t>
      </w:r>
      <w:r w:rsidRPr="009302A5">
        <w:rPr>
          <w:sz w:val="28"/>
          <w:szCs w:val="28"/>
        </w:rPr>
        <w:t xml:space="preserve"> появится филиал госмузея изобразительных искусств им. Пушкина : [это единственный на Сев. Кавказе фил. гос. центра совр. искусства, который открылся во Владикавказе в 2011 году] // Свободный взгляд. – 2019. – 6 июля. – С. 1.</w:t>
      </w:r>
    </w:p>
    <w:p w14:paraId="7C390B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Выдающийся</w:t>
      </w:r>
      <w:r w:rsidRPr="009302A5">
        <w:rPr>
          <w:sz w:val="28"/>
          <w:szCs w:val="28"/>
        </w:rPr>
        <w:t xml:space="preserve"> </w:t>
      </w:r>
      <w:r w:rsidRPr="009302A5">
        <w:rPr>
          <w:b/>
          <w:bCs/>
          <w:sz w:val="28"/>
          <w:szCs w:val="28"/>
        </w:rPr>
        <w:t>художник</w:t>
      </w:r>
      <w:r w:rsidRPr="009302A5">
        <w:rPr>
          <w:sz w:val="28"/>
          <w:szCs w:val="28"/>
        </w:rPr>
        <w:t xml:space="preserve"> и неудобный человек : [круглый стол в Нац. музее РСО-А, посвящ. 100-летию со дня рожд. выдающ. осет. художника Азанбека Джанаева] // Пульс Осетии. – 2019. – 28 мая. – С. 3.</w:t>
      </w:r>
    </w:p>
    <w:p w14:paraId="3379B8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Бедойты</w:t>
      </w:r>
      <w:r w:rsidRPr="009302A5">
        <w:rPr>
          <w:sz w:val="28"/>
          <w:szCs w:val="28"/>
        </w:rPr>
        <w:t xml:space="preserve"> </w:t>
      </w:r>
      <w:r w:rsidRPr="009302A5">
        <w:rPr>
          <w:b/>
          <w:sz w:val="28"/>
          <w:szCs w:val="28"/>
        </w:rPr>
        <w:t>Шалва</w:t>
      </w:r>
      <w:r w:rsidRPr="009302A5">
        <w:rPr>
          <w:sz w:val="28"/>
          <w:szCs w:val="28"/>
        </w:rPr>
        <w:t xml:space="preserve"> æмæ Басаты Оледжы куысты равдыст // Рæстдзинад. – 2019. – 10 окт. – Ф. 3.</w:t>
      </w:r>
    </w:p>
    <w:p w14:paraId="5FAFE7EC" w14:textId="77777777" w:rsidR="009302A5" w:rsidRPr="009302A5" w:rsidRDefault="009302A5" w:rsidP="009302A5">
      <w:pPr>
        <w:pStyle w:val="a6"/>
        <w:ind w:left="0" w:firstLine="1418"/>
        <w:jc w:val="both"/>
        <w:rPr>
          <w:sz w:val="28"/>
          <w:szCs w:val="28"/>
        </w:rPr>
      </w:pPr>
      <w:r w:rsidRPr="009302A5">
        <w:rPr>
          <w:sz w:val="28"/>
          <w:szCs w:val="28"/>
        </w:rPr>
        <w:t>Выставка работ Шалвы Бедоева и Олега Басаева [проходит в Москве в зале Акад. художеств].</w:t>
      </w:r>
    </w:p>
    <w:p w14:paraId="7A611F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Гæбуаты, Г.</w:t>
      </w:r>
      <w:r w:rsidRPr="009302A5">
        <w:rPr>
          <w:sz w:val="28"/>
          <w:szCs w:val="28"/>
        </w:rPr>
        <w:t xml:space="preserve"> Курдиатджын нывгæнæг / Гæбуаты Галинæ // Рæстдзинад. – 2019. – 25 май. – Ф. 4.</w:t>
      </w:r>
    </w:p>
    <w:p w14:paraId="7AFC98A2" w14:textId="77777777" w:rsidR="009302A5" w:rsidRPr="009302A5" w:rsidRDefault="009302A5" w:rsidP="009302A5">
      <w:pPr>
        <w:pStyle w:val="a6"/>
        <w:ind w:left="0" w:firstLine="1418"/>
        <w:jc w:val="both"/>
        <w:rPr>
          <w:sz w:val="28"/>
          <w:szCs w:val="28"/>
        </w:rPr>
      </w:pPr>
      <w:r w:rsidRPr="009302A5">
        <w:rPr>
          <w:sz w:val="28"/>
          <w:szCs w:val="28"/>
        </w:rPr>
        <w:t>Габуаева, Г. Талантливый художник : [в выставоч. зале Союза художников сост. выставка молодой художницы Амины Алихановой, выпускницы Владикавказского уч-ща искусств 2005 г.].</w:t>
      </w:r>
    </w:p>
    <w:p w14:paraId="47787011"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w:t>
      </w:r>
      <w:r w:rsidRPr="009302A5">
        <w:rPr>
          <w:b/>
          <w:sz w:val="28"/>
          <w:szCs w:val="28"/>
        </w:rPr>
        <w:t>Гармония</w:t>
      </w:r>
      <w:r w:rsidRPr="009302A5">
        <w:rPr>
          <w:sz w:val="28"/>
          <w:szCs w:val="28"/>
        </w:rPr>
        <w:t xml:space="preserve"> </w:t>
      </w:r>
      <w:r w:rsidRPr="009302A5">
        <w:rPr>
          <w:b/>
          <w:bCs/>
          <w:sz w:val="28"/>
          <w:szCs w:val="28"/>
        </w:rPr>
        <w:t>души и кисти»</w:t>
      </w:r>
      <w:r w:rsidRPr="009302A5">
        <w:rPr>
          <w:sz w:val="28"/>
          <w:szCs w:val="28"/>
        </w:rPr>
        <w:t xml:space="preserve"> : [в Доме кино Союза кинематографистов РСО-А состоялось открытие первой персон. выставки живописи самобыт. художника Н. Гер «Гармония души и кисти»] // Свободный взгляд. – 2019. – 9 февр. – С. 6.</w:t>
      </w:r>
    </w:p>
    <w:p w14:paraId="727027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Æрыгон нывгæнджыты равдыст / Гасанты Валери // Рæстдзинад. – 2019. – 27 июль. – Ф. 4.</w:t>
      </w:r>
    </w:p>
    <w:p w14:paraId="53AFCA9A" w14:textId="77777777" w:rsidR="009302A5" w:rsidRPr="009302A5" w:rsidRDefault="009302A5" w:rsidP="009302A5">
      <w:pPr>
        <w:pStyle w:val="a6"/>
        <w:ind w:left="0" w:firstLine="1418"/>
        <w:jc w:val="both"/>
        <w:rPr>
          <w:sz w:val="28"/>
          <w:szCs w:val="28"/>
        </w:rPr>
      </w:pPr>
      <w:r w:rsidRPr="009302A5">
        <w:rPr>
          <w:sz w:val="28"/>
          <w:szCs w:val="28"/>
        </w:rPr>
        <w:t>Гасанов, В. Выставка молодых художников [под названием «Творческий альянс» открылась в Выст. зале Союза худож. во Владикавказе].</w:t>
      </w:r>
    </w:p>
    <w:p w14:paraId="19FC68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Ушанг ма куы цардаид… / Гасситы Моисей // Фидиуæг. – 2019. – 7 сент. – Ф. 4.</w:t>
      </w:r>
    </w:p>
    <w:p w14:paraId="033C7947" w14:textId="77777777" w:rsidR="009302A5" w:rsidRPr="009302A5" w:rsidRDefault="009302A5" w:rsidP="009302A5">
      <w:pPr>
        <w:pStyle w:val="a6"/>
        <w:ind w:left="0" w:firstLine="1418"/>
        <w:jc w:val="both"/>
        <w:rPr>
          <w:sz w:val="28"/>
          <w:szCs w:val="28"/>
        </w:rPr>
      </w:pPr>
      <w:r w:rsidRPr="009302A5">
        <w:rPr>
          <w:sz w:val="28"/>
          <w:szCs w:val="28"/>
        </w:rPr>
        <w:t>Гассиев, М. Прожил бы еще Ушанг [Козаев] : [памяти засл. художника РФ, РСО-А].</w:t>
      </w:r>
    </w:p>
    <w:p w14:paraId="420542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Говорят</w:t>
      </w:r>
      <w:r w:rsidRPr="009302A5">
        <w:rPr>
          <w:sz w:val="28"/>
          <w:szCs w:val="28"/>
        </w:rPr>
        <w:t xml:space="preserve"> </w:t>
      </w:r>
      <w:r w:rsidRPr="009302A5">
        <w:rPr>
          <w:b/>
          <w:bCs/>
          <w:sz w:val="28"/>
          <w:szCs w:val="28"/>
        </w:rPr>
        <w:t>участники</w:t>
      </w:r>
      <w:r w:rsidRPr="009302A5">
        <w:rPr>
          <w:sz w:val="28"/>
          <w:szCs w:val="28"/>
        </w:rPr>
        <w:t xml:space="preserve"> [межрегионального симпозиума художников Юга России «Национальный колорит единой страны «Южная палитра» : заслуж. художник РФ, куратор симпозиума О. Басаев, нар. художник Респ. Дагестан М. Дибиров, засл. художник Респ. Крым Э. Щеглова и ответств. </w:t>
      </w:r>
      <w:r w:rsidRPr="009302A5">
        <w:rPr>
          <w:sz w:val="28"/>
          <w:szCs w:val="28"/>
        </w:rPr>
        <w:lastRenderedPageBreak/>
        <w:t>секретарь Ставропольского краевого отд-ния с/х РФ В. Поляков] // Северная Осетия. – 2019. – 2 нояб. – С. 10.</w:t>
      </w:r>
    </w:p>
    <w:p w14:paraId="5EE195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Вестники мира : [об открытии худож. выставки «Творческий альянс» в выстовоч. зале Союза художников РСО-А] / Залина Губурова // Северная Осетия. – 2019. – 24 июля. – С. 6.</w:t>
      </w:r>
    </w:p>
    <w:p w14:paraId="0F1F58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«Гармония души и кисти» : [под таким названием во Владикавказе, в Доме к кино открылась первая персон. выставка худож. Надежды Гер] / Залина Губурова // Северная Осетия. – 2019. – 8 февр. – С. 4.</w:t>
      </w:r>
    </w:p>
    <w:p w14:paraId="409F9F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Дженикаева, А.</w:t>
      </w:r>
      <w:r w:rsidRPr="009302A5">
        <w:rPr>
          <w:sz w:val="28"/>
          <w:szCs w:val="28"/>
        </w:rPr>
        <w:t xml:space="preserve"> «Лес глазами детей» : [подведены итоги респ. конкурса дет. рисунка, проводимый М-вом природ. ресурсов и экологии РСО-А] / Алена Дженикаева // Северная Осетия. – 2019. – 20 дек. – С. 4.</w:t>
      </w:r>
    </w:p>
    <w:p w14:paraId="46BE51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Дзоблаева, Л.</w:t>
      </w:r>
      <w:r w:rsidRPr="009302A5">
        <w:rPr>
          <w:sz w:val="28"/>
          <w:szCs w:val="28"/>
        </w:rPr>
        <w:t xml:space="preserve"> Пленэр дает большой эмоциональный заряд : [на базе Стур-Дигорской шк. засл. художника РФ, чл.-кор. Рос. Акад. художеств Юрий Абисалов провел мастер-кл.] / Лариса Дзоблаева // Ирæф. – 2019. – 18 мая. – С. 2.</w:t>
      </w:r>
    </w:p>
    <w:p w14:paraId="0E5B7C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 80-летию</w:t>
      </w:r>
      <w:r w:rsidRPr="009302A5">
        <w:rPr>
          <w:sz w:val="28"/>
          <w:szCs w:val="28"/>
        </w:rPr>
        <w:t xml:space="preserve"> создания Союза художников РСО-Алания : [в Нац. музее РСО-А состоялось открытие худож. выст., посвящ. 80-летию создания Союза художников РСО-А] // Свободный взгляд. – 2019. – 16 нояб. – С. 6.</w:t>
      </w:r>
    </w:p>
    <w:p w14:paraId="66D43D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Вадим Каджаев</w:t>
      </w:r>
      <w:r w:rsidRPr="009302A5">
        <w:rPr>
          <w:sz w:val="28"/>
          <w:szCs w:val="28"/>
        </w:rPr>
        <w:t xml:space="preserve"> в Музее русского искусства : [выст. осет. художника открылась в трех залах Музея в Москве] // Слово. – 2019. – 25 окт. – С. 4.</w:t>
      </w:r>
    </w:p>
    <w:p w14:paraId="7753DA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Коваленко, Е.</w:t>
      </w:r>
      <w:r w:rsidRPr="009302A5">
        <w:rPr>
          <w:sz w:val="28"/>
          <w:szCs w:val="28"/>
        </w:rPr>
        <w:t xml:space="preserve"> Хранители времени : [об открытии в Нац. музее РСО-А большой выставки, посвящ. 80-летию создания Союза художников Сев. Осетии] / Елена Коваленко // Северная Осетия. – 2019. – 16 нояб. – С. 8.</w:t>
      </w:r>
    </w:p>
    <w:p w14:paraId="66E048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Козаева, Н.</w:t>
      </w:r>
      <w:r w:rsidRPr="009302A5">
        <w:rPr>
          <w:sz w:val="28"/>
          <w:szCs w:val="28"/>
        </w:rPr>
        <w:t xml:space="preserve"> Цвет, ожившие на полотнах : [беседа с худож.. Натальей Козаевой о первой персон. выст. акварелей, посвящ. цветам / записал И. Манаенков] // Терские ведомости. – 2019. – 22-28 марта (№ 11). – С. 8.</w:t>
      </w:r>
    </w:p>
    <w:p w14:paraId="455245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Козырев, Н.</w:t>
      </w:r>
      <w:r w:rsidRPr="009302A5">
        <w:rPr>
          <w:sz w:val="28"/>
          <w:szCs w:val="28"/>
        </w:rPr>
        <w:t xml:space="preserve"> Защитники природы : [об открытии традиц. респ. эколог. конкурса произведений дет. изобразит. творчества «Дети-природа-жизнь-2019» в Союзе художников респ.] / Н. Козырев // Северная Осетия. – 2019. – 30 апр. – С. 4.</w:t>
      </w:r>
    </w:p>
    <w:p w14:paraId="004ED7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«Кубачинская</w:t>
      </w:r>
      <w:r w:rsidRPr="009302A5">
        <w:rPr>
          <w:sz w:val="28"/>
          <w:szCs w:val="28"/>
        </w:rPr>
        <w:t xml:space="preserve"> </w:t>
      </w:r>
      <w:r w:rsidRPr="009302A5">
        <w:rPr>
          <w:b/>
          <w:bCs/>
          <w:sz w:val="28"/>
          <w:szCs w:val="28"/>
        </w:rPr>
        <w:t>башня» во Владикавказе</w:t>
      </w:r>
      <w:r w:rsidRPr="009302A5">
        <w:rPr>
          <w:sz w:val="28"/>
          <w:szCs w:val="28"/>
        </w:rPr>
        <w:t xml:space="preserve"> : [15 марта в ННБ РСО-А состоялось открытие междунар. выст. печат. графики «Кубачинская башня» / подгот. Н. Куличенко] // Владикавказ. – 2019. – 19 марта. – С. 5.</w:t>
      </w:r>
    </w:p>
    <w:p w14:paraId="6BA658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Молодо. Дерзко, талантливо! : [в Нац. науч. б-ке состоялся творч. вечер, приуроч. к церемонии закрытия групповой худож. выставки «Молодо. Дерзко. Талантливо»] / Наталья Куличенко // Северная Осетия. – 2019. – 17 окт. – С. 6.</w:t>
      </w:r>
    </w:p>
    <w:p w14:paraId="679645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Куличенко, Н.</w:t>
      </w:r>
      <w:r w:rsidRPr="009302A5">
        <w:rPr>
          <w:sz w:val="28"/>
          <w:szCs w:val="28"/>
        </w:rPr>
        <w:t xml:space="preserve"> Чудо-девочка Анисия Соскиева : [о перс. выставках 12-ти летней девочки Анисии Соскиевой] / Наталья Куличенко // Владикавказ. – 2019. – 1 июня. – С. 9.</w:t>
      </w:r>
    </w:p>
    <w:p w14:paraId="0AFD20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Кцоев, В.</w:t>
      </w:r>
      <w:r w:rsidRPr="009302A5">
        <w:rPr>
          <w:sz w:val="28"/>
          <w:szCs w:val="28"/>
        </w:rPr>
        <w:t xml:space="preserve"> Неуловимый стрелок бег : [о работе над созданием часов : рассказывает чл. Союза художников России В. Кцоев / записала З. Губурова] // Северная Осетия. – 2019. – 10 авг. – С. 9.</w:t>
      </w:r>
    </w:p>
    <w:p w14:paraId="2BDF14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Щедрая кисть Юрия Абисалова : [о творчестве заслуж. художника России Ю. Абисалова] / Рамазан Лагкуев // Северная Осетия. – 2019. – 20 сент. – С. 1.</w:t>
      </w:r>
    </w:p>
    <w:p w14:paraId="282685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Лазовская, Ю.</w:t>
      </w:r>
      <w:r w:rsidRPr="009302A5">
        <w:rPr>
          <w:sz w:val="28"/>
          <w:szCs w:val="28"/>
        </w:rPr>
        <w:t xml:space="preserve"> Творческий альянс : [в Выст. зале Союза художников РСО-А состоялось открытие гр. худож. выст. «Творческий альянс», которую представили 14 художников] / Юлия Лазовская // Слово. – 2019. – 25 июля. – С. 4.</w:t>
      </w:r>
    </w:p>
    <w:p w14:paraId="68E9EC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Маргиев, Т.</w:t>
      </w:r>
      <w:r w:rsidRPr="009302A5">
        <w:rPr>
          <w:sz w:val="28"/>
          <w:szCs w:val="28"/>
        </w:rPr>
        <w:t xml:space="preserve"> Новые краски «Южной палитры» : [об открытии во Владикавказе </w:t>
      </w:r>
      <w:r w:rsidRPr="009302A5">
        <w:rPr>
          <w:sz w:val="28"/>
          <w:szCs w:val="28"/>
          <w:lang w:val="en-US"/>
        </w:rPr>
        <w:t>II</w:t>
      </w:r>
      <w:r w:rsidRPr="009302A5">
        <w:rPr>
          <w:sz w:val="28"/>
          <w:szCs w:val="28"/>
        </w:rPr>
        <w:t xml:space="preserve"> Межрегион. симпозиума художников Юга России «Национальный колорит единой страны. Южная палитра» : рассказывает пред. Союза художников РСО-А Т. Маргиев / записала Е. Толоконникова] // Северная Осетия. – 2019. – 10 окт. – С. 6.</w:t>
      </w:r>
    </w:p>
    <w:p w14:paraId="712622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b/>
          <w:bCs/>
          <w:sz w:val="28"/>
          <w:szCs w:val="28"/>
        </w:rPr>
        <w:t>биеннале – в Москву</w:t>
      </w:r>
      <w:r w:rsidRPr="009302A5">
        <w:rPr>
          <w:sz w:val="28"/>
          <w:szCs w:val="28"/>
        </w:rPr>
        <w:t xml:space="preserve"> : [работы осет. художников будут представлены на </w:t>
      </w:r>
      <w:r w:rsidRPr="009302A5">
        <w:rPr>
          <w:sz w:val="28"/>
          <w:szCs w:val="28"/>
          <w:lang w:val="en-US"/>
        </w:rPr>
        <w:t>I</w:t>
      </w:r>
      <w:r w:rsidRPr="009302A5">
        <w:rPr>
          <w:sz w:val="28"/>
          <w:szCs w:val="28"/>
        </w:rPr>
        <w:t xml:space="preserve"> биеннале совр. искусства Сев. Кавказа] // Северная Осетия. – 2019. – 14 сент. – С. 8.</w:t>
      </w:r>
    </w:p>
    <w:p w14:paraId="5EF3C0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Ирон </w:t>
      </w:r>
      <w:r w:rsidRPr="009302A5">
        <w:rPr>
          <w:b/>
          <w:bCs/>
          <w:sz w:val="28"/>
          <w:szCs w:val="28"/>
        </w:rPr>
        <w:t>фарн уыд йæ туджы</w:t>
      </w:r>
      <w:r w:rsidRPr="009302A5">
        <w:rPr>
          <w:sz w:val="28"/>
          <w:szCs w:val="28"/>
        </w:rPr>
        <w:t xml:space="preserve"> // Владикавказ. – 2019. – 7 февр. – Ф. 6.</w:t>
      </w:r>
    </w:p>
    <w:p w14:paraId="481ABEF5" w14:textId="77777777" w:rsidR="009302A5" w:rsidRPr="009302A5" w:rsidRDefault="009302A5" w:rsidP="009302A5">
      <w:pPr>
        <w:pStyle w:val="a6"/>
        <w:ind w:left="0" w:firstLine="1418"/>
        <w:jc w:val="both"/>
        <w:rPr>
          <w:sz w:val="28"/>
          <w:szCs w:val="28"/>
        </w:rPr>
      </w:pPr>
      <w:r w:rsidRPr="009302A5">
        <w:rPr>
          <w:sz w:val="28"/>
          <w:szCs w:val="28"/>
        </w:rPr>
        <w:t>Национальные корни были в его крови : [о творчестве художника У. Козаты / подгот. М. Кудухова].</w:t>
      </w:r>
    </w:p>
    <w:p w14:paraId="451CA4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Остаева, Т.</w:t>
      </w:r>
      <w:r w:rsidRPr="009302A5">
        <w:rPr>
          <w:sz w:val="28"/>
          <w:szCs w:val="28"/>
        </w:rPr>
        <w:t xml:space="preserve"> Выставка «Гармония» в Грозном : [экспозиция персон. выст. произвед. чл. Союза худож. России, почетн. работника образования РФ Ивана Николаенко «Гармония»] / Т. Остаева // Пульс Осетии. – 2019. – 12 февр. (№ 6). – С. 1, 4.</w:t>
      </w:r>
    </w:p>
    <w:p w14:paraId="76ED35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Остаева, Т.</w:t>
      </w:r>
      <w:r w:rsidRPr="009302A5">
        <w:rPr>
          <w:sz w:val="28"/>
          <w:szCs w:val="28"/>
        </w:rPr>
        <w:t xml:space="preserve"> Гармония души и кисти : [об открытии персон. выст. произведений живописи самодеят. худож. Надежды Гер «Гармония души и кисти»] / Т. Остаева // Пульс Осетии. – 2019. – 19 февр. (№ 7). – С. 4.</w:t>
      </w:r>
    </w:p>
    <w:p w14:paraId="053BCE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«Цветы Осени» : [о персон. выст. живописца «Цветы Осени» В. Корнаева, которая открылась в Ист.-мемор. доме-музея Г. Цаголова в Дигоре] / Вероника Пахомова // Вести Дигории. – 2019. – 21 сент. – С. 2.</w:t>
      </w:r>
    </w:p>
    <w:p w14:paraId="625B83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М.</w:t>
      </w:r>
      <w:r w:rsidRPr="009302A5">
        <w:rPr>
          <w:sz w:val="28"/>
          <w:szCs w:val="28"/>
        </w:rPr>
        <w:t xml:space="preserve"> Самородок из Фаснала : [к 125-летию нар. художника Сев. Осетии Сосланбека Тавасиева] / Маргарита Плиева // Северная Осетия. – 2019. – 28 дек. – С. 8.</w:t>
      </w:r>
    </w:p>
    <w:p w14:paraId="6BD9AF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Тугъанты</w:t>
      </w:r>
      <w:r w:rsidRPr="009302A5">
        <w:rPr>
          <w:sz w:val="28"/>
          <w:szCs w:val="28"/>
        </w:rPr>
        <w:t xml:space="preserve"> </w:t>
      </w:r>
      <w:r w:rsidRPr="009302A5">
        <w:rPr>
          <w:b/>
          <w:bCs/>
          <w:sz w:val="28"/>
          <w:szCs w:val="28"/>
        </w:rPr>
        <w:t>Махарбеджы фæдон</w:t>
      </w:r>
      <w:r w:rsidRPr="009302A5">
        <w:rPr>
          <w:sz w:val="28"/>
          <w:szCs w:val="28"/>
        </w:rPr>
        <w:t xml:space="preserve"> // Рæстдзинад. – 2019. – 26 янв. – Ф. 3.</w:t>
      </w:r>
    </w:p>
    <w:p w14:paraId="191D1A7B" w14:textId="77777777" w:rsidR="009302A5" w:rsidRPr="009302A5" w:rsidRDefault="009302A5" w:rsidP="009302A5">
      <w:pPr>
        <w:pStyle w:val="a6"/>
        <w:ind w:left="0" w:firstLine="1418"/>
        <w:jc w:val="both"/>
        <w:rPr>
          <w:sz w:val="28"/>
          <w:szCs w:val="28"/>
        </w:rPr>
      </w:pPr>
      <w:r w:rsidRPr="009302A5">
        <w:rPr>
          <w:sz w:val="28"/>
          <w:szCs w:val="28"/>
        </w:rPr>
        <w:lastRenderedPageBreak/>
        <w:t>Последователь Махарбека Туганова : к 100-летию со дня рождения художника Азанбека Джанаева / подгот. Хазби Цгоев.</w:t>
      </w:r>
    </w:p>
    <w:p w14:paraId="0C8DA0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Президенты</w:t>
      </w:r>
      <w:r w:rsidRPr="009302A5">
        <w:rPr>
          <w:sz w:val="28"/>
          <w:szCs w:val="28"/>
        </w:rPr>
        <w:t xml:space="preserve"> </w:t>
      </w:r>
      <w:r w:rsidRPr="009302A5">
        <w:rPr>
          <w:b/>
          <w:bCs/>
          <w:sz w:val="28"/>
          <w:szCs w:val="28"/>
        </w:rPr>
        <w:t>Указæй</w:t>
      </w:r>
      <w:r w:rsidRPr="009302A5">
        <w:rPr>
          <w:sz w:val="28"/>
          <w:szCs w:val="28"/>
        </w:rPr>
        <w:t xml:space="preserve"> // Рæстдзинад. – 2019. – 16 май. – Ф. 1.</w:t>
      </w:r>
    </w:p>
    <w:p w14:paraId="304B659E" w14:textId="77777777" w:rsidR="009302A5" w:rsidRPr="009302A5" w:rsidRDefault="009302A5" w:rsidP="009302A5">
      <w:pPr>
        <w:pStyle w:val="a6"/>
        <w:ind w:left="0" w:firstLine="1418"/>
        <w:jc w:val="both"/>
        <w:rPr>
          <w:sz w:val="28"/>
          <w:szCs w:val="28"/>
        </w:rPr>
      </w:pPr>
      <w:r w:rsidRPr="009302A5">
        <w:rPr>
          <w:sz w:val="28"/>
          <w:szCs w:val="28"/>
        </w:rPr>
        <w:t>Указом Президента [почетное звание нар. художник РФ получил Шалва Бедоев за большую работу в обл. нац. живописи].</w:t>
      </w:r>
    </w:p>
    <w:p w14:paraId="578628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Хъæбатырдзинады</w:t>
      </w:r>
      <w:r w:rsidRPr="009302A5">
        <w:rPr>
          <w:sz w:val="28"/>
          <w:szCs w:val="28"/>
        </w:rPr>
        <w:t xml:space="preserve"> </w:t>
      </w:r>
      <w:r w:rsidRPr="009302A5">
        <w:rPr>
          <w:b/>
          <w:bCs/>
          <w:sz w:val="28"/>
          <w:szCs w:val="28"/>
        </w:rPr>
        <w:t>дæнцæг</w:t>
      </w:r>
      <w:r w:rsidRPr="009302A5">
        <w:rPr>
          <w:sz w:val="28"/>
          <w:szCs w:val="28"/>
        </w:rPr>
        <w:t xml:space="preserve"> // Рæстдзинад. – 2019. – 17 дек. – Ф. 2.</w:t>
      </w:r>
    </w:p>
    <w:p w14:paraId="50C6E940" w14:textId="77777777" w:rsidR="009302A5" w:rsidRPr="009302A5" w:rsidRDefault="009302A5" w:rsidP="009302A5">
      <w:pPr>
        <w:pStyle w:val="a6"/>
        <w:ind w:left="0" w:firstLine="1418"/>
        <w:jc w:val="both"/>
        <w:rPr>
          <w:sz w:val="28"/>
          <w:szCs w:val="28"/>
        </w:rPr>
      </w:pPr>
      <w:r w:rsidRPr="009302A5">
        <w:rPr>
          <w:sz w:val="28"/>
          <w:szCs w:val="28"/>
        </w:rPr>
        <w:t>Пример мужества : [в Осет. театре состоялась премьера док. фильма Н. Бурляева «Отменивший войну», посвящ. героизму ветерана подразделения «Альфа», полк. гл. федер. инспектору В. Келехсаеву].</w:t>
      </w:r>
    </w:p>
    <w:p w14:paraId="79EF0C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Два художника – пара : [о парной выст. «Диалоги» в выст. зале ННБ Л. Байцаевой и В. Байцаева] / О. Резник // Пульс Осетии. – 2019. – 3 дек. – С. 3.</w:t>
      </w:r>
    </w:p>
    <w:p w14:paraId="62D091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Живописное признание в любви : [о выст. «Ода женщины» в выст. зале СХ] / Ольга Резник // Пульс Осетии. – 2019. – 12 марта. – С. 1, 3.</w:t>
      </w:r>
    </w:p>
    <w:p w14:paraId="767669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Кубачи как центр зеленого притяжения : [о выст. «Башня» печатн. графики из Кубачи в выст. зале ННБ] / О. Резник // Пульс Осетии. – 2019. – 19 марта. – С. 4.</w:t>
      </w:r>
    </w:p>
    <w:p w14:paraId="37B169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Любовь как путеводная звезда Таймураза Айларова : [о ретроспект. выст. живописи Т. Айларова в выст. зале Союза художников] / Ольга Резник // Пульс Осетии. – 2019. – 9 июля (№ 27). – С. 3.</w:t>
      </w:r>
    </w:p>
    <w:p w14:paraId="2C21F5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Молитва красоте : [о выст. произведений живописцев А. Ефграфовой и Н. Лолаевой «Тихие истории» в выст. зале ННБ] / Ольга Резник // Пульс Осетии. – 2019. – 29 янв. (№ 4). – С. 4.</w:t>
      </w:r>
    </w:p>
    <w:p w14:paraId="2DD829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Награждены победители «Вернисажа-2018» : [о церемонии награждения победителей выставки-конкурса в Выст. зале Союза худож.] / Ольга Резник // Пульс Осетии. – 2019. – 22 янв. (№ 3). – С. 4.</w:t>
      </w:r>
    </w:p>
    <w:p w14:paraId="58BB21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«Срастался он под сенью дружных муз» : [80-летие Союза художников РСО-А] / О. Резник // Пульс Осетии. – 2019. – 19 нояб. – С. 3.</w:t>
      </w:r>
    </w:p>
    <w:p w14:paraId="1DFE4E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Рубаев, К. </w:t>
      </w:r>
      <w:r w:rsidRPr="009302A5">
        <w:rPr>
          <w:sz w:val="28"/>
          <w:szCs w:val="28"/>
        </w:rPr>
        <w:t>Повороты судьбы Махарбека Туганова / Константин Рубаев // Терские ведомости. – 2019. – 7-13 июня (№ 22). – С. 12.</w:t>
      </w:r>
    </w:p>
    <w:p w14:paraId="40063C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Сабанти, Х.</w:t>
      </w:r>
      <w:r w:rsidRPr="009302A5">
        <w:rPr>
          <w:sz w:val="28"/>
          <w:szCs w:val="28"/>
        </w:rPr>
        <w:t xml:space="preserve"> Будзула / Сабанти Харитон // Дигорæ. – 2019. – 26 апър. – Ф. 7, 10.</w:t>
      </w:r>
    </w:p>
    <w:p w14:paraId="4A43D9B8" w14:textId="77777777" w:rsidR="009302A5" w:rsidRPr="009302A5" w:rsidRDefault="009302A5" w:rsidP="009302A5">
      <w:pPr>
        <w:pStyle w:val="a6"/>
        <w:ind w:left="0" w:firstLine="1418"/>
        <w:jc w:val="both"/>
        <w:rPr>
          <w:sz w:val="28"/>
          <w:szCs w:val="28"/>
        </w:rPr>
      </w:pPr>
      <w:r w:rsidRPr="009302A5">
        <w:rPr>
          <w:sz w:val="28"/>
          <w:szCs w:val="28"/>
        </w:rPr>
        <w:t>Сабанов, Х. Будзула : [о художнике и исполнителе нар. песен Хаджумаре Сабанове].</w:t>
      </w:r>
    </w:p>
    <w:p w14:paraId="280444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Саутæты, Т. </w:t>
      </w:r>
      <w:r w:rsidRPr="009302A5">
        <w:rPr>
          <w:sz w:val="28"/>
          <w:szCs w:val="28"/>
        </w:rPr>
        <w:t>Æрыгон нывгæнджыты равдыст / Саутæты Тамилæ // Рæстдзинад. – 2019. – 9 апр. – Ф. 4.</w:t>
      </w:r>
    </w:p>
    <w:p w14:paraId="46D162D0" w14:textId="77777777" w:rsidR="009302A5" w:rsidRPr="009302A5" w:rsidRDefault="009302A5" w:rsidP="009302A5">
      <w:pPr>
        <w:pStyle w:val="a6"/>
        <w:ind w:left="0" w:firstLine="1418"/>
        <w:jc w:val="both"/>
        <w:rPr>
          <w:sz w:val="28"/>
          <w:szCs w:val="28"/>
        </w:rPr>
      </w:pPr>
      <w:r w:rsidRPr="009302A5">
        <w:rPr>
          <w:sz w:val="28"/>
          <w:szCs w:val="28"/>
        </w:rPr>
        <w:t>Саутиева, Т. Выставка молодых художников : [в выставочном зале Союза художников проходит выставка «Молодость Осетии» студентов фак-та искусств, уч-ся худож. училищ].</w:t>
      </w:r>
    </w:p>
    <w:p w14:paraId="69C8B1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Ирон этюдтæ / Саутæты Тамилæ // Рæстдзинад. – 2019. – 13 мартъи. – Ф. 4.</w:t>
      </w:r>
    </w:p>
    <w:p w14:paraId="53556489" w14:textId="77777777" w:rsidR="009302A5" w:rsidRPr="009302A5" w:rsidRDefault="009302A5" w:rsidP="009302A5">
      <w:pPr>
        <w:pStyle w:val="a6"/>
        <w:ind w:left="0" w:firstLine="1418"/>
        <w:jc w:val="both"/>
        <w:rPr>
          <w:sz w:val="28"/>
          <w:szCs w:val="28"/>
        </w:rPr>
      </w:pPr>
      <w:r w:rsidRPr="009302A5">
        <w:rPr>
          <w:sz w:val="28"/>
          <w:szCs w:val="28"/>
        </w:rPr>
        <w:lastRenderedPageBreak/>
        <w:t>Саутиева, Т. Осетинские этюды : [в доме-музее К. Хетагурова состоялось открытие выставки работ студентов худож. уч-ся им. А. Джанаева, посвящ. жизни в Осетии].</w:t>
      </w:r>
    </w:p>
    <w:p w14:paraId="0DFEAD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Ирыстоны нывгæнджыты бæрæгбон / Саутæты Тамилæ // Рæстдзинад. – 2019. – 16 нояб. – Ф. 4.</w:t>
      </w:r>
    </w:p>
    <w:p w14:paraId="7E424215" w14:textId="77777777" w:rsidR="009302A5" w:rsidRPr="009302A5" w:rsidRDefault="009302A5" w:rsidP="009302A5">
      <w:pPr>
        <w:pStyle w:val="a6"/>
        <w:ind w:left="0" w:firstLine="1418"/>
        <w:jc w:val="both"/>
        <w:rPr>
          <w:sz w:val="28"/>
          <w:szCs w:val="28"/>
        </w:rPr>
      </w:pPr>
      <w:r w:rsidRPr="009302A5">
        <w:rPr>
          <w:sz w:val="28"/>
          <w:szCs w:val="28"/>
        </w:rPr>
        <w:t>Саутиева, Т. Праздник художников Осетии : [Союз художников Осетии отметил 80-летний юбилей].</w:t>
      </w:r>
    </w:p>
    <w:p w14:paraId="4EEE28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Сидамон, А.</w:t>
      </w:r>
      <w:r w:rsidRPr="009302A5">
        <w:rPr>
          <w:sz w:val="28"/>
          <w:szCs w:val="28"/>
        </w:rPr>
        <w:t xml:space="preserve"> Магия цвета и линий : [о творчестве нар. художника РФ, чл. Союза художников СССР Магреза Келехсаева] / Ариаг Сидамон // Стыр Ныхас. – 2019. – Май (№ 10 [580]). – С. 4.</w:t>
      </w:r>
    </w:p>
    <w:p w14:paraId="21A0F0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Сказание</w:t>
      </w:r>
      <w:r w:rsidRPr="009302A5">
        <w:rPr>
          <w:sz w:val="28"/>
          <w:szCs w:val="28"/>
        </w:rPr>
        <w:t xml:space="preserve"> </w:t>
      </w:r>
      <w:r w:rsidRPr="009302A5">
        <w:rPr>
          <w:b/>
          <w:bCs/>
          <w:sz w:val="28"/>
          <w:szCs w:val="28"/>
        </w:rPr>
        <w:t>о Мастере</w:t>
      </w:r>
      <w:r w:rsidRPr="009302A5">
        <w:rPr>
          <w:sz w:val="28"/>
          <w:szCs w:val="28"/>
        </w:rPr>
        <w:t xml:space="preserve"> : [о выходе кн. «Азанбек Джанаев»] // Северная Осетия. – 2019. – 26 окт. – С. 9.</w:t>
      </w:r>
    </w:p>
    <w:p w14:paraId="363B4E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Ода женщине : [о выст. мастеров кисти Сев. Осетии в Выст. зале Союза художников «Ода женщине»] // Терские ведомости. – 2019. – 8-14 марта (№ 9). – С. 5.</w:t>
      </w:r>
    </w:p>
    <w:p w14:paraId="1C4D44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Смоленская, О.</w:t>
      </w:r>
      <w:r w:rsidRPr="009302A5">
        <w:rPr>
          <w:sz w:val="28"/>
          <w:szCs w:val="28"/>
        </w:rPr>
        <w:t xml:space="preserve"> Мир искусства в Осетии : [об открытии выст. в Нац. музее «Мир искусства художников Северной Осетии»] / Ольга Смоленская // Терские ведомости. – 2019. – 4-11 июля (№ 26). – С. 5.</w:t>
      </w:r>
    </w:p>
    <w:p w14:paraId="5B5C43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Современное</w:t>
      </w:r>
      <w:r w:rsidRPr="009302A5">
        <w:rPr>
          <w:sz w:val="28"/>
          <w:szCs w:val="28"/>
        </w:rPr>
        <w:t xml:space="preserve"> </w:t>
      </w:r>
      <w:r w:rsidRPr="009302A5">
        <w:rPr>
          <w:b/>
          <w:bCs/>
          <w:sz w:val="28"/>
          <w:szCs w:val="28"/>
        </w:rPr>
        <w:t>искусство Кавказа в Москве</w:t>
      </w:r>
      <w:r w:rsidRPr="009302A5">
        <w:rPr>
          <w:sz w:val="28"/>
          <w:szCs w:val="28"/>
        </w:rPr>
        <w:t xml:space="preserve"> : [работы осет. художников представлены в первой биеннале соврем. искусства Кавказа «В поисках идентичности»] // Северная Осетия. – 2019. – 26 окт. – С. 3.</w:t>
      </w:r>
    </w:p>
    <w:p w14:paraId="7D860D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Современное</w:t>
      </w:r>
      <w:r w:rsidRPr="009302A5">
        <w:rPr>
          <w:sz w:val="28"/>
          <w:szCs w:val="28"/>
        </w:rPr>
        <w:t xml:space="preserve"> искусство Кавказа покажут в Москве : [работы художников из Сев. Осетии Вадима Каджаева и Марата Кесаева войдут в состав биеннале соврем. искусства Кавказа «В поисках иденичности»] // Слово. – 2019. – 15 окт. – С. 3.</w:t>
      </w:r>
    </w:p>
    <w:p w14:paraId="1ABA89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«Осетинское море» показали в Берлине : [совр. осет. выст. видео-арт «Осет. море» сост. в центре искусства и урбанистики, в которой приняли участие 8 молодых художников из Сев. Осетии] / Анна Сопоева // Слово. – 2019. – 10 сент. – С. 5.</w:t>
      </w:r>
    </w:p>
    <w:p w14:paraId="013953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Союз художников Осетии отметил 80-летний юбилей : [к юбилею приурочили открытие выст. лучших произв. чл. Союза худож. респ.] / Анна Сопоева // Слово. – 2019. – 15 нояб. – С. 4.</w:t>
      </w:r>
    </w:p>
    <w:p w14:paraId="0F56A5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«Талант </w:t>
      </w:r>
      <w:r w:rsidRPr="009302A5">
        <w:rPr>
          <w:sz w:val="28"/>
          <w:szCs w:val="28"/>
        </w:rPr>
        <w:t xml:space="preserve">– </w:t>
      </w:r>
      <w:r w:rsidRPr="009302A5">
        <w:rPr>
          <w:b/>
          <w:bCs/>
          <w:sz w:val="28"/>
          <w:szCs w:val="28"/>
        </w:rPr>
        <w:t>умение гореть»</w:t>
      </w:r>
      <w:r w:rsidRPr="009302A5">
        <w:rPr>
          <w:sz w:val="28"/>
          <w:szCs w:val="28"/>
        </w:rPr>
        <w:t xml:space="preserve"> : [о худож. О. Рамоновой из Дигоры] // Вести Дигории. – 2019. – 27 авг. – С. 3.</w:t>
      </w:r>
    </w:p>
    <w:p w14:paraId="0A22EA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«Ода женщине» : [в выст. зале Союза художников РСО-А открылась респ. худож. выст. «Ода женщине», посвящ. Междунар. жен. дню] / Мадина Тезиева // Владикавказ. – 2019. – 12 марта. – С. 3.</w:t>
      </w:r>
    </w:p>
    <w:p w14:paraId="7883B9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«Язык цвета» : [в Музее истории Владикавказа открылась выст. акварельных и графич. работ Владикавказского архитектора Н. Козаевой] / Мадина Тезиева // Владикавказ. – 2019. – 5 марта. – С. 3.</w:t>
      </w:r>
    </w:p>
    <w:p w14:paraId="70694E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Темыраты, А.</w:t>
      </w:r>
      <w:r w:rsidRPr="009302A5">
        <w:rPr>
          <w:sz w:val="28"/>
          <w:szCs w:val="28"/>
        </w:rPr>
        <w:t xml:space="preserve"> Ирон сфæлдыстад – Невайы былгæрæттыл / Темыраты Альбинæ // Рæстдзинад. – 2019. – 17 апр. – Ф. 4.</w:t>
      </w:r>
    </w:p>
    <w:p w14:paraId="12E60C72" w14:textId="77777777" w:rsidR="009302A5" w:rsidRPr="009302A5" w:rsidRDefault="009302A5" w:rsidP="009302A5">
      <w:pPr>
        <w:pStyle w:val="a6"/>
        <w:ind w:left="0" w:firstLine="1418"/>
        <w:jc w:val="both"/>
        <w:rPr>
          <w:sz w:val="28"/>
          <w:szCs w:val="28"/>
        </w:rPr>
      </w:pPr>
      <w:r w:rsidRPr="009302A5">
        <w:rPr>
          <w:sz w:val="28"/>
          <w:szCs w:val="28"/>
        </w:rPr>
        <w:t>Темираева, А. Осетинское творчество – на берегах Невы : [четвертый год проходит выставка «Осетинская палитра на берегах Невы», на которой экспонируются работы осет. художников, предметы народных промыслов и т. д., в арт-галерее «Мастер»].</w:t>
      </w:r>
    </w:p>
    <w:p w14:paraId="1E7832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Академическое признание : [о присвоении звания «Почетный член Российской академии художеств» заслуж. художнику России, РСО-А, скульптору Николаю Дзукаеву] / Елена Толоконникова // Северная Осетия. – 2019. – 19 дек. – С. 6.</w:t>
      </w:r>
    </w:p>
    <w:p w14:paraId="043738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Академично! : [об открытии выставки живописи нар. художника России Ш. Бедоева и заслуж. художника России О. Басаева в Москве] / Елена Толоконникова // Северная Осетия. – 2019. – 24 окт. – С. 6.</w:t>
      </w:r>
    </w:p>
    <w:p w14:paraId="55911F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Башня, уходящая в небо : [в Нац. науч. б-ке открылся выставоч. проект «Кубачинская башня» дагестан. художников] / Елена Толоконникова // Северная Осетия. – 2019. – 20 марта. – С. 3.</w:t>
      </w:r>
    </w:p>
    <w:p w14:paraId="3B8518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Диалоги о небесном и земном : [об открытии в Нац. науч. б-ке выставки «Диалоги» заслуж. художника России, эмальера и живописца Людмилы Байцаевой и художника-керамиста Валерия Байцаева] / Елена Толоконникова // Северная Осетия. – 2019. – 10 дек. – С. 4.</w:t>
      </w:r>
    </w:p>
    <w:p w14:paraId="7C1B45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Жизнь – цветная! : [в Музее истории г. Владикавказа открылась персон. выставка молодой худож. из Владикавказа Анны Сагамонянц] / Елена Толоконникова // Северная Осетия. – 2019. – 17 авг. – С. 16.</w:t>
      </w:r>
    </w:p>
    <w:p w14:paraId="3D591D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«И раскрывает лепестки душа…» : [в Музее истории Владикавказа открылась выставка «Язык цвета» молодой владикавказской худож. Натальи Козаевой] / Елена Толоконникова // Северная Осетия. – 2019. – 1 марта. – С. 4.</w:t>
      </w:r>
    </w:p>
    <w:p w14:paraId="1EBC7E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Легенда о художнике : [в Респ. доме ветеранов, открылась передвиж. выставка работ художника А. Джанаева «Жизнь, ставшая легендой», посвящ. его 100-лет. юбилею] / Елена Толоконникова // Северная Осетия. – 2019. – 31 авг. – С. 16.</w:t>
      </w:r>
    </w:p>
    <w:p w14:paraId="405280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Молитва о красоте : [во Владикавказе открылась персон. выставка живописи худож. Т. Айларова, приуроч. к его 80-летию] // Северная Осетия. – 2019. – 20 июня. – С. 6.</w:t>
      </w:r>
    </w:p>
    <w:p w14:paraId="3809B7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Портрет в юбилейных тонах : [об открытии в Музее истории Владикавказа выставки живописи и графики «Портрет в стиле…», </w:t>
      </w:r>
      <w:r w:rsidRPr="009302A5">
        <w:rPr>
          <w:sz w:val="28"/>
          <w:szCs w:val="28"/>
        </w:rPr>
        <w:lastRenderedPageBreak/>
        <w:t>приуроч. к 25-летию каф. архитектуры и дизайна СКГМИ] / Елена Толоконникова // Северная Осетия. – 2019. – 21 сент. – С. 9.</w:t>
      </w:r>
    </w:p>
    <w:p w14:paraId="67BF16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Посвящение Коста [мемор. доме-музее К. Хетагурова открылась выставка работ студентов выставка работ студентов ВХУ разных лет, приуроч. к 160-летию К. Хетагурова] / Елена Толоконникова // Северная Осетия. – 2019. – 6 марта. – С. 6.</w:t>
      </w:r>
    </w:p>
    <w:p w14:paraId="28D01F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Раскрасить мир : [к 80-летию Союза художников РСО-А в выставоч. зале СХ открылась ежегод. респ. выставка живописи, графики, скульптуры и декоративно-приклад. искусства «Молодость Осетии-2019»] / Елена Толоконникова // Северная Осетия. – 2019. – 9 апр. – С. 4.</w:t>
      </w:r>
    </w:p>
    <w:p w14:paraId="535424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Тихие истории о самом главном : [в Нац. науч. б-ке открылась совместн. выставка молодых владикавказ. художниц А. Ефграфовой и Н. Лолаевой] / Елена Толоконникова // Северная Осетия. – 2019. – 29 янв. – С. 4.</w:t>
      </w:r>
    </w:p>
    <w:p w14:paraId="5DF7B7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Улыбка Евы : [в выставоч. зале Союза худож. респ. открылась большая респ. выставка живописи, графики, скульптуры, храмового и декоративно-приклад. искусства «Ода женщине»] / Елена Толоконникова // Северная Осетия. – 2019. – 13 марта. – С. 6.</w:t>
      </w:r>
    </w:p>
    <w:p w14:paraId="0358CC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Штрихи к портрету вдохновения : [Союз художников РСО-А подвел итоги 2018 г.] / Елена Толоконникова // Северная Осетия. – 2019. – 16 янв. – С. 1, 6.</w:t>
      </w:r>
    </w:p>
    <w:p w14:paraId="0099FD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Хлынцов, Н.</w:t>
      </w:r>
      <w:r w:rsidRPr="009302A5">
        <w:rPr>
          <w:sz w:val="28"/>
          <w:szCs w:val="28"/>
        </w:rPr>
        <w:t xml:space="preserve"> Раскрасить мир : [о прошедшем во Владикавказе межрегион. симпозиуме художников Юга России «Национальный колорит единой страны. Южная палитра» : рассказывает пред. фонда «Арт-Кавказ» Н. Хлынцов и пред. СХ РСО-А Т. Маргиев / записала Е. Толоконникова] // Северная Осетия. – 2019. – 2 нояб. – С. 10.</w:t>
      </w:r>
    </w:p>
    <w:p w14:paraId="2E9350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Цаллагова, Ф.</w:t>
      </w:r>
      <w:r w:rsidRPr="009302A5">
        <w:rPr>
          <w:sz w:val="28"/>
          <w:szCs w:val="28"/>
        </w:rPr>
        <w:t xml:space="preserve"> Окно в Европу Фатимы Цаллаговой : [беседа с засл. худож. респ. / записала О. Резник] / Ф. Цаллагова // Пульс Осетии. – 2019. – 15 янв. (№ 2). – С. 1, 4.</w:t>
      </w:r>
    </w:p>
    <w:p w14:paraId="64849A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Цæрикъати, М. </w:t>
      </w:r>
      <w:r w:rsidRPr="009302A5">
        <w:rPr>
          <w:sz w:val="28"/>
          <w:szCs w:val="28"/>
        </w:rPr>
        <w:t>Нæртон лæги нæртон фæллæнттæ / Цæрикъати Маирбег // Дигорæ. – 2019. – 26 июнь (№ 17). – Ф. 8-9.</w:t>
      </w:r>
    </w:p>
    <w:p w14:paraId="4E1EFE87" w14:textId="77777777" w:rsidR="009302A5" w:rsidRPr="009302A5" w:rsidRDefault="009302A5" w:rsidP="009302A5">
      <w:pPr>
        <w:pStyle w:val="a6"/>
        <w:ind w:left="0" w:firstLine="1418"/>
        <w:jc w:val="both"/>
        <w:rPr>
          <w:sz w:val="28"/>
          <w:szCs w:val="28"/>
        </w:rPr>
      </w:pPr>
      <w:r w:rsidRPr="009302A5">
        <w:rPr>
          <w:sz w:val="28"/>
          <w:szCs w:val="28"/>
        </w:rPr>
        <w:t>Царикаев, И. Гениальные работы выдающегося человека [художника Азанбека Джанаева].</w:t>
      </w:r>
    </w:p>
    <w:p w14:paraId="16175E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 зардта</w:t>
      </w:r>
      <w:r w:rsidRPr="009302A5">
        <w:rPr>
          <w:sz w:val="28"/>
          <w:szCs w:val="28"/>
        </w:rPr>
        <w:t xml:space="preserve"> </w:t>
      </w:r>
      <w:r w:rsidRPr="009302A5">
        <w:rPr>
          <w:b/>
          <w:bCs/>
          <w:sz w:val="28"/>
          <w:szCs w:val="28"/>
        </w:rPr>
        <w:t>Хаджеумар Сæбанти</w:t>
      </w:r>
      <w:r w:rsidRPr="009302A5">
        <w:rPr>
          <w:sz w:val="28"/>
          <w:szCs w:val="28"/>
        </w:rPr>
        <w:t xml:space="preserve"> фæрстихезæг рæзгæ гъæлæсæй… // Дигорæ. – 2019. – 26 апър. (№ 12). – Ф. 8-9.</w:t>
      </w:r>
    </w:p>
    <w:p w14:paraId="1998FB2E" w14:textId="77777777" w:rsidR="009302A5" w:rsidRPr="009302A5" w:rsidRDefault="009302A5" w:rsidP="009302A5">
      <w:pPr>
        <w:pStyle w:val="a6"/>
        <w:ind w:left="0" w:firstLine="1418"/>
        <w:jc w:val="both"/>
        <w:rPr>
          <w:sz w:val="28"/>
          <w:szCs w:val="28"/>
        </w:rPr>
      </w:pPr>
      <w:r w:rsidRPr="009302A5">
        <w:rPr>
          <w:sz w:val="28"/>
          <w:szCs w:val="28"/>
        </w:rPr>
        <w:t>…Это пел Хаджумар Сабанов проникновенным дрожащим голосом… : [печатаются слова песен, которые пел Х. Сабанов].</w:t>
      </w:r>
    </w:p>
    <w:p w14:paraId="1CE8DA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Юбилейон</w:t>
      </w:r>
      <w:r w:rsidRPr="009302A5">
        <w:rPr>
          <w:sz w:val="28"/>
          <w:szCs w:val="28"/>
        </w:rPr>
        <w:t xml:space="preserve"> </w:t>
      </w:r>
      <w:r w:rsidRPr="009302A5">
        <w:rPr>
          <w:b/>
          <w:bCs/>
          <w:sz w:val="28"/>
          <w:szCs w:val="28"/>
        </w:rPr>
        <w:t xml:space="preserve">равдыст </w:t>
      </w:r>
      <w:r w:rsidRPr="009302A5">
        <w:rPr>
          <w:sz w:val="28"/>
          <w:szCs w:val="28"/>
        </w:rPr>
        <w:t>// Рæстдзинад. – 2019. – 20 июль. – Ф. 1.</w:t>
      </w:r>
    </w:p>
    <w:p w14:paraId="2C1C8C5B" w14:textId="77777777" w:rsidR="009302A5" w:rsidRPr="009302A5" w:rsidRDefault="009302A5" w:rsidP="009302A5">
      <w:pPr>
        <w:pStyle w:val="a6"/>
        <w:ind w:left="0" w:firstLine="1418"/>
        <w:jc w:val="both"/>
        <w:rPr>
          <w:sz w:val="28"/>
          <w:szCs w:val="28"/>
        </w:rPr>
      </w:pPr>
      <w:r w:rsidRPr="009302A5">
        <w:rPr>
          <w:sz w:val="28"/>
          <w:szCs w:val="28"/>
        </w:rPr>
        <w:lastRenderedPageBreak/>
        <w:t>Юбилейная выставка [засл. худож. РСО-А Т. Айларова в выст. зале Союза худож. респ.].</w:t>
      </w:r>
    </w:p>
    <w:p w14:paraId="5E4157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Будто и не картина, а ожившая действительность : [о засл. художнике РСО-А, чл. Союза художников России, Междунар. академии графики Юрии Побережном] / Ю. Юрова // Моздокский вестник. – 2019. – 2 нояб. – С. 2.</w:t>
      </w:r>
    </w:p>
    <w:p w14:paraId="0BB464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Так пусть же свет рассеет тьму! : [в Моздокской худож. шк. открылась выставка ее выпускницы, студентки 5 курса Рос. акад. живописи, ваяния и зодчества И. Глазунова В. Наумовой] / Ю. Юрова // Моздокский вестник. – 2019. – 28 февр. – С. 3.</w:t>
      </w:r>
    </w:p>
    <w:p w14:paraId="227ED0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Яковлева, И.</w:t>
      </w:r>
      <w:r w:rsidRPr="009302A5">
        <w:rPr>
          <w:sz w:val="28"/>
          <w:szCs w:val="28"/>
        </w:rPr>
        <w:t xml:space="preserve"> Женские образы глазами Ирен : [беседа с молодой худож. Ирой Яковлевой / записала Д. Артамонова] // Слово. – 2019. – 8 авг. – С. 4.</w:t>
      </w:r>
    </w:p>
    <w:p w14:paraId="7605D305" w14:textId="77777777" w:rsidR="009302A5" w:rsidRPr="009302A5" w:rsidRDefault="009302A5" w:rsidP="009302A5">
      <w:pPr>
        <w:jc w:val="both"/>
        <w:rPr>
          <w:sz w:val="28"/>
          <w:szCs w:val="28"/>
        </w:rPr>
      </w:pPr>
    </w:p>
    <w:p w14:paraId="587D643F" w14:textId="77777777" w:rsidR="009302A5" w:rsidRPr="009302A5" w:rsidRDefault="009302A5" w:rsidP="009302A5">
      <w:pPr>
        <w:jc w:val="center"/>
        <w:rPr>
          <w:b/>
          <w:sz w:val="28"/>
          <w:szCs w:val="28"/>
        </w:rPr>
      </w:pPr>
      <w:r w:rsidRPr="009302A5">
        <w:rPr>
          <w:b/>
          <w:sz w:val="28"/>
          <w:szCs w:val="28"/>
        </w:rPr>
        <w:t>77 Фотографии. Кинематография и подобные процессы</w:t>
      </w:r>
    </w:p>
    <w:p w14:paraId="5D7BA16C" w14:textId="77777777" w:rsidR="009302A5" w:rsidRPr="009302A5" w:rsidRDefault="009302A5" w:rsidP="009302A5">
      <w:pPr>
        <w:jc w:val="both"/>
        <w:rPr>
          <w:sz w:val="28"/>
          <w:szCs w:val="28"/>
        </w:rPr>
      </w:pPr>
    </w:p>
    <w:p w14:paraId="6AEC92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Бердиев, А.</w:t>
      </w:r>
      <w:r w:rsidRPr="009302A5">
        <w:rPr>
          <w:sz w:val="28"/>
          <w:szCs w:val="28"/>
        </w:rPr>
        <w:t xml:space="preserve"> Великолепный подарок! : [о наборе открыток, посвящ. Владикавказу, автор комплекта открыток фотохудожник В. Мукагов] / Алан Бердиев // Пульс Осетии. – 2019. – 12 февр. (№ 6). – С. 3.</w:t>
      </w:r>
    </w:p>
    <w:p w14:paraId="10C062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В бесконечность через объектив : [в ННБ состоялась фотовыст. работ известного советского и российского фотохудожника Игоря Гневашева] / Виктория Бароева // Слово. – 2019. – 22 окт. – С. 2, 4.</w:t>
      </w:r>
    </w:p>
    <w:p w14:paraId="3FA1EC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В объективе Златы Тебиевой : [о фотографе, реж., операторе, монтажере] / Т. Бунтури // Терские ведомости. – 2019. – 11-17 окт. (№ 38). – С. 7.</w:t>
      </w:r>
    </w:p>
    <w:p w14:paraId="41FEE3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Фотография девять на двенадцать… : [о владикавк. инженере, фотографе-любителе С. Федосееве] / Т. Бунтури // Терские ведомости. – 2019. – 8-14 марта (№ 9). – С. 8.</w:t>
      </w:r>
    </w:p>
    <w:p w14:paraId="6A7251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Весь </w:t>
      </w:r>
      <w:r w:rsidRPr="009302A5">
        <w:rPr>
          <w:b/>
          <w:bCs/>
          <w:sz w:val="28"/>
          <w:szCs w:val="28"/>
        </w:rPr>
        <w:t>мир – кино</w:t>
      </w:r>
      <w:r w:rsidRPr="009302A5">
        <w:rPr>
          <w:sz w:val="28"/>
          <w:szCs w:val="28"/>
        </w:rPr>
        <w:t xml:space="preserve"> : [о выст. работ фотохудож. Игоря Гневашева в выст. зале ННБ «Кино как жизнь, жизнь как кино»] // Пульс Осетии. – 2019. – 22 окт. – С. 3.</w:t>
      </w:r>
    </w:p>
    <w:p w14:paraId="3EB5FE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«Вода России</w:t>
      </w:r>
      <w:r w:rsidRPr="009302A5">
        <w:rPr>
          <w:sz w:val="28"/>
          <w:szCs w:val="28"/>
        </w:rPr>
        <w:t>» : [объявлен фотоконкурс «Вода России-2019»] // Северная Осетия. – 2019. – 29 мая. – С. 6.</w:t>
      </w:r>
    </w:p>
    <w:p w14:paraId="66E4C1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Воронцова, Н.</w:t>
      </w:r>
      <w:r w:rsidRPr="009302A5">
        <w:rPr>
          <w:sz w:val="28"/>
          <w:szCs w:val="28"/>
        </w:rPr>
        <w:t xml:space="preserve"> В память о Героях : [во Владикавказе открылась персон. фотовыставка чл. Союза журналистов России Дз. Гаглойты «Память сердец», посвящ. защитникам Отечества] / Н. Воронцова // Северная Осетия. – 2019. – 23 мая. – С. 6.</w:t>
      </w:r>
    </w:p>
    <w:p w14:paraId="70D71B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Гербер, Ж.</w:t>
      </w:r>
      <w:r w:rsidRPr="009302A5">
        <w:rPr>
          <w:sz w:val="28"/>
          <w:szCs w:val="28"/>
        </w:rPr>
        <w:t xml:space="preserve"> Кино как жизнь : [об открытии выставки работ известного сов. и рос. фотохудожника и фотожурналиста И. Гневашева «Кино как </w:t>
      </w:r>
      <w:r w:rsidRPr="009302A5">
        <w:rPr>
          <w:sz w:val="28"/>
          <w:szCs w:val="28"/>
        </w:rPr>
        <w:lastRenderedPageBreak/>
        <w:t>жизнь, жизнь как кино» в Нац. науч. б-ке и о его творчестве] / Жанна Гербер // Северная Осетия. – 2019. – 17 окт. – С. 4.</w:t>
      </w:r>
    </w:p>
    <w:p w14:paraId="0734C6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Мир через объектив : [о чл. Союза журналистов России фотографе Злате Тебиевой] / Залина Губурова // Северная Осетия. – 2019. – 5 окт. – С. 16.</w:t>
      </w:r>
    </w:p>
    <w:p w14:paraId="0EBA24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Догузов, Т.</w:t>
      </w:r>
      <w:r w:rsidRPr="009302A5">
        <w:rPr>
          <w:sz w:val="28"/>
          <w:szCs w:val="28"/>
        </w:rPr>
        <w:t xml:space="preserve"> Фотограф из Хумалага : [о выдающемся глухонем. фотографе Гого Туаеве] / Тенгиз Догузов // Жизнь Правобережья. – 2019. – 24 сент. – С. 4.</w:t>
      </w:r>
    </w:p>
    <w:p w14:paraId="161127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Кабисова, А.</w:t>
      </w:r>
      <w:r w:rsidRPr="009302A5">
        <w:rPr>
          <w:sz w:val="28"/>
          <w:szCs w:val="28"/>
        </w:rPr>
        <w:t xml:space="preserve"> Анна Кабисова: «Жизнь в искусстве» : [беседа с кинофотографом А. Кабисовой о работе и об увлечении фотосъемками / записала М. Тезиева] // Владикавказ. – 2019. – 2 июля. – С. 5.</w:t>
      </w:r>
    </w:p>
    <w:p w14:paraId="2B1E6F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Кабисова, А.</w:t>
      </w:r>
      <w:r w:rsidRPr="009302A5">
        <w:rPr>
          <w:sz w:val="28"/>
          <w:szCs w:val="28"/>
        </w:rPr>
        <w:t xml:space="preserve"> Мастер простоты: во Владикавказе открылась выставка фотографа Игоря Гневашева (в ННБ РСО-А) / Анна Кабисова // Свободный взгляд. – 2019. – 19 окт. – С. 6.</w:t>
      </w:r>
    </w:p>
    <w:p w14:paraId="49A64F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Кабисова, А.</w:t>
      </w:r>
      <w:r w:rsidRPr="009302A5">
        <w:rPr>
          <w:sz w:val="28"/>
          <w:szCs w:val="28"/>
        </w:rPr>
        <w:t xml:space="preserve"> «Осетинское море» в Берлине : [беседа с выпускницей Моск. шк. фотографии и мультимедия им. А. Родченко А. Кабисовой, участницей выст. «Осетинское море», которая открылась в сент. в Берлине / записала М. Тезиева] // Владикавказ. – 2019. – 21 сент. – С. 11.</w:t>
      </w:r>
    </w:p>
    <w:p w14:paraId="0C4552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Каргиева, З.</w:t>
      </w:r>
      <w:r w:rsidRPr="009302A5">
        <w:rPr>
          <w:sz w:val="28"/>
          <w:szCs w:val="28"/>
        </w:rPr>
        <w:t xml:space="preserve"> «Два крыла» над Кавказом : [об участии в фестивале фотографов и видеографов Сев. Кавказа «Два крыла», в г. Дербенте : рассказывает фотограф из Беслана З. Каргиева / записала Б. Кудухова] // Жизнь Правобережья. – 2019. – 17 авг. – С. 5.</w:t>
      </w:r>
    </w:p>
    <w:p w14:paraId="5A76C5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Под маской женщины : [о презентации фото-проекта «Под маской женщины» фотографа-журналиста В. Айларовой] / Тимур Карданов // Северная Осетия. – 2019. – 21 марта. – С. 6.</w:t>
      </w:r>
    </w:p>
    <w:p w14:paraId="1985C2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«Осетинский Кулибин» : [о Викторе Афанасьевиче Гассиеве, изобретателе первой в мире фотонаборной машины] / Л. Касимова // Слово. – 2019. – 21 сент. – С. 3.</w:t>
      </w:r>
    </w:p>
    <w:p w14:paraId="3B8D75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Кравцов, В.</w:t>
      </w:r>
      <w:r w:rsidRPr="009302A5">
        <w:rPr>
          <w:sz w:val="28"/>
          <w:szCs w:val="28"/>
        </w:rPr>
        <w:t xml:space="preserve"> Юбилейное «Созерцании» : [о 42-ой персон. выст. уроженца г. Моздока В. Шургаева в музее искусств «Умай» в Алма-Ата, посвящ. 60-летию тв-ва и 85-летию со дня рожд. фотохудожника] / Вадим Кравцов // Пульс Осетии. – 2019. – 10 сент. – С. 3.</w:t>
      </w:r>
    </w:p>
    <w:p w14:paraId="3CD149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Казалось, что прошлое оживает : [о фотовыст. «Еще вчера…», открывшейся в фойе ЦРБ г. Дигоры] / В. Пахомова // Пульс Осетии. – 2019. – 29 янв. (№ 4). – С. 2.</w:t>
      </w:r>
    </w:p>
    <w:p w14:paraId="44022B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Хадикова, З.</w:t>
      </w:r>
      <w:r w:rsidRPr="009302A5">
        <w:rPr>
          <w:sz w:val="28"/>
          <w:szCs w:val="28"/>
        </w:rPr>
        <w:t xml:space="preserve"> В объективе Зарины Хадиковой : [беседа с фотографом Зариной Хадиковой / записала А. Стеблянская] // Слово. – 2019. – 26 сент. – С. 3, 6.</w:t>
      </w:r>
    </w:p>
    <w:p w14:paraId="225C3B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Чухарова, Е.</w:t>
      </w:r>
      <w:r w:rsidRPr="009302A5">
        <w:rPr>
          <w:sz w:val="28"/>
          <w:szCs w:val="28"/>
        </w:rPr>
        <w:t xml:space="preserve"> На районе : [о фотовыст. работ. Ф. Федосеева в СКГМИ] / Е. Чухарова // Терские ведомости. – 2019. – 22-28 марта. – С. 6.</w:t>
      </w:r>
    </w:p>
    <w:p w14:paraId="47552985" w14:textId="77777777" w:rsidR="009302A5" w:rsidRPr="009302A5" w:rsidRDefault="009302A5" w:rsidP="009302A5">
      <w:pPr>
        <w:jc w:val="both"/>
        <w:rPr>
          <w:sz w:val="28"/>
          <w:szCs w:val="28"/>
        </w:rPr>
      </w:pPr>
    </w:p>
    <w:p w14:paraId="2926A690" w14:textId="77777777" w:rsidR="009302A5" w:rsidRPr="009302A5" w:rsidRDefault="009302A5" w:rsidP="009302A5">
      <w:pPr>
        <w:jc w:val="center"/>
        <w:rPr>
          <w:b/>
          <w:sz w:val="28"/>
          <w:szCs w:val="28"/>
        </w:rPr>
      </w:pPr>
      <w:r w:rsidRPr="009302A5">
        <w:rPr>
          <w:b/>
          <w:sz w:val="28"/>
          <w:szCs w:val="28"/>
        </w:rPr>
        <w:t>78 Музыка</w:t>
      </w:r>
    </w:p>
    <w:p w14:paraId="4AD0B495" w14:textId="77777777" w:rsidR="009302A5" w:rsidRPr="009302A5" w:rsidRDefault="009302A5" w:rsidP="009302A5">
      <w:pPr>
        <w:jc w:val="both"/>
        <w:rPr>
          <w:sz w:val="28"/>
          <w:szCs w:val="28"/>
        </w:rPr>
      </w:pPr>
    </w:p>
    <w:p w14:paraId="43ACA2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Во Владикавказе вновь, уже в пятый раз, пройдет международный фестиваль скрипичной музыки / Залина Абаева // Владикавказ. – 2019. – 22 окт. – С. 5.</w:t>
      </w:r>
    </w:p>
    <w:p w14:paraId="50F24B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Абайты, З.</w:t>
      </w:r>
      <w:r w:rsidRPr="009302A5">
        <w:rPr>
          <w:sz w:val="28"/>
          <w:szCs w:val="28"/>
        </w:rPr>
        <w:t xml:space="preserve"> Концерт – хъæуккæгтæн / Абайты Зæлинæ // Рæстдзинад. – 2019. – 24 апр. – Ф. 8.</w:t>
      </w:r>
    </w:p>
    <w:p w14:paraId="7A48BBE1" w14:textId="77777777" w:rsidR="009302A5" w:rsidRPr="009302A5" w:rsidRDefault="009302A5" w:rsidP="009302A5">
      <w:pPr>
        <w:pStyle w:val="a6"/>
        <w:ind w:left="0" w:firstLine="1418"/>
        <w:jc w:val="both"/>
        <w:rPr>
          <w:sz w:val="28"/>
          <w:szCs w:val="28"/>
        </w:rPr>
      </w:pPr>
      <w:r w:rsidRPr="009302A5">
        <w:rPr>
          <w:sz w:val="28"/>
          <w:szCs w:val="28"/>
        </w:rPr>
        <w:t>Абаева, З. Концерт – сельчанам : [о концерте симфонич. оркестра Сев.-Осет. отд. Мариин. театра под рук. дир. засл. арт. РСО-А Заурбека Гугкаева в ДК с. Октябрьского Пригородного р-на].</w:t>
      </w:r>
    </w:p>
    <w:p w14:paraId="535CA3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Абайты, З.</w:t>
      </w:r>
      <w:r w:rsidRPr="009302A5">
        <w:rPr>
          <w:sz w:val="28"/>
          <w:szCs w:val="28"/>
        </w:rPr>
        <w:t xml:space="preserve"> Музыкæйы бæрæгбон «Цæгат-Хуссар» / Абайты Зæлинæ // Рæстдзинад. – 2019. – 8 окт. – Ф. 2.</w:t>
      </w:r>
    </w:p>
    <w:p w14:paraId="23F063B6" w14:textId="77777777" w:rsidR="009302A5" w:rsidRPr="009302A5" w:rsidRDefault="009302A5" w:rsidP="009302A5">
      <w:pPr>
        <w:pStyle w:val="a6"/>
        <w:ind w:left="0" w:firstLine="1418"/>
        <w:jc w:val="both"/>
        <w:rPr>
          <w:sz w:val="28"/>
          <w:szCs w:val="28"/>
        </w:rPr>
      </w:pPr>
      <w:r w:rsidRPr="009302A5">
        <w:rPr>
          <w:sz w:val="28"/>
          <w:szCs w:val="28"/>
        </w:rPr>
        <w:t>Абаева, З. Музыкальный праздник «Север-Юг» [осуществлен по инициативе сев.-осет. отд. Союза комп. России и поддержке мин. культа РФ].</w:t>
      </w:r>
    </w:p>
    <w:p w14:paraId="582E08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С успехом «Ирония» и «Алутон»! : [об участии хоровых коллективов «Арион» (РЛИ), «Ирония» (ВКИ им. В. Гергиева) и «Алутон» (СОГПИ) в окруж. Сев.-Кавказ. этапе Всерос. хорового фестиваля в г. Лермонтове] / Залина Абаева // Северная Осетия. – 2019. – 11 окт. – С. 3.</w:t>
      </w:r>
    </w:p>
    <w:p w14:paraId="78FD40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Славься, Слово! : [во Владикавказе прошел празднич. хоровой концерт, посвящ. Дню славян. письменности и культуры] / Залина Абаева // Северная Осетия. – 2019. – 28 мая. – С. 4.</w:t>
      </w:r>
    </w:p>
    <w:p w14:paraId="2692F7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Алиев, Р.</w:t>
      </w:r>
      <w:r w:rsidRPr="009302A5">
        <w:rPr>
          <w:sz w:val="28"/>
          <w:szCs w:val="28"/>
        </w:rPr>
        <w:t xml:space="preserve"> Ансамбль «Насип» – у казачьего братства : [об участии ансамбля кавказ. танца «Насип» Кизлæрского ДК в </w:t>
      </w:r>
      <w:r w:rsidRPr="009302A5">
        <w:rPr>
          <w:sz w:val="28"/>
          <w:szCs w:val="28"/>
          <w:lang w:val="en-US"/>
        </w:rPr>
        <w:t>IX</w:t>
      </w:r>
      <w:r w:rsidRPr="009302A5">
        <w:rPr>
          <w:sz w:val="28"/>
          <w:szCs w:val="28"/>
        </w:rPr>
        <w:t xml:space="preserve"> Всерос. фестивале казачьего творчества «Казачье братство»] / Р. Алиев // Моздокский вестник. – 2019. – 27 авг. – С. 3.</w:t>
      </w:r>
    </w:p>
    <w:p w14:paraId="6F385E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Покорили зрителя своим мастерством : [анс. доулистов «Ритмы гор» РДК с. Чикола участвовала на фестивале «Мосты нар. – мосты России» в Крыму] / Этери Бабочиева // Ирæф. – 2019. – 22 окт. – С. 2.</w:t>
      </w:r>
    </w:p>
    <w:p w14:paraId="608BE4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 Г.</w:t>
      </w:r>
      <w:r w:rsidRPr="009302A5">
        <w:rPr>
          <w:sz w:val="28"/>
          <w:szCs w:val="28"/>
        </w:rPr>
        <w:t xml:space="preserve"> Играй, гармонь осетинская! : [о пробл. производства нац. муз. инструментов и о том, что республика нуждается в потреб. в нац. гармониках (1977 г.)] / Георгий Бадтиев // Свободный взгляд. – 2019. – 1 июня. – С. 6.</w:t>
      </w:r>
    </w:p>
    <w:p w14:paraId="71B7A5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В гостях у юных музыкантав : [в Моздокской дет. музык. шк. им. М. И. Глинки вновь состоялся концерт оркестра нац. инструментов «Иристон» (дирижер О. Ходов)] / Лариса Базиева // Северная Осетия. – 2019. – 13 нояб. – С. 6.</w:t>
      </w:r>
    </w:p>
    <w:p w14:paraId="2D5137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Базиева, Л.</w:t>
      </w:r>
      <w:r w:rsidRPr="009302A5">
        <w:rPr>
          <w:sz w:val="28"/>
          <w:szCs w:val="28"/>
        </w:rPr>
        <w:t xml:space="preserve"> Моздоксквие кабардинцы – в гостях у шапсугов : [об участии инструмент. ансамбля «Моздокские адыги» в </w:t>
      </w:r>
      <w:r w:rsidRPr="009302A5">
        <w:rPr>
          <w:sz w:val="28"/>
          <w:szCs w:val="28"/>
          <w:lang w:val="en-US"/>
        </w:rPr>
        <w:t>V</w:t>
      </w:r>
      <w:r w:rsidRPr="009302A5">
        <w:rPr>
          <w:sz w:val="28"/>
          <w:szCs w:val="28"/>
        </w:rPr>
        <w:t xml:space="preserve"> Междунар. фестивале адыг. музыки «Звучи, адыгская гармонь!» в г. Сочи] / Л. Базиева // Моздокский вестник. – 2019. – 2 нояб. – С. 3.</w:t>
      </w:r>
    </w:p>
    <w:p w14:paraId="1FCA6C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Музыка души Симы Ревазовой : [в Ардонском Музее истории, культуры и нар. образования открылась экспозиция, посвящ. нар. артистке Сев. Осетии, заслуж. артистке РФ, гармонистке С. Ревазовой, приуроч. к 90-летию со дня ее рождения] / Татьяна Байбародова // Северная Осетия. – 2019. – 28 авг. – С. 4.</w:t>
      </w:r>
    </w:p>
    <w:p w14:paraId="33B476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Зарæг зæлыд библиотекæйы сценæйæ / Баскаты Уырызмæг // Рæстдзинад. – 2019. – 15 май. – Ф. 4.</w:t>
      </w:r>
    </w:p>
    <w:p w14:paraId="2D322B2B" w14:textId="77777777" w:rsidR="009302A5" w:rsidRPr="009302A5" w:rsidRDefault="009302A5" w:rsidP="009302A5">
      <w:pPr>
        <w:pStyle w:val="a6"/>
        <w:ind w:left="0" w:firstLine="1418"/>
        <w:jc w:val="both"/>
        <w:rPr>
          <w:sz w:val="28"/>
          <w:szCs w:val="28"/>
        </w:rPr>
      </w:pPr>
      <w:r w:rsidRPr="009302A5">
        <w:rPr>
          <w:sz w:val="28"/>
          <w:szCs w:val="28"/>
        </w:rPr>
        <w:t xml:space="preserve">Баскаев, У. Со сцены библиотеки песня звучала : [во Владикавказе, в ННБ завершился регион. отборочн. этап </w:t>
      </w:r>
      <w:r w:rsidRPr="009302A5">
        <w:rPr>
          <w:sz w:val="28"/>
          <w:szCs w:val="28"/>
          <w:lang w:val="en-US"/>
        </w:rPr>
        <w:t>III</w:t>
      </w:r>
      <w:r w:rsidRPr="009302A5">
        <w:rPr>
          <w:sz w:val="28"/>
          <w:szCs w:val="28"/>
        </w:rPr>
        <w:t xml:space="preserve"> Всерос. хорового фестиваля, проводимого во всех регионах страны].</w:t>
      </w:r>
    </w:p>
    <w:p w14:paraId="78AEEC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Как доули покорил Крым : [об участии ансамбля «Ритмы гор» РДК с. Чиколы в Открытом фестивале культур народов России «Мосты народов – мосты России»] / Залина Бедоева // Северная Осетия. – 2019. – 21 сент. – С. 8.</w:t>
      </w:r>
    </w:p>
    <w:p w14:paraId="69AD5F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Бекузарова, З.</w:t>
      </w:r>
      <w:r w:rsidRPr="009302A5">
        <w:rPr>
          <w:sz w:val="28"/>
          <w:szCs w:val="28"/>
        </w:rPr>
        <w:t xml:space="preserve"> Где рождается искусство : [в Краснодаре состоялся </w:t>
      </w:r>
      <w:r w:rsidRPr="009302A5">
        <w:rPr>
          <w:sz w:val="28"/>
          <w:szCs w:val="28"/>
          <w:lang w:val="en-US"/>
        </w:rPr>
        <w:t>VI</w:t>
      </w:r>
      <w:r w:rsidRPr="009302A5">
        <w:rPr>
          <w:sz w:val="28"/>
          <w:szCs w:val="28"/>
        </w:rPr>
        <w:t xml:space="preserve"> междунар. детско-юнош. конкурс исполнит. мастерства «Где рождается искусство»] / Зарема Бекузарова // Владикавказ. – 2019. – 6 июня. – С. 3.</w:t>
      </w:r>
    </w:p>
    <w:p w14:paraId="3B2E18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Бериева, Н.</w:t>
      </w:r>
      <w:r w:rsidRPr="009302A5">
        <w:rPr>
          <w:sz w:val="28"/>
          <w:szCs w:val="28"/>
        </w:rPr>
        <w:t xml:space="preserve"> Фольклорист, композитор, дирижер : [о предстоящем междунар. научно-практ. форуме «Проблемы традиционной художественной культуры горских народов», посвящ. 130-летию основоположника осет. композитор шк. Б. А. Галаева] / Н. Бериева // Северная Осетия. – 2019. – 19 июля. – С. 4.</w:t>
      </w:r>
    </w:p>
    <w:p w14:paraId="727CB4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Романсы для неравнодушных к творчеству Коста : [комп. Мурат Плиев вып. сборник романсов на стихи Коста Хетагурова] / Виктория Бероева // Слово. – 2019. – 17 дек. – С. 4.</w:t>
      </w:r>
    </w:p>
    <w:p w14:paraId="3532A5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Странный пропагандист культуры : [о концертмейстере и муз. оформителе фольклорно-этнограф. анс. «Хорес», засл. работнике культуры РСО-А Альбине Хабеловой, уроженке с. Средний Урух] / Майран Бетрозов // Ирæф. – 2019. – 22 июня. – С. 2.</w:t>
      </w:r>
    </w:p>
    <w:p w14:paraId="72F685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Цæгат Ирыстоны</w:t>
      </w:r>
      <w:r w:rsidRPr="009302A5">
        <w:rPr>
          <w:sz w:val="28"/>
          <w:szCs w:val="28"/>
        </w:rPr>
        <w:t xml:space="preserve"> </w:t>
      </w:r>
      <w:r w:rsidRPr="009302A5">
        <w:rPr>
          <w:b/>
          <w:bCs/>
          <w:sz w:val="28"/>
          <w:szCs w:val="28"/>
        </w:rPr>
        <w:t>кад хъахъхъæндзæн</w:t>
      </w:r>
      <w:r w:rsidRPr="009302A5">
        <w:rPr>
          <w:sz w:val="28"/>
          <w:szCs w:val="28"/>
        </w:rPr>
        <w:t xml:space="preserve"> // Рæстдзинад. – 2019. – 7 дек. – Ф. 4.</w:t>
      </w:r>
    </w:p>
    <w:p w14:paraId="766048DE" w14:textId="77777777" w:rsidR="009302A5" w:rsidRPr="009302A5" w:rsidRDefault="009302A5" w:rsidP="009302A5">
      <w:pPr>
        <w:ind w:firstLine="1418"/>
        <w:jc w:val="both"/>
        <w:rPr>
          <w:sz w:val="28"/>
          <w:szCs w:val="28"/>
        </w:rPr>
      </w:pPr>
      <w:r w:rsidRPr="009302A5">
        <w:rPr>
          <w:sz w:val="28"/>
          <w:szCs w:val="28"/>
        </w:rPr>
        <w:t>Будет защищать честь Северной Осетии [на вокальном всерос. конкурсе «Новая звезда» – Марта Харебова].</w:t>
      </w:r>
    </w:p>
    <w:p w14:paraId="66D862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Бунтури, Т.</w:t>
      </w:r>
      <w:r w:rsidRPr="009302A5">
        <w:rPr>
          <w:sz w:val="28"/>
          <w:szCs w:val="28"/>
        </w:rPr>
        <w:t xml:space="preserve"> И снова осень… День рождения… : [о юбилейн. </w:t>
      </w:r>
      <w:r w:rsidRPr="009302A5">
        <w:rPr>
          <w:sz w:val="28"/>
          <w:szCs w:val="28"/>
          <w:lang w:val="en-US"/>
        </w:rPr>
        <w:t>XV</w:t>
      </w:r>
      <w:r w:rsidRPr="009302A5">
        <w:rPr>
          <w:sz w:val="28"/>
          <w:szCs w:val="28"/>
        </w:rPr>
        <w:t xml:space="preserve"> Всерос. фестивале бардовской песни «Цейский вальс»] / Тамара Бунтури // Терские ведомости. – 2019. – 27 сент. – С. 7.</w:t>
      </w:r>
    </w:p>
    <w:p w14:paraId="16594A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«Казаки Терека» во Владикавказе : [о гос. анс. из Моздока] / Т. Бунтури // Терские ведомости. – 2019. – 4-10 окт. (№ 37). – С. 6.</w:t>
      </w:r>
    </w:p>
    <w:p w14:paraId="7A793C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Уыд </w:t>
      </w:r>
      <w:r w:rsidRPr="009302A5">
        <w:rPr>
          <w:b/>
          <w:bCs/>
          <w:sz w:val="28"/>
          <w:szCs w:val="28"/>
        </w:rPr>
        <w:t>тынг алывæрсыг æмæ</w:t>
      </w:r>
      <w:r w:rsidRPr="009302A5">
        <w:rPr>
          <w:sz w:val="28"/>
          <w:szCs w:val="28"/>
        </w:rPr>
        <w:t xml:space="preserve"> курдиатджын адæймаг // Владикавказ. – 2019. – 14 нояб. – Ф. 6.</w:t>
      </w:r>
    </w:p>
    <w:p w14:paraId="180CBAFC" w14:textId="77777777" w:rsidR="009302A5" w:rsidRPr="009302A5" w:rsidRDefault="009302A5" w:rsidP="009302A5">
      <w:pPr>
        <w:pStyle w:val="a6"/>
        <w:ind w:left="0" w:firstLine="1418"/>
        <w:jc w:val="both"/>
        <w:rPr>
          <w:sz w:val="28"/>
          <w:szCs w:val="28"/>
        </w:rPr>
      </w:pPr>
      <w:r w:rsidRPr="009302A5">
        <w:rPr>
          <w:sz w:val="28"/>
          <w:szCs w:val="28"/>
        </w:rPr>
        <w:t>Был всесторонним и талантливым человеком [комп. и муз. этнограф Б. Галаев / подгот. М. Кудухова].</w:t>
      </w:r>
    </w:p>
    <w:p w14:paraId="3B6E26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Зундгонд </w:t>
      </w:r>
      <w:r w:rsidRPr="009302A5">
        <w:rPr>
          <w:b/>
          <w:bCs/>
          <w:sz w:val="28"/>
          <w:szCs w:val="28"/>
        </w:rPr>
        <w:t>композитори кадæн</w:t>
      </w:r>
      <w:r w:rsidRPr="009302A5">
        <w:rPr>
          <w:sz w:val="28"/>
          <w:szCs w:val="28"/>
        </w:rPr>
        <w:t xml:space="preserve"> // Дигорæ. – 2019. – 31 июль (№ 21). – Ф. 4.</w:t>
      </w:r>
    </w:p>
    <w:p w14:paraId="0BBE0A6B" w14:textId="77777777" w:rsidR="009302A5" w:rsidRPr="009302A5" w:rsidRDefault="009302A5" w:rsidP="009302A5">
      <w:pPr>
        <w:pStyle w:val="a6"/>
        <w:ind w:left="0" w:firstLine="1418"/>
        <w:jc w:val="both"/>
        <w:rPr>
          <w:sz w:val="28"/>
          <w:szCs w:val="28"/>
        </w:rPr>
      </w:pPr>
      <w:r w:rsidRPr="009302A5">
        <w:rPr>
          <w:sz w:val="28"/>
          <w:szCs w:val="28"/>
        </w:rPr>
        <w:t>В честь известного композитора [Б. Галаева состоялся междунар. форум «Проблемы традиционной художественной культуры горских народов : к 130-летию со дня рождения Б. А. Галаева»].</w:t>
      </w:r>
    </w:p>
    <w:p w14:paraId="14A261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Зындгонд </w:t>
      </w:r>
      <w:r w:rsidRPr="009302A5">
        <w:rPr>
          <w:b/>
          <w:bCs/>
          <w:sz w:val="28"/>
          <w:szCs w:val="28"/>
        </w:rPr>
        <w:t>композиторы кадæн</w:t>
      </w:r>
      <w:r w:rsidRPr="009302A5">
        <w:rPr>
          <w:sz w:val="28"/>
          <w:szCs w:val="28"/>
        </w:rPr>
        <w:t xml:space="preserve"> // Рæстдзинад. – 2019. – 30 июль. – Ф. 3.</w:t>
      </w:r>
    </w:p>
    <w:p w14:paraId="349447CC" w14:textId="77777777" w:rsidR="009302A5" w:rsidRPr="009302A5" w:rsidRDefault="009302A5" w:rsidP="009302A5">
      <w:pPr>
        <w:pStyle w:val="a6"/>
        <w:ind w:left="0" w:firstLine="1418"/>
        <w:jc w:val="both"/>
        <w:rPr>
          <w:sz w:val="28"/>
          <w:szCs w:val="28"/>
        </w:rPr>
      </w:pPr>
      <w:r w:rsidRPr="009302A5">
        <w:rPr>
          <w:sz w:val="28"/>
          <w:szCs w:val="28"/>
        </w:rPr>
        <w:t>В честь известного композитора [в Цхинвале сост. науч. практ. конф. приурочен. к 130-летию со дня рождения первого осет. профессионального комп., муз., основателя гос. анс. нар. танца и песни «Симд» Бориса Галати].</w:t>
      </w:r>
    </w:p>
    <w:p w14:paraId="379330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Валерьянов, В.</w:t>
      </w:r>
      <w:r w:rsidRPr="009302A5">
        <w:rPr>
          <w:sz w:val="28"/>
          <w:szCs w:val="28"/>
        </w:rPr>
        <w:t xml:space="preserve"> Труба зовет! : [о юбилярах, музыкантах-трубачах симфон. оркестра владикавказского фил. Мариинского театра Аркадии Аванесове и Ашоте Минасяне] / В. Валерьянов // Северная Осетия. – 2019. – 12 янв. – С. 9.</w:t>
      </w:r>
    </w:p>
    <w:p w14:paraId="24B8A5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Владикавказская </w:t>
      </w:r>
      <w:r w:rsidRPr="009302A5">
        <w:rPr>
          <w:b/>
          <w:bCs/>
          <w:sz w:val="28"/>
          <w:szCs w:val="28"/>
        </w:rPr>
        <w:t>Мариинка открывает сезон</w:t>
      </w:r>
      <w:r w:rsidRPr="009302A5">
        <w:rPr>
          <w:sz w:val="28"/>
          <w:szCs w:val="28"/>
        </w:rPr>
        <w:t xml:space="preserve"> [2019-2020 – 10 сент. / подгот. Е. Толоконникова] // Северная Осетия. – 2019. – 10 сент. – С. 4.</w:t>
      </w:r>
    </w:p>
    <w:p w14:paraId="5AA186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lang w:val="en-US"/>
        </w:rPr>
        <w:t>VIII</w:t>
      </w:r>
      <w:r w:rsidRPr="00683A62">
        <w:rPr>
          <w:b/>
          <w:sz w:val="28"/>
          <w:szCs w:val="28"/>
        </w:rPr>
        <w:t xml:space="preserve"> </w:t>
      </w:r>
      <w:r w:rsidRPr="009302A5">
        <w:rPr>
          <w:b/>
          <w:bCs/>
          <w:sz w:val="28"/>
          <w:szCs w:val="28"/>
        </w:rPr>
        <w:t>Московский пасхальный фестиваль</w:t>
      </w:r>
      <w:r w:rsidRPr="009302A5">
        <w:rPr>
          <w:sz w:val="28"/>
          <w:szCs w:val="28"/>
        </w:rPr>
        <w:t xml:space="preserve"> [пройдет с 27 апр. по 12 мая 2019 г.] // Свободный взгляд. – 2019. – 27 апр. – С. 6.</w:t>
      </w:r>
    </w:p>
    <w:p w14:paraId="01A134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Все </w:t>
      </w:r>
      <w:r w:rsidRPr="009302A5">
        <w:rPr>
          <w:b/>
          <w:bCs/>
          <w:sz w:val="28"/>
          <w:szCs w:val="28"/>
        </w:rPr>
        <w:t>звезды к нам</w:t>
      </w:r>
      <w:r w:rsidRPr="009302A5">
        <w:rPr>
          <w:sz w:val="28"/>
          <w:szCs w:val="28"/>
        </w:rPr>
        <w:t xml:space="preserve"> : [Сев. Осетия приняла эстафету Всерос. театр. марафона в рамках открытия </w:t>
      </w:r>
      <w:r w:rsidRPr="009302A5">
        <w:rPr>
          <w:sz w:val="28"/>
          <w:szCs w:val="28"/>
          <w:lang w:val="en-US"/>
        </w:rPr>
        <w:t>III</w:t>
      </w:r>
      <w:r w:rsidRPr="009302A5">
        <w:rPr>
          <w:sz w:val="28"/>
          <w:szCs w:val="28"/>
        </w:rPr>
        <w:t xml:space="preserve"> Междунар. фестиваля «Мариинский – Владикавказ»] // Жизнь Правобережья. – 2019. – 1 окт. – С. 4.</w:t>
      </w:r>
    </w:p>
    <w:p w14:paraId="2077965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Уæлахиздзаутæ </w:t>
      </w:r>
      <w:r w:rsidRPr="009302A5">
        <w:rPr>
          <w:b/>
          <w:bCs/>
          <w:sz w:val="28"/>
          <w:szCs w:val="28"/>
        </w:rPr>
        <w:t>сбæрæг сты</w:t>
      </w:r>
      <w:r w:rsidRPr="009302A5">
        <w:rPr>
          <w:sz w:val="28"/>
          <w:szCs w:val="28"/>
        </w:rPr>
        <w:t xml:space="preserve"> // Рæстдзинад. – 2019. – 12 мартъи. – Ф. 1.</w:t>
      </w:r>
    </w:p>
    <w:p w14:paraId="26CFCE05" w14:textId="77777777" w:rsidR="009302A5" w:rsidRPr="009302A5" w:rsidRDefault="009302A5" w:rsidP="009302A5">
      <w:pPr>
        <w:pStyle w:val="a6"/>
        <w:ind w:left="0" w:firstLine="1418"/>
        <w:jc w:val="both"/>
        <w:rPr>
          <w:sz w:val="28"/>
          <w:szCs w:val="28"/>
        </w:rPr>
      </w:pPr>
      <w:r w:rsidRPr="009302A5">
        <w:rPr>
          <w:sz w:val="28"/>
          <w:szCs w:val="28"/>
        </w:rPr>
        <w:t>Выявлены победители конкурса «Зарæг» («Песня») двух возрастных категорий : [18-24 и 25-31 лет, который прошел во Владикавказе. Гран-при присужден Марте Харебовой (РЮО)].</w:t>
      </w:r>
    </w:p>
    <w:p w14:paraId="0D1F54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Гаглойтэ, Л.</w:t>
      </w:r>
      <w:r w:rsidRPr="009302A5">
        <w:rPr>
          <w:sz w:val="28"/>
          <w:szCs w:val="28"/>
        </w:rPr>
        <w:t xml:space="preserve"> Жил любовью к осетинской песне : [во Владикавказе завершился междунр. научно-практ. форум «Проблемы традиционной художественной культуры горских народов. К 130-летию Бориса Галаева»] / Лиана Гаглойтэ // Северная Осетия. – 2019. – 3 авг. – С. 8.</w:t>
      </w:r>
    </w:p>
    <w:p w14:paraId="05EDD1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Газданов, Б.</w:t>
      </w:r>
      <w:r w:rsidRPr="009302A5">
        <w:rPr>
          <w:sz w:val="28"/>
          <w:szCs w:val="28"/>
        </w:rPr>
        <w:t xml:space="preserve"> «Без музыки, которая является верхней ступенью творчества, невозможно развитие искусства в целом» : [к 83-летию со дня </w:t>
      </w:r>
      <w:r w:rsidRPr="009302A5">
        <w:rPr>
          <w:sz w:val="28"/>
          <w:szCs w:val="28"/>
        </w:rPr>
        <w:lastRenderedPageBreak/>
        <w:t>рождения знаменитого осет. гармониста, дир. оркестра нар. инструментов Гос. телерадиокомп. «Алания» Б. Газданова] // Владикавказ. – 2019. – 28 сент. – С. 4-5.</w:t>
      </w:r>
    </w:p>
    <w:p w14:paraId="0F7BA6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Гальцева, Н.</w:t>
      </w:r>
      <w:r w:rsidRPr="009302A5">
        <w:rPr>
          <w:sz w:val="28"/>
          <w:szCs w:val="28"/>
        </w:rPr>
        <w:t xml:space="preserve"> Незабываемые звуки музыки : [в РДК с. Октябрьском прошел концерт классической музыки под упр. гл. дир. филиала Мариинского театра, засл. арт. РСО-А Заурбека Гугкаева] / Н. Гальцева, Э. Джелиева // Фидиуæг. – 2019. – 25 апр. – С. 3.</w:t>
      </w:r>
    </w:p>
    <w:p w14:paraId="15BCD7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Йæ уды арфы курдиаты цæхæр судзы / Гасанты Валери // Рæстдзинад. – 2019. – 17 янв. – Ф. 2.</w:t>
      </w:r>
    </w:p>
    <w:p w14:paraId="08A6BA1F" w14:textId="77777777" w:rsidR="009302A5" w:rsidRPr="009302A5" w:rsidRDefault="009302A5" w:rsidP="009302A5">
      <w:pPr>
        <w:pStyle w:val="a6"/>
        <w:ind w:left="0" w:firstLine="1418"/>
        <w:jc w:val="both"/>
        <w:rPr>
          <w:sz w:val="28"/>
          <w:szCs w:val="28"/>
        </w:rPr>
      </w:pPr>
      <w:r w:rsidRPr="009302A5">
        <w:rPr>
          <w:sz w:val="28"/>
          <w:szCs w:val="28"/>
        </w:rPr>
        <w:t>Гасанов, В. В его душе горит искра таланта : [нар. арт. РСО-А, певцу Эдуарду Даурову – 60 лет : творч. портрет].</w:t>
      </w:r>
    </w:p>
    <w:p w14:paraId="7F3EEA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Гасанты, В. </w:t>
      </w:r>
      <w:r w:rsidRPr="009302A5">
        <w:rPr>
          <w:sz w:val="28"/>
          <w:szCs w:val="28"/>
        </w:rPr>
        <w:t>Йæ фæндыр уарзтыл зарыд / Гасанты Валери // Рæстдзинад. – 2019. – 21 дек. – Ф. 4.</w:t>
      </w:r>
    </w:p>
    <w:p w14:paraId="2BB0570B" w14:textId="77777777" w:rsidR="009302A5" w:rsidRPr="009302A5" w:rsidRDefault="009302A5" w:rsidP="009302A5">
      <w:pPr>
        <w:pStyle w:val="a6"/>
        <w:ind w:left="0" w:firstLine="1418"/>
        <w:jc w:val="both"/>
        <w:rPr>
          <w:sz w:val="28"/>
          <w:szCs w:val="28"/>
        </w:rPr>
      </w:pPr>
      <w:r w:rsidRPr="009302A5">
        <w:rPr>
          <w:sz w:val="28"/>
          <w:szCs w:val="28"/>
        </w:rPr>
        <w:t>Гасанов, В. Ее гармонь пела о любви… : [к 90-летию со дня рожд. засл. арт. РФ и нар. арт. РСО-А С. Г. Ревазовой].</w:t>
      </w:r>
    </w:p>
    <w:p w14:paraId="27081D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Гасанов, В.</w:t>
      </w:r>
      <w:r w:rsidRPr="009302A5">
        <w:rPr>
          <w:sz w:val="28"/>
          <w:szCs w:val="28"/>
        </w:rPr>
        <w:t xml:space="preserve"> Ее душой пела гармоника : [памяти нар. артистки РСО-А, заслуж. артистки РФ, педагога, гармониста Симы Ревазовой] / Валерий Гасанов // Северная Осетия. – 2019. – 18 дек. – С. 5.</w:t>
      </w:r>
    </w:p>
    <w:p w14:paraId="7D730F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Ног курдиаттæ æргомгæнæг концерт / Гасанты Валери // Рæстдзинад. – 2019. – 12 июль. – Ф. 2.</w:t>
      </w:r>
    </w:p>
    <w:p w14:paraId="4238FC4E" w14:textId="77777777" w:rsidR="009302A5" w:rsidRPr="009302A5" w:rsidRDefault="009302A5" w:rsidP="009302A5">
      <w:pPr>
        <w:pStyle w:val="a6"/>
        <w:ind w:left="0" w:firstLine="1418"/>
        <w:jc w:val="both"/>
        <w:rPr>
          <w:sz w:val="28"/>
          <w:szCs w:val="28"/>
        </w:rPr>
      </w:pPr>
      <w:r w:rsidRPr="009302A5">
        <w:rPr>
          <w:sz w:val="28"/>
          <w:szCs w:val="28"/>
        </w:rPr>
        <w:t>Гасанов, В. Концерт, открывший новые имена : [о концерте оркестра нар. инструментов Булата Газданова, сост. в Осет. театре].</w:t>
      </w:r>
    </w:p>
    <w:p w14:paraId="1F341A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Музыкæ – йæ уды хос / Гасанты Валери // Рæстдзинад. – 2019. – 20 июль. – Ф. 3.</w:t>
      </w:r>
    </w:p>
    <w:p w14:paraId="2CE486C7" w14:textId="77777777" w:rsidR="009302A5" w:rsidRPr="009302A5" w:rsidRDefault="009302A5" w:rsidP="009302A5">
      <w:pPr>
        <w:pStyle w:val="a6"/>
        <w:ind w:left="0" w:firstLine="1418"/>
        <w:jc w:val="both"/>
        <w:rPr>
          <w:sz w:val="28"/>
          <w:szCs w:val="28"/>
        </w:rPr>
      </w:pPr>
      <w:r w:rsidRPr="009302A5">
        <w:rPr>
          <w:sz w:val="28"/>
          <w:szCs w:val="28"/>
        </w:rPr>
        <w:t>Гасанов, В. Музыка – бальзам для души : [о творчестве музыканта и дир. инструмент. оркестра «Иристон» Олега Ходова].</w:t>
      </w:r>
    </w:p>
    <w:p w14:paraId="561359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Адæмон зарæгæй – оперæмæ / Гасанты Валери // Рæстдзинад. – 2019. – 21 нояб. – Ф. 4.</w:t>
      </w:r>
    </w:p>
    <w:p w14:paraId="3F4D5DD6" w14:textId="77777777" w:rsidR="009302A5" w:rsidRPr="009302A5" w:rsidRDefault="009302A5" w:rsidP="009302A5">
      <w:pPr>
        <w:pStyle w:val="a6"/>
        <w:ind w:left="0" w:firstLine="1418"/>
        <w:jc w:val="both"/>
        <w:rPr>
          <w:sz w:val="28"/>
          <w:szCs w:val="28"/>
        </w:rPr>
      </w:pPr>
      <w:r w:rsidRPr="009302A5">
        <w:rPr>
          <w:sz w:val="28"/>
          <w:szCs w:val="28"/>
        </w:rPr>
        <w:t>Гасанов, В. От народной песни – к опере : [о творч. пути оперн. певца Юрия Бацазова, создавш. образ Коста в опере «Коста» Христофора Плиева, сыгравшего в многих оперн. спект. комп. Осетии].</w:t>
      </w:r>
    </w:p>
    <w:p w14:paraId="1615A1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Номарæн фæйнæг – курдиатджын зарæггæнæджы кадæн / Гасанты Валери // Рæстдзинад. – 2019. – 27 мартъи. – Ф. 1.</w:t>
      </w:r>
    </w:p>
    <w:p w14:paraId="56D22B6D" w14:textId="77777777" w:rsidR="009302A5" w:rsidRPr="009302A5" w:rsidRDefault="009302A5" w:rsidP="009302A5">
      <w:pPr>
        <w:pStyle w:val="a6"/>
        <w:ind w:left="0" w:firstLine="1418"/>
        <w:jc w:val="both"/>
        <w:rPr>
          <w:sz w:val="28"/>
          <w:szCs w:val="28"/>
        </w:rPr>
      </w:pPr>
      <w:r w:rsidRPr="009302A5">
        <w:rPr>
          <w:sz w:val="28"/>
          <w:szCs w:val="28"/>
        </w:rPr>
        <w:t>Гасанов, В. Памятная доска в честь талантливого певца : [о торж. открытии памятной доски в честь осет. певца, комп., засл. арт. РФ Елкана Кулаева на доме, где жил арт.].</w:t>
      </w:r>
    </w:p>
    <w:p w14:paraId="57D8CB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Хурау рухс уыд йæ фæндырдзагъд / Гасанты Валери // Рухс. –2019. – 17 дек. – Ф. 3.</w:t>
      </w:r>
    </w:p>
    <w:p w14:paraId="32FBB5CB" w14:textId="77777777" w:rsidR="009302A5" w:rsidRPr="009302A5" w:rsidRDefault="009302A5" w:rsidP="009302A5">
      <w:pPr>
        <w:pStyle w:val="a6"/>
        <w:ind w:left="0" w:firstLine="1418"/>
        <w:jc w:val="both"/>
        <w:rPr>
          <w:sz w:val="28"/>
          <w:szCs w:val="28"/>
        </w:rPr>
      </w:pPr>
      <w:r w:rsidRPr="009302A5">
        <w:rPr>
          <w:sz w:val="28"/>
          <w:szCs w:val="28"/>
        </w:rPr>
        <w:t>Гасанов, В. Подобно солнце была ее музыка : [к 90-летию гармонистки , нар. арт. РСО-А С. Ревазовой].</w:t>
      </w:r>
    </w:p>
    <w:p w14:paraId="7D79F3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Гасанты, В.</w:t>
      </w:r>
      <w:r w:rsidRPr="009302A5">
        <w:rPr>
          <w:sz w:val="28"/>
          <w:szCs w:val="28"/>
        </w:rPr>
        <w:t xml:space="preserve"> Царды цин ирон зарæджы ары / Гасанты Валери // Рæстдзинад. – 2019. – 12 янв. – Ф. 2.</w:t>
      </w:r>
    </w:p>
    <w:p w14:paraId="4A7B9B45" w14:textId="77777777" w:rsidR="009302A5" w:rsidRPr="009302A5" w:rsidRDefault="009302A5" w:rsidP="009302A5">
      <w:pPr>
        <w:pStyle w:val="a6"/>
        <w:ind w:left="0" w:firstLine="1418"/>
        <w:jc w:val="both"/>
        <w:rPr>
          <w:sz w:val="28"/>
          <w:szCs w:val="28"/>
        </w:rPr>
      </w:pPr>
      <w:r w:rsidRPr="009302A5">
        <w:rPr>
          <w:sz w:val="28"/>
          <w:szCs w:val="28"/>
        </w:rPr>
        <w:t>Гасанов, В. Радость жизни находит в осетинской песне : [о творчестве композитора Юрия Моргоева, засл. деятеля искусств Сев. Осетии].</w:t>
      </w:r>
    </w:p>
    <w:p w14:paraId="030092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Сланты Эллæйы рухсхæссæг зарæг / Гасанты Валери // Пульс Осетии. – 2019. – 15 янв. (№ 2). – Ф. 3.</w:t>
      </w:r>
    </w:p>
    <w:p w14:paraId="480C185D" w14:textId="77777777" w:rsidR="009302A5" w:rsidRPr="009302A5" w:rsidRDefault="009302A5" w:rsidP="009302A5">
      <w:pPr>
        <w:pStyle w:val="a6"/>
        <w:ind w:left="0" w:firstLine="1418"/>
        <w:jc w:val="both"/>
        <w:rPr>
          <w:sz w:val="28"/>
          <w:szCs w:val="28"/>
        </w:rPr>
      </w:pPr>
      <w:r w:rsidRPr="009302A5">
        <w:rPr>
          <w:sz w:val="28"/>
          <w:szCs w:val="28"/>
        </w:rPr>
        <w:t>Гасанов, В. Светлые песни Э. Слановой : [воспоминания о композиторе, музыканте, патриоте Осетии].</w:t>
      </w:r>
    </w:p>
    <w:p w14:paraId="130F7E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Гогичаева, В.</w:t>
      </w:r>
      <w:r w:rsidRPr="009302A5">
        <w:rPr>
          <w:sz w:val="28"/>
          <w:szCs w:val="28"/>
        </w:rPr>
        <w:t xml:space="preserve"> Известность пришла с рассветом : [беседа с победит. вокального телепроекта «АзарМа» на канале «</w:t>
      </w:r>
      <w:r w:rsidRPr="009302A5">
        <w:rPr>
          <w:sz w:val="28"/>
          <w:szCs w:val="28"/>
          <w:lang w:val="en-US"/>
        </w:rPr>
        <w:t>Iriston</w:t>
      </w:r>
      <w:r w:rsidRPr="00683A62">
        <w:rPr>
          <w:sz w:val="28"/>
          <w:szCs w:val="28"/>
        </w:rPr>
        <w:t xml:space="preserve"> </w:t>
      </w:r>
      <w:r w:rsidRPr="009302A5">
        <w:rPr>
          <w:sz w:val="28"/>
          <w:szCs w:val="28"/>
          <w:lang w:val="en-US"/>
        </w:rPr>
        <w:t>TV</w:t>
      </w:r>
      <w:r w:rsidRPr="009302A5">
        <w:rPr>
          <w:sz w:val="28"/>
          <w:szCs w:val="28"/>
        </w:rPr>
        <w:t>» Владой Гогичаевой / записала А. Стеблянская] // Слово. – 2019. – 17 окт. – С. 3.</w:t>
      </w:r>
    </w:p>
    <w:p w14:paraId="547405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Голос </w:t>
      </w:r>
      <w:r w:rsidRPr="009302A5">
        <w:rPr>
          <w:sz w:val="28"/>
          <w:szCs w:val="28"/>
        </w:rPr>
        <w:t>как символ эпохи : [памяти заслуж. артистки РСФСР, нар. артистки СОАССР, оперной певицы Марии Котолиевой] // Северная Осетия. – 2019. – 21 авг. – С. 5.</w:t>
      </w:r>
    </w:p>
    <w:p w14:paraId="01F98C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Григорьева, Т.</w:t>
      </w:r>
      <w:r w:rsidRPr="009302A5">
        <w:rPr>
          <w:sz w:val="28"/>
          <w:szCs w:val="28"/>
        </w:rPr>
        <w:t xml:space="preserve"> Когда поет душа : [о нар. артисте Сев. Осетии, засл. работн. культуры СОАССР композиторе и исполнителе на аккордионе и осет. гармоники Евгении Воложанине и его сыне поэте Игоре] / Таисия Григорьева // Пульс Осетии. – 2019. – 17 сент. – С. 3.</w:t>
      </w:r>
    </w:p>
    <w:p w14:paraId="5D8B97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Григорьева, Ю.</w:t>
      </w:r>
      <w:r w:rsidRPr="009302A5">
        <w:rPr>
          <w:sz w:val="28"/>
          <w:szCs w:val="28"/>
        </w:rPr>
        <w:t xml:space="preserve"> Хор из Осетии стал участником грандиозного гала-концерта в Москве [который состоялся в Моск. Музее Победы 22 нояб.] / Юлия Григорьева // Свободный взгляд. – 2019. – 23 нояб. – С. 6.</w:t>
      </w:r>
    </w:p>
    <w:p w14:paraId="4F455B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Хъазахъхъаг</w:t>
      </w:r>
      <w:r w:rsidRPr="009302A5">
        <w:rPr>
          <w:sz w:val="28"/>
          <w:szCs w:val="28"/>
        </w:rPr>
        <w:t xml:space="preserve"> </w:t>
      </w:r>
      <w:r w:rsidRPr="009302A5">
        <w:rPr>
          <w:b/>
          <w:bCs/>
          <w:sz w:val="28"/>
          <w:szCs w:val="28"/>
        </w:rPr>
        <w:t>зарджыты къордыл</w:t>
      </w:r>
      <w:r w:rsidRPr="009302A5">
        <w:rPr>
          <w:sz w:val="28"/>
          <w:szCs w:val="28"/>
        </w:rPr>
        <w:t xml:space="preserve"> сæххæст 70 азы // Рæстдзинад. – 2019. – 14 февр. – Ф. 1.</w:t>
      </w:r>
    </w:p>
    <w:p w14:paraId="32C3D958" w14:textId="77777777" w:rsidR="009302A5" w:rsidRPr="009302A5" w:rsidRDefault="009302A5" w:rsidP="009302A5">
      <w:pPr>
        <w:pStyle w:val="a6"/>
        <w:ind w:left="0" w:firstLine="1418"/>
        <w:jc w:val="both"/>
        <w:rPr>
          <w:sz w:val="28"/>
          <w:szCs w:val="28"/>
        </w:rPr>
      </w:pPr>
      <w:r w:rsidRPr="009302A5">
        <w:rPr>
          <w:sz w:val="28"/>
          <w:szCs w:val="28"/>
        </w:rPr>
        <w:t>Группе казачьей песни исполнилось 70 лет [из ст-цы Николаевской].</w:t>
      </w:r>
    </w:p>
    <w:p w14:paraId="1E75DE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Звучала гармонь в Дагестане : [об участии трио нар. инструментов «Арт-Хурон» СОГПИ, хор нар. песни СКГМИ и концертмейстера Гос. ансамбля нар. танца «Алан» во </w:t>
      </w:r>
      <w:r w:rsidRPr="009302A5">
        <w:rPr>
          <w:sz w:val="28"/>
          <w:szCs w:val="28"/>
          <w:lang w:val="en-US"/>
        </w:rPr>
        <w:t>II</w:t>
      </w:r>
      <w:r w:rsidRPr="009302A5">
        <w:rPr>
          <w:sz w:val="28"/>
          <w:szCs w:val="28"/>
        </w:rPr>
        <w:t xml:space="preserve"> регион. фестивале «Мени аргъаным» («Моя гармонь») в Махачкале] / Залина Губурова, Анна Гучмазова // Северная Осетия. – 2019. – 6 марта. – С. 6.</w:t>
      </w:r>
    </w:p>
    <w:p w14:paraId="2AF73C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Губурова, З. </w:t>
      </w:r>
      <w:r w:rsidRPr="009302A5">
        <w:rPr>
          <w:sz w:val="28"/>
          <w:szCs w:val="28"/>
        </w:rPr>
        <w:t>Талант, красота и скромность : [к юбилею заслуж. артистки РСО-А, солистки-вокалистики Сев.-Осет. Театра оперы и балета Азы Мисиковой] / Залина Губурова // Северная Осетия. – 2019. – 11 апр. – С. 3.</w:t>
      </w:r>
    </w:p>
    <w:p w14:paraId="69DD24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Тебе пою, папа… : [об открытии мемор. доски выдающемуся певцу и композитору, заслуж. артисту России Елкану Кулаеву во Владикавказе, с участием его дочери, солистки Большого театра А. Кулаевой] / Залина Губурова // Северная Осетия. – 2019. – 27 марта. – С. 6.</w:t>
      </w:r>
    </w:p>
    <w:p w14:paraId="63C1EE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«Уацамонга» завоевывает сердца : [о гос. ансамбле нар. песни «Уацамонга»] / Залина Губурова // Северная Осетия. – 2019. – 26 февр. – С. 4.</w:t>
      </w:r>
    </w:p>
    <w:p w14:paraId="21D62D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«Я спою еще…» : [в Юнош. б-ке им. Г. Газданова состоялась встреча нар. артиста РСО-А, певца Э. Даурова с молодежью, ценителями его творчества] / Залина Губурова // Северная Осетия. – 2019. – 2 февр. – С. 1.</w:t>
      </w:r>
    </w:p>
    <w:p w14:paraId="3099C4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Гугкаты, Ж. </w:t>
      </w:r>
      <w:r w:rsidRPr="009302A5">
        <w:rPr>
          <w:sz w:val="28"/>
          <w:szCs w:val="28"/>
        </w:rPr>
        <w:t>Сæ фæлтæрддзынадыл бафты / Гугкаты Жаннæ // Рæстдзинад. – 2019. – 14 февр. – Ф. 2.</w:t>
      </w:r>
    </w:p>
    <w:p w14:paraId="16127AC6" w14:textId="77777777" w:rsidR="009302A5" w:rsidRPr="009302A5" w:rsidRDefault="009302A5" w:rsidP="009302A5">
      <w:pPr>
        <w:pStyle w:val="a6"/>
        <w:ind w:left="0" w:firstLine="1418"/>
        <w:jc w:val="both"/>
        <w:rPr>
          <w:sz w:val="28"/>
          <w:szCs w:val="28"/>
        </w:rPr>
      </w:pPr>
      <w:r w:rsidRPr="009302A5">
        <w:rPr>
          <w:sz w:val="28"/>
          <w:szCs w:val="28"/>
        </w:rPr>
        <w:t>Гугкаева, Ж. Их опыт обогащается : [о семинаре для муз. педагогов, которое состоялось в Пединституте, посвящ. творчеству комп. Аркадия Ачеева].</w:t>
      </w:r>
    </w:p>
    <w:p w14:paraId="5DFCAF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Гулунова, Н. </w:t>
      </w:r>
      <w:r w:rsidRPr="009302A5">
        <w:rPr>
          <w:sz w:val="28"/>
          <w:szCs w:val="28"/>
        </w:rPr>
        <w:t>«Гуляй, казак!» : [в ДК ст-цы Николаевкой прошел респ. фестиваль казачьего фольклора «Гуляй казак»] / Наталья Гулунова // Владикавказ. – 2019. – 1 июля. – С. 1.</w:t>
      </w:r>
    </w:p>
    <w:p w14:paraId="41DB58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Гурджиева, А.</w:t>
      </w:r>
      <w:r w:rsidRPr="009302A5">
        <w:rPr>
          <w:sz w:val="28"/>
          <w:szCs w:val="28"/>
        </w:rPr>
        <w:t xml:space="preserve"> «Таинственный сад» Анастасии Гурджиевой : [беседа с молод. композитором / записала М. Тезиева] // Владикавказ. – 2019. – 17 сент. – С. 5.</w:t>
      </w:r>
    </w:p>
    <w:p w14:paraId="16D3A0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Гуржибекова, И.</w:t>
      </w:r>
      <w:r w:rsidRPr="009302A5">
        <w:rPr>
          <w:sz w:val="28"/>
          <w:szCs w:val="28"/>
        </w:rPr>
        <w:t xml:space="preserve"> Многоголосия ее души : [о нар. артистке РСО-А, руководителе мужского хора нац. песни и дет. хора «Арион» Ольге Джанаевой] / И. Гуржибекова // Пульс Осетии. – 2019. – 19 марта. – С. 3.</w:t>
      </w:r>
    </w:p>
    <w:p w14:paraId="4FC8DC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Дарчиева, Ю.</w:t>
      </w:r>
      <w:r w:rsidRPr="009302A5">
        <w:rPr>
          <w:sz w:val="28"/>
          <w:szCs w:val="28"/>
        </w:rPr>
        <w:t xml:space="preserve"> Музыкальное наследие Осетии : [о Междунар. науч.-практ. форуме «Проблемы традиц. худож. культуры горских народов», посвящ. 130-летию со дня рожд. первого в Осетии проф. композитора и дирижера Бориса Галаева] / Юлия Дарчиева // Терские ведомости. – 2019. – 2-8 авг. (№ 30). – С. 6.</w:t>
      </w:r>
    </w:p>
    <w:p w14:paraId="67C996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Дарчиева, Ю.</w:t>
      </w:r>
      <w:r w:rsidRPr="009302A5">
        <w:rPr>
          <w:sz w:val="28"/>
          <w:szCs w:val="28"/>
        </w:rPr>
        <w:t xml:space="preserve"> Оперное искусство живет : [о благотворит. концерте, посвящ. великому мастеру оперного искусства, засл. артисту РСФСР Елкану Кулаеву] / / Ю. Дарчиева // Терские ведомости. – 2019. – 5-11 апр. (№ 13). – С. 8.</w:t>
      </w:r>
    </w:p>
    <w:p w14:paraId="3BAEFE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Дауыраты, Э.</w:t>
      </w:r>
      <w:r w:rsidRPr="009302A5">
        <w:rPr>
          <w:sz w:val="28"/>
          <w:szCs w:val="28"/>
        </w:rPr>
        <w:t xml:space="preserve"> «Зори базуртæбæл – адæммæ!» // Дигорæ. – 2019. – 8 февр. (№ 3). – Ф. 7.</w:t>
      </w:r>
    </w:p>
    <w:p w14:paraId="435316EC" w14:textId="77777777" w:rsidR="009302A5" w:rsidRPr="009302A5" w:rsidRDefault="009302A5" w:rsidP="009302A5">
      <w:pPr>
        <w:pStyle w:val="a6"/>
        <w:ind w:left="0" w:firstLine="1418"/>
        <w:jc w:val="both"/>
        <w:rPr>
          <w:sz w:val="28"/>
          <w:szCs w:val="28"/>
        </w:rPr>
      </w:pPr>
      <w:r w:rsidRPr="009302A5">
        <w:rPr>
          <w:sz w:val="28"/>
          <w:szCs w:val="28"/>
        </w:rPr>
        <w:t>Даурова, Э. «На крыльях песни – к людям!» : [беседа с певцом Эдуардом Дауровым].</w:t>
      </w:r>
    </w:p>
    <w:p w14:paraId="65A33C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Дауров, Э.</w:t>
      </w:r>
      <w:r w:rsidRPr="009302A5">
        <w:rPr>
          <w:sz w:val="28"/>
          <w:szCs w:val="28"/>
        </w:rPr>
        <w:t xml:space="preserve"> Я спою еще… : [о творчестве и сольном концерте в Беслане : беседа с нар. артистом РСО-А и РЮО, певцом Э. Дауровым / записала А. Налдикоева] // Жизнь Правобережья. – 2019. – 12 марта. – С. 3.</w:t>
      </w:r>
    </w:p>
    <w:p w14:paraId="42480E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Джанаева, О.</w:t>
      </w:r>
      <w:r w:rsidRPr="009302A5">
        <w:rPr>
          <w:sz w:val="28"/>
          <w:szCs w:val="28"/>
        </w:rPr>
        <w:t xml:space="preserve"> «Музыка в старой кирхе» : [о предстоящем концерте хоровой музыки в фил. Мариинского театра в РСО-А : рассказывает </w:t>
      </w:r>
      <w:r w:rsidRPr="009302A5">
        <w:rPr>
          <w:sz w:val="28"/>
          <w:szCs w:val="28"/>
        </w:rPr>
        <w:lastRenderedPageBreak/>
        <w:t>дирижер муж. хора нац. песни, камер. хора «Арион» РЛИ О. Джанаева / записала З. Плиева] // Северная Осетия. – 2019. – 20 марта. – С. 6.</w:t>
      </w:r>
    </w:p>
    <w:p w14:paraId="61688A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Дзæнæгаты-Цгъойты, Б.</w:t>
      </w:r>
      <w:r w:rsidRPr="009302A5">
        <w:rPr>
          <w:sz w:val="28"/>
          <w:szCs w:val="28"/>
        </w:rPr>
        <w:t xml:space="preserve"> Æ уæлмонц аййевадон циймæдзийнадæ хæссуй адæмæн / Дзанæгаты-Цгъойты Булкæ // Дигорæ. – 2019. – 8 февр. (№ 3). – Ф. 6.</w:t>
      </w:r>
    </w:p>
    <w:p w14:paraId="029CB152" w14:textId="77777777" w:rsidR="009302A5" w:rsidRPr="009302A5" w:rsidRDefault="009302A5" w:rsidP="009302A5">
      <w:pPr>
        <w:pStyle w:val="a6"/>
        <w:ind w:left="0" w:firstLine="1418"/>
        <w:jc w:val="both"/>
        <w:rPr>
          <w:sz w:val="28"/>
          <w:szCs w:val="28"/>
        </w:rPr>
      </w:pPr>
      <w:r w:rsidRPr="009302A5">
        <w:rPr>
          <w:sz w:val="28"/>
          <w:szCs w:val="28"/>
        </w:rPr>
        <w:t>Дзанагова-Цгоева, Б. Его вдохновенное искусство несет людям радость : [о певце Эдуарде Даурове].</w:t>
      </w:r>
    </w:p>
    <w:p w14:paraId="504B39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Дзандараты, С. </w:t>
      </w:r>
      <w:r w:rsidRPr="009302A5">
        <w:rPr>
          <w:sz w:val="28"/>
          <w:szCs w:val="28"/>
        </w:rPr>
        <w:t>Бæтæхъойыхъæуккаг булæмæргъ / Дзандараты Соня, Дзандараты Зарифæ // Жизнь Правобережья. – 2019. – 25 апър. – Ф. 5.</w:t>
      </w:r>
    </w:p>
    <w:p w14:paraId="70DD81DC" w14:textId="77777777" w:rsidR="009302A5" w:rsidRPr="009302A5" w:rsidRDefault="009302A5" w:rsidP="009302A5">
      <w:pPr>
        <w:pStyle w:val="a6"/>
        <w:ind w:left="0" w:firstLine="1418"/>
        <w:jc w:val="both"/>
        <w:rPr>
          <w:sz w:val="28"/>
          <w:szCs w:val="28"/>
        </w:rPr>
      </w:pPr>
      <w:r w:rsidRPr="009302A5">
        <w:rPr>
          <w:sz w:val="28"/>
          <w:szCs w:val="28"/>
        </w:rPr>
        <w:t>Дзандарова, С. Батакоевский соловей : [памяти заслуж. артиста Сев. Осетии, певца Р. Гаджинова].</w:t>
      </w:r>
    </w:p>
    <w:p w14:paraId="7CCBD8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Дзахоева, З. </w:t>
      </w:r>
      <w:r w:rsidRPr="009302A5">
        <w:rPr>
          <w:sz w:val="28"/>
          <w:szCs w:val="28"/>
        </w:rPr>
        <w:t>Да будет джаз на бесланской сцене! : [о своем творчестве и концерте в ДК г. Беслана : беседа с нар. артисткой РСО-А, солисткой Гос. Нац. эстрад. оркестра им. К. Суанова З. Дзахоевой / записала И. Казиева ] // Жизнь Правобережья. – 2019. – 28 февр. – С. 4.</w:t>
      </w:r>
    </w:p>
    <w:p w14:paraId="3331D8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Дзбойти, М.</w:t>
      </w:r>
      <w:r w:rsidRPr="009302A5">
        <w:rPr>
          <w:sz w:val="28"/>
          <w:szCs w:val="28"/>
        </w:rPr>
        <w:t xml:space="preserve"> Уогæ ба куд устур æма дессаг æй аййевади тухæ!.. / Дзбойти Михал // Дигорæ. – 2019. – 28 дек. (№ 30). – Ф. 2.</w:t>
      </w:r>
    </w:p>
    <w:p w14:paraId="1A5E7898" w14:textId="77777777" w:rsidR="009302A5" w:rsidRPr="009302A5" w:rsidRDefault="009302A5" w:rsidP="009302A5">
      <w:pPr>
        <w:pStyle w:val="a6"/>
        <w:ind w:left="0" w:firstLine="1418"/>
        <w:jc w:val="both"/>
        <w:rPr>
          <w:sz w:val="28"/>
          <w:szCs w:val="28"/>
        </w:rPr>
      </w:pPr>
      <w:r w:rsidRPr="009302A5">
        <w:rPr>
          <w:sz w:val="28"/>
          <w:szCs w:val="28"/>
        </w:rPr>
        <w:t>Дзбоев, М. Как же велика и удивительна сила искусства!.. : [воспоминания о встрече со скульптором С. Тавасиевым].</w:t>
      </w:r>
    </w:p>
    <w:p w14:paraId="35451D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Дзлиаты, Дз.</w:t>
      </w:r>
      <w:r w:rsidRPr="009302A5">
        <w:rPr>
          <w:sz w:val="28"/>
          <w:szCs w:val="28"/>
        </w:rPr>
        <w:t xml:space="preserve"> Фæндыр / Дзлиаты Дзерассæ // Рæстдзинад. – 2019. – 19 июль. – Ф. 2.</w:t>
      </w:r>
    </w:p>
    <w:p w14:paraId="378615D8" w14:textId="77777777" w:rsidR="009302A5" w:rsidRPr="009302A5" w:rsidRDefault="009302A5" w:rsidP="009302A5">
      <w:pPr>
        <w:pStyle w:val="a6"/>
        <w:ind w:left="0" w:firstLine="1418"/>
        <w:jc w:val="both"/>
        <w:rPr>
          <w:sz w:val="28"/>
          <w:szCs w:val="28"/>
        </w:rPr>
      </w:pPr>
      <w:r w:rsidRPr="009302A5">
        <w:rPr>
          <w:sz w:val="28"/>
          <w:szCs w:val="28"/>
        </w:rPr>
        <w:t>Дзлиева, Дз. Лира : [или арфа, муз. инструмент наших предков. История происхождения].</w:t>
      </w:r>
    </w:p>
    <w:p w14:paraId="2E00CA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Дзугкоева, И.</w:t>
      </w:r>
      <w:r w:rsidRPr="009302A5">
        <w:rPr>
          <w:sz w:val="28"/>
          <w:szCs w:val="28"/>
        </w:rPr>
        <w:t xml:space="preserve"> Творческий вечер Сослана Дзуцева [гармониста, исполнит. осет. мелодий и песен состоялся во Дворце культ. ГГАУ] / Ирина Дзугкоева // Рухс. –2019. – 14 февр. – С. 3.</w:t>
      </w:r>
    </w:p>
    <w:p w14:paraId="6F7876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С.</w:t>
      </w:r>
      <w:r w:rsidRPr="009302A5">
        <w:rPr>
          <w:sz w:val="28"/>
          <w:szCs w:val="28"/>
        </w:rPr>
        <w:t xml:space="preserve"> «Æнæ фæндыр заргæ нæ фидауы» / Дзуццаты Сослан // Рæстдзинад. – 2019. – 29 нояб. – Ф. 2.</w:t>
      </w:r>
    </w:p>
    <w:p w14:paraId="7B567DC8" w14:textId="77777777" w:rsidR="009302A5" w:rsidRPr="009302A5" w:rsidRDefault="009302A5" w:rsidP="009302A5">
      <w:pPr>
        <w:pStyle w:val="a6"/>
        <w:ind w:left="0" w:firstLine="1418"/>
        <w:jc w:val="both"/>
        <w:rPr>
          <w:sz w:val="28"/>
          <w:szCs w:val="28"/>
        </w:rPr>
      </w:pPr>
      <w:r w:rsidRPr="009302A5">
        <w:rPr>
          <w:sz w:val="28"/>
          <w:szCs w:val="28"/>
        </w:rPr>
        <w:t>Дзуцев, С. «Песня без гармони не звучит» : [беседа с нар. арт. РСО-А, гармонистом, певцом Сосланом Дзуцевым о своем творчестве / записала З. Бзыкова].</w:t>
      </w:r>
    </w:p>
    <w:p w14:paraId="40245B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Симфония звезд Беслана : [об успехе гармонистов центра дополн. образования ансамбля «Хурзæрин» и трио «Горянка» на </w:t>
      </w:r>
      <w:r w:rsidRPr="009302A5">
        <w:rPr>
          <w:sz w:val="28"/>
          <w:szCs w:val="28"/>
          <w:lang w:val="en-US"/>
        </w:rPr>
        <w:t>V</w:t>
      </w:r>
      <w:r w:rsidRPr="009302A5">
        <w:rPr>
          <w:sz w:val="28"/>
          <w:szCs w:val="28"/>
        </w:rPr>
        <w:t xml:space="preserve"> всерос. конкурсе «Симфония звезд» в номинации «Инструментальное искусство»] / Луиза Дударова // Жизнь Правобережья. – 2019. – 8 окт. – С. 2.</w:t>
      </w:r>
    </w:p>
    <w:p w14:paraId="4DD991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Æнустæм</w:t>
      </w:r>
      <w:r w:rsidRPr="009302A5">
        <w:rPr>
          <w:sz w:val="28"/>
          <w:szCs w:val="28"/>
        </w:rPr>
        <w:t xml:space="preserve"> </w:t>
      </w:r>
      <w:r w:rsidRPr="009302A5">
        <w:rPr>
          <w:b/>
          <w:bCs/>
          <w:sz w:val="28"/>
          <w:szCs w:val="28"/>
        </w:rPr>
        <w:t>цæр, ирон зарæг!</w:t>
      </w:r>
      <w:r w:rsidRPr="009302A5">
        <w:rPr>
          <w:sz w:val="28"/>
          <w:szCs w:val="28"/>
        </w:rPr>
        <w:t xml:space="preserve"> // Заря. – 2019. – 25 май. – Ф. 2.</w:t>
      </w:r>
    </w:p>
    <w:p w14:paraId="2EB0EFAA" w14:textId="77777777" w:rsidR="009302A5" w:rsidRPr="009302A5" w:rsidRDefault="009302A5" w:rsidP="009302A5">
      <w:pPr>
        <w:pStyle w:val="a6"/>
        <w:ind w:left="0" w:firstLine="1418"/>
        <w:jc w:val="both"/>
        <w:rPr>
          <w:sz w:val="28"/>
          <w:szCs w:val="28"/>
        </w:rPr>
      </w:pPr>
      <w:r w:rsidRPr="009302A5">
        <w:rPr>
          <w:sz w:val="28"/>
          <w:szCs w:val="28"/>
        </w:rPr>
        <w:t>Живи вечно, осетинская песня : [о респ. фестивале «Ирон зарæг].</w:t>
      </w:r>
    </w:p>
    <w:p w14:paraId="54E71D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 </w:t>
      </w:r>
      <w:r w:rsidRPr="009302A5">
        <w:rPr>
          <w:b/>
          <w:bCs/>
          <w:sz w:val="28"/>
          <w:szCs w:val="28"/>
        </w:rPr>
        <w:t>заслуги в области искусства</w:t>
      </w:r>
      <w:r w:rsidRPr="009302A5">
        <w:rPr>
          <w:sz w:val="28"/>
          <w:szCs w:val="28"/>
        </w:rPr>
        <w:t xml:space="preserve"> : [о вручении почет. званий «Заслуженный артист РСО-А» солисту Хора нац. песни фил. Мариинского театра в РСО-А М. Нигкоеву и «Заслуженный деятель искусств» РСО-А </w:t>
      </w:r>
      <w:r w:rsidRPr="009302A5">
        <w:rPr>
          <w:sz w:val="28"/>
          <w:szCs w:val="28"/>
        </w:rPr>
        <w:lastRenderedPageBreak/>
        <w:t>худруку Гос. драм. театра Юж. Осетии Т. Дзудцову] // Северная Осетия. – 2019. – 29 июня. – С. 2.</w:t>
      </w:r>
    </w:p>
    <w:p w14:paraId="416D5C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Бæрæг</w:t>
      </w:r>
      <w:r w:rsidRPr="009302A5">
        <w:rPr>
          <w:sz w:val="28"/>
          <w:szCs w:val="28"/>
        </w:rPr>
        <w:t xml:space="preserve"> </w:t>
      </w:r>
      <w:r w:rsidRPr="009302A5">
        <w:rPr>
          <w:b/>
          <w:bCs/>
          <w:sz w:val="28"/>
          <w:szCs w:val="28"/>
        </w:rPr>
        <w:t>дары йæ къухты æрмдзæф!</w:t>
      </w:r>
      <w:r w:rsidRPr="009302A5">
        <w:rPr>
          <w:sz w:val="28"/>
          <w:szCs w:val="28"/>
        </w:rPr>
        <w:t xml:space="preserve"> // Владикавказ. – 2019. – 27 авг. – Ф. 4.</w:t>
      </w:r>
    </w:p>
    <w:p w14:paraId="1B8300E8" w14:textId="77777777" w:rsidR="009302A5" w:rsidRPr="009302A5" w:rsidRDefault="009302A5" w:rsidP="009302A5">
      <w:pPr>
        <w:pStyle w:val="a6"/>
        <w:ind w:left="0" w:firstLine="1418"/>
        <w:jc w:val="both"/>
        <w:rPr>
          <w:sz w:val="28"/>
          <w:szCs w:val="28"/>
        </w:rPr>
      </w:pPr>
      <w:r w:rsidRPr="009302A5">
        <w:rPr>
          <w:sz w:val="28"/>
          <w:szCs w:val="28"/>
        </w:rPr>
        <w:t>Заметен почерк ее рук : [о рук. инстр. анс. «Уадындз» З. Дзебисовой и о коллективе] / подгот. М. Кудухова.</w:t>
      </w:r>
    </w:p>
    <w:p w14:paraId="0BC68C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Дзопойти, Ю.</w:t>
      </w:r>
      <w:r w:rsidRPr="009302A5">
        <w:rPr>
          <w:sz w:val="28"/>
          <w:szCs w:val="28"/>
        </w:rPr>
        <w:t xml:space="preserve"> Бæгъатæр тугъдон, искурдиадгин музыкант / Дзопойти Юрий // Дигорæ. – 2019. – 15 мартъи (№ 7). – Ф. 10.</w:t>
      </w:r>
    </w:p>
    <w:p w14:paraId="5B0F1B11" w14:textId="77777777" w:rsidR="009302A5" w:rsidRPr="009302A5" w:rsidRDefault="009302A5" w:rsidP="009302A5">
      <w:pPr>
        <w:pStyle w:val="a6"/>
        <w:ind w:left="0" w:firstLine="1418"/>
        <w:jc w:val="both"/>
        <w:rPr>
          <w:sz w:val="28"/>
          <w:szCs w:val="28"/>
        </w:rPr>
      </w:pPr>
      <w:r w:rsidRPr="009302A5">
        <w:rPr>
          <w:sz w:val="28"/>
          <w:szCs w:val="28"/>
        </w:rPr>
        <w:t>Запоев, Ю. Отважный войн, талантливый музыкант [Борис Галаев].</w:t>
      </w:r>
    </w:p>
    <w:p w14:paraId="6D8E35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Зарæгаты, А.</w:t>
      </w:r>
      <w:r w:rsidRPr="009302A5">
        <w:rPr>
          <w:sz w:val="28"/>
          <w:szCs w:val="28"/>
        </w:rPr>
        <w:t xml:space="preserve"> Ныхас – ирон фыдæлгыккон зарæджы хъысмæтыл / Зарæгаты А. // Рæстдзинад. – 2019. – 11 апр. – Ф. 4.</w:t>
      </w:r>
    </w:p>
    <w:p w14:paraId="03AE8AF7" w14:textId="77777777" w:rsidR="009302A5" w:rsidRPr="009302A5" w:rsidRDefault="009302A5" w:rsidP="009302A5">
      <w:pPr>
        <w:pStyle w:val="a6"/>
        <w:ind w:left="0" w:firstLine="1418"/>
        <w:jc w:val="both"/>
        <w:rPr>
          <w:sz w:val="28"/>
          <w:szCs w:val="28"/>
        </w:rPr>
      </w:pPr>
      <w:r w:rsidRPr="009302A5">
        <w:rPr>
          <w:sz w:val="28"/>
          <w:szCs w:val="28"/>
        </w:rPr>
        <w:t>Зарагов, А. Разговор о судьбе осетинской песни прошлого : [в б-теке им. Г. Газданова сост. семинар хормейстров республики и рук. хоровых коллективов, цель которого передача новым поколениям молодых ловцов песенного наследия Осетии].</w:t>
      </w:r>
    </w:p>
    <w:p w14:paraId="5A15DA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 </w:t>
      </w:r>
      <w:r w:rsidRPr="009302A5">
        <w:rPr>
          <w:b/>
          <w:bCs/>
          <w:sz w:val="28"/>
          <w:szCs w:val="28"/>
        </w:rPr>
        <w:t>роялем – юные таланты</w:t>
      </w:r>
      <w:r w:rsidRPr="009302A5">
        <w:rPr>
          <w:sz w:val="28"/>
          <w:szCs w:val="28"/>
        </w:rPr>
        <w:t xml:space="preserve"> : [в фил. Мариинского театра в РСО-А состоится вечер фортепиан. музыки с участием молодых талантливых пианистов А. Гергиева и А. Болона] // Северная Осетия. – 2019. – 26 янв. – С. 9.</w:t>
      </w:r>
    </w:p>
    <w:p w14:paraId="135D16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 </w:t>
      </w:r>
      <w:r w:rsidRPr="009302A5">
        <w:rPr>
          <w:b/>
          <w:bCs/>
          <w:sz w:val="28"/>
          <w:szCs w:val="28"/>
        </w:rPr>
        <w:t>снова – брависсимо, Хетаг и Дана!</w:t>
      </w:r>
      <w:r w:rsidRPr="009302A5">
        <w:rPr>
          <w:sz w:val="28"/>
          <w:szCs w:val="28"/>
        </w:rPr>
        <w:t xml:space="preserve"> : [в Минкульте респ. состоялась встреча министра Э. Кубалова с преп. Владикавказского колледжа искусств им. В. Гергиева Т. Хосроевым и его учеником-стипендиатом фонда «Юные дарования Осетии» и Рос. фонда культуры Х. Тедеевым] // Северная Осетия. – 2019. – 16 авг. – С. 4.</w:t>
      </w:r>
    </w:p>
    <w:p w14:paraId="75302F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Зынгонд</w:t>
      </w:r>
      <w:r w:rsidRPr="009302A5">
        <w:rPr>
          <w:sz w:val="28"/>
          <w:szCs w:val="28"/>
        </w:rPr>
        <w:t xml:space="preserve"> </w:t>
      </w:r>
      <w:r w:rsidRPr="009302A5">
        <w:rPr>
          <w:b/>
          <w:bCs/>
          <w:sz w:val="28"/>
          <w:szCs w:val="28"/>
        </w:rPr>
        <w:t>ирон композитор</w:t>
      </w:r>
      <w:r w:rsidRPr="009302A5">
        <w:rPr>
          <w:sz w:val="28"/>
          <w:szCs w:val="28"/>
        </w:rPr>
        <w:t xml:space="preserve"> æмæ æхсæнадон кусæг // Владикавказ. – 2019. – 6 июнь. – Ф. 5.</w:t>
      </w:r>
    </w:p>
    <w:p w14:paraId="548EA411" w14:textId="77777777" w:rsidR="009302A5" w:rsidRPr="009302A5" w:rsidRDefault="009302A5" w:rsidP="009302A5">
      <w:pPr>
        <w:pStyle w:val="a6"/>
        <w:ind w:left="0" w:firstLine="1418"/>
        <w:jc w:val="both"/>
        <w:rPr>
          <w:sz w:val="28"/>
          <w:szCs w:val="28"/>
        </w:rPr>
      </w:pPr>
      <w:r w:rsidRPr="009302A5">
        <w:rPr>
          <w:sz w:val="28"/>
          <w:szCs w:val="28"/>
        </w:rPr>
        <w:t>Известный осетинский композитор и общественный деятель (Илья Габараев) / подгот. М. Кудухова.</w:t>
      </w:r>
    </w:p>
    <w:p w14:paraId="7F390E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Из </w:t>
      </w:r>
      <w:r w:rsidRPr="009302A5">
        <w:rPr>
          <w:b/>
          <w:bCs/>
          <w:sz w:val="28"/>
          <w:szCs w:val="28"/>
        </w:rPr>
        <w:t>истории хора станицы Змейской</w:t>
      </w:r>
      <w:r w:rsidRPr="009302A5">
        <w:rPr>
          <w:sz w:val="28"/>
          <w:szCs w:val="28"/>
        </w:rPr>
        <w:t xml:space="preserve"> // Терские ведомости. – 2019. – Сент.-окт. (№ 5). – С. 8.</w:t>
      </w:r>
    </w:p>
    <w:p w14:paraId="4AEA19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Икаев, Б.</w:t>
      </w:r>
      <w:r w:rsidRPr="009302A5">
        <w:rPr>
          <w:sz w:val="28"/>
          <w:szCs w:val="28"/>
        </w:rPr>
        <w:t xml:space="preserve"> Символ любви к ближнему : [в ДК «Металлург» прошел вечер памяти Аркадия Царионти и Руслана Гаджинова] // Северная Осетия. – 2019. – 3 июля. – С. 4.</w:t>
      </w:r>
    </w:p>
    <w:p w14:paraId="11F250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Кабоев, Н.</w:t>
      </w:r>
      <w:r w:rsidRPr="009302A5">
        <w:rPr>
          <w:sz w:val="28"/>
          <w:szCs w:val="28"/>
        </w:rPr>
        <w:t xml:space="preserve"> На гастроли в Цхинвал [поедет коллектив Гос. нац. эстрад. оркестра РСО-А им. Кима Суанова : рассказывает худрук и гл. дирижер оркестра Н. Кабоев / записала З. Плиева] // Северная Осетия. – 2019. – 23 мая. – С. 6.</w:t>
      </w:r>
    </w:p>
    <w:p w14:paraId="180434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Кабоев, Н.</w:t>
      </w:r>
      <w:r w:rsidRPr="009302A5">
        <w:rPr>
          <w:sz w:val="28"/>
          <w:szCs w:val="28"/>
        </w:rPr>
        <w:t xml:space="preserve"> Подарок меломанам : [о предстоящем концерте «Золотые хиты Осетии», приурочен. к 80-летию Союза композиторов РСО-А : </w:t>
      </w:r>
      <w:r w:rsidRPr="009302A5">
        <w:rPr>
          <w:sz w:val="28"/>
          <w:szCs w:val="28"/>
        </w:rPr>
        <w:lastRenderedPageBreak/>
        <w:t>рассказывает худрук Гос. нац. эстрад. оркестра им. К. Суанова Н. Кабоев / записала З. Абаева] // Северная Осетия. – 2019. – 11 дек. – С. 6.</w:t>
      </w:r>
    </w:p>
    <w:p w14:paraId="7461B0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Кабоев, Н.</w:t>
      </w:r>
      <w:r w:rsidRPr="009302A5">
        <w:rPr>
          <w:sz w:val="28"/>
          <w:szCs w:val="28"/>
        </w:rPr>
        <w:t xml:space="preserve"> Юбилейный музыкальный марафон : [беседа с нар. арт. Сев. Осетии, худруком и гл. дирижером Гос. нац. эстр. оркестра им. Кима Суанова (ГНЭО) Н. Кабоевым / беседовала О. Резник] // Пульс Осетии. – 2019. – 10 дек. – С. 3.</w:t>
      </w:r>
    </w:p>
    <w:p w14:paraId="62AE11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Караева, Э.</w:t>
      </w:r>
      <w:r w:rsidRPr="009302A5">
        <w:rPr>
          <w:sz w:val="28"/>
          <w:szCs w:val="28"/>
        </w:rPr>
        <w:t xml:space="preserve"> Вечер памяти Симы Ревазовой [знаменит. гармонистки] / Эльвира Караева // Рухс. – 2019. – 20 авг. – С. 2.</w:t>
      </w:r>
    </w:p>
    <w:p w14:paraId="4AE88B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Коренюгин, А.</w:t>
      </w:r>
      <w:r w:rsidRPr="009302A5">
        <w:rPr>
          <w:sz w:val="28"/>
          <w:szCs w:val="28"/>
        </w:rPr>
        <w:t xml:space="preserve"> Духовные скрепы Александра Коренюгина : [беседа с заслуж. арт. РСО-А, автором слов и музыки патриот. песен] // Пульс Осетии. – 2019. – 9 июля (№ 27). – С. 3.</w:t>
      </w:r>
    </w:p>
    <w:p w14:paraId="56382C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М.</w:t>
      </w:r>
      <w:r w:rsidRPr="009302A5">
        <w:rPr>
          <w:sz w:val="28"/>
          <w:szCs w:val="28"/>
        </w:rPr>
        <w:t xml:space="preserve"> Медицина – дело, Музыка – душа : [80-летию комп. Ш. Тедеева сост. вечер Центр. б-ке Владикавказа] / Марина Кудухова // Владикавказ. – 2019. – 30 дек. – С. 48.</w:t>
      </w:r>
    </w:p>
    <w:p w14:paraId="44150A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Композиторы юбилейы кадæн / Наталья Куличенко // Рæстдзинад. – 2019. – 10 апр. – Ф. 1.</w:t>
      </w:r>
    </w:p>
    <w:p w14:paraId="763763C9" w14:textId="77777777" w:rsidR="009302A5" w:rsidRPr="009302A5" w:rsidRDefault="009302A5" w:rsidP="009302A5">
      <w:pPr>
        <w:pStyle w:val="a6"/>
        <w:ind w:left="0" w:firstLine="1418"/>
        <w:jc w:val="both"/>
        <w:rPr>
          <w:sz w:val="28"/>
          <w:szCs w:val="28"/>
        </w:rPr>
      </w:pPr>
      <w:r w:rsidRPr="009302A5">
        <w:rPr>
          <w:sz w:val="28"/>
          <w:szCs w:val="28"/>
        </w:rPr>
        <w:t>Куличенко, Н. В честь юбилея композитора [Николая Кабоева в ННБ состоялся праздн. концерт].</w:t>
      </w:r>
    </w:p>
    <w:p w14:paraId="45FBFF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Липова, Л.</w:t>
      </w:r>
      <w:r w:rsidRPr="009302A5">
        <w:rPr>
          <w:sz w:val="28"/>
          <w:szCs w:val="28"/>
        </w:rPr>
        <w:t xml:space="preserve"> Казачьей песне жить! : [о фольклорн. хоре старин. казачьей песни «Терские казачки» ст-цы Змейской] / Любовь Липова // Вперед. – 2019. – 10 окт. – С. 5.</w:t>
      </w:r>
    </w:p>
    <w:p w14:paraId="6F8F01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Алагирские хористы всегда были в числе первых : [сегодня – Междунар. день музыки] / Элина Льянова // Заря. – 2019. – 1 окт. – С. 3.</w:t>
      </w:r>
    </w:p>
    <w:p w14:paraId="5C2FDD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Макиев, А.</w:t>
      </w:r>
      <w:r w:rsidRPr="009302A5">
        <w:rPr>
          <w:sz w:val="28"/>
          <w:szCs w:val="28"/>
        </w:rPr>
        <w:t xml:space="preserve"> «Я не представляю свою жизнь без музыки» : [беседа с молодым музыкантом Аланом Макиевым / записала И. Кайсинова] // Слово. – 2019. – 15 авг. – С. 3.</w:t>
      </w:r>
    </w:p>
    <w:p w14:paraId="33499F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А.</w:t>
      </w:r>
      <w:r w:rsidRPr="009302A5">
        <w:rPr>
          <w:sz w:val="28"/>
          <w:szCs w:val="28"/>
        </w:rPr>
        <w:t xml:space="preserve"> А музыка звучит : [о программе межрегион. марафона классич. музыки «Север-Юг» : рассказывает худрук этого музык. марафона, пред. Союза композиторов РСО-А А. Макоев / записала Е. Толоконникова] // Северная Осетия. – 2019. – 19 сент. – С. 6.</w:t>
      </w:r>
    </w:p>
    <w:p w14:paraId="2A890F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Магкоты, А.</w:t>
      </w:r>
      <w:r w:rsidRPr="009302A5">
        <w:rPr>
          <w:sz w:val="28"/>
          <w:szCs w:val="28"/>
        </w:rPr>
        <w:t xml:space="preserve"> «Музыкæ дæтты зæрдæрухс æмæ уæлгæмæнад» / Магкоты Ацæмæз // Рæстдзинад. – 2019. – 17 апр. – Ф. 3.</w:t>
      </w:r>
    </w:p>
    <w:p w14:paraId="6723A6FD" w14:textId="77777777" w:rsidR="009302A5" w:rsidRPr="009302A5" w:rsidRDefault="009302A5" w:rsidP="009302A5">
      <w:pPr>
        <w:pStyle w:val="a6"/>
        <w:ind w:left="0" w:firstLine="1418"/>
        <w:jc w:val="both"/>
        <w:rPr>
          <w:sz w:val="28"/>
          <w:szCs w:val="28"/>
        </w:rPr>
      </w:pPr>
      <w:r w:rsidRPr="009302A5">
        <w:rPr>
          <w:sz w:val="28"/>
          <w:szCs w:val="28"/>
        </w:rPr>
        <w:t>Макоев, А. «Музыка дарит радость и вдохновение» : [беседа с композитором, пианистом, пред. Союза композиторов РСО-А А. Макоевым / записал Батраз Касаев].</w:t>
      </w:r>
    </w:p>
    <w:p w14:paraId="5DCA38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А.</w:t>
      </w:r>
      <w:r w:rsidRPr="009302A5">
        <w:rPr>
          <w:sz w:val="28"/>
          <w:szCs w:val="28"/>
        </w:rPr>
        <w:t xml:space="preserve"> О музыке с любовью : [беседа с комп., пианистом, пред. Союза композиторов РСО-А, засл. деят. искусств РФ А. Макоевым / записала М. Тезиева] // Владикавказ. – 2019. – 21 нояб. – С. 3.</w:t>
      </w:r>
    </w:p>
    <w:p w14:paraId="31F161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А.</w:t>
      </w:r>
      <w:r w:rsidRPr="009302A5">
        <w:rPr>
          <w:sz w:val="28"/>
          <w:szCs w:val="28"/>
        </w:rPr>
        <w:t xml:space="preserve"> С прицелом на будущее : [о межрегион. музык. марафоне классич. музыки «Север-Юг» и о предстоящих в его рамках очеред. </w:t>
      </w:r>
      <w:r w:rsidRPr="009302A5">
        <w:rPr>
          <w:sz w:val="28"/>
          <w:szCs w:val="28"/>
        </w:rPr>
        <w:lastRenderedPageBreak/>
        <w:t>событиях : рассказывает директор Гос. филармонии РСО-А А. Макоев / записала З. Плиева] // Северная Осетия. – 2019. – 7 авг. – С. 6.</w:t>
      </w:r>
    </w:p>
    <w:p w14:paraId="1424BD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А</w:t>
      </w:r>
      <w:r w:rsidRPr="009302A5">
        <w:rPr>
          <w:sz w:val="28"/>
          <w:szCs w:val="28"/>
        </w:rPr>
        <w:t>. Ацамаз Макоев: «Самое печальное – мы оторваны от симфонического оркестра» : [80-летие со дня образования Союза композиторов Осетии : беседа с засл. деятеле искусств РФ, нар. арт. РСО-А, худруком Сев.-Осет. госфилармонии / записала О. Резник] // Пульс Осетии. – 2019. – 6 нояб. – С. 3.</w:t>
      </w:r>
    </w:p>
    <w:p w14:paraId="608CCD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А.</w:t>
      </w:r>
      <w:r w:rsidRPr="009302A5">
        <w:rPr>
          <w:sz w:val="28"/>
          <w:szCs w:val="28"/>
        </w:rPr>
        <w:t xml:space="preserve"> Финальные аккорды марафона «Север-Юг» : [рассказывает худож. рук. музык. марафона клас. музыки А. Макоев / написала З. Бедоева] // Северная Осетия. – 2019. – 4 окт. – С. 4.</w:t>
      </w:r>
    </w:p>
    <w:p w14:paraId="14C75B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 А.</w:t>
      </w:r>
      <w:r w:rsidRPr="009302A5">
        <w:rPr>
          <w:sz w:val="28"/>
          <w:szCs w:val="28"/>
        </w:rPr>
        <w:t xml:space="preserve"> Чтобы музыка звучала : [о подписании меморандума о сотрудничестве между Госфилармонией РСО-А и Новосибирской гос. филармонией… : рассказывает худрук Гос. филармонии респ. А. Макоев / записала Е. Толоконникова] // Северная Осетия. – 2019. – 5 апр. – С. 4.</w:t>
      </w:r>
    </w:p>
    <w:p w14:paraId="3F158E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Ударные ритмы : [об участии воспитанников Респ. дворца дет. творчества, ансамбля «Ритмы гор» (рук. М. Карсанов) в </w:t>
      </w:r>
      <w:r w:rsidRPr="009302A5">
        <w:rPr>
          <w:sz w:val="28"/>
          <w:szCs w:val="28"/>
          <w:lang w:val="en-US"/>
        </w:rPr>
        <w:t>VI</w:t>
      </w:r>
      <w:r w:rsidRPr="009302A5">
        <w:rPr>
          <w:sz w:val="28"/>
          <w:szCs w:val="28"/>
        </w:rPr>
        <w:t xml:space="preserve"> Междунар. конкурсе-фестивале удар. инструментов маршевых и духовых оркестров «Ударная волна-2019»] / Мадина Макоева // Северная Осетия. – 2019. – 17 дек. – С. 4.</w:t>
      </w:r>
    </w:p>
    <w:p w14:paraId="38F5D4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Мæргъиты-Дудайты, Ф.</w:t>
      </w:r>
      <w:r w:rsidRPr="009302A5">
        <w:rPr>
          <w:sz w:val="28"/>
          <w:szCs w:val="28"/>
        </w:rPr>
        <w:t xml:space="preserve"> Хорз Хистæр / Мæргъиты-Дудайты Фатимæ // Рæстдзинад. – 2019. – 7 май. – Ф. 4.</w:t>
      </w:r>
    </w:p>
    <w:p w14:paraId="49E4CF18" w14:textId="77777777" w:rsidR="009302A5" w:rsidRPr="009302A5" w:rsidRDefault="009302A5" w:rsidP="009302A5">
      <w:pPr>
        <w:pStyle w:val="a6"/>
        <w:ind w:left="0" w:firstLine="1418"/>
        <w:jc w:val="both"/>
        <w:rPr>
          <w:sz w:val="28"/>
          <w:szCs w:val="28"/>
        </w:rPr>
      </w:pPr>
      <w:r w:rsidRPr="009302A5">
        <w:rPr>
          <w:sz w:val="28"/>
          <w:szCs w:val="28"/>
        </w:rPr>
        <w:t>Маргиева-Дудаева, Ф. Хороший старший : [памяти засл. арт. РСО-А, певца мужск. хора Госфилармонии под рук. О. Джанаевой Ахсара Джиоева].</w:t>
      </w:r>
    </w:p>
    <w:p w14:paraId="69E99A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Эстрадон</w:t>
      </w:r>
      <w:r w:rsidRPr="009302A5">
        <w:rPr>
          <w:sz w:val="28"/>
          <w:szCs w:val="28"/>
        </w:rPr>
        <w:t xml:space="preserve"> </w:t>
      </w:r>
      <w:r w:rsidRPr="009302A5">
        <w:rPr>
          <w:b/>
          <w:bCs/>
          <w:sz w:val="28"/>
          <w:szCs w:val="28"/>
        </w:rPr>
        <w:t>оркестры аивад</w:t>
      </w:r>
      <w:r w:rsidRPr="009302A5">
        <w:rPr>
          <w:sz w:val="28"/>
          <w:szCs w:val="28"/>
        </w:rPr>
        <w:t xml:space="preserve"> // Рæстдзинад. – 2019. – 22 май. – Ф. 2.</w:t>
      </w:r>
    </w:p>
    <w:p w14:paraId="41E6231D" w14:textId="77777777" w:rsidR="009302A5" w:rsidRPr="009302A5" w:rsidRDefault="009302A5" w:rsidP="009302A5">
      <w:pPr>
        <w:pStyle w:val="a6"/>
        <w:ind w:left="0" w:firstLine="1418"/>
        <w:jc w:val="both"/>
        <w:rPr>
          <w:sz w:val="28"/>
          <w:szCs w:val="28"/>
        </w:rPr>
      </w:pPr>
      <w:r w:rsidRPr="009302A5">
        <w:rPr>
          <w:sz w:val="28"/>
          <w:szCs w:val="28"/>
        </w:rPr>
        <w:t>Мастерство эстрадного оркестра : им. К. Суанова : [о гастролях оркестра в РЮО].</w:t>
      </w:r>
    </w:p>
    <w:p w14:paraId="34DDF6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Матренина, Е.</w:t>
      </w:r>
      <w:r w:rsidRPr="009302A5">
        <w:rPr>
          <w:sz w:val="28"/>
          <w:szCs w:val="28"/>
        </w:rPr>
        <w:t xml:space="preserve"> «Лики современного пианизма» – во Владикавказе : [в столице респ. пройдет зимний фортепиан. фестиваль Мариинского театра «Лики современного пианизма»] / Екатерина Матренина // Северная Осетия. – 2019. – 21 дек. – С. 9.</w:t>
      </w:r>
    </w:p>
    <w:p w14:paraId="425162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Матренина, Е.</w:t>
      </w:r>
      <w:r w:rsidRPr="009302A5">
        <w:rPr>
          <w:sz w:val="28"/>
          <w:szCs w:val="28"/>
        </w:rPr>
        <w:t xml:space="preserve"> «Мариинский – Владикавказ» : собирает друзей : [о программе предстоящего </w:t>
      </w:r>
      <w:r w:rsidRPr="009302A5">
        <w:rPr>
          <w:sz w:val="28"/>
          <w:szCs w:val="28"/>
          <w:lang w:val="en-US"/>
        </w:rPr>
        <w:t>III</w:t>
      </w:r>
      <w:r w:rsidRPr="009302A5">
        <w:rPr>
          <w:sz w:val="28"/>
          <w:szCs w:val="28"/>
        </w:rPr>
        <w:t xml:space="preserve"> междунар. Кавказ. фестиваля «Мариинский – Владикавказ»] / Екатерина Матренина // Северная Осетия. – 2019. – 27 сент. – С. 2.</w:t>
      </w:r>
    </w:p>
    <w:p w14:paraId="4738B3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Матусевич, А.</w:t>
      </w:r>
      <w:r w:rsidRPr="009302A5">
        <w:rPr>
          <w:sz w:val="28"/>
          <w:szCs w:val="28"/>
        </w:rPr>
        <w:t xml:space="preserve"> К берегам священным Терека : [о постановке опера Дж. Верди «Аида» в Северо-Кавказ. фил. Мариинского театра (Мариинка-5) А. Степанюком] / А. Матусевич // Северная Осетия. – 2019. – 19 янв. – С. 8.</w:t>
      </w:r>
    </w:p>
    <w:p w14:paraId="6551DE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Махмудов, А.</w:t>
      </w:r>
      <w:r w:rsidRPr="009302A5">
        <w:rPr>
          <w:sz w:val="28"/>
          <w:szCs w:val="28"/>
        </w:rPr>
        <w:t xml:space="preserve"> Прерванная песня : [из воспоминаний нар. арт. Северной Осетии Аскера Махмудова, скончавшегося 17 авг. 2019 г. в г. Сочи о </w:t>
      </w:r>
      <w:r w:rsidRPr="009302A5">
        <w:rPr>
          <w:sz w:val="28"/>
          <w:szCs w:val="28"/>
        </w:rPr>
        <w:lastRenderedPageBreak/>
        <w:t>встрече с В. Высоцким] / Асер Махмудов // Стыр Ныхас. – 2019. – № 15-16 [585-586] авг. – С. 5.</w:t>
      </w:r>
    </w:p>
    <w:p w14:paraId="10DC0D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Дунеон</w:t>
      </w:r>
      <w:r w:rsidRPr="009302A5">
        <w:rPr>
          <w:sz w:val="28"/>
          <w:szCs w:val="28"/>
        </w:rPr>
        <w:t xml:space="preserve"> </w:t>
      </w:r>
      <w:r w:rsidRPr="009302A5">
        <w:rPr>
          <w:b/>
          <w:bCs/>
          <w:sz w:val="28"/>
          <w:szCs w:val="28"/>
        </w:rPr>
        <w:t>фестивал – Дзæуджыхъæуы</w:t>
      </w:r>
      <w:r w:rsidRPr="009302A5">
        <w:rPr>
          <w:sz w:val="28"/>
          <w:szCs w:val="28"/>
        </w:rPr>
        <w:t xml:space="preserve"> // Рæстдзинад. – 2019. – 29 окт. – Ф. 1.</w:t>
      </w:r>
    </w:p>
    <w:p w14:paraId="64F04B21" w14:textId="77777777" w:rsidR="009302A5" w:rsidRPr="009302A5" w:rsidRDefault="009302A5" w:rsidP="009302A5">
      <w:pPr>
        <w:pStyle w:val="a6"/>
        <w:ind w:left="0" w:firstLine="1418"/>
        <w:jc w:val="both"/>
        <w:rPr>
          <w:sz w:val="28"/>
          <w:szCs w:val="28"/>
        </w:rPr>
      </w:pPr>
      <w:r w:rsidRPr="009302A5">
        <w:rPr>
          <w:sz w:val="28"/>
          <w:szCs w:val="28"/>
        </w:rPr>
        <w:t>Международный фестиваль во Владикавказе : [о пятом фестивале скрипичной музыки].</w:t>
      </w:r>
    </w:p>
    <w:p w14:paraId="717F2E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Музыкальная</w:t>
      </w:r>
      <w:r w:rsidRPr="009302A5">
        <w:rPr>
          <w:sz w:val="28"/>
          <w:szCs w:val="28"/>
        </w:rPr>
        <w:t xml:space="preserve"> </w:t>
      </w:r>
      <w:r w:rsidRPr="009302A5">
        <w:rPr>
          <w:b/>
          <w:bCs/>
          <w:sz w:val="28"/>
          <w:szCs w:val="28"/>
        </w:rPr>
        <w:t>поэзия ее жизни</w:t>
      </w:r>
      <w:r w:rsidRPr="009302A5">
        <w:rPr>
          <w:sz w:val="28"/>
          <w:szCs w:val="28"/>
        </w:rPr>
        <w:t xml:space="preserve"> : [памяти опер. певицы Музык. театра Ларисы Бацоевой] // Северная Осетия. – 2019. – 289 сент. – С. 7.</w:t>
      </w:r>
    </w:p>
    <w:p w14:paraId="371EDB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Музыка </w:t>
      </w:r>
      <w:r w:rsidRPr="009302A5">
        <w:rPr>
          <w:sz w:val="28"/>
          <w:szCs w:val="28"/>
        </w:rPr>
        <w:t xml:space="preserve">– </w:t>
      </w:r>
      <w:r w:rsidRPr="009302A5">
        <w:rPr>
          <w:b/>
          <w:bCs/>
          <w:sz w:val="28"/>
          <w:szCs w:val="28"/>
        </w:rPr>
        <w:t>это вся моя жизнь</w:t>
      </w:r>
      <w:r w:rsidRPr="009302A5">
        <w:rPr>
          <w:sz w:val="28"/>
          <w:szCs w:val="28"/>
        </w:rPr>
        <w:t xml:space="preserve"> : [о комп., звукорежиссере, засл. арт. РЮО М. Плиеве из Юж. Осетии] // Владикавказ. – 2019. – 14 дек. – С. 12.</w:t>
      </w:r>
    </w:p>
    <w:p w14:paraId="35D837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Играй, гармонь! И пусть весь мир аплодирует : [свод. ансамбль гармонистов «Хурзæрин» и «Горянка» г. Беслана получили гран-при </w:t>
      </w:r>
      <w:r w:rsidRPr="009302A5">
        <w:rPr>
          <w:sz w:val="28"/>
          <w:szCs w:val="28"/>
          <w:lang w:val="en-US"/>
        </w:rPr>
        <w:t>VIII</w:t>
      </w:r>
      <w:r w:rsidRPr="009302A5">
        <w:rPr>
          <w:sz w:val="28"/>
          <w:szCs w:val="28"/>
        </w:rPr>
        <w:t xml:space="preserve"> Междунар. конкурс-фестиваля сценич. и худож. искусства «Наше достояние» в г. Сочи] / Алина Налдикоева // Жизнь Правобережья. – 2019. – 6 авг. – С. 5.</w:t>
      </w:r>
    </w:p>
    <w:p w14:paraId="42DD21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Наша</w:t>
      </w:r>
      <w:r w:rsidRPr="009302A5">
        <w:rPr>
          <w:sz w:val="28"/>
          <w:szCs w:val="28"/>
        </w:rPr>
        <w:t xml:space="preserve"> </w:t>
      </w:r>
      <w:r w:rsidRPr="009302A5">
        <w:rPr>
          <w:b/>
          <w:bCs/>
          <w:sz w:val="28"/>
          <w:szCs w:val="28"/>
        </w:rPr>
        <w:t>Фатима</w:t>
      </w:r>
      <w:r w:rsidRPr="009302A5">
        <w:rPr>
          <w:sz w:val="28"/>
          <w:szCs w:val="28"/>
        </w:rPr>
        <w:t xml:space="preserve"> : [памяти директора Музык. фонда Сев. Осетии, талантливого организатора респ. фестивалей Ф. Т. Кубаловой] // Северная Осетия. – 2019. – 12 февр. – С. 3.</w:t>
      </w:r>
    </w:p>
    <w:p w14:paraId="385BC9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Пусть звучит казачья песня! : [народному казачьему хору исполнилось 70 лет. ст-цы Николаевской Дигорского р-на] / Вероника Пахомова // Вести Дигории. – 2019. – 14 февр. – С. 1.</w:t>
      </w:r>
    </w:p>
    <w:p w14:paraId="34429A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«Ах, милый сердцу детский хор!..» : [в ДК «Металлург» состоялся респ. фестиваль дет. хорового искусства] / Залина Плиева // Северная Осетия. – 2019. – 15 мая. – С. 6.</w:t>
      </w:r>
    </w:p>
    <w:p w14:paraId="7A2337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Во славу «королевы оркестра» : [во Владикавказе пройдет уже в пятый раз Междунар. фестиваль скрипич. музыки, в рамках 85-летия ДМШ № 1 им. П. И. Чайковского] / Залина Плиева // Северная Осетия. – 2019. – 23 окт. – С. 6.</w:t>
      </w:r>
    </w:p>
    <w:p w14:paraId="341040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«И вновь опущен занавес» : [театр оперы и балета РСО-А закрыл свой второй сезон оперой «Коста» Х. Плиева] / Залина Плиева // Северная Осетия. – 2019. – 25 мая. – С. 9.</w:t>
      </w:r>
    </w:p>
    <w:p w14:paraId="6E80CA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Оркестр едет в гости к детям : [симфон. оркестр Владикавказского фил. Мариинского театра под упр. дирижера З. Гугкаева дал «выездной» концерт в рамках программы ежегод. творч. марафона-фестиваля «Весенние дивертисменты», в Респ. лицее искусств] / Залина Плиева // Северная Осетия. – 2019. – 18 апр. – С. 6.</w:t>
      </w:r>
    </w:p>
    <w:p w14:paraId="5DE2B7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Путешествие в мир классики : [в КЗ Владикавказского фил. Мариинского театра состоялся очеред. в завершающемся сезоне концерт </w:t>
      </w:r>
      <w:r w:rsidRPr="009302A5">
        <w:rPr>
          <w:sz w:val="28"/>
          <w:szCs w:val="28"/>
        </w:rPr>
        <w:lastRenderedPageBreak/>
        <w:t>симфон. оркестра «Шедевры мировой классики»] / З. Плиева // Северная Осетия. – 2019. – 26 июня. – С. 6.</w:t>
      </w:r>
    </w:p>
    <w:p w14:paraId="5DAF25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Путешествие в мир музыки : [анонс мероприятий владикавказского фил. Мариинского театра] / Залина Плиева // Северная Осетия. – 2019. – 14 февр. – С. 6.</w:t>
      </w:r>
    </w:p>
    <w:p w14:paraId="233B8B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С классикой по жизни : [в фил. Мариинского театра в РСО-А состоялся концерт симфон. оркестра под управлением заслуж. артиста ЧР дирижера Нац. симфон. оркестра Респ. Дагестан И. Петренко] // Северная Осетия. – 2019. – 9 июля. – С. 4.</w:t>
      </w:r>
    </w:p>
    <w:p w14:paraId="3E6A7E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Сказка едет в гости к вам : [о программе выезд. спектаклей фил. Мариинского театра в РСО-А, ориентиров. социально на малышей из дет. садов и нач. кл. респ.] / Залина Плиева // Северная Осетия. – 2019. – 20 февр. – С. 6.</w:t>
      </w:r>
    </w:p>
    <w:p w14:paraId="1677A1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Помнить </w:t>
      </w:r>
      <w:r w:rsidRPr="009302A5">
        <w:rPr>
          <w:b/>
          <w:bCs/>
          <w:sz w:val="28"/>
          <w:szCs w:val="28"/>
        </w:rPr>
        <w:t>всегда</w:t>
      </w:r>
      <w:r w:rsidRPr="009302A5">
        <w:rPr>
          <w:sz w:val="28"/>
          <w:szCs w:val="28"/>
        </w:rPr>
        <w:t xml:space="preserve"> : [памяти засл. арт. РФ, певца Е. Кулаева и об открытии мемор. доски на фасаде дома, где проживал певец] // Рухс. –2019. – 28 марта. – С. 1.</w:t>
      </w:r>
    </w:p>
    <w:p w14:paraId="066C15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30 лет несет радость и свет… [фольклор. анс. «Цин»] / Ольга Резник // Пульс Осетии. – 2019. – 26 нояб. – С. 3.</w:t>
      </w:r>
    </w:p>
    <w:p w14:paraId="7B8650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 </w:t>
      </w:r>
      <w:r w:rsidRPr="009302A5">
        <w:rPr>
          <w:b/>
          <w:bCs/>
          <w:sz w:val="28"/>
          <w:szCs w:val="28"/>
        </w:rPr>
        <w:t>«Песней» по жизни</w:t>
      </w:r>
      <w:r w:rsidRPr="009302A5">
        <w:rPr>
          <w:sz w:val="28"/>
          <w:szCs w:val="28"/>
        </w:rPr>
        <w:t xml:space="preserve"> : [о вок. конкурсе-фестивале «Зарæг» («Песня»), стартовавший 1 февр. в респ.] // Северная Осетия. – 2019. – 7 февр. – С. 3.</w:t>
      </w:r>
    </w:p>
    <w:p w14:paraId="6ADB57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 </w:t>
      </w:r>
      <w:r w:rsidRPr="009302A5">
        <w:rPr>
          <w:b/>
          <w:bCs/>
          <w:sz w:val="28"/>
          <w:szCs w:val="28"/>
        </w:rPr>
        <w:t>честью представила Осетию</w:t>
      </w:r>
      <w:r w:rsidRPr="009302A5">
        <w:rPr>
          <w:sz w:val="28"/>
          <w:szCs w:val="28"/>
        </w:rPr>
        <w:t xml:space="preserve"> : [об участии юной исполнительницы жестовых песен Ангелины Царикаевой на </w:t>
      </w:r>
      <w:r w:rsidRPr="009302A5">
        <w:rPr>
          <w:sz w:val="28"/>
          <w:szCs w:val="28"/>
          <w:lang w:val="en-US"/>
        </w:rPr>
        <w:t>XI</w:t>
      </w:r>
      <w:r w:rsidRPr="009302A5">
        <w:rPr>
          <w:sz w:val="28"/>
          <w:szCs w:val="28"/>
        </w:rPr>
        <w:t xml:space="preserve"> Всемир. парамузык. фестивале в Москве] // Северная Осетия. – 2019. – 16 нояб. – С. 16.</w:t>
      </w:r>
    </w:p>
    <w:p w14:paraId="7BBCC8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«Север-Юг»</w:t>
      </w:r>
      <w:r w:rsidRPr="009302A5">
        <w:rPr>
          <w:sz w:val="28"/>
          <w:szCs w:val="28"/>
        </w:rPr>
        <w:t xml:space="preserve"> : [о проекте «Север-Юг», направлен. на развитие культ. сотрудничества, традиций нац. композиторских школ Сев. Кавказа, о муз. марафоне] // Владикавказ. – 2019. – 13 авг. – С. 3.</w:t>
      </w:r>
    </w:p>
    <w:p w14:paraId="1463AA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Сегодня</w:t>
      </w:r>
      <w:r w:rsidRPr="009302A5">
        <w:rPr>
          <w:sz w:val="28"/>
          <w:szCs w:val="28"/>
        </w:rPr>
        <w:t xml:space="preserve"> Николай Кабоев отмечает свой 65-летний юбилей : [засл. деят. искусств РФ, худож. рук. и дир. Гос. нац. эстрад. оркестра им. К. Суанова, пианист, композитор] // Свободный взгляд. – 2019. – 2 марта. – С. 6.</w:t>
      </w:r>
    </w:p>
    <w:p w14:paraId="4E9DCE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Ирон зарæджы фестиваль / Сихъоты Марины // Рухс. –2019. – 21 май. –Ф. 1.</w:t>
      </w:r>
    </w:p>
    <w:p w14:paraId="170F85A4" w14:textId="77777777" w:rsidR="009302A5" w:rsidRPr="009302A5" w:rsidRDefault="009302A5" w:rsidP="009302A5">
      <w:pPr>
        <w:pStyle w:val="a6"/>
        <w:ind w:left="0" w:firstLine="1418"/>
        <w:jc w:val="both"/>
        <w:rPr>
          <w:sz w:val="28"/>
          <w:szCs w:val="28"/>
        </w:rPr>
      </w:pPr>
      <w:r w:rsidRPr="009302A5">
        <w:rPr>
          <w:sz w:val="28"/>
          <w:szCs w:val="28"/>
        </w:rPr>
        <w:t>Сикоева, М. Фестиваль осетинской песни : [о нац. вокальном фестивале «Ирон зарæг»].</w:t>
      </w:r>
    </w:p>
    <w:p w14:paraId="4986AB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Симфонический</w:t>
      </w:r>
      <w:r w:rsidRPr="009302A5">
        <w:rPr>
          <w:sz w:val="28"/>
          <w:szCs w:val="28"/>
        </w:rPr>
        <w:t xml:space="preserve"> </w:t>
      </w:r>
      <w:r w:rsidRPr="009302A5">
        <w:rPr>
          <w:b/>
          <w:bCs/>
          <w:sz w:val="28"/>
          <w:szCs w:val="28"/>
        </w:rPr>
        <w:t>оркестр –</w:t>
      </w:r>
      <w:r w:rsidRPr="009302A5">
        <w:rPr>
          <w:sz w:val="28"/>
          <w:szCs w:val="28"/>
        </w:rPr>
        <w:t xml:space="preserve"> гость Лицея искусств : [о сотрудничестве симфон. оркестра владикавказского фил. Мариинского театра с Респ. лицеем искусств] // Северная Осетия. – 2019. – 5 февр. – С. 4.</w:t>
      </w:r>
    </w:p>
    <w:p w14:paraId="4E6F81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Сланова-Дзобаева, С</w:t>
      </w:r>
      <w:r w:rsidRPr="009302A5">
        <w:rPr>
          <w:sz w:val="28"/>
          <w:szCs w:val="28"/>
        </w:rPr>
        <w:t xml:space="preserve">. Святая к музыке любовь : [о заслуж. работнике культуры РСО-А, талантливой гармонистке, чл. комитета женщин МОД </w:t>
      </w:r>
      <w:r w:rsidRPr="009302A5">
        <w:rPr>
          <w:sz w:val="28"/>
          <w:szCs w:val="28"/>
        </w:rPr>
        <w:lastRenderedPageBreak/>
        <w:t>«ВСО» С. Туаевой-Багаевой] / Светлана Сланова-Дзобаева // Северная Осетия. – 2019. – 25 дек. – С. 6.</w:t>
      </w:r>
    </w:p>
    <w:p w14:paraId="26B9D1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Молодые скрипки : [во Владикавказе прошел </w:t>
      </w:r>
      <w:r w:rsidRPr="009302A5">
        <w:rPr>
          <w:sz w:val="28"/>
          <w:szCs w:val="28"/>
          <w:lang w:val="en-US"/>
        </w:rPr>
        <w:t>V</w:t>
      </w:r>
      <w:r w:rsidRPr="009302A5">
        <w:rPr>
          <w:sz w:val="28"/>
          <w:szCs w:val="28"/>
        </w:rPr>
        <w:t xml:space="preserve"> Междунар. фестиваль скрипичной музыки / Е. Смирнова] // Терские ведомости. – 2019. – 1-7 нояб. (№ 41). – С. 3.</w:t>
      </w:r>
    </w:p>
    <w:p w14:paraId="41A498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Сокровищница</w:t>
      </w:r>
      <w:r w:rsidRPr="009302A5">
        <w:rPr>
          <w:sz w:val="28"/>
          <w:szCs w:val="28"/>
        </w:rPr>
        <w:t xml:space="preserve"> </w:t>
      </w:r>
      <w:r w:rsidRPr="009302A5">
        <w:rPr>
          <w:b/>
          <w:bCs/>
          <w:sz w:val="28"/>
          <w:szCs w:val="28"/>
        </w:rPr>
        <w:t>казачества – песня</w:t>
      </w:r>
      <w:r w:rsidRPr="009302A5">
        <w:rPr>
          <w:sz w:val="28"/>
          <w:szCs w:val="28"/>
        </w:rPr>
        <w:t xml:space="preserve"> : [нар. казачьему хору ст-цы Николаевской исполнилось 70 лет] // Северная Осетия. – 2019. – 14 февр. – С. 6.</w:t>
      </w:r>
    </w:p>
    <w:p w14:paraId="627ED0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Хранители народной песенной традиции : [о Змейском хоре казачьей песни] / Елизавета Сугарова // Вперед. – 2019. – 29 авг. – С. 2.</w:t>
      </w:r>
    </w:p>
    <w:p w14:paraId="3600F5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Сурхаева, К. </w:t>
      </w:r>
      <w:r w:rsidRPr="009302A5">
        <w:rPr>
          <w:sz w:val="28"/>
          <w:szCs w:val="28"/>
        </w:rPr>
        <w:t>Пара-артист из Осетии едет на «Всемирный» : [исп. жестовых песен, инвалид по слуху Ангелина Царикаева станет первым пара-арт., который представит респ. на Всемир. Парамуз. фестивале»] / Кристина Сурхаева // Слово. – 2019. – 20 сент. – С. 4.</w:t>
      </w:r>
    </w:p>
    <w:p w14:paraId="5DDC69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«Золотая свирель-2019» : [с 4 по 7 апр. во Владикавказе проходит второй Сев.-Кавказский конкурс юных исполнителей «Золотая свирель»] / Мадина Тезиева // Владикавказ. – 2019. – 6 апр. – С. 2.</w:t>
      </w:r>
    </w:p>
    <w:p w14:paraId="6BD298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«Кавказ-экспресс»-2019 : [свыше трехсот музыкантов приняли участие в </w:t>
      </w:r>
      <w:r w:rsidRPr="009302A5">
        <w:rPr>
          <w:sz w:val="28"/>
          <w:szCs w:val="28"/>
          <w:lang w:val="en-US"/>
        </w:rPr>
        <w:t>I</w:t>
      </w:r>
      <w:r w:rsidRPr="009302A5">
        <w:rPr>
          <w:sz w:val="28"/>
          <w:szCs w:val="28"/>
        </w:rPr>
        <w:t xml:space="preserve"> регион. конкурсе исполнит. мастерства им художествен. творчества «Кавказ-экспресс» в Ставрополе в их числе и музыканты из Владикавказа] / Мадина Тезиева // Владикавказ. – 2019. – 30 апр. – С. 3.</w:t>
      </w:r>
    </w:p>
    <w:p w14:paraId="093398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Лирическое настроение : [5 апр. в ННБ РСО-А состоялся концерт камер. муз.. Н. Кабоева, засл. деят. искусств России, нар. арт. РСО-А, комп., приурочен. к его 65-летию] / Мадина Тезиева // Владикавказ. – 2019. – 9 апр. – С. 3.</w:t>
      </w:r>
    </w:p>
    <w:p w14:paraId="1B748F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Подарок по имени Штраус : [концертом из произведений австрийского композитора Рихарда Штрауса завершил 14 июля свой второй сезон филиал Мариинского театра во Владикавказе] / Мадина Тезиева // Владикавказ. – 2019. – 16 июля. – С. 5 : фото.</w:t>
      </w:r>
    </w:p>
    <w:p w14:paraId="61A638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«Я всегда верю в лучшее» : [о творч. вечере народ. арт. РСО-А, солиста Гос. филармонии Э. Даурова, сост. в Юнош. б-ке им. Г. Газданова : к 60-летию певца] / Мадина Тезиева // Владикавказ. – 2019. – 2 февр. – С. 3.</w:t>
      </w:r>
    </w:p>
    <w:p w14:paraId="40C0F7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xml:space="preserve"> …И звучала песня : [в ДК г. Алагира прошел респ. фестиваль осет. песни «Ирон зарæг»] / Тамерлан Техов // Северная Осетия. – 2019. – 22 мая. – С. 4.</w:t>
      </w:r>
    </w:p>
    <w:p w14:paraId="45ED87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Техов, Т. </w:t>
      </w:r>
      <w:r w:rsidRPr="009302A5">
        <w:rPr>
          <w:sz w:val="28"/>
          <w:szCs w:val="28"/>
        </w:rPr>
        <w:t>Талант и наставничество : [Валерию Сокурову, хормейстеру ДК с. Гизель присвоено почетное звание «Заслуженный работник культуры РСО-А»] / Тамерлан Техов // Фидиуæг. – 2019. – 4 апр. – С. 1.</w:t>
      </w:r>
    </w:p>
    <w:p w14:paraId="446D37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«Жизель», «Аида» и другие : [о </w:t>
      </w:r>
      <w:r w:rsidRPr="009302A5">
        <w:rPr>
          <w:sz w:val="28"/>
          <w:szCs w:val="28"/>
          <w:lang w:val="en-US"/>
        </w:rPr>
        <w:t>III</w:t>
      </w:r>
      <w:r w:rsidRPr="009302A5">
        <w:rPr>
          <w:sz w:val="28"/>
          <w:szCs w:val="28"/>
        </w:rPr>
        <w:t xml:space="preserve"> междунар. Кавказ. фестивале «Мариинский – Владикавказ»] / Елена Толоконникова // Северная Осетия. – 2019. – 2 окт. – С. 1, 6.</w:t>
      </w:r>
    </w:p>
    <w:p w14:paraId="2CF019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Он – из джаза : [заслуж. деят. искусств России, композитору пианисту, худруку и гл. дирижеру Гос. нац. эстрад. оркестра РСО-А им. К. Суанова Н. Кабоеву – 65 лет] / Елена Толоконникова // Северная Осетия. – 2019. – 2 марта. – С. 1, 16.</w:t>
      </w:r>
    </w:p>
    <w:p w14:paraId="120201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Оставаться на коне : [во Владикавказе прошла премьера новой постановки – музыкально-поэт. спектакля «Праздник в горах» к 160-летию Коста Хетагурова Гос. конно-драмат. театра «Нарты»] / Елена Толоконникова // Северная Осетия. – 2019. – 8 окт. – С. 4.</w:t>
      </w:r>
    </w:p>
    <w:p w14:paraId="720444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Споемте, друзья! : [в Респ. юнош. б-ке состоялся «круглый стол» на тему: «Проблемы развития хорового искусства в Северной Осетии»] / Елена Толоконникова // Северная Осетия. – 2019. – 1 апр. – С. 3.</w:t>
      </w:r>
    </w:p>
    <w:p w14:paraId="28BBBD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Юбилейные аранжировки : [в Респ. юнош. б-ке состоялся вечер-концерт, посвящ. 80-летию Союза композиторов Сев. Осетии] / Елена Толоконникова // Северная Осетия. – 2019. – 21 нояб. – С. 6.</w:t>
      </w:r>
    </w:p>
    <w:p w14:paraId="4572AD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Фæндырдзæдджыты</w:t>
      </w:r>
      <w:r w:rsidRPr="009302A5">
        <w:rPr>
          <w:sz w:val="28"/>
          <w:szCs w:val="28"/>
        </w:rPr>
        <w:t xml:space="preserve"> æрттигъ «Аланыстон» – Дельфиаг хъæзтыты уæлахиздзау // Рæстдзинад. – 2019. – 21 май. – Ф. 4.</w:t>
      </w:r>
    </w:p>
    <w:p w14:paraId="5B6E57C1" w14:textId="77777777" w:rsidR="009302A5" w:rsidRPr="009302A5" w:rsidRDefault="009302A5" w:rsidP="009302A5">
      <w:pPr>
        <w:pStyle w:val="a6"/>
        <w:ind w:left="0" w:firstLine="1418"/>
        <w:jc w:val="both"/>
        <w:rPr>
          <w:sz w:val="28"/>
          <w:szCs w:val="28"/>
        </w:rPr>
      </w:pPr>
      <w:r w:rsidRPr="009302A5">
        <w:rPr>
          <w:sz w:val="28"/>
          <w:szCs w:val="28"/>
        </w:rPr>
        <w:t>Трио гармонистов «Алания – победитель Дельфийских игр : [сост. 18-24 апр. в г. Ростов-на-Дону].</w:t>
      </w:r>
    </w:p>
    <w:p w14:paraId="332974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Алыгъуызон</w:t>
      </w:r>
      <w:r w:rsidRPr="009302A5">
        <w:rPr>
          <w:sz w:val="28"/>
          <w:szCs w:val="28"/>
        </w:rPr>
        <w:t xml:space="preserve"> </w:t>
      </w:r>
      <w:r w:rsidRPr="009302A5">
        <w:rPr>
          <w:b/>
          <w:bCs/>
          <w:sz w:val="28"/>
          <w:szCs w:val="28"/>
        </w:rPr>
        <w:t>хъысмæттæ ис артист</w:t>
      </w:r>
      <w:r w:rsidRPr="009302A5">
        <w:rPr>
          <w:sz w:val="28"/>
          <w:szCs w:val="28"/>
        </w:rPr>
        <w:t xml:space="preserve"> – зарæггæнæгæн // Владикавказ. – 2019. – 29 янв. – Ф. 6.</w:t>
      </w:r>
    </w:p>
    <w:p w14:paraId="586A606E" w14:textId="77777777" w:rsidR="009302A5" w:rsidRPr="009302A5" w:rsidRDefault="009302A5" w:rsidP="009302A5">
      <w:pPr>
        <w:pStyle w:val="a6"/>
        <w:ind w:left="0" w:firstLine="1418"/>
        <w:jc w:val="both"/>
        <w:rPr>
          <w:sz w:val="28"/>
          <w:szCs w:val="28"/>
        </w:rPr>
      </w:pPr>
      <w:r w:rsidRPr="009302A5">
        <w:rPr>
          <w:sz w:val="28"/>
          <w:szCs w:val="28"/>
        </w:rPr>
        <w:t>У артиста-певца разные судьбы : [памяти извест. певца Р. З. Гаджинова / подгот. М. Кудухова].</w:t>
      </w:r>
    </w:p>
    <w:p w14:paraId="04022F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 </w:t>
      </w:r>
      <w:r w:rsidRPr="009302A5">
        <w:rPr>
          <w:b/>
          <w:bCs/>
          <w:sz w:val="28"/>
          <w:szCs w:val="28"/>
        </w:rPr>
        <w:t>скрипки голос звонкий</w:t>
      </w:r>
      <w:r w:rsidRPr="009302A5">
        <w:rPr>
          <w:sz w:val="28"/>
          <w:szCs w:val="28"/>
        </w:rPr>
        <w:t xml:space="preserve"> : [о </w:t>
      </w:r>
      <w:r w:rsidRPr="009302A5">
        <w:rPr>
          <w:sz w:val="28"/>
          <w:szCs w:val="28"/>
          <w:lang w:val="en-US"/>
        </w:rPr>
        <w:t>V</w:t>
      </w:r>
      <w:r w:rsidRPr="009302A5">
        <w:rPr>
          <w:sz w:val="28"/>
          <w:szCs w:val="28"/>
        </w:rPr>
        <w:t xml:space="preserve"> Междунар. фестивале скрипичной музыки во Владикавказе] // Пульс Осетии. – 2019. – 29 окт. – С. 3.</w:t>
      </w:r>
    </w:p>
    <w:p w14:paraId="62F0D5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А.</w:t>
      </w:r>
      <w:r w:rsidRPr="009302A5">
        <w:rPr>
          <w:sz w:val="28"/>
          <w:szCs w:val="28"/>
        </w:rPr>
        <w:t xml:space="preserve"> «Хъуамæ дыл адæм æууæндой, хъуамæ дæ алы рацыдæй дæр сæ размæ исты хорздзинад хæссай…» / Хадыхъаты Аллæ // Пульс Осетии. – 2019. – 24 дек. – Ф. 3.</w:t>
      </w:r>
    </w:p>
    <w:p w14:paraId="4C3B0C94" w14:textId="77777777" w:rsidR="009302A5" w:rsidRPr="009302A5" w:rsidRDefault="009302A5" w:rsidP="009302A5">
      <w:pPr>
        <w:pStyle w:val="a6"/>
        <w:ind w:left="0" w:firstLine="1418"/>
        <w:jc w:val="both"/>
        <w:rPr>
          <w:sz w:val="28"/>
          <w:szCs w:val="28"/>
        </w:rPr>
      </w:pPr>
      <w:r w:rsidRPr="009302A5">
        <w:rPr>
          <w:sz w:val="28"/>
          <w:szCs w:val="28"/>
        </w:rPr>
        <w:t xml:space="preserve">Хадикова, А. «Необходимо доверие зрителей, каждое выступление должно нести добро…» : [беседа с нар. арт. Сев. Осетии, гармонисткой и певицей Аллой Хадиковой / записала З. Бзыкова]. </w:t>
      </w:r>
    </w:p>
    <w:p w14:paraId="105E60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А.</w:t>
      </w:r>
      <w:r w:rsidRPr="009302A5">
        <w:rPr>
          <w:sz w:val="28"/>
          <w:szCs w:val="28"/>
        </w:rPr>
        <w:t xml:space="preserve"> «Дæ курдиатæй адæмæн хъуамæ æхсызгондзинад хæссай…» / Хадыхъаты Аллæ // Рæстдзинад. – 2019. – 17 дек. – Ф. 4.</w:t>
      </w:r>
    </w:p>
    <w:p w14:paraId="0FA4688B" w14:textId="77777777" w:rsidR="009302A5" w:rsidRPr="009302A5" w:rsidRDefault="009302A5" w:rsidP="009302A5">
      <w:pPr>
        <w:pStyle w:val="a6"/>
        <w:ind w:left="0" w:firstLine="1418"/>
        <w:jc w:val="both"/>
        <w:rPr>
          <w:sz w:val="28"/>
          <w:szCs w:val="28"/>
        </w:rPr>
      </w:pPr>
      <w:r w:rsidRPr="009302A5">
        <w:rPr>
          <w:sz w:val="28"/>
          <w:szCs w:val="28"/>
        </w:rPr>
        <w:lastRenderedPageBreak/>
        <w:t>Хадикова, Л. «Нужно приносить радость людям своим талантом» : [беседа с известн. гармонисткой, нар. арт. РСО-А А. Хадиковой / записала З. Бзыкова].</w:t>
      </w:r>
    </w:p>
    <w:p w14:paraId="314B67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А.</w:t>
      </w:r>
      <w:r w:rsidRPr="009302A5">
        <w:rPr>
          <w:sz w:val="28"/>
          <w:szCs w:val="28"/>
        </w:rPr>
        <w:t xml:space="preserve"> «Хъуамæ дыл адæм æууæндой, дæ алы рацыдæн дæр сæ размæ исты хорздзинад хæссай…» / Хадыхъаты Аллæ // Рæстдзинад. – 2019. – 11 янв. – Ф. 2.</w:t>
      </w:r>
    </w:p>
    <w:p w14:paraId="34C5CCE9" w14:textId="77777777" w:rsidR="009302A5" w:rsidRPr="009302A5" w:rsidRDefault="009302A5" w:rsidP="009302A5">
      <w:pPr>
        <w:pStyle w:val="a6"/>
        <w:ind w:left="0" w:firstLine="1418"/>
        <w:jc w:val="both"/>
        <w:rPr>
          <w:sz w:val="28"/>
          <w:szCs w:val="28"/>
        </w:rPr>
      </w:pPr>
      <w:r w:rsidRPr="009302A5">
        <w:rPr>
          <w:sz w:val="28"/>
          <w:szCs w:val="28"/>
        </w:rPr>
        <w:t>Хадикова, А. «Публика должна верить тебе в том, что при каждом новом выходе ты приносишь им что-то хорошее» : [беседа с извест. гармонисткой Аллой Хадиковой / записала Земфира Бзыкова].</w:t>
      </w:r>
    </w:p>
    <w:p w14:paraId="2352D0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Халитов, Р. </w:t>
      </w:r>
      <w:r w:rsidRPr="009302A5">
        <w:rPr>
          <w:sz w:val="28"/>
          <w:szCs w:val="28"/>
        </w:rPr>
        <w:t xml:space="preserve">Это – Рок-н-ролл </w:t>
      </w:r>
      <w:r w:rsidRPr="009302A5">
        <w:rPr>
          <w:sz w:val="28"/>
          <w:szCs w:val="28"/>
          <w:lang w:val="en-US"/>
        </w:rPr>
        <w:t>StoneRiver</w:t>
      </w:r>
      <w:r w:rsidRPr="009302A5">
        <w:rPr>
          <w:sz w:val="28"/>
          <w:szCs w:val="28"/>
        </w:rPr>
        <w:t xml:space="preserve"> : [беседа с солистом рок группы из Владикавказа Ренатом Халитовым / записала Д. Артамонова] // Слово. – 2019. – 12 сент. – С. 4.</w:t>
      </w:r>
    </w:p>
    <w:p w14:paraId="3B10C2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Хекилаева, М.</w:t>
      </w:r>
      <w:r w:rsidRPr="009302A5">
        <w:rPr>
          <w:sz w:val="28"/>
          <w:szCs w:val="28"/>
        </w:rPr>
        <w:t xml:space="preserve"> В музыке только гармония есть : [беседа с народной артисткой РСО-Алания, певицей Мирой Хекилаевой / подгот. Ю. Дарчиева] // Терские ведомости. – 2019. – 10 янв. (№ 52). – С. 13.</w:t>
      </w:r>
    </w:p>
    <w:p w14:paraId="0D036B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Хуыбиаты, Н.</w:t>
      </w:r>
      <w:r w:rsidRPr="009302A5">
        <w:rPr>
          <w:sz w:val="28"/>
          <w:szCs w:val="28"/>
        </w:rPr>
        <w:t xml:space="preserve"> Йæ курдиаты тых – ирон фæндыр / Хуыбиаты Никъала // Владикавказ. – 2019. – 20 июнь. – Ф. 5.</w:t>
      </w:r>
    </w:p>
    <w:p w14:paraId="5749226D" w14:textId="77777777" w:rsidR="009302A5" w:rsidRPr="009302A5" w:rsidRDefault="009302A5" w:rsidP="009302A5">
      <w:pPr>
        <w:pStyle w:val="a6"/>
        <w:ind w:left="0" w:firstLine="1418"/>
        <w:jc w:val="both"/>
        <w:rPr>
          <w:sz w:val="28"/>
          <w:szCs w:val="28"/>
        </w:rPr>
      </w:pPr>
      <w:r w:rsidRPr="009302A5">
        <w:rPr>
          <w:sz w:val="28"/>
          <w:szCs w:val="28"/>
        </w:rPr>
        <w:t>Хубаева, Н. Сила его творчества – осетинская гармоника : [о рук. муз.-инструмент. анс. С. Кабисове из Ардона].</w:t>
      </w:r>
    </w:p>
    <w:p w14:paraId="2BBA97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Хуриты, Г.</w:t>
      </w:r>
      <w:r w:rsidRPr="009302A5">
        <w:rPr>
          <w:sz w:val="28"/>
          <w:szCs w:val="28"/>
        </w:rPr>
        <w:t xml:space="preserve"> Адтæй хъæбæр уозæлагæ æма уарзон адæймаг… / Хуриты Гиви // Дигорæ. – 2019. – 15 мартъи (№ 7). – Ф. 11.</w:t>
      </w:r>
    </w:p>
    <w:p w14:paraId="3056A6EB" w14:textId="77777777" w:rsidR="009302A5" w:rsidRPr="009302A5" w:rsidRDefault="009302A5" w:rsidP="009302A5">
      <w:pPr>
        <w:pStyle w:val="a6"/>
        <w:ind w:left="0" w:firstLine="1418"/>
        <w:jc w:val="both"/>
        <w:rPr>
          <w:sz w:val="28"/>
          <w:szCs w:val="28"/>
        </w:rPr>
      </w:pPr>
      <w:r w:rsidRPr="009302A5">
        <w:rPr>
          <w:sz w:val="28"/>
          <w:szCs w:val="28"/>
        </w:rPr>
        <w:t>Хуриев, Г. Был чутким и отзывчивым человеком [Б. А. Галаев]</w:t>
      </w:r>
    </w:p>
    <w:p w14:paraId="074E53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Цхурбати, М. </w:t>
      </w:r>
      <w:r w:rsidRPr="009302A5">
        <w:rPr>
          <w:sz w:val="28"/>
          <w:szCs w:val="28"/>
        </w:rPr>
        <w:t>Æ цард æнæгъæнæй дæр адтæй тæмæесаг музыкæ / Цхурбати Мери // Дигорæ. – 2019. – 31 июль (№ 21), 14 авг (№ 22). – Ф. 10-12.</w:t>
      </w:r>
    </w:p>
    <w:p w14:paraId="62D8A11C" w14:textId="77777777" w:rsidR="009302A5" w:rsidRPr="009302A5" w:rsidRDefault="009302A5" w:rsidP="009302A5">
      <w:pPr>
        <w:pStyle w:val="a6"/>
        <w:ind w:left="0" w:firstLine="1418"/>
        <w:jc w:val="both"/>
        <w:rPr>
          <w:sz w:val="28"/>
          <w:szCs w:val="28"/>
        </w:rPr>
      </w:pPr>
      <w:r w:rsidRPr="009302A5">
        <w:rPr>
          <w:sz w:val="28"/>
          <w:szCs w:val="28"/>
        </w:rPr>
        <w:t>Цховребова, М. вся его жизнь была чудесной музыкой [о композиторе Б. А. Галаеве].</w:t>
      </w:r>
    </w:p>
    <w:p w14:paraId="2BA993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Чельдиева, С.</w:t>
      </w:r>
      <w:r w:rsidRPr="009302A5">
        <w:rPr>
          <w:sz w:val="28"/>
          <w:szCs w:val="28"/>
        </w:rPr>
        <w:t xml:space="preserve"> Гордость земли моздокской : [к 130-летию деят. сов. музык. культуры основоположника осет. проф. музыки, композитора Б. А. Галаева, уроженца ст-цы Черноярской] / Сима Чельдиева // Моздокский вестник. – 2019. – 16 марта. – С. 2.</w:t>
      </w:r>
    </w:p>
    <w:p w14:paraId="239AD7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Музыканты</w:t>
      </w:r>
      <w:r w:rsidRPr="009302A5">
        <w:rPr>
          <w:sz w:val="28"/>
          <w:szCs w:val="28"/>
        </w:rPr>
        <w:t xml:space="preserve"> </w:t>
      </w:r>
      <w:r w:rsidRPr="009302A5">
        <w:rPr>
          <w:b/>
          <w:bCs/>
          <w:sz w:val="28"/>
          <w:szCs w:val="28"/>
        </w:rPr>
        <w:t xml:space="preserve">юбилей </w:t>
      </w:r>
      <w:r w:rsidRPr="009302A5">
        <w:rPr>
          <w:sz w:val="28"/>
          <w:szCs w:val="28"/>
        </w:rPr>
        <w:t>// Рæстдзинад. – 2019. – 5 мартъи. – Ф. 3.</w:t>
      </w:r>
    </w:p>
    <w:p w14:paraId="06375161" w14:textId="77777777" w:rsidR="009302A5" w:rsidRPr="009302A5" w:rsidRDefault="009302A5" w:rsidP="009302A5">
      <w:pPr>
        <w:pStyle w:val="a6"/>
        <w:ind w:left="0" w:firstLine="1418"/>
        <w:jc w:val="both"/>
        <w:rPr>
          <w:sz w:val="28"/>
          <w:szCs w:val="28"/>
        </w:rPr>
      </w:pPr>
      <w:r w:rsidRPr="009302A5">
        <w:rPr>
          <w:sz w:val="28"/>
          <w:szCs w:val="28"/>
        </w:rPr>
        <w:t>Юбилей музыканта : [в честь 65-летия худож. рук. и дир. гос. эстрадн. оркестра им. Кима Суанова – Николая Кабоева состоялся концерт «Джаз-2019»].</w:t>
      </w:r>
    </w:p>
    <w:p w14:paraId="1339AE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Юбилей</w:t>
      </w:r>
      <w:r w:rsidRPr="009302A5">
        <w:rPr>
          <w:sz w:val="28"/>
          <w:szCs w:val="28"/>
        </w:rPr>
        <w:t xml:space="preserve"> хора станицы Николаевской : [нар. хору ст-цы Николаевской исполнилось 70 лет] // Терский казак. – 2019. – янв.-март. (№ 1). – С. 3.</w:t>
      </w:r>
    </w:p>
    <w:p w14:paraId="26D75B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Казачка терская моя : [в ст-це Луковской прошел конкурс «Терская казачка»] / Юлия Юрова // Северная Осетия. – 2019. – 24 окт. – С. 3.</w:t>
      </w:r>
    </w:p>
    <w:p w14:paraId="2EE3E6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Ирдæй </w:t>
      </w:r>
      <w:r w:rsidRPr="009302A5">
        <w:rPr>
          <w:b/>
          <w:bCs/>
          <w:sz w:val="28"/>
          <w:szCs w:val="28"/>
        </w:rPr>
        <w:t>æвдыста йæ курдиат</w:t>
      </w:r>
      <w:r w:rsidRPr="009302A5">
        <w:rPr>
          <w:sz w:val="28"/>
          <w:szCs w:val="28"/>
        </w:rPr>
        <w:t xml:space="preserve"> // Рæстдзинад. – 2019. – 30 нояб. – Ф. 4.</w:t>
      </w:r>
    </w:p>
    <w:p w14:paraId="7803AFEF" w14:textId="77777777" w:rsidR="009302A5" w:rsidRPr="009302A5" w:rsidRDefault="009302A5" w:rsidP="009302A5">
      <w:pPr>
        <w:pStyle w:val="a6"/>
        <w:ind w:left="0" w:firstLine="1418"/>
        <w:jc w:val="both"/>
        <w:rPr>
          <w:sz w:val="28"/>
          <w:szCs w:val="28"/>
        </w:rPr>
      </w:pPr>
      <w:r w:rsidRPr="009302A5">
        <w:rPr>
          <w:sz w:val="28"/>
          <w:szCs w:val="28"/>
        </w:rPr>
        <w:lastRenderedPageBreak/>
        <w:t>Ярко демонстрировал свой талант : [памяти Шота Захаровича Козонова, певца фольклорн. анс. «Чепена» под рук. Резвана Цорионти].</w:t>
      </w:r>
    </w:p>
    <w:p w14:paraId="40814981" w14:textId="77777777" w:rsidR="009302A5" w:rsidRPr="009302A5" w:rsidRDefault="009302A5" w:rsidP="009302A5">
      <w:pPr>
        <w:pStyle w:val="a6"/>
        <w:ind w:left="567"/>
        <w:jc w:val="both"/>
        <w:rPr>
          <w:sz w:val="28"/>
          <w:szCs w:val="28"/>
        </w:rPr>
      </w:pPr>
    </w:p>
    <w:p w14:paraId="3AEDA012" w14:textId="77777777" w:rsidR="009302A5" w:rsidRPr="009302A5" w:rsidRDefault="009302A5" w:rsidP="009302A5">
      <w:pPr>
        <w:pStyle w:val="a6"/>
        <w:ind w:left="567"/>
        <w:jc w:val="both"/>
        <w:rPr>
          <w:sz w:val="28"/>
          <w:szCs w:val="28"/>
        </w:rPr>
      </w:pPr>
    </w:p>
    <w:p w14:paraId="4922B3F2" w14:textId="77777777" w:rsidR="009302A5" w:rsidRPr="009302A5" w:rsidRDefault="009302A5" w:rsidP="009302A5">
      <w:pPr>
        <w:jc w:val="both"/>
        <w:rPr>
          <w:sz w:val="28"/>
          <w:szCs w:val="28"/>
        </w:rPr>
      </w:pPr>
    </w:p>
    <w:p w14:paraId="535E29D9" w14:textId="77777777" w:rsidR="009302A5" w:rsidRPr="009302A5" w:rsidRDefault="009302A5" w:rsidP="009302A5">
      <w:pPr>
        <w:jc w:val="both"/>
        <w:rPr>
          <w:sz w:val="28"/>
          <w:szCs w:val="28"/>
        </w:rPr>
      </w:pPr>
    </w:p>
    <w:p w14:paraId="5E7848FD" w14:textId="77777777" w:rsidR="009302A5" w:rsidRPr="009302A5" w:rsidRDefault="009302A5" w:rsidP="009302A5">
      <w:pPr>
        <w:pStyle w:val="a6"/>
        <w:ind w:left="567"/>
        <w:jc w:val="both"/>
        <w:rPr>
          <w:sz w:val="28"/>
          <w:szCs w:val="28"/>
        </w:rPr>
      </w:pPr>
    </w:p>
    <w:p w14:paraId="479505F9" w14:textId="77777777" w:rsidR="009302A5" w:rsidRPr="009302A5" w:rsidRDefault="009302A5" w:rsidP="009302A5">
      <w:pPr>
        <w:jc w:val="center"/>
        <w:rPr>
          <w:b/>
          <w:sz w:val="28"/>
          <w:szCs w:val="28"/>
        </w:rPr>
      </w:pPr>
      <w:r w:rsidRPr="009302A5">
        <w:rPr>
          <w:b/>
          <w:sz w:val="28"/>
          <w:szCs w:val="28"/>
        </w:rPr>
        <w:t>791 Массовые развлечения и представления</w:t>
      </w:r>
    </w:p>
    <w:p w14:paraId="3B130929" w14:textId="77777777" w:rsidR="009302A5" w:rsidRPr="009302A5" w:rsidRDefault="009302A5" w:rsidP="009302A5">
      <w:pPr>
        <w:rPr>
          <w:sz w:val="28"/>
          <w:szCs w:val="28"/>
        </w:rPr>
      </w:pPr>
    </w:p>
    <w:p w14:paraId="64532C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Абайты, Э. </w:t>
      </w:r>
      <w:r w:rsidRPr="009302A5">
        <w:rPr>
          <w:sz w:val="28"/>
          <w:szCs w:val="28"/>
        </w:rPr>
        <w:t>Йæ куыстæн – аккаг аргъ / Абайты Эдуард // Рæстдзинад. – 2019. – 20 сент. – Ф. 2.</w:t>
      </w:r>
    </w:p>
    <w:p w14:paraId="65D97D51" w14:textId="77777777" w:rsidR="009302A5" w:rsidRPr="009302A5" w:rsidRDefault="009302A5" w:rsidP="009302A5">
      <w:pPr>
        <w:pStyle w:val="a6"/>
        <w:ind w:left="0" w:firstLine="1418"/>
        <w:jc w:val="both"/>
        <w:rPr>
          <w:sz w:val="28"/>
          <w:szCs w:val="28"/>
        </w:rPr>
      </w:pPr>
      <w:r w:rsidRPr="009302A5">
        <w:rPr>
          <w:sz w:val="28"/>
          <w:szCs w:val="28"/>
        </w:rPr>
        <w:t>Абаев, Э. Его деятельности – достойная оценка : [кинореж. Мурат Джусоев награжден медалью «Во Славу Осетии»].</w:t>
      </w:r>
    </w:p>
    <w:p w14:paraId="63A979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Абайты, М.</w:t>
      </w:r>
      <w:r w:rsidRPr="009302A5">
        <w:rPr>
          <w:sz w:val="28"/>
          <w:szCs w:val="28"/>
        </w:rPr>
        <w:t xml:space="preserve"> Фæсивæд хъуамæ кæсой ахæм кинотæм, цæмæй зоной сæ фыдæлты кад æмæ намыс / Абайты Маринæ // Рæстдзинад. – 2019. – 8 февр. – Ф. 2.</w:t>
      </w:r>
    </w:p>
    <w:p w14:paraId="77AAAF01" w14:textId="77777777" w:rsidR="009302A5" w:rsidRPr="009302A5" w:rsidRDefault="009302A5" w:rsidP="009302A5">
      <w:pPr>
        <w:pStyle w:val="a6"/>
        <w:ind w:left="0" w:firstLine="1418"/>
        <w:jc w:val="both"/>
        <w:rPr>
          <w:sz w:val="28"/>
          <w:szCs w:val="28"/>
        </w:rPr>
      </w:pPr>
      <w:r w:rsidRPr="009302A5">
        <w:rPr>
          <w:sz w:val="28"/>
          <w:szCs w:val="28"/>
        </w:rPr>
        <w:t>Абаева, М. Молодежь должна смотреть такие кинофильмы, чтобы лучше знать славный пример своих предков : [в Москве состоялся показ фильма по одноимен. поэме Георгия Малиева «Темур-Алсахъ» ; реж. А. Салбиев].</w:t>
      </w:r>
    </w:p>
    <w:p w14:paraId="6A08C4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М.</w:t>
      </w:r>
      <w:r w:rsidRPr="009302A5">
        <w:rPr>
          <w:sz w:val="28"/>
          <w:szCs w:val="28"/>
        </w:rPr>
        <w:t xml:space="preserve"> Фильм, который учит любить людей : [о премьере фильма «Темур-Алсак», которая прошла в Моск. доме национальностей, снятого по одноимен. произведению великого осет. поэта Г. Малити] / Марина Абаева // Владикавказ. – 2019. – 7 февр. – С. 4.</w:t>
      </w:r>
    </w:p>
    <w:p w14:paraId="6D562F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М.</w:t>
      </w:r>
      <w:r w:rsidRPr="009302A5">
        <w:rPr>
          <w:sz w:val="28"/>
          <w:szCs w:val="28"/>
        </w:rPr>
        <w:t xml:space="preserve"> Фильм о чести и доблести : [в москов. Доме национальностей прошла премьера фильма «Темур-Алсак», снятого по произведению осет. поэта Г. Малити режиссером А. Салбиевым] / Марина Абаева // Северная Осетия. – 2019. – 7 февр. – С. 6.</w:t>
      </w:r>
    </w:p>
    <w:p w14:paraId="1E6215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Акоефф, А.</w:t>
      </w:r>
      <w:r w:rsidRPr="009302A5">
        <w:rPr>
          <w:sz w:val="28"/>
          <w:szCs w:val="28"/>
        </w:rPr>
        <w:t xml:space="preserve"> Новая жизнь «Комсомольца»? : [о ситуации по реконструкции кинотеатра «Комсомолец»] / Алина Акоефф // Северная Осетия. – 2019. – 1 авг. – С. 3.</w:t>
      </w:r>
    </w:p>
    <w:p w14:paraId="33D769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Моздок – город добрых соседей : [в Моздокском доме дружбы состоялась презентация любит. докум. фильма «Улица добрых соседей», герои которого – моздокчане разных национальностей] / Лариса Базиева // Северная Осетия. – 2019. – 7 сент. – С. 4.</w:t>
      </w:r>
    </w:p>
    <w:p w14:paraId="6A04FC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Моздок – территория добрососедства : [в РГКУ «Моздокский Дом дружбы» состоялась презентация любит. док. фильма «Улица добрых соседей», герои которого – моздокчане разных национальностей] / Л. Базиева // Моздокский вестник. – 2019. – 12 сент. – С. 2.</w:t>
      </w:r>
    </w:p>
    <w:p w14:paraId="5C5E7E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Базиева, Л.</w:t>
      </w:r>
      <w:r w:rsidRPr="009302A5">
        <w:rPr>
          <w:sz w:val="28"/>
          <w:szCs w:val="28"/>
        </w:rPr>
        <w:t xml:space="preserve"> Моздок – у истоков истории : [в Моздоке отметили День республики] / Лариса Базиева // Моздокский вестник. – 2019. – 24 сент. – С. 1-2.</w:t>
      </w:r>
    </w:p>
    <w:p w14:paraId="301FF0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Удивительный город – Моздок! : [моздокчане отметили День города] / Л. Базиева // Моздокский вестник. – 2019. – 8 окт. – С. 1.</w:t>
      </w:r>
    </w:p>
    <w:p w14:paraId="545425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Удивительный город – Моздок! : [о мероприятиях, посвящ. Дню города Моздока] / Лариса Базиева // Северная Осетия. – 2019. – 8 окт. – С. 1.</w:t>
      </w:r>
    </w:p>
    <w:p w14:paraId="3B2CAF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Герои среди нас : [в Осет. театре состоялся премьер. показ докум. фильма «Отменивший войну», посвящ. подвигу ветерана подразделения «Альфа» полковника Владимира Келехсаева в 1993 г.] / Залина Бедоева // Северная Осетия. – 2019. – 17 дек. – С. 2.</w:t>
      </w:r>
    </w:p>
    <w:p w14:paraId="3C4441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Беликов, А.</w:t>
      </w:r>
      <w:r w:rsidRPr="009302A5">
        <w:rPr>
          <w:sz w:val="28"/>
          <w:szCs w:val="28"/>
        </w:rPr>
        <w:t xml:space="preserve"> В гости к новорожденным : [рассказывает директор Владикавказского зоопарка А. Беликов / записала З. Губурова] // Северная Осетия. – 2019. – 13 июля. – С. 9.</w:t>
      </w:r>
    </w:p>
    <w:p w14:paraId="2183DD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Отпраздновали с размахом : [во Владикавказе завершились масштабные празднования, приуроч. к 245-летию вхождения Осетии в состав России, 95-летию создания Сев.-Осет. автором респ. и 235-летию г. Владикавказа] / Виктория Бероева и др. // Слово. – 2019. – 24 сент. – С. 1, 3. 5.</w:t>
      </w:r>
    </w:p>
    <w:p w14:paraId="5AD4F5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Бызыккаты, З.</w:t>
      </w:r>
      <w:r w:rsidRPr="009302A5">
        <w:rPr>
          <w:sz w:val="28"/>
          <w:szCs w:val="28"/>
        </w:rPr>
        <w:t xml:space="preserve"> Гъе, ахæм тых ис Къостайы сфæлдыстадæн / Бызыккаты Земфирæ // Владикавказ. – 2019. – 26 сент. – Ф. 4.</w:t>
      </w:r>
    </w:p>
    <w:p w14:paraId="36D46717" w14:textId="77777777" w:rsidR="009302A5" w:rsidRPr="009302A5" w:rsidRDefault="009302A5" w:rsidP="009302A5">
      <w:pPr>
        <w:pStyle w:val="a6"/>
        <w:ind w:left="0" w:firstLine="1418"/>
        <w:jc w:val="both"/>
        <w:rPr>
          <w:sz w:val="28"/>
          <w:szCs w:val="28"/>
        </w:rPr>
      </w:pPr>
      <w:r w:rsidRPr="009302A5">
        <w:rPr>
          <w:sz w:val="28"/>
          <w:szCs w:val="28"/>
        </w:rPr>
        <w:t>Бзыкова, З. Вот, такая сила у творчества Коста (Хетагурова) : [воспоминания о худож. фильме «Фатима» по роману К. Хетагурова].</w:t>
      </w:r>
    </w:p>
    <w:p w14:paraId="0D83B3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Бызыккаты, З.</w:t>
      </w:r>
      <w:r w:rsidRPr="009302A5">
        <w:rPr>
          <w:sz w:val="28"/>
          <w:szCs w:val="28"/>
        </w:rPr>
        <w:t xml:space="preserve"> Бæрзонд аивады хъомыс / Бызыккаты Земфирæ // Слово. – 2019. – 26 июль. – Ф. 6.</w:t>
      </w:r>
    </w:p>
    <w:p w14:paraId="1088114E" w14:textId="77777777" w:rsidR="009302A5" w:rsidRPr="009302A5" w:rsidRDefault="009302A5" w:rsidP="009302A5">
      <w:pPr>
        <w:pStyle w:val="a6"/>
        <w:ind w:left="0" w:firstLine="1134"/>
        <w:jc w:val="both"/>
        <w:rPr>
          <w:sz w:val="28"/>
          <w:szCs w:val="28"/>
        </w:rPr>
      </w:pPr>
      <w:r w:rsidRPr="009302A5">
        <w:rPr>
          <w:sz w:val="28"/>
          <w:szCs w:val="28"/>
        </w:rPr>
        <w:t>Бзыкова, З. Мощь высокого искусства : [к 60-летию худ. фильма «Фатима»].</w:t>
      </w:r>
    </w:p>
    <w:p w14:paraId="4F0C9E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Битарова, А</w:t>
      </w:r>
      <w:r w:rsidRPr="009302A5">
        <w:rPr>
          <w:sz w:val="28"/>
          <w:szCs w:val="28"/>
        </w:rPr>
        <w:t>. Дерзайте, юные документалисты : [об участии в премьер. показах короткометраж. фильмов молодых кинематографистов Сев. Кавказа в Моск. Доме кино : рассказывает сценарист и режиссер А. Битарова и слушательница киношколы Д. Арсагова] // Северная Осетия. – 2019. – 13 апр. – С. 9.</w:t>
      </w:r>
    </w:p>
    <w:p w14:paraId="322D35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Валгасов, Т.</w:t>
      </w:r>
      <w:r w:rsidRPr="009302A5">
        <w:rPr>
          <w:sz w:val="28"/>
          <w:szCs w:val="28"/>
        </w:rPr>
        <w:t xml:space="preserve"> «Гарри Поттер» на льду : [во Владикавказе прошло ледовое шоу по мотивам Дж. Роулинг «Гарри Поттер» для воспитанников трех дет. домов] / Тимур Валгасов, Залина Губурова // Северная Осетия. – 2019. – 10 янв. – С. 6.</w:t>
      </w:r>
    </w:p>
    <w:p w14:paraId="0B67EC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Гæбуаты, Г.</w:t>
      </w:r>
      <w:r w:rsidRPr="009302A5">
        <w:rPr>
          <w:sz w:val="28"/>
          <w:szCs w:val="28"/>
        </w:rPr>
        <w:t xml:space="preserve"> Дунеон кинофестиваль «Кинобарс» / Гæбуаты Галинæ // Рæстдзинад. – 2019. – 30 май. – Ф. 1.</w:t>
      </w:r>
    </w:p>
    <w:p w14:paraId="2CD834F9" w14:textId="77777777" w:rsidR="009302A5" w:rsidRPr="009302A5" w:rsidRDefault="009302A5" w:rsidP="009302A5">
      <w:pPr>
        <w:pStyle w:val="a6"/>
        <w:ind w:left="0" w:firstLine="1418"/>
        <w:jc w:val="both"/>
        <w:rPr>
          <w:sz w:val="28"/>
          <w:szCs w:val="28"/>
        </w:rPr>
      </w:pPr>
      <w:r w:rsidRPr="009302A5">
        <w:rPr>
          <w:sz w:val="28"/>
          <w:szCs w:val="28"/>
        </w:rPr>
        <w:lastRenderedPageBreak/>
        <w:t>Габуаева, Г. Международный кинофестиваль «Кинобарс» : [о пресс-конф., посвящ. этому событию].</w:t>
      </w:r>
    </w:p>
    <w:p w14:paraId="7D7504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Галазов, А.</w:t>
      </w:r>
      <w:r w:rsidRPr="009302A5">
        <w:rPr>
          <w:sz w:val="28"/>
          <w:szCs w:val="28"/>
        </w:rPr>
        <w:t xml:space="preserve"> «Он был хорошим отцом» : [сын первого Президента Сев. Осетии Ахсарбека Галазова Аслан снял док. фильм «Дед» : к 90-летию отца] / Аслан Галазов // Слово. – 2019. – 18 окт. – С. 2.</w:t>
      </w:r>
    </w:p>
    <w:p w14:paraId="0D36DC5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Кино у йæ бæллицты суадон / Гасанты Валери // Рæстдзинад. – 2019. – 5 окт. – Ф. 3.</w:t>
      </w:r>
    </w:p>
    <w:p w14:paraId="0CB04922" w14:textId="77777777" w:rsidR="009302A5" w:rsidRPr="009302A5" w:rsidRDefault="009302A5" w:rsidP="009302A5">
      <w:pPr>
        <w:pStyle w:val="a6"/>
        <w:ind w:left="0" w:firstLine="1418"/>
        <w:jc w:val="both"/>
        <w:rPr>
          <w:sz w:val="28"/>
          <w:szCs w:val="28"/>
        </w:rPr>
      </w:pPr>
      <w:r w:rsidRPr="009302A5">
        <w:rPr>
          <w:sz w:val="28"/>
          <w:szCs w:val="28"/>
        </w:rPr>
        <w:t>Гасанов, В. Кино для него – источник вдохновения : [засл. деятеле искусств РСО-А, кинореж. и сценаристу Мурату Джусоеву – 60 лет].</w:t>
      </w:r>
    </w:p>
    <w:p w14:paraId="61F248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Восторг и радость и аншлаг : [в с. Эльхотово и г. Дигоре состоялись премьер. показы 10 серий на осет. яз.] / Залина Губурова // Северная Осетия. – 2019. – 20 сент. – С. 4.</w:t>
      </w:r>
    </w:p>
    <w:p w14:paraId="26C355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И покажут бесплатно кино! : [первый на Сев. Кавказе лазер. мультиплекс «Алания Синема» пригласил на благотвор. киносеанс воспитанников дет. дома «Хуры тын» и детей из малоимущих семей] / Залина Губурова // Северная Осетия. – 2019. – 5 апр. – С. 4.</w:t>
      </w:r>
    </w:p>
    <w:p w14:paraId="2EC022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«Фиксики» и «Смешарики» по-осетински : [во Владикавказе презентовали мультфильмы, озвуч. на осет. яз.] / Залина Губурова // Северная Осетия. – 2019. – 22 февр. – С. 7.</w:t>
      </w:r>
    </w:p>
    <w:p w14:paraId="1BE9C8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Гулуев, В.</w:t>
      </w:r>
      <w:r w:rsidRPr="009302A5">
        <w:rPr>
          <w:sz w:val="28"/>
          <w:szCs w:val="28"/>
        </w:rPr>
        <w:t xml:space="preserve"> Заглянуть в завтра : [о </w:t>
      </w:r>
      <w:r w:rsidRPr="009302A5">
        <w:rPr>
          <w:sz w:val="28"/>
          <w:szCs w:val="28"/>
          <w:lang w:val="en-US"/>
        </w:rPr>
        <w:t>II</w:t>
      </w:r>
      <w:r w:rsidRPr="009302A5">
        <w:rPr>
          <w:sz w:val="28"/>
          <w:szCs w:val="28"/>
        </w:rPr>
        <w:t xml:space="preserve"> открытом Сев.-Кавказ. молодеж. кинофестивале «Кинокавказ» : рассказывают пред. Сев.-Осет. отд-ния Союза кинематографистов России В. Гулуев и киновед. И. Черджиева / записала Е. Толоконникова] // Северная Осетия. – 2019. – 11 июля. – С. 6.</w:t>
      </w:r>
    </w:p>
    <w:p w14:paraId="72AB29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Гуржибекова, И.</w:t>
      </w:r>
      <w:r w:rsidRPr="009302A5">
        <w:rPr>
          <w:sz w:val="28"/>
          <w:szCs w:val="28"/>
        </w:rPr>
        <w:t xml:space="preserve"> И пусть цветет дерево жизни : [75-летие со дня рождения кинореж. Р. Гаспарянц] / И. Гуржибекова // Пульс Осетии. – 2019. – 30 апр. – С. 3.</w:t>
      </w:r>
    </w:p>
    <w:p w14:paraId="2B67E5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Маяк осетинской кинематографии. Известный осетинский кинорежиссер, сценарист Мурат Джусоев награжден медалью «Во Славу Осетии» / Алена Джиоева // Владикавказ. – 2019. – 21 сент. – С. 2.</w:t>
      </w:r>
    </w:p>
    <w:p w14:paraId="4BD15A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Дзахойты, М.</w:t>
      </w:r>
      <w:r w:rsidRPr="009302A5">
        <w:rPr>
          <w:sz w:val="28"/>
          <w:szCs w:val="28"/>
        </w:rPr>
        <w:t xml:space="preserve"> Дунеон кинофестивал Дзæуджыхъæуы / Дзасохты Марк // Рæстдзинад. – 2019. – 22 май. – Ф. 4.</w:t>
      </w:r>
    </w:p>
    <w:p w14:paraId="399B12AA" w14:textId="77777777" w:rsidR="009302A5" w:rsidRPr="009302A5" w:rsidRDefault="009302A5" w:rsidP="009302A5">
      <w:pPr>
        <w:pStyle w:val="a6"/>
        <w:ind w:left="0" w:firstLine="1418"/>
        <w:jc w:val="both"/>
        <w:rPr>
          <w:sz w:val="28"/>
          <w:szCs w:val="28"/>
        </w:rPr>
      </w:pPr>
      <w:r w:rsidRPr="009302A5">
        <w:rPr>
          <w:sz w:val="28"/>
          <w:szCs w:val="28"/>
        </w:rPr>
        <w:t>Дзахоев, М. Международный кинофестиваль во Владикавказе : Кинобарс пройдет с 30 мая по 2 июня. Президент фестиваля – засл. арт. РСО-А Алан Догузов.</w:t>
      </w:r>
    </w:p>
    <w:p w14:paraId="0D27DD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Дзбойты, М.</w:t>
      </w:r>
      <w:r w:rsidRPr="009302A5">
        <w:rPr>
          <w:sz w:val="28"/>
          <w:szCs w:val="28"/>
        </w:rPr>
        <w:t xml:space="preserve"> «Тимур-Алсахъ» – экраныл / Дзбойты Михал // Рæстдзинад. – 2019. – 20 февр. – Ф. 2.</w:t>
      </w:r>
    </w:p>
    <w:p w14:paraId="4D6188C5" w14:textId="77777777" w:rsidR="009302A5" w:rsidRPr="009302A5" w:rsidRDefault="009302A5" w:rsidP="009302A5">
      <w:pPr>
        <w:pStyle w:val="a6"/>
        <w:ind w:left="0" w:firstLine="1418"/>
        <w:jc w:val="both"/>
        <w:rPr>
          <w:sz w:val="28"/>
          <w:szCs w:val="28"/>
        </w:rPr>
      </w:pPr>
      <w:r w:rsidRPr="009302A5">
        <w:rPr>
          <w:sz w:val="28"/>
          <w:szCs w:val="28"/>
        </w:rPr>
        <w:t>Дзбоев, М. На экране – «Тимур-Алсак» : [поэма Георгия Малиева обрела жизнь в кино. Реж. фильма Аким Салбиев].</w:t>
      </w:r>
    </w:p>
    <w:p w14:paraId="31C8D7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Догузов, А.</w:t>
      </w:r>
      <w:r w:rsidRPr="009302A5">
        <w:rPr>
          <w:sz w:val="28"/>
          <w:szCs w:val="28"/>
        </w:rPr>
        <w:t xml:space="preserve"> «Кинобарс» во Владикавказе : [о предстоящем междунар. кинофестивале «Кинобарс» : рассказывает президент кинофестиваля, </w:t>
      </w:r>
      <w:r w:rsidRPr="009302A5">
        <w:rPr>
          <w:sz w:val="28"/>
          <w:szCs w:val="28"/>
        </w:rPr>
        <w:lastRenderedPageBreak/>
        <w:t>заслуж. артист РСО-А А. Догузов] // Северная Осетия. – 2019. – 23 мая. – С. 3.</w:t>
      </w:r>
    </w:p>
    <w:p w14:paraId="00FDD6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Красочный и яркий праздник : [о празднике, посвящ. Дню города Владикавказа и Дню республики] / Екатерина Елканова // Владикавказ. – 2019. – 24 сент. – С. 5 : фото.</w:t>
      </w:r>
    </w:p>
    <w:p w14:paraId="25256A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«Отменивший войну» : [в Осет. театре им. В. Тхапасаева состоялась премьера док. фильма «Отменивший войну», посвящ. героизму во время событий окт. 1993 г., ветерану подразделения «Альфа», полк., гл. федер. инспектору по Сев. Осетии… В. Келехсаеву ; реж. фильма нар. арт. России Н. Бурляев] / Екатерина Елканова // Владикавказ. – 2019. – 17 дек. – С. 2.</w:t>
      </w:r>
    </w:p>
    <w:p w14:paraId="27656C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 Е.</w:t>
      </w:r>
      <w:r w:rsidRPr="009302A5">
        <w:rPr>
          <w:sz w:val="28"/>
          <w:szCs w:val="28"/>
        </w:rPr>
        <w:t xml:space="preserve"> Парк Аланского периода : [самый масштабный на Сев. Кавказе парк аттракционов – «Алания-парк», подобный «Европа-Парку» в Баден-Бадене, примет первых посетителей уже в 2022 году] / Екатерина Елканова // Владикавказ. – 2019. – 20 авг. – С. 1.</w:t>
      </w:r>
    </w:p>
    <w:p w14:paraId="78EE0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Цæргæйæ </w:t>
      </w:r>
      <w:r w:rsidRPr="009302A5">
        <w:rPr>
          <w:b/>
          <w:bCs/>
          <w:sz w:val="28"/>
          <w:szCs w:val="28"/>
        </w:rPr>
        <w:t>баззад нæ зæрдæты…</w:t>
      </w:r>
      <w:r w:rsidRPr="009302A5">
        <w:rPr>
          <w:sz w:val="28"/>
          <w:szCs w:val="28"/>
        </w:rPr>
        <w:t xml:space="preserve"> // Владикавказ. – 2019. – 16 мартъи.</w:t>
      </w:r>
    </w:p>
    <w:p w14:paraId="5E921A69" w14:textId="77777777" w:rsidR="009302A5" w:rsidRPr="009302A5" w:rsidRDefault="009302A5" w:rsidP="009302A5">
      <w:pPr>
        <w:pStyle w:val="a6"/>
        <w:ind w:left="0" w:firstLine="1418"/>
        <w:jc w:val="both"/>
        <w:rPr>
          <w:sz w:val="28"/>
          <w:szCs w:val="28"/>
        </w:rPr>
      </w:pPr>
      <w:r w:rsidRPr="009302A5">
        <w:rPr>
          <w:sz w:val="28"/>
          <w:szCs w:val="28"/>
        </w:rPr>
        <w:t>Живет в наших сердцах… : [к 80-летию нар. арт. РСО-А и РФ, арт. кино и театра Б. Ватаева / подгот. М. Кудухова].</w:t>
      </w:r>
    </w:p>
    <w:p w14:paraId="260C20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 </w:t>
      </w:r>
      <w:r w:rsidRPr="009302A5">
        <w:rPr>
          <w:b/>
          <w:bCs/>
          <w:sz w:val="28"/>
          <w:szCs w:val="28"/>
        </w:rPr>
        <w:t>вклад в развитие киноискусства</w:t>
      </w:r>
      <w:r w:rsidRPr="009302A5">
        <w:rPr>
          <w:sz w:val="28"/>
          <w:szCs w:val="28"/>
        </w:rPr>
        <w:t xml:space="preserve"> : [Глава РСО-А Вячеслав Битаров наградил кинореж. Мурата Джусоева медалью «Во Славу Осетии»] // Слово. – 2019. – 20 сент. – С. 2.</w:t>
      </w:r>
    </w:p>
    <w:p w14:paraId="3A4FB5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Веселая «Ведьма гор» : [в Доме кино прошел закрытый показ фильма «Ведьма гор» заслуж. артиста Юж. Осетии С. Лагкуева] / З. Кайтова // Северная Осетия. – 2019. – 13 нояб. – С. 6.</w:t>
      </w:r>
    </w:p>
    <w:p w14:paraId="1EF45D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Канопка, В.</w:t>
      </w:r>
      <w:r w:rsidRPr="009302A5">
        <w:rPr>
          <w:sz w:val="28"/>
          <w:szCs w:val="28"/>
        </w:rPr>
        <w:t xml:space="preserve"> «С нетерпением жду приглашения в Осетию» : [беседа с актером театра и кино Владом Канопка / записал Т. Рамонов] // Слово. – 2019. – 18 июля. – С. 3.</w:t>
      </w:r>
    </w:p>
    <w:p w14:paraId="1FB9A6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«Кинобарс»</w:t>
      </w:r>
      <w:r w:rsidRPr="009302A5">
        <w:rPr>
          <w:sz w:val="28"/>
          <w:szCs w:val="28"/>
        </w:rPr>
        <w:t xml:space="preserve"> – символ возрождения киноиндустрии в республике и на всем Северном Кавказе : [о празднике кино в Сев. Осетии] // Свободный взгляд. – 2019. – 8 июня. – С. 6.</w:t>
      </w:r>
    </w:p>
    <w:p w14:paraId="3032D7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Кому </w:t>
      </w:r>
      <w:r w:rsidRPr="009302A5">
        <w:rPr>
          <w:b/>
          <w:bCs/>
          <w:sz w:val="28"/>
          <w:szCs w:val="28"/>
        </w:rPr>
        <w:t>доступны кинотеатры?</w:t>
      </w:r>
      <w:r w:rsidRPr="009302A5">
        <w:rPr>
          <w:sz w:val="28"/>
          <w:szCs w:val="28"/>
        </w:rPr>
        <w:t xml:space="preserve"> : [о проверке кинотеатров на предмет доступности для лиц с огранич. возможностями здоровья рабочей группой во главе с координатором парт. проекта «Единая страна – доступная среда» Ж. Цаллаговой] // Северная Осетия. – 2019. – 20 июня. – С. 2.</w:t>
      </w:r>
    </w:p>
    <w:p w14:paraId="2976A8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Коцоева, А.</w:t>
      </w:r>
      <w:r w:rsidRPr="009302A5">
        <w:rPr>
          <w:sz w:val="28"/>
          <w:szCs w:val="28"/>
        </w:rPr>
        <w:t xml:space="preserve"> Путешествие в «Мультгалактику» : [во Владикавказе прошел космич. фестиваль анимац. кино «Мультгалактика» : рассказывает идейный вдохновитель фестиваля А. Коцоева / записала З. Кайтова] // Северная Осетия. – 2019. – 17 апр. – С. 3.</w:t>
      </w:r>
    </w:p>
    <w:p w14:paraId="482842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Кудухова, М.</w:t>
      </w:r>
      <w:r w:rsidRPr="009302A5">
        <w:rPr>
          <w:sz w:val="28"/>
          <w:szCs w:val="28"/>
        </w:rPr>
        <w:t xml:space="preserve"> Лицо осетинской кинематографии : [в ЦГБ состоялась встреча с кинодраматургом, засл. работ. культуры РСО-А М. Джусоевым] / М. Кудухова // Владикавказ. – 2019. – 5 окт. – С. 5.</w:t>
      </w:r>
    </w:p>
    <w:p w14:paraId="4B9881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Взлетят ли журавли? : [о работе над проектом «Белые журавли» актера А. Байкулова, посвящ. экранизации судьбы семерых братьев Газдановых не вернувшихся с ВОВ] / Мадина Макоева // Северная Осетия. – 2019. – 24 авг. – С. 9.</w:t>
      </w:r>
    </w:p>
    <w:p w14:paraId="34B4A33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Марзоева, Р.</w:t>
      </w:r>
      <w:r w:rsidRPr="009302A5">
        <w:rPr>
          <w:sz w:val="28"/>
          <w:szCs w:val="28"/>
        </w:rPr>
        <w:t xml:space="preserve"> «День республики и города станет большим туристическим событием!» : [рассказывает рук. гор. Упр. культуры Р. Марзоев о праздничной программе / записала Е. Джиоева] // Владикавказ. – 2019. – 17 сент. – С. 3.</w:t>
      </w:r>
    </w:p>
    <w:p w14:paraId="10E56F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Осетинские</w:t>
      </w:r>
      <w:r w:rsidRPr="009302A5">
        <w:rPr>
          <w:sz w:val="28"/>
          <w:szCs w:val="28"/>
        </w:rPr>
        <w:t xml:space="preserve"> актеры приняли участие в съемках сериала «Крылья империи» : [в третьей и четвертой серии картины : Алан Диамбеков, Скиф Баззаев, Заур Цогоев и Людвиг Джиоев] // Свободный взгляд. – 2019. – 13 июля. – С. 1.</w:t>
      </w:r>
    </w:p>
    <w:p w14:paraId="4CF781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Осетинские</w:t>
      </w:r>
      <w:r w:rsidRPr="009302A5">
        <w:rPr>
          <w:sz w:val="28"/>
          <w:szCs w:val="28"/>
        </w:rPr>
        <w:t xml:space="preserve"> </w:t>
      </w:r>
      <w:r w:rsidRPr="009302A5">
        <w:rPr>
          <w:b/>
          <w:bCs/>
          <w:sz w:val="28"/>
          <w:szCs w:val="28"/>
        </w:rPr>
        <w:t>актеры сняли</w:t>
      </w:r>
      <w:r w:rsidRPr="009302A5">
        <w:rPr>
          <w:sz w:val="28"/>
          <w:szCs w:val="28"/>
        </w:rPr>
        <w:t xml:space="preserve"> в сериале первого канала [«Крылья Империи»] // Слово. – 2019. – 16 июля. – С. 8.</w:t>
      </w:r>
    </w:p>
    <w:p w14:paraId="4E2541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Кинонывы</w:t>
      </w:r>
      <w:r w:rsidRPr="009302A5">
        <w:rPr>
          <w:sz w:val="28"/>
          <w:szCs w:val="28"/>
        </w:rPr>
        <w:t xml:space="preserve"> </w:t>
      </w:r>
      <w:r w:rsidRPr="009302A5">
        <w:rPr>
          <w:b/>
          <w:bCs/>
          <w:sz w:val="28"/>
          <w:szCs w:val="28"/>
        </w:rPr>
        <w:t>премьерæ</w:t>
      </w:r>
      <w:r w:rsidRPr="009302A5">
        <w:rPr>
          <w:sz w:val="28"/>
          <w:szCs w:val="28"/>
        </w:rPr>
        <w:t xml:space="preserve"> // Рæстдзинад. – 2019. – 21 май. – Ф. 4.</w:t>
      </w:r>
    </w:p>
    <w:p w14:paraId="064D89AA" w14:textId="77777777" w:rsidR="009302A5" w:rsidRPr="009302A5" w:rsidRDefault="009302A5" w:rsidP="009302A5">
      <w:pPr>
        <w:pStyle w:val="a6"/>
        <w:ind w:left="0" w:firstLine="1418"/>
        <w:jc w:val="both"/>
        <w:rPr>
          <w:sz w:val="28"/>
          <w:szCs w:val="28"/>
        </w:rPr>
      </w:pPr>
      <w:r w:rsidRPr="009302A5">
        <w:rPr>
          <w:sz w:val="28"/>
          <w:szCs w:val="28"/>
        </w:rPr>
        <w:t>Премьера кинофильма режиссера Фатимы Золоевой «Прививка против терроризма» состоялась.</w:t>
      </w:r>
    </w:p>
    <w:p w14:paraId="67A6F5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Программа</w:t>
      </w:r>
      <w:r w:rsidRPr="009302A5">
        <w:rPr>
          <w:sz w:val="28"/>
          <w:szCs w:val="28"/>
        </w:rPr>
        <w:t xml:space="preserve"> первого Владикавказского международного кинофестиваля «КиноБарс» // Северная Осетия. – 2019. – 30 мая. – С. 6.</w:t>
      </w:r>
    </w:p>
    <w:p w14:paraId="0B3493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Режиссер</w:t>
      </w:r>
      <w:r w:rsidRPr="009302A5">
        <w:rPr>
          <w:sz w:val="28"/>
          <w:szCs w:val="28"/>
        </w:rPr>
        <w:t xml:space="preserve"> Аким Салбиев закончил работу над фильмом «Темур-Алсак» [по поэме Георгия Малиева] // Пульс Осетии. – 2019. – 29 янв. – С. 1.</w:t>
      </w:r>
    </w:p>
    <w:p w14:paraId="7AFD4E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«Я вам столицу любовью» : [о вечере «Прелестен, но невыносим», посвящ. кинореж., сценаристу и худ., нар. арт. Укр. и Арм. ССР Сергею Параджанову в зале искусств ННБ] / Ольга Резник // Пульс Осетии. – 2019. – 26 нояб. – С. 3.</w:t>
      </w:r>
    </w:p>
    <w:p w14:paraId="62BE30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Рубаев, К.</w:t>
      </w:r>
      <w:r w:rsidRPr="009302A5">
        <w:rPr>
          <w:sz w:val="28"/>
          <w:szCs w:val="28"/>
        </w:rPr>
        <w:t xml:space="preserve"> Осетинское кино : вчера и сегодня / Константин Рубаев // Терские ведомости. – 2019. – 4 июля (№ 25). – С. 12.</w:t>
      </w:r>
    </w:p>
    <w:p w14:paraId="355F6E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Рязанов, В. </w:t>
      </w:r>
      <w:r w:rsidRPr="009302A5">
        <w:rPr>
          <w:sz w:val="28"/>
          <w:szCs w:val="28"/>
        </w:rPr>
        <w:t>В единстве наша сила! : [из истории учреждения праздника День нар. единства] / Всеволод Рязанов // Северная Осетия. – 2019. – 2 нояб. – С. 1.</w:t>
      </w:r>
    </w:p>
    <w:p w14:paraId="292BF4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Салбиев, А.</w:t>
      </w:r>
      <w:r w:rsidRPr="009302A5">
        <w:rPr>
          <w:sz w:val="28"/>
          <w:szCs w:val="28"/>
        </w:rPr>
        <w:t xml:space="preserve"> Аким Салбиев: «После «Фатимы» по-осетински должен заговорить «Чермен» : [о предстоящей премьере дублир. на осет. яз. легендар. фильма «Фатима» : беседа с режиссером дубляжа фильма, актером, сценаристом А. Салбиев / записала  И. Каширская] // Северная Осетия. – 2019. – 11 окт. – С. 4.</w:t>
      </w:r>
    </w:p>
    <w:p w14:paraId="165CA1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Салбиев, А.</w:t>
      </w:r>
      <w:r w:rsidRPr="009302A5">
        <w:rPr>
          <w:sz w:val="28"/>
          <w:szCs w:val="28"/>
        </w:rPr>
        <w:t xml:space="preserve"> Аким Салбиев: «Сегодня кино с искренним посланием может объединить людей» : [о предстоящем междунар. кинофестивале «КиноБарс» во Владикавказе : беседа с пред. жюри фестиваля, кинорежиссером, актером А. Салбиевым / записала Ю. Дрогошанская] // Северная Осетия. – 2019. – 29 мая. – С. 3.</w:t>
      </w:r>
    </w:p>
    <w:p w14:paraId="7AAEF9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Бесславный конец кинотеатра [«Комсомолец» и его реконструкция] / Елена Смирнова // Терские ведомости. – 2019. – 9-15 авг. (№ 31). – С. 4.</w:t>
      </w:r>
    </w:p>
    <w:p w14:paraId="25B08F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Как умирают гиганты : [о пробл. Сев.-Кавк. студии кинохроники рассказывает ген. дир. А. Григорьев] / Елена Смирнова // Терские ведомости. – 2019. – 12-18 июля (№ 27). – С. 11.</w:t>
      </w:r>
    </w:p>
    <w:p w14:paraId="0182A2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Смирнова, Е.</w:t>
      </w:r>
      <w:r w:rsidRPr="009302A5">
        <w:rPr>
          <w:sz w:val="28"/>
          <w:szCs w:val="28"/>
        </w:rPr>
        <w:t xml:space="preserve"> Праздник короткого метра : [о церемонии закрытия первого Междунар. кинофестиваля «Кино-Барс»] / Елена Смирнова // Терские ведомости. – 2019. – 7-13 июня (№ 22). – С. 6.</w:t>
      </w:r>
    </w:p>
    <w:p w14:paraId="0B9742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Киноныв</w:t>
      </w:r>
      <w:r w:rsidRPr="009302A5">
        <w:rPr>
          <w:sz w:val="28"/>
          <w:szCs w:val="28"/>
        </w:rPr>
        <w:t xml:space="preserve"> </w:t>
      </w:r>
      <w:r w:rsidRPr="009302A5">
        <w:rPr>
          <w:b/>
          <w:bCs/>
          <w:sz w:val="28"/>
          <w:szCs w:val="28"/>
        </w:rPr>
        <w:t>исынц</w:t>
      </w:r>
      <w:r w:rsidRPr="009302A5">
        <w:rPr>
          <w:sz w:val="28"/>
          <w:szCs w:val="28"/>
        </w:rPr>
        <w:t xml:space="preserve"> // Рæстдзинад. – 2019. – 31 июль. – Ф. 4.</w:t>
      </w:r>
    </w:p>
    <w:p w14:paraId="44E97162" w14:textId="77777777" w:rsidR="009302A5" w:rsidRPr="009302A5" w:rsidRDefault="009302A5" w:rsidP="009302A5">
      <w:pPr>
        <w:pStyle w:val="a6"/>
        <w:ind w:left="0" w:firstLine="1418"/>
        <w:jc w:val="both"/>
        <w:rPr>
          <w:sz w:val="28"/>
          <w:szCs w:val="28"/>
        </w:rPr>
      </w:pPr>
      <w:r w:rsidRPr="009302A5">
        <w:rPr>
          <w:sz w:val="28"/>
          <w:szCs w:val="28"/>
        </w:rPr>
        <w:t>Снимается кино : [о съемке кинокомп. «Ирмон» худож. фильма «Выжить нельзя погибнуть» ; режис.-пост. Ангелина Битарова-Цаликова].</w:t>
      </w:r>
    </w:p>
    <w:p w14:paraId="4AAF9E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Наш первый сериал о подростках : [в Сев. Осетии выйдет сериал о жизни трех девочек, которые создают муз. группу] / Анна Сопоева // Слово. – 2019. – 29 окт. – С. 5.</w:t>
      </w:r>
    </w:p>
    <w:p w14:paraId="4E6320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Старейший </w:t>
      </w:r>
      <w:r w:rsidRPr="009302A5">
        <w:rPr>
          <w:b/>
          <w:bCs/>
          <w:sz w:val="28"/>
          <w:szCs w:val="28"/>
        </w:rPr>
        <w:t>парк Юга</w:t>
      </w:r>
      <w:r w:rsidRPr="009302A5">
        <w:rPr>
          <w:sz w:val="28"/>
          <w:szCs w:val="28"/>
        </w:rPr>
        <w:t xml:space="preserve"> России будет обновлен : [в Центр. парке культ. и отдыха им. К. Л. Хетагурова начался второй этап реконструкции] // Владикавказ. – 2019. – 28 мая. – С. 1.</w:t>
      </w:r>
    </w:p>
    <w:p w14:paraId="4BE889C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В школах научат снимать кино : [11 мультимедийных студий откроют в Сев. Осетии] / Кристина Сурхаева // Слово. – 2019. – 13 сент. – С. 2.</w:t>
      </w:r>
    </w:p>
    <w:p w14:paraId="32FB3C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Фильм Спартака Лагкуева [«Домовой»] покажут в Сербии [на </w:t>
      </w:r>
      <w:r w:rsidRPr="009302A5">
        <w:rPr>
          <w:sz w:val="28"/>
          <w:szCs w:val="28"/>
          <w:lang w:val="en-US"/>
        </w:rPr>
        <w:t>XIII</w:t>
      </w:r>
      <w:r w:rsidRPr="009302A5">
        <w:rPr>
          <w:sz w:val="28"/>
          <w:szCs w:val="28"/>
        </w:rPr>
        <w:t xml:space="preserve"> Междунар. кинофестивале фантаст. кино] / Кристина Сурхаева // Слово. – 2019. – 24 сент. – С. 5.</w:t>
      </w:r>
    </w:p>
    <w:p w14:paraId="6B5AB7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Тарханова, Ж.</w:t>
      </w:r>
      <w:r w:rsidRPr="009302A5">
        <w:rPr>
          <w:sz w:val="28"/>
          <w:szCs w:val="28"/>
        </w:rPr>
        <w:t xml:space="preserve"> Режиссер из Осетии снимает фильм в Абхазии : [Аслан Галазов, сын экс-президента РСО-А А. Галазова, победитель междунар. премии им. Ф.  Искандера в 2017 г.] / Жанна Тарханова // Свободный взгляд. – 2019. – 30 марта. – С. 2.</w:t>
      </w:r>
    </w:p>
    <w:p w14:paraId="123A27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Здравствуй, «КиноБарс»! : [об открытии во Владикавказе Первого междунар. кинофестиваля «КиноБарс», который пройдет с 30 мая по 2 июня] / Мадина Тезиева // Владикавказ. – 2019. – 30 мая – С. 3.</w:t>
      </w:r>
    </w:p>
    <w:p w14:paraId="5C01D8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Кинобарс-2019 : [с 30 мая по 2 июня в Сев. Осетии пройдет Первый владикавказский междунар. кинофестиваля «КиноБарс», в </w:t>
      </w:r>
      <w:r w:rsidRPr="009302A5">
        <w:rPr>
          <w:sz w:val="28"/>
          <w:szCs w:val="28"/>
        </w:rPr>
        <w:lastRenderedPageBreak/>
        <w:t>конкурсной прогр. которого участвует 19 картин] Мадина Тезиева // Владикавказ. – 2019. – 18 мая. – С. 1.</w:t>
      </w:r>
    </w:p>
    <w:p w14:paraId="4DDECD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Однажды летом во Владикавказе… : [30 мая состоялась церемония открытия Междунар. кинофестиваля «КиноБарс»] / Мадина Тезиева // Владикавказ. – 2019. – 1 июня. – С. 1 : фото.</w:t>
      </w:r>
    </w:p>
    <w:p w14:paraId="778848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Работы молодых владикавказцев – на экране Дома кино столицы : [5 апр. 2019 г. Ассоц. док. кино Союза кинематографистов России в Доме кино (в Москве) представила десять короткометраж. фильмов молодых кинематограф. Сев. Кавказа] / Мадина Тезиева // Владикавказ. – 2019. – 9 апр. – С. 3.</w:t>
      </w:r>
    </w:p>
    <w:p w14:paraId="424298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Темыраты, А.</w:t>
      </w:r>
      <w:r w:rsidRPr="009302A5">
        <w:rPr>
          <w:sz w:val="28"/>
          <w:szCs w:val="28"/>
        </w:rPr>
        <w:t xml:space="preserve"> Туркаг æвзагмæ раивтой / Темыраты Альбинæ // Рæстдзинад. – 2019. – 11 июль. – Ф. 2.</w:t>
      </w:r>
    </w:p>
    <w:p w14:paraId="0FE2951E" w14:textId="77777777" w:rsidR="009302A5" w:rsidRPr="009302A5" w:rsidRDefault="009302A5" w:rsidP="009302A5">
      <w:pPr>
        <w:pStyle w:val="a6"/>
        <w:ind w:left="0" w:firstLine="1418"/>
        <w:jc w:val="both"/>
        <w:rPr>
          <w:sz w:val="28"/>
          <w:szCs w:val="28"/>
        </w:rPr>
      </w:pPr>
      <w:r w:rsidRPr="009302A5">
        <w:rPr>
          <w:sz w:val="28"/>
          <w:szCs w:val="28"/>
        </w:rPr>
        <w:t>Темирова, А. Перевели на турецкий язык [кинофильм «Аланы. Дороги домой» Темины Туаевой].</w:t>
      </w:r>
    </w:p>
    <w:p w14:paraId="027F4F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«Темыр-Алсахъ»</w:t>
      </w:r>
      <w:r w:rsidRPr="009302A5">
        <w:rPr>
          <w:sz w:val="28"/>
          <w:szCs w:val="28"/>
        </w:rPr>
        <w:t xml:space="preserve"> // Рæстдзинад. – 2019. – 24 янв. – Ф. 3.</w:t>
      </w:r>
    </w:p>
    <w:p w14:paraId="690A82EB" w14:textId="77777777" w:rsidR="009302A5" w:rsidRPr="009302A5" w:rsidRDefault="009302A5" w:rsidP="009302A5">
      <w:pPr>
        <w:pStyle w:val="a6"/>
        <w:ind w:left="0" w:firstLine="1418"/>
        <w:jc w:val="both"/>
        <w:rPr>
          <w:sz w:val="28"/>
          <w:szCs w:val="28"/>
        </w:rPr>
      </w:pPr>
      <w:r w:rsidRPr="009302A5">
        <w:rPr>
          <w:sz w:val="28"/>
          <w:szCs w:val="28"/>
        </w:rPr>
        <w:t>«Темур-Алсак» : [новый фильм режис. Акима Салбиева. снятого по мотивам поэмы Георгия Малиева / подгот. Оксана Хетагурова].</w:t>
      </w:r>
    </w:p>
    <w:p w14:paraId="534D4F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Тишина, О.</w:t>
      </w:r>
      <w:r w:rsidRPr="009302A5">
        <w:rPr>
          <w:sz w:val="28"/>
          <w:szCs w:val="28"/>
        </w:rPr>
        <w:t xml:space="preserve"> Доброе кино про «Дедушку Сырдона» : [о съемках фильма «Дедушка Сырдон» с участием воспитанников дет. актер. шк. «Алания Вуд» : рассказывает уроженка Сев. Осетии, режиссер и продюссер короткометраж. фильма О. Тишина / записала З. Губурова] // Северная Осетия. – 2019. – 7 авг. – С. 6.</w:t>
      </w:r>
    </w:p>
    <w:p w14:paraId="57EF17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Б.</w:t>
      </w:r>
      <w:r w:rsidRPr="009302A5">
        <w:rPr>
          <w:sz w:val="28"/>
          <w:szCs w:val="28"/>
        </w:rPr>
        <w:t xml:space="preserve"> «Вперед, тропою «КиноБарса»! : [о церемонии открытия </w:t>
      </w:r>
      <w:r w:rsidRPr="009302A5">
        <w:rPr>
          <w:sz w:val="28"/>
          <w:szCs w:val="28"/>
          <w:lang w:val="en-US"/>
        </w:rPr>
        <w:t>I</w:t>
      </w:r>
      <w:r w:rsidRPr="009302A5">
        <w:rPr>
          <w:sz w:val="28"/>
          <w:szCs w:val="28"/>
        </w:rPr>
        <w:t xml:space="preserve"> Владикавказского междунар. кинофестиваля «КиноБарс»] / Елена Толоконикова // Северная Осетия. – 2019. – 1 июня. – С. 9.</w:t>
      </w:r>
    </w:p>
    <w:p w14:paraId="0A7584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«КиноБарс» готовится к прыжку : [в Осет. театре прошла пресс-конф. с организаторами и гостями </w:t>
      </w:r>
      <w:r w:rsidRPr="009302A5">
        <w:rPr>
          <w:sz w:val="28"/>
          <w:szCs w:val="28"/>
          <w:lang w:val="en-US"/>
        </w:rPr>
        <w:t>I</w:t>
      </w:r>
      <w:r w:rsidRPr="009302A5">
        <w:rPr>
          <w:sz w:val="28"/>
          <w:szCs w:val="28"/>
        </w:rPr>
        <w:t xml:space="preserve"> владикавказского междунар. кинофестиваля «КиноБарс»] / Елена Толоконникова // Северная Осетия. – 2019. – 30 мая. – С. 6.</w:t>
      </w:r>
    </w:p>
    <w:p w14:paraId="5962BB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«КиноБарс» обещает вернуться : [во Владикавказе завершился </w:t>
      </w:r>
      <w:r w:rsidRPr="009302A5">
        <w:rPr>
          <w:sz w:val="28"/>
          <w:szCs w:val="28"/>
          <w:lang w:val="en-US"/>
        </w:rPr>
        <w:t>I</w:t>
      </w:r>
      <w:r w:rsidRPr="009302A5">
        <w:rPr>
          <w:sz w:val="28"/>
          <w:szCs w:val="28"/>
        </w:rPr>
        <w:t xml:space="preserve"> междунар. кинофестиваль «КиноБарс»] / Елена Толоконникова // Северная Осетия. – 2019. – 4 июня. – С. 4.</w:t>
      </w:r>
    </w:p>
    <w:p w14:paraId="3BC592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Фарн режиссера : [к 60-летию кинодраматурга, режиссера, продюсера, чл. Союза кинематографистов РФ Мурата Джусойты и вручение ему медали «Во Славу Осетии»] / Елена Толоконникова // Северная Осетия. – 2019. – 20 сент. – С. 2.</w:t>
      </w:r>
    </w:p>
    <w:p w14:paraId="258169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Туаева, Т.</w:t>
      </w:r>
      <w:r w:rsidRPr="009302A5">
        <w:rPr>
          <w:sz w:val="28"/>
          <w:szCs w:val="28"/>
        </w:rPr>
        <w:t xml:space="preserve"> Темина Туаева: «Аланом быть непросто…» : [о новой докум. картине «Один день аланского священника» к 1100-летию крещения Алании : беседа с режиссером-документалистом продюсером, директором </w:t>
      </w:r>
      <w:r w:rsidRPr="009302A5">
        <w:rPr>
          <w:sz w:val="28"/>
          <w:szCs w:val="28"/>
        </w:rPr>
        <w:lastRenderedPageBreak/>
        <w:t>независимой киностудии «Нарт-Артстудия» / записала Е. Толоконников] // Северная Осетия. – 2019. – 2 марта. – С. 9.</w:t>
      </w:r>
    </w:p>
    <w:p w14:paraId="70CA45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Тулатова, С.</w:t>
      </w:r>
      <w:r w:rsidRPr="009302A5">
        <w:rPr>
          <w:sz w:val="28"/>
          <w:szCs w:val="28"/>
        </w:rPr>
        <w:t xml:space="preserve"> Путь к истокам : [о показе фильма А. Салбиева по поэме Г. Малиева «Темур-Алсак» в ДК с. Эльхотово] / С. Тулатова // Вперед. – 2019. – 2 июля. – С. 3.</w:t>
      </w:r>
    </w:p>
    <w:p w14:paraId="1ADCF2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Фестиваль</w:t>
      </w:r>
      <w:r w:rsidRPr="009302A5">
        <w:rPr>
          <w:sz w:val="28"/>
          <w:szCs w:val="28"/>
        </w:rPr>
        <w:t xml:space="preserve"> «КиноБарс» : фыццаг къахдзæф // Рæстдзинад. – 2019. – 1 июнь. – Ф. 1.</w:t>
      </w:r>
    </w:p>
    <w:p w14:paraId="295E2B42" w14:textId="77777777" w:rsidR="009302A5" w:rsidRPr="009302A5" w:rsidRDefault="009302A5" w:rsidP="009302A5">
      <w:pPr>
        <w:pStyle w:val="a6"/>
        <w:ind w:left="0" w:firstLine="1418"/>
        <w:jc w:val="both"/>
        <w:rPr>
          <w:sz w:val="28"/>
          <w:szCs w:val="28"/>
        </w:rPr>
      </w:pPr>
      <w:r w:rsidRPr="009302A5">
        <w:rPr>
          <w:sz w:val="28"/>
          <w:szCs w:val="28"/>
        </w:rPr>
        <w:t>Фестиваль «КиноБарс» : первые шаги : [кинофестиваль впервые проходит в нашей респ.].</w:t>
      </w:r>
    </w:p>
    <w:p w14:paraId="1CAE39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Хадыхъаты, В.</w:t>
      </w:r>
      <w:r w:rsidRPr="009302A5">
        <w:rPr>
          <w:sz w:val="28"/>
          <w:szCs w:val="28"/>
        </w:rPr>
        <w:t xml:space="preserve"> Фæрнæйдзаг ут, нæ фæсивæд! / Хадыхъаты Виктория // Заря. – 2019. – 2 июль. – Ф. 1.</w:t>
      </w:r>
    </w:p>
    <w:p w14:paraId="62D06D49" w14:textId="77777777" w:rsidR="009302A5" w:rsidRPr="009302A5" w:rsidRDefault="009302A5" w:rsidP="009302A5">
      <w:pPr>
        <w:pStyle w:val="a6"/>
        <w:ind w:left="0" w:firstLine="1418"/>
        <w:jc w:val="both"/>
        <w:rPr>
          <w:sz w:val="28"/>
          <w:szCs w:val="28"/>
        </w:rPr>
      </w:pPr>
      <w:r w:rsidRPr="009302A5">
        <w:rPr>
          <w:sz w:val="28"/>
          <w:szCs w:val="28"/>
        </w:rPr>
        <w:t>Хадикова, В. Будьте счастливы, наша молодежь! : [о празднике, посвящ. Дню молодежи].</w:t>
      </w:r>
    </w:p>
    <w:p w14:paraId="70FD6C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Хетаг,</w:t>
      </w:r>
      <w:r w:rsidRPr="009302A5">
        <w:rPr>
          <w:sz w:val="28"/>
          <w:szCs w:val="28"/>
        </w:rPr>
        <w:t xml:space="preserve"> </w:t>
      </w:r>
      <w:r w:rsidRPr="009302A5">
        <w:rPr>
          <w:b/>
          <w:bCs/>
          <w:sz w:val="28"/>
          <w:szCs w:val="28"/>
        </w:rPr>
        <w:t>спасший Осетию</w:t>
      </w:r>
      <w:r w:rsidRPr="009302A5">
        <w:rPr>
          <w:sz w:val="28"/>
          <w:szCs w:val="28"/>
        </w:rPr>
        <w:t xml:space="preserve"> : [в Москве сняли полнометражный осет. мультфильм по мотивам сказки Беллы Джигкаевой «Крепость Хетага»] // Слово. – 2019. – 17 дек. – С. 5.</w:t>
      </w:r>
    </w:p>
    <w:p w14:paraId="4529E2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Цаликова-Битарова, А.</w:t>
      </w:r>
      <w:r w:rsidRPr="009302A5">
        <w:rPr>
          <w:sz w:val="28"/>
          <w:szCs w:val="28"/>
        </w:rPr>
        <w:t xml:space="preserve"> Дальше – больше! : [беседа с куратором показа работ молодых кинематографистов Сев. Кавказа в Моск. доме кино А. Цаликовой-Битаровой / записала М. Тезиева] // Владикавказ. – 2019. – 13 апр. – С. 3.</w:t>
      </w:r>
    </w:p>
    <w:p w14:paraId="72F4E1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Чеджемты, С.</w:t>
      </w:r>
      <w:r w:rsidRPr="009302A5">
        <w:rPr>
          <w:sz w:val="28"/>
          <w:szCs w:val="28"/>
        </w:rPr>
        <w:t xml:space="preserve"> Сгуыхты æмæ уарзты  кадæг / Чеджемты Сергей // Рæстдзинад. – 2019. – 22 май. – Ф. 3.</w:t>
      </w:r>
    </w:p>
    <w:p w14:paraId="377793FE" w14:textId="77777777" w:rsidR="009302A5" w:rsidRPr="009302A5" w:rsidRDefault="009302A5" w:rsidP="009302A5">
      <w:pPr>
        <w:pStyle w:val="a6"/>
        <w:ind w:left="0" w:firstLine="1418"/>
        <w:jc w:val="both"/>
        <w:rPr>
          <w:sz w:val="28"/>
          <w:szCs w:val="28"/>
        </w:rPr>
      </w:pPr>
      <w:r w:rsidRPr="009302A5">
        <w:rPr>
          <w:sz w:val="28"/>
          <w:szCs w:val="28"/>
        </w:rPr>
        <w:t>Чеджемов, С. Сказание о героизме и любви : [о новом кинофильме режис. Акима Салбиева по мотивам поэмы Георгия Малиева «Темур-Алсак»].</w:t>
      </w:r>
    </w:p>
    <w:p w14:paraId="01754906" w14:textId="77777777" w:rsidR="009302A5" w:rsidRPr="009302A5" w:rsidRDefault="009302A5" w:rsidP="009302A5">
      <w:pPr>
        <w:pStyle w:val="a6"/>
        <w:ind w:left="0"/>
        <w:jc w:val="both"/>
        <w:rPr>
          <w:sz w:val="28"/>
          <w:szCs w:val="28"/>
        </w:rPr>
      </w:pPr>
    </w:p>
    <w:p w14:paraId="0B7F252D" w14:textId="77777777" w:rsidR="009302A5" w:rsidRPr="009302A5" w:rsidRDefault="009302A5" w:rsidP="009302A5">
      <w:pPr>
        <w:pStyle w:val="a6"/>
        <w:ind w:left="0"/>
        <w:jc w:val="center"/>
        <w:rPr>
          <w:b/>
          <w:sz w:val="28"/>
          <w:szCs w:val="28"/>
        </w:rPr>
      </w:pPr>
      <w:r w:rsidRPr="009302A5">
        <w:rPr>
          <w:b/>
          <w:sz w:val="28"/>
          <w:szCs w:val="28"/>
        </w:rPr>
        <w:t>792 Театр. Сценическое искусство</w:t>
      </w:r>
    </w:p>
    <w:p w14:paraId="27C1F974" w14:textId="77777777" w:rsidR="009302A5" w:rsidRPr="009302A5" w:rsidRDefault="009302A5" w:rsidP="009302A5">
      <w:pPr>
        <w:pStyle w:val="a6"/>
        <w:ind w:left="0"/>
        <w:jc w:val="both"/>
        <w:rPr>
          <w:sz w:val="28"/>
          <w:szCs w:val="28"/>
        </w:rPr>
      </w:pPr>
    </w:p>
    <w:p w14:paraId="578BAE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Абайты, А. </w:t>
      </w:r>
      <w:r w:rsidRPr="009302A5">
        <w:rPr>
          <w:sz w:val="28"/>
          <w:szCs w:val="28"/>
        </w:rPr>
        <w:t>Æ фиди фæндæуатæ кизгæ / Абайти Арбилянæ // Дигорæ. – 2019. – 31 янв. (№ 2). – Ф. 7-8.</w:t>
      </w:r>
    </w:p>
    <w:p w14:paraId="24BC92AC" w14:textId="77777777" w:rsidR="009302A5" w:rsidRPr="009302A5" w:rsidRDefault="009302A5" w:rsidP="009302A5">
      <w:pPr>
        <w:pStyle w:val="a6"/>
        <w:ind w:left="0" w:firstLine="1418"/>
        <w:jc w:val="both"/>
        <w:rPr>
          <w:sz w:val="28"/>
          <w:szCs w:val="28"/>
        </w:rPr>
      </w:pPr>
      <w:r w:rsidRPr="009302A5">
        <w:rPr>
          <w:sz w:val="28"/>
          <w:szCs w:val="28"/>
        </w:rPr>
        <w:t>Абаева, А. Дочь, достойная своего отца : [об известном театральном деятеле Зарифе Бритаевой : фото].</w:t>
      </w:r>
    </w:p>
    <w:p w14:paraId="71539D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Абоева, А.</w:t>
      </w:r>
      <w:r w:rsidRPr="009302A5">
        <w:rPr>
          <w:sz w:val="28"/>
          <w:szCs w:val="28"/>
        </w:rPr>
        <w:t xml:space="preserve"> Последние штрихи : [в Респ. юнош. б-ке состоялась встреча студент. молодежи г. Владикавказа с актерами Осет. театра] / Алета Абоева // Северная Осетия. – 2019. – 28 дек. – С. 9.</w:t>
      </w:r>
    </w:p>
    <w:p w14:paraId="2FC2FA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Айдаболова, З. З.</w:t>
      </w:r>
      <w:r w:rsidRPr="009302A5">
        <w:rPr>
          <w:sz w:val="28"/>
          <w:szCs w:val="28"/>
        </w:rPr>
        <w:t xml:space="preserve"> «Пусть всегда будет солнце!» : [во Владикавказе прошел респ. конкурс исполнит. детской песни «Пусть всегда будет солнце». В конкурсе принял участие коллектив объединения «Чиколника» Дома детского творчества р-на] / Зарема Заурбековна Айдаболова // Ирæф. – 2019. – 16 марта. – С. 1.</w:t>
      </w:r>
    </w:p>
    <w:p w14:paraId="660F2C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Анвараты, В.</w:t>
      </w:r>
      <w:r w:rsidRPr="009302A5">
        <w:rPr>
          <w:sz w:val="28"/>
          <w:szCs w:val="28"/>
        </w:rPr>
        <w:t xml:space="preserve"> Зындгонд режиссеры кадæн / Анварты В. // Рæстдзинад. – 2019. – 1 февр. – Ф. 2.</w:t>
      </w:r>
    </w:p>
    <w:p w14:paraId="6F21739B" w14:textId="77777777" w:rsidR="009302A5" w:rsidRPr="009302A5" w:rsidRDefault="009302A5" w:rsidP="009302A5">
      <w:pPr>
        <w:pStyle w:val="a6"/>
        <w:ind w:left="0" w:firstLine="1418"/>
        <w:jc w:val="both"/>
        <w:rPr>
          <w:sz w:val="28"/>
          <w:szCs w:val="28"/>
        </w:rPr>
      </w:pPr>
      <w:r w:rsidRPr="009302A5">
        <w:rPr>
          <w:sz w:val="28"/>
          <w:szCs w:val="28"/>
        </w:rPr>
        <w:t xml:space="preserve">Анваров, В. Памяти известного режиссера [театра Зариффы Бритаевой состоялся вечер в </w:t>
      </w:r>
      <w:r w:rsidRPr="009302A5">
        <w:rPr>
          <w:sz w:val="28"/>
          <w:szCs w:val="28"/>
          <w:lang w:val="en-US"/>
        </w:rPr>
        <w:t>I</w:t>
      </w:r>
      <w:r w:rsidRPr="009302A5">
        <w:rPr>
          <w:sz w:val="28"/>
          <w:szCs w:val="28"/>
        </w:rPr>
        <w:t>-ом филиале ЦГБ].</w:t>
      </w:r>
    </w:p>
    <w:p w14:paraId="715CF1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«Амырханы рухс» выявил лучших : [во Владикавказе прошел респ. фестиваль нац. любительских детских и молодеж. театров «Амырханы рухс»] / Этери Бабочиева // Ирæф. – 2019. – 30 марта. – С. 1-2.</w:t>
      </w:r>
    </w:p>
    <w:p w14:paraId="15B42B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Лучший народный театр [Дворца культуры с. Чиколы участвовала на Межрегион. фестивале-конкурсе студ. и любительских театров России] / Этери Бабочиева // Ирæф. – 2019. – 29 окт. – С. 3.</w:t>
      </w:r>
    </w:p>
    <w:p w14:paraId="3BF576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«Легендарный театр Кавказа» : [в Сев. Осетии проходят знаковые мероприятия : от премьер, фестивалей до Всерос. театрального марафона] / Алина Баззаева // Слово. – 2019. – 25 окт. – С. 4.</w:t>
      </w:r>
    </w:p>
    <w:p w14:paraId="52D51A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Северная Осетия приняла символ года театра : [Вице-премьер Правит. России по вопр. культуры, спорта и туризма Ольга Голодец вручила Главе Сев. Осетии Вячеславу Битарову символ Всерос. театр. марафона – зеркальную статуэтку в виде античного амфитеатра с гербами 85 регионов России] / Алина Баззаева // Слово. – 2019. – 1 окт. – С. 1, 3.</w:t>
      </w:r>
    </w:p>
    <w:p w14:paraId="54604E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Бæзыты-Бекъуырты, Н.</w:t>
      </w:r>
      <w:r w:rsidRPr="009302A5">
        <w:rPr>
          <w:sz w:val="28"/>
          <w:szCs w:val="28"/>
        </w:rPr>
        <w:t xml:space="preserve"> Рæстæг – тæрхонгæнæг / Бæзыты-Бекъуырты Нинæ // Фидиуæг. – 2019. – 14 нояб. – Ф. 5.</w:t>
      </w:r>
    </w:p>
    <w:p w14:paraId="0DA6D481" w14:textId="77777777" w:rsidR="009302A5" w:rsidRPr="009302A5" w:rsidRDefault="009302A5" w:rsidP="009302A5">
      <w:pPr>
        <w:pStyle w:val="a6"/>
        <w:ind w:left="0" w:firstLine="1418"/>
        <w:jc w:val="both"/>
        <w:rPr>
          <w:sz w:val="28"/>
          <w:szCs w:val="28"/>
        </w:rPr>
      </w:pPr>
      <w:r w:rsidRPr="009302A5">
        <w:rPr>
          <w:sz w:val="28"/>
          <w:szCs w:val="28"/>
        </w:rPr>
        <w:t>Базиева-Бекурова, Н. Время – судья : [памяти нар. арт. РСО-А Лактемира Дзитиева].</w:t>
      </w:r>
    </w:p>
    <w:p w14:paraId="543317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Начало творческой дружбы [между Рус.  акад. театром РСО-А и юными артистами, самодеят. театр. студии шк. № 2 г. Алагира] / Татьяна Байбародова // Заря. – 2019. – 10 янв. – С. 2.</w:t>
      </w:r>
    </w:p>
    <w:p w14:paraId="4727E3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Баситы, З.</w:t>
      </w:r>
      <w:r w:rsidRPr="009302A5">
        <w:rPr>
          <w:sz w:val="28"/>
          <w:szCs w:val="28"/>
        </w:rPr>
        <w:t xml:space="preserve"> Ссис фестивалы лауреат / Баситы Зæлинæ // Рæстдзинад. – 2019. – 15 нояб. – Ф. 2.</w:t>
      </w:r>
    </w:p>
    <w:p w14:paraId="604A2B58" w14:textId="77777777" w:rsidR="009302A5" w:rsidRPr="009302A5" w:rsidRDefault="009302A5" w:rsidP="009302A5">
      <w:pPr>
        <w:pStyle w:val="a6"/>
        <w:ind w:left="0" w:firstLine="1418"/>
        <w:jc w:val="both"/>
        <w:rPr>
          <w:sz w:val="28"/>
          <w:szCs w:val="28"/>
        </w:rPr>
      </w:pPr>
      <w:r w:rsidRPr="009302A5">
        <w:rPr>
          <w:sz w:val="28"/>
          <w:szCs w:val="28"/>
        </w:rPr>
        <w:t>Басиева, З. Стал лауреатом фестиваля [«Русский остров-2019» Дигорский драм. театр за пьесу Дабе Мамсурова «Бата и его сыновья»].</w:t>
      </w:r>
    </w:p>
    <w:p w14:paraId="186DB0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«Бата</w:t>
      </w:r>
      <w:r w:rsidRPr="009302A5">
        <w:rPr>
          <w:sz w:val="28"/>
          <w:szCs w:val="28"/>
        </w:rPr>
        <w:t xml:space="preserve"> </w:t>
      </w:r>
      <w:r w:rsidRPr="009302A5">
        <w:rPr>
          <w:b/>
          <w:bCs/>
          <w:sz w:val="28"/>
          <w:szCs w:val="28"/>
        </w:rPr>
        <w:t>и его сыновья»</w:t>
      </w:r>
      <w:r w:rsidRPr="009302A5">
        <w:rPr>
          <w:sz w:val="28"/>
          <w:szCs w:val="28"/>
        </w:rPr>
        <w:t xml:space="preserve"> – на Московской сцене : [об участии Гос. дигор. драм. театра в </w:t>
      </w:r>
      <w:r w:rsidRPr="009302A5">
        <w:rPr>
          <w:sz w:val="28"/>
          <w:szCs w:val="28"/>
          <w:lang w:val="en-US"/>
        </w:rPr>
        <w:t>IX</w:t>
      </w:r>
      <w:r w:rsidRPr="009302A5">
        <w:rPr>
          <w:sz w:val="28"/>
          <w:szCs w:val="28"/>
        </w:rPr>
        <w:t xml:space="preserve"> Междунар. фестивале театров фольклора «Русский остров», в Москве] // Северная Осетия. – 2019. – 12 нояб. – С. 4.</w:t>
      </w:r>
    </w:p>
    <w:p w14:paraId="4319F1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Все по-настоящему : сцена, гастроли, аплодисменты… : [о гастролях инклюзив. театр. студии «Вдохновение» при доме-интернете «Забота» в Кабардино-Балкарию] / Залина Бедоева // Северная Осетия. – 2019. – 3 авг. – С. 8.</w:t>
      </w:r>
    </w:p>
    <w:p w14:paraId="555485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Общение вне сезона : [во Владикавказе открылся </w:t>
      </w:r>
      <w:r w:rsidRPr="009302A5">
        <w:rPr>
          <w:sz w:val="28"/>
          <w:szCs w:val="28"/>
          <w:lang w:val="en-US"/>
        </w:rPr>
        <w:t>II</w:t>
      </w:r>
      <w:r w:rsidRPr="009302A5">
        <w:rPr>
          <w:sz w:val="28"/>
          <w:szCs w:val="28"/>
        </w:rPr>
        <w:t xml:space="preserve"> фестиваль театр. молодежи Сев. Кавказа «Вне сезона»] / Залина Бедоева // Северная Осетия. – 2019. – 20 июня. – С. 6.</w:t>
      </w:r>
    </w:p>
    <w:p w14:paraId="268484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Белоус, Л.</w:t>
      </w:r>
      <w:r w:rsidRPr="009302A5">
        <w:rPr>
          <w:sz w:val="28"/>
          <w:szCs w:val="28"/>
        </w:rPr>
        <w:t xml:space="preserve"> Формула любви : [в СОГУ прошли премьерные показы спектакля «Ромео и Джульетта»] / Людмила Белоус // Стыр Ныхас. – 2019. – № 5 [575] марта. – С. 4.</w:t>
      </w:r>
    </w:p>
    <w:p w14:paraId="44DD0F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«Саби» [театр юного зрителя] выступит в театрах Улан-Удэ / Виктория Бероева // Слово. – 2019. – 4 окт. – С. 8.</w:t>
      </w:r>
    </w:p>
    <w:p w14:paraId="6FB02C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Бероева, В.</w:t>
      </w:r>
      <w:r w:rsidRPr="009302A5">
        <w:rPr>
          <w:sz w:val="28"/>
          <w:szCs w:val="28"/>
        </w:rPr>
        <w:t xml:space="preserve"> [Северо-Осетинскому театру юного зрителя] «Саби» исполнилось 80 лет / Виктория Бероева // Слово. – 2019. – 19 июля. – С. 4.</w:t>
      </w:r>
    </w:p>
    <w:p w14:paraId="549504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Бестаева, З.</w:t>
      </w:r>
      <w:r w:rsidRPr="009302A5">
        <w:rPr>
          <w:sz w:val="28"/>
          <w:szCs w:val="28"/>
        </w:rPr>
        <w:t xml:space="preserve"> «В театре нужно доказывать, что ты можешь, что ты лучше, что ты права» : [беседа с артисткой Рус. акад. театра Зоей Бестаевой / беседовала Элина Сугарова] // Пульс Осетии. – 2019. – 15 янв. (№ 21). – С. 3.</w:t>
      </w:r>
    </w:p>
    <w:p w14:paraId="73D57A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Бетрозов, М. </w:t>
      </w:r>
      <w:r w:rsidRPr="009302A5">
        <w:rPr>
          <w:sz w:val="28"/>
          <w:szCs w:val="28"/>
        </w:rPr>
        <w:t>Выступили успешно : [два коллектива театральной студии Ирафского р-на приняли участие в первом респ. молодежном театральном фестивале «Город» во Владикавказе] / Майран Бетрозов // Ирæф. – 2019. – 4 июня. – С. 2.</w:t>
      </w:r>
    </w:p>
    <w:p w14:paraId="5FC80B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На финал конкурса – в Москву [отправится нар. театр РДК с. Чиколы] / Майран Бетрозов // Ирæф. – 2019. – 10 окт. – С. 2.</w:t>
      </w:r>
    </w:p>
    <w:p w14:paraId="1878EE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Бичилти, А.</w:t>
      </w:r>
      <w:r w:rsidRPr="009302A5">
        <w:rPr>
          <w:sz w:val="28"/>
          <w:szCs w:val="28"/>
        </w:rPr>
        <w:t xml:space="preserve"> Кадæй райтæст намус æности цæрæццаг исуй!.. / Бичилти Алетæ // Дигорæ. – 2019. – 13 дек. (№ 34). – Ф. 1, 8-9.</w:t>
      </w:r>
    </w:p>
    <w:p w14:paraId="7270941C" w14:textId="77777777" w:rsidR="009302A5" w:rsidRPr="009302A5" w:rsidRDefault="009302A5" w:rsidP="009302A5">
      <w:pPr>
        <w:pStyle w:val="a6"/>
        <w:ind w:left="0" w:firstLine="1418"/>
        <w:jc w:val="both"/>
        <w:rPr>
          <w:sz w:val="28"/>
          <w:szCs w:val="28"/>
        </w:rPr>
      </w:pPr>
      <w:r w:rsidRPr="009302A5">
        <w:rPr>
          <w:sz w:val="28"/>
          <w:szCs w:val="28"/>
        </w:rPr>
        <w:t>Бичилова, А. Вечно живое искусство : [об участии Дигорского театра в междунар. фестивале фольклор. театров «Русский остров» в Москве].</w:t>
      </w:r>
    </w:p>
    <w:p w14:paraId="63EEF1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Боциати, А.</w:t>
      </w:r>
      <w:r w:rsidRPr="009302A5">
        <w:rPr>
          <w:sz w:val="28"/>
          <w:szCs w:val="28"/>
        </w:rPr>
        <w:t xml:space="preserve"> Нæ национ театри зингæ аййевадон æнтыст / Бæциати Агудз // Дигорæ. – 2019. – 8 февр. (№ 3). – Ф. 5.</w:t>
      </w:r>
    </w:p>
    <w:p w14:paraId="60BC5AA3" w14:textId="77777777" w:rsidR="009302A5" w:rsidRPr="009302A5" w:rsidRDefault="009302A5" w:rsidP="009302A5">
      <w:pPr>
        <w:pStyle w:val="a6"/>
        <w:ind w:left="0" w:firstLine="1418"/>
        <w:jc w:val="both"/>
        <w:rPr>
          <w:sz w:val="28"/>
          <w:szCs w:val="28"/>
        </w:rPr>
      </w:pPr>
      <w:r w:rsidRPr="009302A5">
        <w:rPr>
          <w:sz w:val="28"/>
          <w:szCs w:val="28"/>
        </w:rPr>
        <w:t xml:space="preserve">Боциев, А. Большой успех нашего национального театра [постановка в 50-х гг </w:t>
      </w:r>
      <w:r w:rsidRPr="009302A5">
        <w:rPr>
          <w:sz w:val="28"/>
          <w:szCs w:val="28"/>
          <w:lang w:val="en-US"/>
        </w:rPr>
        <w:t>XX</w:t>
      </w:r>
      <w:r w:rsidRPr="009302A5">
        <w:rPr>
          <w:sz w:val="28"/>
          <w:szCs w:val="28"/>
        </w:rPr>
        <w:t xml:space="preserve"> в. спектакля «Фатима» по поэме К. Хетагурова].</w:t>
      </w:r>
    </w:p>
    <w:p w14:paraId="34EE18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Брытъиаты Зариффæ</w:t>
      </w:r>
      <w:r w:rsidRPr="009302A5">
        <w:rPr>
          <w:sz w:val="28"/>
          <w:szCs w:val="28"/>
        </w:rPr>
        <w:t xml:space="preserve"> // Жизнь Правобережья. – 2019. – 24 янв. – Ф. 6, 8.</w:t>
      </w:r>
    </w:p>
    <w:p w14:paraId="2D3E08CC" w14:textId="77777777" w:rsidR="009302A5" w:rsidRPr="009302A5" w:rsidRDefault="009302A5" w:rsidP="009302A5">
      <w:pPr>
        <w:pStyle w:val="a6"/>
        <w:ind w:left="0" w:firstLine="1418"/>
        <w:jc w:val="both"/>
        <w:rPr>
          <w:sz w:val="28"/>
          <w:szCs w:val="28"/>
        </w:rPr>
      </w:pPr>
      <w:r w:rsidRPr="009302A5">
        <w:rPr>
          <w:sz w:val="28"/>
          <w:szCs w:val="28"/>
        </w:rPr>
        <w:t>Зариффа Бритаева : [к 100-летию со дня рождения извест. сов. театр. режиссера, нар. артистки России, Заслуж. работника культуры РФ и Сев. Осетии З. Бритаевой (1919-2002 гг)].</w:t>
      </w:r>
    </w:p>
    <w:p w14:paraId="3FE43A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Божий дар : [о засл. арт. России и РСО-А Н. Елптовой, актрисе Рус. драм театра] / Тамара Бунтури // Владикавказ. – 2019. – 4 июня. – С. 4.</w:t>
      </w:r>
    </w:p>
    <w:p w14:paraId="31A12F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Белый танец длиной в тридцать лет : [о нар. арт. РСО-А, актрисе Рус. акад. театра им. Е. Вахтангова Анжелике Тер-Давидянц] Т. Бунтури // Терские ведомости. – 2019. – 13-19 дек. (№ 47). – С. 6.</w:t>
      </w:r>
    </w:p>
    <w:p w14:paraId="0F96D0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Вечно молодой и творчески активный : [Рус. акад. театру им. Е. Вахтангова исполнилось 148 лет] / Тамара Бунтури // Владикавказ. – 2019. – 18 апр. – С. 3.</w:t>
      </w:r>
    </w:p>
    <w:p w14:paraId="27DAE2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Бунтури, Т.</w:t>
      </w:r>
      <w:r w:rsidRPr="009302A5">
        <w:rPr>
          <w:sz w:val="28"/>
          <w:szCs w:val="28"/>
        </w:rPr>
        <w:t xml:space="preserve"> «Гамлет» как диагноз : [о спектакле «Гамлет» ; в гл. роли А. Кочиев] / Тамара Бунтури // Владикавказ. – 2019. – 28 мая. – С. 4.</w:t>
      </w:r>
    </w:p>
    <w:p w14:paraId="1324BC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Дебют : три в одном : [на сцене Рус. акад. театра состоялась премьера спектакля «Девушки» болгарского реж. Б. Петканина] / Тамара Бунтури // Владикавказ. – 2019. – 5 марта. – С. 3.</w:t>
      </w:r>
    </w:p>
    <w:p w14:paraId="035701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Бунтури, Т. </w:t>
      </w:r>
      <w:r w:rsidRPr="009302A5">
        <w:rPr>
          <w:sz w:val="28"/>
          <w:szCs w:val="28"/>
        </w:rPr>
        <w:t>И вновь на этой сцене спустя 30 лет : [о гастролях Рус. акад. театра им. Е. Вахтангова в Юж. Осетии во главе с В. Уваровым] / Тамара Бунтури // Владикавказ. – 2019. – 30 апр. – С. 2.</w:t>
      </w:r>
    </w:p>
    <w:p w14:paraId="3BEFB6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«Меня перенесла сюда любовь» : [на сцене концерт. зала СОГУ прошла премьера спектакля Уильяма Шекспира «Ромео и Джульетта», реж.-постановщика Г. Валиева, хореографа – В. Суанова] / Тамара Бунтури // Владикавказ. – 2019. – 12 янв. – С. 3.</w:t>
      </w:r>
    </w:p>
    <w:p w14:paraId="7631B6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xml:space="preserve"> Осетия на коне : [о премьере муз.-поэтич. спектакля «Праздник в горах» в Гос. конно-драм. театре «Нарты»] / Т. Бунтури // Терские ведомости. – 2019. – 11-17 окт. (№ 38). – С. 1.</w:t>
      </w:r>
    </w:p>
    <w:p w14:paraId="6C357F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Бутаты, Э.</w:t>
      </w:r>
      <w:r w:rsidRPr="009302A5">
        <w:rPr>
          <w:sz w:val="28"/>
          <w:szCs w:val="28"/>
        </w:rPr>
        <w:t xml:space="preserve"> Арфæтæ æмæ хæрзиуджытæ – курдиатджын артисттæн / Бутаты Эльзæ // Рæстдзинад. – 2019. – 28 мартъи. – Ф. 1.</w:t>
      </w:r>
    </w:p>
    <w:p w14:paraId="5B5D3C5D" w14:textId="77777777" w:rsidR="009302A5" w:rsidRPr="009302A5" w:rsidRDefault="009302A5" w:rsidP="009302A5">
      <w:pPr>
        <w:pStyle w:val="a6"/>
        <w:ind w:left="0" w:firstLine="1418"/>
        <w:jc w:val="both"/>
        <w:rPr>
          <w:sz w:val="28"/>
          <w:szCs w:val="28"/>
        </w:rPr>
      </w:pPr>
      <w:r w:rsidRPr="009302A5">
        <w:rPr>
          <w:sz w:val="28"/>
          <w:szCs w:val="28"/>
        </w:rPr>
        <w:t>Бутаева, Э. Поздравления и награды – талантливым артистам : [пред. Правительства РСО-А Т. Тускаев и пред. Парламента РСО-А А. Мачнев вручили награды деятелям театра иск-ва во Всемирн. день театра].</w:t>
      </w:r>
    </w:p>
    <w:p w14:paraId="22E193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Бибо</w:t>
      </w:r>
      <w:r w:rsidRPr="009302A5">
        <w:rPr>
          <w:sz w:val="28"/>
          <w:szCs w:val="28"/>
        </w:rPr>
        <w:t xml:space="preserve"> </w:t>
      </w:r>
      <w:r w:rsidRPr="009302A5">
        <w:rPr>
          <w:b/>
          <w:bCs/>
          <w:sz w:val="28"/>
          <w:szCs w:val="28"/>
        </w:rPr>
        <w:t>ма сын æгас куы уыдаид…</w:t>
      </w:r>
      <w:r w:rsidRPr="009302A5">
        <w:rPr>
          <w:sz w:val="28"/>
          <w:szCs w:val="28"/>
        </w:rPr>
        <w:t xml:space="preserve"> // Рæстдзинад. – 2019. – 26 июль. – Ф. 2.</w:t>
      </w:r>
    </w:p>
    <w:p w14:paraId="42D9F0EF" w14:textId="77777777" w:rsidR="009302A5" w:rsidRPr="009302A5" w:rsidRDefault="009302A5" w:rsidP="009302A5">
      <w:pPr>
        <w:pStyle w:val="a6"/>
        <w:ind w:left="0" w:firstLine="1418"/>
        <w:jc w:val="both"/>
        <w:rPr>
          <w:sz w:val="28"/>
          <w:szCs w:val="28"/>
        </w:rPr>
      </w:pPr>
      <w:r w:rsidRPr="009302A5">
        <w:rPr>
          <w:sz w:val="28"/>
          <w:szCs w:val="28"/>
        </w:rPr>
        <w:t>Был бы жив Бибо… : [о вып. театр. ин-та им. Щукина 2002 г. из Осетии, которых напутствовал Бибо Ватаев : фото].</w:t>
      </w:r>
    </w:p>
    <w:p w14:paraId="3DFCEB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Уыд</w:t>
      </w:r>
      <w:r w:rsidRPr="009302A5">
        <w:rPr>
          <w:sz w:val="28"/>
          <w:szCs w:val="28"/>
        </w:rPr>
        <w:t xml:space="preserve"> </w:t>
      </w:r>
      <w:r w:rsidRPr="009302A5">
        <w:rPr>
          <w:b/>
          <w:bCs/>
          <w:sz w:val="28"/>
          <w:szCs w:val="28"/>
        </w:rPr>
        <w:t>хæрам райгуырæн бæстæмæ,</w:t>
      </w:r>
      <w:r w:rsidRPr="009302A5">
        <w:rPr>
          <w:sz w:val="28"/>
          <w:szCs w:val="28"/>
        </w:rPr>
        <w:t xml:space="preserve"> Ирыстонмæ // Владикавказ. – 2019. – 31 янв. – Ф. 6.</w:t>
      </w:r>
    </w:p>
    <w:p w14:paraId="2AD0213D" w14:textId="77777777" w:rsidR="009302A5" w:rsidRPr="009302A5" w:rsidRDefault="009302A5" w:rsidP="009302A5">
      <w:pPr>
        <w:pStyle w:val="a6"/>
        <w:ind w:left="0" w:firstLine="1418"/>
        <w:jc w:val="both"/>
        <w:rPr>
          <w:sz w:val="28"/>
          <w:szCs w:val="28"/>
        </w:rPr>
      </w:pPr>
      <w:r w:rsidRPr="009302A5">
        <w:rPr>
          <w:sz w:val="28"/>
          <w:szCs w:val="28"/>
        </w:rPr>
        <w:t>Была обижена на Родину, на Осетию : [к 90-летию со дня рождения нар арт. РФ, РСО-А, худруководителя Рус. и Осет. театров З. Бритаевой / подгот. М. Кудухова].</w:t>
      </w:r>
    </w:p>
    <w:p w14:paraId="0D97EA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Биазырты, Р.</w:t>
      </w:r>
      <w:r w:rsidRPr="009302A5">
        <w:rPr>
          <w:sz w:val="28"/>
          <w:szCs w:val="28"/>
        </w:rPr>
        <w:t xml:space="preserve"> Сæйрагдæр ын уыдысты бинонтæ / Биазырты Роланд // Владикавказ. – 2019. – 12 янв. – Ф 10.</w:t>
      </w:r>
    </w:p>
    <w:p w14:paraId="180C9D20" w14:textId="77777777" w:rsidR="009302A5" w:rsidRPr="009302A5" w:rsidRDefault="009302A5" w:rsidP="009302A5">
      <w:pPr>
        <w:pStyle w:val="a6"/>
        <w:ind w:left="0" w:firstLine="1418"/>
        <w:jc w:val="both"/>
        <w:rPr>
          <w:sz w:val="28"/>
          <w:szCs w:val="28"/>
        </w:rPr>
      </w:pPr>
      <w:r w:rsidRPr="009302A5">
        <w:rPr>
          <w:sz w:val="28"/>
          <w:szCs w:val="28"/>
        </w:rPr>
        <w:t>Бязров, Р. Главное для него была семья : [к 85-летию со дня рождения Д. Габараева, актера театра и кино].</w:t>
      </w:r>
    </w:p>
    <w:p w14:paraId="36F49F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b/>
          <w:bCs/>
          <w:sz w:val="28"/>
          <w:szCs w:val="28"/>
        </w:rPr>
        <w:t>Доме Правительства</w:t>
      </w:r>
      <w:r w:rsidRPr="009302A5">
        <w:rPr>
          <w:sz w:val="28"/>
          <w:szCs w:val="28"/>
        </w:rPr>
        <w:t xml:space="preserve"> состоялось чествование работников театра [в Год театра] // Пульс Осетии. – 2019. – 2 апр. – С. 1. : фото.</w:t>
      </w:r>
    </w:p>
    <w:p w14:paraId="61A835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b/>
          <w:bCs/>
          <w:sz w:val="28"/>
          <w:szCs w:val="28"/>
        </w:rPr>
        <w:t>Осетии</w:t>
      </w:r>
      <w:r w:rsidRPr="009302A5">
        <w:rPr>
          <w:sz w:val="28"/>
          <w:szCs w:val="28"/>
        </w:rPr>
        <w:t xml:space="preserve"> впервые поставили спектакль по мотивам Нартского эпоса : [во Владикавказском театре юного зрителя «Саби». Премьера спектакля «Нарт» и золотое яблоко» по мотивам Нарт. эпоса] // Свободный взгляд. – 2019. – 23 марта. – С. 1.</w:t>
      </w:r>
    </w:p>
    <w:p w14:paraId="0D2C24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В </w:t>
      </w:r>
      <w:r w:rsidRPr="009302A5">
        <w:rPr>
          <w:b/>
          <w:bCs/>
          <w:sz w:val="28"/>
          <w:szCs w:val="28"/>
        </w:rPr>
        <w:t>честь грядущего юбилея</w:t>
      </w:r>
      <w:r w:rsidRPr="009302A5">
        <w:rPr>
          <w:sz w:val="28"/>
          <w:szCs w:val="28"/>
        </w:rPr>
        <w:t xml:space="preserve"> : [о нар. театре «Амонд» Дома культуры с. Ногир] // Фидиуæг. – 2019. – 13 апр. – С. 2.</w:t>
      </w:r>
    </w:p>
    <w:p w14:paraId="7181D4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Валгасов, Т.</w:t>
      </w:r>
      <w:r w:rsidRPr="009302A5">
        <w:rPr>
          <w:sz w:val="28"/>
          <w:szCs w:val="28"/>
        </w:rPr>
        <w:t xml:space="preserve"> С любовью к театру : [во Владикавказе прошел гала-концерт третьего фестиваля нац. любит. дет. и молодеж. театров «Амыраны рухс»] / Тимур Валгасов // Северная Осетия. – 2019. – 23 марта. – С. 2.</w:t>
      </w:r>
    </w:p>
    <w:p w14:paraId="1CC569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Великий </w:t>
      </w:r>
      <w:r w:rsidRPr="009302A5">
        <w:rPr>
          <w:b/>
          <w:bCs/>
          <w:sz w:val="28"/>
          <w:szCs w:val="28"/>
        </w:rPr>
        <w:t>Бибо Ватаев.</w:t>
      </w:r>
      <w:r w:rsidRPr="009302A5">
        <w:rPr>
          <w:sz w:val="28"/>
          <w:szCs w:val="28"/>
        </w:rPr>
        <w:t xml:space="preserve"> 15 марта ему бы исполнилось 80 лет : [о церемонии возложения цветов к памятнику нар. арт. РФ, Лауреата Гос. премии им. К. Хетагурова Бибо Ватаева ; состоялась вчера на Аллее Славы г. Владикавказа] // Свободный взгляд. – 2019. – 16 марта. – С. 6.</w:t>
      </w:r>
    </w:p>
    <w:p w14:paraId="5C6429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Цæргæйæ</w:t>
      </w:r>
      <w:r w:rsidRPr="009302A5">
        <w:rPr>
          <w:sz w:val="28"/>
          <w:szCs w:val="28"/>
        </w:rPr>
        <w:t xml:space="preserve"> </w:t>
      </w:r>
      <w:r w:rsidRPr="009302A5">
        <w:rPr>
          <w:b/>
          <w:bCs/>
          <w:sz w:val="28"/>
          <w:szCs w:val="28"/>
        </w:rPr>
        <w:t>баззад нæ зæрдæты…</w:t>
      </w:r>
      <w:r w:rsidRPr="009302A5">
        <w:rPr>
          <w:sz w:val="28"/>
          <w:szCs w:val="28"/>
        </w:rPr>
        <w:t xml:space="preserve"> // Владикавказ. – 2019. – 16 мартъи. – Ф. 9.</w:t>
      </w:r>
    </w:p>
    <w:p w14:paraId="099503C7" w14:textId="77777777" w:rsidR="009302A5" w:rsidRPr="009302A5" w:rsidRDefault="009302A5" w:rsidP="009302A5">
      <w:pPr>
        <w:pStyle w:val="a6"/>
        <w:ind w:left="0" w:firstLine="1418"/>
        <w:jc w:val="both"/>
        <w:rPr>
          <w:sz w:val="28"/>
          <w:szCs w:val="28"/>
        </w:rPr>
      </w:pPr>
      <w:r w:rsidRPr="009302A5">
        <w:rPr>
          <w:sz w:val="28"/>
          <w:szCs w:val="28"/>
        </w:rPr>
        <w:t>Всегда живой в наших сердцах… : [к 80-летию со дня рожд. Бибо Ватаева / подгот. М. Кудухова].</w:t>
      </w:r>
    </w:p>
    <w:p w14:paraId="34BE94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Вспоминая</w:t>
      </w:r>
      <w:r w:rsidRPr="009302A5">
        <w:rPr>
          <w:sz w:val="28"/>
          <w:szCs w:val="28"/>
        </w:rPr>
        <w:t xml:space="preserve"> </w:t>
      </w:r>
      <w:r w:rsidRPr="009302A5">
        <w:rPr>
          <w:b/>
          <w:bCs/>
          <w:sz w:val="28"/>
          <w:szCs w:val="28"/>
        </w:rPr>
        <w:t>Земфиру Галазову</w:t>
      </w:r>
      <w:r w:rsidRPr="009302A5">
        <w:rPr>
          <w:sz w:val="28"/>
          <w:szCs w:val="28"/>
        </w:rPr>
        <w:t xml:space="preserve"> : [памяти нар. арт. РСО-А, блистат. актрисы Осет. театра] // Пульс Осетии. – 2019. – 21 мая. – С. 3.</w:t>
      </w:r>
    </w:p>
    <w:p w14:paraId="0E6610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Колыты</w:t>
      </w:r>
      <w:r w:rsidRPr="009302A5">
        <w:rPr>
          <w:sz w:val="28"/>
          <w:szCs w:val="28"/>
        </w:rPr>
        <w:t xml:space="preserve"> </w:t>
      </w:r>
      <w:r w:rsidRPr="009302A5">
        <w:rPr>
          <w:b/>
          <w:bCs/>
          <w:sz w:val="28"/>
          <w:szCs w:val="28"/>
        </w:rPr>
        <w:t>Владиславы</w:t>
      </w:r>
      <w:r w:rsidRPr="009302A5">
        <w:rPr>
          <w:sz w:val="28"/>
          <w:szCs w:val="28"/>
        </w:rPr>
        <w:t xml:space="preserve"> æмкусджыты хъуыдытæ // Рæстдзинад. – 2019. – 7 дек. – Ф. 3.</w:t>
      </w:r>
    </w:p>
    <w:p w14:paraId="7C9B0FEB" w14:textId="77777777" w:rsidR="009302A5" w:rsidRPr="009302A5" w:rsidRDefault="009302A5" w:rsidP="009302A5">
      <w:pPr>
        <w:pStyle w:val="a6"/>
        <w:ind w:left="0" w:firstLine="1418"/>
        <w:jc w:val="both"/>
        <w:rPr>
          <w:sz w:val="28"/>
          <w:szCs w:val="28"/>
        </w:rPr>
      </w:pPr>
      <w:r w:rsidRPr="009302A5">
        <w:rPr>
          <w:sz w:val="28"/>
          <w:szCs w:val="28"/>
        </w:rPr>
        <w:t>Высказывания коллег о Владиславе Колиеве : [засл. арт. РФ Светланы Медоевой, нар. РСО-А Замиры Меликовой, нар. арт. РСО-А Александра Битарова, дир. Юго-Осет. драм театра Мадины Валиевой].</w:t>
      </w:r>
    </w:p>
    <w:p w14:paraId="63BE9E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Гæбуты, З.</w:t>
      </w:r>
      <w:r w:rsidRPr="009302A5">
        <w:rPr>
          <w:sz w:val="28"/>
          <w:szCs w:val="28"/>
        </w:rPr>
        <w:t xml:space="preserve"> Нæ аурста æ цардбæллон зæрдæбæл, æ хъауритæбæл / Гæбути Зойæ // Дигорæ. – 2019. – 28 сент. (№ 26). – Ф. 7-8.</w:t>
      </w:r>
    </w:p>
    <w:p w14:paraId="22CE1028" w14:textId="77777777" w:rsidR="009302A5" w:rsidRPr="009302A5" w:rsidRDefault="009302A5" w:rsidP="009302A5">
      <w:pPr>
        <w:pStyle w:val="a6"/>
        <w:ind w:left="0" w:firstLine="1418"/>
        <w:jc w:val="both"/>
        <w:rPr>
          <w:sz w:val="28"/>
          <w:szCs w:val="28"/>
        </w:rPr>
      </w:pPr>
      <w:r w:rsidRPr="009302A5">
        <w:rPr>
          <w:sz w:val="28"/>
          <w:szCs w:val="28"/>
        </w:rPr>
        <w:t>Габуева, З. Не жалел ни сил, ни жизни : [о патриархе осет. театрального искусства Давиде Темиряеве].</w:t>
      </w:r>
    </w:p>
    <w:p w14:paraId="564E95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Галазова Земфира Федоровна</w:t>
      </w:r>
      <w:r w:rsidRPr="009302A5">
        <w:rPr>
          <w:sz w:val="28"/>
          <w:szCs w:val="28"/>
        </w:rPr>
        <w:t xml:space="preserve"> [нар. артистка РСО-А, актрисы Осет. театра, чл. Союза театр. деят. РСО-А : 1938-2019 : некролог] // Северная Осетия. – 2019. – 15 мая. – С. 5.</w:t>
      </w:r>
    </w:p>
    <w:p w14:paraId="1FBB57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Галазты Земфирæ</w:t>
      </w:r>
      <w:r w:rsidRPr="009302A5">
        <w:rPr>
          <w:sz w:val="28"/>
          <w:szCs w:val="28"/>
        </w:rPr>
        <w:t>. РЦИ-Аланийы адæмон артисткæ, ирон академион театры артисткæ (1938-13.05.2019) : некролог // Рæстдзинад. – 2019. – 15 май. – Ф. 4.</w:t>
      </w:r>
    </w:p>
    <w:p w14:paraId="711594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 А.</w:t>
      </w:r>
      <w:r w:rsidRPr="009302A5">
        <w:rPr>
          <w:sz w:val="28"/>
          <w:szCs w:val="28"/>
        </w:rPr>
        <w:t xml:space="preserve"> В Сибирь – с куклами : [ТЮЗ «Саби» примет участие в </w:t>
      </w:r>
      <w:r w:rsidRPr="009302A5">
        <w:rPr>
          <w:sz w:val="28"/>
          <w:szCs w:val="28"/>
          <w:lang w:val="en-US"/>
        </w:rPr>
        <w:t>I</w:t>
      </w:r>
      <w:r w:rsidRPr="009302A5">
        <w:rPr>
          <w:sz w:val="28"/>
          <w:szCs w:val="28"/>
        </w:rPr>
        <w:t xml:space="preserve"> междунар. фестивале театров кукол «Перекресток», в Новосибирске : рассказывает худрук. театра А. Галаов / записала Е. Толоконникова] // Северная Осетия. – 2019. – 24 мая. – С. 4.</w:t>
      </w:r>
    </w:p>
    <w:p w14:paraId="63F139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 А.</w:t>
      </w:r>
      <w:r w:rsidRPr="009302A5">
        <w:rPr>
          <w:sz w:val="28"/>
          <w:szCs w:val="28"/>
        </w:rPr>
        <w:t xml:space="preserve"> «Дочь Солнца» – на «Карусели сказок» : [об участии в </w:t>
      </w:r>
      <w:r w:rsidRPr="009302A5">
        <w:rPr>
          <w:sz w:val="28"/>
          <w:szCs w:val="28"/>
          <w:lang w:val="en-US"/>
        </w:rPr>
        <w:t>I</w:t>
      </w:r>
      <w:r w:rsidRPr="009302A5">
        <w:rPr>
          <w:sz w:val="28"/>
          <w:szCs w:val="28"/>
        </w:rPr>
        <w:t xml:space="preserve"> междунар. фестивале театров кукол «Карусель  сказок» в Чебоксарах : рассказывает худрук. ТЮЗа «Саби» А Галаов / записала Е. Толоконникова] // Северная Осетия. – 2019. – 5 сент. – С. 6.</w:t>
      </w:r>
    </w:p>
    <w:p w14:paraId="3831C7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Галаов, А. </w:t>
      </w:r>
      <w:r w:rsidRPr="009302A5">
        <w:rPr>
          <w:sz w:val="28"/>
          <w:szCs w:val="28"/>
        </w:rPr>
        <w:t>Крымский мост в сказку : [о гастролях ТЮЗа «Саби» в Крыму : рассказывает худрук театра А. Галаов / записала Е. Толоконникова] // Северная Осетия. – 2019. – 17 мая. – С. 4.</w:t>
      </w:r>
    </w:p>
    <w:p w14:paraId="68BF4D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Галаов, А.</w:t>
      </w:r>
      <w:r w:rsidRPr="009302A5">
        <w:rPr>
          <w:sz w:val="28"/>
          <w:szCs w:val="28"/>
        </w:rPr>
        <w:t xml:space="preserve"> Сыграть эпос : [о работе над спектаклем «Нарты и золотое яблоко», первым спектаклем по мотивам осет. Нартиады : рассказывает худрук ТЮЗа «Саби» А. Галаов / записала Е. Толоконникова] // Северная Осетия. – 2019. – 27 марта. – С. 3.</w:t>
      </w:r>
    </w:p>
    <w:p w14:paraId="0E1B2B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Суинаг артист / Гасанты Валери // Рæстдзинад. – 2019. – 27 июнь. – Ф. 3.</w:t>
      </w:r>
    </w:p>
    <w:p w14:paraId="4369052A" w14:textId="77777777" w:rsidR="009302A5" w:rsidRPr="009302A5" w:rsidRDefault="009302A5" w:rsidP="009302A5">
      <w:pPr>
        <w:pStyle w:val="a6"/>
        <w:ind w:left="0" w:firstLine="1418"/>
        <w:jc w:val="both"/>
        <w:rPr>
          <w:sz w:val="28"/>
          <w:szCs w:val="28"/>
        </w:rPr>
      </w:pPr>
      <w:r w:rsidRPr="009302A5">
        <w:rPr>
          <w:sz w:val="28"/>
          <w:szCs w:val="28"/>
        </w:rPr>
        <w:t>Гасанов, В. Будущий артист [Аслан Цаллаев].</w:t>
      </w:r>
    </w:p>
    <w:p w14:paraId="2EF7F5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Номдзыд режиссеры номарæн равдыст театралон музæйы / Гасант Валери // Рæстдзинад. – 2019. – 22 янв. – Ф. 1.</w:t>
      </w:r>
    </w:p>
    <w:p w14:paraId="7991EFC9" w14:textId="77777777" w:rsidR="009302A5" w:rsidRPr="009302A5" w:rsidRDefault="009302A5" w:rsidP="009302A5">
      <w:pPr>
        <w:pStyle w:val="a6"/>
        <w:ind w:left="0" w:firstLine="1418"/>
        <w:jc w:val="both"/>
        <w:rPr>
          <w:sz w:val="28"/>
          <w:szCs w:val="28"/>
        </w:rPr>
      </w:pPr>
      <w:r w:rsidRPr="009302A5">
        <w:rPr>
          <w:sz w:val="28"/>
          <w:szCs w:val="28"/>
        </w:rPr>
        <w:t>Гасанов, В. Выставка памяти прославленного режиссера Зариффы Бритаевой в театральном музее.</w:t>
      </w:r>
    </w:p>
    <w:p w14:paraId="6EA8EC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Нæхи Лактемыр / Гасанты Валери // Рæстдзинад. – 2019. – 30 апр. – Ф. 4.</w:t>
      </w:r>
    </w:p>
    <w:p w14:paraId="6181108A" w14:textId="77777777" w:rsidR="009302A5" w:rsidRPr="009302A5" w:rsidRDefault="009302A5" w:rsidP="009302A5">
      <w:pPr>
        <w:pStyle w:val="a6"/>
        <w:ind w:left="0" w:firstLine="1418"/>
        <w:jc w:val="both"/>
        <w:rPr>
          <w:sz w:val="28"/>
          <w:szCs w:val="28"/>
        </w:rPr>
      </w:pPr>
      <w:r w:rsidRPr="009302A5">
        <w:rPr>
          <w:sz w:val="28"/>
          <w:szCs w:val="28"/>
        </w:rPr>
        <w:t>Гасанов, В. Наш Лактемир : [памяти актера Осет. театра Л. Дзтиева].</w:t>
      </w:r>
    </w:p>
    <w:p w14:paraId="2F646D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Нæхи Цола : РЦИ-Аланийы адæмон артист Цæргæст Дзамболатыл сæххæст 75 азы / Гасанты Валери // Рухс. –2019. – 24 окт. – Ф. 2.</w:t>
      </w:r>
    </w:p>
    <w:p w14:paraId="3ABA58A9" w14:textId="77777777" w:rsidR="009302A5" w:rsidRPr="009302A5" w:rsidRDefault="009302A5" w:rsidP="009302A5">
      <w:pPr>
        <w:pStyle w:val="a6"/>
        <w:ind w:left="0" w:firstLine="1418"/>
        <w:jc w:val="both"/>
        <w:rPr>
          <w:sz w:val="28"/>
          <w:szCs w:val="28"/>
        </w:rPr>
      </w:pPr>
      <w:r w:rsidRPr="009302A5">
        <w:rPr>
          <w:sz w:val="28"/>
          <w:szCs w:val="28"/>
        </w:rPr>
        <w:t>Гасанов, В. Наш Цола : [об арт. Сев.-Осет. акад. театра им. В. Тхапсаева Дз. Царгасове].</w:t>
      </w:r>
    </w:p>
    <w:p w14:paraId="19E819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Цæгат Кавказы рагондæр театр / Гасанты Валери // Рæстдзинад. – 2019. – 12 нояб. – Ф. 2.</w:t>
      </w:r>
    </w:p>
    <w:p w14:paraId="7828D4A4" w14:textId="77777777" w:rsidR="009302A5" w:rsidRPr="009302A5" w:rsidRDefault="009302A5" w:rsidP="009302A5">
      <w:pPr>
        <w:pStyle w:val="a6"/>
        <w:ind w:left="0" w:firstLine="1418"/>
        <w:jc w:val="both"/>
        <w:rPr>
          <w:sz w:val="28"/>
          <w:szCs w:val="28"/>
        </w:rPr>
      </w:pPr>
      <w:r w:rsidRPr="009302A5">
        <w:rPr>
          <w:sz w:val="28"/>
          <w:szCs w:val="28"/>
        </w:rPr>
        <w:t>Гасанов, В. Один из старейших театров Северного Кавказа : [о мероприятиях Рус. акад. театра в 2019 г.].</w:t>
      </w:r>
    </w:p>
    <w:p w14:paraId="51728E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Гасанов, В.</w:t>
      </w:r>
      <w:r w:rsidRPr="009302A5">
        <w:rPr>
          <w:sz w:val="28"/>
          <w:szCs w:val="28"/>
        </w:rPr>
        <w:t xml:space="preserve"> Пионер Осетинского профессионального театра : [о первом актере, стоявшем у истоков зарождения Осет. театра Б. И. Тотрове] / Валерий Гасанов // Слово. – 2019. – 20 июля. – С. 3.</w:t>
      </w:r>
    </w:p>
    <w:p w14:paraId="32BFF6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Театралон аивады сыгъдæгзæрдæ зиууон / Гасанты Валери // Рæстдзинад. – 2019. – 18 янв. – Ф. 2.</w:t>
      </w:r>
    </w:p>
    <w:p w14:paraId="09557AFE" w14:textId="77777777" w:rsidR="009302A5" w:rsidRPr="009302A5" w:rsidRDefault="009302A5" w:rsidP="009302A5">
      <w:pPr>
        <w:pStyle w:val="a6"/>
        <w:ind w:left="0" w:firstLine="1418"/>
        <w:jc w:val="both"/>
        <w:rPr>
          <w:sz w:val="28"/>
          <w:szCs w:val="28"/>
        </w:rPr>
      </w:pPr>
      <w:r w:rsidRPr="009302A5">
        <w:rPr>
          <w:sz w:val="28"/>
          <w:szCs w:val="28"/>
        </w:rPr>
        <w:t>Гасанов, В. Праведный деятель театрального искусства : [Осетии – режиссер Зариффа Бритаева : к 100-летию со дня рождения].</w:t>
      </w:r>
    </w:p>
    <w:p w14:paraId="2F5C22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Бибойы бæрæгбон – йæ райгуырæн хъæуы / Гасанты Валери // Рæстдзинад. – 2019. – 23 мартъи. – Ф. 4.</w:t>
      </w:r>
    </w:p>
    <w:p w14:paraId="7C92A336" w14:textId="77777777" w:rsidR="009302A5" w:rsidRPr="009302A5" w:rsidRDefault="009302A5" w:rsidP="009302A5">
      <w:pPr>
        <w:pStyle w:val="a6"/>
        <w:ind w:left="0" w:firstLine="1418"/>
        <w:jc w:val="both"/>
        <w:rPr>
          <w:sz w:val="28"/>
          <w:szCs w:val="28"/>
        </w:rPr>
      </w:pPr>
      <w:r w:rsidRPr="009302A5">
        <w:rPr>
          <w:sz w:val="28"/>
          <w:szCs w:val="28"/>
        </w:rPr>
        <w:t>Гасанов, В. Праздник Бибо – в его родном селе : [в с. Новый Батако отметили 80-летие со дня рождения актера Осет. театра и кино Бибо Ватаева].</w:t>
      </w:r>
    </w:p>
    <w:p w14:paraId="208C36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Фæцард ирон лæгæй зæххыл… / Гасанты Валери // Рæстдзинад. – 2019. – 6 нояб. – Ф. 3.</w:t>
      </w:r>
    </w:p>
    <w:p w14:paraId="3E1B09AE" w14:textId="77777777" w:rsidR="009302A5" w:rsidRPr="009302A5" w:rsidRDefault="009302A5" w:rsidP="009302A5">
      <w:pPr>
        <w:pStyle w:val="a6"/>
        <w:ind w:left="0" w:firstLine="1418"/>
        <w:jc w:val="both"/>
        <w:rPr>
          <w:sz w:val="28"/>
          <w:szCs w:val="28"/>
        </w:rPr>
      </w:pPr>
      <w:r w:rsidRPr="009302A5">
        <w:rPr>
          <w:sz w:val="28"/>
          <w:szCs w:val="28"/>
        </w:rPr>
        <w:lastRenderedPageBreak/>
        <w:t>Гасанов, В. Прожил настоящим человеком… : [памяти нар. арт. РСО-А, актера Осет. театра Лактемира Дзтиева].</w:t>
      </w:r>
    </w:p>
    <w:p w14:paraId="2E4F28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Хæдбындур курдиат / Гасанты Валери // Рæстдзинад. – 2019. – 12 мартъи. – Ф. 2.</w:t>
      </w:r>
    </w:p>
    <w:p w14:paraId="2DDE5E4E" w14:textId="77777777" w:rsidR="009302A5" w:rsidRPr="009302A5" w:rsidRDefault="009302A5" w:rsidP="009302A5">
      <w:pPr>
        <w:pStyle w:val="a6"/>
        <w:ind w:left="0" w:firstLine="1418"/>
        <w:jc w:val="both"/>
        <w:rPr>
          <w:sz w:val="28"/>
          <w:szCs w:val="28"/>
        </w:rPr>
      </w:pPr>
      <w:r w:rsidRPr="009302A5">
        <w:rPr>
          <w:sz w:val="28"/>
          <w:szCs w:val="28"/>
        </w:rPr>
        <w:t>Гасанов, В. Самобытный талант : [о творчестве реж. Осет. театра, засл. деят. искусств РСО-А Марате Мерденове].</w:t>
      </w:r>
    </w:p>
    <w:p w14:paraId="46D491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Йæ хæдбындур курдиат – цинхæссæг / Гасанты Валери // Рæстдзинад. – 2019. – 25 дек. – Ф. 2.</w:t>
      </w:r>
    </w:p>
    <w:p w14:paraId="63DFD4E9" w14:textId="77777777" w:rsidR="009302A5" w:rsidRPr="009302A5" w:rsidRDefault="009302A5" w:rsidP="009302A5">
      <w:pPr>
        <w:pStyle w:val="a6"/>
        <w:ind w:left="0" w:firstLine="1418"/>
        <w:jc w:val="both"/>
        <w:rPr>
          <w:sz w:val="28"/>
          <w:szCs w:val="28"/>
        </w:rPr>
      </w:pPr>
      <w:r w:rsidRPr="009302A5">
        <w:rPr>
          <w:sz w:val="28"/>
          <w:szCs w:val="28"/>
        </w:rPr>
        <w:t>Гасанов, В. Самобытный талант, приносящий радость : [засл. арт. РФ, актеру Осет. театру Сурену Хугаеву – 65 лет].</w:t>
      </w:r>
    </w:p>
    <w:p w14:paraId="1CF7EB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Театр – «Æнæ сезонæй» / Гасанты Валери // Рæстдзинад. – 2019. – 20 июнь. – Ф. 4.</w:t>
      </w:r>
    </w:p>
    <w:p w14:paraId="6E22B18C" w14:textId="77777777" w:rsidR="009302A5" w:rsidRPr="009302A5" w:rsidRDefault="009302A5" w:rsidP="009302A5">
      <w:pPr>
        <w:pStyle w:val="a6"/>
        <w:ind w:left="0" w:firstLine="1418"/>
        <w:jc w:val="both"/>
        <w:rPr>
          <w:sz w:val="28"/>
          <w:szCs w:val="28"/>
        </w:rPr>
      </w:pPr>
      <w:r w:rsidRPr="009302A5">
        <w:rPr>
          <w:sz w:val="28"/>
          <w:szCs w:val="28"/>
        </w:rPr>
        <w:t xml:space="preserve">Гасанов, В. Театр – «Вне сезона» : [во Владикавказе открылся </w:t>
      </w:r>
      <w:r w:rsidRPr="009302A5">
        <w:rPr>
          <w:sz w:val="28"/>
          <w:szCs w:val="28"/>
          <w:lang w:val="en-US"/>
        </w:rPr>
        <w:t>II</w:t>
      </w:r>
      <w:r w:rsidRPr="009302A5">
        <w:rPr>
          <w:sz w:val="28"/>
          <w:szCs w:val="28"/>
        </w:rPr>
        <w:t xml:space="preserve"> фестиваль театр. молодежи Сев. Кавказа].</w:t>
      </w:r>
    </w:p>
    <w:p w14:paraId="440228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Хуссар Ирыстоны театр йæхимæ хоны аивадуарзджыты / Гасанты Валери // Рæстдзинад. – 2019. – 22 нояб. – Ф. 2.</w:t>
      </w:r>
    </w:p>
    <w:p w14:paraId="21D93615" w14:textId="77777777" w:rsidR="009302A5" w:rsidRPr="009302A5" w:rsidRDefault="009302A5" w:rsidP="009302A5">
      <w:pPr>
        <w:pStyle w:val="a6"/>
        <w:ind w:left="0" w:firstLine="1418"/>
        <w:jc w:val="both"/>
        <w:rPr>
          <w:sz w:val="28"/>
          <w:szCs w:val="28"/>
        </w:rPr>
      </w:pPr>
      <w:r w:rsidRPr="009302A5">
        <w:rPr>
          <w:sz w:val="28"/>
          <w:szCs w:val="28"/>
        </w:rPr>
        <w:t>Гасанов, В. Театр Южной Осетии приглашает любителей искусства : [о предстоящ. гастролях театра в Сев. Осетии].</w:t>
      </w:r>
    </w:p>
    <w:p w14:paraId="24FC8D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Ногираг артист / Гасситы Моисей // Фидиуæг. – 2019. – 17 авг. – Ф. 4.</w:t>
      </w:r>
    </w:p>
    <w:p w14:paraId="07C21255" w14:textId="77777777" w:rsidR="009302A5" w:rsidRPr="009302A5" w:rsidRDefault="009302A5" w:rsidP="009302A5">
      <w:pPr>
        <w:pStyle w:val="a6"/>
        <w:ind w:left="0" w:firstLine="1418"/>
        <w:jc w:val="both"/>
        <w:rPr>
          <w:sz w:val="28"/>
          <w:szCs w:val="28"/>
        </w:rPr>
      </w:pPr>
      <w:r w:rsidRPr="009302A5">
        <w:rPr>
          <w:sz w:val="28"/>
          <w:szCs w:val="28"/>
        </w:rPr>
        <w:t>Гассиев, М. Артист из Ногира : [памяти Алихана Тедеева].</w:t>
      </w:r>
    </w:p>
    <w:p w14:paraId="3B4605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Бибойы мысгæйæ… / Гасситы Моисей // Фидиуæг. – 2019. – 28 мартъи. – Ф. 2.</w:t>
      </w:r>
    </w:p>
    <w:p w14:paraId="085A12F3" w14:textId="77777777" w:rsidR="009302A5" w:rsidRPr="009302A5" w:rsidRDefault="009302A5" w:rsidP="009302A5">
      <w:pPr>
        <w:pStyle w:val="a6"/>
        <w:ind w:left="0" w:firstLine="1418"/>
        <w:jc w:val="both"/>
        <w:rPr>
          <w:sz w:val="28"/>
          <w:szCs w:val="28"/>
        </w:rPr>
      </w:pPr>
      <w:r w:rsidRPr="009302A5">
        <w:rPr>
          <w:sz w:val="28"/>
          <w:szCs w:val="28"/>
        </w:rPr>
        <w:t>Гассиев, М. Вспоминая Бибо [Ватаева, нар. артиста Сев. Осетии и России].</w:t>
      </w:r>
    </w:p>
    <w:p w14:paraId="029596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Дунейыл хъуыстгонд артист / Гасситы Моисей // Фидиуæг. – 2019. – 24 янв. – Ф. 3.</w:t>
      </w:r>
    </w:p>
    <w:p w14:paraId="3FBF2667" w14:textId="77777777" w:rsidR="009302A5" w:rsidRPr="009302A5" w:rsidRDefault="009302A5" w:rsidP="009302A5">
      <w:pPr>
        <w:pStyle w:val="a6"/>
        <w:ind w:left="0" w:firstLine="1418"/>
        <w:jc w:val="both"/>
        <w:rPr>
          <w:sz w:val="28"/>
          <w:szCs w:val="28"/>
        </w:rPr>
      </w:pPr>
      <w:r w:rsidRPr="009302A5">
        <w:rPr>
          <w:sz w:val="28"/>
          <w:szCs w:val="28"/>
        </w:rPr>
        <w:t>Гассиев, М. Всемирно известный артист : [о нар. арт. СССР Владимире Тхапсаеве].</w:t>
      </w:r>
    </w:p>
    <w:p w14:paraId="233107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Адæмæн – уарзон / Гасситы Моисей // Фидиуæг. – 2019. – 16 февр. – Ф. 2.</w:t>
      </w:r>
    </w:p>
    <w:p w14:paraId="2AF7A2F1" w14:textId="77777777" w:rsidR="009302A5" w:rsidRPr="009302A5" w:rsidRDefault="009302A5" w:rsidP="009302A5">
      <w:pPr>
        <w:pStyle w:val="a6"/>
        <w:ind w:left="0" w:firstLine="1418"/>
        <w:jc w:val="both"/>
        <w:rPr>
          <w:sz w:val="28"/>
          <w:szCs w:val="28"/>
        </w:rPr>
      </w:pPr>
      <w:r w:rsidRPr="009302A5">
        <w:rPr>
          <w:sz w:val="28"/>
          <w:szCs w:val="28"/>
        </w:rPr>
        <w:t>Гассиев, М. Любимец народа : [о нар. арт. Сев. Осетии, засл. арт. РФ Исаке Гогичаеве].</w:t>
      </w:r>
    </w:p>
    <w:p w14:paraId="7932BB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Гасситы, М.</w:t>
      </w:r>
      <w:r w:rsidRPr="009302A5">
        <w:rPr>
          <w:sz w:val="28"/>
          <w:szCs w:val="28"/>
        </w:rPr>
        <w:t xml:space="preserve"> Адæм йæ уарзтой / Гасситы Моисей // Фидиуæг. – 2019. – 24 окт. – Ф. 4.</w:t>
      </w:r>
    </w:p>
    <w:p w14:paraId="2A3F218A" w14:textId="77777777" w:rsidR="009302A5" w:rsidRPr="009302A5" w:rsidRDefault="009302A5" w:rsidP="009302A5">
      <w:pPr>
        <w:pStyle w:val="a6"/>
        <w:ind w:left="0" w:firstLine="1418"/>
        <w:jc w:val="both"/>
        <w:rPr>
          <w:sz w:val="28"/>
          <w:szCs w:val="28"/>
        </w:rPr>
      </w:pPr>
      <w:r w:rsidRPr="009302A5">
        <w:rPr>
          <w:sz w:val="28"/>
          <w:szCs w:val="28"/>
        </w:rPr>
        <w:t>Гассиев, М. Народ его любил : [памяти нар. арт. Сев. Осетии Коста Сланова].</w:t>
      </w:r>
    </w:p>
    <w:p w14:paraId="52F684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Гобозова-Туаева, Э.</w:t>
      </w:r>
      <w:r w:rsidRPr="009302A5">
        <w:rPr>
          <w:sz w:val="28"/>
          <w:szCs w:val="28"/>
        </w:rPr>
        <w:t xml:space="preserve"> Кто в «Теремочке» живет? : [к 10-летию дет. театр. студии «Теремок», действующей на базе шк. с. Комсомольского] / Эльвира Гобозова-Туаева // Северная Осетия. – 2019. – 23 янв. – С. 3.</w:t>
      </w:r>
    </w:p>
    <w:p w14:paraId="565816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Гогичаева, И.</w:t>
      </w:r>
      <w:r w:rsidRPr="009302A5">
        <w:rPr>
          <w:sz w:val="28"/>
          <w:szCs w:val="28"/>
        </w:rPr>
        <w:t xml:space="preserve"> «На сегодняшний день моду на свадебные платья диктуем мы» : [беседа с дир. худож.-производ. мастерских ГАМТ, которые были открыты для Мариинского театра Изольдой Гогичаевой / записала Е. Гобозова] // Владикавказ. – 2019. – 12 окт. – С. 1, 4.</w:t>
      </w:r>
    </w:p>
    <w:p w14:paraId="0C55C9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Гречаный, В.</w:t>
      </w:r>
      <w:r w:rsidRPr="009302A5">
        <w:rPr>
          <w:sz w:val="28"/>
          <w:szCs w:val="28"/>
        </w:rPr>
        <w:t xml:space="preserve"> На Северо-Кавказском театральном форуме [«Российский театр – </w:t>
      </w:r>
      <w:r w:rsidRPr="009302A5">
        <w:rPr>
          <w:sz w:val="28"/>
          <w:szCs w:val="28"/>
          <w:lang w:val="en-US"/>
        </w:rPr>
        <w:t>XXI</w:t>
      </w:r>
      <w:r w:rsidRPr="009302A5">
        <w:rPr>
          <w:sz w:val="28"/>
          <w:szCs w:val="28"/>
        </w:rPr>
        <w:t xml:space="preserve"> век. «Новый взгляд» участниками стали и чл. мест. отд-ния ВООВ «Боевое братство», актеры медиа-студии «Триумф»] / В. Гречаный // Моздокский вестник. – 2019. – 5 окт. – С. 5.</w:t>
      </w:r>
    </w:p>
    <w:p w14:paraId="521B5C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Григорьева, А.</w:t>
      </w:r>
      <w:r w:rsidRPr="009302A5">
        <w:rPr>
          <w:sz w:val="28"/>
          <w:szCs w:val="28"/>
        </w:rPr>
        <w:t xml:space="preserve"> Мы гордимся вами! : [в Ардонском р-не состоялся фестиваль нац. любительских дет. и молодеж. театров «Амыраны рухс»-2019] / Алла Григорьева // Рухс. –2019. – 28 марта. – С. 2.</w:t>
      </w:r>
    </w:p>
    <w:p w14:paraId="7EB70C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Губиев, К.</w:t>
      </w:r>
      <w:r w:rsidRPr="009302A5">
        <w:rPr>
          <w:sz w:val="28"/>
          <w:szCs w:val="28"/>
        </w:rPr>
        <w:t xml:space="preserve"> Ветра «Театральной весны» : [о подготовке к междунар. фестивалю нар. театров и любит. сцен. коллективов «Театральная весна», к Междунар. дню театра, фестивалю-конкурсу молодых артистов «Дебют» и </w:t>
      </w:r>
      <w:r w:rsidRPr="009302A5">
        <w:rPr>
          <w:sz w:val="28"/>
          <w:szCs w:val="28"/>
          <w:lang w:val="en-US"/>
        </w:rPr>
        <w:t>IX</w:t>
      </w:r>
      <w:r w:rsidRPr="009302A5">
        <w:rPr>
          <w:sz w:val="28"/>
          <w:szCs w:val="28"/>
        </w:rPr>
        <w:t xml:space="preserve"> междунар. театр. фестивалю, «</w:t>
      </w:r>
      <w:r w:rsidRPr="009302A5">
        <w:rPr>
          <w:sz w:val="28"/>
          <w:szCs w:val="28"/>
          <w:lang w:val="en-US"/>
        </w:rPr>
        <w:t>VIII</w:t>
      </w:r>
      <w:r w:rsidRPr="009302A5">
        <w:rPr>
          <w:sz w:val="28"/>
          <w:szCs w:val="28"/>
        </w:rPr>
        <w:t>. Сцена без границ» : рассказывает пред. Союза театр. деят. К. Губиев] // Северная Осетия. – 2019. – 14 марта. – С. 6.</w:t>
      </w:r>
    </w:p>
    <w:p w14:paraId="4F79EB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Губиев, К.</w:t>
      </w:r>
      <w:r w:rsidRPr="009302A5">
        <w:rPr>
          <w:sz w:val="28"/>
          <w:szCs w:val="28"/>
        </w:rPr>
        <w:t xml:space="preserve"> Год театра подводит итоги : [о работе форума Союза театр. деят. РФ «Российский театр – </w:t>
      </w:r>
      <w:r w:rsidRPr="009302A5">
        <w:rPr>
          <w:sz w:val="28"/>
          <w:szCs w:val="28"/>
          <w:lang w:val="en-US"/>
        </w:rPr>
        <w:t>XXI</w:t>
      </w:r>
      <w:r w:rsidRPr="009302A5">
        <w:rPr>
          <w:sz w:val="28"/>
          <w:szCs w:val="28"/>
        </w:rPr>
        <w:t xml:space="preserve"> век» : беседа с пред. СТД респ. К. Губиевым / записала Е. Толоконникова] // Северная Осетия. – 2019. – 17 дек. – С. 1-2.</w:t>
      </w:r>
    </w:p>
    <w:p w14:paraId="134D54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Губиев, К. </w:t>
      </w:r>
      <w:r w:rsidRPr="009302A5">
        <w:rPr>
          <w:sz w:val="28"/>
          <w:szCs w:val="28"/>
        </w:rPr>
        <w:t xml:space="preserve">Границ у сцены не бывает! : [о предстоящем </w:t>
      </w:r>
      <w:r w:rsidRPr="009302A5">
        <w:rPr>
          <w:sz w:val="28"/>
          <w:szCs w:val="28"/>
          <w:lang w:val="en-US"/>
        </w:rPr>
        <w:t>IX</w:t>
      </w:r>
      <w:r w:rsidRPr="009302A5">
        <w:rPr>
          <w:sz w:val="28"/>
          <w:szCs w:val="28"/>
        </w:rPr>
        <w:t xml:space="preserve"> междунар. фестивале «Сцена без границ» : рассказывает пред. СТД РСО-А, заслуж. артист РФ К. Губиев / записала Е. Толоконникова] // Северная Осетия. – 2019. – 1 нояб. – С. 4.</w:t>
      </w:r>
    </w:p>
    <w:p w14:paraId="18B7AC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Губиев, К.</w:t>
      </w:r>
      <w:r w:rsidRPr="009302A5">
        <w:rPr>
          <w:sz w:val="28"/>
          <w:szCs w:val="28"/>
        </w:rPr>
        <w:t xml:space="preserve"> Открылись по-чеховски : [о премьере спектакля «Свадьба» в доме-интернате для престарелых и инвалидов «Забота», которой официально открылся инклюзив. театр-студия «Вдохновение» : рассказывает пред. Союза театр. деят. РСО-А К. Губиев / записала З. Бедоева] // Северная Осетия. – 2019. – 18 апр. – С. 4.</w:t>
      </w:r>
    </w:p>
    <w:p w14:paraId="596450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Губиев, К.</w:t>
      </w:r>
      <w:r w:rsidRPr="009302A5">
        <w:rPr>
          <w:sz w:val="28"/>
          <w:szCs w:val="28"/>
        </w:rPr>
        <w:t xml:space="preserve"> Сцена объединяются : [о премьере комедии «Я не женюсь» на сцене Юго-Осет. госдрамтеатра им. К. Л. Хетагурова : рассказывает пред. Союза театр. деят. РСО-А заслуж. артист РФ К. Губиев] // Северная Осетия. – 2019. – 4 июля. – С. 6.</w:t>
      </w:r>
    </w:p>
    <w:p w14:paraId="787CBA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«Богатая женщина» приглашает : [в Осет. театре состоялась премьера спектакля извест. соврем. азер. драматурга А. Амерли «Богатая женщина»] / З. Губурова // Северная Осетия. – 2019. – 7 марта. – С. 10.</w:t>
      </w:r>
    </w:p>
    <w:p w14:paraId="6411DE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«Город» творчества : [во Владикавказе прошел первый молодеж. театр. фестиваль «Город»] / Залина Губурова // Северная Осетия. – 2019. – 29 марта. – С. 4.</w:t>
      </w:r>
    </w:p>
    <w:p w14:paraId="1C997C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Смех сквозь слезы : [в лицее искусств прошла премьера спектакля «Смех сквозь слезы» в рамках ежегод. фестиваля «Весенние дивертисменты»] / Залина Губурова // Северная Осетия. – 2019. – 25 апр. – С. 6.</w:t>
      </w:r>
    </w:p>
    <w:p w14:paraId="473F98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 Г.</w:t>
      </w:r>
      <w:r w:rsidRPr="009302A5">
        <w:rPr>
          <w:sz w:val="28"/>
          <w:szCs w:val="28"/>
        </w:rPr>
        <w:t xml:space="preserve"> Провальный фестиваль. Междунар. фестиваль национальных театров «Сцена без границ» завершен [который проходил с 4 по 8 нояб. 2019 г. во Владикавказе] / Георий Дарчиев // Свободный взгляд. – 2019. – 9 нояб. – С. 1.</w:t>
      </w:r>
    </w:p>
    <w:p w14:paraId="6DDAD6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Дарчиева, Ю.</w:t>
      </w:r>
      <w:r w:rsidRPr="009302A5">
        <w:rPr>
          <w:sz w:val="28"/>
          <w:szCs w:val="28"/>
        </w:rPr>
        <w:t xml:space="preserve"> Нет больших ролей – есть большие актеры : [85-летие со дня России реж. и педагога Орзеты Бекузаровой] / Ю. Дарчиева // Терские ведомости. – 2019. – 1-7 марта (№ 8). – С. 8.</w:t>
      </w:r>
    </w:p>
    <w:p w14:paraId="7F7039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Дарчиева, Ю.</w:t>
      </w:r>
      <w:r w:rsidRPr="009302A5">
        <w:rPr>
          <w:sz w:val="28"/>
          <w:szCs w:val="28"/>
        </w:rPr>
        <w:t xml:space="preserve"> Образ матери, воплощенный на сцене [Дигорского театра сост. спектакль «Мады зæрдæ» по пьесе С. Хъайттати, реж. А. Хадати] / Ю. Дарчиева // Терские ведомости. – 2019. – 1-7 февр. (№ 4). – С. 15.</w:t>
      </w:r>
    </w:p>
    <w:p w14:paraId="0F68AB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Дарчиева, Ю.</w:t>
      </w:r>
      <w:r w:rsidRPr="009302A5">
        <w:rPr>
          <w:sz w:val="28"/>
          <w:szCs w:val="28"/>
        </w:rPr>
        <w:t xml:space="preserve"> Театральное наследие Саламова : [о нар. арт. СССР, ветеране ВОВ Н. М. Саламове] / Ю. Дарчиева // Терские ведомости. – 2019. – 31 мая-6 июня (№ 21). – С. 10.</w:t>
      </w:r>
    </w:p>
    <w:p w14:paraId="3D8CF8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Свет «Амырана» озаряет сердца : [во Дворце молодежи состоялась церемония награждения лауреатов фестиваля нац. любительских молодежных и дет. театров «Амыраны рухс»] / Алена Джиоева // Владикавказ. – 2019. – 26 марта. – С. 2.</w:t>
      </w:r>
    </w:p>
    <w:p w14:paraId="6437B5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Дзагоева, Р.</w:t>
      </w:r>
      <w:r w:rsidRPr="009302A5">
        <w:rPr>
          <w:sz w:val="28"/>
          <w:szCs w:val="28"/>
        </w:rPr>
        <w:t xml:space="preserve"> «Æфхæрдты Хæсанæ» – постановка, не оставившая никого равнодушным : [о премьере трагедии на сцене Юго-Осет. Госдрамтеатра им. Коста Хетагуров] / Рада Дзагоева // Республика. – 2019. – 19 окт. (№ 78-79). – С. 12-13 : ил.</w:t>
      </w:r>
    </w:p>
    <w:p w14:paraId="4829C3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Дзагоева, Р.</w:t>
      </w:r>
      <w:r w:rsidRPr="009302A5">
        <w:rPr>
          <w:sz w:val="28"/>
          <w:szCs w:val="28"/>
        </w:rPr>
        <w:t xml:space="preserve"> Ожидаемая премьера : Коста Хетагуров глазами Романа Габриа / Рада Дзагоева // Республика. – 2019. – 21 дек. (№ 93-94). – С. 10.</w:t>
      </w:r>
    </w:p>
    <w:p w14:paraId="052D02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Дзебоева, Р.</w:t>
      </w:r>
      <w:r w:rsidRPr="009302A5">
        <w:rPr>
          <w:sz w:val="28"/>
          <w:szCs w:val="28"/>
        </w:rPr>
        <w:t xml:space="preserve"> Из Анапы – с победой : [о нар. театре Дома культуры с. Чермен] / Регина Дзебоева // Фидиуæг. – 2019. – 27 июля. – С. 4.</w:t>
      </w:r>
    </w:p>
    <w:p w14:paraId="2ACB58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Дзобаты, С.</w:t>
      </w:r>
      <w:r w:rsidRPr="009302A5">
        <w:rPr>
          <w:sz w:val="28"/>
          <w:szCs w:val="28"/>
        </w:rPr>
        <w:t xml:space="preserve"> Театр у йæ удварнон, йæ цард / Дзобайты Светланæ // Стыр Ныхас. – 2019. – № 7-8 [577-578] апр. – С. 6.</w:t>
      </w:r>
    </w:p>
    <w:p w14:paraId="561D3030" w14:textId="77777777" w:rsidR="009302A5" w:rsidRPr="009302A5" w:rsidRDefault="009302A5" w:rsidP="009302A5">
      <w:pPr>
        <w:pStyle w:val="a6"/>
        <w:ind w:left="0" w:firstLine="1418"/>
        <w:jc w:val="both"/>
        <w:rPr>
          <w:sz w:val="28"/>
          <w:szCs w:val="28"/>
        </w:rPr>
      </w:pPr>
      <w:r w:rsidRPr="009302A5">
        <w:rPr>
          <w:sz w:val="28"/>
          <w:szCs w:val="28"/>
        </w:rPr>
        <w:t>Дзобаева, С. Театр ее жизнь, ее духовность : [о засл. арт. Сев. Осетии, реж. Розе Бекоевой].</w:t>
      </w:r>
    </w:p>
    <w:p w14:paraId="38CE7E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Дзытиаты Тепсарихъойы фырт Лактемыр</w:t>
      </w:r>
      <w:r w:rsidRPr="009302A5">
        <w:rPr>
          <w:sz w:val="28"/>
          <w:szCs w:val="28"/>
        </w:rPr>
        <w:t xml:space="preserve">, РЦИ-Аланийы адæмон артист. Тæбæхсæуты Балойы номыл паддзахадон ирон академион театры </w:t>
      </w:r>
      <w:r w:rsidRPr="009302A5">
        <w:rPr>
          <w:sz w:val="28"/>
          <w:szCs w:val="28"/>
        </w:rPr>
        <w:lastRenderedPageBreak/>
        <w:t>актер (10.10.1951-24.04.2019) : некролог // Рæстдзинад. – 2019. – 26 мартъи. – Ф. 4.</w:t>
      </w:r>
    </w:p>
    <w:p w14:paraId="64E05E84" w14:textId="77777777" w:rsidR="009302A5" w:rsidRPr="009302A5" w:rsidRDefault="009302A5" w:rsidP="009302A5">
      <w:pPr>
        <w:pStyle w:val="a6"/>
        <w:ind w:left="0" w:firstLine="1418"/>
        <w:jc w:val="both"/>
        <w:rPr>
          <w:sz w:val="28"/>
          <w:szCs w:val="28"/>
        </w:rPr>
      </w:pPr>
      <w:r w:rsidRPr="009302A5">
        <w:rPr>
          <w:sz w:val="28"/>
          <w:szCs w:val="28"/>
        </w:rPr>
        <w:t>Дзтиев Лактемир Тепсарикоевич, нар. арт. РСО-А, актер Гос. акад. театра им. Бало Тхапсаева : [некролог].</w:t>
      </w:r>
    </w:p>
    <w:p w14:paraId="0E96C9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Дзтиев Лактемир Тепсарикоевич</w:t>
      </w:r>
      <w:r w:rsidRPr="009302A5">
        <w:rPr>
          <w:sz w:val="28"/>
          <w:szCs w:val="28"/>
        </w:rPr>
        <w:t xml:space="preserve"> [актер Сев.-Осет. гос. акад. театра, нар. артист РСО-А : 1951-2019 : некролог] // Северная Осетия. – 2019. – 26 марта. – С. 4.</w:t>
      </w:r>
    </w:p>
    <w:p w14:paraId="49C085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Дзуцов, Т.</w:t>
      </w:r>
      <w:r w:rsidRPr="009302A5">
        <w:rPr>
          <w:sz w:val="28"/>
          <w:szCs w:val="28"/>
        </w:rPr>
        <w:t xml:space="preserve"> Цхинвал в ожидании открытия 88-го театрального сезона : [беседа с худож. рук. гл. реж. Юго-Осет. гос. драм. театра им. К. Хетагурова Т. Дзуцовым / беседовал М. Габаев] // Южная Осетия. – 2019. – 13 авг. – С. 7.</w:t>
      </w:r>
    </w:p>
    <w:p w14:paraId="79C737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Номарæн</w:t>
      </w:r>
      <w:r w:rsidRPr="009302A5">
        <w:rPr>
          <w:sz w:val="28"/>
          <w:szCs w:val="28"/>
        </w:rPr>
        <w:t xml:space="preserve"> </w:t>
      </w:r>
      <w:r w:rsidRPr="009302A5">
        <w:rPr>
          <w:b/>
          <w:bCs/>
          <w:sz w:val="28"/>
          <w:szCs w:val="28"/>
        </w:rPr>
        <w:t>балц</w:t>
      </w:r>
      <w:r w:rsidRPr="009302A5">
        <w:rPr>
          <w:sz w:val="28"/>
          <w:szCs w:val="28"/>
        </w:rPr>
        <w:t xml:space="preserve"> // Рæстдзинад. – 2019. – 18 июнь. – Ф. 2.</w:t>
      </w:r>
    </w:p>
    <w:p w14:paraId="6AAE3F6E" w14:textId="77777777" w:rsidR="009302A5" w:rsidRPr="009302A5" w:rsidRDefault="009302A5" w:rsidP="009302A5">
      <w:pPr>
        <w:pStyle w:val="a6"/>
        <w:ind w:left="0" w:firstLine="1418"/>
        <w:jc w:val="both"/>
        <w:rPr>
          <w:sz w:val="28"/>
          <w:szCs w:val="28"/>
        </w:rPr>
      </w:pPr>
      <w:r w:rsidRPr="009302A5">
        <w:rPr>
          <w:sz w:val="28"/>
          <w:szCs w:val="28"/>
        </w:rPr>
        <w:t>Дорогами памяти : [заслуж. работник культуры РСО-А. Роза Бекоева поехала на могилу отца, который погиб во время ВОВ в Псковской обл.].</w:t>
      </w:r>
    </w:p>
    <w:p w14:paraId="39C449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Как Президент поспособствовал счастью : [о премьере спектакля «Рæстæгмæ ус» («Невеста по контракту») по пьесе А. Айларова, поставл. Хумалагским нар. театром им. К. Дзуттагова] / Луиза Дударова // Жизнь Правобережья. – 2019. – 15 янв. – С. 3.</w:t>
      </w:r>
    </w:p>
    <w:p w14:paraId="3A3C45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Заслуженная</w:t>
      </w:r>
      <w:r w:rsidRPr="009302A5">
        <w:rPr>
          <w:sz w:val="28"/>
          <w:szCs w:val="28"/>
        </w:rPr>
        <w:t xml:space="preserve"> </w:t>
      </w:r>
      <w:r w:rsidRPr="009302A5">
        <w:rPr>
          <w:b/>
          <w:bCs/>
          <w:sz w:val="28"/>
          <w:szCs w:val="28"/>
        </w:rPr>
        <w:t>награда</w:t>
      </w:r>
      <w:r w:rsidRPr="009302A5">
        <w:rPr>
          <w:sz w:val="28"/>
          <w:szCs w:val="28"/>
        </w:rPr>
        <w:t xml:space="preserve"> : [во Владикавказе чествовали работников североосет. театров, среди награжденных Э. Джанаев из с. Кирово Ардонского р-на. Ему присвоено звание «Заслуженный артист РСО-А»] // Рухс. – 2019. – 4 апр. – С. 2.</w:t>
      </w:r>
    </w:p>
    <w:p w14:paraId="354A7E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«Завет любви храните…» : [в Рус. театре состоялась премьера муз.-поэт, спектакля «</w:t>
      </w:r>
      <w:r w:rsidRPr="009302A5">
        <w:rPr>
          <w:sz w:val="28"/>
          <w:szCs w:val="28"/>
          <w:lang w:val="en-US"/>
        </w:rPr>
        <w:t>C</w:t>
      </w:r>
      <w:r w:rsidRPr="009302A5">
        <w:rPr>
          <w:sz w:val="28"/>
          <w:szCs w:val="28"/>
        </w:rPr>
        <w:t>е человек», приуроч. к 160-летию Коста Хетагурова] / З. Кайтова // Северная Осетия. – 2019. – 20 апр. – С. 9.</w:t>
      </w:r>
    </w:p>
    <w:p w14:paraId="05EE6C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Калманты, А. </w:t>
      </w:r>
      <w:r w:rsidRPr="009302A5">
        <w:rPr>
          <w:sz w:val="28"/>
          <w:szCs w:val="28"/>
        </w:rPr>
        <w:t>Зонгæ кæнынц зындгонддæр театралон коллективы аивадмæ / Калманты Аслан // Рæстдзинад. – 2019. – 28 мартъи. – Ф. 2.</w:t>
      </w:r>
    </w:p>
    <w:p w14:paraId="26BA3E3E" w14:textId="77777777" w:rsidR="009302A5" w:rsidRPr="009302A5" w:rsidRDefault="009302A5" w:rsidP="009302A5">
      <w:pPr>
        <w:pStyle w:val="a6"/>
        <w:ind w:left="0" w:firstLine="1418"/>
        <w:jc w:val="both"/>
        <w:rPr>
          <w:sz w:val="28"/>
          <w:szCs w:val="28"/>
        </w:rPr>
      </w:pPr>
      <w:r w:rsidRPr="009302A5">
        <w:rPr>
          <w:sz w:val="28"/>
          <w:szCs w:val="28"/>
        </w:rPr>
        <w:t>Калманов, А. Знакомятся с творчеством прославленных театральных коллективов : [зрители провинциальных городов в рамках федер. прогр. «Большие гастроли», в которых принимает участие Русск. акад. театр. им. Е. Вахтангова].</w:t>
      </w:r>
    </w:p>
    <w:p w14:paraId="51F296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Караева, Р.</w:t>
      </w:r>
      <w:r w:rsidRPr="009302A5">
        <w:rPr>
          <w:sz w:val="28"/>
          <w:szCs w:val="28"/>
        </w:rPr>
        <w:t xml:space="preserve"> Жизнь, отданная театру : [к 100-летию со дня рождения первого проф. осет. режиссера, засл. деят. искусств РСФСР, нар. артистки РСФСР З. Е. Бритаевой] / Рита Караева // Терские ведомости. – 2019. – 8-16 мая. – № 2. – С. 15.</w:t>
      </w:r>
    </w:p>
    <w:p w14:paraId="627946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Касимова, Л.</w:t>
      </w:r>
      <w:r w:rsidRPr="009302A5">
        <w:rPr>
          <w:sz w:val="28"/>
          <w:szCs w:val="28"/>
        </w:rPr>
        <w:t xml:space="preserve"> «Ее души и сердца вдохновенья» : [о жизни и творчестве нар. арт. РСФСР и Сев. Осетии Серафимы Георгиевны Икаевой : к 110-летию со дня рождения актрисы] / Л. Касимова // Слово. – 2019. – 16 нояб. – С. 3.</w:t>
      </w:r>
    </w:p>
    <w:p w14:paraId="6188B4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Касимова, Л.</w:t>
      </w:r>
      <w:r w:rsidRPr="009302A5">
        <w:rPr>
          <w:sz w:val="28"/>
          <w:szCs w:val="28"/>
        </w:rPr>
        <w:t xml:space="preserve"> Сердце актрисы : [нар. артистке России, Сев. Осетии ведущей актрисе Осет. театра Орзете Бекузаровой исполнилось бы 85 лет] / Лаура Касимова // Северная Осетия. – 2019. – 21 февр. – С. 4.</w:t>
      </w:r>
    </w:p>
    <w:p w14:paraId="5479F0D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Коваленко, Е.</w:t>
      </w:r>
      <w:r w:rsidRPr="009302A5">
        <w:rPr>
          <w:sz w:val="28"/>
          <w:szCs w:val="28"/>
        </w:rPr>
        <w:t xml:space="preserve"> Подкова на счастье от Конька-Горбунка : [о программе новогодне-рождествен. премьер и дет. утренников в респ. театрах] / Елена Коваленко // Северная Осетия. – 2019. – 26 дек. – С. 6.</w:t>
      </w:r>
    </w:p>
    <w:p w14:paraId="651A81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Козлов, Н.</w:t>
      </w:r>
      <w:r w:rsidRPr="009302A5">
        <w:rPr>
          <w:sz w:val="28"/>
          <w:szCs w:val="28"/>
        </w:rPr>
        <w:t xml:space="preserve"> Мæхецæн æй цитгин ихæсбæл банимадтон / Николай Козлов // Дигорæ. – 2019. – 8 февр. (№ 3). – Ф. 4-5.</w:t>
      </w:r>
    </w:p>
    <w:p w14:paraId="44E1AB45" w14:textId="77777777" w:rsidR="009302A5" w:rsidRPr="009302A5" w:rsidRDefault="009302A5" w:rsidP="009302A5">
      <w:pPr>
        <w:pStyle w:val="a6"/>
        <w:ind w:left="0" w:firstLine="1418"/>
        <w:jc w:val="both"/>
        <w:rPr>
          <w:sz w:val="28"/>
          <w:szCs w:val="28"/>
        </w:rPr>
      </w:pPr>
      <w:r w:rsidRPr="009302A5">
        <w:rPr>
          <w:sz w:val="28"/>
          <w:szCs w:val="28"/>
        </w:rPr>
        <w:t>Козлов, Н. Посчитал за честь : [писатель, публицист Н. Козлов вспоминает о работе над спектаклем «Фатима» сценаристом которого он был].</w:t>
      </w:r>
    </w:p>
    <w:p w14:paraId="207451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Колиев, В.</w:t>
      </w:r>
      <w:r w:rsidRPr="009302A5">
        <w:rPr>
          <w:sz w:val="28"/>
          <w:szCs w:val="28"/>
        </w:rPr>
        <w:t xml:space="preserve"> «Богатая женщина» заговорит по-осетински : [о сотрудничестве и  работе над спектаклем «Богатая женщина» : рассказывают худрук Осет. театра В. Колиев и гл. реж. Азербайджанского гос. ТЮЗа Б. Османов / записала Е. Толоконникова] // Северная Осетия. – 2019. – 16 февр. – С. 4.</w:t>
      </w:r>
    </w:p>
    <w:p w14:paraId="297225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Колиев, В</w:t>
      </w:r>
      <w:r w:rsidRPr="009302A5">
        <w:rPr>
          <w:sz w:val="28"/>
          <w:szCs w:val="28"/>
        </w:rPr>
        <w:t>. Играть. Творить. Жить : Осетинский театр завершил сезон – и уже готовится с Новому : [рассказывает худрук театра В. Колиев / записала Е. Толоконникова] // Северная Осетия. – 2019. – 6 июня. – С. 3.</w:t>
      </w:r>
    </w:p>
    <w:p w14:paraId="1B1DE9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Колиев, В.</w:t>
      </w:r>
      <w:r w:rsidRPr="009302A5">
        <w:rPr>
          <w:sz w:val="28"/>
          <w:szCs w:val="28"/>
        </w:rPr>
        <w:t xml:space="preserve"> Осетинский театр : занавес поднят! : [о старте 85-го сезона : рассказывает худож. рук. Осет. театра В. Колиев / записала Е. Толоконникова] // Северная Осетия. – 2019. – 12 окт. – С. 9.</w:t>
      </w:r>
    </w:p>
    <w:p w14:paraId="658BE0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Колыты, В.</w:t>
      </w:r>
      <w:r w:rsidRPr="009302A5">
        <w:rPr>
          <w:sz w:val="28"/>
          <w:szCs w:val="28"/>
        </w:rPr>
        <w:t xml:space="preserve"> Колыты Владислав: «Театр мæ сахуыр кодта уарзын, быхсын æмæ цæлхдурты сæрты хизын» // Рæстдзинад. – 2019. – 7 дек. – Ф. 3.</w:t>
      </w:r>
    </w:p>
    <w:p w14:paraId="4224EB54" w14:textId="77777777" w:rsidR="009302A5" w:rsidRPr="009302A5" w:rsidRDefault="009302A5" w:rsidP="009302A5">
      <w:pPr>
        <w:pStyle w:val="a6"/>
        <w:ind w:left="0" w:firstLine="1418"/>
        <w:jc w:val="both"/>
        <w:rPr>
          <w:sz w:val="28"/>
          <w:szCs w:val="28"/>
        </w:rPr>
      </w:pPr>
      <w:r w:rsidRPr="009302A5">
        <w:rPr>
          <w:sz w:val="28"/>
          <w:szCs w:val="28"/>
        </w:rPr>
        <w:t>Колиев, В. Владислав Колиев: «Театр научил меня любить, теперь и преодолевать трудности» : [беседа с худож. рук. Осет. театра В. Колиевым / записала О. Хетагурова].</w:t>
      </w:r>
    </w:p>
    <w:p w14:paraId="1D64D7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Кочиты, Г.</w:t>
      </w:r>
      <w:r w:rsidRPr="009302A5">
        <w:rPr>
          <w:sz w:val="28"/>
          <w:szCs w:val="28"/>
        </w:rPr>
        <w:t xml:space="preserve"> Семья – май лучший проект : [беседа с засл. работн. культуры РСО-А, арт., реж., дир. Респ. Дома дружбы Георгием Кочиты / записала З. Тебиева] // Терские ведомости. – 2019. – 26 июля-1 авг. (№ 29). – С. 8.</w:t>
      </w:r>
    </w:p>
    <w:p w14:paraId="40AA19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Даргкохцы – победители! : [коллектив фолк. группы «Фарн» Дарг-Кохского фил. Кировского р-на ДК стал обладателем Дипломов первых степеней на район. и финал. этапах </w:t>
      </w:r>
      <w:r w:rsidRPr="009302A5">
        <w:rPr>
          <w:sz w:val="28"/>
          <w:szCs w:val="28"/>
          <w:lang w:val="en-US"/>
        </w:rPr>
        <w:t>III</w:t>
      </w:r>
      <w:r w:rsidRPr="009302A5">
        <w:rPr>
          <w:sz w:val="28"/>
          <w:szCs w:val="28"/>
        </w:rPr>
        <w:t xml:space="preserve"> фестиваля нац. любит. мол. и дет. театров РСО-Алания «Амыраны рухс»] / А. Кубалов // Вперед. – 2019. – 30 марта. – С. 1.</w:t>
      </w:r>
    </w:p>
    <w:p w14:paraId="58AB36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«Золушка» прошла на «ура» : [о премьере спектакля учащихся Алагирской школы-интерната на малой сцене Русского драмтеатра им. Е. Вахтангова] / Э. Льянова // Терские ведомости. – 2019. – 12-18 апр. (№ 12). – С. 6.</w:t>
      </w:r>
    </w:p>
    <w:p w14:paraId="3B5736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«Любите</w:t>
      </w:r>
      <w:r w:rsidRPr="009302A5">
        <w:rPr>
          <w:sz w:val="28"/>
          <w:szCs w:val="28"/>
        </w:rPr>
        <w:t xml:space="preserve"> </w:t>
      </w:r>
      <w:r w:rsidRPr="009302A5">
        <w:rPr>
          <w:b/>
          <w:bCs/>
          <w:sz w:val="28"/>
          <w:szCs w:val="28"/>
        </w:rPr>
        <w:t>ли вы театр?»</w:t>
      </w:r>
      <w:r w:rsidRPr="009302A5">
        <w:rPr>
          <w:sz w:val="28"/>
          <w:szCs w:val="28"/>
        </w:rPr>
        <w:t xml:space="preserve"> : [анонс программы всерос. акции «Культурный минимум», который пройдет в респ. под знаком Междунар. дня театра с 25 по 29 марта / подгот. Е. Толоконникова] // Северная Осетия. – 2019. – 21 марта. – С. 6.</w:t>
      </w:r>
    </w:p>
    <w:p w14:paraId="1BCA10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Магомедханова, В.</w:t>
      </w:r>
      <w:r w:rsidRPr="009302A5">
        <w:rPr>
          <w:sz w:val="28"/>
          <w:szCs w:val="28"/>
        </w:rPr>
        <w:t xml:space="preserve"> Жизнь  в пуантах : [беседа с балериной Сев.-Осет. филиала Мариинского театра оперы и балета Виолой Магомедхановой / записала А. Стеблянская] // Слово. – 2019. – 19 сент. – С. 5-6.</w:t>
      </w:r>
    </w:p>
    <w:p w14:paraId="31F4FA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Майр, З.</w:t>
      </w:r>
      <w:r w:rsidRPr="009302A5">
        <w:rPr>
          <w:sz w:val="28"/>
          <w:szCs w:val="28"/>
        </w:rPr>
        <w:t xml:space="preserve"> Метроном Зарифа : [к 100-летию театрального реж. Сев. Осетии и видному деят. культ. РФ З. Бритаевой] / Зара Майр // Свободный взгляд. – 2019. – 26 янв. – С. 6.</w:t>
      </w:r>
    </w:p>
    <w:p w14:paraId="1E2D48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Верона – Владикавказ : история вне времени : [о премьере спектакля «Ромео и Джульетта» в постановке гл. режиссера Осет. театра Гиви Валиева и работе над ним] / Мадина Макоева // Северная Осетия. – 2019. – 11 янв. – С. 4.</w:t>
      </w:r>
    </w:p>
    <w:p w14:paraId="4A4F38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Нужна просто любовь : [в СОГУ состоялось торжеств. закрытие Года театра] / Мадина Макоева // Северная Осетия. – 2019. – 26 дек. – С. 6.</w:t>
      </w:r>
    </w:p>
    <w:p w14:paraId="5C39E6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Малиева, Л.</w:t>
      </w:r>
      <w:r w:rsidRPr="009302A5">
        <w:rPr>
          <w:sz w:val="28"/>
          <w:szCs w:val="28"/>
        </w:rPr>
        <w:t xml:space="preserve"> В Осетии «Театральная весна – 2019!» : [о междунар. фестивале «Театральная весна», посвящ. 80-летию со дня рождения нар. арт. РСФСР Б. Ватаева] / Лалита Мамиева // Владикавказ. – 2019. – 7 марта. – С. 3.</w:t>
      </w:r>
    </w:p>
    <w:p w14:paraId="3458DF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Мамиева, Л.</w:t>
      </w:r>
      <w:r w:rsidRPr="009302A5">
        <w:rPr>
          <w:sz w:val="28"/>
          <w:szCs w:val="28"/>
        </w:rPr>
        <w:t xml:space="preserve"> Телемост Владикавказ-Бердск : [телемост состоялся в рамках реализации мероприятий, посвящ. Году театра, при поддержке и актив. участии Союза театральных деятелей РСО-А] / Лолита Мамиева // Владикавказ. – 2019. – 21 марта. – С. 3.</w:t>
      </w:r>
    </w:p>
    <w:p w14:paraId="508144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Мамитова, В.</w:t>
      </w:r>
      <w:r w:rsidRPr="009302A5">
        <w:rPr>
          <w:sz w:val="28"/>
          <w:szCs w:val="28"/>
        </w:rPr>
        <w:t xml:space="preserve"> Арфæ курдиатджын артистæн / В. Мамитова // Заря. – 2019. – 25 апр. – Ф. 1.</w:t>
      </w:r>
    </w:p>
    <w:p w14:paraId="0A3A2AC6" w14:textId="77777777" w:rsidR="009302A5" w:rsidRPr="009302A5" w:rsidRDefault="009302A5" w:rsidP="009302A5">
      <w:pPr>
        <w:pStyle w:val="a6"/>
        <w:ind w:left="0" w:firstLine="1418"/>
        <w:jc w:val="both"/>
        <w:rPr>
          <w:sz w:val="28"/>
          <w:szCs w:val="28"/>
        </w:rPr>
      </w:pPr>
      <w:r w:rsidRPr="009302A5">
        <w:rPr>
          <w:sz w:val="28"/>
          <w:szCs w:val="28"/>
        </w:rPr>
        <w:t>Мамитова, В. Благодарности талантливому артисту : [по указу Главы респ. РСО-А В. Битарова арт. театра А. Битарову присвоено звание «Засл. арт. РСО-А»].</w:t>
      </w:r>
    </w:p>
    <w:p w14:paraId="748792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Министр</w:t>
      </w:r>
      <w:r w:rsidRPr="009302A5">
        <w:rPr>
          <w:sz w:val="28"/>
          <w:szCs w:val="28"/>
        </w:rPr>
        <w:t xml:space="preserve"> </w:t>
      </w:r>
      <w:r w:rsidRPr="009302A5">
        <w:rPr>
          <w:b/>
          <w:bCs/>
          <w:sz w:val="28"/>
          <w:szCs w:val="28"/>
        </w:rPr>
        <w:t>культуры</w:t>
      </w:r>
      <w:r w:rsidRPr="009302A5">
        <w:rPr>
          <w:sz w:val="28"/>
          <w:szCs w:val="28"/>
        </w:rPr>
        <w:t xml:space="preserve"> Эльбрус Кубалов передал символ Всероссийского театрального марафона Карачаево-Черкессии : [о церемонии передачи] // Владикавказ. – 2019. – 3 окт. – С. 4.</w:t>
      </w:r>
    </w:p>
    <w:p w14:paraId="1008FE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Сердце зрителя с тобою навсегда : [в с. Новый Батако состоялся вечер памяти нар. артиста РСФСР и Сев. Осетии, выдающегося артиста РСФСР и Сев. Осетии, выдающегося актера Осет. театра Бибо Ватаева, приуроч. к его 80-летию] / Алина Налдикоева  // Жизнь Правобережья. – 2019. – 23 марта. – С. 4.</w:t>
      </w:r>
    </w:p>
    <w:p w14:paraId="441155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Налдикоева, А.</w:t>
      </w:r>
      <w:r w:rsidRPr="009302A5">
        <w:rPr>
          <w:sz w:val="28"/>
          <w:szCs w:val="28"/>
        </w:rPr>
        <w:t xml:space="preserve"> Театральная осень : занавес поднят! : [о театр. конкурсах, прошедших в Правобережном р-не] / Алина Налдикоева // Жизнь Правобережья. – 2019. – 22 окт. – С. 1, 5.</w:t>
      </w:r>
    </w:p>
    <w:p w14:paraId="680BB9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b/>
          <w:bCs/>
          <w:sz w:val="28"/>
          <w:szCs w:val="28"/>
        </w:rPr>
        <w:t>театре с Розой Бекоевой</w:t>
      </w:r>
      <w:r w:rsidRPr="009302A5">
        <w:rPr>
          <w:sz w:val="28"/>
          <w:szCs w:val="28"/>
        </w:rPr>
        <w:t xml:space="preserve"> : [Глава РСО-А Вячеслав Битаров встретился с засл. деятелем искусств РСО-А, лауреатом Гос. премии им. Коста Хетагурова Розой Бекоевой] // Слово. – 2019. – 30 июля. – С. 1.</w:t>
      </w:r>
    </w:p>
    <w:p w14:paraId="24E47E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«Она</w:t>
      </w:r>
      <w:r w:rsidRPr="009302A5">
        <w:rPr>
          <w:sz w:val="28"/>
          <w:szCs w:val="28"/>
        </w:rPr>
        <w:t xml:space="preserve"> </w:t>
      </w:r>
      <w:r w:rsidRPr="009302A5">
        <w:rPr>
          <w:b/>
          <w:bCs/>
          <w:sz w:val="28"/>
          <w:szCs w:val="28"/>
        </w:rPr>
        <w:t>была гениальным человеком!»</w:t>
      </w:r>
      <w:r w:rsidRPr="009302A5">
        <w:rPr>
          <w:sz w:val="28"/>
          <w:szCs w:val="28"/>
        </w:rPr>
        <w:t xml:space="preserve"> : [памяти нар. артистки РСФСР, реж. З. Бритаевой] // Владикавказ. – 2019. – 22 янв. – С. 3.</w:t>
      </w:r>
    </w:p>
    <w:p w14:paraId="6CD91D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Бахрам Османов</w:t>
      </w:r>
      <w:r w:rsidRPr="009302A5">
        <w:rPr>
          <w:sz w:val="28"/>
          <w:szCs w:val="28"/>
        </w:rPr>
        <w:t xml:space="preserve"> Ирон театры сценæйы æвæры «Хъæздыг сылгоймаг» // Рæстдзинад. – 2019. – 13 февр. – Ф. 2.</w:t>
      </w:r>
    </w:p>
    <w:p w14:paraId="6049DB3F" w14:textId="77777777" w:rsidR="009302A5" w:rsidRPr="009302A5" w:rsidRDefault="009302A5" w:rsidP="009302A5">
      <w:pPr>
        <w:pStyle w:val="a6"/>
        <w:ind w:left="0" w:firstLine="1418"/>
        <w:jc w:val="both"/>
        <w:rPr>
          <w:sz w:val="28"/>
          <w:szCs w:val="28"/>
        </w:rPr>
      </w:pPr>
      <w:r w:rsidRPr="009302A5">
        <w:rPr>
          <w:sz w:val="28"/>
          <w:szCs w:val="28"/>
        </w:rPr>
        <w:t>Бахрам Османов ставит «Богатую женщину» на сцене Осетинского театра : [беседа с реж. спектакля Бахрамом Османовым о творческом пути и о работе над пьесой Али Амирли / записала О. Хетагурова].</w:t>
      </w:r>
    </w:p>
    <w:p w14:paraId="0C6CF0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Æ </w:t>
      </w:r>
      <w:r w:rsidRPr="009302A5">
        <w:rPr>
          <w:b/>
          <w:bCs/>
          <w:sz w:val="28"/>
          <w:szCs w:val="28"/>
        </w:rPr>
        <w:t>зæрди рохстунæ нин ниууагъта…</w:t>
      </w:r>
      <w:r w:rsidRPr="009302A5">
        <w:rPr>
          <w:sz w:val="28"/>
          <w:szCs w:val="28"/>
        </w:rPr>
        <w:t xml:space="preserve"> // Дигорæ. – 2019. – 15 нояб. (№ 81). – Ф. 6-7.</w:t>
      </w:r>
    </w:p>
    <w:p w14:paraId="4A47DF72" w14:textId="77777777" w:rsidR="009302A5" w:rsidRPr="009302A5" w:rsidRDefault="009302A5" w:rsidP="009302A5">
      <w:pPr>
        <w:pStyle w:val="a6"/>
        <w:ind w:left="0" w:firstLine="1418"/>
        <w:jc w:val="both"/>
        <w:rPr>
          <w:sz w:val="28"/>
          <w:szCs w:val="28"/>
        </w:rPr>
      </w:pPr>
      <w:r w:rsidRPr="009302A5">
        <w:rPr>
          <w:sz w:val="28"/>
          <w:szCs w:val="28"/>
        </w:rPr>
        <w:t>Оставила нам луч света своего сердца [актриса Осетинского театра Серафима Икаева].</w:t>
      </w:r>
    </w:p>
    <w:p w14:paraId="4253E9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Пахомова, В.</w:t>
      </w:r>
      <w:r w:rsidRPr="009302A5">
        <w:rPr>
          <w:sz w:val="28"/>
          <w:szCs w:val="28"/>
        </w:rPr>
        <w:t xml:space="preserve"> На страже – сказочные герои : [в Дигорской станции юных натуралистов был поставлен спектакль «Сказочные герои на страже природы», в постановке рук. кружка экологов А. Елбаевой] / Вероника Пахомова // Северная Осетия. – 2019. – 19 янв. – С. 7.</w:t>
      </w:r>
    </w:p>
    <w:p w14:paraId="2822C9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Фыццаг</w:t>
      </w:r>
      <w:r w:rsidRPr="009302A5">
        <w:rPr>
          <w:sz w:val="28"/>
          <w:szCs w:val="28"/>
        </w:rPr>
        <w:t xml:space="preserve"> </w:t>
      </w:r>
      <w:r w:rsidRPr="009302A5">
        <w:rPr>
          <w:b/>
          <w:bCs/>
          <w:sz w:val="28"/>
          <w:szCs w:val="28"/>
        </w:rPr>
        <w:t xml:space="preserve">æнтыст </w:t>
      </w:r>
      <w:r w:rsidRPr="009302A5">
        <w:rPr>
          <w:sz w:val="28"/>
          <w:szCs w:val="28"/>
        </w:rPr>
        <w:t>// Рæстдзинад. – 2019. – 6 июль. – Ф. 4.</w:t>
      </w:r>
    </w:p>
    <w:p w14:paraId="5988483F" w14:textId="77777777" w:rsidR="009302A5" w:rsidRPr="009302A5" w:rsidRDefault="009302A5" w:rsidP="009302A5">
      <w:pPr>
        <w:pStyle w:val="a6"/>
        <w:ind w:left="0" w:firstLine="1418"/>
        <w:jc w:val="both"/>
        <w:rPr>
          <w:sz w:val="28"/>
          <w:szCs w:val="28"/>
        </w:rPr>
      </w:pPr>
      <w:r w:rsidRPr="009302A5">
        <w:rPr>
          <w:sz w:val="28"/>
          <w:szCs w:val="28"/>
        </w:rPr>
        <w:t>Первый успех : [о премьере спектакля по пьесе И. Гогичева «Я не женюсь» на сцене Юго-Осет. гос. драм театра / реж.-пост. Фатима Качмазова и о принятии актеров Юго-Осетии в театр. Союз наравне с актерами Сев.-Осет. театра].</w:t>
      </w:r>
    </w:p>
    <w:p w14:paraId="5C4886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Пинов, В.</w:t>
      </w:r>
      <w:r w:rsidRPr="009302A5">
        <w:rPr>
          <w:sz w:val="28"/>
          <w:szCs w:val="28"/>
        </w:rPr>
        <w:t xml:space="preserve"> Актерское счастье : [об актере Гос. Дигорского драм. театра, заслуж. артисте РСО-А Джабраиле Галачиеве] / Владимир Пинов // Северная Осетия. – 2019. – 27 марта. – С. 3.</w:t>
      </w:r>
    </w:p>
    <w:p w14:paraId="654E99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Пинов, В.</w:t>
      </w:r>
      <w:r w:rsidRPr="009302A5">
        <w:rPr>
          <w:sz w:val="28"/>
          <w:szCs w:val="28"/>
        </w:rPr>
        <w:t xml:space="preserve"> Сага о героях : [в Дигорском гос. драм. театре прошла премьера спектакля «Сыновья Бато» по пьесе Д. Мамсурова] / Владимир Пинов // Северная Осетия. – 2019. – 22 мая. – С. 6.</w:t>
      </w:r>
    </w:p>
    <w:p w14:paraId="136D14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Пинов, В.</w:t>
      </w:r>
      <w:r w:rsidRPr="009302A5">
        <w:rPr>
          <w:sz w:val="28"/>
          <w:szCs w:val="28"/>
        </w:rPr>
        <w:t xml:space="preserve"> Труд актера : [о засл. артисте РСО-А Джабраиле Габачиеве, актере Дигорского театра] // Терские ведомости. – 2019. – 22-28 марта (№ 11). – С. 11.</w:t>
      </w:r>
    </w:p>
    <w:p w14:paraId="5ABBED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Писиты, М.</w:t>
      </w:r>
      <w:r w:rsidRPr="009302A5">
        <w:rPr>
          <w:sz w:val="28"/>
          <w:szCs w:val="28"/>
        </w:rPr>
        <w:t xml:space="preserve"> Æхсызгон мын у / Писиты Моисей // Фидиуæг. – 2019. – 2 апр. – Ф. 1.</w:t>
      </w:r>
    </w:p>
    <w:p w14:paraId="769CB31E" w14:textId="77777777" w:rsidR="009302A5" w:rsidRPr="009302A5" w:rsidRDefault="009302A5" w:rsidP="009302A5">
      <w:pPr>
        <w:pStyle w:val="a6"/>
        <w:ind w:left="0" w:firstLine="1418"/>
        <w:jc w:val="both"/>
        <w:rPr>
          <w:sz w:val="28"/>
          <w:szCs w:val="28"/>
        </w:rPr>
      </w:pPr>
      <w:r w:rsidRPr="009302A5">
        <w:rPr>
          <w:sz w:val="28"/>
          <w:szCs w:val="28"/>
        </w:rPr>
        <w:t>Писиев, М. Мне приятно : [о нар. арт. Сев. Осетии Александре Битарове, сыгравшем гл. роль в трагедии «Чермен» на сцене Осет. театра].</w:t>
      </w:r>
    </w:p>
    <w:p w14:paraId="749073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Плиты, Г.</w:t>
      </w:r>
      <w:r w:rsidRPr="009302A5">
        <w:rPr>
          <w:sz w:val="28"/>
          <w:szCs w:val="28"/>
        </w:rPr>
        <w:t xml:space="preserve"> Уыд театралон аивады æнувыд зиууон / Плиты Гацыр // Владикавказ. – 2019. – 18 май. – Ф. 4.</w:t>
      </w:r>
    </w:p>
    <w:p w14:paraId="64BDC47D" w14:textId="77777777" w:rsidR="009302A5" w:rsidRPr="009302A5" w:rsidRDefault="009302A5" w:rsidP="009302A5">
      <w:pPr>
        <w:pStyle w:val="a6"/>
        <w:ind w:left="0" w:firstLine="1418"/>
        <w:jc w:val="both"/>
        <w:rPr>
          <w:sz w:val="28"/>
          <w:szCs w:val="28"/>
        </w:rPr>
      </w:pPr>
      <w:r w:rsidRPr="009302A5">
        <w:rPr>
          <w:sz w:val="28"/>
          <w:szCs w:val="28"/>
        </w:rPr>
        <w:t>Плиев, Г. Была предана театральному искусству : [к 100-летию актрисы Юго-Осет. театра В. Гаглоевой].</w:t>
      </w:r>
    </w:p>
    <w:p w14:paraId="5F27CF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Подведены </w:t>
      </w:r>
      <w:r w:rsidRPr="009302A5">
        <w:rPr>
          <w:b/>
          <w:bCs/>
          <w:sz w:val="28"/>
          <w:szCs w:val="28"/>
        </w:rPr>
        <w:t>итоги</w:t>
      </w:r>
      <w:r w:rsidRPr="009302A5">
        <w:rPr>
          <w:sz w:val="28"/>
          <w:szCs w:val="28"/>
        </w:rPr>
        <w:t xml:space="preserve"> </w:t>
      </w:r>
      <w:r w:rsidRPr="009302A5">
        <w:rPr>
          <w:sz w:val="28"/>
          <w:szCs w:val="28"/>
          <w:lang w:val="en-US"/>
        </w:rPr>
        <w:t>IV</w:t>
      </w:r>
      <w:r w:rsidRPr="009302A5">
        <w:rPr>
          <w:sz w:val="28"/>
          <w:szCs w:val="28"/>
        </w:rPr>
        <w:t xml:space="preserve"> Республиканского фестиваля народных театров и любительских коллективов «Театральная весна» // Свободный взгляд. – 2019. – 15 июня. – С. 6.</w:t>
      </w:r>
    </w:p>
    <w:p w14:paraId="1557A2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Дыгурон</w:t>
      </w:r>
      <w:r w:rsidRPr="009302A5">
        <w:rPr>
          <w:sz w:val="28"/>
          <w:szCs w:val="28"/>
        </w:rPr>
        <w:t xml:space="preserve"> </w:t>
      </w:r>
      <w:r w:rsidRPr="009302A5">
        <w:rPr>
          <w:b/>
          <w:bCs/>
          <w:sz w:val="28"/>
          <w:szCs w:val="28"/>
        </w:rPr>
        <w:t>театры премьерæ</w:t>
      </w:r>
      <w:r w:rsidRPr="009302A5">
        <w:rPr>
          <w:sz w:val="28"/>
          <w:szCs w:val="28"/>
        </w:rPr>
        <w:t xml:space="preserve"> // Рæстдзинад. – 2019. – 21 май. – Ф. 1.</w:t>
      </w:r>
    </w:p>
    <w:p w14:paraId="5E0D62B8" w14:textId="77777777" w:rsidR="009302A5" w:rsidRPr="009302A5" w:rsidRDefault="009302A5" w:rsidP="009302A5">
      <w:pPr>
        <w:pStyle w:val="a6"/>
        <w:ind w:left="0" w:firstLine="1418"/>
        <w:jc w:val="both"/>
        <w:rPr>
          <w:sz w:val="28"/>
          <w:szCs w:val="28"/>
        </w:rPr>
      </w:pPr>
      <w:r w:rsidRPr="009302A5">
        <w:rPr>
          <w:sz w:val="28"/>
          <w:szCs w:val="28"/>
        </w:rPr>
        <w:t>Премьера в Дигорском театре [пьесы Д. Мамсурова «Сыновья Бата» ; режис. Альберт Хадаев].</w:t>
      </w:r>
    </w:p>
    <w:p w14:paraId="42911B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Пьеса</w:t>
      </w:r>
      <w:r w:rsidRPr="009302A5">
        <w:rPr>
          <w:sz w:val="28"/>
          <w:szCs w:val="28"/>
        </w:rPr>
        <w:t xml:space="preserve"> </w:t>
      </w:r>
      <w:r w:rsidRPr="009302A5">
        <w:rPr>
          <w:b/>
          <w:bCs/>
          <w:sz w:val="28"/>
          <w:szCs w:val="28"/>
        </w:rPr>
        <w:t>его судьбы</w:t>
      </w:r>
      <w:r w:rsidRPr="009302A5">
        <w:rPr>
          <w:sz w:val="28"/>
          <w:szCs w:val="28"/>
        </w:rPr>
        <w:t xml:space="preserve"> : [во Владикавказе состоялся телемост, посвящ. жизни и творчеству режис., драматурга, нар. артиста РСФСР Г. Хугаева, связавшего театралов Сев. Осетии и Новосибирск. обл.] // Северная Осетия. – 2019. – 27 марта. – С. 33.</w:t>
      </w:r>
    </w:p>
    <w:p w14:paraId="53D0B5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Работникам</w:t>
      </w:r>
      <w:r w:rsidRPr="009302A5">
        <w:rPr>
          <w:sz w:val="28"/>
          <w:szCs w:val="28"/>
        </w:rPr>
        <w:t xml:space="preserve"> </w:t>
      </w:r>
      <w:r w:rsidRPr="009302A5">
        <w:rPr>
          <w:b/>
          <w:bCs/>
          <w:sz w:val="28"/>
          <w:szCs w:val="28"/>
        </w:rPr>
        <w:t>театра</w:t>
      </w:r>
      <w:r w:rsidRPr="009302A5">
        <w:rPr>
          <w:sz w:val="28"/>
          <w:szCs w:val="28"/>
        </w:rPr>
        <w:t xml:space="preserve"> вручили государственные награды РСО-А : [в Доме Правительства состоялась торжествен. церемония награждения мастеров сцены, приурочен. к Всемирному дню театра] // Свободный взгляд. – 2019. – 30 марта. – С. 6.</w:t>
      </w:r>
    </w:p>
    <w:p w14:paraId="08D6BF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Рамонов, Т.</w:t>
      </w:r>
      <w:r w:rsidRPr="009302A5">
        <w:rPr>
          <w:sz w:val="28"/>
          <w:szCs w:val="28"/>
        </w:rPr>
        <w:t xml:space="preserve"> «Нарты» вернулись с премьерой : [на ипподроме конного театра с премьер. показ муз.-поэт. спектакля «Праздник в горах», посвящ. 160-летию Коста Хетагурову] / Тамерлан Рамонов // Слово. – 2019. – 8 окт. – С. 1-2.</w:t>
      </w:r>
    </w:p>
    <w:p w14:paraId="31723C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Рæмонти, З.</w:t>
      </w:r>
      <w:r w:rsidRPr="009302A5">
        <w:rPr>
          <w:sz w:val="28"/>
          <w:szCs w:val="28"/>
        </w:rPr>
        <w:t xml:space="preserve"> Æведуйгæ Курдиади хецау / Рæмонти Зæлинæ // Вести Дигории. – 2019. – 12 сент. – Ф. 2.</w:t>
      </w:r>
    </w:p>
    <w:p w14:paraId="0692870C" w14:textId="77777777" w:rsidR="009302A5" w:rsidRPr="009302A5" w:rsidRDefault="009302A5" w:rsidP="009302A5">
      <w:pPr>
        <w:pStyle w:val="a6"/>
        <w:ind w:left="0" w:firstLine="1418"/>
        <w:jc w:val="both"/>
        <w:rPr>
          <w:sz w:val="28"/>
          <w:szCs w:val="28"/>
        </w:rPr>
      </w:pPr>
      <w:r w:rsidRPr="009302A5">
        <w:rPr>
          <w:sz w:val="28"/>
          <w:szCs w:val="28"/>
        </w:rPr>
        <w:t>Рамонова, З. Неиссякаемый талант [актера, дир., драматурга, б. дир. Дигорского театра Д. Темираева].</w:t>
      </w:r>
    </w:p>
    <w:p w14:paraId="3E5388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Резник, О. </w:t>
      </w:r>
      <w:r w:rsidRPr="009302A5">
        <w:rPr>
          <w:sz w:val="28"/>
          <w:szCs w:val="28"/>
        </w:rPr>
        <w:t>А зори здесь такие же тихие : [о премьере спектакля на сцене Рус. театра в постановке моск. реж. О. Левковской] // Пульс Осетии. – 2019. – 12 нояб. – С. 3.</w:t>
      </w:r>
    </w:p>
    <w:p w14:paraId="25A049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Александр Битаров : откровенно о театре : [очередн. гость проекта ННБ «Современник» засл. арт. РСО-А, актер Сев.-Осет. акад. театра им. В. Тхапсаева зав. каф. театр. иск-ва СОГУ А. Битаров] / О. Резник // Пульс Осетии. – 2019. – 26 марта. – С. 3.</w:t>
      </w:r>
    </w:p>
    <w:p w14:paraId="113C7C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Блистательная актриса и замечательный человек : [о ведущей актрисе Рус. акад. театра им. Е. Вахтангова, засл. арт. РФ, нар. арт. РСО-А, лауреата Госпремии им. К. Л. Хетагурова Натальи Елпатовой] / О. Резник // Пульс Осетии. – 2019. – 7 мая. – С. 4.</w:t>
      </w:r>
    </w:p>
    <w:p w14:paraId="58857A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«Богатый дом» в Махачкале : [Сев.-Осет. гос. акад. театр. им. В. Тхапсаева стал участникам Междунар. фестиваля нац. театров в Дагестане] / О. Резник // Пульс Осетии. – 2019. – 30 апр. – С. 3.</w:t>
      </w:r>
    </w:p>
    <w:p w14:paraId="13C826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Резник, О. </w:t>
      </w:r>
      <w:r w:rsidRPr="009302A5">
        <w:rPr>
          <w:sz w:val="28"/>
          <w:szCs w:val="28"/>
        </w:rPr>
        <w:t>Вспоминая Зарифу Бритаеву : [о фотовыст. посвящ. 100-летию со дня рожд. выдающ. театр. реж. и педагога Зарифы Елбыздыкоевны Бритаевой в Музее театр. искусства РСО-А] / О. Резник // Пульс Осетии. – 2019. – 22 янв. (№ 3). – С. 1, 4.</w:t>
      </w:r>
    </w:p>
    <w:p w14:paraId="0087C2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Мюзика в мюзикле «Приличные девушки» [болг. реж. Б. Петкинина в Рус. театре] // Пульс Осетии. – 2019. – 5 марта (№ 9). – С. 4.</w:t>
      </w:r>
    </w:p>
    <w:p w14:paraId="7335F1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Он безумно любил театр : [вечер памяти актера Рус. акад. театра им. Е. Вахтангова Валерия Алексеева в Юнош. б-ке им. Гайто Газданова] // Пульс Осетии. – 2019. – 24 сент. – С. 3.</w:t>
      </w:r>
    </w:p>
    <w:p w14:paraId="778DA3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Осетинский театр : вчера, сегодня, завтра : [пресс-конф. худрука Осет. театра В. Колиева] / О. Резник // Пульс Осетии. – 2019. – 28 мая. – С. 3.</w:t>
      </w:r>
    </w:p>
    <w:p w14:paraId="0FC92B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Осетинскому Алену Делону – 60 : [о засл. деят. искусств РСО-А, нар. арт. нашей респ. актере театра и кино Валерии Цариеве] / О. Резник // Пульс Осетии. – 2019. – 16 июля (№ 28). – С. 3.</w:t>
      </w:r>
    </w:p>
    <w:p w14:paraId="3393B3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Старейший на Кавказе и год Фунтика : [о гастролях и планах на Год театра Рус. акад. театра им. Е. Вахтангова] // Пульс Осетии. – 2019. – 23 апр. – С. 3.</w:t>
      </w:r>
    </w:p>
    <w:p w14:paraId="444D1F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Яркие звезды на театральном небосводе [110-летие юбилея легенд. осет. театр. искусства С. Таутиеве и С. Икаевой] // Пульс Осетии. – 2019. – 17 сент. – С. 3.</w:t>
      </w:r>
    </w:p>
    <w:p w14:paraId="5DBBC2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Кадджын</w:t>
      </w:r>
      <w:r w:rsidRPr="009302A5">
        <w:rPr>
          <w:sz w:val="28"/>
          <w:szCs w:val="28"/>
        </w:rPr>
        <w:t xml:space="preserve"> ном – республикæйы Сæргълæууæджы Указæй // Рæстдзинад. – 2019. – 2 мартъи. – Ф. 1.</w:t>
      </w:r>
    </w:p>
    <w:p w14:paraId="0725B9FC" w14:textId="77777777" w:rsidR="009302A5" w:rsidRPr="009302A5" w:rsidRDefault="009302A5" w:rsidP="009302A5">
      <w:pPr>
        <w:pStyle w:val="a6"/>
        <w:ind w:left="0" w:firstLine="1418"/>
        <w:jc w:val="both"/>
        <w:rPr>
          <w:sz w:val="28"/>
          <w:szCs w:val="28"/>
        </w:rPr>
      </w:pPr>
      <w:r w:rsidRPr="009302A5">
        <w:rPr>
          <w:sz w:val="28"/>
          <w:szCs w:val="28"/>
        </w:rPr>
        <w:t>Республиканским указом – почетное звание : «Засл. деятель искусств РСО-А» награжден дир. болгарск. театра «Разград» из г. Бургас Богдан Петканин за успешную работу в Рус. театре им. Е. Вахтангова</w:t>
      </w:r>
    </w:p>
    <w:p w14:paraId="4D5CAD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Розы</w:t>
      </w:r>
      <w:r w:rsidRPr="009302A5">
        <w:rPr>
          <w:sz w:val="28"/>
          <w:szCs w:val="28"/>
        </w:rPr>
        <w:t xml:space="preserve"> </w:t>
      </w:r>
      <w:r w:rsidRPr="009302A5">
        <w:rPr>
          <w:b/>
          <w:bCs/>
          <w:sz w:val="28"/>
          <w:szCs w:val="28"/>
        </w:rPr>
        <w:t>и звезды</w:t>
      </w:r>
      <w:r w:rsidRPr="009302A5">
        <w:rPr>
          <w:sz w:val="28"/>
          <w:szCs w:val="28"/>
        </w:rPr>
        <w:t xml:space="preserve"> «Театральной весны» : [в респ. Музее театр. искусства им. В. Тхапсаева подвели итоги двух творч. фестивалей «Театральная весна-2019» и «Дебют-2019»] // Северная Осетия. – 2019. – 19 июня. – С. 3.</w:t>
      </w:r>
    </w:p>
    <w:p w14:paraId="778530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Сæлбиты, И. </w:t>
      </w:r>
      <w:r w:rsidRPr="009302A5">
        <w:rPr>
          <w:sz w:val="28"/>
          <w:szCs w:val="28"/>
        </w:rPr>
        <w:t>Ирон адæмы аивады артдзæст / Сæлбиты Иринæ // Рæстдзинад. – 2019. – 24 сент. – Ф. 4.</w:t>
      </w:r>
    </w:p>
    <w:p w14:paraId="4BABF8F6" w14:textId="77777777" w:rsidR="009302A5" w:rsidRPr="009302A5" w:rsidRDefault="009302A5" w:rsidP="009302A5">
      <w:pPr>
        <w:pStyle w:val="a6"/>
        <w:ind w:left="0" w:firstLine="1418"/>
        <w:jc w:val="both"/>
        <w:rPr>
          <w:sz w:val="28"/>
          <w:szCs w:val="28"/>
        </w:rPr>
      </w:pPr>
      <w:r w:rsidRPr="009302A5">
        <w:rPr>
          <w:sz w:val="28"/>
          <w:szCs w:val="28"/>
        </w:rPr>
        <w:t>Салбиева, И. Очаг культуры осетинского народа : [о коллективе Сев.-Осет. гос. акад. театра им. В. Тхапсаева].</w:t>
      </w:r>
    </w:p>
    <w:p w14:paraId="1F7ACC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Театры</w:t>
      </w:r>
      <w:r w:rsidRPr="009302A5">
        <w:rPr>
          <w:sz w:val="28"/>
          <w:szCs w:val="28"/>
        </w:rPr>
        <w:t xml:space="preserve"> бастдзинæдтæ уыдзысты æнгомдæр // Рæстдзинад. – 2019. – 29 нояб. – Ф. 1.</w:t>
      </w:r>
    </w:p>
    <w:p w14:paraId="450A3A53" w14:textId="77777777" w:rsidR="009302A5" w:rsidRPr="009302A5" w:rsidRDefault="009302A5" w:rsidP="009302A5">
      <w:pPr>
        <w:pStyle w:val="a6"/>
        <w:ind w:left="0" w:firstLine="1418"/>
        <w:jc w:val="both"/>
        <w:rPr>
          <w:sz w:val="28"/>
          <w:szCs w:val="28"/>
        </w:rPr>
      </w:pPr>
      <w:r w:rsidRPr="009302A5">
        <w:rPr>
          <w:sz w:val="28"/>
          <w:szCs w:val="28"/>
        </w:rPr>
        <w:t>Связь театров станет еще ближе : [о подписании договора о сотрудничестве театров Южной и Сев. Осетии].</w:t>
      </w:r>
    </w:p>
    <w:p w14:paraId="346C4E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Северная Осетия</w:t>
      </w:r>
      <w:r w:rsidRPr="009302A5">
        <w:rPr>
          <w:sz w:val="28"/>
          <w:szCs w:val="28"/>
        </w:rPr>
        <w:t xml:space="preserve"> приняла эстафету Всероссийского театрального марафона : [церемония передачи символа Всерос. театрального марафона состоялась 5 окт. 2019 г. в стенах гос. акад. филармонии в рамках открытия </w:t>
      </w:r>
      <w:r w:rsidRPr="009302A5">
        <w:rPr>
          <w:sz w:val="28"/>
          <w:szCs w:val="28"/>
          <w:lang w:val="en-US"/>
        </w:rPr>
        <w:lastRenderedPageBreak/>
        <w:t>III</w:t>
      </w:r>
      <w:r w:rsidRPr="009302A5">
        <w:rPr>
          <w:sz w:val="28"/>
          <w:szCs w:val="28"/>
        </w:rPr>
        <w:t xml:space="preserve"> Междунар… фестиваля «Мариинский-Владикавказ»] // Свободный взгляд. – 2019. – 5 окт. – С. 6.</w:t>
      </w:r>
    </w:p>
    <w:p w14:paraId="3A0108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Сикоев, Т.</w:t>
      </w:r>
      <w:r w:rsidRPr="009302A5">
        <w:rPr>
          <w:sz w:val="28"/>
          <w:szCs w:val="28"/>
        </w:rPr>
        <w:t xml:space="preserve"> «Нарты» все еще в седле : [беседа с рук. Конно-драматич. театра «Нарты» Тимуром Сикоевым о пробл. театра и о работе / записала М. Тезиева] // Владикавказ. – 2019. – 2 нояб. – С. 1, 4.</w:t>
      </w:r>
    </w:p>
    <w:p w14:paraId="54B931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Сихъоты, М.</w:t>
      </w:r>
      <w:r w:rsidRPr="009302A5">
        <w:rPr>
          <w:sz w:val="28"/>
          <w:szCs w:val="28"/>
        </w:rPr>
        <w:t xml:space="preserve"> Æрыдоны театр та базмæлд / Сиъоты Маринæ // Рухс. –2019. – 2 апр. – Ф. 3. : фото.</w:t>
      </w:r>
    </w:p>
    <w:p w14:paraId="5FA9D240" w14:textId="77777777" w:rsidR="009302A5" w:rsidRPr="009302A5" w:rsidRDefault="009302A5" w:rsidP="009302A5">
      <w:pPr>
        <w:pStyle w:val="a6"/>
        <w:ind w:left="0" w:firstLine="1418"/>
        <w:jc w:val="both"/>
        <w:rPr>
          <w:sz w:val="28"/>
          <w:szCs w:val="28"/>
        </w:rPr>
      </w:pPr>
      <w:r w:rsidRPr="009302A5">
        <w:rPr>
          <w:sz w:val="28"/>
          <w:szCs w:val="28"/>
        </w:rPr>
        <w:t>Сикоева, М. Театр Ардона опять возобновился : [из истории театра].</w:t>
      </w:r>
    </w:p>
    <w:p w14:paraId="10F3CF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Сказание</w:t>
      </w:r>
      <w:r w:rsidRPr="009302A5">
        <w:rPr>
          <w:sz w:val="28"/>
          <w:szCs w:val="28"/>
        </w:rPr>
        <w:t xml:space="preserve"> </w:t>
      </w:r>
      <w:r w:rsidRPr="009302A5">
        <w:rPr>
          <w:b/>
          <w:bCs/>
          <w:sz w:val="28"/>
          <w:szCs w:val="28"/>
        </w:rPr>
        <w:t>о Темур-Алсаке</w:t>
      </w:r>
      <w:r w:rsidRPr="009302A5">
        <w:rPr>
          <w:sz w:val="28"/>
          <w:szCs w:val="28"/>
        </w:rPr>
        <w:t xml:space="preserve"> : [в Моск. Доме национальностей состоялась премьера фильма А. Салбиева «Тимур-Алсак», снятого по одноимен. произведению осет. поэта Г. Малити / подгот. А. Налдикоева] // Жизнь Правобережья. – 2019. – 5 февр. – С. 1.</w:t>
      </w:r>
    </w:p>
    <w:p w14:paraId="745F90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Ирыстоны</w:t>
      </w:r>
      <w:r w:rsidRPr="009302A5">
        <w:rPr>
          <w:sz w:val="28"/>
          <w:szCs w:val="28"/>
        </w:rPr>
        <w:t xml:space="preserve"> </w:t>
      </w:r>
      <w:r w:rsidRPr="009302A5">
        <w:rPr>
          <w:b/>
          <w:bCs/>
          <w:sz w:val="28"/>
          <w:szCs w:val="28"/>
        </w:rPr>
        <w:t>кады мæсыг</w:t>
      </w:r>
      <w:r w:rsidRPr="009302A5">
        <w:rPr>
          <w:sz w:val="28"/>
          <w:szCs w:val="28"/>
        </w:rPr>
        <w:t>: Бекъойты Розæ: «Фæриссын нæ кодта…» ; Ходы Никъала: «Уыд ын фæлмæн æмæ рæдау зæрдæ!» ; Дагун Омаев: «Æфсымæры хуызæн мын уыд…» ; Тотыккаты Тамерлан: «Дидинджытæ йæм тæригъæд кастысты…» ; Айгум Айгулов: «Ирыстоны мæ уд баззад!» Михаил Коренев: «Рæсугъд ирон лæг уыд, æнкъард цæстытимæ» ; Хестанты Тамарæ: «Йæ фарсмæ кусын махæн амонд хаста!..» ; Черчесты Хъасболат: «Нæ зæрдæты баззайдзæн йæ рухс ном» // Рæстдзинад. – 2019. – 14 мартъи. – Ф. 3.</w:t>
      </w:r>
    </w:p>
    <w:p w14:paraId="113247A2" w14:textId="77777777" w:rsidR="009302A5" w:rsidRPr="009302A5" w:rsidRDefault="009302A5" w:rsidP="009302A5">
      <w:pPr>
        <w:pStyle w:val="a6"/>
        <w:ind w:left="0" w:firstLine="1418"/>
        <w:jc w:val="both"/>
        <w:rPr>
          <w:sz w:val="28"/>
          <w:szCs w:val="28"/>
        </w:rPr>
      </w:pPr>
      <w:r w:rsidRPr="009302A5">
        <w:rPr>
          <w:sz w:val="28"/>
          <w:szCs w:val="28"/>
        </w:rPr>
        <w:t>Слава Осетии : [воспоминания о Бибо Ватаеве : к 80-летию великого актера Осетии].</w:t>
      </w:r>
    </w:p>
    <w:p w14:paraId="50F2D1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Сланты, А.</w:t>
      </w:r>
      <w:r w:rsidRPr="009302A5">
        <w:rPr>
          <w:sz w:val="28"/>
          <w:szCs w:val="28"/>
        </w:rPr>
        <w:t xml:space="preserve"> Уырыссаг театр барухс кодта цхинвайлæгты зæрдæтæ / Сланты Аслан // Рæстдзинад. – 2019. – 27 апр. – Ф. 1.</w:t>
      </w:r>
    </w:p>
    <w:p w14:paraId="0E5AA43D" w14:textId="77777777" w:rsidR="009302A5" w:rsidRPr="009302A5" w:rsidRDefault="009302A5" w:rsidP="009302A5">
      <w:pPr>
        <w:pStyle w:val="a6"/>
        <w:ind w:left="0" w:firstLine="1418"/>
        <w:jc w:val="both"/>
        <w:rPr>
          <w:sz w:val="28"/>
          <w:szCs w:val="28"/>
        </w:rPr>
      </w:pPr>
      <w:r w:rsidRPr="009302A5">
        <w:rPr>
          <w:sz w:val="28"/>
          <w:szCs w:val="28"/>
        </w:rPr>
        <w:t>Сланова, А. Русский театр отогрел сердца цхинавльцев : [о гастролях театра а РЮО].</w:t>
      </w:r>
    </w:p>
    <w:p w14:paraId="465B82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Классикон</w:t>
      </w:r>
      <w:r w:rsidRPr="009302A5">
        <w:rPr>
          <w:sz w:val="28"/>
          <w:szCs w:val="28"/>
        </w:rPr>
        <w:t xml:space="preserve"> </w:t>
      </w:r>
      <w:r w:rsidRPr="009302A5">
        <w:rPr>
          <w:b/>
          <w:bCs/>
          <w:sz w:val="28"/>
          <w:szCs w:val="28"/>
        </w:rPr>
        <w:t>уацмысы нырыккон равдыт</w:t>
      </w:r>
      <w:r w:rsidRPr="009302A5">
        <w:rPr>
          <w:sz w:val="28"/>
          <w:szCs w:val="28"/>
        </w:rPr>
        <w:t xml:space="preserve"> // Рæстдзинад. – 2019. – 12 янв. – Ф. 4.</w:t>
      </w:r>
    </w:p>
    <w:p w14:paraId="3F9B7717" w14:textId="77777777" w:rsidR="009302A5" w:rsidRPr="009302A5" w:rsidRDefault="009302A5" w:rsidP="009302A5">
      <w:pPr>
        <w:pStyle w:val="a6"/>
        <w:ind w:left="0" w:firstLine="1418"/>
        <w:jc w:val="both"/>
        <w:rPr>
          <w:sz w:val="28"/>
          <w:szCs w:val="28"/>
        </w:rPr>
      </w:pPr>
      <w:r w:rsidRPr="009302A5">
        <w:rPr>
          <w:sz w:val="28"/>
          <w:szCs w:val="28"/>
        </w:rPr>
        <w:t>Современный показ классического произведения пьесы У. Шекспира «Ромео и Джульетта» студентами фак. искусств СОГУ ; режиссер засл. арт. Сев. Осетии и КБР Гиви Валиев.</w:t>
      </w:r>
    </w:p>
    <w:p w14:paraId="4A347E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Сопоева, А. </w:t>
      </w:r>
      <w:r w:rsidRPr="009302A5">
        <w:rPr>
          <w:bCs/>
          <w:sz w:val="28"/>
          <w:szCs w:val="28"/>
        </w:rPr>
        <w:t xml:space="preserve">Уникальная </w:t>
      </w:r>
      <w:r w:rsidRPr="009302A5">
        <w:rPr>
          <w:sz w:val="28"/>
          <w:szCs w:val="28"/>
        </w:rPr>
        <w:t>выставка легендарного театра : [в Рус. акад. театре им. Вахтангова открылась выст. «Легендарный театр Кавказа»] / Анна Сопоева // Слово. – 2019. – 15 нояб. – С. 4.</w:t>
      </w:r>
    </w:p>
    <w:p w14:paraId="5AD4AA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Спектакль</w:t>
      </w:r>
      <w:r w:rsidRPr="009302A5">
        <w:rPr>
          <w:sz w:val="28"/>
          <w:szCs w:val="28"/>
        </w:rPr>
        <w:t xml:space="preserve"> «Бата и его сыновья» стал лауреатом </w:t>
      </w:r>
      <w:r w:rsidRPr="009302A5">
        <w:rPr>
          <w:sz w:val="28"/>
          <w:szCs w:val="28"/>
          <w:lang w:val="en-US"/>
        </w:rPr>
        <w:t>IV</w:t>
      </w:r>
      <w:r w:rsidRPr="009302A5">
        <w:rPr>
          <w:sz w:val="28"/>
          <w:szCs w:val="28"/>
        </w:rPr>
        <w:t xml:space="preserve"> Междунар. фестиваля театров фольклора «Русский Остров», [который проходил с 6 по 10 нояб. на площ. Московского гос. историко-этнографического театра] // Свободный взгляд. – 2019. – 16 нояб. – С. 6.</w:t>
      </w:r>
    </w:p>
    <w:p w14:paraId="2BA226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Степанов, В.</w:t>
      </w:r>
      <w:r w:rsidRPr="009302A5">
        <w:rPr>
          <w:sz w:val="28"/>
          <w:szCs w:val="28"/>
        </w:rPr>
        <w:t xml:space="preserve"> Руслан Дряев – бронзовый призер первенства России по шашкам / Вячеслав Степанов // Пульс Осетии. – 2019. – 23 апр. – С. 4.</w:t>
      </w:r>
    </w:p>
    <w:p w14:paraId="06AAB6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Сурхаева, К.</w:t>
      </w:r>
      <w:r w:rsidRPr="009302A5">
        <w:rPr>
          <w:sz w:val="28"/>
          <w:szCs w:val="28"/>
        </w:rPr>
        <w:t xml:space="preserve"> Конный театр «нарты» ждет новой жизни : [о проблемах театра] / Кристина Сурхаева // Слово. – 2019. – 30 июля. – С. 5.</w:t>
      </w:r>
    </w:p>
    <w:p w14:paraId="5E3529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Театр </w:t>
      </w:r>
      <w:r w:rsidRPr="009302A5">
        <w:rPr>
          <w:sz w:val="28"/>
          <w:szCs w:val="28"/>
        </w:rPr>
        <w:t xml:space="preserve">– </w:t>
      </w:r>
      <w:r w:rsidRPr="009302A5">
        <w:rPr>
          <w:b/>
          <w:bCs/>
          <w:sz w:val="28"/>
          <w:szCs w:val="28"/>
        </w:rPr>
        <w:t>йæ царды бындур</w:t>
      </w:r>
      <w:r w:rsidRPr="009302A5">
        <w:rPr>
          <w:sz w:val="28"/>
          <w:szCs w:val="28"/>
        </w:rPr>
        <w:t xml:space="preserve"> // Рæстдзинад. – 2019. – 10 дек. – Ф. 3.</w:t>
      </w:r>
    </w:p>
    <w:p w14:paraId="3885F3B5" w14:textId="77777777" w:rsidR="009302A5" w:rsidRPr="009302A5" w:rsidRDefault="009302A5" w:rsidP="009302A5">
      <w:pPr>
        <w:pStyle w:val="a6"/>
        <w:ind w:left="0" w:firstLine="1418"/>
        <w:jc w:val="both"/>
        <w:rPr>
          <w:sz w:val="28"/>
          <w:szCs w:val="28"/>
        </w:rPr>
      </w:pPr>
      <w:r w:rsidRPr="009302A5">
        <w:rPr>
          <w:sz w:val="28"/>
          <w:szCs w:val="28"/>
        </w:rPr>
        <w:t>Театр – ее жизнь : [в Русском акад. театре состоялся юбилейный вечер актрисы, нар. арт. РСО-А Анжелики Тер-Давидянц].</w:t>
      </w:r>
    </w:p>
    <w:p w14:paraId="05E349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Театр</w:t>
      </w:r>
      <w:r w:rsidRPr="009302A5">
        <w:rPr>
          <w:sz w:val="28"/>
          <w:szCs w:val="28"/>
        </w:rPr>
        <w:t xml:space="preserve"> </w:t>
      </w:r>
      <w:r w:rsidRPr="009302A5">
        <w:rPr>
          <w:b/>
          <w:bCs/>
          <w:sz w:val="28"/>
          <w:szCs w:val="28"/>
        </w:rPr>
        <w:t>живет для зрителя</w:t>
      </w:r>
      <w:r w:rsidRPr="009302A5">
        <w:rPr>
          <w:sz w:val="28"/>
          <w:szCs w:val="28"/>
        </w:rPr>
        <w:t xml:space="preserve"> : [о встрече Главы респ. В. Битарова с заслуж. деят. искусств РСО-А Р. Бекоева, посвящ. перспективам развития театр. искусства] // Северная Осетия. – 2019. – 30 июля. – С. 2.</w:t>
      </w:r>
    </w:p>
    <w:p w14:paraId="7B7F49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Театру </w:t>
      </w:r>
      <w:r w:rsidRPr="009302A5">
        <w:rPr>
          <w:b/>
          <w:bCs/>
          <w:sz w:val="28"/>
          <w:szCs w:val="28"/>
        </w:rPr>
        <w:t>юного зрителя</w:t>
      </w:r>
      <w:r w:rsidRPr="009302A5">
        <w:rPr>
          <w:sz w:val="28"/>
          <w:szCs w:val="28"/>
        </w:rPr>
        <w:t xml:space="preserve"> «Саби» 80 лет : [стр. истории] // Фидиуæг. – 2019. – 18 июля. – С. 2.</w:t>
      </w:r>
    </w:p>
    <w:p w14:paraId="5D4277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Тебиева, З.</w:t>
      </w:r>
      <w:r w:rsidRPr="009302A5">
        <w:rPr>
          <w:sz w:val="28"/>
          <w:szCs w:val="28"/>
        </w:rPr>
        <w:t xml:space="preserve"> Жизнь во имя искусства : [юбилей заслуж. деятеля искусств РСО-А, засл. арт. РСО-А, актера, реж., продюсера В. З. Цариева] // Терские ведомости. – 2019. – 12-18 июля (№ 27). – С. 9.</w:t>
      </w:r>
    </w:p>
    <w:p w14:paraId="59F096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«Волшебная сила» Валерия Алексеева : [в юнош. б-ке им. Г. Газданова г. Владикавказа прошел вечер памяти артиста Акад. рус. театра им. Е. Вахтангова В. Алексеева, приурочен. к его 55-летию и годовщине смерти] / Мадина Тезиева // Владикавказ. – 2019. – 24 сент. – С. 6.</w:t>
      </w:r>
    </w:p>
    <w:p w14:paraId="7DBDA9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«Да здравствуют музы! Да здравствует разум!» : [в Осет. театре состоялась церемония открытия Всерос. театрального марафона и в этот же день прошло открытие Третьего Междунар. фестиваля «Мариинский-Владикавказ»] / Мадина Тезиева // Владикавказ. – 2019. – 1 окт. – С. 2. : фото.</w:t>
      </w:r>
    </w:p>
    <w:p w14:paraId="701B1C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Легендарный театр Кавказа» : [13 нояб. в Рус. акад. театре им. Е. Вахтангова состоялась церемония открытия ист.-док. выст. «Легендарный театр Кавказа»] / Мадина Тезиева // Владикавказ. – 2019. – 16 нояб. – С. 9.</w:t>
      </w:r>
    </w:p>
    <w:p w14:paraId="5B2B39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Первый «Город»! : [о Первом молодеж. театральном фестивале под назв. «Город»!] / Мадина Тезиева // Владикавказ. – 2019. – 28 марта. – С. 3.</w:t>
      </w:r>
    </w:p>
    <w:p w14:paraId="244174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Темирати, Д.</w:t>
      </w:r>
      <w:r w:rsidRPr="009302A5">
        <w:rPr>
          <w:sz w:val="28"/>
          <w:szCs w:val="28"/>
        </w:rPr>
        <w:t xml:space="preserve"> Темирати Давид: «Айдагъ ходунæй устур аййевадæ нæ игуруй» / // Дигорæ. – 2019. – 27 сент. (№ 26). – Ф. 9.</w:t>
      </w:r>
    </w:p>
    <w:p w14:paraId="7E16513B" w14:textId="77777777" w:rsidR="009302A5" w:rsidRPr="009302A5" w:rsidRDefault="009302A5" w:rsidP="009302A5">
      <w:pPr>
        <w:pStyle w:val="a6"/>
        <w:ind w:left="0" w:firstLine="1418"/>
        <w:jc w:val="both"/>
        <w:rPr>
          <w:sz w:val="28"/>
          <w:szCs w:val="28"/>
        </w:rPr>
      </w:pPr>
      <w:r w:rsidRPr="009302A5">
        <w:rPr>
          <w:sz w:val="28"/>
          <w:szCs w:val="28"/>
        </w:rPr>
        <w:t>Темираев, Д. Давид Темираев: «Не от одного только смеха рождается [драматическое] искусство» : [беседа с актером, драматургом, театр. критиком, рук. Дигорского театра Давидом Темираевым / записала З. Налдикоева].</w:t>
      </w:r>
    </w:p>
    <w:p w14:paraId="393740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Темыраты, А. </w:t>
      </w:r>
      <w:r w:rsidRPr="009302A5">
        <w:rPr>
          <w:sz w:val="28"/>
          <w:szCs w:val="28"/>
        </w:rPr>
        <w:t>Хуыгаты Георы номимæ / Темыраты Альбинæ // Рæстдзинад. – 2019. – 26 мартъи. – Ф. 2.</w:t>
      </w:r>
    </w:p>
    <w:p w14:paraId="17AA3A77" w14:textId="77777777" w:rsidR="009302A5" w:rsidRPr="009302A5" w:rsidRDefault="009302A5" w:rsidP="009302A5">
      <w:pPr>
        <w:pStyle w:val="a6"/>
        <w:ind w:left="0" w:firstLine="1418"/>
        <w:jc w:val="both"/>
        <w:rPr>
          <w:sz w:val="28"/>
          <w:szCs w:val="28"/>
        </w:rPr>
      </w:pPr>
      <w:r w:rsidRPr="009302A5">
        <w:rPr>
          <w:sz w:val="28"/>
          <w:szCs w:val="28"/>
        </w:rPr>
        <w:lastRenderedPageBreak/>
        <w:t>Темираева, А. С именем Геора Хугаева : [об онлайн встрече членов Союза театр. деятелей РСО-А, с коллегами и земляками из Новосибирск. обл., посвящ. реж. и драматургу Г. Хугаеву].</w:t>
      </w:r>
    </w:p>
    <w:p w14:paraId="7891AA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Тер-Давидянц, А.</w:t>
      </w:r>
      <w:r w:rsidRPr="009302A5">
        <w:rPr>
          <w:sz w:val="28"/>
          <w:szCs w:val="28"/>
        </w:rPr>
        <w:t xml:space="preserve"> Анжелика – маркиза сцены : [юбилейное блиц-интервью нар. арт. РСО-А, ведущ. актриса Рус. драм. акад. театра им. Е. Вахтангова / подгот. О. Резник] // Пульс Осетии. – 2019. – 29 окт. – С. 5.</w:t>
      </w:r>
    </w:p>
    <w:p w14:paraId="073628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Белые розы бессмертия : [в осет. театре прошли помят. мероприятия, посвящ. 80-летию нар. артиста России и Сев. Осетии, актера театра и кино, выдающегося артиста Осет. театра Бибо Ватаева] / Елена Толоконникова // Северная Осетия. – 2019. – 19 марта. – С. 4.</w:t>
      </w:r>
    </w:p>
    <w:p w14:paraId="43CC71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Вечный свет тихих зорь : [в Рус. театре прошла премьера спектакля «А зори здесь тихие» в постановке Ольги Левковской] // Северная Осетия. – 2019. – 14 нояб. – С. 6.</w:t>
      </w:r>
    </w:p>
    <w:p w14:paraId="1530C2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Горячее сердце : [к 100-летию со дня рождения корифея осет. режиссуры </w:t>
      </w:r>
      <w:r w:rsidRPr="009302A5">
        <w:rPr>
          <w:sz w:val="28"/>
          <w:szCs w:val="28"/>
          <w:lang w:val="en-US"/>
        </w:rPr>
        <w:t>XX</w:t>
      </w:r>
      <w:r w:rsidRPr="009302A5">
        <w:rPr>
          <w:sz w:val="28"/>
          <w:szCs w:val="28"/>
        </w:rPr>
        <w:t xml:space="preserve"> в., нар. артистки России. лауреата Гос. премии им. К. А. Хетагурова Зарифы Бритаевой]  Елена Толоконникова // Северная Осетия. – 2019. – 12 янв. – С. 9.</w:t>
      </w:r>
    </w:p>
    <w:p w14:paraId="0AA550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И нет границ у сцены : [во Владикавказе стартовал </w:t>
      </w:r>
      <w:r w:rsidRPr="009302A5">
        <w:rPr>
          <w:sz w:val="28"/>
          <w:szCs w:val="28"/>
          <w:lang w:val="en-US"/>
        </w:rPr>
        <w:t>IX</w:t>
      </w:r>
      <w:r w:rsidRPr="009302A5">
        <w:rPr>
          <w:sz w:val="28"/>
          <w:szCs w:val="28"/>
        </w:rPr>
        <w:t xml:space="preserve"> междунар. фестиваль нац. театров «Сцена без границ»] / Елена Толоконникова // Северная Осетия. – 2019. – 6 нояб. – С. 6.</w:t>
      </w:r>
    </w:p>
    <w:p w14:paraId="02FAFE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И пусть границы рушатся! : [в Осет. театре состоялась церемония подведения итогов </w:t>
      </w:r>
      <w:r w:rsidRPr="009302A5">
        <w:rPr>
          <w:sz w:val="28"/>
          <w:szCs w:val="28"/>
          <w:lang w:val="en-US"/>
        </w:rPr>
        <w:t>IX</w:t>
      </w:r>
      <w:r w:rsidRPr="009302A5">
        <w:rPr>
          <w:sz w:val="28"/>
          <w:szCs w:val="28"/>
        </w:rPr>
        <w:t xml:space="preserve"> междунар. фестиваля нац. театров «Сцена без границ»] / Елена Толоконникова // Северная Осетия. – 2019. – 13 нояб. – С. 1, 6.</w:t>
      </w:r>
    </w:p>
    <w:p w14:paraId="7205EA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Игра и жизнь : [в Рус. театре прошла презентация ист.-документ. выставки «Легендарный театр Кавказа», посвящ. истории создания Рус. театра во Владикавказе] / Елена Толоконникова // Северная Осетия. – 2019. – 16 нояб. – С. 8.</w:t>
      </w:r>
    </w:p>
    <w:p w14:paraId="681375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Толконникова, Е.</w:t>
      </w:r>
      <w:r w:rsidRPr="009302A5">
        <w:rPr>
          <w:sz w:val="28"/>
          <w:szCs w:val="28"/>
        </w:rPr>
        <w:t xml:space="preserve"> Играть – как жить : [в респ. Доме Правительства состоялось чествование извест. мастеров сцены, приуроч. к Междунар. дню театра] / Елена Толоконникова // Северная Осетия. – 2019. – 28 марта. – С. 1-2.</w:t>
      </w:r>
    </w:p>
    <w:p w14:paraId="4D8BA4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Классика и современники : [о программе </w:t>
      </w:r>
      <w:r w:rsidRPr="009302A5">
        <w:rPr>
          <w:sz w:val="28"/>
          <w:szCs w:val="28"/>
          <w:lang w:val="en-US"/>
        </w:rPr>
        <w:t>IX</w:t>
      </w:r>
      <w:r w:rsidRPr="009302A5">
        <w:rPr>
          <w:sz w:val="28"/>
          <w:szCs w:val="28"/>
        </w:rPr>
        <w:t xml:space="preserve"> междунар. фестиваля нац. театров «Сцена без границ»] / Елена Толоконникова // Северная Осетия. – 2019. – 7 нояб. – С. 6.</w:t>
      </w:r>
    </w:p>
    <w:p w14:paraId="012119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Марафон, сближающий сердца : [во Владикавказе стартовал всерос. театр. марафон, а также состоялось офиц. открытие </w:t>
      </w:r>
      <w:r w:rsidRPr="009302A5">
        <w:rPr>
          <w:sz w:val="28"/>
          <w:szCs w:val="28"/>
          <w:lang w:val="en-US"/>
        </w:rPr>
        <w:t>III</w:t>
      </w:r>
      <w:r w:rsidRPr="009302A5">
        <w:rPr>
          <w:sz w:val="28"/>
          <w:szCs w:val="28"/>
        </w:rPr>
        <w:t xml:space="preserve"> междунар. Кавказ. фестивале «Мариинский-Владикавказ»] / Елена Толконникова // Северная Осетия. – 2019. – 1 окт. – С. 1, 4.</w:t>
      </w:r>
    </w:p>
    <w:p w14:paraId="6DE020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Толоконникова, Е.</w:t>
      </w:r>
      <w:r w:rsidRPr="009302A5">
        <w:rPr>
          <w:sz w:val="28"/>
          <w:szCs w:val="28"/>
        </w:rPr>
        <w:t xml:space="preserve"> «Ревизор» на все времена : [в осет. театре состоялась премьера спектакля «Ревизор», в постановке заслуж. артиста РСО-А и КБР Гиви Валиева] / Елена Толоконникова // Северная Осетия. – 2019. – 30 марта. – С. 1.</w:t>
      </w:r>
    </w:p>
    <w:p w14:paraId="4A49F7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Сердце нарта : [к 80-летию нар. артиста России и Сев. Осетии, Сов. и рос. актера театра и кино, бывшего министра рук. и выдающегося артиста Осет. театра Бибо Ватаева] / Елена Толконникова // Северная Осетия. – 2019. – 15 марта. – С. 1, 4.</w:t>
      </w:r>
    </w:p>
    <w:p w14:paraId="12A7F9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Смеяться всерьез : [о творчестве нар. артиста Сев. Осетии, артиста Осет. театра Дзамболата Царгасова] / Елена Толоконнникова // Северная Осетия. – 2019. – 14 сент. – С. 8.</w:t>
      </w:r>
    </w:p>
    <w:p w14:paraId="512C0D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Сцена как судьба : [о торжеств. чествовании юбиляров 2019 г. – представителей актива Союза театр. деят. респ.] / Елена Толконникова // Северная Осетия. – 2019. – 31 дек. – С. 10.</w:t>
      </w:r>
    </w:p>
    <w:p w14:paraId="221E4D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Театр как судьба : [к 100-летию нар. артистки России, лауреата Гос. премии им. К. Хетагурова, театр. режиссера З. Бритаевой и открытии в респ. Музее театр. искусства выставки, посвящ. этой дате] / Елена Толоконникова // Северная Осетия. – 2019. – 19 янв. – С. 8.</w:t>
      </w:r>
    </w:p>
    <w:p w14:paraId="7F7FE3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Тотиккати, Т.</w:t>
      </w:r>
      <w:r w:rsidRPr="009302A5">
        <w:rPr>
          <w:sz w:val="28"/>
          <w:szCs w:val="28"/>
        </w:rPr>
        <w:t xml:space="preserve"> Дидинджытæн дæр тæригъæд кодта / Тотиккати Тамерлан // Дигорæ. – 2019. – 15 мартъи (№ 7). – Ф. 7-9.</w:t>
      </w:r>
    </w:p>
    <w:p w14:paraId="683E69DD" w14:textId="77777777" w:rsidR="009302A5" w:rsidRPr="009302A5" w:rsidRDefault="009302A5" w:rsidP="009302A5">
      <w:pPr>
        <w:pStyle w:val="a6"/>
        <w:ind w:left="0" w:firstLine="1418"/>
        <w:jc w:val="both"/>
        <w:rPr>
          <w:sz w:val="28"/>
          <w:szCs w:val="28"/>
        </w:rPr>
      </w:pPr>
      <w:r w:rsidRPr="009302A5">
        <w:rPr>
          <w:sz w:val="28"/>
          <w:szCs w:val="28"/>
        </w:rPr>
        <w:t>Тотиков, Т. Он и цветы жалел : [из кн. Бибо Ватаева глазами друзей / сост. Д. Дауров. – Владикавказ, 2010, ; на осет. яз. перевел Д. Дауров].</w:t>
      </w:r>
    </w:p>
    <w:p w14:paraId="3D702C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Тропа </w:t>
      </w:r>
      <w:r w:rsidRPr="009302A5">
        <w:rPr>
          <w:b/>
          <w:bCs/>
          <w:sz w:val="28"/>
          <w:szCs w:val="28"/>
        </w:rPr>
        <w:t>призвания</w:t>
      </w:r>
      <w:r w:rsidRPr="009302A5">
        <w:rPr>
          <w:sz w:val="28"/>
          <w:szCs w:val="28"/>
        </w:rPr>
        <w:t xml:space="preserve"> : [памяти актера, режиссера, драматурга, мастера осет. театр. сцены, заслуж. деят. искусств РСО-А М. Кумалагова / подгот. Е. Толоконникова] // Северная Осетия. – 2019. – 22 июня. – С. 7.</w:t>
      </w:r>
    </w:p>
    <w:p w14:paraId="13590C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Туган Сохиев</w:t>
      </w:r>
      <w:r w:rsidRPr="009302A5">
        <w:rPr>
          <w:sz w:val="28"/>
          <w:szCs w:val="28"/>
        </w:rPr>
        <w:t>, Тимур Зангиев и Марат Гацалов номинированы на «Золотую маску» – (2020) // Свободный взгляд. – 2019. – 2 нояб. – С. 6.</w:t>
      </w:r>
    </w:p>
    <w:p w14:paraId="5A3EC52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Уваров, В.</w:t>
      </w:r>
      <w:r w:rsidRPr="009302A5">
        <w:rPr>
          <w:sz w:val="28"/>
          <w:szCs w:val="28"/>
        </w:rPr>
        <w:t xml:space="preserve"> Все начиналось с «Маскарада»… : [о «Географии» гастролей Рус. театра в 2019 г. : рассказывает худрук и директор театра В. Уваров] // Северная Осетия. – 2019. – 17 апр. – С. 3.</w:t>
      </w:r>
    </w:p>
    <w:p w14:paraId="351D75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Уваров, В</w:t>
      </w:r>
      <w:r w:rsidRPr="009302A5">
        <w:rPr>
          <w:sz w:val="28"/>
          <w:szCs w:val="28"/>
        </w:rPr>
        <w:t>. «… И кто скажет, что это не любовь?!» : [об участии труппы Рус. театра в театр. фестивалях, в г. Белгороде, Рязани и Йошкар-Оле : рассказывает худрук и директор театра В. Уваров / записала Е. Толоконникова] // Северная Осетия. – 2019. – 29 нояб. – С. 4.</w:t>
      </w:r>
    </w:p>
    <w:p w14:paraId="463C37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Хадаев, А.</w:t>
      </w:r>
      <w:r w:rsidRPr="009302A5">
        <w:rPr>
          <w:sz w:val="28"/>
          <w:szCs w:val="28"/>
        </w:rPr>
        <w:t xml:space="preserve"> Наши – на «Русском острове» : [об участии Гос. дигор. драм. театра в </w:t>
      </w:r>
      <w:r w:rsidRPr="009302A5">
        <w:rPr>
          <w:sz w:val="28"/>
          <w:szCs w:val="28"/>
          <w:lang w:val="en-US"/>
        </w:rPr>
        <w:t>IV</w:t>
      </w:r>
      <w:r w:rsidRPr="009302A5">
        <w:rPr>
          <w:sz w:val="28"/>
          <w:szCs w:val="28"/>
        </w:rPr>
        <w:t xml:space="preserve"> междунар. фестивале театров фольклора «Русский остров» : рассказывает нар. артист РСО-А А. Хадаев] // Северная Осетия. – 2019. – 20 нояб. – С. 6.</w:t>
      </w:r>
    </w:p>
    <w:p w14:paraId="0F2EB0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Хадыхъаты, В.</w:t>
      </w:r>
      <w:r w:rsidRPr="009302A5">
        <w:rPr>
          <w:sz w:val="28"/>
          <w:szCs w:val="28"/>
        </w:rPr>
        <w:t xml:space="preserve"> «Театр алкæддæр уыд ма зæрдæйы» / Хадыхъаты Виктория // Заря. – 2019. –26 февр . – Ф. 2.</w:t>
      </w:r>
    </w:p>
    <w:p w14:paraId="0D45FF44" w14:textId="77777777" w:rsidR="009302A5" w:rsidRPr="009302A5" w:rsidRDefault="009302A5" w:rsidP="009302A5">
      <w:pPr>
        <w:pStyle w:val="a6"/>
        <w:ind w:left="0" w:firstLine="1418"/>
        <w:jc w:val="both"/>
        <w:rPr>
          <w:sz w:val="28"/>
          <w:szCs w:val="28"/>
        </w:rPr>
      </w:pPr>
      <w:r w:rsidRPr="009302A5">
        <w:rPr>
          <w:sz w:val="28"/>
          <w:szCs w:val="28"/>
        </w:rPr>
        <w:t>Хадикова, В. «Театр всегда был в моем сердце» : [о нар. арт. РСО-А, реж. дир. Осет. акад. театра и дигорского драмтеатра А. Галаове].</w:t>
      </w:r>
    </w:p>
    <w:p w14:paraId="515E89A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Хетæгкаты, О.</w:t>
      </w:r>
      <w:r w:rsidRPr="009302A5">
        <w:rPr>
          <w:sz w:val="28"/>
          <w:szCs w:val="28"/>
        </w:rPr>
        <w:t xml:space="preserve"> Урс дидинджытæ – Бибойы ингæныл / Хетæгкаты Оксанæ // Рæстдзинад. – 2019. – 19 мартъи. – Ф. 2.</w:t>
      </w:r>
    </w:p>
    <w:p w14:paraId="32D39D1E" w14:textId="77777777" w:rsidR="009302A5" w:rsidRPr="009302A5" w:rsidRDefault="009302A5" w:rsidP="009302A5">
      <w:pPr>
        <w:pStyle w:val="a6"/>
        <w:ind w:left="0" w:firstLine="1418"/>
        <w:jc w:val="both"/>
        <w:rPr>
          <w:sz w:val="28"/>
          <w:szCs w:val="28"/>
        </w:rPr>
      </w:pPr>
      <w:r w:rsidRPr="009302A5">
        <w:rPr>
          <w:sz w:val="28"/>
          <w:szCs w:val="28"/>
        </w:rPr>
        <w:t>Хетагурова, О. Белые цветы – на могилу Бибо [Ватаева. Осетия отметила 80-летие со дня рождения мастера сцены, нар. арт. РФ лауреата премии им. К. Хетагурова и Рудаки Б. Ватаева].</w:t>
      </w:r>
    </w:p>
    <w:p w14:paraId="7B3F4C61" w14:textId="77777777" w:rsidR="009302A5" w:rsidRPr="009302A5" w:rsidRDefault="009302A5" w:rsidP="009302A5">
      <w:pPr>
        <w:pStyle w:val="a6"/>
        <w:numPr>
          <w:ilvl w:val="0"/>
          <w:numId w:val="41"/>
        </w:numPr>
        <w:spacing w:after="200" w:line="276" w:lineRule="auto"/>
        <w:jc w:val="both"/>
        <w:rPr>
          <w:sz w:val="28"/>
          <w:szCs w:val="28"/>
        </w:rPr>
      </w:pPr>
      <w:r w:rsidRPr="009302A5">
        <w:rPr>
          <w:b/>
          <w:bCs/>
          <w:sz w:val="28"/>
          <w:szCs w:val="28"/>
        </w:rPr>
        <w:t>Хетæгкаты, О.</w:t>
      </w:r>
      <w:r w:rsidRPr="009302A5">
        <w:rPr>
          <w:sz w:val="28"/>
          <w:szCs w:val="28"/>
        </w:rPr>
        <w:t xml:space="preserve"> Театрмæ – зæрдиаг арфæтимæ / Хетæгкаты Оксанæ // Рæстдзинад. – 2019. – 10 апр. – Ф. 4.</w:t>
      </w:r>
    </w:p>
    <w:p w14:paraId="46622631" w14:textId="77777777" w:rsidR="009302A5" w:rsidRPr="009302A5" w:rsidRDefault="009302A5" w:rsidP="009302A5">
      <w:pPr>
        <w:pStyle w:val="a6"/>
        <w:ind w:left="0" w:firstLine="1418"/>
        <w:jc w:val="both"/>
        <w:rPr>
          <w:sz w:val="28"/>
          <w:szCs w:val="28"/>
        </w:rPr>
      </w:pPr>
      <w:r w:rsidRPr="009302A5">
        <w:rPr>
          <w:sz w:val="28"/>
          <w:szCs w:val="28"/>
        </w:rPr>
        <w:t>Хетагурова, О. В театр – с искренними поздравлениями : [о гастролях артистов Осет. яз. театра им. Б. Тхапсаева в РЮО].</w:t>
      </w:r>
    </w:p>
    <w:p w14:paraId="3E5FF0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Хетæгкаты, О.</w:t>
      </w:r>
      <w:r w:rsidRPr="009302A5">
        <w:rPr>
          <w:sz w:val="28"/>
          <w:szCs w:val="28"/>
        </w:rPr>
        <w:t xml:space="preserve"> Сценæйы фарнæн, адæмы цинæн / Хетæгкаты Оксанæ // Рæстдзинад. – 2019. – 6 мартъи. – Ф. 4.</w:t>
      </w:r>
    </w:p>
    <w:p w14:paraId="019A6261" w14:textId="77777777" w:rsidR="009302A5" w:rsidRPr="009302A5" w:rsidRDefault="009302A5" w:rsidP="009302A5">
      <w:pPr>
        <w:pStyle w:val="a6"/>
        <w:ind w:left="0" w:firstLine="1418"/>
        <w:jc w:val="both"/>
        <w:rPr>
          <w:sz w:val="28"/>
          <w:szCs w:val="28"/>
        </w:rPr>
      </w:pPr>
      <w:r w:rsidRPr="009302A5">
        <w:rPr>
          <w:sz w:val="28"/>
          <w:szCs w:val="28"/>
        </w:rPr>
        <w:t>Хетагурова, О. Для развития сценического искусства и веселья народа : [в Осет. театре и веселья народа «Богатая женщина» по пьесе азер. драматурга Али Амирли ; реж. Бахрам Оманов ; худож.-сценограф. Эмма Вергелес].</w:t>
      </w:r>
    </w:p>
    <w:p w14:paraId="1ABCCAB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Хетæгкаты, О.</w:t>
      </w:r>
      <w:r w:rsidRPr="009302A5">
        <w:rPr>
          <w:sz w:val="28"/>
          <w:szCs w:val="28"/>
        </w:rPr>
        <w:t xml:space="preserve"> Фæцæуы хъæумæ! / Хетæгкаты Оксанæ // Рæстдзинад. – 2019. – 24 янв. – Ф. 3.</w:t>
      </w:r>
    </w:p>
    <w:p w14:paraId="57BA10D8" w14:textId="77777777" w:rsidR="009302A5" w:rsidRPr="009302A5" w:rsidRDefault="009302A5" w:rsidP="009302A5">
      <w:pPr>
        <w:pStyle w:val="a6"/>
        <w:ind w:left="0" w:firstLine="1418"/>
        <w:jc w:val="both"/>
        <w:rPr>
          <w:sz w:val="28"/>
          <w:szCs w:val="28"/>
        </w:rPr>
      </w:pPr>
      <w:r w:rsidRPr="009302A5">
        <w:rPr>
          <w:sz w:val="28"/>
          <w:szCs w:val="28"/>
        </w:rPr>
        <w:t>Хетагурова, О. Едет в село! : [Осетинский театр за истекший год показал спектакли в 14 селах республики].</w:t>
      </w:r>
    </w:p>
    <w:p w14:paraId="18251A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Ходы, Т.</w:t>
      </w:r>
      <w:r w:rsidRPr="009302A5">
        <w:rPr>
          <w:sz w:val="28"/>
          <w:szCs w:val="28"/>
        </w:rPr>
        <w:t xml:space="preserve"> Бæхты театр «Каскадер»-æн – ног бынат / Ходы Тамерлан // Рæстдзинад. – 2019. – 9 окт. – Ф. 3.</w:t>
      </w:r>
    </w:p>
    <w:p w14:paraId="627880EA" w14:textId="77777777" w:rsidR="009302A5" w:rsidRPr="009302A5" w:rsidRDefault="009302A5" w:rsidP="009302A5">
      <w:pPr>
        <w:pStyle w:val="a6"/>
        <w:ind w:left="0" w:firstLine="1418"/>
        <w:jc w:val="both"/>
        <w:rPr>
          <w:sz w:val="28"/>
          <w:szCs w:val="28"/>
        </w:rPr>
      </w:pPr>
      <w:r w:rsidRPr="009302A5">
        <w:rPr>
          <w:sz w:val="28"/>
          <w:szCs w:val="28"/>
        </w:rPr>
        <w:t>Ходов, Т. Новое место конного театра «Каскадер» : [в связи с 30-летием театра и обретением первого места в военно-спорт. комплексе «Патриот», сост. выст. осет. наездников под рук. Цара Хабаева].</w:t>
      </w:r>
    </w:p>
    <w:p w14:paraId="43F68E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Б.</w:t>
      </w:r>
      <w:r w:rsidRPr="009302A5">
        <w:rPr>
          <w:sz w:val="28"/>
          <w:szCs w:val="28"/>
        </w:rPr>
        <w:t xml:space="preserve"> Вечные проблемы и высокие страсти : [о прославл. актере, режиссере, театроведе, педагоге. основателе дигор. драм. театра Д. И. Темиряеве] / Борис Хозиев // Северная Осетия. – 2019. – 21 сент. – С. 7.</w:t>
      </w:r>
    </w:p>
    <w:p w14:paraId="64BA9B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Хозиты, Б.</w:t>
      </w:r>
      <w:r w:rsidRPr="009302A5">
        <w:rPr>
          <w:sz w:val="28"/>
          <w:szCs w:val="28"/>
        </w:rPr>
        <w:t xml:space="preserve"> Режиссурæ дæсныйад нæу, фæлæ сфæлдыстадон фæндаг / Хозиты Барис // Рæстдзинад. – 2019. – 31 окт. – Ф. 3.</w:t>
      </w:r>
    </w:p>
    <w:p w14:paraId="65EAE2A5" w14:textId="77777777" w:rsidR="009302A5" w:rsidRPr="009302A5" w:rsidRDefault="009302A5" w:rsidP="009302A5">
      <w:pPr>
        <w:pStyle w:val="a6"/>
        <w:ind w:left="0" w:firstLine="1418"/>
        <w:jc w:val="both"/>
        <w:rPr>
          <w:sz w:val="28"/>
          <w:szCs w:val="28"/>
        </w:rPr>
      </w:pPr>
      <w:r w:rsidRPr="009302A5">
        <w:rPr>
          <w:sz w:val="28"/>
          <w:szCs w:val="28"/>
        </w:rPr>
        <w:t>Хозиев, Б. Режиссура – не профессия, а творческий путь : [нар. арт. Сев. Осетии актеру, реж. Валерию Цариеву – 60 лет].</w:t>
      </w:r>
    </w:p>
    <w:p w14:paraId="7F05B9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Хосонты, З.</w:t>
      </w:r>
      <w:r w:rsidRPr="009302A5">
        <w:rPr>
          <w:sz w:val="28"/>
          <w:szCs w:val="28"/>
        </w:rPr>
        <w:t xml:space="preserve"> Аивад уарзынц зæрдæйæ / Хосонты Земфирæ // Жизнь Правобережья. – 2019. – 5 мартъи. – Ф. 5.</w:t>
      </w:r>
    </w:p>
    <w:p w14:paraId="19ABEF07" w14:textId="77777777" w:rsidR="009302A5" w:rsidRPr="009302A5" w:rsidRDefault="009302A5" w:rsidP="009302A5">
      <w:pPr>
        <w:pStyle w:val="a6"/>
        <w:ind w:left="0" w:firstLine="1418"/>
        <w:jc w:val="both"/>
        <w:rPr>
          <w:sz w:val="28"/>
          <w:szCs w:val="28"/>
        </w:rPr>
      </w:pPr>
      <w:r w:rsidRPr="009302A5">
        <w:rPr>
          <w:sz w:val="28"/>
          <w:szCs w:val="28"/>
        </w:rPr>
        <w:t>Хосонова, З. От души любят искусство : [о нар. театре с. Ольгинского].</w:t>
      </w:r>
    </w:p>
    <w:p w14:paraId="73FD97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Хугаты, З.</w:t>
      </w:r>
      <w:r w:rsidRPr="009302A5">
        <w:rPr>
          <w:sz w:val="28"/>
          <w:szCs w:val="28"/>
        </w:rPr>
        <w:t xml:space="preserve"> Уæ зæрдити уавæр мах тавуй нур дæр… / Хугаты Зарæ // Дигорæ. – 2019. – 17 май (№ 13). – Ф. 4-5.</w:t>
      </w:r>
    </w:p>
    <w:p w14:paraId="62B5F036" w14:textId="77777777" w:rsidR="009302A5" w:rsidRPr="009302A5" w:rsidRDefault="009302A5" w:rsidP="009302A5">
      <w:pPr>
        <w:pStyle w:val="a6"/>
        <w:ind w:left="0" w:firstLine="1418"/>
        <w:jc w:val="both"/>
        <w:rPr>
          <w:sz w:val="28"/>
          <w:szCs w:val="28"/>
        </w:rPr>
      </w:pPr>
      <w:r w:rsidRPr="009302A5">
        <w:rPr>
          <w:sz w:val="28"/>
          <w:szCs w:val="28"/>
        </w:rPr>
        <w:lastRenderedPageBreak/>
        <w:t>Хугаев, З. Огонь ваших сердец греет нас и теперь : [о театральных деятелях, погибших в ВОВ].</w:t>
      </w:r>
    </w:p>
    <w:p w14:paraId="78CD25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Художественному</w:t>
      </w:r>
      <w:r w:rsidRPr="009302A5">
        <w:rPr>
          <w:sz w:val="28"/>
          <w:szCs w:val="28"/>
        </w:rPr>
        <w:t xml:space="preserve"> руководителю Северо-Осетинского академического театра им. Владимира Тхапсаева Владиславу Колиеву – 50! // Северная Осетия. – 2019. – 30 нояб. – С. 7.</w:t>
      </w:r>
    </w:p>
    <w:p w14:paraId="7135CF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Цæлыккаты, М.</w:t>
      </w:r>
      <w:r w:rsidRPr="009302A5">
        <w:rPr>
          <w:sz w:val="28"/>
          <w:szCs w:val="28"/>
        </w:rPr>
        <w:t xml:space="preserve"> Ирон театри фиццаг фæлтæр / Цæлыккаты Маирбег // Дигорæ. – 2019. – 2 апър. – Ф. 7, 10.</w:t>
      </w:r>
    </w:p>
    <w:p w14:paraId="38630454" w14:textId="77777777" w:rsidR="009302A5" w:rsidRPr="009302A5" w:rsidRDefault="009302A5" w:rsidP="009302A5">
      <w:pPr>
        <w:pStyle w:val="a6"/>
        <w:ind w:left="0" w:firstLine="1418"/>
        <w:jc w:val="both"/>
        <w:rPr>
          <w:sz w:val="28"/>
          <w:szCs w:val="28"/>
        </w:rPr>
      </w:pPr>
      <w:r w:rsidRPr="009302A5">
        <w:rPr>
          <w:sz w:val="28"/>
          <w:szCs w:val="28"/>
        </w:rPr>
        <w:t>Цаликов, М. Первое поколение осетинского театра. – Продолжение. Начало в № 8 за 2019 г.</w:t>
      </w:r>
    </w:p>
    <w:p w14:paraId="49A9D6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Цариев, В.</w:t>
      </w:r>
      <w:r w:rsidRPr="009302A5">
        <w:rPr>
          <w:sz w:val="28"/>
          <w:szCs w:val="28"/>
        </w:rPr>
        <w:t xml:space="preserve"> В. Цариев: «Я ни о чем не жалею»: [беседа с актером, реж. Сев.-Осет. драм. театра им. В. Тхапсаева В. З. Цариевым, нар. арт. РСО-А, доц. каф. актер. искусства СОГУ, приурочен. к 60-летию со дня рождения / записала М. Тезиева] // Владикавказ. – 2019. – 13 июля. – С. 4.</w:t>
      </w:r>
    </w:p>
    <w:p w14:paraId="13A4E0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Ирон театры æрттивгæ стъалы / Цгъойты Хазби // Рæстдзинад. – 2019. – 14 сент. – Ф. 3.</w:t>
      </w:r>
    </w:p>
    <w:p w14:paraId="37329301" w14:textId="77777777" w:rsidR="009302A5" w:rsidRPr="009302A5" w:rsidRDefault="009302A5" w:rsidP="009302A5">
      <w:pPr>
        <w:pStyle w:val="a6"/>
        <w:ind w:left="0" w:firstLine="1418"/>
        <w:jc w:val="both"/>
        <w:rPr>
          <w:sz w:val="28"/>
          <w:szCs w:val="28"/>
        </w:rPr>
      </w:pPr>
      <w:r w:rsidRPr="009302A5">
        <w:rPr>
          <w:sz w:val="28"/>
          <w:szCs w:val="28"/>
        </w:rPr>
        <w:t>Цгоев, Х. Яркая звезда Осетинского театра : [к 110-летию со дня рождения С. Таутиева].</w:t>
      </w:r>
    </w:p>
    <w:p w14:paraId="2A3E64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Черчесова, Д.</w:t>
      </w:r>
      <w:r w:rsidRPr="009302A5">
        <w:rPr>
          <w:sz w:val="28"/>
          <w:szCs w:val="28"/>
        </w:rPr>
        <w:t xml:space="preserve"> Птица счастья Дианы Черчесовой : [о своем творчестве, о любви к сцене : рассказывает актриса СОГАТ им. В. Тхапсаева, нар. артистка РСО-А, чл. СТД респ. Д. Черчесова / записала З. Губурова] // Северная Осетия. – 2019. – 29 марта. – С. 3.</w:t>
      </w:r>
    </w:p>
    <w:p w14:paraId="36B0EB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Чибиров, Х</w:t>
      </w:r>
      <w:r w:rsidRPr="009302A5">
        <w:rPr>
          <w:sz w:val="28"/>
          <w:szCs w:val="28"/>
        </w:rPr>
        <w:t>. Нет невозможного : [беседа с начинающим актером молодежного театра «Амыран» Хетагом Чибировым / записала К. Кайтукова] // Слово. – 2019. – 10 окт. – С. 5.</w:t>
      </w:r>
    </w:p>
    <w:p w14:paraId="3C4A26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Вива, Бибо! : [воспоминания о народном артисте РСФСР, Сев. Осетии Бибо Ватаеве мл. дочери Агунды] / Е. Чухарова // Терские ведомости. – 2019. – 22-28 марта (№ 11). – С. 5.</w:t>
      </w:r>
    </w:p>
    <w:p w14:paraId="03A4295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Юрова, Ю. </w:t>
      </w:r>
      <w:r w:rsidRPr="009302A5">
        <w:rPr>
          <w:sz w:val="28"/>
          <w:szCs w:val="28"/>
        </w:rPr>
        <w:t>О любви, и не только о ней : [Рус. театр побывал с представлениями в ст-це Павлодольской] / Ю. Юрова // Моздокский вестник. – 2019. – 3 дек. – С. 1.</w:t>
      </w:r>
    </w:p>
    <w:p w14:paraId="4BD267B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Юрьева, Ю.</w:t>
      </w:r>
      <w:r w:rsidRPr="009302A5">
        <w:rPr>
          <w:sz w:val="28"/>
          <w:szCs w:val="28"/>
        </w:rPr>
        <w:t xml:space="preserve"> Пробуждая икры прекрасного : [в Дигорском район. Доме культ. отметили Всемир. день театра] / Залина Юрьева // Вести Дигории. – 2019. – 6 апр.</w:t>
      </w:r>
    </w:p>
    <w:p w14:paraId="61E1960B" w14:textId="77777777" w:rsidR="009302A5" w:rsidRPr="009302A5" w:rsidRDefault="009302A5" w:rsidP="009302A5">
      <w:pPr>
        <w:pStyle w:val="a6"/>
        <w:ind w:left="0"/>
        <w:jc w:val="both"/>
        <w:rPr>
          <w:b/>
          <w:sz w:val="28"/>
          <w:szCs w:val="28"/>
        </w:rPr>
      </w:pPr>
    </w:p>
    <w:p w14:paraId="2646178A" w14:textId="77777777" w:rsidR="009302A5" w:rsidRPr="009302A5" w:rsidRDefault="009302A5" w:rsidP="009302A5">
      <w:pPr>
        <w:pStyle w:val="a6"/>
        <w:ind w:left="0"/>
        <w:jc w:val="center"/>
        <w:rPr>
          <w:b/>
          <w:sz w:val="28"/>
          <w:szCs w:val="28"/>
        </w:rPr>
      </w:pPr>
      <w:r w:rsidRPr="009302A5">
        <w:rPr>
          <w:b/>
          <w:sz w:val="28"/>
          <w:szCs w:val="28"/>
        </w:rPr>
        <w:t>793 Особые праздники и тожества. Хореография. Подвижные (игры) и поучительные игры</w:t>
      </w:r>
    </w:p>
    <w:p w14:paraId="6A01C00E" w14:textId="77777777" w:rsidR="009302A5" w:rsidRPr="009302A5" w:rsidRDefault="009302A5" w:rsidP="009302A5">
      <w:pPr>
        <w:pStyle w:val="a6"/>
        <w:ind w:left="0"/>
        <w:jc w:val="both"/>
        <w:rPr>
          <w:b/>
          <w:sz w:val="28"/>
          <w:szCs w:val="28"/>
        </w:rPr>
      </w:pPr>
    </w:p>
    <w:p w14:paraId="6031B8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Абаева, З.</w:t>
      </w:r>
      <w:r w:rsidRPr="009302A5">
        <w:rPr>
          <w:sz w:val="28"/>
          <w:szCs w:val="28"/>
        </w:rPr>
        <w:t xml:space="preserve"> «Алан» станцует в Кремле [на премьере программы концертных сезонов Всероссийского фестиваля народного искусства </w:t>
      </w:r>
      <w:r w:rsidRPr="009302A5">
        <w:rPr>
          <w:sz w:val="28"/>
          <w:szCs w:val="28"/>
        </w:rPr>
        <w:lastRenderedPageBreak/>
        <w:t>«Танцуй и пой, моя Россия!»] / Залина Абаева // Северная Осетия. – 2019. – 28 нояб. – С. 6.</w:t>
      </w:r>
    </w:p>
    <w:p w14:paraId="6E7BD6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Алборов, Ю.</w:t>
      </w:r>
      <w:r w:rsidRPr="009302A5">
        <w:rPr>
          <w:sz w:val="28"/>
          <w:szCs w:val="28"/>
        </w:rPr>
        <w:t xml:space="preserve"> Испанские лето «Горца» : [о гастролях заслуж. ансамбля нар. танца ГГАУ «Горец» в Испании : рассказывает худрук ансамбля / Ю. Алборов / записала Е. Толоконникова] // Северная Осетия. – 2019. – 7 сент. – С. 9.</w:t>
      </w:r>
    </w:p>
    <w:p w14:paraId="1FDA33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Алексеева, Н.</w:t>
      </w:r>
      <w:r w:rsidRPr="009302A5">
        <w:rPr>
          <w:sz w:val="28"/>
          <w:szCs w:val="28"/>
        </w:rPr>
        <w:t xml:space="preserve"> Золотой «Стиль» : [об участии юных танцоров владикавказского танцев. клуба «Стиль» в </w:t>
      </w:r>
      <w:r w:rsidRPr="009302A5">
        <w:rPr>
          <w:sz w:val="28"/>
          <w:szCs w:val="28"/>
          <w:lang w:val="en-US"/>
        </w:rPr>
        <w:t>III</w:t>
      </w:r>
      <w:r w:rsidRPr="009302A5">
        <w:rPr>
          <w:sz w:val="28"/>
          <w:szCs w:val="28"/>
        </w:rPr>
        <w:t xml:space="preserve"> этапе чемпионата и первенства ЮФО по бальным танцам] / Н. Алексеева // Северная Осетия. – 2019. – 12 марта. – С. 4.</w:t>
      </w:r>
    </w:p>
    <w:p w14:paraId="1108C12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Ансамбль</w:t>
      </w:r>
      <w:r w:rsidRPr="009302A5">
        <w:rPr>
          <w:sz w:val="28"/>
          <w:szCs w:val="28"/>
        </w:rPr>
        <w:t xml:space="preserve"> «Горец» едет покорять Испанию : [по приглашению Ген. Консульства Испании анс. примет участие в междунар. фольклорных фестивалях] // Слово. – 2019. – 12 июля. – С. 8.</w:t>
      </w:r>
    </w:p>
    <w:p w14:paraId="17E7E6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Новый «Ир» подает надежды : [о моздок. ансамбля нар. танца «Ир», рук. А. Каргиновой] /Л. Базиева // Моздокский вестник. – 2019. – 16 апр. – С. 4.</w:t>
      </w:r>
    </w:p>
    <w:p w14:paraId="36908E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Бероев, В.</w:t>
      </w:r>
      <w:r w:rsidRPr="009302A5">
        <w:rPr>
          <w:sz w:val="28"/>
          <w:szCs w:val="28"/>
        </w:rPr>
        <w:t xml:space="preserve"> «Харес» из Чиколы покорил Крым : [Чиколинский анс. «Харес» завоевал первое место и гран-при междунар. фестиваля «Алтын Майдан»-2019 в Крыму] / Виктория Бероева // Слово. – 2019. – 30 авг. – С. 8.</w:t>
      </w:r>
    </w:p>
    <w:p w14:paraId="62B27D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Беслекоева, З.</w:t>
      </w:r>
      <w:r w:rsidRPr="009302A5">
        <w:rPr>
          <w:sz w:val="28"/>
          <w:szCs w:val="28"/>
        </w:rPr>
        <w:t xml:space="preserve"> Зарема Беслекоева: «На сцену с пеленок» : [беседа с рук. танцевальной студии «Фадат» / записала Е. Смирнова] // Терские ведомости. – 2019. – 23-31 янв. (№ 3). – С. 3.</w:t>
      </w:r>
    </w:p>
    <w:p w14:paraId="7474FB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«Ирон кафт» в Чиколе : [в Чиколе прошел </w:t>
      </w:r>
      <w:r w:rsidRPr="009302A5">
        <w:rPr>
          <w:sz w:val="28"/>
          <w:szCs w:val="28"/>
          <w:lang w:val="en-US"/>
        </w:rPr>
        <w:t>IV</w:t>
      </w:r>
      <w:r w:rsidRPr="009302A5">
        <w:rPr>
          <w:sz w:val="28"/>
          <w:szCs w:val="28"/>
        </w:rPr>
        <w:t xml:space="preserve"> респ. фестиваль нар. хореографии «Ирон кафт»] / Ахсарбек Бесолов // Северная Осетия. – 2019. – 24 мая. – С. 4.</w:t>
      </w:r>
    </w:p>
    <w:p w14:paraId="46F350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Успешное участие в фестивале : [нар. анс. «Хазнидон» участвовал в межрегион. фольклорном фестивале нац. танц. искусства «В гостях у «Родничка» в Липецке] / Майран Бетрозов // Ирæф. – 2019. – 11 апр. – С. 2.</w:t>
      </w:r>
    </w:p>
    <w:p w14:paraId="7F6539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Фестиваль несет с собой добрый соревновательный дух : [о </w:t>
      </w:r>
      <w:r w:rsidRPr="009302A5">
        <w:rPr>
          <w:sz w:val="28"/>
          <w:szCs w:val="28"/>
          <w:lang w:val="en-US"/>
        </w:rPr>
        <w:t>IV</w:t>
      </w:r>
      <w:r w:rsidRPr="009302A5">
        <w:rPr>
          <w:sz w:val="28"/>
          <w:szCs w:val="28"/>
        </w:rPr>
        <w:t xml:space="preserve"> Респ. фестивале нар. хореографии, который состоялся на центральном стадионе с. Чиколы] / Майран Бетрозов // Ирæф. – 2019. – 25 мая. – С. 2.</w:t>
      </w:r>
    </w:p>
    <w:p w14:paraId="695E20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Бунтури, Т</w:t>
      </w:r>
      <w:r w:rsidRPr="009302A5">
        <w:rPr>
          <w:sz w:val="28"/>
          <w:szCs w:val="28"/>
        </w:rPr>
        <w:t>. «Дети гор» – на широтах Тайваня : [об участии анс. «Дети гор» в Междунар. дет.-юнош. фолькл. фестивале в г. Илан (Тайвань)] / Т. Бунтури // Терские ведомости. – 2019. – 3 окт. (№ 36). – С. 8.</w:t>
      </w:r>
    </w:p>
    <w:p w14:paraId="5B0186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Ирон </w:t>
      </w:r>
      <w:r w:rsidRPr="009302A5">
        <w:rPr>
          <w:b/>
          <w:bCs/>
          <w:sz w:val="28"/>
          <w:szCs w:val="28"/>
        </w:rPr>
        <w:t>аивады ныууагъта</w:t>
      </w:r>
      <w:r w:rsidRPr="009302A5">
        <w:rPr>
          <w:sz w:val="28"/>
          <w:szCs w:val="28"/>
        </w:rPr>
        <w:t xml:space="preserve"> йæхи сæрмагонд, рæсугъд фæд // Владикавказ. – 2019. – 27 апр. – Ф. 8.</w:t>
      </w:r>
    </w:p>
    <w:p w14:paraId="6489BBB8" w14:textId="77777777" w:rsidR="009302A5" w:rsidRPr="009302A5" w:rsidRDefault="009302A5" w:rsidP="009302A5">
      <w:pPr>
        <w:pStyle w:val="a6"/>
        <w:ind w:left="0" w:firstLine="1418"/>
        <w:jc w:val="both"/>
        <w:rPr>
          <w:sz w:val="28"/>
          <w:szCs w:val="28"/>
        </w:rPr>
      </w:pPr>
      <w:r w:rsidRPr="009302A5">
        <w:rPr>
          <w:sz w:val="28"/>
          <w:szCs w:val="28"/>
        </w:rPr>
        <w:lastRenderedPageBreak/>
        <w:t>В осетинской культуре оставил свой особый, прекрасный след : [о хореографе Сев.-Осет. анс. танца «Алан» Х. Варзиеве].</w:t>
      </w:r>
    </w:p>
    <w:p w14:paraId="12F35E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Вернулись</w:t>
      </w:r>
      <w:r w:rsidRPr="009302A5">
        <w:rPr>
          <w:sz w:val="28"/>
          <w:szCs w:val="28"/>
        </w:rPr>
        <w:t xml:space="preserve"> </w:t>
      </w:r>
      <w:r w:rsidRPr="009302A5">
        <w:rPr>
          <w:b/>
          <w:bCs/>
          <w:sz w:val="28"/>
          <w:szCs w:val="28"/>
        </w:rPr>
        <w:t>с победой</w:t>
      </w:r>
      <w:r w:rsidRPr="009302A5">
        <w:rPr>
          <w:sz w:val="28"/>
          <w:szCs w:val="28"/>
        </w:rPr>
        <w:t xml:space="preserve"> [из пос. Кучугуры Краснодарского края анс. нар. танца «Аланта» Ардонской РДК, которые участвовали на конкурсе Всерос. фестиваля дет.-юнош. и молодеж. творчества «Море зовет, волна воет…!»] // Рухс. –2019. – 20 июля. – С. 1.</w:t>
      </w:r>
    </w:p>
    <w:p w14:paraId="1D89D4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Дз</w:t>
      </w:r>
      <w:r w:rsidRPr="009302A5">
        <w:rPr>
          <w:sz w:val="28"/>
          <w:szCs w:val="28"/>
        </w:rPr>
        <w:t xml:space="preserve">. «Маленький джигит» заслужил путевку в «Артек» : [анс. нар. танца участвовал на </w:t>
      </w:r>
      <w:r w:rsidRPr="009302A5">
        <w:rPr>
          <w:sz w:val="28"/>
          <w:szCs w:val="28"/>
          <w:lang w:val="en-US"/>
        </w:rPr>
        <w:t>V</w:t>
      </w:r>
      <w:r w:rsidRPr="009302A5">
        <w:rPr>
          <w:sz w:val="28"/>
          <w:szCs w:val="28"/>
        </w:rPr>
        <w:t xml:space="preserve"> юбилейном фестивале в Москве] / Дзерасса Гаглойты // Слово. – 2019. – 6 сент. – С. 8.</w:t>
      </w:r>
    </w:p>
    <w:p w14:paraId="4BB61B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Ирон кафты цæргæс / Гасанты Валери // Рæстдзинад. – 2019. – 18 июнь. – Ф. 3.</w:t>
      </w:r>
    </w:p>
    <w:p w14:paraId="2450E689" w14:textId="77777777" w:rsidR="009302A5" w:rsidRPr="009302A5" w:rsidRDefault="009302A5" w:rsidP="009302A5">
      <w:pPr>
        <w:pStyle w:val="a6"/>
        <w:ind w:left="0" w:firstLine="1418"/>
        <w:jc w:val="both"/>
        <w:rPr>
          <w:sz w:val="28"/>
          <w:szCs w:val="28"/>
        </w:rPr>
      </w:pPr>
      <w:r w:rsidRPr="009302A5">
        <w:rPr>
          <w:sz w:val="28"/>
          <w:szCs w:val="28"/>
        </w:rPr>
        <w:t>Гасанов, В. Мастер осетинского танца [извест. хореограф Герой Созаев].</w:t>
      </w:r>
    </w:p>
    <w:p w14:paraId="4EA8E71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Главная</w:t>
      </w:r>
      <w:r w:rsidRPr="009302A5">
        <w:rPr>
          <w:sz w:val="28"/>
          <w:szCs w:val="28"/>
        </w:rPr>
        <w:t xml:space="preserve"> </w:t>
      </w:r>
      <w:r w:rsidRPr="009302A5">
        <w:rPr>
          <w:b/>
          <w:bCs/>
          <w:sz w:val="28"/>
          <w:szCs w:val="28"/>
        </w:rPr>
        <w:t>елка Владикавказа</w:t>
      </w:r>
      <w:r w:rsidRPr="009302A5">
        <w:rPr>
          <w:sz w:val="28"/>
          <w:szCs w:val="28"/>
        </w:rPr>
        <w:t xml:space="preserve"> зажгла свои огни : [21 дек. в центре Владикавказа на пл. Ленина] // Владикавказ. – 2019. – 24 дек. – С. 3.</w:t>
      </w:r>
    </w:p>
    <w:p w14:paraId="40B554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Гобозова, Е.</w:t>
      </w:r>
      <w:r w:rsidRPr="009302A5">
        <w:rPr>
          <w:sz w:val="28"/>
          <w:szCs w:val="28"/>
        </w:rPr>
        <w:t xml:space="preserve"> Когда на «ты» с гравитацией : [о танцоре (</w:t>
      </w:r>
      <w:r w:rsidRPr="009302A5">
        <w:rPr>
          <w:sz w:val="28"/>
          <w:szCs w:val="28"/>
          <w:lang w:val="en-US"/>
        </w:rPr>
        <w:t>animation</w:t>
      </w:r>
      <w:r w:rsidRPr="00683A62">
        <w:rPr>
          <w:sz w:val="28"/>
          <w:szCs w:val="28"/>
        </w:rPr>
        <w:t xml:space="preserve"> </w:t>
      </w:r>
      <w:r w:rsidRPr="009302A5">
        <w:rPr>
          <w:sz w:val="28"/>
          <w:szCs w:val="28"/>
          <w:lang w:val="en-US"/>
        </w:rPr>
        <w:t>dance</w:t>
      </w:r>
      <w:r w:rsidRPr="009302A5">
        <w:rPr>
          <w:sz w:val="28"/>
          <w:szCs w:val="28"/>
        </w:rPr>
        <w:t>) Руслане Смеянове] / Елена Гобозова // Владикавказ. – 2019. – 3 дек. – С. 4. : фото.</w:t>
      </w:r>
    </w:p>
    <w:p w14:paraId="0767B2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Гобозова, Е.</w:t>
      </w:r>
      <w:r w:rsidRPr="009302A5">
        <w:rPr>
          <w:sz w:val="28"/>
          <w:szCs w:val="28"/>
        </w:rPr>
        <w:t xml:space="preserve"> Мечта Нодара Плиева : [о рук. шк. танцев Н. Плиеве, которая функционирует в г. Беслане, по ул. Нартовской, 23«а», где занимаются около 120 детей] / Елена Гобозова // Владикавказ. – 2019. – 19 сент. – С. 12.</w:t>
      </w:r>
    </w:p>
    <w:p w14:paraId="304412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Побратимские связи : [об участии дет. образовательного ансамбля нар. танца «Ритмы Кавказа» в фестивале «Неделя Северного Кавказа», прошедший в Болгарии] / Залина Губурова // Северная Осетия. – 2019. – 21 сент. – С. 9.</w:t>
      </w:r>
    </w:p>
    <w:p w14:paraId="3E87C8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Отдохнули, а в придачу – Гран-при… : [об участии образцового дет. ансамбля нар. танца «Хазнидон» (рук. А. Газданов) в фестивале-конкурсе «Феерия» в Черном море» в г. Анапе] / А. Гуцаев // Северная Осетия. – 2019. – 4 сент. – С. 6.</w:t>
      </w:r>
    </w:p>
    <w:p w14:paraId="7A368D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Вернулись с золотом : [уч-ся Респ. лицея искусств г. Владикавказа приняли участия на Третьей междунар. олимп. искусств «Таланты Евразии-2019», которая проходила в Нальчике с 3 по 6 янв., откуда танцоры привезли и дипломы победителей в разных номинациях] / Екатерина Джиоева // Владикавказ. – 2019. – 15 янв.</w:t>
      </w:r>
    </w:p>
    <w:p w14:paraId="19CF9C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xml:space="preserve"> Андий фырт / Дзуццаты Къоста // Рæстдзинад. – 2019. – 24 янв. – Ф. 4.</w:t>
      </w:r>
    </w:p>
    <w:p w14:paraId="4CC1F80B" w14:textId="77777777" w:rsidR="009302A5" w:rsidRPr="009302A5" w:rsidRDefault="009302A5" w:rsidP="009302A5">
      <w:pPr>
        <w:pStyle w:val="a6"/>
        <w:ind w:left="0" w:firstLine="1418"/>
        <w:jc w:val="both"/>
        <w:rPr>
          <w:sz w:val="28"/>
          <w:szCs w:val="28"/>
        </w:rPr>
      </w:pPr>
      <w:r w:rsidRPr="009302A5">
        <w:rPr>
          <w:sz w:val="28"/>
          <w:szCs w:val="28"/>
        </w:rPr>
        <w:t>Дзуцев, К. Андиевич : [о засл. арт. Сев. Осетии, солисте анс. нар. танца «Алан», балетмейстере Дигорск. анс. «Кафт» Ахсаре Андиевиче Цахилове, уроженце с. Фарн].</w:t>
      </w:r>
    </w:p>
    <w:p w14:paraId="4855A0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Дзуццаты, Къ.</w:t>
      </w:r>
      <w:r w:rsidRPr="009302A5">
        <w:rPr>
          <w:sz w:val="28"/>
          <w:szCs w:val="28"/>
        </w:rPr>
        <w:t xml:space="preserve"> Æхсары царды фæндæгтæ / Дзуццаты Къоста // Жизнь Правобережья. – 2019. – 24 янв. – Ф. 2.</w:t>
      </w:r>
    </w:p>
    <w:p w14:paraId="17F94F8B" w14:textId="77777777" w:rsidR="009302A5" w:rsidRPr="009302A5" w:rsidRDefault="009302A5" w:rsidP="009302A5">
      <w:pPr>
        <w:pStyle w:val="a6"/>
        <w:ind w:left="0" w:firstLine="1418"/>
        <w:jc w:val="both"/>
        <w:rPr>
          <w:sz w:val="28"/>
          <w:szCs w:val="28"/>
        </w:rPr>
      </w:pPr>
      <w:r w:rsidRPr="009302A5">
        <w:rPr>
          <w:sz w:val="28"/>
          <w:szCs w:val="28"/>
        </w:rPr>
        <w:t>Дзуцев, К. Дорогой жизни Ахсара : [о бывшем солисте Гос. ансамбля танца «Алан» А. Цахилове].</w:t>
      </w:r>
    </w:p>
    <w:p w14:paraId="526D53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Дзуццаты, Къ</w:t>
      </w:r>
      <w:r w:rsidRPr="009302A5">
        <w:rPr>
          <w:sz w:val="28"/>
          <w:szCs w:val="28"/>
        </w:rPr>
        <w:t>. Кæмæй сæрыстыр у нæ хъæу / Дзуццаты Къоста // Вести Дигории. – 2019. – 23 мартъи. – Ф. 2.</w:t>
      </w:r>
    </w:p>
    <w:p w14:paraId="47226A19" w14:textId="77777777" w:rsidR="009302A5" w:rsidRPr="009302A5" w:rsidRDefault="009302A5" w:rsidP="009302A5">
      <w:pPr>
        <w:pStyle w:val="a6"/>
        <w:ind w:left="0" w:firstLine="1418"/>
        <w:jc w:val="both"/>
        <w:rPr>
          <w:sz w:val="28"/>
          <w:szCs w:val="28"/>
        </w:rPr>
      </w:pPr>
      <w:r w:rsidRPr="009302A5">
        <w:rPr>
          <w:sz w:val="28"/>
          <w:szCs w:val="28"/>
        </w:rPr>
        <w:t>Дзуцев, К. Кем гордиться наше село : [о солисте Сев.-Осет. танц. анс. «Алан» А. Цахилове, засл. арт. РСО-А].</w:t>
      </w:r>
    </w:p>
    <w:p w14:paraId="0E4D1D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Домбровская, С.</w:t>
      </w:r>
      <w:r w:rsidRPr="009302A5">
        <w:rPr>
          <w:sz w:val="28"/>
          <w:szCs w:val="28"/>
        </w:rPr>
        <w:t xml:space="preserve"> Мужчина должен уметь танцевать : [об итогах турнира по спорт. бальным танцам «Магия танца» : беседа с президентом регион. отд-ния Всерос. федерации танцев. спорта и акробат. рок-н-ролла в РСО-А С. Домбровской / записала А. Акоефф] // Северная Осетия. – 2019. – 23 мая. – С. 5.</w:t>
      </w:r>
    </w:p>
    <w:p w14:paraId="3F7EBC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Если «звезды» зажигаются – значит, это нам всем нужно : [дет. хореограф. ансамбль «Заманкул» отметил свое 5-летие] / Луиза Дударова // Жизнь Правобережья. – 2019. – 11 июля. – С. 4.</w:t>
      </w:r>
    </w:p>
    <w:p w14:paraId="7C0D0D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Наши коллективы – народные и образцовые. Других не держим : [в район. ДК состоялся смотр танцев. коллективов Правобережья] / Луиза Дударова // Жизнь Правобережья. – 2019. – 16 апр. – С. 5.</w:t>
      </w:r>
    </w:p>
    <w:p w14:paraId="1BDB5A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Казиева, И. </w:t>
      </w:r>
      <w:r w:rsidRPr="009302A5">
        <w:rPr>
          <w:sz w:val="28"/>
          <w:szCs w:val="28"/>
        </w:rPr>
        <w:t>Любовь к музыке – от отца к сыну : [о доулисте ансамбля «Суадон» г. Беслана, концертмейстере ансамбля нац. танца «Саби» Дома дет. творчества У. Бигаеве] / Ирина Казиева // Жизнь Правобережья. – 2019. – 23 марта. – С. 5.</w:t>
      </w:r>
    </w:p>
    <w:p w14:paraId="491D0C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С.</w:t>
      </w:r>
      <w:r w:rsidRPr="009302A5">
        <w:rPr>
          <w:sz w:val="28"/>
          <w:szCs w:val="28"/>
        </w:rPr>
        <w:t xml:space="preserve"> «Тайваньское лето «Детей гор» : [об участии образцового ансамбля нар. танца «Дети гор» в Междунар. дет.-юнош. фольклор. фестивале в г. Илане (Тайвань) : рассказывает худрук ансамбля С. Кодзаев / записала З. Абаева] // Северная Осетия. – 2019. – 14 сент. – С. 16.</w:t>
      </w:r>
    </w:p>
    <w:p w14:paraId="7A8242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Козаева, К.</w:t>
      </w:r>
      <w:r w:rsidRPr="009302A5">
        <w:rPr>
          <w:sz w:val="28"/>
          <w:szCs w:val="28"/>
        </w:rPr>
        <w:t xml:space="preserve"> Истина в танце : [беседа с танцовщицей совр. танца 15-летней Кристиной Козаевой / записала С. Вартанян] // Слово. – 2019. – 22 нояб. – С. 5.</w:t>
      </w:r>
    </w:p>
    <w:p w14:paraId="724619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Кораева, М.</w:t>
      </w:r>
      <w:r w:rsidRPr="009302A5">
        <w:rPr>
          <w:sz w:val="28"/>
          <w:szCs w:val="28"/>
        </w:rPr>
        <w:t xml:space="preserve"> В ритме танца. Кавказского : [беседа с педагогом-хореогр. доп. образования высш. категории МАУДО «Центр развития детей и юношества «НАРТ» / записала Т. Бунтури] // Владикавказ. – 2019. – 19 янв. – С. 3.</w:t>
      </w:r>
    </w:p>
    <w:p w14:paraId="0641DF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Э.</w:t>
      </w:r>
      <w:r w:rsidRPr="009302A5">
        <w:rPr>
          <w:sz w:val="28"/>
          <w:szCs w:val="28"/>
        </w:rPr>
        <w:t xml:space="preserve"> Без домыслов и фантазий : [о прекращении деятельности шк.-студии, создан. два года назад при Госансамбле «Алан», коммент. министра культуры Э. Кубалова / записала Е. Толоконникова] // Северная Осетия. – 2019. – 21 нояб. – С. 2.</w:t>
      </w:r>
    </w:p>
    <w:p w14:paraId="28168C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Лазарты, М.</w:t>
      </w:r>
      <w:r w:rsidRPr="009302A5">
        <w:rPr>
          <w:sz w:val="28"/>
          <w:szCs w:val="28"/>
        </w:rPr>
        <w:t xml:space="preserve"> Кафыд «Бонвæрнон» / Лазарты Марина // Рухс. –2019. – 23 май. – Ф. 2.</w:t>
      </w:r>
    </w:p>
    <w:p w14:paraId="04104D1F" w14:textId="77777777" w:rsidR="009302A5" w:rsidRPr="009302A5" w:rsidRDefault="009302A5" w:rsidP="009302A5">
      <w:pPr>
        <w:pStyle w:val="a6"/>
        <w:ind w:left="0" w:firstLine="1418"/>
        <w:jc w:val="both"/>
        <w:rPr>
          <w:sz w:val="28"/>
          <w:szCs w:val="28"/>
        </w:rPr>
      </w:pPr>
      <w:r w:rsidRPr="009302A5">
        <w:rPr>
          <w:sz w:val="28"/>
          <w:szCs w:val="28"/>
        </w:rPr>
        <w:lastRenderedPageBreak/>
        <w:t>Лазарова, М. Танцевал «Бонвæрнон» : [отчет. концерт осет. танц. анс. «Бонвæрнон» Ардонского р-на].</w:t>
      </w:r>
    </w:p>
    <w:p w14:paraId="006B63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Танец, прекрасный, как полет : [Указом главы РСО-А В. Битарова хореографу Б. Найфонову присвоено почет. звание «Заслуженный работник культуры РСО-А»] / Элина Льянова // Заря. – 2019. – 13 апр. – С. 2.</w:t>
      </w:r>
    </w:p>
    <w:p w14:paraId="32C673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Скучно? Тогда «Квиз, плиз!» : [во Владикавказе дебютировал новый вид интеллект. досуга «Квиз, плиз!»] / Мадина Макоева // Северная Осетия. – 2019. – 30 окт. – С. 5.</w:t>
      </w:r>
    </w:p>
    <w:p w14:paraId="024339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Н.</w:t>
      </w:r>
      <w:r w:rsidRPr="009302A5">
        <w:rPr>
          <w:sz w:val="28"/>
          <w:szCs w:val="28"/>
        </w:rPr>
        <w:t xml:space="preserve"> Танец – моя жизнь : [беседа с нар. арт. Сев. и Юж. Осетии, заслуж. арт. России, хореографом и педагогом Н. А. Плиевым / записала Ю. Дарчиева] // Терские ведомости. – 2019. – 31 мая-6 июня. – С. 10.</w:t>
      </w:r>
    </w:p>
    <w:p w14:paraId="681136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З.</w:t>
      </w:r>
      <w:r w:rsidRPr="009302A5">
        <w:rPr>
          <w:sz w:val="28"/>
          <w:szCs w:val="28"/>
        </w:rPr>
        <w:t xml:space="preserve"> «Алан» станцует на родине Ильи Муромца : [о гастрольном туре Гос. ансамбля танца «Алан» по г. России] / Залина Плиева // Северная Осетия. – 2019. – 11 апр. – С. 6.</w:t>
      </w:r>
    </w:p>
    <w:p w14:paraId="77717E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Рамонова, З. </w:t>
      </w:r>
      <w:r w:rsidRPr="009302A5">
        <w:rPr>
          <w:sz w:val="28"/>
          <w:szCs w:val="28"/>
        </w:rPr>
        <w:t>Жизнь, отданная танцу без остатка (З. Н. Кабанова-Сохиева) : [о вечере, который прошел в ДК Дигоры, посвящ. осет. танцу и рук. молодого состава танц. коллектива в Дигоре З. Н. Кабановой-Сохиевой] / Залина Рамонова // Вести Дигории. – 2019. – 27 апр.</w:t>
      </w:r>
    </w:p>
    <w:p w14:paraId="5818A4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Диалог дружбы : [об участии хореогр. анс. «Амонд» в проекте «Диалог культур»] / О. Резник // Пульс Осетии. – 2019. – 17 дек. – С. 3.</w:t>
      </w:r>
    </w:p>
    <w:p w14:paraId="4469D7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«Иристон» завоевал Гран-при в Италии : [анс. нар. танца СОГУ участвовал на 65-м Междунар. хореогр. фестивале] / Анна Сопоева // Слово. – 2019. – 30 июля. – С. 8.</w:t>
      </w:r>
    </w:p>
    <w:p w14:paraId="2B7095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Сопоева, А.</w:t>
      </w:r>
      <w:r w:rsidRPr="009302A5">
        <w:rPr>
          <w:sz w:val="28"/>
          <w:szCs w:val="28"/>
        </w:rPr>
        <w:t xml:space="preserve"> «Нарты» [анс. танца] завоевали Гран-при в Турции [а его солистка Алана Гаглоева получила кубок «Мисс фестиваля» на десятом междунар. фестивале «</w:t>
      </w:r>
      <w:r w:rsidRPr="009302A5">
        <w:rPr>
          <w:sz w:val="28"/>
          <w:szCs w:val="28"/>
          <w:lang w:val="en-US"/>
        </w:rPr>
        <w:t>Tulum</w:t>
      </w:r>
      <w:r w:rsidRPr="00683A62">
        <w:rPr>
          <w:sz w:val="28"/>
          <w:szCs w:val="28"/>
        </w:rPr>
        <w:t xml:space="preserve"> </w:t>
      </w:r>
      <w:r w:rsidRPr="009302A5">
        <w:rPr>
          <w:sz w:val="28"/>
          <w:szCs w:val="28"/>
          <w:lang w:val="en-US"/>
        </w:rPr>
        <w:t>Ve</w:t>
      </w:r>
      <w:r w:rsidRPr="00683A62">
        <w:rPr>
          <w:sz w:val="28"/>
          <w:szCs w:val="28"/>
        </w:rPr>
        <w:t xml:space="preserve"> </w:t>
      </w:r>
      <w:r w:rsidRPr="009302A5">
        <w:rPr>
          <w:sz w:val="28"/>
          <w:szCs w:val="28"/>
          <w:lang w:val="en-US"/>
        </w:rPr>
        <w:t>Muzik</w:t>
      </w:r>
      <w:r w:rsidRPr="00683A62">
        <w:rPr>
          <w:sz w:val="28"/>
          <w:szCs w:val="28"/>
        </w:rPr>
        <w:t xml:space="preserve"> </w:t>
      </w:r>
      <w:r w:rsidRPr="009302A5">
        <w:rPr>
          <w:sz w:val="28"/>
          <w:szCs w:val="28"/>
          <w:lang w:val="en-US"/>
        </w:rPr>
        <w:t>Festivali</w:t>
      </w:r>
      <w:r w:rsidRPr="009302A5">
        <w:rPr>
          <w:sz w:val="28"/>
          <w:szCs w:val="28"/>
        </w:rPr>
        <w:t>»] / Анна Сопоева // Слово. – 2019. – 2 авг. – С. 8.</w:t>
      </w:r>
    </w:p>
    <w:p w14:paraId="1921DD7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Танец </w:t>
      </w:r>
      <w:r w:rsidRPr="009302A5">
        <w:rPr>
          <w:sz w:val="28"/>
          <w:szCs w:val="28"/>
        </w:rPr>
        <w:t xml:space="preserve">– </w:t>
      </w:r>
      <w:r w:rsidRPr="009302A5">
        <w:rPr>
          <w:b/>
          <w:bCs/>
          <w:sz w:val="28"/>
          <w:szCs w:val="28"/>
        </w:rPr>
        <w:t>ее жизнь</w:t>
      </w:r>
      <w:r w:rsidRPr="009302A5">
        <w:rPr>
          <w:sz w:val="28"/>
          <w:szCs w:val="28"/>
        </w:rPr>
        <w:t xml:space="preserve"> : [памяти хореографа, педагога, заслуж. работника культуры РСО-А, основателя знаменитого дет. танцев. ансамбля дворца пионеров «Плясунья» О. Ф. Басюлевой] // Северная Осетия. – 2019. – 6 июня. – С. 5.</w:t>
      </w:r>
    </w:p>
    <w:p w14:paraId="433976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Тедеева, А. </w:t>
      </w:r>
      <w:r w:rsidRPr="009302A5">
        <w:rPr>
          <w:sz w:val="28"/>
          <w:szCs w:val="28"/>
        </w:rPr>
        <w:t>Из Москвы – со вкусом победы : [детский хореогр. анс. «Аланочка» ДШИ с. Сунжа участвовала во Междунар. хореогр. турнире «Танцевальное время» в Москве] / Алена Тедеева // Фидиуæг. – 2019. – 2 февр. – С. 4.</w:t>
      </w:r>
    </w:p>
    <w:p w14:paraId="0E95DB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Тезиева, М.</w:t>
      </w:r>
      <w:r w:rsidRPr="009302A5">
        <w:rPr>
          <w:sz w:val="28"/>
          <w:szCs w:val="28"/>
        </w:rPr>
        <w:t xml:space="preserve"> «Иры стъалытæ» – Звезды столицы! : [о выступлении танц. анс. «Иры стъалытæ» на 15-м Междунар. фестивале-конкурсе «Звезды </w:t>
      </w:r>
      <w:r w:rsidRPr="009302A5">
        <w:rPr>
          <w:sz w:val="28"/>
          <w:szCs w:val="28"/>
        </w:rPr>
        <w:lastRenderedPageBreak/>
        <w:t>столицы» в Москве]  Мадина Тезиева // Владикавказ. – 2019. – 14 марта. – С. 3.</w:t>
      </w:r>
    </w:p>
    <w:p w14:paraId="2600EB6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Фондз</w:t>
      </w:r>
      <w:r w:rsidRPr="009302A5">
        <w:rPr>
          <w:sz w:val="28"/>
          <w:szCs w:val="28"/>
        </w:rPr>
        <w:t xml:space="preserve"> кæфтæн – æхсæз хæрзиуæджы! // Рæстдзинад. – 2019. – 24 янв. – Ф. 3.</w:t>
      </w:r>
    </w:p>
    <w:p w14:paraId="0C535697" w14:textId="77777777" w:rsidR="009302A5" w:rsidRPr="009302A5" w:rsidRDefault="009302A5" w:rsidP="009302A5">
      <w:pPr>
        <w:pStyle w:val="a6"/>
        <w:ind w:left="0" w:firstLine="1418"/>
        <w:jc w:val="both"/>
        <w:rPr>
          <w:sz w:val="28"/>
          <w:szCs w:val="28"/>
        </w:rPr>
      </w:pPr>
      <w:r w:rsidRPr="009302A5">
        <w:rPr>
          <w:sz w:val="28"/>
          <w:szCs w:val="28"/>
        </w:rPr>
        <w:t>Шесть наград – за пять танцев! : [получил детск. танцевальн. анс. «Аланочка» шк. искусств с. Сунжи Пригородного р-на на двух конкурсах-фестивалях в Москве : «Душа народа моего», «Танцевальное время» / подгот. Оксана Хетагурова</w:t>
      </w:r>
      <w:r w:rsidRPr="009302A5">
        <w:rPr>
          <w:sz w:val="28"/>
          <w:szCs w:val="28"/>
          <w:lang w:val="en-US"/>
        </w:rPr>
        <w:t>]</w:t>
      </w:r>
      <w:r w:rsidRPr="009302A5">
        <w:rPr>
          <w:sz w:val="28"/>
          <w:szCs w:val="28"/>
        </w:rPr>
        <w:t>.</w:t>
      </w:r>
    </w:p>
    <w:p w14:paraId="742D8A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Ансамблы</w:t>
      </w:r>
      <w:r w:rsidRPr="009302A5">
        <w:rPr>
          <w:sz w:val="28"/>
          <w:szCs w:val="28"/>
        </w:rPr>
        <w:t xml:space="preserve"> юбилей // Рæстдзинад. – 2019. – 16 май. – Ф. 1.</w:t>
      </w:r>
    </w:p>
    <w:p w14:paraId="122B85E0" w14:textId="77777777" w:rsidR="009302A5" w:rsidRPr="009302A5" w:rsidRDefault="009302A5" w:rsidP="009302A5">
      <w:pPr>
        <w:pStyle w:val="a6"/>
        <w:ind w:left="0" w:firstLine="1418"/>
        <w:jc w:val="both"/>
        <w:rPr>
          <w:sz w:val="28"/>
          <w:szCs w:val="28"/>
        </w:rPr>
      </w:pPr>
      <w:r w:rsidRPr="009302A5">
        <w:rPr>
          <w:sz w:val="28"/>
          <w:szCs w:val="28"/>
        </w:rPr>
        <w:t>Юбилей ансамбля [нар. танца «Алания» состоялся в гос. концертн. зале «Россия» Москве : 25-лет анс. нар. танца «Алания»].</w:t>
      </w:r>
    </w:p>
    <w:p w14:paraId="2ABB97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Юрьева, З.</w:t>
      </w:r>
      <w:r w:rsidRPr="009302A5">
        <w:rPr>
          <w:sz w:val="28"/>
          <w:szCs w:val="28"/>
        </w:rPr>
        <w:t xml:space="preserve"> Жизнь, отданная танцу : [о заслуж. раб. культуры РСО-А, рук. анс. «Кафт» Дигорского р-на Земфире Сохиевой] // Терские ведомости. – 2019. – 17-23 мая (№ 19). – С. 6.</w:t>
      </w:r>
    </w:p>
    <w:p w14:paraId="79C11A3E" w14:textId="77777777" w:rsidR="009302A5" w:rsidRPr="009302A5" w:rsidRDefault="009302A5" w:rsidP="009302A5">
      <w:pPr>
        <w:jc w:val="both"/>
        <w:rPr>
          <w:sz w:val="28"/>
          <w:szCs w:val="28"/>
        </w:rPr>
      </w:pPr>
    </w:p>
    <w:p w14:paraId="0018BBFB" w14:textId="77777777" w:rsidR="009302A5" w:rsidRPr="009302A5" w:rsidRDefault="009302A5" w:rsidP="009302A5">
      <w:pPr>
        <w:jc w:val="center"/>
        <w:rPr>
          <w:b/>
          <w:sz w:val="28"/>
          <w:szCs w:val="28"/>
        </w:rPr>
      </w:pPr>
      <w:r w:rsidRPr="009302A5">
        <w:rPr>
          <w:b/>
          <w:sz w:val="28"/>
          <w:szCs w:val="28"/>
        </w:rPr>
        <w:t>794 Настольные игры (на сообразительность, ловкость и удачу)</w:t>
      </w:r>
    </w:p>
    <w:p w14:paraId="4FF03E9C" w14:textId="77777777" w:rsidR="009302A5" w:rsidRDefault="009302A5" w:rsidP="009302A5">
      <w:pPr>
        <w:jc w:val="both"/>
        <w:rPr>
          <w:szCs w:val="28"/>
        </w:rPr>
      </w:pPr>
    </w:p>
    <w:p w14:paraId="4E9EC9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Агкацева, Дз.</w:t>
      </w:r>
      <w:r w:rsidRPr="009302A5">
        <w:rPr>
          <w:sz w:val="28"/>
          <w:szCs w:val="28"/>
        </w:rPr>
        <w:t xml:space="preserve"> Гроссмейстер оценил игру шахматистов : [в Москве прошел турнир по шахматам «</w:t>
      </w:r>
      <w:r w:rsidRPr="009302A5">
        <w:rPr>
          <w:sz w:val="28"/>
          <w:szCs w:val="28"/>
          <w:lang w:val="en-US"/>
        </w:rPr>
        <w:t>Mosow</w:t>
      </w:r>
      <w:r w:rsidRPr="009302A5">
        <w:rPr>
          <w:sz w:val="28"/>
          <w:szCs w:val="28"/>
        </w:rPr>
        <w:t xml:space="preserve"> </w:t>
      </w:r>
      <w:r w:rsidRPr="009302A5">
        <w:rPr>
          <w:sz w:val="28"/>
          <w:szCs w:val="28"/>
          <w:lang w:val="en-US"/>
        </w:rPr>
        <w:t>Open</w:t>
      </w:r>
      <w:r w:rsidRPr="009302A5">
        <w:rPr>
          <w:sz w:val="28"/>
          <w:szCs w:val="28"/>
        </w:rPr>
        <w:t xml:space="preserve"> 2019», в котором приняли участие осет. шахматисты, показавшие отл. результаты] / Дзерасса Агкацева // Спорт Иристона. – 2019. – 27 февр. – С. 4.</w:t>
      </w:r>
    </w:p>
    <w:p w14:paraId="3CB390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Агкацева, Дз.</w:t>
      </w:r>
      <w:r w:rsidRPr="009302A5">
        <w:rPr>
          <w:sz w:val="28"/>
          <w:szCs w:val="28"/>
        </w:rPr>
        <w:t xml:space="preserve"> «Солнечные дети» : [на базе шахматного клуба СКГМИ «</w:t>
      </w:r>
      <w:r w:rsidRPr="009302A5">
        <w:rPr>
          <w:sz w:val="28"/>
          <w:szCs w:val="28"/>
          <w:lang w:val="en-US"/>
        </w:rPr>
        <w:t>Black</w:t>
      </w:r>
      <w:r w:rsidRPr="009302A5">
        <w:rPr>
          <w:sz w:val="28"/>
          <w:szCs w:val="28"/>
        </w:rPr>
        <w:t xml:space="preserve"> </w:t>
      </w:r>
      <w:r w:rsidRPr="009302A5">
        <w:rPr>
          <w:sz w:val="28"/>
          <w:szCs w:val="28"/>
          <w:lang w:val="en-US"/>
        </w:rPr>
        <w:t>Knight</w:t>
      </w:r>
      <w:r w:rsidRPr="009302A5">
        <w:rPr>
          <w:sz w:val="28"/>
          <w:szCs w:val="28"/>
        </w:rPr>
        <w:t>» завершился Первой благотворит. шахматный блиц-турнир «Солнечные дети»] / Дзерасса Агкацева // Спорт Иристона. – 2019. – 27 февр. – С. 5.</w:t>
      </w:r>
    </w:p>
    <w:p w14:paraId="4FC447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«Армагедон»</w:t>
      </w:r>
      <w:r w:rsidRPr="009302A5">
        <w:rPr>
          <w:sz w:val="28"/>
          <w:szCs w:val="28"/>
        </w:rPr>
        <w:t xml:space="preserve"> на поле : [на базе шк. им. А. Е. Карпова в с. Ногир прошло первенство респ. по быстрым шахматам и блицу среди детей] // Северная Осетия. – 2019. – 9 окт. – С. 3.</w:t>
      </w:r>
    </w:p>
    <w:p w14:paraId="37F8C7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Баззаева, А.</w:t>
      </w:r>
      <w:r w:rsidRPr="009302A5">
        <w:rPr>
          <w:sz w:val="28"/>
          <w:szCs w:val="28"/>
        </w:rPr>
        <w:t xml:space="preserve"> Первые в мире : [Лана Дряева и Лиана Цамалаидзе стали победителями первенства по шахматам среди школьников] / Алина Баззаева // Слово. – 2019. </w:t>
      </w:r>
      <w:r w:rsidRPr="009302A5">
        <w:rPr>
          <w:b/>
          <w:sz w:val="28"/>
          <w:szCs w:val="28"/>
        </w:rPr>
        <w:t xml:space="preserve">– </w:t>
      </w:r>
      <w:r w:rsidRPr="009302A5">
        <w:rPr>
          <w:sz w:val="28"/>
          <w:szCs w:val="28"/>
        </w:rPr>
        <w:t>27 сент. – С. 8.</w:t>
      </w:r>
    </w:p>
    <w:p w14:paraId="5E0E5C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w:t>
      </w:r>
      <w:r w:rsidRPr="009302A5">
        <w:rPr>
          <w:sz w:val="28"/>
          <w:szCs w:val="28"/>
        </w:rPr>
        <w:t>, В. П. Не оскудеет земля Беслана талантами : [беседа с педагогом Центра дополн. образования детей г. Беслана, тренером по шахматам В. П. Басиевым / записала Л. Дударова] // Жизнь Правобережья. – 2019. – 11 апр. – С. 4.</w:t>
      </w:r>
    </w:p>
    <w:p w14:paraId="68062A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 В.</w:t>
      </w:r>
      <w:r w:rsidRPr="009302A5">
        <w:rPr>
          <w:sz w:val="28"/>
          <w:szCs w:val="28"/>
        </w:rPr>
        <w:t xml:space="preserve"> Хетаг Богов – чемпион республики : [об успеш. выступлении ученика 5-го кл. СОШ № 3 г. Беслана Х. Богова в Первенстве РСО-А по шахматам среди мальчиков и девочек] / Валерий Басиев // Жизнь Правобережья. – 2019. – 8 окт. – С. 8.</w:t>
      </w:r>
    </w:p>
    <w:p w14:paraId="4FA2A9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Баскаты, У.</w:t>
      </w:r>
      <w:r w:rsidRPr="009302A5">
        <w:rPr>
          <w:sz w:val="28"/>
          <w:szCs w:val="28"/>
        </w:rPr>
        <w:t xml:space="preserve"> Сбæрæг сты тыхджындæр шахматисттæ / Баскаты Уырызмæг // Рæстдзинад. – 2019. – 16 апр. – Ф. 4.</w:t>
      </w:r>
    </w:p>
    <w:p w14:paraId="2E4670A7" w14:textId="77777777" w:rsidR="009302A5" w:rsidRPr="009302A5" w:rsidRDefault="009302A5" w:rsidP="009302A5">
      <w:pPr>
        <w:pStyle w:val="a6"/>
        <w:ind w:left="0" w:firstLine="1418"/>
        <w:jc w:val="both"/>
        <w:rPr>
          <w:sz w:val="28"/>
          <w:szCs w:val="28"/>
        </w:rPr>
      </w:pPr>
      <w:r w:rsidRPr="009302A5">
        <w:rPr>
          <w:sz w:val="28"/>
          <w:szCs w:val="28"/>
        </w:rPr>
        <w:t>Баскаев, У. Установлены сильнейшие шахматисты : [СКФО по классич. шахматам и блиц. игре, соревнования которых прошли во Владикавказе 13 апр. в ННБ].</w:t>
      </w:r>
    </w:p>
    <w:p w14:paraId="5F5C83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Турнир выявил лучших шахматистов : [в г. Дигоре прошел турнир по шахматам среди юниоров, посвящ. памяти выд. сов. шахматиста Георгия (Базя) Павловича Дзагурова] / Майран Бетрозов // Ирæф. – 2019. – 10 дек. – С. 6.</w:t>
      </w:r>
    </w:p>
    <w:p w14:paraId="7B2F53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Подведены итоги чемпионата СКФО по шахматам : [во Владикавказе] / Вячеслав Гурьев // Владикавказ. – 2019. – 18 апр. – С. 3.</w:t>
      </w:r>
    </w:p>
    <w:p w14:paraId="619A6D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Состоялось первенство Владикавказа по шашкам [2-3 марта в ННБ] / Вячеслав Гурьев // Владикавказ. – 2019. – 5 марта. – С. 3.</w:t>
      </w:r>
    </w:p>
    <w:p w14:paraId="7C756B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Стартовало первенство Владикавказа по шахматам [20 окт. в ННБ РСО-А] / Вячеслав Гурьев // Владикавказ. – 2019. – 22 окт. – С. 5.</w:t>
      </w:r>
    </w:p>
    <w:p w14:paraId="3F990B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Шашисты разыграли призовой фонд : [в ННБ РСО-Алания прошло открытое ежегодное первенство Владикавказа по шашкам среди юношей и девушек от 6 до 27 лет] / Вячеслав Гурьев // Спорт Иристона. – 2019. – 5 марта. – С. 6.</w:t>
      </w:r>
    </w:p>
    <w:p w14:paraId="6D6DFE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Дзагурти, Д.</w:t>
      </w:r>
      <w:r w:rsidRPr="009302A5">
        <w:rPr>
          <w:sz w:val="28"/>
          <w:szCs w:val="28"/>
        </w:rPr>
        <w:t xml:space="preserve"> «Властитель умер» : [в Ирафском р-не прошел ежегодный турнир по шахматам] / Дана Дзагурти // Ирæф. – 2019. – 29 янв. – С. 2.</w:t>
      </w:r>
    </w:p>
    <w:p w14:paraId="2FD0A9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Команда «Осетия» – победитель лиги СКФО [4-го международного шахматного фестиваля «Башня Согласия»] / З. Кайтова // Северная Осетия. – 2019. – 22 авг. – С. 6.</w:t>
      </w:r>
    </w:p>
    <w:p w14:paraId="73151E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Крутоголова, Ю.</w:t>
      </w:r>
      <w:r w:rsidRPr="009302A5">
        <w:rPr>
          <w:sz w:val="28"/>
          <w:szCs w:val="28"/>
        </w:rPr>
        <w:t xml:space="preserve"> Черно-белые : [об открытии шахмат. гостиной в СОШ № 2 ст-цы Архонской : рассказывает директор шк. Ю. Крутоголова / записала М. Макоева] // Северная Осетия. – 2019. – 19 окт. – С. 9.</w:t>
      </w:r>
    </w:p>
    <w:p w14:paraId="0C386B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[ученик 4 класса СОШ № 3 г. Беслана Хетаг Богов занял </w:t>
      </w:r>
      <w:r w:rsidRPr="009302A5">
        <w:rPr>
          <w:sz w:val="28"/>
          <w:szCs w:val="28"/>
          <w:lang w:val="en-US"/>
        </w:rPr>
        <w:t>II</w:t>
      </w:r>
      <w:r w:rsidRPr="009302A5">
        <w:rPr>
          <w:sz w:val="28"/>
          <w:szCs w:val="28"/>
        </w:rPr>
        <w:t xml:space="preserve"> место в суперфинале первенство РСО-А по шахматам] / Бэла Кудухова // Жизнь Правобережья. – 2019. – 26 янв. – С. 1.</w:t>
      </w:r>
    </w:p>
    <w:p w14:paraId="6B7968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Манукянц, С.</w:t>
      </w:r>
      <w:r w:rsidRPr="009302A5">
        <w:rPr>
          <w:sz w:val="28"/>
          <w:szCs w:val="28"/>
        </w:rPr>
        <w:t xml:space="preserve"> «Намус» – чемпион района : [в Моздоке прошло 25-е команд. первенство р-на по шахматам в честь Дня Победы и памяти Героя Сов. Союза Г. Калоева] / С. Манукянц // Моздокский вестник. – 2019. – 25 апр. – С. 8.</w:t>
      </w:r>
    </w:p>
    <w:p w14:paraId="2BADB6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Манукянц, С.</w:t>
      </w:r>
      <w:r w:rsidRPr="009302A5">
        <w:rPr>
          <w:sz w:val="28"/>
          <w:szCs w:val="28"/>
        </w:rPr>
        <w:t xml:space="preserve"> Турниру «Дружба» – 10 лет : [в шахмат. клубн в Моздоке состоялся 10-й регион. турнир по быстрым шахматам «Дружба»] / С. Манукянц // Моздокский вестник. – 2019. – 7 сент. – С. 3.</w:t>
      </w:r>
    </w:p>
    <w:p w14:paraId="422E0B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Манукянц, С.</w:t>
      </w:r>
      <w:r w:rsidRPr="009302A5">
        <w:rPr>
          <w:sz w:val="28"/>
          <w:szCs w:val="28"/>
        </w:rPr>
        <w:t xml:space="preserve"> Уникальный случай на шахматном турнире : [в Моздоке завершилось 25-е лич. первенство р-на по быстрым шахматам] / С. Манукянц // Моздокский вестник. – 2019. – 26 нояб. – С. 4.</w:t>
      </w:r>
    </w:p>
    <w:p w14:paraId="7B71AF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Мастера</w:t>
      </w:r>
      <w:r w:rsidRPr="009302A5">
        <w:rPr>
          <w:sz w:val="28"/>
          <w:szCs w:val="28"/>
        </w:rPr>
        <w:t xml:space="preserve"> </w:t>
      </w:r>
      <w:r w:rsidRPr="009302A5">
        <w:rPr>
          <w:b/>
          <w:bCs/>
          <w:sz w:val="28"/>
          <w:szCs w:val="28"/>
        </w:rPr>
        <w:t>стратегии</w:t>
      </w:r>
      <w:r w:rsidRPr="009302A5">
        <w:rPr>
          <w:sz w:val="28"/>
          <w:szCs w:val="28"/>
        </w:rPr>
        <w:t xml:space="preserve"> : [во Владикавказе прошел открытый респ. турнир по классич. шахматам «Кубок Алании»] // Северная Осетия. – 2019. – 17 янв. – С. 4.</w:t>
      </w:r>
    </w:p>
    <w:p w14:paraId="536A60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Мемориал</w:t>
      </w:r>
      <w:r w:rsidRPr="009302A5">
        <w:rPr>
          <w:sz w:val="28"/>
          <w:szCs w:val="28"/>
        </w:rPr>
        <w:t xml:space="preserve"> </w:t>
      </w:r>
      <w:r w:rsidRPr="009302A5">
        <w:rPr>
          <w:b/>
          <w:bCs/>
          <w:sz w:val="28"/>
          <w:szCs w:val="28"/>
        </w:rPr>
        <w:t>Н. Дреева</w:t>
      </w:r>
      <w:r w:rsidRPr="009302A5">
        <w:rPr>
          <w:sz w:val="28"/>
          <w:szCs w:val="28"/>
        </w:rPr>
        <w:t xml:space="preserve"> должен стать традиционным : [об открытии шахмат. турнира в Алагире, посвящ. Н. Дрееву извест. шахматисту] // Заря. – 2019. – 18 июня. – С. 1.</w:t>
      </w:r>
    </w:p>
    <w:p w14:paraId="32FBE8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Налдикоева, А. </w:t>
      </w:r>
      <w:r w:rsidRPr="009302A5">
        <w:rPr>
          <w:sz w:val="28"/>
          <w:szCs w:val="28"/>
        </w:rPr>
        <w:t>Шах и мат : [о победе юных шахматистов из Беслана А. Гогичева и Х. Богова на шахмат. фестивале «Башня согласия» в РИ] / Алина Налдикоева // Жизнь Правобережья. – 2019. – 27 авг. – С. 4.</w:t>
      </w:r>
    </w:p>
    <w:p w14:paraId="05226B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Окенчиц, В. </w:t>
      </w:r>
      <w:r w:rsidRPr="009302A5">
        <w:rPr>
          <w:sz w:val="28"/>
          <w:szCs w:val="28"/>
        </w:rPr>
        <w:t>Спидкубер из Владикавказа : [беседа с Северо-Осет. спидкубингом Владимиром Окенчиц / записала Е. Смирнова] // Терские ведомости. – 2019. – 11-17 окт. (№ 38). – С. 6.</w:t>
      </w:r>
    </w:p>
    <w:p w14:paraId="147039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Партия,</w:t>
      </w:r>
      <w:r w:rsidRPr="009302A5">
        <w:rPr>
          <w:sz w:val="28"/>
          <w:szCs w:val="28"/>
        </w:rPr>
        <w:t xml:space="preserve"> </w:t>
      </w:r>
      <w:r w:rsidRPr="009302A5">
        <w:rPr>
          <w:b/>
          <w:bCs/>
          <w:sz w:val="28"/>
          <w:szCs w:val="28"/>
        </w:rPr>
        <w:t>оборванная пулей</w:t>
      </w:r>
      <w:r w:rsidRPr="009302A5">
        <w:rPr>
          <w:sz w:val="28"/>
          <w:szCs w:val="28"/>
        </w:rPr>
        <w:t xml:space="preserve"> : [о судьбе шахматистов довоен. и послевоен. времени Дз. (П.) А. Дзагурове, его сыне Г. Дзагурове и Б. Хутиеве, уроженцев Сев. Осетии / подгот. А. Бесолов] // Северная Осетия. – 2019. – 30 окт. – С. 4.</w:t>
      </w:r>
    </w:p>
    <w:p w14:paraId="305783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Пахомова, В. </w:t>
      </w:r>
      <w:r w:rsidRPr="009302A5">
        <w:rPr>
          <w:sz w:val="28"/>
          <w:szCs w:val="28"/>
        </w:rPr>
        <w:t xml:space="preserve">«Кубок молодого избирателя» : [в район. Доме культ. г. Дигоры проходил </w:t>
      </w:r>
      <w:r w:rsidRPr="009302A5">
        <w:rPr>
          <w:sz w:val="28"/>
          <w:szCs w:val="28"/>
          <w:lang w:val="en-US"/>
        </w:rPr>
        <w:t>V</w:t>
      </w:r>
      <w:r w:rsidRPr="009302A5">
        <w:rPr>
          <w:sz w:val="28"/>
          <w:szCs w:val="28"/>
        </w:rPr>
        <w:t xml:space="preserve"> межрайон. фестиваль команд КВН на «Кубок молодого избирателя»] / Вероника Пахомова // Вести Дигории. – 2019. – 10 янв. – С. 1.</w:t>
      </w:r>
    </w:p>
    <w:p w14:paraId="286A35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Пахомова, В. </w:t>
      </w:r>
      <w:r w:rsidRPr="009302A5">
        <w:rPr>
          <w:sz w:val="28"/>
          <w:szCs w:val="28"/>
        </w:rPr>
        <w:t>Турнир памяти Георгия Дзагурова [талантливого шахматиста, состоялся в ДК Дигоры] / Вероника Пахомова // Вести Дигории. – 2019. – 14 нояб. – С. 2.</w:t>
      </w:r>
    </w:p>
    <w:p w14:paraId="0D826B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Плиева, М.</w:t>
      </w:r>
      <w:r w:rsidRPr="009302A5">
        <w:rPr>
          <w:sz w:val="28"/>
          <w:szCs w:val="28"/>
        </w:rPr>
        <w:t xml:space="preserve"> Шахматное начало : [из истории шахмат. движения во Владикавказе] / Марина Плиева // Северная Осетия. – 2019. – 18 апр. – С. 3.</w:t>
      </w:r>
    </w:p>
    <w:p w14:paraId="5F6C5C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Преподаватель</w:t>
      </w:r>
      <w:r w:rsidRPr="009302A5">
        <w:rPr>
          <w:sz w:val="28"/>
          <w:szCs w:val="28"/>
        </w:rPr>
        <w:t xml:space="preserve"> </w:t>
      </w:r>
      <w:r w:rsidRPr="009302A5">
        <w:rPr>
          <w:b/>
          <w:bCs/>
          <w:sz w:val="28"/>
          <w:szCs w:val="28"/>
        </w:rPr>
        <w:t>СОГУ</w:t>
      </w:r>
      <w:r w:rsidRPr="009302A5">
        <w:rPr>
          <w:sz w:val="28"/>
          <w:szCs w:val="28"/>
        </w:rPr>
        <w:t xml:space="preserve"> возглавила ареопаг на телепередаче «Умницы и умники» (доц. каф. новейшей отеч. истории СОГУ З. Сосранова) : [об олимпиаде школьников «Умницы и умники»] // Владикавказ. – 2019. – 25 апр. – С. 2.</w:t>
      </w:r>
    </w:p>
    <w:p w14:paraId="5B2273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Прошел </w:t>
      </w:r>
      <w:r w:rsidRPr="009302A5">
        <w:rPr>
          <w:b/>
          <w:bCs/>
          <w:sz w:val="28"/>
          <w:szCs w:val="28"/>
        </w:rPr>
        <w:t>чемпионат РСО-А</w:t>
      </w:r>
      <w:r w:rsidRPr="009302A5">
        <w:rPr>
          <w:sz w:val="28"/>
          <w:szCs w:val="28"/>
        </w:rPr>
        <w:t xml:space="preserve"> по осетинским шашкам [10 янв. в шашеч. секции ДЮСШ № 5, где победил Р. Дряев] // Владикавказ. – 2019. – 17 янв. – С. 3.</w:t>
      </w:r>
    </w:p>
    <w:p w14:paraId="53B5CE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Сабанов, К.</w:t>
      </w:r>
      <w:r w:rsidRPr="009302A5">
        <w:rPr>
          <w:sz w:val="28"/>
          <w:szCs w:val="28"/>
        </w:rPr>
        <w:t xml:space="preserve"> Памяти старейшего шашиста : [турнир, посвящ. шашисту Сев. Осетии Ц Сабанову] / К. Сабанов // Вести Дигории. – 2019. – 4 июня. – С. 2.</w:t>
      </w:r>
    </w:p>
    <w:p w14:paraId="00B7D0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Сражения </w:t>
      </w:r>
      <w:r w:rsidRPr="009302A5">
        <w:rPr>
          <w:b/>
          <w:bCs/>
          <w:sz w:val="28"/>
          <w:szCs w:val="28"/>
        </w:rPr>
        <w:t>на шашечных полях</w:t>
      </w:r>
      <w:r w:rsidRPr="009302A5">
        <w:rPr>
          <w:sz w:val="28"/>
          <w:szCs w:val="28"/>
        </w:rPr>
        <w:t xml:space="preserve"> : [во Владикавказе прошел турнир по шашкам] // Спорт Иристона. – 2019. – 23 янв. – С. 2.</w:t>
      </w:r>
    </w:p>
    <w:p w14:paraId="26B6C8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Альбина Лохова и Арман Бабаянц – чемпионы республики по шашкам : [во Владикавказе прошел чемпионат РСО-А по междунар. шашкам среди мужчин и женщин] / Вячеслав Степанов // Владикавказ. – 2019. – 10 янв. – С. 8.</w:t>
      </w:r>
    </w:p>
    <w:p w14:paraId="4D3EDD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Баталии в библиотеке : [в Нац. науч. б-ке прошло Первенство года по клас. шахматам среди юношей и девушек (мальчиков и девочек)] / Вячеслав Степанов // Северная Осетия. – 2019. – 1 нояб. – С. 4.</w:t>
      </w:r>
    </w:p>
    <w:p w14:paraId="7FC2DA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«Бронзовые» шашки : [об участии Руслана Дряева в первенстве России среди юношей и девушек по рус. (64-клеточным) шашкам, в г. Ярославе] / Вячеслав Степанов // Северная Осетия. – 2019. – 24 апр. – С. 6.</w:t>
      </w:r>
    </w:p>
    <w:p w14:paraId="713460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Быстрые ходы – быстрая победа : [об итогах турнира по быстрым шашкам среди сильнейших спортсменов респ.] / Вячеслав Степанов // Северная Осетия. – 2019. – 27 февр. – С. 3.</w:t>
      </w:r>
    </w:p>
    <w:p w14:paraId="015563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ГРОЗНЫе чемпионы : [об участии сбор. Сев. Осетии в первенстве СКФО по классич. шахматам, в г. Грозный] / Вячеслав Степанов // Северная Осетия. – 2019. – 14 нояб. – С. 6.</w:t>
      </w:r>
    </w:p>
    <w:p w14:paraId="43DFDF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Новый президент : [Г. Цомаев избран президентом Федерации шашек РСО-А] / Вячеслав Степанов // Северная Осетия. – 2019. – 7 нояб. – С. 6.</w:t>
      </w:r>
    </w:p>
    <w:p w14:paraId="7E982C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Шахматы федерального уровня : [в Нац. науч. б-ке проходит первенство СКФО по классич. шахматам и блицу среди мужчин и женщин] / Вячеслав Степанов // Северная Осетия. – 2019. – 11 апр. – С. 6.</w:t>
      </w:r>
    </w:p>
    <w:p w14:paraId="2EE00A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Шашечные баталии : [во Владикавказе прошло открытое ежегодно первенство Владикавказа по шашкам среди детей, юношей и девушек от 6 до 27 лет] / Вячеслав Степанов // Северная Осетия. – 2019. – 6 марта. – С. 6.</w:t>
      </w:r>
    </w:p>
    <w:p w14:paraId="640682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Танина, С.</w:t>
      </w:r>
      <w:r w:rsidRPr="009302A5">
        <w:rPr>
          <w:sz w:val="28"/>
          <w:szCs w:val="28"/>
        </w:rPr>
        <w:t xml:space="preserve"> Беспрецедентная команда : [школьники из Сев. Осетии примут участие в Чемпионате мира по шахматам среди школьников, в Армении : Список прилагается] / С. Танина // Северная Осетия. – 2019. – 17 сент. – С. 4.</w:t>
      </w:r>
    </w:p>
    <w:p w14:paraId="68BC4D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Тедети, Н.</w:t>
      </w:r>
      <w:r w:rsidRPr="009302A5">
        <w:rPr>
          <w:sz w:val="28"/>
          <w:szCs w:val="28"/>
        </w:rPr>
        <w:t xml:space="preserve"> К юбилею Шота Кочиева [бессменному тренеру РСО-Алания по шашкам : к 70-летию со дня рождения] / Нина Тедети // Спорт Иристона. – 2019. – 22 мая. – С. 6.</w:t>
      </w:r>
    </w:p>
    <w:p w14:paraId="1AFB51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Проигравших нет : [во Владикавказе прошло первенство СКФО по классическим шахматам] / Светлана Уртаева // Спорт Иристона. – 2019. – 10 апр. – С. 1-2.</w:t>
      </w:r>
    </w:p>
    <w:p w14:paraId="36814B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Цибирова, А.</w:t>
      </w:r>
      <w:r w:rsidRPr="009302A5">
        <w:rPr>
          <w:sz w:val="28"/>
          <w:szCs w:val="28"/>
        </w:rPr>
        <w:t xml:space="preserve"> В ранге первопроходца : [Альберт Агкацев из Сев. Осетии стал серебряным призером первенства России по шахматам] / Агунда Цибирова // Спорт Иристона. – 2019. – 7 мая. – С. 1-2.</w:t>
      </w:r>
    </w:p>
    <w:p w14:paraId="194C9FD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«Черно-белые»</w:t>
      </w:r>
      <w:r w:rsidRPr="009302A5">
        <w:rPr>
          <w:sz w:val="28"/>
          <w:szCs w:val="28"/>
        </w:rPr>
        <w:t xml:space="preserve"> </w:t>
      </w:r>
      <w:r w:rsidRPr="009302A5">
        <w:rPr>
          <w:b/>
          <w:bCs/>
          <w:sz w:val="28"/>
          <w:szCs w:val="28"/>
        </w:rPr>
        <w:t>баталии</w:t>
      </w:r>
      <w:r w:rsidRPr="009302A5">
        <w:rPr>
          <w:sz w:val="28"/>
          <w:szCs w:val="28"/>
        </w:rPr>
        <w:t xml:space="preserve"> : [в Ардоне прошло Открытое первенство р-на по междунар. шашкам, посвящ. годовщине Великой октябрьской соц. революции] // Северная Осетия. – 2019. – 22 нояб. – С. 4.</w:t>
      </w:r>
    </w:p>
    <w:p w14:paraId="2B9CFC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Чухарова, Е.</w:t>
      </w:r>
      <w:r w:rsidRPr="009302A5">
        <w:rPr>
          <w:sz w:val="28"/>
          <w:szCs w:val="28"/>
        </w:rPr>
        <w:t xml:space="preserve"> КВН вернулся в республику : [спустя 10 лет команда КВН из Сев. Осетии вновь вернулась на Первый канал] / Елизавета Чухарова // Владикавказ. – 2019. – 31 янв. – С. 2.</w:t>
      </w:r>
    </w:p>
    <w:p w14:paraId="408175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Шахматы </w:t>
      </w:r>
      <w:r w:rsidRPr="009302A5">
        <w:rPr>
          <w:b/>
          <w:bCs/>
          <w:sz w:val="28"/>
          <w:szCs w:val="28"/>
        </w:rPr>
        <w:t>и «Кванториум»</w:t>
      </w:r>
      <w:r w:rsidRPr="009302A5">
        <w:rPr>
          <w:sz w:val="28"/>
          <w:szCs w:val="28"/>
        </w:rPr>
        <w:t xml:space="preserve"> : [шахмат. федерация РСО-А и дет. технопарк «Кванториум» подписали меморандум о сотрудничестве / подгот. З. Губурова] // Северная Осетия. – 2019. – 21 нояб. – С. 6.</w:t>
      </w:r>
    </w:p>
    <w:p w14:paraId="4196BDB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Штарк, К.</w:t>
      </w:r>
      <w:r w:rsidRPr="009302A5">
        <w:rPr>
          <w:sz w:val="28"/>
          <w:szCs w:val="28"/>
        </w:rPr>
        <w:t xml:space="preserve"> Поздравляем Артура Баскаева с победой : [о победе ученика 6 кл. СОШ № 2 г. Моздока А. Баскаева на дет. открытом турнире Ставропольского края по быстрым шахматам] / Константин Штарк // Моздокский вестник. – 2019. – 24 янв. – С. 4.</w:t>
      </w:r>
    </w:p>
    <w:p w14:paraId="4EF84E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Быстрый Азамат : [в ДЮСШ № 5 состоялся турнир по междунар. (100-клеточным) шашкам среди мужчин и женщин] / В. Юрьев // Северная Осетия. – 2019. – 30 янв. – С. 3.</w:t>
      </w:r>
    </w:p>
    <w:p w14:paraId="26E384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Международные и русские : [во Владикавказе подвели итоги первенства РСО-А по междунар. шашкам и чемпионата РСО-А по рус. шашкам] / Вячеслав Юрьев // Северная Осетия. – 2019. – 19 дек. – С. 6.</w:t>
      </w:r>
    </w:p>
    <w:p w14:paraId="015581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Чемпионат финишировал : [об итогах чемпионата СКФО по классич. шахматам и блицу среди мужчин и женщин, впервые провед. во Владикавказе] / Вячеслав Юрьев // Северная Осетия. – 2019. – 18 апр. – С. 6.</w:t>
      </w:r>
    </w:p>
    <w:p w14:paraId="484704A9" w14:textId="77777777" w:rsidR="009302A5" w:rsidRPr="009302A5" w:rsidRDefault="009302A5" w:rsidP="009302A5">
      <w:pPr>
        <w:jc w:val="both"/>
        <w:rPr>
          <w:sz w:val="28"/>
          <w:szCs w:val="28"/>
        </w:rPr>
      </w:pPr>
    </w:p>
    <w:p w14:paraId="678A9A0A" w14:textId="77777777" w:rsidR="009302A5" w:rsidRPr="009302A5" w:rsidRDefault="009302A5" w:rsidP="009302A5">
      <w:pPr>
        <w:jc w:val="center"/>
        <w:rPr>
          <w:b/>
          <w:sz w:val="28"/>
          <w:szCs w:val="28"/>
        </w:rPr>
      </w:pPr>
      <w:r w:rsidRPr="009302A5">
        <w:rPr>
          <w:b/>
          <w:sz w:val="28"/>
          <w:szCs w:val="28"/>
        </w:rPr>
        <w:t>796/799 Физическая культура. Спортивные игры. Спорт</w:t>
      </w:r>
    </w:p>
    <w:p w14:paraId="4B446459" w14:textId="77777777" w:rsidR="009302A5" w:rsidRPr="009302A5" w:rsidRDefault="009302A5" w:rsidP="009302A5">
      <w:pPr>
        <w:jc w:val="both"/>
        <w:rPr>
          <w:sz w:val="28"/>
          <w:szCs w:val="28"/>
        </w:rPr>
      </w:pPr>
    </w:p>
    <w:p w14:paraId="19CA87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Абаев, С.</w:t>
      </w:r>
      <w:r w:rsidRPr="009302A5">
        <w:rPr>
          <w:sz w:val="28"/>
          <w:szCs w:val="28"/>
        </w:rPr>
        <w:t xml:space="preserve"> Знаменосцы советского спорта : [о засл. тренере РФ и СССР по тяжелой атлетике В. П. Акоеве] / Сослан Абаев // Спорт Иристона. – 2019. – 24 июля. – С. 6.</w:t>
      </w:r>
    </w:p>
    <w:p w14:paraId="09C477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Авсарагова, Д.</w:t>
      </w:r>
      <w:r w:rsidRPr="009302A5">
        <w:rPr>
          <w:sz w:val="28"/>
          <w:szCs w:val="28"/>
        </w:rPr>
        <w:t xml:space="preserve"> В актагон приглашается Диана Авсарагова : [беседа с боксером по смешанным боевым единоборствам Дианой Авсараговой / записала З. Фидарова] // Спорт Иристона. – 2019. – 22 мая. – С. 4-5.</w:t>
      </w:r>
    </w:p>
    <w:p w14:paraId="512C40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Агаев, А.</w:t>
      </w:r>
      <w:r w:rsidRPr="009302A5">
        <w:rPr>
          <w:sz w:val="28"/>
          <w:szCs w:val="28"/>
        </w:rPr>
        <w:t xml:space="preserve"> «Барсы» выходят вперед : [беседа с гл. тренером футб. команды «Барс» А. Агаевым о работе молодеж. клуба / записала Е. Чухарова] // Владикавказ. – 2019. – 12 окт. – С. 6.</w:t>
      </w:r>
    </w:p>
    <w:p w14:paraId="29AAE9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Агкацева, В.</w:t>
      </w:r>
      <w:r w:rsidRPr="009302A5">
        <w:rPr>
          <w:sz w:val="28"/>
          <w:szCs w:val="28"/>
        </w:rPr>
        <w:t xml:space="preserve"> Кубок «Баварии» уедет в Беслан : [во Владикавказе завершился респ. дет. турнир по футболу на Кубок ГК «Бавария»] / А. Агкацева // Северная Осетия. – 2019. – 11 июня. – С. 3.</w:t>
      </w:r>
    </w:p>
    <w:p w14:paraId="1CDF74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Айларов, З.</w:t>
      </w:r>
      <w:r w:rsidRPr="009302A5">
        <w:rPr>
          <w:sz w:val="28"/>
          <w:szCs w:val="28"/>
        </w:rPr>
        <w:t xml:space="preserve"> «Бокс» – это борьба интеллектов» : [беседа с мастером спорта междунар. кл., победителем Кубка Европы Зауром Айларовым / записала С. Уртаева] // Спорт Иристона. – 2019. – 5 марта. – С. 4-5.</w:t>
      </w:r>
    </w:p>
    <w:p w14:paraId="4396EA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Айларты, З.</w:t>
      </w:r>
      <w:r w:rsidRPr="009302A5">
        <w:rPr>
          <w:sz w:val="28"/>
          <w:szCs w:val="28"/>
        </w:rPr>
        <w:t xml:space="preserve"> Ахсджиаг ныхас дуней чемпионимæ / Айларты Зауыр // Рæстдзинад. – 2019. – 28 май. – Ф. 4.</w:t>
      </w:r>
    </w:p>
    <w:p w14:paraId="0FA8F7CE" w14:textId="77777777" w:rsidR="009302A5" w:rsidRPr="009302A5" w:rsidRDefault="009302A5" w:rsidP="009302A5">
      <w:pPr>
        <w:pStyle w:val="a6"/>
        <w:ind w:left="0" w:firstLine="1418"/>
        <w:jc w:val="both"/>
        <w:rPr>
          <w:sz w:val="28"/>
          <w:szCs w:val="28"/>
        </w:rPr>
      </w:pPr>
      <w:r w:rsidRPr="009302A5">
        <w:rPr>
          <w:sz w:val="28"/>
          <w:szCs w:val="28"/>
        </w:rPr>
        <w:t xml:space="preserve">Айларов, З. Важный разговор с чемпионом мира : [беседа с боксером среди профессионалов Зауром Айларовым, выигравш. звание и бойцовск. пояс как лучший боксер тяжелого веса по версии </w:t>
      </w:r>
      <w:r w:rsidRPr="009302A5">
        <w:rPr>
          <w:sz w:val="28"/>
          <w:szCs w:val="28"/>
          <w:lang w:val="en-US"/>
        </w:rPr>
        <w:t>WBE</w:t>
      </w:r>
      <w:r w:rsidRPr="009302A5">
        <w:rPr>
          <w:sz w:val="28"/>
          <w:szCs w:val="28"/>
        </w:rPr>
        <w:t>. Турнир сост. в г. Краснодаре 15 мая].</w:t>
      </w:r>
    </w:p>
    <w:p w14:paraId="603758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Акоефф, А. </w:t>
      </w:r>
      <w:r w:rsidRPr="009302A5">
        <w:rPr>
          <w:sz w:val="28"/>
          <w:szCs w:val="28"/>
        </w:rPr>
        <w:t>Жажда воды : [о разрешении конфликта между М-вом физ. культур и спорта РСО-А, рук-вом спорт. шк. № 4 и рук-вом бассейна ГГАУ] / Алина Акоефф // Северная Осетия. – 2019. – 18 июня. – С. 2.</w:t>
      </w:r>
    </w:p>
    <w:p w14:paraId="464734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«Аланочка»</w:t>
      </w:r>
      <w:r w:rsidRPr="009302A5">
        <w:rPr>
          <w:sz w:val="28"/>
          <w:szCs w:val="28"/>
        </w:rPr>
        <w:t xml:space="preserve"> прославила республику [на открытом первенстве КБР по эстетической гимнастике в г. Нальчике] // Моздокский вестник. – 2019. – 21 февр. – С. 2.</w:t>
      </w:r>
    </w:p>
    <w:p w14:paraId="34B988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Албегова, М.</w:t>
      </w:r>
      <w:r w:rsidRPr="009302A5">
        <w:rPr>
          <w:sz w:val="28"/>
          <w:szCs w:val="28"/>
        </w:rPr>
        <w:t xml:space="preserve"> Сила хрупкой женщины : [о своих спорт. успехах : рассказывает работник почтовой связи, волонтер. параспортсмена по теннису М. Албегова / записала И. Чеджемова] // Северная Осетия. – 2019. – 3 июля. – С. 4.</w:t>
      </w:r>
    </w:p>
    <w:p w14:paraId="4CB69C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Аликова, Л.</w:t>
      </w:r>
      <w:r w:rsidRPr="009302A5">
        <w:rPr>
          <w:sz w:val="28"/>
          <w:szCs w:val="28"/>
        </w:rPr>
        <w:t xml:space="preserve"> Главное – мир посмотреть сто посмотреть, да и себя показать : [об успехах воспитанников ДЮСШ «Дзюдо» г. Моздока] / Л. Аликова // Моздокский вестник. – 2019. – 18 июля. – С. 1.</w:t>
      </w:r>
    </w:p>
    <w:p w14:paraId="14921F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Альпинизм </w:t>
      </w:r>
      <w:r w:rsidRPr="009302A5">
        <w:rPr>
          <w:sz w:val="28"/>
          <w:szCs w:val="28"/>
        </w:rPr>
        <w:t>набирает популярность : [рассказывает пред. регион. федерации альпинизма К. Хамицаев / подгот. Е. Чухарова] // Терские ведомости. – 2019. – 24-30 мая (№ 20). – С. 11.</w:t>
      </w:r>
    </w:p>
    <w:p w14:paraId="44D3F6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Альтернативы</w:t>
      </w:r>
      <w:r w:rsidRPr="009302A5">
        <w:rPr>
          <w:sz w:val="28"/>
          <w:szCs w:val="28"/>
        </w:rPr>
        <w:t xml:space="preserve"> дружбе нет : [директор ФОК «Чемпион» г. Моздока С. Биченов с группой юных дзюдоистов высадили ели на территории студен. городка ун-та в г. Караман (Турция)] // Моздокский вестник. – 2019. – 24 дек. – С. 2.</w:t>
      </w:r>
    </w:p>
    <w:p w14:paraId="1299AB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Аршиев, С.</w:t>
      </w:r>
      <w:r w:rsidRPr="009302A5">
        <w:rPr>
          <w:sz w:val="28"/>
          <w:szCs w:val="28"/>
        </w:rPr>
        <w:t xml:space="preserve"> «Буду работать на максимум» : [беседа с игроком Владикавказской «Алании» Сосланом Аршиевым, бывш. игроком команды «Ираф-Автодор»] // Ирæф. – 2019. – 26 янв. – С. 2.</w:t>
      </w:r>
    </w:p>
    <w:p w14:paraId="2C652D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Ахполова, И.</w:t>
      </w:r>
      <w:r w:rsidRPr="009302A5">
        <w:rPr>
          <w:sz w:val="28"/>
          <w:szCs w:val="28"/>
        </w:rPr>
        <w:t xml:space="preserve"> Добро порождает добро : [о буднях спорткомплекс «Нартарена» с. Брут : рассказывает администратор спорткомплека И. Ахполова / записала З. Губурова] // Северная Осетия. – 2019. – 26 окт. – С. 16.</w:t>
      </w:r>
    </w:p>
    <w:p w14:paraId="4092BD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Ахсаров, А.</w:t>
      </w:r>
      <w:r w:rsidRPr="009302A5">
        <w:rPr>
          <w:sz w:val="28"/>
          <w:szCs w:val="28"/>
        </w:rPr>
        <w:t xml:space="preserve"> Престиж самбо растет : [о шк. самбо Пригородного ДЮСШ № 1] / А. Ахсаров // Фидиуæг. – 2019. – 12 марта. – С. 2.</w:t>
      </w:r>
    </w:p>
    <w:p w14:paraId="5888CB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Ахсаров, А.</w:t>
      </w:r>
      <w:r w:rsidRPr="009302A5">
        <w:rPr>
          <w:sz w:val="28"/>
          <w:szCs w:val="28"/>
        </w:rPr>
        <w:t xml:space="preserve"> Соревнования выявили достойных : [в ДК с. Донгарон прошел турнир по греко-римской борьбе, посвящ. Дню защитника Отечества] / А. Ахсаров // Фидиуæг. – 2019. – 5 марта. – С. 3.</w:t>
      </w:r>
    </w:p>
    <w:p w14:paraId="12E465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Бабочиева, Э.</w:t>
      </w:r>
      <w:r w:rsidRPr="009302A5">
        <w:rPr>
          <w:sz w:val="28"/>
          <w:szCs w:val="28"/>
        </w:rPr>
        <w:t xml:space="preserve"> Дело всей его жизни – растить достойных спортсменов : [о дир. МККУ ДО ДЮСШ им. А. Фадзаева с. Чиколы А. Б. Макоеве] / Этери Бабочиева // Ирæф. – 2019. – 18 июля. – С. 3.</w:t>
      </w:r>
    </w:p>
    <w:p w14:paraId="5F18F2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Балаев, М.</w:t>
      </w:r>
      <w:r w:rsidRPr="009302A5">
        <w:rPr>
          <w:sz w:val="28"/>
          <w:szCs w:val="28"/>
        </w:rPr>
        <w:t xml:space="preserve"> Мотиватор с железной волей : [беседа с рос. бойцом по смешанным единоборствам Маратом Балаевым / записала С. Уртаева] // Спорт Иристона. – 2019. – 18 дек. – С. 4.</w:t>
      </w:r>
    </w:p>
    <w:p w14:paraId="5B2A194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Бадтиева, О.</w:t>
      </w:r>
      <w:r w:rsidRPr="009302A5">
        <w:rPr>
          <w:sz w:val="28"/>
          <w:szCs w:val="28"/>
        </w:rPr>
        <w:t xml:space="preserve"> «Уличный красава» стартовал : [в Моздокском р-не дал старт муницип. этап футбольной акции «Молодежки ОНФ» «Уличный-2019»] / Оксана Бадтиева // Северная Осетия. – 2019. – 11 сент. – С. 6.</w:t>
      </w:r>
    </w:p>
    <w:p w14:paraId="791858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Моздок – Караман : [об участии юных дзюдоистов ФОК «Чемпион» г. Моздока в турнире в турецком г. Караман] // Северная Осетия. – 2019. – 18 дек. – С. 4.</w:t>
      </w:r>
    </w:p>
    <w:p w14:paraId="35F927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Подарок молодежи : [в Моздоке состоялось торжеств. открытие физкультурно-оздоров. комплекса открытого типа] / Лариса Базиева // Северная Осетия. – 2019. – 20 нояб. – С. 4.</w:t>
      </w:r>
    </w:p>
    <w:p w14:paraId="326E3B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Базиева, Л.</w:t>
      </w:r>
      <w:r w:rsidRPr="009302A5">
        <w:rPr>
          <w:sz w:val="28"/>
          <w:szCs w:val="28"/>
        </w:rPr>
        <w:t xml:space="preserve"> Спортплощадка действует : [об открытии в ст-це Новоосетинской многофункцион. спорт. площадки открытого типа] / Л. Базиева // Моздокский вестник. – 2019. – 23 июля. – С. 1.</w:t>
      </w:r>
    </w:p>
    <w:p w14:paraId="49EEDA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Ардонцы стали первыми! : [об участии студентов СКАТК и подопечных ГБУ КЦСОН по Ардонскому р-ну в респ. спартакиаде «Мир без границ»] / Татьяна Байбародова // Северная Осетия. – 2019. – 23 окт. – С. 4.</w:t>
      </w:r>
    </w:p>
    <w:p w14:paraId="6B3891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В Ардоне – новый стадион! : [об открытии гор. стадиона после реконструкции] / Татьяна Байбародова // Северная Осетия. – 2019. – 15 май. – С. 4.</w:t>
      </w:r>
    </w:p>
    <w:p w14:paraId="7438DF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Лидеры в «Нартике» : [во Владикавказе состоялся финал респ. спартакиады по традиц. играм осетин] / Татьяна Байбародова // Северная Осетия. – 2019. – 20 нояб. – С. 4.</w:t>
      </w:r>
    </w:p>
    <w:p w14:paraId="44D998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Памяти братьев Газдановых : [в Алагире впервые прошел турнир по вольной борьбе среди юношей, посвящ. памяти погибших в войне семерых братьев Газдановых] / Татьяна Байбародова // Северная Осетия. – 2019. – 29 мая. – С. 4.</w:t>
      </w:r>
    </w:p>
    <w:p w14:paraId="6ACDA8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Байбародова, Т.</w:t>
      </w:r>
      <w:r w:rsidRPr="009302A5">
        <w:rPr>
          <w:sz w:val="28"/>
          <w:szCs w:val="28"/>
        </w:rPr>
        <w:t xml:space="preserve"> Сила есть! : [о тренере по армспорту из г. Алагира Диане Дудиевой] / Татьяна Байбародова // Северная Осетия. – 2019. – 16 янв. – С. 3.</w:t>
      </w:r>
    </w:p>
    <w:p w14:paraId="6EC5100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Байбародова, Т.</w:t>
      </w:r>
      <w:r w:rsidRPr="009302A5">
        <w:rPr>
          <w:sz w:val="28"/>
          <w:szCs w:val="28"/>
        </w:rPr>
        <w:t xml:space="preserve"> Турнир памяти братьев Газдановых [по вольной борьбе прошли в Алагире] / Татьяна Байбародова // Заря. – 2019. – 21 мая. – С. 1.</w:t>
      </w:r>
    </w:p>
    <w:p w14:paraId="190405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Марат Балаев</w:t>
      </w:r>
      <w:r w:rsidRPr="009302A5">
        <w:rPr>
          <w:sz w:val="28"/>
          <w:szCs w:val="28"/>
        </w:rPr>
        <w:t xml:space="preserve"> награжден медалью «Владикавказ – город воинской славы» : [Марат Балаев мастер спорта по вольной борьбе] // Владикавказ. – 2019. – 20 июня. – С. 2.</w:t>
      </w:r>
    </w:p>
    <w:p w14:paraId="4A6150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Баллы</w:t>
      </w:r>
      <w:r w:rsidRPr="009302A5">
        <w:rPr>
          <w:sz w:val="28"/>
          <w:szCs w:val="28"/>
        </w:rPr>
        <w:t xml:space="preserve"> к Олимпиаде : [об участии осет. конников в лично-команд. чемпионате России по конному тоеборью в Москве / подгот. З. Славина] // Северная Осетия. – 2019. – 7 авг. – С. 4.</w:t>
      </w:r>
    </w:p>
    <w:p w14:paraId="124873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Басиев, А.</w:t>
      </w:r>
      <w:r w:rsidRPr="009302A5">
        <w:rPr>
          <w:sz w:val="28"/>
          <w:szCs w:val="28"/>
        </w:rPr>
        <w:t xml:space="preserve"> Турнир Алана Дзагоева : [во Владикавказе прошел дет. футбольный турнир А. Дзагоева в третий раз] / А. Басиев // Северная Осетия. – 2019. – 5 июня. – С. 6.</w:t>
      </w:r>
    </w:p>
    <w:p w14:paraId="007BA7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Алани-Дзæуджыхъæу раздæхт йæ фыды уæзæгмæ / Баскаты Уырызмæг // Рæстдзинад. – 2019. – 11 июль. – Ф. 4.</w:t>
      </w:r>
    </w:p>
    <w:p w14:paraId="22DCE18F" w14:textId="77777777" w:rsidR="009302A5" w:rsidRPr="009302A5" w:rsidRDefault="009302A5" w:rsidP="009302A5">
      <w:pPr>
        <w:pStyle w:val="a6"/>
        <w:ind w:left="0" w:firstLine="1418"/>
        <w:jc w:val="both"/>
        <w:rPr>
          <w:sz w:val="28"/>
          <w:szCs w:val="28"/>
        </w:rPr>
      </w:pPr>
      <w:r w:rsidRPr="009302A5">
        <w:rPr>
          <w:sz w:val="28"/>
          <w:szCs w:val="28"/>
        </w:rPr>
        <w:t>Баскаев, У. «Алания-Владикавказ» вернулась в свой отчий дом : [о встрече рук. фут. команды Даниила Гуриева, гл. тренера Спартака Гогниева, ген. дир. Амзора Айларова и министра спорта РСО-А с СМИ, посвящ. возрождению клуба].</w:t>
      </w:r>
    </w:p>
    <w:p w14:paraId="0EC5DD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Баскаты, У. </w:t>
      </w:r>
      <w:r w:rsidRPr="009302A5">
        <w:rPr>
          <w:sz w:val="28"/>
          <w:szCs w:val="28"/>
        </w:rPr>
        <w:t>«Алани» ацыд дарддæр / Баскаты Уырызмæг // Рæстдзинад. – 2019. – 30 июль. – Ф. 4.</w:t>
      </w:r>
    </w:p>
    <w:p w14:paraId="57D05A52" w14:textId="77777777" w:rsidR="009302A5" w:rsidRPr="009302A5" w:rsidRDefault="009302A5" w:rsidP="009302A5">
      <w:pPr>
        <w:pStyle w:val="a6"/>
        <w:ind w:left="0" w:firstLine="1418"/>
        <w:jc w:val="both"/>
        <w:rPr>
          <w:sz w:val="28"/>
          <w:szCs w:val="28"/>
        </w:rPr>
      </w:pPr>
      <w:r w:rsidRPr="009302A5">
        <w:rPr>
          <w:sz w:val="28"/>
          <w:szCs w:val="28"/>
        </w:rPr>
        <w:t>Баскаев, У. «Алания» прошла дальше : [о футбольном турнире между «Аланией-Владикавказ» и «Анжи» Махачкала в 1/128-й Кубка России второго дивизиона].</w:t>
      </w:r>
    </w:p>
    <w:p w14:paraId="6F25EE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Бокс. Европæйы чемпионат цæуы Дзæуджыхъæуы / Баскаты Уырызмæг // Рæстдзинад. – 2019. – 12 мартъи. – Ф. 4.</w:t>
      </w:r>
    </w:p>
    <w:p w14:paraId="1D4B778D" w14:textId="77777777" w:rsidR="009302A5" w:rsidRPr="009302A5" w:rsidRDefault="009302A5" w:rsidP="009302A5">
      <w:pPr>
        <w:pStyle w:val="a6"/>
        <w:ind w:left="0" w:firstLine="1418"/>
        <w:jc w:val="both"/>
        <w:rPr>
          <w:sz w:val="28"/>
          <w:szCs w:val="28"/>
        </w:rPr>
      </w:pPr>
      <w:r w:rsidRPr="009302A5">
        <w:rPr>
          <w:sz w:val="28"/>
          <w:szCs w:val="28"/>
        </w:rPr>
        <w:t>Баскаев, У. Бокс. Во Владикавказе проходит чемпионат Европы.</w:t>
      </w:r>
    </w:p>
    <w:p w14:paraId="73362F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Уæрæсейы боксертæ – Европæйы чемпионтæ / Баскаты Уырызмæг // Рæстдзинад. – 2019. – 19 мартъи. – Ф. 1, 4.</w:t>
      </w:r>
    </w:p>
    <w:p w14:paraId="00C7E0DF" w14:textId="77777777" w:rsidR="009302A5" w:rsidRPr="009302A5" w:rsidRDefault="009302A5" w:rsidP="009302A5">
      <w:pPr>
        <w:pStyle w:val="a6"/>
        <w:ind w:left="0" w:firstLine="1418"/>
        <w:jc w:val="both"/>
        <w:rPr>
          <w:sz w:val="28"/>
          <w:szCs w:val="28"/>
        </w:rPr>
      </w:pPr>
      <w:r w:rsidRPr="009302A5">
        <w:rPr>
          <w:sz w:val="28"/>
          <w:szCs w:val="28"/>
        </w:rPr>
        <w:t>Баскаев, У. Боксеры России – чемпионы Европы : [об итогах 10-дневн. турнира по боксу, сост. во Владикавказе].</w:t>
      </w:r>
    </w:p>
    <w:p w14:paraId="0F0A69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Спорты стыр бæрæгбон Дзæуджыхъæуы / Баскаты Уырызмæг // Рæстдзинад. – 2019. – 10 дек. – Ф. 4.</w:t>
      </w:r>
    </w:p>
    <w:p w14:paraId="1D72F7D0" w14:textId="77777777" w:rsidR="009302A5" w:rsidRPr="009302A5" w:rsidRDefault="009302A5" w:rsidP="009302A5">
      <w:pPr>
        <w:pStyle w:val="a6"/>
        <w:ind w:left="0" w:firstLine="1418"/>
        <w:jc w:val="both"/>
        <w:rPr>
          <w:sz w:val="28"/>
          <w:szCs w:val="28"/>
        </w:rPr>
      </w:pPr>
      <w:r w:rsidRPr="009302A5">
        <w:rPr>
          <w:sz w:val="28"/>
          <w:szCs w:val="28"/>
        </w:rPr>
        <w:t>Баскаев, У. Большой праздник спорта во Владикавказе : [7-8 дек. проходили соревнования по вольн. борьбе «Аланы», с участием 240 спортсменов из 21 стран].</w:t>
      </w:r>
    </w:p>
    <w:p w14:paraId="5E99B8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Борцов и бойцов проверили на прочность : [во Владикавказе прошли соревнования по борьбе самбо и рукопашному бою] / Урузмаг Баскаев // Спорт Иристона. – 2019. – 20 февр. – С. 4.</w:t>
      </w:r>
    </w:p>
    <w:p w14:paraId="4A4A9E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Баскаты, У.</w:t>
      </w:r>
      <w:r w:rsidRPr="009302A5">
        <w:rPr>
          <w:sz w:val="28"/>
          <w:szCs w:val="28"/>
        </w:rPr>
        <w:t xml:space="preserve"> Æгкацаты æфсымæртæ рамбылдтой æртæ хæзиуæджы / Баскаты Уырызмæг // Рæстдзинад. – 2019. – 11 дек. – Ф. 4.</w:t>
      </w:r>
    </w:p>
    <w:p w14:paraId="2BB36F22" w14:textId="77777777" w:rsidR="009302A5" w:rsidRPr="009302A5" w:rsidRDefault="009302A5" w:rsidP="009302A5">
      <w:pPr>
        <w:pStyle w:val="a6"/>
        <w:ind w:left="0" w:firstLine="1418"/>
        <w:jc w:val="both"/>
        <w:rPr>
          <w:sz w:val="28"/>
          <w:szCs w:val="28"/>
        </w:rPr>
      </w:pPr>
      <w:r w:rsidRPr="009302A5">
        <w:rPr>
          <w:sz w:val="28"/>
          <w:szCs w:val="28"/>
        </w:rPr>
        <w:t>Баскаев, У. Братья Агкацевы выиграли три приза [по шахматам на детском турнире юных шахматистов, который проходил в Теберде (КЧР) Феликс, Альберт, Артур и Давид].</w:t>
      </w:r>
    </w:p>
    <w:p w14:paraId="1DBB487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Таурæгъдон богалы кадæн / Баскаты Уырызмæг // Рæстдзинад. – 2019. – 20 дек. – Ф. 2.</w:t>
      </w:r>
    </w:p>
    <w:p w14:paraId="34D8B4C9" w14:textId="77777777" w:rsidR="009302A5" w:rsidRPr="009302A5" w:rsidRDefault="009302A5" w:rsidP="009302A5">
      <w:pPr>
        <w:pStyle w:val="a6"/>
        <w:ind w:left="0" w:firstLine="1418"/>
        <w:jc w:val="both"/>
        <w:rPr>
          <w:sz w:val="28"/>
          <w:szCs w:val="28"/>
        </w:rPr>
      </w:pPr>
      <w:r w:rsidRPr="009302A5">
        <w:rPr>
          <w:sz w:val="28"/>
          <w:szCs w:val="28"/>
        </w:rPr>
        <w:t>Баскаев, У. В честь легендарного борца [чемпиона СССР и РСФСР по вольной борьбе Бадзи Кулаева, состоялось открытие мемор. доски скульптор Георгий Сабеев].</w:t>
      </w:r>
    </w:p>
    <w:p w14:paraId="789C408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Фембæлд – боксы дæснытимæ / Баскаты Уырызмæг // Рæстдзинад. – 2019. – 4 июль. – Ф. 4.</w:t>
      </w:r>
    </w:p>
    <w:p w14:paraId="1D64A67B" w14:textId="77777777" w:rsidR="009302A5" w:rsidRPr="009302A5" w:rsidRDefault="009302A5" w:rsidP="009302A5">
      <w:pPr>
        <w:pStyle w:val="a6"/>
        <w:ind w:left="0" w:firstLine="1418"/>
        <w:jc w:val="both"/>
        <w:rPr>
          <w:sz w:val="28"/>
          <w:szCs w:val="28"/>
        </w:rPr>
      </w:pPr>
      <w:r w:rsidRPr="009302A5">
        <w:rPr>
          <w:sz w:val="28"/>
          <w:szCs w:val="28"/>
        </w:rPr>
        <w:t>Баскаев, У. Встреча с мастерами по боксу : [тренерами Виталием Слановым, Асланом Чехоевым, продюсерами, проф. боксерами СМИ].</w:t>
      </w:r>
    </w:p>
    <w:p w14:paraId="395386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Хъæздыг уыд уæлахизтæй сæ афæдз / Баскаты Уырызмæг // Рæстдзинад. – 2019. – 31 дек. – Ф. 7.</w:t>
      </w:r>
    </w:p>
    <w:p w14:paraId="546C7F40" w14:textId="77777777" w:rsidR="009302A5" w:rsidRPr="009302A5" w:rsidRDefault="009302A5" w:rsidP="009302A5">
      <w:pPr>
        <w:pStyle w:val="a6"/>
        <w:ind w:left="0" w:firstLine="1418"/>
        <w:jc w:val="both"/>
        <w:rPr>
          <w:sz w:val="28"/>
          <w:szCs w:val="28"/>
        </w:rPr>
      </w:pPr>
      <w:r w:rsidRPr="009302A5">
        <w:rPr>
          <w:sz w:val="28"/>
          <w:szCs w:val="28"/>
        </w:rPr>
        <w:t>Баскаев, У. Год был насыщенным на победы : [обзор спорт. успехов Осетии].</w:t>
      </w:r>
    </w:p>
    <w:p w14:paraId="615AA0D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Баскаев, У. </w:t>
      </w:r>
      <w:r w:rsidRPr="009302A5">
        <w:rPr>
          <w:sz w:val="28"/>
          <w:szCs w:val="28"/>
        </w:rPr>
        <w:t>Ипподром рукоплескал джигитам и коням : [в бесланском ипподроме прошли респ. скачки, посвящ. Дню Победы] / Урузмаг Баскаев // Спорт Иристона. – 2019. – 15 мая. – С. 2.</w:t>
      </w:r>
    </w:p>
    <w:p w14:paraId="6CD8B2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Клинки звенят в память Владимира Годжиева : [в спорт. комплексе им. Саукудза Дзарасова состоялся 19-ый открытый респ. турнир по фехтованию] / Урузмаг Баскаев // Спорт Иристона. – 2019. – 27 марта. – С. 1-2.</w:t>
      </w:r>
    </w:p>
    <w:p w14:paraId="50331F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Ковер определил чемпионов республики : [в Респ. Дворце спорта им. Бази Кулаева прошел чемпионат РСО-А по вольной борьбе] / Урузмаг Баскаев // Спорт Иристона. – 2019. – 6 февр. – С. 1-2.</w:t>
      </w:r>
    </w:p>
    <w:p w14:paraId="54465A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Баскаев, У. </w:t>
      </w:r>
      <w:r w:rsidRPr="009302A5">
        <w:rPr>
          <w:sz w:val="28"/>
          <w:szCs w:val="28"/>
        </w:rPr>
        <w:t>Кубок Алана Дзагоева выиграла «Юность-2» : [во Владикавказе прошел футбольный турнир среди детских команд] / Урузмаг Баскаев // Спорт Иристона. – 2019. – 5 июня. – С. 1-4.</w:t>
      </w:r>
    </w:p>
    <w:p w14:paraId="2A0E5B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Кубок мира завоевали хозяева : [в Якутске состоялся Кубок мира по вольной борьбе. Сб. России завоевала призовые места на турнире] / Урузмаг Баскаев // Спорт Иристона. – 2019. – 20 марта. – С. 1-2.</w:t>
      </w:r>
    </w:p>
    <w:p w14:paraId="03C8CA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Курс – на финал кубка «Кожаный мяч» : [на стадионе футбольного клуба «Юность» определились победители и призеры респ. этапа розыгрыша Всерос. кубка «Кожаный мяч»] / Урузмаг Баскаев // Спорт Иристона. – 2019. – 26 июня. – С. 1-4.</w:t>
      </w:r>
    </w:p>
    <w:p w14:paraId="490518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Баскаев, У.</w:t>
      </w:r>
      <w:r w:rsidRPr="009302A5">
        <w:rPr>
          <w:sz w:val="28"/>
          <w:szCs w:val="28"/>
        </w:rPr>
        <w:t xml:space="preserve"> Лучший результат вольников : [на чемпионате России по вольной борьбе в Сочи, борцы Осетии завоевали одиннадцать медалей] / Урузмаг Баскаев // Спорт Иристона. – 2019. – 10 июля. – С. 1-2.</w:t>
      </w:r>
    </w:p>
    <w:p w14:paraId="639B18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Нæ уæнгдых фæсивæды хæрзиуджытæ / Баскаты Уырызмæг // Рæстдзинад. – 2019. – 21 февр. – Ф. 4.</w:t>
      </w:r>
    </w:p>
    <w:p w14:paraId="500B2B6D" w14:textId="77777777" w:rsidR="009302A5" w:rsidRPr="009302A5" w:rsidRDefault="009302A5" w:rsidP="009302A5">
      <w:pPr>
        <w:pStyle w:val="a6"/>
        <w:ind w:left="0" w:firstLine="1418"/>
        <w:jc w:val="both"/>
        <w:rPr>
          <w:sz w:val="28"/>
          <w:szCs w:val="28"/>
        </w:rPr>
      </w:pPr>
      <w:r w:rsidRPr="009302A5">
        <w:rPr>
          <w:sz w:val="28"/>
          <w:szCs w:val="28"/>
        </w:rPr>
        <w:t>Баскаев, У. Наград нашей крепкой молодежи [в г. Чехове Московской обл. определились лучшие спортсмены по армрестлингу Команда РСО-А выиграла 54 награды].</w:t>
      </w:r>
    </w:p>
    <w:p w14:paraId="578DD4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На поле – юные футболисты : [в респ. футбольной шк. «Юность» прошли два турнира, посвящ. памяти первого Президента РСО-А Ахсарбека Галазова и футбольного обозревателя Виктора Тедеева] / Урузмаг Баскаев // Спорт Иристона. – 2019. – 16 янв. – С. 1, 5.</w:t>
      </w:r>
    </w:p>
    <w:p w14:paraId="772CA5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Ирыстоны богалттæ – фыццаг бынаты / Баскаты Уырызмæг // Рæстдзинад. – 2019. – 9 апр. – Ф. 4.</w:t>
      </w:r>
    </w:p>
    <w:p w14:paraId="06CBE56A" w14:textId="77777777" w:rsidR="009302A5" w:rsidRPr="009302A5" w:rsidRDefault="009302A5" w:rsidP="009302A5">
      <w:pPr>
        <w:pStyle w:val="a6"/>
        <w:ind w:left="0" w:firstLine="1418"/>
        <w:jc w:val="both"/>
        <w:rPr>
          <w:sz w:val="28"/>
          <w:szCs w:val="28"/>
        </w:rPr>
      </w:pPr>
      <w:r w:rsidRPr="009302A5">
        <w:rPr>
          <w:sz w:val="28"/>
          <w:szCs w:val="28"/>
        </w:rPr>
        <w:t>Баскаев, У. На первом месте – борцы Осетии : [в спорткомплексе им. Б. Кулаева сост. соревнования молодых спортсменов-вольников из 39 регионов РФ 5-7 апр.].</w:t>
      </w:r>
    </w:p>
    <w:p w14:paraId="572CB54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На фестивале проигравших не было : [во Дворце спорта «Манеж» прошел Открытый всерос. культурно-спорт. фестиваль «Мирный Кавказ»] / Урузмаг Баскаев // Спорт Иристона. – 2019. – 23 окт. – С. 2.</w:t>
      </w:r>
    </w:p>
    <w:p w14:paraId="693421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Баскаты, У. </w:t>
      </w:r>
      <w:r w:rsidRPr="009302A5">
        <w:rPr>
          <w:sz w:val="28"/>
          <w:szCs w:val="28"/>
        </w:rPr>
        <w:t>Нæ богæлттæ рамбылдтой иуæндæс хæрзиуæджы / Баскаты Уырызмæг // Рæстдзинад. – 2019. – 9 июль. – Ф. 4.</w:t>
      </w:r>
    </w:p>
    <w:p w14:paraId="0FFF368A" w14:textId="77777777" w:rsidR="009302A5" w:rsidRPr="009302A5" w:rsidRDefault="009302A5" w:rsidP="009302A5">
      <w:pPr>
        <w:pStyle w:val="a6"/>
        <w:ind w:left="0" w:firstLine="1418"/>
        <w:jc w:val="both"/>
        <w:rPr>
          <w:sz w:val="28"/>
          <w:szCs w:val="28"/>
        </w:rPr>
      </w:pPr>
      <w:r w:rsidRPr="009302A5">
        <w:rPr>
          <w:sz w:val="28"/>
          <w:szCs w:val="28"/>
        </w:rPr>
        <w:t>Баскаев, У. Наши борцы выиграли одиннадцать наград [на чемпионате России по вольной борьбе, который проходил в г. Сочи].</w:t>
      </w:r>
    </w:p>
    <w:p w14:paraId="4CDC0E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Кæстæрты цинæй фæллад нæ зоны / Баскаты Уырызмæг // Рæстдзинад. – 2019. – 12 нояб. – Ф. 4.</w:t>
      </w:r>
    </w:p>
    <w:p w14:paraId="312B9B5A" w14:textId="77777777" w:rsidR="009302A5" w:rsidRPr="009302A5" w:rsidRDefault="009302A5" w:rsidP="009302A5">
      <w:pPr>
        <w:pStyle w:val="a6"/>
        <w:ind w:left="0" w:firstLine="1418"/>
        <w:jc w:val="both"/>
        <w:rPr>
          <w:sz w:val="28"/>
          <w:szCs w:val="28"/>
        </w:rPr>
      </w:pPr>
      <w:r w:rsidRPr="009302A5">
        <w:rPr>
          <w:sz w:val="28"/>
          <w:szCs w:val="28"/>
        </w:rPr>
        <w:t>Баскаев, У. Не знает усталости, радуясь за молодых : [о тренере по самбо Руслане Букулове, работающем при ДК «Озатэ»].</w:t>
      </w:r>
    </w:p>
    <w:p w14:paraId="70F38E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Сбæрæг кодтой Ирыстоны чемпионы / Баскаты Уырызмæг // Рæстдзинад. – 2019. – 5 февр. – Ф. 4.</w:t>
      </w:r>
    </w:p>
    <w:p w14:paraId="4AAA1267" w14:textId="77777777" w:rsidR="009302A5" w:rsidRPr="009302A5" w:rsidRDefault="009302A5" w:rsidP="009302A5">
      <w:pPr>
        <w:pStyle w:val="a6"/>
        <w:ind w:left="0" w:firstLine="1418"/>
        <w:jc w:val="both"/>
        <w:rPr>
          <w:sz w:val="28"/>
          <w:szCs w:val="28"/>
        </w:rPr>
      </w:pPr>
      <w:r w:rsidRPr="009302A5">
        <w:rPr>
          <w:sz w:val="28"/>
          <w:szCs w:val="28"/>
        </w:rPr>
        <w:t>Баскаев, У. Определились чемпионы Осетии [по вольной борьбе].</w:t>
      </w:r>
    </w:p>
    <w:p w14:paraId="7990DA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Ирон самбист ссис дунейы чемпион / Баскаты Уырызмæг // Рæстдзинад. – 2019. – 28 нояб. – Ф. 4.</w:t>
      </w:r>
    </w:p>
    <w:p w14:paraId="4513907E" w14:textId="77777777" w:rsidR="009302A5" w:rsidRPr="009302A5" w:rsidRDefault="009302A5" w:rsidP="009302A5">
      <w:pPr>
        <w:pStyle w:val="a6"/>
        <w:ind w:left="0" w:firstLine="1418"/>
        <w:jc w:val="both"/>
        <w:rPr>
          <w:sz w:val="28"/>
          <w:szCs w:val="28"/>
        </w:rPr>
      </w:pPr>
      <w:r w:rsidRPr="009302A5">
        <w:rPr>
          <w:sz w:val="28"/>
          <w:szCs w:val="28"/>
        </w:rPr>
        <w:t>Баскаев, У. Осетинский самбист стал чемпионом мира : [Аслан Кодзаев выиграл в весовой категории 82 кг на соревнованиях по самбо в Сеуле (Южн. Корея)].</w:t>
      </w:r>
    </w:p>
    <w:p w14:paraId="1A9B076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Æргом ныхас – министримæ / Баскаты Уырзмæг // Рæстдзинад. – 2019. – 29 май. – Ф. 1.</w:t>
      </w:r>
    </w:p>
    <w:p w14:paraId="48785EF3" w14:textId="77777777" w:rsidR="009302A5" w:rsidRPr="009302A5" w:rsidRDefault="009302A5" w:rsidP="009302A5">
      <w:pPr>
        <w:pStyle w:val="a6"/>
        <w:ind w:left="0" w:firstLine="1418"/>
        <w:jc w:val="both"/>
        <w:rPr>
          <w:sz w:val="28"/>
          <w:szCs w:val="28"/>
        </w:rPr>
      </w:pPr>
      <w:r w:rsidRPr="009302A5">
        <w:rPr>
          <w:sz w:val="28"/>
          <w:szCs w:val="28"/>
        </w:rPr>
        <w:t>Баскаев, У. Открытая беседа с министром [спорта и физич. культуры Владимиром Габуловым журналистов РСО-А].</w:t>
      </w:r>
    </w:p>
    <w:p w14:paraId="4CDF6A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Баскаты, У.</w:t>
      </w:r>
      <w:r w:rsidRPr="009302A5">
        <w:rPr>
          <w:sz w:val="28"/>
          <w:szCs w:val="28"/>
        </w:rPr>
        <w:t xml:space="preserve"> Байгом Таймазты æфсымæрты хъæбысхæсты центр / Баскаты Уырызмæг // Рæстдзинад. – 2019. – 12 окт. – Ф. 1.</w:t>
      </w:r>
    </w:p>
    <w:p w14:paraId="31FC9250" w14:textId="77777777" w:rsidR="009302A5" w:rsidRPr="009302A5" w:rsidRDefault="009302A5" w:rsidP="009302A5">
      <w:pPr>
        <w:pStyle w:val="a6"/>
        <w:ind w:left="0" w:firstLine="1418"/>
        <w:jc w:val="both"/>
        <w:rPr>
          <w:sz w:val="28"/>
          <w:szCs w:val="28"/>
        </w:rPr>
      </w:pPr>
      <w:r w:rsidRPr="009302A5">
        <w:rPr>
          <w:sz w:val="28"/>
          <w:szCs w:val="28"/>
        </w:rPr>
        <w:t>Баскаев, У. Открытие центра спортивной борьбы братьев Таймазовых.</w:t>
      </w:r>
    </w:p>
    <w:p w14:paraId="4185D83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Памяти прославленного тренера : [во Дворце спорта им. Бази Кулаева стартует первенство России по вольной борьбе, посвящ. памяти засл. тренера РФ К. И. Дедегкаева] / Урузмаг Баскаев // Спорт Иристона. – 2019. – 3 апр. – С. 1-2.</w:t>
      </w:r>
    </w:p>
    <w:p w14:paraId="46C45E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Первый мемориал Сослана Андиева : [во Владикавказе состоялся турнир по вольной борьбе памяти Сослана Андиева] / Урузмаг Баскаев // Спорт Иристона. – 2019. – 4 дек. – С. 1-2.</w:t>
      </w:r>
    </w:p>
    <w:p w14:paraId="766DB1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Лæвæрттæ дунейы чемпионæн / Баскаты Уырызмæг // Рæстдзинад. – 2019. – 12 мартъи. – Ф. 1.</w:t>
      </w:r>
    </w:p>
    <w:p w14:paraId="694FC097" w14:textId="77777777" w:rsidR="009302A5" w:rsidRPr="009302A5" w:rsidRDefault="009302A5" w:rsidP="009302A5">
      <w:pPr>
        <w:pStyle w:val="a6"/>
        <w:ind w:left="0" w:firstLine="1418"/>
        <w:jc w:val="both"/>
        <w:rPr>
          <w:sz w:val="28"/>
          <w:szCs w:val="28"/>
        </w:rPr>
      </w:pPr>
      <w:r w:rsidRPr="009302A5">
        <w:rPr>
          <w:sz w:val="28"/>
          <w:szCs w:val="28"/>
        </w:rPr>
        <w:t>Баскаев, У. Подарки чемпиону мира [паратхэквандо Спартаку Газзаеву Гл. РСО-А В. Битаров вручил ключи от новой квартиры и денежн. призы чемпиону и его тренеру Асланбеку Дзтиеву].</w:t>
      </w:r>
    </w:p>
    <w:p w14:paraId="339C45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Поднятые килограммы вылились в медали : [осет. атлеты достойно выступили в Новосибирске на чемпионате России по тяжелой атлетике среди мужчин и женщин] / Урузмаг Баскаев // Спорт Иристона. – 2019. – 3 июля. – С. 1.</w:t>
      </w:r>
    </w:p>
    <w:p w14:paraId="0D227D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Полку заслуженных мастеров спорта прибыло : [мастер спорта СССР по самбо, дзюдо и нац. борьбе Ю. Т. Сикоев удостоен почетного звания «Засл. мастер спорта России по дзюдо»] / Урузмаг Баскаев // Спорт Иристона. – 2019. – 31 июля. – С. 5.</w:t>
      </w:r>
    </w:p>
    <w:p w14:paraId="7F3D9C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Ерыстæй ссардтой Еналдыты Уырызмæг // Рæстдзинад. – 2019. – 3 июль. – Ф. 4.</w:t>
      </w:r>
    </w:p>
    <w:p w14:paraId="79B88E46" w14:textId="77777777" w:rsidR="009302A5" w:rsidRPr="009302A5" w:rsidRDefault="009302A5" w:rsidP="009302A5">
      <w:pPr>
        <w:pStyle w:val="a6"/>
        <w:ind w:left="0" w:firstLine="1418"/>
        <w:jc w:val="both"/>
        <w:rPr>
          <w:sz w:val="28"/>
          <w:szCs w:val="28"/>
        </w:rPr>
      </w:pPr>
      <w:r w:rsidRPr="009302A5">
        <w:rPr>
          <w:sz w:val="28"/>
          <w:szCs w:val="28"/>
        </w:rPr>
        <w:t>Баскаев, У. Почтили память Асланбека Еналдиева турниром : [в спорткомплексе «Манеж» состоялся турнир по армрестлингу, в которой приняли участие 250 спортсменов приняли участие 250 спортсменов из различ. регионов России].</w:t>
      </w:r>
    </w:p>
    <w:p w14:paraId="3836FD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Ссардтой Годжиты Владимиры рухс ном Баскаты Уырызмæг // Рæстдзинад. – 2019. – 3 апр. – Ф. 4.</w:t>
      </w:r>
    </w:p>
    <w:p w14:paraId="309AA666" w14:textId="77777777" w:rsidR="009302A5" w:rsidRPr="009302A5" w:rsidRDefault="009302A5" w:rsidP="009302A5">
      <w:pPr>
        <w:pStyle w:val="a6"/>
        <w:ind w:left="0" w:firstLine="1418"/>
        <w:jc w:val="both"/>
        <w:rPr>
          <w:sz w:val="28"/>
          <w:szCs w:val="28"/>
        </w:rPr>
      </w:pPr>
      <w:r w:rsidRPr="009302A5">
        <w:rPr>
          <w:sz w:val="28"/>
          <w:szCs w:val="28"/>
        </w:rPr>
        <w:t>Баскаев, У. Почтили память Владимира Годжиева. известн. осет. фехтовальщика, мастера междунар. класса, турниром по фехтованию среди юниоров</w:t>
      </w:r>
    </w:p>
    <w:p w14:paraId="37EE59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Ерыстæй ссардтой зынгхуыст хъæбатырты рухс нæмттæ / Баскаты Уырызмæг // Рæстдзинад. – 2019. – 2 окт. – Ф. 4.</w:t>
      </w:r>
    </w:p>
    <w:p w14:paraId="4DF59AD3" w14:textId="77777777" w:rsidR="009302A5" w:rsidRPr="009302A5" w:rsidRDefault="009302A5" w:rsidP="009302A5">
      <w:pPr>
        <w:pStyle w:val="a6"/>
        <w:ind w:left="0" w:firstLine="1418"/>
        <w:jc w:val="both"/>
        <w:rPr>
          <w:sz w:val="28"/>
          <w:szCs w:val="28"/>
        </w:rPr>
      </w:pPr>
      <w:r w:rsidRPr="009302A5">
        <w:rPr>
          <w:sz w:val="28"/>
          <w:szCs w:val="28"/>
        </w:rPr>
        <w:t>Баскаев, У. Почтили память сотрудников спецподразделений «Альфа» и «Вымпел» [открытым турниром по рукопашному бою на стадионе «Динамо»].</w:t>
      </w:r>
    </w:p>
    <w:p w14:paraId="624171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Баскаев, У.</w:t>
      </w:r>
      <w:r w:rsidRPr="009302A5">
        <w:rPr>
          <w:sz w:val="28"/>
          <w:szCs w:val="28"/>
        </w:rPr>
        <w:t xml:space="preserve"> Праздник спорта под названием «Аланы» : [во Владикавказе состоялся междунар. турнир «Аланы» по вольной борьбе] / Урузмаг Баскаев // Спорт Иристона. – 2019. – 11 дек. – С. 1, 4.</w:t>
      </w:r>
    </w:p>
    <w:p w14:paraId="03AA89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Баскаев, У. </w:t>
      </w:r>
      <w:r w:rsidRPr="009302A5">
        <w:rPr>
          <w:sz w:val="28"/>
          <w:szCs w:val="28"/>
        </w:rPr>
        <w:t>Путевки на Гран-при «Иван Ярыгин-2019» : [борцы Сев. Осетии участвовали во Всерос. открытом турнире по вольной борьбе на призы Акад. борьбы им. заслуж. тренера СССР Дмитрия Миндиашвили в Красноярске] / Урузмаг Баскаев // Спорт Иристона. – 2019. – 23 янв. – С. 1.</w:t>
      </w:r>
    </w:p>
    <w:p w14:paraId="4066A7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Пять путевок на первенство России : [во Владикавказе прошло отборочное первенство Всерос. физкультурно-спорт. о-ва «Юность России» по боксу среди юниоров 19-22 лет] / Урузмаг Баскаев // Спорт Иристона. – 2019. – 19 июня. – С. 5.</w:t>
      </w:r>
    </w:p>
    <w:p w14:paraId="3D39E2E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Романтики неба : [во Владикавказе прошло мероприятие, посвящ. 85-летию основания Владикавказского аэроклуба ДОСААФ им. Героя Сов. Союза Ибрагима Дзусова] / Урузмаг Баскаев // Спорт Иристона. – 2019. – 21 авг. – С. 1-2.</w:t>
      </w:r>
    </w:p>
    <w:p w14:paraId="70C32EE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Дунейы Кубок рамбылдтой Уæрæсейы богæлттæ / Баскаты Уырызмæг // Рæстдзинад. – 2019. – 20 мартъи. – Ф. 4.</w:t>
      </w:r>
    </w:p>
    <w:p w14:paraId="0AEA61F5" w14:textId="77777777" w:rsidR="009302A5" w:rsidRPr="009302A5" w:rsidRDefault="009302A5" w:rsidP="009302A5">
      <w:pPr>
        <w:pStyle w:val="a6"/>
        <w:ind w:left="0" w:firstLine="1418"/>
        <w:jc w:val="both"/>
        <w:rPr>
          <w:sz w:val="28"/>
          <w:szCs w:val="28"/>
        </w:rPr>
      </w:pPr>
      <w:r w:rsidRPr="009302A5">
        <w:rPr>
          <w:sz w:val="28"/>
          <w:szCs w:val="28"/>
        </w:rPr>
        <w:t>Баскаев, У. Российские борцы выиграли Кубок Мира : [соревнования сост. в г. Якутске. В числе чемпионов наши спортсмены: З. Сидаков, В. Валиев, Д. Баев, В. Байцаев].</w:t>
      </w:r>
    </w:p>
    <w:p w14:paraId="5CBC9C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Российские борцы – вновь сильнейшие в Европе : [первенство проходило в испанском г. Понтеведра по греко-римской, женской и вольной борьбе] / Урузмаг Баскаев // Спорт Иристона. – 2019. – 14 июня. – С. 1-2.</w:t>
      </w:r>
    </w:p>
    <w:p w14:paraId="4ADF7D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С прицелом на европейский помост : [четверо воспитанников осет. шк. тяжелой атлетики выступят в Батуми на чемпионате Европы] /Урузмаг Баскаев // Спорт Иристона. – 2019. – 3 апр. – С. 1-2.</w:t>
      </w:r>
    </w:p>
    <w:p w14:paraId="7ADCF2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Самбисттæ рамбылдтой дыууадæс хæрзиуæджы / Баскаты Уырызмæг // Рæстдзинад. – 2019. – 27 нояб. – Ф. 4.</w:t>
      </w:r>
    </w:p>
    <w:p w14:paraId="0959BC9E" w14:textId="77777777" w:rsidR="009302A5" w:rsidRPr="009302A5" w:rsidRDefault="009302A5" w:rsidP="009302A5">
      <w:pPr>
        <w:pStyle w:val="a6"/>
        <w:ind w:left="0" w:firstLine="1418"/>
        <w:jc w:val="both"/>
        <w:rPr>
          <w:sz w:val="28"/>
          <w:szCs w:val="28"/>
        </w:rPr>
      </w:pPr>
      <w:r w:rsidRPr="009302A5">
        <w:rPr>
          <w:sz w:val="28"/>
          <w:szCs w:val="28"/>
        </w:rPr>
        <w:t>Баскаты, У. Самбисты выиграли двенадцать наград [по самбо на приз СКФО, который проходил в Нальчике 17-21 нояб.].</w:t>
      </w:r>
    </w:p>
    <w:p w14:paraId="52A5BF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Самбо, Безаты Оледжы номарæн ерыстæ – Беслæны / Баскаты Уырызмæг // Рæстдзинад. – 2019. – 6 февр. – Ф. 4.</w:t>
      </w:r>
    </w:p>
    <w:p w14:paraId="3BAEBEFA" w14:textId="77777777" w:rsidR="009302A5" w:rsidRPr="009302A5" w:rsidRDefault="009302A5" w:rsidP="009302A5">
      <w:pPr>
        <w:pStyle w:val="a6"/>
        <w:ind w:left="0" w:firstLine="1418"/>
        <w:jc w:val="both"/>
        <w:rPr>
          <w:sz w:val="28"/>
          <w:szCs w:val="28"/>
        </w:rPr>
      </w:pPr>
      <w:r w:rsidRPr="009302A5">
        <w:rPr>
          <w:sz w:val="28"/>
          <w:szCs w:val="28"/>
        </w:rPr>
        <w:t>Баскаев, У. Самбо. Турнир памяти Олега Бежаева в Беслане.</w:t>
      </w:r>
    </w:p>
    <w:p w14:paraId="39E13D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Секрет молодости Руслана Букулова [мастера спорта СССР по самбо : к 80-летию со дня рождения] / Урузмаг Баскаев // Спорт Иристона. – 2019. – 13 нояб. – С. 6.</w:t>
      </w:r>
    </w:p>
    <w:p w14:paraId="11064E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Семь наград с мемориала Али Алиева : [осет. борцы заняли призовые места на юбилейном 50-ом, междунар. турнире по вольной </w:t>
      </w:r>
      <w:r w:rsidRPr="009302A5">
        <w:rPr>
          <w:sz w:val="28"/>
          <w:szCs w:val="28"/>
        </w:rPr>
        <w:lastRenderedPageBreak/>
        <w:t>борьбе памяти дагестанского борца Али Алиева в г. Каспийске] / Урузмаг Баскаев // Спорт Иристона. – 2019. – 7 мая. – С. 1-2.</w:t>
      </w:r>
    </w:p>
    <w:p w14:paraId="39F535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Дугътæ – Уæлахизы бæрæгбоны кадæн / Баскаты Уырызмæг // Рæстдзинад. – 2019. – 14 май. – Ф. 4.</w:t>
      </w:r>
    </w:p>
    <w:p w14:paraId="0F02512E" w14:textId="77777777" w:rsidR="009302A5" w:rsidRPr="009302A5" w:rsidRDefault="009302A5" w:rsidP="009302A5">
      <w:pPr>
        <w:pStyle w:val="a6"/>
        <w:ind w:left="0" w:firstLine="1418"/>
        <w:jc w:val="both"/>
        <w:rPr>
          <w:sz w:val="28"/>
          <w:szCs w:val="28"/>
        </w:rPr>
      </w:pPr>
      <w:r w:rsidRPr="009302A5">
        <w:rPr>
          <w:sz w:val="28"/>
          <w:szCs w:val="28"/>
        </w:rPr>
        <w:t>Баскаев, У. Скачки – в честь праздника Победы : [состоялись на ипподроме г. Беслана].</w:t>
      </w:r>
    </w:p>
    <w:p w14:paraId="66F1106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Ерыстæ ног азы хæдзармæ / Баскаты Уырызмæг // Рæстдзинад. – 2019. – 25 дек. – Ф. 4.</w:t>
      </w:r>
    </w:p>
    <w:p w14:paraId="491000B6" w14:textId="77777777" w:rsidR="009302A5" w:rsidRPr="009302A5" w:rsidRDefault="009302A5" w:rsidP="009302A5">
      <w:pPr>
        <w:pStyle w:val="a6"/>
        <w:ind w:left="0" w:firstLine="1418"/>
        <w:jc w:val="both"/>
        <w:rPr>
          <w:sz w:val="28"/>
          <w:szCs w:val="28"/>
        </w:rPr>
      </w:pPr>
      <w:r w:rsidRPr="009302A5">
        <w:rPr>
          <w:sz w:val="28"/>
          <w:szCs w:val="28"/>
        </w:rPr>
        <w:t>Баскаев, У. Соревнования перед празднованием Нового года : [в Пригород. районе сост. соревнования по вольной борьбе памяти засл. тренера РФ Лаврентия Лалиева].</w:t>
      </w:r>
    </w:p>
    <w:p w14:paraId="05F81B2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Æвзонг самбистты ерыстæ / Баскаты Уырызмæг // Рæстдзинад. – 2019. – 19 февр. – Ф. 4.</w:t>
      </w:r>
    </w:p>
    <w:p w14:paraId="1A36D3F5" w14:textId="77777777" w:rsidR="009302A5" w:rsidRPr="009302A5" w:rsidRDefault="009302A5" w:rsidP="009302A5">
      <w:pPr>
        <w:pStyle w:val="a6"/>
        <w:ind w:left="0" w:firstLine="1418"/>
        <w:jc w:val="both"/>
        <w:rPr>
          <w:sz w:val="28"/>
          <w:szCs w:val="28"/>
        </w:rPr>
      </w:pPr>
      <w:r w:rsidRPr="009302A5">
        <w:rPr>
          <w:sz w:val="28"/>
          <w:szCs w:val="28"/>
        </w:rPr>
        <w:t>Баскаев, У. Соревнования юных самбистов [посвящ. памяти мастера спорта СССР Аветиса Кирокасяна состоялись в спорткомплексе «Динамо», с участием спортсменов из РЮО, КБР и Ставропольского края].</w:t>
      </w:r>
    </w:p>
    <w:p w14:paraId="446E0C3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Спасибо за праздник, что дарили нам! : [о футбольной команде «Спартак» Орджоникидзе, которая в 1969 г. завоевала путевку в высшую лигу сов. футбола] / Урузмаг Баскаев // Спорт Иристона. – 2019. – 6 нояб. – С. 3-5.</w:t>
      </w:r>
    </w:p>
    <w:p w14:paraId="4CD836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«Олимпмæ хъахдзæф» рауад рæсугъд / Баскаты Уырызмæг // Рæстдзинад. – 2019. – 24 апр. – Ф. 4.</w:t>
      </w:r>
    </w:p>
    <w:p w14:paraId="1DAC211B" w14:textId="77777777" w:rsidR="009302A5" w:rsidRPr="009302A5" w:rsidRDefault="009302A5" w:rsidP="009302A5">
      <w:pPr>
        <w:pStyle w:val="a6"/>
        <w:ind w:left="0" w:firstLine="1418"/>
        <w:jc w:val="both"/>
        <w:rPr>
          <w:sz w:val="28"/>
          <w:szCs w:val="28"/>
        </w:rPr>
      </w:pPr>
      <w:r w:rsidRPr="009302A5">
        <w:rPr>
          <w:sz w:val="28"/>
          <w:szCs w:val="28"/>
        </w:rPr>
        <w:t>Баскаев, У. «Ступень к Олимпу» : [во Дворце спорта «Манеж» прошли Всерос. соревнования по худож. гимнастике, в которых принимали участие 450 спортсменок из разн. регионов РФ, РЮО].</w:t>
      </w:r>
    </w:p>
    <w:p w14:paraId="6F7EBC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Тъуриты Тимæ æмæ Наниты Тимур – Уæрæсейы чемпионтæ! / Баскаты Уырызмæг // Рæстдзинад. – 2019. – 2 июль. – Ф. 4.</w:t>
      </w:r>
    </w:p>
    <w:p w14:paraId="6C1E2D49" w14:textId="77777777" w:rsidR="009302A5" w:rsidRPr="009302A5" w:rsidRDefault="009302A5" w:rsidP="009302A5">
      <w:pPr>
        <w:pStyle w:val="a6"/>
        <w:ind w:left="0" w:firstLine="1418"/>
        <w:jc w:val="both"/>
        <w:rPr>
          <w:sz w:val="28"/>
          <w:szCs w:val="28"/>
        </w:rPr>
      </w:pPr>
      <w:r w:rsidRPr="009302A5">
        <w:rPr>
          <w:sz w:val="28"/>
          <w:szCs w:val="28"/>
        </w:rPr>
        <w:t>Баскаев, У. Тима Туриева и Тимур Наниев – чемпионы России! [по тяжелой атлетике по итггам соревнований в г. Новосибирске 25-30 июня этого года].</w:t>
      </w:r>
    </w:p>
    <w:p w14:paraId="5CBC2C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Три медали осетинских «классиков» : [в Калиниграде завершился чемпионат России по греко-римской борьбе] / Урузмаг Баскаев // Спорт Иристона. – 2019. – 23 янв. – С. 1, 3.</w:t>
      </w:r>
    </w:p>
    <w:p w14:paraId="3A04026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Триумфальное выступление на домашнем ковре : [во Владикавказе прошло Юниорское первенство России по вольной борьбе] / Урузмаг Баскаев, Агунда Цибирова // Спорт Иристона. – 2019. – 3 апр. – С. 1, 4, 5.</w:t>
      </w:r>
    </w:p>
    <w:p w14:paraId="46DC92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Хъаныхъуаты Болайы номыл ерыстæ / Баскаты Уырызмæг // Рæстдзинад. – 2019. – 21 май. – Ф. 4.</w:t>
      </w:r>
    </w:p>
    <w:p w14:paraId="16F26F07" w14:textId="77777777" w:rsidR="009302A5" w:rsidRPr="009302A5" w:rsidRDefault="009302A5" w:rsidP="009302A5">
      <w:pPr>
        <w:pStyle w:val="a6"/>
        <w:ind w:left="0" w:firstLine="1418"/>
        <w:jc w:val="both"/>
        <w:rPr>
          <w:sz w:val="28"/>
          <w:szCs w:val="28"/>
        </w:rPr>
      </w:pPr>
      <w:r w:rsidRPr="009302A5">
        <w:rPr>
          <w:sz w:val="28"/>
          <w:szCs w:val="28"/>
        </w:rPr>
        <w:lastRenderedPageBreak/>
        <w:t>Баскаев, У. Турнир имени Бола Канукова [по вольной борьбе среди юных спортсменов младше 14 лет состоялись в с. Октябрьском по инициативе обществ. движения «Ирон фæсивæд»].</w:t>
      </w:r>
    </w:p>
    <w:p w14:paraId="6D9A24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Годжиты Владимиры турнир / Баскаты Уырызмæг // Рæстдзинад. – 2019. – 27 мартъи. – Ф. 4.</w:t>
      </w:r>
    </w:p>
    <w:p w14:paraId="4D64FB21" w14:textId="77777777" w:rsidR="009302A5" w:rsidRPr="009302A5" w:rsidRDefault="009302A5" w:rsidP="009302A5">
      <w:pPr>
        <w:pStyle w:val="a6"/>
        <w:ind w:left="0" w:firstLine="1418"/>
        <w:jc w:val="both"/>
        <w:rPr>
          <w:sz w:val="28"/>
          <w:szCs w:val="28"/>
        </w:rPr>
      </w:pPr>
      <w:r w:rsidRPr="009302A5">
        <w:rPr>
          <w:sz w:val="28"/>
          <w:szCs w:val="28"/>
        </w:rPr>
        <w:t>Баскаев, У. Турнир имени Владимира Годжиева по фехтованию прошел 19 раз во Владикавказе, с участием 350 спортсменов СКФО</w:t>
      </w:r>
    </w:p>
    <w:p w14:paraId="360312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Сосланы номарæн турнир / Баскаты Уырызмæг // Рæстдзинад. – 2019. – 3 дек. – Ф. 4.</w:t>
      </w:r>
    </w:p>
    <w:p w14:paraId="2ED88099" w14:textId="77777777" w:rsidR="009302A5" w:rsidRPr="009302A5" w:rsidRDefault="009302A5" w:rsidP="009302A5">
      <w:pPr>
        <w:pStyle w:val="a6"/>
        <w:ind w:left="0" w:firstLine="1418"/>
        <w:jc w:val="both"/>
        <w:rPr>
          <w:sz w:val="28"/>
          <w:szCs w:val="28"/>
        </w:rPr>
      </w:pPr>
      <w:r w:rsidRPr="009302A5">
        <w:rPr>
          <w:sz w:val="28"/>
          <w:szCs w:val="28"/>
        </w:rPr>
        <w:t>Баскаев, У. Турнир памяти Сослана [Андиева по вольной борьбе прошел во Владикавказе 28-29 нояб. итоги турнира].</w:t>
      </w:r>
    </w:p>
    <w:p w14:paraId="42CA3B6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Гусаты Юрийы номарæн турнир / Баскаты Уырызмæг // Рæстдзинад. – 2019. – 1 окт. – Ф. 4.</w:t>
      </w:r>
    </w:p>
    <w:p w14:paraId="6356E099" w14:textId="77777777" w:rsidR="009302A5" w:rsidRPr="009302A5" w:rsidRDefault="009302A5" w:rsidP="009302A5">
      <w:pPr>
        <w:pStyle w:val="a6"/>
        <w:ind w:left="0" w:firstLine="1418"/>
        <w:jc w:val="both"/>
        <w:rPr>
          <w:sz w:val="28"/>
          <w:szCs w:val="28"/>
        </w:rPr>
      </w:pPr>
      <w:r w:rsidRPr="009302A5">
        <w:rPr>
          <w:sz w:val="28"/>
          <w:szCs w:val="28"/>
        </w:rPr>
        <w:t>Баскаев, У. Турнир памяти Юрия Гусова [по вольной борьбе сост. во Владикавказе, в которой приняли участие 253 борца из разн. регионов РФ и СНГ].</w:t>
      </w:r>
    </w:p>
    <w:p w14:paraId="16F32E2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Ерыстæй ссардтой Кæсойты Сократы рухс ном  / Баскаты Уырызмæг // Рæстдзинад. – 2019. – 26 дек. – Ф. 4.</w:t>
      </w:r>
    </w:p>
    <w:p w14:paraId="0A3EE045" w14:textId="77777777" w:rsidR="009302A5" w:rsidRPr="009302A5" w:rsidRDefault="009302A5" w:rsidP="009302A5">
      <w:pPr>
        <w:pStyle w:val="a6"/>
        <w:ind w:left="0" w:firstLine="1418"/>
        <w:jc w:val="both"/>
        <w:rPr>
          <w:sz w:val="28"/>
          <w:szCs w:val="28"/>
        </w:rPr>
      </w:pPr>
      <w:r w:rsidRPr="009302A5">
        <w:rPr>
          <w:sz w:val="28"/>
          <w:szCs w:val="28"/>
        </w:rPr>
        <w:t>Баскаев, У. Турниром почтили память Сократа Касоева [по самбо, который прошел во Владикавказе с участием спортсменов КБР, Осетии, Чечни и Ингушетии].</w:t>
      </w:r>
    </w:p>
    <w:p w14:paraId="292E76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Футбол. Сбæрæг ис Леонид Саблины номарæн турниры уæлахиздзау / Баскаты Уырызмæг // Рæстдзинад. – 2019. – 26 февр. – Ф. 4.</w:t>
      </w:r>
    </w:p>
    <w:p w14:paraId="769192F5" w14:textId="77777777" w:rsidR="009302A5" w:rsidRPr="009302A5" w:rsidRDefault="009302A5" w:rsidP="009302A5">
      <w:pPr>
        <w:pStyle w:val="a6"/>
        <w:ind w:left="0" w:firstLine="1418"/>
        <w:jc w:val="both"/>
        <w:rPr>
          <w:sz w:val="28"/>
          <w:szCs w:val="28"/>
        </w:rPr>
      </w:pPr>
      <w:r w:rsidRPr="009302A5">
        <w:rPr>
          <w:sz w:val="28"/>
          <w:szCs w:val="28"/>
        </w:rPr>
        <w:t>Баскаев, У. Футбол. Определен победитель турнира имени Леонида Саблина [по футболу, в которой принимали участие 17 команд респ.].</w:t>
      </w:r>
    </w:p>
    <w:p w14:paraId="49BFA9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Баскаты, У. </w:t>
      </w:r>
      <w:r w:rsidRPr="009302A5">
        <w:rPr>
          <w:sz w:val="28"/>
          <w:szCs w:val="28"/>
        </w:rPr>
        <w:t>Уæрæсейы чемпионат – хъæбысхæстæй / Баскаты Уырызмæг // Рæстдзинад. – 2019. – 26 мартъи. – Ф. 4.</w:t>
      </w:r>
    </w:p>
    <w:p w14:paraId="58C649A4" w14:textId="77777777" w:rsidR="009302A5" w:rsidRPr="009302A5" w:rsidRDefault="009302A5" w:rsidP="009302A5">
      <w:pPr>
        <w:pStyle w:val="a6"/>
        <w:ind w:left="0" w:firstLine="1418"/>
        <w:jc w:val="both"/>
        <w:rPr>
          <w:sz w:val="28"/>
          <w:szCs w:val="28"/>
        </w:rPr>
      </w:pPr>
      <w:r w:rsidRPr="009302A5">
        <w:rPr>
          <w:sz w:val="28"/>
          <w:szCs w:val="28"/>
        </w:rPr>
        <w:t>Баскаев, У. Чемпионат России – по вольной борьбе [пройдет на спорт. арены «Манеж», где пройдут соревнования, посвящ. памяти замечат. тренера Казбека Дедегкаева].</w:t>
      </w:r>
    </w:p>
    <w:p w14:paraId="4A040F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Баскаев, У.</w:t>
      </w:r>
      <w:r w:rsidRPr="009302A5">
        <w:rPr>
          <w:sz w:val="28"/>
          <w:szCs w:val="28"/>
        </w:rPr>
        <w:t xml:space="preserve"> Юные борцы порадовали наставников : [в спорткомплексе им. С. Дзарасов прошло первенство РСО-А по греко-римской борьбе среди юношей] / Урузмаг Баскаев // Спорт Иристона. – 2019. – 5 марта. – С. 1-2.</w:t>
      </w:r>
    </w:p>
    <w:p w14:paraId="18D5F2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Баскаты, У.</w:t>
      </w:r>
      <w:r w:rsidRPr="009302A5">
        <w:rPr>
          <w:sz w:val="28"/>
          <w:szCs w:val="28"/>
        </w:rPr>
        <w:t xml:space="preserve"> Сихъоты Юри сси спорты сгуыхт мастер / Баскаты Уырызмæг // Рæстдзинад. – 2019. – 31 июль. – Ф. 4.</w:t>
      </w:r>
    </w:p>
    <w:p w14:paraId="62BAC95A" w14:textId="77777777" w:rsidR="009302A5" w:rsidRPr="009302A5" w:rsidRDefault="009302A5" w:rsidP="009302A5">
      <w:pPr>
        <w:pStyle w:val="a6"/>
        <w:ind w:left="0" w:firstLine="1418"/>
        <w:jc w:val="both"/>
        <w:rPr>
          <w:sz w:val="28"/>
          <w:szCs w:val="28"/>
        </w:rPr>
      </w:pPr>
      <w:r w:rsidRPr="009302A5">
        <w:rPr>
          <w:sz w:val="28"/>
          <w:szCs w:val="28"/>
        </w:rPr>
        <w:t>Баскаев, У. Юрий Сикоев – мастер спорта [по дзюдо и самбо].</w:t>
      </w:r>
    </w:p>
    <w:p w14:paraId="32CB6E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Батыров, А.</w:t>
      </w:r>
      <w:r w:rsidRPr="009302A5">
        <w:rPr>
          <w:sz w:val="28"/>
          <w:szCs w:val="28"/>
        </w:rPr>
        <w:t xml:space="preserve"> «Мое педагогическое кредо – «борись и побеждай» : [беседа с мастером спорта России, тренером-преп. по вольной борьбе ГБУДО Респ. детско-юношеской спорт. шк. Альбертом Батыровым / записала С. Уртаева] // Спорт Иристона. – 2019. – 3 апр. – С. 6.</w:t>
      </w:r>
    </w:p>
    <w:p w14:paraId="415D87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Батяев, И.</w:t>
      </w:r>
      <w:r w:rsidRPr="009302A5">
        <w:rPr>
          <w:sz w:val="28"/>
          <w:szCs w:val="28"/>
        </w:rPr>
        <w:t xml:space="preserve"> Продолжаем дальше развиваться : [о перспективах развития спорта в Кировском р-не : беседа с дир. физк.-оздоровит. комплекса (ФОК), мастером спорта РФ по дзюдо Ибрагимом Батяевым / беседавал А. Кубалов] // Вперед. – 2019. – 1 окт. – С. 2.</w:t>
      </w:r>
    </w:p>
    <w:p w14:paraId="3C27A0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Бегом</w:t>
      </w:r>
      <w:r w:rsidRPr="009302A5">
        <w:rPr>
          <w:sz w:val="28"/>
          <w:szCs w:val="28"/>
        </w:rPr>
        <w:t>… на вершину : [об итогах чемпионата г. Владикавказа по дисциплине альпинизма-скайраннингу] // Северная Осетия. – 2019. – 4 дек. – С. 4.</w:t>
      </w:r>
    </w:p>
    <w:p w14:paraId="574BA0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Бегом</w:t>
      </w:r>
      <w:r w:rsidRPr="009302A5">
        <w:rPr>
          <w:sz w:val="28"/>
          <w:szCs w:val="28"/>
        </w:rPr>
        <w:t xml:space="preserve"> по горам : [о победе А. Гагиева на междунар. турнире по горн. бегу </w:t>
      </w:r>
      <w:r w:rsidRPr="009302A5">
        <w:rPr>
          <w:sz w:val="28"/>
          <w:szCs w:val="28"/>
          <w:lang w:val="en-US"/>
        </w:rPr>
        <w:t>Adidas</w:t>
      </w:r>
      <w:r w:rsidRPr="009302A5">
        <w:rPr>
          <w:sz w:val="28"/>
          <w:szCs w:val="28"/>
        </w:rPr>
        <w:t xml:space="preserve"> </w:t>
      </w:r>
      <w:r w:rsidRPr="009302A5">
        <w:rPr>
          <w:sz w:val="28"/>
          <w:szCs w:val="28"/>
          <w:lang w:val="en-US"/>
        </w:rPr>
        <w:t>alpindustria</w:t>
      </w:r>
      <w:r w:rsidRPr="009302A5">
        <w:rPr>
          <w:sz w:val="28"/>
          <w:szCs w:val="28"/>
        </w:rPr>
        <w:t xml:space="preserve"> </w:t>
      </w:r>
      <w:r w:rsidRPr="009302A5">
        <w:rPr>
          <w:sz w:val="28"/>
          <w:szCs w:val="28"/>
          <w:lang w:val="en-US"/>
        </w:rPr>
        <w:t>Elbrus</w:t>
      </w:r>
      <w:r w:rsidRPr="009302A5">
        <w:rPr>
          <w:sz w:val="28"/>
          <w:szCs w:val="28"/>
        </w:rPr>
        <w:t xml:space="preserve"> </w:t>
      </w:r>
      <w:r w:rsidRPr="009302A5">
        <w:rPr>
          <w:sz w:val="28"/>
          <w:szCs w:val="28"/>
          <w:lang w:val="en-US"/>
        </w:rPr>
        <w:t>world</w:t>
      </w:r>
      <w:r w:rsidRPr="009302A5">
        <w:rPr>
          <w:sz w:val="28"/>
          <w:szCs w:val="28"/>
        </w:rPr>
        <w:t xml:space="preserve"> </w:t>
      </w:r>
      <w:r w:rsidRPr="009302A5">
        <w:rPr>
          <w:sz w:val="28"/>
          <w:szCs w:val="28"/>
          <w:lang w:val="en-US"/>
        </w:rPr>
        <w:t>rase</w:t>
      </w:r>
      <w:r w:rsidRPr="009302A5">
        <w:rPr>
          <w:sz w:val="28"/>
          <w:szCs w:val="28"/>
        </w:rPr>
        <w:t xml:space="preserve"> в Приэльбрусье / подгот. З. Губурова] // Северная Осетия. – 2019. – 9 авг. – С. 4.</w:t>
      </w:r>
    </w:p>
    <w:p w14:paraId="0B63D8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Арина Бедоева</w:t>
      </w:r>
      <w:r w:rsidRPr="009302A5">
        <w:rPr>
          <w:sz w:val="28"/>
          <w:szCs w:val="28"/>
        </w:rPr>
        <w:t xml:space="preserve"> – чемпионка России [по гребному слалому] // Спорт Иристона. – 2019. – 21 авг. – С. 1.</w:t>
      </w:r>
    </w:p>
    <w:p w14:paraId="106CB11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Новоосетинская – в целевой программе : [об открытии многофункц. спорт.-игровой площадки в ст-це Новоосетинской Моздокского р-на] / Залина Бедоева // Северная Осетия. – 2019. – 24 июля. – С. 1, 6.</w:t>
      </w:r>
    </w:p>
    <w:p w14:paraId="34D1EF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Бедоева, З. </w:t>
      </w:r>
      <w:r w:rsidRPr="009302A5">
        <w:rPr>
          <w:sz w:val="28"/>
          <w:szCs w:val="28"/>
        </w:rPr>
        <w:t>Полвека с «королевой» : [о рук. и тренере детско-юнош. шк. Олимп. резерва, гл. тренере сбор. респ. по легкой атлетике В. Куликове] / Залина Бедоева // Северная Осетия. – 2019. – 7 февр. – С. 1.</w:t>
      </w:r>
    </w:p>
    <w:p w14:paraId="74EB89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Бедоева, З.</w:t>
      </w:r>
      <w:r w:rsidRPr="009302A5">
        <w:rPr>
          <w:sz w:val="28"/>
          <w:szCs w:val="28"/>
        </w:rPr>
        <w:t xml:space="preserve"> Скачки, песни и угощения : [на респ. ипподроме в Беслане прошел конно-спорт. праздник к Дню нар. единства] / Залина Бедоева // Северная Осетия. – 2019. – 12 нояб. – С. 4.</w:t>
      </w:r>
    </w:p>
    <w:p w14:paraId="0AF7EE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Без</w:t>
      </w:r>
      <w:r w:rsidRPr="009302A5">
        <w:rPr>
          <w:sz w:val="28"/>
          <w:szCs w:val="28"/>
        </w:rPr>
        <w:t xml:space="preserve"> нокаута : [о победе осет. боксера З. Айларова на круп. боксер. шоу, организ. промоутер. компанией </w:t>
      </w:r>
      <w:r w:rsidRPr="009302A5">
        <w:rPr>
          <w:sz w:val="28"/>
          <w:szCs w:val="28"/>
          <w:lang w:val="en-US"/>
        </w:rPr>
        <w:t>Shamo</w:t>
      </w:r>
      <w:r w:rsidRPr="009302A5">
        <w:rPr>
          <w:sz w:val="28"/>
          <w:szCs w:val="28"/>
        </w:rPr>
        <w:t xml:space="preserve"> </w:t>
      </w:r>
      <w:r w:rsidRPr="009302A5">
        <w:rPr>
          <w:sz w:val="28"/>
          <w:szCs w:val="28"/>
          <w:lang w:val="en-US"/>
        </w:rPr>
        <w:t>Boxsing</w:t>
      </w:r>
      <w:r w:rsidRPr="009302A5">
        <w:rPr>
          <w:sz w:val="28"/>
          <w:szCs w:val="28"/>
        </w:rPr>
        <w:t xml:space="preserve"> </w:t>
      </w:r>
      <w:r w:rsidRPr="009302A5">
        <w:rPr>
          <w:sz w:val="28"/>
          <w:szCs w:val="28"/>
          <w:lang w:val="en-US"/>
        </w:rPr>
        <w:t>Event</w:t>
      </w:r>
      <w:r w:rsidRPr="009302A5">
        <w:rPr>
          <w:sz w:val="28"/>
          <w:szCs w:val="28"/>
        </w:rPr>
        <w:t xml:space="preserve"> 41] // Северная Осетия. – 2019. – 27 февр. – С. 3.</w:t>
      </w:r>
    </w:p>
    <w:p w14:paraId="647B3F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Бекузаров, А.</w:t>
      </w:r>
      <w:r w:rsidRPr="009302A5">
        <w:rPr>
          <w:sz w:val="28"/>
          <w:szCs w:val="28"/>
        </w:rPr>
        <w:t xml:space="preserve"> Профи «Большого шлема» : [об участии осет. спортсменов в турнире по дзюдо «Большой шлем» : рассказывает гл. тренер сбор РСО-А по дзюдо А. Бекузаров] // Северная Осетия. – 2019. – 27 февр. – С. 3.</w:t>
      </w:r>
    </w:p>
    <w:p w14:paraId="673C10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Бекузарова, Д.</w:t>
      </w:r>
      <w:r w:rsidRPr="009302A5">
        <w:rPr>
          <w:sz w:val="28"/>
          <w:szCs w:val="28"/>
        </w:rPr>
        <w:t xml:space="preserve"> Теннис во Владикавказе выходит на новый уровень : [беседа с президентом федерации тенниса РСО-А, дир. Владикавказской акад. спорта Д. Бекузаровой / записала М. Тезиева] // Владикавказ. – 2019. – 27 июня. – С. 3.</w:t>
      </w:r>
    </w:p>
    <w:p w14:paraId="065041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Большие победы – впереди : [об успехах спортсменки по жен. вольной борьбе Анжелы Фоменко] / А. Бесолов // Северная Осетия. – 2019. – 13 февр. – С. 4.</w:t>
      </w:r>
    </w:p>
    <w:p w14:paraId="4FF291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Домой – с кубком : [о победе спортсменки из Осетии на открытом кубке России по женской борьбе, в Чебоксарах] / Ахсарбек Бесолов // Северная Осетия. – 2019. – 24 нояб. – С. 4.</w:t>
      </w:r>
    </w:p>
    <w:p w14:paraId="27BB6D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Бесолов, А. </w:t>
      </w:r>
      <w:r w:rsidRPr="009302A5">
        <w:rPr>
          <w:sz w:val="28"/>
          <w:szCs w:val="28"/>
        </w:rPr>
        <w:t>«Доскакал» до лицензии на первенство мира [среди молодежи победитель международного турнира по дистанционным конным пробегам на 120 км Алан Гекиев] / Ахсарбек Бесолов // Северная Осетия. – 2019. – 13 марта. – С. 4.</w:t>
      </w:r>
    </w:p>
    <w:p w14:paraId="5C6AE0A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Железный характер : [о первом осет. штангисте, победителе междунар. турнира «Кубок Балтики» Викторе Рамонове] / А. Бесолов // Северная Осетия. – 2019. – 27 марта. – С. 4.</w:t>
      </w:r>
    </w:p>
    <w:p w14:paraId="0B3A6F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Из Ставрополя – с наградами : [об участии юных воспитанниц секции вольной борьбы в открытом турнире по вольной борьбе среди девушек 2004-2006 гг и 2008-2009 гг рождения памяти М. И. Бондарева] / А. Бесолов // Северная Осетия. – 2019. – 12 дек. – С. 6.</w:t>
      </w:r>
    </w:p>
    <w:p w14:paraId="5BE081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Им нужна наша поддержка [Р. Гекиеву для участия в чемпионате Европы по дистанц. кон. пробегом и А. Гекиеву – первенстве мира среди юниоров] / А. Бесолов // Северная Осетия. – 2019. – 26 июня. – С. 4.</w:t>
      </w:r>
    </w:p>
    <w:p w14:paraId="4ED092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Легендарный наставник : [о дет. футбольном тренере Ц. О. Газдарове] / Ахсарбек Бесолов // Северная Осетия. – 2019. – 12 сент. – С. 6.</w:t>
      </w:r>
    </w:p>
    <w:p w14:paraId="328B42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Праздник дружбы и добрососедства : [в с. Хазнидон состоялось торжеств. открытие Спартакиады молодежи Сев. Кавказа] / Ахсарбек Бесолов // Северная Осетия. – 2019. – 9 июля. – С. 2.</w:t>
      </w:r>
    </w:p>
    <w:p w14:paraId="2393CC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Турнир Солтана Бердиева : [в спорткомплексе г. Дигоры прошел очеред. </w:t>
      </w:r>
      <w:r w:rsidRPr="009302A5">
        <w:rPr>
          <w:sz w:val="28"/>
          <w:szCs w:val="28"/>
          <w:lang w:val="en-US"/>
        </w:rPr>
        <w:t>IX</w:t>
      </w:r>
      <w:r w:rsidRPr="009302A5">
        <w:rPr>
          <w:sz w:val="28"/>
          <w:szCs w:val="28"/>
        </w:rPr>
        <w:t xml:space="preserve"> турнир по вольной борьбе памяти С. Бердиева] / Ахсарбек Бесолов // Северная Осетия. – 2019. – 14 нояб. – С. 6.</w:t>
      </w:r>
    </w:p>
    <w:p w14:paraId="781A1A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 А.</w:t>
      </w:r>
      <w:r w:rsidRPr="009302A5">
        <w:rPr>
          <w:sz w:val="28"/>
          <w:szCs w:val="28"/>
        </w:rPr>
        <w:t xml:space="preserve"> Финиш в гордом одиночестве : [о победе Алана Гекиева на соревновании по дистанц. конным пробегам «Кубок Фонда сохранения м развития кабардинской породы лошадей»] / Ахсарбек Бесолов // Северная Осетия. – 2019. – 18 дек. – С. 4.</w:t>
      </w:r>
    </w:p>
    <w:p w14:paraId="1C7C66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Бесконечно преданный футболу : [гл. тренеру «Ираф-Автодор» Цараю Османовичу Газдарову 70 лет] / Майран Бетрозов // Ирæф. – 2019. – 5 сент. – С. 3.</w:t>
      </w:r>
    </w:p>
    <w:p w14:paraId="6B68EE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Впечатляющие результаты юных футболистов : [игроки команды «Ираф» участвовали в 55-ом респ. финальном турнире «Кожаный мяч-2019»] / Майран Бетрозов // Ирæф. – 2019. – 27 июля. – С. 2.</w:t>
      </w:r>
    </w:p>
    <w:p w14:paraId="33A093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Достойный признания : [о засл. работнике физ. культуры РСО-А Ш. Б. Каражаеве] / Майран Бетрозов // Ирæф. – 2019. – 29 июня. – С. 2.</w:t>
      </w:r>
    </w:p>
    <w:p w14:paraId="324DB2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Ежегодный Республиканский турнир по дзюдо [прошел в с. Хазнидон] / Майран Бетрозов // Ирæф. – 2019. – 28 мая. – С. 4.</w:t>
      </w:r>
    </w:p>
    <w:p w14:paraId="69C5DF3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Бетрозов, М.</w:t>
      </w:r>
      <w:r w:rsidRPr="009302A5">
        <w:rPr>
          <w:sz w:val="28"/>
          <w:szCs w:val="28"/>
        </w:rPr>
        <w:t xml:space="preserve"> Играли, как в былые годы : [традиционный турнир по баскетболу памяти Азамата Дашиева прошел в Лескене] / Майран Бетрозов // Ирæф. – 2019. – 2 марта. – С. 2.</w:t>
      </w:r>
    </w:p>
    <w:p w14:paraId="671157C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Новый стадион зовет к новым спортивным успехам : [о торж. открытии стадиона в Чиколе] / Майран Бетрозов // Ирæф. – 2019. – 4 апр. – С. 1-2.</w:t>
      </w:r>
    </w:p>
    <w:p w14:paraId="1F6292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Бетрозов, М.</w:t>
      </w:r>
      <w:r w:rsidRPr="009302A5">
        <w:rPr>
          <w:sz w:val="28"/>
          <w:szCs w:val="28"/>
        </w:rPr>
        <w:t xml:space="preserve"> Открытие спортивной площадки для подготовки и сдачи норм «ГТО» [в с. Чиколы] / Майран Бетрозов // Ирæф. – 2019. – 9 нояб. – С. 1.</w:t>
      </w:r>
    </w:p>
    <w:p w14:paraId="23A258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Битаров, В.</w:t>
      </w:r>
      <w:r w:rsidRPr="009302A5">
        <w:rPr>
          <w:sz w:val="28"/>
          <w:szCs w:val="28"/>
        </w:rPr>
        <w:t xml:space="preserve"> «Центр спортивной борьбы братьев Таймазовых станет кузницей будущих чемпионов : [об открытии во Владикавказе Центра спорт. борьбы братьев Таймазовых, главной целью которого является отбор и подготовка талантливых, перспектив. борцов] / В. Битаров // Владикавказ. – 2019. – 15 окт. – С. 3.</w:t>
      </w:r>
    </w:p>
    <w:p w14:paraId="2633D6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Благородный</w:t>
      </w:r>
      <w:r w:rsidRPr="009302A5">
        <w:rPr>
          <w:sz w:val="28"/>
          <w:szCs w:val="28"/>
        </w:rPr>
        <w:t xml:space="preserve"> и перспективный : [в ГГАУ стартовали чемпионат и первенство РСО-А по плаванию] // Северная Осетия. – 2019. – 13 дек. – С. 4.</w:t>
      </w:r>
    </w:p>
    <w:p w14:paraId="2DC28082"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Б</w:t>
      </w:r>
      <w:r w:rsidRPr="009302A5">
        <w:rPr>
          <w:b/>
          <w:sz w:val="28"/>
          <w:szCs w:val="28"/>
        </w:rPr>
        <w:t>лаготворительность</w:t>
      </w:r>
      <w:r w:rsidRPr="009302A5">
        <w:rPr>
          <w:sz w:val="28"/>
          <w:szCs w:val="28"/>
        </w:rPr>
        <w:t xml:space="preserve"> – организаторам : [о встрече Главы респ. В. Битарова с президентом Федерации бокса К. Дзгоевым по поводу организации первенства Европы по боксу среди юниорок 19-22 лет] // Северная Осетия. – 2019. – 20 марта. – С. 2.</w:t>
      </w:r>
    </w:p>
    <w:p w14:paraId="19C8BF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Боксеры</w:t>
      </w:r>
      <w:r w:rsidRPr="009302A5">
        <w:rPr>
          <w:sz w:val="28"/>
          <w:szCs w:val="28"/>
        </w:rPr>
        <w:t xml:space="preserve"> не подкачали : [об участии воспитанников боксер. клуба «Аллон» в </w:t>
      </w:r>
      <w:r w:rsidRPr="009302A5">
        <w:rPr>
          <w:sz w:val="28"/>
          <w:szCs w:val="28"/>
          <w:lang w:val="en-US"/>
        </w:rPr>
        <w:t>V</w:t>
      </w:r>
      <w:r w:rsidRPr="009302A5">
        <w:rPr>
          <w:sz w:val="28"/>
          <w:szCs w:val="28"/>
        </w:rPr>
        <w:t xml:space="preserve"> турнире по боксу «Юный олимпиец», в Крыму / подгот. З. Губурова] // Северная Осетия. – 2019. – 5 июля. – С. 4.</w:t>
      </w:r>
    </w:p>
    <w:p w14:paraId="455E44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Бронзовая </w:t>
      </w:r>
      <w:r w:rsidRPr="009302A5">
        <w:rPr>
          <w:sz w:val="28"/>
          <w:szCs w:val="28"/>
        </w:rPr>
        <w:t>медаль футболистов : [в Астрахани прошел чемпионат России по футзалу (спорт глухих), на котором успешно выступила команда из Сев. Осетии «Алания»] // Спорт Иристона. – 2019. – 27 марта. – С. 2.</w:t>
      </w:r>
    </w:p>
    <w:p w14:paraId="4C7606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Будайчиев, Н.</w:t>
      </w:r>
      <w:r w:rsidRPr="009302A5">
        <w:rPr>
          <w:sz w:val="28"/>
          <w:szCs w:val="28"/>
        </w:rPr>
        <w:t xml:space="preserve"> Команды уже нет, зато есть семья, есть сын : [к 60-летию бывшего гл. тренера ФК «Моздок» А. Н. Газдарова] / Н. Будайчиев // Моздокский вестник. – 2019. – 27 июня. – С. 2.</w:t>
      </w:r>
    </w:p>
    <w:p w14:paraId="66D281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 ном</w:t>
      </w:r>
      <w:r w:rsidRPr="009302A5">
        <w:rPr>
          <w:sz w:val="28"/>
          <w:szCs w:val="28"/>
        </w:rPr>
        <w:t xml:space="preserve"> ин цитгин хæзнейæн хæсдзинæн нæ зæрдити // Дигорæ. – 2019. – 2 апър. (№ 9). – Ф. 1, 16.</w:t>
      </w:r>
    </w:p>
    <w:p w14:paraId="34CF4833" w14:textId="77777777" w:rsidR="009302A5" w:rsidRPr="009302A5" w:rsidRDefault="009302A5" w:rsidP="009302A5">
      <w:pPr>
        <w:pStyle w:val="a6"/>
        <w:ind w:left="0" w:firstLine="1418"/>
        <w:jc w:val="both"/>
        <w:rPr>
          <w:sz w:val="28"/>
          <w:szCs w:val="28"/>
        </w:rPr>
      </w:pPr>
      <w:r w:rsidRPr="009302A5">
        <w:rPr>
          <w:sz w:val="28"/>
          <w:szCs w:val="28"/>
        </w:rPr>
        <w:t>Будем помнить его всегда : [об известном тренере по вольной борьбе Казбеке Дедегкаеве; турнир его памяти ежегодно проводится во Владикавказе].</w:t>
      </w:r>
    </w:p>
    <w:p w14:paraId="0F11A3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 «Манеже»</w:t>
      </w:r>
      <w:r w:rsidRPr="009302A5">
        <w:rPr>
          <w:sz w:val="28"/>
          <w:szCs w:val="28"/>
        </w:rPr>
        <w:t xml:space="preserve"> снова жарко : [во Владикавказе стартовали Всерос. соревнования класса «А» по боксу среди мужчин 19-49 лет памяти генерала армии И. А. Плиева / погот. З. Губурова] // Северная Осетия. – 2019. – 21 нояб. – С. 6.</w:t>
      </w:r>
    </w:p>
    <w:p w14:paraId="32CC39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В </w:t>
      </w:r>
      <w:r w:rsidRPr="009302A5">
        <w:rPr>
          <w:sz w:val="28"/>
          <w:szCs w:val="28"/>
        </w:rPr>
        <w:t>нашей копилке – пять наград : [об участии осет. спортсменов в Кубке России по дзюдо среди мужчин и женщин в г. Майкопе] // Северная Осетия. – 2019. – 18 дек. – С. 4.</w:t>
      </w:r>
    </w:p>
    <w:p w14:paraId="5FD856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sz w:val="28"/>
          <w:szCs w:val="28"/>
        </w:rPr>
        <w:t>память о потомке нартов – Сослане Андиеве [во Владикавказе прошел турнир по вольной борьбе / подгот. А. Налдикоева] // Жизнь Правобережья. – 2019. – 30 нояб. – С. 4.</w:t>
      </w:r>
    </w:p>
    <w:p w14:paraId="096EE4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 </w:t>
      </w:r>
      <w:r w:rsidRPr="009302A5">
        <w:rPr>
          <w:sz w:val="28"/>
          <w:szCs w:val="28"/>
        </w:rPr>
        <w:t>составе сборной – «Снежная леди» [первая девочка» – хоккеистка из Осетии Диана Тавасиева из команды «Алания-2010»] // Северная Осетия. – 2019. – 23 окт. – С. 4.</w:t>
      </w:r>
    </w:p>
    <w:p w14:paraId="7E5207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w:t>
      </w:r>
      <w:r w:rsidRPr="009302A5">
        <w:rPr>
          <w:sz w:val="28"/>
          <w:szCs w:val="28"/>
        </w:rPr>
        <w:t xml:space="preserve"> числе сильнейших : [министр спорта респ. А Хугаев поздравил сбор. команду Сев. Осетии с победой на </w:t>
      </w:r>
      <w:r w:rsidRPr="009302A5">
        <w:rPr>
          <w:sz w:val="28"/>
          <w:szCs w:val="28"/>
          <w:lang w:val="en-US"/>
        </w:rPr>
        <w:t>XII</w:t>
      </w:r>
      <w:r w:rsidRPr="009302A5">
        <w:rPr>
          <w:sz w:val="28"/>
          <w:szCs w:val="28"/>
        </w:rPr>
        <w:t xml:space="preserve"> Всерос. юнош. играх боевых искусств] // Северная Осетия. – 2019. – 9 окт. – С. 3.</w:t>
      </w:r>
    </w:p>
    <w:p w14:paraId="2BFBA5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Валиев, Г.</w:t>
      </w:r>
      <w:r w:rsidRPr="009302A5">
        <w:rPr>
          <w:sz w:val="28"/>
          <w:szCs w:val="28"/>
        </w:rPr>
        <w:t xml:space="preserve"> Сослан Тедеты – один из пионеров юго-осетинского каратэ / Г. Валиев // Республика. – 2019. – Июнь (№ 47-48). – С. 18-19.</w:t>
      </w:r>
    </w:p>
    <w:p w14:paraId="6FF6A2A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Валиев, Д.</w:t>
      </w:r>
      <w:r w:rsidRPr="009302A5">
        <w:rPr>
          <w:sz w:val="28"/>
          <w:szCs w:val="28"/>
        </w:rPr>
        <w:t xml:space="preserve"> ММА – путь по восходящей : [беседа с предпринимателем Денисом Валиевым о стр-ве на собственные средства Академию смешанных боевых единоборств в Осетии / записала А. Цибирова] // Спорт Иристона. – 2019. – 26 июня. – С. 5.</w:t>
      </w:r>
    </w:p>
    <w:p w14:paraId="63C9F7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Валиева, Р. </w:t>
      </w:r>
      <w:r w:rsidRPr="009302A5">
        <w:rPr>
          <w:sz w:val="28"/>
          <w:szCs w:val="28"/>
        </w:rPr>
        <w:t>[День Государственного флага РФ в Беслане отметили спортивными состязаниями] / Рита Валиева // Жизнь Правобережья. – 2019. – 29 авг. – С. 3.</w:t>
      </w:r>
    </w:p>
    <w:p w14:paraId="5621CF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Леонид Михайлович Васьков</w:t>
      </w:r>
      <w:r w:rsidRPr="009302A5">
        <w:rPr>
          <w:sz w:val="28"/>
          <w:szCs w:val="28"/>
        </w:rPr>
        <w:t xml:space="preserve"> : [извест. планерист бывший рук. Владикавказского аэроклуба : 1947-2019 : Некролог] // Северная Осетия. – 2019. – 23 мая. – С. 5.</w:t>
      </w:r>
    </w:p>
    <w:p w14:paraId="6A3331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Великолепная</w:t>
      </w:r>
      <w:r w:rsidRPr="009302A5">
        <w:rPr>
          <w:sz w:val="28"/>
          <w:szCs w:val="28"/>
        </w:rPr>
        <w:t xml:space="preserve"> четверка : [об участии осет. спортсменов в Чемпионате России по вольной борьбе в Сочи / подгот. В. Юрьев] // Северная Осетия. – 2019. – 10 июля. – С. 3.</w:t>
      </w:r>
    </w:p>
    <w:p w14:paraId="48FF23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Ветеран</w:t>
      </w:r>
      <w:r w:rsidRPr="009302A5">
        <w:rPr>
          <w:sz w:val="28"/>
          <w:szCs w:val="28"/>
        </w:rPr>
        <w:t xml:space="preserve"> спорта, активный общественник [засл. тренер Таджикистана по вольной борьбе, чемпион спартакиады… В. Едзаев] // Вести Дигории. – 2019. – 28 марта. – С. 1.</w:t>
      </w:r>
    </w:p>
    <w:p w14:paraId="7F09F5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Взял</w:t>
      </w:r>
      <w:r w:rsidRPr="009302A5">
        <w:rPr>
          <w:sz w:val="28"/>
          <w:szCs w:val="28"/>
        </w:rPr>
        <w:t xml:space="preserve"> фигуру – ходи : [во Владикавказе впервые стартовало первенство СКФО по классич. шахматам и блиц. среди мужчин и женщин] // Северная Осетия. – 2019. – 6 апр. – С. 3.</w:t>
      </w:r>
    </w:p>
    <w:p w14:paraId="3C08F2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Виртуоз</w:t>
      </w:r>
      <w:r w:rsidRPr="009302A5">
        <w:rPr>
          <w:sz w:val="28"/>
          <w:szCs w:val="28"/>
        </w:rPr>
        <w:t xml:space="preserve"> : [об игроке сбор. России по мини-футболу Заурбеке Икоеве] // Северная Осетия. – 2019. – 4 дек. – С. 4.</w:t>
      </w:r>
    </w:p>
    <w:p w14:paraId="3E58127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Владикавказ</w:t>
      </w:r>
      <w:r w:rsidRPr="009302A5">
        <w:rPr>
          <w:sz w:val="28"/>
          <w:szCs w:val="28"/>
        </w:rPr>
        <w:t xml:space="preserve"> примет чемпионат России [по мини-гольфу] // Спорт Иристона. – 2019. – 17 июля. – С. 8.</w:t>
      </w:r>
    </w:p>
    <w:p w14:paraId="53C957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Внедорожники</w:t>
      </w:r>
      <w:r w:rsidRPr="009302A5">
        <w:rPr>
          <w:sz w:val="28"/>
          <w:szCs w:val="28"/>
        </w:rPr>
        <w:t xml:space="preserve"> – на старт! : [в Сев. Осетии пройдет этап Кубка СКФО по внедорожному спорту] // Спорт Иристона. – 2019. – 20 февр. – С. 8.</w:t>
      </w:r>
    </w:p>
    <w:p w14:paraId="6E3124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Вне</w:t>
      </w:r>
      <w:r w:rsidRPr="009302A5">
        <w:rPr>
          <w:sz w:val="28"/>
          <w:szCs w:val="28"/>
        </w:rPr>
        <w:t xml:space="preserve"> конкуренции : [об участии осет. спортсменов в первенстве России по тхэквондо (ВТФ) среди юниоров и юниорок, в г. Набереж. Челны] // Северная Осетия. – 2019. – 24 июля. – С. 3.</w:t>
      </w:r>
    </w:p>
    <w:p w14:paraId="6E54FF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w:t>
      </w:r>
      <w:r w:rsidRPr="009302A5">
        <w:rPr>
          <w:sz w:val="28"/>
          <w:szCs w:val="28"/>
        </w:rPr>
        <w:t xml:space="preserve"> Владикавказе проходит Всероссийский фестиваль народных игр и национальных видов спорта : [во Дворце спорта «Манеж» состоялась торжествен. церемония открытия народных игр и нац. видов спорта среди обучающихся Сев.-Кавказского федер. округа] // Владикавказ. – 2019. – 23 мая. – С. 2.</w:t>
      </w:r>
    </w:p>
    <w:p w14:paraId="4DDAEB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w:t>
      </w:r>
      <w:r w:rsidRPr="009302A5">
        <w:rPr>
          <w:sz w:val="28"/>
          <w:szCs w:val="28"/>
        </w:rPr>
        <w:t xml:space="preserve"> Владикавказе прошел Всероссийский фестиваль народных игр и национальных видов спорта : [о спорт. празднике юга России] // Свободный взгляд. – 2019. – 25 мая. – С. 6.</w:t>
      </w:r>
    </w:p>
    <w:p w14:paraId="62888BA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Возвращение </w:t>
      </w:r>
      <w:r w:rsidRPr="009302A5">
        <w:rPr>
          <w:sz w:val="28"/>
          <w:szCs w:val="28"/>
        </w:rPr>
        <w:t xml:space="preserve">на ринг [экс-чемпиона мира по версии </w:t>
      </w:r>
      <w:r w:rsidRPr="009302A5">
        <w:rPr>
          <w:sz w:val="28"/>
          <w:szCs w:val="28"/>
          <w:lang w:val="en-US"/>
        </w:rPr>
        <w:t>IBF</w:t>
      </w:r>
      <w:r w:rsidRPr="009302A5">
        <w:rPr>
          <w:sz w:val="28"/>
          <w:szCs w:val="28"/>
        </w:rPr>
        <w:t xml:space="preserve">, </w:t>
      </w:r>
      <w:r w:rsidRPr="009302A5">
        <w:rPr>
          <w:sz w:val="28"/>
          <w:szCs w:val="28"/>
          <w:lang w:val="en-US"/>
        </w:rPr>
        <w:t>WBA</w:t>
      </w:r>
      <w:r w:rsidRPr="009302A5">
        <w:rPr>
          <w:sz w:val="28"/>
          <w:szCs w:val="28"/>
        </w:rPr>
        <w:t xml:space="preserve"> по боксу Мурата Гассиева / подгот. З. Славина] // Северная Осетия. – 2019. – 20 сент. – С. 4.</w:t>
      </w:r>
    </w:p>
    <w:p w14:paraId="2B6241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Возраст</w:t>
      </w:r>
      <w:r w:rsidRPr="009302A5">
        <w:rPr>
          <w:sz w:val="28"/>
          <w:szCs w:val="28"/>
        </w:rPr>
        <w:t xml:space="preserve"> не помеха : [во Владикавказе прошел шахмат. турнир памяти извест. физика-ядерщика Тасолтана Татраева] // Северная Осетия. – 2019. – 10 июля. – С. 3.</w:t>
      </w:r>
    </w:p>
    <w:p w14:paraId="737623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Впервые</w:t>
      </w:r>
      <w:r w:rsidRPr="009302A5">
        <w:rPr>
          <w:sz w:val="28"/>
          <w:szCs w:val="28"/>
        </w:rPr>
        <w:t xml:space="preserve"> во Владикавказе – первенство России по теннису [среди юношей и девушек] // Спорт Иристона. – 2019. – 14 июня. – С. 1-4.</w:t>
      </w:r>
    </w:p>
    <w:p w14:paraId="1646A5C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Вперед</w:t>
      </w:r>
      <w:r w:rsidRPr="009302A5">
        <w:rPr>
          <w:sz w:val="28"/>
          <w:szCs w:val="28"/>
        </w:rPr>
        <w:t>, к победам! : [во Владикавказе прошло открытое первенство РСО-А по судомодельному спорту в кл. радиоуправляемых моделей-копий и гоноч. катеров] // Северная Осетия. – 2019. – 5 сент. – С. 6.</w:t>
      </w:r>
    </w:p>
    <w:p w14:paraId="2F5307D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Вспоминая</w:t>
      </w:r>
      <w:r w:rsidRPr="009302A5">
        <w:rPr>
          <w:sz w:val="28"/>
          <w:szCs w:val="28"/>
        </w:rPr>
        <w:t xml:space="preserve"> «злотые» годы : [к 50-летию чемпиона России по футболу 1995 г., мастера спорта, гл. тренера СДЮСШ футбола «Спартак-Алания» И. Джиоева / подгот. З. Кайтова] // Северная Осетия. – 2019. – 16 февр. – С. 8.</w:t>
      </w:r>
    </w:p>
    <w:p w14:paraId="1F603A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Выдающийся</w:t>
      </w:r>
      <w:r w:rsidRPr="009302A5">
        <w:rPr>
          <w:sz w:val="28"/>
          <w:szCs w:val="28"/>
        </w:rPr>
        <w:t xml:space="preserve"> спортсмен и истинный патриот : [об открытии на фасаде здания ДС «Манеж» мемор. доски в честь первого в Осетии заслуж. мастера спорта СССР по вольной борьбе Бази Кулаева] // Северная Осетия. – 2019. – 20 дек. – С. 2.</w:t>
      </w:r>
    </w:p>
    <w:p w14:paraId="49BF0A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Высоко</w:t>
      </w:r>
      <w:r w:rsidRPr="009302A5">
        <w:rPr>
          <w:sz w:val="28"/>
          <w:szCs w:val="28"/>
        </w:rPr>
        <w:t xml:space="preserve"> прыгнули! : [о чемпионатах мира по легкой атлетике [спорт глухих] А. Клечкиной, К. Хиленко и Д. Федоренкове] // Северная Осетия. – 2019. – 22 марта. – С. 4.</w:t>
      </w:r>
    </w:p>
    <w:p w14:paraId="4110FE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Габараева, К.</w:t>
      </w:r>
      <w:r w:rsidRPr="009302A5">
        <w:rPr>
          <w:sz w:val="28"/>
          <w:szCs w:val="28"/>
        </w:rPr>
        <w:t xml:space="preserve"> «</w:t>
      </w:r>
      <w:r w:rsidRPr="009302A5">
        <w:rPr>
          <w:sz w:val="28"/>
          <w:szCs w:val="28"/>
          <w:lang w:val="en-US"/>
        </w:rPr>
        <w:t>IRON</w:t>
      </w:r>
      <w:r w:rsidRPr="009302A5">
        <w:rPr>
          <w:sz w:val="28"/>
          <w:szCs w:val="28"/>
        </w:rPr>
        <w:t xml:space="preserve"> </w:t>
      </w:r>
      <w:r w:rsidRPr="009302A5">
        <w:rPr>
          <w:sz w:val="28"/>
          <w:szCs w:val="28"/>
          <w:lang w:val="en-US"/>
        </w:rPr>
        <w:t>LEGION</w:t>
      </w:r>
      <w:r w:rsidRPr="009302A5">
        <w:rPr>
          <w:sz w:val="28"/>
          <w:szCs w:val="28"/>
        </w:rPr>
        <w:t>» расширяет границы : [об участии осет. спортсменов в Междунар. турнире по смеш. единоборствам «</w:t>
      </w:r>
      <w:r w:rsidRPr="009302A5">
        <w:rPr>
          <w:sz w:val="28"/>
          <w:szCs w:val="28"/>
          <w:lang w:val="en-US"/>
        </w:rPr>
        <w:t>Iron</w:t>
      </w:r>
      <w:r w:rsidRPr="009302A5">
        <w:rPr>
          <w:sz w:val="28"/>
          <w:szCs w:val="28"/>
        </w:rPr>
        <w:t xml:space="preserve"> </w:t>
      </w:r>
      <w:r w:rsidRPr="009302A5">
        <w:rPr>
          <w:sz w:val="28"/>
          <w:szCs w:val="28"/>
          <w:lang w:val="en-US"/>
        </w:rPr>
        <w:t>Legion</w:t>
      </w:r>
      <w:r w:rsidRPr="009302A5">
        <w:rPr>
          <w:sz w:val="28"/>
          <w:szCs w:val="28"/>
        </w:rPr>
        <w:t xml:space="preserve"> ММА» в Астрахани] / Карина Габараева // Северная Осетия. – 2019. – 14 июня. – С. 4.</w:t>
      </w:r>
    </w:p>
    <w:p w14:paraId="43ED42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Габулов, В.</w:t>
      </w:r>
      <w:r w:rsidRPr="009302A5">
        <w:rPr>
          <w:sz w:val="28"/>
          <w:szCs w:val="28"/>
        </w:rPr>
        <w:t xml:space="preserve"> Вперед, «Алания»! : [о ситуации, связ. с отставкой президента ФК «Алания» : коммент. президент клуба В. Габулов] // Северная Осетия. – 2019. – 19 окт. – С. 9.</w:t>
      </w:r>
    </w:p>
    <w:p w14:paraId="002C90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Габулов, В.</w:t>
      </w:r>
      <w:r w:rsidRPr="009302A5">
        <w:rPr>
          <w:sz w:val="28"/>
          <w:szCs w:val="28"/>
        </w:rPr>
        <w:t xml:space="preserve"> «Все силы направлю на развитие футбола в республике : [о своих новых должностях – советника Главы РСО-А по развитию футбола и президента ФК «Алания» : рассказывает В. Габулов / записала З. Губурова] // Северная Осетия. – 2019. – 12 июля. – С. 2.</w:t>
      </w:r>
    </w:p>
    <w:p w14:paraId="48A6DC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Габулов, В.</w:t>
      </w:r>
      <w:r w:rsidRPr="009302A5">
        <w:rPr>
          <w:sz w:val="28"/>
          <w:szCs w:val="28"/>
        </w:rPr>
        <w:t xml:space="preserve"> Наращиваем инфраструктуру : [об основ. задачах деятельности М-ва физ. культуры и спорта респ. : пресс-конф. министра В. Габулова с журналистами / записала З. Губурова] // Северная Осетия. – 2019. – 29 мая. – С. 2.</w:t>
      </w:r>
    </w:p>
    <w:p w14:paraId="446671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Габулов, В.</w:t>
      </w:r>
      <w:r w:rsidRPr="009302A5">
        <w:rPr>
          <w:sz w:val="28"/>
          <w:szCs w:val="28"/>
        </w:rPr>
        <w:t xml:space="preserve"> «Убил» в себе футболиста в первый день после завершения карьеры» : [беседа с министром физ. культуры и спорта Сев. Осетии Владимиром Габуловым] // Спорт Иристона. – 2019. – 30 янв. – С. 2-3.</w:t>
      </w:r>
    </w:p>
    <w:p w14:paraId="292495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Габулов, В.</w:t>
      </w:r>
      <w:r w:rsidRPr="009302A5">
        <w:rPr>
          <w:sz w:val="28"/>
          <w:szCs w:val="28"/>
        </w:rPr>
        <w:t xml:space="preserve"> Успехи и проблемы спортивной отрасли : [пресс-конф. министра физ. культ. и спорта РСО-А В. Габулова с журналистами / записала А. Джиоева] // Владикавказ. – 2019. – 30 мая. – С. 4.</w:t>
      </w:r>
    </w:p>
    <w:p w14:paraId="7B808A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 С.</w:t>
      </w:r>
      <w:r w:rsidRPr="009302A5">
        <w:rPr>
          <w:sz w:val="28"/>
          <w:szCs w:val="28"/>
        </w:rPr>
        <w:t xml:space="preserve"> «Негостеприимные» боксеры : [во Владикавказе прошел чемпионат Европы по боксу среди юниоров и юниорок] / Сослан Гагиев, Агунда Цибирова // Спорт Иристона. – 2019. – 20 марта. – С. 1, 4, 5.</w:t>
      </w:r>
    </w:p>
    <w:p w14:paraId="0D4B87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 С.</w:t>
      </w:r>
      <w:r w:rsidRPr="009302A5">
        <w:rPr>
          <w:sz w:val="28"/>
          <w:szCs w:val="28"/>
        </w:rPr>
        <w:t xml:space="preserve"> Новое поколение чемпионов : [в спорткомплексе «Динамо» во Владикавказе прошло первенство РСО-А среди юношей по кикбоксингу] / Сослан Гагиев // Спорт Иристона. – 2019. – 6 февр. – С. 1-2.</w:t>
      </w:r>
    </w:p>
    <w:p w14:paraId="259B6A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 С.</w:t>
      </w:r>
      <w:r w:rsidRPr="009302A5">
        <w:rPr>
          <w:sz w:val="28"/>
          <w:szCs w:val="28"/>
        </w:rPr>
        <w:t xml:space="preserve"> Правильный праздник : [в Сев. Осетии отметили самый спорт. праздник в году. На набережной Владикавказа прошли мероприятия, посвящ. Дню физкультурника] / Сослан Гагиев // Спорт Иристона. – 2019. – 14 авг. – С. 1-2.</w:t>
      </w:r>
    </w:p>
    <w:p w14:paraId="5640B2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Гагиев, С.</w:t>
      </w:r>
      <w:r w:rsidRPr="009302A5">
        <w:rPr>
          <w:sz w:val="28"/>
          <w:szCs w:val="28"/>
        </w:rPr>
        <w:t xml:space="preserve"> Уроки от королевы льда : [олимп. чемпионка в женском одиночном разряде Аделина Сотникова провела мастер-класс для юных спортсменок Ставрополя, на котором побывал кор. газ. «Слово»] / Сослан Гагиев // Спорт Иристона. – 2019. – 14 июня. – С. 5.</w:t>
      </w:r>
    </w:p>
    <w:p w14:paraId="0B15EF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Гаглойты, Д.</w:t>
      </w:r>
      <w:r w:rsidRPr="009302A5">
        <w:rPr>
          <w:sz w:val="28"/>
          <w:szCs w:val="28"/>
        </w:rPr>
        <w:t xml:space="preserve"> «Черноморские звездочки» : [об участии воспитанников творч. объединения «Художественная гимнастика» РДДТ в открытом турнире по худож. гимнастике «Черноморские звездочки» в Сочи] / Дзерасса Гаглойты // Северная Осетия. – 2019. – 6 сент. – С. 4.</w:t>
      </w:r>
    </w:p>
    <w:p w14:paraId="638193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Гамосов, Д.</w:t>
      </w:r>
      <w:r w:rsidRPr="009302A5">
        <w:rPr>
          <w:sz w:val="28"/>
          <w:szCs w:val="28"/>
        </w:rPr>
        <w:t xml:space="preserve"> «Если ты упал семь раз, встань восемь» : [беседа с серебряным призером первенства Европы по дзюдо Давидом Гамосовым / записала Э. Хугаева] // Слово. – 2019. – 19 сент. – С. 7.</w:t>
      </w:r>
    </w:p>
    <w:p w14:paraId="7D0E23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Ганефо </w:t>
      </w:r>
      <w:r w:rsidRPr="009302A5">
        <w:rPr>
          <w:sz w:val="28"/>
          <w:szCs w:val="28"/>
        </w:rPr>
        <w:t>– спортивный фестиваль : [о Михаиле Бекмурзове, единств. осетине, имеющем золотую медаль победителя спорт. фестиваля Ганефо (1963 г.) / подгот. А. Гуцаев] // Северная Осетия. – 2019. – 10 окт. – С. 6.</w:t>
      </w:r>
    </w:p>
    <w:p w14:paraId="22752E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Гассиев, М</w:t>
      </w:r>
      <w:r w:rsidRPr="009302A5">
        <w:rPr>
          <w:sz w:val="28"/>
          <w:szCs w:val="28"/>
        </w:rPr>
        <w:t>. Готов к бою с любым из лучших тяжеловесов мира и к реваншу с Усиком : [беседа с экс-чемпионом мира по боксу Муратом Гассиевым] // Спорт Иристона. – 2019. – 7 мая. – С. 4.</w:t>
      </w:r>
    </w:p>
    <w:p w14:paraId="0489DE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Гассиев, М.</w:t>
      </w:r>
      <w:r w:rsidRPr="009302A5">
        <w:rPr>
          <w:sz w:val="28"/>
          <w:szCs w:val="28"/>
        </w:rPr>
        <w:t xml:space="preserve"> 12 раундов с Муратом Гассиевым : [беседа с экс-чемпионом мира по боксу М. Гассиевым / записала Е. Гобозова] // Владикавказ. – 2019. – 26 окт. – С. 4-5. : фото.</w:t>
      </w:r>
    </w:p>
    <w:p w14:paraId="381F42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Гацалов, А.</w:t>
      </w:r>
      <w:r w:rsidRPr="009302A5">
        <w:rPr>
          <w:sz w:val="28"/>
          <w:szCs w:val="28"/>
        </w:rPr>
        <w:t xml:space="preserve"> Футбольный год! : [в Чиколе прошел матч закл. тура Сев.-Кавказ. Любительской Футбольной Лиги 2019 между ком. «Ирæф» с. Чиколы и «Шахтер» с. Садона] / Алан Гацалов // Ирæф. – 2019. – 24 окт. – С. 2.</w:t>
      </w:r>
    </w:p>
    <w:p w14:paraId="22532D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Гацоева, Н.</w:t>
      </w:r>
      <w:r w:rsidRPr="009302A5">
        <w:rPr>
          <w:sz w:val="28"/>
          <w:szCs w:val="28"/>
        </w:rPr>
        <w:t xml:space="preserve"> «Нартские игры» : [в Пригородном р-не прошел спорт. фестиваль «Нартские игры»] / Наталья Гацоева // Северная Осетия. – 2019. – 28 июня. – С. 4.</w:t>
      </w:r>
    </w:p>
    <w:p w14:paraId="6C01D4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Гиревой </w:t>
      </w:r>
      <w:r w:rsidRPr="009302A5">
        <w:rPr>
          <w:sz w:val="28"/>
          <w:szCs w:val="28"/>
        </w:rPr>
        <w:t>спорт : [об итогах первого чемпионата РСО-А среди юношей и девушек по гиревому спорту] // Пульс Осетии. – 2019. – 2 апр. – С. 4.</w:t>
      </w:r>
    </w:p>
    <w:p w14:paraId="1D49189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Гогичаев, С.</w:t>
      </w:r>
      <w:r w:rsidRPr="009302A5">
        <w:rPr>
          <w:sz w:val="28"/>
          <w:szCs w:val="28"/>
        </w:rPr>
        <w:t xml:space="preserve"> «Во всем всегда виноваты женщины» ! : [беседа с тренером по боксу Сарматом Гогичаевым записала А. Цибирова] // Слово. – 2019. – 14 авг. – С. 4-5.</w:t>
      </w:r>
    </w:p>
    <w:p w14:paraId="18420D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Гонки </w:t>
      </w:r>
      <w:r w:rsidRPr="009302A5">
        <w:rPr>
          <w:sz w:val="28"/>
          <w:szCs w:val="28"/>
        </w:rPr>
        <w:t>продолжаются : [в с. Хазнидон прошли ежегодные соревнования по джип-триалу памяти уроженца села джиппера Ирбека Тамаева] // Спорт Иристона. – 2019. – 19 июня. – С. 1-4.</w:t>
      </w:r>
    </w:p>
    <w:p w14:paraId="3900AF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Гогниев, С.</w:t>
      </w:r>
      <w:r w:rsidRPr="009302A5">
        <w:rPr>
          <w:sz w:val="28"/>
          <w:szCs w:val="28"/>
        </w:rPr>
        <w:t xml:space="preserve"> Будем играть в агрессивный футбол : [пресс-конф. вновь назначен. гл. тренера ФК «Спартак-Владикавказ» С. Гогниева о планах на будущее / записал В. Гурьев] // Владикавказ. – 2019. – 10 янв. – С. 2.</w:t>
      </w:r>
    </w:p>
    <w:p w14:paraId="6A4EED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Гогниев, С.</w:t>
      </w:r>
      <w:r w:rsidRPr="009302A5">
        <w:rPr>
          <w:sz w:val="28"/>
          <w:szCs w:val="28"/>
        </w:rPr>
        <w:t xml:space="preserve"> Спартак Гогниев: «Нужно доверять молодым игрокам» : [беседа с гл. тренером владикавказского «Спартака»] // Северная Осетия. – 2019. – 26 июня. – С. 4.</w:t>
      </w:r>
    </w:p>
    <w:p w14:paraId="7105D8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Гогниев, С</w:t>
      </w:r>
      <w:r w:rsidRPr="009302A5">
        <w:rPr>
          <w:sz w:val="28"/>
          <w:szCs w:val="28"/>
        </w:rPr>
        <w:t>. Спартак Гогниев: «Работа тренера со стороны казалась проще…» : [беседа с новым гл. тренером ФК «Спартак—Владикавказ» / записал В. Степанов] // Северная Осетия. – 2019. – 18 янв. – С. 4.</w:t>
      </w:r>
    </w:p>
    <w:p w14:paraId="084980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Годжиев, А.</w:t>
      </w:r>
      <w:r w:rsidRPr="009302A5">
        <w:rPr>
          <w:sz w:val="28"/>
          <w:szCs w:val="28"/>
        </w:rPr>
        <w:t xml:space="preserve"> Стадион притяжения : [о капремонте стадиона в г. Ардоне : рассказывает зам. начальника отд. физкультуры, спорта и делам молодежи АМС р-на А. Годжиев / записала Т. Байбародова] // Северная Осетия. – 2019. – 30 янв. – С. 3.</w:t>
      </w:r>
    </w:p>
    <w:p w14:paraId="06C0B7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Горячий</w:t>
      </w:r>
      <w:r w:rsidRPr="009302A5">
        <w:rPr>
          <w:sz w:val="28"/>
          <w:szCs w:val="28"/>
        </w:rPr>
        <w:t xml:space="preserve"> прием : [об участии 15 воспитанников спортшколы «Стимул» в церемонии закрытия </w:t>
      </w:r>
      <w:r w:rsidRPr="009302A5">
        <w:rPr>
          <w:sz w:val="28"/>
          <w:szCs w:val="28"/>
          <w:lang w:val="en-US"/>
        </w:rPr>
        <w:t>III</w:t>
      </w:r>
      <w:r w:rsidRPr="009302A5">
        <w:rPr>
          <w:sz w:val="28"/>
          <w:szCs w:val="28"/>
        </w:rPr>
        <w:t xml:space="preserve"> Всерос. лет. спартакиады инвалидов] // Северная Осетия. – 2019. – 24 июля. – С. 3.</w:t>
      </w:r>
    </w:p>
    <w:p w14:paraId="2A3B3D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Гостеприимство</w:t>
      </w:r>
      <w:r w:rsidRPr="009302A5">
        <w:rPr>
          <w:sz w:val="28"/>
          <w:szCs w:val="28"/>
        </w:rPr>
        <w:t xml:space="preserve"> гарантируем : [с заседания оргкомитета по подготовке и проведению первенства Европы по боксу среди юниоров и юниорок в возрасте от 19 до 22 лет во Владикавказе] // Северная Осетия. – 2019. – 14 февр. – С. 2.</w:t>
      </w:r>
    </w:p>
    <w:p w14:paraId="3DC261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Государство Алания</w:t>
      </w:r>
      <w:r w:rsidRPr="009302A5">
        <w:rPr>
          <w:sz w:val="28"/>
          <w:szCs w:val="28"/>
        </w:rPr>
        <w:t>. Спортивные итоги ноября 2019 года / подгот. Г. Валиев // Республика. – 2019. – 30 нояб. (№ 89-90). – Прил. «Гол» (№ 72). – С. 1-3.</w:t>
      </w:r>
    </w:p>
    <w:p w14:paraId="6529B1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Грациозно</w:t>
      </w:r>
      <w:r w:rsidRPr="009302A5">
        <w:rPr>
          <w:sz w:val="28"/>
          <w:szCs w:val="28"/>
        </w:rPr>
        <w:t xml:space="preserve"> и уверенно : [об участии команды Сев. Осетии в первенстве ЮФО и СКФО по худож. гимнастике в Сочи] // Северная Осетия. – 2019. – 25 янв. – С. 4.</w:t>
      </w:r>
    </w:p>
    <w:p w14:paraId="0B79B74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Грациозные</w:t>
      </w:r>
      <w:r w:rsidRPr="009302A5">
        <w:rPr>
          <w:sz w:val="28"/>
          <w:szCs w:val="28"/>
        </w:rPr>
        <w:t xml:space="preserve"> принцессы : [гимнастики Сев. Осетии завоевали 24 награды на открытом турнире «Маленькая принцесса» в Москве] // Северная Осетия. – 2019. – 28 марта. – С. 6.</w:t>
      </w:r>
    </w:p>
    <w:p w14:paraId="577824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 В.</w:t>
      </w:r>
      <w:r w:rsidRPr="009302A5">
        <w:rPr>
          <w:sz w:val="28"/>
          <w:szCs w:val="28"/>
        </w:rPr>
        <w:t xml:space="preserve"> Удар! Еще удар! : [во Владикавказе прошла матчевая встреча по боксу «Россия-Китай»] / В. Григорьев // Северная Осетия. – 2019. – 3 авг. – С. 16.</w:t>
      </w:r>
    </w:p>
    <w:p w14:paraId="37233E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Григорьева, А.</w:t>
      </w:r>
      <w:r w:rsidRPr="009302A5">
        <w:rPr>
          <w:sz w:val="28"/>
          <w:szCs w:val="28"/>
        </w:rPr>
        <w:t xml:space="preserve"> Турнир выявил лучших баскетболистов [который состоялся на базе ДЮСШ Ардонского р-на] / А. Григорьева // Рухс. –2019. – 19 янв. – С. 1.</w:t>
      </w:r>
    </w:p>
    <w:p w14:paraId="5E1D31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Блестящая победа [Спартака Газзаева на </w:t>
      </w:r>
      <w:r w:rsidRPr="009302A5">
        <w:rPr>
          <w:sz w:val="28"/>
          <w:szCs w:val="28"/>
          <w:lang w:val="en-US"/>
        </w:rPr>
        <w:t>VIII</w:t>
      </w:r>
      <w:r w:rsidRPr="009302A5">
        <w:rPr>
          <w:sz w:val="28"/>
          <w:szCs w:val="28"/>
        </w:rPr>
        <w:t xml:space="preserve"> чемпионате мира по тхэквондо в Турции] / Залина Губурова // Северная Осетия. – 2019. – 7 февр. – С. 6.</w:t>
      </w:r>
    </w:p>
    <w:p w14:paraId="20FC59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Борьба – это сила! Борьба – это воля! : [во Владикавказе прошел третий междунар. турнир «Аланы-2019» по вольной борьбе] / Залина Губурова // Северная Осетия. – 2019. – 10 дек. – С. 1, 4.</w:t>
      </w:r>
    </w:p>
    <w:p w14:paraId="0BF47A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 лидерах – Осетия! : [об итогах первенства России по вольной борьбе среди юниоров до 21 г., посвящ. памяти заслуж. тренера России К. И. Дедегкаева] / Залина Губурова, Вячеслав Степанов // Северная Осетия. – 2019. – 10 апр. – С. 4.</w:t>
      </w:r>
    </w:p>
    <w:p w14:paraId="3CFBBCA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 новой форме – к новым победам : [министр физ. культуры и спорта респ. В. Габулов и меценат А. Агузаров вручили воспитанникам ДЮСШ «Юность» 100 комплектов новой спорт. формы] / Залина Губурова // Северная Осетия. – 2019. – 18 апр. – С. 6.</w:t>
      </w:r>
    </w:p>
    <w:p w14:paraId="20817B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 числе лучших… : [о заслуж. тренере России К. И. Дедегкаеве и предстоящем первенстве России по вольной борьбе среди </w:t>
      </w:r>
      <w:r w:rsidRPr="009302A5">
        <w:rPr>
          <w:sz w:val="28"/>
          <w:szCs w:val="28"/>
        </w:rPr>
        <w:lastRenderedPageBreak/>
        <w:t>юниоров памяти ЗТР К. Дедегкаева] / Залина Губурова // Северная Осетия. – 2019. – 2 апр. – С. 3.</w:t>
      </w:r>
    </w:p>
    <w:p w14:paraId="225CA1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Возлагаем на вас большие надежды : [о встрече Главы респ. В. Битарова с командой и тренер. штабом ФК «Алания-Владикавказ»] / Залина Губурова // Северная Осетия. – 2019. – 16 июля. – С. 2.</w:t>
      </w:r>
    </w:p>
    <w:p w14:paraId="56A260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Во имя дружбы и мира : [во Владикавказе стартовал </w:t>
      </w:r>
      <w:r w:rsidRPr="009302A5">
        <w:rPr>
          <w:sz w:val="28"/>
          <w:szCs w:val="28"/>
          <w:lang w:val="en-US"/>
        </w:rPr>
        <w:t>IX</w:t>
      </w:r>
      <w:r w:rsidRPr="009302A5">
        <w:rPr>
          <w:sz w:val="28"/>
          <w:szCs w:val="28"/>
        </w:rPr>
        <w:t xml:space="preserve"> Всерос. фестиваль нар. игр и нац. видов спорта] / Залина Губурова // Северная Осетия. – 2019. – 22 мая. – С. 1.</w:t>
      </w:r>
    </w:p>
    <w:p w14:paraId="2E534E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Все на финал! : [во Владикавказе стартовало первенство России по вольной борьбе среди юниоров до 21 года, посвящ. памяти заслуж. тренера России К. Дедегкаева] / Залина Губурова // Северная Осетия. – 2019. – 6 апр. – С. 3.</w:t>
      </w:r>
    </w:p>
    <w:p w14:paraId="4D0474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Главные победы впереди! : [об успехах парафехтовальщиков респ.] / Залина Губурова // Северная Осетия. – 2019. – 13 марта. – С. 4.</w:t>
      </w:r>
    </w:p>
    <w:p w14:paraId="3F05CA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Губурова, З. </w:t>
      </w:r>
      <w:r w:rsidRPr="009302A5">
        <w:rPr>
          <w:sz w:val="28"/>
          <w:szCs w:val="28"/>
        </w:rPr>
        <w:t>12 победа : [об итогах чемпионата респ. по Московской пирамиде, организ. Федерацией бильярд. спорта РСО-А и бильярд. клубом «12 футов»] / Залина Губурова // Северная Осетия. – 2019. – 10 окт. – С. 6.</w:t>
      </w:r>
    </w:p>
    <w:p w14:paraId="5C2B62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День рождения легенды : [21 апр. двукрат. олимп. чемпиону С. Андиеву исполнилось бы 67 лет] / Залина Губурова // Северная Осетия. – 2019. – 23 апр. – С. 4.</w:t>
      </w:r>
    </w:p>
    <w:p w14:paraId="078086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Европейский турнир с осетинской пропиской : [во Дворце спорта «Манеж» открылось Первенство Европы по боксу среди юниоров и юниорок 19-22 лет] / Залина Губурова // Северная Осетия. – 2019. – 12 марта. – С. 1-2.</w:t>
      </w:r>
    </w:p>
    <w:p w14:paraId="68B114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И соберутся «звезды» : [о подготовке спортсменов к предстоящему </w:t>
      </w:r>
      <w:r w:rsidRPr="009302A5">
        <w:rPr>
          <w:sz w:val="28"/>
          <w:szCs w:val="28"/>
          <w:lang w:val="en-US"/>
        </w:rPr>
        <w:t>III</w:t>
      </w:r>
      <w:r w:rsidRPr="009302A5">
        <w:rPr>
          <w:sz w:val="28"/>
          <w:szCs w:val="28"/>
        </w:rPr>
        <w:t xml:space="preserve"> Междунар. турниру по вольной борьбе «Аланы»] / Залина Губурова // Северная Осетия. – 2019. – 6 дек. – С. 4.</w:t>
      </w:r>
    </w:p>
    <w:p w14:paraId="6C5D1E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Квартиру – чемпиону : [Глава респ. В. Битарова вручил ключи от трехкомнат. квартиры и сертификат на 1 млн. рублей пятикрат. чемпиону мира по паратхэквондо Спартаку Газзаеву] / Залина Губурова // Северная Осетия. – 2019. – 12 марта. – С. 1.</w:t>
      </w:r>
    </w:p>
    <w:p w14:paraId="4B75A9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Красивое развитие : [в теннис. центре «Асгард» состоялось открытие первенства России по теннису среди юношей и девушек до 13 лет] / Залина Губурова // Северная Осетия. – 2019. – 11 июня. – С. 2.</w:t>
      </w:r>
    </w:p>
    <w:p w14:paraId="7BF83E1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Кузница спортивных кадров : [во Владикавказе, на ул. Шмулевича, 6 после капремонта торжеств. открылся зал вольной борьбе] / Залина Губурова // Северная Осетия. – 2019. – 28 мая. – С. 2.</w:t>
      </w:r>
    </w:p>
    <w:p w14:paraId="7D735E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Майские скачки : [на Беслан. ипподроме прошли кон. скачки, приуроч. к 74-й годовщине победы в ВОВ] / Залина Губурова // Северная Осетия. – 2019. – 14 мая. – С. 4.</w:t>
      </w:r>
    </w:p>
    <w:p w14:paraId="4DF8C8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Мастера шпаги и рапиры : [во Владикавказе прошел </w:t>
      </w:r>
      <w:r w:rsidRPr="009302A5">
        <w:rPr>
          <w:sz w:val="28"/>
          <w:szCs w:val="28"/>
          <w:lang w:val="en-US"/>
        </w:rPr>
        <w:t>II</w:t>
      </w:r>
      <w:r w:rsidRPr="009302A5">
        <w:rPr>
          <w:sz w:val="28"/>
          <w:szCs w:val="28"/>
        </w:rPr>
        <w:t xml:space="preserve"> турнир по фехтованию на призы трехкрат. олимп. и 10-крат. чемпионки мира Г. Гороховой] / Залина Губурова // Северная Осетия. – 2019. – 13 нояб. – С. 6.</w:t>
      </w:r>
    </w:p>
    <w:p w14:paraId="5C1E296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Масштабно и зрелищно : [во Владикавказе прошло совещ. под председательством зам. пред. Правительства респ. И. Азимовой с участием представителей М-ва спорта и Федерации бокса РФ, посвящ. подготовке к первенству Европы по боксу среди юниоров и юниорок 19-22 лет] / Залина Губурова // Северная Осетия. – 2019. – 19 янв. – С. 2.</w:t>
      </w:r>
    </w:p>
    <w:p w14:paraId="0C2645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На высшем уровне : [во Владикавказе прошли всерос. соревнования по худож. гимнастике «Ступень к Олимпу»] / Залина Губурова, Вячеслав Степанов, Тимур Валгасов // Северная Осетия. – 2019. – 24 апр. – С. 6.</w:t>
      </w:r>
    </w:p>
    <w:p w14:paraId="33491D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На призы Гассиева : [в СК «Динамо» прошел </w:t>
      </w:r>
      <w:r w:rsidRPr="009302A5">
        <w:rPr>
          <w:sz w:val="28"/>
          <w:szCs w:val="28"/>
          <w:lang w:val="en-US"/>
        </w:rPr>
        <w:t>II</w:t>
      </w:r>
      <w:r w:rsidRPr="009302A5">
        <w:rPr>
          <w:sz w:val="28"/>
          <w:szCs w:val="28"/>
        </w:rPr>
        <w:t xml:space="preserve"> открытый регион. турнир по боксу среди юношей 2004-2005 гг р.] / Залина Губурова // Северная Осетия. – 2019. – 15 окт. – С. 4.</w:t>
      </w:r>
    </w:p>
    <w:p w14:paraId="16F242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Оборона без оружия : [во Владикавказе завершилось первенство СКФО по карте (</w:t>
      </w:r>
      <w:r w:rsidRPr="009302A5">
        <w:rPr>
          <w:sz w:val="28"/>
          <w:szCs w:val="28"/>
          <w:lang w:val="en-US"/>
        </w:rPr>
        <w:t>WKF</w:t>
      </w:r>
      <w:r w:rsidRPr="009302A5">
        <w:rPr>
          <w:sz w:val="28"/>
          <w:szCs w:val="28"/>
        </w:rPr>
        <w:t>) среди юношей и девушек «юниоров и юниорок»] / Залина Губурова // Северная Осетия. – 2019. – 21 мая. – С. 4.</w:t>
      </w:r>
    </w:p>
    <w:p w14:paraId="66E1ED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Записал, Обошли немцев и итальянцев : [об успешн. выступлении осет. спортсменов в составе юниор. сбор. России по дзюдо в команд. турнире первенства Европы в Финляндии] / Залина Губурова // Северная Осетия. – 2019. – 27 сент. – С. 4.</w:t>
      </w:r>
    </w:p>
    <w:p w14:paraId="04596F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Обсудили планы : [о встрече депутата Гос. думы А. Таймазова с новым министром физ. культуры им спорта РСО-А А. Хугаевым] / Залина Губурова // Северная Осетия. – 2019. – 29 авг. – С. 2.</w:t>
      </w:r>
    </w:p>
    <w:p w14:paraId="7624BF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Олимпийские десант в Осетии : [во Владикавказе открылся спорт. Центр олимп. чемпионов – братьев Таймазовых] / Залина Губурова // Северная Осетия. – 2019. – 12 окт. – С. 1, 16.</w:t>
      </w:r>
    </w:p>
    <w:p w14:paraId="7AD78D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Отличное подспорье : [в конф.-зале завода «Дарьял» прошла пресс-конф. для журналистов, посвящ. предстоящему «Кубку Дарьяла» по футболу] / Залина Губурова // Северная Осетия. – 2019. – 11 июля. – С. 6.</w:t>
      </w:r>
    </w:p>
    <w:p w14:paraId="3A4CF89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Отличный стимул : [во Владикавказе прошел чемпионат РСО-А по грэпплингу им грэпплингу-ги] / Залина Губурова // Северная Осетия. – 2019. – 23 янв. – С. 6.</w:t>
      </w:r>
    </w:p>
    <w:p w14:paraId="35E959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Губурова, З.</w:t>
      </w:r>
      <w:r w:rsidRPr="009302A5">
        <w:rPr>
          <w:sz w:val="28"/>
          <w:szCs w:val="28"/>
        </w:rPr>
        <w:t xml:space="preserve"> Первая медаль : [юная тхэквондистка Мария Пухова занесена в Книгу рекорд России по приседаниям на одной ноге (пистолетик)] / Залина Губурова // Северная Осетия. – 2019. – 19 дек. – С. 6.</w:t>
      </w:r>
    </w:p>
    <w:p w14:paraId="5424EA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Победа к дню рождения : [осет. бильярдисты успешно выступили на турнирах во Владикавказе и Грозном] / Залина Губурова // Северная Осетия. – 2019. – 18 июля. – С. 6.</w:t>
      </w:r>
    </w:p>
    <w:p w14:paraId="2749C7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Победили и уехали на авто : [во Владикавказе завершился Открытый всерос. турнир по вольной борьбе среди юниоров до 23 лет, посвящ. памяти заслуж. тренера СССР Ю. Гусова] / Залина Губурова // Северная Осетия. – 2019. – 1 окт. – С. 4.</w:t>
      </w:r>
    </w:p>
    <w:p w14:paraId="54800EF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Принял отставку и поблагодарил за работу : [Глава респ. В. Битаров провел рабочую встречу с В. Габуловым, в ходе которой принял отставку министра физ. культуры и спорта по собств. желанию] / Залина Губурова // Северная Осетия. – 2019. – 12 июля. – С. 2.</w:t>
      </w:r>
    </w:p>
    <w:p w14:paraId="4FCB4F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Губурова, З. </w:t>
      </w:r>
      <w:r w:rsidRPr="009302A5">
        <w:rPr>
          <w:sz w:val="28"/>
          <w:szCs w:val="28"/>
        </w:rPr>
        <w:t>Прощание с легендой : [памяти заслуж. тренера РФ, мастера спорта СССР по футболу, бывшего рук. спорт. шк. «Юность» Н. З. Папелишвили] // Северная Осетия. – 2019. – 6 сент. – С. 4.</w:t>
      </w:r>
    </w:p>
    <w:p w14:paraId="45B8DA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Пусть победит дружба : [во Владикавказе прошел </w:t>
      </w:r>
      <w:r w:rsidRPr="009302A5">
        <w:rPr>
          <w:sz w:val="28"/>
          <w:szCs w:val="28"/>
          <w:lang w:val="en-US"/>
        </w:rPr>
        <w:t>IX</w:t>
      </w:r>
      <w:r w:rsidRPr="009302A5">
        <w:rPr>
          <w:sz w:val="28"/>
          <w:szCs w:val="28"/>
        </w:rPr>
        <w:t xml:space="preserve"> открытый всерос. культурно-спорт. фестиваль «Мирный Кавказ»] / Залина Губурова // Северная Осетия. – 2019. – 19 окт. – С. 9.</w:t>
      </w:r>
    </w:p>
    <w:p w14:paraId="5FB2863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 дальним прицелом : [осет. спортсмен О. Плиев занял второе место на первенстве России по боулингу] / Залина Губурова // Северная Осетия. – 2019. – 7 февр. – С. 6.</w:t>
      </w:r>
    </w:p>
    <w:p w14:paraId="5ED4C6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Со снайперской точностью : [во Владикавказе стартовал 15-й чемпионат России по мини-гольфу] / Залина Губурова // Северная Осетия. – 2019. – 20 июля. – С. 16.</w:t>
      </w:r>
    </w:p>
    <w:p w14:paraId="23CE00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Спортивная слава Осетии : [в Осет. театре состоялась церемония награждения спортсменов] / Залина Губурова // Северная Осетия. – 2019. – 19 февр. – С. 1.</w:t>
      </w:r>
    </w:p>
    <w:p w14:paraId="30E39C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Стимул для мушкетеров : [о воспитанниках отд-ния парафехтования спорт. шк. для людей с огран. физ. возможностями «Стимул» на базе шк. № 40] / Залина Губурова // Северная Осетия. – 2019. – 24 окт. – С. 6.</w:t>
      </w:r>
    </w:p>
    <w:p w14:paraId="26EF2F2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Счастливая дюжина : [об участии осет. спортсменов в первенстве СКФО по спорт. борьбе панкратион в Черкесске] / Залина Губурова // Северная Осетия. – 2019. – 21 марта. – С. 6.</w:t>
      </w:r>
    </w:p>
    <w:p w14:paraId="40F1B3F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Точный прицел на чемпионат России : [об участии сбор. команды Сев. Осетии в первенстве и Кубке России среди лиц с поражением </w:t>
      </w:r>
      <w:r w:rsidRPr="009302A5">
        <w:rPr>
          <w:sz w:val="28"/>
          <w:szCs w:val="28"/>
        </w:rPr>
        <w:lastRenderedPageBreak/>
        <w:t>опорно-двигат. аппарата] / Залина Губурова // Северная Осетия. – 2019. – 26 июля. – С. 4.</w:t>
      </w:r>
    </w:p>
    <w:p w14:paraId="139172F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Турнир с высоким статусом : [во Владикавказе прошел </w:t>
      </w:r>
      <w:r w:rsidRPr="009302A5">
        <w:rPr>
          <w:sz w:val="28"/>
          <w:szCs w:val="28"/>
          <w:lang w:val="en-US"/>
        </w:rPr>
        <w:t>III</w:t>
      </w:r>
      <w:r w:rsidRPr="009302A5">
        <w:rPr>
          <w:sz w:val="28"/>
          <w:szCs w:val="28"/>
        </w:rPr>
        <w:t xml:space="preserve"> Всерос. турнир по армрестлингу среди мужчин и женщин, памяти заслуж. тренера России А. Еналдиева] / Залина Губурова // Северная Осетия. – 2019. – 2 июля. – С. 4.</w:t>
      </w:r>
    </w:p>
    <w:p w14:paraId="4DF4CA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Губурова, З. </w:t>
      </w:r>
      <w:r w:rsidRPr="009302A5">
        <w:rPr>
          <w:sz w:val="28"/>
          <w:szCs w:val="28"/>
        </w:rPr>
        <w:t>Турнир стал семейной традицией : [во Дворце спорта «Манеж» стартовал традиц. Всерос. турнир по вольной борьбе, посвящ. памяти С. Андиева] / Залина Губурова // Северная Осетия. – 2019. – 30 нояб. – С. 3.</w:t>
      </w:r>
    </w:p>
    <w:p w14:paraId="4313BB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Губурова, З.</w:t>
      </w:r>
      <w:r w:rsidRPr="009302A5">
        <w:rPr>
          <w:sz w:val="28"/>
          <w:szCs w:val="28"/>
        </w:rPr>
        <w:t xml:space="preserve"> Чудо-боксер Чудинов : [во Владикавказе прошел поединок за титул чемпиона </w:t>
      </w:r>
      <w:r w:rsidRPr="009302A5">
        <w:rPr>
          <w:sz w:val="28"/>
          <w:szCs w:val="28"/>
          <w:lang w:val="en-US"/>
        </w:rPr>
        <w:t>WBA</w:t>
      </w:r>
      <w:r w:rsidRPr="009302A5">
        <w:rPr>
          <w:sz w:val="28"/>
          <w:szCs w:val="28"/>
        </w:rPr>
        <w:t xml:space="preserve"> между французом Хасаном Н’Жикамом и Федором Чудиновым] / Залина Губурова // Северная Осетия. – 2019. – 17 дек. – С. 4.</w:t>
      </w:r>
    </w:p>
    <w:p w14:paraId="6703CF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Встреча с чемпионом [по боксу М. Гассиевым во Дворце культ. Ардонского р-на] / Аслан Гугкаев // Рухс. –2019. – 26 янв. – С. 1.</w:t>
      </w:r>
    </w:p>
    <w:p w14:paraId="182B44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Долгожданный подарок для любителей спорта : [об открытии гор. стадиона, после кап. реконструкции] / Аслан Гугкаев // Рухс. –2019. – 8 мая. – С. 6.</w:t>
      </w:r>
    </w:p>
    <w:p w14:paraId="4EEF92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Несгибаемый дух чемпиона : [о чемпионе мира по боевому самбо Т. Кулаеве из Ардона] / Аслан Гугкаев // Рухс. –2019. – 27 апр. – С. 2.</w:t>
      </w:r>
    </w:p>
    <w:p w14:paraId="57C110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Гугкаев, А.</w:t>
      </w:r>
      <w:r w:rsidRPr="009302A5">
        <w:rPr>
          <w:sz w:val="28"/>
          <w:szCs w:val="28"/>
        </w:rPr>
        <w:t xml:space="preserve"> Соревновались допризывники. На базе Ардонской СОШ № 1 прошла район. спартакиада допризывной молодежи : [о военно-спорт. мероприятии] / Аслан Гугкаев // Рухс. –2019. – 16 марта. – С. 2.</w:t>
      </w:r>
    </w:p>
    <w:p w14:paraId="249CF3F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Алан Абаев – победитель первенства Европы по боксу [среди юниоров и юниорок 19-22 лет, который состоялся во дворце спорта «Манеж»] / Вячеслав Гурьев // Владикавказ. – 2019. – 19 марта. – С. 1-2.</w:t>
      </w:r>
    </w:p>
    <w:p w14:paraId="3447DE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Алан Джусоев стал шестикратным чемпионом мира! [по хоккею с мячом на чемпионате мира, который проходил с 16 янв. по 2 февр. в шведском г. Венерсберг] / Вячеслав Гурьев // Владикавказ. – 2019. – 5 февр. – С. 8.</w:t>
      </w:r>
    </w:p>
    <w:p w14:paraId="4438BF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Гурьев, В. </w:t>
      </w:r>
      <w:r w:rsidRPr="009302A5">
        <w:rPr>
          <w:sz w:val="28"/>
          <w:szCs w:val="28"/>
        </w:rPr>
        <w:t xml:space="preserve">«Аланы» собрали сильнейших : [7 и 8 дек., во дворце спорта «Манеж» проходил </w:t>
      </w:r>
      <w:r w:rsidRPr="009302A5">
        <w:rPr>
          <w:sz w:val="28"/>
          <w:szCs w:val="28"/>
          <w:lang w:val="en-US"/>
        </w:rPr>
        <w:t>III</w:t>
      </w:r>
      <w:r w:rsidRPr="009302A5">
        <w:rPr>
          <w:sz w:val="28"/>
          <w:szCs w:val="28"/>
        </w:rPr>
        <w:t xml:space="preserve"> Междунар. турнир по вольной борьбе «Аланы», соревнование собрало из 18 стран мира] / Вячеслав Гурьев // Владикавказ. – 2019. – 10 дек. – С. 1, 4.</w:t>
      </w:r>
    </w:p>
    <w:p w14:paraId="500D8B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Виталий Кабалоев – чемпион Европы по греко-римской борьбе / Вячеслав Гурьев // Владикавказ. – 2019. – 16 апр. – С. 3.</w:t>
      </w:r>
    </w:p>
    <w:p w14:paraId="32AA05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Гурьев, В.</w:t>
      </w:r>
      <w:r w:rsidRPr="009302A5">
        <w:rPr>
          <w:sz w:val="28"/>
          <w:szCs w:val="28"/>
        </w:rPr>
        <w:t xml:space="preserve"> Во Владикавказе пришел большой бокс : [во Дворце спорта «Манеж» с 8 по 17 марта пройдет турнир лучших юнош. боксеров-европейцев, среди юниоров и юниорок 19-22 лет.] / Вячеслав Гурьев // Владикавказ. – 2019. – 12 марта. – С. 1.</w:t>
      </w:r>
    </w:p>
    <w:p w14:paraId="3FA0D3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Две победы футбольного «Спартака» / Вячеслав Гурьев // Владикавказ. – 2019. – 2 марта. – С. 3.</w:t>
      </w:r>
    </w:p>
    <w:p w14:paraId="17F1735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Заурбек Сидаков и Анжела Фоменко выиграли гран-при «Иван Ярыгин–2019» : [с 23 по 27 янв. в Красноярске проходил рейтинговый турнир серии Гран-при «Иван Ярыгин–2019» по борьбе, где выиграли наши земляки З. Сидаков и А. Фоменко] / Вячеслав Гурьев // Владикавказ. – 2019. – 31 янв. – С. 3.</w:t>
      </w:r>
    </w:p>
    <w:p w14:paraId="24E3AA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Морозный рекорд «Алании» [на футбольном матче «Алания-Владикавказ» – «Спартак-Нальчик» – 8:0 (4:0)] / В. Гурьев // Северная Осетия. – 2019. – 6 нояб. – С. 4.</w:t>
      </w:r>
    </w:p>
    <w:p w14:paraId="4D12AF0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На фехтовальных дорожках Осетии : [в спорткомплексе им. С. Дзарасова завершился 19-й Всерос. открытый турнир по фехтованию памяти В. Годжиева] / Вячеслав Гурьев // Владикавказ. – 2019. – 2 апр. – С. 3.</w:t>
      </w:r>
    </w:p>
    <w:p w14:paraId="60D258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Осетинские сумоисты покорили Европу [в столице Эстонии, в Таллине на чемпионате Европы по сумо, 31 апр. А. Бзыков, Б. Цховребов, Р. Багаев, Э. Кудзоев] / Вячеслав Гурьев // Владикавказ. – 2019. – 27 апр. – С. 12.</w:t>
      </w:r>
    </w:p>
    <w:p w14:paraId="00A074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Третий турнир Алана Дзагоева : [с 1 по 3 июня на зеленом газоне ДЮСШ «Юность» прошел третий дет. футб. турнир Алана Дзагоева среди 12 команд юных футболистов 2010 г. р.] / Вячеслав Гурьев // Владикавказ. – 2019. – 4 июня. – С. 3.</w:t>
      </w:r>
    </w:p>
    <w:p w14:paraId="26B0D6F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Турнир памяти Сослана Андиева : [во Дворце спорта «Манеж» стартовал Всерос. турнир по вольной борьбе] / Вячеслав Гурьев // Владикавказ. – 2019. – 30 нояб. – С. 12.</w:t>
      </w:r>
    </w:p>
    <w:p w14:paraId="6934C6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У Владислава Валиева золото чемпионата Европы по вольной борьбе (в Бухаресте) / Вячеслав Гурьев // Владикавказ. – 2019. – 13 апр. – С. 12.</w:t>
      </w:r>
    </w:p>
    <w:p w14:paraId="28B9E8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Четыре золота Осетии на европейских играх : [в Минске завершились </w:t>
      </w:r>
      <w:r w:rsidRPr="009302A5">
        <w:rPr>
          <w:sz w:val="28"/>
          <w:szCs w:val="28"/>
          <w:lang w:val="en-US"/>
        </w:rPr>
        <w:t>II</w:t>
      </w:r>
      <w:r w:rsidRPr="009302A5">
        <w:rPr>
          <w:sz w:val="28"/>
          <w:szCs w:val="28"/>
        </w:rPr>
        <w:t xml:space="preserve"> Европейские игры, где осетинские спортсмены завоевали четыре золота] / Вячеслав Гурьев // Владикавказ. – 2019. – 2 июля. – С. 3.</w:t>
      </w:r>
    </w:p>
    <w:p w14:paraId="7F255E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Гурьев, В.</w:t>
      </w:r>
      <w:r w:rsidRPr="009302A5">
        <w:rPr>
          <w:sz w:val="28"/>
          <w:szCs w:val="28"/>
        </w:rPr>
        <w:t xml:space="preserve"> Юниоры – вольники Осетии – лучшие в России : [о Дворце спорта «Манеж» 5 и 6 апр. проходило первенство России по вольной борьбе, памяти засл. тренера РФ К. Дедегкаева] / Вячеслав Гурьев // Владикавказ. – 2019. – 9 апр. – С. 2.</w:t>
      </w:r>
    </w:p>
    <w:p w14:paraId="57983D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Гурьев, В.</w:t>
      </w:r>
      <w:r w:rsidRPr="009302A5">
        <w:rPr>
          <w:sz w:val="28"/>
          <w:szCs w:val="28"/>
        </w:rPr>
        <w:t xml:space="preserve"> Юные грации покорили «Манеж» : [с 20 по 22 апр. во Владикавказе проходили всерос. соревнования по худож. гимнастике «Ступень к Олимпу», где в турнире принимали участие 750 спортсменов, в том, числе 70 гимнасток Осетии, из 30 регионов России] / Вячеслав Гурьев // Владикавказ. – 2019. – 25 апр. – С. 3.</w:t>
      </w:r>
    </w:p>
    <w:p w14:paraId="06729B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Гутиев, Э.</w:t>
      </w:r>
      <w:r w:rsidRPr="009302A5">
        <w:rPr>
          <w:sz w:val="28"/>
          <w:szCs w:val="28"/>
        </w:rPr>
        <w:t xml:space="preserve"> Скачки по-эльхотовски : [о прошедших скачках в с. Эльхотово : рассказывает глава сел. поселения Э. Гутиев / записал В. Степанов] // Северная Осетия. – 2019. – 22 июня. – С. 16.</w:t>
      </w:r>
    </w:p>
    <w:p w14:paraId="75C1F3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45 лет успеха [ДЮСШ с. Чиколы] / А. Гуцаев // Северная Осетия. – 2019. – 4 сент. – С. 4.</w:t>
      </w:r>
    </w:p>
    <w:p w14:paraId="2CAEF5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Стадион готов : [в с. Чиколы состоялось открытие стадиона после реконструкции и прошел футбольный матч] / А. Гуцаев // Северная Осетия. – 2019. – 10 апр. – С. 4.</w:t>
      </w:r>
    </w:p>
    <w:p w14:paraId="4F1ED9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Гуцаев, А.</w:t>
      </w:r>
      <w:r w:rsidRPr="009302A5">
        <w:rPr>
          <w:sz w:val="28"/>
          <w:szCs w:val="28"/>
        </w:rPr>
        <w:t xml:space="preserve"> Уверенной поступью : [о победе воспитанника ДЮСШ с. Чиколы М. Фадзаева на первенстве Европы среди школьников и на первенстве Европы среди младших юношей в Кракове] / А. Гуцаев // Северная Осетия. – 2019. – 2 июля. – С. 4.</w:t>
      </w:r>
    </w:p>
    <w:p w14:paraId="6D9560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Дабалаев, В. </w:t>
      </w:r>
      <w:r w:rsidRPr="009302A5">
        <w:rPr>
          <w:sz w:val="28"/>
          <w:szCs w:val="28"/>
        </w:rPr>
        <w:t>Турнир будет ежегодная : [о респ. юнош. турнире по футболу памяти Игоря Бирагова] / В. Дабалаев // Северная Осетия. – 2019. – 16 окт. – С. 6.</w:t>
      </w:r>
    </w:p>
    <w:p w14:paraId="16B69E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Датиева, Т</w:t>
      </w:r>
      <w:r w:rsidRPr="009302A5">
        <w:rPr>
          <w:sz w:val="28"/>
          <w:szCs w:val="28"/>
        </w:rPr>
        <w:t>. Из Македонии – с наградами [с первенства Европы по авимод. спорту в кл. летающих моделей вернулись воспитанница Респ. центра дополн. образования г. Владикавказа П. Полякова и воспитанник авиамод. лаборатории Алагирского центра дет. творчества В. Цибиров] / Т. Датиева // Северная Осетия. – 2019. – 7 авг. – С. 4.</w:t>
      </w:r>
    </w:p>
    <w:p w14:paraId="76EB97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Дебютировали</w:t>
      </w:r>
      <w:r w:rsidRPr="009302A5">
        <w:rPr>
          <w:sz w:val="28"/>
          <w:szCs w:val="28"/>
        </w:rPr>
        <w:t xml:space="preserve"> успешно : [во Владикавказе прошли Всерос. соревнования по мас-рестлингу среди мужчин и женщин «Кубок Кавказа-2019»] // Спорт Иристона. – 2019. – 20 февр. – С. 2.</w:t>
      </w:r>
    </w:p>
    <w:p w14:paraId="4721CA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Делу</w:t>
      </w:r>
      <w:r w:rsidRPr="009302A5">
        <w:rPr>
          <w:sz w:val="28"/>
          <w:szCs w:val="28"/>
        </w:rPr>
        <w:t xml:space="preserve"> – время : [чемпионка мира и Европы по фехтованию на рапире А. Шанаева завершила спорт. карьеру] // Северная Осетия. – 2019. – 20 нояб. – С. 4.</w:t>
      </w:r>
    </w:p>
    <w:p w14:paraId="7654EA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Большой теннис на осетинский земле : [вчера состоялось открытие первенства России по теннису среди юношей и девушек до 13 лет] / Алена Джиоева // Владикавказ. – 2019. – 11 июня. – С. 2.</w:t>
      </w:r>
    </w:p>
    <w:p w14:paraId="32A3AA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Во Владикавказе чествовали лучших спортсменов и тренеров по итогам 2018 года / Алена Джиоева // Владикавказ. – 2019. – 19 февр. – С. 1.</w:t>
      </w:r>
    </w:p>
    <w:p w14:paraId="4BDD19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Джиоева, А. </w:t>
      </w:r>
      <w:r w:rsidRPr="009302A5">
        <w:rPr>
          <w:sz w:val="28"/>
          <w:szCs w:val="28"/>
        </w:rPr>
        <w:t>Доброе дело Тотрадза Остаева : [вчера на ул. Московской, 8 состоялось открытие зала для тренировок по греко-римской борьбе] / Алена Джиоева // Владикавказ. – 2019. – 22 янв. – С. 3.</w:t>
      </w:r>
    </w:p>
    <w:p w14:paraId="7C347D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К новым спортивным успехам – в комфортных условиях : [об открытии спортзала после кап. ремонта, где будут заниматься вольной борьбой] / Алена Джиоева // Владикавказ. – 2019. – 29 мая. – С. 1.</w:t>
      </w:r>
    </w:p>
    <w:p w14:paraId="04CC27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Скрестили шпаги : [во Владикавказе прошел город. турнир по фехтованию и паралимпийскому фехтованию памяти героя России А. Днепровского] / Алена Джиоева // Владикавказ. – 2019. – 2 февр. – С. 4.</w:t>
      </w:r>
    </w:p>
    <w:p w14:paraId="271337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У руля «Барсов» : [гл. тренерам ФК «Барс» назначен А. Агаев, б. тренер клуба] / Алена Джиоева // Владикавказ. – 2019. – 29 янв. – С. 2.</w:t>
      </w:r>
    </w:p>
    <w:p w14:paraId="274DD4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Успехи владикавказских «барсов». Воспитанники владикавказского клуба «Барс» успешно выступили на нескольких крупных российских турнирах / Алена Джиоева // Владикавказ. – 2019. – 2 апр. – С. 2.</w:t>
      </w:r>
    </w:p>
    <w:p w14:paraId="6FE01A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Е.</w:t>
      </w:r>
      <w:r w:rsidRPr="009302A5">
        <w:rPr>
          <w:sz w:val="28"/>
          <w:szCs w:val="28"/>
        </w:rPr>
        <w:t xml:space="preserve"> Заслужил : [глава РСО-А В. Битаров поздравил с очеред. золотом на чемпионате мира паралимпийца Спартака Газзаева и вручил ему ключи от трехкомнатной квартиры в новостройке г. Владикавказа и один млн. рубл. на обустройство нового жилья] / Е. Джиоева // Владикавказ. – 2019. – 12 марта. – С. 2.</w:t>
      </w:r>
    </w:p>
    <w:p w14:paraId="035F2B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Дзагкоев, А.</w:t>
      </w:r>
      <w:r w:rsidRPr="009302A5">
        <w:rPr>
          <w:sz w:val="28"/>
          <w:szCs w:val="28"/>
        </w:rPr>
        <w:t xml:space="preserve"> «Бильярд – больше, чем игра» : [беседа с победителем чемпионата РСО-Алания по бильярду Азратом Дзагкоевым / записала С. Уртаева] // Спорт Иристона. – 2019. – 27 марта. – С. 4-5.</w:t>
      </w:r>
    </w:p>
    <w:p w14:paraId="751130C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Батрадз Дзарахохов</w:t>
      </w:r>
      <w:r w:rsidRPr="009302A5">
        <w:rPr>
          <w:sz w:val="28"/>
          <w:szCs w:val="28"/>
        </w:rPr>
        <w:t xml:space="preserve"> – пятикратный чемпион России [по армрестлингу] // Спорт Иристона. – 2019. – 5 марта. – С. 2.</w:t>
      </w:r>
    </w:p>
    <w:p w14:paraId="2F89807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Дзитиев, А.</w:t>
      </w:r>
      <w:r w:rsidRPr="009302A5">
        <w:rPr>
          <w:sz w:val="28"/>
          <w:szCs w:val="28"/>
        </w:rPr>
        <w:t xml:space="preserve"> В статусе пятикратного : [беседа с Асланбеком Дзитиевым, тренером по паратхэквондо / записала С. Уртаева] // Спорт Иристона. – 2019. – 13 февр. – С. 1-2.</w:t>
      </w:r>
    </w:p>
    <w:p w14:paraId="491209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Дзитиев, А.</w:t>
      </w:r>
      <w:r w:rsidRPr="009302A5">
        <w:rPr>
          <w:sz w:val="28"/>
          <w:szCs w:val="28"/>
        </w:rPr>
        <w:t xml:space="preserve"> «Своим путем идти гораздо интереснее» : [беседа с гл. тренером сб. респ. по паратхэквондо Асланбеком Дзитиевым / записала С. Уртаева] // Спорт Иристона. – 2019. – 21 авг. – С. 4-5.</w:t>
      </w:r>
    </w:p>
    <w:p w14:paraId="53F058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Дзоблаева, Л.</w:t>
      </w:r>
      <w:r w:rsidRPr="009302A5">
        <w:rPr>
          <w:sz w:val="28"/>
          <w:szCs w:val="28"/>
        </w:rPr>
        <w:t xml:space="preserve"> Цели и задачи форума достигнуты : [в с. Хазнидон, на стадионе «СОЗО», состоялась спартакиада молодежи Сев. Кавказа] / Л. Дзоблаева // Ирæф. – 2019. – 9 июля. – С. 1.</w:t>
      </w:r>
    </w:p>
    <w:p w14:paraId="468FAB8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Дзукаев, Д.</w:t>
      </w:r>
      <w:r w:rsidRPr="009302A5">
        <w:rPr>
          <w:sz w:val="28"/>
          <w:szCs w:val="28"/>
        </w:rPr>
        <w:t xml:space="preserve"> [Алан] «Дзукаев не мог сидеть от боли. А через несколько дней играл в четвертьфинале ЧМ-2018» : [беседа с нейрохирургом Московской клиники Дмитрием Дзукаевым / записал Ю. Голышак] // Спорт Иристона. – 2019. – 6 февр. – С. 4-5.</w:t>
      </w:r>
    </w:p>
    <w:p w14:paraId="10B50F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Дзюдоисты </w:t>
      </w:r>
      <w:r w:rsidRPr="009302A5">
        <w:rPr>
          <w:sz w:val="28"/>
          <w:szCs w:val="28"/>
        </w:rPr>
        <w:t>– юниоры добились успеха : [осет. юниоры завоевали 7 медалей на первенстве России по дзюдо в Екатеринбурге] // Спорт Иристона. – 2019. – 13 марта. – С. 2.</w:t>
      </w:r>
    </w:p>
    <w:p w14:paraId="0D319A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Для </w:t>
      </w:r>
      <w:r w:rsidRPr="009302A5">
        <w:rPr>
          <w:sz w:val="28"/>
          <w:szCs w:val="28"/>
        </w:rPr>
        <w:t>них нет преград : [об успехах и достижениях спортсменов с огранич. физ. возможностями респ. в 2019 г. / подгот. З. Губурова] // Северная Осетия. – 2019. – 20 дек. – С. 4.</w:t>
      </w:r>
    </w:p>
    <w:p w14:paraId="4311FC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Дыгъуызты, Т.</w:t>
      </w:r>
      <w:r w:rsidRPr="009302A5">
        <w:rPr>
          <w:sz w:val="28"/>
          <w:szCs w:val="28"/>
        </w:rPr>
        <w:t xml:space="preserve"> Нæ мысинæгты цæры сыгъдæгæй / Дыгъуызты Тенгиз // Рæстдзинад. – 2019. – 19 сент. – Ф. 3.</w:t>
      </w:r>
    </w:p>
    <w:p w14:paraId="2404F28B" w14:textId="77777777" w:rsidR="009302A5" w:rsidRPr="009302A5" w:rsidRDefault="009302A5" w:rsidP="009302A5">
      <w:pPr>
        <w:pStyle w:val="a6"/>
        <w:ind w:left="0" w:firstLine="1418"/>
        <w:jc w:val="both"/>
        <w:rPr>
          <w:sz w:val="28"/>
          <w:szCs w:val="28"/>
        </w:rPr>
      </w:pPr>
      <w:r w:rsidRPr="009302A5">
        <w:rPr>
          <w:sz w:val="28"/>
          <w:szCs w:val="28"/>
        </w:rPr>
        <w:t>Догузов, Т. Его светлый образ останется в наших сердцах : [о многократн. чемпионе мира по вольной борьбе А. Хадарцеве].</w:t>
      </w:r>
    </w:p>
    <w:p w14:paraId="6CD972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Достойно!</w:t>
      </w:r>
      <w:r w:rsidRPr="009302A5">
        <w:rPr>
          <w:sz w:val="28"/>
          <w:szCs w:val="28"/>
        </w:rPr>
        <w:t xml:space="preserve"> : [об участии дзюдоистов Сев.-Осет. регион. отд-ния ОГО ВФСО «Динамо» в </w:t>
      </w:r>
      <w:r w:rsidRPr="009302A5">
        <w:rPr>
          <w:sz w:val="28"/>
          <w:szCs w:val="28"/>
          <w:lang w:val="en-US"/>
        </w:rPr>
        <w:t>XVIII</w:t>
      </w:r>
      <w:r w:rsidRPr="00683A62">
        <w:rPr>
          <w:sz w:val="28"/>
          <w:szCs w:val="28"/>
        </w:rPr>
        <w:t xml:space="preserve"> </w:t>
      </w:r>
      <w:r w:rsidRPr="009302A5">
        <w:rPr>
          <w:sz w:val="28"/>
          <w:szCs w:val="28"/>
        </w:rPr>
        <w:t>Всерос. мастер. турнире по дзюдо среди мужчин и женщин] // Северная Осетия. – 2019. – 8 авг. – С. 6.</w:t>
      </w:r>
    </w:p>
    <w:p w14:paraId="6D1B8D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Воркаут прописался в Осетии : [об открытии во Владикавказе в парке «Дендрарий» самой большой воркаут-площадки] / Арсен Дряев // Терские ведомости. – 2019. – 1-7 нояб. (№ 41). – С. 1.</w:t>
      </w:r>
    </w:p>
    <w:p w14:paraId="550E3F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Дряев, А.</w:t>
      </w:r>
      <w:r w:rsidRPr="009302A5">
        <w:rPr>
          <w:sz w:val="28"/>
          <w:szCs w:val="28"/>
        </w:rPr>
        <w:t xml:space="preserve"> Турнир «Аланы» набирает обороты : [о </w:t>
      </w:r>
      <w:r w:rsidRPr="009302A5">
        <w:rPr>
          <w:sz w:val="28"/>
          <w:szCs w:val="28"/>
          <w:lang w:val="en-US"/>
        </w:rPr>
        <w:t>III</w:t>
      </w:r>
      <w:r w:rsidRPr="009302A5">
        <w:rPr>
          <w:sz w:val="28"/>
          <w:szCs w:val="28"/>
        </w:rPr>
        <w:t xml:space="preserve"> Междунар. турнире по вольной борьбе «Аланы»] / Арсен Дряев // Терские ведомости. – 2019. – 13-19 дек. (№ 47). – С. 3.</w:t>
      </w:r>
    </w:p>
    <w:p w14:paraId="1E94F0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Пришли, увидели, победили… : [Руслан Слонов и Давид Дзиов стали «золотыми» призерами Междунар. соревнований по пауэрлифтингу, в Новороссийске] / Луиза Дударова // Жизнь Правобережья. – 2019. – 10 окт. – С. 5.</w:t>
      </w:r>
    </w:p>
    <w:p w14:paraId="52C9C38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Дударова, Л.</w:t>
      </w:r>
      <w:r w:rsidRPr="009302A5">
        <w:rPr>
          <w:sz w:val="28"/>
          <w:szCs w:val="28"/>
        </w:rPr>
        <w:t xml:space="preserve"> Сослан Хумаров покорил северную столицу : [житель Беслана С. Хумаров стал победителем чемпионата Санкт-Петербурга по вольной борьбе] / Луиза Дударова // Жизнь Правобережья. – 2019. – 29 июня. – С. 4.</w:t>
      </w:r>
    </w:p>
    <w:p w14:paraId="215F74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Ее </w:t>
      </w:r>
      <w:r w:rsidRPr="009302A5">
        <w:rPr>
          <w:sz w:val="28"/>
          <w:szCs w:val="28"/>
        </w:rPr>
        <w:t>время пришло! : [М. Саумова завоевала «золото» команд. первенства России по фехтованию среди молодежи в Новогорске] // Северная Осетия. – 2019. – 29 мая. – С. 4.</w:t>
      </w:r>
    </w:p>
    <w:p w14:paraId="6601632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Во Владикавказе открыли мемориальную доску Бази Кулаеву [на фасаде здания дворца спорта «Манеж», посвящ. засл. мастеру спорта СССР по вольной борьбе, многократ. чемпиону СССР] / Екатерина Елканова // Владикавказ. – 2019. – 21 дек. – С. 2, 4.</w:t>
      </w:r>
    </w:p>
    <w:p w14:paraId="5E4540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Елканова, Е.</w:t>
      </w:r>
      <w:r w:rsidRPr="009302A5">
        <w:rPr>
          <w:sz w:val="28"/>
          <w:szCs w:val="28"/>
        </w:rPr>
        <w:t xml:space="preserve"> «У осетинского футбола богатая история» : [встреча главы РСО-А В. Битарова и пред. Правительства Т. Тускаева с футболистами и руководством недавно создан. клуба «Алания-Владикавказ»] / Екатерина Елканова // Владикавказ. – 2019. – 16 июля. – С. 3 : фото.</w:t>
      </w:r>
    </w:p>
    <w:p w14:paraId="21B938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Жилкин, Ю.</w:t>
      </w:r>
      <w:r w:rsidRPr="009302A5">
        <w:rPr>
          <w:sz w:val="28"/>
          <w:szCs w:val="28"/>
        </w:rPr>
        <w:t xml:space="preserve"> Вы бы видели, что творилось на улицах! : [о футбольных событиях 1969 г. в истории команды «Спартак»] / Юрий Жилкин // Пульс Осетии. – 2019. – 19 нояб. – С. 4.</w:t>
      </w:r>
    </w:p>
    <w:p w14:paraId="59B7A2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Завершила</w:t>
      </w:r>
      <w:r w:rsidRPr="009302A5">
        <w:rPr>
          <w:sz w:val="28"/>
          <w:szCs w:val="28"/>
        </w:rPr>
        <w:t xml:space="preserve"> карьеру [многократная чемпионка мира и Европы по армрестлингу Ирина Макеева] // Северная Осетия. – 2019. – 5 сент. – С. 6.</w:t>
      </w:r>
    </w:p>
    <w:p w14:paraId="74E27C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Зазроев, И.</w:t>
      </w:r>
      <w:r w:rsidRPr="009302A5">
        <w:rPr>
          <w:sz w:val="28"/>
          <w:szCs w:val="28"/>
        </w:rPr>
        <w:t xml:space="preserve"> Игорь Зазроев: «Никто не верил, что мы сотворили чудо!» : [о выходе орджоникидзевского «Спартака» в высшую союз. лигу в 1970 гг : беседа с футболистом спартаковцем, рук. Федерации футбола Сев. Осетии / записал В. Степанов] // Северная Осетия. – 2019. – 17 апр. – С. 4.</w:t>
      </w:r>
    </w:p>
    <w:p w14:paraId="2FD94AB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Залеев, Г.</w:t>
      </w:r>
      <w:r w:rsidRPr="009302A5">
        <w:rPr>
          <w:sz w:val="28"/>
          <w:szCs w:val="28"/>
        </w:rPr>
        <w:t xml:space="preserve"> «Пионер» нашего времени» : [беседа с тренером и основателем спорт. империи по грепплингу «</w:t>
      </w:r>
      <w:r w:rsidRPr="009302A5">
        <w:rPr>
          <w:sz w:val="28"/>
          <w:szCs w:val="28"/>
          <w:lang w:val="en-US"/>
        </w:rPr>
        <w:t>ZALEEV</w:t>
      </w:r>
      <w:r w:rsidRPr="00683A62">
        <w:rPr>
          <w:sz w:val="28"/>
          <w:szCs w:val="28"/>
        </w:rPr>
        <w:t xml:space="preserve"> </w:t>
      </w:r>
      <w:r w:rsidRPr="009302A5">
        <w:rPr>
          <w:sz w:val="28"/>
          <w:szCs w:val="28"/>
          <w:lang w:val="en-US"/>
        </w:rPr>
        <w:t>FIGHT</w:t>
      </w:r>
      <w:r w:rsidRPr="00683A62">
        <w:rPr>
          <w:sz w:val="28"/>
          <w:szCs w:val="28"/>
        </w:rPr>
        <w:t xml:space="preserve"> </w:t>
      </w:r>
      <w:r w:rsidRPr="009302A5">
        <w:rPr>
          <w:sz w:val="28"/>
          <w:szCs w:val="28"/>
          <w:lang w:val="en-US"/>
        </w:rPr>
        <w:t>TEAM</w:t>
      </w:r>
      <w:r w:rsidRPr="009302A5">
        <w:rPr>
          <w:sz w:val="28"/>
          <w:szCs w:val="28"/>
        </w:rPr>
        <w:t>» Георгием Залеевым, уроженцем г. Москвы / записала З. Фидарова] // Спорт Иристона. – 2019. – 13 февр. – С. 4-5.</w:t>
      </w:r>
    </w:p>
    <w:p w14:paraId="3E14FE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Зарядка </w:t>
      </w:r>
      <w:r w:rsidRPr="009302A5">
        <w:rPr>
          <w:sz w:val="28"/>
          <w:szCs w:val="28"/>
        </w:rPr>
        <w:t>от чемпиона [Сармата Гиголаева] : [к 11-тилетию Федерации армейского рукопаш. боя (АРБ) / подгот. З. Кайтова] // Северная Осетия. – 2019. – 8 авг. – С. 6.</w:t>
      </w:r>
    </w:p>
    <w:p w14:paraId="468431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Засеев, Р.</w:t>
      </w:r>
      <w:r w:rsidRPr="009302A5">
        <w:rPr>
          <w:sz w:val="28"/>
          <w:szCs w:val="28"/>
        </w:rPr>
        <w:t xml:space="preserve"> Массовый спорт залог здоровья нации : [рассказывает рук. спорт. шк. № 4 г. Владикавказа Р. Засеев о работе / записала Е. Джиоева] // Владикавказ. – 2019. – 24 дек. – С. 4.</w:t>
      </w:r>
    </w:p>
    <w:p w14:paraId="585B66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За </w:t>
      </w:r>
      <w:r w:rsidRPr="009302A5">
        <w:rPr>
          <w:sz w:val="28"/>
          <w:szCs w:val="28"/>
        </w:rPr>
        <w:t>спортивные победы : [о встрече Главы респ. В. Битарова с победителями и призерами чемпионата мира по вольной борьбе-2019] // Северная Осетия. – 2019. – 9 нояб. – С. 3.</w:t>
      </w:r>
    </w:p>
    <w:p w14:paraId="456959E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Зачетные</w:t>
      </w:r>
      <w:r w:rsidRPr="009302A5">
        <w:rPr>
          <w:sz w:val="28"/>
          <w:szCs w:val="28"/>
        </w:rPr>
        <w:t xml:space="preserve"> рыбаки : [о победе осет. рыбаков в открытом первенстве КЧР по ловле спиннингом с берега] // Северная Осетия. – 2019. – 17 апр. – С. 4.</w:t>
      </w:r>
    </w:p>
    <w:p w14:paraId="75ABA87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«Звезда Балтики»</w:t>
      </w:r>
      <w:r w:rsidRPr="009302A5">
        <w:rPr>
          <w:sz w:val="28"/>
          <w:szCs w:val="28"/>
        </w:rPr>
        <w:t xml:space="preserve"> : [шпажистка Я. Бекмурзова стала лучшей на всерос. соревнованиях среди шпажисток-юниорок «Звезды Балтики» в Выборге] // Северная Осетия. – 2019. – 5 сент. – С. 6.</w:t>
      </w:r>
    </w:p>
    <w:p w14:paraId="556A04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«Золото»</w:t>
      </w:r>
      <w:r w:rsidRPr="009302A5">
        <w:rPr>
          <w:sz w:val="28"/>
          <w:szCs w:val="28"/>
        </w:rPr>
        <w:t xml:space="preserve"> Эйлата : [осет. тяжелоатлетка Яна Сотиева завоевала золотую медаль на первенстве Европы по тяжелой атлетике в Иране] // Северная Осетия. – 2019. – 18 дек. – С. 4.</w:t>
      </w:r>
    </w:p>
    <w:p w14:paraId="5F4D52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Золотые</w:t>
      </w:r>
      <w:r w:rsidRPr="009302A5">
        <w:rPr>
          <w:sz w:val="28"/>
          <w:szCs w:val="28"/>
        </w:rPr>
        <w:t xml:space="preserve"> сумоисты : [об успехах осет. сумоистов на чемпионате и первенстве России в Смоленске] // Северная Осетия. – 2019. – 11 апр. – С. 6.</w:t>
      </w:r>
    </w:p>
    <w:p w14:paraId="346D1D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w:t>
      </w:r>
      <w:r w:rsidRPr="009302A5">
        <w:rPr>
          <w:sz w:val="28"/>
          <w:szCs w:val="28"/>
        </w:rPr>
        <w:t xml:space="preserve"> снова успех наших всадников [на междунар. турнире по конному спорту в Минске] // Спорт Иристона. – 2019. – 4 сент.– С. 8.</w:t>
      </w:r>
    </w:p>
    <w:p w14:paraId="591700C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w:t>
      </w:r>
      <w:r w:rsidRPr="009302A5">
        <w:rPr>
          <w:sz w:val="28"/>
          <w:szCs w:val="28"/>
        </w:rPr>
        <w:t xml:space="preserve"> бою готов! : [извест. борец. вольного стиля Хетаг Плиев примет участие в турнире АСА по смеш. единоборствам в Грозном] // Северная Осетия. – 2019. – 25 янв. – С. 4.</w:t>
      </w:r>
    </w:p>
    <w:p w14:paraId="6284E6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w:t>
      </w:r>
      <w:r w:rsidRPr="009302A5">
        <w:rPr>
          <w:sz w:val="28"/>
          <w:szCs w:val="28"/>
        </w:rPr>
        <w:t xml:space="preserve"> наивысшим результатам : [чемпионат. мира по боевому самбо А. Кодзаев провел мастер-класс для воспитанников клуба «Самбо Осетии» // Северная Осетия. – 2019. – 6 дек. – С. 4.</w:t>
      </w:r>
    </w:p>
    <w:p w14:paraId="1F931A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Кавказ </w:t>
      </w:r>
      <w:r w:rsidRPr="009302A5">
        <w:rPr>
          <w:sz w:val="28"/>
          <w:szCs w:val="28"/>
        </w:rPr>
        <w:t>– сила! : [дзюдоисты Осетии успешно выступили на первенстве России по дзюдо среди спортсменов до 35 лет, в Екатеринбурге] // Северная Осетия. – 2019. – 13 марта. – С. 4.</w:t>
      </w:r>
    </w:p>
    <w:p w14:paraId="6977DF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Кадетки </w:t>
      </w:r>
      <w:r w:rsidRPr="009302A5">
        <w:rPr>
          <w:sz w:val="28"/>
          <w:szCs w:val="28"/>
        </w:rPr>
        <w:t>и юниорки : [осет. спортсменки завоевали 21 награду на первенстве СКФО по жен. борьбе] // Северная Осетия. – 2019. – 13 марта. – С. 4.</w:t>
      </w:r>
    </w:p>
    <w:p w14:paraId="36CCA1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Быстрее ветра : [на Бесланском ипподроме состоялся конно-спорт. праздник в честь 74-й годовщины победы в ВОВ] / Ирина Казиева // Жизнь Правобережья. – 2019. – 14 мая. – С. 1, 5.</w:t>
      </w:r>
    </w:p>
    <w:p w14:paraId="636EBB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[в Физкультурно-оздоровит. комплексе им. Б. Кудухова прошло первенство Правобережного р-на по вольной борьбе памяти сотрудников МВД России Б. Аликова и А. Церекова] / Ирина Казиева // Жизнь Правобережья. – 2019. – 21 нояб. – С. 4.</w:t>
      </w:r>
    </w:p>
    <w:p w14:paraId="2A0E9E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Все дороги ведут в Беслан : [министр спорта России П. Колобков почтил память бесланских детей в рамках визита во Владикавказ] / Ирина Казиева // Жизнь Правобережья. – 2019. – 19 марта. – С. 1.</w:t>
      </w:r>
    </w:p>
    <w:p w14:paraId="0DD0A0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Давид Хубаев собирает урожай медалей : [бесланчанин Д. Хубаев стал серебряным призером чемпионата мира по армрестлингу в Румынии] / Ирина Казиева // Жизнь Правобережья. – 2019. – 14 нояб. – С. 4.</w:t>
      </w:r>
    </w:p>
    <w:p w14:paraId="17ACE5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Лучший самбист Европы – бесланчанин Алан Тедеев [чемпион Европы по самбо] / Ирина Казиева // Жизнь Правобережья. – 2019. – 18 апр. – С. 1.</w:t>
      </w:r>
    </w:p>
    <w:p w14:paraId="5EF968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Памяти чемпионов [Р. Дзагоева и О. Наниева в Беслане состоится турнир по вольной борьбе] / Ирина Казиева // Жизнь Правобережья. – 2019. – 19 дек. – С. 5.</w:t>
      </w:r>
    </w:p>
    <w:p w14:paraId="212BE8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Принцесса льда Инесса Кантемирова : [о юной фигуристке из Беслана И. Кантемировой] / Ирина Казиева // Жизнь Правобережья. – 2019. – 28 мая. – С. 5.</w:t>
      </w:r>
    </w:p>
    <w:p w14:paraId="2C8607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Казиева, И.</w:t>
      </w:r>
      <w:r w:rsidRPr="009302A5">
        <w:rPr>
          <w:sz w:val="28"/>
          <w:szCs w:val="28"/>
        </w:rPr>
        <w:t xml:space="preserve"> Счет 30:1 в пользу Валиева : [о победе на чемпионате Европы по вольной борьбе – 2019 в Бухаресте В. Валиева] / Ирина Казиева // Жизнь Правобережья. – 2019. – 13 апр. – С. 8.</w:t>
      </w:r>
    </w:p>
    <w:p w14:paraId="2CDE5B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Дороже золота : [Ася Джимиева стала бронзовым призером первенства мира по фехтованию на колясках в ОАЭ] / З. Кайтова // Северная Осетия. – 2019. – 21 февр. – С. 6.</w:t>
      </w:r>
    </w:p>
    <w:p w14:paraId="695FFBA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Кайтова, З.</w:t>
      </w:r>
      <w:r w:rsidRPr="009302A5">
        <w:rPr>
          <w:sz w:val="28"/>
          <w:szCs w:val="28"/>
        </w:rPr>
        <w:t xml:space="preserve"> Единственная медаль : [дзюдоист А. Хубецов завоевал бронзу на международ. турнире по дзюдо «Большой шлем» в Париже] / З. Кайтова // Северная Осетия. – 2019. – 13 февр. – С. 4.</w:t>
      </w:r>
    </w:p>
    <w:p w14:paraId="2245CEC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За победой – на байдарке : [спортсменка из Сев. Осетии А. Бедоева стала чемпионкой России по греб. слалому в Новгородской обл.] / З. Кайтова // Северная Осетия. – 2019. – 21 авг. – С. 4.</w:t>
      </w:r>
    </w:p>
    <w:p w14:paraId="6B1A2F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Обошли хозяев : [хоккейная команда «Алания-2008» обыграла ставропольцев на открытом турнире «Кубок героев-доваторцев»] / З. Кайтова // Северная Осетия. – 2019. – 30 янв. – С. 3.</w:t>
      </w:r>
    </w:p>
    <w:p w14:paraId="66A252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Опыт дорогого стоит : [в СК «Динамо» состоялся Открытый респ. турнир по рукопашному бою памяти сотрудников спецподразделений «Альфа» и «Вымпел», погибших при освобождении заложников в шк. № 1 г. Беслана] / З. Кайтова // Северная Осетия. – 2019. – 3 окт. – С. 6.</w:t>
      </w:r>
    </w:p>
    <w:p w14:paraId="7C406A0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Сильнейшие гонщики : [на федер. трассе «Владикавказ-Гизель» прошел финал Открытого лично-команд. чемпионата и первенства России и РСО-А по мотоциклет. гонкам «Эндуро»] / З. Кайтова // Северная Осетия. – 2019. – 29 окт. – С. 4.</w:t>
      </w:r>
    </w:p>
    <w:p w14:paraId="4E3046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Традиции живут : [во Владикавказе прошел второй респ. турнир по джиу-джитсу среди юношей и девушек памяти президента Федерации джиу-джитсу РСО-А К. Д. Хетагурова] / З. Кайтова // Северная Осетия. – 2019. – 10 апр. – С. 4.</w:t>
      </w:r>
    </w:p>
    <w:p w14:paraId="2D1C63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Кайтова, З.</w:t>
      </w:r>
      <w:r w:rsidRPr="009302A5">
        <w:rPr>
          <w:sz w:val="28"/>
          <w:szCs w:val="28"/>
        </w:rPr>
        <w:t xml:space="preserve"> Ча-ча-ча. И не только… : [в Беслане прошел турнир по танцев. спорту «Серпантин-2019»] / З. Кайтова // Северная Осетия. – 2019. – 19 дек. – С. 6.</w:t>
      </w:r>
    </w:p>
    <w:p w14:paraId="3511F6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Кантемиров, К.</w:t>
      </w:r>
      <w:r w:rsidRPr="009302A5">
        <w:rPr>
          <w:sz w:val="28"/>
          <w:szCs w:val="28"/>
        </w:rPr>
        <w:t xml:space="preserve"> Растим чемпионов : [в физкультурно-оздоровит. комплексе им. Б. Кудухова состоялось открытое первенство Правобережного р-на по вольной борьбе] / Казбек Кантемиров // Жизнь Правобережья. – 2019. – 18 июня. – С. 5.</w:t>
      </w:r>
    </w:p>
    <w:p w14:paraId="0D31CA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Караева, Дж</w:t>
      </w:r>
      <w:r w:rsidRPr="009302A5">
        <w:rPr>
          <w:sz w:val="28"/>
          <w:szCs w:val="28"/>
        </w:rPr>
        <w:t>. От футбола к фитнесу : [беседа с фитнес-тренером Джамилей Караевой / записала Алина Меликова] // Слово. – 2019. – 24 окт. – С. 7.</w:t>
      </w:r>
    </w:p>
    <w:p w14:paraId="4A40E6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Карданов, Т.</w:t>
      </w:r>
      <w:r w:rsidRPr="009302A5">
        <w:rPr>
          <w:sz w:val="28"/>
          <w:szCs w:val="28"/>
        </w:rPr>
        <w:t xml:space="preserve"> Турнир памяти Солтана Бердиева [прошел в г. Дигоре в спорткомп. им. А. С. Фадзаева </w:t>
      </w:r>
      <w:r w:rsidRPr="009302A5">
        <w:rPr>
          <w:sz w:val="28"/>
          <w:szCs w:val="28"/>
          <w:lang w:val="en-US"/>
        </w:rPr>
        <w:t>IX</w:t>
      </w:r>
      <w:r w:rsidRPr="009302A5">
        <w:rPr>
          <w:sz w:val="28"/>
          <w:szCs w:val="28"/>
        </w:rPr>
        <w:t xml:space="preserve"> Открытый респ. турнир по вольной борьбе] / Тимур Карданов // Вести Дигории. – 2019. – 14 нояб. – С. 1.</w:t>
      </w:r>
    </w:p>
    <w:p w14:paraId="36E1BC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Касаева-Тедтоева, Л</w:t>
      </w:r>
      <w:r w:rsidRPr="009302A5">
        <w:rPr>
          <w:sz w:val="28"/>
          <w:szCs w:val="28"/>
        </w:rPr>
        <w:t>. Наш гость – человек – легенда : [о встрече воспитанников спорткомплекса «Нарт Арена» с. Брут с чемпионом мира, Европы по вольной борьбе, уроженцем села П. Наниевым] // Жизнь Правобережья. – 2019. – 5 февр. – С. 4.</w:t>
      </w:r>
    </w:p>
    <w:p w14:paraId="0D0B54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Катаева, А.</w:t>
      </w:r>
      <w:r w:rsidRPr="009302A5">
        <w:rPr>
          <w:sz w:val="28"/>
          <w:szCs w:val="28"/>
        </w:rPr>
        <w:t xml:space="preserve"> Олимпиада в приоритете : [беседа с титулов. представительницей осет. жен. вольной борьбы А. Катаевой / записал А. Бесолов] // Северная Осетия. – 2019. – 10 июля. – С. 3.</w:t>
      </w:r>
    </w:p>
    <w:p w14:paraId="06C00A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Кесаева, И.</w:t>
      </w:r>
      <w:r w:rsidRPr="009302A5">
        <w:rPr>
          <w:sz w:val="28"/>
          <w:szCs w:val="28"/>
        </w:rPr>
        <w:t xml:space="preserve"> На фехтовальных дорожках : [об итогах 19-го Всерос. юниор. турнира по фехтованию памяти В. Годжиева : коммент. тренер И. Кесаева / записал В. Степанов] // Северная Осетия. – 2019. – 4 апр. – С. 6.</w:t>
      </w:r>
    </w:p>
    <w:p w14:paraId="106BDA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Кесаева, М</w:t>
      </w:r>
      <w:r w:rsidRPr="009302A5">
        <w:rPr>
          <w:sz w:val="28"/>
          <w:szCs w:val="28"/>
        </w:rPr>
        <w:t>. «Посвящаю эту победу папе» : [беседа с чемпионкой России по фехтованию Мариной Кесаевой] // Спорт Иристона. – 2019. – 30 янв. – С. 3.</w:t>
      </w:r>
    </w:p>
    <w:p w14:paraId="14A774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Кибизов, Ф. Е.</w:t>
      </w:r>
      <w:r w:rsidRPr="009302A5">
        <w:rPr>
          <w:sz w:val="28"/>
          <w:szCs w:val="28"/>
        </w:rPr>
        <w:t xml:space="preserve"> Конники Осетии стали обладателями Олимпийских лицензий [на соревнованиях в Москве] / Ф. Е. Кибизов // Спорт Иристона. – 2019. – 3 июля. – С. 3.</w:t>
      </w:r>
    </w:p>
    <w:p w14:paraId="771AB7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Ковалев, В. И.</w:t>
      </w:r>
      <w:r w:rsidRPr="009302A5">
        <w:rPr>
          <w:sz w:val="28"/>
          <w:szCs w:val="28"/>
        </w:rPr>
        <w:t xml:space="preserve"> Полвека работы в футболе : [беседа с засл. работником физ. культуры и спорта Сев. Осетии, выдающемся тренером владикавказской «Юности», нар. работником РФ Владимиром Ивановичем Ковалевым : К 80-летию со дня рождения] // Спорт Иристона. – 2019. –3 апр . – С. 5.</w:t>
      </w:r>
    </w:p>
    <w:p w14:paraId="56F652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Кодзаев, С.</w:t>
      </w:r>
      <w:r w:rsidRPr="009302A5">
        <w:rPr>
          <w:sz w:val="28"/>
          <w:szCs w:val="28"/>
        </w:rPr>
        <w:t xml:space="preserve"> Моздокчанин в победителях : [в Спорт.-оздоровит. комплексе им. Е. Тедеева с. Октябрьского состоялся Междунар. новогодний турнир по волейболу среди девочек] / Святослав Кодзаев // Спорт Иристона. – 2019. – 16 янв. – С. 2.</w:t>
      </w:r>
    </w:p>
    <w:p w14:paraId="42CF55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Кодзаев, С. </w:t>
      </w:r>
      <w:r w:rsidRPr="009302A5">
        <w:rPr>
          <w:sz w:val="28"/>
          <w:szCs w:val="28"/>
        </w:rPr>
        <w:t>Стали бронзовыми призерами : [в СОК им. Е. Тедеева прошел междунар. турнир по волейболу среди девочек 2006-2007 гг. р.] / С. Кодзаев // Фидиуæг. – 2019. – 19 янв. – С. 4.</w:t>
      </w:r>
    </w:p>
    <w:p w14:paraId="27026E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Комаева, Л.</w:t>
      </w:r>
      <w:r w:rsidRPr="009302A5">
        <w:rPr>
          <w:sz w:val="28"/>
          <w:szCs w:val="28"/>
        </w:rPr>
        <w:t xml:space="preserve"> Родная земля встречает героев [чемпионов мира по вольной борьбе З. Сидакова и Д. Баева] / Лидия Комаева // Жизнь Правобережья. – 2019. – 26 сент. – С. 1, 5.</w:t>
      </w:r>
    </w:p>
    <w:p w14:paraId="2356A4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Кому</w:t>
      </w:r>
      <w:r w:rsidRPr="009302A5">
        <w:rPr>
          <w:sz w:val="28"/>
          <w:szCs w:val="28"/>
        </w:rPr>
        <w:t xml:space="preserve"> достанется победа? : [стартовала внутривузов. волейбольная лига СОГУ-2019] // Северная Осетия. – 2019. – 17 апр. – С. 4.</w:t>
      </w:r>
    </w:p>
    <w:p w14:paraId="4DED02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Континентальная</w:t>
      </w:r>
      <w:r w:rsidRPr="009302A5">
        <w:rPr>
          <w:sz w:val="28"/>
          <w:szCs w:val="28"/>
        </w:rPr>
        <w:t xml:space="preserve"> награда : [Кристина Макиева стала призером чемпионата Европы по джиу-джитсу, который прошел в румынском Бухаресте] // Спорт Иристона. – 2019. – 5 июня. – С. 1.</w:t>
      </w:r>
    </w:p>
    <w:p w14:paraId="188D17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Кортиев, А.</w:t>
      </w:r>
      <w:r w:rsidRPr="009302A5">
        <w:rPr>
          <w:sz w:val="28"/>
          <w:szCs w:val="28"/>
        </w:rPr>
        <w:t xml:space="preserve"> [</w:t>
      </w:r>
      <w:r w:rsidRPr="009302A5">
        <w:rPr>
          <w:sz w:val="28"/>
          <w:szCs w:val="28"/>
          <w:lang w:val="en-US"/>
        </w:rPr>
        <w:t>XIX</w:t>
      </w:r>
      <w:r w:rsidRPr="009302A5">
        <w:rPr>
          <w:sz w:val="28"/>
          <w:szCs w:val="28"/>
        </w:rPr>
        <w:t xml:space="preserve"> Всероссийский] турнир памяти Елкана Тедеева – трамплин для молодых борцов на вершины спорта : [соревнования прошли в СОК с. Октябрьского] / Ахсар Кортиев // Фидиуæг. – 2019. – 28 нояб. – С. 3.</w:t>
      </w:r>
    </w:p>
    <w:p w14:paraId="77DA6CA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Круглосуточная</w:t>
      </w:r>
      <w:r w:rsidRPr="009302A5">
        <w:rPr>
          <w:sz w:val="28"/>
          <w:szCs w:val="28"/>
        </w:rPr>
        <w:t xml:space="preserve"> гонка : [об участии осет. спортсменов в многоднев. круглосуточ. беговой гонке вдоль юж. стен Скалистого хребта </w:t>
      </w:r>
      <w:r w:rsidRPr="009302A5">
        <w:rPr>
          <w:sz w:val="28"/>
          <w:szCs w:val="28"/>
          <w:lang w:val="en-US"/>
        </w:rPr>
        <w:t>Belind</w:t>
      </w:r>
      <w:r w:rsidRPr="00683A62">
        <w:rPr>
          <w:sz w:val="28"/>
          <w:szCs w:val="28"/>
        </w:rPr>
        <w:t xml:space="preserve"> </w:t>
      </w:r>
      <w:r w:rsidRPr="009302A5">
        <w:rPr>
          <w:sz w:val="28"/>
          <w:szCs w:val="28"/>
          <w:lang w:val="en-US"/>
        </w:rPr>
        <w:t>the</w:t>
      </w:r>
      <w:r w:rsidRPr="00683A62">
        <w:rPr>
          <w:sz w:val="28"/>
          <w:szCs w:val="28"/>
        </w:rPr>
        <w:t xml:space="preserve"> </w:t>
      </w:r>
      <w:r w:rsidRPr="009302A5">
        <w:rPr>
          <w:sz w:val="28"/>
          <w:szCs w:val="28"/>
          <w:lang w:val="en-US"/>
        </w:rPr>
        <w:t>Wavecaucfsus</w:t>
      </w:r>
      <w:r w:rsidRPr="00683A62">
        <w:rPr>
          <w:sz w:val="28"/>
          <w:szCs w:val="28"/>
        </w:rPr>
        <w:t xml:space="preserve"> </w:t>
      </w:r>
      <w:r w:rsidRPr="009302A5">
        <w:rPr>
          <w:sz w:val="28"/>
          <w:szCs w:val="28"/>
          <w:lang w:val="en-US"/>
        </w:rPr>
        <w:t>Ultra</w:t>
      </w:r>
      <w:r w:rsidRPr="00683A62">
        <w:rPr>
          <w:sz w:val="28"/>
          <w:szCs w:val="28"/>
        </w:rPr>
        <w:t xml:space="preserve"> </w:t>
      </w:r>
      <w:r w:rsidRPr="009302A5">
        <w:rPr>
          <w:sz w:val="28"/>
          <w:szCs w:val="28"/>
          <w:lang w:val="en-US"/>
        </w:rPr>
        <w:t>Trail</w:t>
      </w:r>
      <w:r w:rsidRPr="009302A5">
        <w:rPr>
          <w:sz w:val="28"/>
          <w:szCs w:val="28"/>
        </w:rPr>
        <w:t>] // Северная Осетия. – 2019. – 5 сент. – С. 6.</w:t>
      </w:r>
    </w:p>
    <w:p w14:paraId="11863E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Кубалов, А.</w:t>
      </w:r>
      <w:r w:rsidRPr="009302A5">
        <w:rPr>
          <w:sz w:val="28"/>
          <w:szCs w:val="28"/>
        </w:rPr>
        <w:t xml:space="preserve"> Немеркнущая память о звездах спорта : [о мол. спортсменах силовых видов спорта выходцев из с. Дарг-Кох] / А. Кубалов // Вперед. – 2019. – 10 авг. – С. 2.</w:t>
      </w:r>
    </w:p>
    <w:p w14:paraId="661578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Кубалов, А. </w:t>
      </w:r>
      <w:r w:rsidRPr="009302A5">
        <w:rPr>
          <w:sz w:val="28"/>
          <w:szCs w:val="28"/>
        </w:rPr>
        <w:t>С пожеланиями новых успехов : [чествование пятикрат. чемпиона мира по паратхэквондо Спартака Газзаева сост. в с. Эльхотово] / А. Кубалов // Вперед. – 2019. – 11 апр. – С. 2.</w:t>
      </w:r>
    </w:p>
    <w:p w14:paraId="60B4C4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Кубалов, А.</w:t>
      </w:r>
      <w:r w:rsidRPr="009302A5">
        <w:rPr>
          <w:sz w:val="28"/>
          <w:szCs w:val="28"/>
        </w:rPr>
        <w:t xml:space="preserve"> Чтобы тело и душа были молоды : [в с. Эльхотово открылся физк.-оздор. комплекс открытого типа] / А. Кубалов // Вперед. – 2019. – 3 дек. – С. 1.</w:t>
      </w:r>
    </w:p>
    <w:p w14:paraId="11F22B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Кудухова, Б.</w:t>
      </w:r>
      <w:r w:rsidRPr="009302A5">
        <w:rPr>
          <w:sz w:val="28"/>
          <w:szCs w:val="28"/>
        </w:rPr>
        <w:t xml:space="preserve"> Достойны памяти чемпиона : [спортсмены-вольники вернулись в Правобережье с медалями со Всерос. турнира по вольной борьбе памяти Бесика Кудухова] / Бэла Кудухова // Жизнь Правобережья. – 2019. – 8 окт. – С. 1.</w:t>
      </w:r>
    </w:p>
    <w:p w14:paraId="1269A1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Кудухова, М. </w:t>
      </w:r>
      <w:r w:rsidRPr="009302A5">
        <w:rPr>
          <w:sz w:val="28"/>
          <w:szCs w:val="28"/>
        </w:rPr>
        <w:t>Бадзи Кулаев : всегда и во всем быть первым : [о засл. мастере спорта, четырехкрат. чемпионе по вольной борьбе, серебрян. призере Сов. Союза, Кубка мира, Олимп. игр Б. Кулаеве из г. Ардона] / Марина Кудухова // Владикавказ. – 2019. – 7 дек. – С. 4.</w:t>
      </w:r>
    </w:p>
    <w:p w14:paraId="795F02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Кульшин, Н.</w:t>
      </w:r>
      <w:r w:rsidRPr="009302A5">
        <w:rPr>
          <w:sz w:val="28"/>
          <w:szCs w:val="28"/>
        </w:rPr>
        <w:t xml:space="preserve"> О чем умалчивают спортсмены : [беседа с чемпионом мира и России по панкратиону и ММА Никитой Кульшиным / записала В. Цибирова] // Слово. – 2019. – 5 дек. – С. 5-6.</w:t>
      </w:r>
    </w:p>
    <w:p w14:paraId="4CDDEA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Кундухов, Э.</w:t>
      </w:r>
      <w:r w:rsidRPr="009302A5">
        <w:rPr>
          <w:sz w:val="28"/>
          <w:szCs w:val="28"/>
        </w:rPr>
        <w:t xml:space="preserve"> Реабилитация – дело тонкое : [о процессе восстановления, реабилитации спортсменов в строй : беседа с извест. специалистом по физ. подготовке Э. Кундуховым / записал В. Степанов] // Северная Осетия. – 2019. – 10 июля. – С. 3.</w:t>
      </w:r>
    </w:p>
    <w:p w14:paraId="786842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Курс </w:t>
      </w:r>
      <w:r w:rsidRPr="009302A5">
        <w:rPr>
          <w:sz w:val="28"/>
          <w:szCs w:val="28"/>
        </w:rPr>
        <w:t>– на кубок мира : [об успеш. выступлении осет. атлета Р. Ельджарова на Кубке Европы по пауэрлифтингу среди профессионалов в г. Ростове-на-Дону] // Северная Осетия. – 2019. – 20 нояб. – С. 4.</w:t>
      </w:r>
    </w:p>
    <w:p w14:paraId="52C42E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Кусаев, М.</w:t>
      </w:r>
      <w:r w:rsidRPr="009302A5">
        <w:rPr>
          <w:sz w:val="28"/>
          <w:szCs w:val="28"/>
        </w:rPr>
        <w:t xml:space="preserve"> Вместо смартфона : [об участии бойцов клуба «Аскалон» МБОУ СОШ № 26 в первом чемпионате и первенстве мира по соврем. мечевому бою в Минске : рассказывает рук. клуба М. Кусаев] // Северная Осетия. – 2019. – 27 марта. – С. 4.</w:t>
      </w:r>
    </w:p>
    <w:p w14:paraId="4B28B8C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Кусаев, М. Г.</w:t>
      </w:r>
      <w:r w:rsidRPr="009302A5">
        <w:rPr>
          <w:sz w:val="28"/>
          <w:szCs w:val="28"/>
        </w:rPr>
        <w:t xml:space="preserve"> Первый чемпионат и первенство мира по современному мечевому бою успешно стартовал в г. Минске : [беседа с рук. клуба по совр. мечевому бою «Аскалон» М. Г. Кусаевым / записала Л. Гагиева] // Чемпион Ир. – 2019. – 12 апр. – С. 7.</w:t>
      </w:r>
    </w:p>
    <w:p w14:paraId="744508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Лагкуев, Р.</w:t>
      </w:r>
      <w:r w:rsidRPr="009302A5">
        <w:rPr>
          <w:sz w:val="28"/>
          <w:szCs w:val="28"/>
        </w:rPr>
        <w:t xml:space="preserve"> Равнение на Елкана Тедеева : [в спортивно-оздоров. комплексе в с. Октябрьском прошел ежегод. Всерос. турнир по вольной борьбе памяти чемпиона Сов. Союза Европы Е. Тедеева] / Р. Лагкуев // Северная Осетия. – 2019. – 27 нояб. – С. 6.</w:t>
      </w:r>
    </w:p>
    <w:p w14:paraId="1766D34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Лалиев, В.</w:t>
      </w:r>
      <w:r w:rsidRPr="009302A5">
        <w:rPr>
          <w:sz w:val="28"/>
          <w:szCs w:val="28"/>
        </w:rPr>
        <w:t xml:space="preserve"> Рассчитываем на победу : [о подготовке к первенству России по вольной борьбе среди юниоров до 21 г. : рассказывают гл. тренер юниор. сбор. В. Лалиев и гл. тренер сбор. РСО-А по вольной борьбе Х. Гозюмов / записала З. Губурова] // Северная Осетия. – 2019. – 23 марта. – С. 9.</w:t>
      </w:r>
    </w:p>
    <w:p w14:paraId="5EC44F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Левой,</w:t>
      </w:r>
      <w:r w:rsidRPr="009302A5">
        <w:rPr>
          <w:sz w:val="28"/>
          <w:szCs w:val="28"/>
        </w:rPr>
        <w:t xml:space="preserve"> правой! : [Ирина Макиева стала 31-крат. чемпионкой Европы по армрестлингу] // Северная Осетия. – 2019. – 23 мая. – С. 6.</w:t>
      </w:r>
    </w:p>
    <w:p w14:paraId="2C3BA1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Лилиев, А.</w:t>
      </w:r>
      <w:r w:rsidRPr="009302A5">
        <w:rPr>
          <w:sz w:val="28"/>
          <w:szCs w:val="28"/>
        </w:rPr>
        <w:t xml:space="preserve"> «К спорту всегда относился профессионально!» : [беседа с засл. мастером спорта по армрестлингу, чемпионом мира и Европы Арсеном Лилиевым / записала С. Уртаева] // Слово. – 2019. – 17 июля. – С. 4-5.</w:t>
      </w:r>
    </w:p>
    <w:p w14:paraId="06B9FE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Лучшие </w:t>
      </w:r>
      <w:r w:rsidRPr="009302A5">
        <w:rPr>
          <w:sz w:val="28"/>
          <w:szCs w:val="28"/>
        </w:rPr>
        <w:t xml:space="preserve">в Европе : [Радик Валиев, Батырбек Цакулов и Виталий Голоев триумфаторы первенства Европы по вольной борьбе </w:t>
      </w:r>
      <w:r w:rsidRPr="009302A5">
        <w:rPr>
          <w:sz w:val="28"/>
          <w:szCs w:val="28"/>
          <w:lang w:val="en-US"/>
        </w:rPr>
        <w:t>U</w:t>
      </w:r>
      <w:r w:rsidRPr="009302A5">
        <w:rPr>
          <w:sz w:val="28"/>
          <w:szCs w:val="28"/>
        </w:rPr>
        <w:t>-23] // Спорт Иристона. – 2019. – 13 марта. – С. 1.</w:t>
      </w:r>
    </w:p>
    <w:p w14:paraId="287397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Майорова, М.</w:t>
      </w:r>
      <w:r w:rsidRPr="009302A5">
        <w:rPr>
          <w:sz w:val="28"/>
          <w:szCs w:val="28"/>
        </w:rPr>
        <w:t xml:space="preserve"> «Мастерс» в Китае : [А. Хубецов стал бронзовым призером престиж. турнира «Мастерс» по дзюдо] / Мадина Майорова // Северная Осетия. – 2019. – 18 дек. – С. 4.</w:t>
      </w:r>
    </w:p>
    <w:p w14:paraId="7599A8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Макиев, Ф.</w:t>
      </w:r>
      <w:r w:rsidRPr="009302A5">
        <w:rPr>
          <w:sz w:val="28"/>
          <w:szCs w:val="28"/>
        </w:rPr>
        <w:t xml:space="preserve"> Гуриевы – Габулов. Хроника конфликта : [Владимир Гуриев занял пост президента «Алании» вместо Владимира Габулова] / Феликс Макиев // Спорт Иристона. – 2019. – 11 дек. – С. 3.</w:t>
      </w:r>
    </w:p>
    <w:p w14:paraId="22D7E6E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Макиев, Ф.</w:t>
      </w:r>
      <w:r w:rsidRPr="009302A5">
        <w:rPr>
          <w:sz w:val="28"/>
          <w:szCs w:val="28"/>
        </w:rPr>
        <w:t xml:space="preserve"> Последний, кто побеждал ЦСКА – Ашветия! : [из истории футбола] / Феликс Макиев // Спорт Иристона. – 2019. – 25 сент. – С. 3.</w:t>
      </w:r>
    </w:p>
    <w:p w14:paraId="4FC2155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Кристина Макиева</w:t>
      </w:r>
      <w:r w:rsidRPr="009302A5">
        <w:rPr>
          <w:sz w:val="28"/>
          <w:szCs w:val="28"/>
        </w:rPr>
        <w:t xml:space="preserve"> – чемпионка России [по джиу-джитсу] // Спорт Иристона. – 2019. – 13 февр. – С. 2.</w:t>
      </w:r>
    </w:p>
    <w:p w14:paraId="63B99A3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Спорт от президента : [о завершении респ. этапа соревнований «Президентские спортивные игры», среди образоват. учреждений] / Маина Макоева // Северная Осетия. – 2019. – 23 мая. – С. 6.</w:t>
      </w:r>
    </w:p>
    <w:p w14:paraId="625F55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Манукянц, С.</w:t>
      </w:r>
      <w:r w:rsidRPr="009302A5">
        <w:rPr>
          <w:sz w:val="28"/>
          <w:szCs w:val="28"/>
        </w:rPr>
        <w:t xml:space="preserve"> Гегамов [Рафаил] – чемпион города [Моздока по шахматам] / С. Манукянц // Моздокский вестник. – 2019. – 1 окт. – С. 3.</w:t>
      </w:r>
    </w:p>
    <w:p w14:paraId="7E5E129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Маратов, В.</w:t>
      </w:r>
      <w:r w:rsidRPr="009302A5">
        <w:rPr>
          <w:sz w:val="28"/>
          <w:szCs w:val="28"/>
        </w:rPr>
        <w:t xml:space="preserve"> Лучше гор могут быть только горы… : [в Респ. юнош. б-ке состоялась презентация кн. канд. в Мастера спорта по атлетизму Ю. Левковского «Победители горных вершин. История альпинизма в Северной Осетии»] / В. Маратов // Северная Осетия. – 2019. – 3 июля. – С. 3.</w:t>
      </w:r>
    </w:p>
    <w:p w14:paraId="79FB0C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Мас-рестлинг</w:t>
      </w:r>
      <w:r w:rsidRPr="009302A5">
        <w:rPr>
          <w:sz w:val="28"/>
          <w:szCs w:val="28"/>
        </w:rPr>
        <w:t xml:space="preserve"> развивается : [осет. спортсмены завоевали десять наград на всерс. соревнованиях по мас-рестлингу среди мужчин и женщин на «Кубке Кавказа-2019», прошедших во Владикавказе] // Северная Осетия. – 2019. – 21 февр. – С. 6.</w:t>
      </w:r>
    </w:p>
    <w:p w14:paraId="2F281E3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Мечта</w:t>
      </w:r>
      <w:r w:rsidRPr="009302A5">
        <w:rPr>
          <w:sz w:val="28"/>
          <w:szCs w:val="28"/>
        </w:rPr>
        <w:t xml:space="preserve"> – быть похожим на Дзюбу : [о юном футболисте команды «Спартак юниор Владикавказ» Романе Закриеве из Беслана] // Северная Осетия. – 2019. – 22 авг. – С. 6.</w:t>
      </w:r>
    </w:p>
    <w:p w14:paraId="311C38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Мисиков, Т.</w:t>
      </w:r>
      <w:r w:rsidRPr="009302A5">
        <w:rPr>
          <w:sz w:val="28"/>
          <w:szCs w:val="28"/>
        </w:rPr>
        <w:t xml:space="preserve"> Таймураз Мисиков: «Спасибо всем, кто вдохнул жизнь в «Нарт Арену» : [о </w:t>
      </w:r>
      <w:r w:rsidRPr="009302A5">
        <w:rPr>
          <w:sz w:val="28"/>
          <w:szCs w:val="28"/>
          <w:lang w:val="en-US"/>
        </w:rPr>
        <w:t>I</w:t>
      </w:r>
      <w:r w:rsidRPr="009302A5">
        <w:rPr>
          <w:sz w:val="28"/>
          <w:szCs w:val="28"/>
        </w:rPr>
        <w:t xml:space="preserve"> ежегод. турнире по вольной борьбе им. Т. Мисикова в Бруте : беседа с генер. директором ЗАО «Нарт» г. Санкт-Петербурга, основателем СОК «Нарт-Арена» Т. Мисиковым / записала Л. Комаева] // Жизнь Правобережья. – 2019. – 26 дек. – С. 5.</w:t>
      </w:r>
    </w:p>
    <w:p w14:paraId="22A74E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Моздокские</w:t>
      </w:r>
      <w:r w:rsidRPr="009302A5">
        <w:rPr>
          <w:sz w:val="28"/>
          <w:szCs w:val="28"/>
        </w:rPr>
        <w:t xml:space="preserve"> тхэквондисты были на высоте [на открытом турнире спортив. клубов по тхэквондо ИТФ, посвящ. 74-й годовщине Победы в ВОВ] // Моздокский вестник. – 2019. – 25 мая. – С. 2.</w:t>
      </w:r>
    </w:p>
    <w:p w14:paraId="076B83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Морозов, А. В.</w:t>
      </w:r>
      <w:r w:rsidRPr="009302A5">
        <w:rPr>
          <w:sz w:val="28"/>
          <w:szCs w:val="28"/>
        </w:rPr>
        <w:t xml:space="preserve"> В небесах мы летали одних… : [памяти двухкрат. абсолют. чемпиона СССР по планер. спорту… Л. М. Васькова : воспоминания А. В. Морозова / записала В. Зыгина] // Северная Осетия. – 2019. – 29 июня. – С. 16.</w:t>
      </w:r>
    </w:p>
    <w:p w14:paraId="429F9E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Москва</w:t>
      </w:r>
      <w:r w:rsidRPr="009302A5">
        <w:rPr>
          <w:sz w:val="28"/>
          <w:szCs w:val="28"/>
        </w:rPr>
        <w:t xml:space="preserve"> оказалась щедра на медали : [о юных дзюдоистах из Ирафского р-на, завоевавших призовые места в столице России] // Ирæф. – 2019. – 26 февр. – С. 3.</w:t>
      </w:r>
    </w:p>
    <w:p w14:paraId="009E38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sz w:val="28"/>
          <w:szCs w:val="28"/>
        </w:rPr>
        <w:t>вершине тренерской деятельности : [о Почет. гражданине Моздокского р-на тренере-преподавателе ДЮСШ № 2 г. Моздока Андрее Качаеве] // Моздокский вестник. – 2019. – 28 дек. – С. 4.</w:t>
      </w:r>
    </w:p>
    <w:p w14:paraId="50FC03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Награды </w:t>
      </w:r>
      <w:r w:rsidRPr="009302A5">
        <w:rPr>
          <w:sz w:val="28"/>
          <w:szCs w:val="28"/>
        </w:rPr>
        <w:t>из рук чемпионов : [об итогах Всерос. фестиваля дет. дворового футбола] // Северная Осетия. – 2019. – 10 авг. – С. 9.</w:t>
      </w:r>
    </w:p>
    <w:p w14:paraId="6F1CEA3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Надежды</w:t>
      </w:r>
      <w:r w:rsidRPr="009302A5">
        <w:rPr>
          <w:sz w:val="28"/>
          <w:szCs w:val="28"/>
        </w:rPr>
        <w:t xml:space="preserve"> Кавказа : [во Владикавказе прошел чемпионат СКФО по каратэ среди мужчин и женщин и турнир «Надежды Кавказа» среди юношей и девушек, юниоров и юниорок] // Северная Осетия. – 2019. – 28 сент. – С. 16.</w:t>
      </w:r>
    </w:p>
    <w:p w14:paraId="4352B9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Наилучший </w:t>
      </w:r>
      <w:r w:rsidRPr="009302A5">
        <w:rPr>
          <w:sz w:val="28"/>
          <w:szCs w:val="28"/>
        </w:rPr>
        <w:t>результат [осетинских легкоатлетов на чемпионате России по легкой атлетике среди лиц с поражением опорно-двигат. аппарата и с нарушением зрения] // Северная Осетия. – 2019. – 24 июля. – С. 3.</w:t>
      </w:r>
    </w:p>
    <w:p w14:paraId="57948C1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Артур Найфонов</w:t>
      </w:r>
      <w:r w:rsidRPr="009302A5">
        <w:rPr>
          <w:sz w:val="28"/>
          <w:szCs w:val="28"/>
        </w:rPr>
        <w:t xml:space="preserve"> на вершине пьедестала : [бесланчанин, борец вольного стиля А. Найфонов – победитель Всемир. воен. игр - 2019] // Жизнь Правобережья. – 2019. – 24 окт. – С. 1.</w:t>
      </w:r>
    </w:p>
    <w:p w14:paraId="78CF20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Все для счастливого детства : [об открытии в Беслане двух площадок для занятий воркаутом] / Алина Налдикоева // Жизнь Правобережья. – 2019. – 29 июня. – С. 4.</w:t>
      </w:r>
    </w:p>
    <w:p w14:paraId="3D1245A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Вслед за мечтой маленького Инала : [на Бесланском ипподроме состоялся конно-спорт. праздник, посвящ. Дню нар. единства] / Алина Налдикоева // Жизнь Правобережья. – 2019. – 12 нояб. – С. 1, 5.</w:t>
      </w:r>
    </w:p>
    <w:p w14:paraId="0107C3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Налдикоева, А.</w:t>
      </w:r>
      <w:r w:rsidRPr="009302A5">
        <w:rPr>
          <w:sz w:val="28"/>
          <w:szCs w:val="28"/>
        </w:rPr>
        <w:t xml:space="preserve"> Домой с победой и по своей машине [вернулся олимп. чемпион Хасан Хубаев со Всерос. турнира по вольной борьбе памяти С. Андиева] / Алина Налдикоева // Жизнь Правобережья. – 2019. – 5 дек. – С. 5.</w:t>
      </w:r>
    </w:p>
    <w:p w14:paraId="21F36E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«К–9» выявляет сильных : [в спортивно-оздоров. комплексе г. Беслана прошел чемпионат по единоборству «Контратака–99», посвящ. памяти погибших в теракте, в шк. № 1 и сотрудников упр. «Альфа» и «Вымпел» ЦСН ФСБ России] / Алина Налдикоева // Жизнь Правобережья. – 2019. – 17 сент. – С. 1, 5.</w:t>
      </w:r>
    </w:p>
    <w:p w14:paraId="12ECA2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«Нарт-Арена» чемпионов : [об открытии спорт. комплекса «Нарт Арена» в с. Брут] / Алина Налдикоева // Жизнь Правобережья. – 2019. – 19 окт. – С. 1.</w:t>
      </w:r>
    </w:p>
    <w:p w14:paraId="1B3348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Наши боксеры держат удар : [в Беслане проходит первенство СКФО по боксу] / Алина Налдикоева // Жизнь Правобережья. – 2019. – 18 апр. – С. 1.</w:t>
      </w:r>
    </w:p>
    <w:p w14:paraId="195E58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Первые плоды «Нарт-Арены» : [о победе правобережца Арслана Багаева на первенстве России по вольной борьбе в Иркутске] / Алина Налдикоева // Жизнь Правобережья. – 2019. – 27 апр. – С. 1, 3.</w:t>
      </w:r>
    </w:p>
    <w:p w14:paraId="536761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Солнце победы с борцами Осетии дружит : [А. Багаев из Правобережного р-на стал серебрян. призером первенства мира по вольной борьбе в г. Софии] / Алина Налдикоева // Жизнь Правобережья. – 2019. – 3 авг. – С. 1.</w:t>
      </w:r>
    </w:p>
    <w:p w14:paraId="402206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Только смелым покоряется борьба! : [о спорт. успехах зам. префекта Левобережного р-на г. Владикавказа, победителя </w:t>
      </w:r>
      <w:r w:rsidRPr="009302A5">
        <w:rPr>
          <w:sz w:val="28"/>
          <w:szCs w:val="28"/>
          <w:lang w:val="en-US"/>
        </w:rPr>
        <w:t>XX</w:t>
      </w:r>
      <w:r w:rsidRPr="009302A5">
        <w:rPr>
          <w:sz w:val="28"/>
          <w:szCs w:val="28"/>
        </w:rPr>
        <w:t xml:space="preserve"> Междунар. турнира по спорт. борьбе среди ветеранов] / Алина Налдикоева // Жизнь Правобережья. – 2019. – 23 апр. – С. 4.</w:t>
      </w:r>
    </w:p>
    <w:p w14:paraId="746AFE5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Налдикоева, А.</w:t>
      </w:r>
      <w:r w:rsidRPr="009302A5">
        <w:rPr>
          <w:sz w:val="28"/>
          <w:szCs w:val="28"/>
        </w:rPr>
        <w:t xml:space="preserve"> Тренеры растят чемпионов : [в р-не прошел турнир по вольной борьбе памяти заслуж. тренеров Р. Дзагоева и О. Наниева] / Алина Налдикоева // Жизнь Правобережья. – 2019. – 24 дек. – С. 5.</w:t>
      </w:r>
    </w:p>
    <w:p w14:paraId="47AB7D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На </w:t>
      </w:r>
      <w:r w:rsidRPr="009302A5">
        <w:rPr>
          <w:sz w:val="28"/>
          <w:szCs w:val="28"/>
        </w:rPr>
        <w:t>помостах Марракеша : [об участии осет. дзюдоистов в чемпионате мира среди ветеранов и в первенстве мира по дзюдо среди юниоров в г. Марракеше] // Северная Осетия. – 2019. – 23 окт. – С. 4.</w:t>
      </w:r>
    </w:p>
    <w:p w14:paraId="18FCB4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Нам</w:t>
      </w:r>
      <w:r w:rsidRPr="009302A5">
        <w:rPr>
          <w:sz w:val="28"/>
          <w:szCs w:val="28"/>
        </w:rPr>
        <w:t xml:space="preserve"> не хватает нашего Бадзи… : [к 90-летию со дня рождения засл. мастера спорта СССР по вольной борьбе, засл. работнике физ. культ. СОАССР и РСФСР Бориса (Бадзи) Хаджиумаровича Кулаева (1929-2008) / подгот. М. Сикоева] // Рухс. –2019. – 18 июля. – С. 2.</w:t>
      </w:r>
    </w:p>
    <w:p w14:paraId="31B240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Настоящие</w:t>
      </w:r>
      <w:r w:rsidRPr="009302A5">
        <w:rPr>
          <w:sz w:val="28"/>
          <w:szCs w:val="28"/>
        </w:rPr>
        <w:t xml:space="preserve"> «орлы» : [о победе борцов на турнире ММА «</w:t>
      </w:r>
      <w:r w:rsidRPr="009302A5">
        <w:rPr>
          <w:sz w:val="28"/>
          <w:szCs w:val="28"/>
          <w:lang w:val="en-US"/>
        </w:rPr>
        <w:t>Vetimax</w:t>
      </w:r>
      <w:r w:rsidRPr="009302A5">
        <w:rPr>
          <w:sz w:val="28"/>
          <w:szCs w:val="28"/>
        </w:rPr>
        <w:t>» в Баку / подгот. З. Кайтова] // Северная Осетия. – 2019. – 7 авг. – С. 4.</w:t>
      </w:r>
    </w:p>
    <w:p w14:paraId="1E50D39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Настрой</w:t>
      </w:r>
      <w:r w:rsidRPr="009302A5">
        <w:rPr>
          <w:sz w:val="28"/>
          <w:szCs w:val="28"/>
        </w:rPr>
        <w:t xml:space="preserve"> на победу : [хоккейная команда «Аланские барсы-2007» заняла второе место на турнире по хоккею с шайбой «Кубок Победы» в Ейске] // Северная Осетия. – 2019. – 29 мая. – С. 4.</w:t>
      </w:r>
    </w:p>
    <w:p w14:paraId="1DD16A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Наша</w:t>
      </w:r>
      <w:r w:rsidRPr="009302A5">
        <w:rPr>
          <w:sz w:val="28"/>
          <w:szCs w:val="28"/>
        </w:rPr>
        <w:t xml:space="preserve"> гордость : [Федерация и отд-ние пулевой стрельбы ГБУ «Спортивная школа № 5» подвели итоги выступлений спортсменов за год] // Северная Осетия. – 2019. – 30 мая. – С. 6.</w:t>
      </w:r>
    </w:p>
    <w:p w14:paraId="05EF57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Нæхиуæттæ</w:t>
      </w:r>
      <w:r w:rsidRPr="009302A5">
        <w:rPr>
          <w:sz w:val="28"/>
          <w:szCs w:val="28"/>
        </w:rPr>
        <w:t xml:space="preserve"> – разæй // Рæстдзинад. – 2019. – 24 сент. – Ф. 4.</w:t>
      </w:r>
    </w:p>
    <w:p w14:paraId="49FE14F6" w14:textId="77777777" w:rsidR="009302A5" w:rsidRPr="009302A5" w:rsidRDefault="009302A5" w:rsidP="009302A5">
      <w:pPr>
        <w:pStyle w:val="a6"/>
        <w:ind w:left="0" w:firstLine="1418"/>
        <w:jc w:val="both"/>
        <w:rPr>
          <w:sz w:val="28"/>
          <w:szCs w:val="28"/>
        </w:rPr>
      </w:pPr>
      <w:r w:rsidRPr="009302A5">
        <w:rPr>
          <w:sz w:val="28"/>
          <w:szCs w:val="28"/>
        </w:rPr>
        <w:t>Наши – впереди : [на чемпионате мира по вольной борьбе, который проходил в Казахстане З. Сидаков и Д. Баева завоевали золотые медали].</w:t>
      </w:r>
    </w:p>
    <w:p w14:paraId="3376F4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Наши</w:t>
      </w:r>
      <w:r w:rsidRPr="009302A5">
        <w:rPr>
          <w:sz w:val="28"/>
          <w:szCs w:val="28"/>
        </w:rPr>
        <w:t xml:space="preserve"> – на первенстве мира : [об участии осет. спортсменов в составе сбор. России в первенстве мира по вольной борьбе среди юношей </w:t>
      </w:r>
      <w:r w:rsidRPr="009302A5">
        <w:rPr>
          <w:sz w:val="28"/>
          <w:szCs w:val="28"/>
          <w:lang w:val="en-US"/>
        </w:rPr>
        <w:t>V</w:t>
      </w:r>
      <w:r w:rsidRPr="009302A5">
        <w:rPr>
          <w:sz w:val="28"/>
          <w:szCs w:val="28"/>
        </w:rPr>
        <w:t>-18 среди в Софии] // Северная Осетия. – 2019. – 1 авг. – С. 6.</w:t>
      </w:r>
    </w:p>
    <w:p w14:paraId="75877D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Наш</w:t>
      </w:r>
      <w:r w:rsidRPr="009302A5">
        <w:rPr>
          <w:sz w:val="28"/>
          <w:szCs w:val="28"/>
        </w:rPr>
        <w:t xml:space="preserve"> почетный динамовец : [к 90-летию «Заслуженного тренера России», заслуж. работника физ. культуры РФ, РСО-А, почет. ветерана спорта РСО-А В. Э. Григорьянца] // Северная Осетия. – 2019. – 7 мая. – С. 4.</w:t>
      </w:r>
    </w:p>
    <w:p w14:paraId="69F2DC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Наши</w:t>
      </w:r>
      <w:r w:rsidRPr="009302A5">
        <w:rPr>
          <w:sz w:val="28"/>
          <w:szCs w:val="28"/>
        </w:rPr>
        <w:t xml:space="preserve"> сумоисты – чемпионы мира // Северная Осетия. – 2019. – 16 окт. – С. 6.</w:t>
      </w:r>
    </w:p>
    <w:p w14:paraId="2503B90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Наши</w:t>
      </w:r>
      <w:r w:rsidRPr="009302A5">
        <w:rPr>
          <w:sz w:val="28"/>
          <w:szCs w:val="28"/>
        </w:rPr>
        <w:t xml:space="preserve"> триумфаторы : [об успехах и достижениях осет. спортсменов – борцов в 2019 г. / подгот. З. Губурова] // Северная Осетия. – 2019. – 28 дек. – С. 16.</w:t>
      </w:r>
    </w:p>
    <w:p w14:paraId="1ADF31E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Небо</w:t>
      </w:r>
      <w:r w:rsidRPr="009302A5">
        <w:rPr>
          <w:sz w:val="28"/>
          <w:szCs w:val="28"/>
        </w:rPr>
        <w:t xml:space="preserve"> Полины : [об успеш. выступлении П. Поляковой в двух этапах Кубка России по авиамод. спорту в кл. свободнолетающих моделей] // Северная Осетия. – 2019. – 27 сент. – С. 4.</w:t>
      </w:r>
    </w:p>
    <w:p w14:paraId="7F89CF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Неолимпийские</w:t>
      </w:r>
      <w:r w:rsidRPr="009302A5">
        <w:rPr>
          <w:sz w:val="28"/>
          <w:szCs w:val="28"/>
        </w:rPr>
        <w:t>, но важные : [об успехах и достижениях североосетинских спортсменов в неолимпийских видах спорта в 2019 г. / подгот. З. Губурова] // Северная Осетия. – 2019. – 26 дек. – С. 6.</w:t>
      </w:r>
    </w:p>
    <w:p w14:paraId="64ECE2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w:t>
      </w:r>
      <w:r w:rsidRPr="009302A5">
        <w:rPr>
          <w:sz w:val="28"/>
          <w:szCs w:val="28"/>
        </w:rPr>
        <w:t xml:space="preserve"> сбавляем обороты : [на автодроме Верх. Санибы прошел </w:t>
      </w:r>
      <w:r w:rsidRPr="009302A5">
        <w:rPr>
          <w:sz w:val="28"/>
          <w:szCs w:val="28"/>
          <w:lang w:val="en-US"/>
        </w:rPr>
        <w:t>I</w:t>
      </w:r>
      <w:r w:rsidRPr="009302A5">
        <w:rPr>
          <w:sz w:val="28"/>
          <w:szCs w:val="28"/>
        </w:rPr>
        <w:t xml:space="preserve"> этап открытого кубка СКФО по трофи-спринту в пяти категориях / подгот. З. Губурова] // Северная Осетия. – 2019. – 26 апр. – С. 4.</w:t>
      </w:r>
    </w:p>
    <w:p w14:paraId="6EB6D6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Неудержимая</w:t>
      </w:r>
      <w:r w:rsidRPr="009302A5">
        <w:rPr>
          <w:sz w:val="28"/>
          <w:szCs w:val="28"/>
        </w:rPr>
        <w:t xml:space="preserve"> «Аланочка» : [в СОГУ прошел открытый междунар. турнир по волейболу среди девочек 2003-2004 гг р. / подгот. З. Губурова] // Северная Осетия. – 2019. – 17 окт. – С. 6.</w:t>
      </w:r>
    </w:p>
    <w:p w14:paraId="7749E6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sz w:val="28"/>
          <w:szCs w:val="28"/>
        </w:rPr>
        <w:t>внесении изменений в Закон Республики Северная Осетия-Алания «О физической культуре и спорте в Республике Северная Осетия-Алания» : Закон РСО-А [от 7 дек. 2018 г. № 93-РЗ] // Северная Осетия. – 2019. – 30 янв. – С. 4.</w:t>
      </w:r>
    </w:p>
    <w:p w14:paraId="69098DE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 </w:t>
      </w:r>
      <w:r w:rsidRPr="009302A5">
        <w:rPr>
          <w:sz w:val="28"/>
          <w:szCs w:val="28"/>
        </w:rPr>
        <w:t xml:space="preserve">почестях и о славе… : [об участии воспитанников Респ. спорт. шк. для лиц с огранич. физ. возможностями «Стимул» в чемпионате мира по </w:t>
      </w:r>
      <w:r w:rsidRPr="009302A5">
        <w:rPr>
          <w:sz w:val="28"/>
          <w:szCs w:val="28"/>
        </w:rPr>
        <w:lastRenderedPageBreak/>
        <w:t>футболу среди спортсменов с церебр. параличом] // Северная Осетия. – 2019. – 24 июля. – С. 3.</w:t>
      </w:r>
    </w:p>
    <w:p w14:paraId="2E95B3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Объединяющие</w:t>
      </w:r>
      <w:r w:rsidRPr="009302A5">
        <w:rPr>
          <w:sz w:val="28"/>
          <w:szCs w:val="28"/>
        </w:rPr>
        <w:t xml:space="preserve"> пояса : [об участии жен. сбор. РСО-А в чемпионате России по борьбе на поясах в г. Уфе / подгот. З. Губурова] // Северная Осетия. – 2019. – 5 июля. – С. 4.</w:t>
      </w:r>
    </w:p>
    <w:p w14:paraId="4006D0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Один</w:t>
      </w:r>
      <w:r w:rsidRPr="009302A5">
        <w:rPr>
          <w:sz w:val="28"/>
          <w:szCs w:val="28"/>
        </w:rPr>
        <w:t xml:space="preserve"> на всех : [спортсмен из Осетии Н. Кульшин стал победителем первенства России по смеш. единоборствам в Оренбурге] // Северная Осетия. – 2019. – 17 апр. – С. 4.</w:t>
      </w:r>
    </w:p>
    <w:p w14:paraId="6066CBB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Опыт</w:t>
      </w:r>
      <w:r w:rsidRPr="009302A5">
        <w:rPr>
          <w:sz w:val="28"/>
          <w:szCs w:val="28"/>
        </w:rPr>
        <w:t xml:space="preserve"> и молодость побеждают : [в респ. завершился </w:t>
      </w:r>
      <w:r w:rsidRPr="009302A5">
        <w:rPr>
          <w:sz w:val="28"/>
          <w:szCs w:val="28"/>
          <w:lang w:val="en-US"/>
        </w:rPr>
        <w:t>XV</w:t>
      </w:r>
      <w:r w:rsidRPr="009302A5">
        <w:rPr>
          <w:sz w:val="28"/>
          <w:szCs w:val="28"/>
        </w:rPr>
        <w:t xml:space="preserve"> чемпионат России по мини-гольфу] // Северная Осетия. – 2019. – 24 июля. – С. 3.</w:t>
      </w:r>
    </w:p>
    <w:p w14:paraId="62A145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Осетинские</w:t>
      </w:r>
      <w:r w:rsidRPr="009302A5">
        <w:rPr>
          <w:sz w:val="28"/>
          <w:szCs w:val="28"/>
        </w:rPr>
        <w:t xml:space="preserve"> призеры «Большого шлема» : [дзюдоисты российской сб. Аслан Лаппинагов и Инал Тасоев заняли вторые места в Дюсельдорфе] // Спорт Иристона. – 2019. – 27 февр. – С. 1-2.</w:t>
      </w:r>
    </w:p>
    <w:p w14:paraId="600296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Осетинские </w:t>
      </w:r>
      <w:r w:rsidRPr="009302A5">
        <w:rPr>
          <w:sz w:val="28"/>
          <w:szCs w:val="28"/>
        </w:rPr>
        <w:t>спортсменки завоевали 21 награду [на первенстве СКФО по вольной борьбе среди кадетов в Избербаше] // Спорт Иристона. – 2019. – 13 марта. – С. 8.</w:t>
      </w:r>
    </w:p>
    <w:p w14:paraId="5E636D9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Осетинские </w:t>
      </w:r>
      <w:r w:rsidRPr="009302A5">
        <w:rPr>
          <w:sz w:val="28"/>
          <w:szCs w:val="28"/>
        </w:rPr>
        <w:t>суматори завоевали 11 наград [в Смоленске состоялись чемпионат и первенство России по сумо] // Спорт Иристона. – 2019. – 27 марта. – С. 2.</w:t>
      </w:r>
    </w:p>
    <w:p w14:paraId="2770F0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Осетинский</w:t>
      </w:r>
      <w:r w:rsidRPr="009302A5">
        <w:rPr>
          <w:sz w:val="28"/>
          <w:szCs w:val="28"/>
        </w:rPr>
        <w:t xml:space="preserve"> футболист [по мини-футболу Руслан Кудзиев] пробился на чемпионат мира 2020 // Спорт Иристона. – 2019. – 30 окт. – С. 8.</w:t>
      </w:r>
    </w:p>
    <w:p w14:paraId="32B928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Осетины</w:t>
      </w:r>
      <w:r w:rsidRPr="009302A5">
        <w:rPr>
          <w:sz w:val="28"/>
          <w:szCs w:val="28"/>
        </w:rPr>
        <w:t xml:space="preserve"> забили голы Аргентине : [на чемпионате мира по футболу среди лиц церебральным параличом] // Северная Осетия. – 2019. – 17 июля. – С. 6.</w:t>
      </w:r>
    </w:p>
    <w:p w14:paraId="046157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Открытый</w:t>
      </w:r>
      <w:r w:rsidRPr="009302A5">
        <w:rPr>
          <w:sz w:val="28"/>
          <w:szCs w:val="28"/>
        </w:rPr>
        <w:t xml:space="preserve"> турнир по фехтованию – во Владикавказе : [17 февр. 2019 г. во Владикавказе прошел 3-й открытый турнир Терского казачьего войска по фехтованию им. атамана ТКВ ген. К. К. Агоева] // Терские ведомости. – 2019. – янв.-март. (№ 1). – С. 4.</w:t>
      </w:r>
    </w:p>
    <w:p w14:paraId="257862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Отличились</w:t>
      </w:r>
      <w:r w:rsidRPr="009302A5">
        <w:rPr>
          <w:sz w:val="28"/>
          <w:szCs w:val="28"/>
        </w:rPr>
        <w:t xml:space="preserve"> девушки : [об участии воспитанников североосет. шк. дзюдо в лично-команд. первенстве Европы по дзюдо среди юниоров в Финляндии] // Северная Осетия. – 2019. – 16 окт. – С. 6.</w:t>
      </w:r>
    </w:p>
    <w:p w14:paraId="166C10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Отличились</w:t>
      </w:r>
      <w:r w:rsidRPr="009302A5">
        <w:rPr>
          <w:sz w:val="28"/>
          <w:szCs w:val="28"/>
        </w:rPr>
        <w:t xml:space="preserve"> «тайцы» : [сб. Сев. Осетии по тайскому боксу завоевала 19 наград на чемпионате и первенстве СКФО и ЮФО] // Спорт Иристона. – 2019. – 20 февр. – С. 8.</w:t>
      </w:r>
    </w:p>
    <w:p w14:paraId="4AC5CF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Отличились</w:t>
      </w:r>
      <w:r w:rsidRPr="009302A5">
        <w:rPr>
          <w:sz w:val="28"/>
          <w:szCs w:val="28"/>
        </w:rPr>
        <w:t xml:space="preserve"> юные хоккеисты : [«Аланские барсы» из Владикавказа заняли второе место в турнире по хоккею памяти М. Н. Попандопуло в Краснодарском крае] // Спорт Иристона. – 2019. – 27 марта. – С. 8.</w:t>
      </w:r>
    </w:p>
    <w:p w14:paraId="21B7DB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Отличный</w:t>
      </w:r>
      <w:r w:rsidRPr="009302A5">
        <w:rPr>
          <w:sz w:val="28"/>
          <w:szCs w:val="28"/>
        </w:rPr>
        <w:t xml:space="preserve"> задел : [об участии осет. сбор. на чемпионате России по греко-римской борьбе в Калининграде / подгот. З. Губурова] // Северная Осетия. – 2019. – 23 янв. – С. 6.</w:t>
      </w:r>
    </w:p>
    <w:p w14:paraId="255AFCC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Очередное</w:t>
      </w:r>
      <w:r w:rsidRPr="009302A5">
        <w:rPr>
          <w:sz w:val="28"/>
          <w:szCs w:val="28"/>
        </w:rPr>
        <w:t xml:space="preserve"> золото Арсена Казиева [обладателя Кубка мира по версии </w:t>
      </w:r>
      <w:r w:rsidRPr="009302A5">
        <w:rPr>
          <w:sz w:val="28"/>
          <w:szCs w:val="28"/>
          <w:lang w:val="en-US"/>
        </w:rPr>
        <w:t>FCF</w:t>
      </w:r>
      <w:r w:rsidRPr="009302A5">
        <w:rPr>
          <w:sz w:val="28"/>
          <w:szCs w:val="28"/>
        </w:rPr>
        <w:t>-</w:t>
      </w:r>
      <w:r w:rsidRPr="009302A5">
        <w:rPr>
          <w:sz w:val="28"/>
          <w:szCs w:val="28"/>
          <w:lang w:val="en-US"/>
        </w:rPr>
        <w:t>MMA</w:t>
      </w:r>
      <w:r w:rsidRPr="009302A5">
        <w:rPr>
          <w:sz w:val="28"/>
          <w:szCs w:val="28"/>
        </w:rPr>
        <w:t xml:space="preserve"> по рукопашному бою] // Фидиуæг. – 2019. – 23 марта. – С. 4.</w:t>
      </w:r>
    </w:p>
    <w:p w14:paraId="2EA038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Памяти</w:t>
      </w:r>
      <w:r w:rsidRPr="009302A5">
        <w:rPr>
          <w:sz w:val="28"/>
          <w:szCs w:val="28"/>
        </w:rPr>
        <w:t xml:space="preserve"> великого вратаря [Льва Яшина на полях ДЮСШ «Юность» прошли заключительные поединки республиканского этапа «Кожаный мяч-2019»] // Северная Осетия. – 2019. – 26 июня. – С. 4.</w:t>
      </w:r>
    </w:p>
    <w:p w14:paraId="53A7813F"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[памяти заслуженного тренера России, заслуженного работника физической культуры и спорта РСО-А, старшего тренера по сумо Спортивной школы единоборств В. К. Токаева] // Жизнь Правобережья. – 2019. – 25 июня. – С. 8.</w:t>
      </w:r>
    </w:p>
    <w:p w14:paraId="5C1634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Памяти </w:t>
      </w:r>
      <w:r w:rsidRPr="009302A5">
        <w:rPr>
          <w:sz w:val="28"/>
          <w:szCs w:val="28"/>
        </w:rPr>
        <w:t>наставника : [о засл. тренере СОАССР по футболу Р. Дарчиеве / подгот. А. Гугкаев] // Рухс. –2019. – 10 дек. – С. 2.</w:t>
      </w:r>
    </w:p>
    <w:p w14:paraId="5AF8C57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Памяти</w:t>
      </w:r>
      <w:r w:rsidRPr="009302A5">
        <w:rPr>
          <w:sz w:val="28"/>
          <w:szCs w:val="28"/>
        </w:rPr>
        <w:t xml:space="preserve"> Сослана Андиева [во Дворце спорта «Манеж» пройдет Всероссийский турнир по вольной борьбе] // Северная Осетия. – 2019. – 28 нояб. – С. 6.</w:t>
      </w:r>
    </w:p>
    <w:p w14:paraId="14BCDCA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Папелишвили Нодар Захарович</w:t>
      </w:r>
      <w:r w:rsidRPr="009302A5">
        <w:rPr>
          <w:sz w:val="28"/>
          <w:szCs w:val="28"/>
        </w:rPr>
        <w:t xml:space="preserve"> : [заслуж. тренер России, мастер спорта СССР по футболу, заслуж. работник физ. культуры РФ : 1940-2019 : Некролог] // Северная Осетия. – 2019. – 6 сент. – С. 4.</w:t>
      </w:r>
    </w:p>
    <w:p w14:paraId="2C6A75E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Папелишвили Нодар Захарович,</w:t>
      </w:r>
      <w:r w:rsidRPr="009302A5">
        <w:rPr>
          <w:sz w:val="28"/>
          <w:szCs w:val="28"/>
        </w:rPr>
        <w:t xml:space="preserve"> футболист, УФ-йы сгуыхт тренер (1940-2019) : [некролог] // Рæстдзинад. – 2019. – 6 сент. – Ф. 4.</w:t>
      </w:r>
    </w:p>
    <w:p w14:paraId="0B3AA4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Парастаев, Л</w:t>
      </w:r>
      <w:r w:rsidRPr="009302A5">
        <w:rPr>
          <w:sz w:val="28"/>
          <w:szCs w:val="28"/>
        </w:rPr>
        <w:t>. В новый год с новыми планами : [беседа с пред. джип-клуба «4×4 Владикавказ» Леваном Парастаевым / записала С. Уртаева] // Спорт Иристона. – 2019. – 23 янв. – С. 4-6.</w:t>
      </w:r>
    </w:p>
    <w:p w14:paraId="63C553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Первая</w:t>
      </w:r>
      <w:r w:rsidRPr="009302A5">
        <w:rPr>
          <w:sz w:val="28"/>
          <w:szCs w:val="28"/>
        </w:rPr>
        <w:t xml:space="preserve"> и долгожданная [победа ФК «Спартак-Владикавказ» в матче с «Анжи» (Махачкала)] // Северная Осетия. – 2019. – 20 нояб. – С. 4.</w:t>
      </w:r>
    </w:p>
    <w:p w14:paraId="242A24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Первое</w:t>
      </w:r>
      <w:r w:rsidRPr="009302A5">
        <w:rPr>
          <w:sz w:val="28"/>
          <w:szCs w:val="28"/>
        </w:rPr>
        <w:t xml:space="preserve"> место осетинских армрестлеров : [Сб. РСО-А победила на чемпионате России в Екатеринбурге] // Спорт Иристона. – 2019. – 27 марта. – С. 1.</w:t>
      </w:r>
    </w:p>
    <w:p w14:paraId="7FCAB82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Первую</w:t>
      </w:r>
      <w:r w:rsidRPr="009302A5">
        <w:rPr>
          <w:sz w:val="28"/>
          <w:szCs w:val="28"/>
        </w:rPr>
        <w:t xml:space="preserve"> делегацию боксеров встретили в аэропорту [Беслана] : [во Владикавказе пройдет первенство Европы по боксу] // Спорт Иристона. – 2019. – 5 марта. – С. 1.</w:t>
      </w:r>
    </w:p>
    <w:p w14:paraId="1F06AC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Первые</w:t>
      </w:r>
      <w:r w:rsidRPr="009302A5">
        <w:rPr>
          <w:sz w:val="28"/>
          <w:szCs w:val="28"/>
        </w:rPr>
        <w:t xml:space="preserve"> на ковре! : [во Владикавказе завершилось первенство России по вольной борьбе среди юниоров до 21 г.] // Северная Осетия. – 2019. – 9 апр. – С. 4.</w:t>
      </w:r>
    </w:p>
    <w:p w14:paraId="5E20BE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Первые </w:t>
      </w:r>
      <w:r w:rsidRPr="009302A5">
        <w:rPr>
          <w:sz w:val="28"/>
          <w:szCs w:val="28"/>
        </w:rPr>
        <w:t>на международном соревновании : [об участии юных гимнасток ЦДТ г. Моздока в междунар. турнире по худож. гимнастике «</w:t>
      </w:r>
      <w:r w:rsidRPr="009302A5">
        <w:rPr>
          <w:sz w:val="28"/>
          <w:szCs w:val="28"/>
          <w:lang w:val="en-US"/>
        </w:rPr>
        <w:t>NEW</w:t>
      </w:r>
      <w:r w:rsidRPr="009302A5">
        <w:rPr>
          <w:sz w:val="28"/>
          <w:szCs w:val="28"/>
        </w:rPr>
        <w:t xml:space="preserve"> </w:t>
      </w:r>
      <w:r w:rsidRPr="009302A5">
        <w:rPr>
          <w:sz w:val="28"/>
          <w:szCs w:val="28"/>
          <w:lang w:val="en-US"/>
        </w:rPr>
        <w:t>LOOK</w:t>
      </w:r>
      <w:r w:rsidRPr="009302A5">
        <w:rPr>
          <w:sz w:val="28"/>
          <w:szCs w:val="28"/>
        </w:rPr>
        <w:t xml:space="preserve"> </w:t>
      </w:r>
      <w:r w:rsidRPr="009302A5">
        <w:rPr>
          <w:sz w:val="28"/>
          <w:szCs w:val="28"/>
          <w:lang w:val="en-US"/>
        </w:rPr>
        <w:t>CUP</w:t>
      </w:r>
      <w:r w:rsidRPr="009302A5">
        <w:rPr>
          <w:sz w:val="28"/>
          <w:szCs w:val="28"/>
        </w:rPr>
        <w:t xml:space="preserve"> 2019» в г. Тбилиси] // Моздокский вестник. – 2019. – 20 нояб. – С. 3.</w:t>
      </w:r>
    </w:p>
    <w:p w14:paraId="292F35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Первый</w:t>
      </w:r>
      <w:r w:rsidRPr="009302A5">
        <w:rPr>
          <w:sz w:val="28"/>
          <w:szCs w:val="28"/>
        </w:rPr>
        <w:t xml:space="preserve"> среди ветеранов : [о победителе </w:t>
      </w:r>
      <w:r w:rsidRPr="009302A5">
        <w:rPr>
          <w:sz w:val="28"/>
          <w:szCs w:val="28"/>
          <w:lang w:val="en-US"/>
        </w:rPr>
        <w:t>XX</w:t>
      </w:r>
      <w:r w:rsidRPr="009302A5">
        <w:rPr>
          <w:sz w:val="28"/>
          <w:szCs w:val="28"/>
        </w:rPr>
        <w:t xml:space="preserve"> междунар. турнира по спорт. борьбе в Калиниграде Альберте Мамсурове] // Спорт Иристона. – 2019. – 10 апр. – С. 2.</w:t>
      </w:r>
    </w:p>
    <w:p w14:paraId="131410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Пилипчук, Н</w:t>
      </w:r>
      <w:r w:rsidRPr="009302A5">
        <w:rPr>
          <w:sz w:val="28"/>
          <w:szCs w:val="28"/>
        </w:rPr>
        <w:t>. «Быстроноги футболисты» были и в Моздоке : [из истории] / Н. Пилипчук // Моздокский вестник. – 2019. – 10 авг. – С. 2.</w:t>
      </w:r>
    </w:p>
    <w:p w14:paraId="03DB9F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Питерские</w:t>
      </w:r>
      <w:r w:rsidRPr="009302A5">
        <w:rPr>
          <w:sz w:val="28"/>
          <w:szCs w:val="28"/>
        </w:rPr>
        <w:t xml:space="preserve"> награды : [осет. спортсмен Р. Бацазов стал бронзовым призером чемпионата России по джиу-джитсу] // Северная Осетия. – 2019. – 13 февр. – С. 4.</w:t>
      </w:r>
    </w:p>
    <w:p w14:paraId="1B7984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Плиты, А.</w:t>
      </w:r>
      <w:r w:rsidRPr="009302A5">
        <w:rPr>
          <w:sz w:val="28"/>
          <w:szCs w:val="28"/>
        </w:rPr>
        <w:t xml:space="preserve"> Плиты Ален: «Бодибилдинг – мæ цард» // Рæстдзинад. – 2019. – 14 дек. – Ф. 4.</w:t>
      </w:r>
    </w:p>
    <w:p w14:paraId="1FD99D64" w14:textId="77777777" w:rsidR="009302A5" w:rsidRPr="009302A5" w:rsidRDefault="009302A5" w:rsidP="009302A5">
      <w:pPr>
        <w:pStyle w:val="a6"/>
        <w:ind w:left="0" w:firstLine="1418"/>
        <w:jc w:val="both"/>
        <w:rPr>
          <w:sz w:val="28"/>
          <w:szCs w:val="28"/>
        </w:rPr>
      </w:pPr>
      <w:r w:rsidRPr="009302A5">
        <w:rPr>
          <w:sz w:val="28"/>
          <w:szCs w:val="28"/>
        </w:rPr>
        <w:t>Плиев, А. Ален Плиева: «Бодибилдинг – моя жизнь!» : [беседа с призером по бодибилдингу российских и европейских турниров А. Плиевым / записала А. Алборова].</w:t>
      </w:r>
    </w:p>
    <w:p w14:paraId="7A77D8B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Плиев, А.</w:t>
      </w:r>
      <w:r w:rsidRPr="009302A5">
        <w:rPr>
          <w:sz w:val="28"/>
          <w:szCs w:val="28"/>
        </w:rPr>
        <w:t xml:space="preserve"> Бодибилдинг – это не спорт, это образ жизни : [беседа с бодибилдером Аленом Плиевым / записала А. Цибирова] // Спорт Иристона. – 2019. – 20 нояб. – С. 3.</w:t>
      </w:r>
    </w:p>
    <w:p w14:paraId="62C211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Площадка </w:t>
      </w:r>
      <w:r w:rsidRPr="009302A5">
        <w:rPr>
          <w:sz w:val="28"/>
          <w:szCs w:val="28"/>
        </w:rPr>
        <w:t>для уличного воркаута появилась в Беслане // Жизнь Правобережья. – 2019. – 20 июня. – С. 2.</w:t>
      </w:r>
    </w:p>
    <w:p w14:paraId="4A22F2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Победа</w:t>
      </w:r>
      <w:r w:rsidRPr="009302A5">
        <w:rPr>
          <w:sz w:val="28"/>
          <w:szCs w:val="28"/>
        </w:rPr>
        <w:t xml:space="preserve"> амазонки : [о чемпионке мира по боксу по версии </w:t>
      </w:r>
      <w:r w:rsidRPr="009302A5">
        <w:rPr>
          <w:sz w:val="28"/>
          <w:szCs w:val="28"/>
          <w:lang w:val="en-US"/>
        </w:rPr>
        <w:t>WIBF</w:t>
      </w:r>
      <w:r w:rsidRPr="009302A5">
        <w:rPr>
          <w:sz w:val="28"/>
          <w:szCs w:val="28"/>
        </w:rPr>
        <w:t xml:space="preserve"> и </w:t>
      </w:r>
      <w:r w:rsidRPr="009302A5">
        <w:rPr>
          <w:sz w:val="28"/>
          <w:szCs w:val="28"/>
          <w:lang w:val="en-US"/>
        </w:rPr>
        <w:t>WBF</w:t>
      </w:r>
      <w:r w:rsidRPr="009302A5">
        <w:rPr>
          <w:sz w:val="28"/>
          <w:szCs w:val="28"/>
        </w:rPr>
        <w:t xml:space="preserve"> Фатиме Дудиевой] // Северная Осетия. – 2019. – 25 сент. – С. 3.</w:t>
      </w:r>
    </w:p>
    <w:p w14:paraId="39AC3E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Победа</w:t>
      </w:r>
      <w:r w:rsidRPr="009302A5">
        <w:rPr>
          <w:sz w:val="28"/>
          <w:szCs w:val="28"/>
        </w:rPr>
        <w:t xml:space="preserve"> Марии [Гасиевой на первенстве России по тяжелой атлетике среди юниоров и юниорок] // Северная Осетия. – 2019. – 22 марта. – С. 4.</w:t>
      </w:r>
    </w:p>
    <w:p w14:paraId="1FD374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Победа </w:t>
      </w:r>
      <w:r w:rsidRPr="009302A5">
        <w:rPr>
          <w:sz w:val="28"/>
          <w:szCs w:val="28"/>
        </w:rPr>
        <w:t xml:space="preserve">нашего вольника [К. Суанова на </w:t>
      </w:r>
      <w:r w:rsidRPr="009302A5">
        <w:rPr>
          <w:sz w:val="28"/>
          <w:szCs w:val="28"/>
          <w:lang w:val="en-US"/>
        </w:rPr>
        <w:t>II</w:t>
      </w:r>
      <w:r w:rsidRPr="009302A5">
        <w:rPr>
          <w:sz w:val="28"/>
          <w:szCs w:val="28"/>
        </w:rPr>
        <w:t xml:space="preserve"> Всемирных играх боевых искусств среди школьников (2004-2006 гг. р.) в Будапеште] // Северная Осетия. – 2019. – 20 июня. – С. 6.</w:t>
      </w:r>
    </w:p>
    <w:p w14:paraId="0E18A9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Победа</w:t>
      </w:r>
      <w:r w:rsidRPr="009302A5">
        <w:rPr>
          <w:sz w:val="28"/>
          <w:szCs w:val="28"/>
        </w:rPr>
        <w:t xml:space="preserve"> с оттенков : [сб. команда РСО-А приняла участие в лично-командном чемпионате России по конному спорту. Чемпионат проходил в Москве] // Спорт Иристона. – 2019. – 31 июля. – С. 1.</w:t>
      </w:r>
    </w:p>
    <w:p w14:paraId="633936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Победитель </w:t>
      </w:r>
      <w:r w:rsidRPr="009302A5">
        <w:rPr>
          <w:sz w:val="28"/>
          <w:szCs w:val="28"/>
        </w:rPr>
        <w:t>«Большого шлема» [осетинский дзюдоист Инал Тасоев] // Северная Осетия. – 2019. – 28 нояб. – С. 6.</w:t>
      </w:r>
    </w:p>
    <w:p w14:paraId="24DFA9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Победный</w:t>
      </w:r>
      <w:r w:rsidRPr="009302A5">
        <w:rPr>
          <w:sz w:val="28"/>
          <w:szCs w:val="28"/>
        </w:rPr>
        <w:t xml:space="preserve"> гол защитника : [о футбольном матче «Черноморец» (Новороссийск) – «Алания-Владикавказ» – 0:1] // Северная Осетия. – 2019. – 20 нояб. – С. 4.</w:t>
      </w:r>
    </w:p>
    <w:p w14:paraId="337833D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Победный</w:t>
      </w:r>
      <w:r w:rsidRPr="009302A5">
        <w:rPr>
          <w:sz w:val="28"/>
          <w:szCs w:val="28"/>
        </w:rPr>
        <w:t xml:space="preserve"> результат : [сбор респ. по паратхэквондо заняла второе место на чемпионате России в Нальчике / подгот. З. Губурова] // Северная Осетия. – 2019. – 13 дек. – С. 4.</w:t>
      </w:r>
    </w:p>
    <w:p w14:paraId="256A23C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Победы</w:t>
      </w:r>
      <w:r w:rsidRPr="009302A5">
        <w:rPr>
          <w:sz w:val="28"/>
          <w:szCs w:val="28"/>
        </w:rPr>
        <w:t xml:space="preserve"> борцов на Европейских играх : [Северная Осетия торжественно встретила З. Сидакова, З. Кабалоева, И. Тасоева и Алана Хубецова, </w:t>
      </w:r>
      <w:r w:rsidRPr="009302A5">
        <w:rPr>
          <w:sz w:val="28"/>
          <w:szCs w:val="28"/>
        </w:rPr>
        <w:lastRenderedPageBreak/>
        <w:t>завоевавших золотые медали в Минске в составе сб. команды России] // Спорт Иристона. – 2019. – 3 июля. – С. 1-2.</w:t>
      </w:r>
    </w:p>
    <w:p w14:paraId="73EBBDF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Подарок</w:t>
      </w:r>
      <w:r w:rsidRPr="009302A5">
        <w:rPr>
          <w:sz w:val="28"/>
          <w:szCs w:val="28"/>
        </w:rPr>
        <w:t xml:space="preserve"> для детей : [во Владикавказе после реконструкции открылась игровая спортшкола открытого типа] // Северная Осетия. – 2019. – 28 июля. – С. 9.</w:t>
      </w:r>
    </w:p>
    <w:p w14:paraId="35E2C4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Подарок</w:t>
      </w:r>
      <w:r w:rsidRPr="009302A5">
        <w:rPr>
          <w:sz w:val="28"/>
          <w:szCs w:val="28"/>
        </w:rPr>
        <w:t xml:space="preserve"> для родной школы : [с. Новый Урух – спортивный инвентарь сделал вице-президент Федерации бадминтона РСО-А А. Х. Скяев] // Северная Осетия. – 2019. – 18 июля. – С. 6.</w:t>
      </w:r>
    </w:p>
    <w:p w14:paraId="5790D0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Æнæном</w:t>
      </w:r>
      <w:r w:rsidRPr="009302A5">
        <w:rPr>
          <w:sz w:val="28"/>
          <w:szCs w:val="28"/>
        </w:rPr>
        <w:t xml:space="preserve"> хохмæ схызтысты // Рæстдзинад. – 2019. – 17 окт. – Ф. 3.</w:t>
      </w:r>
    </w:p>
    <w:p w14:paraId="699030C2" w14:textId="77777777" w:rsidR="009302A5" w:rsidRPr="009302A5" w:rsidRDefault="009302A5" w:rsidP="009302A5">
      <w:pPr>
        <w:pStyle w:val="a6"/>
        <w:ind w:left="0" w:firstLine="1418"/>
        <w:jc w:val="both"/>
        <w:rPr>
          <w:sz w:val="28"/>
          <w:szCs w:val="28"/>
        </w:rPr>
      </w:pPr>
      <w:r w:rsidRPr="009302A5">
        <w:rPr>
          <w:sz w:val="28"/>
          <w:szCs w:val="28"/>
        </w:rPr>
        <w:t>Поднялась на безымянную гору : [гр. сев.-осет. альпинистов в честь 100-летия Героя Соц. Труда, полярника Юрия Кучиева].</w:t>
      </w:r>
    </w:p>
    <w:p w14:paraId="5BAB62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Подтвердили</w:t>
      </w:r>
      <w:r w:rsidRPr="009302A5">
        <w:rPr>
          <w:sz w:val="28"/>
          <w:szCs w:val="28"/>
        </w:rPr>
        <w:t xml:space="preserve"> лидерство : [о триумф. выступлении сбор. РСО-А по армрестлингу на 29-м чемпионате России в Екатеринбурге] // Северная Осетия. – 2019. – 27 марта. – С. 4.</w:t>
      </w:r>
    </w:p>
    <w:p w14:paraId="58ED167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Под</w:t>
      </w:r>
      <w:r w:rsidRPr="009302A5">
        <w:rPr>
          <w:sz w:val="28"/>
          <w:szCs w:val="28"/>
        </w:rPr>
        <w:t xml:space="preserve"> эгидой ЦСКА : [в Сев. Осетии планируется реализовать пилот. проект по созданию спорт. шк. ЦСКА] // Северная Осетия. – 2019. – 31 авг. – С. 2.</w:t>
      </w:r>
    </w:p>
    <w:p w14:paraId="1A84C0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Республикæйы</w:t>
      </w:r>
      <w:r w:rsidRPr="009302A5">
        <w:rPr>
          <w:sz w:val="28"/>
          <w:szCs w:val="28"/>
        </w:rPr>
        <w:t xml:space="preserve"> Сæргълæууæджы арфæтæ – дунейы чемпионаты архайджытæн // Рæстдзинад. – 2019. – 9 нояб. – Ф. 2.</w:t>
      </w:r>
    </w:p>
    <w:p w14:paraId="71DA01CE" w14:textId="77777777" w:rsidR="009302A5" w:rsidRPr="009302A5" w:rsidRDefault="009302A5" w:rsidP="009302A5">
      <w:pPr>
        <w:pStyle w:val="a6"/>
        <w:ind w:left="0" w:firstLine="1418"/>
        <w:jc w:val="both"/>
        <w:rPr>
          <w:sz w:val="28"/>
          <w:szCs w:val="28"/>
        </w:rPr>
      </w:pPr>
      <w:r w:rsidRPr="009302A5">
        <w:rPr>
          <w:sz w:val="28"/>
          <w:szCs w:val="28"/>
        </w:rPr>
        <w:t>Поздравления Главы Республики – участникам международного чемпионата [по вольной борьбе в Казахстане].</w:t>
      </w:r>
    </w:p>
    <w:p w14:paraId="538440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Показали </w:t>
      </w:r>
      <w:r w:rsidRPr="009302A5">
        <w:rPr>
          <w:sz w:val="28"/>
          <w:szCs w:val="28"/>
        </w:rPr>
        <w:t>высокий класс [К. Хубежты и Б. Газзаев на междунар. турнире по вольной борьбе памяти первого Президента ЧР А. Кадырова] // Северная Осетия. – 2019. – 23 окт. – С. 4.</w:t>
      </w:r>
    </w:p>
    <w:p w14:paraId="139B56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Покорили </w:t>
      </w:r>
      <w:r w:rsidRPr="009302A5">
        <w:rPr>
          <w:sz w:val="28"/>
          <w:szCs w:val="28"/>
        </w:rPr>
        <w:t>«Кубок Кубани» : [Донна Дудаева – победительница Всемир. соревнований по кекусин-кан карате, Ирина Плиева – серебряный призер] // Северная Осетия. – 2019. – 29 мая. – С. 4.</w:t>
      </w:r>
    </w:p>
    <w:p w14:paraId="494E48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Полеты </w:t>
      </w:r>
      <w:r w:rsidRPr="009302A5">
        <w:rPr>
          <w:sz w:val="28"/>
          <w:szCs w:val="28"/>
        </w:rPr>
        <w:t xml:space="preserve">в туман : [на аэродроме ДОСААФ прошли </w:t>
      </w:r>
      <w:r w:rsidRPr="009302A5">
        <w:rPr>
          <w:sz w:val="28"/>
          <w:szCs w:val="28"/>
          <w:lang w:val="en-US"/>
        </w:rPr>
        <w:t>VI</w:t>
      </w:r>
      <w:r w:rsidRPr="009302A5">
        <w:rPr>
          <w:sz w:val="28"/>
          <w:szCs w:val="28"/>
        </w:rPr>
        <w:t xml:space="preserve"> респ. соревнования по схемат. моделям планеров и самолетов] // Северная Осетия. – 2019. – 20 нояб. – С. 4.</w:t>
      </w:r>
    </w:p>
    <w:p w14:paraId="5B478C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Почетное</w:t>
      </w:r>
      <w:r w:rsidRPr="009302A5">
        <w:rPr>
          <w:sz w:val="28"/>
          <w:szCs w:val="28"/>
        </w:rPr>
        <w:t xml:space="preserve"> «серебро» : [жен. сбор. СОГУ по волейболу стала серебряным призером Спартакиады Союз. государства в Сочи] // Северная Осетия. – 2019. – 6 нояб. – С. 4.</w:t>
      </w:r>
    </w:p>
    <w:p w14:paraId="62EB16F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Председатель</w:t>
      </w:r>
      <w:r w:rsidRPr="009302A5">
        <w:rPr>
          <w:sz w:val="28"/>
          <w:szCs w:val="28"/>
        </w:rPr>
        <w:t xml:space="preserve"> комитета Госдумы РФ Михаил Дегтярев поддержал идею строительства зала зрелищ во Владикавказе : [Глава РСО-А В. Битаров встретился с пред. Ком. Госдумы РФ по физкульт. и спорта по делам молодежи М. Дегтяревым, находящ. с рабоч. визитом во Владикавказе по ходу встречи обсуждались вопр. развития спорта в респ.] // Владикавказ. – 2019. – 2 апр. – С. 1.</w:t>
      </w:r>
    </w:p>
    <w:p w14:paraId="6FDDD6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Президент </w:t>
      </w:r>
      <w:r w:rsidRPr="009302A5">
        <w:rPr>
          <w:sz w:val="28"/>
          <w:szCs w:val="28"/>
        </w:rPr>
        <w:t>– победитель : [в бильяр. клубе «12 футов» прошел чемпионат респ.] // Северная Осетия. – 2019. – 27 марта. – С. 4.</w:t>
      </w:r>
    </w:p>
    <w:p w14:paraId="2C7DD0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Преодоление</w:t>
      </w:r>
      <w:r w:rsidRPr="009302A5">
        <w:rPr>
          <w:sz w:val="28"/>
          <w:szCs w:val="28"/>
        </w:rPr>
        <w:t xml:space="preserve"> : [о победе воспитанницы осет. шк. дзюдо И. Хубуловой на Кубке Европы в Румынии / подгот. З. Губурова] // Северная Осетия. – 2019. – 14 авг. – С. 6.</w:t>
      </w:r>
    </w:p>
    <w:p w14:paraId="71B36A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Приглашение </w:t>
      </w:r>
      <w:r w:rsidRPr="009302A5">
        <w:rPr>
          <w:sz w:val="28"/>
          <w:szCs w:val="28"/>
        </w:rPr>
        <w:t>в столицу : [СДЮСШОР по худож. гимнастике респ. прошел мастер-класс ст. тренера сбор. России, чемпионки мира и Европы Амины Зариповой] // Северная Осетия. – 2019. – 13 марта. – С. 4.</w:t>
      </w:r>
    </w:p>
    <w:p w14:paraId="0AFF1C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Профессион</w:t>
      </w:r>
      <w:r w:rsidRPr="009302A5">
        <w:rPr>
          <w:sz w:val="28"/>
          <w:szCs w:val="28"/>
        </w:rPr>
        <w:t xml:space="preserve"> ерыстæ // Рæстдзинад. – 2019. – 29 май. – Ф. 2.</w:t>
      </w:r>
    </w:p>
    <w:p w14:paraId="77FD9D2D" w14:textId="77777777" w:rsidR="009302A5" w:rsidRPr="009302A5" w:rsidRDefault="009302A5" w:rsidP="009302A5">
      <w:pPr>
        <w:pStyle w:val="a6"/>
        <w:ind w:left="0" w:firstLine="1418"/>
        <w:jc w:val="both"/>
        <w:rPr>
          <w:sz w:val="28"/>
          <w:szCs w:val="28"/>
        </w:rPr>
      </w:pPr>
      <w:r w:rsidRPr="009302A5">
        <w:rPr>
          <w:sz w:val="28"/>
          <w:szCs w:val="28"/>
        </w:rPr>
        <w:t>Профессиональные соревнования [среди инвалидов «Абилимпикс» подводит итоги во Владикавказе].</w:t>
      </w:r>
    </w:p>
    <w:p w14:paraId="5783BB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Путевки</w:t>
      </w:r>
      <w:r w:rsidRPr="009302A5">
        <w:rPr>
          <w:sz w:val="28"/>
          <w:szCs w:val="28"/>
        </w:rPr>
        <w:t xml:space="preserve"> в Европу : [об участии воспитанницы респ. центра дет. техн. творчества П. Поляковой в сериях соревнований по авиамодельному спорту в кл. свободно летающих моделей] // Северная Осетия. – 2019. – 17 апр. – С. 4.</w:t>
      </w:r>
    </w:p>
    <w:p w14:paraId="73BC72D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«Развитие</w:t>
      </w:r>
      <w:r w:rsidRPr="009302A5">
        <w:rPr>
          <w:sz w:val="28"/>
          <w:szCs w:val="28"/>
        </w:rPr>
        <w:t xml:space="preserve"> спорта и физической культуры» : [тезисы очеред. программы проекта «Стратегия социально-экономического развития РСО-А до 2030 года»] // Северная Осетия. – 2019. – 9 апр. – С. 2.</w:t>
      </w:r>
    </w:p>
    <w:p w14:paraId="1F8F7A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Раскатали</w:t>
      </w:r>
      <w:r w:rsidRPr="009302A5">
        <w:rPr>
          <w:sz w:val="28"/>
          <w:szCs w:val="28"/>
        </w:rPr>
        <w:t xml:space="preserve"> новогодние шары : [в бильярд. клубе «12 футов» прошел турнир 16 сильнейших игроков] // Северная Осетия. – 2019. – 16 янв. – С. 3.</w:t>
      </w:r>
    </w:p>
    <w:p w14:paraId="5E6BACA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В приоритете не спорт, а бизнес : 85-летие альплагеря «Цей» осталось незамеченным : [рассказывает пред. альпинизма РСО-А, ген. дир. альпин. клуба «Казбек» К. Хамицаев] / О. Резник // Пульс Осетии. – 2019. – 17 сент. – С. 4.</w:t>
      </w:r>
    </w:p>
    <w:p w14:paraId="63CAE18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Резник, О.</w:t>
      </w:r>
      <w:r w:rsidRPr="009302A5">
        <w:rPr>
          <w:sz w:val="28"/>
          <w:szCs w:val="28"/>
        </w:rPr>
        <w:t xml:space="preserve"> Старейшему на Кавказе посвящается… : [о историко-док. выст. «Легендарный театр Кавказа», откр. в фойе Рус. театра] / О. Резник // Пульс Осетии. – 2019. – 19 нояб. – С. 3.</w:t>
      </w:r>
    </w:p>
    <w:p w14:paraId="793BAD1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Россыпь</w:t>
      </w:r>
      <w:r w:rsidRPr="009302A5">
        <w:rPr>
          <w:sz w:val="28"/>
          <w:szCs w:val="28"/>
        </w:rPr>
        <w:t xml:space="preserve"> наград : [об успешн. выступлении жен. сбор. Сев. Осетии на Всерос. турнире по вольной борьбе, посвящ. памяти основателя борьбы на Кубани В. А. Москаленко] // Северная Осетия. – 2019. – 25 сент. – С. 3.</w:t>
      </w:r>
    </w:p>
    <w:p w14:paraId="016D625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 </w:t>
      </w:r>
      <w:r w:rsidRPr="009302A5">
        <w:rPr>
          <w:sz w:val="28"/>
          <w:szCs w:val="28"/>
        </w:rPr>
        <w:t>ветром наперегонки : [во Владикавказе состоялись соревнования по картингу, посвящ. 100-летию гос. системы дополн. (внешкольного) образования / подгот. А. Петров] // Северная Осетия. – 2019. – 5 июня. – С. 6.</w:t>
      </w:r>
    </w:p>
    <w:p w14:paraId="5C637D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 </w:t>
      </w:r>
      <w:r w:rsidRPr="009302A5">
        <w:rPr>
          <w:sz w:val="28"/>
          <w:szCs w:val="28"/>
        </w:rPr>
        <w:t>заделом на новый год : [об итогах турнира по Московской пирамиде по бильярду / подгот. З. Губурова] // Северная Осетия. – 2019. – 13 дек. – С. 4.</w:t>
      </w:r>
    </w:p>
    <w:p w14:paraId="6FCE96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С </w:t>
      </w:r>
      <w:r w:rsidRPr="009302A5">
        <w:rPr>
          <w:sz w:val="28"/>
          <w:szCs w:val="28"/>
        </w:rPr>
        <w:t>легкой руки : [в новом спорткомплексе Дигорского р-на им. А. С. Фадзаева прошел чемпионат РСО-А по армспорту] // Северная Осетия. – 2019. – 16 янв. – С. 3.</w:t>
      </w:r>
    </w:p>
    <w:p w14:paraId="63693B5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Савин, В.</w:t>
      </w:r>
      <w:r w:rsidRPr="009302A5">
        <w:rPr>
          <w:sz w:val="28"/>
          <w:szCs w:val="28"/>
        </w:rPr>
        <w:t xml:space="preserve"> Меч, быстрый, как ветер : [об участии команды федерации айкидо Сев. Осетии в открытом первенстве России по айкидзюдзюцу в г. Санкт-Петербурге : рассказывает президент и техн. директор Федерации айкидо респ. В. Савин / записала Е. Толоконникова] // Северная Осетия. – 2019. – 27 нояб. – С. 6.</w:t>
      </w:r>
    </w:p>
    <w:p w14:paraId="5716BFD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Савин, В.</w:t>
      </w:r>
      <w:r w:rsidRPr="009302A5">
        <w:rPr>
          <w:sz w:val="28"/>
          <w:szCs w:val="28"/>
        </w:rPr>
        <w:t xml:space="preserve"> Ураган на татами : [об участии команды Федерации айкидо Сев. Осетии в ежегод. открытом Всерос. фестивале айкидо «Торнадо» в Москве : рассказывает президент и техн. директор Федерации В. Савин / записала Е. Толоконникова] // Северная Осетия. – 2019. – 12 дек. – С. 6.</w:t>
      </w:r>
    </w:p>
    <w:p w14:paraId="1ECA74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Евгений Савин</w:t>
      </w:r>
      <w:r w:rsidRPr="009302A5">
        <w:rPr>
          <w:sz w:val="28"/>
          <w:szCs w:val="28"/>
        </w:rPr>
        <w:t xml:space="preserve"> [известный российский видеоблогер] приехал на матч [между] «Алании» [и ЦСКА] // Спорт Иристона. – 2019. – 25 сент. – С. 8.</w:t>
      </w:r>
    </w:p>
    <w:p w14:paraId="57DB5A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«Салют,</w:t>
      </w:r>
      <w:r w:rsidRPr="009302A5">
        <w:rPr>
          <w:sz w:val="28"/>
          <w:szCs w:val="28"/>
        </w:rPr>
        <w:t xml:space="preserve"> Мурат!» : [памяти мастера спорта по тяжелой атлетике, бывшего доцента каф. физвоспитания СОГУ М. Г. Дзагоева] // Северная Осетия. – 2019. – 14 марта. – С. 5.</w:t>
      </w:r>
    </w:p>
    <w:p w14:paraId="15354FD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Санакоев, М.</w:t>
      </w:r>
      <w:r w:rsidRPr="009302A5">
        <w:rPr>
          <w:sz w:val="28"/>
          <w:szCs w:val="28"/>
        </w:rPr>
        <w:t xml:space="preserve"> Новым ген. директором «Алании», скорее всего, станет Денис Рубцов. Кто он? : [о биографии нового рук. ФК] / Михаил Санакоев // Спорт Иристона. – 2019. – 11 дек. – С. 6-7.</w:t>
      </w:r>
    </w:p>
    <w:p w14:paraId="3945C2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Сборная</w:t>
      </w:r>
      <w:r w:rsidRPr="009302A5">
        <w:rPr>
          <w:sz w:val="28"/>
          <w:szCs w:val="28"/>
        </w:rPr>
        <w:t xml:space="preserve"> России по боксу выиграла юниорское первенство Европы во Владикавказе [которое проходило с 8 по 17 марта 2019 г.] // Мир Кавказу. – 2019. – 30 марта.</w:t>
      </w:r>
    </w:p>
    <w:p w14:paraId="444393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Сборная</w:t>
      </w:r>
      <w:r w:rsidRPr="009302A5">
        <w:rPr>
          <w:sz w:val="28"/>
          <w:szCs w:val="28"/>
        </w:rPr>
        <w:t xml:space="preserve"> [Северной Осетии] по панкратиону завоевала 23 награды : [первенство состоялось в Черкесске] // Спорт Иристона. – 2019. – 20 марта. – С. 8.</w:t>
      </w:r>
    </w:p>
    <w:p w14:paraId="6F8F96E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Северная, В.</w:t>
      </w:r>
      <w:r w:rsidRPr="009302A5">
        <w:rPr>
          <w:sz w:val="28"/>
          <w:szCs w:val="28"/>
        </w:rPr>
        <w:t xml:space="preserve"> Нарт Сослан </w:t>
      </w:r>
      <w:r w:rsidRPr="009302A5">
        <w:rPr>
          <w:sz w:val="28"/>
          <w:szCs w:val="28"/>
          <w:lang w:val="en-US"/>
        </w:rPr>
        <w:t>XX</w:t>
      </w:r>
      <w:r w:rsidRPr="009302A5">
        <w:rPr>
          <w:sz w:val="28"/>
          <w:szCs w:val="28"/>
        </w:rPr>
        <w:t xml:space="preserve"> века : [памяти великого спортсмена олимп. чемпиона по вольной борьбе С. Андиева] / В. Северная // Северная Осетия. – 2019. – 22 нояб. – С. 3.</w:t>
      </w:r>
    </w:p>
    <w:p w14:paraId="729C52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Семь</w:t>
      </w:r>
      <w:r w:rsidRPr="009302A5">
        <w:rPr>
          <w:sz w:val="28"/>
          <w:szCs w:val="28"/>
        </w:rPr>
        <w:t xml:space="preserve"> золотых [наград завоевали осет. атлеты на Всероссийских соревнованиях по греко-римской борьбе памяти Т. Балдашинова в Элисте] // Северная Осетия. – 2019. – 20 дек. – С. 4.</w:t>
      </w:r>
    </w:p>
    <w:p w14:paraId="72155EF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Семь</w:t>
      </w:r>
      <w:r w:rsidRPr="009302A5">
        <w:rPr>
          <w:sz w:val="28"/>
          <w:szCs w:val="28"/>
        </w:rPr>
        <w:t xml:space="preserve"> золотых : [об успеш. выступлении команды «Динамо» из Сев. Осетии в открытом респ. турнире по рукопаш. бою среди мальчиков, юношей и юниоров в г. Кизляре] // Северная Осетия. – 2019. – 28 нояб. – С. 6.</w:t>
      </w:r>
    </w:p>
    <w:p w14:paraId="38E86C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«Серебро»</w:t>
      </w:r>
      <w:r w:rsidRPr="009302A5">
        <w:rPr>
          <w:sz w:val="28"/>
          <w:szCs w:val="28"/>
        </w:rPr>
        <w:t xml:space="preserve"> Инала Тасоева [на </w:t>
      </w:r>
      <w:r w:rsidRPr="009302A5">
        <w:rPr>
          <w:sz w:val="28"/>
          <w:szCs w:val="28"/>
          <w:lang w:val="en-US"/>
        </w:rPr>
        <w:t>II</w:t>
      </w:r>
      <w:r w:rsidRPr="009302A5">
        <w:rPr>
          <w:sz w:val="28"/>
          <w:szCs w:val="28"/>
        </w:rPr>
        <w:t xml:space="preserve"> Европейских играх в Минске] // Северная Осетия. – 2019. – 26 июня. – С. 4.</w:t>
      </w:r>
    </w:p>
    <w:p w14:paraId="4797CE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Заурбек Сидаков</w:t>
      </w:r>
      <w:r w:rsidRPr="009302A5">
        <w:rPr>
          <w:sz w:val="28"/>
          <w:szCs w:val="28"/>
        </w:rPr>
        <w:t xml:space="preserve"> вновь на вершине пьедестала : [о победе чемпиона мира 2018 г. З. Сидакова на </w:t>
      </w:r>
      <w:r w:rsidRPr="009302A5">
        <w:rPr>
          <w:sz w:val="28"/>
          <w:szCs w:val="28"/>
          <w:lang w:val="en-US"/>
        </w:rPr>
        <w:t>XXX</w:t>
      </w:r>
      <w:r w:rsidRPr="009302A5">
        <w:rPr>
          <w:sz w:val="28"/>
          <w:szCs w:val="28"/>
        </w:rPr>
        <w:t xml:space="preserve"> междунар. турнире по вольной борьбе серии Гран-при памяти двукрат. олимп. чемпиона И. Ярыгина] // Жизнь Правобережья. – 2019. – 29 янв. – С. 1.</w:t>
      </w:r>
    </w:p>
    <w:p w14:paraId="25DA20C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Сидаков, З.</w:t>
      </w:r>
      <w:r w:rsidRPr="009302A5">
        <w:rPr>
          <w:sz w:val="28"/>
          <w:szCs w:val="28"/>
        </w:rPr>
        <w:t xml:space="preserve"> Россия и Заур Сидаков – вперед : [о победе сбор России на Кубке мира по вольной борьбе в Якутске : рассказывает действующий чемпион мира по вольной борьбе З. Сидаков / записала А. Налдикоева] // Жизнь Правобережья. – 2019. – 23 марта. – С. 8.</w:t>
      </w:r>
    </w:p>
    <w:p w14:paraId="3C292E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Заурбек Сидаков</w:t>
      </w:r>
      <w:r w:rsidRPr="009302A5">
        <w:rPr>
          <w:sz w:val="28"/>
          <w:szCs w:val="28"/>
        </w:rPr>
        <w:t xml:space="preserve"> и Анжела Фоменко – победители Гран-при «Иван Ярыгин-2019» : [о междунар. рейтинговом турнире по вольной борьбе] // Спорт Иристона. – 2019. – 30 янв. – С. 1, 4.</w:t>
      </w:r>
    </w:p>
    <w:p w14:paraId="12EC3F3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Сидамон, А.</w:t>
      </w:r>
      <w:r w:rsidRPr="009302A5">
        <w:rPr>
          <w:sz w:val="28"/>
          <w:szCs w:val="28"/>
        </w:rPr>
        <w:t xml:space="preserve"> Власть над судьбой : [о жизненном пути Виктора Едзаева, уроженца Дигоры : к 80-летию со дня рождения спортсмена, тренера] / Ариаг Сидамон // Стыр Ныхас. – 2019. – № 5 [575] март. – С. 2.</w:t>
      </w:r>
    </w:p>
    <w:p w14:paraId="0C416F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Слава</w:t>
      </w:r>
      <w:r w:rsidRPr="009302A5">
        <w:rPr>
          <w:sz w:val="28"/>
          <w:szCs w:val="28"/>
        </w:rPr>
        <w:t xml:space="preserve"> России и ее сыновьям : Заурбеку Сидакову, Артуру Найфонову, Тотразу Арчегову и Эльбрусу Дудаеву : [о триумфе осет. борцов Дудаеву : [о триумфе осет. борцов З. Сидакова и А. Найфонова на чемпионате мира в Казахстане] // Жизнь Правобережья. – 2019. – 24 сент. – С. 1.</w:t>
      </w:r>
    </w:p>
    <w:p w14:paraId="45520D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Славин, В. </w:t>
      </w:r>
      <w:r w:rsidRPr="009302A5">
        <w:rPr>
          <w:sz w:val="28"/>
          <w:szCs w:val="28"/>
        </w:rPr>
        <w:t>На площадке только девушки : [в спорт. шк. № 2 («Локомотив») прошел первый междунар. турнир по волейболу среди девушек старшего возраста] / В. Славин // Северная Осетия. – 2019. – 27 марта. – С. 4.</w:t>
      </w:r>
    </w:p>
    <w:p w14:paraId="77CA818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Славина, З.</w:t>
      </w:r>
      <w:r w:rsidRPr="009302A5">
        <w:rPr>
          <w:sz w:val="28"/>
          <w:szCs w:val="28"/>
        </w:rPr>
        <w:t xml:space="preserve"> Дружба – сильное оружие : [на базе СОШ № 46 им. И. Дзусова прошла </w:t>
      </w:r>
      <w:r w:rsidRPr="009302A5">
        <w:rPr>
          <w:sz w:val="28"/>
          <w:szCs w:val="28"/>
          <w:lang w:val="en-US"/>
        </w:rPr>
        <w:t>III</w:t>
      </w:r>
      <w:r w:rsidRPr="009302A5">
        <w:rPr>
          <w:sz w:val="28"/>
          <w:szCs w:val="28"/>
        </w:rPr>
        <w:t xml:space="preserve"> спартакиада по нац. видам импорта «Дружба народов Осетии»] / З. Славина // Северная Осетия. – 2019. – 11 окт. – С. 4.</w:t>
      </w:r>
    </w:p>
    <w:p w14:paraId="2ED937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Славина, З.</w:t>
      </w:r>
      <w:r w:rsidRPr="009302A5">
        <w:rPr>
          <w:sz w:val="28"/>
          <w:szCs w:val="28"/>
        </w:rPr>
        <w:t xml:space="preserve"> Зажглись новые «звездочки» : [во Владикавказе прошел традиц. открытый Кубок РСО-А по худож. гимнастике памяти заслуж. тренера России К. Дулаевой] / З. Славина // Северная Осетия. – 2019. – 30 нояб. – С. 16.</w:t>
      </w:r>
    </w:p>
    <w:p w14:paraId="5E3C6A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Славина, З.</w:t>
      </w:r>
      <w:r w:rsidRPr="009302A5">
        <w:rPr>
          <w:sz w:val="28"/>
          <w:szCs w:val="28"/>
        </w:rPr>
        <w:t xml:space="preserve"> «Я очень старалась!» : [осет. шпажистка стала чемпионкой России в юниор. возраст. категории] / З. Славина // Северная Осетия. – 2019. – 30 янв. – С. 3.</w:t>
      </w:r>
    </w:p>
    <w:p w14:paraId="4EC837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Сланов, В.</w:t>
      </w:r>
      <w:r w:rsidRPr="009302A5">
        <w:rPr>
          <w:sz w:val="28"/>
          <w:szCs w:val="28"/>
        </w:rPr>
        <w:t xml:space="preserve"> «После победы Мурата не спал целую неделю!» : [беседа с Виталием Слановым, тренером Мурата Гассиева / записал Марат Хозиев] // Спорт Иристона. – 2019. – 23 окт. – С. 4-5.</w:t>
      </w:r>
    </w:p>
    <w:p w14:paraId="721206D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Смелые</w:t>
      </w:r>
      <w:r w:rsidRPr="009302A5">
        <w:rPr>
          <w:sz w:val="28"/>
          <w:szCs w:val="28"/>
        </w:rPr>
        <w:t xml:space="preserve"> броски : [в Моздоке прошел 21-й междунар. казачий турнир по дзюдо «Вольный Терек» / подгот. З. Губурова] // Северная Осетия. – 2019. – 17 окт. – С. 6.</w:t>
      </w:r>
    </w:p>
    <w:p w14:paraId="389D75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Сопоева, А.</w:t>
      </w:r>
      <w:r w:rsidRPr="009302A5">
        <w:rPr>
          <w:sz w:val="28"/>
          <w:szCs w:val="28"/>
        </w:rPr>
        <w:t xml:space="preserve"> Турнир «Аланы» определил чемпионов : [во Владикавказе прошел третий междунар. турнир по вольной борьбе] / Анна Сопоева // Слово. – 2019. – 10 дек. – С. 1.</w:t>
      </w:r>
    </w:p>
    <w:p w14:paraId="0BC37B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Соревнования</w:t>
      </w:r>
      <w:r w:rsidRPr="009302A5">
        <w:rPr>
          <w:sz w:val="28"/>
          <w:szCs w:val="28"/>
        </w:rPr>
        <w:t xml:space="preserve"> юных нартов : [на базе СОШ № 26 прошел открытый турнир г. Владикавказа по СМБ «Нарты тох»] // Северная Осетия. – 2019. – 18 дек. – С. 4.</w:t>
      </w:r>
    </w:p>
    <w:p w14:paraId="655FA7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Состоялось</w:t>
      </w:r>
      <w:r w:rsidRPr="009302A5">
        <w:rPr>
          <w:sz w:val="28"/>
          <w:szCs w:val="28"/>
        </w:rPr>
        <w:t xml:space="preserve"> открытие стадиона [в Чиколе] // Ирæф. – 2019. – 2 апр. – С. 1.</w:t>
      </w:r>
    </w:p>
    <w:p w14:paraId="21986D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Спортивные</w:t>
      </w:r>
      <w:r w:rsidRPr="009302A5">
        <w:rPr>
          <w:sz w:val="28"/>
          <w:szCs w:val="28"/>
        </w:rPr>
        <w:t xml:space="preserve"> перевертыши : [на Попов хуторе прошел 3-й этап Кубка РСО-А по внедорожному спорту] // Спорт Иристона. – 2019. – 9 окт. – С. 1-5.</w:t>
      </w:r>
    </w:p>
    <w:p w14:paraId="6FAE725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Спортплощадка </w:t>
      </w:r>
      <w:r w:rsidRPr="009302A5">
        <w:rPr>
          <w:sz w:val="28"/>
          <w:szCs w:val="28"/>
        </w:rPr>
        <w:t>имени А. Колиева открылась в Нарте (Ардонского р-на) // Рухс. –2019. – 30 нояб. – С. 1.</w:t>
      </w:r>
    </w:p>
    <w:p w14:paraId="12644F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Справились</w:t>
      </w:r>
      <w:r w:rsidRPr="009302A5">
        <w:rPr>
          <w:sz w:val="28"/>
          <w:szCs w:val="28"/>
        </w:rPr>
        <w:t xml:space="preserve"> с задачами : [о рабочей встрече Главы респ. В. Битарова с министром физ. культуры и спорта А. Хугаевым] // Северная Осетия. – 2019. – 19 дек. – С. 1-2.</w:t>
      </w:r>
    </w:p>
    <w:p w14:paraId="2D4E165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Абсолютный победитель : [об итогах Всерос. турнира по вольной борьбе памяти С Андиева] / Вячеслав Степанов // Северная Осетия. – 2019. – 4 дек. – С. 4.</w:t>
      </w:r>
    </w:p>
    <w:p w14:paraId="27BAFF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Алан Абаев – уже в полуфинале! : [во Владикавказе определились участники полуфиналов первенства Европы по боксу среди юниоров и юниорок] / Вячеслав Степанов // Северная Осетия. – 2019. – 15 марта. – С. 4.</w:t>
      </w:r>
    </w:p>
    <w:p w14:paraId="4BEFC9B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«Алания» билась до конца : [о футбольном матче «Алания-Владикавказ» – «Анжи» (Махачкала) – 2:1 (0:1)] / Вячеслав Степанов // Северная Осетия. – 2019. – 3 авг. – С. 16.</w:t>
      </w:r>
    </w:p>
    <w:p w14:paraId="491B70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Блестящий разгром «Волгаря» : [Кубок России, 1/64 финала: «Алания-Владикавказ» – «Волгарь» (Астрахань) – 4:1 (3:0)] / Вячеслав Степанов // Северная Осетия. – 2019. – 7 авг. – С. 4.</w:t>
      </w:r>
    </w:p>
    <w:p w14:paraId="3CC3BF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«Богаты урожай» «Алании» : [о футбольном матче «Урожай» (Краснодар) – «Алания-Владикавказ» – 1:4 (1:1)] / Вячеслав Степанов // Северная Осетия. – 2019. – 15 окт. – С. 4.</w:t>
      </w:r>
    </w:p>
    <w:p w14:paraId="3CA56F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В Осетии зажглись новые звезды! : [во Владикавказе завершилось первенство Европы по боксу среди юниоров и юниорок от 19 до 22 лет] / Вячеслав Степанов, Залина Губурова // Северная Осетия. – 2019. – 19 марта. – С. 1, 3.</w:t>
      </w:r>
    </w:p>
    <w:p w14:paraId="31C5EE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В честь Вараздата Григорянца : [основоположника самбо в Осетии в спорткомплексе «Динамо» состоялся большой спорт. праздник] / Вячеслав Степанов // Северная Осетия. – 2019. – 15 мая. – С. 4.</w:t>
      </w:r>
    </w:p>
    <w:p w14:paraId="11591B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Степанов, В.</w:t>
      </w:r>
      <w:r w:rsidRPr="009302A5">
        <w:rPr>
          <w:sz w:val="28"/>
          <w:szCs w:val="28"/>
        </w:rPr>
        <w:t xml:space="preserve"> Возвращение «Алании» : [в пресс-центре стадиона «Спартак» прошла пресс-конф. для журналистов, посвящ. созданию нового футбольного клуба под преж. названием «Алания»] / Вячеслав Степанов // Северная Осетия. – 2019. – 11 июля. – С. 6.</w:t>
      </w:r>
    </w:p>
    <w:p w14:paraId="226DA0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Вот и первая победа! : [о футбольном матче «Вайнах» (Шали) – «Алания-Владикавказ» – 1:3 (0:2)] / Вячеслав Степанов // Северная Осетия. – 2019. – 23 июля. – С. 4.</w:t>
      </w:r>
    </w:p>
    <w:p w14:paraId="62B120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Двойной успех «Спартака» : [о футбольном матче «Спартак»-Владикавказ – «Черноморец»-Новороссийск] / Вячеслав Степанов // Северная Осетия. – 2019. – 1 марта. – С. 4.</w:t>
      </w:r>
    </w:p>
    <w:p w14:paraId="402F84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Долгожданное возвращение футбольной «Алании» / Вячеслав Степанов // Пульс Осетии. – 2019. – 16 июля (№ 28). – С. 4.</w:t>
      </w:r>
    </w:p>
    <w:p w14:paraId="7A0B691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Зимний чемпион : [о победе ФК «Щит Осетии» на турнире по футболу, памяти Л. Саблина] / Вячеслав Степанов // Северная Осетия. – 2019. – 26 февр. – С. 4.</w:t>
      </w:r>
    </w:p>
    <w:p w14:paraId="22CB6DE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«Золотая» штанга Наниева Туриевой : [о победе осет. тяжеловесов Т. Наниева и Т. Туриевой на чемпионате России по тяжелой атлетике среди мужчин и женщин в Новосибирске] / Вячеслав Степанов // Северная Осетия. – 2019. – 4 июля. – С. 6.</w:t>
      </w:r>
    </w:p>
    <w:p w14:paraId="7143E29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Казахстанское «золото» : [о триумфе осет. борцов вольного стиля на чемпионате мира по борьбе в г. Нур-Султане] / Вячеслав Степанов // Северная Осетия. – 2019. – 25 сент. – С. 3.</w:t>
      </w:r>
    </w:p>
    <w:p w14:paraId="545903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Степанов, В. </w:t>
      </w:r>
      <w:r w:rsidRPr="009302A5">
        <w:rPr>
          <w:sz w:val="28"/>
          <w:szCs w:val="28"/>
        </w:rPr>
        <w:t>Красноярское «золото» : [об участии осет. вольников в рейтинговом турнире «Гран-при «Иван Ярыгин-2019»] / Вячеслав Степанов // Северная Осетия. – 2019. – 30 янв. – С. 3.</w:t>
      </w:r>
    </w:p>
    <w:p w14:paraId="75F422B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Минское «золото» [И. Тасоева, А. Хубецова, З. Сидакова, З. Кабалоева на </w:t>
      </w:r>
      <w:r w:rsidRPr="009302A5">
        <w:rPr>
          <w:sz w:val="28"/>
          <w:szCs w:val="28"/>
          <w:lang w:val="en-US"/>
        </w:rPr>
        <w:t>II</w:t>
      </w:r>
      <w:r w:rsidRPr="009302A5">
        <w:rPr>
          <w:sz w:val="28"/>
          <w:szCs w:val="28"/>
        </w:rPr>
        <w:t xml:space="preserve"> Европейских играх] / Вячеслав Степанов // Северная Осетия. – 2019. – 2 июля. – С. 4.</w:t>
      </w:r>
    </w:p>
    <w:p w14:paraId="31E3E23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Олимпийский день [прошел] во Владикавказ / Вячеслав Степанов // Северная Осетия. – 2019. – 18 июня. – С. 4.</w:t>
      </w:r>
    </w:p>
    <w:p w14:paraId="0E6AA3B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Открытый диалог на «Спартаке» : [о двусторон. общении футбольного клуба «Алания-Владикавказ» с болельщиками] / Вячеслав Степанов // Северная Осетия. – 2019. – 13 июля. – С. 16.</w:t>
      </w:r>
    </w:p>
    <w:p w14:paraId="2C1752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Отличный подарок для Владимира Габулова : [о футбольном матче «Алания-Владикавказ» – «Биолог-Новокубанск» (п. Прогресс) – 3:1] / Вячеслав Степанов // Северная Осетия. – 2019. – 23 окт. – С. 4.</w:t>
      </w:r>
    </w:p>
    <w:p w14:paraId="15C06E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Степанов, В.</w:t>
      </w:r>
      <w:r w:rsidRPr="009302A5">
        <w:rPr>
          <w:sz w:val="28"/>
          <w:szCs w:val="28"/>
        </w:rPr>
        <w:t xml:space="preserve"> Победили даже в меньшинстве : [о футбольном матче «Анжи» (Махачкала) – «Алания-Владикавказ» – 1:2] / Вячеслав Степанов // Северная Осетия. – 2019. – 12 нояб. – С. 4.</w:t>
      </w:r>
    </w:p>
    <w:p w14:paraId="125E78E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Победные четырнадцать минут : [о футбольном матче «СКА-Ростов-на-Дону» – «Алания-Владикавказ» – 0:3] / Вячеслав Степанов // Северная Осетия. – 2019. – 29 окт. – С. 4.</w:t>
      </w:r>
    </w:p>
    <w:p w14:paraId="4D513A0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Победный вояж : [с футбольного матча «Динамо-Ставрополь» – «Спартак-Владикавказ» – 0:2 (0:1)] / Вячеслав Степанов // Северная Осетия. – 2019. – 9 апр. – С. 4.</w:t>
      </w:r>
    </w:p>
    <w:p w14:paraId="402B8E3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Подтвердил свой высокий класс! : [по победе З. Сидакова на </w:t>
      </w:r>
      <w:r w:rsidRPr="009302A5">
        <w:rPr>
          <w:sz w:val="28"/>
          <w:szCs w:val="28"/>
          <w:lang w:val="en-US"/>
        </w:rPr>
        <w:t>II</w:t>
      </w:r>
      <w:r w:rsidRPr="009302A5">
        <w:rPr>
          <w:sz w:val="28"/>
          <w:szCs w:val="28"/>
        </w:rPr>
        <w:t xml:space="preserve"> Европейских играх в Минске в соревнованиях по вольной борьбе] / Вячеслав Степанов // Северная Осетия. – 2019. – 28 июня. – С. 1.</w:t>
      </w:r>
    </w:p>
    <w:p w14:paraId="61FB708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Проиграли, но заслужили овации : [о результатах 1/16 финала Кубка России по футболу между «Алания-Владикавказ» – ЦСКА (Москва) – 1:3 (1:2)] / Вячеслав Степанов // Северная Осетия. – 2019. – 27 сент. – С. 4.</w:t>
      </w:r>
    </w:p>
    <w:p w14:paraId="0618CC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Пять «золотых» : [во Владикавказе завершилось первое всерос. соревнование класса «А» по боксу среди мужчин памяти дважды Героя Сов. Союза И. А. Плиева] / Вячеслав Степанов // Северная Осетия. – 2019. – 26 нояб. – С. 4.</w:t>
      </w:r>
    </w:p>
    <w:p w14:paraId="0073B6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Разгром фаворита : [о футбольном матче между «Аланией-Владикавказ» – «Волгарь» (Астрахань) – 3:0 (1:0)] / Вячеслав Степанов // Северная Осетия. – 2019. – 27 авг. – С. 4.</w:t>
      </w:r>
    </w:p>
    <w:p w14:paraId="72216A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Россия завоевала Кубок мира : [об участии осет. спортсменов в составе сбор. России в Кубке мира по вольной борьбе в Якутии] / Вячеслав Степанов // Северная Осетия. – 2019. – 20 марта. – С. 6.</w:t>
      </w:r>
    </w:p>
    <w:p w14:paraId="070C89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«Серебро» Нины Созановой [на первенстве России по теннису среди юниоров, прошедшем во Владикавказе] / Вячеслав Степанов // Северная Осетия. – 2019. – 19 июня. – С. 6.</w:t>
      </w:r>
    </w:p>
    <w:p w14:paraId="06FC5A9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Спартак дебютирует в субботу : [о подготовке ФК «Спартак-Владикавказ» к чемпионату России по футболу в зоне «Юг» второго дивизиона] / Вячеслав Степанов // Северная Осетия. – 2019. – 13 марта. – С. 4.</w:t>
      </w:r>
    </w:p>
    <w:p w14:paraId="1A2B2F5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Спартак начал с победы : [о футбольном матче «Спартак-Владикавказ» (Владикавказ) – «Биолог-Новокубанск» (п. Прогресс) – 3:1] // Северная Осетия. – 2019. – 19 марта. – С. 4.</w:t>
      </w:r>
    </w:p>
    <w:p w14:paraId="05C4CF9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Спортивный год Осетии / Вячеслав Степанов // Пульс Осетии. – 2019. – 31 дек. – С. 4.</w:t>
      </w:r>
    </w:p>
    <w:p w14:paraId="6A5C8E4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Степанов, В.</w:t>
      </w:r>
      <w:r w:rsidRPr="009302A5">
        <w:rPr>
          <w:sz w:val="28"/>
          <w:szCs w:val="28"/>
        </w:rPr>
        <w:t xml:space="preserve"> 100 интеллекта : [во Владикавказе завершился турнир по междунар. (стоклеточным) шашкам] / Вячеслав Степанов // Северная Осетия. – 2019. – 29 мая. – С. 4.</w:t>
      </w:r>
    </w:p>
    <w:p w14:paraId="7BCBED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Инал Тасоев и Алан Хубецов – чемпионы Европы! : [о победе осет. дзюдоистов на </w:t>
      </w:r>
      <w:r w:rsidRPr="009302A5">
        <w:rPr>
          <w:sz w:val="28"/>
          <w:szCs w:val="28"/>
          <w:lang w:val="en-US"/>
        </w:rPr>
        <w:t>II</w:t>
      </w:r>
      <w:r w:rsidRPr="009302A5">
        <w:rPr>
          <w:sz w:val="28"/>
          <w:szCs w:val="28"/>
        </w:rPr>
        <w:t xml:space="preserve"> Европейских играх в Минске] / Вячеслав Степанов // Северная Осетия. – 2019. – 27 июня. – С. 6.</w:t>
      </w:r>
    </w:p>
    <w:p w14:paraId="596407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Турнир «Аланы». Пять золотых медалей [по вольной борьбе] / Вячеслав Степанов // Пульс Осетии. – 2019. – 10 дек. – С. 1, 4.</w:t>
      </w:r>
    </w:p>
    <w:p w14:paraId="6D7E6B4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Турнир памяти Сослана Андиева [прошел ДС «Манеж»] / Вячеслав Степанов // Пульс Осетии. – 2019. – 3 дек. – С. 4.</w:t>
      </w:r>
    </w:p>
    <w:p w14:paraId="25E5FB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Футболки Дзагоева и Чалова – в награду : [об итогах дет. футбольного турнира Алана Дзагоева] / Вячеслав Степанов // Северная Осетия. – 2019. – 6 июня. – С. 6.</w:t>
      </w:r>
    </w:p>
    <w:p w14:paraId="02E0CCE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Степанов, В. </w:t>
      </w:r>
      <w:r w:rsidRPr="009302A5">
        <w:rPr>
          <w:sz w:val="28"/>
          <w:szCs w:val="28"/>
        </w:rPr>
        <w:t>Футбольные маршруты «Спартака» : [футболисты команды «Спартак-Владикавказ» примут участие в третьем сборе, который пройдет в пос. Витязево] / Вячеслав Степанов // Северная Осетия. – 2019. – 20 февр. – С. 6.</w:t>
      </w:r>
    </w:p>
    <w:p w14:paraId="05227E1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Чемпионский натиск : [о победе осет. борца В. Валиева на чемпионате Европы по спорт. (вольной, греко-рим. и жен.) борьбе в Бухаресте] / Вячеслав Степанов // Северная Осетия. – 2019. – 12 апр. – С. 4.</w:t>
      </w:r>
    </w:p>
    <w:p w14:paraId="174AD6C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Чья штанга тяжелее? : [об участии сбор. респ. в Кубке России по тяжелой атлетике среди мужчин и женщин в г. Старый Оскол] / Вячеслав Степанов // Северная Осетия. – 2019. – 15 февр. – С. 4.</w:t>
      </w:r>
    </w:p>
    <w:p w14:paraId="2D1D514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Степанов, В.</w:t>
      </w:r>
      <w:r w:rsidRPr="009302A5">
        <w:rPr>
          <w:sz w:val="28"/>
          <w:szCs w:val="28"/>
        </w:rPr>
        <w:t xml:space="preserve"> Это было пятьдесят лет назад : [об ист. моменте – выходе орджоникидзевского «Спартака» в высшую лигу чемпионата СССР] / Вячеслав Степанов // Северная Осетия. – 2019. – 6 нояб. – С. 4.</w:t>
      </w:r>
    </w:p>
    <w:p w14:paraId="58C474C3" w14:textId="77777777" w:rsidR="009302A5" w:rsidRPr="009302A5" w:rsidRDefault="009302A5" w:rsidP="009302A5">
      <w:pPr>
        <w:pStyle w:val="a6"/>
        <w:numPr>
          <w:ilvl w:val="0"/>
          <w:numId w:val="41"/>
        </w:numPr>
        <w:spacing w:after="200" w:line="276" w:lineRule="auto"/>
        <w:jc w:val="both"/>
        <w:rPr>
          <w:color w:val="000000"/>
          <w:sz w:val="28"/>
          <w:szCs w:val="28"/>
        </w:rPr>
      </w:pPr>
      <w:r w:rsidRPr="009302A5">
        <w:rPr>
          <w:b/>
          <w:sz w:val="28"/>
          <w:szCs w:val="28"/>
        </w:rPr>
        <w:t>Стрельцов, В.</w:t>
      </w:r>
      <w:r w:rsidRPr="009302A5">
        <w:rPr>
          <w:sz w:val="28"/>
          <w:szCs w:val="28"/>
        </w:rPr>
        <w:t xml:space="preserve"> Сегодня во Владикавказе большой матч : [1/16 финала Кубка России по футболу между командами «Алания-Владикавказ» – ЦСКА (Москва)] / В. Стрельцов // Северная Осетия. – 2019. – 25 сент. – С. 3.</w:t>
      </w:r>
    </w:p>
    <w:p w14:paraId="03C03C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Сугарова, Е.</w:t>
      </w:r>
      <w:r w:rsidRPr="009302A5">
        <w:rPr>
          <w:sz w:val="28"/>
          <w:szCs w:val="28"/>
        </w:rPr>
        <w:t xml:space="preserve"> Тренировка с чемпионами : [мастер-класс с именитыми мастерами дзюдо Сев. Осетии в ФОК с. Эльхотово] / Е. Сугарова // Вперед. – 2019. – 12 янв. – С. 2.</w:t>
      </w:r>
    </w:p>
    <w:p w14:paraId="00CEE9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Тавасиев, Р.</w:t>
      </w:r>
      <w:r w:rsidRPr="009302A5">
        <w:rPr>
          <w:sz w:val="28"/>
          <w:szCs w:val="28"/>
        </w:rPr>
        <w:t xml:space="preserve"> Возродить велотрек : [из истории велоспорта во Владикавказе] / Руслан Тавасиев // Северная Осетия. – 2019. – 17 июля. – С. 6.</w:t>
      </w:r>
    </w:p>
    <w:p w14:paraId="1CDF7EA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Таймазов, А</w:t>
      </w:r>
      <w:r w:rsidRPr="009302A5">
        <w:rPr>
          <w:sz w:val="28"/>
          <w:szCs w:val="28"/>
        </w:rPr>
        <w:t>. Зов души : [о подготовке к открытию борцов. клуба им. братьев Таймазовых во Владикавказе : рассказывает депутат Гос. Думы А. Таймазов / записала З. Губурова] // Северная Осетия. – 2019. – 4 окт. – С. 4.</w:t>
      </w:r>
    </w:p>
    <w:p w14:paraId="4509BE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Инал Тасоев</w:t>
      </w:r>
      <w:r w:rsidRPr="009302A5">
        <w:rPr>
          <w:sz w:val="28"/>
          <w:szCs w:val="28"/>
        </w:rPr>
        <w:t xml:space="preserve"> – серебряный призер Европейских игр : [соревнования по дзюдо прошли в Минске] // Спорт Иристона. – 2019. – 26 июня. – С. 1.</w:t>
      </w:r>
    </w:p>
    <w:p w14:paraId="21E7D6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Тедеева, М.</w:t>
      </w:r>
      <w:r w:rsidRPr="009302A5">
        <w:rPr>
          <w:sz w:val="28"/>
          <w:szCs w:val="28"/>
        </w:rPr>
        <w:t xml:space="preserve"> Победа в Провиденсе : [уроженец с. Сунжи В Дзигоев стал бронзовым призером марафон. забега в г. Провиденс (США)] / М. Тедеева // Северная Осетия. – 2019. – 26 июня. – С. 4.</w:t>
      </w:r>
    </w:p>
    <w:p w14:paraId="56191F4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Тигиева, И.</w:t>
      </w:r>
      <w:r w:rsidRPr="009302A5">
        <w:rPr>
          <w:sz w:val="28"/>
          <w:szCs w:val="28"/>
        </w:rPr>
        <w:t xml:space="preserve"> Настоящий наставник! : [о заслуж. тренере России по вольной борьбе, мастере спорта СССР К. И. Дедегкаеве] / Илона Тигиева // Пульс Осетии. – 2019. – 2 апр. – С. 4.</w:t>
      </w:r>
    </w:p>
    <w:p w14:paraId="1CD2F72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Толасов, В</w:t>
      </w:r>
      <w:r w:rsidRPr="009302A5">
        <w:rPr>
          <w:sz w:val="28"/>
          <w:szCs w:val="28"/>
        </w:rPr>
        <w:t>. Перспективы Владимира Толасова : [беседа с победителем юношеского чемпионата Европы по фехтованию / записал С. Гагиев] // Спорт Иристона. – 2019. – 13 марта. – С. 3.</w:t>
      </w:r>
    </w:p>
    <w:p w14:paraId="645FC09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Толоконникова, Е.</w:t>
      </w:r>
      <w:r w:rsidRPr="009302A5">
        <w:rPr>
          <w:sz w:val="28"/>
          <w:szCs w:val="28"/>
        </w:rPr>
        <w:t xml:space="preserve"> Пятый взмах «Железного веера» : [во Владикавказе стартовал </w:t>
      </w:r>
      <w:r w:rsidRPr="009302A5">
        <w:rPr>
          <w:sz w:val="28"/>
          <w:szCs w:val="28"/>
          <w:lang w:val="en-US"/>
        </w:rPr>
        <w:t>V</w:t>
      </w:r>
      <w:r w:rsidRPr="00683A62">
        <w:rPr>
          <w:sz w:val="28"/>
          <w:szCs w:val="28"/>
        </w:rPr>
        <w:t xml:space="preserve"> </w:t>
      </w:r>
      <w:r w:rsidRPr="009302A5">
        <w:rPr>
          <w:sz w:val="28"/>
          <w:szCs w:val="28"/>
        </w:rPr>
        <w:t>фестиваль демонстрац. программ айкидо «Железный веер»] / Елена Толоконникова // Северная Осетия. – 2019. – 26 дек. – С. 6.</w:t>
      </w:r>
    </w:p>
    <w:p w14:paraId="486C80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Торин, А.</w:t>
      </w:r>
      <w:r w:rsidRPr="009302A5">
        <w:rPr>
          <w:sz w:val="28"/>
          <w:szCs w:val="28"/>
        </w:rPr>
        <w:t xml:space="preserve"> Безнадежный романтик : [к 70-летию рук. Сев.-Осет. отд-ния «РОССОЮЗСПАСА», президента федераций рукопаш. боя и горн. видов спорта РСО-А, ветерана альпинизма… В. К. Козаева] / Александр Торин // Северная Осетия. – 2019. – 14 дек. – С. 9.</w:t>
      </w:r>
    </w:p>
    <w:p w14:paraId="059CD70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Тотоева, С.</w:t>
      </w:r>
      <w:r w:rsidRPr="009302A5">
        <w:rPr>
          <w:sz w:val="28"/>
          <w:szCs w:val="28"/>
        </w:rPr>
        <w:t xml:space="preserve"> Большой футбол зарождается во дворах : [в Моздоке состоялся футбольный турнир в честь Дня физкультурника] / С. Тотоева // Моздокский вестник. – 2019. – 20 авг. – С. 2.</w:t>
      </w:r>
    </w:p>
    <w:p w14:paraId="6CF20A1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Традиционная</w:t>
      </w:r>
      <w:r w:rsidRPr="009302A5">
        <w:rPr>
          <w:sz w:val="28"/>
          <w:szCs w:val="28"/>
        </w:rPr>
        <w:t xml:space="preserve"> спартакиада [для лиц с ограниченными возможностями здоровья «Мир без границ» прошла во Владикавказе] // Спорт Иристона. – 2019. – 9 окт. – С. 4.</w:t>
      </w:r>
    </w:p>
    <w:p w14:paraId="1C794F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Три </w:t>
      </w:r>
      <w:r w:rsidRPr="009302A5">
        <w:rPr>
          <w:sz w:val="28"/>
          <w:szCs w:val="28"/>
        </w:rPr>
        <w:t xml:space="preserve">медали в высшей пробы и одна «Бронза» : [на </w:t>
      </w:r>
      <w:r w:rsidRPr="009302A5">
        <w:rPr>
          <w:sz w:val="28"/>
          <w:szCs w:val="28"/>
          <w:lang w:val="en-US"/>
        </w:rPr>
        <w:t>II</w:t>
      </w:r>
      <w:r w:rsidRPr="009302A5">
        <w:rPr>
          <w:sz w:val="28"/>
          <w:szCs w:val="28"/>
        </w:rPr>
        <w:t xml:space="preserve"> Европейских играх в Минске, во Дворце спорта подопечные Дзамболата Тедеева взяли три медали высш. пробы и одну «бронзу» Заурбек Сидаков, Даурен Куруглиев, Анзор Хизиров и бронзов. медаль – Завур Угуев] // Мир Кавказу. – 2019. – 30 июня.</w:t>
      </w:r>
    </w:p>
    <w:p w14:paraId="74E2F8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Триумф</w:t>
      </w:r>
      <w:r w:rsidRPr="009302A5">
        <w:rPr>
          <w:sz w:val="28"/>
          <w:szCs w:val="28"/>
        </w:rPr>
        <w:t xml:space="preserve"> Амины [Черчесовой на финале </w:t>
      </w:r>
      <w:r w:rsidRPr="009302A5">
        <w:rPr>
          <w:sz w:val="28"/>
          <w:szCs w:val="28"/>
          <w:lang w:val="en-US"/>
        </w:rPr>
        <w:t>XIX</w:t>
      </w:r>
      <w:r w:rsidRPr="009302A5">
        <w:rPr>
          <w:sz w:val="28"/>
          <w:szCs w:val="28"/>
        </w:rPr>
        <w:t xml:space="preserve"> Летней спартакиады учащихся России по тхэквондо ВТФ] // Северная Осетия. – 2019. – 7 авг. – С. 4.</w:t>
      </w:r>
    </w:p>
    <w:p w14:paraId="425BE9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Туриева, А.</w:t>
      </w:r>
      <w:r w:rsidRPr="009302A5">
        <w:rPr>
          <w:sz w:val="28"/>
          <w:szCs w:val="28"/>
        </w:rPr>
        <w:t xml:space="preserve"> Женский футбол станет популярным : [беседа со спортсмен. из Осетии, чемпионкой России по футболу в составе команды  «Рязань – ВДВ» А. Туриевой / записала Д. Уалион] // Пульс Осетии. – 2019. – 4 июня. – С. 4.</w:t>
      </w:r>
    </w:p>
    <w:p w14:paraId="5B24487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Тима Туриева</w:t>
      </w:r>
      <w:r w:rsidRPr="009302A5">
        <w:rPr>
          <w:sz w:val="28"/>
          <w:szCs w:val="28"/>
        </w:rPr>
        <w:t xml:space="preserve"> возглавила сборную Северной Осетии [по тяжелой атлетике. Турнир пройдет в Новосибирске] // Спорт Иристона. – 2019. – 26 июня. – С. 8.</w:t>
      </w:r>
    </w:p>
    <w:p w14:paraId="19FBE6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Тхэквондисты</w:t>
      </w:r>
      <w:r w:rsidRPr="009302A5">
        <w:rPr>
          <w:sz w:val="28"/>
          <w:szCs w:val="28"/>
        </w:rPr>
        <w:t xml:space="preserve"> – в призерах : [Станислав Цакоев и Георгий Гурциев стали призерами междунар. турнира по тхэквондо в Иране] // Спорт Иристона. – 2019. – 5 марта. – С. 2.</w:t>
      </w:r>
    </w:p>
    <w:p w14:paraId="6FB45F4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Тхэквондисты</w:t>
      </w:r>
      <w:r w:rsidRPr="009302A5">
        <w:rPr>
          <w:sz w:val="28"/>
          <w:szCs w:val="28"/>
        </w:rPr>
        <w:t xml:space="preserve"> [Осетии] отличились на турнирах [в Гамбурге. Золотые медали завоевали Георгий Гурциев и Сармат Цакоев] // Спорт Иристона. – 2019. – 3 апр. – С. 1.</w:t>
      </w:r>
    </w:p>
    <w:p w14:paraId="75B709B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Упорство</w:t>
      </w:r>
      <w:r w:rsidRPr="009302A5">
        <w:rPr>
          <w:sz w:val="28"/>
          <w:szCs w:val="28"/>
        </w:rPr>
        <w:t xml:space="preserve"> и вера в себя [о серебряном призере чемпионата Европы и Европейских игр, победителе «Большого шлема», дзюдоисте Инале Тасоеве] // Северная Осетия. – 2019. – 4 дек. – С. 4.</w:t>
      </w:r>
    </w:p>
    <w:p w14:paraId="09FDA2A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Аспиранты против клерков : [в боулинг-клубе «Страйк» прошел командный турнир среди орг. и коммерческих структур] / Светлана Уртаева // Спорт Иристона. – 2019. – 20 февр. – С. 3.</w:t>
      </w:r>
    </w:p>
    <w:p w14:paraId="6255B86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В бой идут новички : [в клубе «12 футов» завершился турнир по Московской пирамиде] / Светлана Уртаева // Спорт Иристона. – 2019. – 11 дек. – С. 2.</w:t>
      </w:r>
    </w:p>
    <w:p w14:paraId="0D90628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В родных стенах : [во Владикавказе прошел традиционный Открытый Кубок РСО-А по худож. гимнастике, посвящ. засл. тренеру России К. В. Дулаевой] / Светлана Уртаева // Спорт Иристона. – 2019. – 27 нояб. – С. 3.</w:t>
      </w:r>
    </w:p>
    <w:p w14:paraId="7720620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Без ограничений : [этап Всерос. фестиваля настольного тенниса среди колясочников прошел во Владикавказе] / Светлана Уртаева // Спорт Иристона. – 2019. – 10 июля. – С. 3.</w:t>
      </w:r>
    </w:p>
    <w:p w14:paraId="305CAA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«Битва в горах» : [осет. джиперы на </w:t>
      </w:r>
      <w:r w:rsidRPr="009302A5">
        <w:rPr>
          <w:sz w:val="28"/>
          <w:szCs w:val="28"/>
          <w:lang w:val="en-US"/>
        </w:rPr>
        <w:t>II</w:t>
      </w:r>
      <w:r w:rsidRPr="009302A5">
        <w:rPr>
          <w:sz w:val="28"/>
          <w:szCs w:val="28"/>
        </w:rPr>
        <w:t xml:space="preserve"> этапе Кубка СКФО по джип-спринту завоевали три награды] / Светлана Уртаева // Спорт Иристона. – 2019. – 7 мая. – С. 1-5.</w:t>
      </w:r>
    </w:p>
    <w:p w14:paraId="6E0452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Грации оттачивают мастерство : [в СДЮСШОР по худож. гимнастике прошел мастер-класс ст. тренера сб. России Амины Зариповой] / Светлана Уртаева // Спорт Иристона. – 2019. – 13 марта. – С. 5.</w:t>
      </w:r>
    </w:p>
    <w:p w14:paraId="36DDC5F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Джиперы в призерах : [осет. внедорожники вновь оказались в призерах гонок по трофи-спринту. 5-й этап Кубка СКФО по трофи-спринту прошел в Дагестане] / Светлана Уртаева // Спорт Иристона. – 2019. – 11 сент. – С. 8.</w:t>
      </w:r>
    </w:p>
    <w:p w14:paraId="7500DA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Уртаева, С. </w:t>
      </w:r>
      <w:r w:rsidRPr="009302A5">
        <w:rPr>
          <w:sz w:val="28"/>
          <w:szCs w:val="28"/>
        </w:rPr>
        <w:t xml:space="preserve">«Золотые» клинки Осетии : [осет. фехтовальщики на </w:t>
      </w:r>
      <w:r w:rsidRPr="009302A5">
        <w:rPr>
          <w:sz w:val="28"/>
          <w:szCs w:val="28"/>
          <w:lang w:val="en-US"/>
        </w:rPr>
        <w:t>XIX</w:t>
      </w:r>
      <w:r w:rsidRPr="009302A5">
        <w:rPr>
          <w:sz w:val="28"/>
          <w:szCs w:val="28"/>
        </w:rPr>
        <w:t xml:space="preserve"> Всерос. открытом турнире заняли призовые места] / Светлана Уртаева // Спорт Иристона. – 2019. – 3 апр. – С. 4.</w:t>
      </w:r>
    </w:p>
    <w:p w14:paraId="3CD56D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Крепкие рукопожатия сильнейших : [о прошедшем во Владикавказе </w:t>
      </w:r>
      <w:r w:rsidRPr="009302A5">
        <w:rPr>
          <w:sz w:val="28"/>
          <w:szCs w:val="28"/>
          <w:lang w:val="en-US"/>
        </w:rPr>
        <w:t>III</w:t>
      </w:r>
      <w:r w:rsidRPr="009302A5">
        <w:rPr>
          <w:sz w:val="28"/>
          <w:szCs w:val="28"/>
        </w:rPr>
        <w:t xml:space="preserve"> Всерос. турнире по армрестлингу среди мужчин и женщин] / Светлана Уртаева // Спорт Иристона. – 2019. – 3 июля. – С. 1-4.</w:t>
      </w:r>
    </w:p>
    <w:p w14:paraId="62E871C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Уртаева, С.</w:t>
      </w:r>
      <w:r w:rsidRPr="009302A5">
        <w:rPr>
          <w:sz w:val="28"/>
          <w:szCs w:val="28"/>
        </w:rPr>
        <w:t xml:space="preserve"> Награды и овации в честь победителей : [в Сев.-Осет. гос. акад. драм. театре им. В. Тхапсаева прошло чествование лучших спортсменов, наставников и чиновников спорт. сферы по итогам 2018 г.] / Светлана Уртаева // Спорт Иристона. – 2019. – 23 февр. – С. 1, 2, 5.</w:t>
      </w:r>
    </w:p>
    <w:p w14:paraId="0A6198F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На крутых виражах : [на автодроме ст. Ассиновской Чеченской Респ. прошел 4-й этап Кубка СКФО по трофи-спринту] / Светлана Уртаева // Спорт Иристона. – 2019. – 28 авг. – С. 1, 8.</w:t>
      </w:r>
    </w:p>
    <w:p w14:paraId="5D36F68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На старте – мотоциклы! : [во Владикавказе прошли чемпионаты и первенства РСО-А и СКФО по мотокроссу, посвящ. 74-й годовщине Победы в ВОВ] / Светлана Уртаева // Спорт Иристона. – 2019. – 15 мая. – С. 1-4.</w:t>
      </w:r>
    </w:p>
    <w:p w14:paraId="209B8F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Ориентация – лес! : [первый этап Кубка респ. по внедорожному спорту прошел на территории лесного массива в р-не Лысой горы] / Светлана Уртаева // Спорт Иристона. – 2019. –27 февр. – С. 1, 5.</w:t>
      </w:r>
    </w:p>
    <w:p w14:paraId="0ADC024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Отличились бывалые и дебютанты : [юниоры хоккейного клуба «Алания» стали победителями междунар. турнира «Кубок героев», прошедшего в г. Ставрополе] / Светлана Уртаева // Слово. – 2019. – 6 февр. – С. 8.</w:t>
      </w:r>
    </w:p>
    <w:p w14:paraId="355038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Уртаева, С. </w:t>
      </w:r>
      <w:r w:rsidRPr="009302A5">
        <w:rPr>
          <w:sz w:val="28"/>
          <w:szCs w:val="28"/>
        </w:rPr>
        <w:t xml:space="preserve">Рука на пульсе и на руле : [в Сев. Осетии прошел </w:t>
      </w:r>
      <w:r w:rsidRPr="009302A5">
        <w:rPr>
          <w:sz w:val="28"/>
          <w:szCs w:val="28"/>
          <w:lang w:val="en-US"/>
        </w:rPr>
        <w:t>I</w:t>
      </w:r>
      <w:r w:rsidRPr="009302A5">
        <w:rPr>
          <w:sz w:val="28"/>
          <w:szCs w:val="28"/>
        </w:rPr>
        <w:t xml:space="preserve"> этап Открытого кубка СКФО по трофи-спринту, задавший тон начавшемуся в СКФО сезону внедорожного спорта] / Светлана Уртаева // Спорт Иристона. – 2019. – 17 апр. – С. 1-5.</w:t>
      </w:r>
    </w:p>
    <w:p w14:paraId="6187329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Три новых поля для спортшколы : [на стадионе «Спартак» прошло открытие новых футбольных полей ДСШ олимп. резерва по футболу «Спартак-Алания»] / Светлана Уртаева // Спорт Иристона. – 2019. – 3 июля. – С. 3.</w:t>
      </w:r>
    </w:p>
    <w:p w14:paraId="1AADBA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Тропические гонки в Осетии : [в Верхней Санибе прошел джип-марафон «</w:t>
      </w:r>
      <w:r w:rsidRPr="009302A5">
        <w:rPr>
          <w:sz w:val="28"/>
          <w:szCs w:val="28"/>
          <w:lang w:val="en-US"/>
        </w:rPr>
        <w:t>RUSSIA</w:t>
      </w:r>
      <w:r w:rsidRPr="00683A62">
        <w:rPr>
          <w:sz w:val="28"/>
          <w:szCs w:val="28"/>
        </w:rPr>
        <w:t xml:space="preserve"> </w:t>
      </w:r>
      <w:r w:rsidRPr="009302A5">
        <w:rPr>
          <w:sz w:val="28"/>
          <w:szCs w:val="28"/>
          <w:lang w:val="en-US"/>
        </w:rPr>
        <w:t>CAVCASUS</w:t>
      </w:r>
      <w:r w:rsidRPr="009302A5">
        <w:rPr>
          <w:sz w:val="28"/>
          <w:szCs w:val="28"/>
        </w:rPr>
        <w:t>-2019»] / Светлана Уртаева // Спорт Иристона. – 2019. – 7 авг. – С. 1-5.</w:t>
      </w:r>
    </w:p>
    <w:p w14:paraId="15D1133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Турнир [по фехтованию в шк. № 40] посвятили Герою России [Андрею Днепровскому] / Светлана Уртаева // Спорт Иристона. – 2019. – 6 февр. – С. 8.</w:t>
      </w:r>
    </w:p>
    <w:p w14:paraId="10D9CB8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Уртаева, С.</w:t>
      </w:r>
      <w:r w:rsidRPr="009302A5">
        <w:rPr>
          <w:sz w:val="28"/>
          <w:szCs w:val="28"/>
        </w:rPr>
        <w:t xml:space="preserve"> Финальный реванш Бориса Магкеева [победителя респ. чемп. по бильярду «12 футов»] / Светлана Уртаева // Спорт Иристона. – 2019. – 16 янв. – С. 1, 4.</w:t>
      </w:r>
    </w:p>
    <w:p w14:paraId="0E6242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«Фартовый»</w:t>
      </w:r>
      <w:r w:rsidRPr="009302A5">
        <w:rPr>
          <w:sz w:val="28"/>
          <w:szCs w:val="28"/>
        </w:rPr>
        <w:t xml:space="preserve"> биток : [в бильярд. клубе «12 футов» прошел чемпионат по рус. бильярду, приуроч. к празднику Джеоргуба] // Северная Осетия. – 2019. – 4 дек. – С. 4.</w:t>
      </w:r>
    </w:p>
    <w:p w14:paraId="6A97582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ФК</w:t>
      </w:r>
      <w:r w:rsidRPr="009302A5">
        <w:rPr>
          <w:sz w:val="28"/>
          <w:szCs w:val="28"/>
        </w:rPr>
        <w:t xml:space="preserve"> «Алания» – чемпион России по футболу [спорт глухих] // Северная Осетия. – 2019. – 13 сент. – С. 4.</w:t>
      </w:r>
    </w:p>
    <w:p w14:paraId="4B1D76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Хамицаев, М.</w:t>
      </w:r>
      <w:r w:rsidRPr="009302A5">
        <w:rPr>
          <w:sz w:val="28"/>
          <w:szCs w:val="28"/>
        </w:rPr>
        <w:t xml:space="preserve"> Год 1969-й, ноябрь, Симферополь… : [50 лет назад «Спартак»-Орджоникидзе вышел в высшую лигу сов. футбола] / Морис Хамицаев // Северная Осетия. – 2019. – 7 нояб. – С. 4.</w:t>
      </w:r>
    </w:p>
    <w:p w14:paraId="444AB9E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Хант-Магомедова, А.</w:t>
      </w:r>
      <w:r w:rsidRPr="009302A5">
        <w:rPr>
          <w:sz w:val="28"/>
          <w:szCs w:val="28"/>
        </w:rPr>
        <w:t xml:space="preserve"> Поверить в себя и свои силы : [о танцоре, пятикрат. чемпионе РФ, трехкрат. чемпионе Европы, двукрат. чемпионе мира по армрестлингу Б. Дзарахохове] / Альбина Хант-Магомедова // Заря. – 2019. – 13 авг. – С. 3.</w:t>
      </w:r>
    </w:p>
    <w:p w14:paraId="01CA461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Хетеева, О.</w:t>
      </w:r>
      <w:r w:rsidRPr="009302A5">
        <w:rPr>
          <w:sz w:val="28"/>
          <w:szCs w:val="28"/>
        </w:rPr>
        <w:t xml:space="preserve"> «Мечтам свойственно сбывается» : [беседа с Орнеллой Хетеевой, чемпионкой мира по боксу среди студентов / записал М. Хозиев] // Спорт Иристона. – 2019. – 18 сент. – С. 5.</w:t>
      </w:r>
    </w:p>
    <w:p w14:paraId="47F0515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М.</w:t>
      </w:r>
      <w:r w:rsidRPr="009302A5">
        <w:rPr>
          <w:sz w:val="28"/>
          <w:szCs w:val="28"/>
        </w:rPr>
        <w:t xml:space="preserve"> Обыкновенный рекорд победителя : [во Владикавказе состоялся </w:t>
      </w:r>
      <w:r w:rsidRPr="009302A5">
        <w:rPr>
          <w:sz w:val="28"/>
          <w:szCs w:val="28"/>
          <w:lang w:val="en-US"/>
        </w:rPr>
        <w:t>XV</w:t>
      </w:r>
      <w:r w:rsidRPr="009302A5">
        <w:rPr>
          <w:sz w:val="28"/>
          <w:szCs w:val="28"/>
        </w:rPr>
        <w:t xml:space="preserve"> чемпионат России по мини-гольфу] / Марат Хозиев // Спорт Иристона. – 2019. – 24 июля. – С. 1, 5.</w:t>
      </w:r>
    </w:p>
    <w:p w14:paraId="696CBCF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М.</w:t>
      </w:r>
      <w:r w:rsidRPr="009302A5">
        <w:rPr>
          <w:sz w:val="28"/>
          <w:szCs w:val="28"/>
        </w:rPr>
        <w:t xml:space="preserve"> Осетинские бойцы тренируются «за океаном» : [три спортсмена из Осетии тренируются в Майами, это Махарбек Каргинов, Тамерлан Кулаев и Азамат Бекоев] / Мурат Хозиев // Спорт Иристона. – 2019. – 20 нояб. – С. 2, 7.</w:t>
      </w:r>
    </w:p>
    <w:p w14:paraId="0B9B0C9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М.</w:t>
      </w:r>
      <w:r w:rsidRPr="009302A5">
        <w:rPr>
          <w:sz w:val="28"/>
          <w:szCs w:val="28"/>
        </w:rPr>
        <w:t xml:space="preserve"> Прощай, легенда : [памяти легендарного осет. футболиста Нодара Папелишвили] / Марат Хозиев // Спорт Иристона. – 2019. – 11 сент. – С. 2.</w:t>
      </w:r>
    </w:p>
    <w:p w14:paraId="563F4FD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М.</w:t>
      </w:r>
      <w:r w:rsidRPr="009302A5">
        <w:rPr>
          <w:sz w:val="28"/>
          <w:szCs w:val="28"/>
        </w:rPr>
        <w:t xml:space="preserve"> Тише едешь – дальше будешь! : [спортсменка из Сев. Осетии Марина Годжиева заняла первое место на соревнованиях по картингу в Кабардино-Балкарии] / Марат Хозиев // Слово. – 2019. – 7 авг. – С. 8.</w:t>
      </w:r>
    </w:p>
    <w:p w14:paraId="55E74B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М.</w:t>
      </w:r>
      <w:r w:rsidRPr="009302A5">
        <w:rPr>
          <w:sz w:val="28"/>
          <w:szCs w:val="28"/>
        </w:rPr>
        <w:t xml:space="preserve"> Топ-5 самых нелепых ситуаций в мире спорта : [о необычных и интересных происшествиях в профес. и любительском спорте] / Марат Хозиев // Спорт Иристона. – 2019. – 6 нояб. – С. 5-6.</w:t>
      </w:r>
    </w:p>
    <w:p w14:paraId="253D61D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Хозиев, М.</w:t>
      </w:r>
      <w:r w:rsidRPr="009302A5">
        <w:rPr>
          <w:sz w:val="28"/>
          <w:szCs w:val="28"/>
        </w:rPr>
        <w:t xml:space="preserve"> «Шайбу, шайбу, шайбу!» : [во Владикавказе завершился турнир по хоккею среди взрослых любительских команд] / Марат Хозиев // Спорт Иристона. – 2019. – 16 окт. – С. 7.</w:t>
      </w:r>
    </w:p>
    <w:p w14:paraId="3EDF14F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Хосонова, З.</w:t>
      </w:r>
      <w:r w:rsidRPr="009302A5">
        <w:rPr>
          <w:sz w:val="28"/>
          <w:szCs w:val="28"/>
        </w:rPr>
        <w:t xml:space="preserve"> Турнир памяти чемпиона и друга : [в спортивно-оздоров. комплексе г. Беслана прошел </w:t>
      </w:r>
      <w:r w:rsidRPr="009302A5">
        <w:rPr>
          <w:sz w:val="28"/>
          <w:szCs w:val="28"/>
          <w:lang w:val="en-US"/>
        </w:rPr>
        <w:t>V</w:t>
      </w:r>
      <w:r w:rsidRPr="009302A5">
        <w:rPr>
          <w:sz w:val="28"/>
          <w:szCs w:val="28"/>
        </w:rPr>
        <w:t xml:space="preserve"> открытый турнир по спорт. борьбе панкратион памяти Ю. Мильдзихова] / Земфира Хосонова // Жизнь Правобережья. – 2019. – 12 дек. – С. 8.</w:t>
      </w:r>
    </w:p>
    <w:p w14:paraId="0F338F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 Хугаев</w:t>
      </w:r>
      <w:r w:rsidRPr="009302A5">
        <w:rPr>
          <w:sz w:val="28"/>
          <w:szCs w:val="28"/>
        </w:rPr>
        <w:t xml:space="preserve"> возглавил министерство физической культуры и спорта Северной Осетии // Свободный взгляд. – 2019. – 24 авг. – С. 1.</w:t>
      </w:r>
    </w:p>
    <w:p w14:paraId="481C0B8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Алан Хугаев</w:t>
      </w:r>
      <w:r w:rsidRPr="009302A5">
        <w:rPr>
          <w:sz w:val="28"/>
          <w:szCs w:val="28"/>
        </w:rPr>
        <w:t xml:space="preserve"> – министр физкультуры и спорта (РСО-А) // Северная Осетия. – 2019. – 24 авг. – С. 2.</w:t>
      </w:r>
    </w:p>
    <w:p w14:paraId="76F259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Хугаев, А.</w:t>
      </w:r>
      <w:r w:rsidRPr="009302A5">
        <w:rPr>
          <w:sz w:val="28"/>
          <w:szCs w:val="28"/>
        </w:rPr>
        <w:t xml:space="preserve"> Спортивные инвестиции в будущее : [о работе совещ. в М-ве спорта РФ по вопросам стр-ва и реконструкции в Сев. Осетии спорт. объектов : коммент. министра физ. культуры и спорта респ. А. Хугаева] // Северная Осетия. – 2019. – 13 сент. – С. 2.</w:t>
      </w:r>
    </w:p>
    <w:p w14:paraId="4A5BF8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Цаболов, Х.</w:t>
      </w:r>
      <w:r w:rsidRPr="009302A5">
        <w:rPr>
          <w:sz w:val="28"/>
          <w:szCs w:val="28"/>
        </w:rPr>
        <w:t xml:space="preserve"> «Это борьба. Тут никто тебя обнимать не будет» : [беседа с мастером спорта России, чемпионом мира по вольной борьбе Хетиком Цаболовым / записал М. Хозиев] // Спорт Иристона. – 2019. – 18 дек. – С. 5.</w:t>
      </w:r>
    </w:p>
    <w:p w14:paraId="455F79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Цаголов, О.</w:t>
      </w:r>
      <w:r w:rsidRPr="009302A5">
        <w:rPr>
          <w:sz w:val="28"/>
          <w:szCs w:val="28"/>
        </w:rPr>
        <w:t xml:space="preserve"> Мертвые-то сраму не имут. А как быть с живыми? : [памяти выдающ. спортсмена-планериста Леонида Васькова двукрат. абсолютн. чемпионе СССР, Европы] / Олег Цаголов // Пульс Осетии. – 2019. – 28 мая. – С. 3.</w:t>
      </w:r>
    </w:p>
    <w:p w14:paraId="7AC6463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Царукаева, С.</w:t>
      </w:r>
      <w:r w:rsidRPr="009302A5">
        <w:rPr>
          <w:sz w:val="28"/>
          <w:szCs w:val="28"/>
        </w:rPr>
        <w:t xml:space="preserve"> Чемпион – во всем : [беседа с тяжелоатлеткой, чемпионкой России, Европы и мира Светланой Царукаевой / записала З. Фидарова] // Спорт Иристона. – 2019. – 29 мая. – С. 5.</w:t>
      </w:r>
    </w:p>
    <w:p w14:paraId="237FECA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Взлетная полоса Алана Абаева [боксера победившего на первенстве Европы во Владикавказе] / Агунда Цибирова // Спорт Иристона. – 2019. – 13 марта. – С. 1, 5.</w:t>
      </w:r>
    </w:p>
    <w:p w14:paraId="7DA7236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Владикавказ вновь встретил фестиваль : [девятый раз в Сев. Осетии прошел Всерос. фестиваль нар. игр и нац. видов спорта среди образоват. орг. СКФО] / Агунда Цибирова // Спорт Иристона. – 2019. – 22 мая. – С. 1.</w:t>
      </w:r>
    </w:p>
    <w:p w14:paraId="1005101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Волейбол жив? : [об успехах волейбольной команды «Аланочка»] / Агунда Цибирова // Спорт Иристона. – 2019. – 16 окт. – С. 5.</w:t>
      </w:r>
    </w:p>
    <w:p w14:paraId="2D47F44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Всероссийский Олимпийский день во Владикавказе : [на набережной реки Терек отметили юбилейный </w:t>
      </w:r>
      <w:r w:rsidRPr="009302A5">
        <w:rPr>
          <w:sz w:val="28"/>
          <w:szCs w:val="28"/>
          <w:lang w:val="en-US"/>
        </w:rPr>
        <w:t>XXX</w:t>
      </w:r>
      <w:r w:rsidRPr="009302A5">
        <w:rPr>
          <w:sz w:val="28"/>
          <w:szCs w:val="28"/>
        </w:rPr>
        <w:t xml:space="preserve"> Всерос. Олимп. день] / Агунда Цибирова // Спорт Иристона. – 2019. – 19 июня. – С. 5.</w:t>
      </w:r>
    </w:p>
    <w:p w14:paraId="3C7386D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День рождения с размахом : [Федерация армейского рукопашного боя отметила свой одиннадцатый день рождения] / Агунда Цибирова // Спорт Иристона. – 2019. – 31 июля. – С. 4.</w:t>
      </w:r>
    </w:p>
    <w:p w14:paraId="370986C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К вершинам : [Заур Айларов стал чемпионом мира по версии Всемирной боксерской федерации (</w:t>
      </w:r>
      <w:r w:rsidRPr="009302A5">
        <w:rPr>
          <w:sz w:val="28"/>
          <w:szCs w:val="28"/>
          <w:lang w:val="en-US"/>
        </w:rPr>
        <w:t>WBF</w:t>
      </w:r>
      <w:r w:rsidRPr="009302A5">
        <w:rPr>
          <w:sz w:val="28"/>
          <w:szCs w:val="28"/>
        </w:rPr>
        <w:t>)] / Агунда Цибирова // Спорт Иристона. – 2019. – 22 мая. – С. 1.</w:t>
      </w:r>
    </w:p>
    <w:p w14:paraId="038561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Международное «золото» : [Азамат Тускаев завоевал золотую медаль междунар. турнира по вольной борьбе в Италии] / Агунда Цибирова // Спорт Иристона. – 2019. – 29 мая. – С. 1.</w:t>
      </w:r>
    </w:p>
    <w:p w14:paraId="2EF4B5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Падение «Иристона» : [о волейбольной команде «Иристон»] / Агунда Цибирова // Спорт Иристона. – 2019. – 25 сент. – С. 6.</w:t>
      </w:r>
    </w:p>
    <w:p w14:paraId="7CEB85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Цибирова, А.</w:t>
      </w:r>
      <w:r w:rsidRPr="009302A5">
        <w:rPr>
          <w:sz w:val="28"/>
          <w:szCs w:val="28"/>
        </w:rPr>
        <w:t xml:space="preserve"> Победителю – автомобиль! : [во Владикавказе завершился Открытый всерос. турнир по вольной борьбе среди юниоров, посвящ. памяти засл. тренера СССР Юрия Гусова] / Агунда Цибирова // Спорт Иристона. – 2019. – 2 окт. – С. 1-4.</w:t>
      </w:r>
    </w:p>
    <w:p w14:paraId="726C269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Сборы от мастера : [рекордсмен по количеству побед среди тяжелоатлетов в ММА Андрей Орловский проведет тренировочные сборы для бойцов в Осетии] / Агунда Цибирова // Спорт Иристона. – 2019. – 31 июля. – С. 6.</w:t>
      </w:r>
    </w:p>
    <w:p w14:paraId="3A1101D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Сладость победы и горечь поражения : [во Владикавказе прошел проф. турнир по ММА орг. Федерацией ММА Сев. Осетии] / Агунда Цибирова // Спорт Иристона. – 2019. – 17 июля. – С. 1-2.</w:t>
      </w:r>
    </w:p>
    <w:p w14:paraId="397F60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Спортшкола открыла свои двери : [во Владикавказе состоялось торж. открытие Спортшколы олимп. резерва им. Сослана Андиева] / Агунда Цибирова // Спорт Иристона. – 2019. – 29 мая. – С. 1-2.</w:t>
      </w:r>
    </w:p>
    <w:p w14:paraId="66AF9D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Тамерлан Кулаев завоевал титул «</w:t>
      </w:r>
      <w:r w:rsidRPr="009302A5">
        <w:rPr>
          <w:sz w:val="28"/>
          <w:szCs w:val="28"/>
          <w:lang w:val="en-US"/>
        </w:rPr>
        <w:t>Bercut</w:t>
      </w:r>
      <w:r w:rsidRPr="00683A62">
        <w:rPr>
          <w:sz w:val="28"/>
          <w:szCs w:val="28"/>
        </w:rPr>
        <w:t xml:space="preserve"> </w:t>
      </w:r>
      <w:r w:rsidRPr="009302A5">
        <w:rPr>
          <w:sz w:val="28"/>
          <w:szCs w:val="28"/>
          <w:lang w:val="en-US"/>
        </w:rPr>
        <w:t>young</w:t>
      </w:r>
      <w:r w:rsidRPr="00683A62">
        <w:rPr>
          <w:sz w:val="28"/>
          <w:szCs w:val="28"/>
        </w:rPr>
        <w:t xml:space="preserve"> </w:t>
      </w:r>
      <w:r w:rsidRPr="009302A5">
        <w:rPr>
          <w:sz w:val="28"/>
          <w:szCs w:val="28"/>
          <w:lang w:val="en-US"/>
        </w:rPr>
        <w:t>eagles</w:t>
      </w:r>
      <w:r w:rsidRPr="009302A5">
        <w:rPr>
          <w:sz w:val="28"/>
          <w:szCs w:val="28"/>
        </w:rPr>
        <w:t>» : [осетинский боец стал чемпионом лиги в легком весе] / Агунда Цибирова // Спорт Иристона. – 2019. – 27 марта. – С. 8.</w:t>
      </w:r>
    </w:p>
    <w:p w14:paraId="7A4AC12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Трижды чемпионка мира по боксу [Фатима Дудиева] / Агунда Цибирова // Спорт Иристона. – 2019. – 18 сент. – С. 1.</w:t>
      </w:r>
    </w:p>
    <w:p w14:paraId="20E0BB2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Турнир памяти Казбека Хетагурова [первого президента Федерации по джиу-джитсу прошел во Владикавказе] / Агунда Цибирова // Спорт Иристона. – 2019. – 17 апр. – С. 3.</w:t>
      </w:r>
    </w:p>
    <w:p w14:paraId="687893D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Цибирова, А.</w:t>
      </w:r>
      <w:r w:rsidRPr="009302A5">
        <w:rPr>
          <w:sz w:val="28"/>
          <w:szCs w:val="28"/>
        </w:rPr>
        <w:t xml:space="preserve"> Школьники сразились в «Президентских состязаниях» : [во Владикавказе прошел респ. конкурс, посвящ. здоровому образу жизни] / Агунда Цибирова // Спорт Иристона. – 2019. – 7 мая. – С. 8.</w:t>
      </w:r>
    </w:p>
    <w:p w14:paraId="74CBB2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Цибирова, К. </w:t>
      </w:r>
      <w:r w:rsidRPr="009302A5">
        <w:rPr>
          <w:sz w:val="28"/>
          <w:szCs w:val="28"/>
        </w:rPr>
        <w:t>«Фехтование – это шахматы в движении» : [беседа с фехтовальщицей Камиллой Цибировой / записал М. Хозиев] // Спорт Иристона. – 2019. – 28 авг. – С. 4-5.</w:t>
      </w:r>
    </w:p>
    <w:p w14:paraId="457EA4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Цомартова, А.</w:t>
      </w:r>
      <w:r w:rsidRPr="009302A5">
        <w:rPr>
          <w:sz w:val="28"/>
          <w:szCs w:val="28"/>
        </w:rPr>
        <w:t xml:space="preserve"> Кубок выиграл «Ливерпуль» : [во Владикавказе прошел ежегод. турнир по футболу среди дворовых команд] / А. Цомартова // Северная Осетия. – 2019. – 29 авг. – С. 6.</w:t>
      </w:r>
    </w:p>
    <w:p w14:paraId="2680CD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Челæхсаты, Хъ.</w:t>
      </w:r>
      <w:r w:rsidRPr="009302A5">
        <w:rPr>
          <w:sz w:val="28"/>
          <w:szCs w:val="28"/>
        </w:rPr>
        <w:t xml:space="preserve"> Андиаты Сосланы мысгæйæ / Челæхсаты Хъазыбег // Рæстдзинад. – 2019. – 10 янв. – Ф. 2.</w:t>
      </w:r>
    </w:p>
    <w:p w14:paraId="36465E42" w14:textId="77777777" w:rsidR="009302A5" w:rsidRPr="009302A5" w:rsidRDefault="009302A5" w:rsidP="009302A5">
      <w:pPr>
        <w:pStyle w:val="a6"/>
        <w:ind w:left="0" w:firstLine="1418"/>
        <w:jc w:val="both"/>
        <w:rPr>
          <w:sz w:val="28"/>
          <w:szCs w:val="28"/>
        </w:rPr>
      </w:pPr>
      <w:r w:rsidRPr="009302A5">
        <w:rPr>
          <w:sz w:val="28"/>
          <w:szCs w:val="28"/>
        </w:rPr>
        <w:t>Челохсаты, К. Памяти Сослана Андиева.</w:t>
      </w:r>
    </w:p>
    <w:p w14:paraId="449AE63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Чествование</w:t>
      </w:r>
      <w:r w:rsidRPr="009302A5">
        <w:rPr>
          <w:sz w:val="28"/>
          <w:szCs w:val="28"/>
        </w:rPr>
        <w:t xml:space="preserve"> легенд : [50 лет со дня выхода «Спартака» Орджоникидзе в Высшую лигу] // Спорт Иристона. – 2019. – 6 нояб. – С. 1.</w:t>
      </w:r>
    </w:p>
    <w:p w14:paraId="057E967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Чихтисова, Р.</w:t>
      </w:r>
      <w:r w:rsidRPr="009302A5">
        <w:rPr>
          <w:sz w:val="28"/>
          <w:szCs w:val="28"/>
        </w:rPr>
        <w:t xml:space="preserve"> В Чиколе открылся культурно-спорт. центр : [«Макар»] / Р. Чихтисова // Ирæф. – 2019. – 26 февр. – С. 4.</w:t>
      </w:r>
    </w:p>
    <w:p w14:paraId="645EF57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 xml:space="preserve">Шанаева, А. </w:t>
      </w:r>
      <w:r w:rsidRPr="009302A5">
        <w:rPr>
          <w:sz w:val="28"/>
          <w:szCs w:val="28"/>
        </w:rPr>
        <w:t>«Достигла всего, чего дал достичь Бог» : [беседа с Олимп. чемп. и чемп. мира, мастером спорта по фехтованию Аидой Шанаевой / записал М. Хозиев] // Спорт Иристона. – 2019. – 13 нояб. – С. 1, 5.</w:t>
      </w:r>
    </w:p>
    <w:p w14:paraId="29FBFD2C" w14:textId="77777777" w:rsidR="009302A5" w:rsidRPr="009302A5" w:rsidRDefault="009302A5" w:rsidP="009302A5">
      <w:pPr>
        <w:pStyle w:val="a6"/>
        <w:numPr>
          <w:ilvl w:val="0"/>
          <w:numId w:val="41"/>
        </w:numPr>
        <w:spacing w:after="200" w:line="276" w:lineRule="auto"/>
        <w:jc w:val="both"/>
        <w:rPr>
          <w:sz w:val="28"/>
          <w:szCs w:val="28"/>
        </w:rPr>
      </w:pPr>
      <w:r w:rsidRPr="009302A5">
        <w:rPr>
          <w:sz w:val="28"/>
          <w:szCs w:val="28"/>
        </w:rPr>
        <w:t>[Елизавета] Шанаева и [Дэвид] Нарижный – победители этапа Кубка России [по фигурному катанию в Сочи] // Спорт Иристона. – 2019. – 6 нояб. – С. 8.</w:t>
      </w:r>
    </w:p>
    <w:p w14:paraId="432C4F2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Шевцов, А.</w:t>
      </w:r>
      <w:r w:rsidRPr="009302A5">
        <w:rPr>
          <w:sz w:val="28"/>
          <w:szCs w:val="28"/>
        </w:rPr>
        <w:t xml:space="preserve"> Без спонсоров сегодня разве обойтись? : [о помощи спонсоров : рассказывает директор спортив. шк. «Дзюдо» А. Шевцов / записала Ю. Юрова] // Моздокский вестник. – 2019. – 16 апр. – С. 4.</w:t>
      </w:r>
    </w:p>
    <w:p w14:paraId="15E4B6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Шесть</w:t>
      </w:r>
      <w:r w:rsidRPr="009302A5">
        <w:rPr>
          <w:sz w:val="28"/>
          <w:szCs w:val="28"/>
        </w:rPr>
        <w:t xml:space="preserve"> чемпионов на домашнем ковре! : [о первенстве России по вольной борьбе среди юниоров до 21 года памяти засл. тренера России К. И. Дедегкаева] // Пульс Осетии. – 2019. – 9 апр. – С. 1, 4.</w:t>
      </w:r>
    </w:p>
    <w:p w14:paraId="023A1C9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Экстремальные</w:t>
      </w:r>
      <w:r w:rsidRPr="009302A5">
        <w:rPr>
          <w:sz w:val="28"/>
          <w:szCs w:val="28"/>
        </w:rPr>
        <w:t xml:space="preserve"> гонки : [во Владикавказе прошли чемпионат и первенство РСО-А и СКФО по мотокроссу, посвящ. 74-й годовщине Победы в ВОВ] // Северная Осетия. – 2019. – 15 мая. – С. 4.</w:t>
      </w:r>
    </w:p>
    <w:p w14:paraId="0A67FA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Юбилейный</w:t>
      </w:r>
      <w:r w:rsidRPr="009302A5">
        <w:rPr>
          <w:sz w:val="28"/>
          <w:szCs w:val="28"/>
        </w:rPr>
        <w:t xml:space="preserve"> турнир : [во Владикавказе состоялся респ. турнир по армейскому рукопаш. бою, посвящ. 30-летию вывода сов. войск из Афганистана] // Северная Осетия. – 2019. – 27 февр. – С. 3.</w:t>
      </w:r>
    </w:p>
    <w:p w14:paraId="51F21C6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Не забывают своего тренера : [о футбольном турнире памяти Г. А. Костюкова] / Ю. Юрова // Моздокский вестник. – 2019. – 24 окт. – С. 2.</w:t>
      </w:r>
    </w:p>
    <w:p w14:paraId="50384F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Праздник пластики и грации в Моздоке : [состоялись турниры по эстетич. гимнастике : первенство РСО-Алания межрегион. турнир «Юность Осетии» и фестиваль] / Ю. Юрова // Моздокский вестник. – 2019. – 5 окт. – С. 5.</w:t>
      </w:r>
    </w:p>
    <w:p w14:paraId="1B5F5B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…Прямиком – в училище олимпийского резерва : [о баскетболисте ДЮСШ № 1 г. Моздока Д. Несынове] / Ю. Юрова // Моздокский вестник. – 2019. – 8 авг. – С. 2.</w:t>
      </w:r>
    </w:p>
    <w:p w14:paraId="343478F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Ребята с нашего двора : [в Моздокском р-не состоялся первый этап Всерос. фестиваля дет. дворового футбола] / Ю. Юрова // Моздокский вестник. – 2019. – 6 авг. – С. 1, 3.</w:t>
      </w:r>
    </w:p>
    <w:p w14:paraId="5C111F2D"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Спортивных объектов – все больше! : [о преобразованиях послед. лет в р-не] / Ю. Юрова // Моздокский вестник. – 2019. – 8 окт. – С. 2.</w:t>
      </w:r>
    </w:p>
    <w:p w14:paraId="17E5E8D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Юрова, Ю.</w:t>
      </w:r>
      <w:r w:rsidRPr="009302A5">
        <w:rPr>
          <w:sz w:val="28"/>
          <w:szCs w:val="28"/>
        </w:rPr>
        <w:t xml:space="preserve"> Уверенные бои – уверенные победы : [об участии бойцов спорт. клуба «Скиф» во Всерос. турнире по </w:t>
      </w:r>
      <w:r w:rsidRPr="009302A5">
        <w:rPr>
          <w:sz w:val="28"/>
          <w:szCs w:val="28"/>
          <w:lang w:val="en-US"/>
        </w:rPr>
        <w:t>FCF</w:t>
      </w:r>
      <w:r w:rsidRPr="009302A5">
        <w:rPr>
          <w:sz w:val="28"/>
          <w:szCs w:val="28"/>
        </w:rPr>
        <w:t>-</w:t>
      </w:r>
      <w:r w:rsidRPr="009302A5">
        <w:rPr>
          <w:sz w:val="28"/>
          <w:szCs w:val="28"/>
          <w:lang w:val="en-US"/>
        </w:rPr>
        <w:t>MMA</w:t>
      </w:r>
      <w:r w:rsidRPr="009302A5">
        <w:rPr>
          <w:sz w:val="28"/>
          <w:szCs w:val="28"/>
        </w:rPr>
        <w:t xml:space="preserve"> в Кисловодске] / Ю. Юрова // Моздокский вестник. – 2019. – 26 окт. – С. 3.</w:t>
      </w:r>
    </w:p>
    <w:p w14:paraId="6A21BA9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Юрова, Ю.</w:t>
      </w:r>
      <w:r w:rsidRPr="009302A5">
        <w:rPr>
          <w:sz w:val="28"/>
          <w:szCs w:val="28"/>
        </w:rPr>
        <w:t xml:space="preserve"> ФОК в парке Победы открыт! : [об открытии в Моздоке Физкультурно-оздоровит. комплекса] / Ю. Юрова // Моздокский вестник. – 2019. – 20 нояб. – С. 1.</w:t>
      </w:r>
    </w:p>
    <w:p w14:paraId="2AFF5D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«Аланочка» атакует : [об успехах жен. волейбольной команды «Аланочка»] / В. Юрьев // Северная Осетия. – 2019. – 13 февр. – С. 4.</w:t>
      </w:r>
    </w:p>
    <w:p w14:paraId="21B9087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Артур Найфонов выиграл «Мемориал Циолковского» [на традиционном международном турнире по вольной борьбе в Польше] / Вячеслав Юрьев // Северная Осетия. – 2019. – 8 авг. – С. 6.</w:t>
      </w:r>
    </w:p>
    <w:p w14:paraId="5285AE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Греко-римское «золото» [Виталия Кабалоева на чемпионате Европы по спортив. борьбе, в Бухаресте] / В. Юрьев // Северная Осетия. – 2019. – 17 апр. – С. 4.</w:t>
      </w:r>
    </w:p>
    <w:p w14:paraId="6D72B16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Звон острых клинков : [во Владикавказе прошел традиц. всерос. турнир по фехтованию памяти мастера спорта междунар. класса В. Годжиева] / В. Юрьев // Северная Осетия. – 2019. – 27 марта. – С. 4.</w:t>
      </w:r>
    </w:p>
    <w:p w14:paraId="640D0C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Юрьев, В.</w:t>
      </w:r>
      <w:r w:rsidRPr="009302A5">
        <w:rPr>
          <w:sz w:val="28"/>
          <w:szCs w:val="28"/>
        </w:rPr>
        <w:t xml:space="preserve"> Кубок Семена Шкарина по воздушным боям [авиамодельному спорту прошел во Владикавказе] / В. Юрьев // Северная Осетия. – 2019. – 14 нояб. – С. 6.</w:t>
      </w:r>
    </w:p>
    <w:p w14:paraId="6393E86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Яковлева, И.</w:t>
      </w:r>
      <w:r w:rsidRPr="009302A5">
        <w:rPr>
          <w:sz w:val="28"/>
          <w:szCs w:val="28"/>
        </w:rPr>
        <w:t xml:space="preserve"> Наш дядя Валя : [об отличнике физ. культуры СССР заслуж. тренере СССР по легкой атлетике, первом мастере спорта СОАССР В. Д. Яковлеве] / Ирина Яковлева // Северная Осетия. – 2019. – 2 окт. – С. 4.</w:t>
      </w:r>
    </w:p>
    <w:p w14:paraId="3C485CB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Яркая</w:t>
      </w:r>
      <w:r w:rsidRPr="009302A5">
        <w:rPr>
          <w:sz w:val="28"/>
          <w:szCs w:val="28"/>
        </w:rPr>
        <w:t xml:space="preserve"> личность : [к 70-летию бывшего вице-президенте обществ. движения «За здоровье нации» сооснователя борцов. клуба «Аланы» В. М. Кодоева] // Северная Осетия. – 2019. – 20 апр. – С. 10.</w:t>
      </w:r>
    </w:p>
    <w:p w14:paraId="3F18A387" w14:textId="77777777" w:rsidR="009302A5" w:rsidRPr="009302A5" w:rsidRDefault="009302A5" w:rsidP="009302A5">
      <w:pPr>
        <w:pStyle w:val="a6"/>
        <w:ind w:left="0"/>
        <w:jc w:val="both"/>
        <w:rPr>
          <w:b/>
          <w:sz w:val="28"/>
          <w:szCs w:val="28"/>
        </w:rPr>
      </w:pPr>
    </w:p>
    <w:p w14:paraId="2F4658D9" w14:textId="77777777" w:rsidR="009302A5" w:rsidRPr="009302A5" w:rsidRDefault="009302A5" w:rsidP="009302A5">
      <w:pPr>
        <w:pStyle w:val="a6"/>
        <w:ind w:left="0"/>
        <w:jc w:val="center"/>
        <w:rPr>
          <w:b/>
          <w:sz w:val="28"/>
          <w:szCs w:val="28"/>
        </w:rPr>
      </w:pPr>
      <w:r w:rsidRPr="009302A5">
        <w:rPr>
          <w:b/>
          <w:sz w:val="28"/>
          <w:szCs w:val="28"/>
        </w:rPr>
        <w:t>8 Языкознание. Филология. Художественная литература. Литературоведение</w:t>
      </w:r>
    </w:p>
    <w:p w14:paraId="38CB3867" w14:textId="77777777" w:rsidR="009302A5" w:rsidRPr="009302A5" w:rsidRDefault="009302A5" w:rsidP="009302A5">
      <w:pPr>
        <w:pStyle w:val="a6"/>
        <w:ind w:left="0"/>
        <w:jc w:val="both"/>
        <w:rPr>
          <w:sz w:val="28"/>
          <w:szCs w:val="28"/>
        </w:rPr>
      </w:pPr>
    </w:p>
    <w:p w14:paraId="673F8A6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Дзуцев, Х. В. </w:t>
      </w:r>
      <w:r w:rsidRPr="009302A5">
        <w:rPr>
          <w:sz w:val="28"/>
          <w:szCs w:val="28"/>
        </w:rPr>
        <w:t>Язык и национальное самосознание : [о результатах исследований яз. ситуации в респ. и причинах : рассказывает д-р социолог. наук. проф. Х. В. Дзуцев / записал В. Рязанов] // Северная Осетия. – 2019. – 23 мая. – С. 4.</w:t>
      </w:r>
    </w:p>
    <w:p w14:paraId="0BAD7A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Иванов, И.</w:t>
      </w:r>
      <w:r w:rsidRPr="009302A5">
        <w:rPr>
          <w:sz w:val="28"/>
          <w:szCs w:val="28"/>
        </w:rPr>
        <w:t xml:space="preserve"> Знать свою историю : [в респ. прошел «Диктант Победы», посвящ. событиям ВОВ и 74-летию Победы, финалистами стали учителя истории А. Фарниева, англ. яз. Д. Тибилов и студент мед. акад. З. Кумаритов] / И. Иванов // Северная Осетия. – 2019. – 5 июля. – С. 4.</w:t>
      </w:r>
    </w:p>
    <w:p w14:paraId="1931BB0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Филология не чужда технарям : [в СКГМИ прошла конф. «Международная коммуникация в современном мире»] / Мадина Макоева // Северная Осетия. – 2019. – 7 июня. – С. 4.</w:t>
      </w:r>
    </w:p>
    <w:p w14:paraId="23E1640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w:t>
      </w:r>
      <w:r w:rsidRPr="009302A5">
        <w:rPr>
          <w:sz w:val="28"/>
          <w:szCs w:val="28"/>
        </w:rPr>
        <w:t xml:space="preserve"> всех языках : [об участии делегации из Сев. Осетии в работе «Междунар. форума «Год языков коренных народов» в Ханты-Мансийске / подгот. Т. Бунтури] // Терские ведомости. – 2019. – 29 марта-4 апр. (№ 12). – С. 6.</w:t>
      </w:r>
    </w:p>
    <w:p w14:paraId="18C7EC0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Тахохты, Б.</w:t>
      </w:r>
      <w:r w:rsidRPr="009302A5">
        <w:rPr>
          <w:sz w:val="28"/>
          <w:szCs w:val="28"/>
        </w:rPr>
        <w:t xml:space="preserve"> Æвзаг – хъомылады фæрæз / Тахохты Барис // Рæстдзинад. – 2019. – 6 нояб. – Ф. 3-4.</w:t>
      </w:r>
    </w:p>
    <w:p w14:paraId="48B700A4" w14:textId="77777777" w:rsidR="009302A5" w:rsidRPr="009302A5" w:rsidRDefault="009302A5" w:rsidP="009302A5">
      <w:pPr>
        <w:pStyle w:val="a6"/>
        <w:ind w:left="0" w:firstLine="1418"/>
        <w:jc w:val="both"/>
        <w:rPr>
          <w:sz w:val="28"/>
          <w:szCs w:val="28"/>
        </w:rPr>
      </w:pPr>
      <w:r w:rsidRPr="009302A5">
        <w:rPr>
          <w:sz w:val="28"/>
          <w:szCs w:val="28"/>
        </w:rPr>
        <w:t>Тахохов, Б. Язык – средство воспитания : [о значении родного языка в семье и о-ве].</w:t>
      </w:r>
    </w:p>
    <w:p w14:paraId="2FA0789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Техов, Т</w:t>
      </w:r>
      <w:r w:rsidRPr="009302A5">
        <w:rPr>
          <w:sz w:val="28"/>
          <w:szCs w:val="28"/>
        </w:rPr>
        <w:t>. Перевод – основа национальной безопасности : [о форуме в рамках Программы поддержки нац. литературы – в России в г. Нальчике, направлен. на исслед. проблем перевода на рус. яз. произвед. авт., пишущих на нац. яз.] / Т. Техов // Терские ведомости. – 2019. – 11-17 окт. (№ 38). – С. 8.</w:t>
      </w:r>
    </w:p>
    <w:p w14:paraId="3A3EC04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Хозиты, Б.</w:t>
      </w:r>
      <w:r w:rsidRPr="009302A5">
        <w:rPr>
          <w:sz w:val="28"/>
          <w:szCs w:val="28"/>
        </w:rPr>
        <w:t xml:space="preserve"> Æвзаг – национ дунейы суадон у / Хозиты Барис // Владикавказ. – 2019. – 22 авг. – Ф. 4.</w:t>
      </w:r>
    </w:p>
    <w:p w14:paraId="14631699" w14:textId="77777777" w:rsidR="009302A5" w:rsidRPr="009302A5" w:rsidRDefault="009302A5" w:rsidP="009302A5">
      <w:pPr>
        <w:pStyle w:val="a6"/>
        <w:ind w:left="0" w:firstLine="1418"/>
        <w:jc w:val="both"/>
        <w:rPr>
          <w:sz w:val="28"/>
          <w:szCs w:val="28"/>
        </w:rPr>
      </w:pPr>
      <w:r w:rsidRPr="009302A5">
        <w:rPr>
          <w:sz w:val="28"/>
          <w:szCs w:val="28"/>
        </w:rPr>
        <w:t>Хозиев, Б. Язык – первоисточник нации. : [о пробл. нац. языка].</w:t>
      </w:r>
    </w:p>
    <w:p w14:paraId="3866A4E7" w14:textId="77777777" w:rsidR="009302A5" w:rsidRPr="009302A5" w:rsidRDefault="009302A5" w:rsidP="009302A5">
      <w:pPr>
        <w:pStyle w:val="a6"/>
        <w:ind w:left="0"/>
        <w:jc w:val="both"/>
        <w:rPr>
          <w:sz w:val="28"/>
          <w:szCs w:val="28"/>
        </w:rPr>
      </w:pPr>
    </w:p>
    <w:p w14:paraId="54D10A08" w14:textId="77777777" w:rsidR="009302A5" w:rsidRPr="009302A5" w:rsidRDefault="009302A5" w:rsidP="009302A5">
      <w:pPr>
        <w:pStyle w:val="a6"/>
        <w:ind w:left="0"/>
        <w:jc w:val="center"/>
        <w:rPr>
          <w:b/>
          <w:sz w:val="28"/>
          <w:szCs w:val="28"/>
        </w:rPr>
      </w:pPr>
      <w:r w:rsidRPr="009302A5">
        <w:rPr>
          <w:b/>
          <w:sz w:val="28"/>
          <w:szCs w:val="28"/>
        </w:rPr>
        <w:t>811.21/22 Индоиранские языки</w:t>
      </w:r>
    </w:p>
    <w:p w14:paraId="727AC61F" w14:textId="77777777" w:rsidR="009302A5" w:rsidRPr="009302A5" w:rsidRDefault="009302A5" w:rsidP="009302A5">
      <w:pPr>
        <w:pStyle w:val="a6"/>
        <w:ind w:left="0"/>
        <w:jc w:val="center"/>
        <w:rPr>
          <w:b/>
          <w:sz w:val="28"/>
          <w:szCs w:val="28"/>
        </w:rPr>
      </w:pPr>
      <w:r w:rsidRPr="009302A5">
        <w:rPr>
          <w:b/>
          <w:sz w:val="28"/>
          <w:szCs w:val="28"/>
        </w:rPr>
        <w:t>811.221.18 Осетинский язык</w:t>
      </w:r>
    </w:p>
    <w:p w14:paraId="6B0F7EB5" w14:textId="77777777" w:rsidR="009302A5" w:rsidRPr="009302A5" w:rsidRDefault="009302A5" w:rsidP="009302A5">
      <w:pPr>
        <w:pStyle w:val="a6"/>
        <w:ind w:left="0"/>
        <w:jc w:val="both"/>
        <w:rPr>
          <w:sz w:val="28"/>
          <w:szCs w:val="28"/>
        </w:rPr>
      </w:pPr>
    </w:p>
    <w:p w14:paraId="4C7CD1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Абайты, Э.</w:t>
      </w:r>
      <w:r w:rsidRPr="009302A5">
        <w:rPr>
          <w:sz w:val="28"/>
          <w:szCs w:val="28"/>
        </w:rPr>
        <w:t xml:space="preserve"> Не ‘взаг нæ хæзна у / Абайты Эдуард // Рæстдзинад. – 2019. – 21 май. – Ф. 4.</w:t>
      </w:r>
    </w:p>
    <w:p w14:paraId="6B8C5C68" w14:textId="77777777" w:rsidR="009302A5" w:rsidRPr="009302A5" w:rsidRDefault="009302A5" w:rsidP="009302A5">
      <w:pPr>
        <w:pStyle w:val="a6"/>
        <w:ind w:left="0" w:firstLine="1418"/>
        <w:jc w:val="both"/>
        <w:rPr>
          <w:sz w:val="28"/>
          <w:szCs w:val="28"/>
        </w:rPr>
      </w:pPr>
      <w:r w:rsidRPr="009302A5">
        <w:rPr>
          <w:sz w:val="28"/>
          <w:szCs w:val="28"/>
        </w:rPr>
        <w:t>Абаев, Э. Наш язык – наше богатство : [о выходе в свет кн. Айларты Зарæ. Не ‘взаг – нæ хæзна].</w:t>
      </w:r>
    </w:p>
    <w:p w14:paraId="02C2006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Абайты, Э.</w:t>
      </w:r>
      <w:r w:rsidRPr="009302A5">
        <w:rPr>
          <w:sz w:val="28"/>
          <w:szCs w:val="28"/>
        </w:rPr>
        <w:t xml:space="preserve"> Саби – дзырдтæ аразæг / Абайты Эдуард // Рæстдзинад. – 2019. – 23 июль. – Ф. 4.</w:t>
      </w:r>
    </w:p>
    <w:p w14:paraId="67969515" w14:textId="77777777" w:rsidR="009302A5" w:rsidRPr="009302A5" w:rsidRDefault="009302A5" w:rsidP="009302A5">
      <w:pPr>
        <w:pStyle w:val="a6"/>
        <w:ind w:left="0" w:firstLine="1418"/>
        <w:jc w:val="both"/>
        <w:rPr>
          <w:sz w:val="28"/>
          <w:szCs w:val="28"/>
        </w:rPr>
      </w:pPr>
      <w:r w:rsidRPr="009302A5">
        <w:rPr>
          <w:sz w:val="28"/>
          <w:szCs w:val="28"/>
        </w:rPr>
        <w:t>Абаев Э. Ребенок – выдумщик слов : [о выходе кн.: Хъодзаты Иридæ. Ирон-дыгурон сабиты æвзаджы дзырдуат].</w:t>
      </w:r>
    </w:p>
    <w:p w14:paraId="16E237C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Абайты, Э. </w:t>
      </w:r>
      <w:r w:rsidRPr="009302A5">
        <w:rPr>
          <w:sz w:val="28"/>
          <w:szCs w:val="28"/>
        </w:rPr>
        <w:t>Зонды сыгъдæг суадон / Абайты Эдуард // Рæстдзинад. – 2019. – 24 дек. – Ф. 2.</w:t>
      </w:r>
    </w:p>
    <w:p w14:paraId="7F827C0B" w14:textId="77777777" w:rsidR="009302A5" w:rsidRPr="009302A5" w:rsidRDefault="009302A5" w:rsidP="009302A5">
      <w:pPr>
        <w:pStyle w:val="a6"/>
        <w:ind w:left="0" w:firstLine="1418"/>
        <w:jc w:val="both"/>
        <w:rPr>
          <w:sz w:val="28"/>
          <w:szCs w:val="28"/>
        </w:rPr>
      </w:pPr>
      <w:r w:rsidRPr="009302A5">
        <w:rPr>
          <w:sz w:val="28"/>
          <w:szCs w:val="28"/>
        </w:rPr>
        <w:t>Абаев, Э. Чистейший источник мудрости : [родной яз. и газ. «Рæстдзинад»].</w:t>
      </w:r>
    </w:p>
    <w:p w14:paraId="4BDDBF6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Бадтиев, Г.</w:t>
      </w:r>
      <w:r w:rsidRPr="009302A5">
        <w:rPr>
          <w:sz w:val="28"/>
          <w:szCs w:val="28"/>
        </w:rPr>
        <w:t xml:space="preserve"> Живой язык – живая нация : [о проблемах осет. языка] / Григорий Бадтиев // Свободный взгляд. – 2019. – 12 окт. – С. 5.</w:t>
      </w:r>
    </w:p>
    <w:p w14:paraId="1504098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Бæзыты, Л.</w:t>
      </w:r>
      <w:r w:rsidRPr="009302A5">
        <w:rPr>
          <w:sz w:val="28"/>
          <w:szCs w:val="28"/>
        </w:rPr>
        <w:t xml:space="preserve"> Фыссын ма зонæм? / Бæзыты Л. // Моздокский вестник. – 2019. – 16 май. – Ф. 1.</w:t>
      </w:r>
    </w:p>
    <w:p w14:paraId="56EDCA8B" w14:textId="77777777" w:rsidR="009302A5" w:rsidRPr="009302A5" w:rsidRDefault="009302A5" w:rsidP="009302A5">
      <w:pPr>
        <w:pStyle w:val="a6"/>
        <w:ind w:left="0" w:firstLine="1418"/>
        <w:jc w:val="both"/>
        <w:rPr>
          <w:sz w:val="28"/>
          <w:szCs w:val="28"/>
        </w:rPr>
      </w:pPr>
      <w:r w:rsidRPr="009302A5">
        <w:rPr>
          <w:sz w:val="28"/>
          <w:szCs w:val="28"/>
        </w:rPr>
        <w:t>Базиева, Л. Умеем ли мы еще писать на осетинском : [в р-не написали глоб. диктант по осет. яз.].</w:t>
      </w:r>
    </w:p>
    <w:p w14:paraId="7B801C2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Бесолова, Е.</w:t>
      </w:r>
      <w:r w:rsidRPr="009302A5">
        <w:rPr>
          <w:sz w:val="28"/>
          <w:szCs w:val="28"/>
        </w:rPr>
        <w:t xml:space="preserve"> Зæппадз : [из рубрики «Алания от А до Я» : о термине, значении, формах могильного склепа, усыпальницы осетин] / Елена Бесолова // Северная Осетия. – 2019. – 8 июня. – С. 8.</w:t>
      </w:r>
    </w:p>
    <w:p w14:paraId="7CC5B0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Бесолова, Е.</w:t>
      </w:r>
      <w:r w:rsidRPr="009302A5">
        <w:rPr>
          <w:sz w:val="28"/>
          <w:szCs w:val="28"/>
        </w:rPr>
        <w:t xml:space="preserve"> Нысан : [из рубрики «Алания от А до Я» : о значении и функциях слова нысан – метка – клеймо] / Елена Бесолова // Северная Осетия. – 2019. – 21 дек. – С. 8.</w:t>
      </w:r>
    </w:p>
    <w:p w14:paraId="471039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Бигъуылаты, Б.</w:t>
      </w:r>
      <w:r w:rsidRPr="009302A5">
        <w:rPr>
          <w:sz w:val="28"/>
          <w:szCs w:val="28"/>
        </w:rPr>
        <w:t xml:space="preserve"> Фыццаг ирон алфавит саразæг æмæ чиныг рауадзæг – Такъаты Гай / Бигъуылаты Барис // Рæстдзинад. – 2019. – 21 июнь. – Ф. 2.</w:t>
      </w:r>
    </w:p>
    <w:p w14:paraId="546C3D64" w14:textId="77777777" w:rsidR="009302A5" w:rsidRPr="009302A5" w:rsidRDefault="009302A5" w:rsidP="009302A5">
      <w:pPr>
        <w:pStyle w:val="a6"/>
        <w:ind w:left="0" w:firstLine="1418"/>
        <w:jc w:val="both"/>
        <w:rPr>
          <w:sz w:val="28"/>
          <w:szCs w:val="28"/>
        </w:rPr>
      </w:pPr>
      <w:r w:rsidRPr="009302A5">
        <w:rPr>
          <w:sz w:val="28"/>
          <w:szCs w:val="28"/>
        </w:rPr>
        <w:t xml:space="preserve">Бигулаев, Б. Первый составитель осетинского алфавита и книгоизд. Гай Такаев : </w:t>
      </w:r>
      <w:r w:rsidRPr="009302A5">
        <w:rPr>
          <w:sz w:val="28"/>
          <w:szCs w:val="28"/>
          <w:lang w:val="en-US"/>
        </w:rPr>
        <w:t>[</w:t>
      </w:r>
      <w:r w:rsidRPr="009302A5">
        <w:rPr>
          <w:sz w:val="28"/>
          <w:szCs w:val="28"/>
        </w:rPr>
        <w:t>о просветит. деят-сти Г. Такаева</w:t>
      </w:r>
      <w:r w:rsidRPr="009302A5">
        <w:rPr>
          <w:sz w:val="28"/>
          <w:szCs w:val="28"/>
          <w:lang w:val="en-US"/>
        </w:rPr>
        <w:t>]</w:t>
      </w:r>
      <w:r w:rsidRPr="009302A5">
        <w:rPr>
          <w:sz w:val="28"/>
          <w:szCs w:val="28"/>
        </w:rPr>
        <w:t>.</w:t>
      </w:r>
    </w:p>
    <w:p w14:paraId="577C0B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Бирагов, Б.</w:t>
      </w:r>
      <w:r w:rsidRPr="009302A5">
        <w:rPr>
          <w:sz w:val="28"/>
          <w:szCs w:val="28"/>
        </w:rPr>
        <w:t xml:space="preserve"> Поздравления, «пропитанные» теплотой… : [зав. Науч. архивом СОИГСИ Р. Абисалова организовала необыч. выставку новогод. и рождествен. открыток разных лет, адрес. проф. В. И. Абаеву выдающимися учеными-иранистами со всего мира] / Белла Бирагова // Северная Осетия. – 2019. – 21 дек. – С. 16.</w:t>
      </w:r>
    </w:p>
    <w:p w14:paraId="4CC1F1B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Бургалаты, З.</w:t>
      </w:r>
      <w:r w:rsidRPr="009302A5">
        <w:rPr>
          <w:sz w:val="28"/>
          <w:szCs w:val="28"/>
        </w:rPr>
        <w:t xml:space="preserve"> Адæймаджы удыхъæд æвдисæг ирд айдæн / Бургалаты Заремæ // Владикавказ. – 2019. – 14 мартъи. – Ф. 5.</w:t>
      </w:r>
    </w:p>
    <w:p w14:paraId="47636940" w14:textId="77777777" w:rsidR="009302A5" w:rsidRPr="009302A5" w:rsidRDefault="009302A5" w:rsidP="009302A5">
      <w:pPr>
        <w:pStyle w:val="a6"/>
        <w:ind w:left="0" w:firstLine="1418"/>
        <w:jc w:val="both"/>
        <w:rPr>
          <w:sz w:val="28"/>
          <w:szCs w:val="28"/>
        </w:rPr>
      </w:pPr>
      <w:r w:rsidRPr="009302A5">
        <w:rPr>
          <w:sz w:val="28"/>
          <w:szCs w:val="28"/>
        </w:rPr>
        <w:t>Бургалова, З. Душа человека – яркий показатель : [беседа с рук. Комитета осет. яз. и лит. в обществ. орг. «Стыр Ныхас Осетии» З. Бургаловой / подгот. М. Кудухова].</w:t>
      </w:r>
    </w:p>
    <w:p w14:paraId="4BC99F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Зындгонд</w:t>
      </w:r>
      <w:r w:rsidRPr="009302A5">
        <w:rPr>
          <w:sz w:val="28"/>
          <w:szCs w:val="28"/>
        </w:rPr>
        <w:t xml:space="preserve"> адæймагты хъуыдытæ // Рæстдзинад. – 2019. – 15 май. – Ф. 3.</w:t>
      </w:r>
    </w:p>
    <w:p w14:paraId="10FFB17A" w14:textId="77777777" w:rsidR="009302A5" w:rsidRPr="009302A5" w:rsidRDefault="009302A5" w:rsidP="009302A5">
      <w:pPr>
        <w:pStyle w:val="a6"/>
        <w:ind w:left="0" w:firstLine="1418"/>
        <w:jc w:val="both"/>
        <w:rPr>
          <w:sz w:val="28"/>
          <w:szCs w:val="28"/>
        </w:rPr>
      </w:pPr>
      <w:r w:rsidRPr="009302A5">
        <w:rPr>
          <w:sz w:val="28"/>
          <w:szCs w:val="28"/>
        </w:rPr>
        <w:t>Высказывания известных людей: В. Абаева, С. Гадиева, Н. Джусойты, Нигера, К. Паустовского, К. Ушинского, Р. Гамзатова, Пифагора о родном языке</w:t>
      </w:r>
    </w:p>
    <w:p w14:paraId="3C4851F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Гæлæуты, Н.</w:t>
      </w:r>
      <w:r w:rsidRPr="009302A5">
        <w:rPr>
          <w:sz w:val="28"/>
          <w:szCs w:val="28"/>
        </w:rPr>
        <w:t xml:space="preserve"> Ахсджиаг лæвар – ног «Абетæ» / Гæлæуты Наталья // Рæстдзинад. – 2019. – 27 сент. – Ф. 2.</w:t>
      </w:r>
    </w:p>
    <w:p w14:paraId="3D7C3C01" w14:textId="77777777" w:rsidR="009302A5" w:rsidRPr="009302A5" w:rsidRDefault="009302A5" w:rsidP="009302A5">
      <w:pPr>
        <w:pStyle w:val="a6"/>
        <w:ind w:left="0" w:firstLine="1418"/>
        <w:jc w:val="both"/>
        <w:rPr>
          <w:sz w:val="28"/>
          <w:szCs w:val="28"/>
        </w:rPr>
      </w:pPr>
      <w:r w:rsidRPr="009302A5">
        <w:rPr>
          <w:sz w:val="28"/>
          <w:szCs w:val="28"/>
        </w:rPr>
        <w:t>Галаова, Н. Нужный подарок – новый «Букварь» : [авт. Э. Дзитиева, А. Сидакова].</w:t>
      </w:r>
    </w:p>
    <w:p w14:paraId="6216C7B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Ирон æвзагæн бирæ хæрзты бацыд / Гасанты Валери // Рæстдзинад. – 2019. – 30 май. – Ф. 4.</w:t>
      </w:r>
    </w:p>
    <w:p w14:paraId="1EF84053" w14:textId="77777777" w:rsidR="009302A5" w:rsidRPr="009302A5" w:rsidRDefault="009302A5" w:rsidP="009302A5">
      <w:pPr>
        <w:pStyle w:val="a6"/>
        <w:ind w:left="0" w:firstLine="1418"/>
        <w:jc w:val="both"/>
        <w:rPr>
          <w:sz w:val="28"/>
          <w:szCs w:val="28"/>
        </w:rPr>
      </w:pPr>
      <w:r w:rsidRPr="009302A5">
        <w:rPr>
          <w:sz w:val="28"/>
          <w:szCs w:val="28"/>
        </w:rPr>
        <w:t>Гасанов, В. Много сделавший для исследования осетинского языка : [в ННБ сост. вечер памяти проф., докт. филолог. наук Тамерлана Гуриева].</w:t>
      </w:r>
    </w:p>
    <w:p w14:paraId="34C874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Зæрдиаг куысты – нæртон бæркад / Гасанты Валери // Стыр Ныхас. – 2019. – № 13 [583] июль. – Ф. 4.</w:t>
      </w:r>
    </w:p>
    <w:p w14:paraId="09210C74" w14:textId="77777777" w:rsidR="009302A5" w:rsidRPr="009302A5" w:rsidRDefault="009302A5" w:rsidP="009302A5">
      <w:pPr>
        <w:pStyle w:val="a6"/>
        <w:ind w:left="0" w:firstLine="1418"/>
        <w:jc w:val="both"/>
        <w:rPr>
          <w:sz w:val="28"/>
          <w:szCs w:val="28"/>
        </w:rPr>
      </w:pPr>
      <w:r w:rsidRPr="009302A5">
        <w:rPr>
          <w:sz w:val="28"/>
          <w:szCs w:val="28"/>
        </w:rPr>
        <w:t>Гасанов, В. Усердный труд… : [о новой кн. Заре Айларовой «Не ‘взаг – нæ хæзна» («Наш язык – наше богатство»)].</w:t>
      </w:r>
    </w:p>
    <w:p w14:paraId="53E7770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Гасанты, В.</w:t>
      </w:r>
      <w:r w:rsidRPr="009302A5">
        <w:rPr>
          <w:sz w:val="28"/>
          <w:szCs w:val="28"/>
        </w:rPr>
        <w:t xml:space="preserve"> Профессор Гуыриаты Тамерланы номыл бакастытæ / Гасанты Валери // Рæстдзинад. – 2019. – 8 февр. – Ф. 1.</w:t>
      </w:r>
    </w:p>
    <w:p w14:paraId="71CD82C2" w14:textId="77777777" w:rsidR="009302A5" w:rsidRPr="009302A5" w:rsidRDefault="009302A5" w:rsidP="009302A5">
      <w:pPr>
        <w:pStyle w:val="a6"/>
        <w:ind w:left="0" w:firstLine="1418"/>
        <w:jc w:val="both"/>
        <w:rPr>
          <w:sz w:val="28"/>
          <w:szCs w:val="28"/>
        </w:rPr>
      </w:pPr>
      <w:r w:rsidRPr="009302A5">
        <w:rPr>
          <w:sz w:val="28"/>
          <w:szCs w:val="28"/>
        </w:rPr>
        <w:t xml:space="preserve">Гасанов, В. Чтения памяти профессора Тамерлана Гуриева : [в СОИГСИ сост. </w:t>
      </w:r>
      <w:r w:rsidRPr="009302A5">
        <w:rPr>
          <w:sz w:val="28"/>
          <w:szCs w:val="28"/>
          <w:lang w:val="en-US"/>
        </w:rPr>
        <w:t>II</w:t>
      </w:r>
      <w:r w:rsidRPr="009302A5">
        <w:rPr>
          <w:sz w:val="28"/>
          <w:szCs w:val="28"/>
        </w:rPr>
        <w:t xml:space="preserve"> Гуриевские чтения», приуроч. 90-летию со дня рожд. ученого].</w:t>
      </w:r>
    </w:p>
    <w:p w14:paraId="741E300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22 </w:t>
      </w:r>
      <w:r w:rsidRPr="009302A5">
        <w:rPr>
          <w:sz w:val="28"/>
          <w:szCs w:val="28"/>
        </w:rPr>
        <w:t xml:space="preserve">учебника по осетинскому языку будут переизданы после экспертизы : [с заседания Правительства РСО-А под пред. Главы РСО-А В. Битарова </w:t>
      </w:r>
      <w:r w:rsidRPr="009302A5">
        <w:rPr>
          <w:sz w:val="28"/>
          <w:szCs w:val="28"/>
        </w:rPr>
        <w:lastRenderedPageBreak/>
        <w:t>по сохранению и развитию осет. яз. при Главе РСО-А] // Владикавказ. – 2019. – 13 июля. – С. 3.</w:t>
      </w:r>
    </w:p>
    <w:p w14:paraId="452672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Джиоева, А.</w:t>
      </w:r>
      <w:r w:rsidRPr="009302A5">
        <w:rPr>
          <w:sz w:val="28"/>
          <w:szCs w:val="28"/>
        </w:rPr>
        <w:t xml:space="preserve"> В Северной Осетии отметили День осетинского языка : [о праздничных мероприятиях] / Алена Джиоева // Владикавказ. – 2019. – 16 мая. – С. 1.</w:t>
      </w:r>
    </w:p>
    <w:p w14:paraId="6EFE15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Джиоты, А.</w:t>
      </w:r>
      <w:r w:rsidRPr="009302A5">
        <w:rPr>
          <w:sz w:val="28"/>
          <w:szCs w:val="28"/>
        </w:rPr>
        <w:t xml:space="preserve"> Дом-музей Васо Абаева : ждать осталось недолго / А. Джиоты // Южная Осетия. – 2019. – 3 авг. – С. 5.</w:t>
      </w:r>
    </w:p>
    <w:p w14:paraId="248047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Джусоева, К.</w:t>
      </w:r>
      <w:r w:rsidRPr="009302A5">
        <w:rPr>
          <w:sz w:val="28"/>
          <w:szCs w:val="28"/>
        </w:rPr>
        <w:t xml:space="preserve"> Ты светлый луч зари! : [к Дню осет. яз. и лит.] // Северная Осетия. – 2019. – 15 мая. – С. 1, 3.</w:t>
      </w:r>
    </w:p>
    <w:p w14:paraId="683C45E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Джусойты, М.</w:t>
      </w:r>
      <w:r w:rsidRPr="009302A5">
        <w:rPr>
          <w:sz w:val="28"/>
          <w:szCs w:val="28"/>
        </w:rPr>
        <w:t xml:space="preserve"> Рагон рох дзырдтæ ноггæнæг / Джусойты Майæ // Стыр Ныхас. – 2019. – № 11 [581] июнь. – Ф. 4.</w:t>
      </w:r>
    </w:p>
    <w:p w14:paraId="6B520B66" w14:textId="77777777" w:rsidR="009302A5" w:rsidRPr="009302A5" w:rsidRDefault="009302A5" w:rsidP="009302A5">
      <w:pPr>
        <w:pStyle w:val="a6"/>
        <w:ind w:left="0" w:firstLine="1418"/>
        <w:jc w:val="both"/>
        <w:rPr>
          <w:sz w:val="28"/>
          <w:szCs w:val="28"/>
        </w:rPr>
      </w:pPr>
      <w:r w:rsidRPr="009302A5">
        <w:rPr>
          <w:sz w:val="28"/>
          <w:szCs w:val="28"/>
        </w:rPr>
        <w:t>Джусоева, М. Возрождение старых осетинских слов.</w:t>
      </w:r>
    </w:p>
    <w:p w14:paraId="458C44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Дзгойты, З.</w:t>
      </w:r>
      <w:r w:rsidRPr="009302A5">
        <w:rPr>
          <w:sz w:val="28"/>
          <w:szCs w:val="28"/>
        </w:rPr>
        <w:t xml:space="preserve"> Ирон æвзаджы фидæн нæхицæй аразгæ у / Дзгойты Зинæ // Рæстдзинад. – 2019. – 26 мартъи. – Ф. 2.</w:t>
      </w:r>
    </w:p>
    <w:p w14:paraId="312D2431" w14:textId="77777777" w:rsidR="009302A5" w:rsidRPr="009302A5" w:rsidRDefault="009302A5" w:rsidP="009302A5">
      <w:pPr>
        <w:pStyle w:val="a6"/>
        <w:ind w:left="0" w:firstLine="1418"/>
        <w:jc w:val="both"/>
        <w:rPr>
          <w:sz w:val="28"/>
          <w:szCs w:val="28"/>
        </w:rPr>
      </w:pPr>
      <w:r w:rsidRPr="009302A5">
        <w:rPr>
          <w:sz w:val="28"/>
          <w:szCs w:val="28"/>
        </w:rPr>
        <w:t>Дзгоева, З. Будущее осетинского языка зависит от нас самих : [мнение учит. осет. яз. и лит. шк. № 18 г. Владикавказа].</w:t>
      </w:r>
    </w:p>
    <w:p w14:paraId="2BD234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Дзиуаты, А.</w:t>
      </w:r>
      <w:r w:rsidRPr="009302A5">
        <w:rPr>
          <w:sz w:val="28"/>
          <w:szCs w:val="28"/>
        </w:rPr>
        <w:t xml:space="preserve"> Ирон дзырд æхсæры къæрццау хъуысыд / Дзиуаты Анжелæ // Вперед. – 2019. – 26 нояб. – Ф. 2.</w:t>
      </w:r>
    </w:p>
    <w:p w14:paraId="3A22F4A4" w14:textId="77777777" w:rsidR="009302A5" w:rsidRPr="009302A5" w:rsidRDefault="009302A5" w:rsidP="009302A5">
      <w:pPr>
        <w:pStyle w:val="a6"/>
        <w:ind w:left="0" w:firstLine="1418"/>
        <w:jc w:val="both"/>
        <w:rPr>
          <w:sz w:val="28"/>
          <w:szCs w:val="28"/>
        </w:rPr>
      </w:pPr>
      <w:r w:rsidRPr="009302A5">
        <w:rPr>
          <w:sz w:val="28"/>
          <w:szCs w:val="28"/>
        </w:rPr>
        <w:t>Дзиова, А. Осетинская речь бойко звучала : [об итогах смотра-конкурса муницип. этапа «Ирон дæн æз»].</w:t>
      </w:r>
    </w:p>
    <w:p w14:paraId="6A101A5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Дзуцев, Х. В.</w:t>
      </w:r>
      <w:r w:rsidRPr="009302A5">
        <w:rPr>
          <w:sz w:val="28"/>
          <w:szCs w:val="28"/>
        </w:rPr>
        <w:t xml:space="preserve"> Как сохранить родной язык в многонациональной республике? : [беседа с зав. каф. социологии и соц. процессов СОГУ, д-ром соц. наук, проф. Х. В. Дзуцевым / записал Ч. Хутиев] // Пульс Осетии. – 2019. – 14 мая. – С. 1-2.</w:t>
      </w:r>
    </w:p>
    <w:p w14:paraId="06CF182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Догузова, З.</w:t>
      </w:r>
      <w:r w:rsidRPr="009302A5">
        <w:rPr>
          <w:sz w:val="28"/>
          <w:szCs w:val="28"/>
        </w:rPr>
        <w:t xml:space="preserve"> К проблемам национального языка или русско-осетинское языковое смешение / Залина Догузова // Республика. – 2019. – Июнь (№ 45-50). – С. 16-17.</w:t>
      </w:r>
    </w:p>
    <w:p w14:paraId="51DE71E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Зарæгаты, А.</w:t>
      </w:r>
      <w:r w:rsidRPr="009302A5">
        <w:rPr>
          <w:sz w:val="28"/>
          <w:szCs w:val="28"/>
        </w:rPr>
        <w:t xml:space="preserve"> Мадæлон æвзаджы кадæн / Зарæгаты А. // Рухс. –2019. – 18 май. – Ф. 1.</w:t>
      </w:r>
    </w:p>
    <w:p w14:paraId="5DC372D1" w14:textId="77777777" w:rsidR="009302A5" w:rsidRPr="009302A5" w:rsidRDefault="009302A5" w:rsidP="009302A5">
      <w:pPr>
        <w:pStyle w:val="a6"/>
        <w:ind w:left="0" w:firstLine="1418"/>
        <w:jc w:val="both"/>
        <w:rPr>
          <w:sz w:val="28"/>
          <w:szCs w:val="28"/>
        </w:rPr>
      </w:pPr>
      <w:r w:rsidRPr="009302A5">
        <w:rPr>
          <w:sz w:val="28"/>
          <w:szCs w:val="28"/>
        </w:rPr>
        <w:t>Зарагова, А. В честь родного языка : [праздник, посвящ. родному яз. и лит. прошел в ДК Ардона].</w:t>
      </w:r>
    </w:p>
    <w:p w14:paraId="2E18B0F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Хъайтыхъты, Р.</w:t>
      </w:r>
      <w:r w:rsidRPr="009302A5">
        <w:rPr>
          <w:sz w:val="28"/>
          <w:szCs w:val="28"/>
        </w:rPr>
        <w:t xml:space="preserve"> Ирондзинады сæрыхъызой / Хъайтыхъты Риммæ // Стыр Ныхас. – 2019. – № 15-16 [585-586] авг. – Ф. 6.</w:t>
      </w:r>
    </w:p>
    <w:p w14:paraId="0449C2EF" w14:textId="77777777" w:rsidR="009302A5" w:rsidRPr="009302A5" w:rsidRDefault="009302A5" w:rsidP="009302A5">
      <w:pPr>
        <w:pStyle w:val="a6"/>
        <w:ind w:left="0" w:firstLine="1418"/>
        <w:jc w:val="both"/>
        <w:rPr>
          <w:sz w:val="28"/>
          <w:szCs w:val="28"/>
        </w:rPr>
      </w:pPr>
      <w:r w:rsidRPr="009302A5">
        <w:rPr>
          <w:sz w:val="28"/>
          <w:szCs w:val="28"/>
        </w:rPr>
        <w:t>Кайтукова, Р. Защитник осетиноведения : [о выходе в свет кн. Хазби Цгоева «Ирон æвзаг у нæ истори æвдисæг, нæ фидæн аразæг»].</w:t>
      </w:r>
    </w:p>
    <w:p w14:paraId="1CC7FE1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Хъозаты, Æ.</w:t>
      </w:r>
      <w:r w:rsidRPr="009302A5">
        <w:rPr>
          <w:sz w:val="28"/>
          <w:szCs w:val="28"/>
        </w:rPr>
        <w:t xml:space="preserve"> Ау, Елхоты онг дæр нæ хъæуы / Хъозаты Æхсар // Свободный взгляд. – 2019. – 7 дек. – Ф. 5.</w:t>
      </w:r>
    </w:p>
    <w:p w14:paraId="3F6B0208" w14:textId="77777777" w:rsidR="009302A5" w:rsidRPr="009302A5" w:rsidRDefault="009302A5" w:rsidP="009302A5">
      <w:pPr>
        <w:pStyle w:val="a6"/>
        <w:ind w:left="0" w:firstLine="1418"/>
        <w:jc w:val="both"/>
        <w:rPr>
          <w:sz w:val="28"/>
          <w:szCs w:val="28"/>
        </w:rPr>
      </w:pPr>
      <w:r w:rsidRPr="009302A5">
        <w:rPr>
          <w:sz w:val="28"/>
          <w:szCs w:val="28"/>
        </w:rPr>
        <w:t>Кодзати, А. Неужели, даже до Эльхотово не нужен : [о пробл. осет. яз.].</w:t>
      </w:r>
    </w:p>
    <w:p w14:paraId="0739D2A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Кодзати, А</w:t>
      </w:r>
      <w:r w:rsidRPr="009302A5">
        <w:rPr>
          <w:sz w:val="28"/>
          <w:szCs w:val="28"/>
        </w:rPr>
        <w:t>. Открытое письмо Главе РСО-Алания В. З. Битарову : [об установлении памятника Васо Абаеву во Владикавказе и переименовании проспекта Доватора в проспект В. Абаева] / Ахсар Кодзати // Свободный взгляд. – 2019. – 29 июня. – С. 1.</w:t>
      </w:r>
    </w:p>
    <w:p w14:paraId="50536A7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Колиева, К.</w:t>
      </w:r>
      <w:r w:rsidRPr="009302A5">
        <w:rPr>
          <w:sz w:val="28"/>
          <w:szCs w:val="28"/>
        </w:rPr>
        <w:t xml:space="preserve"> Осетинский язык : лишняя головная боль? : [о пробл. и об угрозе исчезновения осет. яз.] / Кристина Колиева // Мир Кавказу. – 2019. – 30 марта.</w:t>
      </w:r>
    </w:p>
    <w:p w14:paraId="2B29607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Къосирати, С.</w:t>
      </w:r>
      <w:r w:rsidRPr="009302A5">
        <w:rPr>
          <w:sz w:val="28"/>
          <w:szCs w:val="28"/>
        </w:rPr>
        <w:t xml:space="preserve"> Цард æвзагæн нæ, фæлæ æвзаг – цардæн / Къосирати Сæрмæт // Дигорæ. – 2019. – 10 июль (№ 18). – Ф. 5.</w:t>
      </w:r>
    </w:p>
    <w:p w14:paraId="6D662591" w14:textId="77777777" w:rsidR="009302A5" w:rsidRPr="009302A5" w:rsidRDefault="009302A5" w:rsidP="009302A5">
      <w:pPr>
        <w:pStyle w:val="a6"/>
        <w:ind w:left="0" w:firstLine="1418"/>
        <w:jc w:val="both"/>
        <w:rPr>
          <w:sz w:val="28"/>
          <w:szCs w:val="28"/>
        </w:rPr>
      </w:pPr>
      <w:r w:rsidRPr="009302A5">
        <w:rPr>
          <w:sz w:val="28"/>
          <w:szCs w:val="28"/>
        </w:rPr>
        <w:t>Косирати, С. Жизнь не для языка, а язык для жизни : [о диг. яз.].</w:t>
      </w:r>
    </w:p>
    <w:p w14:paraId="02BC2D4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Къубалты, З.</w:t>
      </w:r>
      <w:r w:rsidRPr="009302A5">
        <w:rPr>
          <w:sz w:val="28"/>
          <w:szCs w:val="28"/>
        </w:rPr>
        <w:t xml:space="preserve"> «Ирон æвзагмæ зынджы хай…» / Къубалты Зинæ // Стыр Ныхас. – 2019. – № 4 [574] март. – Ф. 4.</w:t>
      </w:r>
    </w:p>
    <w:p w14:paraId="0822C61B" w14:textId="77777777" w:rsidR="009302A5" w:rsidRPr="009302A5" w:rsidRDefault="009302A5" w:rsidP="009302A5">
      <w:pPr>
        <w:pStyle w:val="a6"/>
        <w:ind w:left="0" w:firstLine="1418"/>
        <w:jc w:val="both"/>
        <w:rPr>
          <w:sz w:val="28"/>
          <w:szCs w:val="28"/>
        </w:rPr>
      </w:pPr>
      <w:r w:rsidRPr="009302A5">
        <w:rPr>
          <w:sz w:val="28"/>
          <w:szCs w:val="28"/>
        </w:rPr>
        <w:t>Кубалова, З. «Осетинский язык – свет моих очей» : [о сохранении осет. яз.].</w:t>
      </w:r>
    </w:p>
    <w:p w14:paraId="3916B9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Куличенко, Н.</w:t>
      </w:r>
      <w:r w:rsidRPr="009302A5">
        <w:rPr>
          <w:sz w:val="28"/>
          <w:szCs w:val="28"/>
        </w:rPr>
        <w:t xml:space="preserve"> Гражданин мира. Вспоминая Тамерлана Гуриева : [о вечере памяти «Осетии достойный ученый – гражданин мира», подгот. к 90-летию со дня рождения в ННБ] / Наталья Куличенко // Пульс Осетии. – 2019. – 28 мая. – С. 1.</w:t>
      </w:r>
    </w:p>
    <w:p w14:paraId="37CBBD9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Модный приговор осетинскому : [завтра – День осет. яз.] / Руслан Кучиты // Вести Дигории. – 2019. – 14 мая. – С. 3.</w:t>
      </w:r>
    </w:p>
    <w:p w14:paraId="1E36611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Кучиты, Р.</w:t>
      </w:r>
      <w:r w:rsidRPr="009302A5">
        <w:rPr>
          <w:sz w:val="28"/>
          <w:szCs w:val="28"/>
        </w:rPr>
        <w:t xml:space="preserve"> Модный приговор осетинскому : [о проблеме осет. яз.] / Руслан Кучиты // Фидиуæг. – 2019. – 14 мая. – С. 2.</w:t>
      </w:r>
    </w:p>
    <w:p w14:paraId="2737918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Льянова, Э.</w:t>
      </w:r>
      <w:r w:rsidRPr="009302A5">
        <w:rPr>
          <w:sz w:val="28"/>
          <w:szCs w:val="28"/>
        </w:rPr>
        <w:t xml:space="preserve"> Пусть всегда звучит осетинская речь! : [о работе образоват. орг. по изучению, распростр. и популяризации родного яз. и лит.]  / Элина Льянова // Терские ведомости. – 2019. – 23 мая (№ 19). – С. 3-4.</w:t>
      </w:r>
    </w:p>
    <w:p w14:paraId="19D6267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Уадз</w:t>
      </w:r>
      <w:r w:rsidRPr="009302A5">
        <w:rPr>
          <w:sz w:val="28"/>
          <w:szCs w:val="28"/>
        </w:rPr>
        <w:t xml:space="preserve"> дæ бæстæ // Рæстдзинад. – 2019. – 23 иартъи. – Ф. 3.</w:t>
      </w:r>
    </w:p>
    <w:p w14:paraId="478F18FF" w14:textId="77777777" w:rsidR="009302A5" w:rsidRPr="009302A5" w:rsidRDefault="009302A5" w:rsidP="009302A5">
      <w:pPr>
        <w:pStyle w:val="a6"/>
        <w:ind w:left="0" w:firstLine="1418"/>
        <w:jc w:val="both"/>
        <w:rPr>
          <w:sz w:val="28"/>
          <w:szCs w:val="28"/>
        </w:rPr>
      </w:pPr>
      <w:r w:rsidRPr="009302A5">
        <w:rPr>
          <w:sz w:val="28"/>
          <w:szCs w:val="28"/>
        </w:rPr>
        <w:t>Люби свою страну : [встреча Васо Абаева на осет. земле Встречающие: поэты Гриш Плиев и Михаил Цирихов : фото].</w:t>
      </w:r>
    </w:p>
    <w:p w14:paraId="57BEC01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Макоева, М.</w:t>
      </w:r>
      <w:r w:rsidRPr="009302A5">
        <w:rPr>
          <w:sz w:val="28"/>
          <w:szCs w:val="28"/>
        </w:rPr>
        <w:t xml:space="preserve"> «Пока язык жив, мы не перестанем быть осетинами… : [о мероприятиях, прошедших в респ. к Дню осет. яз. и лит.] / Мадина Макоева // Северная Осетия. – 2019. – 16 мая. – С. 1-2.</w:t>
      </w:r>
    </w:p>
    <w:p w14:paraId="4BDBD07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Мамиаты, Т.</w:t>
      </w:r>
      <w:r w:rsidRPr="009302A5">
        <w:rPr>
          <w:sz w:val="28"/>
          <w:szCs w:val="28"/>
        </w:rPr>
        <w:t xml:space="preserve"> Зæрдæивæй фыст истори халы / Мамиаты Таймураз // Рæстдзинад. – 2019. – 5 сент. – Ф. 4.</w:t>
      </w:r>
    </w:p>
    <w:p w14:paraId="4AD9B2E9" w14:textId="77777777" w:rsidR="009302A5" w:rsidRPr="009302A5" w:rsidRDefault="009302A5" w:rsidP="009302A5">
      <w:pPr>
        <w:pStyle w:val="a6"/>
        <w:ind w:left="0" w:firstLine="1418"/>
        <w:jc w:val="both"/>
        <w:rPr>
          <w:sz w:val="28"/>
          <w:szCs w:val="28"/>
        </w:rPr>
      </w:pPr>
      <w:r w:rsidRPr="009302A5">
        <w:rPr>
          <w:sz w:val="28"/>
          <w:szCs w:val="28"/>
        </w:rPr>
        <w:t>Мамиев, Т. Необоснованные факты искажают историю : [дискуссия вокруг названия равнины Пот в Нарской котловине].</w:t>
      </w:r>
    </w:p>
    <w:p w14:paraId="1CB15F4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Нарты</w:t>
      </w:r>
      <w:r w:rsidRPr="009302A5">
        <w:rPr>
          <w:sz w:val="28"/>
          <w:szCs w:val="28"/>
        </w:rPr>
        <w:t xml:space="preserve"> и… дела земные : [о кн. писателя, этнографа Х. Цгоева «Словарь осетинской мифологии и уклада жизни «Зæритау» («Прошлое и настоящее») «Ирон æвзаг у нæ истори æвдисæг, нæ фидæн аразæг» («Осетинский язык – наша история, наше будущее») / подгот. Т. Техов] // Северная Осетия. – 2019. – 20 апр. – С. 8.</w:t>
      </w:r>
    </w:p>
    <w:p w14:paraId="5BA0D6F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Наследие</w:t>
      </w:r>
      <w:r w:rsidRPr="009302A5">
        <w:rPr>
          <w:sz w:val="28"/>
          <w:szCs w:val="28"/>
        </w:rPr>
        <w:t xml:space="preserve"> нартов : [в Музее осет. лит. им. К. Л. Хетагурова состоялся темат. вечер, посвящ. Дню осет. яз. и лит.: «Нæртон фæткъуы – нæ мадæлон æвзаг» («Родной язык – яблоко нартов»)] // Северная Осетия. – 2019. – 16 мая. – С. 2.</w:t>
      </w:r>
    </w:p>
    <w:p w14:paraId="4463E06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Куы </w:t>
      </w:r>
      <w:r w:rsidRPr="009302A5">
        <w:rPr>
          <w:sz w:val="28"/>
          <w:szCs w:val="28"/>
        </w:rPr>
        <w:t>нæ уа не ‘взаг, нал уыдзыстæм мах дæр… // Владикавказ. – 2019. – 16 май. – Ф. 5.</w:t>
      </w:r>
    </w:p>
    <w:p w14:paraId="46A5AADC" w14:textId="77777777" w:rsidR="009302A5" w:rsidRPr="009302A5" w:rsidRDefault="009302A5" w:rsidP="009302A5">
      <w:pPr>
        <w:pStyle w:val="a6"/>
        <w:ind w:left="0" w:firstLine="1418"/>
        <w:jc w:val="both"/>
        <w:rPr>
          <w:sz w:val="28"/>
          <w:szCs w:val="28"/>
        </w:rPr>
      </w:pPr>
      <w:r w:rsidRPr="009302A5">
        <w:rPr>
          <w:sz w:val="28"/>
          <w:szCs w:val="28"/>
        </w:rPr>
        <w:t>Не будет нашего (осет.) языка, не будет нас тоже… : [к Дню осет. яз. и лит. / подгот. М. Кудухова].</w:t>
      </w:r>
    </w:p>
    <w:p w14:paraId="5C989E06"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Ирон </w:t>
      </w:r>
      <w:r w:rsidRPr="009302A5">
        <w:rPr>
          <w:sz w:val="28"/>
          <w:szCs w:val="28"/>
        </w:rPr>
        <w:t>æмбисæндтæ // Рæстдзинад. – 2019. – 16 февр. – Ф. 3.</w:t>
      </w:r>
    </w:p>
    <w:p w14:paraId="65F33FCB" w14:textId="77777777" w:rsidR="009302A5" w:rsidRPr="009302A5" w:rsidRDefault="009302A5" w:rsidP="009302A5">
      <w:pPr>
        <w:pStyle w:val="a6"/>
        <w:ind w:left="0" w:firstLine="1418"/>
        <w:jc w:val="both"/>
        <w:rPr>
          <w:sz w:val="28"/>
          <w:szCs w:val="28"/>
        </w:rPr>
      </w:pPr>
      <w:r w:rsidRPr="009302A5">
        <w:rPr>
          <w:sz w:val="28"/>
          <w:szCs w:val="28"/>
        </w:rPr>
        <w:t>Осетинские пословицы / записал А. Цагараев.</w:t>
      </w:r>
    </w:p>
    <w:p w14:paraId="3FE3330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Æбисæндтæ</w:t>
      </w:r>
      <w:r w:rsidRPr="009302A5">
        <w:rPr>
          <w:sz w:val="28"/>
          <w:szCs w:val="28"/>
        </w:rPr>
        <w:t xml:space="preserve"> // Рæстдзинад. – 2019. – 19 мартъи. – Ф. 3.</w:t>
      </w:r>
    </w:p>
    <w:p w14:paraId="0A286231" w14:textId="77777777" w:rsidR="009302A5" w:rsidRPr="009302A5" w:rsidRDefault="009302A5" w:rsidP="009302A5">
      <w:pPr>
        <w:pStyle w:val="a6"/>
        <w:ind w:left="0" w:firstLine="1418"/>
        <w:jc w:val="both"/>
        <w:rPr>
          <w:sz w:val="28"/>
          <w:szCs w:val="28"/>
        </w:rPr>
      </w:pPr>
      <w:r w:rsidRPr="009302A5">
        <w:rPr>
          <w:sz w:val="28"/>
          <w:szCs w:val="28"/>
        </w:rPr>
        <w:t>Пословицы.</w:t>
      </w:r>
    </w:p>
    <w:p w14:paraId="4A4BA7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Æмбисæндтæ</w:t>
      </w:r>
      <w:r w:rsidRPr="009302A5">
        <w:rPr>
          <w:sz w:val="28"/>
          <w:szCs w:val="28"/>
        </w:rPr>
        <w:t xml:space="preserve"> // Рæстдзинад. – 2019. – 20 апр. – Ф. 4.</w:t>
      </w:r>
    </w:p>
    <w:p w14:paraId="5363C2B7" w14:textId="77777777" w:rsidR="009302A5" w:rsidRPr="009302A5" w:rsidRDefault="009302A5" w:rsidP="009302A5">
      <w:pPr>
        <w:pStyle w:val="a6"/>
        <w:ind w:left="0" w:firstLine="1418"/>
        <w:jc w:val="both"/>
        <w:rPr>
          <w:sz w:val="28"/>
          <w:szCs w:val="28"/>
        </w:rPr>
      </w:pPr>
      <w:r w:rsidRPr="009302A5">
        <w:rPr>
          <w:sz w:val="28"/>
          <w:szCs w:val="28"/>
        </w:rPr>
        <w:t>Пословицы / собрал Коста Тохсыров.</w:t>
      </w:r>
    </w:p>
    <w:p w14:paraId="3531BB7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Ирон</w:t>
      </w:r>
      <w:r w:rsidRPr="009302A5">
        <w:rPr>
          <w:sz w:val="28"/>
          <w:szCs w:val="28"/>
        </w:rPr>
        <w:t xml:space="preserve"> æвзаг хъахъхъæнын æмæ рæзын кæныны къамисы уынаффæтæ // Рæстдзинад. – 2019. – 12 июль. – Ф. 1.</w:t>
      </w:r>
    </w:p>
    <w:p w14:paraId="4FF103DE" w14:textId="77777777" w:rsidR="009302A5" w:rsidRPr="009302A5" w:rsidRDefault="009302A5" w:rsidP="009302A5">
      <w:pPr>
        <w:pStyle w:val="a6"/>
        <w:ind w:left="0" w:firstLine="1418"/>
        <w:jc w:val="both"/>
        <w:rPr>
          <w:sz w:val="28"/>
          <w:szCs w:val="28"/>
        </w:rPr>
      </w:pPr>
      <w:r w:rsidRPr="009302A5">
        <w:rPr>
          <w:sz w:val="28"/>
          <w:szCs w:val="28"/>
        </w:rPr>
        <w:t>Постановления комиссии по сохранению и развитию осетинского языка.</w:t>
      </w:r>
    </w:p>
    <w:p w14:paraId="6C2E345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Бæрæгбон – студи «Фæндиаджы» / Саутæты Тамилæ // Рæстдзинад. – 2019. – 21 май. – Ф. 2.</w:t>
      </w:r>
    </w:p>
    <w:p w14:paraId="439BB006" w14:textId="77777777" w:rsidR="009302A5" w:rsidRPr="009302A5" w:rsidRDefault="009302A5" w:rsidP="009302A5">
      <w:pPr>
        <w:pStyle w:val="a6"/>
        <w:ind w:left="0" w:firstLine="1418"/>
        <w:jc w:val="both"/>
        <w:rPr>
          <w:sz w:val="28"/>
          <w:szCs w:val="28"/>
        </w:rPr>
      </w:pPr>
      <w:r w:rsidRPr="009302A5">
        <w:rPr>
          <w:sz w:val="28"/>
          <w:szCs w:val="28"/>
        </w:rPr>
        <w:t>Саутиева, Т. Праздник – в студии «Фæндаг» [посвящ. Дню осет. яз. и лит-ры].</w:t>
      </w:r>
    </w:p>
    <w:p w14:paraId="46BCA0BC"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Саутæты, Т.</w:t>
      </w:r>
      <w:r w:rsidRPr="009302A5">
        <w:rPr>
          <w:sz w:val="28"/>
          <w:szCs w:val="28"/>
        </w:rPr>
        <w:t xml:space="preserve"> Æвзаг йæхи æгъдауæй нæ рæзы / Саутæты Тамилæ // Рæстдзинад. – 2019. – 22 май. – Ф. 2.</w:t>
      </w:r>
    </w:p>
    <w:p w14:paraId="4D6F1BDF" w14:textId="77777777" w:rsidR="009302A5" w:rsidRPr="009302A5" w:rsidRDefault="009302A5" w:rsidP="009302A5">
      <w:pPr>
        <w:pStyle w:val="a6"/>
        <w:ind w:left="0" w:firstLine="1418"/>
        <w:jc w:val="both"/>
        <w:rPr>
          <w:sz w:val="28"/>
          <w:szCs w:val="28"/>
        </w:rPr>
      </w:pPr>
      <w:r w:rsidRPr="009302A5">
        <w:rPr>
          <w:sz w:val="28"/>
          <w:szCs w:val="28"/>
        </w:rPr>
        <w:t>Саутиева, Т. Язык сам по себе не развивается : [о встрече читателей Ардонской район б-теки им. Ц. Амбалова с гл. ред. газ. «Рæстдзинад» Б. Хозиевым, мол. поэтами, журналистом У. Баскаевым, учителями и др. лицами, подгот. сотр. б-ки под рук. дир. Жанны Купеевой, посвящ. сохранению и развитию осет. яз.].</w:t>
      </w:r>
    </w:p>
    <w:p w14:paraId="3A8D101B"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Сидамон, А.</w:t>
      </w:r>
      <w:r w:rsidRPr="009302A5">
        <w:rPr>
          <w:sz w:val="28"/>
          <w:szCs w:val="28"/>
        </w:rPr>
        <w:t xml:space="preserve"> Ирон фыссынады хъысмæт / Сидамон Ариаг // Стыр Ныхас. – 2019. – № 5 [575] март. – Ф. 1.</w:t>
      </w:r>
    </w:p>
    <w:p w14:paraId="50AFAA55" w14:textId="77777777" w:rsidR="009302A5" w:rsidRPr="009302A5" w:rsidRDefault="009302A5" w:rsidP="009302A5">
      <w:pPr>
        <w:pStyle w:val="a6"/>
        <w:ind w:left="0" w:firstLine="1418"/>
        <w:jc w:val="both"/>
        <w:rPr>
          <w:sz w:val="28"/>
          <w:szCs w:val="28"/>
        </w:rPr>
      </w:pPr>
      <w:r w:rsidRPr="009302A5">
        <w:rPr>
          <w:sz w:val="28"/>
          <w:szCs w:val="28"/>
        </w:rPr>
        <w:t>Сидамон, А. Судьба осетинской письменности : [о засед. комитета осет. яз. ВСО «Иры Стыр Ныхас»].</w:t>
      </w:r>
    </w:p>
    <w:p w14:paraId="7E266680"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Тарханова, Ж.</w:t>
      </w:r>
      <w:r w:rsidRPr="009302A5">
        <w:rPr>
          <w:sz w:val="28"/>
          <w:szCs w:val="28"/>
        </w:rPr>
        <w:t xml:space="preserve"> Чтобы понять сакральность осетинского языка : [о проекте «Мобильное приложение по изучению осет. языка»] / Жанна Тарханова // Свободный взгляд. – 2019. – 8 июня. – С. 6.</w:t>
      </w:r>
    </w:p>
    <w:p w14:paraId="223744B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Тыджыты, К.</w:t>
      </w:r>
      <w:r w:rsidRPr="009302A5">
        <w:rPr>
          <w:sz w:val="28"/>
          <w:szCs w:val="28"/>
        </w:rPr>
        <w:t xml:space="preserve"> «Ирон дзырд – нæ Иры цæсгом!» / Тыджыты Кристинæ, Гуырцъыты Фатимæ // Рæстдзинад. – 2019. – 29 май. – Ф. 4.</w:t>
      </w:r>
    </w:p>
    <w:p w14:paraId="3D542960" w14:textId="77777777" w:rsidR="009302A5" w:rsidRPr="009302A5" w:rsidRDefault="009302A5" w:rsidP="009302A5">
      <w:pPr>
        <w:pStyle w:val="a6"/>
        <w:ind w:left="0" w:firstLine="1418"/>
        <w:jc w:val="both"/>
        <w:rPr>
          <w:sz w:val="28"/>
          <w:szCs w:val="28"/>
        </w:rPr>
      </w:pPr>
      <w:r w:rsidRPr="009302A5">
        <w:rPr>
          <w:sz w:val="28"/>
          <w:szCs w:val="28"/>
        </w:rPr>
        <w:t>Тигиева, К. «Осетинский язык – лицо нашей Осетии!» : [под таким названием состоялся праздник в ДК с. Суадаг, приурочен. к Дню осет. яз. и лит-ры].</w:t>
      </w:r>
    </w:p>
    <w:p w14:paraId="60C41C3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Томайты, Ш.</w:t>
      </w:r>
      <w:r w:rsidRPr="009302A5">
        <w:rPr>
          <w:sz w:val="28"/>
          <w:szCs w:val="28"/>
        </w:rPr>
        <w:t xml:space="preserve"> Нæ адæмы æппæт хъарутæй / Томайты Шамил // Стыр Ныхас. – 2019. – № 2 [573] февр. – Ф. 1-2.</w:t>
      </w:r>
    </w:p>
    <w:p w14:paraId="5E7C6497" w14:textId="77777777" w:rsidR="009302A5" w:rsidRPr="009302A5" w:rsidRDefault="009302A5" w:rsidP="009302A5">
      <w:pPr>
        <w:pStyle w:val="a6"/>
        <w:ind w:left="0" w:firstLine="1418"/>
        <w:jc w:val="both"/>
        <w:rPr>
          <w:sz w:val="28"/>
          <w:szCs w:val="28"/>
        </w:rPr>
      </w:pPr>
      <w:r w:rsidRPr="009302A5">
        <w:rPr>
          <w:sz w:val="28"/>
          <w:szCs w:val="28"/>
        </w:rPr>
        <w:t>Томаев, Ш. Общими силами народа : [о культуре и яз. осет. нар.].</w:t>
      </w:r>
    </w:p>
    <w:p w14:paraId="652BEE8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Хозиты, Б.</w:t>
      </w:r>
      <w:r w:rsidRPr="009302A5">
        <w:rPr>
          <w:sz w:val="28"/>
          <w:szCs w:val="28"/>
        </w:rPr>
        <w:t xml:space="preserve"> Ахуыргонды хъуыды рæстдзинадæй гуыры / Хозиты Барис // Рæстдзинад. – 2019. – 17 сент. – Ф. 3.</w:t>
      </w:r>
    </w:p>
    <w:p w14:paraId="616AFD5F" w14:textId="77777777" w:rsidR="009302A5" w:rsidRPr="009302A5" w:rsidRDefault="009302A5" w:rsidP="009302A5">
      <w:pPr>
        <w:pStyle w:val="a6"/>
        <w:ind w:left="0" w:firstLine="1418"/>
        <w:jc w:val="both"/>
        <w:rPr>
          <w:sz w:val="28"/>
          <w:szCs w:val="28"/>
        </w:rPr>
      </w:pPr>
      <w:r w:rsidRPr="009302A5">
        <w:rPr>
          <w:sz w:val="28"/>
          <w:szCs w:val="28"/>
        </w:rPr>
        <w:t>Хозиев, Б. Мысль ученого рождается в истине : [к 100-летию со дня рождения известного ученого-филолога Азы Хадарцевой].</w:t>
      </w:r>
    </w:p>
    <w:p w14:paraId="60870C2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Хутиева, Э.</w:t>
      </w:r>
      <w:r w:rsidRPr="009302A5">
        <w:rPr>
          <w:sz w:val="28"/>
          <w:szCs w:val="28"/>
        </w:rPr>
        <w:t xml:space="preserve"> Премиальное исследование [преп. филолог. фак. МГУ О. Беляев стал лауреатом премии Правительства Москвы за исследование синтаксиса и морфологии осет. яз.] / Элина Хутиева // Северная Осетия. – 2019. – 21 февр. – С. 4.</w:t>
      </w:r>
    </w:p>
    <w:p w14:paraId="37EA7B4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Цæгæраты, Ж.</w:t>
      </w:r>
      <w:r w:rsidRPr="009302A5">
        <w:rPr>
          <w:sz w:val="28"/>
          <w:szCs w:val="28"/>
        </w:rPr>
        <w:t xml:space="preserve"> Иронау дæм дзурын – иронау мæм дзур / Цæгæраты Жаннæ // Рæстдзинад. – 2019. – 15 май. – Ф. 3.</w:t>
      </w:r>
    </w:p>
    <w:p w14:paraId="398737D8" w14:textId="77777777" w:rsidR="009302A5" w:rsidRPr="009302A5" w:rsidRDefault="009302A5" w:rsidP="009302A5">
      <w:pPr>
        <w:pStyle w:val="a6"/>
        <w:ind w:left="0" w:firstLine="1418"/>
        <w:jc w:val="both"/>
        <w:rPr>
          <w:sz w:val="28"/>
          <w:szCs w:val="28"/>
        </w:rPr>
      </w:pPr>
      <w:r w:rsidRPr="009302A5">
        <w:rPr>
          <w:sz w:val="28"/>
          <w:szCs w:val="28"/>
        </w:rPr>
        <w:t>Цагараева, Ж. Говорю с тобой по-осетински – говори со мной по-осетински : [15 мая – День осет. яз.].</w:t>
      </w:r>
    </w:p>
    <w:p w14:paraId="13761B0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Адæмы фарн / Цгъойты Хазби // Рæстдзинад. – 2019. – 23 мартъи. – Ф. 3.</w:t>
      </w:r>
    </w:p>
    <w:p w14:paraId="34F7D946" w14:textId="77777777" w:rsidR="009302A5" w:rsidRPr="009302A5" w:rsidRDefault="009302A5" w:rsidP="009302A5">
      <w:pPr>
        <w:pStyle w:val="a6"/>
        <w:ind w:left="0" w:firstLine="1418"/>
        <w:jc w:val="both"/>
        <w:rPr>
          <w:sz w:val="28"/>
          <w:szCs w:val="28"/>
        </w:rPr>
      </w:pPr>
      <w:r w:rsidRPr="009302A5">
        <w:rPr>
          <w:sz w:val="28"/>
          <w:szCs w:val="28"/>
        </w:rPr>
        <w:t>Цгоев, Х. Благодать народа : [о емком значении осет. слова «Фарн» и передаче значения через картину Батырова-Калманова «Одевание невесты»].</w:t>
      </w:r>
    </w:p>
    <w:p w14:paraId="2357245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Суткæйы афонтæ / Цгъойты Хазби // Рæстдзинад. – 2019. – 30 мартъи. – Ф. 3.</w:t>
      </w:r>
    </w:p>
    <w:p w14:paraId="61197272" w14:textId="77777777" w:rsidR="009302A5" w:rsidRPr="009302A5" w:rsidRDefault="009302A5" w:rsidP="009302A5">
      <w:pPr>
        <w:pStyle w:val="a6"/>
        <w:ind w:left="0" w:firstLine="1418"/>
        <w:jc w:val="both"/>
        <w:rPr>
          <w:sz w:val="28"/>
          <w:szCs w:val="28"/>
        </w:rPr>
      </w:pPr>
      <w:r w:rsidRPr="009302A5">
        <w:rPr>
          <w:sz w:val="28"/>
          <w:szCs w:val="28"/>
        </w:rPr>
        <w:t>Цгоев, Х. Времена суток : [в осет. яз.].</w:t>
      </w:r>
    </w:p>
    <w:p w14:paraId="284867A4"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Нæ фидæныл сагъæс / Цгъойты Хазби // Рæстдзинад. – 2019. – 7 нояб. – Ф. 3.</w:t>
      </w:r>
    </w:p>
    <w:p w14:paraId="7CBCCB74" w14:textId="77777777" w:rsidR="009302A5" w:rsidRPr="009302A5" w:rsidRDefault="009302A5" w:rsidP="009302A5">
      <w:pPr>
        <w:pStyle w:val="a6"/>
        <w:ind w:left="0" w:firstLine="1418"/>
        <w:jc w:val="both"/>
        <w:rPr>
          <w:sz w:val="28"/>
          <w:szCs w:val="28"/>
        </w:rPr>
      </w:pPr>
      <w:r w:rsidRPr="009302A5">
        <w:rPr>
          <w:sz w:val="28"/>
          <w:szCs w:val="28"/>
        </w:rPr>
        <w:t>Цгоев, Х. Дума о нашем будущем : [о значении осет. яз. в семье, обществе и необходимости самосохранения как нации через язык и традиции].</w:t>
      </w:r>
    </w:p>
    <w:p w14:paraId="71D608EA"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Цгъойты, Х. </w:t>
      </w:r>
      <w:r w:rsidRPr="009302A5">
        <w:rPr>
          <w:sz w:val="28"/>
          <w:szCs w:val="28"/>
        </w:rPr>
        <w:t>Ном æрмæст фæстæмæ фæкæсынæн нæу / Цгъойты Хазби // Рæстдзинад. – 2019. – 28 сент. – Ф. 3.</w:t>
      </w:r>
    </w:p>
    <w:p w14:paraId="3B20E8E0" w14:textId="77777777" w:rsidR="009302A5" w:rsidRPr="009302A5" w:rsidRDefault="009302A5" w:rsidP="009302A5">
      <w:pPr>
        <w:pStyle w:val="a6"/>
        <w:ind w:left="0" w:firstLine="1418"/>
        <w:jc w:val="both"/>
        <w:rPr>
          <w:sz w:val="28"/>
          <w:szCs w:val="28"/>
        </w:rPr>
      </w:pPr>
      <w:r w:rsidRPr="009302A5">
        <w:rPr>
          <w:sz w:val="28"/>
          <w:szCs w:val="28"/>
        </w:rPr>
        <w:t>Цгоев, Х. Каждое имя имеет значение : [о том, почему имя должно подбираться осознанно].</w:t>
      </w:r>
    </w:p>
    <w:p w14:paraId="7892BA8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Нæ цæстытæ йæм ныуурс сты / Цгъойты Хазби // Рæстдзинад. – 2019. – 5 июль. – Ф. 2.</w:t>
      </w:r>
    </w:p>
    <w:p w14:paraId="300BC9FB" w14:textId="77777777" w:rsidR="009302A5" w:rsidRPr="009302A5" w:rsidRDefault="009302A5" w:rsidP="009302A5">
      <w:pPr>
        <w:pStyle w:val="a6"/>
        <w:ind w:left="0" w:firstLine="1418"/>
        <w:jc w:val="both"/>
        <w:rPr>
          <w:sz w:val="28"/>
          <w:szCs w:val="28"/>
        </w:rPr>
      </w:pPr>
      <w:r w:rsidRPr="009302A5">
        <w:rPr>
          <w:sz w:val="28"/>
          <w:szCs w:val="28"/>
        </w:rPr>
        <w:t>Цгоев, Х. Мы очень ждет : [выхода в свет 3-4 томов толкового словаря осет. яз. под ред. Н. Я. Габараева, для вып. которых нет средств в бюджете респ.].</w:t>
      </w:r>
    </w:p>
    <w:p w14:paraId="4F506758"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Нæ фидæн аразæг / Цгъойты Хазби // Рæстдзинад. – 2019. – 15 май. – Ф. 3.</w:t>
      </w:r>
    </w:p>
    <w:p w14:paraId="5A99678B" w14:textId="77777777" w:rsidR="009302A5" w:rsidRPr="009302A5" w:rsidRDefault="009302A5" w:rsidP="009302A5">
      <w:pPr>
        <w:pStyle w:val="a6"/>
        <w:ind w:left="0" w:firstLine="1418"/>
        <w:jc w:val="both"/>
        <w:rPr>
          <w:sz w:val="28"/>
          <w:szCs w:val="28"/>
        </w:rPr>
      </w:pPr>
      <w:r w:rsidRPr="009302A5">
        <w:rPr>
          <w:sz w:val="28"/>
          <w:szCs w:val="28"/>
        </w:rPr>
        <w:t>Цгоев, Х. Созидающий наше будущее : [наш родной язык, который мы должны сберечь и развивать : День осет. яз.].</w:t>
      </w:r>
    </w:p>
    <w:p w14:paraId="4A2631C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Цгъойты, Х.</w:t>
      </w:r>
      <w:r w:rsidRPr="009302A5">
        <w:rPr>
          <w:sz w:val="28"/>
          <w:szCs w:val="28"/>
        </w:rPr>
        <w:t xml:space="preserve"> «Сихтæ» – тыхджынтæ, дихтæ – æдыхтæ / Цгъойты Хазби // Рæстдзинад. – 2019. – 3 апр. – Ф. 3-4.</w:t>
      </w:r>
    </w:p>
    <w:p w14:paraId="364FDFC1" w14:textId="77777777" w:rsidR="009302A5" w:rsidRPr="009302A5" w:rsidRDefault="009302A5" w:rsidP="009302A5">
      <w:pPr>
        <w:pStyle w:val="a6"/>
        <w:ind w:left="0" w:firstLine="1418"/>
        <w:jc w:val="both"/>
        <w:rPr>
          <w:sz w:val="28"/>
          <w:szCs w:val="28"/>
        </w:rPr>
      </w:pPr>
      <w:r w:rsidRPr="009302A5">
        <w:rPr>
          <w:sz w:val="28"/>
          <w:szCs w:val="28"/>
        </w:rPr>
        <w:lastRenderedPageBreak/>
        <w:t>Цгоев, Х. «Шейхи» – всемогущие, разделенные – ослабевшие : [о положении осет. яз. о-ва].</w:t>
      </w:r>
    </w:p>
    <w:p w14:paraId="3147C7C1"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Цориева, А.</w:t>
      </w:r>
      <w:r w:rsidRPr="009302A5">
        <w:rPr>
          <w:sz w:val="28"/>
          <w:szCs w:val="28"/>
        </w:rPr>
        <w:t xml:space="preserve"> Человек науки : [27 февр.  в рамках проекта «Современник» в ННБ состоялась встреча с Ф. Таказовым, канд. филолог. наук, ст. науч. сотр., зав. отд. фольклора и лит-ры СОИГСИ им. В. Абаева] / Альбина Цориева // Владикавказ. – 2019. – 5 марта. – С. 5.</w:t>
      </w:r>
    </w:p>
    <w:p w14:paraId="29C70C6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Чибиров, Л.</w:t>
      </w:r>
      <w:r w:rsidRPr="009302A5">
        <w:rPr>
          <w:sz w:val="28"/>
          <w:szCs w:val="28"/>
        </w:rPr>
        <w:t xml:space="preserve"> Великая услуга осетинскому народу : [о вкладе акад. А. М. Шегрена в науч. разработку языкознания и этнографии осетин] / Людвиг Чибиров // Северная Осетия. – 2019. – 27 апр. – С. 7.</w:t>
      </w:r>
    </w:p>
    <w:p w14:paraId="5432DA3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Чибиров, Л.</w:t>
      </w:r>
      <w:r w:rsidRPr="009302A5">
        <w:rPr>
          <w:sz w:val="28"/>
          <w:szCs w:val="28"/>
        </w:rPr>
        <w:t xml:space="preserve"> Остался верен Осетии, ее народу и языку : [о рус. ученом, фольклористе, этнографе, иранисте, осетиноведе В. Ф. Миллере] / Людвиг Чибиров // Северная Осетия. – 2019. – 31 окт. – С. 4.</w:t>
      </w:r>
    </w:p>
    <w:p w14:paraId="3DE9C51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Андрей Шегрен</w:t>
      </w:r>
      <w:r w:rsidRPr="009302A5">
        <w:rPr>
          <w:sz w:val="28"/>
          <w:szCs w:val="28"/>
        </w:rPr>
        <w:t xml:space="preserve"> // Дигорæ. – 2019. – 26 апр. (№ 12). – Ф. 12.</w:t>
      </w:r>
    </w:p>
    <w:p w14:paraId="4C3C13FF" w14:textId="77777777" w:rsidR="009302A5" w:rsidRPr="009302A5" w:rsidRDefault="009302A5" w:rsidP="009302A5">
      <w:pPr>
        <w:pStyle w:val="a6"/>
        <w:ind w:left="0" w:firstLine="1418"/>
        <w:jc w:val="both"/>
        <w:rPr>
          <w:sz w:val="28"/>
          <w:szCs w:val="28"/>
        </w:rPr>
      </w:pPr>
      <w:r w:rsidRPr="009302A5">
        <w:rPr>
          <w:sz w:val="28"/>
          <w:szCs w:val="28"/>
        </w:rPr>
        <w:t>Андрей Шегрен : [краткая биография].</w:t>
      </w:r>
    </w:p>
    <w:p w14:paraId="37D80065" w14:textId="77777777" w:rsidR="009302A5" w:rsidRPr="009302A5" w:rsidRDefault="009302A5" w:rsidP="009302A5">
      <w:pPr>
        <w:pStyle w:val="a6"/>
        <w:ind w:left="0"/>
        <w:jc w:val="both"/>
        <w:rPr>
          <w:sz w:val="28"/>
          <w:szCs w:val="28"/>
        </w:rPr>
      </w:pPr>
    </w:p>
    <w:p w14:paraId="7493E599" w14:textId="77777777" w:rsidR="009302A5" w:rsidRPr="009302A5" w:rsidRDefault="009302A5" w:rsidP="009302A5">
      <w:pPr>
        <w:pStyle w:val="a6"/>
        <w:ind w:left="0"/>
        <w:jc w:val="center"/>
        <w:rPr>
          <w:b/>
          <w:sz w:val="28"/>
          <w:szCs w:val="28"/>
        </w:rPr>
      </w:pPr>
      <w:r w:rsidRPr="009302A5">
        <w:rPr>
          <w:b/>
          <w:sz w:val="28"/>
          <w:szCs w:val="28"/>
        </w:rPr>
        <w:t>82 Художественная литература. Литературоведение</w:t>
      </w:r>
    </w:p>
    <w:p w14:paraId="68DC26A6" w14:textId="77777777" w:rsidR="009302A5" w:rsidRPr="009302A5" w:rsidRDefault="009302A5" w:rsidP="009302A5">
      <w:pPr>
        <w:pStyle w:val="a6"/>
        <w:ind w:left="0"/>
        <w:jc w:val="center"/>
        <w:rPr>
          <w:b/>
          <w:sz w:val="28"/>
          <w:szCs w:val="28"/>
        </w:rPr>
      </w:pPr>
      <w:r w:rsidRPr="009302A5">
        <w:rPr>
          <w:b/>
          <w:sz w:val="28"/>
          <w:szCs w:val="28"/>
        </w:rPr>
        <w:t>821.161.1 Русская литература</w:t>
      </w:r>
    </w:p>
    <w:p w14:paraId="60C3A91C" w14:textId="77777777" w:rsidR="009302A5" w:rsidRPr="009302A5" w:rsidRDefault="009302A5" w:rsidP="009302A5">
      <w:pPr>
        <w:pStyle w:val="a6"/>
        <w:ind w:left="0"/>
        <w:jc w:val="both"/>
        <w:rPr>
          <w:sz w:val="28"/>
          <w:szCs w:val="28"/>
        </w:rPr>
      </w:pPr>
    </w:p>
    <w:p w14:paraId="4D3B8C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Агашина, М.</w:t>
      </w:r>
      <w:r w:rsidRPr="00692164">
        <w:rPr>
          <w:sz w:val="28"/>
          <w:szCs w:val="28"/>
        </w:rPr>
        <w:t xml:space="preserve"> Споем, друзья! :  [стихи] / М. Агашина // Жизнь Правобережья. – 2019. – 14 мая. – С. 2.</w:t>
      </w:r>
    </w:p>
    <w:p w14:paraId="007EC2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Александров, Е.</w:t>
      </w:r>
      <w:r w:rsidRPr="00692164">
        <w:rPr>
          <w:sz w:val="28"/>
          <w:szCs w:val="28"/>
        </w:rPr>
        <w:t xml:space="preserve"> Загадка Таргайдона : рассказ / Евгений Александров // Пульс Осетии. – 2019. – 2 июля (№ 26). – С. 3.</w:t>
      </w:r>
    </w:p>
    <w:p w14:paraId="1A04A5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Артамонова, Д.</w:t>
      </w:r>
      <w:r w:rsidRPr="00692164">
        <w:rPr>
          <w:sz w:val="28"/>
          <w:szCs w:val="28"/>
        </w:rPr>
        <w:t xml:space="preserve"> «Мы не умеем читать…» : «Родина…» ; «Боль внутри…» : [и др. стихи] / Диана Артамонова // Слово. – 2019. – 28 нояб. – С. 6.</w:t>
      </w:r>
    </w:p>
    <w:p w14:paraId="3F4F82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Артамонова, Д.</w:t>
      </w:r>
      <w:r w:rsidRPr="00692164">
        <w:rPr>
          <w:sz w:val="28"/>
          <w:szCs w:val="28"/>
        </w:rPr>
        <w:t xml:space="preserve"> «Робкие взгляды…» ; «Родинка…» ; «Не открывай…» ; «Ты – тайна…» ; «Когда кончается…» : [стихи] / Дианна Артамонова // Слово. – 2019. – 17 окт. – С. 6.</w:t>
      </w:r>
    </w:p>
    <w:p w14:paraId="6845359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Богомолова, О.</w:t>
      </w:r>
      <w:r w:rsidRPr="00692164">
        <w:rPr>
          <w:sz w:val="28"/>
          <w:szCs w:val="28"/>
        </w:rPr>
        <w:t xml:space="preserve"> Беслан ; Боль матерей Беслана : [стихи] / Ольга Богомолова // Слово. – 2019. – 5 сент. – С. 6.</w:t>
      </w:r>
    </w:p>
    <w:p w14:paraId="4225E3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Бордато, Э.</w:t>
      </w:r>
      <w:r w:rsidRPr="00692164">
        <w:rPr>
          <w:sz w:val="28"/>
          <w:szCs w:val="28"/>
        </w:rPr>
        <w:t xml:space="preserve"> Беслан – 2019 : [стихи-исповедь] / Эннио Бордато // Жизнь Правобережья. – 2019. – 5 сент. – С. 8.</w:t>
      </w:r>
    </w:p>
    <w:p w14:paraId="42A607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Воропаев, О.</w:t>
      </w:r>
      <w:r w:rsidRPr="00692164">
        <w:rPr>
          <w:sz w:val="28"/>
          <w:szCs w:val="28"/>
        </w:rPr>
        <w:t xml:space="preserve"> «Давным-давно…» ; Детский портрет ; Русская тема : [стихи] / Олег Воропаев // Терские ведомости. – 2019. – 31 мая-6 июня (№ 21). – (Прил. «Перо Кавказа»). – 2019. – № 2. – С. 7.</w:t>
      </w:r>
    </w:p>
    <w:p w14:paraId="768974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Григорьева, Т.</w:t>
      </w:r>
      <w:r w:rsidRPr="00692164">
        <w:rPr>
          <w:sz w:val="28"/>
          <w:szCs w:val="28"/>
        </w:rPr>
        <w:t xml:space="preserve"> Моя страна поэзия… : [Всемирный День поэзии в Респ. юнош. б-ке им. Гайто Газданова] / Т. Григорьева // Терские ведомости. – 2019. – 29 марта-4 апр. (№ 12). – С. 8.</w:t>
      </w:r>
    </w:p>
    <w:p w14:paraId="125732F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Дербаба, А.</w:t>
      </w:r>
      <w:r w:rsidRPr="00692164">
        <w:rPr>
          <w:sz w:val="28"/>
          <w:szCs w:val="28"/>
        </w:rPr>
        <w:t xml:space="preserve"> Служба в храме ; Свет лампады ; Горячий ветер : [стихи] / Алексей Дербаба // Терские ведомости. – 2019. – янв.-март (№ 1). – С. 8.</w:t>
      </w:r>
    </w:p>
    <w:p w14:paraId="364AEE3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Демеев, В. В</w:t>
      </w:r>
      <w:r w:rsidRPr="00692164">
        <w:rPr>
          <w:sz w:val="28"/>
          <w:szCs w:val="28"/>
        </w:rPr>
        <w:t>. Застава – к бою! : [стихи] / Василий Васильевич Демеев // Моздокский вестник. – 2019. – 14 дек. – С. 2.</w:t>
      </w:r>
    </w:p>
    <w:p w14:paraId="73A2A96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Духанина, М.</w:t>
      </w:r>
      <w:r w:rsidRPr="00692164">
        <w:rPr>
          <w:sz w:val="28"/>
          <w:szCs w:val="28"/>
        </w:rPr>
        <w:t xml:space="preserve"> «Милый, я цветов тебе купила…» ; «Четыре года ждать…» ; «Все ушли…» ; Реквием : [стихи] / Марина Духанина // Владикавказ. – 2019. – 7 мая. – С. 4.</w:t>
      </w:r>
    </w:p>
    <w:p w14:paraId="424A79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Евсеев, Н.</w:t>
      </w:r>
      <w:r w:rsidRPr="00692164">
        <w:rPr>
          <w:sz w:val="28"/>
          <w:szCs w:val="28"/>
        </w:rPr>
        <w:t xml:space="preserve"> «Я видел сам…» ; Сестра милосердия : [стихи] / Николай Евсеев // Терские ведомости. – 2019. – (№ 2) апр.-май. – С. 8.</w:t>
      </w:r>
    </w:p>
    <w:p w14:paraId="3E228CF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Ермолина, М. И.</w:t>
      </w:r>
      <w:r w:rsidRPr="00692164">
        <w:rPr>
          <w:sz w:val="28"/>
          <w:szCs w:val="28"/>
        </w:rPr>
        <w:t xml:space="preserve"> Юные пожарные [Тельманской дружины] поздравляют моздокских спасателей : День спасателей, мы знаем…» : [стихи] / М. И. Ермолина // Моздокский вестник. – 2019. – 26 дек. – С. 2.</w:t>
      </w:r>
    </w:p>
    <w:p w14:paraId="4E87C0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Жерлицын, А.</w:t>
      </w:r>
      <w:r w:rsidRPr="00692164">
        <w:rPr>
          <w:sz w:val="28"/>
          <w:szCs w:val="28"/>
        </w:rPr>
        <w:t xml:space="preserve"> Бессмертный полк : Пока я помню – я живу : [стихи] / Алексей Жерлицын // Моздокский вестник. – 2019. – 8 мая. – С.4.</w:t>
      </w:r>
    </w:p>
    <w:p w14:paraId="48DF42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Жерлицын, А.</w:t>
      </w:r>
      <w:r w:rsidRPr="00692164">
        <w:rPr>
          <w:sz w:val="28"/>
          <w:szCs w:val="28"/>
        </w:rPr>
        <w:t xml:space="preserve"> В ожидании весны : [стихи] / Алексей Жерлицын // Моздокский вестник. – 2019. – 26 марта. – С. 4.</w:t>
      </w:r>
    </w:p>
    <w:p w14:paraId="380E01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Жерлицын, А.</w:t>
      </w:r>
      <w:r w:rsidRPr="00692164">
        <w:rPr>
          <w:sz w:val="28"/>
          <w:szCs w:val="28"/>
        </w:rPr>
        <w:t xml:space="preserve"> Песня хлебороба : [стихи] / Алексей Жерлицын // Моздокский вестник. – 2019. – 18 июля. – С. 3.</w:t>
      </w:r>
    </w:p>
    <w:p w14:paraId="0C5C61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Зайцева, А.</w:t>
      </w:r>
      <w:r w:rsidRPr="00692164">
        <w:rPr>
          <w:sz w:val="28"/>
          <w:szCs w:val="28"/>
        </w:rPr>
        <w:t xml:space="preserve"> Раздумья поэта : [стихи] / Альбина Зайцева // Терские ведомости. – 2019. – 31 окт. (№ 40). – С. 7.</w:t>
      </w:r>
    </w:p>
    <w:p w14:paraId="4F1E92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Захарова, Т.</w:t>
      </w:r>
      <w:r w:rsidRPr="00692164">
        <w:rPr>
          <w:sz w:val="28"/>
          <w:szCs w:val="28"/>
        </w:rPr>
        <w:t xml:space="preserve"> Хæххон цæргæс / Татьяна Захарова // Рæстдзинад. – 2019. – 26 сент. – Ф. 3.</w:t>
      </w:r>
    </w:p>
    <w:p w14:paraId="62E67E6E" w14:textId="77777777" w:rsidR="009302A5" w:rsidRPr="00692164" w:rsidRDefault="009302A5" w:rsidP="009302A5">
      <w:pPr>
        <w:pStyle w:val="a6"/>
        <w:ind w:left="0" w:firstLine="1418"/>
        <w:jc w:val="both"/>
        <w:rPr>
          <w:sz w:val="28"/>
          <w:szCs w:val="28"/>
        </w:rPr>
      </w:pPr>
      <w:r w:rsidRPr="00692164">
        <w:rPr>
          <w:sz w:val="28"/>
          <w:szCs w:val="28"/>
        </w:rPr>
        <w:t>Захарова, Т. Горный орел : [отр. из кн. «Горный орел» / пер. А. Багаева].</w:t>
      </w:r>
    </w:p>
    <w:p w14:paraId="3F8D24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Инюшкин, Е.</w:t>
      </w:r>
      <w:r w:rsidRPr="00692164">
        <w:rPr>
          <w:sz w:val="28"/>
          <w:szCs w:val="28"/>
        </w:rPr>
        <w:t xml:space="preserve"> Моздок : [стихи] / Евгений Инюшкин // Моздокский вестник. – 2019. – 15 авг. – С. 2.</w:t>
      </w:r>
    </w:p>
    <w:p w14:paraId="24C0AA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Инюшкин, Е. </w:t>
      </w:r>
      <w:r w:rsidRPr="00692164">
        <w:rPr>
          <w:sz w:val="28"/>
          <w:szCs w:val="28"/>
        </w:rPr>
        <w:t>На пути врагов он стал крепостью : [стихи к Дню г. Моздока] / Евгений Инюшкин // Моздокский вестник. – 2019. – 5 окт. – С. 4.</w:t>
      </w:r>
    </w:p>
    <w:p w14:paraId="0E471F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Инюшкин, Е.</w:t>
      </w:r>
      <w:r w:rsidRPr="00692164">
        <w:rPr>
          <w:sz w:val="28"/>
          <w:szCs w:val="28"/>
        </w:rPr>
        <w:t xml:space="preserve"> Память ; За Победу! : [стихи] / Евгений Инюшкин // Моздокский вестник. – 2019. – 8 мая. – С. 4.</w:t>
      </w:r>
    </w:p>
    <w:p w14:paraId="597E96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Исмаилова, А</w:t>
      </w:r>
      <w:r w:rsidRPr="00692164">
        <w:rPr>
          <w:sz w:val="28"/>
          <w:szCs w:val="28"/>
        </w:rPr>
        <w:t>. «Я поддался чувствам…» ; «Под шум волны…» ; «Когда ты ранен…» : [и др. стихи] / Алина Исмаилова // Слово. – 2019. – 8 авг. – С. 6.</w:t>
      </w:r>
    </w:p>
    <w:p w14:paraId="6859EA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Могувсев, Х.</w:t>
      </w:r>
      <w:r w:rsidRPr="00692164">
        <w:rPr>
          <w:sz w:val="28"/>
          <w:szCs w:val="28"/>
        </w:rPr>
        <w:t xml:space="preserve"> «Мы не забудем никогда…» : [стихи] / Христофор Могувсев // Слово. – 2019. – 5 сент. – С. 6.</w:t>
      </w:r>
    </w:p>
    <w:p w14:paraId="5C7BD1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Надеждин, М.</w:t>
      </w:r>
      <w:r w:rsidRPr="00692164">
        <w:rPr>
          <w:sz w:val="28"/>
          <w:szCs w:val="28"/>
        </w:rPr>
        <w:t xml:space="preserve"> «И грустно, и темно…» ; «Мы юности…» ; «Страна моя…» : [стихи] / Михаил Надеждин // Терский казак. – 2019. – (№ 4) авг. – С. 8.</w:t>
      </w:r>
    </w:p>
    <w:p w14:paraId="152E21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Надеждин, М. </w:t>
      </w:r>
      <w:r w:rsidRPr="00692164">
        <w:rPr>
          <w:sz w:val="28"/>
          <w:szCs w:val="28"/>
        </w:rPr>
        <w:t>«Немало тропинок…» ; «И грустно…» ; «Клубясь, плывут туманы…» : [стихи] / Михаил Надеждин // Терский казак. – 2019. – (№ 3). – Июнь. – С. 8.</w:t>
      </w:r>
    </w:p>
    <w:p w14:paraId="25C1C03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Озеров, Л.</w:t>
      </w:r>
      <w:r w:rsidRPr="00692164">
        <w:rPr>
          <w:sz w:val="28"/>
          <w:szCs w:val="28"/>
        </w:rPr>
        <w:t xml:space="preserve"> «Ирон фæндыр» // Лев Озеров // Рæстдзинад. – 2019. – 25 май. – Ф. 3.</w:t>
      </w:r>
    </w:p>
    <w:p w14:paraId="14F83EB3" w14:textId="77777777" w:rsidR="009302A5" w:rsidRPr="00692164" w:rsidRDefault="009302A5" w:rsidP="009302A5">
      <w:pPr>
        <w:pStyle w:val="a6"/>
        <w:ind w:left="0" w:firstLine="1418"/>
        <w:jc w:val="both"/>
        <w:rPr>
          <w:sz w:val="28"/>
          <w:szCs w:val="28"/>
        </w:rPr>
      </w:pPr>
      <w:r w:rsidRPr="00692164">
        <w:rPr>
          <w:sz w:val="28"/>
          <w:szCs w:val="28"/>
        </w:rPr>
        <w:t>Озеров, Л. «Осетинская лира» : [стихи].</w:t>
      </w:r>
    </w:p>
    <w:p w14:paraId="128A13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Равкович, Е.</w:t>
      </w:r>
      <w:r w:rsidRPr="00692164">
        <w:rPr>
          <w:sz w:val="28"/>
          <w:szCs w:val="28"/>
        </w:rPr>
        <w:t xml:space="preserve"> Гражданин! Будь бдителен! : [стихи] / Евгений Равкович // Вести Дигории. – 2019. – 17 авг. – С. 3.</w:t>
      </w:r>
    </w:p>
    <w:p w14:paraId="5616F6A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Равкович, Е.</w:t>
      </w:r>
      <w:r w:rsidRPr="00692164">
        <w:rPr>
          <w:sz w:val="28"/>
          <w:szCs w:val="28"/>
        </w:rPr>
        <w:t xml:space="preserve"> Гражданин! Будь бдителен! : [стихи] / Евгений Равкович // Моздокский вестник. – 2019. – 1 авг. – С. 2.</w:t>
      </w:r>
    </w:p>
    <w:p w14:paraId="4A00A9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Равкович, Е.</w:t>
      </w:r>
      <w:r w:rsidRPr="00692164">
        <w:rPr>
          <w:sz w:val="28"/>
          <w:szCs w:val="28"/>
        </w:rPr>
        <w:t xml:space="preserve"> Моздок / Евгений Равкович // Моздокский вестник. – 2019. – 27 авг. – С. 3.</w:t>
      </w:r>
    </w:p>
    <w:p w14:paraId="166414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Равкович, Е.</w:t>
      </w:r>
      <w:r w:rsidRPr="00692164">
        <w:rPr>
          <w:sz w:val="28"/>
          <w:szCs w:val="28"/>
        </w:rPr>
        <w:t xml:space="preserve"> Пусть подвиги не будут позабыты : [стихи, посвящ. 30-летию вывода Сов. войск. из Афганистана] / Евгений Равкович // Моздокский вестник. – 2019. – 18 июля. – С. 3.</w:t>
      </w:r>
    </w:p>
    <w:p w14:paraId="187DD0F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Самарина, И.</w:t>
      </w:r>
      <w:r w:rsidRPr="00692164">
        <w:rPr>
          <w:sz w:val="28"/>
          <w:szCs w:val="28"/>
        </w:rPr>
        <w:t xml:space="preserve"> «Включите, пожалуйста…» : [стихи] / Ирина Самарина // Рухс. –2019. – 12 дек. – С. 2.</w:t>
      </w:r>
    </w:p>
    <w:p w14:paraId="2DC64F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Самарина, И.</w:t>
      </w:r>
      <w:r w:rsidRPr="00692164">
        <w:rPr>
          <w:sz w:val="28"/>
          <w:szCs w:val="28"/>
        </w:rPr>
        <w:t xml:space="preserve"> «Мое богатство – неба синева…!» : [стихи] / Ирина Самарина // Рухс. –2019. – 28 мая. – С. 2.</w:t>
      </w:r>
    </w:p>
    <w:p w14:paraId="2BF11F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Серебряков, В.</w:t>
      </w:r>
      <w:r w:rsidRPr="00692164">
        <w:rPr>
          <w:sz w:val="28"/>
          <w:szCs w:val="28"/>
        </w:rPr>
        <w:t xml:space="preserve"> К русской женщине : [стихи] / Виктор Серебряков // Моздокский вестник. – 2019. – 18 мая. – С.2.</w:t>
      </w:r>
    </w:p>
    <w:p w14:paraId="5C4127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Тушнова, В</w:t>
      </w:r>
      <w:r w:rsidRPr="00692164">
        <w:rPr>
          <w:sz w:val="28"/>
          <w:szCs w:val="28"/>
        </w:rPr>
        <w:t>. Кукла : [стихи] / Вероника Тушнова // Ирæф. – 2019. – 8 мая. – С. 5.</w:t>
      </w:r>
    </w:p>
    <w:p w14:paraId="4AA50E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Фабиянский, М.</w:t>
      </w:r>
      <w:r w:rsidRPr="00692164">
        <w:rPr>
          <w:sz w:val="28"/>
          <w:szCs w:val="28"/>
        </w:rPr>
        <w:t xml:space="preserve"> Студенческая прощальная : [стихи] / Максим Фабиянский // Ирæф. – 2019. – 24 янв. – С. 3.</w:t>
      </w:r>
    </w:p>
    <w:p w14:paraId="393B836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Фомина, Н.</w:t>
      </w:r>
      <w:r w:rsidRPr="00692164">
        <w:rPr>
          <w:sz w:val="28"/>
          <w:szCs w:val="28"/>
        </w:rPr>
        <w:t xml:space="preserve"> С Новым годом! : [стихи] / Наталья Фомина // Моздокский вестник. – 2019. – 28 дек. – С. 8.</w:t>
      </w:r>
    </w:p>
    <w:p w14:paraId="3B2CDB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Часовской, В</w:t>
      </w:r>
      <w:r w:rsidRPr="00692164">
        <w:rPr>
          <w:sz w:val="28"/>
          <w:szCs w:val="28"/>
        </w:rPr>
        <w:t>. «Блистал октябрь золотой…» : [стихи] / Вадим Часовской // Жизнь Правобережья. – 2019. – 5 окт. – С. 4.</w:t>
      </w:r>
    </w:p>
    <w:p w14:paraId="42E65E2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Часовской, В.</w:t>
      </w:r>
      <w:r w:rsidRPr="00692164">
        <w:rPr>
          <w:sz w:val="28"/>
          <w:szCs w:val="28"/>
        </w:rPr>
        <w:t xml:space="preserve"> Творец : [стихи, посвящ. 160-летию Коста Хетагурова] / Вадим Часовской // Жизнь Правобережья. – 2019. – 17 окт. – С. 8.</w:t>
      </w:r>
    </w:p>
    <w:p w14:paraId="1AB80D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Чернов, И. П.</w:t>
      </w:r>
      <w:r w:rsidRPr="00692164">
        <w:rPr>
          <w:sz w:val="28"/>
          <w:szCs w:val="28"/>
        </w:rPr>
        <w:t xml:space="preserve"> Все провожали на войну ; Посвящается защитникам Владикавказа : [стихи] / И. П. Чернов // Пульс Осетии. – 2019. – 25 июня (№ 25). – С. 3.</w:t>
      </w:r>
    </w:p>
    <w:p w14:paraId="21FA7F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Чухлебова, Е. </w:t>
      </w:r>
      <w:r w:rsidRPr="00692164">
        <w:rPr>
          <w:sz w:val="28"/>
          <w:szCs w:val="28"/>
        </w:rPr>
        <w:t>«Там, где трава больше, чем трава…» ; «Божий дар мой…» : [стихи] / Елена Чухлебова // Моздокский вестник. – 2019. – 20 июля. – С. 2.</w:t>
      </w:r>
    </w:p>
    <w:p w14:paraId="21FA6C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Шурдумова, М.</w:t>
      </w:r>
      <w:r w:rsidRPr="00692164">
        <w:rPr>
          <w:sz w:val="28"/>
          <w:szCs w:val="28"/>
        </w:rPr>
        <w:t xml:space="preserve"> «…7 букв…» ; «Как много я …» ; Маме… : [и др. стихи] / Мадина Шурдумова // Слово. – 2019. – 19 сент. – С. 6.</w:t>
      </w:r>
    </w:p>
    <w:p w14:paraId="1F16CA4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Юшкин-Котлубанский, П.</w:t>
      </w:r>
      <w:r w:rsidRPr="00692164">
        <w:rPr>
          <w:sz w:val="28"/>
          <w:szCs w:val="28"/>
        </w:rPr>
        <w:t xml:space="preserve"> Безвестные : [стихи] / Порфирий Юшкин-Котлубанский // Терский казак. – 2019. – (№ 2) апр.-май. – С. 8.</w:t>
      </w:r>
    </w:p>
    <w:p w14:paraId="485B047F" w14:textId="77777777" w:rsidR="009302A5" w:rsidRPr="00692164" w:rsidRDefault="009302A5" w:rsidP="009302A5">
      <w:pPr>
        <w:jc w:val="both"/>
        <w:rPr>
          <w:sz w:val="28"/>
          <w:szCs w:val="28"/>
        </w:rPr>
      </w:pPr>
    </w:p>
    <w:p w14:paraId="66C85BE5" w14:textId="77777777" w:rsidR="009302A5" w:rsidRPr="00692164" w:rsidRDefault="009302A5" w:rsidP="009302A5">
      <w:pPr>
        <w:jc w:val="center"/>
        <w:rPr>
          <w:b/>
          <w:sz w:val="28"/>
          <w:szCs w:val="28"/>
        </w:rPr>
      </w:pPr>
      <w:r w:rsidRPr="00692164">
        <w:rPr>
          <w:b/>
          <w:sz w:val="28"/>
          <w:szCs w:val="28"/>
        </w:rPr>
        <w:t>821.221.18 Осетинская художественная литература</w:t>
      </w:r>
    </w:p>
    <w:p w14:paraId="2F7A3F47" w14:textId="77777777" w:rsidR="009302A5" w:rsidRPr="00692164" w:rsidRDefault="009302A5" w:rsidP="009302A5">
      <w:pPr>
        <w:jc w:val="both"/>
        <w:rPr>
          <w:sz w:val="28"/>
          <w:szCs w:val="28"/>
        </w:rPr>
      </w:pPr>
    </w:p>
    <w:p w14:paraId="7FDA4D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Цæугæдонау ивылы рæстæг… ; Ныхæстæй дын хорзæй цы зæгъон… ; Ныййирд та ис уæлæ сæгъы цæстау арф дар… ; Сæрмæтæн ; Уæфти йы цæгъæдзау нæ зоныс æнцой… ; Былæппæрст ; Ном нау æрмæстдæр фæзилынæн / Абайты Эдуард // Рæстдзинад. – 2019. – 23 янв. – Ф. 3.</w:t>
      </w:r>
    </w:p>
    <w:p w14:paraId="74DCF980" w14:textId="77777777" w:rsidR="009302A5" w:rsidRPr="00692164" w:rsidRDefault="009302A5" w:rsidP="009302A5">
      <w:pPr>
        <w:pStyle w:val="a6"/>
        <w:ind w:left="0" w:firstLine="1418"/>
        <w:jc w:val="both"/>
        <w:rPr>
          <w:sz w:val="28"/>
          <w:szCs w:val="28"/>
        </w:rPr>
      </w:pPr>
      <w:r w:rsidRPr="00692164">
        <w:rPr>
          <w:sz w:val="28"/>
          <w:szCs w:val="28"/>
        </w:rPr>
        <w:t>Абаев, Э. Время течет словно река… ; Что хорошего сказать тебе… ; Небо засияло будто козий глаз… ; Сармату ; Не знаешь покоя… ; Что надула ты губки… ; Имя не только для оклика нужно… : [стихи].</w:t>
      </w:r>
    </w:p>
    <w:p w14:paraId="5C5C8C0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Алцыдæр уарзондзинадыл æнцайы / Абайты Эдуард // Рæстдзинад. – 2019. – 31 янв. – Ф. 3.</w:t>
      </w:r>
    </w:p>
    <w:p w14:paraId="6574AB01" w14:textId="77777777" w:rsidR="009302A5" w:rsidRPr="00692164" w:rsidRDefault="009302A5" w:rsidP="009302A5">
      <w:pPr>
        <w:pStyle w:val="a6"/>
        <w:ind w:left="0" w:firstLine="1418"/>
        <w:jc w:val="both"/>
        <w:rPr>
          <w:sz w:val="28"/>
          <w:szCs w:val="28"/>
        </w:rPr>
      </w:pPr>
      <w:r w:rsidRPr="00692164">
        <w:rPr>
          <w:sz w:val="28"/>
          <w:szCs w:val="28"/>
        </w:rPr>
        <w:t>Абаев, Э. Все опирается на любовь : [зарисовки из жизни].</w:t>
      </w:r>
    </w:p>
    <w:p w14:paraId="47D1239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Гимн зæрдиаг, удуæлдай куыстæн / Абайты Эдуард // Рæстдзинад. – 2019. – 27 мартъи. – Ф. 2, 4.</w:t>
      </w:r>
    </w:p>
    <w:p w14:paraId="3D5077EF" w14:textId="77777777" w:rsidR="009302A5" w:rsidRPr="00692164" w:rsidRDefault="009302A5" w:rsidP="009302A5">
      <w:pPr>
        <w:pStyle w:val="a6"/>
        <w:ind w:left="0" w:firstLine="1418"/>
        <w:jc w:val="both"/>
        <w:rPr>
          <w:sz w:val="28"/>
          <w:szCs w:val="28"/>
        </w:rPr>
      </w:pPr>
      <w:r w:rsidRPr="00692164">
        <w:rPr>
          <w:sz w:val="28"/>
          <w:szCs w:val="28"/>
        </w:rPr>
        <w:t>Абаев, Э. Гимн усердному, бескорыстному труду : [эссе].</w:t>
      </w:r>
    </w:p>
    <w:p w14:paraId="5315D8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Тæригъæд дуры гуыбыны дæр нæ тайы / Абайты Эдуард // Рæстдзинад. – 2019. – 25 сент. – Ф. 4.</w:t>
      </w:r>
    </w:p>
    <w:p w14:paraId="0815F395" w14:textId="77777777" w:rsidR="009302A5" w:rsidRPr="00692164" w:rsidRDefault="009302A5" w:rsidP="009302A5">
      <w:pPr>
        <w:pStyle w:val="a6"/>
        <w:ind w:left="0" w:firstLine="1418"/>
        <w:jc w:val="both"/>
        <w:rPr>
          <w:sz w:val="28"/>
          <w:szCs w:val="28"/>
        </w:rPr>
      </w:pPr>
      <w:r w:rsidRPr="00692164">
        <w:rPr>
          <w:sz w:val="28"/>
          <w:szCs w:val="28"/>
        </w:rPr>
        <w:t>Абаев, Э. Добро отзовется всегда : [рассказы].</w:t>
      </w:r>
    </w:p>
    <w:p w14:paraId="4D2E56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Къостайу, чи сыгъд адæмæн сæ ристæй ; Дымгæ-дымгæ, дæ авдæны ауз…; «Чи никуы аивæза бонивæнты… ; Пысырайы уыраугæ рыст нæ бавзæрстай… ; Искæуыл дæ бон куы цæуа – хорз у ; Хæлиу-мæлиу æрбацæуы нæ хъуг / Абайты Эдуард // Рæстдзинад. – 2019. – 30 май. – Ф. 3.</w:t>
      </w:r>
    </w:p>
    <w:p w14:paraId="05C973A1" w14:textId="77777777" w:rsidR="009302A5" w:rsidRPr="00692164" w:rsidRDefault="009302A5" w:rsidP="009302A5">
      <w:pPr>
        <w:pStyle w:val="a6"/>
        <w:ind w:left="0" w:firstLine="1418"/>
        <w:jc w:val="both"/>
        <w:rPr>
          <w:sz w:val="28"/>
          <w:szCs w:val="28"/>
        </w:rPr>
      </w:pPr>
      <w:r w:rsidRPr="00692164">
        <w:rPr>
          <w:sz w:val="28"/>
          <w:szCs w:val="28"/>
        </w:rPr>
        <w:t>Абаев, Э. Кто как Коста горел народным горем… ; Ветер, ветер, в своей колыбели меня покачай… ; Кто спозаранку не потягивался… ; Ты не испытал как жжет крапива ; Хорошо над кем-то верховодить… ; Идет вразвалку наша корова : [стихи].</w:t>
      </w:r>
    </w:p>
    <w:p w14:paraId="1C659D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Къостайы бæрæгбон – Нары / Абайты Эдуард // Рæстдзинад. – 2019. – 26 окт. – Ф. 3.</w:t>
      </w:r>
    </w:p>
    <w:p w14:paraId="0155A324" w14:textId="77777777" w:rsidR="009302A5" w:rsidRPr="00692164" w:rsidRDefault="009302A5" w:rsidP="009302A5">
      <w:pPr>
        <w:pStyle w:val="a6"/>
        <w:ind w:left="0" w:firstLine="1418"/>
        <w:jc w:val="both"/>
        <w:rPr>
          <w:sz w:val="28"/>
          <w:szCs w:val="28"/>
        </w:rPr>
      </w:pPr>
      <w:r w:rsidRPr="00692164">
        <w:rPr>
          <w:sz w:val="28"/>
          <w:szCs w:val="28"/>
        </w:rPr>
        <w:t>Абаев, Э. Праздник Коста – в Наре : [стихи].</w:t>
      </w:r>
    </w:p>
    <w:p w14:paraId="4D603A3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Заманхъул / Æгайты Амырхан // Жизнь Правобережья. – 2019. – 15 янв. – С. 3.</w:t>
      </w:r>
    </w:p>
    <w:p w14:paraId="7FA5911D" w14:textId="77777777" w:rsidR="009302A5" w:rsidRPr="00692164" w:rsidRDefault="009302A5" w:rsidP="009302A5">
      <w:pPr>
        <w:pStyle w:val="a6"/>
        <w:ind w:left="0" w:firstLine="1418"/>
        <w:jc w:val="both"/>
        <w:rPr>
          <w:sz w:val="28"/>
          <w:szCs w:val="28"/>
        </w:rPr>
      </w:pPr>
      <w:r w:rsidRPr="00692164">
        <w:rPr>
          <w:sz w:val="28"/>
          <w:szCs w:val="28"/>
        </w:rPr>
        <w:t xml:space="preserve">Агаев, А. Заманкул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DBD01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Фыдзæрдæмæ / Æгайты Амырхан // Жизнь Правобережья. – 2019. – 4 июль. – Ф. 8.</w:t>
      </w:r>
    </w:p>
    <w:p w14:paraId="27023BE0" w14:textId="77777777" w:rsidR="009302A5" w:rsidRPr="00692164" w:rsidRDefault="009302A5" w:rsidP="009302A5">
      <w:pPr>
        <w:pStyle w:val="a6"/>
        <w:ind w:left="0" w:firstLine="1418"/>
        <w:jc w:val="both"/>
        <w:rPr>
          <w:sz w:val="28"/>
          <w:szCs w:val="28"/>
        </w:rPr>
      </w:pPr>
      <w:r w:rsidRPr="00692164">
        <w:rPr>
          <w:sz w:val="28"/>
          <w:szCs w:val="28"/>
        </w:rPr>
        <w:t>Агаев, А. К злобному человеку : [стихи].</w:t>
      </w:r>
    </w:p>
    <w:p w14:paraId="1BBFC89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Уарзондзинад / Æгайты Амырхан // Жизнь Правобережья. – 2019. – 21 мартъи. – Ф. 5.</w:t>
      </w:r>
    </w:p>
    <w:p w14:paraId="277FC00C" w14:textId="77777777" w:rsidR="009302A5" w:rsidRPr="00692164" w:rsidRDefault="009302A5" w:rsidP="009302A5">
      <w:pPr>
        <w:pStyle w:val="a6"/>
        <w:ind w:left="0" w:firstLine="1418"/>
        <w:jc w:val="both"/>
        <w:rPr>
          <w:sz w:val="28"/>
          <w:szCs w:val="28"/>
        </w:rPr>
      </w:pPr>
      <w:r w:rsidRPr="00692164">
        <w:rPr>
          <w:sz w:val="28"/>
          <w:szCs w:val="28"/>
        </w:rPr>
        <w:lastRenderedPageBreak/>
        <w:t xml:space="preserve">Агаев, А. Любовь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6AF748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Мадæн / Æгайты Амырхан // Жизнь Правобережья. – 2019. – 2 февр.</w:t>
      </w:r>
    </w:p>
    <w:p w14:paraId="2BAED707" w14:textId="77777777" w:rsidR="009302A5" w:rsidRPr="00692164" w:rsidRDefault="009302A5" w:rsidP="009302A5">
      <w:pPr>
        <w:pStyle w:val="a6"/>
        <w:ind w:left="0" w:firstLine="1418"/>
        <w:jc w:val="both"/>
        <w:rPr>
          <w:sz w:val="28"/>
          <w:szCs w:val="28"/>
        </w:rPr>
      </w:pPr>
      <w:r w:rsidRPr="00692164">
        <w:rPr>
          <w:sz w:val="28"/>
          <w:szCs w:val="28"/>
        </w:rPr>
        <w:t xml:space="preserve">Агаев, А. Маме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6D7BE2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Нæртон зард / Æгайты Амырхан // Жизнь Правобережья. – 2019. – 21 май. – Ф. 3.</w:t>
      </w:r>
    </w:p>
    <w:p w14:paraId="44BED2C8" w14:textId="77777777" w:rsidR="009302A5" w:rsidRPr="00692164" w:rsidRDefault="009302A5" w:rsidP="009302A5">
      <w:pPr>
        <w:pStyle w:val="a6"/>
        <w:ind w:left="0" w:firstLine="1418"/>
        <w:jc w:val="both"/>
        <w:rPr>
          <w:sz w:val="28"/>
          <w:szCs w:val="28"/>
        </w:rPr>
      </w:pPr>
      <w:r w:rsidRPr="00692164">
        <w:rPr>
          <w:sz w:val="28"/>
          <w:szCs w:val="28"/>
        </w:rPr>
        <w:t>Агаев, А. Нартская песня : [стихи].</w:t>
      </w:r>
    </w:p>
    <w:p w14:paraId="67A90D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О, нæ Ир! / Æгайты Амырхан // Жизнь Правобережья. – 2019. – 8 май. – Ф. 2.</w:t>
      </w:r>
    </w:p>
    <w:p w14:paraId="5B6CA031" w14:textId="77777777" w:rsidR="009302A5" w:rsidRPr="00692164" w:rsidRDefault="009302A5" w:rsidP="009302A5">
      <w:pPr>
        <w:pStyle w:val="a6"/>
        <w:ind w:left="0" w:firstLine="1418"/>
        <w:jc w:val="both"/>
        <w:rPr>
          <w:sz w:val="28"/>
          <w:szCs w:val="28"/>
        </w:rPr>
      </w:pPr>
      <w:r w:rsidRPr="00692164">
        <w:rPr>
          <w:sz w:val="28"/>
          <w:szCs w:val="28"/>
        </w:rPr>
        <w:t>Агаев, А. Наша Осетия! : [стихи].</w:t>
      </w:r>
    </w:p>
    <w:p w14:paraId="714A4DE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Æгайты, А.</w:t>
      </w:r>
      <w:r w:rsidRPr="00692164">
        <w:rPr>
          <w:sz w:val="28"/>
          <w:szCs w:val="28"/>
        </w:rPr>
        <w:t xml:space="preserve"> Хъысмæт / Æгайты Амырхан // Жизнь Правобережья. – 2019. – 2 июль. – Ф. 8.</w:t>
      </w:r>
    </w:p>
    <w:p w14:paraId="4A9B18B7" w14:textId="77777777" w:rsidR="009302A5" w:rsidRPr="00692164" w:rsidRDefault="009302A5" w:rsidP="009302A5">
      <w:pPr>
        <w:pStyle w:val="a6"/>
        <w:ind w:left="0" w:firstLine="1418"/>
        <w:jc w:val="both"/>
        <w:rPr>
          <w:sz w:val="28"/>
          <w:szCs w:val="28"/>
        </w:rPr>
      </w:pPr>
      <w:r w:rsidRPr="00692164">
        <w:rPr>
          <w:sz w:val="28"/>
          <w:szCs w:val="28"/>
        </w:rPr>
        <w:t xml:space="preserve">Агаев, А. Судьба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3B100C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Агаев, А.</w:t>
      </w:r>
      <w:r w:rsidRPr="00692164">
        <w:rPr>
          <w:sz w:val="28"/>
          <w:szCs w:val="28"/>
        </w:rPr>
        <w:t xml:space="preserve"> Чудесный сад : [стихи, посвящ. поэту Ф. Цаликову] / Амурхан Агаев // Жизнь Правобережья. – 2019. – 23 апр. – С. 5.</w:t>
      </w:r>
    </w:p>
    <w:p w14:paraId="71AD49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Агънаты, Р.</w:t>
      </w:r>
      <w:r w:rsidRPr="00692164">
        <w:rPr>
          <w:sz w:val="28"/>
          <w:szCs w:val="28"/>
        </w:rPr>
        <w:t xml:space="preserve"> Къæрныхдзинад фыдбылыз хæссы / Агънаты Розæ // Рухс. –2019. – 15 авг. – Ф. 2.</w:t>
      </w:r>
    </w:p>
    <w:p w14:paraId="1FEFE124" w14:textId="77777777" w:rsidR="009302A5" w:rsidRPr="00692164" w:rsidRDefault="009302A5" w:rsidP="009302A5">
      <w:pPr>
        <w:pStyle w:val="a6"/>
        <w:ind w:left="0" w:firstLine="1418"/>
        <w:jc w:val="both"/>
        <w:rPr>
          <w:sz w:val="28"/>
          <w:szCs w:val="28"/>
        </w:rPr>
      </w:pPr>
      <w:r w:rsidRPr="00692164">
        <w:rPr>
          <w:sz w:val="28"/>
          <w:szCs w:val="28"/>
        </w:rPr>
        <w:t>Агнаева, Р. Воровство приносит несчастье : [рассказ-быль].</w:t>
      </w:r>
    </w:p>
    <w:p w14:paraId="509CE8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Агоева-Фоменко, Н.</w:t>
      </w:r>
      <w:r w:rsidRPr="00692164">
        <w:rPr>
          <w:sz w:val="28"/>
          <w:szCs w:val="28"/>
        </w:rPr>
        <w:t xml:space="preserve"> «Пасха светлая, долгожданная!..» : [стихи] / Надежда Фоменко-Агоева // Жизнь Правобережья. – 2019. – 27 апр. – С. 1.</w:t>
      </w:r>
    </w:p>
    <w:p w14:paraId="2E9399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Æгъузарти, Т.</w:t>
      </w:r>
      <w:r w:rsidRPr="00692164">
        <w:rPr>
          <w:sz w:val="28"/>
          <w:szCs w:val="28"/>
        </w:rPr>
        <w:t xml:space="preserve"> Мæ рæвдауæг ; Мæ бонгинтæ / Æгъузарти Т. // Вести Дигории. – 2019. – 20 авг. – Ф. 2.</w:t>
      </w:r>
    </w:p>
    <w:p w14:paraId="6F711F98" w14:textId="77777777" w:rsidR="009302A5" w:rsidRPr="00692164" w:rsidRDefault="009302A5" w:rsidP="009302A5">
      <w:pPr>
        <w:pStyle w:val="a6"/>
        <w:ind w:left="0" w:firstLine="1418"/>
        <w:jc w:val="both"/>
        <w:rPr>
          <w:sz w:val="28"/>
          <w:szCs w:val="28"/>
        </w:rPr>
      </w:pPr>
      <w:r w:rsidRPr="00692164">
        <w:rPr>
          <w:sz w:val="28"/>
          <w:szCs w:val="28"/>
        </w:rPr>
        <w:t>Агузаров, Т. Моя отдушина ; Наши богатые : [стихи].</w:t>
      </w:r>
    </w:p>
    <w:p w14:paraId="61D5EAE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Æгъузарти, С. </w:t>
      </w:r>
      <w:r w:rsidRPr="00692164">
        <w:rPr>
          <w:sz w:val="28"/>
          <w:szCs w:val="28"/>
        </w:rPr>
        <w:t>Амонд / Æгъузарти Сæлимæт // Вести Дигории. – 2019. – 30 май. – Ф. 3.</w:t>
      </w:r>
    </w:p>
    <w:p w14:paraId="66A07980" w14:textId="77777777" w:rsidR="009302A5" w:rsidRPr="00692164" w:rsidRDefault="009302A5" w:rsidP="009302A5">
      <w:pPr>
        <w:pStyle w:val="a6"/>
        <w:ind w:left="0" w:firstLine="1418"/>
        <w:jc w:val="both"/>
        <w:rPr>
          <w:sz w:val="28"/>
          <w:szCs w:val="28"/>
        </w:rPr>
      </w:pPr>
      <w:r w:rsidRPr="00692164">
        <w:rPr>
          <w:sz w:val="28"/>
          <w:szCs w:val="28"/>
        </w:rPr>
        <w:t xml:space="preserve">Агузарова, С. Счастье : </w:t>
      </w:r>
      <w:r w:rsidRPr="00692164">
        <w:rPr>
          <w:sz w:val="28"/>
          <w:szCs w:val="28"/>
          <w:lang w:val="en-US"/>
        </w:rPr>
        <w:t>[</w:t>
      </w:r>
      <w:r w:rsidRPr="00692164">
        <w:rPr>
          <w:sz w:val="28"/>
          <w:szCs w:val="28"/>
        </w:rPr>
        <w:t>рассказ</w:t>
      </w:r>
      <w:r w:rsidRPr="00692164">
        <w:rPr>
          <w:sz w:val="28"/>
          <w:szCs w:val="28"/>
          <w:lang w:val="en-US"/>
        </w:rPr>
        <w:t>]</w:t>
      </w:r>
      <w:r w:rsidRPr="00692164">
        <w:rPr>
          <w:sz w:val="28"/>
          <w:szCs w:val="28"/>
        </w:rPr>
        <w:t>.</w:t>
      </w:r>
    </w:p>
    <w:p w14:paraId="356213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Дойныйæ мæлын, гыцци! / Айларты Михал // Рæстдзинад. – 2019. – 3 сент. – Ф. 3.</w:t>
      </w:r>
    </w:p>
    <w:p w14:paraId="0E90BE21" w14:textId="77777777" w:rsidR="009302A5" w:rsidRPr="00692164" w:rsidRDefault="009302A5" w:rsidP="009302A5">
      <w:pPr>
        <w:pStyle w:val="a6"/>
        <w:ind w:left="0" w:firstLine="1418"/>
        <w:jc w:val="both"/>
        <w:rPr>
          <w:sz w:val="28"/>
          <w:szCs w:val="28"/>
        </w:rPr>
      </w:pPr>
      <w:r w:rsidRPr="00692164">
        <w:rPr>
          <w:sz w:val="28"/>
          <w:szCs w:val="28"/>
        </w:rPr>
        <w:t>Айларов, М. Жажда утомила меня, мама! : [стихи].</w:t>
      </w:r>
    </w:p>
    <w:p w14:paraId="61DAB6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Къостамæ / Айларты Михал // Вперед. – 2019. – 15 окт. – Ф. 3.</w:t>
      </w:r>
    </w:p>
    <w:p w14:paraId="1EA8921E" w14:textId="77777777" w:rsidR="009302A5" w:rsidRPr="00692164" w:rsidRDefault="009302A5" w:rsidP="009302A5">
      <w:pPr>
        <w:pStyle w:val="a6"/>
        <w:ind w:left="0" w:firstLine="1418"/>
        <w:jc w:val="both"/>
        <w:rPr>
          <w:sz w:val="28"/>
          <w:szCs w:val="28"/>
        </w:rPr>
      </w:pPr>
      <w:r w:rsidRPr="00692164">
        <w:rPr>
          <w:sz w:val="28"/>
          <w:szCs w:val="28"/>
        </w:rPr>
        <w:t>Айларов, М. К Коста : [стихи].</w:t>
      </w:r>
    </w:p>
    <w:p w14:paraId="43FA51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Костамæ / Айларты Михал // Моздокский вестник. – 2019. – 11 нояб. – Ф. 2.</w:t>
      </w:r>
    </w:p>
    <w:p w14:paraId="75187BF2" w14:textId="77777777" w:rsidR="009302A5" w:rsidRPr="00692164" w:rsidRDefault="009302A5" w:rsidP="009302A5">
      <w:pPr>
        <w:pStyle w:val="a6"/>
        <w:ind w:left="0" w:firstLine="1418"/>
        <w:jc w:val="both"/>
        <w:rPr>
          <w:sz w:val="28"/>
          <w:szCs w:val="28"/>
        </w:rPr>
      </w:pPr>
      <w:r w:rsidRPr="00692164">
        <w:rPr>
          <w:sz w:val="28"/>
          <w:szCs w:val="28"/>
        </w:rPr>
        <w:t>Айларов, М. К Коста (Хетагурову) : [стихи].</w:t>
      </w:r>
    </w:p>
    <w:p w14:paraId="4757E3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Костамæ / Айларты Михал // Ирæф. – 2019. – 10 окт. – Ф. 3.</w:t>
      </w:r>
    </w:p>
    <w:p w14:paraId="11B812DC" w14:textId="77777777" w:rsidR="009302A5" w:rsidRPr="00692164" w:rsidRDefault="009302A5" w:rsidP="009302A5">
      <w:pPr>
        <w:pStyle w:val="a6"/>
        <w:ind w:left="0" w:firstLine="1418"/>
        <w:jc w:val="both"/>
        <w:rPr>
          <w:sz w:val="28"/>
          <w:szCs w:val="28"/>
        </w:rPr>
      </w:pPr>
      <w:r w:rsidRPr="00692164">
        <w:rPr>
          <w:sz w:val="28"/>
          <w:szCs w:val="28"/>
        </w:rPr>
        <w:t>Айларов, М. К Коста : [стихи].</w:t>
      </w:r>
    </w:p>
    <w:p w14:paraId="5DB84E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«Ирон фæндыр» / Айларты Михал // Рæстдзинад. – 2019. – 25 май. – Ф. 3.</w:t>
      </w:r>
    </w:p>
    <w:p w14:paraId="02A85068" w14:textId="77777777" w:rsidR="009302A5" w:rsidRPr="00692164" w:rsidRDefault="009302A5" w:rsidP="009302A5">
      <w:pPr>
        <w:pStyle w:val="a6"/>
        <w:ind w:left="0" w:firstLine="1418"/>
        <w:jc w:val="both"/>
        <w:rPr>
          <w:sz w:val="28"/>
          <w:szCs w:val="28"/>
        </w:rPr>
      </w:pPr>
      <w:r w:rsidRPr="00692164">
        <w:rPr>
          <w:sz w:val="28"/>
          <w:szCs w:val="28"/>
        </w:rPr>
        <w:t>Айларов, М. «Осетинская лира» : [стихи].</w:t>
      </w:r>
    </w:p>
    <w:p w14:paraId="0E21595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Айларты, М.</w:t>
      </w:r>
      <w:r w:rsidRPr="00692164">
        <w:rPr>
          <w:sz w:val="28"/>
          <w:szCs w:val="28"/>
        </w:rPr>
        <w:t xml:space="preserve"> Фыдохы сау бæлас / Айларты Михал // Заря. – 2019. – 31 авг. – Ф. 2.</w:t>
      </w:r>
    </w:p>
    <w:p w14:paraId="306CEA86" w14:textId="77777777" w:rsidR="009302A5" w:rsidRPr="00692164" w:rsidRDefault="009302A5" w:rsidP="009302A5">
      <w:pPr>
        <w:pStyle w:val="a6"/>
        <w:ind w:left="0" w:firstLine="1418"/>
        <w:jc w:val="both"/>
        <w:rPr>
          <w:sz w:val="28"/>
          <w:szCs w:val="28"/>
        </w:rPr>
      </w:pPr>
      <w:r w:rsidRPr="00692164">
        <w:rPr>
          <w:sz w:val="28"/>
          <w:szCs w:val="28"/>
        </w:rPr>
        <w:t>Айларов, М. Печальное черное дерево : [стихи].</w:t>
      </w:r>
    </w:p>
    <w:p w14:paraId="5D6DDC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Фыссæг, рухстауæг, хъæбатыр хæстон / Айларты Михал // Рæстдзинад. – 2019. – 24 апр. – Ф. 3.</w:t>
      </w:r>
    </w:p>
    <w:p w14:paraId="5AB45263" w14:textId="77777777" w:rsidR="009302A5" w:rsidRPr="00692164" w:rsidRDefault="009302A5" w:rsidP="009302A5">
      <w:pPr>
        <w:pStyle w:val="a6"/>
        <w:ind w:left="0" w:firstLine="1418"/>
        <w:jc w:val="both"/>
        <w:rPr>
          <w:sz w:val="28"/>
          <w:szCs w:val="28"/>
        </w:rPr>
      </w:pPr>
      <w:r w:rsidRPr="00692164">
        <w:rPr>
          <w:sz w:val="28"/>
          <w:szCs w:val="28"/>
        </w:rPr>
        <w:t>Айларов, М. Писатель, педагог, отважный воин : [стихи, посвящ. Лади Багаеву к его 100-летию].</w:t>
      </w:r>
    </w:p>
    <w:p w14:paraId="52C98F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Цгъойты Хазбийæн / Айларты Михал // Рæстдзинад. – 2019. – 29 июнь. – Ф. 3.</w:t>
      </w:r>
    </w:p>
    <w:p w14:paraId="198E8044" w14:textId="77777777" w:rsidR="009302A5" w:rsidRPr="00692164" w:rsidRDefault="009302A5" w:rsidP="009302A5">
      <w:pPr>
        <w:pStyle w:val="a6"/>
        <w:ind w:left="0" w:firstLine="1418"/>
        <w:jc w:val="both"/>
        <w:rPr>
          <w:sz w:val="28"/>
          <w:szCs w:val="28"/>
        </w:rPr>
      </w:pPr>
      <w:r w:rsidRPr="00692164">
        <w:rPr>
          <w:sz w:val="28"/>
          <w:szCs w:val="28"/>
        </w:rPr>
        <w:t>Айларов, М. Хазби Цгоеву : [стихи].</w:t>
      </w:r>
    </w:p>
    <w:p w14:paraId="0ADB662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Фæмард сты цыппарæй / Айларты Михал // Рæстдзинад. – 2019. – 21 нояб. – Ф. 4.</w:t>
      </w:r>
    </w:p>
    <w:p w14:paraId="1DE9C706" w14:textId="77777777" w:rsidR="009302A5" w:rsidRPr="00692164" w:rsidRDefault="009302A5" w:rsidP="009302A5">
      <w:pPr>
        <w:pStyle w:val="a6"/>
        <w:ind w:left="0" w:firstLine="1418"/>
        <w:jc w:val="both"/>
        <w:rPr>
          <w:sz w:val="28"/>
          <w:szCs w:val="28"/>
        </w:rPr>
      </w:pPr>
      <w:r w:rsidRPr="00692164">
        <w:rPr>
          <w:sz w:val="28"/>
          <w:szCs w:val="28"/>
        </w:rPr>
        <w:t>Айларов, М. Четверо погибших : [стихи, памяти сыновей Ибака Дарчиева: Георгия, Трофима, Беса и Аврама].</w:t>
      </w:r>
    </w:p>
    <w:p w14:paraId="2C84EC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Айларты, М.</w:t>
      </w:r>
      <w:r w:rsidRPr="00692164">
        <w:rPr>
          <w:sz w:val="28"/>
          <w:szCs w:val="28"/>
        </w:rPr>
        <w:t xml:space="preserve"> Цыппар звнгхуыст хъæбулы / Айларты Михал // Рухс. –2019. – 7 дек. – Ф. 2.</w:t>
      </w:r>
    </w:p>
    <w:p w14:paraId="026445C6" w14:textId="77777777" w:rsidR="009302A5" w:rsidRPr="00692164" w:rsidRDefault="009302A5" w:rsidP="009302A5">
      <w:pPr>
        <w:pStyle w:val="a6"/>
        <w:ind w:left="0" w:firstLine="1418"/>
        <w:jc w:val="both"/>
        <w:rPr>
          <w:sz w:val="28"/>
          <w:szCs w:val="28"/>
        </w:rPr>
      </w:pPr>
      <w:r w:rsidRPr="00692164">
        <w:rPr>
          <w:sz w:val="28"/>
          <w:szCs w:val="28"/>
        </w:rPr>
        <w:t>Айларов, М. Четыре погибших сыновей : [стихи].</w:t>
      </w:r>
    </w:p>
    <w:p w14:paraId="5BD579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Акеев, А.</w:t>
      </w:r>
      <w:r w:rsidRPr="00692164">
        <w:rPr>
          <w:sz w:val="28"/>
          <w:szCs w:val="28"/>
        </w:rPr>
        <w:t xml:space="preserve"> Не ври! ; Встреча ; Умейте читать стихи! ; Говори мне больше! : [стихи] / Азамат Акеев // Слово. – 2019. – 31 окт. – С. 6.</w:t>
      </w:r>
    </w:p>
    <w:p w14:paraId="27B047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Акъоти, В.</w:t>
      </w:r>
      <w:r w:rsidRPr="00692164">
        <w:rPr>
          <w:sz w:val="28"/>
          <w:szCs w:val="28"/>
        </w:rPr>
        <w:t xml:space="preserve"> «Ирон фæндур»» / Акъоти Виктор // Рæстдзинад. – 2019. – 25 май. – Ф. 3.</w:t>
      </w:r>
    </w:p>
    <w:p w14:paraId="30A6CBC2" w14:textId="77777777" w:rsidR="009302A5" w:rsidRPr="00692164" w:rsidRDefault="009302A5" w:rsidP="009302A5">
      <w:pPr>
        <w:pStyle w:val="a6"/>
        <w:ind w:left="0" w:firstLine="1418"/>
        <w:jc w:val="both"/>
        <w:rPr>
          <w:sz w:val="28"/>
          <w:szCs w:val="28"/>
        </w:rPr>
      </w:pPr>
      <w:r w:rsidRPr="00692164">
        <w:rPr>
          <w:sz w:val="28"/>
          <w:szCs w:val="28"/>
        </w:rPr>
        <w:t>Акоев, В. «Осетинская лира» : [стихи] / Виктор Акоев.</w:t>
      </w:r>
    </w:p>
    <w:p w14:paraId="09E39F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Æлбегаты, М.</w:t>
      </w:r>
      <w:r w:rsidRPr="00692164">
        <w:rPr>
          <w:sz w:val="28"/>
          <w:szCs w:val="28"/>
        </w:rPr>
        <w:t xml:space="preserve"> Т. Шевченкойæн / Æлбегаты М. // Дигорæ. – 2019. – 19 апър. (№ 11). – Ф. 11.</w:t>
      </w:r>
    </w:p>
    <w:p w14:paraId="7C69E887" w14:textId="77777777" w:rsidR="009302A5" w:rsidRPr="00692164" w:rsidRDefault="009302A5" w:rsidP="009302A5">
      <w:pPr>
        <w:pStyle w:val="a6"/>
        <w:ind w:left="0" w:firstLine="1418"/>
        <w:jc w:val="both"/>
        <w:rPr>
          <w:sz w:val="28"/>
          <w:szCs w:val="28"/>
        </w:rPr>
      </w:pPr>
      <w:r w:rsidRPr="00692164">
        <w:rPr>
          <w:sz w:val="28"/>
          <w:szCs w:val="28"/>
        </w:rPr>
        <w:t>Албегов, М. Т. Шевченко : [стихи].</w:t>
      </w:r>
    </w:p>
    <w:p w14:paraId="060A81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Ардасенты, А.</w:t>
      </w:r>
      <w:r w:rsidRPr="00692164">
        <w:rPr>
          <w:sz w:val="28"/>
          <w:szCs w:val="28"/>
        </w:rPr>
        <w:t xml:space="preserve"> Уалдзæг / Ардасенты Алик // Жизнь Правобережья. – 2019. – 18 апър. – Ф. 8.</w:t>
      </w:r>
    </w:p>
    <w:p w14:paraId="5C205C38" w14:textId="77777777" w:rsidR="009302A5" w:rsidRPr="00692164" w:rsidRDefault="009302A5" w:rsidP="009302A5">
      <w:pPr>
        <w:pStyle w:val="a6"/>
        <w:ind w:left="0" w:firstLine="1418"/>
        <w:jc w:val="both"/>
        <w:rPr>
          <w:sz w:val="28"/>
          <w:szCs w:val="28"/>
        </w:rPr>
      </w:pPr>
      <w:r w:rsidRPr="00692164">
        <w:rPr>
          <w:sz w:val="28"/>
          <w:szCs w:val="28"/>
        </w:rPr>
        <w:t xml:space="preserve">Ардасенов, А. Весна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607EB6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Ардасенты, Х.</w:t>
      </w:r>
      <w:r w:rsidRPr="00692164">
        <w:rPr>
          <w:sz w:val="28"/>
          <w:szCs w:val="28"/>
        </w:rPr>
        <w:t xml:space="preserve"> Салам «Рæстдзинад»-æн / Ардасенты Хадзыбатыр // Рæстдзинад. – 2019. – 24 дек. – Ф. 3.</w:t>
      </w:r>
    </w:p>
    <w:p w14:paraId="782829AA" w14:textId="77777777" w:rsidR="009302A5" w:rsidRPr="00692164" w:rsidRDefault="009302A5" w:rsidP="009302A5">
      <w:pPr>
        <w:pStyle w:val="a6"/>
        <w:ind w:left="0" w:firstLine="1418"/>
        <w:jc w:val="both"/>
        <w:rPr>
          <w:sz w:val="28"/>
          <w:szCs w:val="28"/>
        </w:rPr>
      </w:pPr>
      <w:r w:rsidRPr="00692164">
        <w:rPr>
          <w:sz w:val="28"/>
          <w:szCs w:val="28"/>
        </w:rPr>
        <w:t>Ардасенов, Х. Привет «Рæстдзинад» : [стихи, посвящ. газете].</w:t>
      </w:r>
    </w:p>
    <w:p w14:paraId="37D34A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Бабочити, Р.</w:t>
      </w:r>
      <w:r w:rsidRPr="00692164">
        <w:rPr>
          <w:sz w:val="28"/>
          <w:szCs w:val="28"/>
        </w:rPr>
        <w:t xml:space="preserve"> «Мæнбæл тухсгæй…» / Бабочити Руслан // Ирæф. – 2019. – 7 мартъи. – Ф. 6.</w:t>
      </w:r>
    </w:p>
    <w:p w14:paraId="3FEF5792" w14:textId="77777777" w:rsidR="009302A5" w:rsidRPr="00692164" w:rsidRDefault="009302A5" w:rsidP="009302A5">
      <w:pPr>
        <w:pStyle w:val="a6"/>
        <w:ind w:left="0" w:firstLine="1418"/>
        <w:jc w:val="both"/>
        <w:rPr>
          <w:sz w:val="28"/>
          <w:szCs w:val="28"/>
        </w:rPr>
      </w:pPr>
      <w:r w:rsidRPr="00692164">
        <w:rPr>
          <w:sz w:val="28"/>
          <w:szCs w:val="28"/>
        </w:rPr>
        <w:t>Бабочиев, Р. «Беспокоясь за тебя…» : [стихи].</w:t>
      </w:r>
    </w:p>
    <w:p w14:paraId="5BFF493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Бæгъиаты, В.</w:t>
      </w:r>
      <w:r w:rsidRPr="00692164">
        <w:rPr>
          <w:sz w:val="28"/>
          <w:szCs w:val="28"/>
        </w:rPr>
        <w:t xml:space="preserve"> Æфсæдмæ / Бæгъиаты Владимир // Рæстдзинад. – 2019. – 8 май. – Ф. 3.</w:t>
      </w:r>
    </w:p>
    <w:p w14:paraId="6BA8A044" w14:textId="77777777" w:rsidR="009302A5" w:rsidRPr="00692164" w:rsidRDefault="009302A5" w:rsidP="009302A5">
      <w:pPr>
        <w:pStyle w:val="a6"/>
        <w:ind w:left="0" w:firstLine="1418"/>
        <w:jc w:val="both"/>
        <w:rPr>
          <w:sz w:val="28"/>
          <w:szCs w:val="28"/>
        </w:rPr>
      </w:pPr>
      <w:r w:rsidRPr="00692164">
        <w:rPr>
          <w:sz w:val="28"/>
          <w:szCs w:val="28"/>
        </w:rPr>
        <w:t>Багиев, В. Армии : [стихи] / Владимир Багиев.</w:t>
      </w:r>
    </w:p>
    <w:p w14:paraId="3F19300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Багъæрати, С.</w:t>
      </w:r>
      <w:r w:rsidRPr="00692164">
        <w:rPr>
          <w:sz w:val="28"/>
          <w:szCs w:val="28"/>
        </w:rPr>
        <w:t xml:space="preserve"> Къостай фæсмæрдæ / Багъæрати Созур // Вести Дигории. – 2019. – 15 окт. – Ф. 2.</w:t>
      </w:r>
    </w:p>
    <w:p w14:paraId="4453BEBA" w14:textId="77777777" w:rsidR="009302A5" w:rsidRPr="00692164" w:rsidRDefault="009302A5" w:rsidP="009302A5">
      <w:pPr>
        <w:pStyle w:val="a6"/>
        <w:ind w:left="0" w:firstLine="1418"/>
        <w:jc w:val="both"/>
        <w:rPr>
          <w:sz w:val="28"/>
          <w:szCs w:val="28"/>
        </w:rPr>
      </w:pPr>
      <w:r w:rsidRPr="00692164">
        <w:rPr>
          <w:sz w:val="28"/>
          <w:szCs w:val="28"/>
        </w:rPr>
        <w:t>Баграев, С. Памяти Коста : [стихи].</w:t>
      </w:r>
    </w:p>
    <w:p w14:paraId="5BC8C5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Бæдтиаты, Г.</w:t>
      </w:r>
      <w:r w:rsidRPr="00692164">
        <w:rPr>
          <w:sz w:val="28"/>
          <w:szCs w:val="28"/>
        </w:rPr>
        <w:t xml:space="preserve"> Дыууæ ‘фсымæры кадæг (Куртта æмæ Тæгайы кадæг) / Гриш Бадтиаты // Свободный взгляд. – 2019. – 24 авг. – Ф. 5.</w:t>
      </w:r>
    </w:p>
    <w:p w14:paraId="403B871E" w14:textId="77777777" w:rsidR="009302A5" w:rsidRPr="00692164" w:rsidRDefault="009302A5" w:rsidP="009302A5">
      <w:pPr>
        <w:pStyle w:val="a6"/>
        <w:ind w:left="0" w:firstLine="1418"/>
        <w:jc w:val="both"/>
        <w:rPr>
          <w:sz w:val="28"/>
          <w:szCs w:val="28"/>
        </w:rPr>
      </w:pPr>
      <w:r w:rsidRPr="00692164">
        <w:rPr>
          <w:sz w:val="28"/>
          <w:szCs w:val="28"/>
        </w:rPr>
        <w:t>Бадтиев, Г. Поэма о двух братьях (Куртта и Тагай).</w:t>
      </w:r>
    </w:p>
    <w:p w14:paraId="46BB611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Бæдтиаты, Г.</w:t>
      </w:r>
      <w:r w:rsidRPr="00692164">
        <w:rPr>
          <w:sz w:val="28"/>
          <w:szCs w:val="28"/>
        </w:rPr>
        <w:t xml:space="preserve"> Дыууæ æфсымæры Куыртта æмæ Тагайы кадæг / Бæдтиаты Гриш // Рæстдзинад. – 2019. – 16 мартъи. – Ф. 3.</w:t>
      </w:r>
    </w:p>
    <w:p w14:paraId="1D897FDC" w14:textId="77777777" w:rsidR="009302A5" w:rsidRPr="00692164" w:rsidRDefault="009302A5" w:rsidP="009302A5">
      <w:pPr>
        <w:pStyle w:val="a6"/>
        <w:ind w:left="0" w:firstLine="1418"/>
        <w:jc w:val="both"/>
        <w:rPr>
          <w:sz w:val="28"/>
          <w:szCs w:val="28"/>
        </w:rPr>
      </w:pPr>
      <w:r w:rsidRPr="00692164">
        <w:rPr>
          <w:sz w:val="28"/>
          <w:szCs w:val="28"/>
        </w:rPr>
        <w:t>Бадтиев, Г. Сказ о двух братьях Курта и Тага : [стихи].</w:t>
      </w:r>
    </w:p>
    <w:p w14:paraId="3EFAEB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Бадтиев, Ю</w:t>
      </w:r>
      <w:r w:rsidRPr="00692164">
        <w:rPr>
          <w:sz w:val="28"/>
          <w:szCs w:val="28"/>
        </w:rPr>
        <w:t>. Дети войны ; Чудо село : [стихи] / Юрий Бадтиев // Свободный взгляд. – 2019. – 14 сент. – С. 5.</w:t>
      </w:r>
    </w:p>
    <w:p w14:paraId="3B19DF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Балаты, А.</w:t>
      </w:r>
      <w:r w:rsidRPr="00692164">
        <w:rPr>
          <w:sz w:val="28"/>
          <w:szCs w:val="28"/>
        </w:rPr>
        <w:t xml:space="preserve"> Æнæмæлгæ / Балаты Альберт // Рæстдзинад. – 2019. – 2 апр. – Ф. 3.</w:t>
      </w:r>
    </w:p>
    <w:p w14:paraId="6A945515" w14:textId="77777777" w:rsidR="009302A5" w:rsidRPr="00692164" w:rsidRDefault="009302A5" w:rsidP="009302A5">
      <w:pPr>
        <w:pStyle w:val="a6"/>
        <w:ind w:left="0" w:firstLine="1418"/>
        <w:jc w:val="both"/>
        <w:rPr>
          <w:sz w:val="28"/>
          <w:szCs w:val="28"/>
        </w:rPr>
      </w:pPr>
      <w:r w:rsidRPr="00692164">
        <w:rPr>
          <w:sz w:val="28"/>
          <w:szCs w:val="28"/>
        </w:rPr>
        <w:t>Балаев, А. Вечно живой : [стихи, посвящ. К. Хетагурову] / Альберт Балаев.</w:t>
      </w:r>
    </w:p>
    <w:p w14:paraId="5790F1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Балаты, А.</w:t>
      </w:r>
      <w:r w:rsidRPr="00692164">
        <w:rPr>
          <w:sz w:val="28"/>
          <w:szCs w:val="28"/>
        </w:rPr>
        <w:t xml:space="preserve"> Къоста / Балаты Альберт // Рæстдзинад. – 2019. – 25 дек. – Ф. 3.</w:t>
      </w:r>
    </w:p>
    <w:p w14:paraId="6E84104B" w14:textId="77777777" w:rsidR="009302A5" w:rsidRPr="00692164" w:rsidRDefault="009302A5" w:rsidP="009302A5">
      <w:pPr>
        <w:pStyle w:val="a6"/>
        <w:ind w:left="0" w:firstLine="1418"/>
        <w:jc w:val="both"/>
        <w:rPr>
          <w:sz w:val="28"/>
          <w:szCs w:val="28"/>
        </w:rPr>
      </w:pPr>
      <w:r w:rsidRPr="00692164">
        <w:rPr>
          <w:sz w:val="28"/>
          <w:szCs w:val="28"/>
        </w:rPr>
        <w:t xml:space="preserve">Балаев, А.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5B720A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Балаты, А.</w:t>
      </w:r>
      <w:r w:rsidRPr="00692164">
        <w:rPr>
          <w:sz w:val="28"/>
          <w:szCs w:val="28"/>
        </w:rPr>
        <w:t xml:space="preserve"> Къостамæ / Балаты Альберт // Рухс. –2019. – 2 апр. – Ф. 3.</w:t>
      </w:r>
    </w:p>
    <w:p w14:paraId="410D8B70" w14:textId="77777777" w:rsidR="009302A5" w:rsidRPr="00692164" w:rsidRDefault="009302A5" w:rsidP="009302A5">
      <w:pPr>
        <w:pStyle w:val="a6"/>
        <w:ind w:left="0" w:firstLine="1418"/>
        <w:jc w:val="both"/>
        <w:rPr>
          <w:sz w:val="28"/>
          <w:szCs w:val="28"/>
        </w:rPr>
      </w:pPr>
      <w:r w:rsidRPr="00692164">
        <w:rPr>
          <w:sz w:val="28"/>
          <w:szCs w:val="28"/>
        </w:rPr>
        <w:t>Балаев, А. К Коста : [стихи].</w:t>
      </w:r>
    </w:p>
    <w:p w14:paraId="3FAB2B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Балаты, А.</w:t>
      </w:r>
      <w:r w:rsidRPr="00692164">
        <w:rPr>
          <w:sz w:val="28"/>
          <w:szCs w:val="28"/>
        </w:rPr>
        <w:t xml:space="preserve"> Мæн нæ хъæуы æнæ сымах амонд ; Фыдыуæзæг ; Æнæмæлгæ Къоста ; Фæцæуыс ды ; Къостайы куывды / Балаты Альберт // Рæстдзинад. – 2019. – 3 июль. – Ф. 3.</w:t>
      </w:r>
    </w:p>
    <w:p w14:paraId="24A4D909" w14:textId="77777777" w:rsidR="009302A5" w:rsidRPr="00692164" w:rsidRDefault="009302A5" w:rsidP="009302A5">
      <w:pPr>
        <w:pStyle w:val="a6"/>
        <w:ind w:left="0" w:firstLine="1418"/>
        <w:jc w:val="both"/>
        <w:rPr>
          <w:sz w:val="28"/>
          <w:szCs w:val="28"/>
        </w:rPr>
      </w:pPr>
      <w:r w:rsidRPr="00692164">
        <w:rPr>
          <w:sz w:val="28"/>
          <w:szCs w:val="28"/>
        </w:rPr>
        <w:t>Балаев, А. Мне не нужно счастье без вас ; Отчий дом : [и др. стихи].</w:t>
      </w:r>
    </w:p>
    <w:p w14:paraId="6326E6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Балаты, А.</w:t>
      </w:r>
      <w:r w:rsidRPr="00692164">
        <w:rPr>
          <w:sz w:val="28"/>
          <w:szCs w:val="28"/>
        </w:rPr>
        <w:t xml:space="preserve"> Номдзыд хъæу Нармæ / Балаты Альберт // Рæстдзинад. – 2019. – 10 янв. – Ф. 3.</w:t>
      </w:r>
    </w:p>
    <w:p w14:paraId="666FC564" w14:textId="77777777" w:rsidR="009302A5" w:rsidRPr="00692164" w:rsidRDefault="009302A5" w:rsidP="009302A5">
      <w:pPr>
        <w:pStyle w:val="a6"/>
        <w:ind w:left="0" w:firstLine="1418"/>
        <w:jc w:val="both"/>
        <w:rPr>
          <w:sz w:val="28"/>
          <w:szCs w:val="28"/>
        </w:rPr>
      </w:pPr>
      <w:r w:rsidRPr="00692164">
        <w:rPr>
          <w:sz w:val="28"/>
          <w:szCs w:val="28"/>
        </w:rPr>
        <w:t>Балаев, А. Прославленному селу Нар : [стихи].</w:t>
      </w:r>
    </w:p>
    <w:p w14:paraId="68F485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Балаты, А.</w:t>
      </w:r>
      <w:r w:rsidRPr="00692164">
        <w:rPr>
          <w:sz w:val="28"/>
          <w:szCs w:val="28"/>
        </w:rPr>
        <w:t xml:space="preserve"> Хирург Джиоты Хасанæн / Балаты Альберт // Рæстдзинад. – 2019. – 24 апр. – Ф. 3.</w:t>
      </w:r>
    </w:p>
    <w:p w14:paraId="07B2D9EB" w14:textId="77777777" w:rsidR="009302A5" w:rsidRPr="00692164" w:rsidRDefault="009302A5" w:rsidP="009302A5">
      <w:pPr>
        <w:pStyle w:val="a6"/>
        <w:ind w:left="0" w:firstLine="1418"/>
        <w:jc w:val="both"/>
        <w:rPr>
          <w:sz w:val="28"/>
          <w:szCs w:val="28"/>
        </w:rPr>
      </w:pPr>
      <w:r w:rsidRPr="00692164">
        <w:rPr>
          <w:sz w:val="28"/>
          <w:szCs w:val="28"/>
        </w:rPr>
        <w:t>Балаев, А. Хирургу Хасану Джиоеву : [стихи к 80-летию хирурга].</w:t>
      </w:r>
    </w:p>
    <w:p w14:paraId="735ED2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Бæрæгъуынты, Дз.</w:t>
      </w:r>
      <w:r w:rsidRPr="00692164">
        <w:rPr>
          <w:sz w:val="28"/>
          <w:szCs w:val="28"/>
        </w:rPr>
        <w:t xml:space="preserve"> «Зивæггæнаг чызг» : [аргъау] / Бæрæгъуынты Дзерассæ // Рæстдзинад. – 2019. – 20 февр. – Ф. 3.</w:t>
      </w:r>
    </w:p>
    <w:p w14:paraId="17B8B990" w14:textId="77777777" w:rsidR="009302A5" w:rsidRPr="00692164" w:rsidRDefault="009302A5" w:rsidP="009302A5">
      <w:pPr>
        <w:pStyle w:val="a6"/>
        <w:ind w:left="0" w:firstLine="1418"/>
        <w:jc w:val="both"/>
        <w:rPr>
          <w:sz w:val="28"/>
          <w:szCs w:val="28"/>
        </w:rPr>
      </w:pPr>
      <w:r w:rsidRPr="00692164">
        <w:rPr>
          <w:sz w:val="28"/>
          <w:szCs w:val="28"/>
        </w:rPr>
        <w:t xml:space="preserve">Барагунова, Дз. «Ленивица : </w:t>
      </w:r>
      <w:r w:rsidRPr="00692164">
        <w:rPr>
          <w:sz w:val="28"/>
          <w:szCs w:val="28"/>
          <w:lang w:val="en-US"/>
        </w:rPr>
        <w:t>[</w:t>
      </w:r>
      <w:r w:rsidRPr="00692164">
        <w:rPr>
          <w:sz w:val="28"/>
          <w:szCs w:val="28"/>
        </w:rPr>
        <w:t>сказка</w:t>
      </w:r>
      <w:r w:rsidRPr="00692164">
        <w:rPr>
          <w:sz w:val="28"/>
          <w:szCs w:val="28"/>
          <w:lang w:val="en-US"/>
        </w:rPr>
        <w:t>]</w:t>
      </w:r>
      <w:r w:rsidRPr="00692164">
        <w:rPr>
          <w:sz w:val="28"/>
          <w:szCs w:val="28"/>
        </w:rPr>
        <w:t>.</w:t>
      </w:r>
    </w:p>
    <w:p w14:paraId="24B38E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Барахъты, Х.</w:t>
      </w:r>
      <w:r w:rsidRPr="00692164">
        <w:rPr>
          <w:sz w:val="28"/>
          <w:szCs w:val="28"/>
        </w:rPr>
        <w:t xml:space="preserve"> Уарзын дæ ; Æз дæн ирон / Бæрæхъты Хетæг // Рæстдзинад. – 2019. – 30 мартъи. – Ф. 3.</w:t>
      </w:r>
    </w:p>
    <w:p w14:paraId="1767C4CC" w14:textId="77777777" w:rsidR="009302A5" w:rsidRPr="00692164" w:rsidRDefault="009302A5" w:rsidP="009302A5">
      <w:pPr>
        <w:pStyle w:val="a6"/>
        <w:ind w:left="0" w:firstLine="1418"/>
        <w:jc w:val="both"/>
        <w:rPr>
          <w:sz w:val="28"/>
          <w:szCs w:val="28"/>
        </w:rPr>
      </w:pPr>
      <w:r w:rsidRPr="00692164">
        <w:rPr>
          <w:sz w:val="28"/>
          <w:szCs w:val="28"/>
        </w:rPr>
        <w:t>Бараков, Х. Люблю тебя ; Я – осетин : [стихи].</w:t>
      </w:r>
    </w:p>
    <w:p w14:paraId="02F573E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Бардзинты, М.</w:t>
      </w:r>
      <w:r w:rsidRPr="00692164">
        <w:rPr>
          <w:sz w:val="28"/>
          <w:szCs w:val="28"/>
        </w:rPr>
        <w:t xml:space="preserve"> Хъамайы æгъдау ; Лæгуын хъазтæ / Бардзинты М. // Стыр Ныхас. – 2019. – № 6 [576] апр. – Ф. 4.</w:t>
      </w:r>
    </w:p>
    <w:p w14:paraId="1D6BCAFF" w14:textId="77777777" w:rsidR="009302A5" w:rsidRPr="00692164" w:rsidRDefault="009302A5" w:rsidP="009302A5">
      <w:pPr>
        <w:pStyle w:val="a6"/>
        <w:ind w:left="0" w:firstLine="1418"/>
        <w:jc w:val="both"/>
        <w:rPr>
          <w:sz w:val="28"/>
          <w:szCs w:val="28"/>
        </w:rPr>
      </w:pPr>
      <w:r w:rsidRPr="00692164">
        <w:rPr>
          <w:sz w:val="28"/>
          <w:szCs w:val="28"/>
        </w:rPr>
        <w:t>Бардзинов, М. Закон кинжала ; Лысые гуси : [рассказы].</w:t>
      </w:r>
    </w:p>
    <w:p w14:paraId="4B5751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Баситы, Дз.</w:t>
      </w:r>
      <w:r w:rsidRPr="00692164">
        <w:rPr>
          <w:sz w:val="28"/>
          <w:szCs w:val="28"/>
        </w:rPr>
        <w:t xml:space="preserve"> Ныннæр, мæ хур, мæ фæндыр / Баситы Дзамболат // Рæстдзинад. – 2019. – 8 май. – Ф. 3.</w:t>
      </w:r>
    </w:p>
    <w:p w14:paraId="6FF0131F" w14:textId="77777777" w:rsidR="009302A5" w:rsidRPr="00692164" w:rsidRDefault="009302A5" w:rsidP="009302A5">
      <w:pPr>
        <w:pStyle w:val="a6"/>
        <w:ind w:left="0" w:firstLine="1418"/>
        <w:jc w:val="both"/>
        <w:rPr>
          <w:sz w:val="28"/>
          <w:szCs w:val="28"/>
        </w:rPr>
      </w:pPr>
      <w:r w:rsidRPr="00692164">
        <w:rPr>
          <w:sz w:val="28"/>
          <w:szCs w:val="28"/>
        </w:rPr>
        <w:t>Басиев, Дз. Зазвучи всей мощью, мой фандыр [стихи] / Дзамболат Басиев.</w:t>
      </w:r>
    </w:p>
    <w:p w14:paraId="681A74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Баситы, З.</w:t>
      </w:r>
      <w:r w:rsidRPr="00692164">
        <w:rPr>
          <w:sz w:val="28"/>
          <w:szCs w:val="28"/>
        </w:rPr>
        <w:t xml:space="preserve"> Азау æмæ Таймураз ; Мæ къахвæндаг ; Сафайы рæхыс ; Сæнайты хох нæ цъитиджын бæрзонд ; Бургъустан / Баситы Зæлинæ // Рæстдзинад. – 2019. – 11 апр. – Ф. 3.</w:t>
      </w:r>
    </w:p>
    <w:p w14:paraId="59F0CC91" w14:textId="77777777" w:rsidR="009302A5" w:rsidRPr="00692164" w:rsidRDefault="009302A5" w:rsidP="009302A5">
      <w:pPr>
        <w:pStyle w:val="a6"/>
        <w:ind w:left="0" w:firstLine="1418"/>
        <w:jc w:val="both"/>
        <w:rPr>
          <w:sz w:val="28"/>
          <w:szCs w:val="28"/>
        </w:rPr>
      </w:pPr>
      <w:r w:rsidRPr="00692164">
        <w:rPr>
          <w:sz w:val="28"/>
          <w:szCs w:val="28"/>
        </w:rPr>
        <w:t>Басиева, З. Азау и Таймураз ; Моя тропинка ; Надочажная цепь ; Гора Казбек – наша белоснежная вершина ; Бургустан : [стихи] / Залина Басиева</w:t>
      </w:r>
    </w:p>
    <w:p w14:paraId="05E4AA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Батыров, К.</w:t>
      </w:r>
      <w:r w:rsidRPr="00692164">
        <w:rPr>
          <w:sz w:val="28"/>
          <w:szCs w:val="28"/>
        </w:rPr>
        <w:t xml:space="preserve"> Нет родней. Осетии моей ; Любовь и ненависть ; Поэт : [стихи] // Рухс. –2019. – 7 нояб. – С. 3.</w:t>
      </w:r>
    </w:p>
    <w:p w14:paraId="306034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Беликов, В.</w:t>
      </w:r>
      <w:r w:rsidRPr="00692164">
        <w:rPr>
          <w:sz w:val="28"/>
          <w:szCs w:val="28"/>
        </w:rPr>
        <w:t xml:space="preserve"> 15-е февраля. Идем домой : [стихи, посвящ. 30-летию вывода сов. войск из Афганистана] / Валерий Беликов // Северная Осетия. – 2019. – 16 февр. – С. 9.</w:t>
      </w:r>
    </w:p>
    <w:p w14:paraId="75CF6F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Бесати, А.</w:t>
      </w:r>
      <w:r w:rsidRPr="00692164">
        <w:rPr>
          <w:sz w:val="28"/>
          <w:szCs w:val="28"/>
        </w:rPr>
        <w:t xml:space="preserve"> Æхсæвæ / Бесати Амурхан // Дигорæ. – 2019. – 21 сент (№ 16). – Ф. 10-11.</w:t>
      </w:r>
    </w:p>
    <w:p w14:paraId="32012CF2" w14:textId="77777777" w:rsidR="009302A5" w:rsidRPr="00692164" w:rsidRDefault="009302A5" w:rsidP="009302A5">
      <w:pPr>
        <w:pStyle w:val="a6"/>
        <w:ind w:left="0" w:firstLine="1418"/>
        <w:jc w:val="both"/>
        <w:rPr>
          <w:sz w:val="28"/>
          <w:szCs w:val="28"/>
        </w:rPr>
      </w:pPr>
      <w:r w:rsidRPr="00692164">
        <w:rPr>
          <w:sz w:val="28"/>
          <w:szCs w:val="28"/>
        </w:rPr>
        <w:t>Бесаев, А. З. Ночь : [стихи]. – Есть в кр. биогр. авт., погибшего молодым в ВОВ.</w:t>
      </w:r>
    </w:p>
    <w:p w14:paraId="722604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Бесаты, А.</w:t>
      </w:r>
      <w:r w:rsidRPr="00692164">
        <w:rPr>
          <w:sz w:val="28"/>
          <w:szCs w:val="28"/>
        </w:rPr>
        <w:t xml:space="preserve"> Хæстоны зарæг / Бесаты Амырхан // Рæстдзинад. – 2019. – 8 май. – Ф. 3.</w:t>
      </w:r>
    </w:p>
    <w:p w14:paraId="377AF808" w14:textId="77777777" w:rsidR="009302A5" w:rsidRPr="00692164" w:rsidRDefault="009302A5" w:rsidP="009302A5">
      <w:pPr>
        <w:pStyle w:val="a6"/>
        <w:ind w:left="0" w:firstLine="1418"/>
        <w:jc w:val="both"/>
        <w:rPr>
          <w:sz w:val="28"/>
          <w:szCs w:val="28"/>
        </w:rPr>
      </w:pPr>
      <w:r w:rsidRPr="00692164">
        <w:rPr>
          <w:sz w:val="28"/>
          <w:szCs w:val="28"/>
        </w:rPr>
        <w:t>Бесаев, А. Песня воина : [стихи] / Амурхан Бесаев.</w:t>
      </w:r>
    </w:p>
    <w:p w14:paraId="038A22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Бестауты, А</w:t>
      </w:r>
      <w:r w:rsidRPr="00692164">
        <w:rPr>
          <w:sz w:val="28"/>
          <w:szCs w:val="28"/>
        </w:rPr>
        <w:t>. Магкаты Артурæн ; Мæ уарзон Ирыстон / Бестауты Андрей // Рæстдзинад. – 2019. – 27 февр. – Ф. 3.</w:t>
      </w:r>
    </w:p>
    <w:p w14:paraId="654909B6" w14:textId="77777777" w:rsidR="009302A5" w:rsidRPr="00692164" w:rsidRDefault="009302A5" w:rsidP="009302A5">
      <w:pPr>
        <w:pStyle w:val="a6"/>
        <w:ind w:left="0" w:firstLine="1418"/>
        <w:jc w:val="both"/>
        <w:rPr>
          <w:sz w:val="28"/>
          <w:szCs w:val="28"/>
        </w:rPr>
      </w:pPr>
      <w:r w:rsidRPr="00692164">
        <w:rPr>
          <w:sz w:val="28"/>
          <w:szCs w:val="28"/>
        </w:rPr>
        <w:t>Бестаев, А. Артуру Магкаеву ; Моя любимая Осетия : [стихи].</w:t>
      </w:r>
    </w:p>
    <w:p w14:paraId="3E0685C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Бестауты, А.</w:t>
      </w:r>
      <w:r w:rsidRPr="00692164">
        <w:rPr>
          <w:sz w:val="28"/>
          <w:szCs w:val="28"/>
        </w:rPr>
        <w:t xml:space="preserve"> Беслан – дунейы рыст зæрдæ / Бестауты Андрей // Рæстдзинад. – 2019. – 3 сент. – Ф. 3.</w:t>
      </w:r>
    </w:p>
    <w:p w14:paraId="1B46E409" w14:textId="77777777" w:rsidR="009302A5" w:rsidRPr="00692164" w:rsidRDefault="009302A5" w:rsidP="009302A5">
      <w:pPr>
        <w:pStyle w:val="a6"/>
        <w:ind w:left="0" w:firstLine="1418"/>
        <w:jc w:val="both"/>
        <w:rPr>
          <w:sz w:val="28"/>
          <w:szCs w:val="28"/>
        </w:rPr>
      </w:pPr>
      <w:r w:rsidRPr="00692164">
        <w:rPr>
          <w:sz w:val="28"/>
          <w:szCs w:val="28"/>
        </w:rPr>
        <w:t>Бестаев, А. Беслан – мировая скорбь : [стихи].</w:t>
      </w:r>
    </w:p>
    <w:p w14:paraId="09A6DE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Бестауты, Г.</w:t>
      </w:r>
      <w:r w:rsidRPr="00692164">
        <w:rPr>
          <w:sz w:val="28"/>
          <w:szCs w:val="28"/>
        </w:rPr>
        <w:t xml:space="preserve"> Къоста / Бестауты Георги // Фидиуæг. – 2019. – 3 авг. – Ф. 3.</w:t>
      </w:r>
    </w:p>
    <w:p w14:paraId="61ACD532" w14:textId="77777777" w:rsidR="009302A5" w:rsidRPr="00692164" w:rsidRDefault="009302A5" w:rsidP="009302A5">
      <w:pPr>
        <w:pStyle w:val="a6"/>
        <w:ind w:left="0" w:firstLine="1418"/>
        <w:jc w:val="both"/>
        <w:rPr>
          <w:sz w:val="28"/>
          <w:szCs w:val="28"/>
        </w:rPr>
      </w:pPr>
      <w:r w:rsidRPr="00692164">
        <w:rPr>
          <w:sz w:val="28"/>
          <w:szCs w:val="28"/>
        </w:rPr>
        <w:t xml:space="preserve">Бестаев, Г.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3E7BC95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Бестауты, А.</w:t>
      </w:r>
      <w:r w:rsidRPr="00692164">
        <w:rPr>
          <w:sz w:val="28"/>
          <w:szCs w:val="28"/>
        </w:rPr>
        <w:t xml:space="preserve"> Уæлгæмæнад / Бестауты Аланæ // Рæстдзинад. – 2019. – 25 апр. – Ф. 3.</w:t>
      </w:r>
    </w:p>
    <w:p w14:paraId="2DE7D0D8" w14:textId="77777777" w:rsidR="009302A5" w:rsidRPr="00692164" w:rsidRDefault="009302A5" w:rsidP="009302A5">
      <w:pPr>
        <w:pStyle w:val="a6"/>
        <w:ind w:left="0" w:firstLine="1418"/>
        <w:jc w:val="both"/>
        <w:rPr>
          <w:sz w:val="28"/>
          <w:szCs w:val="28"/>
        </w:rPr>
      </w:pPr>
      <w:r w:rsidRPr="00692164">
        <w:rPr>
          <w:sz w:val="28"/>
          <w:szCs w:val="28"/>
        </w:rPr>
        <w:t>Бестаева, А. Вдохновение : [стихи] / Алана Бестаева.</w:t>
      </w:r>
    </w:p>
    <w:p w14:paraId="3143B7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Бестауты, А.</w:t>
      </w:r>
      <w:r w:rsidRPr="00692164">
        <w:rPr>
          <w:sz w:val="28"/>
          <w:szCs w:val="28"/>
        </w:rPr>
        <w:t xml:space="preserve"> Ирыстоны монолог / Бестауты Аланæ // Стыр Ныхас. – 2019. – № 24 [594] дек. – Ф. 4.</w:t>
      </w:r>
    </w:p>
    <w:p w14:paraId="0DEFECD3" w14:textId="77777777" w:rsidR="009302A5" w:rsidRPr="00692164" w:rsidRDefault="009302A5" w:rsidP="009302A5">
      <w:pPr>
        <w:pStyle w:val="a6"/>
        <w:ind w:left="0" w:firstLine="1418"/>
        <w:jc w:val="both"/>
        <w:rPr>
          <w:sz w:val="28"/>
          <w:szCs w:val="28"/>
        </w:rPr>
      </w:pPr>
      <w:r w:rsidRPr="00692164">
        <w:rPr>
          <w:sz w:val="28"/>
          <w:szCs w:val="28"/>
        </w:rPr>
        <w:t>Бестаева, А. Монолог Осетии : [стихи].</w:t>
      </w:r>
    </w:p>
    <w:p w14:paraId="485D25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Бететы, Ф.</w:t>
      </w:r>
      <w:r w:rsidRPr="00692164">
        <w:rPr>
          <w:sz w:val="28"/>
          <w:szCs w:val="28"/>
        </w:rPr>
        <w:t xml:space="preserve"> Æхсæртæгты, Æхсарты дуг куы фæуа… ; Ирон дæн æз! Ирон зæхмæ мæ цæстæй / Бететы Фатимæ // Рæстдзинад. – 2019. – 20 февр. – Ф. 3.</w:t>
      </w:r>
    </w:p>
    <w:p w14:paraId="3885F089" w14:textId="77777777" w:rsidR="009302A5" w:rsidRPr="00692164" w:rsidRDefault="009302A5" w:rsidP="009302A5">
      <w:pPr>
        <w:pStyle w:val="a6"/>
        <w:ind w:left="0" w:firstLine="1418"/>
        <w:jc w:val="both"/>
        <w:rPr>
          <w:sz w:val="28"/>
          <w:szCs w:val="28"/>
        </w:rPr>
      </w:pPr>
      <w:r w:rsidRPr="00692164">
        <w:rPr>
          <w:sz w:val="28"/>
          <w:szCs w:val="28"/>
        </w:rPr>
        <w:t>Бетеева, Ф. Если закончится время Ахсартагов, Ахсаров… ; Я – осетинка! : [и др. стихи].</w:t>
      </w:r>
    </w:p>
    <w:p w14:paraId="05698B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Бызыккаты, З.</w:t>
      </w:r>
      <w:r w:rsidRPr="00692164">
        <w:rPr>
          <w:sz w:val="28"/>
          <w:szCs w:val="28"/>
        </w:rPr>
        <w:t xml:space="preserve"> Цомайты Ростиславы мысгæйæ / Бызыккаты Земфирæ // Слово. – 2019. – 27 сент. – Ф. 6.</w:t>
      </w:r>
    </w:p>
    <w:p w14:paraId="3D06EABA" w14:textId="77777777" w:rsidR="009302A5" w:rsidRPr="00692164" w:rsidRDefault="009302A5" w:rsidP="009302A5">
      <w:pPr>
        <w:pStyle w:val="a6"/>
        <w:ind w:left="0" w:firstLine="1418"/>
        <w:jc w:val="both"/>
        <w:rPr>
          <w:sz w:val="28"/>
          <w:szCs w:val="28"/>
        </w:rPr>
      </w:pPr>
      <w:r w:rsidRPr="00692164">
        <w:rPr>
          <w:sz w:val="28"/>
          <w:szCs w:val="28"/>
        </w:rPr>
        <w:t>Бзыкова, З. Вспоминая Ростислава Цомаева : [стихи].</w:t>
      </w:r>
    </w:p>
    <w:p w14:paraId="4D67A5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Бызыккаты, З.</w:t>
      </w:r>
      <w:r w:rsidRPr="00692164">
        <w:rPr>
          <w:sz w:val="28"/>
          <w:szCs w:val="28"/>
        </w:rPr>
        <w:t xml:space="preserve"> Тути цъиу дæр ма зæрдæ зоны / Бызыккаты Земфирæ // Рæстдзинад. – 2019. – 31 июль. – Ф. 3.</w:t>
      </w:r>
    </w:p>
    <w:p w14:paraId="1C5761CE" w14:textId="77777777" w:rsidR="009302A5" w:rsidRPr="00692164" w:rsidRDefault="009302A5" w:rsidP="009302A5">
      <w:pPr>
        <w:pStyle w:val="a6"/>
        <w:ind w:left="0" w:firstLine="1418"/>
        <w:jc w:val="both"/>
        <w:rPr>
          <w:sz w:val="28"/>
          <w:szCs w:val="28"/>
        </w:rPr>
      </w:pPr>
      <w:r w:rsidRPr="00692164">
        <w:rPr>
          <w:sz w:val="28"/>
          <w:szCs w:val="28"/>
        </w:rPr>
        <w:t>Бзыкова, З. И даже попугай чувствует душу : [рассказ-быль].</w:t>
      </w:r>
    </w:p>
    <w:p w14:paraId="5F4FEA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Биазырты, Ф.</w:t>
      </w:r>
      <w:r w:rsidRPr="00692164">
        <w:rPr>
          <w:sz w:val="28"/>
          <w:szCs w:val="28"/>
        </w:rPr>
        <w:t xml:space="preserve"> Цыппаррæнхъонтæ / Биазырты Федыр // Рæстдзинад. – 2019. – 5 мартъи. – Ф. 3.</w:t>
      </w:r>
    </w:p>
    <w:p w14:paraId="17E752AA" w14:textId="77777777" w:rsidR="009302A5" w:rsidRPr="00692164" w:rsidRDefault="009302A5" w:rsidP="009302A5">
      <w:pPr>
        <w:pStyle w:val="a6"/>
        <w:ind w:left="0" w:firstLine="1418"/>
        <w:jc w:val="both"/>
        <w:rPr>
          <w:sz w:val="28"/>
          <w:szCs w:val="28"/>
        </w:rPr>
      </w:pPr>
      <w:r w:rsidRPr="00692164">
        <w:rPr>
          <w:sz w:val="28"/>
          <w:szCs w:val="28"/>
        </w:rPr>
        <w:t>Бязыров, Ф. Четверостишия.</w:t>
      </w:r>
    </w:p>
    <w:p w14:paraId="205AF2E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Билаонти, Б</w:t>
      </w:r>
      <w:r w:rsidRPr="00692164">
        <w:rPr>
          <w:sz w:val="28"/>
          <w:szCs w:val="28"/>
        </w:rPr>
        <w:t>. Феце [Лермонтовæй] / Билаонти Барис // Дигорæ. – 2019. – 21 июнь (№ 16). – Ф. 11.</w:t>
      </w:r>
    </w:p>
    <w:p w14:paraId="5C24D1F8" w14:textId="77777777" w:rsidR="009302A5" w:rsidRPr="00692164" w:rsidRDefault="009302A5" w:rsidP="009302A5">
      <w:pPr>
        <w:pStyle w:val="a6"/>
        <w:ind w:left="0" w:firstLine="1418"/>
        <w:jc w:val="both"/>
        <w:rPr>
          <w:sz w:val="28"/>
          <w:szCs w:val="28"/>
        </w:rPr>
      </w:pPr>
      <w:r w:rsidRPr="00692164">
        <w:rPr>
          <w:sz w:val="28"/>
          <w:szCs w:val="28"/>
        </w:rPr>
        <w:t>Билаонов, Б. Нищий : [стихи]. – Есть кр. биогр. авт, погибшего молодым в ВОВ.</w:t>
      </w:r>
    </w:p>
    <w:p w14:paraId="0B97F9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Бытъæты, Р.</w:t>
      </w:r>
      <w:r w:rsidRPr="00692164">
        <w:rPr>
          <w:sz w:val="28"/>
          <w:szCs w:val="28"/>
        </w:rPr>
        <w:t xml:space="preserve"> Æрттивæг хур нæ кæстæртæн сæ сæрмæ… ; Амонд, кæм дæ? / Бытъæты Роберт // Рæстдзинад. – 2019. – 5 мартъи. – Ф. 3.</w:t>
      </w:r>
    </w:p>
    <w:p w14:paraId="6044C403" w14:textId="77777777" w:rsidR="009302A5" w:rsidRPr="00692164" w:rsidRDefault="009302A5" w:rsidP="009302A5">
      <w:pPr>
        <w:pStyle w:val="a6"/>
        <w:ind w:left="0" w:firstLine="1418"/>
        <w:jc w:val="both"/>
        <w:rPr>
          <w:sz w:val="28"/>
          <w:szCs w:val="28"/>
        </w:rPr>
      </w:pPr>
      <w:r w:rsidRPr="00692164">
        <w:rPr>
          <w:sz w:val="28"/>
          <w:szCs w:val="28"/>
        </w:rPr>
        <w:t>Битаев, Р. Пусть солнце светит над нашими детьми… ; Счастье, где ты? : [стихи].</w:t>
      </w:r>
    </w:p>
    <w:p w14:paraId="49207F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Бытъаты, Р.</w:t>
      </w:r>
      <w:r w:rsidRPr="00692164">
        <w:rPr>
          <w:sz w:val="28"/>
          <w:szCs w:val="28"/>
        </w:rPr>
        <w:t xml:space="preserve"> Гиппократы номæй бахордтай ды ард / Битъаты Роберт // Рæстдзинад. – 2019. – 16 мартъи. – Ф. 4.</w:t>
      </w:r>
    </w:p>
    <w:p w14:paraId="7EBFBEF9" w14:textId="77777777" w:rsidR="009302A5" w:rsidRPr="00692164" w:rsidRDefault="009302A5" w:rsidP="009302A5">
      <w:pPr>
        <w:pStyle w:val="a6"/>
        <w:ind w:left="0" w:firstLine="1418"/>
        <w:jc w:val="both"/>
        <w:rPr>
          <w:sz w:val="28"/>
          <w:szCs w:val="28"/>
        </w:rPr>
      </w:pPr>
      <w:r w:rsidRPr="00692164">
        <w:rPr>
          <w:sz w:val="28"/>
          <w:szCs w:val="28"/>
        </w:rPr>
        <w:t>Битаев, Р. Ты дал клятву Гиппократа… : [стихи, посвящ. хирургу Казбеку Урусхановичу Кудзаеву].</w:t>
      </w:r>
    </w:p>
    <w:p w14:paraId="1D0E64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Бицъоты, Б.</w:t>
      </w:r>
      <w:r w:rsidRPr="00692164">
        <w:rPr>
          <w:sz w:val="28"/>
          <w:szCs w:val="28"/>
        </w:rPr>
        <w:t xml:space="preserve"> Раст æмæ Зылын ; Рахиз æмæ Галиу / Бицъоты Барис // Стыр Ныхас. – 2019. – № 14 [584] июль. – Ф. 4.</w:t>
      </w:r>
    </w:p>
    <w:p w14:paraId="4C24CBDD" w14:textId="77777777" w:rsidR="009302A5" w:rsidRPr="00692164" w:rsidRDefault="009302A5" w:rsidP="009302A5">
      <w:pPr>
        <w:pStyle w:val="a6"/>
        <w:ind w:left="0" w:firstLine="1418"/>
        <w:jc w:val="both"/>
        <w:rPr>
          <w:sz w:val="28"/>
          <w:szCs w:val="28"/>
        </w:rPr>
      </w:pPr>
      <w:r w:rsidRPr="00692164">
        <w:rPr>
          <w:sz w:val="28"/>
          <w:szCs w:val="28"/>
        </w:rPr>
        <w:t>Бицоев, Б. Прямо и Криво ; Правый и Левый : [рассказы].</w:t>
      </w:r>
    </w:p>
    <w:p w14:paraId="3AADB0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«Хъæрмæдоны</w:t>
      </w:r>
      <w:r w:rsidRPr="00692164">
        <w:rPr>
          <w:sz w:val="28"/>
          <w:szCs w:val="28"/>
        </w:rPr>
        <w:t xml:space="preserve"> </w:t>
      </w:r>
      <w:r w:rsidRPr="00692164">
        <w:rPr>
          <w:b/>
          <w:bCs/>
          <w:sz w:val="28"/>
          <w:szCs w:val="28"/>
        </w:rPr>
        <w:t>рынчынтæ»</w:t>
      </w:r>
      <w:r w:rsidRPr="00692164">
        <w:rPr>
          <w:sz w:val="28"/>
          <w:szCs w:val="28"/>
        </w:rPr>
        <w:t xml:space="preserve"> // Жизнь Правобережья. – 2019. – 15 авг. – Ф. 5.</w:t>
      </w:r>
    </w:p>
    <w:p w14:paraId="3462C34A" w14:textId="77777777" w:rsidR="009302A5" w:rsidRPr="00692164" w:rsidRDefault="009302A5" w:rsidP="009302A5">
      <w:pPr>
        <w:pStyle w:val="a6"/>
        <w:ind w:left="0" w:firstLine="1418"/>
        <w:jc w:val="both"/>
        <w:rPr>
          <w:sz w:val="28"/>
          <w:szCs w:val="28"/>
        </w:rPr>
      </w:pPr>
      <w:r w:rsidRPr="00692164">
        <w:rPr>
          <w:sz w:val="28"/>
          <w:szCs w:val="28"/>
        </w:rPr>
        <w:t>«Больные Кармадона» : [стихи] / со слов М. Хадзарагова и У. Дзуцева записал А. Чеджемов.</w:t>
      </w:r>
    </w:p>
    <w:p w14:paraId="4BEACC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Ботъоти, А.</w:t>
      </w:r>
      <w:r w:rsidRPr="00692164">
        <w:rPr>
          <w:sz w:val="28"/>
          <w:szCs w:val="28"/>
        </w:rPr>
        <w:t xml:space="preserve"> «Дзилли номæй устур зæгъæг» / Ботъоти Акко // Дигорæ. – 2019. – 10 июль (№ 18). – Ф. 11.</w:t>
      </w:r>
    </w:p>
    <w:p w14:paraId="09AC2DFE" w14:textId="77777777" w:rsidR="009302A5" w:rsidRPr="00692164" w:rsidRDefault="009302A5" w:rsidP="009302A5">
      <w:pPr>
        <w:pStyle w:val="a6"/>
        <w:ind w:left="0" w:firstLine="1418"/>
        <w:jc w:val="both"/>
        <w:rPr>
          <w:sz w:val="28"/>
          <w:szCs w:val="28"/>
        </w:rPr>
      </w:pPr>
      <w:r w:rsidRPr="00692164">
        <w:rPr>
          <w:sz w:val="28"/>
          <w:szCs w:val="28"/>
        </w:rPr>
        <w:t>Ботоев, А. «От имени народа…» : [стихи].</w:t>
      </w:r>
    </w:p>
    <w:p w14:paraId="2D6D2D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Бритаев, А.</w:t>
      </w:r>
      <w:r w:rsidRPr="00692164">
        <w:rPr>
          <w:sz w:val="28"/>
          <w:szCs w:val="28"/>
        </w:rPr>
        <w:t xml:space="preserve"> Последнее письмо : [стихи] / Асланбек Бритаев // Фидиуæг. – 2019. – 20 июля. – С. 4.</w:t>
      </w:r>
    </w:p>
    <w:p w14:paraId="5075C6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Бритаев, А.</w:t>
      </w:r>
      <w:r w:rsidRPr="00692164">
        <w:rPr>
          <w:sz w:val="28"/>
          <w:szCs w:val="28"/>
        </w:rPr>
        <w:t xml:space="preserve"> Укротить ли весну… : [стихи] / Асланбек Бритаев // Северная Осетия. – 2019. – 8 май. – С. 13.</w:t>
      </w:r>
    </w:p>
    <w:p w14:paraId="51501D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Брытъиаты, Е.</w:t>
      </w:r>
      <w:r w:rsidRPr="00692164">
        <w:rPr>
          <w:sz w:val="28"/>
          <w:szCs w:val="28"/>
        </w:rPr>
        <w:t xml:space="preserve"> Цад / Брытъиаты Елбыздыхъо // Рæстдзинад. – 2019. – 5 окт. – Ф. 3.</w:t>
      </w:r>
    </w:p>
    <w:p w14:paraId="097EA892" w14:textId="77777777" w:rsidR="009302A5" w:rsidRPr="00692164" w:rsidRDefault="009302A5" w:rsidP="009302A5">
      <w:pPr>
        <w:pStyle w:val="a6"/>
        <w:ind w:left="0" w:firstLine="1418"/>
        <w:jc w:val="both"/>
        <w:rPr>
          <w:sz w:val="28"/>
          <w:szCs w:val="28"/>
        </w:rPr>
      </w:pPr>
      <w:r w:rsidRPr="00692164">
        <w:rPr>
          <w:sz w:val="28"/>
          <w:szCs w:val="28"/>
        </w:rPr>
        <w:t xml:space="preserve">Бритаев, Е. Озеро : </w:t>
      </w:r>
      <w:r w:rsidRPr="00692164">
        <w:rPr>
          <w:sz w:val="28"/>
          <w:szCs w:val="28"/>
          <w:lang w:val="en-US"/>
        </w:rPr>
        <w:t>[</w:t>
      </w:r>
      <w:r w:rsidRPr="00692164">
        <w:rPr>
          <w:sz w:val="28"/>
          <w:szCs w:val="28"/>
        </w:rPr>
        <w:t>расссказ</w:t>
      </w:r>
      <w:r w:rsidRPr="00692164">
        <w:rPr>
          <w:sz w:val="28"/>
          <w:szCs w:val="28"/>
          <w:lang w:val="en-US"/>
        </w:rPr>
        <w:t>]</w:t>
      </w:r>
      <w:r w:rsidRPr="00692164">
        <w:rPr>
          <w:sz w:val="28"/>
          <w:szCs w:val="28"/>
        </w:rPr>
        <w:t>.</w:t>
      </w:r>
    </w:p>
    <w:p w14:paraId="5B15A2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Будайты, А.</w:t>
      </w:r>
      <w:r w:rsidRPr="00692164">
        <w:rPr>
          <w:sz w:val="28"/>
          <w:szCs w:val="28"/>
        </w:rPr>
        <w:t xml:space="preserve"> Къостамæ / Будайты Аслæнбег // Рæстдзинад. – 2019. – 2 апър. – Ф. 3.</w:t>
      </w:r>
    </w:p>
    <w:p w14:paraId="6810DAE4" w14:textId="77777777" w:rsidR="009302A5" w:rsidRPr="00692164" w:rsidRDefault="009302A5" w:rsidP="009302A5">
      <w:pPr>
        <w:pStyle w:val="a6"/>
        <w:ind w:left="0" w:firstLine="1418"/>
        <w:jc w:val="both"/>
        <w:rPr>
          <w:sz w:val="28"/>
          <w:szCs w:val="28"/>
        </w:rPr>
      </w:pPr>
      <w:r w:rsidRPr="00692164">
        <w:rPr>
          <w:sz w:val="28"/>
          <w:szCs w:val="28"/>
        </w:rPr>
        <w:t>Будаев, А. К Коста : Хетагурову : [стихи] / Асланбек Будаев.</w:t>
      </w:r>
    </w:p>
    <w:p w14:paraId="69AA39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Будайти, А.</w:t>
      </w:r>
      <w:r w:rsidRPr="00692164">
        <w:rPr>
          <w:sz w:val="28"/>
          <w:szCs w:val="28"/>
        </w:rPr>
        <w:t xml:space="preserve"> Уæларвон / Будайти Аслæнбег // Дигорæ. – 2019. – 2 апър. (№ 9). – Ф. 3.</w:t>
      </w:r>
    </w:p>
    <w:p w14:paraId="426A6B02" w14:textId="77777777" w:rsidR="009302A5" w:rsidRPr="00692164" w:rsidRDefault="009302A5" w:rsidP="009302A5">
      <w:pPr>
        <w:pStyle w:val="a6"/>
        <w:ind w:left="0" w:firstLine="1418"/>
        <w:jc w:val="both"/>
        <w:rPr>
          <w:sz w:val="28"/>
          <w:szCs w:val="28"/>
        </w:rPr>
      </w:pPr>
      <w:r w:rsidRPr="00692164">
        <w:rPr>
          <w:sz w:val="28"/>
          <w:szCs w:val="28"/>
        </w:rPr>
        <w:t>Будаев, А. Небесный : [стихи, посвящ. Билару Кабалоеву].</w:t>
      </w:r>
    </w:p>
    <w:p w14:paraId="079806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Будайти, А.</w:t>
      </w:r>
      <w:r w:rsidRPr="00692164">
        <w:rPr>
          <w:sz w:val="28"/>
          <w:szCs w:val="28"/>
        </w:rPr>
        <w:t xml:space="preserve"> Седзæри амонд / Будайти Аслæнбег // Слово. – 2019. – 5 сент. – Ф. 6.</w:t>
      </w:r>
    </w:p>
    <w:p w14:paraId="6E2E7C71" w14:textId="77777777" w:rsidR="009302A5" w:rsidRPr="00692164" w:rsidRDefault="009302A5" w:rsidP="009302A5">
      <w:pPr>
        <w:pStyle w:val="a6"/>
        <w:ind w:left="0" w:firstLine="1418"/>
        <w:jc w:val="both"/>
        <w:rPr>
          <w:sz w:val="28"/>
          <w:szCs w:val="28"/>
        </w:rPr>
      </w:pPr>
      <w:r w:rsidRPr="00692164">
        <w:rPr>
          <w:sz w:val="28"/>
          <w:szCs w:val="28"/>
        </w:rPr>
        <w:t>Будаев, А. Судьба вдовы : [стихи].</w:t>
      </w:r>
    </w:p>
    <w:p w14:paraId="0868DDF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Будайти, М.</w:t>
      </w:r>
      <w:r w:rsidRPr="00692164">
        <w:rPr>
          <w:sz w:val="28"/>
          <w:szCs w:val="28"/>
        </w:rPr>
        <w:t xml:space="preserve"> Нана, баба æмæ зæрбатгутæ / Будайти Милусæ // Дигорæ. – 2019. – 21 июнь (№ 16). – Ф. 12.</w:t>
      </w:r>
    </w:p>
    <w:p w14:paraId="3A17D0DA" w14:textId="77777777" w:rsidR="009302A5" w:rsidRPr="00692164" w:rsidRDefault="009302A5" w:rsidP="009302A5">
      <w:pPr>
        <w:pStyle w:val="a6"/>
        <w:ind w:left="0" w:firstLine="1418"/>
        <w:jc w:val="both"/>
        <w:rPr>
          <w:sz w:val="28"/>
          <w:szCs w:val="28"/>
        </w:rPr>
      </w:pPr>
      <w:r w:rsidRPr="00692164">
        <w:rPr>
          <w:sz w:val="28"/>
          <w:szCs w:val="28"/>
        </w:rPr>
        <w:t>Будаева, М. Бабушка, дедушка и ласточки : [сказка].</w:t>
      </w:r>
    </w:p>
    <w:p w14:paraId="3EB414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Бузойти, К.</w:t>
      </w:r>
      <w:r w:rsidRPr="00692164">
        <w:rPr>
          <w:sz w:val="28"/>
          <w:szCs w:val="28"/>
        </w:rPr>
        <w:t xml:space="preserve"> Æхсæвæ медхонхи. Толинги // Дигорæ. – 2019. – 21 июнь (№ 16). – Ф. 11.</w:t>
      </w:r>
    </w:p>
    <w:p w14:paraId="1D896C97" w14:textId="77777777" w:rsidR="009302A5" w:rsidRPr="00692164" w:rsidRDefault="009302A5" w:rsidP="009302A5">
      <w:pPr>
        <w:pStyle w:val="a6"/>
        <w:ind w:left="0" w:firstLine="1418"/>
        <w:jc w:val="both"/>
        <w:rPr>
          <w:sz w:val="28"/>
          <w:szCs w:val="28"/>
        </w:rPr>
      </w:pPr>
      <w:r w:rsidRPr="00692164">
        <w:rPr>
          <w:sz w:val="28"/>
          <w:szCs w:val="28"/>
        </w:rPr>
        <w:t>Бузоев, К. Т. Ночь в горах ; В темноте : [стихи]. – Есть кр. биогр. авт. погибшего в ВОВ.</w:t>
      </w:r>
    </w:p>
    <w:p w14:paraId="3C17A4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Бутаева, Ц.</w:t>
      </w:r>
      <w:r w:rsidRPr="00692164">
        <w:rPr>
          <w:sz w:val="28"/>
          <w:szCs w:val="28"/>
        </w:rPr>
        <w:t xml:space="preserve"> «Время – река ; «Время уносит…» ; «Я пытаюсь…» ; «Как сложно…» : [и др. стихи] / Цицилия Бутаева // Слово. – 2019. – 12 сент. – С. 6.</w:t>
      </w:r>
    </w:p>
    <w:p w14:paraId="720E1B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Бутаева, Ц.</w:t>
      </w:r>
      <w:r w:rsidRPr="00692164">
        <w:rPr>
          <w:sz w:val="28"/>
          <w:szCs w:val="28"/>
        </w:rPr>
        <w:t xml:space="preserve"> Из мухи делаем слона… ; Цицилия ; Маме… : [и др. стихи] / Цицилия Бутаевва // Слово. – 2019. – 25 июля. – С. 6.</w:t>
      </w:r>
    </w:p>
    <w:p w14:paraId="224BE53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Бутаева, Ц. </w:t>
      </w:r>
      <w:r w:rsidRPr="00692164">
        <w:rPr>
          <w:sz w:val="28"/>
          <w:szCs w:val="28"/>
        </w:rPr>
        <w:t>«Я, подобна Ассоль…» : [стихи] / Цецилия Бутаева // Слово. – 2019. – 7 нояб. – С. 6.</w:t>
      </w:r>
    </w:p>
    <w:p w14:paraId="54A4BB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Бессмертный полк ; «Отгремели…» ; Санитарка Люда : [стихи] / В. Т. Бязырова // Владикавказ. – 2019. –16 мая . – С. 4.</w:t>
      </w:r>
    </w:p>
    <w:p w14:paraId="4ECB65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Горæты</w:t>
      </w:r>
      <w:r w:rsidRPr="00692164">
        <w:rPr>
          <w:sz w:val="28"/>
          <w:szCs w:val="28"/>
        </w:rPr>
        <w:t xml:space="preserve"> фембæлдтæн чызгыл / Хацырты Сергейы ныхæстæ ; адæмон музыкæ // Рæстдзинад. – 2019. – 21 сент. – Ф. 3.</w:t>
      </w:r>
    </w:p>
    <w:p w14:paraId="6BF2214F" w14:textId="77777777" w:rsidR="009302A5" w:rsidRPr="00692164" w:rsidRDefault="009302A5" w:rsidP="009302A5">
      <w:pPr>
        <w:pStyle w:val="a6"/>
        <w:ind w:left="0" w:firstLine="1418"/>
        <w:jc w:val="both"/>
        <w:rPr>
          <w:sz w:val="28"/>
          <w:szCs w:val="28"/>
        </w:rPr>
      </w:pPr>
      <w:r w:rsidRPr="00692164">
        <w:rPr>
          <w:sz w:val="28"/>
          <w:szCs w:val="28"/>
        </w:rPr>
        <w:t>В городе встретил я девушку / слова Сергея Хачирова ; муз. народная.</w:t>
      </w:r>
    </w:p>
    <w:p w14:paraId="42F4BA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Бæрæгбоны</w:t>
      </w:r>
      <w:r w:rsidRPr="00692164">
        <w:rPr>
          <w:sz w:val="28"/>
          <w:szCs w:val="28"/>
        </w:rPr>
        <w:t xml:space="preserve"> кадæн // Рæстдзинад. – 2019. – 15 май. – Ф. 3.</w:t>
      </w:r>
    </w:p>
    <w:p w14:paraId="41A3A26E" w14:textId="77777777" w:rsidR="009302A5" w:rsidRPr="00692164" w:rsidRDefault="009302A5" w:rsidP="009302A5">
      <w:pPr>
        <w:pStyle w:val="a6"/>
        <w:ind w:left="0" w:firstLine="1418"/>
        <w:jc w:val="both"/>
        <w:rPr>
          <w:sz w:val="28"/>
          <w:szCs w:val="28"/>
        </w:rPr>
      </w:pPr>
      <w:r w:rsidRPr="00692164">
        <w:rPr>
          <w:sz w:val="28"/>
          <w:szCs w:val="28"/>
        </w:rPr>
        <w:t>В честь праздника: [Дня осет. яз. и лит-ры в литературном музее им. К. Хетагурова сост. тематико-композицион. мероприятие «Яблоко нартов – наш язык» с участием писателей, артистов и работников библиотек].</w:t>
      </w:r>
    </w:p>
    <w:p w14:paraId="3D9B3F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Вазагова, М.</w:t>
      </w:r>
      <w:r w:rsidRPr="00692164">
        <w:rPr>
          <w:sz w:val="28"/>
          <w:szCs w:val="28"/>
        </w:rPr>
        <w:t xml:space="preserve"> Моя любовь к малой Родине : [стихи] / Мария Вазагова // Северная Осетия. – 2019. – 2 февр. – С. 8.</w:t>
      </w:r>
    </w:p>
    <w:p w14:paraId="07D8A26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Уалыты, Л.</w:t>
      </w:r>
      <w:r w:rsidRPr="00692164">
        <w:rPr>
          <w:sz w:val="28"/>
          <w:szCs w:val="28"/>
        </w:rPr>
        <w:t xml:space="preserve"> Нафийæ / Уалыты Лаврент // Фидиуæг. – 2019. – 28 февр. – Ф. 3.</w:t>
      </w:r>
    </w:p>
    <w:p w14:paraId="1CDA0D33" w14:textId="77777777" w:rsidR="009302A5" w:rsidRPr="00692164" w:rsidRDefault="009302A5" w:rsidP="009302A5">
      <w:pPr>
        <w:pStyle w:val="a6"/>
        <w:ind w:left="0" w:firstLine="1418"/>
        <w:jc w:val="both"/>
        <w:rPr>
          <w:sz w:val="28"/>
          <w:szCs w:val="28"/>
        </w:rPr>
      </w:pPr>
      <w:r w:rsidRPr="00692164">
        <w:rPr>
          <w:sz w:val="28"/>
          <w:szCs w:val="28"/>
        </w:rPr>
        <w:t>Валиев, Л. Нафи [Джусоеву] : [стихи].</w:t>
      </w:r>
    </w:p>
    <w:p w14:paraId="74392C9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Уалыты, Л.</w:t>
      </w:r>
      <w:r w:rsidRPr="00692164">
        <w:rPr>
          <w:sz w:val="28"/>
          <w:szCs w:val="28"/>
        </w:rPr>
        <w:t xml:space="preserve"> Мадæлон æвзаг / Уалыты Лаврент // Владикавказ. – 2019. – 16 май. – Ф. 5.</w:t>
      </w:r>
    </w:p>
    <w:p w14:paraId="506FF571" w14:textId="77777777" w:rsidR="009302A5" w:rsidRPr="00692164" w:rsidRDefault="009302A5" w:rsidP="009302A5">
      <w:pPr>
        <w:pStyle w:val="a6"/>
        <w:ind w:left="0" w:firstLine="1418"/>
        <w:jc w:val="both"/>
        <w:rPr>
          <w:sz w:val="28"/>
          <w:szCs w:val="28"/>
        </w:rPr>
      </w:pPr>
      <w:r w:rsidRPr="00692164">
        <w:rPr>
          <w:sz w:val="28"/>
          <w:szCs w:val="28"/>
        </w:rPr>
        <w:t>Валиев, Л. Родной язык : [стихи].</w:t>
      </w:r>
    </w:p>
    <w:p w14:paraId="7227DB9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Уаниты, З.</w:t>
      </w:r>
      <w:r w:rsidRPr="00692164">
        <w:rPr>
          <w:sz w:val="28"/>
          <w:szCs w:val="28"/>
        </w:rPr>
        <w:t xml:space="preserve"> Гыццийæн / Уаниты Зарæ // Жизнь Правобережья. – 2019. – 26 мартъи. – Ф. 8.</w:t>
      </w:r>
    </w:p>
    <w:p w14:paraId="7E1F62FA" w14:textId="77777777" w:rsidR="009302A5" w:rsidRPr="00692164" w:rsidRDefault="009302A5" w:rsidP="009302A5">
      <w:pPr>
        <w:pStyle w:val="a6"/>
        <w:ind w:left="0" w:firstLine="1418"/>
        <w:jc w:val="both"/>
        <w:rPr>
          <w:sz w:val="28"/>
          <w:szCs w:val="28"/>
        </w:rPr>
      </w:pPr>
      <w:r w:rsidRPr="00692164">
        <w:rPr>
          <w:sz w:val="28"/>
          <w:szCs w:val="28"/>
        </w:rPr>
        <w:t xml:space="preserve">Ваниева, З. Маме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152503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Уæлыгæсты, С.</w:t>
      </w:r>
      <w:r w:rsidRPr="00692164">
        <w:rPr>
          <w:sz w:val="28"/>
          <w:szCs w:val="28"/>
        </w:rPr>
        <w:t xml:space="preserve"> «Уæ бон хорз» зæгъын дзы ферох / Уæлыгæсты Саркис // Рæстдзинад. – 2019. – 14 дек. – Ф. 3.</w:t>
      </w:r>
    </w:p>
    <w:p w14:paraId="47F9FCB9" w14:textId="77777777" w:rsidR="009302A5" w:rsidRPr="00692164" w:rsidRDefault="009302A5" w:rsidP="009302A5">
      <w:pPr>
        <w:pStyle w:val="a6"/>
        <w:ind w:left="0" w:firstLine="1418"/>
        <w:jc w:val="both"/>
        <w:rPr>
          <w:sz w:val="28"/>
          <w:szCs w:val="28"/>
        </w:rPr>
      </w:pPr>
      <w:r w:rsidRPr="00692164">
        <w:rPr>
          <w:sz w:val="28"/>
          <w:szCs w:val="28"/>
        </w:rPr>
        <w:lastRenderedPageBreak/>
        <w:t>Валгасов, С. Забыл сказать «здравствуйте» : [рассказ-быль о том как Осман Мамсуров проучил невежливого горца].</w:t>
      </w:r>
    </w:p>
    <w:p w14:paraId="5C611C9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Ватаева, А.</w:t>
      </w:r>
      <w:r w:rsidRPr="00692164">
        <w:rPr>
          <w:sz w:val="28"/>
          <w:szCs w:val="28"/>
        </w:rPr>
        <w:t xml:space="preserve"> Звезда по имени Коста : [стихи] / Анна Ватаева // Стыр Ныхас. – 2019. – № 15-16 [585-586] авг. – С. 6.</w:t>
      </w:r>
    </w:p>
    <w:p w14:paraId="149205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Ватаева, А.</w:t>
      </w:r>
      <w:r w:rsidRPr="00692164">
        <w:rPr>
          <w:sz w:val="28"/>
          <w:szCs w:val="28"/>
        </w:rPr>
        <w:t xml:space="preserve"> Ностальгия : [стихи, посвящ. ст-це Змейской] / Анна Ватаева // Вперед. – 2019. – 10 окт. – С. 4.</w:t>
      </w:r>
    </w:p>
    <w:p w14:paraId="40E222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Габети, М.</w:t>
      </w:r>
      <w:r w:rsidRPr="00692164">
        <w:rPr>
          <w:sz w:val="28"/>
          <w:szCs w:val="28"/>
        </w:rPr>
        <w:t xml:space="preserve"> Зæринæйы амонд / Габети Мери // Владикавказ. – 2019. – 21 май. – Ф. 5.</w:t>
      </w:r>
    </w:p>
    <w:p w14:paraId="3E61E025" w14:textId="77777777" w:rsidR="009302A5" w:rsidRPr="00692164" w:rsidRDefault="009302A5" w:rsidP="009302A5">
      <w:pPr>
        <w:pStyle w:val="a6"/>
        <w:ind w:left="0" w:firstLine="1418"/>
        <w:jc w:val="both"/>
        <w:rPr>
          <w:sz w:val="28"/>
          <w:szCs w:val="28"/>
        </w:rPr>
      </w:pPr>
      <w:r w:rsidRPr="00692164">
        <w:rPr>
          <w:sz w:val="28"/>
          <w:szCs w:val="28"/>
        </w:rPr>
        <w:t>Габеева, М. Счастье Зарины : [рассказ].</w:t>
      </w:r>
    </w:p>
    <w:p w14:paraId="4BE0B8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Габуев, М.</w:t>
      </w:r>
      <w:r w:rsidRPr="00692164">
        <w:rPr>
          <w:sz w:val="28"/>
          <w:szCs w:val="28"/>
        </w:rPr>
        <w:t xml:space="preserve"> У рождественской елки : [стихи] / Марат Габуев // Терские ведомости. – 2019. – 10 янв. (№ 52). – С. 15.</w:t>
      </w:r>
    </w:p>
    <w:p w14:paraId="070BE3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Габуев, М.</w:t>
      </w:r>
      <w:r w:rsidRPr="00692164">
        <w:rPr>
          <w:sz w:val="28"/>
          <w:szCs w:val="28"/>
        </w:rPr>
        <w:t xml:space="preserve"> У рождественской елки : [стихи] / Марат Габуев // Северная Осетия. – 2019. – 31 дек. – С. 14.</w:t>
      </w:r>
    </w:p>
    <w:p w14:paraId="6E180B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Гæбуаты, Г.</w:t>
      </w:r>
      <w:r w:rsidRPr="00692164">
        <w:rPr>
          <w:sz w:val="28"/>
          <w:szCs w:val="28"/>
        </w:rPr>
        <w:t xml:space="preserve"> Фыдæлты хæзна / Гæбуаты Галинæ // Стыр Ныхас. – 2019. – № 19 [589] октябрь. – Ф. 4.</w:t>
      </w:r>
    </w:p>
    <w:p w14:paraId="2B7722EE" w14:textId="77777777" w:rsidR="009302A5" w:rsidRPr="00692164" w:rsidRDefault="009302A5" w:rsidP="009302A5">
      <w:pPr>
        <w:pStyle w:val="a6"/>
        <w:ind w:left="0" w:firstLine="1418"/>
        <w:jc w:val="both"/>
        <w:rPr>
          <w:sz w:val="28"/>
          <w:szCs w:val="28"/>
        </w:rPr>
      </w:pPr>
      <w:r w:rsidRPr="00692164">
        <w:rPr>
          <w:sz w:val="28"/>
          <w:szCs w:val="28"/>
        </w:rPr>
        <w:t>Габуева, Г. Сокровище предков : [стихи].</w:t>
      </w:r>
    </w:p>
    <w:p w14:paraId="1483CBB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Гаглойты, А.</w:t>
      </w:r>
      <w:r w:rsidRPr="00692164">
        <w:rPr>
          <w:sz w:val="28"/>
          <w:szCs w:val="28"/>
        </w:rPr>
        <w:t xml:space="preserve"> Æнæ дæу / Гаглойты Анатоли // Рæстдзинад. – 2019. – 24 апр. – Ф. 3.</w:t>
      </w:r>
    </w:p>
    <w:p w14:paraId="1F2B21B8" w14:textId="77777777" w:rsidR="009302A5" w:rsidRPr="00692164" w:rsidRDefault="009302A5" w:rsidP="009302A5">
      <w:pPr>
        <w:pStyle w:val="a6"/>
        <w:ind w:left="0" w:firstLine="1418"/>
        <w:jc w:val="both"/>
        <w:rPr>
          <w:sz w:val="28"/>
          <w:szCs w:val="28"/>
        </w:rPr>
      </w:pPr>
      <w:r w:rsidRPr="00692164">
        <w:rPr>
          <w:sz w:val="28"/>
          <w:szCs w:val="28"/>
        </w:rPr>
        <w:t>Гаглоев, А. Без тебя : [стихи] / Анатолий Гаглоев.</w:t>
      </w:r>
    </w:p>
    <w:p w14:paraId="54B95B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Гаглойты, А.</w:t>
      </w:r>
      <w:r w:rsidRPr="00692164">
        <w:rPr>
          <w:sz w:val="28"/>
          <w:szCs w:val="28"/>
        </w:rPr>
        <w:t xml:space="preserve"> Дæ райсом хорз / Гаглойты Анатоли // Рæстдзинад. – 2019. – 10 янв. – Ф. 3.</w:t>
      </w:r>
    </w:p>
    <w:p w14:paraId="65F608D1" w14:textId="77777777" w:rsidR="009302A5" w:rsidRPr="00692164" w:rsidRDefault="009302A5" w:rsidP="009302A5">
      <w:pPr>
        <w:pStyle w:val="a6"/>
        <w:ind w:left="0" w:firstLine="1418"/>
        <w:jc w:val="both"/>
        <w:rPr>
          <w:sz w:val="28"/>
          <w:szCs w:val="28"/>
        </w:rPr>
      </w:pPr>
      <w:r w:rsidRPr="00692164">
        <w:rPr>
          <w:sz w:val="28"/>
          <w:szCs w:val="28"/>
        </w:rPr>
        <w:t>Гаглоев, А. Доброе утро : [стихи].</w:t>
      </w:r>
    </w:p>
    <w:p w14:paraId="2ABD23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Гаглойты, А.</w:t>
      </w:r>
      <w:r w:rsidRPr="00692164">
        <w:rPr>
          <w:sz w:val="28"/>
          <w:szCs w:val="28"/>
        </w:rPr>
        <w:t xml:space="preserve"> Сылгоймаджы зæрдæ / Гаглойты Анатоли // Рæстдзинад. – 2019. – 16 янв. – Ф. 3.</w:t>
      </w:r>
    </w:p>
    <w:p w14:paraId="34F67D7E" w14:textId="77777777" w:rsidR="009302A5" w:rsidRPr="00692164" w:rsidRDefault="009302A5" w:rsidP="009302A5">
      <w:pPr>
        <w:pStyle w:val="a6"/>
        <w:ind w:left="0" w:firstLine="1418"/>
        <w:jc w:val="both"/>
        <w:rPr>
          <w:sz w:val="28"/>
          <w:szCs w:val="28"/>
        </w:rPr>
      </w:pPr>
      <w:r w:rsidRPr="00692164">
        <w:rPr>
          <w:sz w:val="28"/>
          <w:szCs w:val="28"/>
        </w:rPr>
        <w:t>Гаглоев, А. Женское сердце : [стихи] / Анатолий Гаглоев.</w:t>
      </w:r>
    </w:p>
    <w:p w14:paraId="6F3927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Гаглойты, А.</w:t>
      </w:r>
      <w:r w:rsidRPr="00692164">
        <w:rPr>
          <w:sz w:val="28"/>
          <w:szCs w:val="28"/>
        </w:rPr>
        <w:t xml:space="preserve"> Арв æмæ зæхх / Гаглойты Анатоли // Рæстдзинад. – 2019. – 5 мартъи. – Ф. 3.</w:t>
      </w:r>
    </w:p>
    <w:p w14:paraId="7EABA7CA" w14:textId="77777777" w:rsidR="009302A5" w:rsidRPr="00692164" w:rsidRDefault="009302A5" w:rsidP="009302A5">
      <w:pPr>
        <w:pStyle w:val="a6"/>
        <w:ind w:left="0" w:firstLine="1418"/>
        <w:jc w:val="both"/>
        <w:rPr>
          <w:sz w:val="28"/>
          <w:szCs w:val="28"/>
        </w:rPr>
      </w:pPr>
      <w:r w:rsidRPr="00692164">
        <w:rPr>
          <w:sz w:val="28"/>
          <w:szCs w:val="28"/>
        </w:rPr>
        <w:t>Гаглоев, А. Небо и земля : [стихи].</w:t>
      </w:r>
    </w:p>
    <w:p w14:paraId="1A50ECF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Гаглойты, А.</w:t>
      </w:r>
      <w:r w:rsidRPr="00692164">
        <w:rPr>
          <w:sz w:val="28"/>
          <w:szCs w:val="28"/>
        </w:rPr>
        <w:t xml:space="preserve"> Акув мын, Гыцци / Гаглойты Анатоли // Рæстдзинад. – 2019. – 27 мартъи. – Ф. 3.</w:t>
      </w:r>
    </w:p>
    <w:p w14:paraId="2DA08273" w14:textId="77777777" w:rsidR="009302A5" w:rsidRPr="00692164" w:rsidRDefault="009302A5" w:rsidP="009302A5">
      <w:pPr>
        <w:pStyle w:val="a6"/>
        <w:ind w:left="0" w:firstLine="1418"/>
        <w:jc w:val="both"/>
        <w:rPr>
          <w:sz w:val="28"/>
          <w:szCs w:val="28"/>
        </w:rPr>
      </w:pPr>
      <w:r w:rsidRPr="00692164">
        <w:rPr>
          <w:sz w:val="28"/>
          <w:szCs w:val="28"/>
        </w:rPr>
        <w:t>Гаглоев, А. Помощь за меня, Гыцци : [стихи].</w:t>
      </w:r>
    </w:p>
    <w:p w14:paraId="01B935C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Гаджиты, И</w:t>
      </w:r>
      <w:r w:rsidRPr="00692164">
        <w:rPr>
          <w:sz w:val="28"/>
          <w:szCs w:val="28"/>
        </w:rPr>
        <w:t>. Уастырджийы лæвар Джиуæр æмæ Губайæн / Гаджиты Илас // Рæстдзинад. – 2019. – 20 нояб. – Ф. 3.</w:t>
      </w:r>
    </w:p>
    <w:p w14:paraId="39507EB0" w14:textId="77777777" w:rsidR="009302A5" w:rsidRPr="00692164" w:rsidRDefault="009302A5" w:rsidP="009302A5">
      <w:pPr>
        <w:pStyle w:val="a6"/>
        <w:ind w:left="0" w:firstLine="1418"/>
        <w:jc w:val="both"/>
        <w:rPr>
          <w:sz w:val="28"/>
          <w:szCs w:val="28"/>
        </w:rPr>
      </w:pPr>
      <w:r w:rsidRPr="00692164">
        <w:rPr>
          <w:sz w:val="28"/>
          <w:szCs w:val="28"/>
        </w:rPr>
        <w:t>Гагиев, И. Уастырджи Джеору и Губа : [рассказ].</w:t>
      </w:r>
    </w:p>
    <w:p w14:paraId="601901A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Гаджиты-Челæхсаты В.</w:t>
      </w:r>
      <w:r w:rsidRPr="00692164">
        <w:rPr>
          <w:sz w:val="28"/>
          <w:szCs w:val="28"/>
        </w:rPr>
        <w:t xml:space="preserve"> Къоста æмæ Æрыдон / Гаджиты-Челæхсаты Верæ // Рухс. –2019. – 17 сент. – Ф. 3.</w:t>
      </w:r>
    </w:p>
    <w:p w14:paraId="3A613ABC" w14:textId="77777777" w:rsidR="009302A5" w:rsidRPr="00692164" w:rsidRDefault="009302A5" w:rsidP="009302A5">
      <w:pPr>
        <w:pStyle w:val="a6"/>
        <w:ind w:left="0" w:firstLine="1418"/>
        <w:jc w:val="both"/>
        <w:rPr>
          <w:sz w:val="28"/>
          <w:szCs w:val="28"/>
        </w:rPr>
      </w:pPr>
      <w:r w:rsidRPr="00692164">
        <w:rPr>
          <w:sz w:val="28"/>
          <w:szCs w:val="28"/>
        </w:rPr>
        <w:t>Гагиева-Келехсаева, В. Коста и Ардон : [к 160-летию со дня рождения великого осет. поэты, писателя К. Хетагурова].</w:t>
      </w:r>
    </w:p>
    <w:p w14:paraId="3F171A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Гæджиты, К.</w:t>
      </w:r>
      <w:r w:rsidRPr="00692164">
        <w:rPr>
          <w:sz w:val="28"/>
          <w:szCs w:val="28"/>
        </w:rPr>
        <w:t xml:space="preserve"> Ныхас мæ мадæлон æвзагимæ / Гæджиты Хадизæт // Рухс. –2019. – 14 мартъи. – Ф. 3.</w:t>
      </w:r>
    </w:p>
    <w:p w14:paraId="746783FD" w14:textId="77777777" w:rsidR="009302A5" w:rsidRPr="00692164" w:rsidRDefault="009302A5" w:rsidP="009302A5">
      <w:pPr>
        <w:pStyle w:val="a6"/>
        <w:ind w:left="0" w:firstLine="1418"/>
        <w:jc w:val="both"/>
        <w:rPr>
          <w:sz w:val="28"/>
          <w:szCs w:val="28"/>
        </w:rPr>
      </w:pPr>
      <w:r w:rsidRPr="00692164">
        <w:rPr>
          <w:sz w:val="28"/>
          <w:szCs w:val="28"/>
        </w:rPr>
        <w:t>Гагиева, Х. Разговор с родным языком : [стихи].</w:t>
      </w:r>
    </w:p>
    <w:p w14:paraId="423F67A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Гæджынон-Хабæты, Р.</w:t>
      </w:r>
      <w:r w:rsidRPr="00692164">
        <w:rPr>
          <w:sz w:val="28"/>
          <w:szCs w:val="28"/>
        </w:rPr>
        <w:t xml:space="preserve"> Мæ рогкъах рæстæг / Гæджынон-Хабæты Риммæ // Рæстдзинад. – 2019. – 16 янв. – Ф. 3.</w:t>
      </w:r>
    </w:p>
    <w:p w14:paraId="1577B341" w14:textId="77777777" w:rsidR="009302A5" w:rsidRPr="00692164" w:rsidRDefault="009302A5" w:rsidP="009302A5">
      <w:pPr>
        <w:pStyle w:val="a6"/>
        <w:ind w:left="0" w:firstLine="1418"/>
        <w:jc w:val="both"/>
        <w:rPr>
          <w:sz w:val="28"/>
          <w:szCs w:val="28"/>
        </w:rPr>
      </w:pPr>
      <w:r w:rsidRPr="00692164">
        <w:rPr>
          <w:sz w:val="28"/>
          <w:szCs w:val="28"/>
        </w:rPr>
        <w:t>Гаджинова-Хабаева, Р. Мое легкоступное время : [стихи].</w:t>
      </w:r>
    </w:p>
    <w:p w14:paraId="2C2492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Гæджынон-Хабæты, Р.</w:t>
      </w:r>
      <w:r w:rsidRPr="00692164">
        <w:rPr>
          <w:sz w:val="28"/>
          <w:szCs w:val="28"/>
        </w:rPr>
        <w:t xml:space="preserve"> Ирыстоны ныфс / Гæджынон-Хабæты Риммæ // Стыр Ныхас. – 2019. – № 7-8 [577-578] апр. – Ф. 6.</w:t>
      </w:r>
    </w:p>
    <w:p w14:paraId="121C4E1F" w14:textId="77777777" w:rsidR="009302A5" w:rsidRPr="00692164" w:rsidRDefault="009302A5" w:rsidP="009302A5">
      <w:pPr>
        <w:pStyle w:val="a6"/>
        <w:ind w:left="0" w:firstLine="1418"/>
        <w:jc w:val="both"/>
        <w:rPr>
          <w:sz w:val="28"/>
          <w:szCs w:val="28"/>
        </w:rPr>
      </w:pPr>
      <w:r w:rsidRPr="00692164">
        <w:rPr>
          <w:sz w:val="28"/>
          <w:szCs w:val="28"/>
        </w:rPr>
        <w:t>Гаджинова-Хабаева, Р. Надежда Осетии : [стихи].</w:t>
      </w:r>
    </w:p>
    <w:p w14:paraId="62EDA9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Гæджынаты-Хабæты, Р</w:t>
      </w:r>
      <w:r w:rsidRPr="00692164">
        <w:rPr>
          <w:sz w:val="28"/>
          <w:szCs w:val="28"/>
        </w:rPr>
        <w:t>. Æрттивгæ стъалы / Гæджынон-Хабæты Риммæ // Рæстдзинад. – 2019. – 2 апр. – Ф. 3.</w:t>
      </w:r>
    </w:p>
    <w:p w14:paraId="527DC408" w14:textId="77777777" w:rsidR="009302A5" w:rsidRPr="00692164" w:rsidRDefault="009302A5" w:rsidP="009302A5">
      <w:pPr>
        <w:pStyle w:val="a6"/>
        <w:ind w:left="0" w:firstLine="1418"/>
        <w:jc w:val="both"/>
        <w:rPr>
          <w:sz w:val="28"/>
          <w:szCs w:val="28"/>
        </w:rPr>
      </w:pPr>
      <w:r w:rsidRPr="00692164">
        <w:rPr>
          <w:sz w:val="28"/>
          <w:szCs w:val="28"/>
        </w:rPr>
        <w:t xml:space="preserve">Гаджинова-Хабаева, Р. Немеркнущая звезда : [стихи]. </w:t>
      </w:r>
    </w:p>
    <w:p w14:paraId="3DD642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Гадиев, Ц. </w:t>
      </w:r>
      <w:r w:rsidRPr="00692164">
        <w:rPr>
          <w:sz w:val="28"/>
          <w:szCs w:val="28"/>
        </w:rPr>
        <w:t>Разбои на Кавказе / Цомак Гадиев ; подгот. Б. Хозиев // Терские ведомости. – 2019. – 26 апр.-2 мая. – (Прил.: «Перо Кавказа»). – № 1. – С. 7.</w:t>
      </w:r>
    </w:p>
    <w:p w14:paraId="5FC0CE1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Газзати, Д. </w:t>
      </w:r>
      <w:r w:rsidRPr="00692164">
        <w:rPr>
          <w:sz w:val="28"/>
          <w:szCs w:val="28"/>
        </w:rPr>
        <w:t>А мы клялись все заново начать… : [стихи] / Давид Газзати // Жизнь Правобережья. – 2019. – 31 авг. – С. 5.</w:t>
      </w:r>
    </w:p>
    <w:p w14:paraId="02AEE9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Газзати, Д.</w:t>
      </w:r>
      <w:r w:rsidRPr="00692164">
        <w:rPr>
          <w:sz w:val="28"/>
          <w:szCs w:val="28"/>
        </w:rPr>
        <w:t xml:space="preserve"> Беслан, Беслан ; Мы здесь, на небе. все еще в строю : [стихи] / Давид Газзати // Жизнь Правобережья. – 2019. – 13 авг. – С. 5.</w:t>
      </w:r>
    </w:p>
    <w:p w14:paraId="0B39EB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Газзати, Д.</w:t>
      </w:r>
      <w:r w:rsidRPr="00692164">
        <w:rPr>
          <w:sz w:val="28"/>
          <w:szCs w:val="28"/>
        </w:rPr>
        <w:t xml:space="preserve"> Героям Беслана : [стихи] / Давид Газзати // Жизнь Правобережья. – 2019. – 7 сент. – С. 4.</w:t>
      </w:r>
    </w:p>
    <w:p w14:paraId="481F5D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Газзати, Д.</w:t>
      </w:r>
      <w:r w:rsidRPr="00692164">
        <w:rPr>
          <w:sz w:val="28"/>
          <w:szCs w:val="28"/>
        </w:rPr>
        <w:t xml:space="preserve"> Детям Беслана : [стихи] / Давид Газзати // Жизнь Правобережья. – 2019. – 5 сент. – С. 6.</w:t>
      </w:r>
    </w:p>
    <w:p w14:paraId="764443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Галуаты-Боциты, З.</w:t>
      </w:r>
      <w:r w:rsidRPr="00692164">
        <w:rPr>
          <w:sz w:val="28"/>
          <w:szCs w:val="28"/>
        </w:rPr>
        <w:t xml:space="preserve"> Хæснагæн сайæн нæй ; Хуыпп дæр нал / Гæлуаты-Боциты Зоя // Рæстдзинад. – 2019. – 19 окт. – Ф. 3.</w:t>
      </w:r>
    </w:p>
    <w:p w14:paraId="33E4EABD" w14:textId="77777777" w:rsidR="009302A5" w:rsidRPr="00692164" w:rsidRDefault="009302A5" w:rsidP="009302A5">
      <w:pPr>
        <w:pStyle w:val="a6"/>
        <w:ind w:left="0" w:firstLine="1418"/>
        <w:jc w:val="both"/>
        <w:rPr>
          <w:sz w:val="28"/>
          <w:szCs w:val="28"/>
        </w:rPr>
      </w:pPr>
      <w:r w:rsidRPr="00692164">
        <w:rPr>
          <w:sz w:val="28"/>
          <w:szCs w:val="28"/>
        </w:rPr>
        <w:t>Галуева-Боциева, З. Нельзя обманывать, заключив пари ; Ни капли более : [миниатюры].</w:t>
      </w:r>
    </w:p>
    <w:p w14:paraId="700E12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Байрай, Ирыстон! / Гаматы Иван // Заря. – 2019. – 8 май. – Ф. 8.</w:t>
      </w:r>
    </w:p>
    <w:p w14:paraId="66ED6647" w14:textId="77777777" w:rsidR="009302A5" w:rsidRPr="00692164" w:rsidRDefault="009302A5" w:rsidP="009302A5">
      <w:pPr>
        <w:pStyle w:val="a6"/>
        <w:ind w:left="0" w:firstLine="1418"/>
        <w:jc w:val="both"/>
        <w:rPr>
          <w:sz w:val="28"/>
          <w:szCs w:val="28"/>
        </w:rPr>
      </w:pPr>
      <w:r w:rsidRPr="00692164">
        <w:rPr>
          <w:sz w:val="28"/>
          <w:szCs w:val="28"/>
        </w:rPr>
        <w:t>Гамаев, И. Здравствуй, Осетия : [стихи].</w:t>
      </w:r>
    </w:p>
    <w:p w14:paraId="3C79B03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Тæхгæ-нæргæ Уастырджи / Гаматы Иван // Стыр Ныхас. – 2019. – № 21 [591] нояб. – Ф. 4.</w:t>
      </w:r>
    </w:p>
    <w:p w14:paraId="2369586A" w14:textId="77777777" w:rsidR="009302A5" w:rsidRPr="00692164" w:rsidRDefault="009302A5" w:rsidP="009302A5">
      <w:pPr>
        <w:pStyle w:val="a6"/>
        <w:ind w:left="0" w:firstLine="1418"/>
        <w:jc w:val="both"/>
        <w:rPr>
          <w:sz w:val="28"/>
          <w:szCs w:val="28"/>
        </w:rPr>
      </w:pPr>
      <w:r w:rsidRPr="00692164">
        <w:rPr>
          <w:sz w:val="28"/>
          <w:szCs w:val="28"/>
        </w:rPr>
        <w:t xml:space="preserve">Гамаев, И. Летящий – гремящий Св. Георгий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1B71A3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Ног аз / Гаматы Иван // Заря. – 2019. – 31 дек. – С. 8.</w:t>
      </w:r>
    </w:p>
    <w:p w14:paraId="71A268B6" w14:textId="77777777" w:rsidR="009302A5" w:rsidRPr="00692164" w:rsidRDefault="009302A5" w:rsidP="009302A5">
      <w:pPr>
        <w:pStyle w:val="a6"/>
        <w:ind w:left="0" w:firstLine="1418"/>
        <w:jc w:val="both"/>
        <w:rPr>
          <w:sz w:val="28"/>
          <w:szCs w:val="28"/>
        </w:rPr>
      </w:pPr>
      <w:r w:rsidRPr="00692164">
        <w:rPr>
          <w:sz w:val="28"/>
          <w:szCs w:val="28"/>
        </w:rPr>
        <w:t>Гамаев, И. Новый год : [стихи].</w:t>
      </w:r>
    </w:p>
    <w:p w14:paraId="7E98080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Мады зарæг / Гаматы Иван // Заря. – 2019. – 7 мартъи. – Ф. 2.</w:t>
      </w:r>
    </w:p>
    <w:p w14:paraId="2978BC67" w14:textId="77777777" w:rsidR="009302A5" w:rsidRPr="00692164" w:rsidRDefault="009302A5" w:rsidP="009302A5">
      <w:pPr>
        <w:pStyle w:val="a6"/>
        <w:ind w:left="0" w:firstLine="1418"/>
        <w:jc w:val="both"/>
        <w:rPr>
          <w:sz w:val="28"/>
          <w:szCs w:val="28"/>
        </w:rPr>
      </w:pPr>
      <w:r w:rsidRPr="00692164">
        <w:rPr>
          <w:sz w:val="28"/>
          <w:szCs w:val="28"/>
        </w:rPr>
        <w:t>Гамаев, И. Песня о матери : [стихи].</w:t>
      </w:r>
    </w:p>
    <w:p w14:paraId="17E0766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Нæ хурзæрдæ стъалы / гаматы Иван // Заря. – 2019. – 15 окт. – Ф. 2.</w:t>
      </w:r>
    </w:p>
    <w:p w14:paraId="192A8BEF" w14:textId="77777777" w:rsidR="009302A5" w:rsidRPr="00692164" w:rsidRDefault="009302A5" w:rsidP="009302A5">
      <w:pPr>
        <w:pStyle w:val="a6"/>
        <w:ind w:left="0" w:firstLine="1418"/>
        <w:jc w:val="both"/>
        <w:rPr>
          <w:sz w:val="28"/>
          <w:szCs w:val="28"/>
        </w:rPr>
      </w:pPr>
      <w:r w:rsidRPr="00692164">
        <w:rPr>
          <w:sz w:val="28"/>
          <w:szCs w:val="28"/>
        </w:rPr>
        <w:t>Гамаев, И. Подобное солнцу, наша звезда : [стихи, посвящ. 160-летию К. Хетагурова].</w:t>
      </w:r>
    </w:p>
    <w:p w14:paraId="10470C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Гамзатов, Р.</w:t>
      </w:r>
      <w:r w:rsidRPr="00692164">
        <w:rPr>
          <w:sz w:val="28"/>
          <w:szCs w:val="28"/>
        </w:rPr>
        <w:t xml:space="preserve"> «Воспеваю то, что вечно ново…» : [стихи] / Расул Гамзатов // Фидиуæг. – 2019. – 23 нояб. – С. 1.</w:t>
      </w:r>
    </w:p>
    <w:p w14:paraId="10C0A2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Нæхи Хъасболатæн / Гасанты Валери // Рæстдзинад. – 2019. – 21 сент. – Ф. 3.</w:t>
      </w:r>
    </w:p>
    <w:p w14:paraId="49211B8E" w14:textId="77777777" w:rsidR="009302A5" w:rsidRPr="00692164" w:rsidRDefault="009302A5" w:rsidP="009302A5">
      <w:pPr>
        <w:pStyle w:val="a6"/>
        <w:ind w:left="0" w:firstLine="1418"/>
        <w:jc w:val="both"/>
        <w:rPr>
          <w:sz w:val="28"/>
          <w:szCs w:val="28"/>
        </w:rPr>
      </w:pPr>
      <w:r w:rsidRPr="00692164">
        <w:rPr>
          <w:sz w:val="28"/>
          <w:szCs w:val="28"/>
        </w:rPr>
        <w:t>Гасанов, В. Нашему Касполату [Черчесову, журналисту] : [стихи].</w:t>
      </w:r>
    </w:p>
    <w:p w14:paraId="162AEDA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Цæрукъаты Алыксандры сфæлдыстад / Гасанты Валери // Рæстдзинад. – 2019. – 14 дек. – Ф. 4.</w:t>
      </w:r>
    </w:p>
    <w:p w14:paraId="07EBFC0F" w14:textId="77777777" w:rsidR="009302A5" w:rsidRPr="00692164" w:rsidRDefault="009302A5" w:rsidP="009302A5">
      <w:pPr>
        <w:pStyle w:val="a6"/>
        <w:ind w:left="0" w:firstLine="1418"/>
        <w:jc w:val="both"/>
        <w:rPr>
          <w:sz w:val="28"/>
          <w:szCs w:val="28"/>
        </w:rPr>
      </w:pPr>
      <w:r w:rsidRPr="00692164">
        <w:rPr>
          <w:sz w:val="28"/>
          <w:szCs w:val="28"/>
        </w:rPr>
        <w:t>Гасанов, В. И творчество Александра : [о поэтич. вечере памяти осет. поэта А. Царукаева, который в юношеск. б-ке им. Г. Газданова].</w:t>
      </w:r>
    </w:p>
    <w:p w14:paraId="03317D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Гаситы, К.</w:t>
      </w:r>
      <w:r w:rsidRPr="00692164">
        <w:rPr>
          <w:sz w:val="28"/>
          <w:szCs w:val="28"/>
        </w:rPr>
        <w:t xml:space="preserve"> Фæндараст, фæззæг… / Гаситы Кларæ // Моздокский вестник. – 2019. – 12 дек. – С. 3.</w:t>
      </w:r>
    </w:p>
    <w:p w14:paraId="1CA87E3B" w14:textId="77777777" w:rsidR="009302A5" w:rsidRPr="00692164" w:rsidRDefault="009302A5" w:rsidP="009302A5">
      <w:pPr>
        <w:pStyle w:val="a6"/>
        <w:ind w:left="0" w:firstLine="1418"/>
        <w:jc w:val="both"/>
        <w:rPr>
          <w:sz w:val="28"/>
          <w:szCs w:val="28"/>
        </w:rPr>
      </w:pPr>
      <w:r w:rsidRPr="00692164">
        <w:rPr>
          <w:sz w:val="28"/>
          <w:szCs w:val="28"/>
        </w:rPr>
        <w:t>Гасиева, К. Прощай, осень… : [стихи].</w:t>
      </w:r>
    </w:p>
    <w:p w14:paraId="06FF520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Къуыдары зæронд лæджы зарæг / Гасситы Моисей // Фидиуæг. – 2019. – 15 окт. – Ф. 2.</w:t>
      </w:r>
    </w:p>
    <w:p w14:paraId="0BFB0162" w14:textId="77777777" w:rsidR="009302A5" w:rsidRPr="00692164" w:rsidRDefault="009302A5" w:rsidP="009302A5">
      <w:pPr>
        <w:pStyle w:val="a6"/>
        <w:ind w:left="0" w:firstLine="1418"/>
        <w:jc w:val="both"/>
        <w:rPr>
          <w:sz w:val="28"/>
          <w:szCs w:val="28"/>
        </w:rPr>
      </w:pPr>
      <w:r w:rsidRPr="00692164">
        <w:rPr>
          <w:sz w:val="28"/>
          <w:szCs w:val="28"/>
        </w:rPr>
        <w:t>Гассиев, М. Песня старого кударца : [стихи].</w:t>
      </w:r>
    </w:p>
    <w:p w14:paraId="3770C57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Гатикъоты, Э.</w:t>
      </w:r>
      <w:r w:rsidRPr="00692164">
        <w:rPr>
          <w:sz w:val="28"/>
          <w:szCs w:val="28"/>
        </w:rPr>
        <w:t xml:space="preserve"> Фыдæлты уæзæг / Гатыгкоты Эдуард // Рæстдзинад. – 2019. – 16 янв. – Ф. 3.</w:t>
      </w:r>
    </w:p>
    <w:p w14:paraId="7C54879F" w14:textId="77777777" w:rsidR="009302A5" w:rsidRPr="00692164" w:rsidRDefault="009302A5" w:rsidP="009302A5">
      <w:pPr>
        <w:pStyle w:val="a6"/>
        <w:ind w:left="0" w:firstLine="1418"/>
        <w:jc w:val="both"/>
        <w:rPr>
          <w:sz w:val="28"/>
          <w:szCs w:val="28"/>
        </w:rPr>
      </w:pPr>
      <w:r w:rsidRPr="00692164">
        <w:rPr>
          <w:sz w:val="28"/>
          <w:szCs w:val="28"/>
        </w:rPr>
        <w:t>Гатикоев, Э. Отчий дом : [стихи].</w:t>
      </w:r>
    </w:p>
    <w:p w14:paraId="51E3E8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Гатыгкоты, Э.</w:t>
      </w:r>
      <w:r w:rsidRPr="00692164">
        <w:rPr>
          <w:sz w:val="28"/>
          <w:szCs w:val="28"/>
        </w:rPr>
        <w:t xml:space="preserve"> Уазал / Гатыгкоты Эдуард // Рæстдзинад. – 2019. – 10 янв. – Ф. 3.</w:t>
      </w:r>
    </w:p>
    <w:p w14:paraId="2F632AAB" w14:textId="77777777" w:rsidR="009302A5" w:rsidRPr="00692164" w:rsidRDefault="009302A5" w:rsidP="009302A5">
      <w:pPr>
        <w:pStyle w:val="a6"/>
        <w:ind w:left="0" w:firstLine="1418"/>
        <w:jc w:val="both"/>
        <w:rPr>
          <w:sz w:val="28"/>
          <w:szCs w:val="28"/>
        </w:rPr>
      </w:pPr>
      <w:r w:rsidRPr="00692164">
        <w:rPr>
          <w:sz w:val="28"/>
          <w:szCs w:val="28"/>
        </w:rPr>
        <w:t xml:space="preserve">Гатикоев, Э. Холод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A689D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Гæцойты, А.</w:t>
      </w:r>
      <w:r w:rsidRPr="00692164">
        <w:rPr>
          <w:sz w:val="28"/>
          <w:szCs w:val="28"/>
        </w:rPr>
        <w:t xml:space="preserve"> Сылгоймаг царды / Гæцойты Аннæ // Заря. – 2019. – 7 мартъи. – Ф. 2.</w:t>
      </w:r>
    </w:p>
    <w:p w14:paraId="6A6DB2AC" w14:textId="77777777" w:rsidR="009302A5" w:rsidRPr="00692164" w:rsidRDefault="009302A5" w:rsidP="009302A5">
      <w:pPr>
        <w:pStyle w:val="a6"/>
        <w:ind w:left="0" w:firstLine="1418"/>
        <w:jc w:val="both"/>
        <w:rPr>
          <w:sz w:val="28"/>
          <w:szCs w:val="28"/>
        </w:rPr>
      </w:pPr>
      <w:r w:rsidRPr="00692164">
        <w:rPr>
          <w:sz w:val="28"/>
          <w:szCs w:val="28"/>
        </w:rPr>
        <w:t>Гацоева, А. Женщина в жизни : [стихи].</w:t>
      </w:r>
    </w:p>
    <w:p w14:paraId="0D6C65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Гобети, Ж.</w:t>
      </w:r>
      <w:r w:rsidRPr="00692164">
        <w:rPr>
          <w:sz w:val="28"/>
          <w:szCs w:val="28"/>
        </w:rPr>
        <w:t xml:space="preserve"> Мæ райгуырæн гъæу Сурх-Дигорæн / Гобети Жанæ // Вести Дигории. – 2019. – 21 мартъи. – Ф. 4.</w:t>
      </w:r>
    </w:p>
    <w:p w14:paraId="127F94E2" w14:textId="77777777" w:rsidR="009302A5" w:rsidRPr="00692164" w:rsidRDefault="009302A5" w:rsidP="009302A5">
      <w:pPr>
        <w:pStyle w:val="a6"/>
        <w:ind w:left="0" w:firstLine="1418"/>
        <w:jc w:val="both"/>
        <w:rPr>
          <w:sz w:val="28"/>
          <w:szCs w:val="28"/>
        </w:rPr>
      </w:pPr>
      <w:r w:rsidRPr="00692164">
        <w:rPr>
          <w:sz w:val="28"/>
          <w:szCs w:val="28"/>
        </w:rPr>
        <w:t>Гобеева, Ж. Моему родному селу Сурх-Дигоре: [стихи].</w:t>
      </w:r>
    </w:p>
    <w:p w14:paraId="437F55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Гобети, Ж</w:t>
      </w:r>
      <w:r w:rsidRPr="00692164">
        <w:rPr>
          <w:sz w:val="28"/>
          <w:szCs w:val="28"/>
        </w:rPr>
        <w:t>. «Хадзисмел мæ Созур…» ; Уæлахези бонмæ / Гобети Жаннæ // Вести Дигории. – 2019. – 8 июнь. – Ф. 2.</w:t>
      </w:r>
    </w:p>
    <w:p w14:paraId="06FA40D4" w14:textId="77777777" w:rsidR="009302A5" w:rsidRPr="00692164" w:rsidRDefault="009302A5" w:rsidP="009302A5">
      <w:pPr>
        <w:pStyle w:val="a6"/>
        <w:ind w:left="0" w:firstLine="1418"/>
        <w:jc w:val="both"/>
        <w:rPr>
          <w:sz w:val="28"/>
          <w:szCs w:val="28"/>
        </w:rPr>
      </w:pPr>
      <w:r w:rsidRPr="00692164">
        <w:rPr>
          <w:sz w:val="28"/>
          <w:szCs w:val="28"/>
        </w:rPr>
        <w:t>Гобеева, Ж. «Хадзисмел ее Созыр…» ; Уæлахези бонмæ / Гобети Жаннæ // Вести Дигории. – 2019. – 8 июнь. – Ф. 2.</w:t>
      </w:r>
    </w:p>
    <w:p w14:paraId="4995C4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Голиаты, М.</w:t>
      </w:r>
      <w:r w:rsidRPr="00692164">
        <w:rPr>
          <w:sz w:val="28"/>
          <w:szCs w:val="28"/>
        </w:rPr>
        <w:t xml:space="preserve"> Мухтары нæмгуытæ / Голиаты Мухтар // Слово. – 2019. – 12 июль. – Ф. 6.</w:t>
      </w:r>
    </w:p>
    <w:p w14:paraId="119C96E3" w14:textId="77777777" w:rsidR="009302A5" w:rsidRPr="00692164" w:rsidRDefault="009302A5" w:rsidP="009302A5">
      <w:pPr>
        <w:pStyle w:val="a6"/>
        <w:ind w:left="0" w:firstLine="1418"/>
        <w:jc w:val="both"/>
        <w:rPr>
          <w:sz w:val="28"/>
          <w:szCs w:val="28"/>
        </w:rPr>
      </w:pPr>
      <w:r w:rsidRPr="00692164">
        <w:rPr>
          <w:sz w:val="28"/>
          <w:szCs w:val="28"/>
        </w:rPr>
        <w:t>Голиев, М. Афоризмы Мухтара [Голиева].</w:t>
      </w:r>
    </w:p>
    <w:p w14:paraId="3F5532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Гулуты, А.</w:t>
      </w:r>
      <w:r w:rsidRPr="00692164">
        <w:rPr>
          <w:sz w:val="28"/>
          <w:szCs w:val="28"/>
        </w:rPr>
        <w:t xml:space="preserve"> Къостайæн / Гулуты Андрей // Фидиуæг. – 2019. – 3 авг. – Ф. 3.</w:t>
      </w:r>
    </w:p>
    <w:p w14:paraId="427C164D" w14:textId="77777777" w:rsidR="009302A5" w:rsidRPr="00692164" w:rsidRDefault="009302A5" w:rsidP="009302A5">
      <w:pPr>
        <w:pStyle w:val="a6"/>
        <w:ind w:left="0" w:firstLine="1418"/>
        <w:jc w:val="both"/>
        <w:rPr>
          <w:sz w:val="28"/>
          <w:szCs w:val="28"/>
        </w:rPr>
      </w:pPr>
      <w:r w:rsidRPr="00692164">
        <w:rPr>
          <w:sz w:val="28"/>
          <w:szCs w:val="28"/>
        </w:rPr>
        <w:t xml:space="preserve">Гулуев, А.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2D7063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Гурдзибети, Б.</w:t>
      </w:r>
      <w:r w:rsidRPr="00692164">
        <w:rPr>
          <w:sz w:val="28"/>
          <w:szCs w:val="28"/>
        </w:rPr>
        <w:t xml:space="preserve"> Къоста / Гурдзибети Блашка // Рæстдзинад. – 2019. – 25 дек. – Ф. 3.</w:t>
      </w:r>
    </w:p>
    <w:p w14:paraId="4B9BD7C7" w14:textId="77777777" w:rsidR="009302A5" w:rsidRPr="00692164" w:rsidRDefault="009302A5" w:rsidP="009302A5">
      <w:pPr>
        <w:pStyle w:val="a6"/>
        <w:ind w:left="0" w:firstLine="1418"/>
        <w:jc w:val="both"/>
        <w:rPr>
          <w:sz w:val="28"/>
          <w:szCs w:val="28"/>
        </w:rPr>
      </w:pPr>
      <w:r w:rsidRPr="00692164">
        <w:rPr>
          <w:sz w:val="28"/>
          <w:szCs w:val="28"/>
        </w:rPr>
        <w:t xml:space="preserve">Гуржибеков, Б.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34B1C5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Гуржибекова, И.</w:t>
      </w:r>
      <w:r w:rsidRPr="00692164">
        <w:rPr>
          <w:sz w:val="28"/>
          <w:szCs w:val="28"/>
        </w:rPr>
        <w:t xml:space="preserve"> Беслан–2019 : [стихи] / Ирина Гуржибекова // Пульс Осетии. – 2019. – 3 сент. – С. 1.</w:t>
      </w:r>
    </w:p>
    <w:p w14:paraId="22E398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Год рождения : [стихи] / Ирина Гуржибекова // Северная Осетия. – 2019. – 31 дек. – С. 14.</w:t>
      </w:r>
    </w:p>
    <w:p w14:paraId="105ED5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Гуырдзыбеты, И.</w:t>
      </w:r>
      <w:r w:rsidRPr="00692164">
        <w:rPr>
          <w:sz w:val="28"/>
          <w:szCs w:val="28"/>
        </w:rPr>
        <w:t xml:space="preserve"> Левитаны хъæлæс ; Мад ; Куыд зын у / Гуырдзыбеты Иринæ // Рæстдзинад. – 2019. – 22 май. – Ф. 3.</w:t>
      </w:r>
    </w:p>
    <w:p w14:paraId="213239CB" w14:textId="77777777" w:rsidR="009302A5" w:rsidRPr="00692164" w:rsidRDefault="009302A5" w:rsidP="009302A5">
      <w:pPr>
        <w:pStyle w:val="a6"/>
        <w:ind w:left="0" w:firstLine="1418"/>
        <w:jc w:val="both"/>
        <w:rPr>
          <w:sz w:val="28"/>
          <w:szCs w:val="28"/>
        </w:rPr>
      </w:pPr>
      <w:r w:rsidRPr="00692164">
        <w:rPr>
          <w:sz w:val="28"/>
          <w:szCs w:val="28"/>
        </w:rPr>
        <w:t>Гуржибекова, И. Голос Левитана ; Мать ; Как трудно : [стихи] / пер. с рус. яз. Гиго Цагараева.</w:t>
      </w:r>
    </w:p>
    <w:p w14:paraId="1EDFD8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Ирочке Бибоевой в день рождения : [стихи] / Ирина Гуржибекова // Дигорæ. – 2019. – 12 июнь. – Ф. 8.</w:t>
      </w:r>
    </w:p>
    <w:p w14:paraId="0C81390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Исса Плиев на представлении джигитов Тугановых : [стихи] / Ирина Гуржибекова // Дигорæ. – 2019. – 7 мартъи (№ 6). – Ф. 7.</w:t>
      </w:r>
    </w:p>
    <w:p w14:paraId="5474D6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К России : [стихи] / Ирина Гуржибекова // Северная Осетия. – 2019. – 11 июня. – С. 4.</w:t>
      </w:r>
    </w:p>
    <w:p w14:paraId="2151C4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Как насчет снега… летом? : [из блокнота писателя Ирины Гуржибековой] // Северная Осетия. – 2019. – 26 нояб. – С. 4.</w:t>
      </w:r>
    </w:p>
    <w:p w14:paraId="58E374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Коста. Нар. 1996 : [стихи] / Ирина Гуржибекова // Фидиуæг. – 2019. – 15 окт. – С. 3.</w:t>
      </w:r>
    </w:p>
    <w:p w14:paraId="28F02F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Моя библионочь : [стихи] / Ирина Гуржибекова // Пульс Осетии. – 2019. – 21 мая. – С. 3.</w:t>
      </w:r>
    </w:p>
    <w:p w14:paraId="2158DA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На взлете : [стихи, посвящ. В. Наскидаеву] / Ирина Гуржибекова // Пульс Осетии. – 2019. – 12 февр. (№ 6). – С. 3.</w:t>
      </w:r>
    </w:p>
    <w:p w14:paraId="68C7AD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Наша «память» : [стихи] / Ирина Гуржибекова // Пульс Осетии. – 2019. – 5 февр. (№ 5). – С. 1.</w:t>
      </w:r>
    </w:p>
    <w:p w14:paraId="4F5F7E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Не мешайте поэту… : [стихи о памятнике К. Хетагурову не пр. Мира во Владикавказе работы В. Соскиева] / Ирина Гуржибекова // Дигорæ. – 2019. – 10 июль (№ 18). – Ф. 9.</w:t>
      </w:r>
    </w:p>
    <w:p w14:paraId="1D8E539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Пушкин на Кавказе : [стихи] / Ирина Гуржибекова // Фидиуæг. – 2019. – 10 авг. – С. 3.</w:t>
      </w:r>
    </w:p>
    <w:p w14:paraId="782A42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[Владимир] Тхапсаев играет Отелло : [стихи] / Ирина Гуржибекова // Фидиуæг. – 2019. – 17 авг. – С. 4.</w:t>
      </w:r>
    </w:p>
    <w:p w14:paraId="084885A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У могилы Зарифы Бритаевой : [стихи] / Ирина Гуржибекова // Дигорæ. – 2019. – 31 янв. (№ 22). – С. 9.</w:t>
      </w:r>
    </w:p>
    <w:p w14:paraId="613CFEF5"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b/>
          <w:sz w:val="28"/>
          <w:szCs w:val="28"/>
        </w:rPr>
        <w:t>Дарчиты, М.</w:t>
      </w:r>
      <w:r w:rsidRPr="00692164">
        <w:rPr>
          <w:sz w:val="28"/>
          <w:szCs w:val="28"/>
        </w:rPr>
        <w:t xml:space="preserve"> Мæ хъæу / Дарчиты Мурат // Рухс. –2019. – 31 окт. – Ф. 3.</w:t>
      </w:r>
    </w:p>
    <w:p w14:paraId="7C0DF749" w14:textId="77777777" w:rsidR="009302A5" w:rsidRPr="00692164" w:rsidRDefault="009302A5" w:rsidP="009302A5">
      <w:pPr>
        <w:pStyle w:val="a6"/>
        <w:ind w:left="0" w:firstLine="1418"/>
        <w:jc w:val="both"/>
        <w:rPr>
          <w:sz w:val="28"/>
          <w:szCs w:val="28"/>
        </w:rPr>
      </w:pPr>
      <w:r w:rsidRPr="00692164">
        <w:rPr>
          <w:sz w:val="28"/>
          <w:szCs w:val="28"/>
        </w:rPr>
        <w:t>Дарчиев, М. Мое село : [стихи].</w:t>
      </w:r>
    </w:p>
    <w:p w14:paraId="3ED496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Дауырæ.</w:t>
      </w:r>
      <w:r w:rsidRPr="00692164">
        <w:rPr>
          <w:sz w:val="28"/>
          <w:szCs w:val="28"/>
        </w:rPr>
        <w:t xml:space="preserve"> Курдиат Хуыцаумæ ; Джыккайты Шамилы зарæг ; Æрцæгъд ма, фæндыр… Зæххы зæрдæ ма хъыгдарут, адæм / Дауырæ // Рæстдзинад. – 2019. – 19 сент. – Ф. 4.</w:t>
      </w:r>
    </w:p>
    <w:p w14:paraId="7C90CF32" w14:textId="77777777" w:rsidR="009302A5" w:rsidRPr="00692164" w:rsidRDefault="009302A5" w:rsidP="009302A5">
      <w:pPr>
        <w:pStyle w:val="a6"/>
        <w:ind w:left="0" w:firstLine="1418"/>
        <w:jc w:val="both"/>
        <w:rPr>
          <w:sz w:val="28"/>
          <w:szCs w:val="28"/>
        </w:rPr>
      </w:pPr>
      <w:r w:rsidRPr="00692164">
        <w:rPr>
          <w:sz w:val="28"/>
          <w:szCs w:val="28"/>
        </w:rPr>
        <w:t xml:space="preserve">Даура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5A69B5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Дауырæ.</w:t>
      </w:r>
      <w:r w:rsidRPr="00692164">
        <w:rPr>
          <w:sz w:val="28"/>
          <w:szCs w:val="28"/>
        </w:rPr>
        <w:t xml:space="preserve"> Ирон æвзаг – сæдæ ‘взагмæ æмконд / Дауырæ // Рæстдзинад. – 2019. – 15 май. – Ф. 3.</w:t>
      </w:r>
    </w:p>
    <w:p w14:paraId="24644DDC" w14:textId="77777777" w:rsidR="009302A5" w:rsidRPr="00692164" w:rsidRDefault="009302A5" w:rsidP="009302A5">
      <w:pPr>
        <w:pStyle w:val="a6"/>
        <w:ind w:left="0" w:firstLine="1418"/>
        <w:jc w:val="both"/>
        <w:rPr>
          <w:sz w:val="28"/>
          <w:szCs w:val="28"/>
        </w:rPr>
      </w:pPr>
      <w:r w:rsidRPr="00692164">
        <w:rPr>
          <w:sz w:val="28"/>
          <w:szCs w:val="28"/>
        </w:rPr>
        <w:t>Даура. Осетинский язык – вровень сотни языков : [стихи].</w:t>
      </w:r>
    </w:p>
    <w:p w14:paraId="370BB5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Дауырæ.</w:t>
      </w:r>
      <w:r w:rsidRPr="00692164">
        <w:rPr>
          <w:sz w:val="28"/>
          <w:szCs w:val="28"/>
        </w:rPr>
        <w:t xml:space="preserve"> Гъей, чызджытæ ; Хæс æмæ бар ; Азтæ / Дауырæ // Рæстдзинад. – 2019. – 7 мартъи. – Ф. 3.</w:t>
      </w:r>
    </w:p>
    <w:p w14:paraId="573B315E" w14:textId="77777777" w:rsidR="009302A5" w:rsidRPr="00692164" w:rsidRDefault="009302A5" w:rsidP="009302A5">
      <w:pPr>
        <w:pStyle w:val="a6"/>
        <w:ind w:left="0" w:firstLine="1418"/>
        <w:jc w:val="both"/>
        <w:rPr>
          <w:sz w:val="28"/>
          <w:szCs w:val="28"/>
        </w:rPr>
      </w:pPr>
      <w:r w:rsidRPr="00692164">
        <w:rPr>
          <w:sz w:val="28"/>
          <w:szCs w:val="28"/>
        </w:rPr>
        <w:t>Даура. Эй, девчата ; Долг и право ; Годы : [стихи].</w:t>
      </w:r>
    </w:p>
    <w:p w14:paraId="14E1D4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Дауыраты, Д.</w:t>
      </w:r>
      <w:r w:rsidRPr="00692164">
        <w:rPr>
          <w:sz w:val="28"/>
          <w:szCs w:val="28"/>
        </w:rPr>
        <w:t xml:space="preserve"> Ном адæм раттынц, йæ кадгæнæг та – адæймаг йæхæдæг… / Дауыраты Дамир // Дигорæ. – 2019. – 15 февр. (№ 4). – Ф. 1-12.</w:t>
      </w:r>
    </w:p>
    <w:p w14:paraId="36943F9F" w14:textId="77777777" w:rsidR="009302A5" w:rsidRPr="00692164" w:rsidRDefault="009302A5" w:rsidP="009302A5">
      <w:pPr>
        <w:pStyle w:val="a6"/>
        <w:ind w:left="0" w:firstLine="1418"/>
        <w:jc w:val="both"/>
        <w:rPr>
          <w:sz w:val="28"/>
          <w:szCs w:val="28"/>
        </w:rPr>
      </w:pPr>
      <w:r w:rsidRPr="00692164">
        <w:rPr>
          <w:sz w:val="28"/>
          <w:szCs w:val="28"/>
        </w:rPr>
        <w:t>Дауров, Д. Не хочу жить ни дня без газеты «Рæстдзинад…» : [беседа с писателем, журналистом, нар. писателем Осетии Дамиром Дауровым / записал Б. Хозиев].</w:t>
      </w:r>
    </w:p>
    <w:p w14:paraId="705988B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Даурова, А</w:t>
      </w:r>
      <w:r w:rsidRPr="00692164">
        <w:rPr>
          <w:sz w:val="28"/>
          <w:szCs w:val="28"/>
        </w:rPr>
        <w:t>. Летний дождик : [стихи] / Амина Даурова // Жизнь Правобережья. – 2019. – 24 янв. – С. 8.</w:t>
      </w:r>
    </w:p>
    <w:p w14:paraId="35DF633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Даурова, А.</w:t>
      </w:r>
      <w:r w:rsidRPr="00692164">
        <w:rPr>
          <w:sz w:val="28"/>
          <w:szCs w:val="28"/>
        </w:rPr>
        <w:t xml:space="preserve"> Розы : [басня] / Амина Даурова // Жизнь Правобережья. – 2019. – 17 янв. – С. 8.</w:t>
      </w:r>
    </w:p>
    <w:p w14:paraId="55ED59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Дарчиты, Д.</w:t>
      </w:r>
      <w:r w:rsidRPr="00692164">
        <w:rPr>
          <w:sz w:val="28"/>
          <w:szCs w:val="28"/>
        </w:rPr>
        <w:t xml:space="preserve"> Мæ уарзон газетæн / Дарчиты Дауыт // Рæстдзинад. – 2019. – 24 дек. – Ф. 3.</w:t>
      </w:r>
    </w:p>
    <w:p w14:paraId="0D895931" w14:textId="77777777" w:rsidR="009302A5" w:rsidRPr="00692164" w:rsidRDefault="009302A5" w:rsidP="009302A5">
      <w:pPr>
        <w:pStyle w:val="a6"/>
        <w:ind w:left="0" w:firstLine="1418"/>
        <w:jc w:val="both"/>
        <w:rPr>
          <w:sz w:val="28"/>
          <w:szCs w:val="28"/>
        </w:rPr>
      </w:pPr>
      <w:r w:rsidRPr="00692164">
        <w:rPr>
          <w:sz w:val="28"/>
          <w:szCs w:val="28"/>
        </w:rPr>
        <w:t>Дарчиев, Д. Моей любимой газеты [«Рæстдзинад»] : [стихи].</w:t>
      </w:r>
    </w:p>
    <w:p w14:paraId="692F66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Дарчиты, М. </w:t>
      </w:r>
      <w:r w:rsidRPr="00692164">
        <w:rPr>
          <w:sz w:val="28"/>
          <w:szCs w:val="28"/>
        </w:rPr>
        <w:t>Къостайæн ; Мæ хъæу ; Уддзæф буары иннæрдæм хизы… / Дарчиты Мурат // Рæстдзинад. – 2019. – 29 окт. – Ф. 3.</w:t>
      </w:r>
    </w:p>
    <w:p w14:paraId="5A7ECA9A" w14:textId="77777777" w:rsidR="009302A5" w:rsidRPr="00692164" w:rsidRDefault="009302A5" w:rsidP="009302A5">
      <w:pPr>
        <w:pStyle w:val="a6"/>
        <w:ind w:left="0" w:firstLine="1418"/>
        <w:jc w:val="both"/>
        <w:rPr>
          <w:sz w:val="28"/>
          <w:szCs w:val="28"/>
        </w:rPr>
      </w:pPr>
      <w:r w:rsidRPr="00692164">
        <w:rPr>
          <w:sz w:val="28"/>
          <w:szCs w:val="28"/>
        </w:rPr>
        <w:t xml:space="preserve">Дарчиев, М.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4D2F4E6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Джабиты, Т. </w:t>
      </w:r>
      <w:r w:rsidRPr="00692164">
        <w:rPr>
          <w:sz w:val="28"/>
          <w:szCs w:val="28"/>
        </w:rPr>
        <w:t>Сыгъзæрин уалдзæг ; Æгæс цу, хъарм / Джабиты Таисæ // Стыр Ныхас. – 2019. – № 5 [575] март. – Ф. 4.</w:t>
      </w:r>
    </w:p>
    <w:p w14:paraId="2AE0E605" w14:textId="77777777" w:rsidR="009302A5" w:rsidRPr="00692164" w:rsidRDefault="009302A5" w:rsidP="009302A5">
      <w:pPr>
        <w:pStyle w:val="a6"/>
        <w:ind w:left="0" w:firstLine="1418"/>
        <w:jc w:val="both"/>
        <w:rPr>
          <w:sz w:val="28"/>
          <w:szCs w:val="28"/>
        </w:rPr>
      </w:pPr>
      <w:r w:rsidRPr="00692164">
        <w:rPr>
          <w:sz w:val="28"/>
          <w:szCs w:val="28"/>
        </w:rPr>
        <w:t>Джабиева, Т. Золотая весна ; Здравствуй, тепло : [стихи].</w:t>
      </w:r>
    </w:p>
    <w:p w14:paraId="10E524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Дзаттиаты, С.</w:t>
      </w:r>
      <w:r w:rsidRPr="00692164">
        <w:rPr>
          <w:sz w:val="28"/>
          <w:szCs w:val="28"/>
        </w:rPr>
        <w:t xml:space="preserve"> Де ‘сгуыхтдзинæдтæ сты разæй / Дзаттиаты Солтан // Фидиуæг. – 2019. – 18 апр. – Ф. 3.</w:t>
      </w:r>
    </w:p>
    <w:p w14:paraId="41BC2EE0" w14:textId="77777777" w:rsidR="009302A5" w:rsidRPr="00692164" w:rsidRDefault="009302A5" w:rsidP="009302A5">
      <w:pPr>
        <w:pStyle w:val="a6"/>
        <w:ind w:left="0" w:firstLine="1418"/>
        <w:jc w:val="both"/>
        <w:rPr>
          <w:sz w:val="28"/>
          <w:szCs w:val="28"/>
        </w:rPr>
      </w:pPr>
      <w:r w:rsidRPr="00692164">
        <w:rPr>
          <w:sz w:val="28"/>
          <w:szCs w:val="28"/>
        </w:rPr>
        <w:t>Джатиев, С. Твои заслуги впереди : [стихи, посвящ. Мурату Гассиеву].</w:t>
      </w:r>
    </w:p>
    <w:p w14:paraId="6B5F2C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Дзаттиаты. Т.</w:t>
      </w:r>
      <w:r w:rsidRPr="00692164">
        <w:rPr>
          <w:sz w:val="28"/>
          <w:szCs w:val="28"/>
        </w:rPr>
        <w:t xml:space="preserve"> «Фæццæун атаки!» / Дзадтиати Тотурбег // Дигорæ. – 2019. – 11 сент (№ 24). – Ф. 4-5 ; 20 сент. (№ 25). – Ф. 6-7.</w:t>
      </w:r>
    </w:p>
    <w:p w14:paraId="3D2DB9C5" w14:textId="77777777" w:rsidR="009302A5" w:rsidRPr="00692164" w:rsidRDefault="009302A5" w:rsidP="009302A5">
      <w:pPr>
        <w:pStyle w:val="a6"/>
        <w:ind w:left="0" w:firstLine="1418"/>
        <w:jc w:val="both"/>
        <w:rPr>
          <w:sz w:val="28"/>
          <w:szCs w:val="28"/>
        </w:rPr>
      </w:pPr>
      <w:r w:rsidRPr="00692164">
        <w:rPr>
          <w:sz w:val="28"/>
          <w:szCs w:val="28"/>
        </w:rPr>
        <w:t>Джатиев, Т. «Иду в атаку!..» : [отр. из докум. повести о Герое Сов. Союза Астане Кесаеве].</w:t>
      </w:r>
    </w:p>
    <w:p w14:paraId="1E3CA0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Бæрз ; Хъама ; Рох суадон ; Ды кафыс ; Цымæ уæ уад цы бæстæмæ фæхаста?.. / Джыккайты Шамил // Рæстдзинад. – 2019. – 28 дек. – Ф. 3.</w:t>
      </w:r>
    </w:p>
    <w:p w14:paraId="16D697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Фембæлд Къостаимæ / Джыккайты Шамил // Заря. – 2019. – 10 окт. – Ф. 2.</w:t>
      </w:r>
    </w:p>
    <w:p w14:paraId="41766179" w14:textId="77777777" w:rsidR="009302A5" w:rsidRPr="00692164" w:rsidRDefault="009302A5" w:rsidP="009302A5">
      <w:pPr>
        <w:pStyle w:val="a6"/>
        <w:ind w:left="0" w:firstLine="1418"/>
        <w:jc w:val="both"/>
        <w:rPr>
          <w:sz w:val="28"/>
          <w:szCs w:val="28"/>
        </w:rPr>
      </w:pPr>
      <w:r w:rsidRPr="00692164">
        <w:rPr>
          <w:sz w:val="28"/>
          <w:szCs w:val="28"/>
        </w:rPr>
        <w:t>Джикаев, Ш. Встреча с Коста : [стихи].</w:t>
      </w:r>
    </w:p>
    <w:p w14:paraId="758641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Къоста / Джыкайты Шамил // Рæстдзинад. – 2019. – 25 дек. – Ф. 3.</w:t>
      </w:r>
    </w:p>
    <w:p w14:paraId="3A828D2B" w14:textId="77777777" w:rsidR="009302A5" w:rsidRPr="00692164" w:rsidRDefault="009302A5" w:rsidP="009302A5">
      <w:pPr>
        <w:pStyle w:val="a6"/>
        <w:ind w:left="0" w:firstLine="1418"/>
        <w:jc w:val="both"/>
        <w:rPr>
          <w:sz w:val="28"/>
          <w:szCs w:val="28"/>
        </w:rPr>
      </w:pPr>
      <w:r w:rsidRPr="00692164">
        <w:rPr>
          <w:sz w:val="28"/>
          <w:szCs w:val="28"/>
        </w:rPr>
        <w:lastRenderedPageBreak/>
        <w:t xml:space="preserve">Джикаев, Ш.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3D6E7E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Къоста / Джыккайты Шамил // Рæстдзинад. – 2019. – 15 окт. – Ф. 3.</w:t>
      </w:r>
    </w:p>
    <w:p w14:paraId="5301FE5E" w14:textId="77777777" w:rsidR="009302A5" w:rsidRPr="00692164" w:rsidRDefault="009302A5" w:rsidP="009302A5">
      <w:pPr>
        <w:pStyle w:val="a6"/>
        <w:ind w:left="0" w:firstLine="1418"/>
        <w:jc w:val="both"/>
        <w:rPr>
          <w:sz w:val="28"/>
          <w:szCs w:val="28"/>
        </w:rPr>
      </w:pPr>
      <w:r w:rsidRPr="00692164">
        <w:rPr>
          <w:sz w:val="28"/>
          <w:szCs w:val="28"/>
        </w:rPr>
        <w:t xml:space="preserve">Джикаев, Ш.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E883B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Къоста / Джыккайты Шамил // Рæстдзинад. – 2019. – 30 апр. – Ф. 3.</w:t>
      </w:r>
    </w:p>
    <w:p w14:paraId="1B6C327F" w14:textId="77777777" w:rsidR="009302A5" w:rsidRPr="00692164" w:rsidRDefault="009302A5" w:rsidP="009302A5">
      <w:pPr>
        <w:pStyle w:val="a6"/>
        <w:ind w:left="0" w:firstLine="1418"/>
        <w:jc w:val="both"/>
        <w:rPr>
          <w:sz w:val="28"/>
          <w:szCs w:val="28"/>
        </w:rPr>
      </w:pPr>
      <w:r w:rsidRPr="00692164">
        <w:rPr>
          <w:sz w:val="28"/>
          <w:szCs w:val="28"/>
        </w:rPr>
        <w:t>Джикаев, К. Коста : Хетагуров : [стихи] / Шамиль Джигкаев.</w:t>
      </w:r>
    </w:p>
    <w:p w14:paraId="20D9FCF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Джыгкайты, Ш.</w:t>
      </w:r>
      <w:r w:rsidRPr="00692164">
        <w:rPr>
          <w:sz w:val="28"/>
          <w:szCs w:val="28"/>
        </w:rPr>
        <w:t xml:space="preserve"> Къоста / Джыгкайты Шамиль // Заря. – 2019. – 30 мартъи. – Ф. 1.</w:t>
      </w:r>
    </w:p>
    <w:p w14:paraId="65CB615B" w14:textId="77777777" w:rsidR="009302A5" w:rsidRPr="00692164" w:rsidRDefault="009302A5" w:rsidP="009302A5">
      <w:pPr>
        <w:pStyle w:val="a6"/>
        <w:ind w:left="0" w:firstLine="1418"/>
        <w:jc w:val="both"/>
        <w:rPr>
          <w:sz w:val="28"/>
          <w:szCs w:val="28"/>
        </w:rPr>
      </w:pPr>
      <w:r w:rsidRPr="00692164">
        <w:rPr>
          <w:sz w:val="28"/>
          <w:szCs w:val="28"/>
        </w:rPr>
        <w:t xml:space="preserve">Джикаев, Ш. Коса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4662CC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Ногбоны бæллицтæ / Джыккайты Шамил // Рæстдзинад. – 2019. – 31 дек. – Ф. 1.</w:t>
      </w:r>
    </w:p>
    <w:p w14:paraId="573A1EEE" w14:textId="77777777" w:rsidR="009302A5" w:rsidRPr="00692164" w:rsidRDefault="009302A5" w:rsidP="009302A5">
      <w:pPr>
        <w:pStyle w:val="a6"/>
        <w:ind w:left="0" w:firstLine="1418"/>
        <w:jc w:val="both"/>
        <w:rPr>
          <w:sz w:val="28"/>
          <w:szCs w:val="28"/>
        </w:rPr>
      </w:pPr>
      <w:r w:rsidRPr="00692164">
        <w:rPr>
          <w:sz w:val="28"/>
          <w:szCs w:val="28"/>
        </w:rPr>
        <w:t>Джикаев, Ш. Новогодние желания : [стихи].</w:t>
      </w:r>
    </w:p>
    <w:p w14:paraId="6BC169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Джыккайты, Ш.</w:t>
      </w:r>
      <w:r w:rsidRPr="00692164">
        <w:rPr>
          <w:sz w:val="28"/>
          <w:szCs w:val="28"/>
        </w:rPr>
        <w:t xml:space="preserve"> Мадæлон æвзаг / Джыккайты Шамил // Рæстдзинад. – 2019. – 15 май. – Ф. 3.</w:t>
      </w:r>
    </w:p>
    <w:p w14:paraId="760C5E29" w14:textId="77777777" w:rsidR="009302A5" w:rsidRPr="00692164" w:rsidRDefault="009302A5" w:rsidP="009302A5">
      <w:pPr>
        <w:pStyle w:val="a6"/>
        <w:ind w:left="0" w:firstLine="1418"/>
        <w:jc w:val="both"/>
        <w:rPr>
          <w:sz w:val="28"/>
          <w:szCs w:val="28"/>
        </w:rPr>
      </w:pPr>
      <w:r w:rsidRPr="00692164">
        <w:rPr>
          <w:sz w:val="28"/>
          <w:szCs w:val="28"/>
        </w:rPr>
        <w:t>Джикаев, Ш. Родной язык : [стихи] / Шамиль Джикаев.</w:t>
      </w:r>
    </w:p>
    <w:p w14:paraId="538534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Г.</w:t>
      </w:r>
      <w:r w:rsidRPr="00692164">
        <w:rPr>
          <w:sz w:val="28"/>
          <w:szCs w:val="28"/>
        </w:rPr>
        <w:t xml:space="preserve"> Фыдæнæн ми ма кæн! / Джусойты Георги // Фидиуæг. – 2019. – 22 июнь. – Ф. 3.</w:t>
      </w:r>
    </w:p>
    <w:p w14:paraId="384BF61C" w14:textId="77777777" w:rsidR="009302A5" w:rsidRPr="00692164" w:rsidRDefault="009302A5" w:rsidP="009302A5">
      <w:pPr>
        <w:pStyle w:val="a6"/>
        <w:ind w:left="0" w:firstLine="1418"/>
        <w:jc w:val="both"/>
        <w:rPr>
          <w:sz w:val="28"/>
          <w:szCs w:val="28"/>
        </w:rPr>
      </w:pPr>
      <w:r w:rsidRPr="00692164">
        <w:rPr>
          <w:sz w:val="28"/>
          <w:szCs w:val="28"/>
        </w:rPr>
        <w:t>Джусоев, Г. Ни делай назло! : [стихи].</w:t>
      </w:r>
    </w:p>
    <w:p w14:paraId="552D68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Г.</w:t>
      </w:r>
      <w:r w:rsidRPr="00692164">
        <w:rPr>
          <w:sz w:val="28"/>
          <w:szCs w:val="28"/>
        </w:rPr>
        <w:t xml:space="preserve"> Хатыр / Джусойты Георги // Фидиуæг. – 2019. – 18 апр. – Ф. 3.</w:t>
      </w:r>
    </w:p>
    <w:p w14:paraId="4A17E8F6" w14:textId="77777777" w:rsidR="009302A5" w:rsidRPr="00692164" w:rsidRDefault="009302A5" w:rsidP="009302A5">
      <w:pPr>
        <w:pStyle w:val="a6"/>
        <w:ind w:left="0" w:firstLine="1418"/>
        <w:jc w:val="both"/>
        <w:rPr>
          <w:sz w:val="28"/>
          <w:szCs w:val="28"/>
        </w:rPr>
      </w:pPr>
      <w:r w:rsidRPr="00692164">
        <w:rPr>
          <w:sz w:val="28"/>
          <w:szCs w:val="28"/>
        </w:rPr>
        <w:t>Джусоев, Г. Прощение : [стихи, посвящ. Алле Джусоевой-Гаглоевой].</w:t>
      </w:r>
    </w:p>
    <w:p w14:paraId="1250F81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Н.</w:t>
      </w:r>
      <w:r w:rsidRPr="00692164">
        <w:rPr>
          <w:sz w:val="28"/>
          <w:szCs w:val="28"/>
        </w:rPr>
        <w:t xml:space="preserve"> Къостайы цæстытæ / Джусойты Нафи // Рæстдзинад. – 2019. – 15 окт. – Ф. 3.</w:t>
      </w:r>
    </w:p>
    <w:p w14:paraId="474A5236" w14:textId="77777777" w:rsidR="009302A5" w:rsidRPr="00692164" w:rsidRDefault="009302A5" w:rsidP="009302A5">
      <w:pPr>
        <w:pStyle w:val="a6"/>
        <w:ind w:left="0" w:firstLine="1418"/>
        <w:jc w:val="both"/>
        <w:rPr>
          <w:sz w:val="28"/>
          <w:szCs w:val="28"/>
        </w:rPr>
      </w:pPr>
      <w:r w:rsidRPr="00692164">
        <w:rPr>
          <w:sz w:val="28"/>
          <w:szCs w:val="28"/>
        </w:rPr>
        <w:t>Джусойты, Н. Глаза Коста : [стихи].</w:t>
      </w:r>
    </w:p>
    <w:p w14:paraId="0940C2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Н.</w:t>
      </w:r>
      <w:r w:rsidRPr="00692164">
        <w:rPr>
          <w:sz w:val="28"/>
          <w:szCs w:val="28"/>
        </w:rPr>
        <w:t xml:space="preserve"> Къостамæ / Джусойты Нафи // Рæстдзинад. – 2019. – 25 дек. – Ф. 3.</w:t>
      </w:r>
    </w:p>
    <w:p w14:paraId="1480DC60" w14:textId="77777777" w:rsidR="009302A5" w:rsidRPr="00692164" w:rsidRDefault="009302A5" w:rsidP="009302A5">
      <w:pPr>
        <w:pStyle w:val="a6"/>
        <w:ind w:left="0" w:firstLine="1418"/>
        <w:jc w:val="both"/>
        <w:rPr>
          <w:sz w:val="28"/>
          <w:szCs w:val="28"/>
        </w:rPr>
      </w:pPr>
      <w:r w:rsidRPr="00692164">
        <w:rPr>
          <w:sz w:val="28"/>
          <w:szCs w:val="28"/>
        </w:rPr>
        <w:t>Джусойты, Н. К Коста : [стихи].</w:t>
      </w:r>
    </w:p>
    <w:p w14:paraId="2E930F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С.</w:t>
      </w:r>
      <w:r w:rsidRPr="00692164">
        <w:rPr>
          <w:sz w:val="28"/>
          <w:szCs w:val="28"/>
        </w:rPr>
        <w:t xml:space="preserve"> Сабидугæй та лидз… / Джусойты Сослан // Рæстдзинад. – 2019. – 16 мартъи. – Ф. 4.</w:t>
      </w:r>
    </w:p>
    <w:p w14:paraId="5AD650F5" w14:textId="77777777" w:rsidR="009302A5" w:rsidRPr="00692164" w:rsidRDefault="009302A5" w:rsidP="009302A5">
      <w:pPr>
        <w:pStyle w:val="a6"/>
        <w:ind w:left="0" w:firstLine="1418"/>
        <w:jc w:val="both"/>
        <w:rPr>
          <w:sz w:val="28"/>
          <w:szCs w:val="28"/>
        </w:rPr>
      </w:pPr>
      <w:r w:rsidRPr="00692164">
        <w:rPr>
          <w:sz w:val="28"/>
          <w:szCs w:val="28"/>
        </w:rPr>
        <w:t>Джусоев, С. Не убегай из детства : [стихи, посвящ. внучке автора].</w:t>
      </w:r>
    </w:p>
    <w:p w14:paraId="6AECB5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С.</w:t>
      </w:r>
      <w:r w:rsidRPr="00692164">
        <w:rPr>
          <w:sz w:val="28"/>
          <w:szCs w:val="28"/>
        </w:rPr>
        <w:t xml:space="preserve"> Ихсыд цæфхад… / Джусойты Сослан // Рæстдзинад. – 2019. – 10 янв. – Ф. 3.</w:t>
      </w:r>
    </w:p>
    <w:p w14:paraId="16054C10" w14:textId="77777777" w:rsidR="009302A5" w:rsidRPr="00692164" w:rsidRDefault="009302A5" w:rsidP="009302A5">
      <w:pPr>
        <w:pStyle w:val="a6"/>
        <w:ind w:left="0" w:firstLine="1418"/>
        <w:jc w:val="both"/>
        <w:rPr>
          <w:sz w:val="28"/>
          <w:szCs w:val="28"/>
        </w:rPr>
      </w:pPr>
      <w:r w:rsidRPr="00692164">
        <w:rPr>
          <w:sz w:val="28"/>
          <w:szCs w:val="28"/>
        </w:rPr>
        <w:t>Джусоев, С. Стершаяся подкова… : [стихи].</w:t>
      </w:r>
    </w:p>
    <w:p w14:paraId="6443B6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М.</w:t>
      </w:r>
      <w:r w:rsidRPr="00692164">
        <w:rPr>
          <w:sz w:val="28"/>
          <w:szCs w:val="28"/>
        </w:rPr>
        <w:t xml:space="preserve"> Хæдбардзинад / Джусойты Майæ // Стыр Ныхас. – 2019. – № 24 [594] дек. – Ф. 4.</w:t>
      </w:r>
    </w:p>
    <w:p w14:paraId="14AB6844" w14:textId="77777777" w:rsidR="009302A5" w:rsidRPr="00692164" w:rsidRDefault="009302A5" w:rsidP="009302A5">
      <w:pPr>
        <w:pStyle w:val="a6"/>
        <w:ind w:left="0" w:firstLine="1418"/>
        <w:jc w:val="both"/>
        <w:rPr>
          <w:sz w:val="28"/>
          <w:szCs w:val="28"/>
        </w:rPr>
      </w:pPr>
      <w:r w:rsidRPr="00692164">
        <w:rPr>
          <w:sz w:val="28"/>
          <w:szCs w:val="28"/>
        </w:rPr>
        <w:t xml:space="preserve">Джусоева, М. Независимость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ECBA8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М.</w:t>
      </w:r>
      <w:r w:rsidRPr="00692164">
        <w:rPr>
          <w:sz w:val="28"/>
          <w:szCs w:val="28"/>
        </w:rPr>
        <w:t xml:space="preserve"> Ирыстонæн ис дыууæ базыры / Джусойты Майæ // Стыр Ныхас. – 2019. – № 13 [583] июль. – Ф. 4.</w:t>
      </w:r>
    </w:p>
    <w:p w14:paraId="361AB813" w14:textId="77777777" w:rsidR="009302A5" w:rsidRPr="00692164" w:rsidRDefault="009302A5" w:rsidP="009302A5">
      <w:pPr>
        <w:pStyle w:val="a6"/>
        <w:ind w:left="0" w:firstLine="1418"/>
        <w:jc w:val="both"/>
        <w:rPr>
          <w:sz w:val="28"/>
          <w:szCs w:val="28"/>
        </w:rPr>
      </w:pPr>
      <w:r w:rsidRPr="00692164">
        <w:rPr>
          <w:sz w:val="28"/>
          <w:szCs w:val="28"/>
        </w:rPr>
        <w:t>Джусоева, М. У Осетии есть два крыла : [стихи].</w:t>
      </w:r>
    </w:p>
    <w:p w14:paraId="3A147F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Джусойты, М.</w:t>
      </w:r>
      <w:r w:rsidRPr="00692164">
        <w:rPr>
          <w:sz w:val="28"/>
          <w:szCs w:val="28"/>
        </w:rPr>
        <w:t xml:space="preserve"> Æргомæй йыл сæттын ; Уый мæ царды хур / Джусойты Майæ // Стыр Ныхас. – 2019. – № 14 [584] июль. – Ф. 4.</w:t>
      </w:r>
    </w:p>
    <w:p w14:paraId="3F77BF94" w14:textId="77777777" w:rsidR="009302A5" w:rsidRPr="00692164" w:rsidRDefault="009302A5" w:rsidP="009302A5">
      <w:pPr>
        <w:pStyle w:val="a6"/>
        <w:ind w:left="0" w:firstLine="1418"/>
        <w:jc w:val="both"/>
        <w:rPr>
          <w:sz w:val="28"/>
          <w:szCs w:val="28"/>
        </w:rPr>
      </w:pPr>
      <w:r w:rsidRPr="00692164">
        <w:rPr>
          <w:sz w:val="28"/>
          <w:szCs w:val="28"/>
        </w:rPr>
        <w:t>Джусоева, М. Я откровенно сознаюсь ; Мое солнышко : [стихи].</w:t>
      </w:r>
    </w:p>
    <w:p w14:paraId="6FFD5E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Дзаболаты, Х.</w:t>
      </w:r>
      <w:r w:rsidRPr="00692164">
        <w:rPr>
          <w:sz w:val="28"/>
          <w:szCs w:val="28"/>
        </w:rPr>
        <w:t xml:space="preserve"> Ир / Дзаболаты Хазби // Рæстдзинад. – 2019. – 25 дек. – Ф. 3.</w:t>
      </w:r>
    </w:p>
    <w:p w14:paraId="660CA3B5" w14:textId="77777777" w:rsidR="009302A5" w:rsidRPr="00692164" w:rsidRDefault="009302A5" w:rsidP="009302A5">
      <w:pPr>
        <w:pStyle w:val="a6"/>
        <w:ind w:left="0" w:firstLine="1418"/>
        <w:jc w:val="both"/>
        <w:rPr>
          <w:sz w:val="28"/>
          <w:szCs w:val="28"/>
        </w:rPr>
      </w:pPr>
      <w:r w:rsidRPr="00692164">
        <w:rPr>
          <w:sz w:val="28"/>
          <w:szCs w:val="28"/>
        </w:rPr>
        <w:t xml:space="preserve">Дзаболов, Х. Осетия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DF132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Дзагоев, В.</w:t>
      </w:r>
      <w:r w:rsidRPr="00692164">
        <w:rPr>
          <w:sz w:val="28"/>
          <w:szCs w:val="28"/>
        </w:rPr>
        <w:t xml:space="preserve"> Высота : [стихи] / В. Дзагоев // Стыр Ныхас. – 2019. – № 5 [575] март. – С. 3.</w:t>
      </w:r>
    </w:p>
    <w:p w14:paraId="791B86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Дзадзаты, Х.</w:t>
      </w:r>
      <w:r w:rsidRPr="00692164">
        <w:rPr>
          <w:sz w:val="28"/>
          <w:szCs w:val="28"/>
        </w:rPr>
        <w:t xml:space="preserve"> Размæ, æмгæрттæ / Дзадзаты Хусин // Рæстдзинад. – 2019. – 8 май. – Ф. 3.</w:t>
      </w:r>
    </w:p>
    <w:p w14:paraId="2FFC3208" w14:textId="77777777" w:rsidR="009302A5" w:rsidRPr="00692164" w:rsidRDefault="009302A5" w:rsidP="009302A5">
      <w:pPr>
        <w:pStyle w:val="a6"/>
        <w:ind w:left="0" w:firstLine="1418"/>
        <w:jc w:val="both"/>
        <w:rPr>
          <w:sz w:val="28"/>
          <w:szCs w:val="28"/>
        </w:rPr>
      </w:pPr>
      <w:r w:rsidRPr="00692164">
        <w:rPr>
          <w:sz w:val="28"/>
          <w:szCs w:val="28"/>
        </w:rPr>
        <w:t>Дзадзаев, Х. Вперед, друзья! : [стихи].</w:t>
      </w:r>
    </w:p>
    <w:p w14:paraId="791832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Дзадзати, Х.</w:t>
      </w:r>
      <w:r w:rsidRPr="00692164">
        <w:rPr>
          <w:sz w:val="28"/>
          <w:szCs w:val="28"/>
        </w:rPr>
        <w:t xml:space="preserve"> Мæ цагъд ; «Деденæг куд хонуй æхемæ» ; «Адæймаг, фæззæгъунцæ, еу хатт цæруй…» / Дзадзати Хусин // Дигорæ. – 2019. – 21 июнь (№ 16). – Ф. 10.</w:t>
      </w:r>
    </w:p>
    <w:p w14:paraId="305DD60B" w14:textId="77777777" w:rsidR="009302A5" w:rsidRPr="00692164" w:rsidRDefault="009302A5" w:rsidP="009302A5">
      <w:pPr>
        <w:pStyle w:val="a6"/>
        <w:ind w:left="0" w:firstLine="1418"/>
        <w:jc w:val="both"/>
        <w:rPr>
          <w:sz w:val="28"/>
          <w:szCs w:val="28"/>
        </w:rPr>
      </w:pPr>
      <w:r w:rsidRPr="00692164">
        <w:rPr>
          <w:sz w:val="28"/>
          <w:szCs w:val="28"/>
        </w:rPr>
        <w:t>Дзадзаев, Х. [стихи]. – Есть об авт., погибшем молодым в годы ВОВ.</w:t>
      </w:r>
    </w:p>
    <w:p w14:paraId="1AE935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Дзаболаты, Х.</w:t>
      </w:r>
      <w:r w:rsidRPr="00692164">
        <w:rPr>
          <w:sz w:val="28"/>
          <w:szCs w:val="28"/>
        </w:rPr>
        <w:t xml:space="preserve"> Фашисттæ æхсынц Пушкины / Дзаболаты Хазби // Фидиуæг. – 2019. – 10 авг. – Ф. 3.</w:t>
      </w:r>
    </w:p>
    <w:p w14:paraId="7FBF9A61" w14:textId="77777777" w:rsidR="009302A5" w:rsidRPr="00692164" w:rsidRDefault="009302A5" w:rsidP="009302A5">
      <w:pPr>
        <w:pStyle w:val="a6"/>
        <w:ind w:left="0" w:firstLine="1418"/>
        <w:jc w:val="both"/>
        <w:rPr>
          <w:sz w:val="28"/>
          <w:szCs w:val="28"/>
        </w:rPr>
      </w:pPr>
      <w:r w:rsidRPr="00692164">
        <w:rPr>
          <w:sz w:val="28"/>
          <w:szCs w:val="28"/>
        </w:rPr>
        <w:t>Дзаболаты, Х, Фашисты стреляют в Пушкина : [стихи].</w:t>
      </w:r>
    </w:p>
    <w:p w14:paraId="74926B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Забвенье – это наше пораженье : [стихи, посвящ. б. Главе РСО-А Т. Агузарову] / Заур Дзарахохов // Свободный взгляд. – 2019. – 26 февр. – С. 6.</w:t>
      </w:r>
    </w:p>
    <w:p w14:paraId="303ACA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Имя России ; Шпагатная дама ; «Валите отседова» ; Грех ; Патриот : [стихи] / Заурбек Дзарахохов // Свободный взгляд. – 2019. – 20 апр. – С. 6.</w:t>
      </w:r>
    </w:p>
    <w:p w14:paraId="5A88E8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Кафешки ; Блогеры ; Капитан-2 : [стихи] / Заурбек Дзарахохов // Свободный взгляд. – 2019. – 30 нояб. – С. 6.</w:t>
      </w:r>
    </w:p>
    <w:p w14:paraId="514C6B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Красивый сон ; Масштаб ; Скряга ; На ужин как на пляж ; Лекарство от ревности ; Ненормальный : [стихи] / Заурбек Дзарахохов // Свободный взгляд. – 2019. – 26 янв. – С. 6.</w:t>
      </w:r>
    </w:p>
    <w:p w14:paraId="7BD79B8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Моська ; Если бы… ; Блогерам ; С приставкой «мол» : [стихи] / Заурбек Дзарахохов // Свободный взгляд. – 2019. – 14 дек. – С. 6.</w:t>
      </w:r>
    </w:p>
    <w:p w14:paraId="19777DD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О деревьях : [стихи] / Заурбек Дзарахохов // Свободный взгляд. – 2019. – 27 апр. – С. 6.</w:t>
      </w:r>
    </w:p>
    <w:p w14:paraId="182360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О тортах ; Мамисон : [стихи] / Заурбек Дзарахохов // Свободный взгляд. – 2019. – 2 нояб. – С. 6.</w:t>
      </w:r>
    </w:p>
    <w:p w14:paraId="203115A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Особняки и госуправление  ; Я против ; Тæрхон ; Арсен ; Про бомбы и рай ; Злой начальник : [стихи] / Заурбек Дзарахохов // Свободный взгляд. – 2019. – 25 мая. – С. 6.</w:t>
      </w:r>
    </w:p>
    <w:p w14:paraId="16177D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Дзарахохов, З.</w:t>
      </w:r>
      <w:r w:rsidRPr="00692164">
        <w:rPr>
          <w:sz w:val="28"/>
          <w:szCs w:val="28"/>
        </w:rPr>
        <w:t xml:space="preserve"> Перебор ; Шпагат ; Про колбасу ; Левада о лжи ; Далекое-близкое : [стихи] / Заур Дзарахохов // Свободный взгляд. – 2019. – 2 марта. – С. 6.</w:t>
      </w:r>
    </w:p>
    <w:p w14:paraId="1E422A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Похвала ; Люблю себя… ; Перспектива ; О блокпостах ; Свежо предание… : [стихи] / Заурбек Дзарахохов // Свободный взгляд. – 2019. – 21 дек. – С. 6.</w:t>
      </w:r>
    </w:p>
    <w:p w14:paraId="6B578C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Призыв ; Матриархат во власти ; Нетипичный ; К Читателю ; О страданиях ; Хвост или голова? Æнаккаг (Подлый) ; Нысан (Метка) : [стихи] / Заурбек Дзарахохов // Свободный взгляд. – 2019. – 23 нояб. – С. 6.</w:t>
      </w:r>
    </w:p>
    <w:p w14:paraId="18C574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Про лихо ; Горная тень ; Моя колея : [стихи] / Заурбек Дзарахохов // Свободный взгляд. – 2019. – 2 февр. – С. 6.</w:t>
      </w:r>
    </w:p>
    <w:p w14:paraId="6A0D730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Свита ; Аз воздам… ; Æнаккаг ; Конец интриги ; В стиле Хайяма ; Капитан ; О юбилеях и днях рождения : [стихи] / Заурбек Дзарахохов // Свободный взгляд. – 2019. – 16 нояб. – С. 6.</w:t>
      </w:r>
    </w:p>
    <w:p w14:paraId="210338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Дзарахохов, З.</w:t>
      </w:r>
      <w:r w:rsidRPr="00692164">
        <w:rPr>
          <w:sz w:val="28"/>
          <w:szCs w:val="28"/>
        </w:rPr>
        <w:t xml:space="preserve"> Хвост кометы ; Пурга ; Конфликт ; Старость и мудрость ; Æнæвдæлон (Занятый) : [стихи] / Заурбек Дзарахохов // Свободный взгляд. – 2019. – 9 нояб. – С. 6.</w:t>
      </w:r>
    </w:p>
    <w:p w14:paraId="13968A6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Дзасохты, М.</w:t>
      </w:r>
      <w:r w:rsidRPr="00692164">
        <w:rPr>
          <w:sz w:val="28"/>
          <w:szCs w:val="28"/>
        </w:rPr>
        <w:t xml:space="preserve"> Хинæйдзаг ; Хуынæн – хуын / Дзасохты Музафер // Рæстдзинад. – 2019. – 2 февр. – Ф. 3.</w:t>
      </w:r>
    </w:p>
    <w:p w14:paraId="11475401" w14:textId="77777777" w:rsidR="009302A5" w:rsidRPr="00692164" w:rsidRDefault="009302A5" w:rsidP="009302A5">
      <w:pPr>
        <w:pStyle w:val="a6"/>
        <w:ind w:left="0" w:firstLine="1418"/>
        <w:jc w:val="both"/>
        <w:rPr>
          <w:sz w:val="28"/>
          <w:szCs w:val="28"/>
        </w:rPr>
      </w:pPr>
      <w:r w:rsidRPr="00692164">
        <w:rPr>
          <w:sz w:val="28"/>
          <w:szCs w:val="28"/>
        </w:rPr>
        <w:t>Дзасохов, М. Хитрец ; Хорошие гостиницы : [рассказы-миниатюры].</w:t>
      </w:r>
    </w:p>
    <w:p w14:paraId="786E56A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Дзгоев, В.</w:t>
      </w:r>
      <w:r w:rsidRPr="00692164">
        <w:rPr>
          <w:sz w:val="28"/>
          <w:szCs w:val="28"/>
        </w:rPr>
        <w:t xml:space="preserve"> Кандагарский ДШБ (десантно-штурмовой батальон) : [стихи] / Валерий Дзгоев // Жизнь Правобережья. – 2019. – 14 февр. – С. 4.</w:t>
      </w:r>
    </w:p>
    <w:p w14:paraId="3BFEDF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Дзгоев, В.</w:t>
      </w:r>
      <w:r w:rsidRPr="00692164">
        <w:rPr>
          <w:sz w:val="28"/>
          <w:szCs w:val="28"/>
        </w:rPr>
        <w:t xml:space="preserve"> Памяти погибших в Афганистане советских воинов : [стихи] / Валерий Дзгоев // Жизнь Правобережья. – 2019. – 14 февр. – С. 2.</w:t>
      </w:r>
    </w:p>
    <w:p w14:paraId="3BC540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Дзгоев, В.</w:t>
      </w:r>
      <w:r w:rsidRPr="00692164">
        <w:rPr>
          <w:sz w:val="28"/>
          <w:szCs w:val="28"/>
        </w:rPr>
        <w:t xml:space="preserve"> Письмо маме : [стихи] / Валерий Дзгоев // Жизнь Правобережья. – 2019. – 22 февр. – Ф. 4.</w:t>
      </w:r>
    </w:p>
    <w:p w14:paraId="1941B5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Дзбойты, Р.</w:t>
      </w:r>
      <w:r w:rsidRPr="00692164">
        <w:rPr>
          <w:sz w:val="28"/>
          <w:szCs w:val="28"/>
        </w:rPr>
        <w:t xml:space="preserve"> Лалыты æндонфарс / Дзебойты Регинæ // Рæстдзинад. – 2019. – 27 февр. – Ф. 3.</w:t>
      </w:r>
    </w:p>
    <w:p w14:paraId="08CC7C96" w14:textId="77777777" w:rsidR="009302A5" w:rsidRPr="00692164" w:rsidRDefault="009302A5" w:rsidP="009302A5">
      <w:pPr>
        <w:pStyle w:val="a6"/>
        <w:ind w:left="0" w:firstLine="1418"/>
        <w:jc w:val="both"/>
        <w:rPr>
          <w:sz w:val="28"/>
          <w:szCs w:val="28"/>
        </w:rPr>
      </w:pPr>
      <w:r w:rsidRPr="00692164">
        <w:rPr>
          <w:sz w:val="28"/>
          <w:szCs w:val="28"/>
        </w:rPr>
        <w:t>Дзбоева, Р. Стальной Лалиев : [стихи].</w:t>
      </w:r>
    </w:p>
    <w:p w14:paraId="27D442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Дзытиаты, Л.</w:t>
      </w:r>
      <w:r w:rsidRPr="00692164">
        <w:rPr>
          <w:sz w:val="28"/>
          <w:szCs w:val="28"/>
        </w:rPr>
        <w:t xml:space="preserve"> Мæ хъæу ; Шамилæн ; Ирон хиппи ; Цуциты Вовæйы зарæг / Дзытиаты Лактемир // Рæстдзинад. – 2019. – 20 июнь. – Ф. 3.</w:t>
      </w:r>
    </w:p>
    <w:p w14:paraId="15058228" w14:textId="77777777" w:rsidR="009302A5" w:rsidRPr="00692164" w:rsidRDefault="009302A5" w:rsidP="009302A5">
      <w:pPr>
        <w:pStyle w:val="a6"/>
        <w:ind w:left="0" w:firstLine="1418"/>
        <w:jc w:val="both"/>
        <w:rPr>
          <w:sz w:val="28"/>
          <w:szCs w:val="28"/>
        </w:rPr>
      </w:pPr>
      <w:r w:rsidRPr="00692164">
        <w:rPr>
          <w:sz w:val="28"/>
          <w:szCs w:val="28"/>
        </w:rPr>
        <w:t>Дзтиев, Л. Мое село ; Шамилю : [и др. стихи].</w:t>
      </w:r>
    </w:p>
    <w:p w14:paraId="0F5EE6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Дзытиаты, Л.</w:t>
      </w:r>
      <w:r w:rsidRPr="00692164">
        <w:rPr>
          <w:sz w:val="28"/>
          <w:szCs w:val="28"/>
        </w:rPr>
        <w:t xml:space="preserve"> Джыбылаты Зауырбеджы зарæг ; Уататы Бибойы зарæг ; Бегайы зарæг / Дзытиаты Лактемыр // Рæстдзинад. – 2019. – 6 нояб. – Ф. 3.</w:t>
      </w:r>
    </w:p>
    <w:p w14:paraId="46B3845B" w14:textId="77777777" w:rsidR="009302A5" w:rsidRPr="00692164" w:rsidRDefault="009302A5" w:rsidP="009302A5">
      <w:pPr>
        <w:pStyle w:val="a6"/>
        <w:ind w:left="0" w:firstLine="1418"/>
        <w:jc w:val="both"/>
        <w:rPr>
          <w:sz w:val="28"/>
          <w:szCs w:val="28"/>
        </w:rPr>
      </w:pPr>
      <w:r w:rsidRPr="00692164">
        <w:rPr>
          <w:sz w:val="28"/>
          <w:szCs w:val="28"/>
        </w:rPr>
        <w:t>Дзтиев, Л. Песня о Заурбеке Джибилове ; Песня о Бибо Ватаеве : : [стихи].</w:t>
      </w:r>
    </w:p>
    <w:p w14:paraId="6FE97A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Дзугаев, Х.</w:t>
      </w:r>
      <w:r w:rsidRPr="00692164">
        <w:rPr>
          <w:sz w:val="28"/>
          <w:szCs w:val="28"/>
        </w:rPr>
        <w:t xml:space="preserve"> Канны : [новелла] / Хасан Дзугаев // Рухс. –2019. – 14 нояб. – С. 3.</w:t>
      </w:r>
    </w:p>
    <w:p w14:paraId="6B1B480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Дзугаев, Х</w:t>
      </w:r>
      <w:r w:rsidRPr="00692164">
        <w:rPr>
          <w:sz w:val="28"/>
          <w:szCs w:val="28"/>
        </w:rPr>
        <w:t>. Сивуля : рассказ / Хасан Дзугаев // Рухс. –2019. – 21 февр. – С. 3.</w:t>
      </w:r>
    </w:p>
    <w:p w14:paraId="10A702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Къ</w:t>
      </w:r>
      <w:r w:rsidRPr="00692164">
        <w:rPr>
          <w:sz w:val="28"/>
          <w:szCs w:val="28"/>
        </w:rPr>
        <w:t>. Митяйы приз / Дзуццаты Къоста // Рæстдзинад. – 2019. – 20 нояб. – Ф. 3.</w:t>
      </w:r>
    </w:p>
    <w:p w14:paraId="722AAB01" w14:textId="77777777" w:rsidR="009302A5" w:rsidRPr="00692164" w:rsidRDefault="009302A5" w:rsidP="009302A5">
      <w:pPr>
        <w:pStyle w:val="a6"/>
        <w:ind w:left="0" w:firstLine="1418"/>
        <w:jc w:val="both"/>
        <w:rPr>
          <w:sz w:val="28"/>
          <w:szCs w:val="28"/>
        </w:rPr>
      </w:pPr>
      <w:r w:rsidRPr="00692164">
        <w:rPr>
          <w:sz w:val="28"/>
          <w:szCs w:val="28"/>
        </w:rPr>
        <w:t>Дзуцев, К. Приз Мити [Касабиева, пред. колхоза с. Хумалаг : рассказ-быль].</w:t>
      </w:r>
    </w:p>
    <w:p w14:paraId="69EF32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З.</w:t>
      </w:r>
      <w:r w:rsidRPr="00692164">
        <w:rPr>
          <w:sz w:val="28"/>
          <w:szCs w:val="28"/>
        </w:rPr>
        <w:t xml:space="preserve"> Къоста / Дзуццаты Зæлинæ // Рæстдзинад. – 2019. – 20 февр. – Ф. 3.</w:t>
      </w:r>
    </w:p>
    <w:p w14:paraId="1869DEBD" w14:textId="77777777" w:rsidR="009302A5" w:rsidRPr="00692164" w:rsidRDefault="009302A5" w:rsidP="009302A5">
      <w:pPr>
        <w:pStyle w:val="a6"/>
        <w:ind w:left="0" w:firstLine="1418"/>
        <w:jc w:val="both"/>
        <w:rPr>
          <w:sz w:val="28"/>
          <w:szCs w:val="28"/>
        </w:rPr>
      </w:pPr>
      <w:r w:rsidRPr="00692164">
        <w:rPr>
          <w:sz w:val="28"/>
          <w:szCs w:val="28"/>
        </w:rPr>
        <w:t>Дзуцева, З. Коста : [стихи, посвящ. поэту К. Хетагурову].</w:t>
      </w:r>
    </w:p>
    <w:p w14:paraId="3092AA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Х.-М.</w:t>
      </w:r>
      <w:r w:rsidRPr="00692164">
        <w:rPr>
          <w:sz w:val="28"/>
          <w:szCs w:val="28"/>
        </w:rPr>
        <w:t xml:space="preserve"> Чи зоны, Къостайы бæрæгбонмæ… / Дзуццаты Хадзы-Мурат // Рæстдзинад. – 2019. – 25 дек. – Ф. 3.</w:t>
      </w:r>
    </w:p>
    <w:p w14:paraId="05A62F1B" w14:textId="77777777" w:rsidR="009302A5" w:rsidRPr="00692164" w:rsidRDefault="009302A5" w:rsidP="009302A5">
      <w:pPr>
        <w:pStyle w:val="a6"/>
        <w:ind w:left="0" w:firstLine="1418"/>
        <w:jc w:val="both"/>
        <w:rPr>
          <w:sz w:val="28"/>
          <w:szCs w:val="28"/>
        </w:rPr>
      </w:pPr>
      <w:r w:rsidRPr="00692164">
        <w:rPr>
          <w:sz w:val="28"/>
          <w:szCs w:val="28"/>
        </w:rPr>
        <w:t>Дзуццаты, Х.-М. Может быть на праздник Коста… : [стихи].</w:t>
      </w:r>
    </w:p>
    <w:p w14:paraId="5369DB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Дойаты Давиды</w:t>
      </w:r>
      <w:r w:rsidRPr="00692164">
        <w:rPr>
          <w:sz w:val="28"/>
          <w:szCs w:val="28"/>
        </w:rPr>
        <w:t xml:space="preserve"> зарæг Моурауты Тимофейы ныхæстæ, Моргъуаты Эльбрусы музыкæ // Рæстдзинад. – 2019. – 6 апр. – Ф. 3.</w:t>
      </w:r>
    </w:p>
    <w:p w14:paraId="1F1C5C07" w14:textId="77777777" w:rsidR="009302A5" w:rsidRPr="00692164" w:rsidRDefault="009302A5" w:rsidP="009302A5">
      <w:pPr>
        <w:pStyle w:val="a6"/>
        <w:ind w:left="0" w:firstLine="1418"/>
        <w:jc w:val="both"/>
        <w:rPr>
          <w:sz w:val="28"/>
          <w:szCs w:val="28"/>
        </w:rPr>
      </w:pPr>
      <w:r w:rsidRPr="00692164">
        <w:rPr>
          <w:sz w:val="28"/>
          <w:szCs w:val="28"/>
        </w:rPr>
        <w:t>Песня о Давиде Доеве, участн. ВОВ слова Тимофея Моураова музыка Эльбруса Моргоева.</w:t>
      </w:r>
    </w:p>
    <w:p w14:paraId="1E0341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Дыгъуызты, Т</w:t>
      </w:r>
      <w:r w:rsidRPr="00692164">
        <w:rPr>
          <w:sz w:val="28"/>
          <w:szCs w:val="28"/>
        </w:rPr>
        <w:t>. Æз уарзын райсомы цъæхдзаст ; Мæнæн мæ уд æмæ мæ ныфс ; Уалдзæг… ; Æвдудон бæрз / Дугъуызты Тенгиз // Рæстдзинад. – 2019. – 26 дек. – Ф. 3.</w:t>
      </w:r>
    </w:p>
    <w:p w14:paraId="7DF5885E" w14:textId="77777777" w:rsidR="009302A5" w:rsidRPr="00692164" w:rsidRDefault="009302A5" w:rsidP="009302A5">
      <w:pPr>
        <w:pStyle w:val="a6"/>
        <w:ind w:left="0" w:firstLine="1418"/>
        <w:jc w:val="both"/>
        <w:rPr>
          <w:sz w:val="28"/>
          <w:szCs w:val="28"/>
        </w:rPr>
      </w:pPr>
      <w:r w:rsidRPr="00692164">
        <w:rPr>
          <w:sz w:val="28"/>
          <w:szCs w:val="28"/>
        </w:rPr>
        <w:t>Догузов, Т. Я люблю утреннюю синеву… : [и др. стихи].</w:t>
      </w:r>
    </w:p>
    <w:p w14:paraId="4F7D84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Дриаты, Д.</w:t>
      </w:r>
      <w:r w:rsidRPr="00692164">
        <w:rPr>
          <w:sz w:val="28"/>
          <w:szCs w:val="28"/>
        </w:rPr>
        <w:t xml:space="preserve"> Къостаимæ ныхас / Дриаты Дианæ // Рæстдзинад. – 2019. – 28 май. – Ф. 3.</w:t>
      </w:r>
    </w:p>
    <w:p w14:paraId="1D4DE9E5" w14:textId="77777777" w:rsidR="009302A5" w:rsidRPr="00692164" w:rsidRDefault="009302A5" w:rsidP="009302A5">
      <w:pPr>
        <w:pStyle w:val="a6"/>
        <w:ind w:left="0" w:firstLine="1418"/>
        <w:jc w:val="both"/>
        <w:rPr>
          <w:sz w:val="28"/>
          <w:szCs w:val="28"/>
        </w:rPr>
      </w:pPr>
      <w:r w:rsidRPr="00692164">
        <w:rPr>
          <w:sz w:val="28"/>
          <w:szCs w:val="28"/>
        </w:rPr>
        <w:t>Дряева, Д. Разговор с Коста : [стихи] / Диана Дряева.</w:t>
      </w:r>
    </w:p>
    <w:p w14:paraId="5112B4A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Дудайти, Ч.</w:t>
      </w:r>
      <w:r w:rsidRPr="00692164">
        <w:rPr>
          <w:sz w:val="28"/>
          <w:szCs w:val="28"/>
        </w:rPr>
        <w:t xml:space="preserve"> Прогулка по вечернему городу : [стихи] / Чермен Дудайти // Коммунист Осетии. – 2019. – июнь. – № 3.</w:t>
      </w:r>
    </w:p>
    <w:p w14:paraId="55AA63C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Его</w:t>
      </w:r>
      <w:r w:rsidRPr="00692164">
        <w:rPr>
          <w:sz w:val="28"/>
          <w:szCs w:val="28"/>
        </w:rPr>
        <w:t xml:space="preserve"> имя священно для каждого осетина : [Праздник в с. Нар, на родине поэта, посвящ. 160-летию великого осет. поэта К. Хетагурова / подгот. М. Кудухова] // Владикавказ. – 2019. – 17 окт. – С. 1, 4.</w:t>
      </w:r>
    </w:p>
    <w:p w14:paraId="04C2D11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Езеты, М.</w:t>
      </w:r>
      <w:r w:rsidRPr="00692164">
        <w:rPr>
          <w:sz w:val="28"/>
          <w:szCs w:val="28"/>
        </w:rPr>
        <w:t xml:space="preserve"> Хъысмæты цæфтæ / Езеты Марклен // Рæстдзинад. – 2019. – 11 июль. – Ф. 3.</w:t>
      </w:r>
    </w:p>
    <w:p w14:paraId="40DB31BF" w14:textId="77777777" w:rsidR="009302A5" w:rsidRPr="00692164" w:rsidRDefault="009302A5" w:rsidP="009302A5">
      <w:pPr>
        <w:pStyle w:val="a6"/>
        <w:ind w:left="0" w:firstLine="1418"/>
        <w:jc w:val="both"/>
        <w:rPr>
          <w:sz w:val="28"/>
          <w:szCs w:val="28"/>
        </w:rPr>
      </w:pPr>
      <w:r w:rsidRPr="00692164">
        <w:rPr>
          <w:sz w:val="28"/>
          <w:szCs w:val="28"/>
        </w:rPr>
        <w:t>Езеев, М. Удары судьбы : [элегия].</w:t>
      </w:r>
    </w:p>
    <w:p w14:paraId="34104B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Елехъоты, М.</w:t>
      </w:r>
      <w:r w:rsidRPr="00692164">
        <w:rPr>
          <w:sz w:val="28"/>
          <w:szCs w:val="28"/>
        </w:rPr>
        <w:t xml:space="preserve"> Фæуæлахиз уыдзыстæм / Елехъоты Мурат // Рæстдзинад. – 2019. – 8 май. – Ф. 3.</w:t>
      </w:r>
    </w:p>
    <w:p w14:paraId="702F078F" w14:textId="77777777" w:rsidR="009302A5" w:rsidRPr="00692164" w:rsidRDefault="009302A5" w:rsidP="009302A5">
      <w:pPr>
        <w:pStyle w:val="a6"/>
        <w:ind w:left="0" w:firstLine="1418"/>
        <w:jc w:val="both"/>
        <w:rPr>
          <w:sz w:val="28"/>
          <w:szCs w:val="28"/>
        </w:rPr>
      </w:pPr>
      <w:r w:rsidRPr="00692164">
        <w:rPr>
          <w:sz w:val="28"/>
          <w:szCs w:val="28"/>
        </w:rPr>
        <w:t>Елекоев, М. Мы победили : [стихи] / Мурат Елекоев.</w:t>
      </w:r>
    </w:p>
    <w:p w14:paraId="5741E0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Елехъоти, М.</w:t>
      </w:r>
      <w:r w:rsidRPr="00692164">
        <w:rPr>
          <w:sz w:val="28"/>
          <w:szCs w:val="28"/>
        </w:rPr>
        <w:t xml:space="preserve"> «Гъæунгти мет кæнуй фæлдзæгъдæн…» ; Сæумæ / Елехъоти Мурат // Дигорæ. – 2019. – 21 июнь (№ 16). – Ф. 11.</w:t>
      </w:r>
    </w:p>
    <w:p w14:paraId="15542922" w14:textId="77777777" w:rsidR="009302A5" w:rsidRPr="00692164" w:rsidRDefault="009302A5" w:rsidP="009302A5">
      <w:pPr>
        <w:pStyle w:val="a6"/>
        <w:ind w:left="0" w:firstLine="1418"/>
        <w:jc w:val="both"/>
        <w:rPr>
          <w:sz w:val="28"/>
          <w:szCs w:val="28"/>
        </w:rPr>
      </w:pPr>
      <w:r w:rsidRPr="00692164">
        <w:rPr>
          <w:sz w:val="28"/>
          <w:szCs w:val="28"/>
        </w:rPr>
        <w:t>Елекоев, М. «На улицах нынче ветер…» ; Утро : [стихи].</w:t>
      </w:r>
    </w:p>
    <w:p w14:paraId="58BAB53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Есенова, Ф.</w:t>
      </w:r>
      <w:r w:rsidRPr="00692164">
        <w:rPr>
          <w:sz w:val="28"/>
          <w:szCs w:val="28"/>
        </w:rPr>
        <w:t xml:space="preserve"> «Я ромашки нарву полевые…» : [стихи] / Фатима Есенова // Жизнь Правобережья. – 2019. – 2 февр. – С. 4.</w:t>
      </w:r>
    </w:p>
    <w:p w14:paraId="0DC81F1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Зæнгионти, Г.</w:t>
      </w:r>
      <w:r w:rsidRPr="00692164">
        <w:rPr>
          <w:sz w:val="28"/>
          <w:szCs w:val="28"/>
        </w:rPr>
        <w:t xml:space="preserve"> Мади сорæт / Зæнгионти Геуæрги // Вести Дигории. – 2019. – 15 окт. – Ф. 2.</w:t>
      </w:r>
    </w:p>
    <w:p w14:paraId="515C4EE0" w14:textId="77777777" w:rsidR="009302A5" w:rsidRPr="00692164" w:rsidRDefault="009302A5" w:rsidP="009302A5">
      <w:pPr>
        <w:pStyle w:val="a6"/>
        <w:ind w:left="0" w:firstLine="1418"/>
        <w:jc w:val="both"/>
        <w:rPr>
          <w:sz w:val="28"/>
          <w:szCs w:val="28"/>
        </w:rPr>
      </w:pPr>
      <w:r w:rsidRPr="00692164">
        <w:rPr>
          <w:sz w:val="28"/>
          <w:szCs w:val="28"/>
        </w:rPr>
        <w:t>Зангионов, Г. Образ матери : [стихи].</w:t>
      </w:r>
    </w:p>
    <w:p w14:paraId="5D4ACB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Засеев, М.</w:t>
      </w:r>
      <w:r w:rsidRPr="00692164">
        <w:rPr>
          <w:sz w:val="28"/>
          <w:szCs w:val="28"/>
        </w:rPr>
        <w:t xml:space="preserve"> Беслан : [стихи] / Мераб Засеев // Рухс. –2019. – 31 авг. – С. 2.</w:t>
      </w:r>
    </w:p>
    <w:p w14:paraId="19759A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Захъоты, Х.</w:t>
      </w:r>
      <w:r w:rsidRPr="00692164">
        <w:rPr>
          <w:sz w:val="28"/>
          <w:szCs w:val="28"/>
        </w:rPr>
        <w:t xml:space="preserve"> Къоста æмæ Аннæ ; Къоста æмæ йæ мад / Зохъоты Хæнысиат // Рæстдзинад. – 2019. – 26 июль. – Ф. 4.</w:t>
      </w:r>
    </w:p>
    <w:p w14:paraId="4FB6C4C0" w14:textId="77777777" w:rsidR="009302A5" w:rsidRPr="00692164" w:rsidRDefault="009302A5" w:rsidP="009302A5">
      <w:pPr>
        <w:pStyle w:val="a6"/>
        <w:ind w:left="0" w:firstLine="1418"/>
        <w:jc w:val="both"/>
        <w:rPr>
          <w:sz w:val="28"/>
          <w:szCs w:val="28"/>
        </w:rPr>
      </w:pPr>
      <w:r w:rsidRPr="00692164">
        <w:rPr>
          <w:sz w:val="28"/>
          <w:szCs w:val="28"/>
        </w:rPr>
        <w:t>Зокоева, Х. Коста и Анна ; Коста им его мама : [стихи].</w:t>
      </w:r>
    </w:p>
    <w:p w14:paraId="31A6D61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Золоев, А.</w:t>
      </w:r>
      <w:r w:rsidRPr="00692164">
        <w:rPr>
          <w:sz w:val="28"/>
          <w:szCs w:val="28"/>
        </w:rPr>
        <w:t xml:space="preserve"> У церкви ; Былое : [стихи] / Альберт Золоев // Вести Дигории. – 2019. – 15 авг. – С. 4.</w:t>
      </w:r>
    </w:p>
    <w:p w14:paraId="686EF542"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Адæмæн ка уа хуæрзгæнæг, уой ном æносон æй... // Дигорæ. – 2019. – 31 янв. (№ 2). – Ф. 5.</w:t>
      </w:r>
    </w:p>
    <w:p w14:paraId="03C3CFD4" w14:textId="77777777" w:rsidR="009302A5" w:rsidRPr="00692164" w:rsidRDefault="009302A5" w:rsidP="009302A5">
      <w:pPr>
        <w:pStyle w:val="a6"/>
        <w:ind w:left="0" w:firstLine="1418"/>
        <w:jc w:val="both"/>
        <w:rPr>
          <w:sz w:val="28"/>
          <w:szCs w:val="28"/>
        </w:rPr>
      </w:pPr>
      <w:r w:rsidRPr="00692164">
        <w:rPr>
          <w:sz w:val="28"/>
          <w:szCs w:val="28"/>
        </w:rPr>
        <w:t xml:space="preserve">Имя благодетеля народа – бессмертно : [о журналисте С. С. Цебоеве]. </w:t>
      </w:r>
    </w:p>
    <w:p w14:paraId="0A08AC3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Ирсаг, А.</w:t>
      </w:r>
      <w:r w:rsidRPr="00692164">
        <w:rPr>
          <w:sz w:val="28"/>
          <w:szCs w:val="28"/>
        </w:rPr>
        <w:t xml:space="preserve"> Тъехты Валентинæн / Арион Ирсаг // Рæстдзинад. – 2019. – 20 июль. – Ф. 4.</w:t>
      </w:r>
    </w:p>
    <w:p w14:paraId="09C49128" w14:textId="77777777" w:rsidR="009302A5" w:rsidRPr="00692164" w:rsidRDefault="009302A5" w:rsidP="009302A5">
      <w:pPr>
        <w:pStyle w:val="a6"/>
        <w:ind w:left="0" w:firstLine="1418"/>
        <w:jc w:val="both"/>
        <w:rPr>
          <w:sz w:val="28"/>
          <w:szCs w:val="28"/>
        </w:rPr>
      </w:pPr>
      <w:r w:rsidRPr="00692164">
        <w:rPr>
          <w:sz w:val="28"/>
          <w:szCs w:val="28"/>
        </w:rPr>
        <w:t>Ирсаг, А. Валентину Техову : [стихи].</w:t>
      </w:r>
    </w:p>
    <w:p w14:paraId="55015B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Кцойты </w:t>
      </w:r>
      <w:r w:rsidRPr="00692164">
        <w:rPr>
          <w:sz w:val="28"/>
          <w:szCs w:val="28"/>
        </w:rPr>
        <w:t>Гермæны гуырæн бонмæ // Жизнь Правобережья. – 2019. – 25 май. – Ф. 4.</w:t>
      </w:r>
    </w:p>
    <w:p w14:paraId="30282717" w14:textId="77777777" w:rsidR="009302A5" w:rsidRPr="00692164" w:rsidRDefault="009302A5" w:rsidP="009302A5">
      <w:pPr>
        <w:pStyle w:val="a6"/>
        <w:ind w:left="0" w:firstLine="1418"/>
        <w:jc w:val="both"/>
        <w:rPr>
          <w:sz w:val="28"/>
          <w:szCs w:val="28"/>
        </w:rPr>
      </w:pPr>
      <w:r w:rsidRPr="00692164">
        <w:rPr>
          <w:sz w:val="28"/>
          <w:szCs w:val="28"/>
        </w:rPr>
        <w:t>К Дню рождения Германа Кцоева [председателя район. комитета по Фамильным ныхасам МОД «Высший совет] : [стихи].</w:t>
      </w:r>
    </w:p>
    <w:p w14:paraId="0F706C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Бургалаты</w:t>
      </w:r>
      <w:r w:rsidRPr="00692164">
        <w:rPr>
          <w:sz w:val="28"/>
          <w:szCs w:val="28"/>
        </w:rPr>
        <w:t xml:space="preserve"> Заремæйы гуырæн бонæн // Жизнь Правобережья. – 2019. – 5 февр. – Ф. 6.</w:t>
      </w:r>
    </w:p>
    <w:p w14:paraId="66F5DDB7" w14:textId="77777777" w:rsidR="009302A5" w:rsidRPr="00692164" w:rsidRDefault="009302A5" w:rsidP="009302A5">
      <w:pPr>
        <w:pStyle w:val="a6"/>
        <w:ind w:left="0" w:firstLine="1418"/>
        <w:jc w:val="both"/>
        <w:rPr>
          <w:sz w:val="28"/>
          <w:szCs w:val="28"/>
        </w:rPr>
      </w:pPr>
      <w:r w:rsidRPr="00692164">
        <w:rPr>
          <w:sz w:val="28"/>
          <w:szCs w:val="28"/>
        </w:rPr>
        <w:t>К дню рождения Заремы Бургаловой [чл. район. отд-ния «Высший Совет осетин» : стихи].</w:t>
      </w:r>
    </w:p>
    <w:p w14:paraId="0147A9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Къадзаты, С.</w:t>
      </w:r>
      <w:r w:rsidRPr="00692164">
        <w:rPr>
          <w:sz w:val="28"/>
          <w:szCs w:val="28"/>
        </w:rPr>
        <w:t xml:space="preserve"> «Зæрдæйæн у…» / Къадзаты Станислав // Рухс. –2019. – 15 окт. – Ф. 1.</w:t>
      </w:r>
    </w:p>
    <w:p w14:paraId="352EE1F9" w14:textId="77777777" w:rsidR="009302A5" w:rsidRPr="00692164" w:rsidRDefault="009302A5" w:rsidP="009302A5">
      <w:pPr>
        <w:pStyle w:val="a6"/>
        <w:ind w:left="0" w:firstLine="1418"/>
        <w:jc w:val="both"/>
        <w:rPr>
          <w:sz w:val="28"/>
          <w:szCs w:val="28"/>
        </w:rPr>
      </w:pPr>
      <w:r w:rsidRPr="00692164">
        <w:rPr>
          <w:sz w:val="28"/>
          <w:szCs w:val="28"/>
        </w:rPr>
        <w:t>Кадзаев, С. «Для сердца…» : [стихи].</w:t>
      </w:r>
    </w:p>
    <w:p w14:paraId="629FE8A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Кадзаты, С.</w:t>
      </w:r>
      <w:r w:rsidRPr="00692164">
        <w:rPr>
          <w:sz w:val="28"/>
          <w:szCs w:val="28"/>
        </w:rPr>
        <w:t xml:space="preserve"> Хъæбатырты фæлтæрæн / Кадзаты Станислав // Рæстдзинад. – 2019. – 26 окт. – Ф. 3.</w:t>
      </w:r>
    </w:p>
    <w:p w14:paraId="2BACE975" w14:textId="77777777" w:rsidR="009302A5" w:rsidRPr="00692164" w:rsidRDefault="009302A5" w:rsidP="009302A5">
      <w:pPr>
        <w:pStyle w:val="a6"/>
        <w:ind w:left="0" w:firstLine="1418"/>
        <w:jc w:val="both"/>
        <w:rPr>
          <w:sz w:val="28"/>
          <w:szCs w:val="28"/>
        </w:rPr>
      </w:pPr>
      <w:r w:rsidRPr="00692164">
        <w:rPr>
          <w:sz w:val="28"/>
          <w:szCs w:val="28"/>
        </w:rPr>
        <w:t>Кадзаев, С. Испытание героев : [стихи, посвящ. женщинам-фронтовикам Сев. Осетии].</w:t>
      </w:r>
    </w:p>
    <w:p w14:paraId="2384F1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Кадзаты, С.</w:t>
      </w:r>
      <w:r w:rsidRPr="00692164">
        <w:rPr>
          <w:sz w:val="28"/>
          <w:szCs w:val="28"/>
        </w:rPr>
        <w:t xml:space="preserve"> Къоста / Къадзаты Станислав // Рæстдзинад. – 2019. – 15 окт. – Ф. 3.</w:t>
      </w:r>
    </w:p>
    <w:p w14:paraId="3E38D204" w14:textId="77777777" w:rsidR="009302A5" w:rsidRPr="00692164" w:rsidRDefault="009302A5" w:rsidP="009302A5">
      <w:pPr>
        <w:pStyle w:val="a6"/>
        <w:ind w:left="0" w:firstLine="1418"/>
        <w:jc w:val="both"/>
        <w:rPr>
          <w:sz w:val="28"/>
          <w:szCs w:val="28"/>
        </w:rPr>
      </w:pPr>
      <w:r w:rsidRPr="00692164">
        <w:rPr>
          <w:sz w:val="28"/>
          <w:szCs w:val="28"/>
        </w:rPr>
        <w:t>Кадзаев, С. Коста : [стихи, посвящ. К. Хетагурову].</w:t>
      </w:r>
    </w:p>
    <w:p w14:paraId="24DDBE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Къадзаты, С</w:t>
      </w:r>
      <w:r w:rsidRPr="00692164">
        <w:rPr>
          <w:sz w:val="28"/>
          <w:szCs w:val="28"/>
        </w:rPr>
        <w:t>. Ирыстон / Кадзаты Станислав // Рæстдзинад. – 2019. – 25 дек. – Ф. 3.</w:t>
      </w:r>
    </w:p>
    <w:p w14:paraId="69E495B8" w14:textId="77777777" w:rsidR="009302A5" w:rsidRPr="00692164" w:rsidRDefault="009302A5" w:rsidP="009302A5">
      <w:pPr>
        <w:pStyle w:val="a6"/>
        <w:ind w:left="0" w:firstLine="1418"/>
        <w:jc w:val="both"/>
        <w:rPr>
          <w:sz w:val="28"/>
          <w:szCs w:val="28"/>
        </w:rPr>
      </w:pPr>
      <w:r w:rsidRPr="00692164">
        <w:rPr>
          <w:sz w:val="28"/>
          <w:szCs w:val="28"/>
        </w:rPr>
        <w:t xml:space="preserve">Кадзаев, С. Осетия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15093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Къадзаты, С.</w:t>
      </w:r>
      <w:r w:rsidRPr="00692164">
        <w:rPr>
          <w:sz w:val="28"/>
          <w:szCs w:val="28"/>
        </w:rPr>
        <w:t xml:space="preserve"> Байаты Гаппойы зарæг / Къадзаты Станислав // Рæстдзинад. – 2019. – 10 сент. – Ф. 3.</w:t>
      </w:r>
    </w:p>
    <w:p w14:paraId="0B46D984" w14:textId="77777777" w:rsidR="009302A5" w:rsidRPr="00692164" w:rsidRDefault="009302A5" w:rsidP="009302A5">
      <w:pPr>
        <w:pStyle w:val="a6"/>
        <w:ind w:left="0" w:firstLine="1418"/>
        <w:jc w:val="both"/>
        <w:rPr>
          <w:sz w:val="28"/>
          <w:szCs w:val="28"/>
        </w:rPr>
      </w:pPr>
      <w:r w:rsidRPr="00692164">
        <w:rPr>
          <w:sz w:val="28"/>
          <w:szCs w:val="28"/>
        </w:rPr>
        <w:t>Кадзаев, С. Песня о Гаппо Баеве : [стихи].</w:t>
      </w:r>
    </w:p>
    <w:p w14:paraId="3813533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Къадзаты, С.</w:t>
      </w:r>
      <w:r w:rsidRPr="00692164">
        <w:rPr>
          <w:sz w:val="28"/>
          <w:szCs w:val="28"/>
        </w:rPr>
        <w:t xml:space="preserve"> Уалдзæджы ныфсæй ; Сусæг уарзт ; Дыууæ миназоны арæн / Къадзаты Станислав // Рæстдзинад. – 2019. – 21 мартъи. – Ф. 3.</w:t>
      </w:r>
    </w:p>
    <w:p w14:paraId="586BC459" w14:textId="77777777" w:rsidR="009302A5" w:rsidRPr="00692164" w:rsidRDefault="009302A5" w:rsidP="009302A5">
      <w:pPr>
        <w:pStyle w:val="a6"/>
        <w:ind w:left="0" w:firstLine="1418"/>
        <w:jc w:val="both"/>
        <w:rPr>
          <w:sz w:val="28"/>
          <w:szCs w:val="28"/>
        </w:rPr>
      </w:pPr>
      <w:r w:rsidRPr="00692164">
        <w:rPr>
          <w:sz w:val="28"/>
          <w:szCs w:val="28"/>
        </w:rPr>
        <w:t>Кадзаев, С. С весенней надеждой ; Тайная любовь ; Меж двух тысячелетий : [стихи].</w:t>
      </w:r>
    </w:p>
    <w:p w14:paraId="395873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Къадзаты, С.</w:t>
      </w:r>
      <w:r w:rsidRPr="00692164">
        <w:rPr>
          <w:sz w:val="28"/>
          <w:szCs w:val="28"/>
        </w:rPr>
        <w:t xml:space="preserve"> Рæстдзинады фатыл ; Эрикæн ; Цыппаррæнхъонтæ / Къадзаты Станислав // Рæстдзинад. – 2019. – 18 июнь. – Ф. 3.</w:t>
      </w:r>
    </w:p>
    <w:p w14:paraId="114F4368" w14:textId="77777777" w:rsidR="009302A5" w:rsidRPr="00692164" w:rsidRDefault="009302A5" w:rsidP="009302A5">
      <w:pPr>
        <w:pStyle w:val="a6"/>
        <w:ind w:left="0" w:firstLine="1418"/>
        <w:jc w:val="both"/>
        <w:rPr>
          <w:sz w:val="28"/>
          <w:szCs w:val="28"/>
        </w:rPr>
      </w:pPr>
      <w:r w:rsidRPr="00692164">
        <w:rPr>
          <w:sz w:val="28"/>
          <w:szCs w:val="28"/>
        </w:rPr>
        <w:t>Кадзаев, С. Стрелою правды : Эрику ; Четверостишия.</w:t>
      </w:r>
    </w:p>
    <w:p w14:paraId="28D9A73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Хъазиты, М.</w:t>
      </w:r>
      <w:r w:rsidRPr="00692164">
        <w:rPr>
          <w:sz w:val="28"/>
          <w:szCs w:val="28"/>
        </w:rPr>
        <w:t xml:space="preserve"> «Ирон фæндыр» / Хъазиты Мелитон // Рæстдзинад. – 2019. – 25 май. – Ф. 3.</w:t>
      </w:r>
    </w:p>
    <w:p w14:paraId="40F1299F" w14:textId="77777777" w:rsidR="009302A5" w:rsidRPr="00692164" w:rsidRDefault="009302A5" w:rsidP="009302A5">
      <w:pPr>
        <w:pStyle w:val="a6"/>
        <w:ind w:left="0" w:firstLine="1418"/>
        <w:jc w:val="both"/>
        <w:rPr>
          <w:sz w:val="28"/>
          <w:szCs w:val="28"/>
        </w:rPr>
      </w:pPr>
      <w:r w:rsidRPr="00692164">
        <w:rPr>
          <w:sz w:val="28"/>
          <w:szCs w:val="28"/>
        </w:rPr>
        <w:t>Казиев, М. «Осетинская лира» : [стихи].</w:t>
      </w:r>
    </w:p>
    <w:p w14:paraId="7ED692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Хъайттати, С.</w:t>
      </w:r>
      <w:r w:rsidRPr="00692164">
        <w:rPr>
          <w:sz w:val="28"/>
          <w:szCs w:val="28"/>
        </w:rPr>
        <w:t xml:space="preserve"> Ханти цагъд / Хъайттаты Сергей // Ирæф. – 2019. – 18 июнь. – Ф. 4 ; 27 июнь. – Ф. 4 ; 2 июль. – Ф. 4.</w:t>
      </w:r>
    </w:p>
    <w:p w14:paraId="08C00FC0" w14:textId="77777777" w:rsidR="009302A5" w:rsidRPr="00692164" w:rsidRDefault="009302A5" w:rsidP="009302A5">
      <w:pPr>
        <w:pStyle w:val="a6"/>
        <w:ind w:left="0" w:firstLine="1418"/>
        <w:jc w:val="both"/>
        <w:rPr>
          <w:sz w:val="28"/>
          <w:szCs w:val="28"/>
        </w:rPr>
      </w:pPr>
      <w:r w:rsidRPr="00692164">
        <w:rPr>
          <w:sz w:val="28"/>
          <w:szCs w:val="28"/>
        </w:rPr>
        <w:t>Кайтов, С. Ханские игры : [рассказы].</w:t>
      </w:r>
    </w:p>
    <w:p w14:paraId="4B28EFF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Хъайтыхъты, А.</w:t>
      </w:r>
      <w:r w:rsidRPr="00692164">
        <w:rPr>
          <w:sz w:val="28"/>
          <w:szCs w:val="28"/>
        </w:rPr>
        <w:t xml:space="preserve"> Хетæг / Хъайтыхъты Азæмæт // Жизнь Правобережья. – 2019. – 17 янв. – Ф. 3.</w:t>
      </w:r>
    </w:p>
    <w:p w14:paraId="7C8AF846" w14:textId="77777777" w:rsidR="009302A5" w:rsidRPr="00692164" w:rsidRDefault="009302A5" w:rsidP="009302A5">
      <w:pPr>
        <w:pStyle w:val="a6"/>
        <w:ind w:left="0" w:firstLine="1418"/>
        <w:jc w:val="both"/>
        <w:rPr>
          <w:sz w:val="28"/>
          <w:szCs w:val="28"/>
        </w:rPr>
      </w:pPr>
      <w:r w:rsidRPr="00692164">
        <w:rPr>
          <w:sz w:val="28"/>
          <w:szCs w:val="28"/>
        </w:rPr>
        <w:t>Кайтуков, А. Хетаг : [отр. из легенды «Хетаг» / подгот. А. Агаев].</w:t>
      </w:r>
    </w:p>
    <w:p w14:paraId="7A6386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Хъайтыхъты, Г.</w:t>
      </w:r>
      <w:r w:rsidRPr="00692164">
        <w:rPr>
          <w:sz w:val="28"/>
          <w:szCs w:val="28"/>
        </w:rPr>
        <w:t xml:space="preserve"> Пушкин Арвыкомы / Хъайтыхъты Геор // Фидиуæг. – 2019. – 10 авг. – Ф. 3.</w:t>
      </w:r>
    </w:p>
    <w:p w14:paraId="573CD2F2" w14:textId="77777777" w:rsidR="009302A5" w:rsidRPr="00692164" w:rsidRDefault="009302A5" w:rsidP="009302A5">
      <w:pPr>
        <w:pStyle w:val="a6"/>
        <w:ind w:left="0" w:firstLine="1418"/>
        <w:jc w:val="both"/>
        <w:rPr>
          <w:sz w:val="28"/>
          <w:szCs w:val="28"/>
        </w:rPr>
      </w:pPr>
      <w:r w:rsidRPr="00692164">
        <w:rPr>
          <w:sz w:val="28"/>
          <w:szCs w:val="28"/>
        </w:rPr>
        <w:t>Кайтуков, Г. Пушкин в Дарьяльском ущелье : [стихи].</w:t>
      </w:r>
    </w:p>
    <w:p w14:paraId="537570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Хъайтыхъты, Р</w:t>
      </w:r>
      <w:r w:rsidRPr="00692164">
        <w:rPr>
          <w:sz w:val="28"/>
          <w:szCs w:val="28"/>
        </w:rPr>
        <w:t>. Фыдæлты зæхх / Хъайтыхъты Риммæ // Стыр Ныхас. – 2019. – № 5 [575] март. – Ф. 4.</w:t>
      </w:r>
    </w:p>
    <w:p w14:paraId="5B6799C8" w14:textId="77777777" w:rsidR="009302A5" w:rsidRPr="00692164" w:rsidRDefault="009302A5" w:rsidP="009302A5">
      <w:pPr>
        <w:pStyle w:val="a6"/>
        <w:ind w:left="0" w:firstLine="1418"/>
        <w:jc w:val="both"/>
        <w:rPr>
          <w:sz w:val="28"/>
          <w:szCs w:val="28"/>
        </w:rPr>
      </w:pPr>
      <w:r w:rsidRPr="00692164">
        <w:rPr>
          <w:sz w:val="28"/>
          <w:szCs w:val="28"/>
        </w:rPr>
        <w:t>Кайтукова, Р. Земля предков : [стихи].</w:t>
      </w:r>
    </w:p>
    <w:p w14:paraId="30837BB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Хъайтыхъты, Р.</w:t>
      </w:r>
      <w:r w:rsidRPr="00692164">
        <w:rPr>
          <w:sz w:val="28"/>
          <w:szCs w:val="28"/>
        </w:rPr>
        <w:t xml:space="preserve"> Фæдзæхст / Хъайтыхъты Риммæ // Стыр Ныхас. – 2019. – Апр. – № 7-8 [577-578]. – Ф. 6.</w:t>
      </w:r>
    </w:p>
    <w:p w14:paraId="3F2E61E4" w14:textId="77777777" w:rsidR="009302A5" w:rsidRPr="00692164" w:rsidRDefault="009302A5" w:rsidP="009302A5">
      <w:pPr>
        <w:pStyle w:val="a6"/>
        <w:ind w:left="0" w:firstLine="1418"/>
        <w:jc w:val="both"/>
        <w:rPr>
          <w:sz w:val="28"/>
          <w:szCs w:val="28"/>
        </w:rPr>
      </w:pPr>
      <w:r w:rsidRPr="00692164">
        <w:rPr>
          <w:sz w:val="28"/>
          <w:szCs w:val="28"/>
        </w:rPr>
        <w:t xml:space="preserve">Кайтукова, Р. Наказ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716E411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Хъайтыхъты, Р.</w:t>
      </w:r>
      <w:r w:rsidRPr="00692164">
        <w:rPr>
          <w:sz w:val="28"/>
          <w:szCs w:val="28"/>
        </w:rPr>
        <w:t xml:space="preserve"> Ацæргæ ноггуырд / Хъайтыхъты Риммæ // Рæстдзинад. – 2019. – 25 июнь. – Ф. 3.</w:t>
      </w:r>
    </w:p>
    <w:p w14:paraId="2DC30FD4" w14:textId="77777777" w:rsidR="009302A5" w:rsidRPr="00692164" w:rsidRDefault="009302A5" w:rsidP="009302A5">
      <w:pPr>
        <w:pStyle w:val="a6"/>
        <w:ind w:left="0" w:firstLine="1418"/>
        <w:jc w:val="both"/>
        <w:rPr>
          <w:sz w:val="28"/>
          <w:szCs w:val="28"/>
        </w:rPr>
      </w:pPr>
      <w:r w:rsidRPr="00692164">
        <w:rPr>
          <w:sz w:val="28"/>
          <w:szCs w:val="28"/>
        </w:rPr>
        <w:t>Кайтукова, Р. Пожилой новорожденный : [стихи].</w:t>
      </w:r>
    </w:p>
    <w:p w14:paraId="2F430C2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Калинин, А.</w:t>
      </w:r>
      <w:r w:rsidRPr="00692164">
        <w:rPr>
          <w:sz w:val="28"/>
          <w:szCs w:val="28"/>
        </w:rPr>
        <w:t xml:space="preserve"> Жизненные принципы Т. Мамсурова : [стихи, посвящ. бывшему Главе РСО-А сенатору Совета Федерации Т. Дз. Мамсурову] / Анатолий Калинин // Жизнь Правобережья. – 2019. – 13 апр. – С. 4.</w:t>
      </w:r>
    </w:p>
    <w:p w14:paraId="3A365A0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Хъæлицти, Т.</w:t>
      </w:r>
      <w:r w:rsidRPr="00692164">
        <w:rPr>
          <w:sz w:val="28"/>
          <w:szCs w:val="28"/>
        </w:rPr>
        <w:t xml:space="preserve"> Къоста / Хъæлицты Тамби // Вести Дигории. – 2019. – 15 окт. – Ф. 2.</w:t>
      </w:r>
    </w:p>
    <w:p w14:paraId="5229D122" w14:textId="77777777" w:rsidR="009302A5" w:rsidRPr="00692164" w:rsidRDefault="009302A5" w:rsidP="009302A5">
      <w:pPr>
        <w:pStyle w:val="a6"/>
        <w:ind w:left="0" w:firstLine="1418"/>
        <w:jc w:val="both"/>
        <w:rPr>
          <w:sz w:val="28"/>
          <w:szCs w:val="28"/>
        </w:rPr>
      </w:pPr>
      <w:r w:rsidRPr="00692164">
        <w:rPr>
          <w:sz w:val="28"/>
          <w:szCs w:val="28"/>
        </w:rPr>
        <w:t xml:space="preserve">Калицов, Т.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2948DD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Калоты, Х.</w:t>
      </w:r>
      <w:r w:rsidRPr="00692164">
        <w:rPr>
          <w:sz w:val="28"/>
          <w:szCs w:val="28"/>
        </w:rPr>
        <w:t xml:space="preserve"> «Ыстыр Хæстæй…» / Калоты Хазби // Заря. – 2019. – 22 авг. – Ф. 2.</w:t>
      </w:r>
    </w:p>
    <w:p w14:paraId="6B650F72" w14:textId="77777777" w:rsidR="009302A5" w:rsidRPr="00692164" w:rsidRDefault="009302A5" w:rsidP="009302A5">
      <w:pPr>
        <w:pStyle w:val="a6"/>
        <w:ind w:left="0" w:firstLine="1418"/>
        <w:jc w:val="both"/>
        <w:rPr>
          <w:sz w:val="28"/>
          <w:szCs w:val="28"/>
        </w:rPr>
      </w:pPr>
      <w:r w:rsidRPr="00692164">
        <w:rPr>
          <w:sz w:val="28"/>
          <w:szCs w:val="28"/>
        </w:rPr>
        <w:t>Калоев, Х. «Вернувшись с большой войны…!» : [стихи].</w:t>
      </w:r>
    </w:p>
    <w:p w14:paraId="1F0E73D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Калоты, Г. </w:t>
      </w:r>
      <w:r w:rsidRPr="00692164">
        <w:rPr>
          <w:sz w:val="28"/>
          <w:szCs w:val="28"/>
        </w:rPr>
        <w:t>Къостайы кадæн / Калоты Георги // Рæстдзинад. – 2019. – 18 май. – Ф. 3.</w:t>
      </w:r>
    </w:p>
    <w:p w14:paraId="087FAB0C" w14:textId="77777777" w:rsidR="009302A5" w:rsidRPr="00692164" w:rsidRDefault="009302A5" w:rsidP="009302A5">
      <w:pPr>
        <w:pStyle w:val="a6"/>
        <w:ind w:left="0" w:firstLine="1418"/>
        <w:jc w:val="both"/>
        <w:rPr>
          <w:sz w:val="28"/>
          <w:szCs w:val="28"/>
        </w:rPr>
      </w:pPr>
      <w:r w:rsidRPr="00692164">
        <w:rPr>
          <w:sz w:val="28"/>
          <w:szCs w:val="28"/>
        </w:rPr>
        <w:t>Калоев, Г. Памяти Коста : [стихи].</w:t>
      </w:r>
    </w:p>
    <w:p w14:paraId="24D1A2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Калоты, Х.</w:t>
      </w:r>
      <w:r w:rsidRPr="00692164">
        <w:rPr>
          <w:sz w:val="28"/>
          <w:szCs w:val="28"/>
        </w:rPr>
        <w:t xml:space="preserve"> Хорзæй баззай. Ир! Тыхгæнджытæн – мæлæт! / Калоты Хазби // Рæстдзинад. – 2019. – 8 май. – Ф. 3.</w:t>
      </w:r>
    </w:p>
    <w:p w14:paraId="1965624E" w14:textId="77777777" w:rsidR="009302A5" w:rsidRPr="00692164" w:rsidRDefault="009302A5" w:rsidP="009302A5">
      <w:pPr>
        <w:pStyle w:val="a6"/>
        <w:ind w:left="0" w:firstLine="1418"/>
        <w:jc w:val="both"/>
        <w:rPr>
          <w:sz w:val="28"/>
          <w:szCs w:val="28"/>
        </w:rPr>
      </w:pPr>
      <w:r w:rsidRPr="00692164">
        <w:rPr>
          <w:sz w:val="28"/>
          <w:szCs w:val="28"/>
        </w:rPr>
        <w:t>Калоев, Х. Прощай, Осетия! Смерть оккупантам : [стихи].</w:t>
      </w:r>
    </w:p>
    <w:p w14:paraId="617900E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Хъамбердиаты, М.</w:t>
      </w:r>
      <w:r w:rsidRPr="00692164">
        <w:rPr>
          <w:sz w:val="28"/>
          <w:szCs w:val="28"/>
        </w:rPr>
        <w:t xml:space="preserve"> Хурмæ курдиат ; Сиди / Хъамбердиаты Мысост // Фидиуæг. – 2019. – 16 апр. – Ф. 2.</w:t>
      </w:r>
    </w:p>
    <w:p w14:paraId="7A23C0EE" w14:textId="77777777" w:rsidR="009302A5" w:rsidRPr="00692164" w:rsidRDefault="009302A5" w:rsidP="009302A5">
      <w:pPr>
        <w:pStyle w:val="a6"/>
        <w:ind w:left="0" w:firstLine="1418"/>
        <w:jc w:val="both"/>
        <w:rPr>
          <w:sz w:val="28"/>
          <w:szCs w:val="28"/>
        </w:rPr>
      </w:pPr>
      <w:r w:rsidRPr="00692164">
        <w:rPr>
          <w:sz w:val="28"/>
          <w:szCs w:val="28"/>
        </w:rPr>
        <w:t>Камбердиев, М. Просьба к Солнцу ; Обращение : [стихи].</w:t>
      </w:r>
    </w:p>
    <w:p w14:paraId="48AD5A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Канукова, Ф.</w:t>
      </w:r>
      <w:r w:rsidRPr="00692164">
        <w:rPr>
          <w:sz w:val="28"/>
          <w:szCs w:val="28"/>
        </w:rPr>
        <w:t xml:space="preserve"> «А ты иди и освещай дорогу…» : [стихи] / Фатима Канукова // Жизнь Правобережья. – 2019. – 10 окт. – С. 6.</w:t>
      </w:r>
    </w:p>
    <w:p w14:paraId="3D7D89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Канукова, Ф.</w:t>
      </w:r>
      <w:r w:rsidRPr="00692164">
        <w:rPr>
          <w:sz w:val="28"/>
          <w:szCs w:val="28"/>
        </w:rPr>
        <w:t xml:space="preserve"> «Ты когда-нибудь за все простишь…» : [стихи] / Фатима Канукова // Жизнь Правобережья. – 2019. – 21 нояб. – С. 5.</w:t>
      </w:r>
    </w:p>
    <w:p w14:paraId="140273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Хъараты, У.</w:t>
      </w:r>
      <w:r w:rsidRPr="00692164">
        <w:rPr>
          <w:sz w:val="28"/>
          <w:szCs w:val="28"/>
        </w:rPr>
        <w:t xml:space="preserve"> Æртæ сусæгдзинады æмæ рæстдзинад / Хъараты Уырызмæг // Вести Дигории. – 2019. – 21 дек. – Ф. 2.</w:t>
      </w:r>
    </w:p>
    <w:p w14:paraId="3D1139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Кæркуысты, Г.</w:t>
      </w:r>
      <w:r w:rsidRPr="00692164">
        <w:rPr>
          <w:sz w:val="28"/>
          <w:szCs w:val="28"/>
        </w:rPr>
        <w:t xml:space="preserve"> Зымæг / Кæркуысты Георги // Рæстдзинад. – 2019. – 27 февр. – Ф. 3.</w:t>
      </w:r>
    </w:p>
    <w:p w14:paraId="58D8384C" w14:textId="77777777" w:rsidR="009302A5" w:rsidRPr="00692164" w:rsidRDefault="009302A5" w:rsidP="009302A5">
      <w:pPr>
        <w:pStyle w:val="a6"/>
        <w:ind w:left="0" w:firstLine="1418"/>
        <w:jc w:val="both"/>
        <w:rPr>
          <w:sz w:val="28"/>
          <w:szCs w:val="28"/>
        </w:rPr>
      </w:pPr>
      <w:r w:rsidRPr="00692164">
        <w:rPr>
          <w:sz w:val="28"/>
          <w:szCs w:val="28"/>
        </w:rPr>
        <w:t xml:space="preserve">Каркусов, Г. Зима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79F490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Кæркуысты, В.</w:t>
      </w:r>
      <w:r w:rsidRPr="00692164">
        <w:rPr>
          <w:sz w:val="28"/>
          <w:szCs w:val="28"/>
        </w:rPr>
        <w:t xml:space="preserve"> Нæхи Къоста / Кæркуысты Виктория // Рæстдзинад. – 2019. – 28 май. – Ф. 3.</w:t>
      </w:r>
    </w:p>
    <w:p w14:paraId="364737C3" w14:textId="77777777" w:rsidR="009302A5" w:rsidRPr="00692164" w:rsidRDefault="009302A5" w:rsidP="009302A5">
      <w:pPr>
        <w:pStyle w:val="a6"/>
        <w:ind w:left="0" w:firstLine="1418"/>
        <w:jc w:val="both"/>
        <w:rPr>
          <w:sz w:val="28"/>
          <w:szCs w:val="28"/>
        </w:rPr>
      </w:pPr>
      <w:r w:rsidRPr="00692164">
        <w:rPr>
          <w:sz w:val="28"/>
          <w:szCs w:val="28"/>
        </w:rPr>
        <w:t>Каркусова, В. Наш Коста : [стихи].</w:t>
      </w:r>
    </w:p>
    <w:p w14:paraId="653303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Касаев, А.</w:t>
      </w:r>
      <w:r w:rsidRPr="00692164">
        <w:rPr>
          <w:sz w:val="28"/>
          <w:szCs w:val="28"/>
        </w:rPr>
        <w:t xml:space="preserve"> Змейская лирическая : [стихи] / Амзор Касаев // Вперед. – 2019. – 10 окт. – С. 3.</w:t>
      </w:r>
    </w:p>
    <w:p w14:paraId="710E2F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Касаты, Б.</w:t>
      </w:r>
      <w:r w:rsidRPr="00692164">
        <w:rPr>
          <w:sz w:val="28"/>
          <w:szCs w:val="28"/>
        </w:rPr>
        <w:t xml:space="preserve"> Урскъæсæр уалдзæг ; Фæлмæн ахорæнтæ ; Уалдзыгон равг ; Уалдзæг… ; Фæскъæвда, уалдзыгон изæр ; Ды хур дæ!.. ; – Нæ фæтчы – загъта-иу мæ мад… / Касаты Батрадз // Рæстдзинад. – 2019. – 16 май. – Ф. 3.</w:t>
      </w:r>
    </w:p>
    <w:p w14:paraId="4853D7CC" w14:textId="77777777" w:rsidR="009302A5" w:rsidRPr="00692164" w:rsidRDefault="009302A5" w:rsidP="009302A5">
      <w:pPr>
        <w:pStyle w:val="a6"/>
        <w:ind w:left="0" w:firstLine="1418"/>
        <w:jc w:val="both"/>
        <w:rPr>
          <w:sz w:val="28"/>
          <w:szCs w:val="28"/>
        </w:rPr>
      </w:pPr>
      <w:r w:rsidRPr="00692164">
        <w:rPr>
          <w:sz w:val="28"/>
          <w:szCs w:val="28"/>
        </w:rPr>
        <w:t xml:space="preserve">Касаев, Б. Светлая весна ; Мягкие краски ; Весеннее настроение ; Весна… ; Весенний вечер после дождя ; Ты – солнце! – Нельзя – говорила моя мать… : [стихи]. </w:t>
      </w:r>
    </w:p>
    <w:p w14:paraId="538A93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Хъæстуаты, Б.</w:t>
      </w:r>
      <w:r w:rsidRPr="00692164">
        <w:rPr>
          <w:sz w:val="28"/>
          <w:szCs w:val="28"/>
        </w:rPr>
        <w:t xml:space="preserve"> Солæмæн мæрдты бæстæй куыд «раздæхти» / Хъæстуаты Булкъон // Рæстдзинад. – 2019. – 13 июль. – Ф. 3.</w:t>
      </w:r>
    </w:p>
    <w:p w14:paraId="065093F8" w14:textId="77777777" w:rsidR="009302A5" w:rsidRPr="00692164" w:rsidRDefault="009302A5" w:rsidP="009302A5">
      <w:pPr>
        <w:pStyle w:val="a6"/>
        <w:ind w:left="0" w:firstLine="1418"/>
        <w:jc w:val="both"/>
        <w:rPr>
          <w:sz w:val="28"/>
          <w:szCs w:val="28"/>
        </w:rPr>
      </w:pPr>
      <w:r w:rsidRPr="00692164">
        <w:rPr>
          <w:sz w:val="28"/>
          <w:szCs w:val="28"/>
        </w:rPr>
        <w:t>Кастуев, Б. Как Соломон «возвратился» с того света : [рассказ-быль].</w:t>
      </w:r>
    </w:p>
    <w:p w14:paraId="5C493A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Кацанты, М.</w:t>
      </w:r>
      <w:r w:rsidRPr="00692164">
        <w:rPr>
          <w:sz w:val="28"/>
          <w:szCs w:val="28"/>
        </w:rPr>
        <w:t xml:space="preserve"> Фæндагыл фæцух сты сæ цардæй / Кацанты М. // Заря. – 2019. – 24 янв. – Ф. 3.</w:t>
      </w:r>
    </w:p>
    <w:p w14:paraId="0045F8D2" w14:textId="77777777" w:rsidR="009302A5" w:rsidRPr="00692164" w:rsidRDefault="009302A5" w:rsidP="009302A5">
      <w:pPr>
        <w:pStyle w:val="a6"/>
        <w:ind w:left="0" w:firstLine="1418"/>
        <w:jc w:val="both"/>
        <w:rPr>
          <w:sz w:val="28"/>
          <w:szCs w:val="28"/>
        </w:rPr>
      </w:pPr>
      <w:r w:rsidRPr="00692164">
        <w:rPr>
          <w:sz w:val="28"/>
          <w:szCs w:val="28"/>
        </w:rPr>
        <w:t>Кацанов, М. На дороге оборвалась жизнь у них : [памяти М. Гоконаева и З. Гуцаева] : [стихи].</w:t>
      </w:r>
    </w:p>
    <w:p w14:paraId="176744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Кертанти, Т</w:t>
      </w:r>
      <w:r w:rsidRPr="00692164">
        <w:rPr>
          <w:sz w:val="28"/>
          <w:szCs w:val="28"/>
        </w:rPr>
        <w:t>. «Адтæй дæ догæ сау мæйдар…» / Кертанти Тæхир // Дигорæ. – 2019. – 10 июль (№ 18). – Ф. 11.</w:t>
      </w:r>
    </w:p>
    <w:p w14:paraId="6FC7C610" w14:textId="77777777" w:rsidR="009302A5" w:rsidRPr="00692164" w:rsidRDefault="009302A5" w:rsidP="009302A5">
      <w:pPr>
        <w:pStyle w:val="a6"/>
        <w:ind w:left="0" w:firstLine="1418"/>
        <w:jc w:val="both"/>
        <w:rPr>
          <w:sz w:val="28"/>
          <w:szCs w:val="28"/>
        </w:rPr>
      </w:pPr>
      <w:r w:rsidRPr="00692164">
        <w:rPr>
          <w:sz w:val="28"/>
          <w:szCs w:val="28"/>
        </w:rPr>
        <w:t>Кертанов, Т. «Была твоя эпоха беспросветной…» : [стихи].</w:t>
      </w:r>
    </w:p>
    <w:p w14:paraId="5E064E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Кертанти, Тъ.</w:t>
      </w:r>
      <w:r w:rsidRPr="00692164">
        <w:rPr>
          <w:sz w:val="28"/>
          <w:szCs w:val="28"/>
        </w:rPr>
        <w:t xml:space="preserve"> Æцæг бæгъатæр / Кертанти Тъæхир // Дигорæ. – 2019. – 17 май (№ 13). – Ф. 10-11.</w:t>
      </w:r>
    </w:p>
    <w:p w14:paraId="3302407D" w14:textId="77777777" w:rsidR="009302A5" w:rsidRPr="00692164" w:rsidRDefault="009302A5" w:rsidP="009302A5">
      <w:pPr>
        <w:pStyle w:val="a6"/>
        <w:ind w:left="0" w:firstLine="1418"/>
        <w:jc w:val="both"/>
        <w:rPr>
          <w:sz w:val="28"/>
          <w:szCs w:val="28"/>
        </w:rPr>
      </w:pPr>
      <w:r w:rsidRPr="00692164">
        <w:rPr>
          <w:sz w:val="28"/>
          <w:szCs w:val="28"/>
        </w:rPr>
        <w:t>Кертанов, Т. Настоящий герой : [рассказ].</w:t>
      </w:r>
    </w:p>
    <w:p w14:paraId="7870CD6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Кешоков, А.</w:t>
      </w:r>
      <w:r w:rsidRPr="00692164">
        <w:rPr>
          <w:sz w:val="28"/>
          <w:szCs w:val="28"/>
        </w:rPr>
        <w:t xml:space="preserve"> Очаг ; «Я не ропщу…» ; Песня Кавказа : [стихи] / Алим Кешоков / пер. С. Липкина, Н. Гребнева, Р. Агоевой // Фидиуæг. – 2019. – 7 нояб. – С. 7.</w:t>
      </w:r>
    </w:p>
    <w:p w14:paraId="1A83F7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Къибирти, А.</w:t>
      </w:r>
      <w:r w:rsidRPr="00692164">
        <w:rPr>
          <w:sz w:val="28"/>
          <w:szCs w:val="28"/>
        </w:rPr>
        <w:t xml:space="preserve"> Æнамонд тугъдон / Къибирти Амурхан // Дигорæ. – 2019. – 29 май (№ 14). – Ф. 12.</w:t>
      </w:r>
    </w:p>
    <w:p w14:paraId="53BACDAE" w14:textId="77777777" w:rsidR="009302A5" w:rsidRPr="00692164" w:rsidRDefault="009302A5" w:rsidP="009302A5">
      <w:pPr>
        <w:pStyle w:val="a6"/>
        <w:ind w:left="0" w:firstLine="1418"/>
        <w:jc w:val="both"/>
        <w:rPr>
          <w:sz w:val="28"/>
          <w:szCs w:val="28"/>
        </w:rPr>
      </w:pPr>
      <w:r w:rsidRPr="00692164">
        <w:rPr>
          <w:sz w:val="28"/>
          <w:szCs w:val="28"/>
        </w:rPr>
        <w:t>Кибиров, А. Несчастливый воин : [рассказ].</w:t>
      </w:r>
    </w:p>
    <w:p w14:paraId="407160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Къибирти, А.</w:t>
      </w:r>
      <w:r w:rsidRPr="00692164">
        <w:rPr>
          <w:sz w:val="28"/>
          <w:szCs w:val="28"/>
        </w:rPr>
        <w:t xml:space="preserve"> Уорази бийнонтæ / Къибирти Амурхан // Дигорæ. – 2019. – 8 февр. (№ 3). – Ф. 10.</w:t>
      </w:r>
    </w:p>
    <w:p w14:paraId="588D3C18" w14:textId="77777777" w:rsidR="009302A5" w:rsidRPr="00692164" w:rsidRDefault="009302A5" w:rsidP="009302A5">
      <w:pPr>
        <w:pStyle w:val="a6"/>
        <w:ind w:left="0" w:firstLine="1418"/>
        <w:jc w:val="both"/>
        <w:rPr>
          <w:sz w:val="28"/>
          <w:szCs w:val="28"/>
        </w:rPr>
      </w:pPr>
      <w:r w:rsidRPr="00692164">
        <w:rPr>
          <w:sz w:val="28"/>
          <w:szCs w:val="28"/>
        </w:rPr>
        <w:t>Кибиров, А. Семья Ораза : [рассказ].</w:t>
      </w:r>
    </w:p>
    <w:p w14:paraId="3D4740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Хъиргути, Т.</w:t>
      </w:r>
      <w:r w:rsidRPr="00692164">
        <w:rPr>
          <w:sz w:val="28"/>
          <w:szCs w:val="28"/>
        </w:rPr>
        <w:t xml:space="preserve"> Фæззæг / Хъиргъути Тотурбег // Дигорæ. – 2019. – 21 июнь (№ 16). – Ф. 11.</w:t>
      </w:r>
    </w:p>
    <w:p w14:paraId="7179E2A5" w14:textId="77777777" w:rsidR="009302A5" w:rsidRPr="00692164" w:rsidRDefault="009302A5" w:rsidP="009302A5">
      <w:pPr>
        <w:pStyle w:val="a6"/>
        <w:ind w:left="0" w:firstLine="1418"/>
        <w:jc w:val="both"/>
        <w:rPr>
          <w:sz w:val="28"/>
          <w:szCs w:val="28"/>
        </w:rPr>
      </w:pPr>
      <w:r w:rsidRPr="00692164">
        <w:rPr>
          <w:sz w:val="28"/>
          <w:szCs w:val="28"/>
        </w:rPr>
        <w:t>Киргуев, Т. Осень : [стихи]. – Есть кр. биогр. авт., погибшего молодым в годы ВОВ.</w:t>
      </w:r>
    </w:p>
    <w:p w14:paraId="6BF8C1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Хъодалаты, Г.</w:t>
      </w:r>
      <w:r w:rsidRPr="00692164">
        <w:rPr>
          <w:sz w:val="28"/>
          <w:szCs w:val="28"/>
        </w:rPr>
        <w:t xml:space="preserve"> Нафийæн, мæ «кæстæр» æфсымæрæн… / Хъодалаты Герсан // Фидиуæг. – 2019. – 28 февр. – Ф. 3.</w:t>
      </w:r>
    </w:p>
    <w:p w14:paraId="4129610F" w14:textId="77777777" w:rsidR="009302A5" w:rsidRPr="00692164" w:rsidRDefault="009302A5" w:rsidP="009302A5">
      <w:pPr>
        <w:pStyle w:val="a6"/>
        <w:ind w:left="0" w:firstLine="1418"/>
        <w:jc w:val="both"/>
        <w:rPr>
          <w:sz w:val="28"/>
          <w:szCs w:val="28"/>
        </w:rPr>
      </w:pPr>
      <w:r w:rsidRPr="00692164">
        <w:rPr>
          <w:sz w:val="28"/>
          <w:szCs w:val="28"/>
        </w:rPr>
        <w:t>Кодалаев, Г. Нафи, моему «младшему» брату… : [стихи].</w:t>
      </w:r>
    </w:p>
    <w:p w14:paraId="6B7D440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Хъодалаты, Г.</w:t>
      </w:r>
      <w:r w:rsidRPr="00692164">
        <w:rPr>
          <w:sz w:val="28"/>
          <w:szCs w:val="28"/>
        </w:rPr>
        <w:t xml:space="preserve"> Къоста ; Æмыр катай ; Дыууæ хуыцауы / Хъодалаты Герсан // Рæстдзинад. – 2019. – 2 октт. – Ф. 3.</w:t>
      </w:r>
    </w:p>
    <w:p w14:paraId="3FA6C61C" w14:textId="77777777" w:rsidR="009302A5" w:rsidRPr="00692164" w:rsidRDefault="009302A5" w:rsidP="009302A5">
      <w:pPr>
        <w:pStyle w:val="a6"/>
        <w:ind w:left="0" w:firstLine="1418"/>
        <w:jc w:val="both"/>
        <w:rPr>
          <w:sz w:val="28"/>
          <w:szCs w:val="28"/>
        </w:rPr>
      </w:pPr>
      <w:r w:rsidRPr="00692164">
        <w:rPr>
          <w:sz w:val="28"/>
          <w:szCs w:val="28"/>
        </w:rPr>
        <w:t>Кодалаев, Г. Коста ; Беспокойство Амира ; Два божества : [стихи].</w:t>
      </w:r>
    </w:p>
    <w:p w14:paraId="7C0B01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Къодзаты, Æ.</w:t>
      </w:r>
      <w:r w:rsidRPr="00692164">
        <w:rPr>
          <w:sz w:val="28"/>
          <w:szCs w:val="28"/>
        </w:rPr>
        <w:t xml:space="preserve"> Соскъиты Владимиры скульптурон куыст «Къоста»-йы цур бадгæйæ / Хъодзаты Æхсар // Дигорæ. – 2019. – 10 июль (№ 18). – Ф. 9.</w:t>
      </w:r>
    </w:p>
    <w:p w14:paraId="4D510950" w14:textId="77777777" w:rsidR="009302A5" w:rsidRPr="00692164" w:rsidRDefault="009302A5" w:rsidP="009302A5">
      <w:pPr>
        <w:pStyle w:val="a6"/>
        <w:ind w:left="0" w:firstLine="1418"/>
        <w:jc w:val="both"/>
        <w:rPr>
          <w:sz w:val="28"/>
          <w:szCs w:val="28"/>
        </w:rPr>
      </w:pPr>
      <w:r w:rsidRPr="00692164">
        <w:rPr>
          <w:sz w:val="28"/>
          <w:szCs w:val="28"/>
        </w:rPr>
        <w:t>Кодзати, А. Сидя у скульптуры Коста работы Владимира Соскиева : [стихи].</w:t>
      </w:r>
    </w:p>
    <w:p w14:paraId="38DF150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Хъодзаты, Æ.</w:t>
      </w:r>
      <w:r w:rsidRPr="00692164">
        <w:rPr>
          <w:sz w:val="28"/>
          <w:szCs w:val="28"/>
        </w:rPr>
        <w:t xml:space="preserve"> Къостайы бон / Хъодзаты Æхсар // Рæстдзинад. – 2019. – 25 дек. – Ф. 3.</w:t>
      </w:r>
    </w:p>
    <w:p w14:paraId="6135CA7C" w14:textId="77777777" w:rsidR="009302A5" w:rsidRPr="00692164" w:rsidRDefault="009302A5" w:rsidP="009302A5">
      <w:pPr>
        <w:pStyle w:val="a6"/>
        <w:ind w:left="0" w:firstLine="1418"/>
        <w:jc w:val="both"/>
        <w:rPr>
          <w:sz w:val="28"/>
          <w:szCs w:val="28"/>
        </w:rPr>
      </w:pPr>
      <w:r w:rsidRPr="00692164">
        <w:rPr>
          <w:sz w:val="28"/>
          <w:szCs w:val="28"/>
        </w:rPr>
        <w:t>Кодзати, А. День Коста [Хетагурова : стихи].</w:t>
      </w:r>
    </w:p>
    <w:p w14:paraId="67A5F2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Къодзати, А.</w:t>
      </w:r>
      <w:r w:rsidRPr="00692164">
        <w:rPr>
          <w:sz w:val="28"/>
          <w:szCs w:val="28"/>
        </w:rPr>
        <w:t xml:space="preserve"> На базаре у Нартов : [стихи] / Ахсар Кодзати : пер. Владимира Пальчикова // Свободный взгляд. – 2019. – 21 дек. – С. 6.</w:t>
      </w:r>
    </w:p>
    <w:p w14:paraId="644D6C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Кодзати, А.</w:t>
      </w:r>
      <w:r w:rsidRPr="00692164">
        <w:rPr>
          <w:sz w:val="28"/>
          <w:szCs w:val="28"/>
        </w:rPr>
        <w:t xml:space="preserve"> Хæддзу хъуыдытæ : [стихи] / Кодзати Ахсар // Свободный взгляд. – 2019. – 21 дек. – Ф. 6.</w:t>
      </w:r>
    </w:p>
    <w:p w14:paraId="0946A158" w14:textId="77777777" w:rsidR="009302A5" w:rsidRPr="00692164" w:rsidRDefault="009302A5" w:rsidP="009302A5">
      <w:pPr>
        <w:pStyle w:val="a6"/>
        <w:ind w:left="0" w:firstLine="1418"/>
        <w:jc w:val="both"/>
        <w:rPr>
          <w:sz w:val="28"/>
          <w:szCs w:val="28"/>
        </w:rPr>
      </w:pPr>
      <w:r w:rsidRPr="00692164">
        <w:rPr>
          <w:sz w:val="28"/>
          <w:szCs w:val="28"/>
        </w:rPr>
        <w:t>Кодзати, А. Незваные мысли.</w:t>
      </w:r>
    </w:p>
    <w:p w14:paraId="75A862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Кодзати, А.</w:t>
      </w:r>
      <w:r w:rsidRPr="00692164">
        <w:rPr>
          <w:sz w:val="28"/>
          <w:szCs w:val="28"/>
        </w:rPr>
        <w:t xml:space="preserve"> Незваные мысли ; «Воры поймали…» ; Вариация на тему Чехова : [стихи] / Ахсар Кодзати // Свободный взгляд. – 2019. – 16 нояб. – С. 6. ; 23 нояб. – С. 6</w:t>
      </w:r>
    </w:p>
    <w:p w14:paraId="57D6639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Кодзати, А</w:t>
      </w:r>
      <w:r w:rsidRPr="00692164">
        <w:rPr>
          <w:sz w:val="28"/>
          <w:szCs w:val="28"/>
        </w:rPr>
        <w:t>. Подражание Маяковскому : [стихи] / Ахсар Кодзати // Свободный взгляд. – 2019. – 12 окт. – С. 6.</w:t>
      </w:r>
    </w:p>
    <w:p w14:paraId="56B79B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Хъойбайнти, Ю.</w:t>
      </w:r>
      <w:r w:rsidRPr="00692164">
        <w:rPr>
          <w:sz w:val="28"/>
          <w:szCs w:val="28"/>
        </w:rPr>
        <w:t xml:space="preserve"> Сæрбæрзонд ди ан! / Хъойбанти Юрæ // Вести Дигории. – 2019. – 26 мартъи.</w:t>
      </w:r>
    </w:p>
    <w:p w14:paraId="5CD5832C" w14:textId="77777777" w:rsidR="009302A5" w:rsidRPr="00692164" w:rsidRDefault="009302A5" w:rsidP="009302A5">
      <w:pPr>
        <w:pStyle w:val="a6"/>
        <w:ind w:left="0" w:firstLine="1418"/>
        <w:jc w:val="both"/>
        <w:rPr>
          <w:sz w:val="28"/>
          <w:szCs w:val="28"/>
        </w:rPr>
      </w:pPr>
      <w:r w:rsidRPr="00692164">
        <w:rPr>
          <w:sz w:val="28"/>
          <w:szCs w:val="28"/>
        </w:rPr>
        <w:t>Койбаев, Ю. Мы горды тобой! : [стихи].</w:t>
      </w:r>
    </w:p>
    <w:p w14:paraId="06160A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Кокайы, Т.</w:t>
      </w:r>
      <w:r w:rsidRPr="00692164">
        <w:rPr>
          <w:sz w:val="28"/>
          <w:szCs w:val="28"/>
        </w:rPr>
        <w:t xml:space="preserve"> Зарæг Дзуарыхъæуыл / Кокайты Тотрадз // Заря. – 2019. – 21 мартъи. – Ф. 2.</w:t>
      </w:r>
    </w:p>
    <w:p w14:paraId="16A25539" w14:textId="77777777" w:rsidR="009302A5" w:rsidRPr="00692164" w:rsidRDefault="009302A5" w:rsidP="009302A5">
      <w:pPr>
        <w:pStyle w:val="a6"/>
        <w:ind w:left="0" w:firstLine="1418"/>
        <w:jc w:val="both"/>
        <w:rPr>
          <w:sz w:val="28"/>
          <w:szCs w:val="28"/>
        </w:rPr>
      </w:pPr>
      <w:r w:rsidRPr="00692164">
        <w:rPr>
          <w:sz w:val="28"/>
          <w:szCs w:val="28"/>
        </w:rPr>
        <w:t>Кокаев, Т. Песня о (с.) Дзуарикау : [стихи].</w:t>
      </w:r>
    </w:p>
    <w:p w14:paraId="6CAC2E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Кокайты, Т.</w:t>
      </w:r>
      <w:r w:rsidRPr="00692164">
        <w:rPr>
          <w:sz w:val="28"/>
          <w:szCs w:val="28"/>
        </w:rPr>
        <w:t xml:space="preserve"> Мæ куывд ; Ма ку ; «Цы изæр уыд…» ; «Хъысмæт мæ фыдæнæн фæлвары…» / Кокойты Тотрадз // Рæстдзинад. – 2019. – 25 сент. – Ф. 3.</w:t>
      </w:r>
    </w:p>
    <w:p w14:paraId="2490C497" w14:textId="77777777" w:rsidR="009302A5" w:rsidRPr="00692164" w:rsidRDefault="009302A5" w:rsidP="009302A5">
      <w:pPr>
        <w:pStyle w:val="a6"/>
        <w:ind w:left="0" w:firstLine="1418"/>
        <w:jc w:val="both"/>
        <w:rPr>
          <w:sz w:val="28"/>
          <w:szCs w:val="28"/>
        </w:rPr>
      </w:pPr>
      <w:r w:rsidRPr="00692164">
        <w:rPr>
          <w:sz w:val="28"/>
          <w:szCs w:val="28"/>
        </w:rPr>
        <w:t>Кокаев, Т. Моя молитва ; Не плачь ; «Какой был вечер» : [стихи].</w:t>
      </w:r>
    </w:p>
    <w:p w14:paraId="60D298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Кокойты, М.</w:t>
      </w:r>
      <w:r w:rsidRPr="00692164">
        <w:rPr>
          <w:sz w:val="28"/>
          <w:szCs w:val="28"/>
        </w:rPr>
        <w:t xml:space="preserve"> Уалдзæг / Кокойты Махар // Рæстдзинад. – 2019. – 24 апр. – Ф. 3.</w:t>
      </w:r>
    </w:p>
    <w:p w14:paraId="0A3D5A1A" w14:textId="77777777" w:rsidR="009302A5" w:rsidRPr="00692164" w:rsidRDefault="009302A5" w:rsidP="009302A5">
      <w:pPr>
        <w:pStyle w:val="a6"/>
        <w:ind w:left="0" w:firstLine="1418"/>
        <w:jc w:val="both"/>
        <w:rPr>
          <w:sz w:val="28"/>
          <w:szCs w:val="28"/>
        </w:rPr>
      </w:pPr>
      <w:r w:rsidRPr="00692164">
        <w:rPr>
          <w:sz w:val="28"/>
          <w:szCs w:val="28"/>
        </w:rPr>
        <w:t xml:space="preserve">Кокоев, М. Весна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6EB6588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Кокойты, М. </w:t>
      </w:r>
      <w:r w:rsidRPr="00692164">
        <w:rPr>
          <w:sz w:val="28"/>
          <w:szCs w:val="28"/>
        </w:rPr>
        <w:t>Зымæг / Кокойты Махар // Рæстдзинад. – 2019. – 10 янв. – Ф. 3.</w:t>
      </w:r>
    </w:p>
    <w:p w14:paraId="647039DE" w14:textId="77777777" w:rsidR="009302A5" w:rsidRPr="00692164" w:rsidRDefault="009302A5" w:rsidP="009302A5">
      <w:pPr>
        <w:pStyle w:val="a6"/>
        <w:ind w:left="0" w:firstLine="1418"/>
        <w:jc w:val="both"/>
        <w:rPr>
          <w:sz w:val="28"/>
          <w:szCs w:val="28"/>
        </w:rPr>
      </w:pPr>
      <w:r w:rsidRPr="00692164">
        <w:rPr>
          <w:sz w:val="28"/>
          <w:szCs w:val="28"/>
        </w:rPr>
        <w:t xml:space="preserve">Кокоев, М. Зима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4068E4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Кокойты, М.</w:t>
      </w:r>
      <w:r w:rsidRPr="00692164">
        <w:rPr>
          <w:sz w:val="28"/>
          <w:szCs w:val="28"/>
        </w:rPr>
        <w:t xml:space="preserve"> «Кæйнæ фæнды…» ; «Мæ къух…» ; «Уæлæ та дымгæ…» / Кокойты Махар // Слово. – 2019. – 19 июль. – Ф. 6.</w:t>
      </w:r>
    </w:p>
    <w:p w14:paraId="130A171E" w14:textId="77777777" w:rsidR="009302A5" w:rsidRPr="00692164" w:rsidRDefault="009302A5" w:rsidP="009302A5">
      <w:pPr>
        <w:pStyle w:val="a6"/>
        <w:ind w:left="0" w:firstLine="1418"/>
        <w:jc w:val="both"/>
        <w:rPr>
          <w:sz w:val="28"/>
          <w:szCs w:val="28"/>
        </w:rPr>
      </w:pPr>
      <w:r w:rsidRPr="00692164">
        <w:rPr>
          <w:sz w:val="28"/>
          <w:szCs w:val="28"/>
        </w:rPr>
        <w:t>Кокоев, М. «Кто не хочет…» ; «Моя рука…» ; «Опять ветер…» : [стихи].</w:t>
      </w:r>
    </w:p>
    <w:p w14:paraId="05258A8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Кокойты, М.</w:t>
      </w:r>
      <w:r w:rsidRPr="00692164">
        <w:rPr>
          <w:sz w:val="28"/>
          <w:szCs w:val="28"/>
        </w:rPr>
        <w:t xml:space="preserve"> Афонмæ / Кокойты Махар // Рæстдзинад. – 2019. – 5 мартъи. – Ф. 3.</w:t>
      </w:r>
    </w:p>
    <w:p w14:paraId="0C403277" w14:textId="77777777" w:rsidR="009302A5" w:rsidRPr="00692164" w:rsidRDefault="009302A5" w:rsidP="009302A5">
      <w:pPr>
        <w:pStyle w:val="a6"/>
        <w:ind w:left="0" w:firstLine="1418"/>
        <w:jc w:val="both"/>
        <w:rPr>
          <w:sz w:val="28"/>
          <w:szCs w:val="28"/>
        </w:rPr>
      </w:pPr>
      <w:r w:rsidRPr="00692164">
        <w:rPr>
          <w:sz w:val="28"/>
          <w:szCs w:val="28"/>
        </w:rPr>
        <w:t xml:space="preserve">Кокоев, М. Наверное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15DCB5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Кокойты, М.</w:t>
      </w:r>
      <w:r w:rsidRPr="00692164">
        <w:rPr>
          <w:sz w:val="28"/>
          <w:szCs w:val="28"/>
        </w:rPr>
        <w:t xml:space="preserve"> Рагуалдзæг / Кокойты Махар // Рæстдзинад. – 2019. – 27 мартъи. – Ф. 3.</w:t>
      </w:r>
    </w:p>
    <w:p w14:paraId="4F2816C5" w14:textId="77777777" w:rsidR="009302A5" w:rsidRPr="00692164" w:rsidRDefault="009302A5" w:rsidP="009302A5">
      <w:pPr>
        <w:pStyle w:val="a6"/>
        <w:ind w:left="0" w:firstLine="1418"/>
        <w:jc w:val="both"/>
        <w:rPr>
          <w:sz w:val="28"/>
          <w:szCs w:val="28"/>
        </w:rPr>
      </w:pPr>
      <w:r w:rsidRPr="00692164">
        <w:rPr>
          <w:sz w:val="28"/>
          <w:szCs w:val="28"/>
        </w:rPr>
        <w:t>Кокоев, М. Ранняя весна : [стихи].</w:t>
      </w:r>
    </w:p>
    <w:p w14:paraId="4FFE62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Кокойты, М.</w:t>
      </w:r>
      <w:r w:rsidRPr="00692164">
        <w:rPr>
          <w:sz w:val="28"/>
          <w:szCs w:val="28"/>
        </w:rPr>
        <w:t xml:space="preserve"> Кæддæры уарзт ; Фыдæлты хъарм / Кокойты Махар // Слово. – 2019. – 2 июль. – Ф. 6.</w:t>
      </w:r>
    </w:p>
    <w:p w14:paraId="6D04686F" w14:textId="77777777" w:rsidR="009302A5" w:rsidRPr="00692164" w:rsidRDefault="009302A5" w:rsidP="009302A5">
      <w:pPr>
        <w:pStyle w:val="a6"/>
        <w:ind w:left="0" w:firstLine="1418"/>
        <w:jc w:val="both"/>
        <w:rPr>
          <w:sz w:val="28"/>
          <w:szCs w:val="28"/>
        </w:rPr>
      </w:pPr>
      <w:r w:rsidRPr="00692164">
        <w:rPr>
          <w:sz w:val="28"/>
          <w:szCs w:val="28"/>
        </w:rPr>
        <w:t>Кокоев, М. Старая любовь ; Тепло предков : [стихи].</w:t>
      </w:r>
    </w:p>
    <w:p w14:paraId="5D2750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Колити, В</w:t>
      </w:r>
      <w:r w:rsidRPr="00692164">
        <w:rPr>
          <w:sz w:val="28"/>
          <w:szCs w:val="28"/>
        </w:rPr>
        <w:t>. Хусдон ; Нæ Дигорæ ; Иристон ; Флиги ‘гъдау ; Мади катай ; Къæсæр ; Мæ рæвдауæг / Колити Виталий // Дигорæ. – 2019. – 31 окт. (№ 30). – Ф. 11.</w:t>
      </w:r>
    </w:p>
    <w:p w14:paraId="4851BB47" w14:textId="77777777" w:rsidR="009302A5" w:rsidRPr="00692164" w:rsidRDefault="009302A5" w:rsidP="009302A5">
      <w:pPr>
        <w:pStyle w:val="a6"/>
        <w:ind w:left="0" w:firstLine="1418"/>
        <w:jc w:val="both"/>
        <w:rPr>
          <w:sz w:val="28"/>
          <w:szCs w:val="28"/>
        </w:rPr>
      </w:pPr>
      <w:r w:rsidRPr="00692164">
        <w:rPr>
          <w:sz w:val="28"/>
          <w:szCs w:val="28"/>
        </w:rPr>
        <w:t>Колиев, В. Г. Высохшая вода ; Наша Дигория ; Иристон : [стихи].</w:t>
      </w:r>
    </w:p>
    <w:p w14:paraId="028A71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Колити, В. </w:t>
      </w:r>
      <w:r w:rsidRPr="00692164">
        <w:rPr>
          <w:sz w:val="28"/>
          <w:szCs w:val="28"/>
        </w:rPr>
        <w:t>Æмдогонмæ / Колити Витали // Дигорæ. – 2019. – 15 февр. (№ 4). – Ф. 1.</w:t>
      </w:r>
    </w:p>
    <w:p w14:paraId="142B6C61" w14:textId="77777777" w:rsidR="009302A5" w:rsidRPr="00692164" w:rsidRDefault="009302A5" w:rsidP="009302A5">
      <w:pPr>
        <w:pStyle w:val="a6"/>
        <w:ind w:left="0" w:firstLine="1418"/>
        <w:jc w:val="both"/>
        <w:rPr>
          <w:sz w:val="28"/>
          <w:szCs w:val="28"/>
        </w:rPr>
      </w:pPr>
      <w:r w:rsidRPr="00692164">
        <w:rPr>
          <w:sz w:val="28"/>
          <w:szCs w:val="28"/>
        </w:rPr>
        <w:t>Колиев, В. К современнику : [стихи].</w:t>
      </w:r>
    </w:p>
    <w:p w14:paraId="60E9812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Колити, В.</w:t>
      </w:r>
      <w:r w:rsidRPr="00692164">
        <w:rPr>
          <w:sz w:val="28"/>
          <w:szCs w:val="28"/>
        </w:rPr>
        <w:t xml:space="preserve"> Мæ хъæубæстæ / Колити Витали // Дигорæ. – 2019. – 18 янв. (№ 1). – Ф. 1.</w:t>
      </w:r>
    </w:p>
    <w:p w14:paraId="790DBE8A" w14:textId="77777777" w:rsidR="009302A5" w:rsidRPr="00692164" w:rsidRDefault="009302A5" w:rsidP="009302A5">
      <w:pPr>
        <w:pStyle w:val="a6"/>
        <w:ind w:left="0" w:firstLine="1418"/>
        <w:jc w:val="both"/>
        <w:rPr>
          <w:sz w:val="28"/>
          <w:szCs w:val="28"/>
        </w:rPr>
      </w:pPr>
      <w:r w:rsidRPr="00692164">
        <w:rPr>
          <w:sz w:val="28"/>
          <w:szCs w:val="28"/>
        </w:rPr>
        <w:t>Колиев, В. Мое село (Ахсарисар) : [стихи].</w:t>
      </w:r>
    </w:p>
    <w:p w14:paraId="1F53A5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Колити, В.</w:t>
      </w:r>
      <w:r w:rsidRPr="00692164">
        <w:rPr>
          <w:sz w:val="28"/>
          <w:szCs w:val="28"/>
        </w:rPr>
        <w:t xml:space="preserve"> Мæ рæвдауæг ; Нæ бонгинтæ / Колити Виталий // Вести Дигории. – 2019. – 20 авг. – Ф. 2.</w:t>
      </w:r>
    </w:p>
    <w:p w14:paraId="6700F298" w14:textId="77777777" w:rsidR="009302A5" w:rsidRPr="00692164" w:rsidRDefault="009302A5" w:rsidP="009302A5">
      <w:pPr>
        <w:pStyle w:val="a6"/>
        <w:ind w:left="0" w:firstLine="1418"/>
        <w:jc w:val="both"/>
        <w:rPr>
          <w:sz w:val="28"/>
          <w:szCs w:val="28"/>
        </w:rPr>
      </w:pPr>
      <w:r w:rsidRPr="00692164">
        <w:rPr>
          <w:sz w:val="28"/>
          <w:szCs w:val="28"/>
        </w:rPr>
        <w:t>Колиев, В. Моя отдушина ; Наши богачи : [стихи].</w:t>
      </w:r>
    </w:p>
    <w:p w14:paraId="2A679B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Колити, В.</w:t>
      </w:r>
      <w:r w:rsidRPr="00692164">
        <w:rPr>
          <w:sz w:val="28"/>
          <w:szCs w:val="28"/>
        </w:rPr>
        <w:t xml:space="preserve"> Царди таустæ – зæрди сагъæстæ / Колити Витали // Дигорæ. – 2019. – 18 янв. (№ 1). – Ф. 11-12.</w:t>
      </w:r>
    </w:p>
    <w:p w14:paraId="63D55305" w14:textId="77777777" w:rsidR="009302A5" w:rsidRPr="00692164" w:rsidRDefault="009302A5" w:rsidP="009302A5">
      <w:pPr>
        <w:pStyle w:val="a6"/>
        <w:ind w:left="0" w:firstLine="1418"/>
        <w:jc w:val="both"/>
        <w:rPr>
          <w:sz w:val="28"/>
          <w:szCs w:val="28"/>
        </w:rPr>
      </w:pPr>
      <w:r w:rsidRPr="00692164">
        <w:rPr>
          <w:sz w:val="28"/>
          <w:szCs w:val="28"/>
        </w:rPr>
        <w:lastRenderedPageBreak/>
        <w:t>Колиев, В. Рассказы жизни –думы сердца : [рассказы и стихи].</w:t>
      </w:r>
    </w:p>
    <w:p w14:paraId="09DEE0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Колиев, В.</w:t>
      </w:r>
      <w:r w:rsidRPr="00692164">
        <w:rPr>
          <w:sz w:val="28"/>
          <w:szCs w:val="28"/>
        </w:rPr>
        <w:t xml:space="preserve"> Æвдесæн / Колити Виталий // Дигорæ. – 2019. – 31 окт. (№ 30). – Ф. 10.</w:t>
      </w:r>
    </w:p>
    <w:p w14:paraId="46462884" w14:textId="77777777" w:rsidR="009302A5" w:rsidRPr="00692164" w:rsidRDefault="009302A5" w:rsidP="009302A5">
      <w:pPr>
        <w:pStyle w:val="a6"/>
        <w:ind w:left="0" w:firstLine="1418"/>
        <w:jc w:val="both"/>
        <w:rPr>
          <w:sz w:val="28"/>
          <w:szCs w:val="28"/>
        </w:rPr>
      </w:pPr>
      <w:r w:rsidRPr="00692164">
        <w:rPr>
          <w:sz w:val="28"/>
          <w:szCs w:val="28"/>
        </w:rPr>
        <w:t>Колиев, В. Г. Свидетель : [рассказ].</w:t>
      </w:r>
    </w:p>
    <w:p w14:paraId="0C8D28F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Корнаев, В.</w:t>
      </w:r>
      <w:r w:rsidRPr="00692164">
        <w:rPr>
          <w:sz w:val="28"/>
          <w:szCs w:val="28"/>
        </w:rPr>
        <w:t xml:space="preserve"> Зима : [стихи] / Владимир Корнаев // Вести Дигории. – 2019. – 5 дек. – С. 4.</w:t>
      </w:r>
    </w:p>
    <w:p w14:paraId="1E6983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Корнаев, В.</w:t>
      </w:r>
      <w:r w:rsidRPr="00692164">
        <w:rPr>
          <w:sz w:val="28"/>
          <w:szCs w:val="28"/>
        </w:rPr>
        <w:t xml:space="preserve"> Родина моя : [стихи] / Владимир Корнаев // Вести Дигории. – 2019. – 2 нояб. – С. 2.</w:t>
      </w:r>
    </w:p>
    <w:p w14:paraId="50F3AF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Кортиев, А.</w:t>
      </w:r>
      <w:r w:rsidRPr="00692164">
        <w:rPr>
          <w:sz w:val="28"/>
          <w:szCs w:val="28"/>
        </w:rPr>
        <w:t xml:space="preserve"> Весна ; «Полусонные долины…» : [стихи] / Ахсар Кортиев // Фидиуæг. – 2019. – 18 апр. – С. 3.</w:t>
      </w:r>
    </w:p>
    <w:p w14:paraId="2F9F325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Кортиаты, Æ.</w:t>
      </w:r>
      <w:r w:rsidRPr="00692164">
        <w:rPr>
          <w:sz w:val="28"/>
          <w:szCs w:val="28"/>
        </w:rPr>
        <w:t xml:space="preserve"> Рацыди та удхæссæг æргом / Кортиаты Æхсар // Фидиуæг. – 2019. – 14 февр. – Ф. 3.</w:t>
      </w:r>
    </w:p>
    <w:p w14:paraId="095AD95F" w14:textId="77777777" w:rsidR="009302A5" w:rsidRPr="00692164" w:rsidRDefault="009302A5" w:rsidP="009302A5">
      <w:pPr>
        <w:pStyle w:val="a6"/>
        <w:ind w:left="0" w:firstLine="1418"/>
        <w:jc w:val="both"/>
        <w:rPr>
          <w:sz w:val="28"/>
          <w:szCs w:val="28"/>
        </w:rPr>
      </w:pPr>
      <w:r w:rsidRPr="00692164">
        <w:rPr>
          <w:sz w:val="28"/>
          <w:szCs w:val="28"/>
        </w:rPr>
        <w:t>Кортиев, А. Вышел ангел уносящий души : [стихи].</w:t>
      </w:r>
    </w:p>
    <w:p w14:paraId="7D51D9F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Кортиев, А.</w:t>
      </w:r>
      <w:r w:rsidRPr="00692164">
        <w:rPr>
          <w:sz w:val="28"/>
          <w:szCs w:val="28"/>
        </w:rPr>
        <w:t xml:space="preserve"> Двойная радость : [стихи] / А. Кортиев // Фидиуæг. – 2019. – 7 марта. – С. 4.</w:t>
      </w:r>
    </w:p>
    <w:p w14:paraId="4823CB5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Коцойты, А. </w:t>
      </w:r>
      <w:r w:rsidRPr="00692164">
        <w:rPr>
          <w:sz w:val="28"/>
          <w:szCs w:val="28"/>
        </w:rPr>
        <w:t>Саломи / Коцойты Арсен // Рæстдзинад. – 2019. – 16 февр. – Ф. 3.</w:t>
      </w:r>
    </w:p>
    <w:p w14:paraId="203DD20E" w14:textId="77777777" w:rsidR="009302A5" w:rsidRPr="00692164" w:rsidRDefault="009302A5" w:rsidP="009302A5">
      <w:pPr>
        <w:pStyle w:val="a6"/>
        <w:ind w:left="0" w:firstLine="1418"/>
        <w:jc w:val="both"/>
        <w:rPr>
          <w:sz w:val="28"/>
          <w:szCs w:val="28"/>
        </w:rPr>
      </w:pPr>
      <w:r w:rsidRPr="00692164">
        <w:rPr>
          <w:sz w:val="28"/>
          <w:szCs w:val="28"/>
        </w:rPr>
        <w:t xml:space="preserve">Коцоев, А. Саломи : </w:t>
      </w:r>
      <w:r w:rsidRPr="00692164">
        <w:rPr>
          <w:sz w:val="28"/>
          <w:szCs w:val="28"/>
          <w:lang w:val="en-US"/>
        </w:rPr>
        <w:t>[</w:t>
      </w:r>
      <w:r w:rsidRPr="00692164">
        <w:rPr>
          <w:sz w:val="28"/>
          <w:szCs w:val="28"/>
        </w:rPr>
        <w:t>рассказ</w:t>
      </w:r>
      <w:r w:rsidRPr="00692164">
        <w:rPr>
          <w:sz w:val="28"/>
          <w:szCs w:val="28"/>
          <w:lang w:val="en-US"/>
        </w:rPr>
        <w:t>]</w:t>
      </w:r>
      <w:r w:rsidRPr="00692164">
        <w:rPr>
          <w:sz w:val="28"/>
          <w:szCs w:val="28"/>
        </w:rPr>
        <w:t>.</w:t>
      </w:r>
    </w:p>
    <w:p w14:paraId="7EB035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Коцойты, Ф.</w:t>
      </w:r>
      <w:r w:rsidRPr="00692164">
        <w:rPr>
          <w:sz w:val="28"/>
          <w:szCs w:val="28"/>
        </w:rPr>
        <w:t xml:space="preserve"> Хæст / Коцойты Фатимæ // Фидиуæг. – 2019. – 22 июнь. – Ф. 3.</w:t>
      </w:r>
    </w:p>
    <w:p w14:paraId="48F04F59" w14:textId="77777777" w:rsidR="009302A5" w:rsidRPr="00692164" w:rsidRDefault="009302A5" w:rsidP="009302A5">
      <w:pPr>
        <w:pStyle w:val="a6"/>
        <w:ind w:left="0" w:firstLine="1418"/>
        <w:jc w:val="both"/>
        <w:rPr>
          <w:sz w:val="28"/>
          <w:szCs w:val="28"/>
        </w:rPr>
      </w:pPr>
      <w:r w:rsidRPr="00692164">
        <w:rPr>
          <w:sz w:val="28"/>
          <w:szCs w:val="28"/>
        </w:rPr>
        <w:t xml:space="preserve">Коцоев, Ф. Война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4620ED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Косты, Л.</w:t>
      </w:r>
      <w:r w:rsidRPr="00692164">
        <w:rPr>
          <w:sz w:val="28"/>
          <w:szCs w:val="28"/>
        </w:rPr>
        <w:t xml:space="preserve"> Гомер ; Бергманы мотив ; Хистæры уынаффæ ; Равг ; Гумилевы кæсгæйæ ; Зымæгимæ ныхас / Косты Лизæ // Рæстдзинад. – 2019. – 7 дек. – Ф. 3.</w:t>
      </w:r>
    </w:p>
    <w:p w14:paraId="78448ECE" w14:textId="77777777" w:rsidR="009302A5" w:rsidRPr="00692164" w:rsidRDefault="009302A5" w:rsidP="009302A5">
      <w:pPr>
        <w:pStyle w:val="a6"/>
        <w:ind w:left="0" w:firstLine="1418"/>
        <w:jc w:val="both"/>
        <w:rPr>
          <w:sz w:val="28"/>
          <w:szCs w:val="28"/>
        </w:rPr>
      </w:pPr>
      <w:r w:rsidRPr="00692164">
        <w:rPr>
          <w:sz w:val="28"/>
          <w:szCs w:val="28"/>
        </w:rPr>
        <w:t>Кочиева, Л. Гомер ; Мотив Бергмана ; Решение старших ; Настроение ; Читая Гумилева ; Разговор с зимой : [стихи].</w:t>
      </w:r>
    </w:p>
    <w:p w14:paraId="79277B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Кочисаты, М.</w:t>
      </w:r>
      <w:r w:rsidRPr="00692164">
        <w:rPr>
          <w:sz w:val="28"/>
          <w:szCs w:val="28"/>
        </w:rPr>
        <w:t xml:space="preserve"> Мыййаг, хæсты быдыры искуы… / Кочисаты Мухарбег // Рæстдзинад. – 2019. – 8 май. – Ф. 3.</w:t>
      </w:r>
    </w:p>
    <w:p w14:paraId="7AB34783" w14:textId="77777777" w:rsidR="009302A5" w:rsidRPr="00692164" w:rsidRDefault="009302A5" w:rsidP="009302A5">
      <w:pPr>
        <w:pStyle w:val="a6"/>
        <w:ind w:left="0" w:firstLine="1418"/>
        <w:jc w:val="both"/>
        <w:rPr>
          <w:sz w:val="28"/>
          <w:szCs w:val="28"/>
        </w:rPr>
      </w:pPr>
      <w:r w:rsidRPr="00692164">
        <w:rPr>
          <w:sz w:val="28"/>
          <w:szCs w:val="28"/>
        </w:rPr>
        <w:t>Кочисов, М. Коль пасть в атаке мне придется… : [стихи].</w:t>
      </w:r>
    </w:p>
    <w:p w14:paraId="4ACB72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Кочысаты, М.</w:t>
      </w:r>
      <w:r w:rsidRPr="00692164">
        <w:rPr>
          <w:sz w:val="28"/>
          <w:szCs w:val="28"/>
        </w:rPr>
        <w:t xml:space="preserve"> Къоста  Херсоны / Кочысаты Мухарбек // Рæстдзинад. – 2019. – 25 дек. – Ф. 3.</w:t>
      </w:r>
    </w:p>
    <w:p w14:paraId="79F3EFA9" w14:textId="77777777" w:rsidR="009302A5" w:rsidRPr="00692164" w:rsidRDefault="009302A5" w:rsidP="009302A5">
      <w:pPr>
        <w:pStyle w:val="a6"/>
        <w:ind w:left="0" w:firstLine="1418"/>
        <w:jc w:val="both"/>
        <w:rPr>
          <w:sz w:val="28"/>
          <w:szCs w:val="28"/>
        </w:rPr>
      </w:pPr>
      <w:r w:rsidRPr="00692164">
        <w:rPr>
          <w:sz w:val="28"/>
          <w:szCs w:val="28"/>
        </w:rPr>
        <w:t>Кочисов, М. Коста в Херсоне : [стихи].</w:t>
      </w:r>
    </w:p>
    <w:p w14:paraId="1E3E26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Къубалти, С.</w:t>
      </w:r>
      <w:r w:rsidRPr="00692164">
        <w:rPr>
          <w:sz w:val="28"/>
          <w:szCs w:val="28"/>
        </w:rPr>
        <w:t xml:space="preserve"> Мади хæццæ дзубанди… / Къубалти Солтан // Дигорæ. – 2019. – 28 нояб. (№ 32). – Ф. 3.</w:t>
      </w:r>
    </w:p>
    <w:p w14:paraId="51642D04" w14:textId="77777777" w:rsidR="009302A5" w:rsidRPr="00692164" w:rsidRDefault="009302A5" w:rsidP="009302A5">
      <w:pPr>
        <w:pStyle w:val="a6"/>
        <w:ind w:left="0" w:firstLine="1418"/>
        <w:jc w:val="both"/>
        <w:rPr>
          <w:sz w:val="28"/>
          <w:szCs w:val="28"/>
        </w:rPr>
      </w:pPr>
      <w:r w:rsidRPr="00692164">
        <w:rPr>
          <w:sz w:val="28"/>
          <w:szCs w:val="28"/>
        </w:rPr>
        <w:t>Кубалов, С. Разговор с матерью…[Мадинат Кубаловой].</w:t>
      </w:r>
    </w:p>
    <w:p w14:paraId="0B1FCD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Кубатиев, А.</w:t>
      </w:r>
      <w:r w:rsidRPr="00692164">
        <w:rPr>
          <w:sz w:val="28"/>
          <w:szCs w:val="28"/>
        </w:rPr>
        <w:t xml:space="preserve"> Наказ сыну : [стихи] / А. Кубатиев // Заря. – 2019. – 22 июня. – С. 2.</w:t>
      </w:r>
    </w:p>
    <w:p w14:paraId="5E1848F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Хъуыбадты, И.</w:t>
      </w:r>
      <w:r w:rsidRPr="00692164">
        <w:rPr>
          <w:sz w:val="28"/>
          <w:szCs w:val="28"/>
        </w:rPr>
        <w:t xml:space="preserve"> Фыды фарн / Хъуыбадты Ибрагим // Заря. – 2019. – 22 июнь. – Ф. 2.</w:t>
      </w:r>
    </w:p>
    <w:p w14:paraId="64B4871E" w14:textId="77777777" w:rsidR="009302A5" w:rsidRPr="00692164" w:rsidRDefault="009302A5" w:rsidP="009302A5">
      <w:pPr>
        <w:pStyle w:val="a6"/>
        <w:ind w:left="0" w:firstLine="1418"/>
        <w:jc w:val="both"/>
        <w:rPr>
          <w:sz w:val="28"/>
          <w:szCs w:val="28"/>
        </w:rPr>
      </w:pPr>
      <w:r w:rsidRPr="00692164">
        <w:rPr>
          <w:sz w:val="28"/>
          <w:szCs w:val="28"/>
        </w:rPr>
        <w:t>Кубатиев, И. Честь отца : [стихи].</w:t>
      </w:r>
    </w:p>
    <w:p w14:paraId="7CB084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Хъуыдакаты, Хъ.</w:t>
      </w:r>
      <w:r w:rsidRPr="00692164">
        <w:rPr>
          <w:sz w:val="28"/>
          <w:szCs w:val="28"/>
        </w:rPr>
        <w:t xml:space="preserve"> Æз базыдтон ирон æвзаг Костайæ / Хъуыдакаты Хъасболат // Жизнь Правобережья. – 2019. – 22 авг. – Ф. 2.</w:t>
      </w:r>
    </w:p>
    <w:p w14:paraId="1AC8E377" w14:textId="77777777" w:rsidR="009302A5" w:rsidRPr="00692164" w:rsidRDefault="009302A5" w:rsidP="009302A5">
      <w:pPr>
        <w:pStyle w:val="a6"/>
        <w:ind w:left="0" w:firstLine="1418"/>
        <w:jc w:val="both"/>
        <w:rPr>
          <w:sz w:val="28"/>
          <w:szCs w:val="28"/>
        </w:rPr>
      </w:pPr>
      <w:r w:rsidRPr="00692164">
        <w:rPr>
          <w:sz w:val="28"/>
          <w:szCs w:val="28"/>
        </w:rPr>
        <w:t>Кудаков, К. Я узнал осетинский язык по Коста : [стихи].</w:t>
      </w:r>
    </w:p>
    <w:p w14:paraId="27CB16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Куыдзиты, А.</w:t>
      </w:r>
      <w:r w:rsidRPr="00692164">
        <w:rPr>
          <w:sz w:val="28"/>
          <w:szCs w:val="28"/>
        </w:rPr>
        <w:t xml:space="preserve"> Нæ Иры стъалы / Куыдзиты Алинæ // Рæстдзинад. – 2019. – 28 май. – Ф. 3.</w:t>
      </w:r>
    </w:p>
    <w:p w14:paraId="351EEDA1" w14:textId="77777777" w:rsidR="009302A5" w:rsidRPr="00692164" w:rsidRDefault="009302A5" w:rsidP="009302A5">
      <w:pPr>
        <w:pStyle w:val="a6"/>
        <w:ind w:left="0" w:firstLine="1418"/>
        <w:jc w:val="both"/>
        <w:rPr>
          <w:sz w:val="28"/>
          <w:szCs w:val="28"/>
        </w:rPr>
      </w:pPr>
      <w:r w:rsidRPr="00692164">
        <w:rPr>
          <w:sz w:val="28"/>
          <w:szCs w:val="28"/>
        </w:rPr>
        <w:t>Кудзиева, А. Звезда Осетии : [стихи о К. Л. Хетагурове].</w:t>
      </w:r>
    </w:p>
    <w:p w14:paraId="7E8F0A2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Къуымситы, А.</w:t>
      </w:r>
      <w:r w:rsidRPr="00692164">
        <w:rPr>
          <w:sz w:val="28"/>
          <w:szCs w:val="28"/>
        </w:rPr>
        <w:t xml:space="preserve"> Нæ фыдæн / Къуымситы Азæ // Жизнь Правобережья. – 2019. – 4 июль. – Ф. 8.</w:t>
      </w:r>
    </w:p>
    <w:p w14:paraId="50869EF7" w14:textId="77777777" w:rsidR="009302A5" w:rsidRPr="00692164" w:rsidRDefault="009302A5" w:rsidP="009302A5">
      <w:pPr>
        <w:pStyle w:val="a6"/>
        <w:ind w:left="0" w:firstLine="1418"/>
        <w:jc w:val="both"/>
        <w:rPr>
          <w:sz w:val="28"/>
          <w:szCs w:val="28"/>
        </w:rPr>
      </w:pPr>
      <w:r w:rsidRPr="00692164">
        <w:rPr>
          <w:sz w:val="28"/>
          <w:szCs w:val="28"/>
        </w:rPr>
        <w:t xml:space="preserve">Кумсиева, А. Отцу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578D47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Кумсиева-Тедтоева, А.</w:t>
      </w:r>
      <w:r w:rsidRPr="00692164">
        <w:rPr>
          <w:sz w:val="28"/>
          <w:szCs w:val="28"/>
        </w:rPr>
        <w:t xml:space="preserve"> Росинка : [сказка] / Аза Кумсиева-Тедтоева // Жизнь Правобережья. – 2019. – 9 февр. – С. 5.</w:t>
      </w:r>
    </w:p>
    <w:p w14:paraId="61F003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Кумсиева-Тедтоева, А.</w:t>
      </w:r>
      <w:r w:rsidRPr="00692164">
        <w:rPr>
          <w:sz w:val="28"/>
          <w:szCs w:val="28"/>
        </w:rPr>
        <w:t xml:space="preserve"> Чудо природы легло пластом на дороге : [стихи] / Аза Кумсиева-Тедтоева // Жизнь Правобережья. – 2019. – 7 февр. – С. 5. ; 5 февр. – С. 5.</w:t>
      </w:r>
    </w:p>
    <w:p w14:paraId="4FC33F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Куындыхаты, И.</w:t>
      </w:r>
      <w:r w:rsidRPr="00692164">
        <w:rPr>
          <w:sz w:val="28"/>
          <w:szCs w:val="28"/>
        </w:rPr>
        <w:t xml:space="preserve"> Мæ уарзон Ирыстон / Куындыхаты Иринæ // Рæстдзинад. – 2019. – 20 февр. – Ф. 3.</w:t>
      </w:r>
    </w:p>
    <w:p w14:paraId="105EA730" w14:textId="77777777" w:rsidR="009302A5" w:rsidRPr="00692164" w:rsidRDefault="009302A5" w:rsidP="009302A5">
      <w:pPr>
        <w:pStyle w:val="a6"/>
        <w:ind w:left="0" w:firstLine="1418"/>
        <w:jc w:val="both"/>
        <w:rPr>
          <w:sz w:val="28"/>
          <w:szCs w:val="28"/>
        </w:rPr>
      </w:pPr>
      <w:r w:rsidRPr="00692164">
        <w:rPr>
          <w:sz w:val="28"/>
          <w:szCs w:val="28"/>
        </w:rPr>
        <w:t>Кундухова, И. Моя любимая Осетия : [стихи].</w:t>
      </w:r>
    </w:p>
    <w:p w14:paraId="1A40989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Куратова, Т.</w:t>
      </w:r>
      <w:r w:rsidRPr="00692164">
        <w:rPr>
          <w:sz w:val="28"/>
          <w:szCs w:val="28"/>
        </w:rPr>
        <w:t xml:space="preserve"> Дождь ; Моя… ; Оковы страха : [стихи] / Тома Куратова // Слово. – 2019. – 22 авг. – С. 6.</w:t>
      </w:r>
    </w:p>
    <w:p w14:paraId="3B2B46A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Г.</w:t>
      </w:r>
      <w:r w:rsidRPr="00692164">
        <w:rPr>
          <w:sz w:val="28"/>
          <w:szCs w:val="28"/>
        </w:rPr>
        <w:t xml:space="preserve"> Песок на ладони… : [отрывок из главы «Песок на ладони» из кн. «Путешествие в былое» авт. Г. И. Кусова] // Жизнь Правобережья. – 2019. – 10 янв. – С. 5, 8.</w:t>
      </w:r>
    </w:p>
    <w:p w14:paraId="064348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Т.</w:t>
      </w:r>
      <w:r w:rsidRPr="00692164">
        <w:rPr>
          <w:sz w:val="28"/>
          <w:szCs w:val="28"/>
        </w:rPr>
        <w:t xml:space="preserve"> Их шесть… : [стихи] / Тимур Кусов // Жизнь Правобережья. – 2019. – 3 сент. – С. 5.</w:t>
      </w:r>
    </w:p>
    <w:p w14:paraId="5E5132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Кутарова, Т</w:t>
      </w:r>
      <w:r w:rsidRPr="00692164">
        <w:rPr>
          <w:sz w:val="28"/>
          <w:szCs w:val="28"/>
        </w:rPr>
        <w:t>. Дождь ; Оковы страха ; Моя… : [стихи] / Тамара Кутарова // Слово. – 2019. – 8 авг. – С. 6.</w:t>
      </w:r>
    </w:p>
    <w:p w14:paraId="6C1289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Кцойты, А.</w:t>
      </w:r>
      <w:r w:rsidRPr="00692164">
        <w:rPr>
          <w:sz w:val="28"/>
          <w:szCs w:val="28"/>
        </w:rPr>
        <w:t xml:space="preserve"> Æхсæрсæттæг æмæ къухдарæн / Кцойты Астемыр // Рæстдзинад. – 2019. – 19 мартъи. – Ф. 3.</w:t>
      </w:r>
    </w:p>
    <w:p w14:paraId="1E3359C9" w14:textId="77777777" w:rsidR="009302A5" w:rsidRPr="00692164" w:rsidRDefault="009302A5" w:rsidP="009302A5">
      <w:pPr>
        <w:pStyle w:val="a6"/>
        <w:ind w:left="0" w:firstLine="1418"/>
        <w:jc w:val="both"/>
        <w:rPr>
          <w:sz w:val="28"/>
          <w:szCs w:val="28"/>
        </w:rPr>
      </w:pPr>
      <w:r w:rsidRPr="00692164">
        <w:rPr>
          <w:sz w:val="28"/>
          <w:szCs w:val="28"/>
        </w:rPr>
        <w:t>Кцоев, А. Белка и кольцо : [рассказ-быль].</w:t>
      </w:r>
    </w:p>
    <w:p w14:paraId="330848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Кцойты, А.</w:t>
      </w:r>
      <w:r w:rsidRPr="00692164">
        <w:rPr>
          <w:sz w:val="28"/>
          <w:szCs w:val="28"/>
        </w:rPr>
        <w:t xml:space="preserve"> Зæрватыкк – Хуыцауы минæвар / Кцойты Астемыр // Рæстдзинад. – 2019. – 31 июль. – Ф. 4.</w:t>
      </w:r>
    </w:p>
    <w:p w14:paraId="5FC54C6C" w14:textId="77777777" w:rsidR="009302A5" w:rsidRPr="00692164" w:rsidRDefault="009302A5" w:rsidP="009302A5">
      <w:pPr>
        <w:pStyle w:val="a6"/>
        <w:ind w:left="0" w:firstLine="1418"/>
        <w:jc w:val="both"/>
        <w:rPr>
          <w:sz w:val="28"/>
          <w:szCs w:val="28"/>
        </w:rPr>
      </w:pPr>
      <w:r w:rsidRPr="00692164">
        <w:rPr>
          <w:sz w:val="28"/>
          <w:szCs w:val="28"/>
        </w:rPr>
        <w:t>Кцоев, А. Ласточка – Божья посланница : [по осет. поверьям].</w:t>
      </w:r>
    </w:p>
    <w:p w14:paraId="2F11AA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Тæхынц</w:t>
      </w:r>
      <w:r w:rsidRPr="00692164">
        <w:rPr>
          <w:sz w:val="28"/>
          <w:szCs w:val="28"/>
        </w:rPr>
        <w:t xml:space="preserve"> сыгъзæрин азтæ : [Чеджемты Æхсар ныхæстæ ; Цопбойты Валодяйы музыкæ] // Рæстдзинад. – 2019. – 18 май. – Ф. 3.</w:t>
      </w:r>
    </w:p>
    <w:p w14:paraId="53D6D17C" w14:textId="77777777" w:rsidR="009302A5" w:rsidRPr="00692164" w:rsidRDefault="009302A5" w:rsidP="009302A5">
      <w:pPr>
        <w:pStyle w:val="a6"/>
        <w:ind w:left="0" w:firstLine="1418"/>
        <w:jc w:val="both"/>
        <w:rPr>
          <w:sz w:val="28"/>
          <w:szCs w:val="28"/>
        </w:rPr>
      </w:pPr>
      <w:r w:rsidRPr="00692164">
        <w:rPr>
          <w:sz w:val="28"/>
          <w:szCs w:val="28"/>
        </w:rPr>
        <w:t>Летят золотые года : [песня на слова Ахсара Чеджемова ; музыка Владимира Цопбоева].</w:t>
      </w:r>
    </w:p>
    <w:p w14:paraId="732F73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Уарзт </w:t>
      </w:r>
      <w:r w:rsidRPr="00692164">
        <w:rPr>
          <w:sz w:val="28"/>
          <w:szCs w:val="28"/>
        </w:rPr>
        <w:t>æцæг у : [Галуанты Людмилæйы ныхæстæ ; Гæздæнты Булаты музыкæ] // Рæстдзинад. – 2019. – 19 янв. – Ф. 3.</w:t>
      </w:r>
    </w:p>
    <w:p w14:paraId="7E65BCC9" w14:textId="77777777" w:rsidR="009302A5" w:rsidRPr="00692164" w:rsidRDefault="009302A5" w:rsidP="009302A5">
      <w:pPr>
        <w:pStyle w:val="a6"/>
        <w:ind w:left="0" w:firstLine="1418"/>
        <w:jc w:val="both"/>
        <w:rPr>
          <w:sz w:val="28"/>
          <w:szCs w:val="28"/>
        </w:rPr>
      </w:pPr>
      <w:r w:rsidRPr="00692164">
        <w:rPr>
          <w:sz w:val="28"/>
          <w:szCs w:val="28"/>
        </w:rPr>
        <w:t>Любовь есть : [песня на слова Людмилы Галавановой ; музыка Булата Газданова].</w:t>
      </w:r>
    </w:p>
    <w:p w14:paraId="200857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Маки, И.</w:t>
      </w:r>
      <w:r w:rsidRPr="00692164">
        <w:rPr>
          <w:sz w:val="28"/>
          <w:szCs w:val="28"/>
        </w:rPr>
        <w:t xml:space="preserve"> Возвращение : [стихи] / Ирдигор Маки // Терские ведомости. – 2019. – 18-24 окт. (№ 39). – С. 6.</w:t>
      </w:r>
    </w:p>
    <w:p w14:paraId="7B03DE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Маки, И.</w:t>
      </w:r>
      <w:r w:rsidRPr="00692164">
        <w:rPr>
          <w:sz w:val="28"/>
          <w:szCs w:val="28"/>
        </w:rPr>
        <w:t xml:space="preserve"> Кæддæр… / Ирдигор Маки // Рæстдзинад. – 2019. – 24 дек. – Ф. 3.</w:t>
      </w:r>
    </w:p>
    <w:p w14:paraId="5E6CD6CD" w14:textId="77777777" w:rsidR="009302A5" w:rsidRPr="00692164" w:rsidRDefault="009302A5" w:rsidP="009302A5">
      <w:pPr>
        <w:pStyle w:val="a6"/>
        <w:ind w:left="0" w:firstLine="1418"/>
        <w:jc w:val="both"/>
        <w:rPr>
          <w:sz w:val="28"/>
          <w:szCs w:val="28"/>
        </w:rPr>
      </w:pPr>
      <w:r w:rsidRPr="00692164">
        <w:rPr>
          <w:sz w:val="28"/>
          <w:szCs w:val="28"/>
        </w:rPr>
        <w:t>Маки, И. Когда-то… : [стихи, посвящ газ. «Рæстдзинад»].</w:t>
      </w:r>
    </w:p>
    <w:p w14:paraId="10794F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Мæхъиты, М</w:t>
      </w:r>
      <w:r w:rsidRPr="00692164">
        <w:rPr>
          <w:sz w:val="28"/>
          <w:szCs w:val="28"/>
        </w:rPr>
        <w:t>. Уарзын æз Къостайы бирæ / Мæхъиты Мæдинæ // Рæстдзинад. – 2019. – 28 май. – Ф. 3.</w:t>
      </w:r>
    </w:p>
    <w:p w14:paraId="18E8604A" w14:textId="77777777" w:rsidR="009302A5" w:rsidRPr="00692164" w:rsidRDefault="009302A5" w:rsidP="009302A5">
      <w:pPr>
        <w:pStyle w:val="a6"/>
        <w:ind w:left="0" w:firstLine="1418"/>
        <w:jc w:val="both"/>
        <w:rPr>
          <w:sz w:val="28"/>
          <w:szCs w:val="28"/>
        </w:rPr>
      </w:pPr>
      <w:r w:rsidRPr="00692164">
        <w:rPr>
          <w:sz w:val="28"/>
          <w:szCs w:val="28"/>
        </w:rPr>
        <w:t>Макиева, М. Я очень люблю Коста : [стихи, посвящ. К. Хетагурову].</w:t>
      </w:r>
    </w:p>
    <w:p w14:paraId="25C2B5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Малити, Г.</w:t>
      </w:r>
      <w:r w:rsidRPr="00692164">
        <w:rPr>
          <w:sz w:val="28"/>
          <w:szCs w:val="28"/>
        </w:rPr>
        <w:t xml:space="preserve"> «…Тундзуй Ирæфмæ Хæзнидон» / Малити Геуæргий // Ирæф. – 2019. – 12 нояб. – Ф. 4.</w:t>
      </w:r>
    </w:p>
    <w:p w14:paraId="39A68ABB" w14:textId="77777777" w:rsidR="009302A5" w:rsidRPr="00692164" w:rsidRDefault="009302A5" w:rsidP="009302A5">
      <w:pPr>
        <w:pStyle w:val="a6"/>
        <w:ind w:left="0" w:firstLine="1418"/>
        <w:jc w:val="both"/>
        <w:rPr>
          <w:sz w:val="28"/>
          <w:szCs w:val="28"/>
        </w:rPr>
      </w:pPr>
      <w:r w:rsidRPr="00692164">
        <w:rPr>
          <w:sz w:val="28"/>
          <w:szCs w:val="28"/>
        </w:rPr>
        <w:t>Малиев, Г. «…Не умолкает мягкий звон…» : [стихи].</w:t>
      </w:r>
    </w:p>
    <w:p w14:paraId="4524F7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Малиев, Г.</w:t>
      </w:r>
      <w:r w:rsidRPr="00692164">
        <w:rPr>
          <w:sz w:val="28"/>
          <w:szCs w:val="28"/>
        </w:rPr>
        <w:t xml:space="preserve"> Памяти Коста : [стихи] / Георгий Малиев // Вести Дигории. – 2019. – 15 окт. – С. 2.</w:t>
      </w:r>
    </w:p>
    <w:p w14:paraId="363AEC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Малити, Г.</w:t>
      </w:r>
      <w:r w:rsidRPr="00692164">
        <w:rPr>
          <w:sz w:val="28"/>
          <w:szCs w:val="28"/>
        </w:rPr>
        <w:t xml:space="preserve"> Дзирасгæ ; Кизги зар ; Тæходуй, æна ; Гурусхæ ; Федог / Малити Геуæрги // Ирæф. – 2019. – 7 нояб. – Ф. 5.</w:t>
      </w:r>
    </w:p>
    <w:p w14:paraId="0D83DE35" w14:textId="77777777" w:rsidR="009302A5" w:rsidRPr="00692164" w:rsidRDefault="009302A5" w:rsidP="009302A5">
      <w:pPr>
        <w:pStyle w:val="a6"/>
        <w:ind w:left="0" w:firstLine="1418"/>
        <w:jc w:val="both"/>
        <w:rPr>
          <w:sz w:val="28"/>
          <w:szCs w:val="28"/>
        </w:rPr>
      </w:pPr>
      <w:r w:rsidRPr="00692164">
        <w:rPr>
          <w:sz w:val="28"/>
          <w:szCs w:val="28"/>
        </w:rPr>
        <w:t xml:space="preserve">Малиев, Г.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16F058E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Куыд </w:t>
      </w:r>
      <w:r w:rsidRPr="00692164">
        <w:rPr>
          <w:sz w:val="28"/>
          <w:szCs w:val="28"/>
        </w:rPr>
        <w:t>зынаргъ дæ, ныййарæг : [Цæгæраты Гигойы ныхæстæ ; Мыстулаты Иринæйы музыкæ] // Рæстдзинад. – 2019. – 16 февр. – Ф. 3.</w:t>
      </w:r>
    </w:p>
    <w:p w14:paraId="1D8F012A" w14:textId="77777777" w:rsidR="009302A5" w:rsidRPr="00692164" w:rsidRDefault="009302A5" w:rsidP="009302A5">
      <w:pPr>
        <w:pStyle w:val="a6"/>
        <w:ind w:left="0" w:firstLine="1418"/>
        <w:jc w:val="both"/>
        <w:rPr>
          <w:sz w:val="28"/>
          <w:szCs w:val="28"/>
        </w:rPr>
      </w:pPr>
      <w:r w:rsidRPr="00692164">
        <w:rPr>
          <w:sz w:val="28"/>
          <w:szCs w:val="28"/>
        </w:rPr>
        <w:t>Мама, как дорога ты нам : [песня на слова Гиго Цагараева и муз. Ирины Мистуловой].</w:t>
      </w:r>
    </w:p>
    <w:p w14:paraId="122C76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Мамиаты, Т.</w:t>
      </w:r>
      <w:r w:rsidRPr="00692164">
        <w:rPr>
          <w:sz w:val="28"/>
          <w:szCs w:val="28"/>
        </w:rPr>
        <w:t xml:space="preserve"> Бури – мæстисæг / Мамиаты Таймураз // Рæстдзинад. – 2019. – 18 апр. – Ф. 4.</w:t>
      </w:r>
    </w:p>
    <w:p w14:paraId="4EB8FF93" w14:textId="77777777" w:rsidR="009302A5" w:rsidRPr="00692164" w:rsidRDefault="009302A5" w:rsidP="009302A5">
      <w:pPr>
        <w:pStyle w:val="a6"/>
        <w:ind w:left="0" w:firstLine="1418"/>
        <w:jc w:val="both"/>
        <w:rPr>
          <w:sz w:val="28"/>
          <w:szCs w:val="28"/>
        </w:rPr>
      </w:pPr>
      <w:r w:rsidRPr="00692164">
        <w:rPr>
          <w:sz w:val="28"/>
          <w:szCs w:val="28"/>
        </w:rPr>
        <w:t>Мамиев, Т. Бури – мыслитель : [рассказ-быль].</w:t>
      </w:r>
    </w:p>
    <w:p w14:paraId="2A318F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Мамсыраты, Д.</w:t>
      </w:r>
      <w:r w:rsidRPr="00692164">
        <w:rPr>
          <w:sz w:val="28"/>
          <w:szCs w:val="28"/>
        </w:rPr>
        <w:t xml:space="preserve"> Аууон : радзырд / Мамсыраты Дабе // Рæстдзинад. – 2019. – 18 июль. – Ф. 3.</w:t>
      </w:r>
    </w:p>
    <w:p w14:paraId="4A4BDD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«Цирен</w:t>
      </w:r>
      <w:r w:rsidRPr="00692164">
        <w:rPr>
          <w:sz w:val="28"/>
          <w:szCs w:val="28"/>
        </w:rPr>
        <w:t xml:space="preserve"> кæнунца мин йæ уод…» / Мамукъати Хъазбег // Дигорæ. – 2019. – 15 нояб.(№ 31). – Ф. 8.</w:t>
      </w:r>
    </w:p>
    <w:p w14:paraId="5B7B21B3" w14:textId="77777777" w:rsidR="009302A5" w:rsidRPr="00692164" w:rsidRDefault="009302A5" w:rsidP="009302A5">
      <w:pPr>
        <w:pStyle w:val="a6"/>
        <w:ind w:left="0" w:firstLine="1418"/>
        <w:jc w:val="both"/>
        <w:rPr>
          <w:sz w:val="28"/>
          <w:szCs w:val="28"/>
        </w:rPr>
      </w:pPr>
      <w:r w:rsidRPr="00692164">
        <w:rPr>
          <w:sz w:val="28"/>
          <w:szCs w:val="28"/>
        </w:rPr>
        <w:t>Мамукаев, К. «Вдохновляют мою душ…» : [стихи].</w:t>
      </w:r>
    </w:p>
    <w:p w14:paraId="1DC8AE3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Мамыкъаты, Хъ</w:t>
      </w:r>
      <w:r w:rsidRPr="00692164">
        <w:rPr>
          <w:sz w:val="28"/>
          <w:szCs w:val="28"/>
        </w:rPr>
        <w:t>. «Къостайы «Ныстуан» дундунетыл Ирæй…» / Мамыкъаты Хъазбег // Дигорæ. – 2019. – 21 июнь (№ 16). – Ф. 1.</w:t>
      </w:r>
    </w:p>
    <w:p w14:paraId="36D033D2" w14:textId="77777777" w:rsidR="009302A5" w:rsidRPr="00692164" w:rsidRDefault="009302A5" w:rsidP="009302A5">
      <w:pPr>
        <w:pStyle w:val="a6"/>
        <w:ind w:left="0" w:firstLine="1418"/>
        <w:jc w:val="both"/>
        <w:rPr>
          <w:sz w:val="28"/>
          <w:szCs w:val="28"/>
        </w:rPr>
      </w:pPr>
      <w:r w:rsidRPr="00692164">
        <w:rPr>
          <w:sz w:val="28"/>
          <w:szCs w:val="28"/>
        </w:rPr>
        <w:t>Мамукаев, К. «Завещание» Коста облетело весь мир…» : [стихи, посвящ. зам. директора ННБ Ирине Бибоевой].</w:t>
      </w:r>
    </w:p>
    <w:p w14:paraId="6C60CF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Мамукъати, Хъ.</w:t>
      </w:r>
      <w:r w:rsidRPr="00692164">
        <w:rPr>
          <w:sz w:val="28"/>
          <w:szCs w:val="28"/>
        </w:rPr>
        <w:t xml:space="preserve"> Мæ рæуфунтæ / Мамукъати Хъазбег // Дигорæ. – 2019. – 18 янв. (№ 1). – Ф. 1.</w:t>
      </w:r>
    </w:p>
    <w:p w14:paraId="591228B2" w14:textId="77777777" w:rsidR="009302A5" w:rsidRPr="00692164" w:rsidRDefault="009302A5" w:rsidP="009302A5">
      <w:pPr>
        <w:pStyle w:val="a6"/>
        <w:ind w:left="0" w:firstLine="1418"/>
        <w:jc w:val="both"/>
        <w:rPr>
          <w:sz w:val="28"/>
          <w:szCs w:val="28"/>
        </w:rPr>
      </w:pPr>
      <w:r w:rsidRPr="00692164">
        <w:rPr>
          <w:sz w:val="28"/>
          <w:szCs w:val="28"/>
        </w:rPr>
        <w:t>Мамукаев, К. Мои чуткие сны : [стихи].</w:t>
      </w:r>
    </w:p>
    <w:p w14:paraId="28B01A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Мырзаганты, М</w:t>
      </w:r>
      <w:r w:rsidRPr="00692164">
        <w:rPr>
          <w:sz w:val="28"/>
          <w:szCs w:val="28"/>
        </w:rPr>
        <w:t>. Арсы маст / Мырзаганты Махар // Рæстдзинад. – 2019. – 22 янв. – Ф. 3.</w:t>
      </w:r>
    </w:p>
    <w:p w14:paraId="06F527D9" w14:textId="77777777" w:rsidR="009302A5" w:rsidRPr="00692164" w:rsidRDefault="009302A5" w:rsidP="009302A5">
      <w:pPr>
        <w:pStyle w:val="a6"/>
        <w:ind w:left="0" w:firstLine="1418"/>
        <w:jc w:val="both"/>
        <w:rPr>
          <w:sz w:val="28"/>
          <w:szCs w:val="28"/>
        </w:rPr>
      </w:pPr>
      <w:r w:rsidRPr="00692164">
        <w:rPr>
          <w:sz w:val="28"/>
          <w:szCs w:val="28"/>
        </w:rPr>
        <w:t>Марзаганов, М. Ярость медведя : [рассказ-быль об охотнике Инусе Дзахоеве].</w:t>
      </w:r>
    </w:p>
    <w:p w14:paraId="06065B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Мæрзойты, С.</w:t>
      </w:r>
      <w:r w:rsidRPr="00692164">
        <w:rPr>
          <w:sz w:val="28"/>
          <w:szCs w:val="28"/>
        </w:rPr>
        <w:t xml:space="preserve"> Фæдзæхст ; Цæуыл кæуы саби ; Арынг ; Хох æмæ уад ; Æнкъард, æнæмит зымæг ; Номæвæрд / Мæрзойты Сергей // Рæстдзинад. – 2019. – 16 июль. – Ф. 3.</w:t>
      </w:r>
    </w:p>
    <w:p w14:paraId="3CF76C90" w14:textId="77777777" w:rsidR="009302A5" w:rsidRPr="00692164" w:rsidRDefault="009302A5" w:rsidP="009302A5">
      <w:pPr>
        <w:pStyle w:val="a6"/>
        <w:ind w:left="0" w:firstLine="1418"/>
        <w:jc w:val="both"/>
        <w:rPr>
          <w:sz w:val="28"/>
          <w:szCs w:val="28"/>
        </w:rPr>
      </w:pPr>
      <w:r w:rsidRPr="00692164">
        <w:rPr>
          <w:sz w:val="28"/>
          <w:szCs w:val="28"/>
        </w:rPr>
        <w:t>Марзоев, С. Наказ ; О чем плачет дитя ; Корыто : [и др. стихи].</w:t>
      </w:r>
    </w:p>
    <w:p w14:paraId="7B0CA8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Мæрзойти, С.</w:t>
      </w:r>
      <w:r w:rsidRPr="00692164">
        <w:rPr>
          <w:sz w:val="28"/>
          <w:szCs w:val="28"/>
        </w:rPr>
        <w:t xml:space="preserve"> Хестæри фæдзæхст / Мæрзойти Сергей Тазæрети фурт // Дигорæ. – 2019. – 18 янв. (№ 1). – Ф. 7.</w:t>
      </w:r>
    </w:p>
    <w:p w14:paraId="2F97EF76" w14:textId="77777777" w:rsidR="009302A5" w:rsidRPr="00692164" w:rsidRDefault="009302A5" w:rsidP="009302A5">
      <w:pPr>
        <w:pStyle w:val="a6"/>
        <w:ind w:left="0" w:firstLine="1418"/>
        <w:jc w:val="both"/>
        <w:rPr>
          <w:sz w:val="28"/>
          <w:szCs w:val="28"/>
        </w:rPr>
      </w:pPr>
      <w:r w:rsidRPr="00692164">
        <w:rPr>
          <w:sz w:val="28"/>
          <w:szCs w:val="28"/>
        </w:rPr>
        <w:t>Марзоев, С. Наказ старшего : [рассказ].</w:t>
      </w:r>
    </w:p>
    <w:p w14:paraId="72CA5B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Меликов, Э.</w:t>
      </w:r>
      <w:r w:rsidRPr="00692164">
        <w:rPr>
          <w:sz w:val="28"/>
          <w:szCs w:val="28"/>
        </w:rPr>
        <w:t xml:space="preserve"> «Стихи писать…» : [стихи] / Эльбрус Меликов // Слово. – 2019. – 24 окт. – С. 6.</w:t>
      </w:r>
    </w:p>
    <w:p w14:paraId="582D006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Меликова, А.</w:t>
      </w:r>
      <w:r w:rsidRPr="00692164">
        <w:rPr>
          <w:sz w:val="28"/>
          <w:szCs w:val="28"/>
        </w:rPr>
        <w:t xml:space="preserve"> «Ночь…» ; «Эпоха…» ; «Пустая и серая комната дум…» : [стихи] / Алина Меликова // Слово. – 2019. – 10 окт. – С. 6.</w:t>
      </w:r>
    </w:p>
    <w:p w14:paraId="51762F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Меликова, А.</w:t>
      </w:r>
      <w:r w:rsidRPr="00692164">
        <w:rPr>
          <w:sz w:val="28"/>
          <w:szCs w:val="28"/>
        </w:rPr>
        <w:t xml:space="preserve"> «Покинь мой мир…» : [стихи] / Алина Меликова // Слово. – 2019. – 31 окт. – С. 6.</w:t>
      </w:r>
    </w:p>
    <w:p w14:paraId="3DFB2D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Меликова, А.</w:t>
      </w:r>
      <w:r w:rsidRPr="00692164">
        <w:rPr>
          <w:sz w:val="28"/>
          <w:szCs w:val="28"/>
        </w:rPr>
        <w:t xml:space="preserve"> «Спокойствие…» ; «Жизнь…» ; «Счастье….» ; «Холодные взгляды...» : [стихи] / Алина Меликова // Слово. – 2019. – 24 окт. – С. 6.</w:t>
      </w:r>
    </w:p>
    <w:p w14:paraId="681BD43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Меликова, А.</w:t>
      </w:r>
      <w:r w:rsidRPr="00692164">
        <w:rPr>
          <w:sz w:val="28"/>
          <w:szCs w:val="28"/>
        </w:rPr>
        <w:t xml:space="preserve"> «Холодный сгусток…» : [стихи] / Алина Меликова // Слово. – 2019. – 22 нояб. – С. 6.</w:t>
      </w:r>
    </w:p>
    <w:p w14:paraId="0EAA67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Меликова, А.</w:t>
      </w:r>
      <w:r w:rsidRPr="00692164">
        <w:rPr>
          <w:sz w:val="28"/>
          <w:szCs w:val="28"/>
        </w:rPr>
        <w:t xml:space="preserve"> «Я пишу…» ; «Эй, Джим…» ; «Повторяются…» : [стихи] / Алина Меликова // Слово. – 2019. – 3 окт. – С. 6.</w:t>
      </w:r>
    </w:p>
    <w:p w14:paraId="3A63BB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Моргуаты, Ю.</w:t>
      </w:r>
      <w:r w:rsidRPr="00692164">
        <w:rPr>
          <w:sz w:val="28"/>
          <w:szCs w:val="28"/>
        </w:rPr>
        <w:t xml:space="preserve"> Хистор / Моргуаты Юри // Рæстдзинад. – 2019. – 16 янв. – Ф. 3.</w:t>
      </w:r>
    </w:p>
    <w:p w14:paraId="1F231412" w14:textId="77777777" w:rsidR="009302A5" w:rsidRPr="00692164" w:rsidRDefault="009302A5" w:rsidP="009302A5">
      <w:pPr>
        <w:pStyle w:val="a6"/>
        <w:ind w:left="0" w:firstLine="1418"/>
        <w:jc w:val="both"/>
        <w:rPr>
          <w:sz w:val="28"/>
          <w:szCs w:val="28"/>
        </w:rPr>
      </w:pPr>
      <w:r w:rsidRPr="00692164">
        <w:rPr>
          <w:sz w:val="28"/>
          <w:szCs w:val="28"/>
        </w:rPr>
        <w:t xml:space="preserve">Моргоев, Ю. Старший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1FC5A9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Мсоев, К.</w:t>
      </w:r>
      <w:r w:rsidRPr="00692164">
        <w:rPr>
          <w:sz w:val="28"/>
          <w:szCs w:val="28"/>
        </w:rPr>
        <w:t xml:space="preserve"> Детям войны : [стихи] // Вести Дигории. – 2019. – 18 мая. – С. 2.</w:t>
      </w:r>
    </w:p>
    <w:p w14:paraId="7D06ED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Наниты, В.</w:t>
      </w:r>
      <w:r w:rsidRPr="00692164">
        <w:rPr>
          <w:sz w:val="28"/>
          <w:szCs w:val="28"/>
        </w:rPr>
        <w:t xml:space="preserve"> Сау фæздæг апырх нæ хæлдриу зæххыл / Наниты Васо // Рæстдзинад. – 2019. – 8 май. – Ф. 3.</w:t>
      </w:r>
    </w:p>
    <w:p w14:paraId="0DE182AD" w14:textId="77777777" w:rsidR="009302A5" w:rsidRPr="00692164" w:rsidRDefault="009302A5" w:rsidP="009302A5">
      <w:pPr>
        <w:pStyle w:val="a6"/>
        <w:ind w:left="0" w:firstLine="1418"/>
        <w:jc w:val="both"/>
        <w:rPr>
          <w:sz w:val="28"/>
          <w:szCs w:val="28"/>
        </w:rPr>
      </w:pPr>
      <w:r w:rsidRPr="00692164">
        <w:rPr>
          <w:sz w:val="28"/>
          <w:szCs w:val="28"/>
        </w:rPr>
        <w:t>Наниев, В. Черный дым рассеялся над взорванной землей : [стихи].</w:t>
      </w:r>
    </w:p>
    <w:p w14:paraId="1F5ECC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Цæразонты</w:t>
      </w:r>
      <w:r w:rsidRPr="00692164">
        <w:rPr>
          <w:sz w:val="28"/>
          <w:szCs w:val="28"/>
        </w:rPr>
        <w:t xml:space="preserve"> Ногбоны зарæг / ныффыста йæ 1962 азы Гасынты Жорж йæ фыды æфсымæр Гасынты Харитъон Дзамболаты ныххæстæй // Рæстдзинад. – 2019. – 12 янв. – Ф. 3.</w:t>
      </w:r>
    </w:p>
    <w:p w14:paraId="12D98BA0" w14:textId="77777777" w:rsidR="009302A5" w:rsidRPr="00692164" w:rsidRDefault="009302A5" w:rsidP="009302A5">
      <w:pPr>
        <w:pStyle w:val="a6"/>
        <w:ind w:left="0" w:firstLine="1418"/>
        <w:jc w:val="both"/>
        <w:rPr>
          <w:sz w:val="28"/>
          <w:szCs w:val="28"/>
        </w:rPr>
      </w:pPr>
      <w:r w:rsidRPr="00692164">
        <w:rPr>
          <w:sz w:val="28"/>
          <w:szCs w:val="28"/>
        </w:rPr>
        <w:t>Народная песня Царазоновых / записал ее 19962 г. Ж. Гасинов со слов своего дяди Харитона Дзамболатовича Гасинова.</w:t>
      </w:r>
    </w:p>
    <w:p w14:paraId="3ECE232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Нафи.</w:t>
      </w:r>
      <w:r w:rsidRPr="00692164">
        <w:rPr>
          <w:sz w:val="28"/>
          <w:szCs w:val="28"/>
        </w:rPr>
        <w:t xml:space="preserve"> Ныхас ме ‘фсымæр Таймуразмæ / Нафи // Фидиуæг. – 2019. – 28 февр. – Ф. 3.</w:t>
      </w:r>
    </w:p>
    <w:p w14:paraId="0527B1EB" w14:textId="77777777" w:rsidR="009302A5" w:rsidRPr="00692164" w:rsidRDefault="009302A5" w:rsidP="009302A5">
      <w:pPr>
        <w:pStyle w:val="a6"/>
        <w:ind w:left="0" w:firstLine="1418"/>
        <w:jc w:val="both"/>
        <w:rPr>
          <w:sz w:val="28"/>
          <w:szCs w:val="28"/>
        </w:rPr>
      </w:pPr>
      <w:r w:rsidRPr="00692164">
        <w:rPr>
          <w:sz w:val="28"/>
          <w:szCs w:val="28"/>
        </w:rPr>
        <w:t>Нафи. Обращение к моему брату Таймуразу : [стихи].</w:t>
      </w:r>
    </w:p>
    <w:p w14:paraId="5EE125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Нафи</w:t>
      </w:r>
      <w:r w:rsidRPr="00692164">
        <w:rPr>
          <w:sz w:val="28"/>
          <w:szCs w:val="28"/>
        </w:rPr>
        <w:t>. Поэтæн нæй мæлæт / Нафи // Рæстдзинад. – 2019. – 30 апр. – Ф. 3.</w:t>
      </w:r>
    </w:p>
    <w:p w14:paraId="7E6AF10E" w14:textId="77777777" w:rsidR="009302A5" w:rsidRPr="00692164" w:rsidRDefault="009302A5" w:rsidP="009302A5">
      <w:pPr>
        <w:pStyle w:val="a6"/>
        <w:ind w:left="0" w:firstLine="1418"/>
        <w:jc w:val="both"/>
        <w:rPr>
          <w:sz w:val="28"/>
          <w:szCs w:val="28"/>
        </w:rPr>
      </w:pPr>
      <w:r w:rsidRPr="00692164">
        <w:rPr>
          <w:sz w:val="28"/>
          <w:szCs w:val="28"/>
        </w:rPr>
        <w:t xml:space="preserve">Нафи. Поэт – бессмертен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67AEAD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Нугзаров, М.</w:t>
      </w:r>
      <w:r w:rsidRPr="00692164">
        <w:rPr>
          <w:sz w:val="28"/>
          <w:szCs w:val="28"/>
        </w:rPr>
        <w:t xml:space="preserve"> Виват! : [стихи] / Марат Нугзаров // Жизнь Правобережья. – 2019. – 2 нояб. – С. 1.</w:t>
      </w:r>
    </w:p>
    <w:p w14:paraId="335369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Нугзаров, М</w:t>
      </w:r>
      <w:r w:rsidRPr="00692164">
        <w:rPr>
          <w:sz w:val="28"/>
          <w:szCs w:val="28"/>
        </w:rPr>
        <w:t>. «Все на свете нестабильно…» : [стихи] / Марат Нугзаров // Жизнь Правобережья. – 2019. – 7 нояб. – С. 1.</w:t>
      </w:r>
    </w:p>
    <w:p w14:paraId="2200CF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Нугзаров, М.</w:t>
      </w:r>
      <w:r w:rsidRPr="00692164">
        <w:rPr>
          <w:sz w:val="28"/>
          <w:szCs w:val="28"/>
        </w:rPr>
        <w:t xml:space="preserve"> «Все на свете нестабильно…» ; У черты… : [стихи] / Марат Нугзаров // Всестник Беслана. – 2019. – 18 окт. – С. 4.</w:t>
      </w:r>
    </w:p>
    <w:p w14:paraId="142CA99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Нугзарова, А.</w:t>
      </w:r>
      <w:r w:rsidRPr="00692164">
        <w:rPr>
          <w:sz w:val="28"/>
          <w:szCs w:val="28"/>
        </w:rPr>
        <w:t xml:space="preserve"> «Подумай…» ; «Моя земля…» ; «Прости меня, мой милый Терек…» : [и др. стихи] / Амина Нугзарова // Слово. – 2019. – 22 авг. – С. 6.</w:t>
      </w:r>
    </w:p>
    <w:p w14:paraId="1073F6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Огъуаты, З.</w:t>
      </w:r>
      <w:r w:rsidRPr="00692164">
        <w:rPr>
          <w:sz w:val="28"/>
          <w:szCs w:val="28"/>
        </w:rPr>
        <w:t xml:space="preserve"> «Ам ногъай дæр цардысты…» / Огъуаты Зоя // Рæстдзинад. – 2019. – 18 май. – Ф. 3.</w:t>
      </w:r>
    </w:p>
    <w:p w14:paraId="4BD5BF57" w14:textId="77777777" w:rsidR="009302A5" w:rsidRPr="00692164" w:rsidRDefault="009302A5" w:rsidP="009302A5">
      <w:pPr>
        <w:pStyle w:val="a6"/>
        <w:ind w:left="0" w:firstLine="1418"/>
        <w:jc w:val="both"/>
        <w:rPr>
          <w:sz w:val="28"/>
          <w:szCs w:val="28"/>
        </w:rPr>
      </w:pPr>
      <w:r w:rsidRPr="00692164">
        <w:rPr>
          <w:sz w:val="28"/>
          <w:szCs w:val="28"/>
        </w:rPr>
        <w:t>Огоева, З. Здесь и ногайцы проживали… : [легенда].</w:t>
      </w:r>
    </w:p>
    <w:p w14:paraId="621A382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Ирон</w:t>
      </w:r>
      <w:r w:rsidRPr="00692164">
        <w:rPr>
          <w:sz w:val="28"/>
          <w:szCs w:val="28"/>
        </w:rPr>
        <w:t xml:space="preserve"> симд : Чеджемты Æхсары ныхæстæ ; Реуазты Симæйы музыкæ // Рæстдзинад. – 2019. – 13 июль. – Ф. 3.</w:t>
      </w:r>
    </w:p>
    <w:p w14:paraId="22E84DCA" w14:textId="77777777" w:rsidR="009302A5" w:rsidRPr="00692164" w:rsidRDefault="009302A5" w:rsidP="009302A5">
      <w:pPr>
        <w:pStyle w:val="a6"/>
        <w:ind w:left="0" w:firstLine="1418"/>
        <w:jc w:val="both"/>
        <w:rPr>
          <w:sz w:val="28"/>
          <w:szCs w:val="28"/>
        </w:rPr>
      </w:pPr>
      <w:r w:rsidRPr="00692164">
        <w:rPr>
          <w:sz w:val="28"/>
          <w:szCs w:val="28"/>
        </w:rPr>
        <w:t>Осетинский симд : [стихи Ахсара Чеджемова ; муз. Симы Ревазовой</w:t>
      </w:r>
      <w:r w:rsidRPr="00692164">
        <w:rPr>
          <w:sz w:val="28"/>
          <w:szCs w:val="28"/>
          <w:lang w:val="en-US"/>
        </w:rPr>
        <w:t>]</w:t>
      </w:r>
      <w:r w:rsidRPr="00692164">
        <w:rPr>
          <w:sz w:val="28"/>
          <w:szCs w:val="28"/>
        </w:rPr>
        <w:t>.</w:t>
      </w:r>
    </w:p>
    <w:p w14:paraId="44FD05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Остъаты, Д.</w:t>
      </w:r>
      <w:r w:rsidRPr="00692164">
        <w:rPr>
          <w:sz w:val="28"/>
          <w:szCs w:val="28"/>
        </w:rPr>
        <w:t xml:space="preserve"> Мыггаджы кæлмытæ / Остъаты Дарикъо // Фидиуæг. – 2019. – 1 авг. – Ф. 2.</w:t>
      </w:r>
    </w:p>
    <w:p w14:paraId="39BFD519" w14:textId="77777777" w:rsidR="009302A5" w:rsidRPr="00692164" w:rsidRDefault="009302A5" w:rsidP="009302A5">
      <w:pPr>
        <w:pStyle w:val="a6"/>
        <w:ind w:left="0" w:firstLine="1418"/>
        <w:jc w:val="both"/>
        <w:rPr>
          <w:sz w:val="28"/>
          <w:szCs w:val="28"/>
        </w:rPr>
      </w:pPr>
      <w:r w:rsidRPr="00692164">
        <w:rPr>
          <w:sz w:val="28"/>
          <w:szCs w:val="28"/>
        </w:rPr>
        <w:t>Остаева, Д. Фамильные змеи : [рассказ-быль].</w:t>
      </w:r>
    </w:p>
    <w:p w14:paraId="0F5F00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Островский, С</w:t>
      </w:r>
      <w:r w:rsidRPr="00692164">
        <w:rPr>
          <w:sz w:val="28"/>
          <w:szCs w:val="28"/>
        </w:rPr>
        <w:t>. «Есть в природе знак святой и вещий…» : [стихи] / Сергей Островский // Фидиуæг. – 2019. – 23 нояб. – С. 5.</w:t>
      </w:r>
    </w:p>
    <w:p w14:paraId="4A9AF9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Пагæты, С.</w:t>
      </w:r>
      <w:r w:rsidRPr="00692164">
        <w:rPr>
          <w:sz w:val="28"/>
          <w:szCs w:val="28"/>
        </w:rPr>
        <w:t xml:space="preserve"> Масгисджытæ / Пагæты Солтан // Рæстдзинад. – 2019. – 9 июль. – Ф. 3 ; 10 июль.</w:t>
      </w:r>
    </w:p>
    <w:p w14:paraId="365F2BE1" w14:textId="77777777" w:rsidR="009302A5" w:rsidRPr="00692164" w:rsidRDefault="009302A5" w:rsidP="009302A5">
      <w:pPr>
        <w:pStyle w:val="a6"/>
        <w:ind w:left="0" w:firstLine="1418"/>
        <w:jc w:val="both"/>
        <w:rPr>
          <w:sz w:val="28"/>
          <w:szCs w:val="28"/>
        </w:rPr>
      </w:pPr>
      <w:r w:rsidRPr="00692164">
        <w:rPr>
          <w:sz w:val="28"/>
          <w:szCs w:val="28"/>
        </w:rPr>
        <w:t xml:space="preserve">Пагаев, С. Мстители : </w:t>
      </w:r>
      <w:r w:rsidRPr="00692164">
        <w:rPr>
          <w:sz w:val="28"/>
          <w:szCs w:val="28"/>
          <w:lang w:val="en-US"/>
        </w:rPr>
        <w:t>[</w:t>
      </w:r>
      <w:r w:rsidRPr="00692164">
        <w:rPr>
          <w:sz w:val="28"/>
          <w:szCs w:val="28"/>
        </w:rPr>
        <w:t>рассказ</w:t>
      </w:r>
      <w:r w:rsidRPr="00692164">
        <w:rPr>
          <w:sz w:val="28"/>
          <w:szCs w:val="28"/>
          <w:lang w:val="en-US"/>
        </w:rPr>
        <w:t>]</w:t>
      </w:r>
      <w:r w:rsidRPr="00692164">
        <w:rPr>
          <w:sz w:val="28"/>
          <w:szCs w:val="28"/>
        </w:rPr>
        <w:t>.</w:t>
      </w:r>
    </w:p>
    <w:p w14:paraId="7C231E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Пагæты, С. </w:t>
      </w:r>
      <w:r w:rsidRPr="00692164">
        <w:rPr>
          <w:sz w:val="28"/>
          <w:szCs w:val="28"/>
        </w:rPr>
        <w:t>Тыхгæнæг Шах-Абассы ныббырст Цъамадмæ / Пагæты Солтан // Рæстдзинад. – 2019. – 6 сент. – Ф. 4.</w:t>
      </w:r>
    </w:p>
    <w:p w14:paraId="6A53CEBB" w14:textId="77777777" w:rsidR="009302A5" w:rsidRPr="00692164" w:rsidRDefault="009302A5" w:rsidP="009302A5">
      <w:pPr>
        <w:pStyle w:val="a6"/>
        <w:ind w:left="0" w:firstLine="1418"/>
        <w:jc w:val="both"/>
        <w:rPr>
          <w:sz w:val="28"/>
          <w:szCs w:val="28"/>
        </w:rPr>
      </w:pPr>
      <w:r w:rsidRPr="00692164">
        <w:rPr>
          <w:sz w:val="28"/>
          <w:szCs w:val="28"/>
        </w:rPr>
        <w:t>Пагаев, С. Нападение варвара Шах-Абаса на Цамад : [стихи].</w:t>
      </w:r>
    </w:p>
    <w:p w14:paraId="2C2EDB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Сæлбиты</w:t>
      </w:r>
      <w:r w:rsidRPr="00692164">
        <w:rPr>
          <w:sz w:val="28"/>
          <w:szCs w:val="28"/>
        </w:rPr>
        <w:t xml:space="preserve"> Верæйы зарæг : [Дзугаты Бартуйы музыкæ ; Андиаты Мæхæмæты ныхæстæ] // Рæстдзинад. – 2019. – 9 нояб. – Ф. 3.</w:t>
      </w:r>
    </w:p>
    <w:p w14:paraId="1CA8FD6C" w14:textId="77777777" w:rsidR="009302A5" w:rsidRPr="00692164" w:rsidRDefault="009302A5" w:rsidP="009302A5">
      <w:pPr>
        <w:pStyle w:val="a6"/>
        <w:ind w:left="0" w:firstLine="1418"/>
        <w:jc w:val="both"/>
        <w:rPr>
          <w:sz w:val="28"/>
          <w:szCs w:val="28"/>
        </w:rPr>
      </w:pPr>
      <w:r w:rsidRPr="00692164">
        <w:rPr>
          <w:b/>
          <w:sz w:val="28"/>
          <w:szCs w:val="28"/>
        </w:rPr>
        <w:t xml:space="preserve">Песня </w:t>
      </w:r>
      <w:r w:rsidRPr="00692164">
        <w:rPr>
          <w:sz w:val="28"/>
          <w:szCs w:val="28"/>
        </w:rPr>
        <w:t>о Вере Салбиевой.</w:t>
      </w:r>
    </w:p>
    <w:p w14:paraId="1A0EEC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Къостайы</w:t>
      </w:r>
      <w:r w:rsidRPr="00692164">
        <w:rPr>
          <w:sz w:val="28"/>
          <w:szCs w:val="28"/>
        </w:rPr>
        <w:t xml:space="preserve"> зарæг : [Сергей Оганесяны музыкæ ; Кокайты Тотрадзы ныхæстæ] // Рæстдзинад. – 2019. – 19 окт. – Ф. 3.</w:t>
      </w:r>
    </w:p>
    <w:p w14:paraId="49895EA9" w14:textId="77777777" w:rsidR="009302A5" w:rsidRPr="00692164" w:rsidRDefault="009302A5" w:rsidP="009302A5">
      <w:pPr>
        <w:pStyle w:val="a6"/>
        <w:ind w:left="0" w:firstLine="1418"/>
        <w:jc w:val="both"/>
        <w:rPr>
          <w:sz w:val="28"/>
          <w:szCs w:val="28"/>
        </w:rPr>
      </w:pPr>
      <w:r w:rsidRPr="00692164">
        <w:rPr>
          <w:b/>
          <w:sz w:val="28"/>
          <w:szCs w:val="28"/>
        </w:rPr>
        <w:t xml:space="preserve">Песня </w:t>
      </w:r>
      <w:r w:rsidRPr="00692164">
        <w:rPr>
          <w:sz w:val="28"/>
          <w:szCs w:val="28"/>
        </w:rPr>
        <w:t>Коста.</w:t>
      </w:r>
    </w:p>
    <w:p w14:paraId="360161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Песня</w:t>
      </w:r>
      <w:r w:rsidRPr="00692164">
        <w:rPr>
          <w:sz w:val="28"/>
          <w:szCs w:val="28"/>
        </w:rPr>
        <w:t xml:space="preserve"> о Задалески Нана / слова старой песни о Задалеской Нана в переводе с осетинского // Пульс Осетии. – 2019. – 12 февр. (№ 6). – С. 3.</w:t>
      </w:r>
    </w:p>
    <w:p w14:paraId="6DFF5E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Мысыкаты</w:t>
      </w:r>
      <w:r w:rsidRPr="00692164">
        <w:rPr>
          <w:sz w:val="28"/>
          <w:szCs w:val="28"/>
        </w:rPr>
        <w:t xml:space="preserve"> Сосланы зарæг / адæмон ныхæстæ æмæ музыкæ // Рæстдзинад. – 2019. – 2 февр. – Ф. 3.</w:t>
      </w:r>
    </w:p>
    <w:p w14:paraId="78CBF66D" w14:textId="77777777" w:rsidR="009302A5" w:rsidRPr="00692164" w:rsidRDefault="009302A5" w:rsidP="009302A5">
      <w:pPr>
        <w:pStyle w:val="a6"/>
        <w:ind w:left="0" w:firstLine="1418"/>
        <w:jc w:val="both"/>
        <w:rPr>
          <w:sz w:val="28"/>
          <w:szCs w:val="28"/>
        </w:rPr>
      </w:pPr>
      <w:r w:rsidRPr="00692164">
        <w:rPr>
          <w:sz w:val="28"/>
          <w:szCs w:val="28"/>
        </w:rPr>
        <w:t>Песня о Сослане Мисикове / музыка и слова народные.</w:t>
      </w:r>
    </w:p>
    <w:p w14:paraId="43B9A1F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Пъинти, Ф.</w:t>
      </w:r>
      <w:r w:rsidRPr="00692164">
        <w:rPr>
          <w:sz w:val="28"/>
          <w:szCs w:val="28"/>
        </w:rPr>
        <w:t xml:space="preserve"> Уарзон фыдæлттæн ; Тугъдон – багъатæрти номæн / Пъинти Фатимæ // Дигорæ. – 2019. – 17 май (№ 13). – Ф. 6.</w:t>
      </w:r>
    </w:p>
    <w:p w14:paraId="43877000" w14:textId="77777777" w:rsidR="009302A5" w:rsidRPr="00692164" w:rsidRDefault="009302A5" w:rsidP="009302A5">
      <w:pPr>
        <w:pStyle w:val="a6"/>
        <w:ind w:left="0" w:firstLine="1418"/>
        <w:jc w:val="both"/>
        <w:rPr>
          <w:sz w:val="28"/>
          <w:szCs w:val="28"/>
        </w:rPr>
      </w:pPr>
      <w:r w:rsidRPr="00692164">
        <w:rPr>
          <w:sz w:val="28"/>
          <w:szCs w:val="28"/>
        </w:rPr>
        <w:t>Пинова, Ф. Любимым предкам. Памяти воинов-героев : [стихи].</w:t>
      </w:r>
    </w:p>
    <w:p w14:paraId="3DE07FB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Плиты, Г</w:t>
      </w:r>
      <w:r w:rsidRPr="00692164">
        <w:rPr>
          <w:sz w:val="28"/>
          <w:szCs w:val="28"/>
        </w:rPr>
        <w:t>. Фæсонтæм æхст / Плиты Грис // Фидиуæг. – 2019. – 17 авг. – Ф. 3.</w:t>
      </w:r>
    </w:p>
    <w:p w14:paraId="6890C03C" w14:textId="77777777" w:rsidR="009302A5" w:rsidRPr="00692164" w:rsidRDefault="009302A5" w:rsidP="009302A5">
      <w:pPr>
        <w:pStyle w:val="a6"/>
        <w:ind w:left="0" w:firstLine="1418"/>
        <w:jc w:val="both"/>
        <w:rPr>
          <w:sz w:val="28"/>
          <w:szCs w:val="28"/>
        </w:rPr>
      </w:pPr>
      <w:r w:rsidRPr="00692164">
        <w:rPr>
          <w:sz w:val="28"/>
          <w:szCs w:val="28"/>
        </w:rPr>
        <w:t>Плиев, Г. Выстрел в спину : [стихи].</w:t>
      </w:r>
    </w:p>
    <w:p w14:paraId="142BAA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Къоста / Плиты Грис // Фидиуæг. – 2019. – 3 авг. – Ф. 3.</w:t>
      </w:r>
    </w:p>
    <w:p w14:paraId="6A36996C" w14:textId="77777777" w:rsidR="009302A5" w:rsidRPr="00692164" w:rsidRDefault="009302A5" w:rsidP="009302A5">
      <w:pPr>
        <w:pStyle w:val="a6"/>
        <w:ind w:left="0" w:firstLine="1418"/>
        <w:jc w:val="both"/>
        <w:rPr>
          <w:sz w:val="28"/>
          <w:szCs w:val="28"/>
        </w:rPr>
      </w:pPr>
      <w:r w:rsidRPr="00692164">
        <w:rPr>
          <w:sz w:val="28"/>
          <w:szCs w:val="28"/>
        </w:rPr>
        <w:t xml:space="preserve">Плиев, Г.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4BA8C5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Ирон æгъдау / Плиты Грис // Стыр Ныхас. – 2019. – № 20 [590] окт. – Ф. 4.</w:t>
      </w:r>
    </w:p>
    <w:p w14:paraId="24AA2CAE" w14:textId="77777777" w:rsidR="009302A5" w:rsidRPr="00692164" w:rsidRDefault="009302A5" w:rsidP="009302A5">
      <w:pPr>
        <w:pStyle w:val="a6"/>
        <w:ind w:left="0" w:firstLine="1418"/>
        <w:jc w:val="both"/>
        <w:rPr>
          <w:sz w:val="28"/>
          <w:szCs w:val="28"/>
        </w:rPr>
      </w:pPr>
      <w:r w:rsidRPr="00692164">
        <w:rPr>
          <w:sz w:val="28"/>
          <w:szCs w:val="28"/>
        </w:rPr>
        <w:t>Плиев, Г. Осетинский закон : [стихи].</w:t>
      </w:r>
    </w:p>
    <w:p w14:paraId="2F80D96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Бæрæгбоны поэт ; Куыйтæ / Плиты Грис // Рæстдзинад. – 2019. – 5 окт. – Ф. 3.</w:t>
      </w:r>
    </w:p>
    <w:p w14:paraId="7D20A46C" w14:textId="77777777" w:rsidR="009302A5" w:rsidRPr="00692164" w:rsidRDefault="009302A5" w:rsidP="009302A5">
      <w:pPr>
        <w:pStyle w:val="a6"/>
        <w:ind w:left="0" w:firstLine="1418"/>
        <w:jc w:val="both"/>
        <w:rPr>
          <w:sz w:val="28"/>
          <w:szCs w:val="28"/>
        </w:rPr>
      </w:pPr>
      <w:r w:rsidRPr="00692164">
        <w:rPr>
          <w:sz w:val="28"/>
          <w:szCs w:val="28"/>
        </w:rPr>
        <w:t>Плиев, Г. Праздный поэт ; Собаки : [стихи].</w:t>
      </w:r>
    </w:p>
    <w:p w14:paraId="6850AD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И.</w:t>
      </w:r>
      <w:r w:rsidRPr="00692164">
        <w:rPr>
          <w:sz w:val="28"/>
          <w:szCs w:val="28"/>
        </w:rPr>
        <w:t xml:space="preserve"> «Ирон фæндыр» / Плиты Илья // Рæстдзинад. – 2019. – 25 май. – Ф. 3.</w:t>
      </w:r>
    </w:p>
    <w:p w14:paraId="7A2D7679" w14:textId="77777777" w:rsidR="009302A5" w:rsidRPr="00692164" w:rsidRDefault="009302A5" w:rsidP="009302A5">
      <w:pPr>
        <w:pStyle w:val="a6"/>
        <w:ind w:left="0" w:firstLine="1418"/>
        <w:jc w:val="both"/>
        <w:rPr>
          <w:sz w:val="28"/>
          <w:szCs w:val="28"/>
        </w:rPr>
      </w:pPr>
      <w:r w:rsidRPr="00692164">
        <w:rPr>
          <w:sz w:val="28"/>
          <w:szCs w:val="28"/>
        </w:rPr>
        <w:t>Плиев, И. «Осетинская лира» : [стихи].</w:t>
      </w:r>
    </w:p>
    <w:p w14:paraId="3D26F9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Æмбисæндтæ</w:t>
      </w:r>
      <w:r w:rsidRPr="00692164">
        <w:rPr>
          <w:sz w:val="28"/>
          <w:szCs w:val="28"/>
        </w:rPr>
        <w:t xml:space="preserve"> // Рæстдзинад. – 2019. – 18 июль. – Ф. 4.</w:t>
      </w:r>
    </w:p>
    <w:p w14:paraId="1B32A2BF" w14:textId="77777777" w:rsidR="009302A5" w:rsidRPr="00692164" w:rsidRDefault="009302A5" w:rsidP="009302A5">
      <w:pPr>
        <w:pStyle w:val="a6"/>
        <w:ind w:left="0" w:firstLine="1418"/>
        <w:jc w:val="both"/>
        <w:rPr>
          <w:sz w:val="28"/>
          <w:szCs w:val="28"/>
        </w:rPr>
      </w:pPr>
      <w:r w:rsidRPr="00692164">
        <w:rPr>
          <w:sz w:val="28"/>
          <w:szCs w:val="28"/>
        </w:rPr>
        <w:t>Поговорки / подгот. Мисурат Засеева.</w:t>
      </w:r>
    </w:p>
    <w:p w14:paraId="009A39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Хæрзбон</w:t>
      </w:r>
      <w:r w:rsidRPr="00692164">
        <w:rPr>
          <w:sz w:val="28"/>
          <w:szCs w:val="28"/>
        </w:rPr>
        <w:t xml:space="preserve"> / Гæздæнты Булаты музыкæ ; Чеджемты Георы ныхæстæ // Рæстдзинад. – 2019. – 14 дек. – Ф. 3.</w:t>
      </w:r>
    </w:p>
    <w:p w14:paraId="37AEF553" w14:textId="77777777" w:rsidR="009302A5" w:rsidRPr="00692164" w:rsidRDefault="009302A5" w:rsidP="009302A5">
      <w:pPr>
        <w:pStyle w:val="a6"/>
        <w:ind w:left="0" w:firstLine="1418"/>
        <w:jc w:val="both"/>
        <w:rPr>
          <w:sz w:val="28"/>
          <w:szCs w:val="28"/>
        </w:rPr>
      </w:pPr>
      <w:r w:rsidRPr="00692164">
        <w:rPr>
          <w:sz w:val="28"/>
          <w:szCs w:val="28"/>
        </w:rPr>
        <w:t>Прощай / музыка Булата Газданова ; слова Георга Чеджемова.</w:t>
      </w:r>
    </w:p>
    <w:p w14:paraId="4E0652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Хæрзбоны</w:t>
      </w:r>
      <w:r w:rsidRPr="00692164">
        <w:rPr>
          <w:sz w:val="28"/>
          <w:szCs w:val="28"/>
        </w:rPr>
        <w:t xml:space="preserve"> зарæг / Чеджемты Æхсары ныхæстæ ; Моргъуаты Эльбрусы музыкæ // Рæстдзинад. – 2019. – 30 нояб. – Ф. 3.</w:t>
      </w:r>
    </w:p>
    <w:p w14:paraId="638EA2DD" w14:textId="77777777" w:rsidR="009302A5" w:rsidRPr="00692164" w:rsidRDefault="009302A5" w:rsidP="009302A5">
      <w:pPr>
        <w:pStyle w:val="a6"/>
        <w:ind w:left="0" w:firstLine="1418"/>
        <w:jc w:val="both"/>
        <w:rPr>
          <w:sz w:val="28"/>
          <w:szCs w:val="28"/>
        </w:rPr>
      </w:pPr>
      <w:r w:rsidRPr="00692164">
        <w:rPr>
          <w:sz w:val="28"/>
          <w:szCs w:val="28"/>
        </w:rPr>
        <w:t>Прощальная песня / слова Ахсара Чеджемова ; муз. Эльбруса Моргоева.</w:t>
      </w:r>
    </w:p>
    <w:p w14:paraId="720ADF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Рæмонты, Г.</w:t>
      </w:r>
      <w:r w:rsidRPr="00692164">
        <w:rPr>
          <w:sz w:val="28"/>
          <w:szCs w:val="28"/>
        </w:rPr>
        <w:t xml:space="preserve"> Мæ фидæнæн мæм нал баззад ныфсы мур… ; Дæ раст уд нын – æфхæрд æмæ æлгъыст… ; Æхсæрдзæн ; Дæ цæстытæ ; Фæхицæн мæ и цардуалдзæг, фæхицæн… ; Ныр зонын ; Мæ бæх бæрзуисæй уыд / Рæмонты Геор // Рæстдзинад. – 2019. – 11 дек. – Ф. 3.</w:t>
      </w:r>
    </w:p>
    <w:p w14:paraId="263CCF81" w14:textId="77777777" w:rsidR="009302A5" w:rsidRPr="00692164" w:rsidRDefault="009302A5" w:rsidP="009302A5">
      <w:pPr>
        <w:pStyle w:val="a6"/>
        <w:ind w:left="0" w:firstLine="1418"/>
        <w:jc w:val="both"/>
        <w:rPr>
          <w:sz w:val="28"/>
          <w:szCs w:val="28"/>
        </w:rPr>
      </w:pPr>
      <w:r w:rsidRPr="00692164">
        <w:rPr>
          <w:sz w:val="28"/>
          <w:szCs w:val="28"/>
        </w:rPr>
        <w:t>Рамонов, Г. На будущее нет надежд ; Праведная душа у нас – наказанье и проклятье… ; Водопад : [стихи].</w:t>
      </w:r>
    </w:p>
    <w:p w14:paraId="05F144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Рубайты, Р. </w:t>
      </w:r>
      <w:r w:rsidRPr="00692164">
        <w:rPr>
          <w:sz w:val="28"/>
          <w:szCs w:val="28"/>
        </w:rPr>
        <w:t>Фарны мыггаг Рубайтæ / Рубайты Рая æмæ Виктор // Рæстдзинад. – 2019. – 27 февр. – Ф. 3.</w:t>
      </w:r>
    </w:p>
    <w:p w14:paraId="13CBBB47" w14:textId="77777777" w:rsidR="009302A5" w:rsidRPr="00692164" w:rsidRDefault="009302A5" w:rsidP="009302A5">
      <w:pPr>
        <w:pStyle w:val="a6"/>
        <w:ind w:left="0" w:firstLine="1418"/>
        <w:jc w:val="both"/>
        <w:rPr>
          <w:sz w:val="28"/>
          <w:szCs w:val="28"/>
        </w:rPr>
      </w:pPr>
      <w:r w:rsidRPr="00692164">
        <w:rPr>
          <w:sz w:val="28"/>
          <w:szCs w:val="28"/>
        </w:rPr>
        <w:t>Рубаева, Р. Хорошая фамилия Рубаевы : [стихи].</w:t>
      </w:r>
    </w:p>
    <w:p w14:paraId="09DC5A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Сæбанти, Дж.</w:t>
      </w:r>
      <w:r w:rsidRPr="00692164">
        <w:rPr>
          <w:sz w:val="28"/>
          <w:szCs w:val="28"/>
        </w:rPr>
        <w:t xml:space="preserve"> Нифс / Сæбанти Джамболат // Вести Дигории. – 2019. – 30 май. – Ф. 3.</w:t>
      </w:r>
    </w:p>
    <w:p w14:paraId="6588B3D1" w14:textId="77777777" w:rsidR="009302A5" w:rsidRPr="00692164" w:rsidRDefault="009302A5" w:rsidP="009302A5">
      <w:pPr>
        <w:pStyle w:val="a6"/>
        <w:ind w:left="0" w:firstLine="1418"/>
        <w:jc w:val="both"/>
        <w:rPr>
          <w:sz w:val="28"/>
          <w:szCs w:val="28"/>
        </w:rPr>
      </w:pPr>
      <w:r w:rsidRPr="00692164">
        <w:rPr>
          <w:sz w:val="28"/>
          <w:szCs w:val="28"/>
        </w:rPr>
        <w:t>Сабанов, Дж. Надежда : [краткий рассказ].</w:t>
      </w:r>
    </w:p>
    <w:p w14:paraId="486758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Саукуйти, Х.</w:t>
      </w:r>
      <w:r w:rsidRPr="00692164">
        <w:rPr>
          <w:sz w:val="28"/>
          <w:szCs w:val="28"/>
        </w:rPr>
        <w:t xml:space="preserve"> Æмбалмæ ; Уарзондзийнадæ / Саукуйти Хасан // Дигорæ. – 2019. – 21 июнь (№ 16). – Ф. 10.</w:t>
      </w:r>
    </w:p>
    <w:p w14:paraId="3FBC19B2" w14:textId="77777777" w:rsidR="009302A5" w:rsidRPr="00692164" w:rsidRDefault="009302A5" w:rsidP="009302A5">
      <w:pPr>
        <w:pStyle w:val="a6"/>
        <w:ind w:left="0" w:firstLine="1418"/>
        <w:jc w:val="both"/>
        <w:rPr>
          <w:sz w:val="28"/>
          <w:szCs w:val="28"/>
        </w:rPr>
      </w:pPr>
      <w:r w:rsidRPr="00692164">
        <w:rPr>
          <w:sz w:val="28"/>
          <w:szCs w:val="28"/>
        </w:rPr>
        <w:t>Савкуев, Х. Х. Другу ; Любовь : [стихи]. – Есть кр. биогр. авт. погибшего молодым в ВОВ.</w:t>
      </w:r>
    </w:p>
    <w:p w14:paraId="2E3295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Сакъити, С.</w:t>
      </w:r>
      <w:r w:rsidRPr="00692164">
        <w:rPr>
          <w:sz w:val="28"/>
          <w:szCs w:val="28"/>
        </w:rPr>
        <w:t xml:space="preserve"> Хуæддзойти балци / Сакъити Сергей // Вести Дигории. – 2019. – 15 янв. – Ф. 3.</w:t>
      </w:r>
    </w:p>
    <w:p w14:paraId="65A43F9F" w14:textId="77777777" w:rsidR="009302A5" w:rsidRPr="00692164" w:rsidRDefault="009302A5" w:rsidP="009302A5">
      <w:pPr>
        <w:pStyle w:val="a6"/>
        <w:ind w:left="0" w:firstLine="1418"/>
        <w:jc w:val="both"/>
        <w:rPr>
          <w:sz w:val="28"/>
          <w:szCs w:val="28"/>
        </w:rPr>
      </w:pPr>
      <w:r w:rsidRPr="00692164">
        <w:rPr>
          <w:sz w:val="28"/>
          <w:szCs w:val="28"/>
        </w:rPr>
        <w:lastRenderedPageBreak/>
        <w:t>Сакиев, С. Путешествие самозванца : [быль].</w:t>
      </w:r>
    </w:p>
    <w:p w14:paraId="69299E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Салбиев, И.</w:t>
      </w:r>
      <w:r w:rsidRPr="00692164">
        <w:rPr>
          <w:sz w:val="28"/>
          <w:szCs w:val="28"/>
        </w:rPr>
        <w:t xml:space="preserve"> Наш Коста : [к 160-летию со дня рождения основоположника осет. лит. К. Л. Хетагурова] / Ирина Салбиева // Стыр Ныхас. – 2019. – № 19 [589] окт. – С. 4.</w:t>
      </w:r>
    </w:p>
    <w:p w14:paraId="7CB99D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Санахъоты, И.</w:t>
      </w:r>
      <w:r w:rsidRPr="00692164">
        <w:rPr>
          <w:sz w:val="28"/>
          <w:szCs w:val="28"/>
        </w:rPr>
        <w:t xml:space="preserve"> Задæлески Нана / Санахъоты Инал // Фидиуæг. – 2019. – 1 авг. – Ф. 2.</w:t>
      </w:r>
    </w:p>
    <w:p w14:paraId="77D48B3B" w14:textId="77777777" w:rsidR="009302A5" w:rsidRPr="00692164" w:rsidRDefault="009302A5" w:rsidP="009302A5">
      <w:pPr>
        <w:pStyle w:val="a6"/>
        <w:ind w:left="0" w:firstLine="1418"/>
        <w:jc w:val="both"/>
        <w:rPr>
          <w:sz w:val="28"/>
          <w:szCs w:val="28"/>
        </w:rPr>
      </w:pPr>
      <w:r w:rsidRPr="00692164">
        <w:rPr>
          <w:sz w:val="28"/>
          <w:szCs w:val="28"/>
        </w:rPr>
        <w:t>Санакоев, И. Задалески Нана : [стихи].</w:t>
      </w:r>
    </w:p>
    <w:p w14:paraId="2FEE44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Санахъоты, Д.</w:t>
      </w:r>
      <w:r w:rsidRPr="00692164">
        <w:rPr>
          <w:sz w:val="28"/>
          <w:szCs w:val="28"/>
        </w:rPr>
        <w:t xml:space="preserve"> Ирон дæн æд! / Санахъоты Дианæ // Фидиуæг. – 2019. – 14 май. – Ф. 2.</w:t>
      </w:r>
    </w:p>
    <w:p w14:paraId="62D25BBD" w14:textId="77777777" w:rsidR="009302A5" w:rsidRPr="00692164" w:rsidRDefault="009302A5" w:rsidP="009302A5">
      <w:pPr>
        <w:pStyle w:val="a6"/>
        <w:ind w:left="0" w:firstLine="1418"/>
        <w:jc w:val="both"/>
        <w:rPr>
          <w:sz w:val="28"/>
          <w:szCs w:val="28"/>
        </w:rPr>
      </w:pPr>
      <w:r w:rsidRPr="00692164">
        <w:rPr>
          <w:sz w:val="28"/>
          <w:szCs w:val="28"/>
        </w:rPr>
        <w:t>Санакоева, Д. Я осетинка! : [стихи].</w:t>
      </w:r>
    </w:p>
    <w:p w14:paraId="3B1657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Сасиаты, И.</w:t>
      </w:r>
      <w:r w:rsidRPr="00692164">
        <w:rPr>
          <w:sz w:val="28"/>
          <w:szCs w:val="28"/>
        </w:rPr>
        <w:t xml:space="preserve"> Зæлы йæ зарæг / Сасиаты Ислам // Жизнь Правобережья. – 2019. – 20 июнь. – Ф. 5.</w:t>
      </w:r>
    </w:p>
    <w:p w14:paraId="63311E6A" w14:textId="77777777" w:rsidR="009302A5" w:rsidRPr="00692164" w:rsidRDefault="009302A5" w:rsidP="009302A5">
      <w:pPr>
        <w:pStyle w:val="a6"/>
        <w:ind w:left="0" w:firstLine="1418"/>
        <w:jc w:val="both"/>
        <w:rPr>
          <w:sz w:val="28"/>
          <w:szCs w:val="28"/>
        </w:rPr>
      </w:pPr>
      <w:r w:rsidRPr="00692164">
        <w:rPr>
          <w:sz w:val="28"/>
          <w:szCs w:val="28"/>
        </w:rPr>
        <w:t>Сасиев, И. Льется ее песня : [стихи, посвящ. осет. летчице Илите Дауровой].</w:t>
      </w:r>
    </w:p>
    <w:p w14:paraId="6E68B5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Секъа.</w:t>
      </w:r>
      <w:r w:rsidRPr="00692164">
        <w:rPr>
          <w:sz w:val="28"/>
          <w:szCs w:val="28"/>
        </w:rPr>
        <w:t xml:space="preserve"> Дзимыры ком / Секъа // Рæстдзинад. – 2019. – 20 апр. – Ф. 3.</w:t>
      </w:r>
    </w:p>
    <w:p w14:paraId="41FA818B" w14:textId="77777777" w:rsidR="009302A5" w:rsidRPr="00692164" w:rsidRDefault="009302A5" w:rsidP="009302A5">
      <w:pPr>
        <w:pStyle w:val="a6"/>
        <w:ind w:left="0" w:firstLine="1418"/>
        <w:jc w:val="both"/>
        <w:rPr>
          <w:sz w:val="28"/>
          <w:szCs w:val="28"/>
        </w:rPr>
      </w:pPr>
      <w:r w:rsidRPr="00692164">
        <w:rPr>
          <w:sz w:val="28"/>
          <w:szCs w:val="28"/>
        </w:rPr>
        <w:t>Сека. Дзимрское ущелье : [о суровой жизни осетин].</w:t>
      </w:r>
    </w:p>
    <w:p w14:paraId="42488C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Секъа</w:t>
      </w:r>
      <w:r w:rsidRPr="00692164">
        <w:rPr>
          <w:sz w:val="28"/>
          <w:szCs w:val="28"/>
        </w:rPr>
        <w:t>. Хо æмæ æфсымæр / Секъа // Рæстдзинад. – 2019. – 22 июнь. – Ф. 3.</w:t>
      </w:r>
    </w:p>
    <w:p w14:paraId="743E721A" w14:textId="77777777" w:rsidR="009302A5" w:rsidRPr="00692164" w:rsidRDefault="009302A5" w:rsidP="009302A5">
      <w:pPr>
        <w:pStyle w:val="a6"/>
        <w:ind w:left="0" w:firstLine="1418"/>
        <w:jc w:val="both"/>
        <w:rPr>
          <w:sz w:val="28"/>
          <w:szCs w:val="28"/>
        </w:rPr>
      </w:pPr>
      <w:r w:rsidRPr="00692164">
        <w:rPr>
          <w:sz w:val="28"/>
          <w:szCs w:val="28"/>
        </w:rPr>
        <w:t>Сека. Сестра и брат : [рассказ].</w:t>
      </w:r>
    </w:p>
    <w:p w14:paraId="1AAC3BD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Секъа</w:t>
      </w:r>
      <w:r w:rsidRPr="00692164">
        <w:rPr>
          <w:sz w:val="28"/>
          <w:szCs w:val="28"/>
        </w:rPr>
        <w:t>. Ирыстон ; Рæстæг ; Мæ зæрдæ ; Тæхуды ; Фæндырдзæгъдæг / Секъа // Рæстдзинад. – 2019. – 22 июнь. – Ф. 3.</w:t>
      </w:r>
    </w:p>
    <w:p w14:paraId="5C818731" w14:textId="77777777" w:rsidR="009302A5" w:rsidRPr="00692164" w:rsidRDefault="009302A5" w:rsidP="009302A5">
      <w:pPr>
        <w:pStyle w:val="a6"/>
        <w:ind w:left="0" w:firstLine="1418"/>
        <w:jc w:val="both"/>
        <w:rPr>
          <w:sz w:val="28"/>
          <w:szCs w:val="28"/>
        </w:rPr>
      </w:pPr>
      <w:r w:rsidRPr="00692164">
        <w:rPr>
          <w:sz w:val="28"/>
          <w:szCs w:val="28"/>
        </w:rPr>
        <w:t>Сека. Иристон ; Время ; Мое сердце : [стихи].</w:t>
      </w:r>
    </w:p>
    <w:p w14:paraId="702C50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Секинаев, С.</w:t>
      </w:r>
      <w:r w:rsidRPr="00692164">
        <w:rPr>
          <w:sz w:val="28"/>
          <w:szCs w:val="28"/>
        </w:rPr>
        <w:t xml:space="preserve"> «Одним дождливым вечером» ; Однажды под Новый год : [рассказы] / Сослан Секинаев // Слово. – 2019. – 18 июля. – С. 6-7.</w:t>
      </w:r>
    </w:p>
    <w:p w14:paraId="6F2A2E3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Ситохаты, С.</w:t>
      </w:r>
      <w:r w:rsidRPr="00692164">
        <w:rPr>
          <w:sz w:val="28"/>
          <w:szCs w:val="28"/>
        </w:rPr>
        <w:t xml:space="preserve"> Къах : радзырд / Ситохаты Саламджери // Рæстдзинад. – 2019. – 9 нояб. – Ф. 3.</w:t>
      </w:r>
    </w:p>
    <w:p w14:paraId="403B5616" w14:textId="77777777" w:rsidR="009302A5" w:rsidRPr="00692164" w:rsidRDefault="009302A5" w:rsidP="009302A5">
      <w:pPr>
        <w:pStyle w:val="a6"/>
        <w:ind w:left="0" w:firstLine="1418"/>
        <w:jc w:val="both"/>
        <w:rPr>
          <w:sz w:val="28"/>
          <w:szCs w:val="28"/>
        </w:rPr>
      </w:pPr>
      <w:r w:rsidRPr="00692164">
        <w:rPr>
          <w:sz w:val="28"/>
          <w:szCs w:val="28"/>
        </w:rPr>
        <w:t xml:space="preserve">Ситохов, С. Нога : </w:t>
      </w:r>
      <w:r w:rsidRPr="00692164">
        <w:rPr>
          <w:sz w:val="28"/>
          <w:szCs w:val="28"/>
          <w:lang w:val="en-US"/>
        </w:rPr>
        <w:t>[</w:t>
      </w:r>
      <w:r w:rsidRPr="00692164">
        <w:rPr>
          <w:sz w:val="28"/>
          <w:szCs w:val="28"/>
        </w:rPr>
        <w:t>рассказ</w:t>
      </w:r>
      <w:r w:rsidRPr="00692164">
        <w:rPr>
          <w:sz w:val="28"/>
          <w:szCs w:val="28"/>
          <w:lang w:val="en-US"/>
        </w:rPr>
        <w:t>]</w:t>
      </w:r>
      <w:r w:rsidRPr="00692164">
        <w:rPr>
          <w:sz w:val="28"/>
          <w:szCs w:val="28"/>
        </w:rPr>
        <w:t>.</w:t>
      </w:r>
    </w:p>
    <w:p w14:paraId="3F6251B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Ситохаты, С.</w:t>
      </w:r>
      <w:r w:rsidRPr="00692164">
        <w:rPr>
          <w:sz w:val="28"/>
          <w:szCs w:val="28"/>
        </w:rPr>
        <w:t xml:space="preserve"> Рагон цæфтæ рисынц ; Тæригъæддаг æвзаг ; Зонын / Ситохаты Саламджери // Стыр Ныхас. – 2019. – № 3 [573] февр. – Ф. 4.</w:t>
      </w:r>
    </w:p>
    <w:p w14:paraId="39E51359" w14:textId="77777777" w:rsidR="009302A5" w:rsidRPr="00692164" w:rsidRDefault="009302A5" w:rsidP="009302A5">
      <w:pPr>
        <w:pStyle w:val="a6"/>
        <w:ind w:left="0" w:firstLine="1418"/>
        <w:jc w:val="both"/>
        <w:rPr>
          <w:sz w:val="28"/>
          <w:szCs w:val="28"/>
        </w:rPr>
      </w:pPr>
      <w:r w:rsidRPr="00692164">
        <w:rPr>
          <w:sz w:val="28"/>
          <w:szCs w:val="28"/>
        </w:rPr>
        <w:t>Ситохов, С. Старые раны ; Грешный язык ; Знаю : [стихи].</w:t>
      </w:r>
    </w:p>
    <w:p w14:paraId="2424169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Скъодтати, Э.</w:t>
      </w:r>
      <w:r w:rsidRPr="00692164">
        <w:rPr>
          <w:sz w:val="28"/>
          <w:szCs w:val="28"/>
        </w:rPr>
        <w:t xml:space="preserve"> «Æмæ хори рохс унун æй мæ амонд…» / Скъодтати Эльбрус // Дигорæ. – 2019. – 28 нояб. (№ 32). – Ф. 9.</w:t>
      </w:r>
    </w:p>
    <w:p w14:paraId="1782C5B2" w14:textId="77777777" w:rsidR="009302A5" w:rsidRPr="00692164" w:rsidRDefault="009302A5" w:rsidP="009302A5">
      <w:pPr>
        <w:pStyle w:val="a6"/>
        <w:ind w:left="0" w:firstLine="1418"/>
        <w:jc w:val="both"/>
        <w:rPr>
          <w:sz w:val="28"/>
          <w:szCs w:val="28"/>
        </w:rPr>
      </w:pPr>
      <w:r w:rsidRPr="00692164">
        <w:rPr>
          <w:sz w:val="28"/>
          <w:szCs w:val="28"/>
        </w:rPr>
        <w:t>Скодтаев, Э. «Видеть солнечный свет – наше счастье…» : [блиц-опрос ред. газ. «Дигорæ»].</w:t>
      </w:r>
    </w:p>
    <w:p w14:paraId="0EE6EB4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Скъодтати, А</w:t>
      </w:r>
      <w:r w:rsidRPr="00692164">
        <w:rPr>
          <w:sz w:val="28"/>
          <w:szCs w:val="28"/>
        </w:rPr>
        <w:t>. Зингхуст æбæлттæн / Скъодтати Амурхан // Дигорæ. – 2019. – 21 июнь (№ 16). – Ф. 11.</w:t>
      </w:r>
    </w:p>
    <w:p w14:paraId="4BDD8DD6" w14:textId="77777777" w:rsidR="009302A5" w:rsidRPr="00692164" w:rsidRDefault="009302A5" w:rsidP="009302A5">
      <w:pPr>
        <w:pStyle w:val="a6"/>
        <w:ind w:left="0" w:firstLine="1418"/>
        <w:jc w:val="both"/>
        <w:rPr>
          <w:sz w:val="28"/>
          <w:szCs w:val="28"/>
        </w:rPr>
      </w:pPr>
      <w:r w:rsidRPr="00692164">
        <w:rPr>
          <w:sz w:val="28"/>
          <w:szCs w:val="28"/>
        </w:rPr>
        <w:t>Скодтаев, А. К. Погибшим друзьям : [стихи].</w:t>
      </w:r>
    </w:p>
    <w:p w14:paraId="0D9732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Сланты, Р</w:t>
      </w:r>
      <w:r w:rsidRPr="00692164">
        <w:rPr>
          <w:sz w:val="28"/>
          <w:szCs w:val="28"/>
        </w:rPr>
        <w:t>. Уайсадгæ чындз / Сланты Руслан // Рæстдзинад. – 2019. – 17 апр. – Ф. 4.</w:t>
      </w:r>
    </w:p>
    <w:p w14:paraId="7C7FA17C" w14:textId="77777777" w:rsidR="009302A5" w:rsidRPr="00692164" w:rsidRDefault="009302A5" w:rsidP="009302A5">
      <w:pPr>
        <w:pStyle w:val="a6"/>
        <w:ind w:left="0" w:firstLine="1418"/>
        <w:jc w:val="both"/>
        <w:rPr>
          <w:sz w:val="28"/>
          <w:szCs w:val="28"/>
        </w:rPr>
      </w:pPr>
      <w:r w:rsidRPr="00692164">
        <w:rPr>
          <w:sz w:val="28"/>
          <w:szCs w:val="28"/>
        </w:rPr>
        <w:t>Сланов, Р. Безмолвная невестка : [краткий рассказ].</w:t>
      </w:r>
    </w:p>
    <w:p w14:paraId="47630A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Сланты, Р.</w:t>
      </w:r>
      <w:r w:rsidRPr="00692164">
        <w:rPr>
          <w:sz w:val="28"/>
          <w:szCs w:val="28"/>
        </w:rPr>
        <w:t xml:space="preserve"> Таучел ; Бандон / Сланты Руслан // Рæстдзинад. – 2019. – 15 май. – Ф. 4.</w:t>
      </w:r>
    </w:p>
    <w:p w14:paraId="3D8F40B5" w14:textId="77777777" w:rsidR="009302A5" w:rsidRPr="00692164" w:rsidRDefault="009302A5" w:rsidP="009302A5">
      <w:pPr>
        <w:pStyle w:val="a6"/>
        <w:ind w:left="0" w:firstLine="1418"/>
        <w:jc w:val="both"/>
        <w:rPr>
          <w:sz w:val="28"/>
          <w:szCs w:val="28"/>
        </w:rPr>
      </w:pPr>
      <w:r w:rsidRPr="00692164">
        <w:rPr>
          <w:sz w:val="28"/>
          <w:szCs w:val="28"/>
        </w:rPr>
        <w:t>Сланов, Р. Добродушный ; Стул : [короткие рассказы].</w:t>
      </w:r>
    </w:p>
    <w:p w14:paraId="3BB228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Соттиты, Р</w:t>
      </w:r>
      <w:r w:rsidRPr="00692164">
        <w:rPr>
          <w:sz w:val="28"/>
          <w:szCs w:val="28"/>
        </w:rPr>
        <w:t>. Мæ ирон зæхх ; Дæ фæдзæхст уæд ; Æнусон арт ; Ирон æвзаг ; Салдат ; Фæстаг салдат / Соттиты Риммæ // Рæстдзинад. – 2019. – 19 февр. – Ф. 3.</w:t>
      </w:r>
    </w:p>
    <w:p w14:paraId="3CCBCB40" w14:textId="77777777" w:rsidR="009302A5" w:rsidRPr="00692164" w:rsidRDefault="009302A5" w:rsidP="009302A5">
      <w:pPr>
        <w:pStyle w:val="a6"/>
        <w:ind w:left="0" w:firstLine="1418"/>
        <w:jc w:val="both"/>
        <w:rPr>
          <w:sz w:val="28"/>
          <w:szCs w:val="28"/>
        </w:rPr>
      </w:pPr>
      <w:r w:rsidRPr="00692164">
        <w:rPr>
          <w:sz w:val="28"/>
          <w:szCs w:val="28"/>
        </w:rPr>
        <w:t>Сотиева, Р. Моя осетинская земля ; Дай защиты ; Вечный огонь ; Осетинский язык ; Солдат ; Последний солдат : [стихи].</w:t>
      </w:r>
    </w:p>
    <w:p w14:paraId="714118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Сугкоева, Г. Бессмертный</w:t>
      </w:r>
      <w:r w:rsidRPr="00692164">
        <w:rPr>
          <w:sz w:val="28"/>
          <w:szCs w:val="28"/>
        </w:rPr>
        <w:t xml:space="preserve"> полк ; Опять расцветают сирени и розы ; Письмо : [стихи] / Таисия Сугкоева // Дигорæ. – 2019. – 17 май (№ 13). – С. 6.</w:t>
      </w:r>
    </w:p>
    <w:p w14:paraId="6943FD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Цъити</w:t>
      </w:r>
      <w:r w:rsidRPr="00692164">
        <w:rPr>
          <w:sz w:val="28"/>
          <w:szCs w:val="28"/>
        </w:rPr>
        <w:t xml:space="preserve"> </w:t>
      </w:r>
      <w:r w:rsidRPr="00692164">
        <w:rPr>
          <w:b/>
          <w:bCs/>
          <w:sz w:val="28"/>
          <w:szCs w:val="28"/>
        </w:rPr>
        <w:t>рафæлдæхт</w:t>
      </w:r>
      <w:r w:rsidRPr="00692164">
        <w:rPr>
          <w:sz w:val="28"/>
          <w:szCs w:val="28"/>
        </w:rPr>
        <w:t xml:space="preserve"> // Жизнь Правобережья. – 2019. – 15 авг. – Ф. </w:t>
      </w:r>
    </w:p>
    <w:p w14:paraId="7062831A" w14:textId="77777777" w:rsidR="009302A5" w:rsidRPr="00692164" w:rsidRDefault="009302A5" w:rsidP="009302A5">
      <w:pPr>
        <w:pStyle w:val="a6"/>
        <w:ind w:left="0" w:firstLine="1418"/>
        <w:jc w:val="both"/>
        <w:rPr>
          <w:sz w:val="28"/>
          <w:szCs w:val="28"/>
        </w:rPr>
      </w:pPr>
      <w:r w:rsidRPr="00692164">
        <w:rPr>
          <w:sz w:val="28"/>
          <w:szCs w:val="28"/>
        </w:rPr>
        <w:t xml:space="preserve">Сход ледника (Колка)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0E4C72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Тадтаев, Т.</w:t>
      </w:r>
      <w:r w:rsidRPr="00692164">
        <w:rPr>
          <w:sz w:val="28"/>
          <w:szCs w:val="28"/>
        </w:rPr>
        <w:t xml:space="preserve"> Колорадо : [рассказ] / Тамерлан Тадтаев // Республика. – 2019. – 22 нояб. – С. 20-21.</w:t>
      </w:r>
    </w:p>
    <w:p w14:paraId="25DE2E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Тамати, Хъ. </w:t>
      </w:r>
      <w:r w:rsidRPr="00692164">
        <w:rPr>
          <w:sz w:val="28"/>
          <w:szCs w:val="28"/>
        </w:rPr>
        <w:t>Къоста – сæребари цирагъдар / Тамати Хъазбег // Вести Дигории. – 2019. – 15 окт. – Ф. 2.</w:t>
      </w:r>
    </w:p>
    <w:p w14:paraId="57BAC988" w14:textId="77777777" w:rsidR="009302A5" w:rsidRPr="00692164" w:rsidRDefault="009302A5" w:rsidP="009302A5">
      <w:pPr>
        <w:pStyle w:val="a6"/>
        <w:ind w:left="0" w:firstLine="1418"/>
        <w:jc w:val="both"/>
        <w:rPr>
          <w:sz w:val="28"/>
          <w:szCs w:val="28"/>
        </w:rPr>
      </w:pPr>
      <w:r w:rsidRPr="00692164">
        <w:rPr>
          <w:sz w:val="28"/>
          <w:szCs w:val="28"/>
        </w:rPr>
        <w:t>Тамаев, К. Коста – светоч свободы : [стихи].</w:t>
      </w:r>
    </w:p>
    <w:p w14:paraId="33D250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Е.</w:t>
      </w:r>
      <w:r w:rsidRPr="00692164">
        <w:rPr>
          <w:sz w:val="28"/>
          <w:szCs w:val="28"/>
        </w:rPr>
        <w:t xml:space="preserve"> Мæ цард, мæ хъару… ; Сылгоймаджы сагъæстæ ; Усгуры сагъæстæ / Таутиаты Елæмырзæ // Рæстдзинад. – 2019. – 5 июнь. – Ф. 4.</w:t>
      </w:r>
    </w:p>
    <w:p w14:paraId="265EA6E2" w14:textId="77777777" w:rsidR="009302A5" w:rsidRPr="00692164" w:rsidRDefault="009302A5" w:rsidP="009302A5">
      <w:pPr>
        <w:pStyle w:val="a6"/>
        <w:ind w:left="0" w:firstLine="1418"/>
        <w:jc w:val="both"/>
        <w:rPr>
          <w:sz w:val="28"/>
          <w:szCs w:val="28"/>
        </w:rPr>
      </w:pPr>
      <w:r w:rsidRPr="00692164">
        <w:rPr>
          <w:sz w:val="28"/>
          <w:szCs w:val="28"/>
        </w:rPr>
        <w:t>Таутиев, Е. Моя жизнь, моя сила… ; Раздумья женщины ; Думы жениха : [стихи].</w:t>
      </w:r>
    </w:p>
    <w:p w14:paraId="183505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Е.</w:t>
      </w:r>
      <w:r w:rsidRPr="00692164">
        <w:rPr>
          <w:sz w:val="28"/>
          <w:szCs w:val="28"/>
        </w:rPr>
        <w:t xml:space="preserve"> Бирæ цоты фыд ; Сидзæры сагъæстæ ; Цымидис лæппу ; Амондмæ бæлгæйæ ; Хæххон цардæй / Таутиаты Елæмырзæ // Рæстдзинад. – 2019. – 25 май. – Ф. 4.</w:t>
      </w:r>
    </w:p>
    <w:p w14:paraId="4531C039" w14:textId="77777777" w:rsidR="009302A5" w:rsidRPr="00692164" w:rsidRDefault="009302A5" w:rsidP="009302A5">
      <w:pPr>
        <w:pStyle w:val="a6"/>
        <w:ind w:left="0" w:firstLine="1418"/>
        <w:jc w:val="both"/>
        <w:rPr>
          <w:sz w:val="28"/>
          <w:szCs w:val="28"/>
        </w:rPr>
      </w:pPr>
      <w:r w:rsidRPr="00692164">
        <w:rPr>
          <w:sz w:val="28"/>
          <w:szCs w:val="28"/>
        </w:rPr>
        <w:t>Таутиев, Е. Отец большого потомства ; Сиротские думы ; Любопытный юноша ; Мечтая о счастье ; Жизнь в горах : [стихи].</w:t>
      </w:r>
    </w:p>
    <w:p w14:paraId="20A824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Е.</w:t>
      </w:r>
      <w:r w:rsidRPr="00692164">
        <w:rPr>
          <w:sz w:val="28"/>
          <w:szCs w:val="28"/>
        </w:rPr>
        <w:t xml:space="preserve"> Саниба ; Нæ ирон бæстæн / Таутиаты Елæмырзæ // Рæстдзинад. – 2019. – 13 мартъи. – Ф. 4.</w:t>
      </w:r>
    </w:p>
    <w:p w14:paraId="6D7DA14E" w14:textId="77777777" w:rsidR="009302A5" w:rsidRPr="00692164" w:rsidRDefault="009302A5" w:rsidP="009302A5">
      <w:pPr>
        <w:pStyle w:val="a6"/>
        <w:ind w:left="0" w:firstLine="1418"/>
        <w:jc w:val="both"/>
        <w:rPr>
          <w:sz w:val="28"/>
          <w:szCs w:val="28"/>
        </w:rPr>
      </w:pPr>
      <w:r w:rsidRPr="00692164">
        <w:rPr>
          <w:sz w:val="28"/>
          <w:szCs w:val="28"/>
        </w:rPr>
        <w:t>Таутиева, Е. Саниба ; Нашей осетинской земле : [стихи].</w:t>
      </w:r>
    </w:p>
    <w:p w14:paraId="07A21F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Е.</w:t>
      </w:r>
      <w:r w:rsidRPr="00692164">
        <w:rPr>
          <w:sz w:val="28"/>
          <w:szCs w:val="28"/>
        </w:rPr>
        <w:t xml:space="preserve"> Сидзæры сагъæс ; Хорз цардмæ тырнгæйæ ; Æнæбасæттæ у нæ бæстæ ; Хохæй быдырмæ / Таутиаты Елæмырзæ // Рæстдзинад. – 2019. – 16 янв. – Ф. 4.</w:t>
      </w:r>
    </w:p>
    <w:p w14:paraId="719D7131" w14:textId="77777777" w:rsidR="009302A5" w:rsidRPr="00692164" w:rsidRDefault="009302A5" w:rsidP="009302A5">
      <w:pPr>
        <w:pStyle w:val="a6"/>
        <w:ind w:left="0" w:firstLine="1418"/>
        <w:jc w:val="both"/>
        <w:rPr>
          <w:sz w:val="28"/>
          <w:szCs w:val="28"/>
        </w:rPr>
      </w:pPr>
      <w:r w:rsidRPr="00692164">
        <w:rPr>
          <w:sz w:val="28"/>
          <w:szCs w:val="28"/>
        </w:rPr>
        <w:t>Таутиев, Е. Сиротская дума ; Стремясь к лучшей жизни ; Непобедимая наша страна ; С гор на равнину : [стихи].</w:t>
      </w:r>
    </w:p>
    <w:p w14:paraId="400C4CA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Е.</w:t>
      </w:r>
      <w:r w:rsidRPr="00692164">
        <w:rPr>
          <w:sz w:val="28"/>
          <w:szCs w:val="28"/>
        </w:rPr>
        <w:t xml:space="preserve"> Лæппуйы уарзт ; Чи куыд цæры æ зæххыл ; Хуыцаумæ / Таутиаты Елæмырзæ // Рæстдзинад. – 2019. – 13 сент. – Ф. 4.</w:t>
      </w:r>
    </w:p>
    <w:p w14:paraId="32E57338" w14:textId="77777777" w:rsidR="009302A5" w:rsidRPr="00692164" w:rsidRDefault="009302A5" w:rsidP="009302A5">
      <w:pPr>
        <w:pStyle w:val="a6"/>
        <w:ind w:left="0" w:firstLine="1418"/>
        <w:jc w:val="both"/>
        <w:rPr>
          <w:sz w:val="28"/>
          <w:szCs w:val="28"/>
        </w:rPr>
      </w:pPr>
      <w:r w:rsidRPr="00692164">
        <w:rPr>
          <w:sz w:val="28"/>
          <w:szCs w:val="28"/>
        </w:rPr>
        <w:t>Таутиев, Е. Любовь парня ; Кто и как живет на своей земле ; Богу : [стихи].</w:t>
      </w:r>
    </w:p>
    <w:p w14:paraId="2781E8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Е.</w:t>
      </w:r>
      <w:r w:rsidRPr="00692164">
        <w:rPr>
          <w:sz w:val="28"/>
          <w:szCs w:val="28"/>
        </w:rPr>
        <w:t xml:space="preserve"> Лæппуйы фæсмон ; Лæппуйы сагъæстæ ; Зондджын лæппуйы сагъæс ; Æвзонджы митæ ; Мæ мады мæстытæ ; Æнæ мад, æнæ </w:t>
      </w:r>
      <w:r w:rsidRPr="00692164">
        <w:rPr>
          <w:sz w:val="28"/>
          <w:szCs w:val="28"/>
        </w:rPr>
        <w:lastRenderedPageBreak/>
        <w:t>фыд лæппу ; Лæппуйы сагъæс / Таутиаты Елæмырзæ // Рæстдзинад. – 2019. – 18 июль. – Ф. 4.</w:t>
      </w:r>
    </w:p>
    <w:p w14:paraId="3DD1FE81" w14:textId="77777777" w:rsidR="009302A5" w:rsidRPr="00692164" w:rsidRDefault="009302A5" w:rsidP="009302A5">
      <w:pPr>
        <w:pStyle w:val="a6"/>
        <w:ind w:left="0" w:firstLine="1418"/>
        <w:jc w:val="both"/>
        <w:rPr>
          <w:sz w:val="28"/>
          <w:szCs w:val="28"/>
        </w:rPr>
      </w:pPr>
      <w:r w:rsidRPr="00692164">
        <w:rPr>
          <w:sz w:val="28"/>
          <w:szCs w:val="28"/>
        </w:rPr>
        <w:t>Таутиев, Е. Сожаления Парня ; Печаль Парня ; Думы умного парня : [стихи].</w:t>
      </w:r>
    </w:p>
    <w:p w14:paraId="3C1D60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Тебя</w:t>
      </w:r>
      <w:r w:rsidRPr="00692164">
        <w:rPr>
          <w:sz w:val="28"/>
          <w:szCs w:val="28"/>
        </w:rPr>
        <w:t xml:space="preserve"> мы вовек не забудем. Светлой памяти Казбека Хазбиевича Пагиева : [стихи] // Заря. – 2019. – 26 дек. – С. 4.</w:t>
      </w:r>
    </w:p>
    <w:p w14:paraId="4E1EF1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Тедеты, Е.</w:t>
      </w:r>
      <w:r w:rsidRPr="00692164">
        <w:rPr>
          <w:sz w:val="28"/>
          <w:szCs w:val="28"/>
        </w:rPr>
        <w:t xml:space="preserve"> Бындары кадæг ; Номы зарæг ; Фыдазы хабар ; Хъæддаг зарæг / Тедеты Ефим // Рæстдзинад. – 2019. – 16 апр. – Ф. 3.</w:t>
      </w:r>
    </w:p>
    <w:p w14:paraId="141348F6" w14:textId="77777777" w:rsidR="009302A5" w:rsidRPr="00692164" w:rsidRDefault="009302A5" w:rsidP="009302A5">
      <w:pPr>
        <w:pStyle w:val="a6"/>
        <w:ind w:left="0" w:firstLine="1418"/>
        <w:jc w:val="both"/>
        <w:rPr>
          <w:sz w:val="28"/>
          <w:szCs w:val="28"/>
        </w:rPr>
      </w:pPr>
      <w:r w:rsidRPr="00692164">
        <w:rPr>
          <w:sz w:val="28"/>
          <w:szCs w:val="28"/>
        </w:rPr>
        <w:t>Тедеев, Е. Сказание о наследнике ; Песня памяти ; Случай в голодный год ; Песня о дикой природе : [стихи].</w:t>
      </w:r>
    </w:p>
    <w:p w14:paraId="42E2BDC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Тедеты, Т.</w:t>
      </w:r>
      <w:r w:rsidRPr="00692164">
        <w:rPr>
          <w:sz w:val="28"/>
          <w:szCs w:val="28"/>
        </w:rPr>
        <w:t xml:space="preserve"> Цыппаррæнхъонтæ / Тедеты Т. // Стыр Ныхас. – 2019. – № 12 [582] июль. – Ф. 4.</w:t>
      </w:r>
    </w:p>
    <w:p w14:paraId="0F97BF9C" w14:textId="77777777" w:rsidR="009302A5" w:rsidRPr="00692164" w:rsidRDefault="009302A5" w:rsidP="009302A5">
      <w:pPr>
        <w:pStyle w:val="a6"/>
        <w:ind w:left="0" w:firstLine="1418"/>
        <w:jc w:val="both"/>
        <w:rPr>
          <w:sz w:val="28"/>
          <w:szCs w:val="28"/>
        </w:rPr>
      </w:pPr>
      <w:r w:rsidRPr="00692164">
        <w:rPr>
          <w:sz w:val="28"/>
          <w:szCs w:val="28"/>
        </w:rPr>
        <w:t>Тедеев, Т. Четверостишия.</w:t>
      </w:r>
    </w:p>
    <w:p w14:paraId="4B9E73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Тедеева, Я.</w:t>
      </w:r>
      <w:r w:rsidRPr="00692164">
        <w:rPr>
          <w:sz w:val="28"/>
          <w:szCs w:val="28"/>
        </w:rPr>
        <w:t xml:space="preserve"> Есть ли жизнь после «универа»? : [опус] / Яна Тедеева // Северная Осетия. – 2019. – 23 мая. – С. 4.</w:t>
      </w:r>
    </w:p>
    <w:p w14:paraId="18B8453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Тетаев, Э.</w:t>
      </w:r>
      <w:r w:rsidRPr="00692164">
        <w:rPr>
          <w:sz w:val="28"/>
          <w:szCs w:val="28"/>
        </w:rPr>
        <w:t xml:space="preserve"> Беслæны кувæндоны зарæг / Тетаты Эльврик // Стыр Ныхас. – 2019. – № 13 [583] июль. – С. 4.</w:t>
      </w:r>
    </w:p>
    <w:p w14:paraId="7043A565" w14:textId="77777777" w:rsidR="009302A5" w:rsidRPr="00692164" w:rsidRDefault="009302A5" w:rsidP="009302A5">
      <w:pPr>
        <w:pStyle w:val="a6"/>
        <w:ind w:left="0" w:firstLine="1418"/>
        <w:jc w:val="both"/>
        <w:rPr>
          <w:sz w:val="28"/>
          <w:szCs w:val="28"/>
        </w:rPr>
      </w:pPr>
      <w:r w:rsidRPr="00692164">
        <w:rPr>
          <w:sz w:val="28"/>
          <w:szCs w:val="28"/>
        </w:rPr>
        <w:t>Тетаев, Э. Песня Бесланского святилища : [стихи].</w:t>
      </w:r>
    </w:p>
    <w:p w14:paraId="6E2CF4C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Тетов, Э.</w:t>
      </w:r>
      <w:r w:rsidRPr="00692164">
        <w:rPr>
          <w:sz w:val="28"/>
          <w:szCs w:val="28"/>
        </w:rPr>
        <w:t xml:space="preserve"> Памяти Сослана Андиева : [стихи] / Эврик Тетов // Стыр Ныхас. – 2019. – № 24 [594] дек. – С. 4.</w:t>
      </w:r>
    </w:p>
    <w:p w14:paraId="4DB81F8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Тъехты, Б.</w:t>
      </w:r>
      <w:r w:rsidRPr="00692164">
        <w:rPr>
          <w:sz w:val="28"/>
          <w:szCs w:val="28"/>
        </w:rPr>
        <w:t xml:space="preserve"> Дыккаг аз æфсæры налат ызнаг размæ… / Тъехты Барис // Рæстдзинад. – 2019. – 8 май. – Ф. 3.</w:t>
      </w:r>
    </w:p>
    <w:p w14:paraId="2B9E9420" w14:textId="77777777" w:rsidR="009302A5" w:rsidRPr="00692164" w:rsidRDefault="009302A5" w:rsidP="009302A5">
      <w:pPr>
        <w:pStyle w:val="a6"/>
        <w:ind w:left="0" w:firstLine="1418"/>
        <w:jc w:val="both"/>
        <w:rPr>
          <w:sz w:val="28"/>
          <w:szCs w:val="28"/>
        </w:rPr>
      </w:pPr>
      <w:r w:rsidRPr="00692164">
        <w:rPr>
          <w:sz w:val="28"/>
          <w:szCs w:val="28"/>
        </w:rPr>
        <w:t>Техов, Б. Второй год наступает ненавистный враг : [стихи].</w:t>
      </w:r>
    </w:p>
    <w:p w14:paraId="7DA562C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Тъехты, В.</w:t>
      </w:r>
      <w:r w:rsidRPr="00692164">
        <w:rPr>
          <w:sz w:val="28"/>
          <w:szCs w:val="28"/>
        </w:rPr>
        <w:t xml:space="preserve"> Куыйтæ зондджындæр разындысты / Тъехты Валентин // Владикавказ. – 2019. – 30 мартъи. – Ф. 9.</w:t>
      </w:r>
    </w:p>
    <w:p w14:paraId="4CCBF769" w14:textId="77777777" w:rsidR="009302A5" w:rsidRPr="00692164" w:rsidRDefault="009302A5" w:rsidP="009302A5">
      <w:pPr>
        <w:pStyle w:val="a6"/>
        <w:ind w:left="0" w:firstLine="1418"/>
        <w:jc w:val="both"/>
        <w:rPr>
          <w:sz w:val="28"/>
          <w:szCs w:val="28"/>
        </w:rPr>
      </w:pPr>
      <w:r w:rsidRPr="00692164">
        <w:rPr>
          <w:sz w:val="28"/>
          <w:szCs w:val="28"/>
        </w:rPr>
        <w:t>Техов, В. Собаки оказались умнее : [из расск. С. Шанаева].</w:t>
      </w:r>
    </w:p>
    <w:p w14:paraId="47DF661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Тыджыты. Ю.</w:t>
      </w:r>
      <w:r w:rsidRPr="00692164">
        <w:rPr>
          <w:sz w:val="28"/>
          <w:szCs w:val="28"/>
        </w:rPr>
        <w:t xml:space="preserve"> Брытъиаты Зариффæйы ныгæнæн бон / Тыджыты Юри // Дигорæ. – 2019. – 31 янв. (№ 2). – Ф. 9.</w:t>
      </w:r>
    </w:p>
    <w:p w14:paraId="605D40BF" w14:textId="77777777" w:rsidR="009302A5" w:rsidRPr="00692164" w:rsidRDefault="009302A5" w:rsidP="009302A5">
      <w:pPr>
        <w:pStyle w:val="a6"/>
        <w:ind w:left="0" w:firstLine="1418"/>
        <w:jc w:val="both"/>
        <w:rPr>
          <w:sz w:val="28"/>
          <w:szCs w:val="28"/>
        </w:rPr>
      </w:pPr>
      <w:r w:rsidRPr="00692164">
        <w:rPr>
          <w:sz w:val="28"/>
          <w:szCs w:val="28"/>
        </w:rPr>
        <w:t>Тигиев, Ю. День похорон Зариффы Бритаевой : [стихи].</w:t>
      </w:r>
    </w:p>
    <w:p w14:paraId="7489D3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Тлаттаты, Б.</w:t>
      </w:r>
      <w:r w:rsidRPr="00692164">
        <w:rPr>
          <w:sz w:val="28"/>
          <w:szCs w:val="28"/>
        </w:rPr>
        <w:t xml:space="preserve"> Артисттæ худынц ; Æрæджиауы хорзæх ; Къоста æмæ Къолайы фембæлд ; Дыууиссæдз бонмæ ; Банантæ къæдз цæмæн сты? / Тлаттаты Бексолтан // Рæстдзинад. – 2019. – 18 май. – Ф. 3.</w:t>
      </w:r>
    </w:p>
    <w:p w14:paraId="669309B3" w14:textId="77777777" w:rsidR="009302A5" w:rsidRPr="00692164" w:rsidRDefault="009302A5" w:rsidP="009302A5">
      <w:pPr>
        <w:pStyle w:val="a6"/>
        <w:ind w:left="0" w:firstLine="1418"/>
        <w:jc w:val="both"/>
        <w:rPr>
          <w:sz w:val="28"/>
          <w:szCs w:val="28"/>
        </w:rPr>
      </w:pPr>
      <w:r w:rsidRPr="00692164">
        <w:rPr>
          <w:sz w:val="28"/>
          <w:szCs w:val="28"/>
        </w:rPr>
        <w:t>Тлатов, Б. Артисты шутят ; Лучше никогда, чем, поздно ; Встреча Кола и Коста ; На сорок дней ; Почему бананы искривленные.</w:t>
      </w:r>
    </w:p>
    <w:p w14:paraId="31E80E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Томайты, Ш.</w:t>
      </w:r>
      <w:r w:rsidRPr="00692164">
        <w:rPr>
          <w:sz w:val="28"/>
          <w:szCs w:val="28"/>
        </w:rPr>
        <w:t xml:space="preserve"> Арфæ «Рæстдзинад»-æн / Томайты Шамил // Рæстдзинад. – 2019. – 24 дек. – Ф. 3.</w:t>
      </w:r>
    </w:p>
    <w:p w14:paraId="2E8671A9" w14:textId="77777777" w:rsidR="009302A5" w:rsidRPr="00692164" w:rsidRDefault="009302A5" w:rsidP="009302A5">
      <w:pPr>
        <w:pStyle w:val="a6"/>
        <w:ind w:left="0" w:firstLine="1418"/>
        <w:jc w:val="both"/>
        <w:rPr>
          <w:sz w:val="28"/>
          <w:szCs w:val="28"/>
        </w:rPr>
      </w:pPr>
      <w:r w:rsidRPr="00692164">
        <w:rPr>
          <w:sz w:val="28"/>
          <w:szCs w:val="28"/>
        </w:rPr>
        <w:t>Томаев, Ш. Поздравление газ. «Рæстдзинад» : [стихи].</w:t>
      </w:r>
    </w:p>
    <w:p w14:paraId="76C330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Томайты, Ш.</w:t>
      </w:r>
      <w:r w:rsidRPr="00692164">
        <w:rPr>
          <w:sz w:val="28"/>
          <w:szCs w:val="28"/>
        </w:rPr>
        <w:t xml:space="preserve"> Ног азы арфæ мæ Иры дзыллæтæн // Пульс Осетии. – 2019. – 31 дек. – Ф. 3.</w:t>
      </w:r>
    </w:p>
    <w:p w14:paraId="391CB2CD" w14:textId="77777777" w:rsidR="009302A5" w:rsidRPr="00692164" w:rsidRDefault="009302A5" w:rsidP="009302A5">
      <w:pPr>
        <w:pStyle w:val="a6"/>
        <w:ind w:left="0" w:firstLine="1418"/>
        <w:jc w:val="both"/>
        <w:rPr>
          <w:sz w:val="28"/>
          <w:szCs w:val="28"/>
        </w:rPr>
      </w:pPr>
      <w:r w:rsidRPr="00692164">
        <w:rPr>
          <w:sz w:val="28"/>
          <w:szCs w:val="28"/>
        </w:rPr>
        <w:t>Томаев, Ш. Поздравления с Новым годом : [стихи].</w:t>
      </w:r>
    </w:p>
    <w:p w14:paraId="1D0424A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Томайты, Ш.</w:t>
      </w:r>
      <w:r w:rsidRPr="00692164">
        <w:rPr>
          <w:sz w:val="28"/>
          <w:szCs w:val="28"/>
        </w:rPr>
        <w:t xml:space="preserve"> Ног азы арфæ мæ Иры дзыллæтæн : Хуыгаты Азæ «Ног аз» ; Касаты Б. «Ног азы æхсæв» ; Тохсырты Къ. «Ногбоны зартæ» (сывæллæттæн) ; Амонды фæрдыг / Томайты Шамил // Рæстдзинад. – 2019. – 31 дек. – Ф. 6.</w:t>
      </w:r>
    </w:p>
    <w:p w14:paraId="42FE439A" w14:textId="77777777" w:rsidR="009302A5" w:rsidRPr="00692164" w:rsidRDefault="009302A5" w:rsidP="009302A5">
      <w:pPr>
        <w:pStyle w:val="a6"/>
        <w:ind w:left="0" w:firstLine="1418"/>
        <w:jc w:val="both"/>
        <w:rPr>
          <w:sz w:val="28"/>
          <w:szCs w:val="28"/>
        </w:rPr>
      </w:pPr>
      <w:r w:rsidRPr="00692164">
        <w:rPr>
          <w:sz w:val="28"/>
          <w:szCs w:val="28"/>
        </w:rPr>
        <w:t>Томаев, Ш. Стихотворения осетинских авторов, посвящ. празднованию Нового года.</w:t>
      </w:r>
    </w:p>
    <w:p w14:paraId="2F7442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Томайты, Р.</w:t>
      </w:r>
      <w:r w:rsidRPr="00692164">
        <w:rPr>
          <w:sz w:val="28"/>
          <w:szCs w:val="28"/>
        </w:rPr>
        <w:t xml:space="preserve"> Нæй бауромæн азты цалхы зылдæн… / Томайты Ритæ // Рæстдзинад. – 2019. – 16 янв. – Ф. 3.</w:t>
      </w:r>
    </w:p>
    <w:p w14:paraId="1A1DE917" w14:textId="77777777" w:rsidR="009302A5" w:rsidRPr="00692164" w:rsidRDefault="009302A5" w:rsidP="009302A5">
      <w:pPr>
        <w:pStyle w:val="a6"/>
        <w:ind w:left="0" w:firstLine="1418"/>
        <w:jc w:val="both"/>
        <w:rPr>
          <w:sz w:val="28"/>
          <w:szCs w:val="28"/>
        </w:rPr>
      </w:pPr>
      <w:r w:rsidRPr="00692164">
        <w:rPr>
          <w:sz w:val="28"/>
          <w:szCs w:val="28"/>
        </w:rPr>
        <w:t>Томаева, Р. Ход жизни нельзя остановить : [стихи].</w:t>
      </w:r>
    </w:p>
    <w:p w14:paraId="0883E3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Торчинов, А.</w:t>
      </w:r>
      <w:r w:rsidRPr="00692164">
        <w:rPr>
          <w:sz w:val="28"/>
          <w:szCs w:val="28"/>
        </w:rPr>
        <w:t xml:space="preserve"> Песнь о Биларе Кабалоеве : [стихи] / Амирхан Точинов // Дигорæ. – 2019. – 2 апр. (№ 9). – С. 3.</w:t>
      </w:r>
    </w:p>
    <w:p w14:paraId="46B7F4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Торчынты, Хъ.</w:t>
      </w:r>
      <w:r w:rsidRPr="00692164">
        <w:rPr>
          <w:sz w:val="28"/>
          <w:szCs w:val="28"/>
        </w:rPr>
        <w:t xml:space="preserve"> Мад / Торчынты Хъазбег (Мэле) // Рæстдзинад. – 2019. – 10 сент. – Ф. 3.</w:t>
      </w:r>
    </w:p>
    <w:p w14:paraId="1A30BB41" w14:textId="77777777" w:rsidR="009302A5" w:rsidRPr="00692164" w:rsidRDefault="009302A5" w:rsidP="009302A5">
      <w:pPr>
        <w:pStyle w:val="a6"/>
        <w:ind w:left="0" w:firstLine="1418"/>
        <w:jc w:val="both"/>
        <w:rPr>
          <w:sz w:val="28"/>
          <w:szCs w:val="28"/>
        </w:rPr>
      </w:pPr>
      <w:r w:rsidRPr="00692164">
        <w:rPr>
          <w:sz w:val="28"/>
          <w:szCs w:val="28"/>
        </w:rPr>
        <w:t xml:space="preserve">Торчинов, К. Мать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5A8C5C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Торчынты-Белеккаты, Н.</w:t>
      </w:r>
      <w:r w:rsidRPr="00692164">
        <w:rPr>
          <w:sz w:val="28"/>
          <w:szCs w:val="28"/>
        </w:rPr>
        <w:t xml:space="preserve"> Терк ; Сæрд / Торчынты-Белеккаты Иринæ // Рæстдзинад. – 2019. – 10 сент. – Ф. 3.</w:t>
      </w:r>
    </w:p>
    <w:p w14:paraId="55BC8A9F" w14:textId="77777777" w:rsidR="009302A5" w:rsidRPr="00692164" w:rsidRDefault="009302A5" w:rsidP="009302A5">
      <w:pPr>
        <w:pStyle w:val="a6"/>
        <w:ind w:left="0" w:firstLine="1418"/>
        <w:jc w:val="both"/>
        <w:rPr>
          <w:sz w:val="28"/>
          <w:szCs w:val="28"/>
        </w:rPr>
      </w:pPr>
      <w:r w:rsidRPr="00692164">
        <w:rPr>
          <w:sz w:val="28"/>
          <w:szCs w:val="28"/>
        </w:rPr>
        <w:t>Торчинова-Беликова., И. Терек ; Лето : [стихи].</w:t>
      </w:r>
    </w:p>
    <w:p w14:paraId="3D1EE1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Тохты, Х.</w:t>
      </w:r>
      <w:r w:rsidRPr="00692164">
        <w:rPr>
          <w:sz w:val="28"/>
          <w:szCs w:val="28"/>
        </w:rPr>
        <w:t xml:space="preserve"> Зарæджы тых / Тохты Хуанæ // Слово. – 2019. – 27 сент. – Ф. 6.</w:t>
      </w:r>
    </w:p>
    <w:p w14:paraId="64BE19B5" w14:textId="77777777" w:rsidR="009302A5" w:rsidRPr="00692164" w:rsidRDefault="009302A5" w:rsidP="009302A5">
      <w:pPr>
        <w:pStyle w:val="a6"/>
        <w:ind w:left="0" w:firstLine="1418"/>
        <w:jc w:val="both"/>
        <w:rPr>
          <w:sz w:val="28"/>
          <w:szCs w:val="28"/>
        </w:rPr>
      </w:pPr>
      <w:r w:rsidRPr="00692164">
        <w:rPr>
          <w:sz w:val="28"/>
          <w:szCs w:val="28"/>
        </w:rPr>
        <w:t>Тохов, Х. Сила песни : [рассказ].</w:t>
      </w:r>
    </w:p>
    <w:p w14:paraId="6BED1AA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Къ.</w:t>
      </w:r>
      <w:r w:rsidRPr="00692164">
        <w:rPr>
          <w:sz w:val="28"/>
          <w:szCs w:val="28"/>
        </w:rPr>
        <w:t xml:space="preserve"> Бæрæгбоны ракуывд / Тохсырты Къоста // Рæстдзинад. – 2019. – 16 нояб. – Ф. 1.</w:t>
      </w:r>
    </w:p>
    <w:p w14:paraId="02247A13" w14:textId="77777777" w:rsidR="009302A5" w:rsidRPr="00692164" w:rsidRDefault="009302A5" w:rsidP="009302A5">
      <w:pPr>
        <w:pStyle w:val="a6"/>
        <w:ind w:left="0" w:firstLine="1418"/>
        <w:jc w:val="both"/>
        <w:rPr>
          <w:sz w:val="28"/>
          <w:szCs w:val="28"/>
        </w:rPr>
      </w:pPr>
      <w:r w:rsidRPr="00692164">
        <w:rPr>
          <w:sz w:val="28"/>
          <w:szCs w:val="28"/>
        </w:rPr>
        <w:t>Тохсыров, К. Праздничный тост : [стихи, посвящ. Св. Георгию].</w:t>
      </w:r>
    </w:p>
    <w:p w14:paraId="4C6BD2B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Ды</w:t>
      </w:r>
      <w:r w:rsidRPr="00692164">
        <w:rPr>
          <w:sz w:val="28"/>
          <w:szCs w:val="28"/>
        </w:rPr>
        <w:t xml:space="preserve"> мæн уыдтæ… / Дзасохты Музаферы ныхæстæ ; Гæздæнты Булаты музыкæ // Рæстдзинад. – 2019. – 26 мартъи. – Ф. 3.</w:t>
      </w:r>
    </w:p>
    <w:p w14:paraId="5F7E9516" w14:textId="77777777" w:rsidR="009302A5" w:rsidRPr="00692164" w:rsidRDefault="009302A5" w:rsidP="009302A5">
      <w:pPr>
        <w:pStyle w:val="a6"/>
        <w:ind w:left="0" w:firstLine="1418"/>
        <w:jc w:val="both"/>
        <w:rPr>
          <w:sz w:val="28"/>
          <w:szCs w:val="28"/>
        </w:rPr>
      </w:pPr>
      <w:r w:rsidRPr="00692164">
        <w:rPr>
          <w:sz w:val="28"/>
          <w:szCs w:val="28"/>
        </w:rPr>
        <w:t>Ты моею была … / слова Музафера Дзасохова ; муз. Булата Газданова.</w:t>
      </w:r>
    </w:p>
    <w:p w14:paraId="162A54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Уртаев, В.</w:t>
      </w:r>
      <w:r w:rsidRPr="00692164">
        <w:rPr>
          <w:sz w:val="28"/>
          <w:szCs w:val="28"/>
        </w:rPr>
        <w:t xml:space="preserve"> «Вмерзну в лед ли…» ; «За улыбку боль свою упрячу…» ; «В эту горечь я шепчу…» : [стихи] / В. Уртаев // Пульс Осетии. – 2019. – 12 февр. – С. 3.</w:t>
      </w:r>
    </w:p>
    <w:p w14:paraId="70E8F4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Хабаев, К.</w:t>
      </w:r>
      <w:r w:rsidRPr="00692164">
        <w:rPr>
          <w:sz w:val="28"/>
          <w:szCs w:val="28"/>
        </w:rPr>
        <w:t xml:space="preserve"> Путь к Победе : [стихи, посвящ. 100-летию первой осет. летчицы Илиты Дауровой] / Константин Хабаев // Жизнь Правобережья. – 2019. – 26 янв. – С. 4.</w:t>
      </w:r>
    </w:p>
    <w:p w14:paraId="33EBA1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Хабæты, Р.</w:t>
      </w:r>
      <w:r w:rsidRPr="00692164">
        <w:rPr>
          <w:sz w:val="28"/>
          <w:szCs w:val="28"/>
        </w:rPr>
        <w:t xml:space="preserve"> Æз ирон дæн / Хабæты Риммæ // Стыр Ныхас. – 2019. – № 12 [582] июль. – Ф. 4.</w:t>
      </w:r>
    </w:p>
    <w:p w14:paraId="71A979CC" w14:textId="77777777" w:rsidR="009302A5" w:rsidRPr="00692164" w:rsidRDefault="009302A5" w:rsidP="009302A5">
      <w:pPr>
        <w:pStyle w:val="a6"/>
        <w:ind w:left="0" w:firstLine="1418"/>
        <w:jc w:val="both"/>
        <w:rPr>
          <w:sz w:val="28"/>
          <w:szCs w:val="28"/>
        </w:rPr>
      </w:pPr>
      <w:r w:rsidRPr="00692164">
        <w:rPr>
          <w:sz w:val="28"/>
          <w:szCs w:val="28"/>
        </w:rPr>
        <w:t>Хабаева, Р. Я осетинка : [стихи].</w:t>
      </w:r>
    </w:p>
    <w:p w14:paraId="0DB27D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Хæблиаты, С.</w:t>
      </w:r>
      <w:r w:rsidRPr="00692164">
        <w:rPr>
          <w:sz w:val="28"/>
          <w:szCs w:val="28"/>
        </w:rPr>
        <w:t xml:space="preserve"> Хæзна / Хæблиаты Сафар // Рæстдзинад. – 2019. – 19 янв. – Ф. 3.</w:t>
      </w:r>
    </w:p>
    <w:p w14:paraId="138B0A92" w14:textId="77777777" w:rsidR="009302A5" w:rsidRPr="00692164" w:rsidRDefault="009302A5" w:rsidP="009302A5">
      <w:pPr>
        <w:pStyle w:val="a6"/>
        <w:ind w:left="0" w:firstLine="1418"/>
        <w:jc w:val="both"/>
        <w:rPr>
          <w:sz w:val="28"/>
          <w:szCs w:val="28"/>
        </w:rPr>
      </w:pPr>
      <w:r w:rsidRPr="00692164">
        <w:rPr>
          <w:sz w:val="28"/>
          <w:szCs w:val="28"/>
        </w:rPr>
        <w:t xml:space="preserve">Хаблиев, С. Сокровище : </w:t>
      </w:r>
      <w:r w:rsidRPr="00692164">
        <w:rPr>
          <w:sz w:val="28"/>
          <w:szCs w:val="28"/>
          <w:lang w:val="en-US"/>
        </w:rPr>
        <w:t>[</w:t>
      </w:r>
      <w:r w:rsidRPr="00692164">
        <w:rPr>
          <w:sz w:val="28"/>
          <w:szCs w:val="28"/>
        </w:rPr>
        <w:t>рассказ</w:t>
      </w:r>
      <w:r w:rsidRPr="00692164">
        <w:rPr>
          <w:sz w:val="28"/>
          <w:szCs w:val="28"/>
          <w:lang w:val="en-US"/>
        </w:rPr>
        <w:t>]</w:t>
      </w:r>
      <w:r w:rsidRPr="00692164">
        <w:rPr>
          <w:sz w:val="28"/>
          <w:szCs w:val="28"/>
        </w:rPr>
        <w:t>.</w:t>
      </w:r>
    </w:p>
    <w:p w14:paraId="58213E8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Хаджеты, Т.</w:t>
      </w:r>
      <w:r w:rsidRPr="00692164">
        <w:rPr>
          <w:sz w:val="28"/>
          <w:szCs w:val="28"/>
        </w:rPr>
        <w:t xml:space="preserve"> Иры хæстонтæн / Хаджеты Таймураз // Фидиуæг. – 2019. – 17 авг. – Ф. 3.</w:t>
      </w:r>
    </w:p>
    <w:p w14:paraId="0E68C9CA" w14:textId="77777777" w:rsidR="009302A5" w:rsidRPr="00692164" w:rsidRDefault="009302A5" w:rsidP="009302A5">
      <w:pPr>
        <w:pStyle w:val="a6"/>
        <w:ind w:left="0" w:firstLine="1418"/>
        <w:jc w:val="both"/>
        <w:rPr>
          <w:sz w:val="28"/>
          <w:szCs w:val="28"/>
        </w:rPr>
      </w:pPr>
      <w:r w:rsidRPr="00692164">
        <w:rPr>
          <w:sz w:val="28"/>
          <w:szCs w:val="28"/>
        </w:rPr>
        <w:t>Хаджеты, Т. Воинам Осетии : [стихи].</w:t>
      </w:r>
    </w:p>
    <w:p w14:paraId="651210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Хаджеты, Т.</w:t>
      </w:r>
      <w:r w:rsidRPr="00692164">
        <w:rPr>
          <w:sz w:val="28"/>
          <w:szCs w:val="28"/>
        </w:rPr>
        <w:t xml:space="preserve"> Мæн сындæггай цæуын фæнды, сабыр нæ зæххыл… ; Мæ Иры къæс ; Фæззыгон æхсæв Къуыдаргомы / Хаджеты Таймураз // Рæстдзинад. – 2019. – 1 мартъи. – Ф. 2.</w:t>
      </w:r>
    </w:p>
    <w:p w14:paraId="011BF1E1" w14:textId="77777777" w:rsidR="009302A5" w:rsidRPr="00692164" w:rsidRDefault="009302A5" w:rsidP="009302A5">
      <w:pPr>
        <w:pStyle w:val="a6"/>
        <w:ind w:left="0" w:firstLine="1418"/>
        <w:jc w:val="both"/>
        <w:rPr>
          <w:sz w:val="28"/>
          <w:szCs w:val="28"/>
        </w:rPr>
      </w:pPr>
      <w:r w:rsidRPr="00692164">
        <w:rPr>
          <w:sz w:val="28"/>
          <w:szCs w:val="28"/>
        </w:rPr>
        <w:t>Хаджеты, Т. Мне хочется идти неспешным шагом… ; Мой дом, Осетия : [и др. стихи].</w:t>
      </w:r>
    </w:p>
    <w:p w14:paraId="281AF0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Хаджеты, Т. </w:t>
      </w:r>
      <w:r w:rsidRPr="00692164">
        <w:rPr>
          <w:sz w:val="28"/>
          <w:szCs w:val="28"/>
        </w:rPr>
        <w:t>Къостайы цырты раз / Хаджеты Таймураз // Фидиуæг. – 2019. – 3 авг. – Ф. 3.</w:t>
      </w:r>
    </w:p>
    <w:p w14:paraId="2C9A5433" w14:textId="77777777" w:rsidR="009302A5" w:rsidRPr="00692164" w:rsidRDefault="009302A5" w:rsidP="009302A5">
      <w:pPr>
        <w:pStyle w:val="a6"/>
        <w:ind w:left="0" w:firstLine="1418"/>
        <w:jc w:val="both"/>
        <w:rPr>
          <w:sz w:val="28"/>
          <w:szCs w:val="28"/>
        </w:rPr>
      </w:pPr>
      <w:r w:rsidRPr="00692164">
        <w:rPr>
          <w:sz w:val="28"/>
          <w:szCs w:val="28"/>
        </w:rPr>
        <w:t>Хаджеты, Т. У могилы Коста : [стихи].</w:t>
      </w:r>
    </w:p>
    <w:p w14:paraId="379CF7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Хадзарагова, Н.</w:t>
      </w:r>
      <w:r w:rsidRPr="00692164">
        <w:rPr>
          <w:sz w:val="28"/>
          <w:szCs w:val="28"/>
        </w:rPr>
        <w:t xml:space="preserve"> Стих и я : [стихи] / Наташа Хадзарагова // Слово. – 2019. – 29 авг. – С. 6.</w:t>
      </w:r>
    </w:p>
    <w:p w14:paraId="1BC2E5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Хадыхъаты, К.</w:t>
      </w:r>
      <w:r w:rsidRPr="00692164">
        <w:rPr>
          <w:sz w:val="28"/>
          <w:szCs w:val="28"/>
        </w:rPr>
        <w:t xml:space="preserve"> Тæхæг мæргътæ / Хадыхъаты Камиллæ // Жизнь Правобережья. – 2019. – 4 апр. – Ф. 8.</w:t>
      </w:r>
    </w:p>
    <w:p w14:paraId="1EDDF810" w14:textId="77777777" w:rsidR="009302A5" w:rsidRPr="00692164" w:rsidRDefault="009302A5" w:rsidP="009302A5">
      <w:pPr>
        <w:pStyle w:val="a6"/>
        <w:ind w:left="0" w:firstLine="1418"/>
        <w:jc w:val="both"/>
        <w:rPr>
          <w:sz w:val="28"/>
          <w:szCs w:val="28"/>
        </w:rPr>
      </w:pPr>
      <w:r w:rsidRPr="00692164">
        <w:rPr>
          <w:sz w:val="28"/>
          <w:szCs w:val="28"/>
        </w:rPr>
        <w:t>Хадикова, К. Перелетные птицы : [сказка].</w:t>
      </w:r>
    </w:p>
    <w:p w14:paraId="4482510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Йæ ном нын у табуйаг / Хамыцаты Раман // Рухс. –2019. – 21 сент. – Ф. 2.</w:t>
      </w:r>
    </w:p>
    <w:p w14:paraId="566C7EB8" w14:textId="77777777" w:rsidR="009302A5" w:rsidRPr="00692164" w:rsidRDefault="009302A5" w:rsidP="009302A5">
      <w:pPr>
        <w:pStyle w:val="a6"/>
        <w:ind w:left="0" w:firstLine="1418"/>
        <w:jc w:val="both"/>
        <w:rPr>
          <w:sz w:val="28"/>
          <w:szCs w:val="28"/>
        </w:rPr>
      </w:pPr>
      <w:r w:rsidRPr="00692164">
        <w:rPr>
          <w:sz w:val="28"/>
          <w:szCs w:val="28"/>
        </w:rPr>
        <w:t>Хамицаев, Его имя для нас свято : [к 160-летию со дня рождения великого поэта, писателя, художника К. Хетагурова].</w:t>
      </w:r>
    </w:p>
    <w:p w14:paraId="1B4643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Мæ Бонвæрнон стъалы / Хæмыцаты Раман // Рæстдзинад. – 2019. – 5 мартъи. – Ф. 3.</w:t>
      </w:r>
    </w:p>
    <w:p w14:paraId="719CD804" w14:textId="77777777" w:rsidR="009302A5" w:rsidRPr="00692164" w:rsidRDefault="009302A5" w:rsidP="009302A5">
      <w:pPr>
        <w:pStyle w:val="a6"/>
        <w:ind w:left="0" w:firstLine="1418"/>
        <w:jc w:val="both"/>
        <w:rPr>
          <w:sz w:val="28"/>
          <w:szCs w:val="28"/>
        </w:rPr>
      </w:pPr>
      <w:r w:rsidRPr="00692164">
        <w:rPr>
          <w:sz w:val="28"/>
          <w:szCs w:val="28"/>
        </w:rPr>
        <w:t>Хамицаев, Р. Моя утренняя звезда : [стихи].</w:t>
      </w:r>
    </w:p>
    <w:p w14:paraId="291806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Къостайы ном нæ макуы уæд рох! / Хæмыцаты Раман // Жизнь Правобережья. – 2019. – 29 окт. – Ф. 4.</w:t>
      </w:r>
    </w:p>
    <w:p w14:paraId="19C0BEEC" w14:textId="77777777" w:rsidR="009302A5" w:rsidRPr="00692164" w:rsidRDefault="009302A5" w:rsidP="009302A5">
      <w:pPr>
        <w:pStyle w:val="a6"/>
        <w:ind w:left="0" w:firstLine="1418"/>
        <w:jc w:val="both"/>
        <w:rPr>
          <w:sz w:val="28"/>
          <w:szCs w:val="28"/>
        </w:rPr>
      </w:pPr>
      <w:r w:rsidRPr="00692164">
        <w:rPr>
          <w:sz w:val="28"/>
          <w:szCs w:val="28"/>
        </w:rPr>
        <w:t>Хамицаев, Р. Не предавать забвенью имени Коста! : [стихи].</w:t>
      </w:r>
    </w:p>
    <w:p w14:paraId="126919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Къостайы рухс ном нæ макуы уæд рох! / Хæмыцаты Раман // Рæстдзинад. – 2019. – 2 апр. – Ф. 3.</w:t>
      </w:r>
    </w:p>
    <w:p w14:paraId="6510DFC3" w14:textId="77777777" w:rsidR="009302A5" w:rsidRPr="00692164" w:rsidRDefault="009302A5" w:rsidP="009302A5">
      <w:pPr>
        <w:pStyle w:val="a6"/>
        <w:ind w:left="0" w:firstLine="1418"/>
        <w:jc w:val="both"/>
        <w:rPr>
          <w:sz w:val="28"/>
          <w:szCs w:val="28"/>
        </w:rPr>
      </w:pPr>
      <w:r w:rsidRPr="00692164">
        <w:rPr>
          <w:sz w:val="28"/>
          <w:szCs w:val="28"/>
        </w:rPr>
        <w:t>Хамицаев, Р. Пусть никогда не забудется имя Коста (Хетагурова)! : [стихи].</w:t>
      </w:r>
    </w:p>
    <w:p w14:paraId="53651E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Хæмыцаты, Р. </w:t>
      </w:r>
      <w:r w:rsidRPr="00692164">
        <w:rPr>
          <w:sz w:val="28"/>
          <w:szCs w:val="28"/>
        </w:rPr>
        <w:t>Лæгыл æфтæуыс дис / Хæмыцаты Раман // Рæстдзинад. – 2019. – 24 апр. – Ф. 3.</w:t>
      </w:r>
    </w:p>
    <w:p w14:paraId="694DD6C0" w14:textId="77777777" w:rsidR="009302A5" w:rsidRPr="00692164" w:rsidRDefault="009302A5" w:rsidP="009302A5">
      <w:pPr>
        <w:pStyle w:val="a6"/>
        <w:ind w:left="0" w:firstLine="1418"/>
        <w:jc w:val="both"/>
        <w:rPr>
          <w:sz w:val="28"/>
          <w:szCs w:val="28"/>
        </w:rPr>
      </w:pPr>
      <w:r w:rsidRPr="00692164">
        <w:rPr>
          <w:sz w:val="28"/>
          <w:szCs w:val="28"/>
        </w:rPr>
        <w:t>Хамицев, Р. Удивительный человек : [стихи, посвящ. проф. докт. географич. наук Борису Бероеву].</w:t>
      </w:r>
    </w:p>
    <w:p w14:paraId="6A346D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С.</w:t>
      </w:r>
      <w:r w:rsidRPr="00692164">
        <w:rPr>
          <w:sz w:val="28"/>
          <w:szCs w:val="28"/>
        </w:rPr>
        <w:t xml:space="preserve"> Рухстау /Хæмыцаты Сергей // Дигорæ. – 2019. – 31 янв. (№ 2). – Ф. 9.</w:t>
      </w:r>
    </w:p>
    <w:p w14:paraId="78613FB8" w14:textId="77777777" w:rsidR="009302A5" w:rsidRPr="00692164" w:rsidRDefault="009302A5" w:rsidP="009302A5">
      <w:pPr>
        <w:pStyle w:val="a6"/>
        <w:ind w:left="0" w:firstLine="1418"/>
        <w:jc w:val="both"/>
        <w:rPr>
          <w:sz w:val="28"/>
          <w:szCs w:val="28"/>
        </w:rPr>
      </w:pPr>
      <w:r w:rsidRPr="00692164">
        <w:rPr>
          <w:sz w:val="28"/>
          <w:szCs w:val="28"/>
        </w:rPr>
        <w:t>Хамицев, С. Просветитель : [стихи, посвящ. известному режиссеру З. Е. Бритаевой].</w:t>
      </w:r>
    </w:p>
    <w:p w14:paraId="45D671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Хауытаты, Къ.</w:t>
      </w:r>
      <w:r w:rsidRPr="00692164">
        <w:rPr>
          <w:sz w:val="28"/>
          <w:szCs w:val="28"/>
        </w:rPr>
        <w:t xml:space="preserve"> Мæ Ирмæ / Хауытаты Къоста // Стыр Ныхас. – 2019. – № 24 [594] дек. – Ф. 4.</w:t>
      </w:r>
    </w:p>
    <w:p w14:paraId="4EDD6325" w14:textId="77777777" w:rsidR="009302A5" w:rsidRPr="00692164" w:rsidRDefault="009302A5" w:rsidP="009302A5">
      <w:pPr>
        <w:pStyle w:val="a6"/>
        <w:ind w:left="0" w:firstLine="1418"/>
        <w:jc w:val="both"/>
        <w:rPr>
          <w:sz w:val="28"/>
          <w:szCs w:val="28"/>
        </w:rPr>
      </w:pPr>
      <w:r w:rsidRPr="00692164">
        <w:rPr>
          <w:sz w:val="28"/>
          <w:szCs w:val="28"/>
        </w:rPr>
        <w:t>Хаутов, К. К моей Осетии : [стихи].</w:t>
      </w:r>
    </w:p>
    <w:p w14:paraId="1E3158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Хауытаты, Къ</w:t>
      </w:r>
      <w:r w:rsidRPr="00692164">
        <w:rPr>
          <w:sz w:val="28"/>
          <w:szCs w:val="28"/>
        </w:rPr>
        <w:t>. Мæ Ирмæ ; Абайты Васойы номарæн ; Уадз, æнусты цæра! ; Ныхас / Хауытаты Къоста // Рæстдзинад. – 2019. – 13 февр. – Ф. 3.</w:t>
      </w:r>
    </w:p>
    <w:p w14:paraId="6615AEAE" w14:textId="77777777" w:rsidR="009302A5" w:rsidRPr="00692164" w:rsidRDefault="009302A5" w:rsidP="009302A5">
      <w:pPr>
        <w:pStyle w:val="a6"/>
        <w:ind w:left="0" w:firstLine="1418"/>
        <w:jc w:val="both"/>
        <w:rPr>
          <w:sz w:val="28"/>
          <w:szCs w:val="28"/>
        </w:rPr>
      </w:pPr>
      <w:r w:rsidRPr="00692164">
        <w:rPr>
          <w:sz w:val="28"/>
          <w:szCs w:val="28"/>
        </w:rPr>
        <w:t>Хаутов, К. Моей Осетии ; Памяти Васо Абаева ; Пусть живет в веках ; Ныхас : [стихи].</w:t>
      </w:r>
    </w:p>
    <w:p w14:paraId="68DB3D3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Хацырты, О.</w:t>
      </w:r>
      <w:r w:rsidRPr="00692164">
        <w:rPr>
          <w:sz w:val="28"/>
          <w:szCs w:val="28"/>
        </w:rPr>
        <w:t xml:space="preserve"> Уалдзæг / Хацырты Отар // Фидиуæг. – 2019. – 16 февр. – Ф. 5.</w:t>
      </w:r>
    </w:p>
    <w:p w14:paraId="3DC7AE43" w14:textId="77777777" w:rsidR="009302A5" w:rsidRPr="00692164" w:rsidRDefault="009302A5" w:rsidP="009302A5">
      <w:pPr>
        <w:pStyle w:val="a6"/>
        <w:ind w:left="0" w:firstLine="1418"/>
        <w:jc w:val="both"/>
        <w:rPr>
          <w:sz w:val="28"/>
          <w:szCs w:val="28"/>
        </w:rPr>
      </w:pPr>
      <w:r w:rsidRPr="00692164">
        <w:rPr>
          <w:sz w:val="28"/>
          <w:szCs w:val="28"/>
        </w:rPr>
        <w:t xml:space="preserve">Хачиров, О. Весна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307506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Хацырты, О.</w:t>
      </w:r>
      <w:r w:rsidRPr="00692164">
        <w:rPr>
          <w:sz w:val="28"/>
          <w:szCs w:val="28"/>
        </w:rPr>
        <w:t xml:space="preserve"> Ирон æвзаг / Хацырты Отар // Фидиуæг. – 2019. – 18 апр. – Ф. 3.</w:t>
      </w:r>
    </w:p>
    <w:p w14:paraId="1497699F" w14:textId="77777777" w:rsidR="009302A5" w:rsidRPr="00692164" w:rsidRDefault="009302A5" w:rsidP="009302A5">
      <w:pPr>
        <w:pStyle w:val="a6"/>
        <w:ind w:left="0" w:firstLine="1418"/>
        <w:jc w:val="both"/>
        <w:rPr>
          <w:sz w:val="28"/>
          <w:szCs w:val="28"/>
        </w:rPr>
      </w:pPr>
      <w:r w:rsidRPr="00692164">
        <w:rPr>
          <w:sz w:val="28"/>
          <w:szCs w:val="28"/>
        </w:rPr>
        <w:t>Хачиров, О. Осетинский язык : [стихи].</w:t>
      </w:r>
    </w:p>
    <w:p w14:paraId="0FBBC3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Хацырты, О.</w:t>
      </w:r>
      <w:r w:rsidRPr="00692164">
        <w:rPr>
          <w:sz w:val="28"/>
          <w:szCs w:val="28"/>
        </w:rPr>
        <w:t xml:space="preserve"> Хинæйдзаг рувас // Фидиуæг. – 2019. – 19 янв. – С. 5.</w:t>
      </w:r>
    </w:p>
    <w:p w14:paraId="31382A64" w14:textId="77777777" w:rsidR="009302A5" w:rsidRPr="00692164" w:rsidRDefault="009302A5" w:rsidP="009302A5">
      <w:pPr>
        <w:pStyle w:val="a6"/>
        <w:ind w:left="0" w:firstLine="1418"/>
        <w:jc w:val="both"/>
        <w:rPr>
          <w:sz w:val="28"/>
          <w:szCs w:val="28"/>
        </w:rPr>
      </w:pPr>
      <w:r w:rsidRPr="00692164">
        <w:rPr>
          <w:sz w:val="28"/>
          <w:szCs w:val="28"/>
        </w:rPr>
        <w:t>Хачиров, О. Хитрая лиса : [стихи].</w:t>
      </w:r>
    </w:p>
    <w:p w14:paraId="52BEFA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Хацырты, З.</w:t>
      </w:r>
      <w:r w:rsidRPr="00692164">
        <w:rPr>
          <w:sz w:val="28"/>
          <w:szCs w:val="28"/>
        </w:rPr>
        <w:t xml:space="preserve"> Уалдзæг хæхты урс нымæт куы сисы… / Хацырты Заретæ // Рæстдзинад. – 2019. – 27 мартъи. – Ф. 3.</w:t>
      </w:r>
    </w:p>
    <w:p w14:paraId="0399CEA4" w14:textId="77777777" w:rsidR="009302A5" w:rsidRPr="00692164" w:rsidRDefault="009302A5" w:rsidP="009302A5">
      <w:pPr>
        <w:pStyle w:val="a6"/>
        <w:ind w:left="0" w:firstLine="1418"/>
        <w:jc w:val="both"/>
        <w:rPr>
          <w:sz w:val="28"/>
          <w:szCs w:val="28"/>
        </w:rPr>
      </w:pPr>
      <w:r w:rsidRPr="00692164">
        <w:rPr>
          <w:sz w:val="28"/>
          <w:szCs w:val="28"/>
        </w:rPr>
        <w:t>Хачирова, З. Когда весна снимет белую бурку с гор… : [стихи].</w:t>
      </w:r>
    </w:p>
    <w:p w14:paraId="3E990F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Хестанты-Бутаты, П.</w:t>
      </w:r>
      <w:r w:rsidRPr="00692164">
        <w:rPr>
          <w:sz w:val="28"/>
          <w:szCs w:val="28"/>
        </w:rPr>
        <w:t xml:space="preserve"> Кæмæн скъола у, кæмæн – цæлгæнæн / Хестанты-Бутаты Победæ // Рæстдзинад. – 2019. – 9 окт. – Ф. 4.</w:t>
      </w:r>
    </w:p>
    <w:p w14:paraId="10E2EBF2" w14:textId="77777777" w:rsidR="009302A5" w:rsidRPr="00692164" w:rsidRDefault="009302A5" w:rsidP="009302A5">
      <w:pPr>
        <w:pStyle w:val="a6"/>
        <w:ind w:left="0" w:firstLine="1418"/>
        <w:jc w:val="both"/>
        <w:rPr>
          <w:sz w:val="28"/>
          <w:szCs w:val="28"/>
        </w:rPr>
      </w:pPr>
      <w:r w:rsidRPr="00692164">
        <w:rPr>
          <w:sz w:val="28"/>
          <w:szCs w:val="28"/>
        </w:rPr>
        <w:t>Хестанова-Бутаева, П. Для кого школа , а для кого-то столовая : [лит. фельетон о традиц. застолье].</w:t>
      </w:r>
    </w:p>
    <w:p w14:paraId="6C8259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 Къ</w:t>
      </w:r>
      <w:r w:rsidRPr="00692164">
        <w:rPr>
          <w:sz w:val="28"/>
          <w:szCs w:val="28"/>
        </w:rPr>
        <w:t>. Æнæ хай / Хетæгкаты Къоста // Рухс. –2019. – 15 окт. – Ф. 1.</w:t>
      </w:r>
    </w:p>
    <w:p w14:paraId="5FA926F4" w14:textId="77777777" w:rsidR="009302A5" w:rsidRPr="00692164" w:rsidRDefault="009302A5" w:rsidP="009302A5">
      <w:pPr>
        <w:pStyle w:val="a6"/>
        <w:ind w:left="0" w:firstLine="1418"/>
        <w:jc w:val="both"/>
        <w:rPr>
          <w:sz w:val="28"/>
          <w:szCs w:val="28"/>
        </w:rPr>
      </w:pPr>
      <w:r w:rsidRPr="00692164">
        <w:rPr>
          <w:sz w:val="28"/>
          <w:szCs w:val="28"/>
        </w:rPr>
        <w:t>Хетагуров, К. Без доли : [стихи].</w:t>
      </w:r>
    </w:p>
    <w:p w14:paraId="774857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 Къ</w:t>
      </w:r>
      <w:r w:rsidRPr="00692164">
        <w:rPr>
          <w:sz w:val="28"/>
          <w:szCs w:val="28"/>
        </w:rPr>
        <w:t>. Нæуæгбон æхсæвы / Хетæгкаты Къоста // Моздокский вестник. – 2019. – 28 дек. – Ф. 5.</w:t>
      </w:r>
    </w:p>
    <w:p w14:paraId="2D462355" w14:textId="77777777" w:rsidR="009302A5" w:rsidRPr="00692164" w:rsidRDefault="009302A5" w:rsidP="009302A5">
      <w:pPr>
        <w:pStyle w:val="a6"/>
        <w:ind w:left="0" w:firstLine="1418"/>
        <w:jc w:val="both"/>
        <w:rPr>
          <w:sz w:val="28"/>
          <w:szCs w:val="28"/>
        </w:rPr>
      </w:pPr>
      <w:r w:rsidRPr="00692164">
        <w:rPr>
          <w:sz w:val="28"/>
          <w:szCs w:val="28"/>
        </w:rPr>
        <w:t>Хетагуров, К. В новогоднюю ночь : [стихи].</w:t>
      </w:r>
    </w:p>
    <w:p w14:paraId="76C64B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 Къ</w:t>
      </w:r>
      <w:r w:rsidRPr="00692164">
        <w:rPr>
          <w:sz w:val="28"/>
          <w:szCs w:val="28"/>
        </w:rPr>
        <w:t>. Дзæбидырдзианы / Хетæгкаты Къоста // Рæстдзинад. – 2019. – 30 апр. – Ф. 3.</w:t>
      </w:r>
    </w:p>
    <w:p w14:paraId="304FE123" w14:textId="77777777" w:rsidR="009302A5" w:rsidRPr="00692164" w:rsidRDefault="009302A5" w:rsidP="009302A5">
      <w:pPr>
        <w:pStyle w:val="a6"/>
        <w:ind w:left="0" w:firstLine="1418"/>
        <w:jc w:val="both"/>
        <w:rPr>
          <w:sz w:val="28"/>
          <w:szCs w:val="28"/>
        </w:rPr>
      </w:pPr>
      <w:r w:rsidRPr="00692164">
        <w:rPr>
          <w:sz w:val="28"/>
          <w:szCs w:val="28"/>
        </w:rPr>
        <w:t>Хетагурова, К. За турами : рассказ / пер. на осет. яз. Музафер Дзасохов.</w:t>
      </w:r>
    </w:p>
    <w:p w14:paraId="037CD58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 Къ.</w:t>
      </w:r>
      <w:r w:rsidRPr="00692164">
        <w:rPr>
          <w:sz w:val="28"/>
          <w:szCs w:val="28"/>
        </w:rPr>
        <w:t xml:space="preserve"> Ныстуан / Хетæгкаты Къоста // Вести Дигории. – 2019. – 15 окт. – Ф. 2.</w:t>
      </w:r>
    </w:p>
    <w:p w14:paraId="67197A41" w14:textId="77777777" w:rsidR="009302A5" w:rsidRPr="00692164" w:rsidRDefault="009302A5" w:rsidP="009302A5">
      <w:pPr>
        <w:pStyle w:val="a6"/>
        <w:ind w:left="0" w:firstLine="1418"/>
        <w:jc w:val="both"/>
        <w:rPr>
          <w:sz w:val="28"/>
          <w:szCs w:val="28"/>
        </w:rPr>
      </w:pPr>
      <w:r w:rsidRPr="00692164">
        <w:rPr>
          <w:sz w:val="28"/>
          <w:szCs w:val="28"/>
        </w:rPr>
        <w:t>Хетагуров, К. Завещание.</w:t>
      </w:r>
    </w:p>
    <w:p w14:paraId="57740F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 Къ</w:t>
      </w:r>
      <w:r w:rsidRPr="00692164">
        <w:rPr>
          <w:sz w:val="28"/>
          <w:szCs w:val="28"/>
        </w:rPr>
        <w:t>. Гино ; Кæмæн цы… ; Фыдуаг ; Лæгау / Хетæгкаты Къоста // Ирæф. – 2019. – 10 окт. – Ф. 3.</w:t>
      </w:r>
    </w:p>
    <w:p w14:paraId="1A7E5760" w14:textId="77777777" w:rsidR="009302A5" w:rsidRPr="00692164" w:rsidRDefault="009302A5" w:rsidP="009302A5">
      <w:pPr>
        <w:pStyle w:val="a6"/>
        <w:ind w:left="0" w:firstLine="1418"/>
        <w:jc w:val="both"/>
        <w:rPr>
          <w:sz w:val="28"/>
          <w:szCs w:val="28"/>
        </w:rPr>
      </w:pPr>
      <w:r w:rsidRPr="00692164">
        <w:rPr>
          <w:sz w:val="28"/>
          <w:szCs w:val="28"/>
        </w:rPr>
        <w:t>Хетагуров, К. Киска ; Кому что… ; Шалун ; Петушок ; Будь мужчиной : [стихи].</w:t>
      </w:r>
    </w:p>
    <w:p w14:paraId="7BEAC9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 Къ.</w:t>
      </w:r>
      <w:r w:rsidRPr="00692164">
        <w:rPr>
          <w:sz w:val="28"/>
          <w:szCs w:val="28"/>
        </w:rPr>
        <w:t xml:space="preserve"> Нæуæгбонты зарæг / Хетæгкаты Къоста // Стыр Ныхас. – 2019. – № 24 [594] дек. – Ф. 4.</w:t>
      </w:r>
    </w:p>
    <w:p w14:paraId="7945F176" w14:textId="77777777" w:rsidR="009302A5" w:rsidRPr="00692164" w:rsidRDefault="009302A5" w:rsidP="009302A5">
      <w:pPr>
        <w:pStyle w:val="a6"/>
        <w:ind w:left="0" w:firstLine="1418"/>
        <w:jc w:val="both"/>
        <w:rPr>
          <w:sz w:val="28"/>
          <w:szCs w:val="28"/>
        </w:rPr>
      </w:pPr>
      <w:r w:rsidRPr="00692164">
        <w:rPr>
          <w:sz w:val="28"/>
          <w:szCs w:val="28"/>
        </w:rPr>
        <w:t>Хетагуров, К. Новогодняя песня : [стихи].</w:t>
      </w:r>
    </w:p>
    <w:p w14:paraId="0B4D43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Хетагуров, К.</w:t>
      </w:r>
      <w:r w:rsidRPr="00692164">
        <w:rPr>
          <w:sz w:val="28"/>
          <w:szCs w:val="28"/>
        </w:rPr>
        <w:t xml:space="preserve"> Новый год : [стихи] / Коста Хетагуров // Моздокский вестник. – 2019. – 28 дек. – С. 3.</w:t>
      </w:r>
    </w:p>
    <w:p w14:paraId="2E1A43D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Хетæгкаты, Къ.</w:t>
      </w:r>
      <w:r w:rsidRPr="00692164">
        <w:rPr>
          <w:sz w:val="28"/>
          <w:szCs w:val="28"/>
        </w:rPr>
        <w:t xml:space="preserve"> Фæззæг / Хетæгкаты Къоста // Стыр Ныхас. – 2019. – № 22-23 [592-593] дек. – Ф. 4.</w:t>
      </w:r>
    </w:p>
    <w:p w14:paraId="40AA9662" w14:textId="77777777" w:rsidR="009302A5" w:rsidRPr="00692164" w:rsidRDefault="009302A5" w:rsidP="009302A5">
      <w:pPr>
        <w:pStyle w:val="a6"/>
        <w:ind w:left="0" w:firstLine="1418"/>
        <w:jc w:val="both"/>
        <w:rPr>
          <w:sz w:val="28"/>
          <w:szCs w:val="28"/>
        </w:rPr>
      </w:pPr>
      <w:r w:rsidRPr="00692164">
        <w:rPr>
          <w:sz w:val="28"/>
          <w:szCs w:val="28"/>
        </w:rPr>
        <w:t>Хетагуров, К. Осень : [стихи : пер. с осет. Б. Бицоева].</w:t>
      </w:r>
    </w:p>
    <w:p w14:paraId="6B57F5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Хетагуров, К.</w:t>
      </w:r>
      <w:r w:rsidRPr="00692164">
        <w:rPr>
          <w:sz w:val="28"/>
          <w:szCs w:val="28"/>
        </w:rPr>
        <w:t xml:space="preserve"> Перед памятником : [стихи, посвящ. рус. поэту М. Ю. Лермонтову] / Коста Хетагуров // Владикавказ. – 2019. – 19 окт. – С. 5.</w:t>
      </w:r>
    </w:p>
    <w:p w14:paraId="286AAB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Хетагуров, К</w:t>
      </w:r>
      <w:r w:rsidRPr="00692164">
        <w:rPr>
          <w:sz w:val="28"/>
          <w:szCs w:val="28"/>
        </w:rPr>
        <w:t>. «Я не пророк…» : [стихи] / Коста Хетагуров // Заря. – 2019. – 15 окт. – С. 1.</w:t>
      </w:r>
    </w:p>
    <w:p w14:paraId="1F2FB80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Хидирти, Е.</w:t>
      </w:r>
      <w:r w:rsidRPr="00692164">
        <w:rPr>
          <w:sz w:val="28"/>
          <w:szCs w:val="28"/>
        </w:rPr>
        <w:t xml:space="preserve"> Æрхæн ; Зинтæй æй фæллад / Хидирти Ехъя // Ирæф. – 2019. – 25 июня. – Ф. 4.</w:t>
      </w:r>
    </w:p>
    <w:p w14:paraId="04B4D7BE" w14:textId="77777777" w:rsidR="009302A5" w:rsidRPr="00692164" w:rsidRDefault="009302A5" w:rsidP="009302A5">
      <w:pPr>
        <w:pStyle w:val="a6"/>
        <w:ind w:left="0" w:firstLine="1418"/>
        <w:jc w:val="both"/>
        <w:rPr>
          <w:sz w:val="28"/>
          <w:szCs w:val="28"/>
        </w:rPr>
      </w:pPr>
      <w:r w:rsidRPr="00692164">
        <w:rPr>
          <w:sz w:val="28"/>
          <w:szCs w:val="28"/>
        </w:rPr>
        <w:t>Хидиров, Е. Рана ; Я устал : [стихи].</w:t>
      </w:r>
    </w:p>
    <w:p w14:paraId="28C541A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Ходы, К.</w:t>
      </w:r>
      <w:r w:rsidRPr="00692164">
        <w:rPr>
          <w:sz w:val="28"/>
          <w:szCs w:val="28"/>
        </w:rPr>
        <w:t xml:space="preserve"> Иры хæхтæ / Ходы Камал // Владикавказ. – 2019. – 31 янв. – Ф. 6.</w:t>
      </w:r>
    </w:p>
    <w:p w14:paraId="32749543" w14:textId="77777777" w:rsidR="009302A5" w:rsidRPr="00692164" w:rsidRDefault="009302A5" w:rsidP="009302A5">
      <w:pPr>
        <w:pStyle w:val="a6"/>
        <w:ind w:left="0" w:firstLine="1418"/>
        <w:jc w:val="both"/>
        <w:rPr>
          <w:sz w:val="28"/>
          <w:szCs w:val="28"/>
        </w:rPr>
      </w:pPr>
      <w:r w:rsidRPr="00692164">
        <w:rPr>
          <w:sz w:val="28"/>
          <w:szCs w:val="28"/>
        </w:rPr>
        <w:t>Ходов, К. Горы Осетии : [стихи].</w:t>
      </w:r>
    </w:p>
    <w:p w14:paraId="3D8EEC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Хъ.</w:t>
      </w:r>
      <w:r w:rsidRPr="00692164">
        <w:rPr>
          <w:sz w:val="28"/>
          <w:szCs w:val="28"/>
        </w:rPr>
        <w:t xml:space="preserve"> Фыдуаг Хъылци ; Фынджы бын…; Зелудок ; Æрвадæлтæ ; Фæлмæн нысан ; Къæдз суг / Хозиты Хъуыдæберд // Рæстдзинад. – 2019. – 4 апр. – Ф. 3.</w:t>
      </w:r>
    </w:p>
    <w:p w14:paraId="2F233149" w14:textId="77777777" w:rsidR="009302A5" w:rsidRPr="00692164" w:rsidRDefault="009302A5" w:rsidP="009302A5">
      <w:pPr>
        <w:pStyle w:val="a6"/>
        <w:ind w:left="0" w:firstLine="1418"/>
        <w:jc w:val="both"/>
        <w:rPr>
          <w:sz w:val="28"/>
          <w:szCs w:val="28"/>
        </w:rPr>
      </w:pPr>
      <w:r w:rsidRPr="00692164">
        <w:rPr>
          <w:sz w:val="28"/>
          <w:szCs w:val="28"/>
        </w:rPr>
        <w:t>Хозиев, К. Драчун Килци ; Под нос – под стол… ; Зелудок ; Родственники ; Мягкий знак ; Кривой сук : [короткий рассказ].</w:t>
      </w:r>
    </w:p>
    <w:p w14:paraId="74268F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М</w:t>
      </w:r>
      <w:r w:rsidRPr="00692164">
        <w:rPr>
          <w:sz w:val="28"/>
          <w:szCs w:val="28"/>
        </w:rPr>
        <w:t>. Ваш блеск для нас божественен и дорог! : [стихи] / Михаил Хозиев // Фидиуæг. – 2019. – 7 марта. – С. 4.</w:t>
      </w:r>
    </w:p>
    <w:p w14:paraId="0658C3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М.</w:t>
      </w:r>
      <w:r w:rsidRPr="00692164">
        <w:rPr>
          <w:sz w:val="28"/>
          <w:szCs w:val="28"/>
        </w:rPr>
        <w:t xml:space="preserve"> Весны приход желанный : [стихи] // Фидиуæг. – 2019. – 18 апр. – С. 3.</w:t>
      </w:r>
    </w:p>
    <w:p w14:paraId="165C77B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М.</w:t>
      </w:r>
      <w:r w:rsidRPr="00692164">
        <w:rPr>
          <w:sz w:val="28"/>
          <w:szCs w:val="28"/>
        </w:rPr>
        <w:t xml:space="preserve"> Войной мы долго еще жили : [стихи] / Михаил Хозиев // Фидиуæг. – 2019. – 20 июля. – С. 4.</w:t>
      </w:r>
    </w:p>
    <w:p w14:paraId="7468DA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А</w:t>
      </w:r>
      <w:r w:rsidRPr="00692164">
        <w:rPr>
          <w:sz w:val="28"/>
          <w:szCs w:val="28"/>
        </w:rPr>
        <w:t>. Мадæлон æвзаг / Хозиты Агуындæ // Рæстдзинад. – 2019. – 30 мартъи. – Ф. 3.</w:t>
      </w:r>
    </w:p>
    <w:p w14:paraId="75A2B7B1" w14:textId="77777777" w:rsidR="009302A5" w:rsidRPr="00692164" w:rsidRDefault="009302A5" w:rsidP="009302A5">
      <w:pPr>
        <w:pStyle w:val="a6"/>
        <w:ind w:left="0" w:firstLine="1418"/>
        <w:jc w:val="both"/>
        <w:rPr>
          <w:sz w:val="28"/>
          <w:szCs w:val="28"/>
        </w:rPr>
      </w:pPr>
      <w:r w:rsidRPr="00692164">
        <w:rPr>
          <w:sz w:val="28"/>
          <w:szCs w:val="28"/>
        </w:rPr>
        <w:t>Хозиева, А. Родной язык : [стихи].</w:t>
      </w:r>
    </w:p>
    <w:p w14:paraId="7E6DF1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Хосонты, З.</w:t>
      </w:r>
      <w:r w:rsidRPr="00692164">
        <w:rPr>
          <w:sz w:val="28"/>
          <w:szCs w:val="28"/>
        </w:rPr>
        <w:t xml:space="preserve"> Ирон æвзаджы бæрæгбон Ног Бæтæхъойыхъæуы / Хосонты Земфирæ // Жизнь Правобережья. – 2019. – 11 июль. – Ф. 5.</w:t>
      </w:r>
    </w:p>
    <w:p w14:paraId="5AC9DFCD" w14:textId="77777777" w:rsidR="009302A5" w:rsidRPr="00692164" w:rsidRDefault="009302A5" w:rsidP="009302A5">
      <w:pPr>
        <w:pStyle w:val="a6"/>
        <w:ind w:left="0" w:firstLine="1418"/>
        <w:jc w:val="both"/>
        <w:rPr>
          <w:sz w:val="28"/>
          <w:szCs w:val="28"/>
        </w:rPr>
      </w:pPr>
      <w:r w:rsidRPr="00692164">
        <w:rPr>
          <w:sz w:val="28"/>
          <w:szCs w:val="28"/>
        </w:rPr>
        <w:t>Хосонова, З. Праздник осетинского языка в Новом Батако.</w:t>
      </w:r>
    </w:p>
    <w:p w14:paraId="0D9BAB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Хостыхъоты, З.</w:t>
      </w:r>
      <w:r w:rsidRPr="00692164">
        <w:rPr>
          <w:sz w:val="28"/>
          <w:szCs w:val="28"/>
        </w:rPr>
        <w:t xml:space="preserve"> Къостайæн / Хостыхъоты Зинæ // Рæстдзинад. – 2019. – 15 окт. – Ф. 3.</w:t>
      </w:r>
    </w:p>
    <w:p w14:paraId="282008AE" w14:textId="77777777" w:rsidR="009302A5" w:rsidRPr="00692164" w:rsidRDefault="009302A5" w:rsidP="009302A5">
      <w:pPr>
        <w:pStyle w:val="a6"/>
        <w:ind w:left="0" w:firstLine="1418"/>
        <w:jc w:val="both"/>
        <w:rPr>
          <w:sz w:val="28"/>
          <w:szCs w:val="28"/>
        </w:rPr>
      </w:pPr>
      <w:r w:rsidRPr="00692164">
        <w:rPr>
          <w:sz w:val="28"/>
          <w:szCs w:val="28"/>
        </w:rPr>
        <w:t>Хостикоева, З. Коста [Хетагурову : стихи].</w:t>
      </w:r>
    </w:p>
    <w:p w14:paraId="6FF9C3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Хостыхъоты, З.</w:t>
      </w:r>
      <w:r w:rsidRPr="00692164">
        <w:rPr>
          <w:sz w:val="28"/>
          <w:szCs w:val="28"/>
        </w:rPr>
        <w:t xml:space="preserve"> Къостайæн / Хостыхъоты Зинæ // Рæстдзинад. – 2019. – 25 дек. – Ф. 3.</w:t>
      </w:r>
    </w:p>
    <w:p w14:paraId="5BD44366" w14:textId="77777777" w:rsidR="009302A5" w:rsidRPr="00692164" w:rsidRDefault="009302A5" w:rsidP="009302A5">
      <w:pPr>
        <w:pStyle w:val="a6"/>
        <w:ind w:left="0" w:firstLine="1418"/>
        <w:jc w:val="both"/>
        <w:rPr>
          <w:sz w:val="28"/>
          <w:szCs w:val="28"/>
        </w:rPr>
      </w:pPr>
      <w:r w:rsidRPr="00692164">
        <w:rPr>
          <w:sz w:val="28"/>
          <w:szCs w:val="28"/>
        </w:rPr>
        <w:t xml:space="preserve">Хостикоева, З. Коста : </w:t>
      </w:r>
      <w:r w:rsidRPr="00692164">
        <w:rPr>
          <w:sz w:val="28"/>
          <w:szCs w:val="28"/>
          <w:lang w:val="en-US"/>
        </w:rPr>
        <w:t>[</w:t>
      </w:r>
      <w:r w:rsidRPr="00692164">
        <w:rPr>
          <w:sz w:val="28"/>
          <w:szCs w:val="28"/>
        </w:rPr>
        <w:t>стихи</w:t>
      </w:r>
      <w:r w:rsidRPr="00692164">
        <w:rPr>
          <w:sz w:val="28"/>
          <w:szCs w:val="28"/>
          <w:lang w:val="en-US"/>
        </w:rPr>
        <w:t>]</w:t>
      </w:r>
      <w:r w:rsidRPr="00692164">
        <w:rPr>
          <w:sz w:val="28"/>
          <w:szCs w:val="28"/>
        </w:rPr>
        <w:t>.</w:t>
      </w:r>
    </w:p>
    <w:p w14:paraId="792A769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Хостыхъоты, З</w:t>
      </w:r>
      <w:r w:rsidRPr="00692164">
        <w:rPr>
          <w:sz w:val="28"/>
          <w:szCs w:val="28"/>
        </w:rPr>
        <w:t>. Ирон æвзаг / Хостыхъоты Зинæ // Рæстдзинад. – 2019. – 15 май. – Ф. 3.</w:t>
      </w:r>
    </w:p>
    <w:p w14:paraId="6D149D8D" w14:textId="77777777" w:rsidR="009302A5" w:rsidRPr="00692164" w:rsidRDefault="009302A5" w:rsidP="009302A5">
      <w:pPr>
        <w:pStyle w:val="a6"/>
        <w:ind w:left="0" w:firstLine="1418"/>
        <w:jc w:val="both"/>
        <w:rPr>
          <w:sz w:val="28"/>
          <w:szCs w:val="28"/>
        </w:rPr>
      </w:pPr>
      <w:r w:rsidRPr="00692164">
        <w:rPr>
          <w:sz w:val="28"/>
          <w:szCs w:val="28"/>
        </w:rPr>
        <w:t>Хостикоева, З. Осетинский язык : [стихи].</w:t>
      </w:r>
    </w:p>
    <w:p w14:paraId="4AED1FA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Хостыхъоты, З. </w:t>
      </w:r>
      <w:r w:rsidRPr="00692164">
        <w:rPr>
          <w:sz w:val="28"/>
          <w:szCs w:val="28"/>
        </w:rPr>
        <w:t>Мадæлон æвзаг / Хостыхъоты Зинæ // Владикавказ. – 2019. – 16 май. – Ф. 5.</w:t>
      </w:r>
    </w:p>
    <w:p w14:paraId="05E37BF9" w14:textId="77777777" w:rsidR="009302A5" w:rsidRPr="00692164" w:rsidRDefault="009302A5" w:rsidP="009302A5">
      <w:pPr>
        <w:pStyle w:val="a6"/>
        <w:ind w:left="0" w:firstLine="1418"/>
        <w:jc w:val="both"/>
        <w:rPr>
          <w:sz w:val="28"/>
          <w:szCs w:val="28"/>
        </w:rPr>
      </w:pPr>
      <w:r w:rsidRPr="00692164">
        <w:rPr>
          <w:sz w:val="28"/>
          <w:szCs w:val="28"/>
        </w:rPr>
        <w:t>Хостикоева, З. Родной язык : [стихи].</w:t>
      </w:r>
    </w:p>
    <w:p w14:paraId="0317A5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Хостыхъоты, З</w:t>
      </w:r>
      <w:r w:rsidRPr="00692164">
        <w:rPr>
          <w:sz w:val="28"/>
          <w:szCs w:val="28"/>
        </w:rPr>
        <w:t>. Æз – сылгоймаг – цардаразæг, фарн дæн… ; Иры ныфсæй ; Мады къухтæ / Хостыхъоты Зинæ // Рæстдзинад. – 2019. – 7 мартъи. – Ф. 3.</w:t>
      </w:r>
    </w:p>
    <w:p w14:paraId="3D24846C" w14:textId="77777777" w:rsidR="009302A5" w:rsidRPr="00692164" w:rsidRDefault="009302A5" w:rsidP="009302A5">
      <w:pPr>
        <w:pStyle w:val="a6"/>
        <w:ind w:left="0" w:firstLine="1418"/>
        <w:jc w:val="both"/>
        <w:rPr>
          <w:sz w:val="28"/>
          <w:szCs w:val="28"/>
        </w:rPr>
      </w:pPr>
      <w:r w:rsidRPr="00692164">
        <w:rPr>
          <w:sz w:val="28"/>
          <w:szCs w:val="28"/>
        </w:rPr>
        <w:t>Хостикоева, З. Я – женщина, я дарительница жизни… ; С надеждой на Осетию : [и др. стихи].</w:t>
      </w:r>
    </w:p>
    <w:p w14:paraId="3CF8F7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Хостыхъоты, Т.</w:t>
      </w:r>
      <w:r w:rsidRPr="00692164">
        <w:rPr>
          <w:sz w:val="28"/>
          <w:szCs w:val="28"/>
        </w:rPr>
        <w:t xml:space="preserve"> Чи хуыздæр у? / Хостыхъоты Тамила // Фидиуæг. – 2019. – 19 янв. – Ф. 5.</w:t>
      </w:r>
    </w:p>
    <w:p w14:paraId="364593C3" w14:textId="77777777" w:rsidR="009302A5" w:rsidRPr="00692164" w:rsidRDefault="009302A5" w:rsidP="009302A5">
      <w:pPr>
        <w:pStyle w:val="a6"/>
        <w:ind w:left="0" w:firstLine="1418"/>
        <w:jc w:val="both"/>
        <w:rPr>
          <w:sz w:val="28"/>
          <w:szCs w:val="28"/>
        </w:rPr>
      </w:pPr>
      <w:r w:rsidRPr="00692164">
        <w:rPr>
          <w:sz w:val="28"/>
          <w:szCs w:val="28"/>
        </w:rPr>
        <w:t>Хостикоева, Т. Кто лучше? : [стихи].</w:t>
      </w:r>
    </w:p>
    <w:p w14:paraId="264261D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Хохойти, Ф.</w:t>
      </w:r>
      <w:r w:rsidRPr="00692164">
        <w:rPr>
          <w:sz w:val="28"/>
          <w:szCs w:val="28"/>
        </w:rPr>
        <w:t xml:space="preserve"> Фарни бундор / Хохойти Федар // Вести Дигории. – 2019. – 11 июль. – Ф. 2.</w:t>
      </w:r>
    </w:p>
    <w:p w14:paraId="5BB0C302" w14:textId="77777777" w:rsidR="009302A5" w:rsidRPr="00692164" w:rsidRDefault="009302A5" w:rsidP="009302A5">
      <w:pPr>
        <w:pStyle w:val="a6"/>
        <w:ind w:left="0" w:firstLine="1418"/>
        <w:jc w:val="both"/>
        <w:rPr>
          <w:sz w:val="28"/>
          <w:szCs w:val="28"/>
        </w:rPr>
      </w:pPr>
      <w:r w:rsidRPr="00692164">
        <w:rPr>
          <w:sz w:val="28"/>
          <w:szCs w:val="28"/>
        </w:rPr>
        <w:t>Хохоев, Ф. Основа мира : [стихи].</w:t>
      </w:r>
    </w:p>
    <w:p w14:paraId="273603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Хохойти, Э.</w:t>
      </w:r>
      <w:r w:rsidRPr="00692164">
        <w:rPr>
          <w:sz w:val="28"/>
          <w:szCs w:val="28"/>
        </w:rPr>
        <w:t xml:space="preserve"> Акростих / Хохойти Энвер // Ирæф. – 2019. – 13 авг. – Ф. 3.</w:t>
      </w:r>
    </w:p>
    <w:p w14:paraId="5E27EB84" w14:textId="77777777" w:rsidR="009302A5" w:rsidRPr="00692164" w:rsidRDefault="009302A5" w:rsidP="009302A5">
      <w:pPr>
        <w:pStyle w:val="a6"/>
        <w:ind w:left="0" w:firstLine="1418"/>
        <w:jc w:val="both"/>
        <w:rPr>
          <w:sz w:val="28"/>
          <w:szCs w:val="28"/>
        </w:rPr>
      </w:pPr>
      <w:r w:rsidRPr="00692164">
        <w:rPr>
          <w:sz w:val="28"/>
          <w:szCs w:val="28"/>
        </w:rPr>
        <w:t>Хохоев, Э. Акростих.</w:t>
      </w:r>
    </w:p>
    <w:p w14:paraId="3C8320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Хуыбиаты, Къ.</w:t>
      </w:r>
      <w:r w:rsidRPr="00692164">
        <w:rPr>
          <w:sz w:val="28"/>
          <w:szCs w:val="28"/>
        </w:rPr>
        <w:t xml:space="preserve"> Арахъ ; Курдиат Хуыцаумæ / Хуыбиаты Къола // Рæстдзинад. – 2019. – 27 мартъи. – Ф. 3.</w:t>
      </w:r>
    </w:p>
    <w:p w14:paraId="0D7F46D9" w14:textId="77777777" w:rsidR="009302A5" w:rsidRPr="00692164" w:rsidRDefault="009302A5" w:rsidP="009302A5">
      <w:pPr>
        <w:pStyle w:val="a6"/>
        <w:ind w:left="0" w:firstLine="1418"/>
        <w:jc w:val="both"/>
        <w:rPr>
          <w:sz w:val="28"/>
          <w:szCs w:val="28"/>
        </w:rPr>
      </w:pPr>
      <w:r w:rsidRPr="00692164">
        <w:rPr>
          <w:sz w:val="28"/>
          <w:szCs w:val="28"/>
        </w:rPr>
        <w:t>Хубаев, К. Арака ; Просьба к Богу : [стихи].</w:t>
      </w:r>
    </w:p>
    <w:p w14:paraId="66CD99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Хуыбиаты, Къ.</w:t>
      </w:r>
      <w:r w:rsidRPr="00692164">
        <w:rPr>
          <w:sz w:val="28"/>
          <w:szCs w:val="28"/>
        </w:rPr>
        <w:t xml:space="preserve"> Къуыдайраг, чысайнаг, дыгурон, ирон… / Хуыбиаты Къола // Рæстдзинад. – 2019. – 16 янв. – Ф. 3.</w:t>
      </w:r>
    </w:p>
    <w:p w14:paraId="78780D21" w14:textId="77777777" w:rsidR="009302A5" w:rsidRPr="00692164" w:rsidRDefault="009302A5" w:rsidP="009302A5">
      <w:pPr>
        <w:pStyle w:val="a6"/>
        <w:ind w:left="0" w:firstLine="1418"/>
        <w:jc w:val="both"/>
        <w:rPr>
          <w:sz w:val="28"/>
          <w:szCs w:val="28"/>
        </w:rPr>
      </w:pPr>
      <w:r w:rsidRPr="00692164">
        <w:rPr>
          <w:sz w:val="28"/>
          <w:szCs w:val="28"/>
        </w:rPr>
        <w:t>Хубаев, К. Кударец, ксанец, дигорец, осетин… : [стихи].</w:t>
      </w:r>
    </w:p>
    <w:p w14:paraId="309CA7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Хуыбежты, А</w:t>
      </w:r>
      <w:r w:rsidRPr="00692164">
        <w:rPr>
          <w:sz w:val="28"/>
          <w:szCs w:val="28"/>
        </w:rPr>
        <w:t>. Мады рыст / Хуыбежты Амиран // Заря. – 2019. – . – Ф. 3.</w:t>
      </w:r>
    </w:p>
    <w:p w14:paraId="04C50F89" w14:textId="77777777" w:rsidR="009302A5" w:rsidRPr="00692164" w:rsidRDefault="009302A5" w:rsidP="009302A5">
      <w:pPr>
        <w:pStyle w:val="a6"/>
        <w:ind w:left="0" w:firstLine="1418"/>
        <w:jc w:val="both"/>
        <w:rPr>
          <w:sz w:val="28"/>
          <w:szCs w:val="28"/>
        </w:rPr>
      </w:pPr>
      <w:r w:rsidRPr="00692164">
        <w:rPr>
          <w:sz w:val="28"/>
          <w:szCs w:val="28"/>
        </w:rPr>
        <w:t>Хубецов, А. Боль матери : [стихи].</w:t>
      </w:r>
    </w:p>
    <w:p w14:paraId="16F1AD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Хуыбежты, А.</w:t>
      </w:r>
      <w:r w:rsidRPr="00692164">
        <w:rPr>
          <w:sz w:val="28"/>
          <w:szCs w:val="28"/>
        </w:rPr>
        <w:t xml:space="preserve"> Зынгхуыст хæстонтæн / Хуыбежты Амиран // Заря. – 2019. – 8 май. – Ф. 6.</w:t>
      </w:r>
    </w:p>
    <w:p w14:paraId="508B5A7F" w14:textId="77777777" w:rsidR="009302A5" w:rsidRPr="00692164" w:rsidRDefault="009302A5" w:rsidP="009302A5">
      <w:pPr>
        <w:pStyle w:val="a6"/>
        <w:ind w:left="0" w:firstLine="1418"/>
        <w:jc w:val="both"/>
        <w:rPr>
          <w:sz w:val="28"/>
          <w:szCs w:val="28"/>
        </w:rPr>
      </w:pPr>
      <w:r w:rsidRPr="00692164">
        <w:rPr>
          <w:sz w:val="28"/>
          <w:szCs w:val="28"/>
        </w:rPr>
        <w:t>Хубецов, А. Павшим воинам : [стихи].</w:t>
      </w:r>
    </w:p>
    <w:p w14:paraId="0D1BAA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Хуыбецты, Х</w:t>
      </w:r>
      <w:r w:rsidRPr="00692164">
        <w:rPr>
          <w:sz w:val="28"/>
          <w:szCs w:val="28"/>
        </w:rPr>
        <w:t>. Чызгæрвыст / Хуыбецты Хетæг // Моздокский вестник. – 2019. – 15 авг. – Ф. 2.</w:t>
      </w:r>
    </w:p>
    <w:p w14:paraId="797B27C9" w14:textId="77777777" w:rsidR="009302A5" w:rsidRPr="00692164" w:rsidRDefault="009302A5" w:rsidP="009302A5">
      <w:pPr>
        <w:pStyle w:val="a6"/>
        <w:ind w:left="0" w:firstLine="1418"/>
        <w:jc w:val="both"/>
        <w:rPr>
          <w:sz w:val="28"/>
          <w:szCs w:val="28"/>
        </w:rPr>
      </w:pPr>
      <w:r w:rsidRPr="00692164">
        <w:rPr>
          <w:sz w:val="28"/>
          <w:szCs w:val="28"/>
        </w:rPr>
        <w:t>Хубецов, Х. В день свадьбы в доме невесты : [стихи].</w:t>
      </w:r>
    </w:p>
    <w:p w14:paraId="04B24A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Хуыбецты, Х.</w:t>
      </w:r>
      <w:r w:rsidRPr="00692164">
        <w:rPr>
          <w:sz w:val="28"/>
          <w:szCs w:val="28"/>
        </w:rPr>
        <w:t xml:space="preserve"> Афæдзы балц / Хуыбецты Хетæг // Моздокский вестник. – 2019. – 28 дек. – Ф. 10.</w:t>
      </w:r>
    </w:p>
    <w:p w14:paraId="46E49DBB" w14:textId="77777777" w:rsidR="009302A5" w:rsidRPr="00692164" w:rsidRDefault="009302A5" w:rsidP="009302A5">
      <w:pPr>
        <w:pStyle w:val="a6"/>
        <w:ind w:left="0" w:firstLine="1418"/>
        <w:jc w:val="both"/>
        <w:rPr>
          <w:sz w:val="28"/>
          <w:szCs w:val="28"/>
        </w:rPr>
      </w:pPr>
      <w:r w:rsidRPr="00692164">
        <w:rPr>
          <w:sz w:val="28"/>
          <w:szCs w:val="28"/>
        </w:rPr>
        <w:t>Хубецов, Х. Путешествие года : [стихи].</w:t>
      </w:r>
    </w:p>
    <w:p w14:paraId="4B83FA1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Хуыбецты, Х.</w:t>
      </w:r>
      <w:r w:rsidRPr="00692164">
        <w:rPr>
          <w:sz w:val="28"/>
          <w:szCs w:val="28"/>
        </w:rPr>
        <w:t xml:space="preserve"> Кæсаглас / Хуыбецты Хетæг // Моздокский вестник. – 2019. – 26 мартъи. – Ф. 6.</w:t>
      </w:r>
    </w:p>
    <w:p w14:paraId="211DC7BB" w14:textId="77777777" w:rsidR="009302A5" w:rsidRPr="00692164" w:rsidRDefault="009302A5" w:rsidP="009302A5">
      <w:pPr>
        <w:pStyle w:val="a6"/>
        <w:ind w:left="0" w:firstLine="1418"/>
        <w:jc w:val="both"/>
        <w:rPr>
          <w:sz w:val="28"/>
          <w:szCs w:val="28"/>
        </w:rPr>
      </w:pPr>
      <w:r w:rsidRPr="00692164">
        <w:rPr>
          <w:sz w:val="28"/>
          <w:szCs w:val="28"/>
        </w:rPr>
        <w:t xml:space="preserve">Хубецов, Х. Цапля : </w:t>
      </w:r>
      <w:r w:rsidRPr="00692164">
        <w:rPr>
          <w:sz w:val="28"/>
          <w:szCs w:val="28"/>
          <w:lang w:val="en-US"/>
        </w:rPr>
        <w:t>[</w:t>
      </w:r>
      <w:r w:rsidRPr="00692164">
        <w:rPr>
          <w:sz w:val="28"/>
          <w:szCs w:val="28"/>
        </w:rPr>
        <w:t>рассказ</w:t>
      </w:r>
      <w:r w:rsidRPr="00692164">
        <w:rPr>
          <w:sz w:val="28"/>
          <w:szCs w:val="28"/>
          <w:lang w:val="en-US"/>
        </w:rPr>
        <w:t>]</w:t>
      </w:r>
      <w:r w:rsidRPr="00692164">
        <w:rPr>
          <w:sz w:val="28"/>
          <w:szCs w:val="28"/>
        </w:rPr>
        <w:t>.</w:t>
      </w:r>
    </w:p>
    <w:p w14:paraId="0E840B1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Хуыгаты, М</w:t>
      </w:r>
      <w:r w:rsidRPr="00692164">
        <w:rPr>
          <w:sz w:val="28"/>
          <w:szCs w:val="28"/>
        </w:rPr>
        <w:t>. Ахуыргæнæджы монолог / Хуыгаты Мырзæбег // Фидиуæг. – 2019. – 24 окт. – Ф. 6.</w:t>
      </w:r>
    </w:p>
    <w:p w14:paraId="7AA9D64E" w14:textId="77777777" w:rsidR="009302A5" w:rsidRPr="00692164" w:rsidRDefault="009302A5" w:rsidP="009302A5">
      <w:pPr>
        <w:pStyle w:val="a6"/>
        <w:ind w:left="0" w:firstLine="1418"/>
        <w:jc w:val="both"/>
        <w:rPr>
          <w:sz w:val="28"/>
          <w:szCs w:val="28"/>
        </w:rPr>
      </w:pPr>
      <w:r w:rsidRPr="00692164">
        <w:rPr>
          <w:sz w:val="28"/>
          <w:szCs w:val="28"/>
        </w:rPr>
        <w:t>Хугаев, М. Монолог учителя : [стихи, посвящ. Замире Хугаевой].</w:t>
      </w:r>
    </w:p>
    <w:p w14:paraId="608F58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Хуыгаты, М.</w:t>
      </w:r>
      <w:r w:rsidRPr="00692164">
        <w:rPr>
          <w:sz w:val="28"/>
          <w:szCs w:val="28"/>
        </w:rPr>
        <w:t xml:space="preserve"> Лæг æмæ мæлæт / Хуыгаты Мырзæбег // Фидиуæг. – 2019. – 18 апр. – Ф. 3.</w:t>
      </w:r>
    </w:p>
    <w:p w14:paraId="76463BD8" w14:textId="77777777" w:rsidR="009302A5" w:rsidRPr="00692164" w:rsidRDefault="009302A5" w:rsidP="009302A5">
      <w:pPr>
        <w:pStyle w:val="a6"/>
        <w:ind w:left="0" w:firstLine="1418"/>
        <w:jc w:val="both"/>
        <w:rPr>
          <w:sz w:val="28"/>
          <w:szCs w:val="28"/>
        </w:rPr>
      </w:pPr>
      <w:r w:rsidRPr="00692164">
        <w:rPr>
          <w:sz w:val="28"/>
          <w:szCs w:val="28"/>
        </w:rPr>
        <w:t>Хугаев, М. Человек и смерть : [стихи].</w:t>
      </w:r>
    </w:p>
    <w:p w14:paraId="7F72C7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Хугаев, Т.</w:t>
      </w:r>
      <w:r w:rsidRPr="00692164">
        <w:rPr>
          <w:sz w:val="28"/>
          <w:szCs w:val="28"/>
        </w:rPr>
        <w:t xml:space="preserve"> «Девушка умные книжки читает…» : [и др. стихи] / Тимур Хугаев // Слово. – 2019. – 14 нояб. – С. 6.</w:t>
      </w:r>
    </w:p>
    <w:p w14:paraId="71493C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Хугаев, Т.</w:t>
      </w:r>
      <w:r w:rsidRPr="00692164">
        <w:rPr>
          <w:sz w:val="28"/>
          <w:szCs w:val="28"/>
        </w:rPr>
        <w:t xml:space="preserve"> Ночь ; «Еще крепче…» : [и др. стихи] // Слово. – 2019. – 26 сент. – С. 6.</w:t>
      </w:r>
    </w:p>
    <w:p w14:paraId="21AEF4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Хугаев, Т.</w:t>
      </w:r>
      <w:r w:rsidRPr="00692164">
        <w:rPr>
          <w:sz w:val="28"/>
          <w:szCs w:val="28"/>
        </w:rPr>
        <w:t xml:space="preserve"> «Не грусти…» ; «До предела…» ; «Стареет небо голубое…» : [и др. стихи] / Тимур Хугаев // Слово. – 2019. – 12 дек. – С. 6.</w:t>
      </w:r>
    </w:p>
    <w:p w14:paraId="4FE571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Хугаев, Т. </w:t>
      </w:r>
      <w:r w:rsidRPr="00692164">
        <w:rPr>
          <w:sz w:val="28"/>
          <w:szCs w:val="28"/>
        </w:rPr>
        <w:t>«Я тебя…» ; «Кирпичные стены…» ; «Все, во что я верил…» : [стихи] / Тимур Хугаев // Слово. – 2019. – 3 окт. – С. 6.</w:t>
      </w:r>
    </w:p>
    <w:p w14:paraId="304576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Хуырымты, М.</w:t>
      </w:r>
      <w:r w:rsidRPr="00692164">
        <w:rPr>
          <w:sz w:val="28"/>
          <w:szCs w:val="28"/>
        </w:rPr>
        <w:t xml:space="preserve"> Буц дарут уæ мады / Хуырымты Мурат // Рухс. –2019. – 19 февр. – Ф. 3.</w:t>
      </w:r>
    </w:p>
    <w:p w14:paraId="73DDD365" w14:textId="77777777" w:rsidR="009302A5" w:rsidRPr="00692164" w:rsidRDefault="009302A5" w:rsidP="009302A5">
      <w:pPr>
        <w:pStyle w:val="a6"/>
        <w:ind w:left="0" w:firstLine="1418"/>
        <w:jc w:val="both"/>
        <w:rPr>
          <w:sz w:val="28"/>
          <w:szCs w:val="28"/>
        </w:rPr>
      </w:pPr>
      <w:r w:rsidRPr="00692164">
        <w:rPr>
          <w:sz w:val="28"/>
          <w:szCs w:val="28"/>
        </w:rPr>
        <w:t>Хурумов, М. Берегите свою мать : [стихи].</w:t>
      </w:r>
    </w:p>
    <w:p w14:paraId="2003BD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Хуырымты, М.</w:t>
      </w:r>
      <w:r w:rsidRPr="00692164">
        <w:rPr>
          <w:sz w:val="28"/>
          <w:szCs w:val="28"/>
        </w:rPr>
        <w:t xml:space="preserve"> Зæххон зæд Ларисæйæн / Хуырымты Мурат // Рухс. –2019. – 6 июнь. – Ф. 3.</w:t>
      </w:r>
    </w:p>
    <w:p w14:paraId="4A909CF1" w14:textId="77777777" w:rsidR="009302A5" w:rsidRPr="00692164" w:rsidRDefault="009302A5" w:rsidP="009302A5">
      <w:pPr>
        <w:pStyle w:val="a6"/>
        <w:ind w:left="0" w:firstLine="1418"/>
        <w:jc w:val="both"/>
        <w:rPr>
          <w:sz w:val="28"/>
          <w:szCs w:val="28"/>
        </w:rPr>
      </w:pPr>
      <w:r w:rsidRPr="00692164">
        <w:rPr>
          <w:sz w:val="28"/>
          <w:szCs w:val="28"/>
        </w:rPr>
        <w:t>Хурумов, М. Земному ангелу Ларисе : [стихи].</w:t>
      </w:r>
    </w:p>
    <w:p w14:paraId="28E1B6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Хуырымты, М.</w:t>
      </w:r>
      <w:r w:rsidRPr="00692164">
        <w:rPr>
          <w:sz w:val="28"/>
          <w:szCs w:val="28"/>
        </w:rPr>
        <w:t xml:space="preserve"> Нæ газет «Рухс» – нæ хорз хæлар, нæ хур / Хуырымты Мурат // Рухс. –2019. – 15 янв. – Ф. 15 янв.</w:t>
      </w:r>
    </w:p>
    <w:p w14:paraId="76230405" w14:textId="77777777" w:rsidR="009302A5" w:rsidRPr="00692164" w:rsidRDefault="009302A5" w:rsidP="009302A5">
      <w:pPr>
        <w:pStyle w:val="a6"/>
        <w:ind w:left="0" w:firstLine="1418"/>
        <w:jc w:val="both"/>
        <w:rPr>
          <w:sz w:val="28"/>
          <w:szCs w:val="28"/>
        </w:rPr>
      </w:pPr>
      <w:r w:rsidRPr="00692164">
        <w:rPr>
          <w:sz w:val="28"/>
          <w:szCs w:val="28"/>
        </w:rPr>
        <w:t>Хурумов, М. Наша газета «Рухс» – наш друг и солнце : [стихи].</w:t>
      </w:r>
    </w:p>
    <w:p w14:paraId="385E24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Хуырымты, М.</w:t>
      </w:r>
      <w:r w:rsidRPr="00692164">
        <w:rPr>
          <w:sz w:val="28"/>
          <w:szCs w:val="28"/>
        </w:rPr>
        <w:t xml:space="preserve"> Ног цард / Хуырымты Мурат // Рухс. –2019. – 2 апр. – Ф. 3.</w:t>
      </w:r>
    </w:p>
    <w:p w14:paraId="0EAB7043" w14:textId="77777777" w:rsidR="009302A5" w:rsidRPr="00692164" w:rsidRDefault="009302A5" w:rsidP="009302A5">
      <w:pPr>
        <w:pStyle w:val="a6"/>
        <w:ind w:left="0" w:firstLine="1418"/>
        <w:jc w:val="both"/>
        <w:rPr>
          <w:sz w:val="28"/>
          <w:szCs w:val="28"/>
        </w:rPr>
      </w:pPr>
      <w:r w:rsidRPr="00692164">
        <w:rPr>
          <w:sz w:val="28"/>
          <w:szCs w:val="28"/>
        </w:rPr>
        <w:t>Хурумов, М. Новая жизнь : [стихи].</w:t>
      </w:r>
    </w:p>
    <w:p w14:paraId="61FE76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Хуырымты, А.</w:t>
      </w:r>
      <w:r w:rsidRPr="00692164">
        <w:rPr>
          <w:sz w:val="28"/>
          <w:szCs w:val="28"/>
        </w:rPr>
        <w:t xml:space="preserve"> Ирон фæндыр / Хуырымты Аллæ // Рæстдзинад. – 2019. – 25 май. – Ф. 3.</w:t>
      </w:r>
    </w:p>
    <w:p w14:paraId="7A124DB9" w14:textId="77777777" w:rsidR="009302A5" w:rsidRPr="00692164" w:rsidRDefault="009302A5" w:rsidP="009302A5">
      <w:pPr>
        <w:pStyle w:val="a6"/>
        <w:ind w:left="0" w:firstLine="1418"/>
        <w:jc w:val="both"/>
        <w:rPr>
          <w:sz w:val="28"/>
          <w:szCs w:val="28"/>
        </w:rPr>
      </w:pPr>
      <w:r w:rsidRPr="00692164">
        <w:rPr>
          <w:sz w:val="28"/>
          <w:szCs w:val="28"/>
        </w:rPr>
        <w:t>Хурумова, А. «Осетинская лира» : [стихи].</w:t>
      </w:r>
    </w:p>
    <w:p w14:paraId="2B3CA4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Хуытыгаты, Хъ.</w:t>
      </w:r>
      <w:r w:rsidRPr="00692164">
        <w:rPr>
          <w:sz w:val="28"/>
          <w:szCs w:val="28"/>
        </w:rPr>
        <w:t xml:space="preserve"> Ирон зæххыл ды амонды хур тауыс… / Хуытыгаты Хъазбег // Рæстдзинад. – 2019. – 24 дек. – Ф. 3.</w:t>
      </w:r>
    </w:p>
    <w:p w14:paraId="507BB000" w14:textId="77777777" w:rsidR="009302A5" w:rsidRPr="00692164" w:rsidRDefault="009302A5" w:rsidP="009302A5">
      <w:pPr>
        <w:pStyle w:val="a6"/>
        <w:ind w:left="0" w:firstLine="1418"/>
        <w:jc w:val="both"/>
        <w:rPr>
          <w:sz w:val="28"/>
          <w:szCs w:val="28"/>
        </w:rPr>
      </w:pPr>
      <w:r w:rsidRPr="00692164">
        <w:rPr>
          <w:sz w:val="28"/>
          <w:szCs w:val="28"/>
        </w:rPr>
        <w:t>Хутугов, К. Ты сеешь счастье на земле Осетии… : [стихи, посвящ. газ. «Рæстдзинад»].</w:t>
      </w:r>
    </w:p>
    <w:p w14:paraId="341BCC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Хуытъиаты, С.</w:t>
      </w:r>
      <w:r w:rsidRPr="00692164">
        <w:rPr>
          <w:sz w:val="28"/>
          <w:szCs w:val="28"/>
        </w:rPr>
        <w:t xml:space="preserve"> Дзуапп ; Бæласæ ; Уарзон // Дигорæ. – 2019. – 21 июнь (№ 16). – Ф. 10.</w:t>
      </w:r>
    </w:p>
    <w:p w14:paraId="298B29BC" w14:textId="77777777" w:rsidR="009302A5" w:rsidRPr="00692164" w:rsidRDefault="009302A5" w:rsidP="009302A5">
      <w:pPr>
        <w:pStyle w:val="a6"/>
        <w:ind w:left="0" w:firstLine="1418"/>
        <w:jc w:val="both"/>
        <w:rPr>
          <w:sz w:val="28"/>
          <w:szCs w:val="28"/>
        </w:rPr>
      </w:pPr>
      <w:r w:rsidRPr="00692164">
        <w:rPr>
          <w:sz w:val="28"/>
          <w:szCs w:val="28"/>
        </w:rPr>
        <w:t>Хутяев, С. Ответ ; Дерево ; Любимая : [стихи]. – Есть кр. биогр. авт., погибшего молодым в годы ВОВ.</w:t>
      </w:r>
    </w:p>
    <w:p w14:paraId="5ACCE3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Цæгæраты, Г.</w:t>
      </w:r>
      <w:r w:rsidRPr="00692164">
        <w:rPr>
          <w:sz w:val="28"/>
          <w:szCs w:val="28"/>
        </w:rPr>
        <w:t xml:space="preserve"> Мады хæрзтæ / Цæгæраты Гиго // Заря. – 2019. – 23 нояб. – Ф. 1.</w:t>
      </w:r>
    </w:p>
    <w:p w14:paraId="013D5CB6" w14:textId="77777777" w:rsidR="009302A5" w:rsidRPr="00692164" w:rsidRDefault="009302A5" w:rsidP="009302A5">
      <w:pPr>
        <w:pStyle w:val="a6"/>
        <w:ind w:left="0" w:firstLine="1418"/>
        <w:jc w:val="both"/>
        <w:rPr>
          <w:sz w:val="28"/>
          <w:szCs w:val="28"/>
        </w:rPr>
      </w:pPr>
      <w:r w:rsidRPr="00692164">
        <w:rPr>
          <w:sz w:val="28"/>
          <w:szCs w:val="28"/>
        </w:rPr>
        <w:t>Цагараев, Г. Доброта матери : [стихи].</w:t>
      </w:r>
    </w:p>
    <w:p w14:paraId="2A1A67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Цæгæраты, Г.</w:t>
      </w:r>
      <w:r w:rsidRPr="00692164">
        <w:rPr>
          <w:sz w:val="28"/>
          <w:szCs w:val="28"/>
        </w:rPr>
        <w:t xml:space="preserve"> Бузныг, бон! / Цæгæраты Гиго // Заря. – 2019. – 1 июнь. – Ф. 1.</w:t>
      </w:r>
    </w:p>
    <w:p w14:paraId="5205E666" w14:textId="77777777" w:rsidR="009302A5" w:rsidRPr="00692164" w:rsidRDefault="009302A5" w:rsidP="009302A5">
      <w:pPr>
        <w:pStyle w:val="a6"/>
        <w:ind w:left="0" w:firstLine="1418"/>
        <w:jc w:val="both"/>
        <w:rPr>
          <w:sz w:val="28"/>
          <w:szCs w:val="28"/>
        </w:rPr>
      </w:pPr>
      <w:r w:rsidRPr="00692164">
        <w:rPr>
          <w:sz w:val="28"/>
          <w:szCs w:val="28"/>
        </w:rPr>
        <w:t>Цагараев, Г. Спасибо, день! : [стихи].</w:t>
      </w:r>
    </w:p>
    <w:p w14:paraId="4764BF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Цæгæраты, Г</w:t>
      </w:r>
      <w:r w:rsidRPr="00692164">
        <w:rPr>
          <w:sz w:val="28"/>
          <w:szCs w:val="28"/>
        </w:rPr>
        <w:t>. Сагъæстæ / Цæгæраты Максим // Рæстдзинад. – 2019. – 15 окт. – Ф. 3.</w:t>
      </w:r>
    </w:p>
    <w:p w14:paraId="7F1DA927" w14:textId="77777777" w:rsidR="009302A5" w:rsidRPr="00692164" w:rsidRDefault="009302A5" w:rsidP="009302A5">
      <w:pPr>
        <w:pStyle w:val="a6"/>
        <w:ind w:left="0" w:firstLine="1418"/>
        <w:jc w:val="both"/>
        <w:rPr>
          <w:sz w:val="28"/>
          <w:szCs w:val="28"/>
        </w:rPr>
      </w:pPr>
      <w:r w:rsidRPr="00692164">
        <w:rPr>
          <w:sz w:val="28"/>
          <w:szCs w:val="28"/>
        </w:rPr>
        <w:t>Цагараев, М. Думы : [стихи, посвящ. К. Л. Хетагурову].</w:t>
      </w:r>
    </w:p>
    <w:p w14:paraId="2FEF2D0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Цакъоти, Р.</w:t>
      </w:r>
      <w:r w:rsidRPr="00692164">
        <w:rPr>
          <w:sz w:val="28"/>
          <w:szCs w:val="28"/>
        </w:rPr>
        <w:t xml:space="preserve"> Уæхъæци хъуæцæ Къамати сæрмæ / Цакъоти Руслан // Рæстдзинад. – 2019. – 27 мартъи. – Ф. 3.</w:t>
      </w:r>
    </w:p>
    <w:p w14:paraId="059F9375" w14:textId="77777777" w:rsidR="009302A5" w:rsidRPr="00692164" w:rsidRDefault="009302A5" w:rsidP="009302A5">
      <w:pPr>
        <w:pStyle w:val="a6"/>
        <w:ind w:left="0" w:firstLine="1418"/>
        <w:jc w:val="both"/>
        <w:rPr>
          <w:sz w:val="28"/>
          <w:szCs w:val="28"/>
        </w:rPr>
      </w:pPr>
      <w:r w:rsidRPr="00692164">
        <w:rPr>
          <w:sz w:val="28"/>
          <w:szCs w:val="28"/>
        </w:rPr>
        <w:t>Цакоев, Р. Дым с. Вакац над : [стихи].</w:t>
      </w:r>
    </w:p>
    <w:p w14:paraId="55E893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Цакоева, Л.</w:t>
      </w:r>
      <w:r w:rsidRPr="00692164">
        <w:rPr>
          <w:sz w:val="28"/>
          <w:szCs w:val="28"/>
        </w:rPr>
        <w:t xml:space="preserve"> Весна пришла / Лариса Цакоева // Заря. – 2019. – 7 марта. – С. 2.</w:t>
      </w:r>
    </w:p>
    <w:p w14:paraId="5662C42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Ф.</w:t>
      </w:r>
      <w:r w:rsidRPr="00692164">
        <w:rPr>
          <w:sz w:val="28"/>
          <w:szCs w:val="28"/>
        </w:rPr>
        <w:t xml:space="preserve"> Весна ; «Не говорите друг о друге плохо…» ; «Мне жаль тебя, упавший если ты…» Иристону ; Цветы ; «Великий дар – иметь друзей…» : [стихи] / Феликс Цаликов // Жизнь Правобережья. – 2019. – 23 апр. – С. 5.</w:t>
      </w:r>
    </w:p>
    <w:p w14:paraId="260B8C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Ф.</w:t>
      </w:r>
      <w:r w:rsidRPr="00692164">
        <w:rPr>
          <w:sz w:val="28"/>
          <w:szCs w:val="28"/>
        </w:rPr>
        <w:t xml:space="preserve"> Злате Азиевой : [стихи, посвящ. памяти учителя математики шк. № 1 г. Беслана З. С. Азиевой] / Феликс Цаликов // Жизнь Правобережья. – 2019. – 19 февр. – С. 3.</w:t>
      </w:r>
    </w:p>
    <w:p w14:paraId="240767B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Ф.</w:t>
      </w:r>
      <w:r w:rsidRPr="00692164">
        <w:rPr>
          <w:sz w:val="28"/>
          <w:szCs w:val="28"/>
        </w:rPr>
        <w:t xml:space="preserve"> «Я, видать, спокойней бы прожил…» : [стихи] / Феликс Цаликов // Жизнь Правобережья. – 2019. – 13 апр. – С. 1.</w:t>
      </w:r>
    </w:p>
    <w:p w14:paraId="4B22D7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Цæрукъаты, А.</w:t>
      </w:r>
      <w:r w:rsidRPr="00692164">
        <w:rPr>
          <w:sz w:val="28"/>
          <w:szCs w:val="28"/>
        </w:rPr>
        <w:t xml:space="preserve"> Хъарманы сабиты зарæг / Цæрукъаты Алыксандр // Рæстдзинад. – 2019. – 11 июнь. – Ф. 3.</w:t>
      </w:r>
    </w:p>
    <w:p w14:paraId="12BC061F" w14:textId="77777777" w:rsidR="009302A5" w:rsidRPr="00692164" w:rsidRDefault="009302A5" w:rsidP="009302A5">
      <w:pPr>
        <w:pStyle w:val="a6"/>
        <w:ind w:left="0" w:firstLine="1418"/>
        <w:jc w:val="both"/>
        <w:rPr>
          <w:sz w:val="28"/>
          <w:szCs w:val="28"/>
        </w:rPr>
      </w:pPr>
      <w:r w:rsidRPr="00692164">
        <w:rPr>
          <w:sz w:val="28"/>
          <w:szCs w:val="28"/>
        </w:rPr>
        <w:t>Царукаев, А. Песня о детях с. Карман : [сихи].</w:t>
      </w:r>
    </w:p>
    <w:p w14:paraId="524382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Цæрукъаты, А.</w:t>
      </w:r>
      <w:r w:rsidRPr="00692164">
        <w:rPr>
          <w:sz w:val="28"/>
          <w:szCs w:val="28"/>
        </w:rPr>
        <w:t xml:space="preserve"> Ныхас æфсымæрон цырты уæлхъус / Цæрукъаты Алыксандр // Дигорæ. – 2019. – 21 июнь (№ 16). – Ф. 7.</w:t>
      </w:r>
    </w:p>
    <w:p w14:paraId="02E57A3A" w14:textId="77777777" w:rsidR="009302A5" w:rsidRPr="00692164" w:rsidRDefault="009302A5" w:rsidP="009302A5">
      <w:pPr>
        <w:pStyle w:val="a6"/>
        <w:ind w:left="0" w:firstLine="1418"/>
        <w:jc w:val="both"/>
        <w:rPr>
          <w:sz w:val="28"/>
          <w:szCs w:val="28"/>
        </w:rPr>
      </w:pPr>
      <w:r w:rsidRPr="00692164">
        <w:rPr>
          <w:sz w:val="28"/>
          <w:szCs w:val="28"/>
        </w:rPr>
        <w:t>Царукаев, А. Разговор у братской могилы : [стихи, посвящ. памяти погибших выходцев из с. Карман-Синдзикау].</w:t>
      </w:r>
    </w:p>
    <w:p w14:paraId="388EA4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Йæ адæмæн лæггад кодта / Цгъойты Хазби // Рухс. –2019. – 20 авг. – Ф. 3.</w:t>
      </w:r>
    </w:p>
    <w:p w14:paraId="535A68ED" w14:textId="77777777" w:rsidR="009302A5" w:rsidRPr="00692164" w:rsidRDefault="009302A5" w:rsidP="009302A5">
      <w:pPr>
        <w:pStyle w:val="a6"/>
        <w:ind w:left="0" w:firstLine="1418"/>
        <w:jc w:val="both"/>
        <w:rPr>
          <w:sz w:val="28"/>
          <w:szCs w:val="28"/>
        </w:rPr>
      </w:pPr>
      <w:r w:rsidRPr="00692164">
        <w:rPr>
          <w:sz w:val="28"/>
          <w:szCs w:val="28"/>
        </w:rPr>
        <w:t>Цгоев, Х. Служил своему народу [писатель Цоцко Амбалов].</w:t>
      </w:r>
    </w:p>
    <w:p w14:paraId="4E781F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Хæмпæлгæрдæг – куысыфтæт / Цгъойты Хазби // Рæстдзинад. – 2019. – 19 апр. – Ф. 2.</w:t>
      </w:r>
    </w:p>
    <w:p w14:paraId="715D04FB" w14:textId="77777777" w:rsidR="009302A5" w:rsidRPr="00692164" w:rsidRDefault="009302A5" w:rsidP="009302A5">
      <w:pPr>
        <w:pStyle w:val="a6"/>
        <w:ind w:left="0" w:firstLine="1418"/>
        <w:jc w:val="both"/>
        <w:rPr>
          <w:sz w:val="28"/>
          <w:szCs w:val="28"/>
        </w:rPr>
      </w:pPr>
      <w:r w:rsidRPr="00692164">
        <w:rPr>
          <w:sz w:val="28"/>
          <w:szCs w:val="28"/>
        </w:rPr>
        <w:t>Цгоев, Х. Сорняк – пустая тыква : [литер. фельетон].</w:t>
      </w:r>
    </w:p>
    <w:p w14:paraId="1894F3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Ныхасы хъысмæт – адæмы хъысмæт / Цгъойты Хазби // Рæстдзинад. – 2019. – 21 февр. – Ф. 3-4.</w:t>
      </w:r>
    </w:p>
    <w:p w14:paraId="255687ED" w14:textId="77777777" w:rsidR="009302A5" w:rsidRPr="00692164" w:rsidRDefault="009302A5" w:rsidP="009302A5">
      <w:pPr>
        <w:pStyle w:val="a6"/>
        <w:ind w:left="0" w:firstLine="1418"/>
        <w:jc w:val="both"/>
        <w:rPr>
          <w:sz w:val="28"/>
          <w:szCs w:val="28"/>
        </w:rPr>
      </w:pPr>
      <w:r w:rsidRPr="00692164">
        <w:rPr>
          <w:sz w:val="28"/>
          <w:szCs w:val="28"/>
        </w:rPr>
        <w:t>Цгоев, Х. Судьба слова – судьба народа : [21 февраля – День родного языка :о пробл. сохранения осет. яз.].</w:t>
      </w:r>
    </w:p>
    <w:p w14:paraId="03A95D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Цъебойти, С.</w:t>
      </w:r>
      <w:r w:rsidRPr="00692164">
        <w:rPr>
          <w:sz w:val="28"/>
          <w:szCs w:val="28"/>
        </w:rPr>
        <w:t xml:space="preserve"> Еци гъар, фæлмæн хъуртохæн / Цъебойти Сергей // Дигорæ. – 2019. – 31 янв. (№ 2). – Ф. 5-6.</w:t>
      </w:r>
    </w:p>
    <w:p w14:paraId="137F4422" w14:textId="77777777" w:rsidR="009302A5" w:rsidRPr="00692164" w:rsidRDefault="009302A5" w:rsidP="009302A5">
      <w:pPr>
        <w:pStyle w:val="a6"/>
        <w:ind w:left="0" w:firstLine="1418"/>
        <w:jc w:val="both"/>
        <w:rPr>
          <w:sz w:val="28"/>
          <w:szCs w:val="28"/>
        </w:rPr>
      </w:pPr>
      <w:r w:rsidRPr="00692164">
        <w:rPr>
          <w:sz w:val="28"/>
          <w:szCs w:val="28"/>
        </w:rPr>
        <w:t>Цебоев, С. Этот теплый, мягкий шарф : [рассказ].</w:t>
      </w:r>
    </w:p>
    <w:p w14:paraId="14657F9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Цъеути, З</w:t>
      </w:r>
      <w:r w:rsidRPr="00692164">
        <w:rPr>
          <w:sz w:val="28"/>
          <w:szCs w:val="28"/>
        </w:rPr>
        <w:t>. Дигоронау дзоретæ ; Ледзæг ; Царди кæрони / Цъеути Замæдин // Ирæф. – 2019. – 6 авг. – Ф. 2.</w:t>
      </w:r>
    </w:p>
    <w:p w14:paraId="14DD1A14" w14:textId="77777777" w:rsidR="009302A5" w:rsidRPr="00692164" w:rsidRDefault="009302A5" w:rsidP="009302A5">
      <w:pPr>
        <w:pStyle w:val="a6"/>
        <w:ind w:left="0" w:firstLine="1418"/>
        <w:jc w:val="both"/>
        <w:rPr>
          <w:sz w:val="28"/>
          <w:szCs w:val="28"/>
        </w:rPr>
      </w:pPr>
      <w:r w:rsidRPr="00692164">
        <w:rPr>
          <w:sz w:val="28"/>
          <w:szCs w:val="28"/>
        </w:rPr>
        <w:t>Цеов, З. Говорите по дигорски ; Беглец ; На исходе жизни : [стихи].</w:t>
      </w:r>
    </w:p>
    <w:p w14:paraId="013E30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Цырыхаты, М</w:t>
      </w:r>
      <w:r w:rsidRPr="00692164">
        <w:rPr>
          <w:sz w:val="28"/>
          <w:szCs w:val="28"/>
        </w:rPr>
        <w:t>. Бирæ стъæлфытæ… ; Фæндаг ; Æфхæрд хъæууаг / Цырыхаты Михал // Рæстдзинад. – 2019. – 21 февр. – Ф. 3.</w:t>
      </w:r>
    </w:p>
    <w:p w14:paraId="49DD6A22" w14:textId="77777777" w:rsidR="009302A5" w:rsidRPr="00692164" w:rsidRDefault="009302A5" w:rsidP="009302A5">
      <w:pPr>
        <w:pStyle w:val="a6"/>
        <w:ind w:left="0" w:firstLine="1418"/>
        <w:jc w:val="both"/>
        <w:rPr>
          <w:sz w:val="28"/>
          <w:szCs w:val="28"/>
        </w:rPr>
      </w:pPr>
      <w:r w:rsidRPr="00692164">
        <w:rPr>
          <w:sz w:val="28"/>
          <w:szCs w:val="28"/>
        </w:rPr>
        <w:t>Цирихов, М. Многоточие… ; Дорога ; Разбомбленное село : [стихи].</w:t>
      </w:r>
    </w:p>
    <w:p w14:paraId="4E3D70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Цырыхаты, М.</w:t>
      </w:r>
      <w:r w:rsidRPr="00692164">
        <w:rPr>
          <w:sz w:val="28"/>
          <w:szCs w:val="28"/>
        </w:rPr>
        <w:t xml:space="preserve"> Æрхæндæг æмæ цин ; Æрбахæстæг зымæг ; Уалдзæг ; Бæллиц / Цырыхаты Михал // Дигорæ. – 2019. – 28 февр. (№ 5). – Ф. 11.</w:t>
      </w:r>
    </w:p>
    <w:p w14:paraId="26183F04" w14:textId="77777777" w:rsidR="009302A5" w:rsidRPr="00692164" w:rsidRDefault="009302A5" w:rsidP="009302A5">
      <w:pPr>
        <w:pStyle w:val="a6"/>
        <w:ind w:left="0" w:firstLine="1418"/>
        <w:jc w:val="both"/>
        <w:rPr>
          <w:sz w:val="28"/>
          <w:szCs w:val="28"/>
        </w:rPr>
      </w:pPr>
      <w:r w:rsidRPr="00692164">
        <w:rPr>
          <w:sz w:val="28"/>
          <w:szCs w:val="28"/>
        </w:rPr>
        <w:t>Цирихов, М. Печаль и радость ; Приблизилась зима ; Весна ; Мечта [и др. стихи].</w:t>
      </w:r>
    </w:p>
    <w:p w14:paraId="0B364F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Цомайты, Р.</w:t>
      </w:r>
      <w:r w:rsidRPr="00692164">
        <w:rPr>
          <w:sz w:val="28"/>
          <w:szCs w:val="28"/>
        </w:rPr>
        <w:t xml:space="preserve"> Къостайы монолог ; «Быцæу…» ; «Нæу а …» ; «Лæгæн…» ; Къостайы фæдзæхст / Цомайты Ростислав // Стыр Ныхас. – 2019. – №1 [571] янв. – Ф. 4.</w:t>
      </w:r>
    </w:p>
    <w:p w14:paraId="3D9C584D" w14:textId="77777777" w:rsidR="009302A5" w:rsidRPr="00692164" w:rsidRDefault="009302A5" w:rsidP="009302A5">
      <w:pPr>
        <w:pStyle w:val="a6"/>
        <w:ind w:left="0" w:firstLine="1418"/>
        <w:jc w:val="both"/>
        <w:rPr>
          <w:sz w:val="28"/>
          <w:szCs w:val="28"/>
        </w:rPr>
      </w:pPr>
      <w:r w:rsidRPr="00692164">
        <w:rPr>
          <w:sz w:val="28"/>
          <w:szCs w:val="28"/>
        </w:rPr>
        <w:t>Цомаев, Р. Монолог Коста ; «Путь…» ; «Нет…» ; «Коль нет…» ; Завет Коста : [стихи ; пер. Б. Бицоева].</w:t>
      </w:r>
    </w:p>
    <w:p w14:paraId="31F446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Цомартаты, Д.</w:t>
      </w:r>
      <w:r w:rsidRPr="00692164">
        <w:rPr>
          <w:sz w:val="28"/>
          <w:szCs w:val="28"/>
        </w:rPr>
        <w:t xml:space="preserve"> Арфæтæ дохтыртæн / Цомартаты Дунетхан // Рæстдзинад. – 2019. – 1 июнь. – Ф. 4.</w:t>
      </w:r>
    </w:p>
    <w:p w14:paraId="033CF13A" w14:textId="77777777" w:rsidR="009302A5" w:rsidRPr="00692164" w:rsidRDefault="009302A5" w:rsidP="009302A5">
      <w:pPr>
        <w:pStyle w:val="a6"/>
        <w:ind w:left="0" w:firstLine="1418"/>
        <w:jc w:val="both"/>
        <w:rPr>
          <w:sz w:val="28"/>
          <w:szCs w:val="28"/>
        </w:rPr>
      </w:pPr>
      <w:r w:rsidRPr="00692164">
        <w:rPr>
          <w:sz w:val="28"/>
          <w:szCs w:val="28"/>
        </w:rPr>
        <w:t>Цомартова, Д. Благодарность врачам : [стихи].</w:t>
      </w:r>
    </w:p>
    <w:p w14:paraId="53FEE6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Цомартаты, Д.</w:t>
      </w:r>
      <w:r w:rsidRPr="00692164">
        <w:rPr>
          <w:sz w:val="28"/>
          <w:szCs w:val="28"/>
        </w:rPr>
        <w:t xml:space="preserve"> Мæ фыны федтон Къостайы / Цомартаты Дунетхан // Рæстдзинад. – 2019. – 2 апр. – Ф. 3.</w:t>
      </w:r>
    </w:p>
    <w:p w14:paraId="74DBECAC" w14:textId="77777777" w:rsidR="009302A5" w:rsidRPr="00692164" w:rsidRDefault="009302A5" w:rsidP="009302A5">
      <w:pPr>
        <w:pStyle w:val="a6"/>
        <w:ind w:left="0" w:firstLine="1418"/>
        <w:jc w:val="both"/>
        <w:rPr>
          <w:sz w:val="28"/>
          <w:szCs w:val="28"/>
        </w:rPr>
      </w:pPr>
      <w:r w:rsidRPr="00692164">
        <w:rPr>
          <w:sz w:val="28"/>
          <w:szCs w:val="28"/>
        </w:rPr>
        <w:t>Цомартова, Д. Во сне я видела Коста : [стихи].</w:t>
      </w:r>
    </w:p>
    <w:p w14:paraId="34136E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Цомартаты, Д.</w:t>
      </w:r>
      <w:r w:rsidRPr="00692164">
        <w:rPr>
          <w:sz w:val="28"/>
          <w:szCs w:val="28"/>
        </w:rPr>
        <w:t xml:space="preserve"> Къостайæн Цомартаты Дунетханн // Рæстдзинад. – 2019. – 2 мартъи. – Ф. 3.</w:t>
      </w:r>
    </w:p>
    <w:p w14:paraId="68956D9F" w14:textId="77777777" w:rsidR="009302A5" w:rsidRPr="00692164" w:rsidRDefault="009302A5" w:rsidP="009302A5">
      <w:pPr>
        <w:pStyle w:val="a6"/>
        <w:ind w:left="0" w:firstLine="1418"/>
        <w:jc w:val="both"/>
        <w:rPr>
          <w:sz w:val="28"/>
          <w:szCs w:val="28"/>
        </w:rPr>
      </w:pPr>
      <w:r w:rsidRPr="00692164">
        <w:rPr>
          <w:sz w:val="28"/>
          <w:szCs w:val="28"/>
        </w:rPr>
        <w:t>Цомартова, Д. Коста [Хетагурову : стихи].</w:t>
      </w:r>
    </w:p>
    <w:p w14:paraId="479B4F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Цомарты, Д</w:t>
      </w:r>
      <w:r w:rsidRPr="00692164">
        <w:rPr>
          <w:sz w:val="28"/>
          <w:szCs w:val="28"/>
        </w:rPr>
        <w:t>. Мæ зарæг / Цомартаты Дунетхан // Рæстдзинад. – 2019. – 10 сент. – Ф. 3.</w:t>
      </w:r>
    </w:p>
    <w:p w14:paraId="2C51E3B6" w14:textId="77777777" w:rsidR="009302A5" w:rsidRPr="00692164" w:rsidRDefault="009302A5" w:rsidP="009302A5">
      <w:pPr>
        <w:pStyle w:val="a6"/>
        <w:ind w:left="0" w:firstLine="1418"/>
        <w:jc w:val="both"/>
        <w:rPr>
          <w:sz w:val="28"/>
          <w:szCs w:val="28"/>
        </w:rPr>
      </w:pPr>
      <w:r w:rsidRPr="00692164">
        <w:rPr>
          <w:sz w:val="28"/>
          <w:szCs w:val="28"/>
        </w:rPr>
        <w:t>Цомартова, Д. Моя песня : [стихи].</w:t>
      </w:r>
    </w:p>
    <w:p w14:paraId="5C998E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Цомартаты, Д.</w:t>
      </w:r>
      <w:r w:rsidRPr="00692164">
        <w:rPr>
          <w:sz w:val="28"/>
          <w:szCs w:val="28"/>
        </w:rPr>
        <w:t xml:space="preserve"> Ыскодтой скъолайæ зындон / Цомартаты Дунетхан // Рæстдзинад. – 2019. – 3 сент. – Ф. 3.</w:t>
      </w:r>
    </w:p>
    <w:p w14:paraId="09F6758D" w14:textId="77777777" w:rsidR="009302A5" w:rsidRPr="00692164" w:rsidRDefault="009302A5" w:rsidP="009302A5">
      <w:pPr>
        <w:pStyle w:val="a6"/>
        <w:ind w:left="0" w:firstLine="1418"/>
        <w:jc w:val="both"/>
        <w:rPr>
          <w:sz w:val="28"/>
          <w:szCs w:val="28"/>
        </w:rPr>
      </w:pPr>
      <w:r w:rsidRPr="00692164">
        <w:rPr>
          <w:sz w:val="28"/>
          <w:szCs w:val="28"/>
        </w:rPr>
        <w:t>Цомартова, Д. Школу превратили в ад : [стихи].</w:t>
      </w:r>
    </w:p>
    <w:p w14:paraId="4F0862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Цопанти, В. Б.</w:t>
      </w:r>
      <w:r w:rsidRPr="00692164">
        <w:rPr>
          <w:sz w:val="28"/>
          <w:szCs w:val="28"/>
        </w:rPr>
        <w:t xml:space="preserve"> Къоста Дигоргоми / Цопанти Валери Бариси фурт // Ирæф. – 2019. – 15 окт. – Ф. 3.</w:t>
      </w:r>
    </w:p>
    <w:p w14:paraId="0FC38F12" w14:textId="77777777" w:rsidR="009302A5" w:rsidRPr="00692164" w:rsidRDefault="009302A5" w:rsidP="009302A5">
      <w:pPr>
        <w:pStyle w:val="a6"/>
        <w:ind w:left="0" w:firstLine="1418"/>
        <w:jc w:val="both"/>
        <w:rPr>
          <w:sz w:val="28"/>
          <w:szCs w:val="28"/>
        </w:rPr>
      </w:pPr>
      <w:r w:rsidRPr="00692164">
        <w:rPr>
          <w:sz w:val="28"/>
          <w:szCs w:val="28"/>
        </w:rPr>
        <w:t>Цопанов, В. Б. Коста в Дигорском ущелье : [расссказ-быль : к 160-летию поэта Коста Хетагурова].</w:t>
      </w:r>
    </w:p>
    <w:p w14:paraId="5C5460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Цугулиева, Е.</w:t>
      </w:r>
      <w:r w:rsidRPr="00692164">
        <w:rPr>
          <w:sz w:val="28"/>
          <w:szCs w:val="28"/>
        </w:rPr>
        <w:t xml:space="preserve"> На чужом поясе : [рассказ] / Елена Цугулиева // Дигорæ. – 2019. – 28 дек. (№ 36). – 14.</w:t>
      </w:r>
    </w:p>
    <w:p w14:paraId="2BFE93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Чеджемты, Æ.</w:t>
      </w:r>
      <w:r w:rsidRPr="00692164">
        <w:rPr>
          <w:sz w:val="28"/>
          <w:szCs w:val="28"/>
        </w:rPr>
        <w:t xml:space="preserve"> Мæ дзæбæх мад / Чеджемты Æхсар // Фидиуæг. – 2019. – 23 нояб. – Ф. 5.</w:t>
      </w:r>
    </w:p>
    <w:p w14:paraId="60708468" w14:textId="77777777" w:rsidR="009302A5" w:rsidRPr="00692164" w:rsidRDefault="009302A5" w:rsidP="009302A5">
      <w:pPr>
        <w:pStyle w:val="a6"/>
        <w:ind w:left="0" w:firstLine="1418"/>
        <w:jc w:val="both"/>
        <w:rPr>
          <w:sz w:val="28"/>
          <w:szCs w:val="28"/>
        </w:rPr>
      </w:pPr>
      <w:r w:rsidRPr="00692164">
        <w:rPr>
          <w:sz w:val="28"/>
          <w:szCs w:val="28"/>
        </w:rPr>
        <w:t>Чеджемов, А. Моя любимая мама : [стихи].</w:t>
      </w:r>
    </w:p>
    <w:p w14:paraId="57947C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Чеджемты, А. </w:t>
      </w:r>
      <w:r w:rsidRPr="00692164">
        <w:rPr>
          <w:sz w:val="28"/>
          <w:szCs w:val="28"/>
        </w:rPr>
        <w:t>Ирон дзырд / Чеджемты Æхсар // Владикавказ. – 2019. – 16 май. – Ф. 5.</w:t>
      </w:r>
    </w:p>
    <w:p w14:paraId="767331C1" w14:textId="77777777" w:rsidR="009302A5" w:rsidRPr="00692164" w:rsidRDefault="009302A5" w:rsidP="009302A5">
      <w:pPr>
        <w:pStyle w:val="a6"/>
        <w:ind w:left="0" w:firstLine="1418"/>
        <w:jc w:val="both"/>
        <w:rPr>
          <w:sz w:val="28"/>
          <w:szCs w:val="28"/>
        </w:rPr>
      </w:pPr>
      <w:r w:rsidRPr="00692164">
        <w:rPr>
          <w:sz w:val="28"/>
          <w:szCs w:val="28"/>
        </w:rPr>
        <w:t>Чеджемов, А. Осетинское слово : [стихи].</w:t>
      </w:r>
    </w:p>
    <w:p w14:paraId="3C48A7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Черчесты, Хъ.</w:t>
      </w:r>
      <w:r w:rsidRPr="00692164">
        <w:rPr>
          <w:sz w:val="28"/>
          <w:szCs w:val="28"/>
        </w:rPr>
        <w:t xml:space="preserve"> Дзибыл æмæ Гибыл : радзырд / Черчесты Хъасболат // Рæстдзинад. – 2019. – 14 дек. – Ф. 3.</w:t>
      </w:r>
    </w:p>
    <w:p w14:paraId="4A53C8B1" w14:textId="77777777" w:rsidR="009302A5" w:rsidRPr="00692164" w:rsidRDefault="009302A5" w:rsidP="009302A5">
      <w:pPr>
        <w:pStyle w:val="a6"/>
        <w:ind w:left="0" w:firstLine="1418"/>
        <w:jc w:val="both"/>
        <w:rPr>
          <w:sz w:val="28"/>
          <w:szCs w:val="28"/>
        </w:rPr>
      </w:pPr>
      <w:r w:rsidRPr="00692164">
        <w:rPr>
          <w:sz w:val="28"/>
          <w:szCs w:val="28"/>
        </w:rPr>
        <w:t>Черчесов, К. Дзибыл и Гибыл : [рассказ].</w:t>
      </w:r>
    </w:p>
    <w:p w14:paraId="0B471C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Черчесты, Хъ.</w:t>
      </w:r>
      <w:r w:rsidRPr="00692164">
        <w:rPr>
          <w:sz w:val="28"/>
          <w:szCs w:val="28"/>
        </w:rPr>
        <w:t xml:space="preserve"> Фыдæнхъæл : радзырд / Черчесты Хъасболат // Рæстдзинад. – 2019. – 2 апр. – Ф. 3.</w:t>
      </w:r>
    </w:p>
    <w:p w14:paraId="420F9C38" w14:textId="77777777" w:rsidR="009302A5" w:rsidRPr="00692164" w:rsidRDefault="009302A5" w:rsidP="009302A5">
      <w:pPr>
        <w:pStyle w:val="a6"/>
        <w:ind w:left="0" w:firstLine="1418"/>
        <w:jc w:val="both"/>
        <w:rPr>
          <w:sz w:val="28"/>
          <w:szCs w:val="28"/>
        </w:rPr>
      </w:pPr>
      <w:r w:rsidRPr="00692164">
        <w:rPr>
          <w:sz w:val="28"/>
          <w:szCs w:val="28"/>
        </w:rPr>
        <w:t>Черчесов, К. Обманутые в своих надеждах : [рассказ].</w:t>
      </w:r>
    </w:p>
    <w:p w14:paraId="6BE8F5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Чехойты, О.</w:t>
      </w:r>
      <w:r w:rsidRPr="00692164">
        <w:rPr>
          <w:sz w:val="28"/>
          <w:szCs w:val="28"/>
        </w:rPr>
        <w:t xml:space="preserve"> Сидзæры бонтæй æнæхай нæ фæци… ; Чиныг модæйы нал ис!.. / Чехойты Оля // Рæстдзинад. – 2019. – 26 окт. – Ф. 3.</w:t>
      </w:r>
    </w:p>
    <w:p w14:paraId="63302A71" w14:textId="77777777" w:rsidR="009302A5" w:rsidRPr="00692164" w:rsidRDefault="009302A5" w:rsidP="009302A5">
      <w:pPr>
        <w:pStyle w:val="a6"/>
        <w:ind w:left="0" w:firstLine="1418"/>
        <w:jc w:val="both"/>
        <w:rPr>
          <w:sz w:val="28"/>
          <w:szCs w:val="28"/>
        </w:rPr>
      </w:pPr>
      <w:r w:rsidRPr="00692164">
        <w:rPr>
          <w:sz w:val="28"/>
          <w:szCs w:val="28"/>
        </w:rPr>
        <w:t>Чехоева, О. Дни сиротства.</w:t>
      </w:r>
    </w:p>
    <w:p w14:paraId="49D90F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Шиукаева, М.</w:t>
      </w:r>
      <w:r w:rsidRPr="00692164">
        <w:rPr>
          <w:sz w:val="28"/>
          <w:szCs w:val="28"/>
        </w:rPr>
        <w:t xml:space="preserve"> Я благодарна : [стихи] / Милана Шиукаева // Фидиуæг. – 2019. – 18 апр. – С. 3.</w:t>
      </w:r>
    </w:p>
    <w:p w14:paraId="273B963A" w14:textId="77777777" w:rsidR="009302A5" w:rsidRPr="00692164" w:rsidRDefault="009302A5" w:rsidP="009302A5">
      <w:pPr>
        <w:jc w:val="both"/>
        <w:rPr>
          <w:sz w:val="28"/>
          <w:szCs w:val="28"/>
        </w:rPr>
      </w:pPr>
    </w:p>
    <w:p w14:paraId="33FEE6E5" w14:textId="77777777" w:rsidR="009302A5" w:rsidRPr="00692164" w:rsidRDefault="009302A5" w:rsidP="009302A5">
      <w:pPr>
        <w:jc w:val="center"/>
        <w:rPr>
          <w:b/>
          <w:sz w:val="28"/>
          <w:szCs w:val="28"/>
        </w:rPr>
      </w:pPr>
      <w:r w:rsidRPr="00692164">
        <w:rPr>
          <w:b/>
          <w:sz w:val="28"/>
          <w:szCs w:val="28"/>
        </w:rPr>
        <w:t>821–93 Художественная литература для детей</w:t>
      </w:r>
    </w:p>
    <w:p w14:paraId="54EC9F08" w14:textId="77777777" w:rsidR="009302A5" w:rsidRPr="00692164" w:rsidRDefault="009302A5" w:rsidP="009302A5">
      <w:pPr>
        <w:jc w:val="both"/>
        <w:rPr>
          <w:sz w:val="28"/>
          <w:szCs w:val="28"/>
        </w:rPr>
      </w:pPr>
    </w:p>
    <w:p w14:paraId="149DC6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Бызыккаты, З. </w:t>
      </w:r>
      <w:r w:rsidRPr="00692164">
        <w:rPr>
          <w:sz w:val="28"/>
          <w:szCs w:val="28"/>
        </w:rPr>
        <w:t>Ног аз ; Æна ; Кафы арс ; Митын Дада ; Зазбæлас ; Митын гæлæбутæ ; Ног азы бон / Бызыккаты Земфирæ // Слово. – 2019. – 20 дек. – Ф 6.</w:t>
      </w:r>
    </w:p>
    <w:p w14:paraId="03D33419" w14:textId="77777777" w:rsidR="009302A5" w:rsidRPr="00692164" w:rsidRDefault="009302A5" w:rsidP="009302A5">
      <w:pPr>
        <w:pStyle w:val="a6"/>
        <w:ind w:left="0" w:firstLine="1418"/>
        <w:jc w:val="both"/>
        <w:rPr>
          <w:sz w:val="28"/>
          <w:szCs w:val="28"/>
        </w:rPr>
      </w:pPr>
      <w:r w:rsidRPr="00692164">
        <w:rPr>
          <w:sz w:val="28"/>
          <w:szCs w:val="28"/>
        </w:rPr>
        <w:t>Бзыкова, З. Новый год ; Мать ; Пляшет медведь ; Елка ; Снежинки ; Первый день года : стихи].</w:t>
      </w:r>
    </w:p>
    <w:p w14:paraId="588262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Чудо-неделя : [к неделе детской и юношеской книги] / Валентина Бязырова // Владикавказ. – 2019. – 6 апр. – С. 4.</w:t>
      </w:r>
    </w:p>
    <w:p w14:paraId="1D05A9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Вьюгина, С.</w:t>
      </w:r>
      <w:r w:rsidRPr="00692164">
        <w:rPr>
          <w:sz w:val="28"/>
          <w:szCs w:val="28"/>
        </w:rPr>
        <w:t xml:space="preserve"> Вовæ ныв кæны машинæтæ : радзырд / Светлана Вьюгина// Вперед. – 2019. – 26 февр. – Ф. 3.</w:t>
      </w:r>
    </w:p>
    <w:p w14:paraId="7D3870DF" w14:textId="77777777" w:rsidR="009302A5" w:rsidRPr="00692164" w:rsidRDefault="009302A5" w:rsidP="009302A5">
      <w:pPr>
        <w:pStyle w:val="a6"/>
        <w:ind w:left="0" w:firstLine="1418"/>
        <w:jc w:val="both"/>
        <w:rPr>
          <w:sz w:val="28"/>
          <w:szCs w:val="28"/>
        </w:rPr>
      </w:pPr>
      <w:r w:rsidRPr="00692164">
        <w:rPr>
          <w:sz w:val="28"/>
          <w:szCs w:val="28"/>
        </w:rPr>
        <w:t>Вьюгина, С. Вова рисует машины : рассказ / Светлана Вьюгина ; пер. З. Гусаловой-Габисовой</w:t>
      </w:r>
    </w:p>
    <w:p w14:paraId="794F246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Газзаты, А.</w:t>
      </w:r>
      <w:r w:rsidRPr="00692164">
        <w:rPr>
          <w:sz w:val="28"/>
          <w:szCs w:val="28"/>
        </w:rPr>
        <w:t xml:space="preserve"> Нæхи Къоста / Газзаты Амандæ // Вперед. – 2019. – 14 нояб. – Ф. 2.</w:t>
      </w:r>
    </w:p>
    <w:p w14:paraId="6C356EE5" w14:textId="77777777" w:rsidR="009302A5" w:rsidRPr="00692164" w:rsidRDefault="009302A5" w:rsidP="009302A5">
      <w:pPr>
        <w:pStyle w:val="a6"/>
        <w:ind w:left="0" w:firstLine="1418"/>
        <w:jc w:val="both"/>
        <w:rPr>
          <w:sz w:val="28"/>
          <w:szCs w:val="28"/>
        </w:rPr>
      </w:pPr>
      <w:r w:rsidRPr="00692164">
        <w:rPr>
          <w:sz w:val="28"/>
          <w:szCs w:val="28"/>
        </w:rPr>
        <w:t>Газзаева, А. Наш Коста : [стихи].</w:t>
      </w:r>
    </w:p>
    <w:p w14:paraId="58EC266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Доева, Л.</w:t>
      </w:r>
      <w:r w:rsidRPr="00692164">
        <w:rPr>
          <w:sz w:val="28"/>
          <w:szCs w:val="28"/>
        </w:rPr>
        <w:t xml:space="preserve"> «Дом там, где зелени всполохи…» ; «Не просто сладить…» ; «Я ненависти плод вкусил бездумно…» ; «И на кой черт с тобой я знаюсь…» : [стихи] / Лариса Доева // Пульс Осетии. – 2019. – 2 апр. – С. 3.</w:t>
      </w:r>
    </w:p>
    <w:p w14:paraId="768AF8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М.</w:t>
      </w:r>
      <w:r w:rsidRPr="00692164">
        <w:rPr>
          <w:sz w:val="28"/>
          <w:szCs w:val="28"/>
        </w:rPr>
        <w:t xml:space="preserve"> Уасæг ; Терчы был ; Арсы лæппын, хъæндилы зарæг ; Саг æмæ хуыйы æмбисонд ; Хынцинаг ; Сæрбæттæнджын гис / Хозиты Макар // Рæстдзинад. – 2019. – 4 апр. – Ф. 3.</w:t>
      </w:r>
    </w:p>
    <w:p w14:paraId="4C660C27" w14:textId="77777777" w:rsidR="009302A5" w:rsidRPr="00692164" w:rsidRDefault="009302A5" w:rsidP="009302A5">
      <w:pPr>
        <w:pStyle w:val="a6"/>
        <w:ind w:left="0" w:firstLine="1418"/>
        <w:jc w:val="both"/>
        <w:rPr>
          <w:sz w:val="28"/>
          <w:szCs w:val="28"/>
        </w:rPr>
      </w:pPr>
      <w:r w:rsidRPr="00692164">
        <w:rPr>
          <w:sz w:val="28"/>
          <w:szCs w:val="28"/>
        </w:rPr>
        <w:t>Хозиев, М. Петушок ; На берегу Терека ; Медвежонок ; Песня жука ; Притча об олене и свинье ; Задача ; Кошечка в платке : [стихи].</w:t>
      </w:r>
    </w:p>
    <w:p w14:paraId="01ED19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Челæхсаты, Д.</w:t>
      </w:r>
      <w:r w:rsidRPr="00692164">
        <w:rPr>
          <w:sz w:val="28"/>
          <w:szCs w:val="28"/>
        </w:rPr>
        <w:t xml:space="preserve"> Къостайы номыл ис стъалы : [сонет] / Челæхсаты Даниэлæ // Вперед. – 2019. – 14 нояб. – Ф. 2.</w:t>
      </w:r>
    </w:p>
    <w:p w14:paraId="7FF420BD" w14:textId="77777777" w:rsidR="009302A5" w:rsidRPr="00692164" w:rsidRDefault="009302A5" w:rsidP="009302A5">
      <w:pPr>
        <w:pStyle w:val="a6"/>
        <w:ind w:left="0" w:firstLine="1418"/>
        <w:jc w:val="both"/>
        <w:rPr>
          <w:sz w:val="28"/>
          <w:szCs w:val="28"/>
        </w:rPr>
      </w:pPr>
      <w:r w:rsidRPr="00692164">
        <w:rPr>
          <w:sz w:val="28"/>
          <w:szCs w:val="28"/>
        </w:rPr>
        <w:t>Челохсаева, Д. Звезда по имени Коста : [стихи].</w:t>
      </w:r>
    </w:p>
    <w:p w14:paraId="5398E5D4" w14:textId="77777777" w:rsidR="009302A5" w:rsidRPr="00692164" w:rsidRDefault="009302A5" w:rsidP="009302A5">
      <w:pPr>
        <w:pStyle w:val="a6"/>
        <w:ind w:left="0"/>
        <w:jc w:val="both"/>
        <w:rPr>
          <w:sz w:val="28"/>
          <w:szCs w:val="28"/>
        </w:rPr>
      </w:pPr>
    </w:p>
    <w:p w14:paraId="2BB5C777" w14:textId="77777777" w:rsidR="009302A5" w:rsidRPr="00692164" w:rsidRDefault="009302A5" w:rsidP="009302A5">
      <w:pPr>
        <w:pStyle w:val="a6"/>
        <w:ind w:left="0"/>
        <w:jc w:val="center"/>
        <w:rPr>
          <w:b/>
          <w:sz w:val="28"/>
          <w:szCs w:val="28"/>
        </w:rPr>
      </w:pPr>
      <w:r w:rsidRPr="00692164">
        <w:rPr>
          <w:b/>
          <w:sz w:val="28"/>
          <w:szCs w:val="28"/>
        </w:rPr>
        <w:lastRenderedPageBreak/>
        <w:t>821 Художественная литература народов Кавказа</w:t>
      </w:r>
    </w:p>
    <w:p w14:paraId="77B1E4B6" w14:textId="77777777" w:rsidR="009302A5" w:rsidRPr="00692164" w:rsidRDefault="009302A5" w:rsidP="009302A5">
      <w:pPr>
        <w:pStyle w:val="a6"/>
        <w:ind w:left="0"/>
        <w:jc w:val="both"/>
        <w:rPr>
          <w:rFonts w:cs="Arial"/>
          <w:sz w:val="28"/>
          <w:szCs w:val="28"/>
        </w:rPr>
      </w:pPr>
    </w:p>
    <w:p w14:paraId="7EA01B1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Аламиа, Г.</w:t>
      </w:r>
      <w:r w:rsidRPr="00692164">
        <w:rPr>
          <w:sz w:val="28"/>
          <w:szCs w:val="28"/>
        </w:rPr>
        <w:t xml:space="preserve"> Афтæ мæм кæсы, æвæдза уæддæр… / Геннади Аламиа ; Мамыкъаты Хъазбеджы тæлмац // Дигорæ. – 2019. – 11 сент. (№ 24). – Ф. 9.</w:t>
      </w:r>
    </w:p>
    <w:p w14:paraId="5F3B4C3E" w14:textId="77777777" w:rsidR="009302A5" w:rsidRPr="00692164" w:rsidRDefault="009302A5" w:rsidP="009302A5">
      <w:pPr>
        <w:pStyle w:val="a6"/>
        <w:ind w:left="0" w:firstLine="1418"/>
        <w:jc w:val="both"/>
        <w:rPr>
          <w:sz w:val="28"/>
          <w:szCs w:val="28"/>
        </w:rPr>
      </w:pPr>
      <w:r w:rsidRPr="00692164">
        <w:rPr>
          <w:sz w:val="28"/>
          <w:szCs w:val="28"/>
        </w:rPr>
        <w:t>Аламиа, Г. «Мне так кажется …» : [стихи ; пер. К. Мамукаева].</w:t>
      </w:r>
    </w:p>
    <w:p w14:paraId="00E8C41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Бейтуганов, И.</w:t>
      </w:r>
      <w:r w:rsidRPr="00692164">
        <w:rPr>
          <w:sz w:val="28"/>
          <w:szCs w:val="28"/>
        </w:rPr>
        <w:t xml:space="preserve"> Кайсыну Кулиеву : [стихи] / Исмаил Бейтуганов ; перевод А. Кущетеровой // Терские ведомости. – 2019. – 6 июня (№ 21). – С. 7.</w:t>
      </w:r>
    </w:p>
    <w:p w14:paraId="7CB83A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Бейтуганов, И.</w:t>
      </w:r>
      <w:r w:rsidRPr="00692164">
        <w:rPr>
          <w:sz w:val="28"/>
          <w:szCs w:val="28"/>
        </w:rPr>
        <w:t xml:space="preserve"> Любовь : [стихи] / Исмаил Бейтуганов ; перевод Н.-М. Лайпанова // Терские ведомости. – 2019. – 26 апр.-2 мая. – С. 8.</w:t>
      </w:r>
    </w:p>
    <w:p w14:paraId="42BBED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Гуршуев, С.</w:t>
      </w:r>
      <w:r w:rsidRPr="00692164">
        <w:rPr>
          <w:sz w:val="28"/>
          <w:szCs w:val="28"/>
        </w:rPr>
        <w:t xml:space="preserve"> Мой вопрос к поэзии ; «Зимний ветер…» ; «Кому ущелье…» : [стихи] / Сергей Гушуев // Терские ведомости. – 2019. – 27 дек.-2 янв. – С. 8.</w:t>
      </w:r>
    </w:p>
    <w:p w14:paraId="3E905B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 А.</w:t>
      </w:r>
      <w:r w:rsidRPr="00692164">
        <w:rPr>
          <w:sz w:val="28"/>
          <w:szCs w:val="28"/>
        </w:rPr>
        <w:t xml:space="preserve"> Золотые апельсины : рассказ / Амир Макоев // Терские ведомости. – 2019. – 12-18 июля. – С.5.</w:t>
      </w:r>
    </w:p>
    <w:p w14:paraId="430662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 А.</w:t>
      </w:r>
      <w:r w:rsidRPr="00692164">
        <w:rPr>
          <w:sz w:val="28"/>
          <w:szCs w:val="28"/>
        </w:rPr>
        <w:t xml:space="preserve"> Золотые апельсины : рассказ / Амир Макоев // Терские ведомости. – 2019. – 8-14 нояб. – С. 7.</w:t>
      </w:r>
    </w:p>
    <w:p w14:paraId="66EB85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Мумин, К</w:t>
      </w:r>
      <w:r w:rsidRPr="00692164">
        <w:rPr>
          <w:sz w:val="28"/>
          <w:szCs w:val="28"/>
        </w:rPr>
        <w:t>. Голоса Сталинграда : [отрывок из стихотворения] / К. Мумин // Стыр Ныхас. – 2019. – 7-8 [577-578] апр. – С. 1.</w:t>
      </w:r>
    </w:p>
    <w:p w14:paraId="746C78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Муслимова, М</w:t>
      </w:r>
      <w:r w:rsidRPr="00692164">
        <w:rPr>
          <w:sz w:val="28"/>
          <w:szCs w:val="28"/>
        </w:rPr>
        <w:t>. Дай отстояться слову ; Этот дьявол Пиросмани ; Петербургу ; Ночи без смутных желаний : [стихи] / Миясат Муслимова // Терские ведомости. – 2019. – 27 дек.-2 янв. – С. 8.</w:t>
      </w:r>
    </w:p>
    <w:p w14:paraId="0056D4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Муслимова, М.</w:t>
      </w:r>
      <w:r w:rsidRPr="00692164">
        <w:rPr>
          <w:sz w:val="28"/>
          <w:szCs w:val="28"/>
        </w:rPr>
        <w:t xml:space="preserve"> «Не отводила глаз…» ; Памяти Параджанова : [стихи] / Миясат Муслимова // Терские ведомости. – 2019. – 31 мая-6 июня (№ 21). – С. 7.</w:t>
      </w:r>
    </w:p>
    <w:p w14:paraId="1E1E9B6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Муслимова, М.</w:t>
      </w:r>
      <w:r w:rsidRPr="00692164">
        <w:rPr>
          <w:sz w:val="28"/>
          <w:szCs w:val="28"/>
        </w:rPr>
        <w:t xml:space="preserve"> Предчувствие ; Родной язык : [стихи] / Миясат Муслимова ; перевод А. Лядова // Терские ведомости. – 2019. – 26 апр.-2 мая. – С. 8.</w:t>
      </w:r>
    </w:p>
    <w:p w14:paraId="173BA1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Тер-Маркарьян, А</w:t>
      </w:r>
      <w:r w:rsidRPr="00692164">
        <w:rPr>
          <w:sz w:val="28"/>
          <w:szCs w:val="28"/>
        </w:rPr>
        <w:t>. Алания ; Терек : [стихи] / Аршак Тер-Маркарьян // Терские ведомости. – 2019. – 31 мая-6 июня. – С. 5.</w:t>
      </w:r>
    </w:p>
    <w:p w14:paraId="65B605A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Шебзухова, Л.</w:t>
      </w:r>
      <w:r w:rsidRPr="00692164">
        <w:rPr>
          <w:sz w:val="28"/>
          <w:szCs w:val="28"/>
        </w:rPr>
        <w:t xml:space="preserve"> Немеркнущая гордость поколений : [стихи, посвящ. К. Хетагурову] / Лариса Шебзухова // Терские ведомости. – 2019. – 18-24 окт. (№ 39). – С. 7.</w:t>
      </w:r>
    </w:p>
    <w:p w14:paraId="130373B2" w14:textId="77777777" w:rsidR="009302A5" w:rsidRPr="00692164" w:rsidRDefault="009302A5" w:rsidP="009302A5">
      <w:pPr>
        <w:jc w:val="center"/>
        <w:rPr>
          <w:bCs/>
          <w:sz w:val="28"/>
          <w:szCs w:val="28"/>
        </w:rPr>
      </w:pPr>
      <w:r w:rsidRPr="00692164">
        <w:rPr>
          <w:bCs/>
          <w:sz w:val="28"/>
          <w:szCs w:val="28"/>
        </w:rPr>
        <w:t>***</w:t>
      </w:r>
    </w:p>
    <w:p w14:paraId="067A24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Тагор, Р.</w:t>
      </w:r>
      <w:r w:rsidRPr="00692164">
        <w:rPr>
          <w:sz w:val="28"/>
          <w:szCs w:val="28"/>
        </w:rPr>
        <w:t xml:space="preserve"> Фæстаг зарæг ; Не сты сæфт ; Æнцоййы рæстæг ; Уæд мæ зарæг æргом ; Сæфт рæстæг ; Адзал / Рабиндронат Тагор // Рæстдзинад. – 2019. – 30 июль. – Ф. 3.</w:t>
      </w:r>
    </w:p>
    <w:p w14:paraId="16DAA626" w14:textId="77777777" w:rsidR="009302A5" w:rsidRPr="00692164" w:rsidRDefault="009302A5" w:rsidP="009302A5">
      <w:pPr>
        <w:pStyle w:val="a6"/>
        <w:ind w:left="0" w:firstLine="1418"/>
        <w:jc w:val="both"/>
        <w:rPr>
          <w:sz w:val="28"/>
          <w:szCs w:val="28"/>
        </w:rPr>
      </w:pPr>
      <w:r w:rsidRPr="00692164">
        <w:rPr>
          <w:sz w:val="28"/>
          <w:szCs w:val="28"/>
        </w:rPr>
        <w:lastRenderedPageBreak/>
        <w:t>Тагор, Р. Последняя песня ; Не пропали ; В часы отдыха ; Да будет открытой моя песня ; Пропавшее время ; Рок / Р. Тагор ; пер. с англ. яз. Аркадий Золоев.</w:t>
      </w:r>
    </w:p>
    <w:p w14:paraId="5D24CBDB" w14:textId="77777777" w:rsidR="009302A5" w:rsidRPr="00692164" w:rsidRDefault="009302A5" w:rsidP="009302A5">
      <w:pPr>
        <w:jc w:val="center"/>
        <w:rPr>
          <w:b/>
          <w:sz w:val="28"/>
          <w:szCs w:val="28"/>
        </w:rPr>
      </w:pPr>
      <w:r w:rsidRPr="00692164">
        <w:rPr>
          <w:b/>
          <w:sz w:val="28"/>
          <w:szCs w:val="28"/>
        </w:rPr>
        <w:t>***</w:t>
      </w:r>
    </w:p>
    <w:p w14:paraId="67AD78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Ирон адæмæн – уарзон / Гасситы Моисей // Фидиуæг. – 2019. – 7 нояб. – Ф. 6.</w:t>
      </w:r>
    </w:p>
    <w:p w14:paraId="04F1248C" w14:textId="77777777" w:rsidR="009302A5" w:rsidRPr="00692164" w:rsidRDefault="009302A5" w:rsidP="009302A5">
      <w:pPr>
        <w:pStyle w:val="a6"/>
        <w:ind w:left="0" w:firstLine="1560"/>
        <w:jc w:val="both"/>
        <w:rPr>
          <w:sz w:val="28"/>
          <w:szCs w:val="28"/>
        </w:rPr>
      </w:pPr>
      <w:r w:rsidRPr="00692164">
        <w:rPr>
          <w:sz w:val="28"/>
          <w:szCs w:val="28"/>
        </w:rPr>
        <w:t>Гассиев, М. Любимец осетинского народа [поэт, прозаик Алим Кешоков].</w:t>
      </w:r>
    </w:p>
    <w:p w14:paraId="3213BE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Н.</w:t>
      </w:r>
      <w:r w:rsidRPr="00692164">
        <w:rPr>
          <w:sz w:val="28"/>
          <w:szCs w:val="28"/>
        </w:rPr>
        <w:t xml:space="preserve"> Люди чести и подвига : [о поэте, прозаике Алиме Кешокове] / Джусойты Нафи // Фидиуæг. – 2019. – 7 нояб. – С. 6.</w:t>
      </w:r>
    </w:p>
    <w:p w14:paraId="3A8095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Нуров, В.</w:t>
      </w:r>
      <w:r w:rsidRPr="00692164">
        <w:rPr>
          <w:sz w:val="28"/>
          <w:szCs w:val="28"/>
        </w:rPr>
        <w:t xml:space="preserve"> Бронзовые солдаты : [стихи] / В. Нуров ; перевод В. Ходулина // Терские ведомости. – 2019. – 31 мая-6 июня. – С. 7.</w:t>
      </w:r>
    </w:p>
    <w:p w14:paraId="71F487F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Нуров, В.</w:t>
      </w:r>
      <w:r w:rsidRPr="00692164">
        <w:rPr>
          <w:sz w:val="28"/>
          <w:szCs w:val="28"/>
        </w:rPr>
        <w:t xml:space="preserve"> Вторая мать : [стихи] / Владимир Нуров ; перевод Ю. Нейман // Терские ведомости. – 2019. – 26 апр.-2 мая. – С. 8.</w:t>
      </w:r>
    </w:p>
    <w:p w14:paraId="4D113C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Нуров, В.</w:t>
      </w:r>
      <w:r w:rsidRPr="00692164">
        <w:rPr>
          <w:sz w:val="28"/>
          <w:szCs w:val="28"/>
        </w:rPr>
        <w:t xml:space="preserve"> Клинок : [стихи] / Владимир Нуров ; перевод А. Лядова // Терские ведомости. – 2019. – 27 дек.-2 янв. (2020). – С. 8.</w:t>
      </w:r>
    </w:p>
    <w:p w14:paraId="295BA92B" w14:textId="77777777" w:rsidR="009302A5" w:rsidRPr="00692164" w:rsidRDefault="009302A5" w:rsidP="009302A5">
      <w:pPr>
        <w:pStyle w:val="a6"/>
        <w:ind w:left="360"/>
        <w:jc w:val="both"/>
        <w:rPr>
          <w:sz w:val="28"/>
          <w:szCs w:val="28"/>
        </w:rPr>
      </w:pPr>
    </w:p>
    <w:p w14:paraId="3C759244" w14:textId="77777777" w:rsidR="009302A5" w:rsidRPr="00692164" w:rsidRDefault="009302A5" w:rsidP="009302A5">
      <w:pPr>
        <w:jc w:val="center"/>
        <w:rPr>
          <w:b/>
          <w:sz w:val="28"/>
          <w:szCs w:val="28"/>
        </w:rPr>
      </w:pPr>
      <w:r w:rsidRPr="00692164">
        <w:rPr>
          <w:b/>
          <w:sz w:val="28"/>
          <w:szCs w:val="28"/>
        </w:rPr>
        <w:t>821.0 Теория и изучение литературы</w:t>
      </w:r>
    </w:p>
    <w:p w14:paraId="057904A9" w14:textId="77777777" w:rsidR="009302A5" w:rsidRPr="00692164" w:rsidRDefault="009302A5" w:rsidP="009302A5">
      <w:pPr>
        <w:rPr>
          <w:sz w:val="28"/>
          <w:szCs w:val="28"/>
        </w:rPr>
      </w:pPr>
    </w:p>
    <w:p w14:paraId="0EB4859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Бязырова, В. </w:t>
      </w:r>
      <w:r w:rsidRPr="00692164">
        <w:rPr>
          <w:sz w:val="28"/>
          <w:szCs w:val="28"/>
        </w:rPr>
        <w:t>Знакомить народ с народом : [литер-ра народов Сев. Кавказа] / Валентина Бязырова // Владикавказ. – 2019. – 2 апр. – С. 4.</w:t>
      </w:r>
    </w:p>
    <w:p w14:paraId="3E759C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Куприн, А.</w:t>
      </w:r>
      <w:r w:rsidRPr="00692164">
        <w:rPr>
          <w:sz w:val="28"/>
          <w:szCs w:val="28"/>
        </w:rPr>
        <w:t xml:space="preserve"> Вера в добро непоколебима : [беседа с пред. Ставропольского отд-ния Союза писателей России Александром Куприным / записал Т. Техов] // Терские ведомости. – 2019. – 26 апр.-2 мая (№ 1). – С. 6-7.</w:t>
      </w:r>
    </w:p>
    <w:p w14:paraId="40F5CF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Мы : [о презентации издан. в Донецке лит.-худ. альманаха «Мы», организ. во Владикавказе] / Ольга Резник // Пульс Осетии. – 2019. – 19 марта. – С. 2.</w:t>
      </w:r>
    </w:p>
    <w:p w14:paraId="311FA6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Смирнов, В. В.</w:t>
      </w:r>
      <w:r w:rsidRPr="00692164">
        <w:rPr>
          <w:sz w:val="28"/>
          <w:szCs w:val="28"/>
        </w:rPr>
        <w:t xml:space="preserve"> Русское слово для Крыма : [беседа с пред. Союза рус. писателей Восточного Крыма / записал Т. Техов] / В. В. Смирнов // Терские ведомости. – 2019. – 8-14 нояб. (№ 42). – С. 6.</w:t>
      </w:r>
    </w:p>
    <w:p w14:paraId="2654A586" w14:textId="77777777" w:rsidR="009302A5" w:rsidRPr="00692164" w:rsidRDefault="009302A5" w:rsidP="009302A5">
      <w:pPr>
        <w:jc w:val="both"/>
        <w:rPr>
          <w:sz w:val="28"/>
          <w:szCs w:val="28"/>
        </w:rPr>
      </w:pPr>
    </w:p>
    <w:p w14:paraId="185ED914" w14:textId="77777777" w:rsidR="009302A5" w:rsidRPr="00692164" w:rsidRDefault="009302A5" w:rsidP="009302A5">
      <w:pPr>
        <w:jc w:val="center"/>
        <w:rPr>
          <w:b/>
          <w:sz w:val="28"/>
          <w:szCs w:val="28"/>
        </w:rPr>
      </w:pPr>
      <w:r w:rsidRPr="00692164">
        <w:rPr>
          <w:b/>
          <w:sz w:val="28"/>
          <w:szCs w:val="28"/>
        </w:rPr>
        <w:t>821.221.18.0 Теория и изучение осетинской литературы</w:t>
      </w:r>
    </w:p>
    <w:p w14:paraId="09BA8E1D" w14:textId="77777777" w:rsidR="009302A5" w:rsidRPr="00692164" w:rsidRDefault="009302A5" w:rsidP="009302A5">
      <w:pPr>
        <w:jc w:val="both"/>
        <w:rPr>
          <w:sz w:val="28"/>
          <w:szCs w:val="28"/>
        </w:rPr>
      </w:pPr>
    </w:p>
    <w:p w14:paraId="54EAAA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А.</w:t>
      </w:r>
      <w:r w:rsidRPr="00692164">
        <w:rPr>
          <w:sz w:val="28"/>
          <w:szCs w:val="28"/>
        </w:rPr>
        <w:t xml:space="preserve"> «Дуне, хæрзбонтæ дыл кæнæд»! / Абайты Арбилянæ // Рæстдзинад. – 2019. – 26 февр. – Ф. 3.</w:t>
      </w:r>
    </w:p>
    <w:p w14:paraId="49A38FC2" w14:textId="77777777" w:rsidR="009302A5" w:rsidRPr="00692164" w:rsidRDefault="009302A5" w:rsidP="009302A5">
      <w:pPr>
        <w:pStyle w:val="a6"/>
        <w:ind w:left="0" w:firstLine="1418"/>
        <w:jc w:val="both"/>
        <w:rPr>
          <w:sz w:val="28"/>
          <w:szCs w:val="28"/>
        </w:rPr>
      </w:pPr>
      <w:r w:rsidRPr="00692164">
        <w:rPr>
          <w:sz w:val="28"/>
          <w:szCs w:val="28"/>
        </w:rPr>
        <w:t>Абаева, А. Мир, прощай!» : [памяти Шамиля Джикаева, поэта, публициста].</w:t>
      </w:r>
    </w:p>
    <w:p w14:paraId="22CEF3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Абаев, З.</w:t>
      </w:r>
      <w:r w:rsidRPr="00692164">
        <w:rPr>
          <w:sz w:val="28"/>
          <w:szCs w:val="28"/>
        </w:rPr>
        <w:t xml:space="preserve"> Заурбек Абаев: «Без переживаний нет творчества» : [беседа с владикавк. поэтом, ученым-преподавателем технич. каф. СКГМИ / записал А. Дряев] // Терские ведомости. – 2019. – 6-12 дек. – С. 7.</w:t>
      </w:r>
    </w:p>
    <w:p w14:paraId="7862152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Абаев, З.</w:t>
      </w:r>
      <w:r w:rsidRPr="00692164">
        <w:rPr>
          <w:sz w:val="28"/>
          <w:szCs w:val="28"/>
        </w:rPr>
        <w:t xml:space="preserve"> Пристанище для молодых поэтов : [беседа с поэтом, преп. каф. строит. конструкций СКГМИ Заурбеком Абаевым / записала А. Абаев].</w:t>
      </w:r>
    </w:p>
    <w:p w14:paraId="65D35E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Фæндаджы хорзæх сæ уæд! / Абайты Эдуард // Рæстдзинад. – 2019. – 17 окт. – Ф. 3.</w:t>
      </w:r>
    </w:p>
    <w:p w14:paraId="78EE7700" w14:textId="77777777" w:rsidR="009302A5" w:rsidRPr="00692164" w:rsidRDefault="009302A5" w:rsidP="009302A5">
      <w:pPr>
        <w:pStyle w:val="a6"/>
        <w:ind w:left="0" w:firstLine="1418"/>
        <w:jc w:val="both"/>
        <w:rPr>
          <w:sz w:val="28"/>
          <w:szCs w:val="28"/>
        </w:rPr>
      </w:pPr>
      <w:r w:rsidRPr="00692164">
        <w:rPr>
          <w:sz w:val="28"/>
          <w:szCs w:val="28"/>
        </w:rPr>
        <w:t>Абаев, Э. В добрый путь! : [о выходе сб. молодых авторов: «Æрфæны фæд»].</w:t>
      </w:r>
    </w:p>
    <w:p w14:paraId="6F583C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Томайты Адæйы кадæн / Абайты Эдуард // Рæстдзинад. – 2019. – 27 сент. – Ф. 2.</w:t>
      </w:r>
    </w:p>
    <w:p w14:paraId="270F29C6" w14:textId="77777777" w:rsidR="009302A5" w:rsidRPr="00692164" w:rsidRDefault="009302A5" w:rsidP="009302A5">
      <w:pPr>
        <w:pStyle w:val="a6"/>
        <w:ind w:left="0" w:firstLine="1418"/>
        <w:jc w:val="both"/>
        <w:rPr>
          <w:sz w:val="28"/>
          <w:szCs w:val="28"/>
        </w:rPr>
      </w:pPr>
      <w:r w:rsidRPr="00692164">
        <w:rPr>
          <w:sz w:val="28"/>
          <w:szCs w:val="28"/>
        </w:rPr>
        <w:t>Абаев, Э. В честь Ады Томаевой [известн. журналиста, нар. поэта Сев. Осетии в ННБ РСО-А, сост. памят. вечер.].</w:t>
      </w:r>
    </w:p>
    <w:p w14:paraId="0BC260E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Чехойты Сæрæбийы кадæн / Абайты Эдуард // Заря. – 2019. – 5 февр. – Ф. 3.</w:t>
      </w:r>
    </w:p>
    <w:p w14:paraId="3B0B6A4F" w14:textId="77777777" w:rsidR="009302A5" w:rsidRPr="00692164" w:rsidRDefault="009302A5" w:rsidP="009302A5">
      <w:pPr>
        <w:pStyle w:val="a6"/>
        <w:ind w:left="0" w:firstLine="1418"/>
        <w:jc w:val="both"/>
        <w:rPr>
          <w:sz w:val="28"/>
          <w:szCs w:val="28"/>
        </w:rPr>
      </w:pPr>
      <w:r w:rsidRPr="00692164">
        <w:rPr>
          <w:sz w:val="28"/>
          <w:szCs w:val="28"/>
        </w:rPr>
        <w:t>Абаев, Э. В честь Сараби Чехоева : [об открытии мемор. видному писателю, поэту С. Чехоеву на стене театра «Саби»].</w:t>
      </w:r>
    </w:p>
    <w:p w14:paraId="3FFA38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Цардхъомыс поэзи / Абайты Эдуард // Рæстдзинад. – 2019. – 16 апр. – Ф. 3.</w:t>
      </w:r>
    </w:p>
    <w:p w14:paraId="7D68DEAE" w14:textId="77777777" w:rsidR="009302A5" w:rsidRPr="00692164" w:rsidRDefault="009302A5" w:rsidP="009302A5">
      <w:pPr>
        <w:pStyle w:val="a6"/>
        <w:ind w:left="0" w:firstLine="1418"/>
        <w:jc w:val="both"/>
        <w:rPr>
          <w:sz w:val="28"/>
          <w:szCs w:val="28"/>
        </w:rPr>
      </w:pPr>
      <w:r w:rsidRPr="00692164">
        <w:rPr>
          <w:sz w:val="28"/>
          <w:szCs w:val="28"/>
        </w:rPr>
        <w:t>Абаев, Э. Жизнеутверждающая поэзия : [поэту Ефиму Тедееву – 90 лет].</w:t>
      </w:r>
    </w:p>
    <w:p w14:paraId="3B33AF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Йæ сурæт ногæй сæрттывта… / Абайты Эдуард // Рæстдзинад. – 2019. – 8 июнь. – Ф. 3.</w:t>
      </w:r>
    </w:p>
    <w:p w14:paraId="48ECF9CF" w14:textId="77777777" w:rsidR="009302A5" w:rsidRPr="00692164" w:rsidRDefault="009302A5" w:rsidP="009302A5">
      <w:pPr>
        <w:pStyle w:val="a6"/>
        <w:ind w:left="0" w:firstLine="1418"/>
        <w:jc w:val="both"/>
        <w:rPr>
          <w:sz w:val="28"/>
          <w:szCs w:val="28"/>
        </w:rPr>
      </w:pPr>
      <w:r w:rsidRPr="00692164">
        <w:rPr>
          <w:sz w:val="28"/>
          <w:szCs w:val="28"/>
        </w:rPr>
        <w:t>Абаев, Э. Засиял его образ снова… : [к 110-летию поэта М. Камбердиева].</w:t>
      </w:r>
    </w:p>
    <w:p w14:paraId="463850F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«Фыдызæхх – мæ цин æмæ рис» / Абайты Эдуард // Рæстдзинад. – 2019. – 25 сент. – Ф. 3.</w:t>
      </w:r>
    </w:p>
    <w:p w14:paraId="7986FA9B" w14:textId="77777777" w:rsidR="009302A5" w:rsidRPr="00692164" w:rsidRDefault="009302A5" w:rsidP="009302A5">
      <w:pPr>
        <w:pStyle w:val="a6"/>
        <w:ind w:left="0" w:firstLine="1418"/>
        <w:jc w:val="both"/>
        <w:rPr>
          <w:sz w:val="28"/>
          <w:szCs w:val="28"/>
        </w:rPr>
      </w:pPr>
      <w:r w:rsidRPr="00692164">
        <w:rPr>
          <w:sz w:val="28"/>
          <w:szCs w:val="28"/>
        </w:rPr>
        <w:t>Абаев, Э. «Отечество – радость и боль моя» : [к 75-летию со дня рождения нар. поэта Т. Кокаева].</w:t>
      </w:r>
    </w:p>
    <w:p w14:paraId="4A48F5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Чехойты Сæрæбийы кадæн / Абайты Эдуард // Рæстдзинад. – 2019. – 25 янв. – Ф. 2.</w:t>
      </w:r>
    </w:p>
    <w:p w14:paraId="6BF3D77B" w14:textId="77777777" w:rsidR="009302A5" w:rsidRPr="00692164" w:rsidRDefault="009302A5" w:rsidP="009302A5">
      <w:pPr>
        <w:pStyle w:val="a6"/>
        <w:ind w:left="0" w:firstLine="1418"/>
        <w:jc w:val="both"/>
        <w:rPr>
          <w:sz w:val="28"/>
          <w:szCs w:val="28"/>
        </w:rPr>
      </w:pPr>
      <w:r w:rsidRPr="00692164">
        <w:rPr>
          <w:sz w:val="28"/>
          <w:szCs w:val="28"/>
        </w:rPr>
        <w:t>Абаев, Э. Памяти Сараби Чехоева : [осет. поэта, участника ВОВ состоялось открытие мемор. доски на стене детск. театра «Саби», в котором он работал. Авторы памятн. доски – Ибрагим Демеев и Тамерлан Зангиев</w:t>
      </w:r>
      <w:r w:rsidRPr="00692164">
        <w:rPr>
          <w:sz w:val="28"/>
          <w:szCs w:val="28"/>
          <w:lang w:val="en-US"/>
        </w:rPr>
        <w:t>]</w:t>
      </w:r>
      <w:r w:rsidRPr="00692164">
        <w:rPr>
          <w:sz w:val="28"/>
          <w:szCs w:val="28"/>
        </w:rPr>
        <w:t>.</w:t>
      </w:r>
    </w:p>
    <w:p w14:paraId="049E72B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Фысджыты балц Дыгургоммæ / Абайты Эдуард // Рæстдзинад. – 2019. – 18 май. – Ф. 2.</w:t>
      </w:r>
    </w:p>
    <w:p w14:paraId="4DA4633F" w14:textId="77777777" w:rsidR="009302A5" w:rsidRPr="00692164" w:rsidRDefault="009302A5" w:rsidP="009302A5">
      <w:pPr>
        <w:pStyle w:val="a6"/>
        <w:ind w:left="0" w:firstLine="1418"/>
        <w:jc w:val="both"/>
        <w:rPr>
          <w:sz w:val="28"/>
          <w:szCs w:val="28"/>
        </w:rPr>
      </w:pPr>
      <w:r w:rsidRPr="00692164">
        <w:rPr>
          <w:sz w:val="28"/>
          <w:szCs w:val="28"/>
        </w:rPr>
        <w:t>Абаев, Э. Поездка писателей в Дигорию.</w:t>
      </w:r>
    </w:p>
    <w:p w14:paraId="368056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Поэзи хиирхæфсæн нæу / Абайты // Рæстдзинад. – 2019. – 17 апр. – Ф. 3.</w:t>
      </w:r>
    </w:p>
    <w:p w14:paraId="74884A28" w14:textId="77777777" w:rsidR="009302A5" w:rsidRPr="00692164" w:rsidRDefault="009302A5" w:rsidP="009302A5">
      <w:pPr>
        <w:pStyle w:val="a6"/>
        <w:ind w:left="0" w:firstLine="1418"/>
        <w:jc w:val="both"/>
        <w:rPr>
          <w:sz w:val="28"/>
          <w:szCs w:val="28"/>
        </w:rPr>
      </w:pPr>
      <w:r w:rsidRPr="00692164">
        <w:rPr>
          <w:sz w:val="28"/>
          <w:szCs w:val="28"/>
        </w:rPr>
        <w:t>Абайты, Э. Поэзия – не увлечение на досуге : [о роли поэзии в культуре народа].</w:t>
      </w:r>
    </w:p>
    <w:p w14:paraId="2B91E1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Абайты, Э.</w:t>
      </w:r>
      <w:r w:rsidRPr="00692164">
        <w:rPr>
          <w:sz w:val="28"/>
          <w:szCs w:val="28"/>
        </w:rPr>
        <w:t xml:space="preserve"> Цытджын поэты бæрæгбон 38-æм скъолайы / Абайты Эдуард // Рæстдзинад. – 2019. – 7 май. – Ф. 2.</w:t>
      </w:r>
    </w:p>
    <w:p w14:paraId="16813CCF" w14:textId="77777777" w:rsidR="009302A5" w:rsidRPr="00692164" w:rsidRDefault="009302A5" w:rsidP="009302A5">
      <w:pPr>
        <w:pStyle w:val="a6"/>
        <w:ind w:left="0" w:firstLine="1418"/>
        <w:jc w:val="both"/>
        <w:rPr>
          <w:sz w:val="28"/>
          <w:szCs w:val="28"/>
        </w:rPr>
      </w:pPr>
      <w:r w:rsidRPr="00692164">
        <w:rPr>
          <w:sz w:val="28"/>
          <w:szCs w:val="28"/>
        </w:rPr>
        <w:t>Абаев, Э. Праздник в 38-й школе в честь великого поэта [Осетии К. Л. Хетагурова, приурочен. 160-летию со дня рожд. прославлен. сына Осетии</w:t>
      </w:r>
      <w:r w:rsidRPr="00692164">
        <w:rPr>
          <w:sz w:val="28"/>
          <w:szCs w:val="28"/>
          <w:lang w:val="en-US"/>
        </w:rPr>
        <w:t>]</w:t>
      </w:r>
      <w:r w:rsidRPr="00692164">
        <w:rPr>
          <w:sz w:val="28"/>
          <w:szCs w:val="28"/>
        </w:rPr>
        <w:t>.</w:t>
      </w:r>
    </w:p>
    <w:p w14:paraId="770685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Фæндаг – адæмы зæрдæмæ / Абайты Эдуард // Рæстдзинад. – 2019. – 3 сент. – Ф. 4.</w:t>
      </w:r>
    </w:p>
    <w:p w14:paraId="503C5119" w14:textId="77777777" w:rsidR="009302A5" w:rsidRPr="00692164" w:rsidRDefault="009302A5" w:rsidP="009302A5">
      <w:pPr>
        <w:pStyle w:val="a6"/>
        <w:ind w:left="0" w:firstLine="1418"/>
        <w:jc w:val="both"/>
        <w:rPr>
          <w:sz w:val="28"/>
          <w:szCs w:val="28"/>
        </w:rPr>
      </w:pPr>
      <w:r w:rsidRPr="00692164">
        <w:rPr>
          <w:sz w:val="28"/>
          <w:szCs w:val="28"/>
        </w:rPr>
        <w:t>Абаев, Э. Путь – к сердцам людей : [о кн. Дауыраты Дамир. Цы федтон, цы фехъуыстон, цы бавзæрстон].</w:t>
      </w:r>
    </w:p>
    <w:p w14:paraId="34FFFE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Абаева, З.</w:t>
      </w:r>
      <w:r w:rsidRPr="00692164">
        <w:rPr>
          <w:sz w:val="28"/>
          <w:szCs w:val="28"/>
        </w:rPr>
        <w:t xml:space="preserve"> «Весь мир – мой храм…» : [об итогах респ. конкурса дет. изобраз. творчества «Весь мир – мой храм», посвящ. 160-летию Коста Хетагурова] / Залина Абаева // Северная Осетия. – 2019. – 17 окт. – С. 6.</w:t>
      </w:r>
    </w:p>
    <w:p w14:paraId="5BD64D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Абисалов, С.</w:t>
      </w:r>
      <w:r w:rsidRPr="00692164">
        <w:rPr>
          <w:sz w:val="28"/>
          <w:szCs w:val="28"/>
        </w:rPr>
        <w:t xml:space="preserve"> Литературный трамвай : [о просветит. акции «Литературный трамвай», прошедшей во Владикавказе : рассказывает организатор акции финалист конкурса «Лидеры России» С. Абисалов / записала З. Кайтова] // Северная Осетия. – 2019. – 13 февр. – С. 6.</w:t>
      </w:r>
    </w:p>
    <w:p w14:paraId="4757E5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Агънаты, Г.</w:t>
      </w:r>
      <w:r w:rsidRPr="00692164">
        <w:rPr>
          <w:sz w:val="28"/>
          <w:szCs w:val="28"/>
        </w:rPr>
        <w:t xml:space="preserve"> Агънаты Гæстæн: «Фыссæг хъуамæ уа царды рæстдзинадыл тохгæнæг // Рæстдзинад. – 2019. – 30 май. – Ф. 3.</w:t>
      </w:r>
    </w:p>
    <w:p w14:paraId="121B0557" w14:textId="77777777" w:rsidR="009302A5" w:rsidRPr="00692164" w:rsidRDefault="009302A5" w:rsidP="009302A5">
      <w:pPr>
        <w:pStyle w:val="a6"/>
        <w:ind w:left="0" w:firstLine="1418"/>
        <w:jc w:val="both"/>
        <w:rPr>
          <w:sz w:val="28"/>
          <w:szCs w:val="28"/>
        </w:rPr>
      </w:pPr>
      <w:r w:rsidRPr="00692164">
        <w:rPr>
          <w:sz w:val="28"/>
          <w:szCs w:val="28"/>
        </w:rPr>
        <w:t>Агнаев, Г. Гастан Агнаев: «Писатель должен бороться за правду жизни» : [беседа с писателем, лауреатом, лит. премии им. К. Хетагурова Г. Агнаевым о его назначении пред. Союза писателей РСО-А / записал Валерий Гасанов].</w:t>
      </w:r>
    </w:p>
    <w:p w14:paraId="31A8A6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Æгъузарти, С.</w:t>
      </w:r>
      <w:r w:rsidRPr="00692164">
        <w:rPr>
          <w:sz w:val="28"/>
          <w:szCs w:val="28"/>
        </w:rPr>
        <w:t xml:space="preserve"> Нифси мæсуг / Æгъузарти Саукуй // Дигорæ. – 2019. – 15 февр. (№ 4). – Ф. 6-7.</w:t>
      </w:r>
    </w:p>
    <w:p w14:paraId="2DFD23A9" w14:textId="77777777" w:rsidR="009302A5" w:rsidRPr="00692164" w:rsidRDefault="009302A5" w:rsidP="009302A5">
      <w:pPr>
        <w:pStyle w:val="a6"/>
        <w:ind w:left="0" w:firstLine="1418"/>
        <w:jc w:val="both"/>
        <w:rPr>
          <w:sz w:val="28"/>
          <w:szCs w:val="28"/>
        </w:rPr>
      </w:pPr>
      <w:r w:rsidRPr="00692164">
        <w:rPr>
          <w:sz w:val="28"/>
          <w:szCs w:val="28"/>
        </w:rPr>
        <w:t>Агузаров, С. Башня надежды : [очерк о писателе Дамире Даурове : фото].</w:t>
      </w:r>
    </w:p>
    <w:p w14:paraId="634DCD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Æгъузарти, С. </w:t>
      </w:r>
      <w:r w:rsidRPr="00692164">
        <w:rPr>
          <w:sz w:val="28"/>
          <w:szCs w:val="28"/>
        </w:rPr>
        <w:t>Зæрди гъар / Æгъузарти Саукуй // Дигорæ. – 2019. – 10 июль (№ 18). – Ф. 7.</w:t>
      </w:r>
    </w:p>
    <w:p w14:paraId="3AC44B4D" w14:textId="77777777" w:rsidR="009302A5" w:rsidRPr="00692164" w:rsidRDefault="009302A5" w:rsidP="009302A5">
      <w:pPr>
        <w:pStyle w:val="a6"/>
        <w:ind w:left="0" w:firstLine="1418"/>
        <w:jc w:val="both"/>
        <w:rPr>
          <w:sz w:val="28"/>
          <w:szCs w:val="28"/>
        </w:rPr>
      </w:pPr>
      <w:r w:rsidRPr="00692164">
        <w:rPr>
          <w:sz w:val="28"/>
          <w:szCs w:val="28"/>
        </w:rPr>
        <w:t>Агузаров, С. Тепло сердца : [о писателе Максиме Цагараеве].</w:t>
      </w:r>
    </w:p>
    <w:p w14:paraId="1789A5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Æгъуызаты, А.</w:t>
      </w:r>
      <w:r w:rsidRPr="00692164">
        <w:rPr>
          <w:sz w:val="28"/>
          <w:szCs w:val="28"/>
        </w:rPr>
        <w:t xml:space="preserve"> Педагог, фыссæг, æхсæнадон архайæг // Вперед. – 2019. – 19 дек. – Ф. 2.</w:t>
      </w:r>
    </w:p>
    <w:p w14:paraId="16A51253" w14:textId="77777777" w:rsidR="009302A5" w:rsidRPr="00692164" w:rsidRDefault="009302A5" w:rsidP="009302A5">
      <w:pPr>
        <w:pStyle w:val="a6"/>
        <w:ind w:left="0" w:firstLine="1418"/>
        <w:jc w:val="both"/>
        <w:rPr>
          <w:sz w:val="28"/>
          <w:szCs w:val="28"/>
        </w:rPr>
      </w:pPr>
      <w:r w:rsidRPr="00692164">
        <w:rPr>
          <w:sz w:val="28"/>
          <w:szCs w:val="28"/>
        </w:rPr>
        <w:t>Агузов, А. Педагог, писатель, общественный деятель : [85-летие со дня рождения Гусаловой-Габисовой Замиры].</w:t>
      </w:r>
    </w:p>
    <w:p w14:paraId="55BCAA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Айтенкова, А.</w:t>
      </w:r>
      <w:r w:rsidRPr="00692164">
        <w:rPr>
          <w:sz w:val="28"/>
          <w:szCs w:val="28"/>
        </w:rPr>
        <w:t xml:space="preserve"> «Внес большой вклад в литературное наследие нашего народа» : [о поэте, драматурге, живописце К. Л. Хетагурове] / А. Айтекова // Ирæф. – 2019. – 13 авг. – С. 2.</w:t>
      </w:r>
    </w:p>
    <w:p w14:paraId="41D3D15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Аланты, С.</w:t>
      </w:r>
      <w:r w:rsidRPr="00692164">
        <w:rPr>
          <w:sz w:val="28"/>
          <w:szCs w:val="28"/>
        </w:rPr>
        <w:t xml:space="preserve"> Бæсты сагъæс йæ дзуринаг уыд. Йæ цард йæ адæмæн нывонд // Вперед. – 2019. –15 окт . – Ф. 3.</w:t>
      </w:r>
    </w:p>
    <w:p w14:paraId="7613E287" w14:textId="77777777" w:rsidR="009302A5" w:rsidRPr="00692164" w:rsidRDefault="009302A5" w:rsidP="009302A5">
      <w:pPr>
        <w:pStyle w:val="a6"/>
        <w:ind w:left="0" w:firstLine="1418"/>
        <w:jc w:val="both"/>
        <w:rPr>
          <w:sz w:val="28"/>
          <w:szCs w:val="28"/>
        </w:rPr>
      </w:pPr>
      <w:r w:rsidRPr="00692164">
        <w:rPr>
          <w:sz w:val="28"/>
          <w:szCs w:val="28"/>
        </w:rPr>
        <w:t>Аланов, С. Он говорил о том, что мир тревожит. И жизнь свою народу посвятил : [160-летие со дня рождения К. Хетагурова].</w:t>
      </w:r>
    </w:p>
    <w:p w14:paraId="73E65E0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Аланты, А.</w:t>
      </w:r>
      <w:r w:rsidRPr="00692164">
        <w:rPr>
          <w:sz w:val="28"/>
          <w:szCs w:val="28"/>
        </w:rPr>
        <w:t xml:space="preserve"> Сбуц кодтой сæдæаздзыд ветераны / Аланты Алан // Рæстдзинад. – 2019. – 16 мартъи. – Ф. 1.</w:t>
      </w:r>
    </w:p>
    <w:p w14:paraId="67B1746D" w14:textId="77777777" w:rsidR="009302A5" w:rsidRPr="00692164" w:rsidRDefault="009302A5" w:rsidP="009302A5">
      <w:pPr>
        <w:pStyle w:val="a6"/>
        <w:ind w:left="0" w:firstLine="1418"/>
        <w:jc w:val="both"/>
        <w:rPr>
          <w:sz w:val="28"/>
          <w:szCs w:val="28"/>
        </w:rPr>
      </w:pPr>
      <w:r w:rsidRPr="00692164">
        <w:rPr>
          <w:sz w:val="28"/>
          <w:szCs w:val="28"/>
        </w:rPr>
        <w:t>Аланов, А. Поздравили со столетием ветерана : [ВОВ и пед. труда, чл. Союза писателей Осетии и РФ Лади Багаева].</w:t>
      </w:r>
    </w:p>
    <w:p w14:paraId="1DCC63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Албегова, С</w:t>
      </w:r>
      <w:r w:rsidRPr="00692164">
        <w:rPr>
          <w:sz w:val="28"/>
          <w:szCs w:val="28"/>
        </w:rPr>
        <w:t>. Цоцко Амбалов – славный сын Ардона : [к 149-летию со дня рождения осет. писателя Ц. Амбалова] / Светлана Албегова // Рухс. –2019. – 22 окт. – С. 2.</w:t>
      </w:r>
    </w:p>
    <w:p w14:paraId="4516A56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Аллон, Б.</w:t>
      </w:r>
      <w:r w:rsidRPr="00692164">
        <w:rPr>
          <w:sz w:val="28"/>
          <w:szCs w:val="28"/>
        </w:rPr>
        <w:t xml:space="preserve"> «Мæ уды къæртт нæ хæхты и æвæрд…» / Аллон-Биллон // Рæстдзинад. – 2019. – 8 окт. – Ф. 3.</w:t>
      </w:r>
    </w:p>
    <w:p w14:paraId="10D51833" w14:textId="77777777" w:rsidR="009302A5" w:rsidRPr="00692164" w:rsidRDefault="009302A5" w:rsidP="009302A5">
      <w:pPr>
        <w:pStyle w:val="a6"/>
        <w:ind w:left="0" w:firstLine="1418"/>
        <w:jc w:val="both"/>
        <w:rPr>
          <w:sz w:val="28"/>
          <w:szCs w:val="28"/>
        </w:rPr>
      </w:pPr>
      <w:r w:rsidRPr="00692164">
        <w:rPr>
          <w:sz w:val="28"/>
          <w:szCs w:val="28"/>
        </w:rPr>
        <w:t>Аллон Б. «Душа моя в горах наших сокрыта… : [поэту, драматургу, прозаику Саламгери Ситохову – 85 лет].</w:t>
      </w:r>
    </w:p>
    <w:p w14:paraId="5A0E08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Алыккон</w:t>
      </w:r>
      <w:r w:rsidRPr="00692164">
        <w:rPr>
          <w:sz w:val="28"/>
          <w:szCs w:val="28"/>
        </w:rPr>
        <w:t>. Къостайы стъалы цæхæртæ калы дзыллæтæн / Алыккон // Моздокский вестник. – 2019. – 15 окт. – Ф. 1.</w:t>
      </w:r>
    </w:p>
    <w:p w14:paraId="676C34D6" w14:textId="77777777" w:rsidR="009302A5" w:rsidRPr="00692164" w:rsidRDefault="009302A5" w:rsidP="009302A5">
      <w:pPr>
        <w:pStyle w:val="a6"/>
        <w:ind w:left="0" w:firstLine="1418"/>
        <w:jc w:val="both"/>
        <w:rPr>
          <w:sz w:val="28"/>
          <w:szCs w:val="28"/>
        </w:rPr>
      </w:pPr>
      <w:r w:rsidRPr="00692164">
        <w:rPr>
          <w:sz w:val="28"/>
          <w:szCs w:val="28"/>
        </w:rPr>
        <w:t>Алыккон. Звезда Коста горит для народа : [почему Коста Хетагуров больше писал на рус. яз.].</w:t>
      </w:r>
    </w:p>
    <w:p w14:paraId="3D33E7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Анатольева, Т. </w:t>
      </w:r>
      <w:r w:rsidRPr="00692164">
        <w:rPr>
          <w:sz w:val="28"/>
          <w:szCs w:val="28"/>
        </w:rPr>
        <w:t>Романтик Победы : [памяти поэта, погибшего в ВОВ Мурата Елекоева из с. Христиановского Дигорского р-на] / Т. Анатольева // Вести Дигории. – 2019. – 7 мая. – С. 2.</w:t>
      </w:r>
    </w:p>
    <w:p w14:paraId="0B444F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Анвараты, В.</w:t>
      </w:r>
      <w:r w:rsidRPr="00692164">
        <w:rPr>
          <w:sz w:val="28"/>
          <w:szCs w:val="28"/>
        </w:rPr>
        <w:t xml:space="preserve"> Цырыхаты Михалы кадæн / Анвараты В. // Рæстдзинад. – 2019. – 6 мартъи. – Ф. 2.</w:t>
      </w:r>
    </w:p>
    <w:p w14:paraId="56AC7CFC" w14:textId="77777777" w:rsidR="009302A5" w:rsidRPr="00692164" w:rsidRDefault="009302A5" w:rsidP="009302A5">
      <w:pPr>
        <w:pStyle w:val="a6"/>
        <w:ind w:left="0" w:firstLine="1418"/>
        <w:jc w:val="both"/>
        <w:rPr>
          <w:sz w:val="28"/>
          <w:szCs w:val="28"/>
        </w:rPr>
      </w:pPr>
      <w:r w:rsidRPr="00692164">
        <w:rPr>
          <w:sz w:val="28"/>
          <w:szCs w:val="28"/>
        </w:rPr>
        <w:t>Анваров, В. В честь Михаила Цирихова [состоялся лит. вечер в его родном с. Даргавс, приурочен. 100-летию осет. поэта].</w:t>
      </w:r>
    </w:p>
    <w:p w14:paraId="3243A2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Анвараты, В.</w:t>
      </w:r>
      <w:r w:rsidRPr="00692164">
        <w:rPr>
          <w:sz w:val="28"/>
          <w:szCs w:val="28"/>
        </w:rPr>
        <w:t xml:space="preserve"> Поэты кадæн / Анварты В. // Рæстдзинад. – 2019. – 19 февр. – Ф. 2.</w:t>
      </w:r>
    </w:p>
    <w:p w14:paraId="67B2190D" w14:textId="77777777" w:rsidR="009302A5" w:rsidRPr="00692164" w:rsidRDefault="009302A5" w:rsidP="009302A5">
      <w:pPr>
        <w:pStyle w:val="a6"/>
        <w:ind w:left="0" w:firstLine="1418"/>
        <w:jc w:val="both"/>
        <w:rPr>
          <w:sz w:val="28"/>
          <w:szCs w:val="28"/>
        </w:rPr>
      </w:pPr>
      <w:r w:rsidRPr="00692164">
        <w:rPr>
          <w:sz w:val="28"/>
          <w:szCs w:val="28"/>
        </w:rPr>
        <w:t>Анваров, В. В честь поэта [Виталия Колиева состоялась встреча в ЦГБ, посвящ. 60-летию гл. ред. журнала «Ирæф»].</w:t>
      </w:r>
    </w:p>
    <w:p w14:paraId="3677ED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Анвараты, В.</w:t>
      </w:r>
      <w:r w:rsidRPr="00692164">
        <w:rPr>
          <w:sz w:val="28"/>
          <w:szCs w:val="28"/>
        </w:rPr>
        <w:t xml:space="preserve"> Литературон трамвай / Анвараты В. // Рæстдзинад. – 2019. – 12 февр. – Ф. 4.</w:t>
      </w:r>
    </w:p>
    <w:p w14:paraId="31CFCF12" w14:textId="77777777" w:rsidR="009302A5" w:rsidRPr="00692164" w:rsidRDefault="009302A5" w:rsidP="009302A5">
      <w:pPr>
        <w:pStyle w:val="a6"/>
        <w:ind w:left="0" w:firstLine="1418"/>
        <w:jc w:val="both"/>
        <w:rPr>
          <w:sz w:val="28"/>
          <w:szCs w:val="28"/>
        </w:rPr>
      </w:pPr>
      <w:r w:rsidRPr="00692164">
        <w:rPr>
          <w:sz w:val="28"/>
          <w:szCs w:val="28"/>
        </w:rPr>
        <w:t>Анваров, В. Литературный трамвай : [во Владикавказе прошла акция с таким названием, цель которой – знакомство с творчеством современ. осет. писателей жителей города и респ.].</w:t>
      </w:r>
    </w:p>
    <w:p w14:paraId="0C47AA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Анвараты, В.</w:t>
      </w:r>
      <w:r w:rsidRPr="00692164">
        <w:rPr>
          <w:sz w:val="28"/>
          <w:szCs w:val="28"/>
        </w:rPr>
        <w:t xml:space="preserve"> Поэты юбилей / Анвараты Валери // Рæстдзинад. – 2019. – 22 нояб. – Ф. 2.</w:t>
      </w:r>
    </w:p>
    <w:p w14:paraId="345562A4" w14:textId="77777777" w:rsidR="009302A5" w:rsidRPr="00692164" w:rsidRDefault="009302A5" w:rsidP="009302A5">
      <w:pPr>
        <w:pStyle w:val="a6"/>
        <w:ind w:left="0" w:firstLine="1418"/>
        <w:jc w:val="both"/>
        <w:rPr>
          <w:sz w:val="28"/>
          <w:szCs w:val="28"/>
        </w:rPr>
      </w:pPr>
      <w:r w:rsidRPr="00692164">
        <w:rPr>
          <w:sz w:val="28"/>
          <w:szCs w:val="28"/>
        </w:rPr>
        <w:t>Анваров, В. Юбилей поэта : [в ННБ сост. вечер в честь поэта Амурхана Кибирова].</w:t>
      </w:r>
    </w:p>
    <w:p w14:paraId="4AB5F41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Æрнигон.</w:t>
      </w:r>
      <w:r w:rsidRPr="00692164">
        <w:rPr>
          <w:sz w:val="28"/>
          <w:szCs w:val="28"/>
        </w:rPr>
        <w:t xml:space="preserve"> Адæмы лæг / Илас Æрнигон // Рæстдзинад. – 2019. – 7 июнь. – Ф. 2.</w:t>
      </w:r>
    </w:p>
    <w:p w14:paraId="4161C6E9" w14:textId="77777777" w:rsidR="009302A5" w:rsidRPr="00692164" w:rsidRDefault="009302A5" w:rsidP="009302A5">
      <w:pPr>
        <w:pStyle w:val="a6"/>
        <w:ind w:left="0" w:firstLine="1418"/>
        <w:jc w:val="both"/>
        <w:rPr>
          <w:sz w:val="28"/>
          <w:szCs w:val="28"/>
        </w:rPr>
      </w:pPr>
      <w:r w:rsidRPr="00692164">
        <w:rPr>
          <w:sz w:val="28"/>
          <w:szCs w:val="28"/>
        </w:rPr>
        <w:t>Арнигон. Поэт всего народа : [к 160-летию К. Хетагурова].</w:t>
      </w:r>
    </w:p>
    <w:p w14:paraId="5F18A7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Астанты, А.</w:t>
      </w:r>
      <w:r w:rsidRPr="00692164">
        <w:rPr>
          <w:sz w:val="28"/>
          <w:szCs w:val="28"/>
        </w:rPr>
        <w:t xml:space="preserve"> Къостайы «Ныстуан» – 105 æвзагыл / Астанты А. // Рæстдзинад. – 2019. – 29 мартъи. – Ф. 1.</w:t>
      </w:r>
    </w:p>
    <w:p w14:paraId="4FCF2460" w14:textId="77777777" w:rsidR="009302A5" w:rsidRPr="00692164" w:rsidRDefault="009302A5" w:rsidP="009302A5">
      <w:pPr>
        <w:pStyle w:val="a6"/>
        <w:ind w:left="0" w:firstLine="1418"/>
        <w:jc w:val="both"/>
        <w:rPr>
          <w:sz w:val="28"/>
          <w:szCs w:val="28"/>
        </w:rPr>
      </w:pPr>
      <w:r w:rsidRPr="00692164">
        <w:rPr>
          <w:sz w:val="28"/>
          <w:szCs w:val="28"/>
        </w:rPr>
        <w:lastRenderedPageBreak/>
        <w:t>Астанов, А. «Завещание» Коста – на 105-ти языках : [в ННБ сост. презентация кн. подгот. зам. дир. ННБ Ириной Бибоевой к 160-летию К. Л. Хетагурова].</w:t>
      </w:r>
    </w:p>
    <w:p w14:paraId="58B35C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Астанты, В.</w:t>
      </w:r>
      <w:r w:rsidRPr="00692164">
        <w:rPr>
          <w:sz w:val="28"/>
          <w:szCs w:val="28"/>
        </w:rPr>
        <w:t xml:space="preserve"> Цæгат Ирыстон æмæ Кæсæг-Балкъары фысджыты æмгуыстад / Астанты Валери // Рæстдзинад. – 2019. – 18 июнь. – Ф. 2.</w:t>
      </w:r>
    </w:p>
    <w:p w14:paraId="73FDF933" w14:textId="77777777" w:rsidR="009302A5" w:rsidRPr="00692164" w:rsidRDefault="009302A5" w:rsidP="009302A5">
      <w:pPr>
        <w:pStyle w:val="a6"/>
        <w:ind w:left="0" w:firstLine="1418"/>
        <w:jc w:val="both"/>
        <w:rPr>
          <w:sz w:val="28"/>
          <w:szCs w:val="28"/>
        </w:rPr>
      </w:pPr>
      <w:r w:rsidRPr="00692164">
        <w:rPr>
          <w:sz w:val="28"/>
          <w:szCs w:val="28"/>
        </w:rPr>
        <w:t>Астанов, В. Сотрудничество писателей Северной Осетии и Кабардино-Балкарии : [в Респ. юношеской б-теке состоялась презент. журн. «Лит. Кабардино-Балкария», где увидели свет произв. молодых авт. нашей респ.].</w:t>
      </w:r>
    </w:p>
    <w:p w14:paraId="714E09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Бабочити, Э.</w:t>
      </w:r>
      <w:r w:rsidRPr="00692164">
        <w:rPr>
          <w:sz w:val="28"/>
          <w:szCs w:val="28"/>
        </w:rPr>
        <w:t xml:space="preserve"> «Рохситауæг æма зингзæрдæ патриот» / Бабочити Этери // Ирæф. – 2019. – 7 нояб. – Ф. 5.</w:t>
      </w:r>
    </w:p>
    <w:p w14:paraId="59DC8819" w14:textId="77777777" w:rsidR="009302A5" w:rsidRPr="00692164" w:rsidRDefault="009302A5" w:rsidP="009302A5">
      <w:pPr>
        <w:pStyle w:val="a6"/>
        <w:ind w:left="0" w:firstLine="1418"/>
        <w:jc w:val="both"/>
        <w:rPr>
          <w:sz w:val="28"/>
          <w:szCs w:val="28"/>
        </w:rPr>
      </w:pPr>
      <w:r w:rsidRPr="00692164">
        <w:rPr>
          <w:sz w:val="28"/>
          <w:szCs w:val="28"/>
        </w:rPr>
        <w:t>Бабочиева, Э. «Просветитель и настоящий патриот» : [поэту Георгию Малиеву исп. 133 г. : о жизни и творчестве поэта, публициста].</w:t>
      </w:r>
    </w:p>
    <w:p w14:paraId="7C5DFE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Бабочити, Э.</w:t>
      </w:r>
      <w:r w:rsidRPr="00692164">
        <w:rPr>
          <w:sz w:val="28"/>
          <w:szCs w:val="28"/>
        </w:rPr>
        <w:t xml:space="preserve"> Цымыдисаг у йе ‘сфæлдыстад / Бабочити Этери // Ирæф. – 2019. – 19 окт. – Ф. 2.</w:t>
      </w:r>
    </w:p>
    <w:p w14:paraId="3D05B307" w14:textId="77777777" w:rsidR="009302A5" w:rsidRPr="00692164" w:rsidRDefault="009302A5" w:rsidP="009302A5">
      <w:pPr>
        <w:pStyle w:val="a6"/>
        <w:ind w:left="0" w:firstLine="1418"/>
        <w:jc w:val="both"/>
        <w:rPr>
          <w:sz w:val="28"/>
          <w:szCs w:val="28"/>
        </w:rPr>
      </w:pPr>
      <w:r w:rsidRPr="00692164">
        <w:rPr>
          <w:sz w:val="28"/>
          <w:szCs w:val="28"/>
        </w:rPr>
        <w:t>Бабочиева, Э. Удивительно его творчество : [в Доме культуры с. Средний Урух прошел юбилейный вечер писателя Дабе Мамсурова, ему исполнилось 110 лет].</w:t>
      </w:r>
    </w:p>
    <w:p w14:paraId="1EB1ED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Бабочити, Э.</w:t>
      </w:r>
      <w:r w:rsidRPr="00692164">
        <w:rPr>
          <w:sz w:val="28"/>
          <w:szCs w:val="28"/>
        </w:rPr>
        <w:t xml:space="preserve"> «Æностæмæ ин кадæ æмæ намус» / Бабочити Этери // Ирæф. – 2019. – 10 окт. – Ф. 3.</w:t>
      </w:r>
    </w:p>
    <w:p w14:paraId="2AEC9A46" w14:textId="77777777" w:rsidR="009302A5" w:rsidRPr="00692164" w:rsidRDefault="009302A5" w:rsidP="009302A5">
      <w:pPr>
        <w:pStyle w:val="a6"/>
        <w:ind w:left="0" w:firstLine="1418"/>
        <w:jc w:val="both"/>
        <w:rPr>
          <w:sz w:val="28"/>
          <w:szCs w:val="28"/>
        </w:rPr>
      </w:pPr>
      <w:r w:rsidRPr="00692164">
        <w:rPr>
          <w:sz w:val="28"/>
          <w:szCs w:val="28"/>
        </w:rPr>
        <w:t>Бабочиева, Э. Честь и слава ему навеки : [к 160-летию Коста Хетагурова, основоположника осет. лит.].</w:t>
      </w:r>
    </w:p>
    <w:p w14:paraId="51E748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Багаты, А.</w:t>
      </w:r>
      <w:r w:rsidRPr="00692164">
        <w:rPr>
          <w:sz w:val="28"/>
          <w:szCs w:val="28"/>
        </w:rPr>
        <w:t xml:space="preserve"> Сабиты хæлар / Багаты Аврам // Рæстдзинад. – 2019. – 4 апр. – Ф. 3.</w:t>
      </w:r>
    </w:p>
    <w:p w14:paraId="30E16E84" w14:textId="77777777" w:rsidR="009302A5" w:rsidRPr="00692164" w:rsidRDefault="009302A5" w:rsidP="009302A5">
      <w:pPr>
        <w:pStyle w:val="a6"/>
        <w:ind w:left="0" w:firstLine="1418"/>
        <w:jc w:val="both"/>
        <w:rPr>
          <w:sz w:val="28"/>
          <w:szCs w:val="28"/>
        </w:rPr>
      </w:pPr>
      <w:r w:rsidRPr="00692164">
        <w:rPr>
          <w:sz w:val="28"/>
          <w:szCs w:val="28"/>
        </w:rPr>
        <w:t>Багаев, А. Друг детям : [о детском писателе Кудаберде Хозиеве].</w:t>
      </w:r>
    </w:p>
    <w:p w14:paraId="535989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Багаты, А.</w:t>
      </w:r>
      <w:r w:rsidRPr="00692164">
        <w:rPr>
          <w:sz w:val="28"/>
          <w:szCs w:val="28"/>
        </w:rPr>
        <w:t xml:space="preserve"> Сывæллæттæн фыста зæрдæйы / Багаты Аврам // Рæстдзинад. – 2019. – 4 апр. – Ф. 3.</w:t>
      </w:r>
    </w:p>
    <w:p w14:paraId="2D04B0BC" w14:textId="77777777" w:rsidR="009302A5" w:rsidRPr="00692164" w:rsidRDefault="009302A5" w:rsidP="009302A5">
      <w:pPr>
        <w:pStyle w:val="a6"/>
        <w:ind w:left="0" w:firstLine="1418"/>
        <w:jc w:val="both"/>
        <w:rPr>
          <w:sz w:val="28"/>
          <w:szCs w:val="28"/>
        </w:rPr>
      </w:pPr>
      <w:r w:rsidRPr="00692164">
        <w:rPr>
          <w:sz w:val="28"/>
          <w:szCs w:val="28"/>
        </w:rPr>
        <w:t>Багаев, А. Писал от всей души для детей : [о детск. поэте Макаре Хозиеве].</w:t>
      </w:r>
    </w:p>
    <w:p w14:paraId="27FCD6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Багаты, С.</w:t>
      </w:r>
      <w:r w:rsidRPr="00692164">
        <w:rPr>
          <w:sz w:val="28"/>
          <w:szCs w:val="28"/>
        </w:rPr>
        <w:t xml:space="preserve"> Нæ зæрдæйы цæры сæ рухс ном / Багаты Сафирæт // Вести Дигории. – 2019. – 5 дек. – Ф. 2.</w:t>
      </w:r>
    </w:p>
    <w:p w14:paraId="29C9E472" w14:textId="77777777" w:rsidR="009302A5" w:rsidRPr="00692164" w:rsidRDefault="009302A5" w:rsidP="009302A5">
      <w:pPr>
        <w:pStyle w:val="a6"/>
        <w:ind w:left="0" w:firstLine="1418"/>
        <w:jc w:val="both"/>
        <w:rPr>
          <w:sz w:val="28"/>
          <w:szCs w:val="28"/>
        </w:rPr>
      </w:pPr>
      <w:r w:rsidRPr="00692164">
        <w:rPr>
          <w:sz w:val="28"/>
          <w:szCs w:val="28"/>
        </w:rPr>
        <w:t>Багаева, С. В наших сердцах живет их светлое имя : [в Урс-Донской шк. провели вечер, посвящ. 160-летию К. Хетагурова и 205-летию М. Ю. Лермонтова].</w:t>
      </w:r>
    </w:p>
    <w:p w14:paraId="414DBF0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Багаты, А</w:t>
      </w:r>
      <w:r w:rsidRPr="00692164">
        <w:rPr>
          <w:sz w:val="28"/>
          <w:szCs w:val="28"/>
        </w:rPr>
        <w:t>. «Дыккаг хатт дæр та раздæрау цæрин» / Багаты Аврам // Слово. – 2019. – 13 дек. – Ф. 6.</w:t>
      </w:r>
    </w:p>
    <w:p w14:paraId="5EA76D87" w14:textId="77777777" w:rsidR="009302A5" w:rsidRPr="00692164" w:rsidRDefault="009302A5" w:rsidP="009302A5">
      <w:pPr>
        <w:pStyle w:val="a6"/>
        <w:ind w:left="0" w:firstLine="1418"/>
        <w:jc w:val="both"/>
        <w:rPr>
          <w:sz w:val="28"/>
          <w:szCs w:val="28"/>
        </w:rPr>
      </w:pPr>
      <w:r w:rsidRPr="00692164">
        <w:rPr>
          <w:sz w:val="28"/>
          <w:szCs w:val="28"/>
        </w:rPr>
        <w:t>Багаев, А. «Я бы и второй раз также прожила свою жизнь» : [под таким названием вышла в свет кн.  нар. поэтессы Сев. Осетии Зои Дауровой-Слановой «Дауры»].</w:t>
      </w:r>
    </w:p>
    <w:p w14:paraId="5821AE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Юрий Бадтиев</w:t>
      </w:r>
      <w:r w:rsidRPr="00692164">
        <w:rPr>
          <w:sz w:val="28"/>
          <w:szCs w:val="28"/>
        </w:rPr>
        <w:t xml:space="preserve"> – переводчик «Ирон фæндыр» : [к 160-летию со дня рожд. К. Хетагурова переиздан сб. «Осетинская лира»] // Пульс Осетии. – 2019. – 6 нояб. – С. 3.</w:t>
      </w:r>
    </w:p>
    <w:p w14:paraId="1F1E48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Баззаева, А.</w:t>
      </w:r>
      <w:r w:rsidRPr="00692164">
        <w:rPr>
          <w:sz w:val="28"/>
          <w:szCs w:val="28"/>
        </w:rPr>
        <w:t xml:space="preserve"> [Борис] Тменов воссоздал образ Коста Хетагурова : [известный фотограф к 160-летию поэта подготовил фотопроект] / Алина Баззаева // Слово. – 2019. – 15 окт. – С. 8.</w:t>
      </w:r>
    </w:p>
    <w:p w14:paraId="67D0C1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Базиева, Л.</w:t>
      </w:r>
      <w:r w:rsidRPr="00692164">
        <w:rPr>
          <w:sz w:val="28"/>
          <w:szCs w:val="28"/>
        </w:rPr>
        <w:t xml:space="preserve"> «В нашем едином и дружеском стане…» : [к 160-летию Коста Хетагурова] / Л. Базиева // Моздокский вестник. – 2019. – 16 нояб. – С. 2.</w:t>
      </w:r>
    </w:p>
    <w:p w14:paraId="4E8CD1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Базиева, Л.</w:t>
      </w:r>
      <w:r w:rsidRPr="00692164">
        <w:rPr>
          <w:sz w:val="28"/>
          <w:szCs w:val="28"/>
        </w:rPr>
        <w:t xml:space="preserve"> «Душа в заветной лире мой прах переживет…» : [в с. Нар прошли праздн. мероприятия, посвящ. 160-летию Коста Хетагурова] / Л. Базиева // Моздокский вестник. – 2019. – 19 окт. – С. 1.</w:t>
      </w:r>
    </w:p>
    <w:p w14:paraId="0B4AE0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Бæзыты, Л.</w:t>
      </w:r>
      <w:r w:rsidRPr="00692164">
        <w:rPr>
          <w:sz w:val="28"/>
          <w:szCs w:val="28"/>
        </w:rPr>
        <w:t xml:space="preserve"> «Иры стыр ныхас», Фысджыты цæдис, хицауады минæвæртæ – Лабæйы / Бæзыты Л. // Моздокский вестник. – 2019. – 13 июль. – Ф. 2</w:t>
      </w:r>
    </w:p>
    <w:p w14:paraId="52A46D0B" w14:textId="77777777" w:rsidR="009302A5" w:rsidRPr="00692164" w:rsidRDefault="009302A5" w:rsidP="009302A5">
      <w:pPr>
        <w:pStyle w:val="a6"/>
        <w:ind w:left="0" w:firstLine="1418"/>
        <w:jc w:val="both"/>
        <w:rPr>
          <w:sz w:val="28"/>
          <w:szCs w:val="28"/>
        </w:rPr>
      </w:pPr>
      <w:r w:rsidRPr="00692164">
        <w:rPr>
          <w:sz w:val="28"/>
          <w:szCs w:val="28"/>
        </w:rPr>
        <w:t>Базиева, Л. Представители власти, МОД «Высший совет осетин» Союз писателей – в Лабе : [к 160-летию Коста Хетагурова].</w:t>
      </w:r>
    </w:p>
    <w:p w14:paraId="08F823A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Байбародова, Т</w:t>
      </w:r>
      <w:r w:rsidRPr="00692164">
        <w:rPr>
          <w:sz w:val="28"/>
          <w:szCs w:val="28"/>
        </w:rPr>
        <w:t>. Коста зазвучал на латышском : [в Ардонской центр. б-ке на поэт. вечере, посвящ. 160-летию Коста Хетагурова гость из Риги Рихард Бригис прочел стихотворение «Завещание» на латыш. яз.] / Татьяна Байбародова // Северная Осетия. – 2019. – 24 окт. – С. 3.</w:t>
      </w:r>
    </w:p>
    <w:p w14:paraId="327B88C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Басиева, К.</w:t>
      </w:r>
      <w:r w:rsidRPr="00692164">
        <w:rPr>
          <w:sz w:val="28"/>
          <w:szCs w:val="28"/>
        </w:rPr>
        <w:t xml:space="preserve"> «Она была моим единственным интересным собеседником» : [в ННБ состоялся творческий вечер, посвящ. памяти журналиста, поэта Ады Томаевой] / Кристина Басиева // Слово. – 2019. – 27 сент. – С. 3.</w:t>
      </w:r>
    </w:p>
    <w:p w14:paraId="483B9B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Баскаты, О.</w:t>
      </w:r>
      <w:r w:rsidRPr="00692164">
        <w:rPr>
          <w:sz w:val="28"/>
          <w:szCs w:val="28"/>
        </w:rPr>
        <w:t xml:space="preserve"> Къоста – Уыналы / Баскаты Олег // Рæстдзинад. – 2019. – 10 сент. – Ф. 2.</w:t>
      </w:r>
    </w:p>
    <w:p w14:paraId="31BC04FB" w14:textId="77777777" w:rsidR="009302A5" w:rsidRPr="00692164" w:rsidRDefault="009302A5" w:rsidP="009302A5">
      <w:pPr>
        <w:pStyle w:val="a6"/>
        <w:ind w:left="0" w:firstLine="1418"/>
        <w:jc w:val="both"/>
        <w:rPr>
          <w:sz w:val="28"/>
          <w:szCs w:val="28"/>
        </w:rPr>
      </w:pPr>
      <w:r w:rsidRPr="00692164">
        <w:rPr>
          <w:sz w:val="28"/>
          <w:szCs w:val="28"/>
        </w:rPr>
        <w:t>Баскаев, О. Коста – в Унале : [к 160-летию со дня рождения К. Хетагурова].</w:t>
      </w:r>
    </w:p>
    <w:p w14:paraId="1517D4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Поэта знают с детства : [в Респ. доме дружбы прошел третий этап праздн. мероприятий, посвящ. 160-летию Коста Хетагурова] / Залина Бедоев // Северная Осетия. – 2019. – 12 окт. – С. 7.</w:t>
      </w:r>
    </w:p>
    <w:p w14:paraId="4E41BD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…Превратились в белых журавлей : [у памятника братьям Газдановым в с. Дзуарикау прошел традиц. праздник поэзии «Белые журавли»] / Залина Бедоева // Северная Осетия. – 2019. – 23 окт. – С. 6.</w:t>
      </w:r>
    </w:p>
    <w:p w14:paraId="4B156B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 Б.</w:t>
      </w:r>
      <w:r w:rsidRPr="00692164">
        <w:rPr>
          <w:sz w:val="28"/>
          <w:szCs w:val="28"/>
        </w:rPr>
        <w:t xml:space="preserve"> Слово о хорошем человеке [о журналисте и писателе Дамире Даурове] / Борис Бероев // Жизнь Правобережья. – 2019. – 14 февр. – С. 2.</w:t>
      </w:r>
    </w:p>
    <w:p w14:paraId="0FC585E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Беруаты, В</w:t>
      </w:r>
      <w:r w:rsidRPr="00692164">
        <w:rPr>
          <w:sz w:val="28"/>
          <w:szCs w:val="28"/>
        </w:rPr>
        <w:t>. Ахуырады фарстатæ – поэты публицистикæйы / Беруаты Виктория // Рæстдзинад. – 2019. – 17 май. – Ф. 2.</w:t>
      </w:r>
    </w:p>
    <w:p w14:paraId="27AE35E6" w14:textId="77777777" w:rsidR="009302A5" w:rsidRPr="00692164" w:rsidRDefault="009302A5" w:rsidP="009302A5">
      <w:pPr>
        <w:pStyle w:val="a6"/>
        <w:ind w:left="0" w:firstLine="1418"/>
        <w:jc w:val="both"/>
        <w:rPr>
          <w:sz w:val="28"/>
          <w:szCs w:val="28"/>
        </w:rPr>
      </w:pPr>
      <w:r w:rsidRPr="00692164">
        <w:rPr>
          <w:sz w:val="28"/>
          <w:szCs w:val="28"/>
        </w:rPr>
        <w:t>Бероева, В. Вопросы образования – в публицистике поэта [Коста Хетагурова].</w:t>
      </w:r>
    </w:p>
    <w:p w14:paraId="615689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Бероева, В</w:t>
      </w:r>
      <w:r w:rsidRPr="00692164">
        <w:rPr>
          <w:sz w:val="28"/>
          <w:szCs w:val="28"/>
        </w:rPr>
        <w:t xml:space="preserve">. К юбилею великого Коста : [к 160-летию поэта, осет. фотораф Арсен Арсоев совместно с моделью Давидом Бетеевым </w:t>
      </w:r>
      <w:r w:rsidRPr="00692164">
        <w:rPr>
          <w:sz w:val="28"/>
          <w:szCs w:val="28"/>
        </w:rPr>
        <w:lastRenderedPageBreak/>
        <w:t>воссоздали образ Коста Хетагурова] / Виктория Бероева // Слово. – 2019. – 10 сент. – С. 5.</w:t>
      </w:r>
    </w:p>
    <w:p w14:paraId="4FEAAD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Бесолов, А.</w:t>
      </w:r>
      <w:r w:rsidRPr="00692164">
        <w:rPr>
          <w:sz w:val="28"/>
          <w:szCs w:val="28"/>
        </w:rPr>
        <w:t xml:space="preserve"> Живет в стихах своих : [об открытии мемор. доски извест. поэту, публицисту, журналисту Е. Б. Хидирову на фасаде ДК с. Лескен] / Ахсарбек Бесолов // Северная Осетия. – 2019. – 25 сент. – С. 6.</w:t>
      </w:r>
    </w:p>
    <w:p w14:paraId="790EA9F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Бестауты, Н.</w:t>
      </w:r>
      <w:r w:rsidRPr="00692164">
        <w:rPr>
          <w:sz w:val="28"/>
          <w:szCs w:val="28"/>
        </w:rPr>
        <w:t xml:space="preserve"> «Йæ кад мыггагмæ у цæринаг…» / Бестауты Нанули // Рæстдзинад. – 2019. – 28 май. – Ф. 3.</w:t>
      </w:r>
    </w:p>
    <w:p w14:paraId="429B57D9" w14:textId="77777777" w:rsidR="009302A5" w:rsidRPr="00692164" w:rsidRDefault="009302A5" w:rsidP="009302A5">
      <w:pPr>
        <w:pStyle w:val="a6"/>
        <w:ind w:left="0" w:firstLine="1418"/>
        <w:jc w:val="both"/>
        <w:rPr>
          <w:sz w:val="28"/>
          <w:szCs w:val="28"/>
        </w:rPr>
      </w:pPr>
      <w:r w:rsidRPr="00692164">
        <w:rPr>
          <w:sz w:val="28"/>
          <w:szCs w:val="28"/>
        </w:rPr>
        <w:t>Бестаева, Н. «Его слово будет жить в веках…» : [к 160-летию поэта и публициста К. А. Хетагурова].</w:t>
      </w:r>
    </w:p>
    <w:p w14:paraId="5C8608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В его стихах – чувственная лирика и бунтарский дух : [о талантливом дигорском поэте Ехъе Хидирове] / Майран Бетрозов // Ирæф. – 2019. – 25 июня. – С. 4.</w:t>
      </w:r>
    </w:p>
    <w:p w14:paraId="1CEFF4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Не померкнет звезда его поэзии : [в ДК с. Лескен прошел вечер памяти поэта Ехъи Батарбековича Хидирти] / Майран Бетрозов // Ирæф. – 2019. – 6 авг. – С. 3.</w:t>
      </w:r>
    </w:p>
    <w:p w14:paraId="3C7CFB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Открыта мемориальная доска [поэту Ехъе Батарбековичу Хидирову в с. Лескен] / Майран Бетрозов // Ирæф. – 2019. – 19 сент. – С. 2.</w:t>
      </w:r>
    </w:p>
    <w:p w14:paraId="21D9A2E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«Упрямое сердце» Энвера Хохоева : [во Владикавказе прошла презентация кн. «Упрямое сердце» чл. Союза писателей России, активного обществ. деятеля] / Майран Бетрозов // Ирæф. – 2019. – 20 апр. – С. 5.</w:t>
      </w:r>
    </w:p>
    <w:p w14:paraId="354ADEF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Бзыкова, З.</w:t>
      </w:r>
      <w:r w:rsidRPr="00692164">
        <w:rPr>
          <w:sz w:val="28"/>
          <w:szCs w:val="28"/>
        </w:rPr>
        <w:t xml:space="preserve"> Землю согревает любовь… ; Две Осетии – роза одна… ; Искусство ; Солнечное зеркало : [стихи] / Земфира Бзыкова ; перевод с осет. яз. И. Гуржибековой // Терские ведомости. – 2019. – 12-18 июля (№ 27). – С. 8.</w:t>
      </w:r>
    </w:p>
    <w:p w14:paraId="145897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Бызыккаты, З. </w:t>
      </w:r>
      <w:r w:rsidRPr="00692164">
        <w:rPr>
          <w:sz w:val="28"/>
          <w:szCs w:val="28"/>
        </w:rPr>
        <w:t>Къостайæн ; Нывмæ кæсгæйæ ; Генийы ныхæстæ ; Нæртон хъæбул ; Æз ирон чызг дæн ; Йæ намыс, йæ кадæн ; Суаны кувæндон / Бызыккаты Земфирæ // Рæстдзинад. – 2019. – 3 окт. – Ф. 3.</w:t>
      </w:r>
    </w:p>
    <w:p w14:paraId="25B047B3" w14:textId="77777777" w:rsidR="009302A5" w:rsidRPr="00692164" w:rsidRDefault="009302A5" w:rsidP="009302A5">
      <w:pPr>
        <w:pStyle w:val="a6"/>
        <w:ind w:left="0" w:firstLine="1418"/>
        <w:jc w:val="both"/>
        <w:rPr>
          <w:sz w:val="28"/>
          <w:szCs w:val="28"/>
        </w:rPr>
      </w:pPr>
      <w:r w:rsidRPr="00692164">
        <w:rPr>
          <w:sz w:val="28"/>
          <w:szCs w:val="28"/>
        </w:rPr>
        <w:t>Бзыкова, З. Коста ; Рассматривая картину ; Слова гения : [стихи].</w:t>
      </w:r>
    </w:p>
    <w:p w14:paraId="76BB6D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Бызыккаты, З.</w:t>
      </w:r>
      <w:r w:rsidRPr="00692164">
        <w:rPr>
          <w:sz w:val="28"/>
          <w:szCs w:val="28"/>
        </w:rPr>
        <w:t xml:space="preserve"> Хорзы кой дардмæ хъуысы // Пульс Осетии. – 2019. – 9 июль (№ 27). – Ф. 3.</w:t>
      </w:r>
    </w:p>
    <w:p w14:paraId="0F6E42C8" w14:textId="77777777" w:rsidR="009302A5" w:rsidRPr="00692164" w:rsidRDefault="009302A5" w:rsidP="009302A5">
      <w:pPr>
        <w:pStyle w:val="a6"/>
        <w:ind w:left="0" w:firstLine="1418"/>
        <w:jc w:val="both"/>
        <w:rPr>
          <w:sz w:val="28"/>
          <w:szCs w:val="28"/>
        </w:rPr>
      </w:pPr>
      <w:r w:rsidRPr="00692164">
        <w:rPr>
          <w:sz w:val="28"/>
          <w:szCs w:val="28"/>
        </w:rPr>
        <w:t>Бзыкова, З. Весть о добром имени разносится далеко : [100-летние со дня рожд. изв. писателя, педагога Лади Багаева].</w:t>
      </w:r>
    </w:p>
    <w:p w14:paraId="1404B9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Бибоева, И. </w:t>
      </w:r>
      <w:r w:rsidRPr="00692164">
        <w:rPr>
          <w:sz w:val="28"/>
          <w:szCs w:val="28"/>
        </w:rPr>
        <w:t>Вселенская песнь Коста : [о междунар. интернет-акции «Читаем Коста», посвящ. 160-летию К. Хетагурова, провед. в поддержку уник. изд. кн. миниатюры «Завещание на 105 яз. народов России и мира»] / Ирина Бибева // Северная Осетия. – 2019. – 9 нояб. – С. 9.</w:t>
      </w:r>
    </w:p>
    <w:p w14:paraId="143A97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Бибоева, И.</w:t>
      </w:r>
      <w:r w:rsidRPr="00692164">
        <w:rPr>
          <w:sz w:val="28"/>
          <w:szCs w:val="28"/>
        </w:rPr>
        <w:t xml:space="preserve"> Сближая языки и народы… : [к 160-летию со дня рождения Коста Хетагурова : о выходе подароч. изд. кн.-миниатюры К. Хетагурова </w:t>
      </w:r>
      <w:r w:rsidRPr="00692164">
        <w:rPr>
          <w:sz w:val="28"/>
          <w:szCs w:val="28"/>
        </w:rPr>
        <w:lastRenderedPageBreak/>
        <w:t>«Завещание» на 105 яз. народов России и мира] / Ирина Бибоева // Северная Осетия. – 2019. – 2 февр. – С. 9.</w:t>
      </w:r>
    </w:p>
    <w:p w14:paraId="26D054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Бибоева, И.</w:t>
      </w:r>
      <w:r w:rsidRPr="00692164">
        <w:rPr>
          <w:sz w:val="28"/>
          <w:szCs w:val="28"/>
        </w:rPr>
        <w:t xml:space="preserve"> «Читаем Коста» – «Кæсæм Къостайы» – «</w:t>
      </w:r>
      <w:r w:rsidRPr="00692164">
        <w:rPr>
          <w:sz w:val="28"/>
          <w:szCs w:val="28"/>
          <w:lang w:val="en-US"/>
        </w:rPr>
        <w:t>We</w:t>
      </w:r>
      <w:r w:rsidRPr="00683A62">
        <w:rPr>
          <w:sz w:val="28"/>
          <w:szCs w:val="28"/>
        </w:rPr>
        <w:t xml:space="preserve"> </w:t>
      </w:r>
      <w:r w:rsidRPr="00692164">
        <w:rPr>
          <w:sz w:val="28"/>
          <w:szCs w:val="28"/>
          <w:lang w:val="en-US"/>
        </w:rPr>
        <w:t>Read</w:t>
      </w:r>
      <w:r w:rsidRPr="00683A62">
        <w:rPr>
          <w:sz w:val="28"/>
          <w:szCs w:val="28"/>
        </w:rPr>
        <w:t xml:space="preserve"> </w:t>
      </w:r>
      <w:r w:rsidRPr="00692164">
        <w:rPr>
          <w:sz w:val="28"/>
          <w:szCs w:val="28"/>
          <w:lang w:val="en-US"/>
        </w:rPr>
        <w:t>Kosta</w:t>
      </w:r>
      <w:r w:rsidRPr="00692164">
        <w:rPr>
          <w:sz w:val="28"/>
          <w:szCs w:val="28"/>
        </w:rPr>
        <w:t>» : [о междунар. интернет-акции, посвящ. 160-летию со дня рождения Коста Хетагурова] / Ирина Бибоева // Северная Осетия. – 2019. – 22 марта. – С. 3.</w:t>
      </w:r>
    </w:p>
    <w:p w14:paraId="2133FD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Бибоева, И.</w:t>
      </w:r>
      <w:r w:rsidRPr="00692164">
        <w:rPr>
          <w:sz w:val="28"/>
          <w:szCs w:val="28"/>
        </w:rPr>
        <w:t xml:space="preserve"> Я вам не все сказал… : [о кн. А. Цирлинсона «Попытка перевода»] // Терские ведомости. – 2019. – 2-8 авг. (№ 30). – С. 8.</w:t>
      </w:r>
    </w:p>
    <w:p w14:paraId="628B9F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Бигулаева, И</w:t>
      </w:r>
      <w:r w:rsidRPr="00692164">
        <w:rPr>
          <w:sz w:val="28"/>
          <w:szCs w:val="28"/>
        </w:rPr>
        <w:t>. О письмах Коста Хетагурова / Ирина Бигулаева // Республика. – 2019. –Май (№ 39-40) . – С. 17-19.</w:t>
      </w:r>
    </w:p>
    <w:p w14:paraId="217096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Бигулаева, И.</w:t>
      </w:r>
      <w:r w:rsidRPr="00692164">
        <w:rPr>
          <w:sz w:val="28"/>
          <w:szCs w:val="28"/>
        </w:rPr>
        <w:t xml:space="preserve"> О письмах Коста Хетагурова / Ирина Бигулаева // Республика. – 2019. – 12 окт. (№ 76-77). – С. 13-15.</w:t>
      </w:r>
    </w:p>
    <w:p w14:paraId="775A08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Бигулаева, И.</w:t>
      </w:r>
      <w:r w:rsidRPr="00692164">
        <w:rPr>
          <w:sz w:val="28"/>
          <w:szCs w:val="28"/>
        </w:rPr>
        <w:t xml:space="preserve"> О пьесе Коста Хетагурова «Дуня» / Ирина Бигулаева // Республика. – 2019. – 12 окт. (№ 76-77). – С. 4-5.</w:t>
      </w:r>
    </w:p>
    <w:p w14:paraId="540484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Вячеслав Битаров</w:t>
      </w:r>
      <w:r w:rsidRPr="00692164">
        <w:rPr>
          <w:sz w:val="28"/>
          <w:szCs w:val="28"/>
        </w:rPr>
        <w:t xml:space="preserve"> (Глава РСО-А) вручил Камалу Ходову орден «Слава Осетии» : [26 янв. нар. поэту РСО-А, лауреату Гос. премии им. К. Хетагурова, б. пред. Союза писателей РСО-А К. Ходову, приурочен. к дню его рождения] // Владикавказ. – 2019. – 29 янв. – С. 2.</w:t>
      </w:r>
    </w:p>
    <w:p w14:paraId="4C6824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Богазты, У.</w:t>
      </w:r>
      <w:r w:rsidRPr="00692164">
        <w:rPr>
          <w:sz w:val="28"/>
          <w:szCs w:val="28"/>
        </w:rPr>
        <w:t xml:space="preserve"> Æ царди нисан – ристдзийнадæ / Богазты Умар // Дигорæ. – 2019. – 10 июль (№ 18). – Ф. 5.</w:t>
      </w:r>
    </w:p>
    <w:p w14:paraId="525AEB14" w14:textId="77777777" w:rsidR="009302A5" w:rsidRPr="00692164" w:rsidRDefault="009302A5" w:rsidP="009302A5">
      <w:pPr>
        <w:pStyle w:val="a6"/>
        <w:ind w:left="0" w:firstLine="1418"/>
        <w:jc w:val="both"/>
        <w:rPr>
          <w:sz w:val="28"/>
          <w:szCs w:val="28"/>
        </w:rPr>
      </w:pPr>
      <w:r w:rsidRPr="00692164">
        <w:rPr>
          <w:sz w:val="28"/>
          <w:szCs w:val="28"/>
        </w:rPr>
        <w:t>Богазов, У. Цель его жизни – справедливость : [о писателе, журналисте Сармате Косирати].</w:t>
      </w:r>
    </w:p>
    <w:p w14:paraId="04F952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Брытъиаты, С.</w:t>
      </w:r>
      <w:r w:rsidRPr="00692164">
        <w:rPr>
          <w:sz w:val="28"/>
          <w:szCs w:val="28"/>
        </w:rPr>
        <w:t xml:space="preserve"> «Йæ ном æнустæм цæрдзæн» / Брытъиаты Созырхъо // Фидиуæг. – 2019. – 15 окт. – Ф. 2.</w:t>
      </w:r>
    </w:p>
    <w:p w14:paraId="6BD84837" w14:textId="77777777" w:rsidR="009302A5" w:rsidRPr="00692164" w:rsidRDefault="009302A5" w:rsidP="009302A5">
      <w:pPr>
        <w:pStyle w:val="a6"/>
        <w:ind w:left="0" w:firstLine="1418"/>
        <w:jc w:val="both"/>
        <w:rPr>
          <w:sz w:val="28"/>
          <w:szCs w:val="28"/>
        </w:rPr>
      </w:pPr>
      <w:r w:rsidRPr="00692164">
        <w:rPr>
          <w:sz w:val="28"/>
          <w:szCs w:val="28"/>
        </w:rPr>
        <w:t>Бритаев, С. «Илья его будет жить вечно» : [к 160-летию Коста Хетагурова].</w:t>
      </w:r>
    </w:p>
    <w:p w14:paraId="63574E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«Булæмæргъ»</w:t>
      </w:r>
      <w:r w:rsidRPr="00692164">
        <w:rPr>
          <w:sz w:val="28"/>
          <w:szCs w:val="28"/>
        </w:rPr>
        <w:t xml:space="preserve"> ждет своих авторов : [Посольство РЮО в РФ объявляет об отборе канд. на соискание междунар. лит. премии «Булæмæргъ»-2019 сезона] // Северная Осетия. – 2019. – 15 июня. – С. 8.</w:t>
      </w:r>
    </w:p>
    <w:p w14:paraId="277713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Булкаты, И.</w:t>
      </w:r>
      <w:r w:rsidRPr="00692164">
        <w:rPr>
          <w:sz w:val="28"/>
          <w:szCs w:val="28"/>
        </w:rPr>
        <w:t xml:space="preserve"> В честь юбилея Коста : [об участии делегации Сев. Осетии в работе «круглого стола», посвящ. 160-летию Коста Хетагурова, в Союзе писателей России] / Игорь Булкаты // Северная Осетия. – 2019. – 1 нояб. – С. 4.</w:t>
      </w:r>
    </w:p>
    <w:p w14:paraId="1E274C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Булкаты, И.</w:t>
      </w:r>
      <w:r w:rsidRPr="00692164">
        <w:rPr>
          <w:sz w:val="28"/>
          <w:szCs w:val="28"/>
        </w:rPr>
        <w:t xml:space="preserve"> Писатели России чествуют осетинского классика : [28 окт. в Союзе писателей России в Москве, состоялся круглый стол, посвящ. 160-летию со дня рождения великого осет. поэта, прозаика, драматурга… К. Л. Хетагурова, в нем приняли участие М. Дзасохов, Б. Хозиев, дир. ННБ, И. Хайманова, зам. дир. ННБ И. Бибоева] / И. Булкаты // Владикавказ. – 2019. – 31 окт. – С. 4.</w:t>
      </w:r>
    </w:p>
    <w:p w14:paraId="64B89D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Бурæфæрныгты, Б.</w:t>
      </w:r>
      <w:r w:rsidRPr="00692164">
        <w:rPr>
          <w:sz w:val="28"/>
          <w:szCs w:val="28"/>
        </w:rPr>
        <w:t xml:space="preserve"> Ирыстоны фысджыты балц Лабæмæ / Бурæфæрныгты Батрадз // Рæстдзинад. – 2019. – 9 июль. – Ф. 3.</w:t>
      </w:r>
    </w:p>
    <w:p w14:paraId="19717926" w14:textId="77777777" w:rsidR="009302A5" w:rsidRPr="00692164" w:rsidRDefault="009302A5" w:rsidP="009302A5">
      <w:pPr>
        <w:pStyle w:val="a6"/>
        <w:ind w:left="0" w:firstLine="1418"/>
        <w:jc w:val="both"/>
        <w:rPr>
          <w:sz w:val="28"/>
          <w:szCs w:val="28"/>
        </w:rPr>
      </w:pPr>
      <w:r w:rsidRPr="00692164">
        <w:rPr>
          <w:sz w:val="28"/>
          <w:szCs w:val="28"/>
        </w:rPr>
        <w:lastRenderedPageBreak/>
        <w:t>Бурафарныгты, Б. Поездка писателей Осетии в Лабу : [на вторую родину К. Хетагурова : к 160-летию со дня рождения поэта].</w:t>
      </w:r>
    </w:p>
    <w:p w14:paraId="31415F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Бырнацты, Б.</w:t>
      </w:r>
      <w:r w:rsidRPr="00692164">
        <w:rPr>
          <w:sz w:val="28"/>
          <w:szCs w:val="28"/>
        </w:rPr>
        <w:t xml:space="preserve"> Нæ фарны куырой / Бырнацты Барон // Рæстдзинад. – 2019. – 18 сент. – Ф. 3.</w:t>
      </w:r>
    </w:p>
    <w:p w14:paraId="33E9458D" w14:textId="77777777" w:rsidR="009302A5" w:rsidRPr="00692164" w:rsidRDefault="009302A5" w:rsidP="009302A5">
      <w:pPr>
        <w:pStyle w:val="a6"/>
        <w:ind w:left="0" w:firstLine="1418"/>
        <w:jc w:val="both"/>
        <w:rPr>
          <w:sz w:val="28"/>
          <w:szCs w:val="28"/>
        </w:rPr>
      </w:pPr>
      <w:r w:rsidRPr="00692164">
        <w:rPr>
          <w:sz w:val="28"/>
          <w:szCs w:val="28"/>
        </w:rPr>
        <w:t>Бурнацев, Б. Источник благодатной поэзии : [о творчестве поэта Станислава Кадзаева].</w:t>
      </w:r>
    </w:p>
    <w:p w14:paraId="171E10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Бырнацты, Б.</w:t>
      </w:r>
      <w:r w:rsidRPr="00692164">
        <w:rPr>
          <w:sz w:val="28"/>
          <w:szCs w:val="28"/>
        </w:rPr>
        <w:t xml:space="preserve"> Иу æмдзæвгæйы тыххæй / Бырнацты Барон // Рæстдзинад. – 2019. – 5 дек. – Ф. 3.</w:t>
      </w:r>
    </w:p>
    <w:p w14:paraId="77684BFB" w14:textId="77777777" w:rsidR="009302A5" w:rsidRPr="00692164" w:rsidRDefault="009302A5" w:rsidP="009302A5">
      <w:pPr>
        <w:pStyle w:val="a6"/>
        <w:ind w:left="0" w:firstLine="1418"/>
        <w:jc w:val="both"/>
        <w:rPr>
          <w:sz w:val="28"/>
          <w:szCs w:val="28"/>
        </w:rPr>
      </w:pPr>
      <w:r w:rsidRPr="00692164">
        <w:rPr>
          <w:sz w:val="28"/>
          <w:szCs w:val="28"/>
        </w:rPr>
        <w:t>Бурнацев, Б. Об одном стихотворении [Сергея Хугаева «Северный сон» : о поэтич. мастерстве писателя].</w:t>
      </w:r>
    </w:p>
    <w:p w14:paraId="7737D31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Клянемся мы тебя любить родной наш край : [Война и мир. «Терские ведомости» и Коста : к юбилею К. Л. Хетагурова] / Валентина Бязырова // Владикавказ. – 2019. – 5, 7 марта. – С. 4.</w:t>
      </w:r>
    </w:p>
    <w:p w14:paraId="33AA23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Этот памятный день : свой гражданский выбор – быть всегда вместе со своим народом – Коста Хетагуров сделал под влиянием творчества И. С. Тургенева / Валентина Бязырова // Северная Осетия. – 2019. – 28 дек. – С. 7.</w:t>
      </w:r>
    </w:p>
    <w:p w14:paraId="212A43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Чиколе установят бюст Коста Хетагурова [приуроченного к 160-летию поэта] // Ирæф. – 2019. – 8 окт. – С. 2.</w:t>
      </w:r>
    </w:p>
    <w:p w14:paraId="6D5D52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Валгасов, Т.</w:t>
      </w:r>
      <w:r w:rsidRPr="00692164">
        <w:rPr>
          <w:sz w:val="28"/>
          <w:szCs w:val="28"/>
        </w:rPr>
        <w:t xml:space="preserve"> Окунулись в мир поэзии : [о встрече чл. Союза писателей респ. с учащимися ст. кл. СОШ № 13 им. К. Л. Хетагурова] / Тимур Валгасов // Северная Осетия. – 2019. – 28 марта. – С. 5.</w:t>
      </w:r>
    </w:p>
    <w:p w14:paraId="302578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Варзиева, И.</w:t>
      </w:r>
      <w:r w:rsidRPr="00692164">
        <w:rPr>
          <w:sz w:val="28"/>
          <w:szCs w:val="28"/>
        </w:rPr>
        <w:t xml:space="preserve"> Коста в наших сердцах : [об открытии бюста основоположника осет. лит. Коста Хетагурова возле ДК с. Зильги, приурочен. к его 160-летию] / Индира Варзиева // Северная Осетия. – 2019. – 27 сент. – С. 4.</w:t>
      </w:r>
    </w:p>
    <w:p w14:paraId="289A6F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Вдали</w:t>
      </w:r>
      <w:r w:rsidRPr="00692164">
        <w:rPr>
          <w:sz w:val="28"/>
          <w:szCs w:val="28"/>
        </w:rPr>
        <w:t xml:space="preserve"> от Родины не забывал о ней. Сегодня исполняется 131 год со дня рождения Иласа Арнигона (Тогузова Газака Иласовича) : [о репрессиров. и расстрелянном 5 янв. 1938 г., в 1955 г. посмертно реабилитирован] // Рухс. –2019. – 10 дек. – С. 3.</w:t>
      </w:r>
    </w:p>
    <w:p w14:paraId="47C3E4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«Весь мир</w:t>
      </w:r>
      <w:r w:rsidRPr="00692164">
        <w:rPr>
          <w:sz w:val="28"/>
          <w:szCs w:val="28"/>
        </w:rPr>
        <w:t xml:space="preserve"> – мой храм!» : [в Гос. акад. Большом театре в Москве состоялся торжеств. вечер «Весь мир – мой храм», посвящ. 160-летию Коста Хетагурова] // Северная Осетия. – 2019. – 30 окт. – С. 1.</w:t>
      </w:r>
    </w:p>
    <w:p w14:paraId="413179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Вечер</w:t>
      </w:r>
      <w:r w:rsidRPr="00692164">
        <w:rPr>
          <w:sz w:val="28"/>
          <w:szCs w:val="28"/>
        </w:rPr>
        <w:t xml:space="preserve"> к 160-летию Коста Хетагурова пройдет в Большом театре (в Москве) // Свободный взгляд. – 2019. – 12 окт. – С. 6.</w:t>
      </w:r>
    </w:p>
    <w:p w14:paraId="21FC550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Гуыдиаты</w:t>
      </w:r>
      <w:r w:rsidRPr="00692164">
        <w:rPr>
          <w:sz w:val="28"/>
          <w:szCs w:val="28"/>
        </w:rPr>
        <w:t xml:space="preserve"> Гермæны номарæн изæр // Рæстдзинад. – 2019. – 13 апр. – Ф. 1.</w:t>
      </w:r>
    </w:p>
    <w:p w14:paraId="68571827" w14:textId="77777777" w:rsidR="009302A5" w:rsidRPr="00692164" w:rsidRDefault="009302A5" w:rsidP="009302A5">
      <w:pPr>
        <w:pStyle w:val="a6"/>
        <w:ind w:left="0" w:firstLine="1418"/>
        <w:jc w:val="both"/>
        <w:rPr>
          <w:sz w:val="28"/>
          <w:szCs w:val="28"/>
        </w:rPr>
      </w:pPr>
      <w:r w:rsidRPr="00692164">
        <w:rPr>
          <w:sz w:val="28"/>
          <w:szCs w:val="28"/>
        </w:rPr>
        <w:t>Вечер памяти Германа Гудиева, [талантливого поэта, кинорежиссера и публициста прошел в Доме кино, посвящ. 80-летию со дня рожд. поэта</w:t>
      </w:r>
      <w:r w:rsidRPr="00692164">
        <w:rPr>
          <w:sz w:val="28"/>
          <w:szCs w:val="28"/>
          <w:lang w:val="en-US"/>
        </w:rPr>
        <w:t>]</w:t>
      </w:r>
      <w:r w:rsidRPr="00692164">
        <w:rPr>
          <w:sz w:val="28"/>
          <w:szCs w:val="28"/>
        </w:rPr>
        <w:t>.</w:t>
      </w:r>
    </w:p>
    <w:p w14:paraId="704680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Все </w:t>
      </w:r>
      <w:r w:rsidRPr="00692164">
        <w:rPr>
          <w:sz w:val="28"/>
          <w:szCs w:val="28"/>
        </w:rPr>
        <w:t>начинается с любви! : [обзор краевед. кн.: «Владикавказ. Хроника городской жизни. 1890-1917 – сост. Ф. Киреев, К. Таутиев, К. Хетагуров «Синица» ; К. Хетагуров «Особа», «Фатима», «Осетинская лира» – к 160-летию К. Хетагурова ; Н. Куличенко «Если встретимся…» / подгот. Т. Техов] // Северная Осетия. – 2019. – 16 нояб. – С. 7.</w:t>
      </w:r>
    </w:p>
    <w:p w14:paraId="5BCA58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Къостаты</w:t>
      </w:r>
      <w:r w:rsidRPr="00692164">
        <w:rPr>
          <w:sz w:val="28"/>
          <w:szCs w:val="28"/>
        </w:rPr>
        <w:t xml:space="preserve"> мысгæйæ // Владикавказ. – 2019. – 16 июль. – Ф. 8.</w:t>
      </w:r>
    </w:p>
    <w:p w14:paraId="7CC36B2B" w14:textId="77777777" w:rsidR="009302A5" w:rsidRPr="00692164" w:rsidRDefault="009302A5" w:rsidP="009302A5">
      <w:pPr>
        <w:pStyle w:val="a6"/>
        <w:ind w:left="0" w:firstLine="1418"/>
        <w:jc w:val="both"/>
        <w:rPr>
          <w:sz w:val="28"/>
          <w:szCs w:val="28"/>
        </w:rPr>
      </w:pPr>
      <w:r w:rsidRPr="00692164">
        <w:rPr>
          <w:sz w:val="28"/>
          <w:szCs w:val="28"/>
        </w:rPr>
        <w:t>Вспоминая Коста : [проект, посвящ. творчеству К. Хетагурова, организован. ср. шк. № 13 им. К. Хетагурова во Владикавказе].</w:t>
      </w:r>
    </w:p>
    <w:p w14:paraId="6FF34B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Фембæлд </w:t>
      </w:r>
      <w:r w:rsidRPr="00692164">
        <w:rPr>
          <w:sz w:val="28"/>
          <w:szCs w:val="28"/>
        </w:rPr>
        <w:t>æрыгон поэттимæ // Рæстдзинад. – 2019. – 13 нояб. – Ф. 3.</w:t>
      </w:r>
    </w:p>
    <w:p w14:paraId="639EA9EA" w14:textId="77777777" w:rsidR="009302A5" w:rsidRPr="00692164" w:rsidRDefault="009302A5" w:rsidP="009302A5">
      <w:pPr>
        <w:pStyle w:val="a6"/>
        <w:ind w:left="0" w:firstLine="1418"/>
        <w:jc w:val="both"/>
        <w:rPr>
          <w:sz w:val="28"/>
          <w:szCs w:val="28"/>
        </w:rPr>
      </w:pPr>
      <w:r w:rsidRPr="00692164">
        <w:rPr>
          <w:sz w:val="28"/>
          <w:szCs w:val="28"/>
        </w:rPr>
        <w:t>Встреча с молодыми поэтами : [в ННБ в рамках проекта «Литература»].</w:t>
      </w:r>
    </w:p>
    <w:p w14:paraId="58E957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Гæбæраты, Х. </w:t>
      </w:r>
      <w:r w:rsidRPr="00692164">
        <w:rPr>
          <w:sz w:val="28"/>
          <w:szCs w:val="28"/>
        </w:rPr>
        <w:t>Йæ курдиаты цæхæр нæ тавы / Гæбæраты Хадизæт // Рухс. –2019. – 3 дек. – Ф. 2.</w:t>
      </w:r>
    </w:p>
    <w:p w14:paraId="0AC87C93" w14:textId="77777777" w:rsidR="009302A5" w:rsidRPr="00692164" w:rsidRDefault="009302A5" w:rsidP="009302A5">
      <w:pPr>
        <w:pStyle w:val="a6"/>
        <w:ind w:left="0" w:firstLine="1418"/>
        <w:jc w:val="both"/>
        <w:rPr>
          <w:sz w:val="28"/>
          <w:szCs w:val="28"/>
        </w:rPr>
      </w:pPr>
      <w:r w:rsidRPr="00692164">
        <w:rPr>
          <w:sz w:val="28"/>
          <w:szCs w:val="28"/>
        </w:rPr>
        <w:t>Габараева, Х. Его блестящим талантом нас согревала : [о писателе А. Коцоеве].</w:t>
      </w:r>
    </w:p>
    <w:p w14:paraId="485FD0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Гæбуаты, Г.</w:t>
      </w:r>
      <w:r w:rsidRPr="00692164">
        <w:rPr>
          <w:sz w:val="28"/>
          <w:szCs w:val="28"/>
        </w:rPr>
        <w:t xml:space="preserve"> Костайы райгуырды 160 азы кадæн / Гæбуаты Галинæ // Рæстдзинад. – 2019. – 18 май. – Ф. 1.</w:t>
      </w:r>
    </w:p>
    <w:p w14:paraId="1EC7A71E" w14:textId="77777777" w:rsidR="009302A5" w:rsidRPr="00692164" w:rsidRDefault="009302A5" w:rsidP="009302A5">
      <w:pPr>
        <w:pStyle w:val="a6"/>
        <w:ind w:left="0" w:firstLine="1418"/>
        <w:jc w:val="both"/>
        <w:rPr>
          <w:sz w:val="28"/>
          <w:szCs w:val="28"/>
        </w:rPr>
      </w:pPr>
      <w:r w:rsidRPr="00692164">
        <w:rPr>
          <w:sz w:val="28"/>
          <w:szCs w:val="28"/>
        </w:rPr>
        <w:t>Габуева, Г. К 160-летию со дня рождения Коста : [в СОГУ сост. всерос. науч.-практ. конф. «Коста Хетагуров в контексте культуры России»].</w:t>
      </w:r>
    </w:p>
    <w:p w14:paraId="6C62EEC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Гæбуты, Л. </w:t>
      </w:r>
      <w:r w:rsidRPr="00692164">
        <w:rPr>
          <w:sz w:val="28"/>
          <w:szCs w:val="28"/>
        </w:rPr>
        <w:t>Къоста æмæ Æрыдоны фæсивæд / Гæбуты Людмилæ // Рухс. –2019. – 12 окт. – Ф. 2.</w:t>
      </w:r>
    </w:p>
    <w:p w14:paraId="2A6E5F8B" w14:textId="77777777" w:rsidR="009302A5" w:rsidRPr="00692164" w:rsidRDefault="009302A5" w:rsidP="009302A5">
      <w:pPr>
        <w:pStyle w:val="a6"/>
        <w:ind w:left="0" w:firstLine="1418"/>
        <w:jc w:val="both"/>
        <w:rPr>
          <w:sz w:val="28"/>
          <w:szCs w:val="28"/>
        </w:rPr>
      </w:pPr>
      <w:r w:rsidRPr="00692164">
        <w:rPr>
          <w:sz w:val="28"/>
          <w:szCs w:val="28"/>
        </w:rPr>
        <w:t>Габуева, Л. Коста и молодежь Ардона : [к 160-летию со дня рождения великого поэта Коста Хетагурова].</w:t>
      </w:r>
    </w:p>
    <w:p w14:paraId="675434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Гæззаты, И.</w:t>
      </w:r>
      <w:r w:rsidRPr="00692164">
        <w:rPr>
          <w:sz w:val="28"/>
          <w:szCs w:val="28"/>
        </w:rPr>
        <w:t xml:space="preserve"> …Æрмæст ирон адæмы фыссæг нæу / Гæззаты Иван // Владикавказ. – 2019. – 9 апр. – Ф. 5.</w:t>
      </w:r>
    </w:p>
    <w:p w14:paraId="245CFD43" w14:textId="77777777" w:rsidR="009302A5" w:rsidRPr="00692164" w:rsidRDefault="009302A5" w:rsidP="009302A5">
      <w:pPr>
        <w:pStyle w:val="a6"/>
        <w:ind w:left="0" w:firstLine="1418"/>
        <w:jc w:val="both"/>
        <w:rPr>
          <w:sz w:val="28"/>
          <w:szCs w:val="28"/>
        </w:rPr>
      </w:pPr>
      <w:r w:rsidRPr="00692164">
        <w:rPr>
          <w:sz w:val="28"/>
          <w:szCs w:val="28"/>
        </w:rPr>
        <w:t>Газзаев, И. Он писатель не только осетинского народа : [к 160-летию со дня рождения К. Хетагурова].</w:t>
      </w:r>
    </w:p>
    <w:p w14:paraId="1E6CAB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Гæззаты, И.</w:t>
      </w:r>
      <w:r w:rsidRPr="00692164">
        <w:rPr>
          <w:sz w:val="28"/>
          <w:szCs w:val="28"/>
        </w:rPr>
        <w:t xml:space="preserve"> Ныхас – Къостайы юбилеймæ баст мадзæлтыл / Гæззаты Иван // Рæстдзинад. – 2019. – 18 апр. – Ф. 2.</w:t>
      </w:r>
    </w:p>
    <w:p w14:paraId="49FAA994" w14:textId="77777777" w:rsidR="009302A5" w:rsidRPr="00692164" w:rsidRDefault="009302A5" w:rsidP="009302A5">
      <w:pPr>
        <w:pStyle w:val="a6"/>
        <w:ind w:left="0" w:firstLine="1418"/>
        <w:jc w:val="both"/>
        <w:rPr>
          <w:sz w:val="28"/>
          <w:szCs w:val="28"/>
        </w:rPr>
      </w:pPr>
      <w:r w:rsidRPr="00692164">
        <w:rPr>
          <w:sz w:val="28"/>
          <w:szCs w:val="28"/>
        </w:rPr>
        <w:t>Газзаев, И. Совещание по поводу мероприятий, связанных с юбилеем Коста [члены попечит. совета Союза писателей Сев. Осетии совместно с коллегами из РЮО обсудили план мероприятий, посвящ. 160-летию К. Л. Хетагуров].</w:t>
      </w:r>
    </w:p>
    <w:p w14:paraId="304879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Гæлæуты, Н.</w:t>
      </w:r>
      <w:r w:rsidRPr="00692164">
        <w:rPr>
          <w:sz w:val="28"/>
          <w:szCs w:val="28"/>
        </w:rPr>
        <w:t xml:space="preserve"> Поэты юбилейы кадæн / Гæлæуты Наталья // Рæстдзинад. – 2019. – 17 окт. – Ф. 3.</w:t>
      </w:r>
    </w:p>
    <w:p w14:paraId="675E3240" w14:textId="77777777" w:rsidR="009302A5" w:rsidRPr="00692164" w:rsidRDefault="009302A5" w:rsidP="009302A5">
      <w:pPr>
        <w:pStyle w:val="a6"/>
        <w:ind w:left="0" w:firstLine="1418"/>
        <w:jc w:val="both"/>
        <w:rPr>
          <w:sz w:val="28"/>
          <w:szCs w:val="28"/>
        </w:rPr>
      </w:pPr>
      <w:r w:rsidRPr="00692164">
        <w:rPr>
          <w:sz w:val="28"/>
          <w:szCs w:val="28"/>
        </w:rPr>
        <w:t>Галаова, Н. В честь юбилея поэта : [160-летия со дня рождения Коста Хетагурова во Владикавказе центре «Заря» сост. 6-й респ. конкур чтецов</w:t>
      </w:r>
      <w:r w:rsidRPr="00692164">
        <w:rPr>
          <w:sz w:val="28"/>
          <w:szCs w:val="28"/>
          <w:lang w:val="en-US"/>
        </w:rPr>
        <w:t>]</w:t>
      </w:r>
      <w:r w:rsidRPr="00692164">
        <w:rPr>
          <w:sz w:val="28"/>
          <w:szCs w:val="28"/>
        </w:rPr>
        <w:t>.</w:t>
      </w:r>
    </w:p>
    <w:p w14:paraId="23BABF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Галаова, Н.</w:t>
      </w:r>
      <w:r w:rsidRPr="00692164">
        <w:rPr>
          <w:sz w:val="28"/>
          <w:szCs w:val="28"/>
        </w:rPr>
        <w:t xml:space="preserve"> Заслужили : [студенты СОГПИ З. Ваниева и СОГУ А. Дзебоева, Д. Боциева, Д. Хурумова и Я. Бекоева и ст. науч. сотруднику </w:t>
      </w:r>
      <w:r w:rsidRPr="00692164">
        <w:rPr>
          <w:sz w:val="28"/>
          <w:szCs w:val="28"/>
        </w:rPr>
        <w:lastRenderedPageBreak/>
        <w:t>назначена стипендия им. В. Абаева] / Наталья Галаова // Северная Осетия. – 2019. – 6 нояб. – С. 3.</w:t>
      </w:r>
    </w:p>
    <w:p w14:paraId="4E4614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Фыдæлты фæдзæхст / Гаматы Иван // Заря. – 2019. – 22 февр. – Ф. 2.</w:t>
      </w:r>
    </w:p>
    <w:p w14:paraId="7194AC3B" w14:textId="77777777" w:rsidR="009302A5" w:rsidRPr="00692164" w:rsidRDefault="009302A5" w:rsidP="009302A5">
      <w:pPr>
        <w:pStyle w:val="a6"/>
        <w:ind w:left="0" w:firstLine="1418"/>
        <w:jc w:val="both"/>
        <w:rPr>
          <w:sz w:val="28"/>
          <w:szCs w:val="28"/>
        </w:rPr>
      </w:pPr>
      <w:r w:rsidRPr="00692164">
        <w:rPr>
          <w:sz w:val="28"/>
          <w:szCs w:val="28"/>
        </w:rPr>
        <w:t>Гамаев, И. Наказ предков : [стихи].</w:t>
      </w:r>
    </w:p>
    <w:p w14:paraId="6FA03CC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Гамзатов, Р.</w:t>
      </w:r>
      <w:r w:rsidRPr="00692164">
        <w:rPr>
          <w:sz w:val="28"/>
          <w:szCs w:val="28"/>
        </w:rPr>
        <w:t xml:space="preserve"> Берегите друзей : Люди, мы утром встаем и смеемся… : [стихи] / Расул Гамзатов // Жизнь Правобережья. – 2019. – 13 апр. – С. 2.</w:t>
      </w:r>
    </w:p>
    <w:p w14:paraId="7148AD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Гарданти, М.</w:t>
      </w:r>
      <w:r w:rsidRPr="00692164">
        <w:rPr>
          <w:sz w:val="28"/>
          <w:szCs w:val="28"/>
        </w:rPr>
        <w:t xml:space="preserve"> «Æност æмæ кадæ – нæ номдзуд поэтæн..!» / Гарданти Михал // Вести Дигории. – 2019. – 3 авг. – Ф. 2.</w:t>
      </w:r>
    </w:p>
    <w:p w14:paraId="0C342606" w14:textId="77777777" w:rsidR="009302A5" w:rsidRPr="00692164" w:rsidRDefault="009302A5" w:rsidP="009302A5">
      <w:pPr>
        <w:pStyle w:val="a6"/>
        <w:ind w:left="0" w:firstLine="1418"/>
        <w:jc w:val="both"/>
        <w:rPr>
          <w:sz w:val="28"/>
          <w:szCs w:val="28"/>
        </w:rPr>
      </w:pPr>
      <w:r w:rsidRPr="00692164">
        <w:rPr>
          <w:sz w:val="28"/>
          <w:szCs w:val="28"/>
        </w:rPr>
        <w:t>Гарданов, М. «Вечная слава – нашему знаменитому поэту..!» : [к 160-летию К. Хетагурова].</w:t>
      </w:r>
    </w:p>
    <w:p w14:paraId="47A35B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Зæрдæйæ – зæрдæмæ ныхас – Хуымæллæджы / Гасанты Валери // Рæстдзинад. – 2019. – 30 янв. – Ф. 2.</w:t>
      </w:r>
    </w:p>
    <w:p w14:paraId="61007E65" w14:textId="77777777" w:rsidR="009302A5" w:rsidRPr="00692164" w:rsidRDefault="009302A5" w:rsidP="009302A5">
      <w:pPr>
        <w:pStyle w:val="a6"/>
        <w:ind w:left="0" w:firstLine="1418"/>
        <w:jc w:val="both"/>
        <w:rPr>
          <w:sz w:val="28"/>
          <w:szCs w:val="28"/>
        </w:rPr>
      </w:pPr>
      <w:r w:rsidRPr="00692164">
        <w:rPr>
          <w:sz w:val="28"/>
          <w:szCs w:val="28"/>
        </w:rPr>
        <w:t>Гасанов, В. Беседа от сердца к сердцу – в с. Хумалаг : [члены Союза писателей Осетии встретились с жителями села].</w:t>
      </w:r>
    </w:p>
    <w:p w14:paraId="6AFDC9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В поэтическом зеркале Александра Царукаева : [в Респ. юнош. б-ке прошел вечер памяти извест. поэта. прозаика и переводчика А. Царукаева] / Валерий Гасанов // Северная Осетия. – 2019. – 14 дек. – С. 16.</w:t>
      </w:r>
    </w:p>
    <w:p w14:paraId="251F61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Мамсыраты Дабейы кадæн / Гасанты Валери // Рæстдзинад. – 2019. – 28 сент. – Ф. 4.</w:t>
      </w:r>
    </w:p>
    <w:p w14:paraId="3FE9EBD1" w14:textId="77777777" w:rsidR="009302A5" w:rsidRPr="00692164" w:rsidRDefault="009302A5" w:rsidP="009302A5">
      <w:pPr>
        <w:pStyle w:val="a6"/>
        <w:ind w:left="0" w:firstLine="1418"/>
        <w:jc w:val="both"/>
        <w:rPr>
          <w:sz w:val="28"/>
          <w:szCs w:val="28"/>
        </w:rPr>
      </w:pPr>
      <w:r w:rsidRPr="00692164">
        <w:rPr>
          <w:sz w:val="28"/>
          <w:szCs w:val="28"/>
        </w:rPr>
        <w:t>Гасанов, В. В честь Дабе Мамсурова [писателя и драматурга в с. Даргавс прошел памят. вечер].</w:t>
      </w:r>
    </w:p>
    <w:p w14:paraId="0C087A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Врачующее слово поэта : [в ДК с. Карман-Синдзикау состоялся вечер памяти осет. поэта, прозаика, заслуж. врача РСО-А Чермена Айларова] / Валерий Гасанов // Северная Осетия. – 2019. – 6 авг. – С. 4.</w:t>
      </w:r>
    </w:p>
    <w:p w14:paraId="3C508E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Къостайы номыл – фæлтæрты лæвар / Гасанты Валери // Рæстдзинад. – 2019. – 29 нояб. – Ф. 2.</w:t>
      </w:r>
    </w:p>
    <w:p w14:paraId="7988727D" w14:textId="77777777" w:rsidR="009302A5" w:rsidRPr="00692164" w:rsidRDefault="009302A5" w:rsidP="009302A5">
      <w:pPr>
        <w:pStyle w:val="a6"/>
        <w:ind w:left="0" w:firstLine="1418"/>
        <w:jc w:val="both"/>
        <w:rPr>
          <w:sz w:val="28"/>
          <w:szCs w:val="28"/>
        </w:rPr>
      </w:pPr>
      <w:r w:rsidRPr="00692164">
        <w:rPr>
          <w:sz w:val="28"/>
          <w:szCs w:val="28"/>
        </w:rPr>
        <w:t>Гасанов, В. Дар поколений с именем Коста : [в ННБ состоялась презентация кн. : Лауреаты премии имени Коста Хетагурова].</w:t>
      </w:r>
    </w:p>
    <w:p w14:paraId="029D156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Дружим литературами : [об участии осет. писателями Э. Хохоева и В. Колиева в мероприятиях, посвящ. 165-летию основоположника кабардин. лит. Б. Пачева в Нальчике] / Валерий Гасанов // Северная Осетия. – 2019. – 19 дек. – С. 6.</w:t>
      </w:r>
    </w:p>
    <w:p w14:paraId="5F4BE5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Йæ цард – ирон аив дзырдимæ баст / Гасанты Валери // Рæстдзинад. – 2019. – 26 февр. – Ф. 3.</w:t>
      </w:r>
    </w:p>
    <w:p w14:paraId="7DB885A1" w14:textId="77777777" w:rsidR="009302A5" w:rsidRPr="00692164" w:rsidRDefault="009302A5" w:rsidP="009302A5">
      <w:pPr>
        <w:pStyle w:val="a6"/>
        <w:ind w:left="0" w:firstLine="1418"/>
        <w:jc w:val="both"/>
        <w:rPr>
          <w:sz w:val="28"/>
          <w:szCs w:val="28"/>
        </w:rPr>
      </w:pPr>
      <w:r w:rsidRPr="00692164">
        <w:rPr>
          <w:sz w:val="28"/>
          <w:szCs w:val="28"/>
        </w:rPr>
        <w:t>Гасанов, В. Ее жизнь, связанная с осетинским художественным словом : [в ЦГБ состоялся юбилейный вечер поэтессы и публициста Риммы Сотиевой].</w:t>
      </w:r>
    </w:p>
    <w:p w14:paraId="2AEB74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Зæххыл рæстæй куы цæрай… / Гасанты Валери // Стыр Ныхас. – 2019. – № 1 [571] янв. – Ф. 2.</w:t>
      </w:r>
    </w:p>
    <w:p w14:paraId="25EB3FAC" w14:textId="77777777" w:rsidR="009302A5" w:rsidRPr="00692164" w:rsidRDefault="009302A5" w:rsidP="009302A5">
      <w:pPr>
        <w:pStyle w:val="a6"/>
        <w:ind w:left="0" w:firstLine="1418"/>
        <w:jc w:val="both"/>
        <w:rPr>
          <w:sz w:val="28"/>
          <w:szCs w:val="28"/>
        </w:rPr>
      </w:pPr>
      <w:r w:rsidRPr="00692164">
        <w:rPr>
          <w:sz w:val="28"/>
          <w:szCs w:val="28"/>
        </w:rPr>
        <w:lastRenderedPageBreak/>
        <w:t>Гасанов, В. Если ты правильно живешь… : [о писателе, поэте, публицисте Измаиле Айларове].</w:t>
      </w:r>
    </w:p>
    <w:p w14:paraId="4CF673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Аудæг советы æмбырд / Гасанты Валери // Рæстдзинад. – 2019. – 19 янв. – Ф. 2.</w:t>
      </w:r>
    </w:p>
    <w:p w14:paraId="25B4945F" w14:textId="77777777" w:rsidR="009302A5" w:rsidRPr="00692164" w:rsidRDefault="009302A5" w:rsidP="009302A5">
      <w:pPr>
        <w:pStyle w:val="a6"/>
        <w:ind w:left="0" w:firstLine="1418"/>
        <w:jc w:val="both"/>
        <w:rPr>
          <w:sz w:val="28"/>
          <w:szCs w:val="28"/>
        </w:rPr>
      </w:pPr>
      <w:r w:rsidRPr="00692164">
        <w:rPr>
          <w:sz w:val="28"/>
          <w:szCs w:val="28"/>
        </w:rPr>
        <w:t>Гасанов, В. Заседание попечительского совета : [союза писателей Осетии].</w:t>
      </w:r>
    </w:p>
    <w:p w14:paraId="1BACD5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Цытджын поэты юбилеймæ / Гасанты Валери // Рæстдзинад. – 2019. – 15 окт. – Ф. 4.</w:t>
      </w:r>
    </w:p>
    <w:p w14:paraId="5080E908" w14:textId="77777777" w:rsidR="009302A5" w:rsidRPr="00692164" w:rsidRDefault="009302A5" w:rsidP="009302A5">
      <w:pPr>
        <w:pStyle w:val="a6"/>
        <w:ind w:left="0" w:firstLine="1418"/>
        <w:jc w:val="both"/>
        <w:rPr>
          <w:sz w:val="28"/>
          <w:szCs w:val="28"/>
        </w:rPr>
      </w:pPr>
      <w:r w:rsidRPr="00692164">
        <w:rPr>
          <w:sz w:val="28"/>
          <w:szCs w:val="28"/>
        </w:rPr>
        <w:t>Гасанов, В. К юбилею великого поэта : [К. Л. Хетагурова сост. вечер в 1-м филиале ЦГБ].</w:t>
      </w:r>
    </w:p>
    <w:p w14:paraId="7C78B8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Къостайы бакæстытæ / Гасанты Валери // Рæстдзинад. – 2019. – 23 апр. – Ф. 1.</w:t>
      </w:r>
    </w:p>
    <w:p w14:paraId="3E58D1C6" w14:textId="77777777" w:rsidR="009302A5" w:rsidRPr="00692164" w:rsidRDefault="009302A5" w:rsidP="009302A5">
      <w:pPr>
        <w:pStyle w:val="a6"/>
        <w:ind w:left="0" w:firstLine="1418"/>
        <w:jc w:val="both"/>
        <w:rPr>
          <w:sz w:val="28"/>
          <w:szCs w:val="28"/>
        </w:rPr>
      </w:pPr>
      <w:r w:rsidRPr="00692164">
        <w:rPr>
          <w:sz w:val="28"/>
          <w:szCs w:val="28"/>
        </w:rPr>
        <w:t>Гасанов, В. Костаевские чтения : [о науч. конф. состоявш. в шк. № 13 г. Владикавказа, посвящ. 160-летию поэта и обществ. деят. Осетии Коста Хетагурова, в кот. приняли участие уч-ся и студенты вузов РСО-А].</w:t>
      </w:r>
    </w:p>
    <w:p w14:paraId="70746A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Мост дружбы между Осетией и Дагестаном : [роль Гамзата Цадаса, его сыновей Расула и Гаджи Гамзатовых в укреплении культурных связей между Дагестаном и Осетией] / Валерий Гасанов // Терские ведомости. – 2019. – 25-31 окт. (№ 40). – С. 8.</w:t>
      </w:r>
    </w:p>
    <w:p w14:paraId="3D278F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Мосты из слов : [в Респ. юнош. б-ке прошла презентация первого номера журн. «Литературная Кабардино-Балкария» за 2019 г. в который вошли стихи и проза молодых писателей респ.] / Валерий Гасанов // Северная Осетия. – 2019. – 19 июня. – С. 6.</w:t>
      </w:r>
    </w:p>
    <w:p w14:paraId="31B79A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На малой родине писателя [в ДК с. Сред. Урух состоялся вечер памяти извест. осет. писателя, драматурга Дабе Мамсурова] / Валерий Гасанов // Северная Осетия. – 2019. – 28 сент. – С. 7.</w:t>
      </w:r>
    </w:p>
    <w:p w14:paraId="6BB1EB2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Нæ арфæйаг хистæртæ : Мæ зæрдиаг фыстæг Дауыраты Дамирмæ / Гасанты Валери // Пульс Осетии. – 2019. – 14 май. – Ф. 3.</w:t>
      </w:r>
    </w:p>
    <w:p w14:paraId="2396B9F1" w14:textId="77777777" w:rsidR="009302A5" w:rsidRPr="00692164" w:rsidRDefault="009302A5" w:rsidP="009302A5">
      <w:pPr>
        <w:pStyle w:val="a6"/>
        <w:ind w:left="0" w:firstLine="1418"/>
        <w:jc w:val="both"/>
        <w:rPr>
          <w:sz w:val="28"/>
          <w:szCs w:val="28"/>
        </w:rPr>
      </w:pPr>
      <w:r w:rsidRPr="00692164">
        <w:rPr>
          <w:sz w:val="28"/>
          <w:szCs w:val="28"/>
        </w:rPr>
        <w:t>Гасанов, В. Наши достойные старшие : Мой серд. писатель Д. Дауров.</w:t>
      </w:r>
    </w:p>
    <w:p w14:paraId="686821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«Ирон фæндырр»-ы ног тæлмац / Гасанты Валери // Рæстдзинад. – 2019. – 30 окт. – Ф. 3.</w:t>
      </w:r>
    </w:p>
    <w:p w14:paraId="7DE39C5C" w14:textId="77777777" w:rsidR="009302A5" w:rsidRPr="00692164" w:rsidRDefault="009302A5" w:rsidP="009302A5">
      <w:pPr>
        <w:pStyle w:val="a6"/>
        <w:ind w:left="0" w:firstLine="1418"/>
        <w:jc w:val="both"/>
        <w:rPr>
          <w:sz w:val="28"/>
          <w:szCs w:val="28"/>
        </w:rPr>
      </w:pPr>
      <w:r w:rsidRPr="00692164">
        <w:rPr>
          <w:sz w:val="28"/>
          <w:szCs w:val="28"/>
        </w:rPr>
        <w:t>Гасанов, В. Новый перевод «Осетинской лиры» : [о выходе в свет кн. К. Хетагурова «Осетинская лира» в пер. на рус. яз. Юрия Бадтиева].</w:t>
      </w:r>
    </w:p>
    <w:p w14:paraId="1FF27E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Хъомылгæнджытæ æмæ сабитæн ног лæвар / Гасанты Валери // Рæстдзинад. – 2019. – 9 нояб. – Ф. 4.</w:t>
      </w:r>
    </w:p>
    <w:p w14:paraId="34FBBCD6" w14:textId="77777777" w:rsidR="009302A5" w:rsidRPr="00692164" w:rsidRDefault="009302A5" w:rsidP="009302A5">
      <w:pPr>
        <w:pStyle w:val="a6"/>
        <w:ind w:left="0" w:firstLine="1418"/>
        <w:jc w:val="both"/>
        <w:rPr>
          <w:sz w:val="28"/>
          <w:szCs w:val="28"/>
        </w:rPr>
      </w:pPr>
      <w:r w:rsidRPr="00692164">
        <w:rPr>
          <w:sz w:val="28"/>
          <w:szCs w:val="28"/>
        </w:rPr>
        <w:t>Гасанов, В. Новый подарок воспитателям : [о выходе поэтич. сбор. «Æгас цу, Ног аз!» З. Бзыковой].</w:t>
      </w:r>
    </w:p>
    <w:p w14:paraId="388831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«Ирон фæндыр» – Берлины / Гасанты Валери // Рæстдзинад. – 2019. – 25 май. – Ф. 3.</w:t>
      </w:r>
    </w:p>
    <w:p w14:paraId="5BEBCAC2" w14:textId="77777777" w:rsidR="009302A5" w:rsidRPr="00692164" w:rsidRDefault="009302A5" w:rsidP="009302A5">
      <w:pPr>
        <w:pStyle w:val="a6"/>
        <w:ind w:left="0" w:firstLine="1418"/>
        <w:jc w:val="both"/>
        <w:rPr>
          <w:sz w:val="28"/>
          <w:szCs w:val="28"/>
        </w:rPr>
      </w:pPr>
      <w:r w:rsidRPr="00692164">
        <w:rPr>
          <w:sz w:val="28"/>
          <w:szCs w:val="28"/>
        </w:rPr>
        <w:lastRenderedPageBreak/>
        <w:t>Гасанов, В. «Осетинская лира» – в Берлине [воспоминания поэта – фронтовика Бориса Муртазова].</w:t>
      </w:r>
    </w:p>
    <w:p w14:paraId="7FCE58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Йæ ныфс æмæ йæ уарзт – Ирыстон / Гасанты Валери // Рæстдзинад. – 2019. – 24 июль. – Ф. 3.</w:t>
      </w:r>
    </w:p>
    <w:p w14:paraId="2A1D99E6" w14:textId="77777777" w:rsidR="009302A5" w:rsidRPr="00692164" w:rsidRDefault="009302A5" w:rsidP="009302A5">
      <w:pPr>
        <w:pStyle w:val="a6"/>
        <w:ind w:left="0" w:firstLine="1418"/>
        <w:jc w:val="both"/>
        <w:rPr>
          <w:sz w:val="28"/>
          <w:szCs w:val="28"/>
        </w:rPr>
      </w:pPr>
      <w:r w:rsidRPr="00692164">
        <w:rPr>
          <w:sz w:val="28"/>
          <w:szCs w:val="28"/>
        </w:rPr>
        <w:t>Гасанов, В. Осетия – его и надежда и любовь : [85 лет со дня рождения поэта и врача Чермена Айларова].</w:t>
      </w:r>
    </w:p>
    <w:p w14:paraId="4CA5DB0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Поэт, прозаик, журналист / Гасанты Валери // Рæстдзинад. – 2019. – 19 июнь. – Ф. 3.</w:t>
      </w:r>
    </w:p>
    <w:p w14:paraId="11CF9606" w14:textId="77777777" w:rsidR="009302A5" w:rsidRPr="00692164" w:rsidRDefault="009302A5" w:rsidP="009302A5">
      <w:pPr>
        <w:pStyle w:val="a6"/>
        <w:ind w:left="0" w:firstLine="1418"/>
        <w:jc w:val="both"/>
        <w:rPr>
          <w:sz w:val="28"/>
          <w:szCs w:val="28"/>
        </w:rPr>
      </w:pPr>
      <w:r w:rsidRPr="00692164">
        <w:rPr>
          <w:sz w:val="28"/>
          <w:szCs w:val="28"/>
        </w:rPr>
        <w:t>Гасанов, В. Поэт, прозаик, журналист : [к 85-летию Юрия Тигиева].</w:t>
      </w:r>
    </w:p>
    <w:p w14:paraId="63BB23C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Ныхас чиныгыл / Гасаны Валери // Рæстдзинад. – 2019. – 28 май. – Ф. 3.</w:t>
      </w:r>
    </w:p>
    <w:p w14:paraId="1D5904C1" w14:textId="77777777" w:rsidR="009302A5" w:rsidRPr="00692164" w:rsidRDefault="009302A5" w:rsidP="009302A5">
      <w:pPr>
        <w:pStyle w:val="a6"/>
        <w:ind w:left="0" w:firstLine="1418"/>
        <w:jc w:val="both"/>
        <w:rPr>
          <w:sz w:val="28"/>
          <w:szCs w:val="28"/>
        </w:rPr>
      </w:pPr>
      <w:r w:rsidRPr="00692164">
        <w:rPr>
          <w:sz w:val="28"/>
          <w:szCs w:val="28"/>
        </w:rPr>
        <w:t>Гасанов, В. Разговор о книге : [Хазби Цгоева : Осетинский язык – свидетель нашей истории : состоялся в секции критики Союза писателей Осетии].</w:t>
      </w:r>
    </w:p>
    <w:p w14:paraId="7B182A1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Ныхас – æрыгон авторты куыстытыл / Гасанты Валери // Рæстдзинад. – 2019. – 17 июль. – Ф. 3.</w:t>
      </w:r>
    </w:p>
    <w:p w14:paraId="6912B2BA" w14:textId="77777777" w:rsidR="009302A5" w:rsidRPr="00692164" w:rsidRDefault="009302A5" w:rsidP="009302A5">
      <w:pPr>
        <w:pStyle w:val="a6"/>
        <w:ind w:left="0" w:firstLine="1418"/>
        <w:jc w:val="both"/>
        <w:rPr>
          <w:sz w:val="28"/>
          <w:szCs w:val="28"/>
        </w:rPr>
      </w:pPr>
      <w:r w:rsidRPr="00692164">
        <w:rPr>
          <w:sz w:val="28"/>
          <w:szCs w:val="28"/>
        </w:rPr>
        <w:t>Гасанов, В. Разговор о молодых авторах и их произведениях : [на заседании Союза писателей Сев. Осетии].</w:t>
      </w:r>
    </w:p>
    <w:p w14:paraId="0D5F80C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Æ рæсугъд дзурдæй лæггадæ кæнуй йæ уарзон Иристонæн / Гасанты Валери // Дигорæ. – 2019. – 15 февр. (№ 4). – Ф. 16.</w:t>
      </w:r>
    </w:p>
    <w:p w14:paraId="23DC521F" w14:textId="77777777" w:rsidR="009302A5" w:rsidRPr="00692164" w:rsidRDefault="009302A5" w:rsidP="009302A5">
      <w:pPr>
        <w:pStyle w:val="a6"/>
        <w:ind w:left="0" w:firstLine="1418"/>
        <w:jc w:val="both"/>
        <w:rPr>
          <w:sz w:val="28"/>
          <w:szCs w:val="28"/>
        </w:rPr>
      </w:pPr>
      <w:r w:rsidRPr="00692164">
        <w:rPr>
          <w:sz w:val="28"/>
          <w:szCs w:val="28"/>
        </w:rPr>
        <w:t>Гасанов, В. Своим словом служит Осетии : [в ЦГБ состоялся юбилейный (60 лет) вечер поэта].</w:t>
      </w:r>
    </w:p>
    <w:p w14:paraId="564744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Связь времен : [о выходе учебника по осет. нар. творчеству для филолог. вузов Сев. Юж. Осетий – «Ирон адæмон сфæлдыстат»] / Валерий Гасанов // Северная Осетия. – 2019. – 4 июля. – С. 4.</w:t>
      </w:r>
    </w:p>
    <w:p w14:paraId="071A042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Гасанов, В. </w:t>
      </w:r>
      <w:r w:rsidRPr="00692164">
        <w:rPr>
          <w:sz w:val="28"/>
          <w:szCs w:val="28"/>
        </w:rPr>
        <w:t>Стимул к новым победам. Творческим : [в Союзе писателей респ. прошла презентация новой кн. нар. писателя РСО-А Д. Даурова «Что виде, что слышал, что испытал» («Цы федтон, цы фехъуыстон, цы бавзæрстон»)] / Валерий Гасанов // Северная Осетия. – 2019. – 5 сент. – С. 3.</w:t>
      </w:r>
    </w:p>
    <w:p w14:paraId="0C1D7F1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Арфæйаг хъæппæрис / Гасанты Валери // Рæстдзинад. – 2019. – 29 май. – Ф. 4.</w:t>
      </w:r>
    </w:p>
    <w:p w14:paraId="62A08C89" w14:textId="77777777" w:rsidR="009302A5" w:rsidRPr="00692164" w:rsidRDefault="009302A5" w:rsidP="009302A5">
      <w:pPr>
        <w:pStyle w:val="a6"/>
        <w:ind w:left="0" w:firstLine="1418"/>
        <w:jc w:val="both"/>
        <w:rPr>
          <w:sz w:val="28"/>
          <w:szCs w:val="28"/>
        </w:rPr>
      </w:pPr>
      <w:r w:rsidRPr="00692164">
        <w:rPr>
          <w:sz w:val="28"/>
          <w:szCs w:val="28"/>
        </w:rPr>
        <w:t>Гасанов, В. Хорошая инициатива : [в Союзе писателей состоялась презентация двухтомника Коста Фарниева, издан. в изд-ве им. Гассиева в 2018 г.].</w:t>
      </w:r>
    </w:p>
    <w:p w14:paraId="443C4A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Йæ балц – æнусон // Хурзæрин. – 2019. – 27 июнь. – Ф. 4-5.</w:t>
      </w:r>
    </w:p>
    <w:p w14:paraId="57F185E0" w14:textId="77777777" w:rsidR="009302A5" w:rsidRPr="00692164" w:rsidRDefault="009302A5" w:rsidP="009302A5">
      <w:pPr>
        <w:pStyle w:val="a6"/>
        <w:ind w:left="0" w:firstLine="1418"/>
        <w:jc w:val="both"/>
        <w:rPr>
          <w:sz w:val="28"/>
          <w:szCs w:val="28"/>
        </w:rPr>
      </w:pPr>
      <w:r w:rsidRPr="00692164">
        <w:rPr>
          <w:sz w:val="28"/>
          <w:szCs w:val="28"/>
        </w:rPr>
        <w:t>Гассиев, М. Вечная дорога : [юбилей 85-летие журн. «Мах дуг»].</w:t>
      </w:r>
    </w:p>
    <w:p w14:paraId="67A9C2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Дæ ном, дæ кад цæрæд, нæхи Къоста! / Гасситы Моисей // Фидиуæг. – 2019. – 17 окт. – Ф. 1.</w:t>
      </w:r>
    </w:p>
    <w:p w14:paraId="768C514E" w14:textId="77777777" w:rsidR="009302A5" w:rsidRPr="00692164" w:rsidRDefault="009302A5" w:rsidP="009302A5">
      <w:pPr>
        <w:pStyle w:val="a6"/>
        <w:ind w:left="0" w:firstLine="1418"/>
        <w:jc w:val="both"/>
        <w:rPr>
          <w:sz w:val="28"/>
          <w:szCs w:val="28"/>
        </w:rPr>
      </w:pPr>
      <w:r w:rsidRPr="00692164">
        <w:rPr>
          <w:sz w:val="28"/>
          <w:szCs w:val="28"/>
        </w:rPr>
        <w:lastRenderedPageBreak/>
        <w:t>Гассиев, М. Вечная память тебе, Коста! : [в с. Нар прошло праздничное мероприятие, посвящ. 160-летию со дня рождения Коста Хетагурова].</w:t>
      </w:r>
    </w:p>
    <w:p w14:paraId="001806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Æнустæ – удгас / Гасситы Моисей // Фидиуæг. – 2019. – 28 февр. – Ф. 3.</w:t>
      </w:r>
    </w:p>
    <w:p w14:paraId="34B6F0F9" w14:textId="77777777" w:rsidR="009302A5" w:rsidRPr="00692164" w:rsidRDefault="009302A5" w:rsidP="009302A5">
      <w:pPr>
        <w:pStyle w:val="a6"/>
        <w:ind w:left="0" w:firstLine="1418"/>
        <w:jc w:val="both"/>
        <w:rPr>
          <w:sz w:val="28"/>
          <w:szCs w:val="28"/>
        </w:rPr>
      </w:pPr>
      <w:r w:rsidRPr="00692164">
        <w:rPr>
          <w:sz w:val="28"/>
          <w:szCs w:val="28"/>
        </w:rPr>
        <w:t>Гассиев, М. Вечно живой : [об ученом, писателе, прозаике, драматурге Нафи Джусоеве].</w:t>
      </w:r>
    </w:p>
    <w:p w14:paraId="694745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Къостайы стъалы æрттивы / Гасситы Моисей // Фидиуæг. – 2019. – 19 окт. – Ф. 4.</w:t>
      </w:r>
    </w:p>
    <w:p w14:paraId="6E54F7F7" w14:textId="77777777" w:rsidR="009302A5" w:rsidRPr="00692164" w:rsidRDefault="009302A5" w:rsidP="009302A5">
      <w:pPr>
        <w:pStyle w:val="a6"/>
        <w:ind w:left="0" w:firstLine="1418"/>
        <w:jc w:val="both"/>
        <w:rPr>
          <w:sz w:val="28"/>
          <w:szCs w:val="28"/>
        </w:rPr>
      </w:pPr>
      <w:r w:rsidRPr="00692164">
        <w:rPr>
          <w:sz w:val="28"/>
          <w:szCs w:val="28"/>
        </w:rPr>
        <w:t>Гассиев, М. Горит звезда Коста : [в Доме культуры с. Октябрьского прошло мероприятие, посвящ. 160-летию Коста Хетагурова].</w:t>
      </w:r>
    </w:p>
    <w:p w14:paraId="4CB99EA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Иу ныхас мæ хистæр хæлары тыххæй / Гасситы Моисей // Фидиуæг. – 2019. – 22 авг. – Ф. 3.</w:t>
      </w:r>
    </w:p>
    <w:p w14:paraId="0807C03D" w14:textId="77777777" w:rsidR="009302A5" w:rsidRPr="00692164" w:rsidRDefault="009302A5" w:rsidP="009302A5">
      <w:pPr>
        <w:pStyle w:val="a6"/>
        <w:ind w:left="0" w:firstLine="1418"/>
        <w:jc w:val="both"/>
        <w:rPr>
          <w:sz w:val="28"/>
          <w:szCs w:val="28"/>
        </w:rPr>
      </w:pPr>
      <w:r w:rsidRPr="00692164">
        <w:rPr>
          <w:sz w:val="28"/>
          <w:szCs w:val="28"/>
        </w:rPr>
        <w:t>Гассиев, М. Слово о моем друге [писателе Хаджи-Умаре Алборове : к 85-летию со дня рождения].</w:t>
      </w:r>
    </w:p>
    <w:p w14:paraId="2C66A2A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100-аздзыд фыссæг / Гасситы Моисей // Фидиуæг. – 2019. – 23 мартъи. – Ф. 2.</w:t>
      </w:r>
    </w:p>
    <w:p w14:paraId="787AA6DF" w14:textId="77777777" w:rsidR="009302A5" w:rsidRPr="00692164" w:rsidRDefault="009302A5" w:rsidP="009302A5">
      <w:pPr>
        <w:pStyle w:val="a6"/>
        <w:ind w:left="0" w:firstLine="1418"/>
        <w:jc w:val="both"/>
        <w:rPr>
          <w:sz w:val="28"/>
          <w:szCs w:val="28"/>
        </w:rPr>
      </w:pPr>
      <w:r w:rsidRPr="00692164">
        <w:rPr>
          <w:sz w:val="28"/>
          <w:szCs w:val="28"/>
        </w:rPr>
        <w:t>Гассиев, М. 110-летний писатель : [о творчестве писателя, ветерана ВОВ Лади Багаева].</w:t>
      </w:r>
    </w:p>
    <w:p w14:paraId="1460C0C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Æвзонгæй зынгхуыст / Гасситы Моисей // Фидиуæг. – 2019. – 16 апр. – Ф. 2.</w:t>
      </w:r>
    </w:p>
    <w:p w14:paraId="5ED09797" w14:textId="77777777" w:rsidR="009302A5" w:rsidRPr="00692164" w:rsidRDefault="009302A5" w:rsidP="009302A5">
      <w:pPr>
        <w:pStyle w:val="a6"/>
        <w:ind w:left="0" w:firstLine="1418"/>
        <w:jc w:val="both"/>
        <w:rPr>
          <w:sz w:val="28"/>
          <w:szCs w:val="28"/>
        </w:rPr>
      </w:pPr>
      <w:r w:rsidRPr="00692164">
        <w:rPr>
          <w:sz w:val="28"/>
          <w:szCs w:val="28"/>
        </w:rPr>
        <w:t>Гассиев, М. Ушедший молодым : [к 110-летию поэта Мисоста Камбердиева].</w:t>
      </w:r>
    </w:p>
    <w:p w14:paraId="03545B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Гетъоти, В.</w:t>
      </w:r>
      <w:r w:rsidRPr="00692164">
        <w:rPr>
          <w:sz w:val="28"/>
          <w:szCs w:val="28"/>
        </w:rPr>
        <w:t xml:space="preserve"> Къостай мадæнн / Гетъоти Виктор // Дигорæ. – 2019. – 10 июль (№ 18). – Ф. 11.</w:t>
      </w:r>
    </w:p>
    <w:p w14:paraId="56347627" w14:textId="77777777" w:rsidR="009302A5" w:rsidRPr="00692164" w:rsidRDefault="009302A5" w:rsidP="009302A5">
      <w:pPr>
        <w:pStyle w:val="a6"/>
        <w:ind w:left="0" w:firstLine="1418"/>
        <w:jc w:val="both"/>
        <w:rPr>
          <w:sz w:val="28"/>
          <w:szCs w:val="28"/>
        </w:rPr>
      </w:pPr>
      <w:r w:rsidRPr="00692164">
        <w:rPr>
          <w:sz w:val="28"/>
          <w:szCs w:val="28"/>
        </w:rPr>
        <w:t>Гетоев, В. Матери Коста : [стихи].</w:t>
      </w:r>
    </w:p>
    <w:p w14:paraId="35A59DD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Гогаева, Н.</w:t>
      </w:r>
      <w:r w:rsidRPr="00692164">
        <w:rPr>
          <w:sz w:val="28"/>
          <w:szCs w:val="28"/>
        </w:rPr>
        <w:t xml:space="preserve"> Школа жизни Дамира Даурова : [к 80-летию чл. Союза писателей РФ, заслуж. работника культуры Сев. Осетии и России, обществ. деят., писателя-документалиста Д. Даурова] / Нателла Гогаева // Северная Осетия. – 2019. – 15 февр. – С. 1.</w:t>
      </w:r>
    </w:p>
    <w:p w14:paraId="2DA64D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Гарданти, М.</w:t>
      </w:r>
      <w:r w:rsidRPr="00692164">
        <w:rPr>
          <w:sz w:val="28"/>
          <w:szCs w:val="28"/>
        </w:rPr>
        <w:t xml:space="preserve"> «Æностæмæ кадæ – нæ номдзуд поэтæн!..» / Гарданти Михал // Дигорæ. – 2019. – 10 июль (№ 18). – Ф. 10-11.</w:t>
      </w:r>
    </w:p>
    <w:p w14:paraId="5FF71683" w14:textId="77777777" w:rsidR="009302A5" w:rsidRPr="00692164" w:rsidRDefault="009302A5" w:rsidP="009302A5">
      <w:pPr>
        <w:pStyle w:val="a6"/>
        <w:ind w:left="0" w:firstLine="1418"/>
        <w:jc w:val="both"/>
        <w:rPr>
          <w:sz w:val="28"/>
          <w:szCs w:val="28"/>
        </w:rPr>
      </w:pPr>
      <w:r w:rsidRPr="00692164">
        <w:rPr>
          <w:sz w:val="28"/>
          <w:szCs w:val="28"/>
        </w:rPr>
        <w:t>Гарданов, М. Вечная слава прославленному поэту : [воспоминания о Коста Хетагурове].</w:t>
      </w:r>
    </w:p>
    <w:p w14:paraId="25278D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Йæ</w:t>
      </w:r>
      <w:r w:rsidRPr="00692164">
        <w:rPr>
          <w:sz w:val="28"/>
          <w:szCs w:val="28"/>
        </w:rPr>
        <w:t xml:space="preserve"> азты бæрзондæй сæрыстырæй кæсы // Рæстдзинад. – 2019. – 30 апр. – Ф. 4.</w:t>
      </w:r>
    </w:p>
    <w:p w14:paraId="796F7FD7" w14:textId="77777777" w:rsidR="009302A5" w:rsidRPr="00692164" w:rsidRDefault="009302A5" w:rsidP="009302A5">
      <w:pPr>
        <w:pStyle w:val="a6"/>
        <w:ind w:left="0" w:firstLine="1418"/>
        <w:jc w:val="both"/>
        <w:rPr>
          <w:sz w:val="28"/>
          <w:szCs w:val="28"/>
        </w:rPr>
      </w:pPr>
      <w:r w:rsidRPr="00692164">
        <w:rPr>
          <w:sz w:val="28"/>
          <w:szCs w:val="28"/>
        </w:rPr>
        <w:t>Гордый взгляд с высот своих лет : [Пред. Союза писателей РЮО Мелитону Казиеву – 70 лет. В СОГУ сост. юбилейн. вечер писателя].</w:t>
      </w:r>
    </w:p>
    <w:p w14:paraId="45885E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Григорьева, Т.</w:t>
      </w:r>
      <w:r w:rsidRPr="00692164">
        <w:rPr>
          <w:sz w:val="28"/>
          <w:szCs w:val="28"/>
        </w:rPr>
        <w:t xml:space="preserve"> Поэтический мост дружбы : [о встрече в рамках проекта «Две столицы : Москва – Владикавказ» во Владикавказе поэтов, прозаиков </w:t>
      </w:r>
      <w:r w:rsidRPr="00692164">
        <w:rPr>
          <w:sz w:val="28"/>
          <w:szCs w:val="28"/>
        </w:rPr>
        <w:lastRenderedPageBreak/>
        <w:t>и литературовед. Моск. союза литераторов] / Таисия Григорьева // Пульс Осетии. – 2019. – 2 июля (№ 26). – С. 3.</w:t>
      </w:r>
    </w:p>
    <w:p w14:paraId="1BAAD1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Григорьева, Т.</w:t>
      </w:r>
      <w:r w:rsidRPr="00692164">
        <w:rPr>
          <w:sz w:val="28"/>
          <w:szCs w:val="28"/>
        </w:rPr>
        <w:t xml:space="preserve"> Собрать воедино : [о переводах на осет. яз. произв. классиков рус. лит. и заруб. лит. и составителе З. Х. Тедтоевой] / Т. Григорьева // Пульс Осетии. – 2019. – 30 июля (№ 30). – С. 3.</w:t>
      </w:r>
    </w:p>
    <w:p w14:paraId="0331C1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Григорьева, Т.</w:t>
      </w:r>
      <w:r w:rsidRPr="00692164">
        <w:rPr>
          <w:sz w:val="28"/>
          <w:szCs w:val="28"/>
        </w:rPr>
        <w:t xml:space="preserve"> Чтобы лучше понять друг друга… : [о переводчике худож. лит. А. В. Золоеве] / Т. Григорьева // Терские ведомости. – 2019. – 19-25 апр. (№ 15). – С. 7.</w:t>
      </w:r>
    </w:p>
    <w:p w14:paraId="26D949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Мосты писательского братства : [в Союзе писателей РСО-А состоялся «круглый стол» на тему: «Литература народов Кавказа : историко-культурный контекст», посвящ. 245-летию добровольного вхождения Осетии в состав России] / Залина Губурова // Северная Осетия. – 2019. – 1 авг. – С. 6.</w:t>
      </w:r>
    </w:p>
    <w:p w14:paraId="78E3CD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Потомки великого Коста : [в Комитете по делам печати и массовых коммуникаций прошло чествование участников дет. лит. конкурса «Къостайы фæднтæ» («Потомки Коста»)] / Залина Губурова // Северная Осетия. – 2019. – 2 нояб. – С. 4.</w:t>
      </w:r>
    </w:p>
    <w:p w14:paraId="56608F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«Спасибо лауреатам за то, что они есть» : [в Нац. науч. б-ке прошла презентация нового дополн. изд. кн. «Лауреаты премии им. Коста Хетагурова» – сост. З. Х. Тедтоева, Н. А. Дзатцеева] / Залина Губурова // Северная Осетия. – 2019. – 28 нояб. – С. 2.</w:t>
      </w:r>
    </w:p>
    <w:p w14:paraId="516D68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Гугкаева, Ж.</w:t>
      </w:r>
      <w:r w:rsidRPr="00692164">
        <w:rPr>
          <w:sz w:val="28"/>
          <w:szCs w:val="28"/>
        </w:rPr>
        <w:t xml:space="preserve"> Дамир Дауров – народный писатель Осетии : [о присвоении почет. звания «Народный писатель Республики Северная Осетия-Алания» писатель документалисту Д. Даурову] / Ж. Гугкаева // Северная Осетия. – 2019. – 10 апр. – С. 2.</w:t>
      </w:r>
    </w:p>
    <w:p w14:paraId="6D4E07C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Гугкаева-Цкаева, З. </w:t>
      </w:r>
      <w:r w:rsidRPr="00692164">
        <w:rPr>
          <w:sz w:val="28"/>
          <w:szCs w:val="28"/>
        </w:rPr>
        <w:t>О друзьях-товарищах : [о писателе Дамире Даурове и журналисте Мурате Кабоеве] / Зара Гугкаева-Цкаева // Жизнь Правобережья. – 2019. – 14 февр. – С. 3.</w:t>
      </w:r>
    </w:p>
    <w:p w14:paraId="658C65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Духовное наследие в поэзии Коста : [в доме-музее им. Г. Цаголова прошло мероприятие, посвящ. 160-летию великого осет. поэта К. Хетагурова] / Наталья Гулунова // Вести Дигории. – 2019. – 29 окт. – С. 2.</w:t>
      </w:r>
    </w:p>
    <w:p w14:paraId="561E0E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«Родимый край мне сердцем стал…» : [о писателе, поэте Т. Тетцоеве] / Наталья Гулунова // Вести Дигории. – 2019. – 10 окт. – С. 2.</w:t>
      </w:r>
    </w:p>
    <w:p w14:paraId="5A3076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Гуржибекова, И.</w:t>
      </w:r>
      <w:r w:rsidRPr="00692164">
        <w:rPr>
          <w:sz w:val="28"/>
          <w:szCs w:val="28"/>
        </w:rPr>
        <w:t xml:space="preserve"> Навстречу 160-летию Коста Хетагурова : его «Завещание» – не восемь строк / И. Гуржибекова // Пульс Осетии. – 2019. – 20 авг. (№ 33). – С. 3.</w:t>
      </w:r>
    </w:p>
    <w:p w14:paraId="1039B1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Гуржибекова, И. </w:t>
      </w:r>
      <w:r w:rsidRPr="00692164">
        <w:rPr>
          <w:sz w:val="28"/>
          <w:szCs w:val="28"/>
        </w:rPr>
        <w:t>От альфы до омеги : [50-летие владикавк. поэта Владислава Уртаева] / Ирина Гуржибекова // Пульс Осетии. – 2019. – 12 февр. (№ 6). – С. 3.</w:t>
      </w:r>
    </w:p>
    <w:p w14:paraId="106765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Гуржибекова, И.</w:t>
      </w:r>
      <w:r w:rsidRPr="00692164">
        <w:rPr>
          <w:sz w:val="28"/>
          <w:szCs w:val="28"/>
        </w:rPr>
        <w:t xml:space="preserve"> Эта маленькая большая книга… : [о выходе нового издания К. Хетагурова «Завещание» на 105 языках сост. И. Бибоева] / Ирина Гуржибекова // Пульс Осетии. – 2019. – 29 янв. (№ 4). – С. 1.</w:t>
      </w:r>
    </w:p>
    <w:p w14:paraId="69A28A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Гутнов, Ф.</w:t>
      </w:r>
      <w:r w:rsidRPr="00692164">
        <w:rPr>
          <w:sz w:val="28"/>
          <w:szCs w:val="28"/>
        </w:rPr>
        <w:t xml:space="preserve"> Как Мылыхо [Цораев – бывший депутат Верховного Совета СССР] защитил доброе имя Коста : [к 160-летию К. Хетагурова] / Феликс Гутнов // Северная Осетия. – 2019. – 12 окт. – С. 7.</w:t>
      </w:r>
    </w:p>
    <w:p w14:paraId="1BAD1D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Дарчиева, Ю. </w:t>
      </w:r>
      <w:r w:rsidRPr="00692164">
        <w:rPr>
          <w:sz w:val="28"/>
          <w:szCs w:val="28"/>
        </w:rPr>
        <w:t>В литературе – весь мир : [в ННБ РСО-А сост. открытие лит. клуба «Онегин-клуб»] / Ю. Дарчиева // Терские ведомости. – 2019. – 29 марта. – С. 8.</w:t>
      </w:r>
    </w:p>
    <w:p w14:paraId="5B49F2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Дарчиева, Ю.</w:t>
      </w:r>
      <w:r w:rsidRPr="00692164">
        <w:rPr>
          <w:sz w:val="28"/>
          <w:szCs w:val="28"/>
        </w:rPr>
        <w:t xml:space="preserve"> Сохраняя историческую память : [круглый стол «Литература народов Кавказа : историко-культурный контекст»] / Юлия Дарчиева // Терские ведомости. – 2019. – 16-22 авг. (№ 32). – С. 7.</w:t>
      </w:r>
    </w:p>
    <w:p w14:paraId="3EE92F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Дауыраты, Д.</w:t>
      </w:r>
      <w:r w:rsidRPr="00692164">
        <w:rPr>
          <w:sz w:val="28"/>
          <w:szCs w:val="28"/>
        </w:rPr>
        <w:t xml:space="preserve"> «Мæскуйы раздæхтыстыæм сæрыстырæй…» / Дауыраты Дамир // Жизнь Правобережья. – 2019. – 14 нояб. – Ф. 3.</w:t>
      </w:r>
    </w:p>
    <w:p w14:paraId="12CC7BE1" w14:textId="77777777" w:rsidR="009302A5" w:rsidRPr="00692164" w:rsidRDefault="009302A5" w:rsidP="009302A5">
      <w:pPr>
        <w:pStyle w:val="a6"/>
        <w:ind w:left="0" w:firstLine="1418"/>
        <w:jc w:val="both"/>
        <w:rPr>
          <w:sz w:val="28"/>
          <w:szCs w:val="28"/>
        </w:rPr>
      </w:pPr>
      <w:r w:rsidRPr="00692164">
        <w:rPr>
          <w:sz w:val="28"/>
          <w:szCs w:val="28"/>
        </w:rPr>
        <w:t>«Из Москвы вернулись с гордостью…» : [об участии в торжествах, в честь 160-летия К. Хетагурова : беседа с писателем Д. Дауровым / записала З. Хосонова].</w:t>
      </w:r>
    </w:p>
    <w:p w14:paraId="49B92B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Дауров, Д</w:t>
      </w:r>
      <w:r w:rsidRPr="00692164">
        <w:rPr>
          <w:sz w:val="28"/>
          <w:szCs w:val="28"/>
        </w:rPr>
        <w:t>. Маршрутами Генрия Кусова : [об идее создания краевед. центра под открытым небом имени писателя – краеведа Г. И. Кусова] / Дамир Дауров // Северная Осетия. – 2019. – 6 июня. – С. 3.</w:t>
      </w:r>
    </w:p>
    <w:p w14:paraId="5FB644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Дауыраты, Д. </w:t>
      </w:r>
      <w:r w:rsidRPr="00692164">
        <w:rPr>
          <w:sz w:val="28"/>
          <w:szCs w:val="28"/>
        </w:rPr>
        <w:t>Дауыраты Дамир: «Мæ хæс фыссын, сымах хæстæ – кæсын» // Жизнь Правобережья. – 2019. – 3 авг. – Ф. 5.</w:t>
      </w:r>
    </w:p>
    <w:p w14:paraId="6E70CE74" w14:textId="77777777" w:rsidR="009302A5" w:rsidRPr="00692164" w:rsidRDefault="009302A5" w:rsidP="009302A5">
      <w:pPr>
        <w:pStyle w:val="a6"/>
        <w:ind w:left="0" w:firstLine="1418"/>
        <w:jc w:val="both"/>
        <w:rPr>
          <w:sz w:val="28"/>
          <w:szCs w:val="28"/>
        </w:rPr>
      </w:pPr>
      <w:r w:rsidRPr="00692164">
        <w:rPr>
          <w:sz w:val="28"/>
          <w:szCs w:val="28"/>
        </w:rPr>
        <w:t>Дауров, Д. «Мой долг писать, ваш долг – читать» : [беседа с писателем, бывшим ред. газ. «Жизнь Правобережья» Д. Дауровым].</w:t>
      </w:r>
    </w:p>
    <w:p w14:paraId="78AD34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Даурати Дамир</w:t>
      </w:r>
      <w:r w:rsidRPr="00692164">
        <w:rPr>
          <w:sz w:val="28"/>
          <w:szCs w:val="28"/>
        </w:rPr>
        <w:t xml:space="preserve"> – Цæгат Иристони адæмон фиссæг // Дигорæ. – 2019. – 13 апър. (№ 10). – Ф. 2.</w:t>
      </w:r>
    </w:p>
    <w:p w14:paraId="27BC20B3" w14:textId="77777777" w:rsidR="009302A5" w:rsidRPr="00692164" w:rsidRDefault="009302A5" w:rsidP="009302A5">
      <w:pPr>
        <w:pStyle w:val="a6"/>
        <w:ind w:left="1418"/>
        <w:jc w:val="both"/>
        <w:rPr>
          <w:sz w:val="28"/>
          <w:szCs w:val="28"/>
        </w:rPr>
      </w:pPr>
      <w:r w:rsidRPr="00692164">
        <w:rPr>
          <w:sz w:val="28"/>
          <w:szCs w:val="28"/>
        </w:rPr>
        <w:t>Дамир Дауров – народный писатель Северной Осетии.</w:t>
      </w:r>
    </w:p>
    <w:p w14:paraId="773F4B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Дауыраты, Д.</w:t>
      </w:r>
      <w:r w:rsidRPr="00692164">
        <w:rPr>
          <w:sz w:val="28"/>
          <w:szCs w:val="28"/>
        </w:rPr>
        <w:t xml:space="preserve"> Даурати Дамир: «Рæстдзинади фарс рахуæстæн…» // Дигорæ. – 2019. –15 февр. (№ 4) . – Ф. 3, 8-9.</w:t>
      </w:r>
    </w:p>
    <w:p w14:paraId="524C7421" w14:textId="77777777" w:rsidR="009302A5" w:rsidRPr="00692164" w:rsidRDefault="009302A5" w:rsidP="009302A5">
      <w:pPr>
        <w:pStyle w:val="a6"/>
        <w:ind w:left="0" w:firstLine="1418"/>
        <w:jc w:val="both"/>
        <w:rPr>
          <w:sz w:val="28"/>
          <w:szCs w:val="28"/>
        </w:rPr>
      </w:pPr>
      <w:r w:rsidRPr="00692164">
        <w:rPr>
          <w:sz w:val="28"/>
          <w:szCs w:val="28"/>
        </w:rPr>
        <w:t>Дауров, Д. Дамир Дауров: «Я на стороне правды…» : [беседа с известным писателем Д. Дауровым / записал Э. Сакиев].</w:t>
      </w:r>
    </w:p>
    <w:p w14:paraId="5A1002B5"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w:t>
      </w:r>
      <w:r w:rsidRPr="00692164">
        <w:rPr>
          <w:b/>
          <w:sz w:val="28"/>
          <w:szCs w:val="28"/>
        </w:rPr>
        <w:t>Дамиру Даурову</w:t>
      </w:r>
      <w:r w:rsidRPr="00692164">
        <w:rPr>
          <w:sz w:val="28"/>
          <w:szCs w:val="28"/>
        </w:rPr>
        <w:t xml:space="preserve"> присвоено звание «Народный писатель Республики Северная Осетия-Алания»] // Жизнь Правобережья. – 2019. – 11 апр. – С. 1.</w:t>
      </w:r>
    </w:p>
    <w:p w14:paraId="3344C9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Дауров, Дж</w:t>
      </w:r>
      <w:r w:rsidRPr="00692164">
        <w:rPr>
          <w:sz w:val="28"/>
          <w:szCs w:val="28"/>
        </w:rPr>
        <w:t>. Гордость в жизни его : [к 80-летию со дня рождения писателя и публициста Дамира Даурова] / Джатафар Дауров ; Борис Дауров // Жизнь Правобережья. – 2019. – 19 февр. – С. 2.</w:t>
      </w:r>
    </w:p>
    <w:p w14:paraId="70E39AC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2019-й</w:t>
      </w:r>
      <w:r w:rsidRPr="00692164">
        <w:rPr>
          <w:sz w:val="28"/>
          <w:szCs w:val="28"/>
        </w:rPr>
        <w:t xml:space="preserve"> Год Коста : [о программе мероприятий, приуроч. к 160-летию основоположника осет. лит. К. Л. Хетагуров в Южной Осетии] // Северная Осетия. – 2019. – 31 янв. – С. 3.</w:t>
      </w:r>
    </w:p>
    <w:p w14:paraId="66B57D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Ирыстоны</w:t>
      </w:r>
      <w:r w:rsidRPr="00692164">
        <w:rPr>
          <w:sz w:val="28"/>
          <w:szCs w:val="28"/>
        </w:rPr>
        <w:t xml:space="preserve"> бон – Кисловодскы // Рæстдзинад. – 2019. – 16 окт. – Ф. 4.</w:t>
      </w:r>
    </w:p>
    <w:p w14:paraId="5BA967C3" w14:textId="77777777" w:rsidR="009302A5" w:rsidRPr="00692164" w:rsidRDefault="009302A5" w:rsidP="009302A5">
      <w:pPr>
        <w:pStyle w:val="a6"/>
        <w:ind w:left="0" w:firstLine="1418"/>
        <w:jc w:val="both"/>
        <w:rPr>
          <w:sz w:val="28"/>
          <w:szCs w:val="28"/>
        </w:rPr>
      </w:pPr>
      <w:r w:rsidRPr="00692164">
        <w:rPr>
          <w:sz w:val="28"/>
          <w:szCs w:val="28"/>
        </w:rPr>
        <w:lastRenderedPageBreak/>
        <w:t>День Осетии – в Кисловодске : [сост. 12 окт. приурочен. к 160-летию поэта К. Л. Хетагурова].</w:t>
      </w:r>
    </w:p>
    <w:p w14:paraId="0CFE88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С</w:t>
      </w:r>
      <w:r w:rsidRPr="00692164">
        <w:rPr>
          <w:sz w:val="28"/>
          <w:szCs w:val="28"/>
        </w:rPr>
        <w:t>. Нывты равдыстыты / Дзанайты Сергей // Заря. – 2019. – 19 сент. – Ф. 2 ; 26 сент. – Ф. 2.</w:t>
      </w:r>
    </w:p>
    <w:p w14:paraId="1BCEDAE0" w14:textId="77777777" w:rsidR="009302A5" w:rsidRPr="00692164" w:rsidRDefault="009302A5" w:rsidP="009302A5">
      <w:pPr>
        <w:pStyle w:val="a6"/>
        <w:ind w:left="0" w:firstLine="1418"/>
        <w:jc w:val="both"/>
        <w:rPr>
          <w:sz w:val="28"/>
          <w:szCs w:val="28"/>
        </w:rPr>
      </w:pPr>
      <w:r w:rsidRPr="00692164">
        <w:rPr>
          <w:sz w:val="28"/>
          <w:szCs w:val="28"/>
        </w:rPr>
        <w:t>Джанаев, С. Выставка картин : [к 160-летию великого осет. поэта К. Хетагурова].</w:t>
      </w:r>
    </w:p>
    <w:p w14:paraId="69AF7E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Джанайты, М.</w:t>
      </w:r>
      <w:r w:rsidRPr="00692164">
        <w:rPr>
          <w:sz w:val="28"/>
          <w:szCs w:val="28"/>
        </w:rPr>
        <w:t xml:space="preserve"> Номдзыд поэты кадæн / Джанайты Маринæ // Рухс. –2019. – 21 мартъи. – Ф. 2.</w:t>
      </w:r>
    </w:p>
    <w:p w14:paraId="0C91ADCF" w14:textId="77777777" w:rsidR="009302A5" w:rsidRPr="00692164" w:rsidRDefault="009302A5" w:rsidP="009302A5">
      <w:pPr>
        <w:pStyle w:val="a6"/>
        <w:ind w:left="0" w:firstLine="1418"/>
        <w:jc w:val="both"/>
        <w:rPr>
          <w:sz w:val="28"/>
          <w:szCs w:val="28"/>
        </w:rPr>
      </w:pPr>
      <w:r w:rsidRPr="00692164">
        <w:rPr>
          <w:sz w:val="28"/>
          <w:szCs w:val="28"/>
        </w:rPr>
        <w:t>Джанаева, М. В честь известного поэта : [в Ардонской сред. шк. № 1 состоялся конкурс-смотр, посвящ. 160-летию со дня рождения великого поэта К. Хетагурова].</w:t>
      </w:r>
    </w:p>
    <w:p w14:paraId="4BC596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Джыккайты, Ш. </w:t>
      </w:r>
      <w:r w:rsidRPr="00692164">
        <w:rPr>
          <w:sz w:val="28"/>
          <w:szCs w:val="28"/>
        </w:rPr>
        <w:t>«Ирон фæндыр» сфæлдисæг / Джыккайты Шамил // Рæстдзинад. – 2019. – 27 июль. – Ф. 3.</w:t>
      </w:r>
    </w:p>
    <w:p w14:paraId="763E8256" w14:textId="77777777" w:rsidR="009302A5" w:rsidRPr="00692164" w:rsidRDefault="009302A5" w:rsidP="009302A5">
      <w:pPr>
        <w:pStyle w:val="a6"/>
        <w:ind w:left="0" w:firstLine="1418"/>
        <w:jc w:val="both"/>
        <w:rPr>
          <w:sz w:val="28"/>
          <w:szCs w:val="28"/>
        </w:rPr>
      </w:pPr>
      <w:r w:rsidRPr="00692164">
        <w:rPr>
          <w:sz w:val="28"/>
          <w:szCs w:val="28"/>
        </w:rPr>
        <w:t>Джикаев, Ш. Создатель книги «Ирон фæндыр» («Осетинская лира») : [160 лет со дня рожд. поэта К. Л. Хетагурова].</w:t>
      </w:r>
    </w:p>
    <w:p w14:paraId="571B04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Джиоева, А.</w:t>
      </w:r>
      <w:r w:rsidRPr="00692164">
        <w:rPr>
          <w:sz w:val="28"/>
          <w:szCs w:val="28"/>
        </w:rPr>
        <w:t xml:space="preserve"> Глашатай правды, света и добра. Старейший в Северной Осетии журнал «Мах дуг» отметил 85-летний юбилей / Алена Джиоева // Владикавказ. – 2019. – 27 июня. – С. 1.</w:t>
      </w:r>
    </w:p>
    <w:p w14:paraId="42997A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Джиоева, А.</w:t>
      </w:r>
      <w:r w:rsidRPr="00692164">
        <w:rPr>
          <w:sz w:val="28"/>
          <w:szCs w:val="28"/>
        </w:rPr>
        <w:t xml:space="preserve"> Новый стимул творить. Дамир Дауров удостоен звания «Народный писатель РСО-А» [за вклад в развитие осет. лит-ры писателя, документалиста, засл. работника культ. РФ и Сев. Осетии] / Алена Джиоева // Владикавказ. – 2019. – 11 апр. – С. 2.</w:t>
      </w:r>
    </w:p>
    <w:p w14:paraId="14F893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Джиоева, А.</w:t>
      </w:r>
      <w:r w:rsidRPr="00692164">
        <w:rPr>
          <w:sz w:val="28"/>
          <w:szCs w:val="28"/>
        </w:rPr>
        <w:t xml:space="preserve"> О Коста в Кырджали : [празднования в болгарском г. Кырджали, 160-летия великого поэта К. Хетагурова] / Алена Джиоева // Владикавказ. – 2019. – 24 окт. – С. 4.</w:t>
      </w:r>
    </w:p>
    <w:p w14:paraId="1F316C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Джиоты, Е.</w:t>
      </w:r>
      <w:r w:rsidRPr="00692164">
        <w:rPr>
          <w:sz w:val="28"/>
          <w:szCs w:val="28"/>
        </w:rPr>
        <w:t xml:space="preserve"> Йæ ном цæры, чи йæ зыдта, уыдоны зæрдæты / Джиоты Екатеринæ // Владикавказ. – 2019. – 15 янв. – Ф. 5.</w:t>
      </w:r>
    </w:p>
    <w:p w14:paraId="461D1D1B" w14:textId="77777777" w:rsidR="009302A5" w:rsidRPr="00692164" w:rsidRDefault="009302A5" w:rsidP="009302A5">
      <w:pPr>
        <w:pStyle w:val="a6"/>
        <w:ind w:left="0" w:firstLine="1418"/>
        <w:jc w:val="both"/>
        <w:rPr>
          <w:sz w:val="28"/>
          <w:szCs w:val="28"/>
        </w:rPr>
      </w:pPr>
      <w:r w:rsidRPr="00692164">
        <w:rPr>
          <w:sz w:val="28"/>
          <w:szCs w:val="28"/>
        </w:rPr>
        <w:t>Джиоева, Е. Его имя живет, кто его знал, в их сердцах : [о писателе А. Д. Букулове, приурочен. к 95-летию газ. «Хурзæрин», где он проработал много лет].</w:t>
      </w:r>
    </w:p>
    <w:p w14:paraId="65F279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Н.</w:t>
      </w:r>
      <w:r w:rsidRPr="00692164">
        <w:rPr>
          <w:sz w:val="28"/>
          <w:szCs w:val="28"/>
        </w:rPr>
        <w:t xml:space="preserve"> Йæ царды хабæрттæ / Джусойты Нафи // Фидиуæг. – 2019. – 30 мартъи. – Ф. 2.</w:t>
      </w:r>
    </w:p>
    <w:p w14:paraId="221E15E0" w14:textId="77777777" w:rsidR="009302A5" w:rsidRPr="00692164" w:rsidRDefault="009302A5" w:rsidP="009302A5">
      <w:pPr>
        <w:pStyle w:val="a6"/>
        <w:ind w:left="0" w:firstLine="1418"/>
        <w:jc w:val="both"/>
        <w:rPr>
          <w:sz w:val="28"/>
          <w:szCs w:val="28"/>
        </w:rPr>
      </w:pPr>
      <w:r w:rsidRPr="00692164">
        <w:rPr>
          <w:sz w:val="28"/>
          <w:szCs w:val="28"/>
        </w:rPr>
        <w:t>Джусоев, Н. Его жизненные истории : [о Коста Хетагурове].</w:t>
      </w:r>
    </w:p>
    <w:p w14:paraId="7739E3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Н.</w:t>
      </w:r>
      <w:r w:rsidRPr="00692164">
        <w:rPr>
          <w:sz w:val="28"/>
          <w:szCs w:val="28"/>
        </w:rPr>
        <w:t xml:space="preserve"> Къоста æмæ ирон адæмы национ фидæн / Джусойты Нафи // Рæстдзинад. – 2019. – 15 окт. – Ф. 2, 4.</w:t>
      </w:r>
    </w:p>
    <w:p w14:paraId="02E8F13C" w14:textId="77777777" w:rsidR="009302A5" w:rsidRPr="00692164" w:rsidRDefault="009302A5" w:rsidP="009302A5">
      <w:pPr>
        <w:pStyle w:val="a6"/>
        <w:ind w:left="0" w:firstLine="1418"/>
        <w:jc w:val="both"/>
        <w:rPr>
          <w:sz w:val="28"/>
          <w:szCs w:val="28"/>
        </w:rPr>
      </w:pPr>
      <w:r w:rsidRPr="00692164">
        <w:rPr>
          <w:sz w:val="28"/>
          <w:szCs w:val="28"/>
        </w:rPr>
        <w:t>Джусойты, Н. Коста и национальное будущее осетинского народа.</w:t>
      </w:r>
    </w:p>
    <w:p w14:paraId="3D7B35E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Н.</w:t>
      </w:r>
      <w:r w:rsidRPr="00692164">
        <w:rPr>
          <w:sz w:val="28"/>
          <w:szCs w:val="28"/>
        </w:rPr>
        <w:t xml:space="preserve"> Мысын Къостайы… / Джусойты Нафи // Владикавказ. – 2019. – 2 апр. – Ф. 6.</w:t>
      </w:r>
    </w:p>
    <w:p w14:paraId="3ACEE397" w14:textId="77777777" w:rsidR="009302A5" w:rsidRPr="00692164" w:rsidRDefault="009302A5" w:rsidP="009302A5">
      <w:pPr>
        <w:pStyle w:val="a6"/>
        <w:ind w:left="0" w:firstLine="1418"/>
        <w:jc w:val="both"/>
        <w:rPr>
          <w:sz w:val="28"/>
          <w:szCs w:val="28"/>
        </w:rPr>
      </w:pPr>
      <w:r w:rsidRPr="00692164">
        <w:rPr>
          <w:sz w:val="28"/>
          <w:szCs w:val="28"/>
        </w:rPr>
        <w:t>Джусоев, Н. Вспоминаю Коста … : [памяти великого поэта К. Хетагурова].</w:t>
      </w:r>
    </w:p>
    <w:p w14:paraId="2DFDE31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Джусойты, Н.</w:t>
      </w:r>
      <w:r w:rsidRPr="00692164">
        <w:rPr>
          <w:sz w:val="28"/>
          <w:szCs w:val="28"/>
        </w:rPr>
        <w:t xml:space="preserve"> Пребудь с нами, дорогой брат, и ныне, и присно, и во веки веков! : [беседа с писателем Нафи Джусойты / записал Т. Техов] // Дигорæ. – 2019. – 26 июль (№ 17). – С. 14-15.</w:t>
      </w:r>
    </w:p>
    <w:p w14:paraId="7FFD84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К</w:t>
      </w:r>
      <w:r w:rsidRPr="00692164">
        <w:rPr>
          <w:sz w:val="28"/>
          <w:szCs w:val="28"/>
        </w:rPr>
        <w:t>. Цард – цыбыр, айвад – æнусон / Джусойты Клавæ // Рæстдзинад. – 2019. – 27 февр.</w:t>
      </w:r>
    </w:p>
    <w:p w14:paraId="3BD312F4" w14:textId="77777777" w:rsidR="009302A5" w:rsidRPr="00692164" w:rsidRDefault="009302A5" w:rsidP="009302A5">
      <w:pPr>
        <w:pStyle w:val="a6"/>
        <w:ind w:left="0" w:firstLine="1418"/>
        <w:jc w:val="both"/>
        <w:rPr>
          <w:sz w:val="28"/>
          <w:szCs w:val="28"/>
        </w:rPr>
      </w:pPr>
      <w:r w:rsidRPr="00692164">
        <w:rPr>
          <w:sz w:val="28"/>
          <w:szCs w:val="28"/>
        </w:rPr>
        <w:t>Джусоева, К. Жизнь – коротка, искусство – вечно : [памяти Нафи Джусойты, поэта, прозаика, брата автора].</w:t>
      </w:r>
    </w:p>
    <w:p w14:paraId="2B8AECB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К.</w:t>
      </w:r>
      <w:r w:rsidRPr="00692164">
        <w:rPr>
          <w:sz w:val="28"/>
          <w:szCs w:val="28"/>
        </w:rPr>
        <w:t xml:space="preserve"> Цард цыбыр, аивад – æнусон / Джусойты Клавдия // Владикавказ. – 2019. – 5 мартъи. – Ф. 6.</w:t>
      </w:r>
    </w:p>
    <w:p w14:paraId="0BA6F1CF" w14:textId="77777777" w:rsidR="009302A5" w:rsidRPr="00692164" w:rsidRDefault="009302A5" w:rsidP="009302A5">
      <w:pPr>
        <w:pStyle w:val="a6"/>
        <w:ind w:left="0" w:firstLine="1418"/>
        <w:jc w:val="both"/>
        <w:rPr>
          <w:sz w:val="28"/>
          <w:szCs w:val="28"/>
        </w:rPr>
      </w:pPr>
      <w:r w:rsidRPr="00692164">
        <w:rPr>
          <w:sz w:val="28"/>
          <w:szCs w:val="28"/>
        </w:rPr>
        <w:t>Джусоева, К. Жизнь – коротка, искусство – вечно : [памяти осет. писателя Нафи].</w:t>
      </w:r>
    </w:p>
    <w:p w14:paraId="1E974B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К.</w:t>
      </w:r>
      <w:r w:rsidRPr="00692164">
        <w:rPr>
          <w:sz w:val="28"/>
          <w:szCs w:val="28"/>
        </w:rPr>
        <w:t xml:space="preserve"> Къостайы фæндыры Нафийы сфæлдыстады / Джусойты Клавæ // Рæстдзинад. – 2019. – 27 нояб. – Ф. 3.</w:t>
      </w:r>
    </w:p>
    <w:p w14:paraId="2D4484EB" w14:textId="77777777" w:rsidR="009302A5" w:rsidRPr="00692164" w:rsidRDefault="009302A5" w:rsidP="009302A5">
      <w:pPr>
        <w:pStyle w:val="a6"/>
        <w:ind w:left="0" w:firstLine="1418"/>
        <w:jc w:val="both"/>
        <w:rPr>
          <w:sz w:val="28"/>
          <w:szCs w:val="28"/>
        </w:rPr>
      </w:pPr>
      <w:r w:rsidRPr="00692164">
        <w:rPr>
          <w:sz w:val="28"/>
          <w:szCs w:val="28"/>
        </w:rPr>
        <w:t>Джусоева, К. Отзвуки лиры Коста в творчестве Нафи.</w:t>
      </w:r>
    </w:p>
    <w:p w14:paraId="38ABE5B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Джусойты, М.</w:t>
      </w:r>
      <w:r w:rsidRPr="00692164">
        <w:rPr>
          <w:sz w:val="28"/>
          <w:szCs w:val="28"/>
        </w:rPr>
        <w:t xml:space="preserve"> Рухс фидæнмæ хонæг / Джусойты Майя // Владикавказ. – 2019. – 17 дек. – Ф. 6.</w:t>
      </w:r>
    </w:p>
    <w:p w14:paraId="3599709B" w14:textId="77777777" w:rsidR="009302A5" w:rsidRPr="00692164" w:rsidRDefault="009302A5" w:rsidP="009302A5">
      <w:pPr>
        <w:pStyle w:val="a6"/>
        <w:ind w:left="0" w:firstLine="1418"/>
        <w:jc w:val="both"/>
        <w:rPr>
          <w:sz w:val="28"/>
          <w:szCs w:val="28"/>
        </w:rPr>
      </w:pPr>
      <w:r w:rsidRPr="00692164">
        <w:rPr>
          <w:sz w:val="28"/>
          <w:szCs w:val="28"/>
        </w:rPr>
        <w:t>Джусоева, М. Зовущий к светлому будущему : [Т. Догузову исполняется 60 лет со дня рождения осет. поэта].</w:t>
      </w:r>
    </w:p>
    <w:p w14:paraId="5A81C8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Джуссоева, Е.</w:t>
      </w:r>
      <w:r w:rsidRPr="00692164">
        <w:rPr>
          <w:sz w:val="28"/>
          <w:szCs w:val="28"/>
        </w:rPr>
        <w:t xml:space="preserve"> Коста – детям : [о детских произведениях Коста Хетагурова : к 160-летию со дня рождения поэта] / Е. Джуссоева // Фидиуæг. – 2019. – 12 сент. – С. 3.</w:t>
      </w:r>
    </w:p>
    <w:p w14:paraId="3FE9F0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Дзагоева, Р.</w:t>
      </w:r>
      <w:r w:rsidRPr="00692164">
        <w:rPr>
          <w:sz w:val="28"/>
          <w:szCs w:val="28"/>
        </w:rPr>
        <w:t xml:space="preserve"> «12 созвездий Коста», некоторые из которых еще «не засверкали» : [о плане юбилейн. мероприятий, посвящ. году Коста Хетагурова в Южной Осетии] / Рада Дзагоева // Республика. – 2019. – 12 окт. (№ 76-77). – С. 7.</w:t>
      </w:r>
    </w:p>
    <w:p w14:paraId="0CBBF2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Х.</w:t>
      </w:r>
      <w:r w:rsidRPr="00692164">
        <w:rPr>
          <w:sz w:val="28"/>
          <w:szCs w:val="28"/>
        </w:rPr>
        <w:t xml:space="preserve"> День аланского языка : [15 окт. 2019 г. отмечается день рождения К. Хетагурова, основоположника осет. лит-ры] / Хадзымат Дзанайты // Свободный взгляд. – 2019. – 12 окт. – С. 5.</w:t>
      </w:r>
    </w:p>
    <w:p w14:paraId="215EAB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Дзантиев, А. </w:t>
      </w:r>
      <w:r w:rsidRPr="00692164">
        <w:rPr>
          <w:sz w:val="28"/>
          <w:szCs w:val="28"/>
        </w:rPr>
        <w:t>Сердце поэта : [памяти поэта, самобыт. осет. мастера слова Таймураза Хаджеты] / Анатолий Дзантиев // Северная Осетия. – 2019. – 28 февр. – С. 4.</w:t>
      </w:r>
    </w:p>
    <w:p w14:paraId="47DE29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Дзарасаты, Б.</w:t>
      </w:r>
      <w:r w:rsidRPr="00692164">
        <w:rPr>
          <w:sz w:val="28"/>
          <w:szCs w:val="28"/>
        </w:rPr>
        <w:t xml:space="preserve"> «Хæрдгæ хæлттæй уæфт» // Вперед. – 2019. – 17 дек. – Ф. 2.</w:t>
      </w:r>
    </w:p>
    <w:p w14:paraId="30F09122" w14:textId="77777777" w:rsidR="009302A5" w:rsidRPr="00692164" w:rsidRDefault="009302A5" w:rsidP="009302A5">
      <w:pPr>
        <w:pStyle w:val="a6"/>
        <w:ind w:left="0" w:firstLine="1418"/>
        <w:jc w:val="both"/>
        <w:rPr>
          <w:sz w:val="28"/>
          <w:szCs w:val="28"/>
        </w:rPr>
      </w:pPr>
      <w:r w:rsidRPr="00692164">
        <w:rPr>
          <w:sz w:val="28"/>
          <w:szCs w:val="28"/>
        </w:rPr>
        <w:t>Дзарасова, Б. «Сотканный золотыми нитями» : [к 110-летию со дня рождения осет. поэта М. Камбердиева].</w:t>
      </w:r>
    </w:p>
    <w:p w14:paraId="17FC98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Дзасохты, М</w:t>
      </w:r>
      <w:r w:rsidRPr="00692164">
        <w:rPr>
          <w:sz w:val="28"/>
          <w:szCs w:val="28"/>
        </w:rPr>
        <w:t>. Риуæгънæджытæ / Дзасохты Музафер // Рæстдзинад. – 2019. – 15 окт. – Ф. 3.</w:t>
      </w:r>
    </w:p>
    <w:p w14:paraId="506B785F" w14:textId="77777777" w:rsidR="009302A5" w:rsidRPr="00692164" w:rsidRDefault="009302A5" w:rsidP="009302A5">
      <w:pPr>
        <w:pStyle w:val="a6"/>
        <w:ind w:left="0" w:firstLine="1418"/>
        <w:jc w:val="both"/>
        <w:rPr>
          <w:sz w:val="28"/>
          <w:szCs w:val="28"/>
        </w:rPr>
      </w:pPr>
      <w:r w:rsidRPr="00692164">
        <w:rPr>
          <w:sz w:val="28"/>
          <w:szCs w:val="28"/>
        </w:rPr>
        <w:t>Дзасохов, М. Нагрудные застежки : [подарок поэта К. Л. Хетагурова Анне Цаликовой, возлюбленной поэта, или нет?].</w:t>
      </w:r>
    </w:p>
    <w:p w14:paraId="45F5A9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Дзасохова, Л</w:t>
      </w:r>
      <w:r w:rsidRPr="00692164">
        <w:rPr>
          <w:sz w:val="28"/>
          <w:szCs w:val="28"/>
        </w:rPr>
        <w:t>. Объединила любовь к книге : [в б-ке пос. Мизур состоялась презентация сб. «Мæ зæрдæлæууæн – ирон дзырдаивад» («Моя любовь – искусство слова») чл. Союза писателей России, канд. фил. наук А. Б. Мзокова] / Людмила Дзасохова // Заря. – 2019. – 15 янв. – С. 3.</w:t>
      </w:r>
    </w:p>
    <w:p w14:paraId="7C70CC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Дзатцеева, Н. А</w:t>
      </w:r>
      <w:r w:rsidRPr="00692164">
        <w:rPr>
          <w:sz w:val="28"/>
          <w:szCs w:val="28"/>
        </w:rPr>
        <w:t>. Созидатель, патриот, гражданин мира : [80-летие со дня рождения кинодокументалиста, поэта, журналиста Г. Гуриева] / Н. А Дзатцеева, З. Х. Тедтоева // Пульс Осетии. – 2019. – 16 апр. – С. 3.</w:t>
      </w:r>
    </w:p>
    <w:p w14:paraId="0E7196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Дзахоев, М. </w:t>
      </w:r>
      <w:r w:rsidRPr="00692164">
        <w:rPr>
          <w:sz w:val="28"/>
          <w:szCs w:val="28"/>
        </w:rPr>
        <w:t>А в награду – подписка на «Ногдзау» : [в Мемор. доме-музее им. Коста Хеагурова прошло награждение победителей конкурса «#Коста 160 ногдзау»] / Марк Дзахоев // Северная Осетия. – 2019. – 4 дек. – С. 2.</w:t>
      </w:r>
    </w:p>
    <w:p w14:paraId="36B146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Дзебысаты, Г</w:t>
      </w:r>
      <w:r w:rsidRPr="00692164">
        <w:rPr>
          <w:sz w:val="28"/>
          <w:szCs w:val="28"/>
        </w:rPr>
        <w:t>. Ирон адæмы фæдисон / Дзебысаты Гуло // Владикавказ. – 2019. – 22 янв. – Ф. 6.</w:t>
      </w:r>
    </w:p>
    <w:p w14:paraId="49D935B1" w14:textId="77777777" w:rsidR="009302A5" w:rsidRPr="00692164" w:rsidRDefault="009302A5" w:rsidP="009302A5">
      <w:pPr>
        <w:pStyle w:val="a6"/>
        <w:ind w:left="0" w:firstLine="1418"/>
        <w:jc w:val="both"/>
        <w:rPr>
          <w:sz w:val="28"/>
          <w:szCs w:val="28"/>
        </w:rPr>
      </w:pPr>
      <w:r w:rsidRPr="00692164">
        <w:rPr>
          <w:sz w:val="28"/>
          <w:szCs w:val="28"/>
        </w:rPr>
        <w:t>Дзебисов, Г. Глашатай осетинского народа : [о новой монографии «Æрвон комулæфтимæ» («С небесным дыханием») М. Казиева, посвящ. нар. поэту, проф. СОГУ Ш. Джикаеву].</w:t>
      </w:r>
    </w:p>
    <w:p w14:paraId="2CEDA06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Дзесты, К.</w:t>
      </w:r>
      <w:r w:rsidRPr="00692164">
        <w:rPr>
          <w:sz w:val="28"/>
          <w:szCs w:val="28"/>
        </w:rPr>
        <w:t xml:space="preserve"> Ацы чиныджы хуызæн никæцы бахъардта адæмы зæрдæмы / Дзесты Куыдзæг // Рæстдзинад. – 2019. – 25 май. – Ф. 3.</w:t>
      </w:r>
    </w:p>
    <w:p w14:paraId="332EF50B" w14:textId="77777777" w:rsidR="009302A5" w:rsidRPr="00692164" w:rsidRDefault="009302A5" w:rsidP="009302A5">
      <w:pPr>
        <w:pStyle w:val="a6"/>
        <w:ind w:left="0" w:firstLine="1418"/>
        <w:jc w:val="both"/>
        <w:rPr>
          <w:sz w:val="28"/>
          <w:szCs w:val="28"/>
        </w:rPr>
      </w:pPr>
      <w:r w:rsidRPr="00692164">
        <w:rPr>
          <w:sz w:val="28"/>
          <w:szCs w:val="28"/>
        </w:rPr>
        <w:t>Дзесов, К. Никакая другая книга не тронула народное сердце как эта : [о бессмертн. книге К. Л. Хетагурова «Осетинская лира»].</w:t>
      </w:r>
    </w:p>
    <w:p w14:paraId="2B7B833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Дзесты, К.</w:t>
      </w:r>
      <w:r w:rsidRPr="00692164">
        <w:rPr>
          <w:sz w:val="28"/>
          <w:szCs w:val="28"/>
        </w:rPr>
        <w:t xml:space="preserve"> Фыссæджы хъуыды / Дзесты Куыдзæг // Рæстдзинад. – 2019. – 19 июнь. – Ф. 3.</w:t>
      </w:r>
    </w:p>
    <w:p w14:paraId="3C665F47" w14:textId="77777777" w:rsidR="009302A5" w:rsidRPr="00692164" w:rsidRDefault="009302A5" w:rsidP="009302A5">
      <w:pPr>
        <w:pStyle w:val="a6"/>
        <w:ind w:left="0" w:firstLine="1418"/>
        <w:jc w:val="both"/>
        <w:rPr>
          <w:sz w:val="28"/>
          <w:szCs w:val="28"/>
        </w:rPr>
      </w:pPr>
      <w:r w:rsidRPr="00692164">
        <w:rPr>
          <w:sz w:val="28"/>
          <w:szCs w:val="28"/>
        </w:rPr>
        <w:t>Дзесов, К. Размышления писателя : [о творчестве Юрия Тигиева].</w:t>
      </w:r>
    </w:p>
    <w:p w14:paraId="3E61EF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Дзугаты-Мурасты, Р.</w:t>
      </w:r>
      <w:r w:rsidRPr="00692164">
        <w:rPr>
          <w:sz w:val="28"/>
          <w:szCs w:val="28"/>
        </w:rPr>
        <w:t xml:space="preserve"> Нæ уарзон фыссæгыл кувæг лæджы арфæтæ æрцыд / Дзугаты-Мурасты Риммæ // Владикавказ. – 2019. – 19 марта.</w:t>
      </w:r>
    </w:p>
    <w:p w14:paraId="4E29F645" w14:textId="77777777" w:rsidR="009302A5" w:rsidRPr="00692164" w:rsidRDefault="009302A5" w:rsidP="009302A5">
      <w:pPr>
        <w:pStyle w:val="a6"/>
        <w:ind w:left="0" w:firstLine="1418"/>
        <w:jc w:val="both"/>
        <w:rPr>
          <w:sz w:val="28"/>
          <w:szCs w:val="28"/>
        </w:rPr>
      </w:pPr>
      <w:r w:rsidRPr="00692164">
        <w:rPr>
          <w:sz w:val="28"/>
          <w:szCs w:val="28"/>
        </w:rPr>
        <w:t>Дзугаева-Мурасова, Р. Благодатные молитвы совершились над людьми писателем : [исполнилось 100 лет поэту Л. Багаеву].</w:t>
      </w:r>
    </w:p>
    <w:p w14:paraId="3AD9833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Дзугаты-Мурасты, Р.</w:t>
      </w:r>
      <w:r w:rsidRPr="00692164">
        <w:rPr>
          <w:sz w:val="28"/>
          <w:szCs w:val="28"/>
        </w:rPr>
        <w:t xml:space="preserve"> Ирыстоны уарзгæ саби йæ мады куыд фæуарзы афтæ… / Дзугаты-Мурасты Риммæ // Рæстдзинад. – 2019. – 16 янв. – Ф. 3.</w:t>
      </w:r>
    </w:p>
    <w:p w14:paraId="458BC021" w14:textId="77777777" w:rsidR="009302A5" w:rsidRPr="00692164" w:rsidRDefault="009302A5" w:rsidP="009302A5">
      <w:pPr>
        <w:pStyle w:val="a6"/>
        <w:ind w:left="0" w:firstLine="1418"/>
        <w:jc w:val="both"/>
        <w:rPr>
          <w:sz w:val="28"/>
          <w:szCs w:val="28"/>
        </w:rPr>
      </w:pPr>
      <w:r w:rsidRPr="00692164">
        <w:rPr>
          <w:sz w:val="28"/>
          <w:szCs w:val="28"/>
        </w:rPr>
        <w:t>Дзугаева-Мурашева, Р. Любил Осетию как ребенок любит свою мать : [80 лет со дня рожд. писателя, публициста, переводчика Георгия Тедеева].</w:t>
      </w:r>
    </w:p>
    <w:p w14:paraId="1D56821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Дзугаты-Мурасты, Р</w:t>
      </w:r>
      <w:r w:rsidRPr="00692164">
        <w:rPr>
          <w:sz w:val="28"/>
          <w:szCs w:val="28"/>
        </w:rPr>
        <w:t>. Нæ уарзон фыссæгыл кувæг лæджы арфæтæ æрцыд // Владикавказ. – 2019. – 19 мартъи. – Ф. 6.</w:t>
      </w:r>
    </w:p>
    <w:p w14:paraId="1AC96681" w14:textId="77777777" w:rsidR="009302A5" w:rsidRPr="00692164" w:rsidRDefault="009302A5" w:rsidP="009302A5">
      <w:pPr>
        <w:pStyle w:val="a6"/>
        <w:ind w:left="0" w:firstLine="1418"/>
        <w:jc w:val="both"/>
        <w:rPr>
          <w:sz w:val="28"/>
          <w:szCs w:val="28"/>
        </w:rPr>
      </w:pPr>
      <w:r w:rsidRPr="00692164">
        <w:rPr>
          <w:sz w:val="28"/>
          <w:szCs w:val="28"/>
        </w:rPr>
        <w:t>Дзугаева-Мурашева, Р. Наш любимый писатель : [100-летие со дня рождения поэта, писателя, публициста, педагога, солдата Победы Лади Багаева].</w:t>
      </w:r>
    </w:p>
    <w:p w14:paraId="3B6E14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Дзугаты-Мурасты, Р.</w:t>
      </w:r>
      <w:r w:rsidRPr="00692164">
        <w:rPr>
          <w:sz w:val="28"/>
          <w:szCs w:val="28"/>
        </w:rPr>
        <w:t xml:space="preserve"> Дзырд – айвады ауæдзыл цæугæйæ / Дзугаты-Мурасты Риммæ // Рæстдзинад. – 2019. – 19 февр. – Ф. 3.</w:t>
      </w:r>
    </w:p>
    <w:p w14:paraId="0916DC63" w14:textId="77777777" w:rsidR="009302A5" w:rsidRPr="00692164" w:rsidRDefault="009302A5" w:rsidP="009302A5">
      <w:pPr>
        <w:pStyle w:val="a6"/>
        <w:ind w:left="0" w:firstLine="1418"/>
        <w:jc w:val="both"/>
        <w:rPr>
          <w:sz w:val="28"/>
          <w:szCs w:val="28"/>
        </w:rPr>
      </w:pPr>
      <w:r w:rsidRPr="00692164">
        <w:rPr>
          <w:sz w:val="28"/>
          <w:szCs w:val="28"/>
        </w:rPr>
        <w:lastRenderedPageBreak/>
        <w:t>Дзугаева-Мурашева, Р. Ступая по пути художественного слова [писательнице и поэтессе, журн. Римме Несторовне Сотиевой – 80 лет творч. портрет].</w:t>
      </w:r>
    </w:p>
    <w:p w14:paraId="4D1164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Дзугаты-Мурасты, Р.</w:t>
      </w:r>
      <w:r w:rsidRPr="00692164">
        <w:rPr>
          <w:sz w:val="28"/>
          <w:szCs w:val="28"/>
        </w:rPr>
        <w:t xml:space="preserve"> «Æз дæр фæзындзынæн уæ цинтæм…» / Дзугаты-Мурасты Риммæ // Рæстдзинад. – 2019. – 29 окт. – Ф. 3.</w:t>
      </w:r>
    </w:p>
    <w:p w14:paraId="2F551E6F" w14:textId="77777777" w:rsidR="009302A5" w:rsidRPr="00692164" w:rsidRDefault="009302A5" w:rsidP="009302A5">
      <w:pPr>
        <w:pStyle w:val="a6"/>
        <w:ind w:left="0" w:firstLine="1418"/>
        <w:jc w:val="both"/>
        <w:rPr>
          <w:sz w:val="28"/>
          <w:szCs w:val="28"/>
        </w:rPr>
      </w:pPr>
      <w:r w:rsidRPr="00692164">
        <w:rPr>
          <w:sz w:val="28"/>
          <w:szCs w:val="28"/>
        </w:rPr>
        <w:t>Дзугаева-Мурашева, Р. «Я тоже к вам приду на праздник…» : [90 лет самобытному поэту Мурату Дарчиеву].</w:t>
      </w:r>
    </w:p>
    <w:p w14:paraId="6F7D5B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Х.-М.</w:t>
      </w:r>
      <w:r w:rsidRPr="00692164">
        <w:rPr>
          <w:sz w:val="28"/>
          <w:szCs w:val="28"/>
        </w:rPr>
        <w:t xml:space="preserve"> Æнусон æмбæлццон / Дзуццаты Хадзы-Мурат // Рæстдзинад. – 2019. – 4 сент. – Ф. 3.</w:t>
      </w:r>
    </w:p>
    <w:p w14:paraId="373A41CB" w14:textId="77777777" w:rsidR="009302A5" w:rsidRPr="00692164" w:rsidRDefault="009302A5" w:rsidP="009302A5">
      <w:pPr>
        <w:pStyle w:val="a6"/>
        <w:ind w:left="0" w:firstLine="1418"/>
        <w:jc w:val="both"/>
        <w:rPr>
          <w:sz w:val="28"/>
          <w:szCs w:val="28"/>
        </w:rPr>
      </w:pPr>
      <w:r w:rsidRPr="00692164">
        <w:rPr>
          <w:sz w:val="28"/>
          <w:szCs w:val="28"/>
        </w:rPr>
        <w:t>Дзуцев, Х.-М. Вечный спутник : [к 160-летию со дня рождения К. Л. Хетагурова]. (Из Советон Ирыстон. – 1979. – 12 окт.).</w:t>
      </w:r>
    </w:p>
    <w:p w14:paraId="50FAE32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Къ.</w:t>
      </w:r>
      <w:r w:rsidRPr="00692164">
        <w:rPr>
          <w:sz w:val="28"/>
          <w:szCs w:val="28"/>
        </w:rPr>
        <w:t xml:space="preserve"> Къостайæян цыртдзæвæн – Зилгæйы / Дзуцаты Къоста // Рæстдзинад. – 2019. – 2 окт. – Ф. 3.</w:t>
      </w:r>
    </w:p>
    <w:p w14:paraId="43EA6521" w14:textId="77777777" w:rsidR="009302A5" w:rsidRPr="00692164" w:rsidRDefault="009302A5" w:rsidP="009302A5">
      <w:pPr>
        <w:pStyle w:val="a6"/>
        <w:ind w:left="0" w:firstLine="1418"/>
        <w:jc w:val="both"/>
        <w:rPr>
          <w:sz w:val="28"/>
          <w:szCs w:val="28"/>
        </w:rPr>
      </w:pPr>
      <w:r w:rsidRPr="00692164">
        <w:rPr>
          <w:sz w:val="28"/>
          <w:szCs w:val="28"/>
        </w:rPr>
        <w:t>Дзуцев, К. Памятник Коста – в с. Зильга : [о торжеств. открытии памятника великому осет. поэту и публицисту К. Хетагурову сост. 26 сент.].</w:t>
      </w:r>
    </w:p>
    <w:p w14:paraId="123681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Къ.</w:t>
      </w:r>
      <w:r w:rsidRPr="00692164">
        <w:rPr>
          <w:sz w:val="28"/>
          <w:szCs w:val="28"/>
        </w:rPr>
        <w:t xml:space="preserve"> Ме ‘мкоймаг поэт / Дзуццаты Къоста // Фидиуæг. – 2019. – 5 дек. – Ф. 3.</w:t>
      </w:r>
    </w:p>
    <w:p w14:paraId="501D5A27" w14:textId="77777777" w:rsidR="009302A5" w:rsidRPr="00692164" w:rsidRDefault="009302A5" w:rsidP="009302A5">
      <w:pPr>
        <w:pStyle w:val="a6"/>
        <w:ind w:left="0" w:firstLine="1418"/>
        <w:jc w:val="both"/>
        <w:rPr>
          <w:sz w:val="28"/>
          <w:szCs w:val="28"/>
        </w:rPr>
      </w:pPr>
      <w:r w:rsidRPr="00692164">
        <w:rPr>
          <w:sz w:val="28"/>
          <w:szCs w:val="28"/>
        </w:rPr>
        <w:t>Дзуцев, К. Поэт из моего ущелья : [о поэзии Ислама Сасиева, уроженца Даргавского ущелья].</w:t>
      </w:r>
    </w:p>
    <w:p w14:paraId="1118601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Догузов, Т.</w:t>
      </w:r>
      <w:r w:rsidRPr="00692164">
        <w:rPr>
          <w:sz w:val="28"/>
          <w:szCs w:val="28"/>
        </w:rPr>
        <w:t xml:space="preserve"> «В этой книге – мои мечты детства» : [беседа с поэтом, прозаиком Т. Н. Догузовым о переводе на осет. язык сказки Ш. Перро / записала Н. Кусова] // Свободный взгляд. – 2019. – 12 янв. – С. 6.</w:t>
      </w:r>
    </w:p>
    <w:p w14:paraId="6F2BF9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Дыгъуызты, Т.</w:t>
      </w:r>
      <w:r w:rsidRPr="00692164">
        <w:rPr>
          <w:sz w:val="28"/>
          <w:szCs w:val="28"/>
        </w:rPr>
        <w:t xml:space="preserve"> Йæ сыгъдæг удæй арт цæгъды / Дыгъуызты Тенгиз // Рæстдзинад. – 2019. – 25 июнь. – Ф. 3.</w:t>
      </w:r>
    </w:p>
    <w:p w14:paraId="05010A22" w14:textId="77777777" w:rsidR="009302A5" w:rsidRPr="00692164" w:rsidRDefault="009302A5" w:rsidP="009302A5">
      <w:pPr>
        <w:pStyle w:val="a6"/>
        <w:ind w:left="0" w:firstLine="1418"/>
        <w:jc w:val="both"/>
        <w:rPr>
          <w:sz w:val="28"/>
          <w:szCs w:val="28"/>
        </w:rPr>
      </w:pPr>
      <w:r w:rsidRPr="00692164">
        <w:rPr>
          <w:sz w:val="28"/>
          <w:szCs w:val="28"/>
        </w:rPr>
        <w:t>Догузов, Т. Искренний до глубины души : [о творчестве поэта Марата Джусоева].</w:t>
      </w:r>
    </w:p>
    <w:p w14:paraId="13EE75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Догузов, Т.</w:t>
      </w:r>
      <w:r w:rsidRPr="00692164">
        <w:rPr>
          <w:sz w:val="28"/>
          <w:szCs w:val="28"/>
        </w:rPr>
        <w:t xml:space="preserve"> «Сегодня нам нельзя жить без прошлого, без книг» : [беседа с поэтом, журналистом о творчестве, о пробл. сегодняшней осет. лит. Т. Тогузовым / беседовала М. Кудухова] // Пульс Осетии. – 2019. – 8 окт. – С. 4.</w:t>
      </w:r>
    </w:p>
    <w:p w14:paraId="3E11E3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Догузов, Т.</w:t>
      </w:r>
      <w:r w:rsidRPr="00692164">
        <w:rPr>
          <w:sz w:val="28"/>
          <w:szCs w:val="28"/>
        </w:rPr>
        <w:t xml:space="preserve"> «Я частица своего народа» : [о творч. поэтессы, чл. Союза писателей России Ольги Чехоевой] / Тенгиз Догузов // Пульс Осетии. – 2019. – 3 сент. – С. 3.</w:t>
      </w:r>
    </w:p>
    <w:p w14:paraId="4F3ED59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Доева, Р.</w:t>
      </w:r>
      <w:r w:rsidRPr="00692164">
        <w:rPr>
          <w:sz w:val="28"/>
          <w:szCs w:val="28"/>
        </w:rPr>
        <w:t xml:space="preserve"> Новое имя в литературе : Станислав Гегуев : [о новой кн. «Афористический калейдоскоп» С. Гегуева] / Римма Доева // Заря. – 2019. – 3 дек. – С. 3.</w:t>
      </w:r>
    </w:p>
    <w:p w14:paraId="3895B49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Долина, М.</w:t>
      </w:r>
      <w:r w:rsidRPr="00692164">
        <w:rPr>
          <w:sz w:val="28"/>
          <w:szCs w:val="28"/>
        </w:rPr>
        <w:t xml:space="preserve"> «К правде сверкающей смело шагайте!» : [в СОГУ прошло торжеств. мероприятие, посвящ. 160-летию со дня рождения Коста Хетагурова] / М. Долина // Северная Осетия. – 2019. – 25 окт. – С. 4.</w:t>
      </w:r>
    </w:p>
    <w:p w14:paraId="623EB6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Долина, М.</w:t>
      </w:r>
      <w:r w:rsidRPr="00692164">
        <w:rPr>
          <w:sz w:val="28"/>
          <w:szCs w:val="28"/>
        </w:rPr>
        <w:t xml:space="preserve"> Коста. Теперь и в квесте : [ист. фак. СОГУ провел квест, посвящ. 160-летию со дня рождения Коста Хетагурова] / М. Долина // Северная Осетия. – 2019. – 7 июня. – С. 4.</w:t>
      </w:r>
    </w:p>
    <w:p w14:paraId="1AFCEF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Йæ </w:t>
      </w:r>
      <w:r w:rsidRPr="00692164">
        <w:rPr>
          <w:sz w:val="28"/>
          <w:szCs w:val="28"/>
        </w:rPr>
        <w:t>ирд курдиатæн – аккаг аргъ // Рæстдзинад. – 2019. – 29 янв. – Ф. 2.</w:t>
      </w:r>
    </w:p>
    <w:p w14:paraId="746D9115" w14:textId="77777777" w:rsidR="009302A5" w:rsidRPr="00692164" w:rsidRDefault="009302A5" w:rsidP="009302A5">
      <w:pPr>
        <w:pStyle w:val="a6"/>
        <w:ind w:left="0" w:firstLine="1418"/>
        <w:jc w:val="both"/>
        <w:rPr>
          <w:sz w:val="28"/>
          <w:szCs w:val="28"/>
        </w:rPr>
      </w:pPr>
      <w:r w:rsidRPr="00692164">
        <w:rPr>
          <w:sz w:val="28"/>
          <w:szCs w:val="28"/>
        </w:rPr>
        <w:t>Достойная награда – за талант : [нар. поэту Осетии, лауреату премии им. К. Хетагурова Камалу Ходову. Глава РСО-А В. Битаров поздравил с днем рождения поэта и вручил гос. орден «Во Славу Осетии»].</w:t>
      </w:r>
    </w:p>
    <w:p w14:paraId="2A63CE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…Аккаг</w:t>
      </w:r>
      <w:r w:rsidRPr="00692164">
        <w:rPr>
          <w:sz w:val="28"/>
          <w:szCs w:val="28"/>
        </w:rPr>
        <w:t xml:space="preserve"> бынат бацахсынц æхсæнады // Владикавказ. – 2019. – 28 мартъи. – Ф. 5.</w:t>
      </w:r>
    </w:p>
    <w:p w14:paraId="51ECAF17" w14:textId="77777777" w:rsidR="009302A5" w:rsidRPr="00692164" w:rsidRDefault="009302A5" w:rsidP="009302A5">
      <w:pPr>
        <w:pStyle w:val="a6"/>
        <w:ind w:left="0" w:firstLine="1418"/>
        <w:jc w:val="both"/>
        <w:rPr>
          <w:sz w:val="28"/>
          <w:szCs w:val="28"/>
        </w:rPr>
      </w:pPr>
      <w:r w:rsidRPr="00692164">
        <w:rPr>
          <w:sz w:val="28"/>
          <w:szCs w:val="28"/>
        </w:rPr>
        <w:t>…Достойное место занимают в обществе : [о творч. вечере поэта, журналиста Р. Сотиевой / подгот. М. Кудухова].</w:t>
      </w:r>
    </w:p>
    <w:p w14:paraId="0005DB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Дреты, Т. </w:t>
      </w:r>
      <w:r w:rsidRPr="00692164">
        <w:rPr>
          <w:sz w:val="28"/>
          <w:szCs w:val="28"/>
        </w:rPr>
        <w:t>Нæ лæугæ хох, нæ цæугæ мæсыг / Дреты Тамарæ // Ирæф. – 2019. – 15 окт. – Ф. 3.</w:t>
      </w:r>
    </w:p>
    <w:p w14:paraId="7BC3792B" w14:textId="77777777" w:rsidR="009302A5" w:rsidRPr="00692164" w:rsidRDefault="009302A5" w:rsidP="009302A5">
      <w:pPr>
        <w:pStyle w:val="a6"/>
        <w:ind w:left="0" w:firstLine="1418"/>
        <w:jc w:val="both"/>
        <w:rPr>
          <w:sz w:val="28"/>
          <w:szCs w:val="28"/>
        </w:rPr>
      </w:pPr>
      <w:r w:rsidRPr="00692164">
        <w:rPr>
          <w:sz w:val="28"/>
          <w:szCs w:val="28"/>
        </w:rPr>
        <w:t>Дреева, Т. Наша опора и надежда : [к 160-летию Коста Хетагурова].</w:t>
      </w:r>
    </w:p>
    <w:p w14:paraId="150C70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Дударова, Л.</w:t>
      </w:r>
      <w:r w:rsidRPr="00692164">
        <w:rPr>
          <w:sz w:val="28"/>
          <w:szCs w:val="28"/>
        </w:rPr>
        <w:t xml:space="preserve"> Она счастливей света : [о творчестве поэтессы Фатимы Есеновой из Беслана] / Луиза Дударова // Жизнь Правобережья. – 2019. – 7 марта. – С. 5.</w:t>
      </w:r>
    </w:p>
    <w:p w14:paraId="19445B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Йæ </w:t>
      </w:r>
      <w:r w:rsidRPr="00692164">
        <w:rPr>
          <w:sz w:val="28"/>
          <w:szCs w:val="28"/>
        </w:rPr>
        <w:t>ном цæрдзæн æнусты // Владикавказ. – 2019. – 25 июнь. – Ф. 7.</w:t>
      </w:r>
    </w:p>
    <w:p w14:paraId="6E7A1361" w14:textId="77777777" w:rsidR="009302A5" w:rsidRPr="00692164" w:rsidRDefault="009302A5" w:rsidP="009302A5">
      <w:pPr>
        <w:pStyle w:val="a6"/>
        <w:ind w:left="0" w:firstLine="1418"/>
        <w:jc w:val="both"/>
        <w:rPr>
          <w:sz w:val="28"/>
          <w:szCs w:val="28"/>
        </w:rPr>
      </w:pPr>
      <w:r w:rsidRPr="00692164">
        <w:rPr>
          <w:sz w:val="28"/>
          <w:szCs w:val="28"/>
        </w:rPr>
        <w:t>Его имя будет жить вечно : [памяти мол. поэта, погибшего  ВОВ М. Елекоева].</w:t>
      </w:r>
    </w:p>
    <w:p w14:paraId="5C466F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Его</w:t>
      </w:r>
      <w:r w:rsidRPr="00692164">
        <w:rPr>
          <w:sz w:val="28"/>
          <w:szCs w:val="28"/>
        </w:rPr>
        <w:t xml:space="preserve"> имя священно для каждого осетина : [к 160-летию со дня рождения великого поэта К. Л. Хетагурова / подгот. М. Кудухова] // Владикавказ. – 2019. – 17 окт. – С. 4.</w:t>
      </w:r>
    </w:p>
    <w:p w14:paraId="1531F2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Йæ</w:t>
      </w:r>
      <w:r w:rsidRPr="00692164">
        <w:rPr>
          <w:sz w:val="28"/>
          <w:szCs w:val="28"/>
        </w:rPr>
        <w:t xml:space="preserve"> кувæндон – йæ сабидуг // Владикавказ. – 2019. – 25 июль. – Ф. 4.</w:t>
      </w:r>
    </w:p>
    <w:p w14:paraId="382B2BC8" w14:textId="77777777" w:rsidR="009302A5" w:rsidRPr="00692164" w:rsidRDefault="009302A5" w:rsidP="009302A5">
      <w:pPr>
        <w:pStyle w:val="a6"/>
        <w:ind w:left="0" w:firstLine="1418"/>
        <w:jc w:val="both"/>
        <w:rPr>
          <w:sz w:val="28"/>
          <w:szCs w:val="28"/>
        </w:rPr>
      </w:pPr>
      <w:r w:rsidRPr="00692164">
        <w:rPr>
          <w:sz w:val="28"/>
          <w:szCs w:val="28"/>
        </w:rPr>
        <w:t>Его святилища – его детство : [поэту М. Джусойты исполнилось 60 лет / подгот. М. Кудухова].</w:t>
      </w:r>
    </w:p>
    <w:p w14:paraId="6B3B5D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Елисаты, Хъ.</w:t>
      </w:r>
      <w:r w:rsidRPr="00692164">
        <w:rPr>
          <w:sz w:val="28"/>
          <w:szCs w:val="28"/>
        </w:rPr>
        <w:t xml:space="preserve"> Фыссæг Дауыраты Дамирыл сæххæст 80 азы / Елисаты Хъ. // Рæстдзинад. – 2019. – 16 февр. – Ф. 1.</w:t>
      </w:r>
    </w:p>
    <w:p w14:paraId="5F75C9BA" w14:textId="77777777" w:rsidR="009302A5" w:rsidRPr="00692164" w:rsidRDefault="009302A5" w:rsidP="009302A5">
      <w:pPr>
        <w:pStyle w:val="a6"/>
        <w:ind w:left="0" w:firstLine="1418"/>
        <w:jc w:val="both"/>
        <w:rPr>
          <w:sz w:val="28"/>
          <w:szCs w:val="28"/>
        </w:rPr>
      </w:pPr>
      <w:r w:rsidRPr="00692164">
        <w:rPr>
          <w:sz w:val="28"/>
          <w:szCs w:val="28"/>
        </w:rPr>
        <w:t>Елисаев, К. Писателю Дамиру Даурову – 80 лет : [юбилейные торжества прошли в доме Союза писателей].</w:t>
      </w:r>
    </w:p>
    <w:p w14:paraId="44C8BE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Епхиты, М.</w:t>
      </w:r>
      <w:r w:rsidRPr="00692164">
        <w:rPr>
          <w:sz w:val="28"/>
          <w:szCs w:val="28"/>
        </w:rPr>
        <w:t xml:space="preserve"> Ирыстоны уарзон хъæбултæй иу… / Епхиты Миша // Рухс. –2019. – 13 авг. – Ф. 2.</w:t>
      </w:r>
    </w:p>
    <w:p w14:paraId="64321455" w14:textId="77777777" w:rsidR="009302A5" w:rsidRPr="00692164" w:rsidRDefault="009302A5" w:rsidP="009302A5">
      <w:pPr>
        <w:pStyle w:val="a6"/>
        <w:ind w:left="0" w:firstLine="1418"/>
        <w:jc w:val="both"/>
        <w:rPr>
          <w:sz w:val="28"/>
          <w:szCs w:val="28"/>
        </w:rPr>
      </w:pPr>
      <w:r w:rsidRPr="00692164">
        <w:rPr>
          <w:sz w:val="28"/>
          <w:szCs w:val="28"/>
        </w:rPr>
        <w:t>Епхиев, М. Один из любимых сыновей Осетии : [воспоминания об осет. поэте Я. Хозиеве].</w:t>
      </w:r>
    </w:p>
    <w:p w14:paraId="7042EA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Фыссæг </w:t>
      </w:r>
      <w:r w:rsidRPr="00692164">
        <w:rPr>
          <w:sz w:val="28"/>
          <w:szCs w:val="28"/>
        </w:rPr>
        <w:t>адæммæ хæстæг куы уа… // Владикавказ. – 2019. – 30 мартъи. – Ф. 9.</w:t>
      </w:r>
    </w:p>
    <w:p w14:paraId="5234BAD7" w14:textId="77777777" w:rsidR="009302A5" w:rsidRPr="00692164" w:rsidRDefault="009302A5" w:rsidP="009302A5">
      <w:pPr>
        <w:pStyle w:val="a6"/>
        <w:ind w:left="0" w:firstLine="1418"/>
        <w:jc w:val="both"/>
        <w:rPr>
          <w:sz w:val="28"/>
          <w:szCs w:val="28"/>
        </w:rPr>
      </w:pPr>
      <w:r w:rsidRPr="00692164">
        <w:rPr>
          <w:sz w:val="28"/>
          <w:szCs w:val="28"/>
        </w:rPr>
        <w:t>Если писатель близок к народу… : [встреча писателей республики с уч-ся шк. № 13 г. Владикавказа].</w:t>
      </w:r>
    </w:p>
    <w:p w14:paraId="4BF0A3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Рæстуодæй</w:t>
      </w:r>
      <w:r w:rsidRPr="00692164">
        <w:rPr>
          <w:sz w:val="28"/>
          <w:szCs w:val="28"/>
        </w:rPr>
        <w:t xml:space="preserve"> нин фæццардæй, зæрдор – нæй ин кадæ!.. // Дигорæ. – 2019. – 26 июнь (№ 17). – Ф. 16.</w:t>
      </w:r>
    </w:p>
    <w:p w14:paraId="69CE4C95" w14:textId="77777777" w:rsidR="009302A5" w:rsidRPr="00692164" w:rsidRDefault="009302A5" w:rsidP="009302A5">
      <w:pPr>
        <w:pStyle w:val="a6"/>
        <w:ind w:left="0" w:firstLine="1418"/>
        <w:jc w:val="both"/>
        <w:rPr>
          <w:sz w:val="28"/>
          <w:szCs w:val="28"/>
        </w:rPr>
      </w:pPr>
      <w:r w:rsidRPr="00692164">
        <w:rPr>
          <w:sz w:val="28"/>
          <w:szCs w:val="28"/>
        </w:rPr>
        <w:lastRenderedPageBreak/>
        <w:t>Жил праведно… : [об открытии мемор. доски известному писателю Василию Македоновичу Цаголову на доме, где он жил по ул. Куйбышева].</w:t>
      </w:r>
    </w:p>
    <w:p w14:paraId="2A5CEFE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Журнал</w:t>
      </w:r>
      <w:r w:rsidRPr="00692164">
        <w:rPr>
          <w:sz w:val="28"/>
          <w:szCs w:val="28"/>
        </w:rPr>
        <w:t xml:space="preserve"> «Мах дуг» возглавил новый главный редактор [О. Хетагурова] // Пульс Осетии. – 2019. – 26 марта. – С. 1.</w:t>
      </w:r>
    </w:p>
    <w:p w14:paraId="4A6B7F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«Завещание»</w:t>
      </w:r>
      <w:r w:rsidRPr="00692164">
        <w:rPr>
          <w:sz w:val="28"/>
          <w:szCs w:val="28"/>
        </w:rPr>
        <w:t xml:space="preserve"> на 105 языках : [Нац. науч. б-ка респ. к 160-летию Коста Хетагурова выпустила переиздание памятки-миниатюры с его «программным» стихотворением «Завещание» на 105 яз. мира. Авт. кн. зам. дир. по краеведению И. Бибоева] // Северная Осетия. – 2019. – 7 сент. – С. 16.</w:t>
      </w:r>
    </w:p>
    <w:p w14:paraId="1900854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Къостайы </w:t>
      </w:r>
      <w:r w:rsidRPr="00692164">
        <w:rPr>
          <w:sz w:val="28"/>
          <w:szCs w:val="28"/>
        </w:rPr>
        <w:t>фæдзæхстытæ ирон адæмæн // Заря. – 2019. – 15 окт. – Ф. 2.</w:t>
      </w:r>
    </w:p>
    <w:p w14:paraId="4405740B" w14:textId="77777777" w:rsidR="009302A5" w:rsidRPr="00692164" w:rsidRDefault="009302A5" w:rsidP="009302A5">
      <w:pPr>
        <w:pStyle w:val="a6"/>
        <w:ind w:left="0" w:firstLine="1418"/>
        <w:jc w:val="both"/>
        <w:rPr>
          <w:sz w:val="28"/>
          <w:szCs w:val="28"/>
        </w:rPr>
      </w:pPr>
      <w:r w:rsidRPr="00692164">
        <w:rPr>
          <w:sz w:val="28"/>
          <w:szCs w:val="28"/>
        </w:rPr>
        <w:t>Завещание Коста (Хетагурова) осетинскому народу : [к 160-летию великого поэта, писателя К. Хетагурова].</w:t>
      </w:r>
    </w:p>
    <w:p w14:paraId="2041AA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Зангионов, Г.</w:t>
      </w:r>
      <w:r w:rsidRPr="00692164">
        <w:rPr>
          <w:sz w:val="28"/>
          <w:szCs w:val="28"/>
        </w:rPr>
        <w:t xml:space="preserve"> Жизнь, отданная народу и посвященная борьбе за его освобождение от рабства… : [о творч. великого поэта К. Хетагурова] / Г. Зангионов // Вести Дигории. – 2019. – 15 окт. – С. 3.</w:t>
      </w:r>
    </w:p>
    <w:p w14:paraId="12454E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Зæрдæскъæф</w:t>
      </w:r>
      <w:r w:rsidRPr="00692164">
        <w:rPr>
          <w:sz w:val="28"/>
          <w:szCs w:val="28"/>
        </w:rPr>
        <w:t xml:space="preserve"> курдиат // Рæстдзинад. – 2019. – 13 февр. – Ф. 3.</w:t>
      </w:r>
    </w:p>
    <w:p w14:paraId="07D80FA0" w14:textId="77777777" w:rsidR="009302A5" w:rsidRPr="00692164" w:rsidRDefault="009302A5" w:rsidP="009302A5">
      <w:pPr>
        <w:pStyle w:val="a6"/>
        <w:ind w:left="0" w:firstLine="1418"/>
        <w:jc w:val="both"/>
        <w:rPr>
          <w:sz w:val="28"/>
          <w:szCs w:val="28"/>
        </w:rPr>
      </w:pPr>
      <w:r w:rsidRPr="00692164">
        <w:rPr>
          <w:sz w:val="28"/>
          <w:szCs w:val="28"/>
        </w:rPr>
        <w:t>Затрагивающий душу талант [Коста Хетагурова].</w:t>
      </w:r>
    </w:p>
    <w:p w14:paraId="06DC11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 вновь,</w:t>
      </w:r>
      <w:r w:rsidRPr="00692164">
        <w:rPr>
          <w:sz w:val="28"/>
          <w:szCs w:val="28"/>
        </w:rPr>
        <w:t xml:space="preserve"> прилетел «Булæмæргъ» : [в культур. центре МИДа России прошло торжеств. вручение междунар. лит. премии «Булæмæргъ», лауреатом первой степени стал Ахсар Бежанов] // Северная Осетия. – 2019. – 25 дек. – С. 1.</w:t>
      </w:r>
    </w:p>
    <w:p w14:paraId="43A53F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Именные</w:t>
      </w:r>
      <w:r w:rsidRPr="00692164">
        <w:rPr>
          <w:sz w:val="28"/>
          <w:szCs w:val="28"/>
        </w:rPr>
        <w:t xml:space="preserve"> стипендии [им. Гриша Плиева и Васо Абаева] лучшим : [шесть североосет. студентов и молодых ученых стали обладателями этих стипендии] // Слово. – 2019. – 1 нояб. – С. 2.</w:t>
      </w:r>
    </w:p>
    <w:p w14:paraId="35725B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Фарны</w:t>
      </w:r>
      <w:r w:rsidRPr="00692164">
        <w:rPr>
          <w:sz w:val="28"/>
          <w:szCs w:val="28"/>
        </w:rPr>
        <w:t xml:space="preserve"> фæндæгтыл цу! // Владикавказ. – 2019. – 29 июнь. – Ф. 4.</w:t>
      </w:r>
    </w:p>
    <w:p w14:paraId="7F2676A9" w14:textId="77777777" w:rsidR="009302A5" w:rsidRPr="00692164" w:rsidRDefault="009302A5" w:rsidP="009302A5">
      <w:pPr>
        <w:pStyle w:val="a6"/>
        <w:ind w:left="0" w:firstLine="1418"/>
        <w:jc w:val="both"/>
        <w:rPr>
          <w:sz w:val="28"/>
          <w:szCs w:val="28"/>
        </w:rPr>
      </w:pPr>
      <w:r w:rsidRPr="00692164">
        <w:rPr>
          <w:sz w:val="28"/>
          <w:szCs w:val="28"/>
        </w:rPr>
        <w:t>Идти дорогами славы : [журн. «Мах дуг» исполняется 85 лет / подгот. М. Кудухова].</w:t>
      </w:r>
    </w:p>
    <w:p w14:paraId="01A326B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Нæ </w:t>
      </w:r>
      <w:r w:rsidRPr="00692164">
        <w:rPr>
          <w:sz w:val="28"/>
          <w:szCs w:val="28"/>
        </w:rPr>
        <w:t>арфæйы дзырд // Вперед. – 2019. – 23 июль. – Ф. 2.</w:t>
      </w:r>
    </w:p>
    <w:p w14:paraId="6B11BF27" w14:textId="77777777" w:rsidR="009302A5" w:rsidRPr="00692164" w:rsidRDefault="009302A5" w:rsidP="009302A5">
      <w:pPr>
        <w:pStyle w:val="a6"/>
        <w:ind w:left="0" w:firstLine="1418"/>
        <w:jc w:val="both"/>
        <w:rPr>
          <w:sz w:val="28"/>
          <w:szCs w:val="28"/>
        </w:rPr>
      </w:pPr>
      <w:r w:rsidRPr="00692164">
        <w:rPr>
          <w:sz w:val="28"/>
          <w:szCs w:val="28"/>
        </w:rPr>
        <w:t>Наше благословенное слово : [к 160-летию со дня рожд. К. Хетагурова / подгот. А. Дзиова].</w:t>
      </w:r>
    </w:p>
    <w:p w14:paraId="22DF38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Хъæбæлоти, Б.</w:t>
      </w:r>
      <w:r w:rsidRPr="00692164">
        <w:rPr>
          <w:sz w:val="28"/>
          <w:szCs w:val="28"/>
        </w:rPr>
        <w:t xml:space="preserve"> Поэти тохгæнæг лирæ æностæмæ изæлдзæнæй адæмæн! / Хъæбæлоти Билар // Дигорæ. – 2019. – 2 апър. (№ 9). – Ф. 5-6.</w:t>
      </w:r>
    </w:p>
    <w:p w14:paraId="688B2D81" w14:textId="77777777" w:rsidR="009302A5" w:rsidRPr="00692164" w:rsidRDefault="009302A5" w:rsidP="009302A5">
      <w:pPr>
        <w:pStyle w:val="a6"/>
        <w:ind w:left="0" w:firstLine="1418"/>
        <w:jc w:val="both"/>
        <w:rPr>
          <w:sz w:val="28"/>
          <w:szCs w:val="28"/>
        </w:rPr>
      </w:pPr>
      <w:r w:rsidRPr="00692164">
        <w:rPr>
          <w:sz w:val="28"/>
          <w:szCs w:val="28"/>
        </w:rPr>
        <w:t>Кабалоев, Б. Мятежная лира поэта [Коста Хетагурова] вечно будет звучать для народа!</w:t>
      </w:r>
    </w:p>
    <w:p w14:paraId="3E5DAB9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Къæбулты, М.</w:t>
      </w:r>
      <w:r w:rsidRPr="00692164">
        <w:rPr>
          <w:sz w:val="28"/>
          <w:szCs w:val="28"/>
        </w:rPr>
        <w:t xml:space="preserve"> Йæ ном цæрдзæн йæ раттæг адæмимæ иумæ // Хурзæрин. – 2019. – 29 апр. – Ф. 1, 3.</w:t>
      </w:r>
    </w:p>
    <w:p w14:paraId="2A8CB81E" w14:textId="77777777" w:rsidR="009302A5" w:rsidRPr="00692164" w:rsidRDefault="009302A5" w:rsidP="009302A5">
      <w:pPr>
        <w:pStyle w:val="a6"/>
        <w:ind w:left="0" w:firstLine="1418"/>
        <w:jc w:val="both"/>
        <w:rPr>
          <w:sz w:val="28"/>
          <w:szCs w:val="28"/>
        </w:rPr>
      </w:pPr>
      <w:r w:rsidRPr="00692164">
        <w:rPr>
          <w:sz w:val="28"/>
          <w:szCs w:val="28"/>
        </w:rPr>
        <w:t>Кабулова, М. Его имя будет жить вместе с народом давшим его : [об открытии памятника Н. Джусойты в Нац. пантеоне в Цхинвале].</w:t>
      </w:r>
    </w:p>
    <w:p w14:paraId="73801E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Кадзаев, А</w:t>
      </w:r>
      <w:r w:rsidRPr="00692164">
        <w:rPr>
          <w:sz w:val="28"/>
          <w:szCs w:val="28"/>
        </w:rPr>
        <w:t>. «317 мыслей» Кавказа : [беседа с орг. ежегодного Сев.-Кавказ. поэтич. фестиваля Арсеном Кадзаевым / записала С. Вартанян] // Слово. – 2019. – 12 дек. – С. 4.</w:t>
      </w:r>
    </w:p>
    <w:p w14:paraId="152B93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Хъазбегты, Хъ.</w:t>
      </w:r>
      <w:r w:rsidRPr="00692164">
        <w:rPr>
          <w:sz w:val="28"/>
          <w:szCs w:val="28"/>
        </w:rPr>
        <w:t xml:space="preserve"> Къоста Мысыхъæуы / Хъазбегты Хъазбег // Рæстдзинад. – 2019. – 1 июнь. – Ф. 3.</w:t>
      </w:r>
    </w:p>
    <w:p w14:paraId="43BC7E7A" w14:textId="77777777" w:rsidR="009302A5" w:rsidRPr="00692164" w:rsidRDefault="009302A5" w:rsidP="009302A5">
      <w:pPr>
        <w:pStyle w:val="a6"/>
        <w:ind w:left="0" w:firstLine="1418"/>
        <w:jc w:val="both"/>
        <w:rPr>
          <w:sz w:val="28"/>
          <w:szCs w:val="28"/>
        </w:rPr>
      </w:pPr>
      <w:r w:rsidRPr="00692164">
        <w:rPr>
          <w:sz w:val="28"/>
          <w:szCs w:val="28"/>
        </w:rPr>
        <w:t>Казбеков, К. Коста в ст. Ново-Осетиновская : [к 160-летию К. Хетагурова].</w:t>
      </w:r>
    </w:p>
    <w:p w14:paraId="314CD6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Хъазиты, М.</w:t>
      </w:r>
      <w:r w:rsidRPr="00692164">
        <w:rPr>
          <w:sz w:val="28"/>
          <w:szCs w:val="28"/>
        </w:rPr>
        <w:t xml:space="preserve"> Уыд Ирыстоны фæдисон / Хъазиты Мелитон // Владикавказ. – 2019. – 27 июль. – Ф. 4.</w:t>
      </w:r>
    </w:p>
    <w:p w14:paraId="6BD57CB2" w14:textId="77777777" w:rsidR="009302A5" w:rsidRPr="00692164" w:rsidRDefault="009302A5" w:rsidP="009302A5">
      <w:pPr>
        <w:pStyle w:val="a6"/>
        <w:ind w:left="0" w:firstLine="1418"/>
        <w:jc w:val="both"/>
        <w:rPr>
          <w:sz w:val="28"/>
          <w:szCs w:val="28"/>
        </w:rPr>
      </w:pPr>
      <w:r w:rsidRPr="00692164">
        <w:rPr>
          <w:sz w:val="28"/>
          <w:szCs w:val="28"/>
        </w:rPr>
        <w:t>Казиев, М. Был глашатаем Осетии : [к 80-летию поэта Хадзы-Умара Алборова].</w:t>
      </w:r>
    </w:p>
    <w:p w14:paraId="781DB9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Казиева, И.</w:t>
      </w:r>
      <w:r w:rsidRPr="00692164">
        <w:rPr>
          <w:sz w:val="28"/>
          <w:szCs w:val="28"/>
        </w:rPr>
        <w:t xml:space="preserve"> Мастера осетинской словесности идут в народ : [в с. Хумалаг состоялась встреча с писателями и поэтами Союза писателей респ.] / Ирина Казиева // Жизнь Правобережья. – 2019. – 31 янв. – С. 3.</w:t>
      </w:r>
    </w:p>
    <w:p w14:paraId="2763CD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Калоты, Г.</w:t>
      </w:r>
      <w:r w:rsidRPr="00692164">
        <w:rPr>
          <w:sz w:val="28"/>
          <w:szCs w:val="28"/>
        </w:rPr>
        <w:t xml:space="preserve"> Тарас æмæ Къоста / Калоти Геуæрги // Дигорæ. – 2019. – 19 апър. (№ 11). – Ф. 10-11.</w:t>
      </w:r>
    </w:p>
    <w:p w14:paraId="3AC25245" w14:textId="77777777" w:rsidR="009302A5" w:rsidRPr="00692164" w:rsidRDefault="009302A5" w:rsidP="009302A5">
      <w:pPr>
        <w:pStyle w:val="a6"/>
        <w:ind w:left="0" w:firstLine="1418"/>
        <w:jc w:val="both"/>
        <w:rPr>
          <w:sz w:val="28"/>
          <w:szCs w:val="28"/>
        </w:rPr>
      </w:pPr>
      <w:r w:rsidRPr="00692164">
        <w:rPr>
          <w:sz w:val="28"/>
          <w:szCs w:val="28"/>
        </w:rPr>
        <w:t>Калоев, Г. Тарас [Шевченко] и Коста [Хетагуров].</w:t>
      </w:r>
    </w:p>
    <w:p w14:paraId="4BDAF9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Камбердиев, М. </w:t>
      </w:r>
      <w:r w:rsidRPr="00692164">
        <w:rPr>
          <w:sz w:val="28"/>
          <w:szCs w:val="28"/>
        </w:rPr>
        <w:t>Была бы добрее судьба… : [письма Мисоста Камбердиева любимой девушке Дзерассе Гутиевой] // Дигорæ. – 2019. – 26 июнь (№ 17). – Ф. 11.</w:t>
      </w:r>
    </w:p>
    <w:p w14:paraId="2AA78A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Хъараты, У.</w:t>
      </w:r>
      <w:r w:rsidRPr="00692164">
        <w:rPr>
          <w:sz w:val="28"/>
          <w:szCs w:val="28"/>
        </w:rPr>
        <w:t xml:space="preserve"> Къостайы æххуыс Къорайы адæмæн / Хъараты Уырызмæг // Вести Дигории. – 2019. – 29 авг. – Ф. 3.</w:t>
      </w:r>
    </w:p>
    <w:p w14:paraId="786BCCE3" w14:textId="77777777" w:rsidR="009302A5" w:rsidRPr="00692164" w:rsidRDefault="009302A5" w:rsidP="009302A5">
      <w:pPr>
        <w:pStyle w:val="a6"/>
        <w:ind w:left="0" w:firstLine="1418"/>
        <w:jc w:val="both"/>
        <w:rPr>
          <w:sz w:val="28"/>
          <w:szCs w:val="28"/>
        </w:rPr>
      </w:pPr>
      <w:r w:rsidRPr="00692164">
        <w:rPr>
          <w:sz w:val="28"/>
          <w:szCs w:val="28"/>
        </w:rPr>
        <w:t>Караев, У. Помощь Коста (Хетагурова) населению с. Кора Дигорского р-на) : [из истории нар. преданий].</w:t>
      </w:r>
    </w:p>
    <w:p w14:paraId="5AA00E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Касаев, А.</w:t>
      </w:r>
      <w:r w:rsidRPr="00692164">
        <w:rPr>
          <w:sz w:val="28"/>
          <w:szCs w:val="28"/>
        </w:rPr>
        <w:t xml:space="preserve"> Рыцарь родного языка : [поэту, писателю, публицисту, ветерану труда – 100 лет] / Асланбек Касаев // Северная Осетия. – 2019. – 15 марта. – С. 4.</w:t>
      </w:r>
    </w:p>
    <w:p w14:paraId="496030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Касаев, А.</w:t>
      </w:r>
      <w:r w:rsidRPr="00692164">
        <w:rPr>
          <w:sz w:val="28"/>
          <w:szCs w:val="28"/>
        </w:rPr>
        <w:t xml:space="preserve"> Юбилей должен стать событием : [представители творч. интеллигенции Юж. и Сев. Осетии в рамках «круглого стола» вопросы празднования 160-летия великого сына осет. народа К. Л. Хетагурова] / Асланбек Касаев // Северная Осетия. – 2019. – 16 апр. – С. 3.</w:t>
      </w:r>
    </w:p>
    <w:p w14:paraId="0A410C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Касаты, Б.</w:t>
      </w:r>
      <w:r w:rsidRPr="00692164">
        <w:rPr>
          <w:sz w:val="28"/>
          <w:szCs w:val="28"/>
        </w:rPr>
        <w:t xml:space="preserve"> Нафийы цыртдзæвæн байгом Цхинвалы / Касаты Батрадз // Рæстдзинад. – 2019. – 29 июнь. – Ф. 1.</w:t>
      </w:r>
    </w:p>
    <w:p w14:paraId="7C7FB02A" w14:textId="77777777" w:rsidR="009302A5" w:rsidRPr="00692164" w:rsidRDefault="009302A5" w:rsidP="009302A5">
      <w:pPr>
        <w:pStyle w:val="a6"/>
        <w:ind w:left="0" w:firstLine="1418"/>
        <w:jc w:val="both"/>
        <w:rPr>
          <w:sz w:val="28"/>
          <w:szCs w:val="28"/>
        </w:rPr>
      </w:pPr>
      <w:r w:rsidRPr="00692164">
        <w:rPr>
          <w:sz w:val="28"/>
          <w:szCs w:val="28"/>
        </w:rPr>
        <w:t>Касаев, Б. Нафи открыли памятник в Цхинвале [в пантеоне выдающихся деятелей Осетии].</w:t>
      </w:r>
    </w:p>
    <w:p w14:paraId="49962E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А.</w:t>
      </w:r>
      <w:r w:rsidRPr="00692164">
        <w:rPr>
          <w:sz w:val="28"/>
          <w:szCs w:val="28"/>
        </w:rPr>
        <w:t xml:space="preserve"> «Выдающийся осетин» : [85-лет со дня рожд. засл. деят. искусств РСО-А, прозаика, драматурга, киносценариста, журн., общ. деятеля Г. Е. Черчесова] / А. Касимова // Слово. – 2019. – 26 окт. – С. 3.</w:t>
      </w:r>
    </w:p>
    <w:p w14:paraId="2193E5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Касимова, А.</w:t>
      </w:r>
      <w:r w:rsidRPr="00692164">
        <w:rPr>
          <w:sz w:val="28"/>
          <w:szCs w:val="28"/>
        </w:rPr>
        <w:t xml:space="preserve"> «Не угаснет свет его таланта» : [110-летие со дня рождения классика осет. лит. Д. Х. Мамсурова] / А. Касимова // Слово. – 2019. – 10 авг. – С. 3.</w:t>
      </w:r>
    </w:p>
    <w:p w14:paraId="41CA46C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Он жизнь свою Отчизне посвятил : [150-летие со дня рождения учителя, поэта, публициста, переводчика Бабу Кесаевича Зангиева] / Лаура Касимова // Терские ведомости. – 2019. – 22-28 февр. (№ 7). – С. 14.</w:t>
      </w:r>
    </w:p>
    <w:p w14:paraId="080A43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«Хæзнадон»</w:t>
      </w:r>
      <w:r w:rsidRPr="00692164">
        <w:rPr>
          <w:sz w:val="28"/>
          <w:szCs w:val="28"/>
        </w:rPr>
        <w:t xml:space="preserve"> // Рæстдзинад. – 2019. – 14 февр. – Ф. 4.</w:t>
      </w:r>
    </w:p>
    <w:p w14:paraId="0CBAD56A" w14:textId="77777777" w:rsidR="009302A5" w:rsidRPr="00692164" w:rsidRDefault="009302A5" w:rsidP="009302A5">
      <w:pPr>
        <w:pStyle w:val="a6"/>
        <w:ind w:left="567" w:firstLine="851"/>
        <w:jc w:val="both"/>
        <w:rPr>
          <w:sz w:val="28"/>
          <w:szCs w:val="28"/>
        </w:rPr>
      </w:pPr>
      <w:r w:rsidRPr="00692164">
        <w:rPr>
          <w:sz w:val="28"/>
          <w:szCs w:val="28"/>
        </w:rPr>
        <w:t>«Клад» : [о входе новой книги писателя Алана Черчесова].</w:t>
      </w:r>
    </w:p>
    <w:p w14:paraId="769A03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Хъойбайты, Г.</w:t>
      </w:r>
      <w:r w:rsidRPr="00692164">
        <w:rPr>
          <w:sz w:val="28"/>
          <w:szCs w:val="28"/>
        </w:rPr>
        <w:t xml:space="preserve"> Харебаты Леониды мысæн изæр / Хъойбайты Галинæ // Рæстдзинад. – 2019. – 2 нояб. – Ф. </w:t>
      </w:r>
    </w:p>
    <w:p w14:paraId="0D935CFA" w14:textId="77777777" w:rsidR="009302A5" w:rsidRPr="00692164" w:rsidRDefault="009302A5" w:rsidP="009302A5">
      <w:pPr>
        <w:pStyle w:val="a6"/>
        <w:ind w:left="0" w:firstLine="1418"/>
        <w:jc w:val="both"/>
        <w:rPr>
          <w:sz w:val="28"/>
          <w:szCs w:val="28"/>
        </w:rPr>
      </w:pPr>
      <w:r w:rsidRPr="00692164">
        <w:rPr>
          <w:sz w:val="28"/>
          <w:szCs w:val="28"/>
        </w:rPr>
        <w:t>Койбаева, Г. Вечер памяти Леонида Харебова [осет. поэта, писатель, прошла в лит. музее им. К. Хетагурова].</w:t>
      </w:r>
    </w:p>
    <w:p w14:paraId="6962AA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Хъодалаты, Г.</w:t>
      </w:r>
      <w:r w:rsidRPr="00692164">
        <w:rPr>
          <w:sz w:val="28"/>
          <w:szCs w:val="28"/>
        </w:rPr>
        <w:t xml:space="preserve"> Нафийы  фæстагг «балц» / Хъодалаты Герсан // Рæстдзинад. – 2019. – 18 дек. – Ф. 3.</w:t>
      </w:r>
    </w:p>
    <w:p w14:paraId="09239125" w14:textId="77777777" w:rsidR="009302A5" w:rsidRPr="00692164" w:rsidRDefault="009302A5" w:rsidP="009302A5">
      <w:pPr>
        <w:pStyle w:val="a6"/>
        <w:ind w:left="0" w:firstLine="1418"/>
        <w:jc w:val="both"/>
        <w:rPr>
          <w:sz w:val="28"/>
          <w:szCs w:val="28"/>
        </w:rPr>
      </w:pPr>
      <w:r w:rsidRPr="00692164">
        <w:rPr>
          <w:sz w:val="28"/>
          <w:szCs w:val="28"/>
        </w:rPr>
        <w:t>Кодалаев, Г. Последняя «поездка» Нафи [Джусойты].</w:t>
      </w:r>
    </w:p>
    <w:p w14:paraId="3483DD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Хъодзаты, Æ.</w:t>
      </w:r>
      <w:r w:rsidRPr="00692164">
        <w:rPr>
          <w:sz w:val="28"/>
          <w:szCs w:val="28"/>
        </w:rPr>
        <w:t xml:space="preserve"> Къостайы амонд // Пульс Осетии. – 2019. – 15 окт. – Ф. 3.</w:t>
      </w:r>
    </w:p>
    <w:p w14:paraId="41DC409D" w14:textId="77777777" w:rsidR="009302A5" w:rsidRPr="00692164" w:rsidRDefault="009302A5" w:rsidP="009302A5">
      <w:pPr>
        <w:pStyle w:val="a6"/>
        <w:ind w:left="0" w:firstLine="1418"/>
        <w:jc w:val="both"/>
        <w:rPr>
          <w:sz w:val="28"/>
          <w:szCs w:val="28"/>
        </w:rPr>
      </w:pPr>
      <w:r w:rsidRPr="00692164">
        <w:rPr>
          <w:sz w:val="28"/>
          <w:szCs w:val="28"/>
        </w:rPr>
        <w:t>Кодзати, А. Счастье Коста : [Счастье Коста : к 160-летию со дня рождения].</w:t>
      </w:r>
    </w:p>
    <w:p w14:paraId="39A7B029"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Кокиты, Г. Хетæгкаты Къостайы биографийы æнæзындгонд цаутæ / Кокиты Георгий // Рæстдзинад. – 2019. – 2 окт. – Ф. 3.</w:t>
      </w:r>
    </w:p>
    <w:p w14:paraId="711DE8A9" w14:textId="77777777" w:rsidR="009302A5" w:rsidRPr="00692164" w:rsidRDefault="009302A5" w:rsidP="009302A5">
      <w:pPr>
        <w:pStyle w:val="a6"/>
        <w:ind w:left="0" w:firstLine="1418"/>
        <w:jc w:val="both"/>
        <w:rPr>
          <w:sz w:val="28"/>
          <w:szCs w:val="28"/>
        </w:rPr>
      </w:pPr>
      <w:r w:rsidRPr="00692164">
        <w:rPr>
          <w:sz w:val="28"/>
          <w:szCs w:val="28"/>
        </w:rPr>
        <w:t>Кокиев, Г. К биографии  Коста Хетагурова : [неизвестные факты Неизвестные факты из жизни поэта].</w:t>
      </w:r>
    </w:p>
    <w:p w14:paraId="23739E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 Колити, В</w:t>
      </w:r>
      <w:r w:rsidRPr="00692164">
        <w:rPr>
          <w:sz w:val="28"/>
          <w:szCs w:val="28"/>
        </w:rPr>
        <w:t>. Æ уоди риндзæ / Колити Витал // Дигорæ. – 2019. – 7 мартъи (№ 3). – Ф. 13.</w:t>
      </w:r>
    </w:p>
    <w:p w14:paraId="2592496B" w14:textId="77777777" w:rsidR="009302A5" w:rsidRPr="00692164" w:rsidRDefault="009302A5" w:rsidP="009302A5">
      <w:pPr>
        <w:pStyle w:val="a6"/>
        <w:ind w:left="0" w:firstLine="1418"/>
        <w:jc w:val="both"/>
        <w:rPr>
          <w:sz w:val="28"/>
          <w:szCs w:val="28"/>
        </w:rPr>
      </w:pPr>
      <w:r w:rsidRPr="00692164">
        <w:rPr>
          <w:sz w:val="28"/>
          <w:szCs w:val="28"/>
        </w:rPr>
        <w:t>Колиев, В. Вершина его души : [памяти писателя Георгия Легкова фрагменты из предисловий к его книгам].</w:t>
      </w:r>
    </w:p>
    <w:p w14:paraId="781744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Коста </w:t>
      </w:r>
      <w:r w:rsidRPr="00692164">
        <w:rPr>
          <w:sz w:val="28"/>
          <w:szCs w:val="28"/>
        </w:rPr>
        <w:t>и Мельпомена : [к 160-летию Коста Хетагурова / подгот. Л. Касимова] // Северная Осетия. – 2019. – 11 апр. – С. 4.</w:t>
      </w:r>
    </w:p>
    <w:p w14:paraId="2FB41F2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Къостайы</w:t>
      </w:r>
      <w:r w:rsidRPr="00692164">
        <w:rPr>
          <w:sz w:val="28"/>
          <w:szCs w:val="28"/>
        </w:rPr>
        <w:t xml:space="preserve"> райгуырæн боныл сæххæст 160 азы! // Стыр Ныхас. – 2019. – № 19 [589] окт. – Ф. 1.</w:t>
      </w:r>
    </w:p>
    <w:p w14:paraId="2C1D2DE9" w14:textId="77777777" w:rsidR="009302A5" w:rsidRPr="00692164" w:rsidRDefault="009302A5" w:rsidP="009302A5">
      <w:pPr>
        <w:pStyle w:val="a6"/>
        <w:ind w:left="0" w:firstLine="1418"/>
        <w:jc w:val="both"/>
        <w:rPr>
          <w:sz w:val="28"/>
          <w:szCs w:val="28"/>
        </w:rPr>
      </w:pPr>
      <w:r w:rsidRPr="00692164">
        <w:rPr>
          <w:sz w:val="28"/>
          <w:szCs w:val="28"/>
        </w:rPr>
        <w:t>Коста [Хетагурову] исполнилось 160 лет! : [из жизни основоположника осет. лит.].</w:t>
      </w:r>
    </w:p>
    <w:p w14:paraId="767703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Къоста </w:t>
      </w:r>
      <w:r w:rsidRPr="00692164">
        <w:rPr>
          <w:sz w:val="28"/>
          <w:szCs w:val="28"/>
        </w:rPr>
        <w:t>– нывгæнæг // Владикавказ. – 2019. – 30 май. – Ф. 5.</w:t>
      </w:r>
    </w:p>
    <w:p w14:paraId="4EC7BCDA" w14:textId="77777777" w:rsidR="009302A5" w:rsidRPr="00692164" w:rsidRDefault="009302A5" w:rsidP="009302A5">
      <w:pPr>
        <w:pStyle w:val="a6"/>
        <w:ind w:left="0" w:firstLine="1418"/>
        <w:jc w:val="both"/>
        <w:rPr>
          <w:sz w:val="28"/>
          <w:szCs w:val="28"/>
        </w:rPr>
      </w:pPr>
      <w:r w:rsidRPr="00692164">
        <w:rPr>
          <w:sz w:val="28"/>
          <w:szCs w:val="28"/>
        </w:rPr>
        <w:t>Коста – художник : [к 160-летию со дня рождения великого К. Л. Хетагурова / подгот. М. Кудухова].</w:t>
      </w:r>
    </w:p>
    <w:p w14:paraId="5FA4E3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Кочиева, А.</w:t>
      </w:r>
      <w:r w:rsidRPr="00692164">
        <w:rPr>
          <w:sz w:val="28"/>
          <w:szCs w:val="28"/>
        </w:rPr>
        <w:t xml:space="preserve"> В Северной Осетии проходит конкурс на лучший рассказ о народном герое Осетии / А. Кочиева // Пульс Осетии. – 2019. – 12 февр. (№ 6). – С. 3.</w:t>
      </w:r>
    </w:p>
    <w:p w14:paraId="53B738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Кочкаров, А.</w:t>
      </w:r>
      <w:r w:rsidRPr="00692164">
        <w:rPr>
          <w:sz w:val="28"/>
          <w:szCs w:val="28"/>
        </w:rPr>
        <w:t xml:space="preserve"> Хъæрæсейаг фембæлдтæ / Кочкарев Аскер // Рæстдзинад. – 2019. – 20 июнь. – Ф. 3.</w:t>
      </w:r>
    </w:p>
    <w:p w14:paraId="36F1130B" w14:textId="77777777" w:rsidR="009302A5" w:rsidRPr="00692164" w:rsidRDefault="009302A5" w:rsidP="009302A5">
      <w:pPr>
        <w:pStyle w:val="a6"/>
        <w:ind w:left="0" w:firstLine="1418"/>
        <w:jc w:val="both"/>
        <w:rPr>
          <w:sz w:val="28"/>
          <w:szCs w:val="28"/>
        </w:rPr>
      </w:pPr>
      <w:r w:rsidRPr="00692164">
        <w:rPr>
          <w:sz w:val="28"/>
          <w:szCs w:val="28"/>
        </w:rPr>
        <w:lastRenderedPageBreak/>
        <w:t>Кочкаров, А. Карачаевские встречи : [к 160-летию К. Л. Хетагурова].</w:t>
      </w:r>
    </w:p>
    <w:p w14:paraId="59746AA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Поэзийы</w:t>
      </w:r>
      <w:r w:rsidRPr="00692164">
        <w:rPr>
          <w:sz w:val="28"/>
          <w:szCs w:val="28"/>
        </w:rPr>
        <w:t xml:space="preserve"> рæсугъддзинад цæры йæ зæрдæйы // Рæстдзинад. – 2019. – 27 мартъи. – Ф. 4.</w:t>
      </w:r>
    </w:p>
    <w:p w14:paraId="622C8AD1" w14:textId="77777777" w:rsidR="009302A5" w:rsidRPr="00692164" w:rsidRDefault="009302A5" w:rsidP="009302A5">
      <w:pPr>
        <w:pStyle w:val="a6"/>
        <w:ind w:left="0" w:firstLine="1418"/>
        <w:jc w:val="both"/>
        <w:rPr>
          <w:sz w:val="28"/>
          <w:szCs w:val="28"/>
        </w:rPr>
      </w:pPr>
      <w:r w:rsidRPr="00692164">
        <w:rPr>
          <w:sz w:val="28"/>
          <w:szCs w:val="28"/>
        </w:rPr>
        <w:t>Красота поэзии живет в его сердце : [в ННБ состоялся состоялся юбилейный творческий вечер поэта Владислава Уртаева «Я славлю красоту…»].</w:t>
      </w:r>
    </w:p>
    <w:p w14:paraId="61D661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Къубалты, С.</w:t>
      </w:r>
      <w:r w:rsidRPr="00692164">
        <w:rPr>
          <w:sz w:val="28"/>
          <w:szCs w:val="28"/>
        </w:rPr>
        <w:t xml:space="preserve"> Ирон адæмы мæсыг // Вперед. – 2019. – 8 окт. – Ф. 3.</w:t>
      </w:r>
    </w:p>
    <w:p w14:paraId="7860681E" w14:textId="77777777" w:rsidR="009302A5" w:rsidRPr="00692164" w:rsidRDefault="009302A5" w:rsidP="009302A5">
      <w:pPr>
        <w:pStyle w:val="a6"/>
        <w:ind w:left="0" w:firstLine="1418"/>
        <w:jc w:val="both"/>
        <w:rPr>
          <w:sz w:val="28"/>
          <w:szCs w:val="28"/>
        </w:rPr>
      </w:pPr>
      <w:r w:rsidRPr="00692164">
        <w:rPr>
          <w:sz w:val="28"/>
          <w:szCs w:val="28"/>
        </w:rPr>
        <w:t>Кубалов, С. Вершина осетинского народа : [к 160-летию со дня рождения К. Хетагурова сост. встреча с осет. писателями в ДК с. Комсомольского].</w:t>
      </w:r>
    </w:p>
    <w:p w14:paraId="258745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Къубалты, С.</w:t>
      </w:r>
      <w:r w:rsidRPr="00692164">
        <w:rPr>
          <w:sz w:val="28"/>
          <w:szCs w:val="28"/>
        </w:rPr>
        <w:t xml:space="preserve"> Уæларвмæ куы стахти йæ фæндыры хъазт / Къуыбалты Солтан // Слово. – 2019. – 23 авг. – Ф. 6.</w:t>
      </w:r>
    </w:p>
    <w:p w14:paraId="5177A580" w14:textId="77777777" w:rsidR="009302A5" w:rsidRPr="00692164" w:rsidRDefault="009302A5" w:rsidP="009302A5">
      <w:pPr>
        <w:pStyle w:val="a6"/>
        <w:ind w:left="0" w:firstLine="1418"/>
        <w:jc w:val="both"/>
        <w:rPr>
          <w:sz w:val="28"/>
          <w:szCs w:val="28"/>
        </w:rPr>
      </w:pPr>
      <w:r w:rsidRPr="00692164">
        <w:rPr>
          <w:sz w:val="28"/>
          <w:szCs w:val="28"/>
        </w:rPr>
        <w:t>Кубалов, С. Звуки лиры его вознеслись до небес : [к 160-летию со дня рождения Коста Хетагурова].</w:t>
      </w:r>
    </w:p>
    <w:p w14:paraId="7614FA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Къубалты, С.</w:t>
      </w:r>
      <w:r w:rsidRPr="00692164">
        <w:rPr>
          <w:sz w:val="28"/>
          <w:szCs w:val="28"/>
        </w:rPr>
        <w:t xml:space="preserve"> Уæларвмæ куы стахти йæ фæндыры хъазт / Къубалты Солтан // Вперед. – 2019. – 15 авг. – Ф. 3.</w:t>
      </w:r>
    </w:p>
    <w:p w14:paraId="1DE4EDD3" w14:textId="77777777" w:rsidR="009302A5" w:rsidRPr="00692164" w:rsidRDefault="009302A5" w:rsidP="009302A5">
      <w:pPr>
        <w:pStyle w:val="a6"/>
        <w:ind w:left="0" w:firstLine="1418"/>
        <w:jc w:val="both"/>
        <w:rPr>
          <w:sz w:val="28"/>
          <w:szCs w:val="28"/>
        </w:rPr>
      </w:pPr>
      <w:r w:rsidRPr="00692164">
        <w:rPr>
          <w:sz w:val="28"/>
          <w:szCs w:val="28"/>
        </w:rPr>
        <w:t>Кубалов, С. Звучание лиры вознеслось до небес : [к 160-летию со дня рождения К. Хетагурова].</w:t>
      </w:r>
    </w:p>
    <w:p w14:paraId="7284692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Къубалты, С.</w:t>
      </w:r>
      <w:r w:rsidRPr="00692164">
        <w:rPr>
          <w:sz w:val="28"/>
          <w:szCs w:val="28"/>
        </w:rPr>
        <w:t xml:space="preserve"> Ирон адæмы фарны мæсыг / Къубалты Солтан // Рæстдзинад. – 2019. – 4 авг. – Ф. 2.</w:t>
      </w:r>
    </w:p>
    <w:p w14:paraId="5CC3E605" w14:textId="77777777" w:rsidR="009302A5" w:rsidRPr="00692164" w:rsidRDefault="009302A5" w:rsidP="009302A5">
      <w:pPr>
        <w:pStyle w:val="a6"/>
        <w:ind w:left="0" w:firstLine="1418"/>
        <w:jc w:val="both"/>
        <w:rPr>
          <w:sz w:val="28"/>
          <w:szCs w:val="28"/>
        </w:rPr>
      </w:pPr>
      <w:r w:rsidRPr="00692164">
        <w:rPr>
          <w:sz w:val="28"/>
          <w:szCs w:val="28"/>
        </w:rPr>
        <w:t>Кубалов, С. Основоположник духовной культуры осетинского народа : [в ДК с. Комсомольского сост. встреча с писателями и журналистами. посвящ. 160-летию со дня рожд. поэта К. Л. Хетагурова].</w:t>
      </w:r>
    </w:p>
    <w:p w14:paraId="625C45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Хъуыдахъаты, Хъ.</w:t>
      </w:r>
      <w:r w:rsidRPr="00692164">
        <w:rPr>
          <w:sz w:val="28"/>
          <w:szCs w:val="28"/>
        </w:rPr>
        <w:t xml:space="preserve"> Сæнайы хохы сæрæй ракаст / Хъуыдахъаты Хъасболат // Жизнь Правобережья. – 2019. – 19 мартъи. – Ф. 4.</w:t>
      </w:r>
    </w:p>
    <w:p w14:paraId="08E7F5FA" w14:textId="77777777" w:rsidR="009302A5" w:rsidRPr="00692164" w:rsidRDefault="009302A5" w:rsidP="009302A5">
      <w:pPr>
        <w:pStyle w:val="a6"/>
        <w:ind w:left="0" w:firstLine="1418"/>
        <w:jc w:val="both"/>
        <w:rPr>
          <w:sz w:val="28"/>
          <w:szCs w:val="28"/>
        </w:rPr>
      </w:pPr>
      <w:r w:rsidRPr="00692164">
        <w:rPr>
          <w:sz w:val="28"/>
          <w:szCs w:val="28"/>
        </w:rPr>
        <w:t>Достиг вершины г. Казбек : [о творчестве писателя Д. Даурова].</w:t>
      </w:r>
    </w:p>
    <w:p w14:paraId="45D42C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Кудзойти, Б.</w:t>
      </w:r>
      <w:r w:rsidRPr="00692164">
        <w:rPr>
          <w:sz w:val="28"/>
          <w:szCs w:val="28"/>
        </w:rPr>
        <w:t xml:space="preserve"> Æностæмæ иронх нæ уодзæнæй!.. / Кудзойти Барис // Дигорæ. – 2019. – 29 май (№ 14). – Ф. 10-11.</w:t>
      </w:r>
    </w:p>
    <w:p w14:paraId="77AA92FC" w14:textId="77777777" w:rsidR="009302A5" w:rsidRPr="00692164" w:rsidRDefault="009302A5" w:rsidP="009302A5">
      <w:pPr>
        <w:pStyle w:val="a6"/>
        <w:ind w:left="0" w:firstLine="1418"/>
        <w:jc w:val="both"/>
        <w:rPr>
          <w:sz w:val="28"/>
          <w:szCs w:val="28"/>
        </w:rPr>
      </w:pPr>
      <w:r w:rsidRPr="00692164">
        <w:rPr>
          <w:sz w:val="28"/>
          <w:szCs w:val="28"/>
        </w:rPr>
        <w:t>Кудзоев, Б. Имя его будет жить в веках!.. : [путешествие К. Хетагурова в Дигорию].</w:t>
      </w:r>
    </w:p>
    <w:p w14:paraId="65D5CA7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Къудухты, М. </w:t>
      </w:r>
      <w:r w:rsidRPr="00692164">
        <w:rPr>
          <w:sz w:val="28"/>
          <w:szCs w:val="28"/>
        </w:rPr>
        <w:t>«Адæмæн аргъгæнгæ у сæ поэттæм гæсгæ» / Къудухты Маринæ // Владикавказ. – 2019. – 3 окт. – Ф. 4.</w:t>
      </w:r>
    </w:p>
    <w:p w14:paraId="55C49630" w14:textId="77777777" w:rsidR="009302A5" w:rsidRPr="00692164" w:rsidRDefault="009302A5" w:rsidP="009302A5">
      <w:pPr>
        <w:pStyle w:val="a6"/>
        <w:ind w:left="0" w:firstLine="1418"/>
        <w:jc w:val="both"/>
        <w:rPr>
          <w:sz w:val="28"/>
          <w:szCs w:val="28"/>
        </w:rPr>
      </w:pPr>
      <w:r w:rsidRPr="00692164">
        <w:rPr>
          <w:sz w:val="28"/>
          <w:szCs w:val="28"/>
        </w:rPr>
        <w:t>Кудухова, М. О народе следует судить по их поэтам : [об открытии проекта поэзии «Малусæг» в Союзе писателей РСО-А].</w:t>
      </w:r>
    </w:p>
    <w:p w14:paraId="71C285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Къудухты, М.</w:t>
      </w:r>
      <w:r w:rsidRPr="00692164">
        <w:rPr>
          <w:sz w:val="28"/>
          <w:szCs w:val="28"/>
        </w:rPr>
        <w:t xml:space="preserve"> Нæ цæугæ хох, нæ лæугæ мæсыг! / Къудухты М. // Владикавказ. – 2019. – 15 окт. – Ф. 4.</w:t>
      </w:r>
    </w:p>
    <w:p w14:paraId="4E80E152" w14:textId="77777777" w:rsidR="009302A5" w:rsidRPr="00692164" w:rsidRDefault="009302A5" w:rsidP="009302A5">
      <w:pPr>
        <w:pStyle w:val="a6"/>
        <w:ind w:left="0" w:firstLine="1418"/>
        <w:jc w:val="both"/>
        <w:rPr>
          <w:sz w:val="28"/>
          <w:szCs w:val="28"/>
        </w:rPr>
      </w:pPr>
      <w:r w:rsidRPr="00692164">
        <w:rPr>
          <w:sz w:val="28"/>
          <w:szCs w:val="28"/>
        </w:rPr>
        <w:t>Кудухова, М. Наша незыблемая вершина, наша несокрушимая крепость : [к 160-летию со дня рождения великого осет. поэта Коста Хетагурова].</w:t>
      </w:r>
    </w:p>
    <w:p w14:paraId="4150D4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Къудухты, М</w:t>
      </w:r>
      <w:r w:rsidRPr="00692164">
        <w:rPr>
          <w:sz w:val="28"/>
          <w:szCs w:val="28"/>
        </w:rPr>
        <w:t>. Рухс кæны фæлтæрты фæндæгтæ / Къудухты Маринæ // Владикавказ. – 2019. – 6 авг. – Ф. 4.</w:t>
      </w:r>
    </w:p>
    <w:p w14:paraId="54F4A71C" w14:textId="77777777" w:rsidR="009302A5" w:rsidRPr="00692164" w:rsidRDefault="009302A5" w:rsidP="009302A5">
      <w:pPr>
        <w:pStyle w:val="a6"/>
        <w:ind w:left="0" w:firstLine="1418"/>
        <w:jc w:val="both"/>
        <w:rPr>
          <w:sz w:val="28"/>
          <w:szCs w:val="28"/>
        </w:rPr>
      </w:pPr>
      <w:r w:rsidRPr="00692164">
        <w:rPr>
          <w:sz w:val="28"/>
          <w:szCs w:val="28"/>
        </w:rPr>
        <w:lastRenderedPageBreak/>
        <w:t>Кудухова, М. Освещает дороги поколение : [к 160-летию основополож. осет. лит-ры, поэта, писателя со дня рождения К. Хетагурова].</w:t>
      </w:r>
    </w:p>
    <w:p w14:paraId="48BBC5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Куличенко, Н</w:t>
      </w:r>
      <w:r w:rsidRPr="00692164">
        <w:rPr>
          <w:sz w:val="28"/>
          <w:szCs w:val="28"/>
        </w:rPr>
        <w:t>. Волшебная сила любви : [в Респ. юнош. б-ке им. Г. Газданова прошел вечер памяти актера, поэта, сценариста, драматурга. барда Валерия Алексеева] / Наталья Куличенко // Северная Осетия. – 2019. – 25 сент. – С. 6.</w:t>
      </w:r>
    </w:p>
    <w:p w14:paraId="66A7A5E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Куличенко, Н.</w:t>
      </w:r>
      <w:r w:rsidRPr="00692164">
        <w:rPr>
          <w:sz w:val="28"/>
          <w:szCs w:val="28"/>
        </w:rPr>
        <w:t xml:space="preserve"> «Восхищаться миром – буду!..» : [о творч. писателя А. И. Энглези] / Наталья Куличенко // Владикавказ. – 2019. – 7 февр. – С. 4.</w:t>
      </w:r>
    </w:p>
    <w:p w14:paraId="48942F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Куличенко, Н</w:t>
      </w:r>
      <w:r w:rsidRPr="00692164">
        <w:rPr>
          <w:sz w:val="28"/>
          <w:szCs w:val="28"/>
        </w:rPr>
        <w:t>. Союз жив – да здравствует Союз! : [с заседания Союза писателей РСО-А] / Наталья Куличенко // Владикавказ. – 2019. – 29 янв. – С. 5.</w:t>
      </w:r>
    </w:p>
    <w:p w14:paraId="77E9CF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Хъуысаты, Э.</w:t>
      </w:r>
      <w:r w:rsidRPr="00692164">
        <w:rPr>
          <w:sz w:val="28"/>
          <w:szCs w:val="28"/>
        </w:rPr>
        <w:t xml:space="preserve"> Ирыстоны номдзыд хъæбул / Хъуысаты Эммæ // Жизнь Правобережья. – 2019. – 15 окт. – Ф. 1, 8.</w:t>
      </w:r>
    </w:p>
    <w:p w14:paraId="5FBF2EF2" w14:textId="77777777" w:rsidR="009302A5" w:rsidRPr="00692164" w:rsidRDefault="009302A5" w:rsidP="009302A5">
      <w:pPr>
        <w:pStyle w:val="a6"/>
        <w:ind w:left="0" w:firstLine="1418"/>
        <w:jc w:val="both"/>
        <w:rPr>
          <w:sz w:val="28"/>
          <w:szCs w:val="28"/>
        </w:rPr>
      </w:pPr>
      <w:r w:rsidRPr="00692164">
        <w:rPr>
          <w:sz w:val="28"/>
          <w:szCs w:val="28"/>
        </w:rPr>
        <w:t>Кусаева, Э. Великий сын Иристона : [к 160-летию Коста Хетагурова].</w:t>
      </w:r>
    </w:p>
    <w:p w14:paraId="4478DC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Г.</w:t>
      </w:r>
      <w:r w:rsidRPr="00692164">
        <w:rPr>
          <w:sz w:val="28"/>
          <w:szCs w:val="28"/>
        </w:rPr>
        <w:t xml:space="preserve"> Родившаяся в доме Коста : [о судьбе дома К. Л. Хетагурова во Владикавказе, о родившейся в том доме враче-невропатологе Л. Н. Шуваевой и ее статьях об Осетии] / Генрий Кусов // Северная Осетия. – 2019. – 10 янв. – С. 4.</w:t>
      </w:r>
    </w:p>
    <w:p w14:paraId="6BA2564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Лавров, Л.</w:t>
      </w:r>
      <w:r w:rsidRPr="00692164">
        <w:rPr>
          <w:sz w:val="28"/>
          <w:szCs w:val="28"/>
        </w:rPr>
        <w:t xml:space="preserve"> Цоцкой хæццæ фембæлдтитæ / Л. Лавров // Дигорæ. – 2019. – 31 янв. (№ 2). – Ф. 6.</w:t>
      </w:r>
    </w:p>
    <w:p w14:paraId="4DD5A02A" w14:textId="77777777" w:rsidR="009302A5" w:rsidRPr="00692164" w:rsidRDefault="009302A5" w:rsidP="009302A5">
      <w:pPr>
        <w:pStyle w:val="a6"/>
        <w:ind w:left="0" w:firstLine="1418"/>
        <w:jc w:val="both"/>
        <w:rPr>
          <w:sz w:val="28"/>
          <w:szCs w:val="28"/>
        </w:rPr>
      </w:pPr>
      <w:r w:rsidRPr="00692164">
        <w:rPr>
          <w:sz w:val="28"/>
          <w:szCs w:val="28"/>
        </w:rPr>
        <w:t>Лавров, Л. Встречи с Цоцко [Амбаловым].</w:t>
      </w:r>
    </w:p>
    <w:p w14:paraId="176E3D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Лазовская, Ю.</w:t>
      </w:r>
      <w:r w:rsidRPr="00692164">
        <w:rPr>
          <w:sz w:val="28"/>
          <w:szCs w:val="28"/>
        </w:rPr>
        <w:t xml:space="preserve"> Поэзия в кругу друзей : [в стенах «Онегинъ клуба» во Владикавказе прошел вечер молодых поэтов] / Юлия Лазовская // Слово. – 2019. – 1 авг. – С. 2.</w:t>
      </w:r>
    </w:p>
    <w:p w14:paraId="7B2CEF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Легкойти, Г.</w:t>
      </w:r>
      <w:r w:rsidRPr="00692164">
        <w:rPr>
          <w:sz w:val="28"/>
          <w:szCs w:val="28"/>
        </w:rPr>
        <w:t xml:space="preserve"> Устур зундæй устуртухæ цæуй! / Легкойти Геуæрги // Дигорæ. – 2019. – 7 мартъи (№ 6). – Ф. 12.</w:t>
      </w:r>
    </w:p>
    <w:p w14:paraId="05EB6A19" w14:textId="77777777" w:rsidR="009302A5" w:rsidRPr="00692164" w:rsidRDefault="009302A5" w:rsidP="009302A5">
      <w:pPr>
        <w:pStyle w:val="a6"/>
        <w:ind w:left="0" w:firstLine="1418"/>
        <w:jc w:val="both"/>
        <w:rPr>
          <w:sz w:val="28"/>
          <w:szCs w:val="28"/>
        </w:rPr>
      </w:pPr>
      <w:r w:rsidRPr="00692164">
        <w:rPr>
          <w:sz w:val="28"/>
          <w:szCs w:val="28"/>
        </w:rPr>
        <w:t>Легкоев, Г. Великая сила – результат большого ума : [размышляет известный врач, писатель Г. Легкоев].</w:t>
      </w:r>
    </w:p>
    <w:p w14:paraId="3351E7AC"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[Легкоев, Г.] Ихæс фист ку цæуа, ихæс лæвæрд дæр уæд хункуй!.. // Дигорæ. – 2019. – 7 мартъи (№ 6). – Ф. 10-11.</w:t>
      </w:r>
    </w:p>
    <w:p w14:paraId="683179DD" w14:textId="77777777" w:rsidR="009302A5" w:rsidRPr="00692164" w:rsidRDefault="009302A5" w:rsidP="009302A5">
      <w:pPr>
        <w:pStyle w:val="a6"/>
        <w:ind w:left="0" w:firstLine="1418"/>
        <w:jc w:val="both"/>
        <w:rPr>
          <w:sz w:val="28"/>
          <w:szCs w:val="28"/>
        </w:rPr>
      </w:pPr>
      <w:r w:rsidRPr="00692164">
        <w:rPr>
          <w:sz w:val="28"/>
          <w:szCs w:val="28"/>
        </w:rPr>
        <w:t>[Легкоев, Г.] Если долг оплачивается… : [автор, известный врач (ныне покойный) Г. Легкоев рассказывает о своем жизненном пути].</w:t>
      </w:r>
    </w:p>
    <w:p w14:paraId="4D1CFE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Литературон </w:t>
      </w:r>
      <w:r w:rsidRPr="00692164">
        <w:rPr>
          <w:sz w:val="28"/>
          <w:szCs w:val="28"/>
        </w:rPr>
        <w:t>преми «Булæмæргъ» // Рæстдзинад. – 2019. – 9 июль. – Ф. 4.</w:t>
      </w:r>
    </w:p>
    <w:p w14:paraId="6C6DD784" w14:textId="77777777" w:rsidR="009302A5" w:rsidRPr="00692164" w:rsidRDefault="009302A5" w:rsidP="009302A5">
      <w:pPr>
        <w:pStyle w:val="a6"/>
        <w:ind w:left="0" w:firstLine="1418"/>
        <w:jc w:val="both"/>
        <w:rPr>
          <w:sz w:val="28"/>
          <w:szCs w:val="28"/>
        </w:rPr>
      </w:pPr>
      <w:r w:rsidRPr="00692164">
        <w:rPr>
          <w:sz w:val="28"/>
          <w:szCs w:val="28"/>
        </w:rPr>
        <w:t>Литературная премия «Булæмæргъ» [РЮО].</w:t>
      </w:r>
    </w:p>
    <w:p w14:paraId="4CF1CCF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Льянты, Э.</w:t>
      </w:r>
      <w:r w:rsidRPr="00692164">
        <w:rPr>
          <w:sz w:val="28"/>
          <w:szCs w:val="28"/>
        </w:rPr>
        <w:t xml:space="preserve"> Чиныг райгуыры зæрдæйы / Льянты Элинæ // Заря. – 2019. – 2 мартъи. – Ф. 2.</w:t>
      </w:r>
    </w:p>
    <w:p w14:paraId="73516D8E" w14:textId="77777777" w:rsidR="009302A5" w:rsidRPr="00692164" w:rsidRDefault="009302A5" w:rsidP="009302A5">
      <w:pPr>
        <w:pStyle w:val="a6"/>
        <w:ind w:left="0" w:firstLine="1418"/>
        <w:jc w:val="both"/>
        <w:rPr>
          <w:sz w:val="28"/>
          <w:szCs w:val="28"/>
        </w:rPr>
      </w:pPr>
      <w:r w:rsidRPr="00692164">
        <w:rPr>
          <w:sz w:val="28"/>
          <w:szCs w:val="28"/>
        </w:rPr>
        <w:t>Льянова, Э. Книга рождается в сердце : [о презентации кн. «Мæ зæрдæлæууæн – ирон дзырдаивад» («Моя любовь – искусство слова») А. Мзокова].</w:t>
      </w:r>
    </w:p>
    <w:p w14:paraId="15E4DF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Льянова, Э.</w:t>
      </w:r>
      <w:r w:rsidRPr="00692164">
        <w:rPr>
          <w:sz w:val="28"/>
          <w:szCs w:val="28"/>
        </w:rPr>
        <w:t xml:space="preserve"> Когда лирика вне времени и национальностей. В республике отметили 160-летие со дня рождения Коста Хетагурова / Элина Льянова // Заря. – 2019. – 17 окт. – С. 2.</w:t>
      </w:r>
    </w:p>
    <w:p w14:paraId="085F99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Льянова, Э.</w:t>
      </w:r>
      <w:r w:rsidRPr="00692164">
        <w:rPr>
          <w:sz w:val="28"/>
          <w:szCs w:val="28"/>
        </w:rPr>
        <w:t xml:space="preserve"> Коста прочитают и в далекой Африке : [о вечере-встрече с авт.-сост. третьего изд. книги-миниатюры К. Хетагурова «Завещание» И. Бибоевой в ЦРБ г. Алагира] / Элина Льянова // Терские ведомости. – 2019. – 14-20 июня (№ 23). – С. 12.</w:t>
      </w:r>
    </w:p>
    <w:p w14:paraId="568CE5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Мæхæмæтты, А.</w:t>
      </w:r>
      <w:r w:rsidRPr="00692164">
        <w:rPr>
          <w:sz w:val="28"/>
          <w:szCs w:val="28"/>
        </w:rPr>
        <w:t xml:space="preserve"> Къоста у Иры тырыса / Мæхæмæтты Ахуырбег // Рæстдзинад. – 2019. – 9, 10 апр. – Ф. 3.</w:t>
      </w:r>
    </w:p>
    <w:p w14:paraId="763CEFE0" w14:textId="77777777" w:rsidR="009302A5" w:rsidRPr="00692164" w:rsidRDefault="009302A5" w:rsidP="009302A5">
      <w:pPr>
        <w:pStyle w:val="a6"/>
        <w:ind w:left="0" w:firstLine="1418"/>
        <w:jc w:val="both"/>
        <w:rPr>
          <w:sz w:val="28"/>
          <w:szCs w:val="28"/>
        </w:rPr>
      </w:pPr>
      <w:r w:rsidRPr="00692164">
        <w:rPr>
          <w:sz w:val="28"/>
          <w:szCs w:val="28"/>
        </w:rPr>
        <w:t>Магометов, А. Коста – знамя Осетии : [к 160-летию со дня рожд. К. Л. Хетагурова].</w:t>
      </w:r>
    </w:p>
    <w:p w14:paraId="1ACB6C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Магометов, А.</w:t>
      </w:r>
      <w:r w:rsidRPr="00692164">
        <w:rPr>
          <w:sz w:val="28"/>
          <w:szCs w:val="28"/>
        </w:rPr>
        <w:t xml:space="preserve"> Хороший человек. Учитель. Баснописец : [к 100-летию поэта, писателя, публициста, ветерана ВОВ и Фин. войны, ветерана труда Л. Т. Багаева] / Ахурбек Магометов // Северная Осетия. – 2019. – 4 апр. – С. 3.</w:t>
      </w:r>
    </w:p>
    <w:p w14:paraId="0917A5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Макоева, М.</w:t>
      </w:r>
      <w:r w:rsidRPr="00692164">
        <w:rPr>
          <w:sz w:val="28"/>
          <w:szCs w:val="28"/>
        </w:rPr>
        <w:t xml:space="preserve"> Неисчерпаемый источник научных поисков : [в СОГУ открылась Всерос. научно-практ. конф. с междунар. участием «Коста Хетагуров в контексте культуры России»] / Мадина Макоева // Северная Осетия. – 2019. – 18 мая. – С. 3.</w:t>
      </w:r>
    </w:p>
    <w:p w14:paraId="6B2EDF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Макоева, М.</w:t>
      </w:r>
      <w:r w:rsidRPr="00692164">
        <w:rPr>
          <w:sz w:val="28"/>
          <w:szCs w:val="28"/>
        </w:rPr>
        <w:t xml:space="preserve"> Читаем классика : [к 160-летию Коста Хетагурова шк. респ. проводят флешмоб «Читаем Коста»] / Мадина Макоева // Северная Осетия. – 2019. – 9 окт. – С. 6.</w:t>
      </w:r>
    </w:p>
    <w:p w14:paraId="0033F8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Малиты, Г.</w:t>
      </w:r>
      <w:r w:rsidRPr="00692164">
        <w:rPr>
          <w:sz w:val="28"/>
          <w:szCs w:val="28"/>
        </w:rPr>
        <w:t xml:space="preserve"> Цæголты Георгийы докладмæ «Ирон æмдзæвгæты арæзты тыххæй» / Малиты Георги // Рæстдзинад. – 2019. – 6 сент. – Ф. 2.</w:t>
      </w:r>
    </w:p>
    <w:p w14:paraId="64D4AAD2" w14:textId="77777777" w:rsidR="009302A5" w:rsidRPr="00692164" w:rsidRDefault="009302A5" w:rsidP="009302A5">
      <w:pPr>
        <w:pStyle w:val="a6"/>
        <w:ind w:left="0" w:firstLine="1418"/>
        <w:jc w:val="both"/>
        <w:rPr>
          <w:sz w:val="28"/>
          <w:szCs w:val="28"/>
        </w:rPr>
      </w:pPr>
      <w:r w:rsidRPr="00692164">
        <w:rPr>
          <w:sz w:val="28"/>
          <w:szCs w:val="28"/>
        </w:rPr>
        <w:t>Малиев, Г. К докладу Георгия Цаголова «Об осетинском стихосложении» : [к 160-летию со дня рождения К. Хетагурова].</w:t>
      </w:r>
    </w:p>
    <w:p w14:paraId="4DAA1E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Мæрзойты, С.</w:t>
      </w:r>
      <w:r w:rsidRPr="00692164">
        <w:rPr>
          <w:sz w:val="28"/>
          <w:szCs w:val="28"/>
        </w:rPr>
        <w:t xml:space="preserve"> Аййевади бæрзæидтæмæ исиста нæ адæми кадæ / Мæрзойти Сергей // Дигорæ. – 2019. – 27 сент. (№ 26). – Ф. 8.</w:t>
      </w:r>
    </w:p>
    <w:p w14:paraId="126863D1" w14:textId="77777777" w:rsidR="009302A5" w:rsidRPr="00692164" w:rsidRDefault="009302A5" w:rsidP="009302A5">
      <w:pPr>
        <w:pStyle w:val="a6"/>
        <w:ind w:left="0" w:firstLine="1418"/>
        <w:jc w:val="both"/>
        <w:rPr>
          <w:sz w:val="28"/>
          <w:szCs w:val="28"/>
        </w:rPr>
      </w:pPr>
      <w:r w:rsidRPr="00692164">
        <w:rPr>
          <w:sz w:val="28"/>
          <w:szCs w:val="28"/>
        </w:rPr>
        <w:t>Марзоев, С. Поднял к высотам искусства славу нашего народа [известный драматург, режиссер Давид Темиряев].</w:t>
      </w:r>
    </w:p>
    <w:p w14:paraId="49C9F1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Мæрзойти, С.</w:t>
      </w:r>
      <w:r w:rsidRPr="00692164">
        <w:rPr>
          <w:sz w:val="28"/>
          <w:szCs w:val="28"/>
        </w:rPr>
        <w:t xml:space="preserve"> Таурæхъгæнæг / Мæрзойти Сергей // Дигорæ. – 2019. – 8 февр. (№ 3). – Ф. 3.</w:t>
      </w:r>
    </w:p>
    <w:p w14:paraId="6343FFD7" w14:textId="77777777" w:rsidR="009302A5" w:rsidRPr="00692164" w:rsidRDefault="009302A5" w:rsidP="009302A5">
      <w:pPr>
        <w:pStyle w:val="a6"/>
        <w:ind w:left="0" w:firstLine="1418"/>
        <w:jc w:val="both"/>
        <w:rPr>
          <w:sz w:val="28"/>
          <w:szCs w:val="28"/>
        </w:rPr>
      </w:pPr>
      <w:r w:rsidRPr="00692164">
        <w:rPr>
          <w:sz w:val="28"/>
          <w:szCs w:val="28"/>
        </w:rPr>
        <w:t>Марзоев, С. Сказитель [Слонгерий Боликоев].</w:t>
      </w:r>
    </w:p>
    <w:p w14:paraId="42BACA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Молодые</w:t>
      </w:r>
      <w:r w:rsidRPr="00692164">
        <w:rPr>
          <w:sz w:val="28"/>
          <w:szCs w:val="28"/>
        </w:rPr>
        <w:t xml:space="preserve"> таланты – вперед! : [в Союзе писателей РСО-А состоялась встреча чл. творч. орг. с молодыми дарованиями] // Северная Осетия. – 2019. – 16 июля. – С. 4.</w:t>
      </w:r>
    </w:p>
    <w:p w14:paraId="12FB343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Къостайы </w:t>
      </w:r>
      <w:r w:rsidRPr="00692164">
        <w:rPr>
          <w:sz w:val="28"/>
          <w:szCs w:val="28"/>
        </w:rPr>
        <w:t>рухс ком сног кодта Мылыхо // Рæстдзинад. – 2019. – 23 нояб. – Ф. 3.</w:t>
      </w:r>
    </w:p>
    <w:p w14:paraId="4A0ED348" w14:textId="77777777" w:rsidR="009302A5" w:rsidRPr="00692164" w:rsidRDefault="009302A5" w:rsidP="009302A5">
      <w:pPr>
        <w:pStyle w:val="a6"/>
        <w:ind w:left="0" w:firstLine="1418"/>
        <w:jc w:val="both"/>
        <w:rPr>
          <w:sz w:val="28"/>
          <w:szCs w:val="28"/>
        </w:rPr>
      </w:pPr>
      <w:r w:rsidRPr="00692164">
        <w:rPr>
          <w:sz w:val="28"/>
          <w:szCs w:val="28"/>
        </w:rPr>
        <w:t xml:space="preserve">Мылыхо реабилитировал светлое имя Коста [Хетагурова. Депутат Верховного Совета СССР Мылыхо Цораев 1938 г. опубликовал в газ. </w:t>
      </w:r>
      <w:r w:rsidRPr="00692164">
        <w:rPr>
          <w:sz w:val="28"/>
          <w:szCs w:val="28"/>
        </w:rPr>
        <w:lastRenderedPageBreak/>
        <w:t>«Известия» статью «Славный сын осетинского народа» / подготовил Батраз Касаев].</w:t>
      </w:r>
    </w:p>
    <w:p w14:paraId="35CC5E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«Мы</w:t>
      </w:r>
      <w:r w:rsidRPr="00692164">
        <w:rPr>
          <w:sz w:val="28"/>
          <w:szCs w:val="28"/>
        </w:rPr>
        <w:t xml:space="preserve"> похожи… на книги» : [обзор краевед. лит. : Г. Кусов «Путешествие в былое» ; Э. Хохойти «Хеваст зæрдæ» («Упрямое сердце») ; М. Л. Чибирова «Избранные труды по литературоведению» ; Р. А. Бедоев, В. А. Сабеев, Ю. Д. Титаренко «Сыны Осетии в ликвидации последствий радиационных и техногенных катастроф» / подгот. Т. Техов] // Северная Осетия. – 2019. – 18 мая. – С. 7.</w:t>
      </w:r>
    </w:p>
    <w:p w14:paraId="7C6287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Названы</w:t>
      </w:r>
      <w:r w:rsidRPr="00692164">
        <w:rPr>
          <w:sz w:val="28"/>
          <w:szCs w:val="28"/>
        </w:rPr>
        <w:t xml:space="preserve"> победители Республиканского конкурса «Весь мир – мой храм» : [Респ. лицей искусств совместно с Респ. ресурсным центрам одарен. детей «</w:t>
      </w:r>
      <w:r w:rsidRPr="00692164">
        <w:rPr>
          <w:sz w:val="28"/>
          <w:szCs w:val="28"/>
          <w:lang w:val="en-US"/>
        </w:rPr>
        <w:t>Art</w:t>
      </w:r>
      <w:r w:rsidRPr="00692164">
        <w:rPr>
          <w:sz w:val="28"/>
          <w:szCs w:val="28"/>
        </w:rPr>
        <w:t>-перспектива» 11 окт. провел мероприятия, посвящ. 160-летию великого осет. поэта, писателя К. Л. Хетагурова] // Свободный взгляд. – 2019. – 12 окт. – С. 6.</w:t>
      </w:r>
    </w:p>
    <w:p w14:paraId="6B04B90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Найфонова, Ф.</w:t>
      </w:r>
      <w:r w:rsidRPr="00692164">
        <w:rPr>
          <w:sz w:val="28"/>
          <w:szCs w:val="28"/>
        </w:rPr>
        <w:t xml:space="preserve"> «Это не старо, и не ново» : [беседа с чл. Союза журналистов РФ Ф. Найфоновой о лекции «Поэтический венок : Коста Хетагуров – Пушкину. Ахматова – Коста Хетагурову», которая состоялась в ННБ / записала М. Тезиева] // Владикавказ. – 2019. – 4 июля. – С. 4.</w:t>
      </w:r>
    </w:p>
    <w:p w14:paraId="2F3A409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Налдикоева, А</w:t>
      </w:r>
      <w:r w:rsidRPr="00692164">
        <w:rPr>
          <w:sz w:val="28"/>
          <w:szCs w:val="28"/>
        </w:rPr>
        <w:t>. Я счастия не знал, но я готов свободу… : [в с. Нар состоялось торжество по поводу 160-летия великого поэта Коста Хетагурова] / Алина Налдикоева // Жизнь Правобережья. – 2019. – 17 окт. – С. 1, 4.</w:t>
      </w:r>
    </w:p>
    <w:p w14:paraId="68CCC9F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Наниева, А</w:t>
      </w:r>
      <w:r w:rsidRPr="00692164">
        <w:rPr>
          <w:sz w:val="28"/>
          <w:szCs w:val="28"/>
        </w:rPr>
        <w:t>. Асиат Наниева: «Сегодня в литературе, к сожалению, нет новых имен. И в такой ситуации, говоря прямо, народ дичает…» : [беседа с прозаиком, дет. писателем, публицистом, чл. Союза писателей Осетии / записала Р. Дзагоева] // Республика. – 2019. – Май (№ 35-36). – С. 16-17.</w:t>
      </w:r>
    </w:p>
    <w:p w14:paraId="136D75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Нафи. </w:t>
      </w:r>
      <w:r w:rsidRPr="00692164">
        <w:rPr>
          <w:sz w:val="28"/>
          <w:szCs w:val="28"/>
        </w:rPr>
        <w:t>Цы уыдзæн нæ фидæн? / Джусойты Нафи // Рæстдзинад. – 2019. – 30 янв. – Ф. 3.</w:t>
      </w:r>
    </w:p>
    <w:p w14:paraId="6952EE53" w14:textId="77777777" w:rsidR="009302A5" w:rsidRPr="00692164" w:rsidRDefault="009302A5" w:rsidP="009302A5">
      <w:pPr>
        <w:pStyle w:val="a6"/>
        <w:ind w:left="0" w:firstLine="1418"/>
        <w:jc w:val="both"/>
        <w:rPr>
          <w:sz w:val="28"/>
          <w:szCs w:val="28"/>
        </w:rPr>
      </w:pPr>
      <w:r w:rsidRPr="00692164">
        <w:rPr>
          <w:sz w:val="28"/>
          <w:szCs w:val="28"/>
        </w:rPr>
        <w:t>Нафи. Каким будет наше будущее? : [о насущных вопросах нашей современ. жизни и целях на будущее осетинск. о-ва].</w:t>
      </w:r>
    </w:p>
    <w:p w14:paraId="2D8DDA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Ногъаты, Т.</w:t>
      </w:r>
      <w:r w:rsidRPr="00692164">
        <w:rPr>
          <w:sz w:val="28"/>
          <w:szCs w:val="28"/>
        </w:rPr>
        <w:t xml:space="preserve"> Куыд арæзт æрцыди Къостайы зарæг / Ногъаты Тебо // Заря. – 2019. – 5 сент. – Ф. 2.</w:t>
      </w:r>
    </w:p>
    <w:p w14:paraId="3601F74B" w14:textId="77777777" w:rsidR="009302A5" w:rsidRPr="00692164" w:rsidRDefault="009302A5" w:rsidP="009302A5">
      <w:pPr>
        <w:pStyle w:val="a6"/>
        <w:ind w:left="0" w:firstLine="1418"/>
        <w:jc w:val="both"/>
        <w:rPr>
          <w:sz w:val="28"/>
          <w:szCs w:val="28"/>
        </w:rPr>
      </w:pPr>
      <w:r w:rsidRPr="00692164">
        <w:rPr>
          <w:sz w:val="28"/>
          <w:szCs w:val="28"/>
        </w:rPr>
        <w:t>Ногаев, Т. Как возникла песня Коста (Хетагурова) : [к 160-летию великого поэта, писателя К. Хетагурова].</w:t>
      </w:r>
    </w:p>
    <w:p w14:paraId="0478D4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 литературной</w:t>
      </w:r>
      <w:r w:rsidRPr="00692164">
        <w:rPr>
          <w:sz w:val="28"/>
          <w:szCs w:val="28"/>
        </w:rPr>
        <w:t xml:space="preserve"> премии имени Нафи Джусойты [за 2018-2019 гг объявлен конкурс на соискание нац. лит. премии] // Северная Осетия. – 2019. – 3 июля. – С. 4.</w:t>
      </w:r>
    </w:p>
    <w:p w14:paraId="2A85032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Огъуаты, А.</w:t>
      </w:r>
      <w:r w:rsidRPr="00692164">
        <w:rPr>
          <w:sz w:val="28"/>
          <w:szCs w:val="28"/>
        </w:rPr>
        <w:t xml:space="preserve"> Нæхи Къоста / Огъуаты Алан // Рæстдзинад. – 2019. – 15 окт. – Ф. 1.</w:t>
      </w:r>
    </w:p>
    <w:p w14:paraId="4BD63852" w14:textId="77777777" w:rsidR="009302A5" w:rsidRPr="00692164" w:rsidRDefault="009302A5" w:rsidP="009302A5">
      <w:pPr>
        <w:pStyle w:val="a6"/>
        <w:ind w:left="0" w:firstLine="1418"/>
        <w:jc w:val="both"/>
        <w:rPr>
          <w:sz w:val="28"/>
          <w:szCs w:val="28"/>
        </w:rPr>
      </w:pPr>
      <w:r w:rsidRPr="00692164">
        <w:rPr>
          <w:sz w:val="28"/>
          <w:szCs w:val="28"/>
        </w:rPr>
        <w:t>Огоев, А. Наш Коста : [о мероприятиях СОГУ, посвящ. 160-летию К. Л. Хетагурова].</w:t>
      </w:r>
    </w:p>
    <w:p w14:paraId="743B7D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Хæрзаудæн </w:t>
      </w:r>
      <w:r w:rsidRPr="00692164">
        <w:rPr>
          <w:sz w:val="28"/>
          <w:szCs w:val="28"/>
        </w:rPr>
        <w:t>фонд «Амонд»-ы хъусынгæнинаг // Рæстдзинад. – 2019. – 6 июль. – Ф. 4.</w:t>
      </w:r>
    </w:p>
    <w:p w14:paraId="293C1E93" w14:textId="77777777" w:rsidR="009302A5" w:rsidRPr="00692164" w:rsidRDefault="009302A5" w:rsidP="009302A5">
      <w:pPr>
        <w:pStyle w:val="a6"/>
        <w:ind w:left="0" w:firstLine="1418"/>
        <w:jc w:val="both"/>
        <w:rPr>
          <w:sz w:val="28"/>
          <w:szCs w:val="28"/>
        </w:rPr>
      </w:pPr>
      <w:r w:rsidRPr="00692164">
        <w:rPr>
          <w:sz w:val="28"/>
          <w:szCs w:val="28"/>
        </w:rPr>
        <w:t>Объявление благотворительного фонда «Амонд» : [по поводу вручения нац. лит. премии им. Нафи Джусойты на 2018-2019 гг].</w:t>
      </w:r>
    </w:p>
    <w:p w14:paraId="026DC1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Къамбердиаты</w:t>
      </w:r>
      <w:r w:rsidRPr="00692164">
        <w:rPr>
          <w:sz w:val="28"/>
          <w:szCs w:val="28"/>
        </w:rPr>
        <w:t xml:space="preserve"> Мысосты номыл паддзахадон премийы фæдыл къамисы хъусынгæнинаг // Рæстдзинад. – 2019. – 20 апр. – Ф. 1.</w:t>
      </w:r>
    </w:p>
    <w:p w14:paraId="479B718B" w14:textId="77777777" w:rsidR="009302A5" w:rsidRPr="00692164" w:rsidRDefault="009302A5" w:rsidP="009302A5">
      <w:pPr>
        <w:pStyle w:val="a6"/>
        <w:ind w:left="0" w:firstLine="1418"/>
        <w:jc w:val="both"/>
        <w:rPr>
          <w:sz w:val="28"/>
          <w:szCs w:val="28"/>
        </w:rPr>
      </w:pPr>
      <w:r w:rsidRPr="00692164">
        <w:rPr>
          <w:sz w:val="28"/>
          <w:szCs w:val="28"/>
        </w:rPr>
        <w:t>Объявление комиссии по поводу государственной премии им. Мисоста Камбердиева.</w:t>
      </w:r>
    </w:p>
    <w:p w14:paraId="315FAB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Æхсæнадæмон</w:t>
      </w:r>
      <w:r w:rsidRPr="00692164">
        <w:rPr>
          <w:sz w:val="28"/>
          <w:szCs w:val="28"/>
        </w:rPr>
        <w:t xml:space="preserve"> литературон премии «Булæмæргъ»-ы премион сезон 2019 азы расидт // Жизнь Правобережья. – 2019. – 20 июнь. – Ф. 2.</w:t>
      </w:r>
    </w:p>
    <w:p w14:paraId="3E3B9698" w14:textId="77777777" w:rsidR="009302A5" w:rsidRPr="00692164" w:rsidRDefault="009302A5" w:rsidP="009302A5">
      <w:pPr>
        <w:pStyle w:val="a6"/>
        <w:ind w:left="0" w:firstLine="1418"/>
        <w:jc w:val="both"/>
        <w:rPr>
          <w:sz w:val="28"/>
          <w:szCs w:val="28"/>
        </w:rPr>
      </w:pPr>
      <w:r w:rsidRPr="00692164">
        <w:rPr>
          <w:sz w:val="28"/>
          <w:szCs w:val="28"/>
        </w:rPr>
        <w:t>Объявлен конкурс Международной литературной премии «Буламæргъ»-2019.</w:t>
      </w:r>
    </w:p>
    <w:p w14:paraId="0F0D15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Нæ</w:t>
      </w:r>
      <w:r w:rsidRPr="00692164">
        <w:rPr>
          <w:sz w:val="28"/>
          <w:szCs w:val="28"/>
        </w:rPr>
        <w:t xml:space="preserve"> фарни бундор // Вести Дигории. – 2019. – 23 май. – Ф. 3.</w:t>
      </w:r>
    </w:p>
    <w:p w14:paraId="03EF0553" w14:textId="77777777" w:rsidR="009302A5" w:rsidRPr="00692164" w:rsidRDefault="009302A5" w:rsidP="009302A5">
      <w:pPr>
        <w:pStyle w:val="a6"/>
        <w:ind w:left="0" w:firstLine="1418"/>
        <w:jc w:val="both"/>
        <w:rPr>
          <w:sz w:val="28"/>
          <w:szCs w:val="28"/>
        </w:rPr>
      </w:pPr>
      <w:r w:rsidRPr="00692164">
        <w:rPr>
          <w:sz w:val="28"/>
          <w:szCs w:val="28"/>
        </w:rPr>
        <w:t>Основатель нашей жизни: [о К. Л. Хетагурове, поэте, писателе, драматурге / подгот. З. Рамонова].</w:t>
      </w:r>
    </w:p>
    <w:p w14:paraId="03ABFF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Особенное</w:t>
      </w:r>
      <w:r w:rsidRPr="00692164">
        <w:rPr>
          <w:sz w:val="28"/>
          <w:szCs w:val="28"/>
        </w:rPr>
        <w:t xml:space="preserve"> событие года : 160-летие Коста Хетагурова отметят не только в Северной Осетии, но и в Москве : [с заседания оргкомитета по подготовке юбилейных мероприятий, приуроч. к 160-летию К. Хетагурова] // Северная Осетия. – 2019. – 6 авг. – С. 2.</w:t>
      </w:r>
    </w:p>
    <w:p w14:paraId="7869E3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«Оставить</w:t>
      </w:r>
      <w:r w:rsidRPr="00692164">
        <w:rPr>
          <w:sz w:val="28"/>
          <w:szCs w:val="28"/>
        </w:rPr>
        <w:t xml:space="preserve"> глубокий след в сердце каждого» : [с очеред. совещ. по вопросу подготовки к празднованию 160-летия Коста Хетагурова] // Северная Осетия. – 2019. – 5 окт. – С. 3.</w:t>
      </w:r>
    </w:p>
    <w:p w14:paraId="1159CED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Остаев, С.</w:t>
      </w:r>
      <w:r w:rsidRPr="00692164">
        <w:rPr>
          <w:sz w:val="28"/>
          <w:szCs w:val="28"/>
        </w:rPr>
        <w:t xml:space="preserve"> Премия имени Коста Хетагурова. Из истории награждения / С. Остаев // Республика. – 2019. – 26 окт. (№ 80-81). – С. 8-9.</w:t>
      </w:r>
    </w:p>
    <w:p w14:paraId="3D61F7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Цыртдзæвæн</w:t>
      </w:r>
      <w:r w:rsidRPr="00692164">
        <w:rPr>
          <w:sz w:val="28"/>
          <w:szCs w:val="28"/>
        </w:rPr>
        <w:t xml:space="preserve"> – Ирысионы хъæбулæн // Рæстдзинад. – 2019. – 25 апр. – Ф. 4.</w:t>
      </w:r>
    </w:p>
    <w:p w14:paraId="72602BE8" w14:textId="77777777" w:rsidR="009302A5" w:rsidRPr="00692164" w:rsidRDefault="009302A5" w:rsidP="009302A5">
      <w:pPr>
        <w:pStyle w:val="a6"/>
        <w:ind w:left="0" w:firstLine="1418"/>
        <w:jc w:val="both"/>
        <w:rPr>
          <w:sz w:val="28"/>
          <w:szCs w:val="28"/>
        </w:rPr>
      </w:pPr>
      <w:r w:rsidRPr="00692164">
        <w:rPr>
          <w:sz w:val="28"/>
          <w:szCs w:val="28"/>
        </w:rPr>
        <w:t>Памятник – сыну Осетии : [писателю Владимиру Икаеву установлен в с. Дменис РЮО].</w:t>
      </w:r>
    </w:p>
    <w:p w14:paraId="6E8157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Панкова, Е.</w:t>
      </w:r>
      <w:r w:rsidRPr="00692164">
        <w:rPr>
          <w:sz w:val="28"/>
          <w:szCs w:val="28"/>
        </w:rPr>
        <w:t xml:space="preserve"> Нывтæ, музыкæ æмæ уарзондзинад / Елена Панковаа // Рæстдзинад. – 2019. – 3 апр. – Ф. 3.</w:t>
      </w:r>
    </w:p>
    <w:p w14:paraId="730C3239" w14:textId="77777777" w:rsidR="009302A5" w:rsidRPr="00692164" w:rsidRDefault="009302A5" w:rsidP="009302A5">
      <w:pPr>
        <w:pStyle w:val="a6"/>
        <w:ind w:left="0" w:firstLine="1418"/>
        <w:jc w:val="both"/>
        <w:rPr>
          <w:sz w:val="28"/>
          <w:szCs w:val="28"/>
        </w:rPr>
      </w:pPr>
      <w:r w:rsidRPr="00692164">
        <w:rPr>
          <w:sz w:val="28"/>
          <w:szCs w:val="28"/>
        </w:rPr>
        <w:t>Панкова, Е. Картины, музыка и любовь : [о доме-музее худож. и педагога Василия Смирнова в г. Ставрополе в доме, котором жил основоположник осет. лит-ры Коста Хетагуров].</w:t>
      </w:r>
    </w:p>
    <w:p w14:paraId="35EFBA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План</w:t>
      </w:r>
      <w:r w:rsidRPr="00692164">
        <w:rPr>
          <w:sz w:val="28"/>
          <w:szCs w:val="28"/>
        </w:rPr>
        <w:t xml:space="preserve"> основных мероприятий, посвящ. празднованию 160-летия со дня рождения К. Л. Хетагурова // Северная Осетия. – 2019. – 11 окт. – С. 3.</w:t>
      </w:r>
    </w:p>
    <w:p w14:paraId="48D0D6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Слово о Коста : [к 160-летию со дня рождения] / Плиты Гацыр // Республика. – 2019. – 12 окт. (№ 76-77). – С. 2-3.</w:t>
      </w:r>
    </w:p>
    <w:p w14:paraId="0ECE18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Мамиты Гигайы райгуырдыл сæххæст 110 азы / Плиты Гацыр // Владикавказ. – 2019. – 26 мартъи. – Ф. 5.</w:t>
      </w:r>
    </w:p>
    <w:p w14:paraId="1392650D" w14:textId="77777777" w:rsidR="009302A5" w:rsidRPr="00692164" w:rsidRDefault="009302A5" w:rsidP="009302A5">
      <w:pPr>
        <w:pStyle w:val="a6"/>
        <w:ind w:left="0" w:firstLine="1418"/>
        <w:jc w:val="both"/>
        <w:rPr>
          <w:sz w:val="28"/>
          <w:szCs w:val="28"/>
        </w:rPr>
      </w:pPr>
      <w:r w:rsidRPr="00692164">
        <w:rPr>
          <w:sz w:val="28"/>
          <w:szCs w:val="28"/>
        </w:rPr>
        <w:t>Плиев, Г. Исполнилось 110 лет со дня рождения (писателя, просветителя) Г. Мамиева (из Юж. Осетии).</w:t>
      </w:r>
    </w:p>
    <w:p w14:paraId="723B516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Плиты, Г.</w:t>
      </w:r>
      <w:r w:rsidRPr="00692164">
        <w:rPr>
          <w:sz w:val="28"/>
          <w:szCs w:val="28"/>
        </w:rPr>
        <w:t xml:space="preserve"> Къоста æмæ периодикон мыхуыр / Плиты Гацыр // Владикавказ. – 2019. – 12 сент. – Ф. 5.</w:t>
      </w:r>
    </w:p>
    <w:p w14:paraId="68AFBB28" w14:textId="77777777" w:rsidR="009302A5" w:rsidRPr="00692164" w:rsidRDefault="009302A5" w:rsidP="009302A5">
      <w:pPr>
        <w:pStyle w:val="a6"/>
        <w:ind w:left="0" w:firstLine="1418"/>
        <w:jc w:val="both"/>
        <w:rPr>
          <w:sz w:val="28"/>
          <w:szCs w:val="28"/>
        </w:rPr>
      </w:pPr>
      <w:r w:rsidRPr="00692164">
        <w:rPr>
          <w:sz w:val="28"/>
          <w:szCs w:val="28"/>
        </w:rPr>
        <w:t>Плиев, Г. Коста и периодические издания.</w:t>
      </w:r>
    </w:p>
    <w:p w14:paraId="38ABD1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Къоста мæлгæ акодта, газетта – гуыргæ / Плиты Гацыр // Владикавказ. – 2019. – 18 апр. – Ф. 5.</w:t>
      </w:r>
    </w:p>
    <w:p w14:paraId="328D87DB" w14:textId="77777777" w:rsidR="009302A5" w:rsidRPr="00692164" w:rsidRDefault="009302A5" w:rsidP="009302A5">
      <w:pPr>
        <w:pStyle w:val="a6"/>
        <w:ind w:left="0" w:firstLine="1418"/>
        <w:jc w:val="both"/>
        <w:rPr>
          <w:sz w:val="28"/>
          <w:szCs w:val="28"/>
        </w:rPr>
      </w:pPr>
      <w:r w:rsidRPr="00692164">
        <w:rPr>
          <w:sz w:val="28"/>
          <w:szCs w:val="28"/>
        </w:rPr>
        <w:t>Плиев, Г. Коста скончался (1906 г.), а газета «Ирон газет» - родилась : [Коста Хетагуров и периодическая печать].</w:t>
      </w:r>
    </w:p>
    <w:p w14:paraId="7AA1A6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Плиты, Г. </w:t>
      </w:r>
      <w:r w:rsidRPr="00692164">
        <w:rPr>
          <w:sz w:val="28"/>
          <w:szCs w:val="28"/>
        </w:rPr>
        <w:t>Ирыстоны хур – йæ цин, йæ мæт / Плиты Гацыр // Рæстдзинад. – 2019. – 8 июнь. – Ф. 3.</w:t>
      </w:r>
    </w:p>
    <w:p w14:paraId="268953A1" w14:textId="77777777" w:rsidR="009302A5" w:rsidRPr="00692164" w:rsidRDefault="009302A5" w:rsidP="009302A5">
      <w:pPr>
        <w:pStyle w:val="a6"/>
        <w:ind w:left="0" w:firstLine="1418"/>
        <w:jc w:val="both"/>
        <w:rPr>
          <w:sz w:val="28"/>
          <w:szCs w:val="28"/>
        </w:rPr>
      </w:pPr>
      <w:r w:rsidRPr="00692164">
        <w:rPr>
          <w:sz w:val="28"/>
          <w:szCs w:val="28"/>
        </w:rPr>
        <w:t>Плиев, Г. Осетия – его радость, его печаль : [к 110-летию со дня рождения поэта М. Камбердиева].</w:t>
      </w:r>
    </w:p>
    <w:p w14:paraId="7D5A07D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«Нæ федтон амонд æз…» / Плиты Гацыр // Владикавказ. – 2019. – 11, 15 июня. – Ф. 8.</w:t>
      </w:r>
    </w:p>
    <w:p w14:paraId="01EC112A" w14:textId="77777777" w:rsidR="009302A5" w:rsidRPr="00692164" w:rsidRDefault="009302A5" w:rsidP="009302A5">
      <w:pPr>
        <w:pStyle w:val="a6"/>
        <w:ind w:left="0" w:firstLine="1418"/>
        <w:jc w:val="both"/>
        <w:rPr>
          <w:sz w:val="28"/>
          <w:szCs w:val="28"/>
        </w:rPr>
      </w:pPr>
      <w:r w:rsidRPr="00692164">
        <w:rPr>
          <w:sz w:val="28"/>
          <w:szCs w:val="28"/>
        </w:rPr>
        <w:t>Плиев, Г. «Я счастия не знал…» : [к 160-летию со дня рождения великого осет. поэта, писателя К. Л. Хетагурова].</w:t>
      </w:r>
    </w:p>
    <w:p w14:paraId="585B19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М.</w:t>
      </w:r>
      <w:r w:rsidRPr="00692164">
        <w:rPr>
          <w:sz w:val="28"/>
          <w:szCs w:val="28"/>
        </w:rPr>
        <w:t xml:space="preserve"> Ода радости : [тема Светлого Христова Воскресения в творчестве Коста Хетагурова] / М. Плиева // Жизнь Правобережья. – 2019. – 27 апр. – С. 4.</w:t>
      </w:r>
    </w:p>
    <w:p w14:paraId="39E0BD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Полеты</w:t>
      </w:r>
      <w:r w:rsidRPr="00692164">
        <w:rPr>
          <w:sz w:val="28"/>
          <w:szCs w:val="28"/>
        </w:rPr>
        <w:t xml:space="preserve"> во сне и наяву : [в Нотной б-ке Владикавказа состоялась презентация трех детективов Азы Габуевой: «Цена жизни», «Подкидыш» и «Зло под небом» / подгот. М. Габуев] // Северная Осетия. – 2019. – 20 июля. – С. 16.</w:t>
      </w:r>
    </w:p>
    <w:p w14:paraId="7DC131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Поэт </w:t>
      </w:r>
      <w:r w:rsidRPr="00692164">
        <w:rPr>
          <w:sz w:val="28"/>
          <w:szCs w:val="28"/>
        </w:rPr>
        <w:t>йæ уацмыстæ æхсиды зæрдæйы риссæгтæ, сагъæстæ æмæ цинтæй // Владикавказ. – 2019. – 12 февр. – Ф. 5.</w:t>
      </w:r>
    </w:p>
    <w:p w14:paraId="7798BC48" w14:textId="77777777" w:rsidR="009302A5" w:rsidRPr="00692164" w:rsidRDefault="009302A5" w:rsidP="009302A5">
      <w:pPr>
        <w:pStyle w:val="a6"/>
        <w:ind w:left="0" w:firstLine="1418"/>
        <w:jc w:val="both"/>
        <w:rPr>
          <w:sz w:val="28"/>
          <w:szCs w:val="28"/>
        </w:rPr>
      </w:pPr>
      <w:r w:rsidRPr="00692164">
        <w:rPr>
          <w:sz w:val="28"/>
          <w:szCs w:val="28"/>
        </w:rPr>
        <w:t>Поэт в свои произведения вкладывает душевные переживания и радости : [к 60-летию со дня рождения В. Колиева / подгот. М. Кудухова].</w:t>
      </w:r>
    </w:p>
    <w:p w14:paraId="397C002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Поэт</w:t>
      </w:r>
      <w:r w:rsidRPr="00692164">
        <w:rPr>
          <w:sz w:val="28"/>
          <w:szCs w:val="28"/>
        </w:rPr>
        <w:t xml:space="preserve"> и гражданин : [Глава респ. В. Битаров вручил нар. поэту Осетии К. Ходову орден «Слава Осетии»] // Северная Осетия. – 2019. – 29 янв. – С. 1.</w:t>
      </w:r>
    </w:p>
    <w:p w14:paraId="651FBF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Поэт </w:t>
      </w:r>
      <w:r w:rsidRPr="00692164">
        <w:rPr>
          <w:sz w:val="28"/>
          <w:szCs w:val="28"/>
        </w:rPr>
        <w:t>и журналист [сотр. ред. газ. «Рæстдзинад» Валерий Гасанов удостоен Гос. премии им. Мисоста Камбердиева в области лит. в номинации «Поэзия» за сборник стихов «Мæ уды зарæг!»] // Пульс Осетии. – 2019. – 29 окт. – С. 3.</w:t>
      </w:r>
    </w:p>
    <w:p w14:paraId="0E00775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Къостайы</w:t>
      </w:r>
      <w:r w:rsidRPr="00692164">
        <w:rPr>
          <w:sz w:val="28"/>
          <w:szCs w:val="28"/>
        </w:rPr>
        <w:t xml:space="preserve"> номарæн изæр – Уæрæсейы Стыр театры // Рæстдзинад. – 2019. – 30 окт. – Ф. 1.</w:t>
      </w:r>
    </w:p>
    <w:p w14:paraId="42EF3945" w14:textId="77777777" w:rsidR="009302A5" w:rsidRPr="00692164" w:rsidRDefault="009302A5" w:rsidP="009302A5">
      <w:pPr>
        <w:pStyle w:val="a6"/>
        <w:ind w:left="0" w:firstLine="1418"/>
        <w:jc w:val="both"/>
        <w:rPr>
          <w:sz w:val="28"/>
          <w:szCs w:val="28"/>
        </w:rPr>
      </w:pPr>
      <w:r w:rsidRPr="00692164">
        <w:rPr>
          <w:sz w:val="28"/>
          <w:szCs w:val="28"/>
        </w:rPr>
        <w:t>Праздничный вечер в честь Коста – в Большом театре.</w:t>
      </w:r>
    </w:p>
    <w:p w14:paraId="6E74DEC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Журналы</w:t>
      </w:r>
      <w:r w:rsidRPr="00692164">
        <w:rPr>
          <w:sz w:val="28"/>
          <w:szCs w:val="28"/>
        </w:rPr>
        <w:t xml:space="preserve"> презентаци // Рæстдзинад. – 2019. – 2 мартъи. – Ф. 2.</w:t>
      </w:r>
    </w:p>
    <w:p w14:paraId="1493B33E" w14:textId="77777777" w:rsidR="009302A5" w:rsidRPr="00692164" w:rsidRDefault="009302A5" w:rsidP="009302A5">
      <w:pPr>
        <w:pStyle w:val="a6"/>
        <w:ind w:left="0" w:firstLine="1418"/>
        <w:jc w:val="both"/>
        <w:rPr>
          <w:sz w:val="28"/>
          <w:szCs w:val="28"/>
        </w:rPr>
      </w:pPr>
      <w:r w:rsidRPr="00692164">
        <w:rPr>
          <w:sz w:val="28"/>
          <w:szCs w:val="28"/>
        </w:rPr>
        <w:t>Презентация журнала [«Дарьял» состоялась в Абхазии].</w:t>
      </w:r>
    </w:p>
    <w:p w14:paraId="01500C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Премия</w:t>
      </w:r>
      <w:r w:rsidRPr="00692164">
        <w:rPr>
          <w:sz w:val="28"/>
          <w:szCs w:val="28"/>
        </w:rPr>
        <w:t xml:space="preserve"> Коста в РЮО [в списке номинантов 14 видных представителей науч. и творч. интеллигенции Южной Осетии – живописцы, писатели, поэты, публицисты, филологи] // Пульс Осетии. – 2019. – 22 окт. – С. 4.</w:t>
      </w:r>
    </w:p>
    <w:p w14:paraId="76FC15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Балц</w:t>
      </w:r>
      <w:r w:rsidRPr="00692164">
        <w:rPr>
          <w:sz w:val="28"/>
          <w:szCs w:val="28"/>
        </w:rPr>
        <w:t xml:space="preserve"> – поэты цардимæ баст бынæттæм // Рæстдзинад. – 2019. – 27 апр. – Ф. 2.</w:t>
      </w:r>
    </w:p>
    <w:p w14:paraId="3FDAD6F1" w14:textId="77777777" w:rsidR="009302A5" w:rsidRPr="00692164" w:rsidRDefault="009302A5" w:rsidP="009302A5">
      <w:pPr>
        <w:pStyle w:val="a6"/>
        <w:ind w:left="0" w:firstLine="1418"/>
        <w:jc w:val="both"/>
        <w:rPr>
          <w:sz w:val="28"/>
          <w:szCs w:val="28"/>
        </w:rPr>
      </w:pPr>
      <w:r w:rsidRPr="00692164">
        <w:rPr>
          <w:sz w:val="28"/>
          <w:szCs w:val="28"/>
        </w:rPr>
        <w:t>Путешествие в места связанные с жизнью поэта [Коста Хетагурова студентов фак-тов журналистики, искусств. истории, осет. и рус. филологии в связи со 160-летием со дня рожд. поэта].</w:t>
      </w:r>
    </w:p>
    <w:p w14:paraId="4974B4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Соттиты</w:t>
      </w:r>
      <w:r w:rsidRPr="00692164">
        <w:rPr>
          <w:sz w:val="28"/>
          <w:szCs w:val="28"/>
        </w:rPr>
        <w:t xml:space="preserve"> Риммæйыл дзургæйæ… // Фидиуæг. – 2019. – 21 февр. – Ф. 2.</w:t>
      </w:r>
    </w:p>
    <w:p w14:paraId="1D3D108E" w14:textId="77777777" w:rsidR="009302A5" w:rsidRPr="00692164" w:rsidRDefault="009302A5" w:rsidP="009302A5">
      <w:pPr>
        <w:pStyle w:val="a6"/>
        <w:ind w:left="0" w:firstLine="1418"/>
        <w:jc w:val="both"/>
        <w:rPr>
          <w:sz w:val="28"/>
          <w:szCs w:val="28"/>
        </w:rPr>
      </w:pPr>
      <w:r w:rsidRPr="00692164">
        <w:rPr>
          <w:sz w:val="28"/>
          <w:szCs w:val="28"/>
        </w:rPr>
        <w:t>Разговор о Римме Сотиевой… : [поэте, писателе, журналисте : к 80-летию со дня рожд.].</w:t>
      </w:r>
    </w:p>
    <w:p w14:paraId="4AB0D5B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Рæмонти, З.</w:t>
      </w:r>
      <w:r w:rsidRPr="00692164">
        <w:rPr>
          <w:sz w:val="28"/>
          <w:szCs w:val="28"/>
        </w:rPr>
        <w:t xml:space="preserve"> Литературон бæрæгбон Скъодтати Эльбрусæн / Рæмонти Зæлинæ // Вести Дигории. – 2019. – 7 дек. – Ф. 2.</w:t>
      </w:r>
    </w:p>
    <w:p w14:paraId="7D03241E" w14:textId="77777777" w:rsidR="009302A5" w:rsidRPr="00692164" w:rsidRDefault="009302A5" w:rsidP="009302A5">
      <w:pPr>
        <w:pStyle w:val="a6"/>
        <w:ind w:left="0" w:firstLine="1418"/>
        <w:jc w:val="both"/>
        <w:rPr>
          <w:sz w:val="28"/>
          <w:szCs w:val="28"/>
        </w:rPr>
      </w:pPr>
      <w:r w:rsidRPr="00692164">
        <w:rPr>
          <w:sz w:val="28"/>
          <w:szCs w:val="28"/>
        </w:rPr>
        <w:t>Рамонова, З. Литературный праздник (посвящ.) Эльбрусу Скодтаеву [провели в Центр. район. б-ке г. Дигоры].</w:t>
      </w:r>
    </w:p>
    <w:p w14:paraId="7C8D88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Редут </w:t>
      </w:r>
      <w:r w:rsidRPr="00692164">
        <w:rPr>
          <w:sz w:val="28"/>
          <w:szCs w:val="28"/>
        </w:rPr>
        <w:t>от безнравственности : [обзор краев. кн. А. Чибиров «Г. В. Вернадский : Славяно-Аланика» ; Гæдиаты С. «Уацмыстæ» («Произведения») / сост. Т. Кокайты ; Хуыгаты С. «Къостайы авдæн» («Колыбель Коста») ; Таутиаты М. «Зæрдæйы тæгтæй» («Из струн сердца») / подгот. Т. Техов] // Северная Осетия. – 2019. – 20 апр. – С. 8.</w:t>
      </w:r>
    </w:p>
    <w:p w14:paraId="5CCA2F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Весь мир – мой храм : [о выст. нар. творч-ва, посвящ. 160-летнему юбилею К. Хетагурова в Выст. зале СХ РСО-А] / Ольга Резник // Пульс Осетии. – 2019. – 7 мая. – С. 4.</w:t>
      </w:r>
    </w:p>
    <w:p w14:paraId="5397DD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Вместе : [о групповой худож. выст. «Творческий альянс» в выст. зале Союза худож. респ.] / Ольга Резник // Пульс Осетии. – 2019. – 30 июля (№ 30). – С. 3.</w:t>
      </w:r>
    </w:p>
    <w:p w14:paraId="040A194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Литераторы поздравили литераторов : [о встрече проф. литераторов в выст. зале ННБ] / Ольга Резник // Пульс Осетии. – 2019. – 12 марта. – С. 3.</w:t>
      </w:r>
    </w:p>
    <w:p w14:paraId="12792C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Писательский десант в Хумалаге : [дни литер-ры и искусства в разных населенных пунктах Сев. Осетии] / Ольга Резник // Пульс Осетии. – 2019. – 29 янв. – С. 1.</w:t>
      </w:r>
    </w:p>
    <w:p w14:paraId="4DB9D85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Потомки Коста [Хетагурова] / Ольга Резник // Пульс Осетии. – 2019. – 15 окт. – С. 1, 3.</w:t>
      </w:r>
    </w:p>
    <w:p w14:paraId="6DAE8B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У поэта есть муза, а у поэтессы… : [очеред. вечер поэт. клуба в ННБ «СтихиЯ»] / Ольга Резник // Пульс Осетии. – 2019. – 4 июня. – С. 3.</w:t>
      </w:r>
    </w:p>
    <w:p w14:paraId="5C196A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Уходят люди – остается путь : [о вечере памяти журналиста, нар. поэта Осетии, засл. раб. культуры РФ Ады Томаевой в ННБ] / Ольга Резник // Пульс Осетии. – 2019. – 1 окт. – С. 3.</w:t>
      </w:r>
    </w:p>
    <w:p w14:paraId="560690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Реставрируют</w:t>
      </w:r>
      <w:r w:rsidRPr="00692164">
        <w:rPr>
          <w:sz w:val="28"/>
          <w:szCs w:val="28"/>
        </w:rPr>
        <w:t xml:space="preserve"> памятник Коста (в с. Коста Ардонского р-на) : [подготовка к юбилею, 160-летию нац. гения К. Хетагурова] // Рухс. –2019. – 10 авг. – С. 1.</w:t>
      </w:r>
    </w:p>
    <w:p w14:paraId="54E24A2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Рубаев, К.</w:t>
      </w:r>
      <w:r w:rsidRPr="00692164">
        <w:rPr>
          <w:sz w:val="28"/>
          <w:szCs w:val="28"/>
        </w:rPr>
        <w:t xml:space="preserve"> Почитание великого Коста : [мнение авт. скульптурной композиции «Коста»] / Константин Рубаев // Терские ведомости. – 2019. – 4 апр. (№ 12). – С. 12.</w:t>
      </w:r>
    </w:p>
    <w:p w14:paraId="08448BB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Сабанова, А. Б</w:t>
      </w:r>
      <w:r w:rsidRPr="00692164">
        <w:rPr>
          <w:sz w:val="28"/>
          <w:szCs w:val="28"/>
        </w:rPr>
        <w:t>. Передо мной открылся новый мир… : [о кн. извест. педагога, журналиста и писателя В. Т. Бязыровой «Это было недавно, это было давно», «Восьмое чудо света», «Сколько вы подарили хорошего»] / А. Б. Сабанова // Северная Осетия. – 2019. – 27 нояб. – С. 3.</w:t>
      </w:r>
    </w:p>
    <w:p w14:paraId="48B0F6D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Сакъити, Э.</w:t>
      </w:r>
      <w:r w:rsidRPr="00692164">
        <w:rPr>
          <w:sz w:val="28"/>
          <w:szCs w:val="28"/>
        </w:rPr>
        <w:t xml:space="preserve"> Уæддæр нæ ка дехтæ æма хецæнтæ кæнуй?.. / Сакъити Эльбрус // Дигорæ. – 2019. – 10 июль (№ 18). – Ф. 1-3.</w:t>
      </w:r>
    </w:p>
    <w:p w14:paraId="47FAB6FA" w14:textId="77777777" w:rsidR="009302A5" w:rsidRPr="00692164" w:rsidRDefault="009302A5" w:rsidP="009302A5">
      <w:pPr>
        <w:pStyle w:val="a6"/>
        <w:ind w:left="0" w:firstLine="1418"/>
        <w:jc w:val="both"/>
        <w:rPr>
          <w:sz w:val="28"/>
          <w:szCs w:val="28"/>
        </w:rPr>
      </w:pPr>
      <w:r w:rsidRPr="00692164">
        <w:rPr>
          <w:sz w:val="28"/>
          <w:szCs w:val="28"/>
        </w:rPr>
        <w:t>Сакиев, Э. Кто же все-таки разделяет нас? [дигорцев и иронцев].</w:t>
      </w:r>
    </w:p>
    <w:p w14:paraId="784A6D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Салбиева, И.</w:t>
      </w:r>
      <w:r w:rsidRPr="00692164">
        <w:rPr>
          <w:sz w:val="28"/>
          <w:szCs w:val="28"/>
        </w:rPr>
        <w:t xml:space="preserve"> Наш Коста : [к 160-летию со дня рождения К. Л. Хетагурова] / Ирина Салбиева // Северная Осетия. – 2019. – 17 авг. – С. 8.</w:t>
      </w:r>
    </w:p>
    <w:p w14:paraId="5A6A3C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Сæлбиты, И.</w:t>
      </w:r>
      <w:r w:rsidRPr="00692164">
        <w:rPr>
          <w:sz w:val="28"/>
          <w:szCs w:val="28"/>
        </w:rPr>
        <w:t xml:space="preserve"> «Къостайы мысгæйæ» / Сæлбиты Иринæ // Рæстдзинад. – 2019. – 16 июль. – Ф. 2.</w:t>
      </w:r>
    </w:p>
    <w:p w14:paraId="38957BA0" w14:textId="77777777" w:rsidR="009302A5" w:rsidRPr="00692164" w:rsidRDefault="009302A5" w:rsidP="009302A5">
      <w:pPr>
        <w:pStyle w:val="a6"/>
        <w:ind w:left="0" w:firstLine="1418"/>
        <w:jc w:val="both"/>
        <w:rPr>
          <w:sz w:val="28"/>
          <w:szCs w:val="28"/>
        </w:rPr>
      </w:pPr>
      <w:r w:rsidRPr="00692164">
        <w:rPr>
          <w:sz w:val="28"/>
          <w:szCs w:val="28"/>
        </w:rPr>
        <w:t>Салбиева, И. «Памяти Коста» : [о проекте шк. № 13, посвящ. поэту и публицисту К. Л. Хетагурову].</w:t>
      </w:r>
    </w:p>
    <w:p w14:paraId="59B47A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Самбегаты, Г.</w:t>
      </w:r>
      <w:r w:rsidRPr="00692164">
        <w:rPr>
          <w:sz w:val="28"/>
          <w:szCs w:val="28"/>
        </w:rPr>
        <w:t xml:space="preserve"> Дзабейы лæгæт / Самбегаты Гæвди // Рæстдзинад. – 2019. – 30 нояб. – Ф. 3.</w:t>
      </w:r>
    </w:p>
    <w:p w14:paraId="7BDD7D3D" w14:textId="77777777" w:rsidR="009302A5" w:rsidRPr="00692164" w:rsidRDefault="009302A5" w:rsidP="009302A5">
      <w:pPr>
        <w:pStyle w:val="a6"/>
        <w:ind w:left="0" w:firstLine="1418"/>
        <w:jc w:val="both"/>
        <w:rPr>
          <w:sz w:val="28"/>
          <w:szCs w:val="28"/>
        </w:rPr>
      </w:pPr>
      <w:r w:rsidRPr="00692164">
        <w:rPr>
          <w:sz w:val="28"/>
          <w:szCs w:val="28"/>
        </w:rPr>
        <w:t>Самбегов, Г. Пещера Дзабе : [легенда].</w:t>
      </w:r>
    </w:p>
    <w:p w14:paraId="7B1A79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Саутæты, Т.</w:t>
      </w:r>
      <w:r w:rsidRPr="00692164">
        <w:rPr>
          <w:sz w:val="28"/>
          <w:szCs w:val="28"/>
        </w:rPr>
        <w:t xml:space="preserve"> Йæ ингæныл ын сæвæрдтой дидинджытæ / Саутæты Тамилæ // Рæстдзинад. – 2019. – 2 апр. – Ф. 1.</w:t>
      </w:r>
    </w:p>
    <w:p w14:paraId="41B43CE1" w14:textId="77777777" w:rsidR="009302A5" w:rsidRPr="00692164" w:rsidRDefault="009302A5" w:rsidP="009302A5">
      <w:pPr>
        <w:pStyle w:val="a6"/>
        <w:ind w:left="0" w:firstLine="1418"/>
        <w:jc w:val="both"/>
        <w:rPr>
          <w:sz w:val="28"/>
          <w:szCs w:val="28"/>
        </w:rPr>
      </w:pPr>
      <w:r w:rsidRPr="00692164">
        <w:rPr>
          <w:sz w:val="28"/>
          <w:szCs w:val="28"/>
        </w:rPr>
        <w:t>Саутиева, Т. Возложили цветы на могилу Коста Хетагурова : [1 апр. – день поминовения осет. поэта].</w:t>
      </w:r>
    </w:p>
    <w:p w14:paraId="3A9056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Саутæты, Т.</w:t>
      </w:r>
      <w:r w:rsidRPr="00692164">
        <w:rPr>
          <w:sz w:val="28"/>
          <w:szCs w:val="28"/>
        </w:rPr>
        <w:t xml:space="preserve"> Къостайы фæдонтæн – арфæтæ / Саутæты Тамилæ // Рæстдзинад. – 2019. – 1 нояб. – Ф. 1.</w:t>
      </w:r>
    </w:p>
    <w:p w14:paraId="4E5A5456" w14:textId="77777777" w:rsidR="009302A5" w:rsidRPr="00692164" w:rsidRDefault="009302A5" w:rsidP="009302A5">
      <w:pPr>
        <w:pStyle w:val="a6"/>
        <w:ind w:left="0" w:firstLine="1418"/>
        <w:jc w:val="both"/>
        <w:rPr>
          <w:sz w:val="28"/>
          <w:szCs w:val="28"/>
        </w:rPr>
      </w:pPr>
      <w:r w:rsidRPr="00692164">
        <w:rPr>
          <w:sz w:val="28"/>
          <w:szCs w:val="28"/>
        </w:rPr>
        <w:t>Саутиева, Т. Поздравления последователям Коста : [участникам проекта «Последователи Коста», инициирован. лит.-худож. журналом «Ногдзау» и комитетом по изд. и массовым коммуникациям].</w:t>
      </w:r>
    </w:p>
    <w:p w14:paraId="7A623C2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Саутæты, Т.</w:t>
      </w:r>
      <w:r w:rsidRPr="00692164">
        <w:rPr>
          <w:sz w:val="28"/>
          <w:szCs w:val="28"/>
        </w:rPr>
        <w:t xml:space="preserve"> Къостайы бæрæгбон Нары / Саутæты Тамилæ // Рæстдзинад. – 2019. – 17 окт. – Ф. 1.</w:t>
      </w:r>
    </w:p>
    <w:p w14:paraId="25A9DCD7" w14:textId="77777777" w:rsidR="009302A5" w:rsidRPr="00692164" w:rsidRDefault="009302A5" w:rsidP="009302A5">
      <w:pPr>
        <w:pStyle w:val="a6"/>
        <w:ind w:left="0" w:firstLine="1418"/>
        <w:jc w:val="both"/>
        <w:rPr>
          <w:sz w:val="28"/>
          <w:szCs w:val="28"/>
        </w:rPr>
      </w:pPr>
      <w:r w:rsidRPr="00692164">
        <w:rPr>
          <w:sz w:val="28"/>
          <w:szCs w:val="28"/>
        </w:rPr>
        <w:t>Саутиева, Т. Праздник Коста в Наре : [посвящ. 160-летию со дня рождения поэта К. Л. Хетагурова].</w:t>
      </w:r>
    </w:p>
    <w:p w14:paraId="0089DA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Зæрдæйы</w:t>
      </w:r>
      <w:r w:rsidRPr="00692164">
        <w:rPr>
          <w:sz w:val="28"/>
          <w:szCs w:val="28"/>
        </w:rPr>
        <w:t xml:space="preserve"> тæгтæй баст йæ адæмимæ // Владикавказ. – 2019. – 14 февр. – Ф. 5.</w:t>
      </w:r>
    </w:p>
    <w:p w14:paraId="43933BA1" w14:textId="77777777" w:rsidR="009302A5" w:rsidRPr="00692164" w:rsidRDefault="009302A5" w:rsidP="009302A5">
      <w:pPr>
        <w:pStyle w:val="a6"/>
        <w:ind w:left="0" w:firstLine="1418"/>
        <w:jc w:val="both"/>
        <w:rPr>
          <w:sz w:val="28"/>
          <w:szCs w:val="28"/>
        </w:rPr>
      </w:pPr>
      <w:r w:rsidRPr="00692164">
        <w:rPr>
          <w:sz w:val="28"/>
          <w:szCs w:val="28"/>
        </w:rPr>
        <w:t>Сердечными узами связан со своим народом : [к 160-летию со дня рождения К. Хетагурова / подгот. М. Кудухова].</w:t>
      </w:r>
    </w:p>
    <w:p w14:paraId="02635D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Зæрдæйы </w:t>
      </w:r>
      <w:r w:rsidRPr="00692164">
        <w:rPr>
          <w:sz w:val="28"/>
          <w:szCs w:val="28"/>
        </w:rPr>
        <w:t>тæгтæй баст йæ адæмимæ // Владикавказ. – 2019. – 18 июнь. – Ф. 5.</w:t>
      </w:r>
    </w:p>
    <w:p w14:paraId="39066D16" w14:textId="77777777" w:rsidR="009302A5" w:rsidRPr="00692164" w:rsidRDefault="009302A5" w:rsidP="009302A5">
      <w:pPr>
        <w:pStyle w:val="a6"/>
        <w:ind w:left="0" w:firstLine="1418"/>
        <w:jc w:val="both"/>
        <w:rPr>
          <w:sz w:val="28"/>
          <w:szCs w:val="28"/>
        </w:rPr>
      </w:pPr>
      <w:r w:rsidRPr="00692164">
        <w:rPr>
          <w:sz w:val="28"/>
          <w:szCs w:val="28"/>
        </w:rPr>
        <w:t>Сердечными узами связан со своим народом : [к 160-летию со дня рождения великого осет. поэта, писателя К. Л. Хетагурова / подгот. М. Кудухова].</w:t>
      </w:r>
    </w:p>
    <w:p w14:paraId="4693B5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Сидамон, А.</w:t>
      </w:r>
      <w:r w:rsidRPr="00692164">
        <w:rPr>
          <w:sz w:val="28"/>
          <w:szCs w:val="28"/>
        </w:rPr>
        <w:t xml:space="preserve"> Нæ фидæныл мæт / Сидамон Ариаг // Стыр Ныхас. – 2019. – № 1 [571] янв. – Ф. 4.</w:t>
      </w:r>
    </w:p>
    <w:p w14:paraId="2B9FCA7B" w14:textId="77777777" w:rsidR="009302A5" w:rsidRPr="00692164" w:rsidRDefault="009302A5" w:rsidP="009302A5">
      <w:pPr>
        <w:pStyle w:val="a6"/>
        <w:ind w:left="0" w:firstLine="1418"/>
        <w:jc w:val="both"/>
        <w:rPr>
          <w:sz w:val="28"/>
          <w:szCs w:val="28"/>
        </w:rPr>
      </w:pPr>
      <w:r w:rsidRPr="00692164">
        <w:rPr>
          <w:sz w:val="28"/>
          <w:szCs w:val="28"/>
        </w:rPr>
        <w:t>Сидамон, А. Дума о нашем будущем : [о творчестве поэта и журналиста Ростислава Цомаева].</w:t>
      </w:r>
    </w:p>
    <w:p w14:paraId="2C27934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Сидамон, А.</w:t>
      </w:r>
      <w:r w:rsidRPr="00692164">
        <w:rPr>
          <w:sz w:val="28"/>
          <w:szCs w:val="28"/>
        </w:rPr>
        <w:t xml:space="preserve"> Этнографион бæрæгбон / Сидамон Ариаг // Стыр Ныхас. – 2019. – № 20 [590] окт. – Ф. 1.</w:t>
      </w:r>
    </w:p>
    <w:p w14:paraId="054A9072" w14:textId="77777777" w:rsidR="009302A5" w:rsidRPr="00692164" w:rsidRDefault="009302A5" w:rsidP="009302A5">
      <w:pPr>
        <w:pStyle w:val="a6"/>
        <w:ind w:left="0" w:firstLine="1418"/>
        <w:jc w:val="both"/>
        <w:rPr>
          <w:sz w:val="28"/>
          <w:szCs w:val="28"/>
        </w:rPr>
      </w:pPr>
      <w:r w:rsidRPr="00692164">
        <w:rPr>
          <w:sz w:val="28"/>
          <w:szCs w:val="28"/>
        </w:rPr>
        <w:t>Сидамон, А. Этнографический праздник : [в с. Нар прошло мероприятие, посвящ. 160-летию Коста Хетагурова].</w:t>
      </w:r>
    </w:p>
    <w:p w14:paraId="189423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Сикоева, М.</w:t>
      </w:r>
      <w:r w:rsidRPr="00692164">
        <w:rPr>
          <w:sz w:val="28"/>
          <w:szCs w:val="28"/>
        </w:rPr>
        <w:t xml:space="preserve"> О том, что дорого душе : [в Центр. б-ке г. Ардона в Междунар. день поэзии состоялась встреча с Н. Куличенко – засл. работ. культ. РСО-А, поэтессой, публицистом] / Марина Сикоева // Рухс. –2019. –26 марта. – С. 2.</w:t>
      </w:r>
    </w:p>
    <w:p w14:paraId="063521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Сиукаева, А.</w:t>
      </w:r>
      <w:r w:rsidRPr="00692164">
        <w:rPr>
          <w:sz w:val="28"/>
          <w:szCs w:val="28"/>
        </w:rPr>
        <w:t xml:space="preserve"> Открыт памятник Нафи Джусойы [в Цхинвале] / А. Сиукаева / Южная Осетия. – 2019. – 29 июня. – С. 1-2. : ил.</w:t>
      </w:r>
    </w:p>
    <w:p w14:paraId="3F4DA3B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Скобенко, Н.</w:t>
      </w:r>
      <w:r w:rsidRPr="00692164">
        <w:rPr>
          <w:sz w:val="28"/>
          <w:szCs w:val="28"/>
        </w:rPr>
        <w:t xml:space="preserve"> Фембæлдысты сфæлдыстадон фæсивæдимæ / Наталья Скобенко // Рæстдзинад. – 2019. – 2 мартъи. – Ф. 2.</w:t>
      </w:r>
    </w:p>
    <w:p w14:paraId="208E3611" w14:textId="77777777" w:rsidR="009302A5" w:rsidRPr="00692164" w:rsidRDefault="009302A5" w:rsidP="009302A5">
      <w:pPr>
        <w:pStyle w:val="a6"/>
        <w:ind w:left="0" w:firstLine="1418"/>
        <w:jc w:val="both"/>
        <w:rPr>
          <w:sz w:val="28"/>
          <w:szCs w:val="28"/>
        </w:rPr>
      </w:pPr>
      <w:r w:rsidRPr="00692164">
        <w:rPr>
          <w:sz w:val="28"/>
          <w:szCs w:val="28"/>
        </w:rPr>
        <w:t>Скобенко, Н. Встреча с творческой молодежью [Пригородного р-на чл. Союза писателей Осетии во гл. с зам. пред. СП Э. Скодтаевым].</w:t>
      </w:r>
    </w:p>
    <w:p w14:paraId="0ABCDF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Скобенко, Н.</w:t>
      </w:r>
      <w:r w:rsidRPr="00692164">
        <w:rPr>
          <w:sz w:val="28"/>
          <w:szCs w:val="28"/>
        </w:rPr>
        <w:t xml:space="preserve"> Контакт? Есть контакт! : [о визите делегации от Союза писателей Сев. Осетии к коллегам Кабардино-Балкарии в Нальчик] / Наталья Скобенко // Терские ведомости. – 2019. – 28 дек. (2018 г.)-10 янв. – С. 12.</w:t>
      </w:r>
    </w:p>
    <w:p w14:paraId="0AD51E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Скобенко, Н</w:t>
      </w:r>
      <w:r w:rsidRPr="00692164">
        <w:rPr>
          <w:sz w:val="28"/>
          <w:szCs w:val="28"/>
        </w:rPr>
        <w:t>. Мастер-класс от писателей : [о встрече чл. Союза писателей респ. с пишущей молодежью Пригородного р-на в с. Октябрьском] / Наталья Скобенко // Северная Осетия. – 2019. – 15 февр. – С. 4.</w:t>
      </w:r>
    </w:p>
    <w:p w14:paraId="2CF5CD5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Скобенко, Н.</w:t>
      </w:r>
      <w:r w:rsidRPr="00692164">
        <w:rPr>
          <w:sz w:val="28"/>
          <w:szCs w:val="28"/>
        </w:rPr>
        <w:t xml:space="preserve"> Мастер-класс от профессионалов : [в Пригородном р-не прошла творческая встреча Союза писателей с творческой молодежью р-на] / Наталья Скобенко // Фидиуæг. – 2019. – 19 февр. – С. 2.</w:t>
      </w:r>
    </w:p>
    <w:p w14:paraId="6CD48CB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Скъодтати, Э.</w:t>
      </w:r>
      <w:r w:rsidRPr="00692164">
        <w:rPr>
          <w:sz w:val="28"/>
          <w:szCs w:val="28"/>
        </w:rPr>
        <w:t xml:space="preserve"> «Поэти ном!.. Ци зинæй дæ хæссун…» / Скъодтати Эльбрус // Дигорæ. – 2019. – 18 янв. (№ 1). – Ф. 10.</w:t>
      </w:r>
    </w:p>
    <w:p w14:paraId="3127A5E5" w14:textId="77777777" w:rsidR="009302A5" w:rsidRPr="00692164" w:rsidRDefault="009302A5" w:rsidP="009302A5">
      <w:pPr>
        <w:pStyle w:val="a6"/>
        <w:ind w:left="0" w:firstLine="1418"/>
        <w:jc w:val="both"/>
        <w:rPr>
          <w:sz w:val="28"/>
          <w:szCs w:val="28"/>
        </w:rPr>
      </w:pPr>
      <w:r w:rsidRPr="00692164">
        <w:rPr>
          <w:sz w:val="28"/>
          <w:szCs w:val="28"/>
        </w:rPr>
        <w:t>Скодтаев, Э. «Поэт!.. Тяжелая твоя ноша…» : [к 60-летию поэта Виталия Колиева].</w:t>
      </w:r>
    </w:p>
    <w:p w14:paraId="591412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Славный </w:t>
      </w:r>
      <w:r w:rsidRPr="00692164">
        <w:rPr>
          <w:sz w:val="28"/>
          <w:szCs w:val="28"/>
        </w:rPr>
        <w:t>сын Ардона [Татари Епхиев, драматург и поэт, прозаик / подгот. С. Албегова] // Рухс. –2019. – 23 нояб. – С. 3.</w:t>
      </w:r>
    </w:p>
    <w:p w14:paraId="7214412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Сланты, А.</w:t>
      </w:r>
      <w:r w:rsidRPr="00692164">
        <w:rPr>
          <w:sz w:val="28"/>
          <w:szCs w:val="28"/>
        </w:rPr>
        <w:t xml:space="preserve"> Къостайы номимæ, Къостайы кадимæ / Сланты Аслан // Рæстдзинад. – 2019. – 16 окт. – Ф. 1.</w:t>
      </w:r>
    </w:p>
    <w:p w14:paraId="0E138527" w14:textId="77777777" w:rsidR="009302A5" w:rsidRPr="00692164" w:rsidRDefault="009302A5" w:rsidP="009302A5">
      <w:pPr>
        <w:pStyle w:val="a6"/>
        <w:ind w:left="0" w:firstLine="1418"/>
        <w:jc w:val="both"/>
        <w:rPr>
          <w:sz w:val="28"/>
          <w:szCs w:val="28"/>
        </w:rPr>
      </w:pPr>
      <w:r w:rsidRPr="00692164">
        <w:rPr>
          <w:sz w:val="28"/>
          <w:szCs w:val="28"/>
        </w:rPr>
        <w:t>Сланов, А. С именем и славой [прошли юбилейные мероприятия, приурочен. к 160-летию со дня рожд. поэта К. Л. Хетагурова].</w:t>
      </w:r>
    </w:p>
    <w:p w14:paraId="1DE7ED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Сланова-Дзобаева, С</w:t>
      </w:r>
      <w:r w:rsidRPr="00692164">
        <w:rPr>
          <w:sz w:val="28"/>
          <w:szCs w:val="28"/>
        </w:rPr>
        <w:t>. Одна из нас : [о творчестве и новой кн. очерков «Зæрдæйы тагтæй» («Из струн сердца») публициста, лауреата премии им. Аксо Колиева, ветерана пед. труда М. К. Таутиевой] / Светлана Сланова-Дзобаева // Северная Осетия. – 2019. – 25 апр. – С. 4.</w:t>
      </w:r>
    </w:p>
    <w:p w14:paraId="659D99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Смирнова, Е.</w:t>
      </w:r>
      <w:r w:rsidRPr="00692164">
        <w:rPr>
          <w:sz w:val="28"/>
          <w:szCs w:val="28"/>
        </w:rPr>
        <w:t xml:space="preserve"> Памяти великого Коста : [160-летие со дня рождения отметили в Сев. Осетии] / Е. Смирнова // Терские ведомости. – 2019. – 18-24 окт. – С. 1.</w:t>
      </w:r>
    </w:p>
    <w:p w14:paraId="6A24BE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Жителям Зильги подарили бюст Коста Хетагурова ъъъ / Анна Сопоева // Слово. – 2019. – 27 сент. – С. 1.</w:t>
      </w:r>
    </w:p>
    <w:p w14:paraId="1EA481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Коста прозвучал на разных языках Кавказа : [в Гор. б-теке № 1 студенты в рамках празднования 160-летия со дня рождения Коста Хетагурова прочитали стихи поэта на разных яз. мира] / Анна Сопоева // Слово. – 2019. – 11 окт. – С. 3.</w:t>
      </w:r>
    </w:p>
    <w:p w14:paraId="280753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Молодым журналистам [фак. журналистики СОГУ] презентовали [лит.-худож. журнал] «Мах дуг» / Анна Сопоева // Слово. – 2019. – 13 дек. – С. 4.</w:t>
      </w:r>
    </w:p>
    <w:p w14:paraId="3C1282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Осетия отметила юбилей любимого Коста [Хетагурова в высокогорном с. Нар] / Анна Сопоева // Слово. – 2019. – 18 окт. – С. 4. : фото.</w:t>
      </w:r>
    </w:p>
    <w:p w14:paraId="2D1B47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Осетия соберет молодых поэтов СКФО : [на фестиваль «317 мыслей»] / Анна Сопоева // Слово. – 2019. – 6 дек. – С. 8.</w:t>
      </w:r>
    </w:p>
    <w:p w14:paraId="0AA18E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Стали </w:t>
      </w:r>
      <w:r w:rsidRPr="00692164">
        <w:rPr>
          <w:sz w:val="28"/>
          <w:szCs w:val="28"/>
        </w:rPr>
        <w:t>лауреатами : [в Цхинвале состоялось награждение лауреатов нац. лит. премии имени выдающегося осет. ученого, нар. поэта Осетии Нафи Джусойты] // Северная Осетия. – 2019. – 11 окт. – С. 2.</w:t>
      </w:r>
    </w:p>
    <w:p w14:paraId="72DB35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Так </w:t>
      </w:r>
      <w:r w:rsidRPr="00692164">
        <w:rPr>
          <w:sz w:val="28"/>
          <w:szCs w:val="28"/>
        </w:rPr>
        <w:t>держать, Валерий! : [поэт и журналист, сотрудник ред. респ. газ. «Рæстдзинад» В. Гасанов удостоен Гос. премии им. Мисоста Камбердиева в обл. лит. в номинации «Поэзия» за сб. стихов «Мæ уды зарæг!» («Песнь души моей!»)] // Северная Осетия. – 2019. – 25 окт. – С. 2.</w:t>
      </w:r>
    </w:p>
    <w:p w14:paraId="5EA7BE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Талант</w:t>
      </w:r>
      <w:r w:rsidRPr="00692164">
        <w:rPr>
          <w:sz w:val="28"/>
          <w:szCs w:val="28"/>
        </w:rPr>
        <w:t xml:space="preserve"> и слово : [обзор краевед. лит. : В. Зангиев «Сугубо мужская история» ; З. Губурова «Время не вернуть» ; «Осетия в кавказской политике» Хамицаева ; Дзесты К. «Уæлгæсы радзырдтæ» («Рассказы пастушонка») ; Колити В. «Дæ армитъæпæнтæ» («Твои ладони») / подгот. Т. Техов] // Северная Осетия. – 2019. – 26 янв. – С. 7.</w:t>
      </w:r>
    </w:p>
    <w:p w14:paraId="644760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Æрдзæй</w:t>
      </w:r>
      <w:r w:rsidRPr="00692164">
        <w:rPr>
          <w:sz w:val="28"/>
          <w:szCs w:val="28"/>
        </w:rPr>
        <w:t xml:space="preserve"> курдиатджын // Владикавказ. – 2019. – 23 февр. – Ф. 10.</w:t>
      </w:r>
    </w:p>
    <w:p w14:paraId="215E352C" w14:textId="77777777" w:rsidR="009302A5" w:rsidRPr="00692164" w:rsidRDefault="009302A5" w:rsidP="009302A5">
      <w:pPr>
        <w:pStyle w:val="a6"/>
        <w:ind w:left="0" w:firstLine="1418"/>
        <w:jc w:val="both"/>
        <w:rPr>
          <w:sz w:val="28"/>
          <w:szCs w:val="28"/>
        </w:rPr>
      </w:pPr>
      <w:r w:rsidRPr="00692164">
        <w:rPr>
          <w:sz w:val="28"/>
          <w:szCs w:val="28"/>
        </w:rPr>
        <w:t>Талантливы от природы : [о творч. писателя Р. Соттиевой / подгот. М. Кудухова].</w:t>
      </w:r>
    </w:p>
    <w:p w14:paraId="362AA0F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Тамерланов, Т.</w:t>
      </w:r>
      <w:r w:rsidRPr="00692164">
        <w:rPr>
          <w:sz w:val="28"/>
          <w:szCs w:val="28"/>
        </w:rPr>
        <w:t xml:space="preserve"> Добро рождается любовью : [об участии зам. пред. Союза писателей респ. Э. Скодтаева, прозаика Б. Гусалова и гл. ред. изд-ва «Ир» Т. Техова в торжествах в честь 80-летия нар. поэта Кабардино-</w:t>
      </w:r>
      <w:r w:rsidRPr="00692164">
        <w:rPr>
          <w:sz w:val="28"/>
          <w:szCs w:val="28"/>
        </w:rPr>
        <w:lastRenderedPageBreak/>
        <w:t>Балкарии и Карачаево-Черкессии Салиха Гуртуева в Нальчике] / Т. Тамерланов // Северная Осетия. – 2019. – 28 февр. – С. 3.</w:t>
      </w:r>
    </w:p>
    <w:p w14:paraId="1C6EF9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Тахохты, Б.</w:t>
      </w:r>
      <w:r w:rsidRPr="00692164">
        <w:rPr>
          <w:sz w:val="28"/>
          <w:szCs w:val="28"/>
        </w:rPr>
        <w:t xml:space="preserve"> Къостайы педагогон хъуыдыкæнынад / Тахохты Барис // Рæстдзинад. – 2019. – 3 июль. – Ф. 3.</w:t>
      </w:r>
    </w:p>
    <w:p w14:paraId="68574990" w14:textId="77777777" w:rsidR="009302A5" w:rsidRPr="00692164" w:rsidRDefault="009302A5" w:rsidP="009302A5">
      <w:pPr>
        <w:pStyle w:val="a6"/>
        <w:ind w:left="0" w:firstLine="1418"/>
        <w:jc w:val="both"/>
        <w:rPr>
          <w:sz w:val="28"/>
          <w:szCs w:val="28"/>
        </w:rPr>
      </w:pPr>
      <w:r w:rsidRPr="00692164">
        <w:rPr>
          <w:sz w:val="28"/>
          <w:szCs w:val="28"/>
        </w:rPr>
        <w:t>Тахохов, Б. Педагогическая мысль Коста  : [к 160-летию со дня рождения поэта, публициста К. Л. Хетагурова].</w:t>
      </w:r>
    </w:p>
    <w:p w14:paraId="77AE01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Сфæлдыстадон</w:t>
      </w:r>
      <w:r w:rsidRPr="00692164">
        <w:rPr>
          <w:sz w:val="28"/>
          <w:szCs w:val="28"/>
        </w:rPr>
        <w:t xml:space="preserve"> изæр // Вести Дигории. – 2019. – 16 февр. – Ф. 1.</w:t>
      </w:r>
    </w:p>
    <w:p w14:paraId="697AF823" w14:textId="77777777" w:rsidR="009302A5" w:rsidRPr="00692164" w:rsidRDefault="009302A5" w:rsidP="009302A5">
      <w:pPr>
        <w:pStyle w:val="a6"/>
        <w:ind w:left="0" w:firstLine="1418"/>
        <w:jc w:val="both"/>
        <w:rPr>
          <w:sz w:val="28"/>
          <w:szCs w:val="28"/>
        </w:rPr>
      </w:pPr>
      <w:r w:rsidRPr="00692164">
        <w:rPr>
          <w:sz w:val="28"/>
          <w:szCs w:val="28"/>
        </w:rPr>
        <w:t>Творческий вечер : [в ДК Дигорского р-на состоялся творч. вечер, посвящ. осет. писателю Г. Зангионти].</w:t>
      </w:r>
    </w:p>
    <w:p w14:paraId="2D8E42B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Тезиева, М.</w:t>
      </w:r>
      <w:r w:rsidRPr="00692164">
        <w:rPr>
          <w:sz w:val="28"/>
          <w:szCs w:val="28"/>
        </w:rPr>
        <w:t xml:space="preserve"> «Если бы миром правили поэты…» : [27 февр. в юнош. Респ. юношеской б-ке состоялся вечер, посвящ. 50-летию поэта В. Уртаева] / Мадина Тезиева // Владикавказ. – 2019. – 2 марта. – С. 3.</w:t>
      </w:r>
    </w:p>
    <w:p w14:paraId="45A129F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Тезиева, М</w:t>
      </w:r>
      <w:r w:rsidRPr="00692164">
        <w:rPr>
          <w:sz w:val="28"/>
          <w:szCs w:val="28"/>
        </w:rPr>
        <w:t>. Коста в музыке : [в Респ. юнош. б-ке им. Г. Газданова прошел лит.-муз. вечер, посвящ. 160-летию со дня рождения великого осет. поэта Коста Хетагурова] / Мадина Тезиева // Владикавказ. – 2019. – 29 окт. – С. 4.</w:t>
      </w:r>
    </w:p>
    <w:p w14:paraId="52D39B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Тезиева, М.</w:t>
      </w:r>
      <w:r w:rsidRPr="00692164">
        <w:rPr>
          <w:sz w:val="28"/>
          <w:szCs w:val="28"/>
        </w:rPr>
        <w:t xml:space="preserve"> Литературный Владикавказ : [скоро на доме № 3 по ул. Никитина появится мемор. доска выдающ. осет. писателю Коста Фарниону, где жил писатель] / Мадина Тезиевп // Владикавказ. – 2019. – 14 сент. – С. 4.</w:t>
      </w:r>
    </w:p>
    <w:p w14:paraId="1B10EF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Богат поэт семьей и словом : [в ЦГБ прошел лит.-музык. вечер прозаика, публициста и переводчика, зам. гл. ред. журн. «Ираф», чл. Союза писателей России Виталия Колиева, приуроч. к 60-летию со дня его рождения] / Тамерлан Техов // Северная Осетия. – 2019. – 14 февр. – С. 6.</w:t>
      </w:r>
    </w:p>
    <w:p w14:paraId="73BEAB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Во благо народа : [в Центр. го. б-ке прошел творч. вечер поэта, прозаика, публициста, чл. Союза писателей и Союза журналистов России Риммы Сотиевой «Земля Осетии – жизнь моя и радость!»] / Тамерлан Техов // Северная Осетия. – 2019. – 28 февр. – С. 6.</w:t>
      </w:r>
    </w:p>
    <w:p w14:paraId="74D66F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Жива ли проза? : [о засед. секции лит. критики Сев.-Осет. отд-ния Союза писателей России на тему «Совр. осет. проза : состояние, тенденции, персективы»] // Терские ведомости. – 2019. – 15-21 нояб. (№ 43). – С. 8.</w:t>
      </w:r>
    </w:p>
    <w:p w14:paraId="618CCB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Жива ли проза? : [с заседания секции лит. критики Сев.-Осет. отд-ния Союза писателей России, посвящ. теме : «Современная осетинская проза : состояние, тенденции, перспективы»] / Тамерлан Техов // Северная Осетия. – 2019. – 21 нояб. – С. 3.</w:t>
      </w:r>
    </w:p>
    <w:p w14:paraId="716772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На меридиане литературы : [о работе лит. форума, прошедший в Нальчике в рамках Программы поддержки нац. литератур народов России, направл. на исследование проблем перевода] / Тамерлан Техов // Северная Осетия. – 2019. – 3 окт. – С. 4.</w:t>
      </w:r>
    </w:p>
    <w:p w14:paraId="28A138A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Техов, Т.</w:t>
      </w:r>
      <w:r w:rsidRPr="00692164">
        <w:rPr>
          <w:sz w:val="28"/>
          <w:szCs w:val="28"/>
        </w:rPr>
        <w:t xml:space="preserve"> Перо и талант : [о творч. вечере поэта, прозаика, переводчика Э. Скодтаева в г. Дигоре] / Тамерлан Техов // Северная Осетия. – 2019. – 29 нояб. – С. 4.</w:t>
      </w:r>
    </w:p>
    <w:p w14:paraId="4C080F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«Северную Осетию» читают на Чукотке : [рук. патриот. клуба «Родина» Т. Карданов от правил учащимся шк.-интерната на Чукотке, участникам конкурса чтецов по произведениям Коста Хетагурова награды и подарки] / Тамерлан Техов // Северная Осетия. – 2019. – 16 янв. – С. 4.</w:t>
      </w:r>
    </w:p>
    <w:p w14:paraId="6C3832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Слово классика – слово народа : [визит в РСО-А представит. делегации Ставропольского краевого отд-ния Союза писателей России к 160-летию основополож. осет. лит. языка К. Л. Хетагуровп] / Т. Техов // Терские ведомости. – 2019. – 4-10 окт. (№ 37). – С. 8.</w:t>
      </w:r>
    </w:p>
    <w:p w14:paraId="42F68B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Слово – путеводная звезда : [к 75-летию нар. поэта, переводчика, драматурга Тотрадза Кокайты] / Тамерлан Техов // Северная Осетия. – 2019. – 28 сент. – С. 1, 7.</w:t>
      </w:r>
    </w:p>
    <w:p w14:paraId="075E2A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Тъехты, М. </w:t>
      </w:r>
      <w:r w:rsidRPr="00692164">
        <w:rPr>
          <w:sz w:val="28"/>
          <w:szCs w:val="28"/>
        </w:rPr>
        <w:t>Ацыди хæсты цыренмæ… / Тъехты Мысост // Заря. – 2019. – 22 авг. – Ф. 2.</w:t>
      </w:r>
    </w:p>
    <w:p w14:paraId="42A20F81" w14:textId="77777777" w:rsidR="009302A5" w:rsidRPr="00692164" w:rsidRDefault="009302A5" w:rsidP="009302A5">
      <w:pPr>
        <w:pStyle w:val="a6"/>
        <w:ind w:left="0" w:firstLine="1418"/>
        <w:jc w:val="both"/>
        <w:rPr>
          <w:sz w:val="28"/>
          <w:szCs w:val="28"/>
        </w:rPr>
      </w:pPr>
      <w:r w:rsidRPr="00692164">
        <w:rPr>
          <w:sz w:val="28"/>
          <w:szCs w:val="28"/>
        </w:rPr>
        <w:t>Техов, М. Ушел на войну… : [о поэте Х. А. Калоеве, воспоминания о нем].</w:t>
      </w:r>
    </w:p>
    <w:p w14:paraId="5E39AB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«Хруст снега» в творчестве поэта : [в Москве состоялась презентация новой кн. зам. пред. и секретаря правления Сев. Осет. регион. отд-ния Союза писателей России, поэта писателя Э. Скодтаева «Хруст снега»] / Тамерлан Техов // Северная Осетия. – 2019. – 25 дек. – С. 3.</w:t>
      </w:r>
    </w:p>
    <w:p w14:paraId="656D37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Тыбылты, А.</w:t>
      </w:r>
      <w:r w:rsidRPr="00692164">
        <w:rPr>
          <w:sz w:val="28"/>
          <w:szCs w:val="28"/>
        </w:rPr>
        <w:t xml:space="preserve"> Ирон литературæйы мæсыг амайджытæй сæ иу / Тыбылты Алыксандр // Владикавказ. – 2019. – 9 апр. – Ф. 5.</w:t>
      </w:r>
    </w:p>
    <w:p w14:paraId="29F75935" w14:textId="77777777" w:rsidR="009302A5" w:rsidRPr="00692164" w:rsidRDefault="009302A5" w:rsidP="009302A5">
      <w:pPr>
        <w:pStyle w:val="a6"/>
        <w:ind w:left="0" w:firstLine="1418"/>
        <w:jc w:val="both"/>
        <w:rPr>
          <w:sz w:val="28"/>
          <w:szCs w:val="28"/>
        </w:rPr>
      </w:pPr>
      <w:r w:rsidRPr="00692164">
        <w:rPr>
          <w:sz w:val="28"/>
          <w:szCs w:val="28"/>
        </w:rPr>
        <w:t>Тибилов, А. Один из строителей башни осетинской литературы : [о писателе Цоцко Амбалове].</w:t>
      </w:r>
    </w:p>
    <w:p w14:paraId="11261E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Тыбылты, А.</w:t>
      </w:r>
      <w:r w:rsidRPr="00692164">
        <w:rPr>
          <w:sz w:val="28"/>
          <w:szCs w:val="28"/>
        </w:rPr>
        <w:t xml:space="preserve"> Ирон литературæйы бындурæвæрæг / Тыбылты Алыксандр // Заря. – 2019. – 10 окт. – Ф. 2.</w:t>
      </w:r>
    </w:p>
    <w:p w14:paraId="7E5C6DE1" w14:textId="77777777" w:rsidR="009302A5" w:rsidRPr="00692164" w:rsidRDefault="009302A5" w:rsidP="009302A5">
      <w:pPr>
        <w:pStyle w:val="a6"/>
        <w:ind w:left="0" w:firstLine="1418"/>
        <w:jc w:val="both"/>
        <w:rPr>
          <w:sz w:val="28"/>
          <w:szCs w:val="28"/>
        </w:rPr>
      </w:pPr>
      <w:r w:rsidRPr="00692164">
        <w:rPr>
          <w:sz w:val="28"/>
          <w:szCs w:val="28"/>
        </w:rPr>
        <w:t>Тибилов, А. Основоположник осетинской литературы (Коста Хетагуров) : [к 160-летию великого поэта, писателя].</w:t>
      </w:r>
    </w:p>
    <w:p w14:paraId="3AF04C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Видеть сердцем : [к 70-летию краеведа, журналиста, писателя и фотохудожника Александра Энглези] / Елена Толоконникова // Северная Осетия. – 2019. – 16 апр. – С. 4.</w:t>
      </w:r>
    </w:p>
    <w:p w14:paraId="2FBA26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Встреча писателей с народом : [в ДК с. Хумалаг состоялась встреча рук чл. правления и актива Союза писателей респ. с читателями] / Елена Толоконникова // Северная Осетия. – 2019. – 26 янв. – С. 9.</w:t>
      </w:r>
    </w:p>
    <w:p w14:paraId="136D33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«Дети Осетии, братьями станем!..» : [о празднич. торжествах, посвящ. 160-летию Коста Хетагурова в с. Нар] / Елена Толоконникова // Северная Осетия. – 2019. – 16 окт. – С. 1, 16.</w:t>
      </w:r>
    </w:p>
    <w:p w14:paraId="5F4D10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Толоконникова, Е.</w:t>
      </w:r>
      <w:r w:rsidRPr="00692164">
        <w:rPr>
          <w:sz w:val="28"/>
          <w:szCs w:val="28"/>
        </w:rPr>
        <w:t xml:space="preserve"> Коста – вселенская звезда : [в Кисловодске состоялся праздник – День осет. культуры, посвящ. 160-летиию Коста Хетагурова] / Елена Толоконникова // Северная Осетия. – 2019. – 15 окт. – С. 1, 4.</w:t>
      </w:r>
    </w:p>
    <w:p w14:paraId="2A8006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Улыбка офицера : [во Владикавказе, по ул. Куйбышева 132 состоялось открытие мемор. доски писателю, журналисту В. М. Цаголову] / Елена Толоконникова // Северная Осетия. – 2019. – 22 июня. – С. 2.</w:t>
      </w:r>
    </w:p>
    <w:p w14:paraId="0C92A9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Цветы для Коста : [к 113-й годовщине смерти поэта Хетагурова к надгробию в пантеоне Осет. церкви состоялось возложение цветов] / Елена Толоконникова // Северная Осетия. – 2019. – 2 апр. – С. 1.</w:t>
      </w:r>
    </w:p>
    <w:p w14:paraId="71717CC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«…Я знал, чего я стою…» : [во владикавказском Доме кино состоялся вечер памяти режиссера кино, поэта прозаика и публициста Германа Гудиева в день его 80-летия со дня рождения] / Елена Толоконникова // Северная Осетия. – 2019. – 13 апр. – С. 3.</w:t>
      </w:r>
    </w:p>
    <w:p w14:paraId="29CD2F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Томайты</w:t>
      </w:r>
      <w:r w:rsidRPr="00692164">
        <w:rPr>
          <w:sz w:val="28"/>
          <w:szCs w:val="28"/>
        </w:rPr>
        <w:t xml:space="preserve"> Барисы чызг Адæ зындгонд журналист, РЦИ-Аланийы адæмон фыссæг УФ-йы фысджыты æм журналистты цæдисы уæнг, УФ-йы æмæ РЦИ-А, кудьтурæйы сгуыхт кусæг, Гæздæнты æфсымæрты æмæ Æмбалты Цоцкойы номыл премиты лауреат (1940-6.04.2019) : Некролог // Рæстдзинад. – 2019. – 6 апр. – Ф. 4.</w:t>
      </w:r>
    </w:p>
    <w:p w14:paraId="3FB23370" w14:textId="77777777" w:rsidR="009302A5" w:rsidRPr="00692164" w:rsidRDefault="009302A5" w:rsidP="009302A5">
      <w:pPr>
        <w:pStyle w:val="a6"/>
        <w:ind w:left="0" w:firstLine="1418"/>
        <w:jc w:val="both"/>
        <w:rPr>
          <w:sz w:val="28"/>
          <w:szCs w:val="28"/>
        </w:rPr>
      </w:pPr>
      <w:r w:rsidRPr="00692164">
        <w:rPr>
          <w:sz w:val="28"/>
          <w:szCs w:val="28"/>
        </w:rPr>
        <w:t>Томаева Ада Борисовна, известный журналист. нар. писатель Сев. Осетии, член СП РФ и союза журналистов РФ, засл. деят. культуры РСО-А, лауреат премии им. Бр. Газдановых и Цоцко Амбалова : Некролог.</w:t>
      </w:r>
    </w:p>
    <w:p w14:paraId="326C16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Ада Томаева</w:t>
      </w:r>
      <w:r w:rsidRPr="00692164">
        <w:rPr>
          <w:sz w:val="28"/>
          <w:szCs w:val="28"/>
        </w:rPr>
        <w:t>: «Никогда не выбрасывай своих записей» : [воспоминания И. А. Таболовой, Р. Гаспарянц о засл. раб. культуры РФ, журналисте, отличнике телевидения СССР, прозаике и поэтессе А. Томаевой] // Пульс Осетии. – 2019. – 9 апр. – С. 3.</w:t>
      </w:r>
    </w:p>
    <w:p w14:paraId="77B072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Томайты, Р.</w:t>
      </w:r>
      <w:r w:rsidRPr="00692164">
        <w:rPr>
          <w:sz w:val="28"/>
          <w:szCs w:val="28"/>
        </w:rPr>
        <w:t xml:space="preserve"> Нафийы номыл преми / Томайты Рохсанæ // Рæстдзинад. – 2019. – 19 окт. – Ф. 2.</w:t>
      </w:r>
    </w:p>
    <w:p w14:paraId="47190050" w14:textId="77777777" w:rsidR="009302A5" w:rsidRPr="00692164" w:rsidRDefault="009302A5" w:rsidP="009302A5">
      <w:pPr>
        <w:pStyle w:val="a6"/>
        <w:ind w:left="0" w:firstLine="1418"/>
        <w:jc w:val="both"/>
        <w:rPr>
          <w:sz w:val="28"/>
          <w:szCs w:val="28"/>
        </w:rPr>
      </w:pPr>
      <w:r w:rsidRPr="00692164">
        <w:rPr>
          <w:sz w:val="28"/>
          <w:szCs w:val="28"/>
        </w:rPr>
        <w:t>Томаева, Р. Премия имени Нафи [Джусойты в обл. лит. вручена Тенгизу Догузову поэту, журналисту, преп. ЮОГУ Неле Гогичаевой, работнику пресс-службы м-ва культуры РСО-А Залине Басиевой].</w:t>
      </w:r>
    </w:p>
    <w:p w14:paraId="252DE0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Томаева, Р.</w:t>
      </w:r>
      <w:r w:rsidRPr="00692164">
        <w:rPr>
          <w:sz w:val="28"/>
          <w:szCs w:val="28"/>
        </w:rPr>
        <w:t xml:space="preserve"> Судьба поэта и народа едины : [в Дигорской район. б-ке состоялась презентация кн. «Помню» осет. поэта, ветерана войны Таймураза Тетцоева] / Роксана Томаева // Северная Осетия. – 2019. – 12 окт. – С. 10.</w:t>
      </w:r>
    </w:p>
    <w:p w14:paraId="6C0A1D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Зæрдæйæ </w:t>
      </w:r>
      <w:r w:rsidRPr="00692164">
        <w:rPr>
          <w:sz w:val="28"/>
          <w:szCs w:val="28"/>
        </w:rPr>
        <w:t>цы цæуы, зæрдæмæ дæр уый хъары // Рæстдзинад. – 2019. – 26 дек.</w:t>
      </w:r>
    </w:p>
    <w:p w14:paraId="5B08C540" w14:textId="77777777" w:rsidR="009302A5" w:rsidRPr="00692164" w:rsidRDefault="009302A5" w:rsidP="009302A5">
      <w:pPr>
        <w:pStyle w:val="a6"/>
        <w:ind w:left="0" w:firstLine="1418"/>
        <w:jc w:val="both"/>
        <w:rPr>
          <w:sz w:val="28"/>
          <w:szCs w:val="28"/>
        </w:rPr>
      </w:pPr>
      <w:r w:rsidRPr="00692164">
        <w:rPr>
          <w:sz w:val="28"/>
          <w:szCs w:val="28"/>
        </w:rPr>
        <w:t>То, что исходит от сердца, то и доходит до сердца : [поэту, журналисту, обществ. деят. Тенгизу Догузову – 60 лет].</w:t>
      </w:r>
    </w:p>
    <w:p w14:paraId="7A8400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«317</w:t>
      </w:r>
      <w:r w:rsidRPr="00692164">
        <w:rPr>
          <w:sz w:val="28"/>
          <w:szCs w:val="28"/>
        </w:rPr>
        <w:t xml:space="preserve"> мыслей» : [во Владикавказе прошел </w:t>
      </w:r>
      <w:r w:rsidRPr="00692164">
        <w:rPr>
          <w:sz w:val="28"/>
          <w:szCs w:val="28"/>
          <w:lang w:val="en-US"/>
        </w:rPr>
        <w:t>II</w:t>
      </w:r>
      <w:r w:rsidRPr="00692164">
        <w:rPr>
          <w:sz w:val="28"/>
          <w:szCs w:val="28"/>
        </w:rPr>
        <w:t xml:space="preserve"> ежегод. Сев.-Кавказ. поэтич. фестиваль «317 мыслей»] // Северная Осетия. – 2019. – 13 дек. – С. 4.</w:t>
      </w:r>
    </w:p>
    <w:p w14:paraId="3506416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w:t>
      </w:r>
      <w:r w:rsidRPr="00692164">
        <w:rPr>
          <w:sz w:val="28"/>
          <w:szCs w:val="28"/>
        </w:rPr>
        <w:t xml:space="preserve"> исфæлдистадæй нæ деси æфауй… // Дигорæ. – 2019. – .31 окт. (№ 30). – Ф. 10.</w:t>
      </w:r>
    </w:p>
    <w:p w14:paraId="4C076AC6" w14:textId="77777777" w:rsidR="009302A5" w:rsidRPr="00692164" w:rsidRDefault="009302A5" w:rsidP="009302A5">
      <w:pPr>
        <w:pStyle w:val="a6"/>
        <w:ind w:left="0" w:firstLine="1418"/>
        <w:jc w:val="both"/>
        <w:rPr>
          <w:sz w:val="28"/>
          <w:szCs w:val="28"/>
        </w:rPr>
      </w:pPr>
      <w:r w:rsidRPr="00692164">
        <w:rPr>
          <w:sz w:val="28"/>
          <w:szCs w:val="28"/>
        </w:rPr>
        <w:t>Удивляет нас своим творчеством [Виталий Георгиевич Колиев].</w:t>
      </w:r>
    </w:p>
    <w:p w14:paraId="539818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Фадеев, А.</w:t>
      </w:r>
      <w:r w:rsidRPr="00692164">
        <w:rPr>
          <w:sz w:val="28"/>
          <w:szCs w:val="28"/>
        </w:rPr>
        <w:t xml:space="preserve"> Дзыллæты хуыздæр нæмтты æмрæнхъ / Александр Фадеев // Рæстдзинад. – 2019. – 15 окт. – Ф. 3.</w:t>
      </w:r>
    </w:p>
    <w:p w14:paraId="0CFB64E2" w14:textId="77777777" w:rsidR="009302A5" w:rsidRPr="00692164" w:rsidRDefault="009302A5" w:rsidP="009302A5">
      <w:pPr>
        <w:pStyle w:val="a6"/>
        <w:ind w:left="0" w:firstLine="1418"/>
        <w:jc w:val="both"/>
        <w:rPr>
          <w:sz w:val="28"/>
          <w:szCs w:val="28"/>
        </w:rPr>
      </w:pPr>
      <w:r w:rsidRPr="00692164">
        <w:rPr>
          <w:sz w:val="28"/>
          <w:szCs w:val="28"/>
        </w:rPr>
        <w:t>Фадеев, А. В числе лучших представителей народов России : Коста Хетагуров [выст. пред. Союза писателей СССР А. Фадеева торж., посвящ. 80-летию со дня рождения поэта в сокращении].</w:t>
      </w:r>
    </w:p>
    <w:p w14:paraId="2359FCB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Фоменко-Агоева, Н.</w:t>
      </w:r>
      <w:r w:rsidRPr="00692164">
        <w:rPr>
          <w:sz w:val="28"/>
          <w:szCs w:val="28"/>
        </w:rPr>
        <w:t xml:space="preserve"> «Огонь души моей я вкладываю в стих…» : [о своем творчестве : беседа с поэтессой Н. Фоменко-Агоевой / записала Л. Дударова] // Жизнь Правобережья. – 2019. – 27 апр. – С. 5.</w:t>
      </w:r>
    </w:p>
    <w:p w14:paraId="4E4168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Хадарцати, А.</w:t>
      </w:r>
      <w:r w:rsidRPr="00692164">
        <w:rPr>
          <w:sz w:val="28"/>
          <w:szCs w:val="28"/>
        </w:rPr>
        <w:t xml:space="preserve"> Зингзæрдæ поэт / Хадарцаты Азæ // Дигорæ. – 2019. – 26 июнь (№ 17). – Ф. 10.</w:t>
      </w:r>
    </w:p>
    <w:p w14:paraId="3E51E24B" w14:textId="77777777" w:rsidR="009302A5" w:rsidRPr="00692164" w:rsidRDefault="009302A5" w:rsidP="009302A5">
      <w:pPr>
        <w:pStyle w:val="a6"/>
        <w:ind w:left="0" w:firstLine="1418"/>
        <w:jc w:val="both"/>
        <w:rPr>
          <w:sz w:val="28"/>
          <w:szCs w:val="28"/>
        </w:rPr>
      </w:pPr>
      <w:r w:rsidRPr="00692164">
        <w:rPr>
          <w:sz w:val="28"/>
          <w:szCs w:val="28"/>
        </w:rPr>
        <w:t>Хадарцева, А. Пламенный поэт [Мисост Камбердиев].</w:t>
      </w:r>
    </w:p>
    <w:p w14:paraId="666326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Хадыхъаты, В.</w:t>
      </w:r>
      <w:r w:rsidRPr="00692164">
        <w:rPr>
          <w:sz w:val="28"/>
          <w:szCs w:val="28"/>
        </w:rPr>
        <w:t xml:space="preserve"> Æппæтæн дæр у «Нæхи» Къоста / Хадыхъаты Виктория // Заря. – 2019. – 15 окт. – Ф. 3.</w:t>
      </w:r>
    </w:p>
    <w:p w14:paraId="04BB3D8D" w14:textId="77777777" w:rsidR="009302A5" w:rsidRPr="00692164" w:rsidRDefault="009302A5" w:rsidP="009302A5">
      <w:pPr>
        <w:pStyle w:val="a6"/>
        <w:ind w:left="0" w:firstLine="1418"/>
        <w:jc w:val="both"/>
        <w:rPr>
          <w:sz w:val="28"/>
          <w:szCs w:val="28"/>
        </w:rPr>
      </w:pPr>
      <w:r w:rsidRPr="00692164">
        <w:rPr>
          <w:sz w:val="28"/>
          <w:szCs w:val="28"/>
        </w:rPr>
        <w:t>Хадикова, В. Для всех он «Наш» Коста : [к 160-летию со дня рождения К. Хетагурова].</w:t>
      </w:r>
    </w:p>
    <w:p w14:paraId="1E34F11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Хадыхъаты, В.</w:t>
      </w:r>
      <w:r w:rsidRPr="00692164">
        <w:rPr>
          <w:sz w:val="28"/>
          <w:szCs w:val="28"/>
        </w:rPr>
        <w:t xml:space="preserve"> Къоста – нывгæнæг / Хадыхъаты Виктория // Заря. – 2019. – 22 окт. – Ф. 3.</w:t>
      </w:r>
    </w:p>
    <w:p w14:paraId="7012A36C" w14:textId="77777777" w:rsidR="009302A5" w:rsidRPr="00692164" w:rsidRDefault="009302A5" w:rsidP="009302A5">
      <w:pPr>
        <w:pStyle w:val="a6"/>
        <w:ind w:left="0" w:firstLine="1418"/>
        <w:jc w:val="both"/>
        <w:rPr>
          <w:sz w:val="28"/>
          <w:szCs w:val="28"/>
        </w:rPr>
      </w:pPr>
      <w:r w:rsidRPr="00692164">
        <w:rPr>
          <w:sz w:val="28"/>
          <w:szCs w:val="28"/>
        </w:rPr>
        <w:t>Хадикова, В. Коста – художник : [в Алагирской шк. № 2 подготовили мероприятия, посвящ. 160-летию великого осет. писателя, поэта К. Хетагурова].</w:t>
      </w:r>
    </w:p>
    <w:p w14:paraId="161467C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Хадыхъаты, В.</w:t>
      </w:r>
      <w:r w:rsidRPr="00692164">
        <w:rPr>
          <w:sz w:val="28"/>
          <w:szCs w:val="28"/>
        </w:rPr>
        <w:t xml:space="preserve"> Мадзал рауад зæрдæмæдзæугæ / Хадыхъаты Виктория // Заря. – 2019. – 9 нояб. – Ф. 2.</w:t>
      </w:r>
    </w:p>
    <w:p w14:paraId="27DE661C" w14:textId="77777777" w:rsidR="009302A5" w:rsidRPr="00692164" w:rsidRDefault="009302A5" w:rsidP="009302A5">
      <w:pPr>
        <w:pStyle w:val="a6"/>
        <w:ind w:left="0" w:firstLine="1418"/>
        <w:jc w:val="both"/>
        <w:rPr>
          <w:sz w:val="28"/>
          <w:szCs w:val="28"/>
        </w:rPr>
      </w:pPr>
      <w:r w:rsidRPr="00692164">
        <w:rPr>
          <w:sz w:val="28"/>
          <w:szCs w:val="28"/>
        </w:rPr>
        <w:t>Хадикова, В. Мероприятие получилось от души : [презентация кн. «Уæсиат» Р. Соттиевой, прошла в Алагир. район. ДК, посвящ. 150-летию со дня рождения Бабу Зангиева].</w:t>
      </w:r>
    </w:p>
    <w:p w14:paraId="19FFFC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Зильгæйы уыд Стыр бæрæгбон / Хæмыцаты Раман // Жизнь Правобережья. – 2019. – 3 окт. – Ф. 3.</w:t>
      </w:r>
    </w:p>
    <w:p w14:paraId="0C8EC955" w14:textId="77777777" w:rsidR="009302A5" w:rsidRPr="00692164" w:rsidRDefault="009302A5" w:rsidP="009302A5">
      <w:pPr>
        <w:pStyle w:val="a6"/>
        <w:ind w:left="0" w:firstLine="1418"/>
        <w:jc w:val="both"/>
        <w:rPr>
          <w:sz w:val="28"/>
          <w:szCs w:val="28"/>
        </w:rPr>
      </w:pPr>
      <w:r w:rsidRPr="00692164">
        <w:rPr>
          <w:sz w:val="28"/>
          <w:szCs w:val="28"/>
        </w:rPr>
        <w:t>Хамицев, Р. В Зильге прошел Большой праздник : [об открытии бюста Коста Хетагурова на территории сел. ДК].</w:t>
      </w:r>
    </w:p>
    <w:p w14:paraId="5CCE74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Къостайы номыл / Хæмыцаты Раман // Рæстдзинад. – 2019. – 28 дек. – Ф. 2.</w:t>
      </w:r>
    </w:p>
    <w:p w14:paraId="776A9660" w14:textId="77777777" w:rsidR="009302A5" w:rsidRPr="00692164" w:rsidRDefault="009302A5" w:rsidP="009302A5">
      <w:pPr>
        <w:pStyle w:val="a6"/>
        <w:ind w:left="0" w:firstLine="1418"/>
        <w:jc w:val="both"/>
        <w:rPr>
          <w:sz w:val="28"/>
          <w:szCs w:val="28"/>
        </w:rPr>
      </w:pPr>
      <w:r w:rsidRPr="00692164">
        <w:rPr>
          <w:sz w:val="28"/>
          <w:szCs w:val="28"/>
        </w:rPr>
        <w:t>Хамицев, Р. В честь Коста : [ в ДК г. Беслана состоялся лит. вечер по инициативе отд. «Иры Стыр Ныхас», в которой принимали участие любители творчества К. Хетагурова зрелого возраста].</w:t>
      </w:r>
    </w:p>
    <w:p w14:paraId="4F17CE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Хæмыцаты, Р.</w:t>
      </w:r>
      <w:r w:rsidRPr="00692164">
        <w:rPr>
          <w:sz w:val="28"/>
          <w:szCs w:val="28"/>
        </w:rPr>
        <w:t xml:space="preserve"> Цалынмæ зæххыл ирон цæра, уæдмæ «Ирон фæндырæн» мæлæн нæй / Хæмыцаты Раман // Жизнь Правобережья. – 2019. – 21 дек. – Ф. 5.</w:t>
      </w:r>
    </w:p>
    <w:p w14:paraId="5F680D5D" w14:textId="77777777" w:rsidR="009302A5" w:rsidRPr="00692164" w:rsidRDefault="009302A5" w:rsidP="009302A5">
      <w:pPr>
        <w:pStyle w:val="a6"/>
        <w:ind w:left="0" w:firstLine="1418"/>
        <w:jc w:val="both"/>
        <w:rPr>
          <w:sz w:val="28"/>
          <w:szCs w:val="28"/>
        </w:rPr>
      </w:pPr>
      <w:r w:rsidRPr="00692164">
        <w:rPr>
          <w:sz w:val="28"/>
          <w:szCs w:val="28"/>
        </w:rPr>
        <w:t>Хамицев, Р. Пока на земле будет жить хоть один Осетии, будет жива и «Осетинская лира» : [в ДК г. Беслана прошел лит.-муз. вечер, посвящ. Коста Хетагурову, организ район. район. отд-нием МОД «Высший совет осетин»].</w:t>
      </w:r>
    </w:p>
    <w:p w14:paraId="35D586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Хæмыцаты, Р.</w:t>
      </w:r>
      <w:r w:rsidRPr="00692164">
        <w:rPr>
          <w:sz w:val="28"/>
          <w:szCs w:val="28"/>
        </w:rPr>
        <w:t xml:space="preserve"> Къостайы номимæ – ног азмæ! / Хæмыцаты Раман // Стыр Ныхас. – 2019. – № 24 [594] дек. – Ф. 1.</w:t>
      </w:r>
    </w:p>
    <w:p w14:paraId="5B881FB8" w14:textId="77777777" w:rsidR="009302A5" w:rsidRPr="00692164" w:rsidRDefault="009302A5" w:rsidP="009302A5">
      <w:pPr>
        <w:pStyle w:val="a6"/>
        <w:ind w:left="0" w:firstLine="1418"/>
        <w:jc w:val="both"/>
        <w:rPr>
          <w:sz w:val="28"/>
          <w:szCs w:val="28"/>
        </w:rPr>
      </w:pPr>
      <w:r w:rsidRPr="00692164">
        <w:rPr>
          <w:sz w:val="28"/>
          <w:szCs w:val="28"/>
        </w:rPr>
        <w:t>Хамицев, Р. С именем Коста – в Новый год! : [к 160-летию со дня рождения поэта].</w:t>
      </w:r>
    </w:p>
    <w:p w14:paraId="1035AD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Хетæгкаты</w:t>
      </w:r>
      <w:r w:rsidRPr="00692164">
        <w:rPr>
          <w:sz w:val="28"/>
          <w:szCs w:val="28"/>
        </w:rPr>
        <w:t xml:space="preserve"> Оксанæ – журнал «Мах дуг»-ы сæйраг редактор // Рæстдзинад. – 2019. – 21 мартъи. – Ф. 2.</w:t>
      </w:r>
    </w:p>
    <w:p w14:paraId="76488241" w14:textId="77777777" w:rsidR="009302A5" w:rsidRPr="00692164" w:rsidRDefault="009302A5" w:rsidP="009302A5">
      <w:pPr>
        <w:pStyle w:val="a6"/>
        <w:ind w:left="0" w:firstLine="1418"/>
        <w:jc w:val="both"/>
        <w:rPr>
          <w:sz w:val="28"/>
          <w:szCs w:val="28"/>
        </w:rPr>
      </w:pPr>
      <w:r w:rsidRPr="00692164">
        <w:rPr>
          <w:sz w:val="28"/>
          <w:szCs w:val="28"/>
        </w:rPr>
        <w:t>Оксана Хетагурова – главный редактор журнала «Мах дуг».</w:t>
      </w:r>
    </w:p>
    <w:p w14:paraId="56B9DD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Хетагурова, О.</w:t>
      </w:r>
      <w:r w:rsidRPr="00692164">
        <w:rPr>
          <w:sz w:val="28"/>
          <w:szCs w:val="28"/>
        </w:rPr>
        <w:t xml:space="preserve"> Оксана Хетагурова: «Не стесняйтесь говорить на родном языке» : [85-летие старейшего лит. жур. на осет. яз. «Мах дуг» : беседа с ред. изд-я / записала О. Резник] // Пульс Осетии. – 2019. – 14 мая. – С. 2.</w:t>
      </w:r>
    </w:p>
    <w:p w14:paraId="3379ABE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Ходы, Т.</w:t>
      </w:r>
      <w:r w:rsidRPr="00692164">
        <w:rPr>
          <w:sz w:val="28"/>
          <w:szCs w:val="28"/>
        </w:rPr>
        <w:t xml:space="preserve"> Къостайы зырдур / Ходы Тамерлан // Рæстдзинад. – 2019. – 13 нояб. – Ф. 4.</w:t>
      </w:r>
    </w:p>
    <w:p w14:paraId="5DC3D0DF" w14:textId="77777777" w:rsidR="009302A5" w:rsidRPr="00692164" w:rsidRDefault="009302A5" w:rsidP="009302A5">
      <w:pPr>
        <w:pStyle w:val="a6"/>
        <w:ind w:left="0" w:firstLine="1418"/>
        <w:jc w:val="both"/>
        <w:rPr>
          <w:sz w:val="28"/>
          <w:szCs w:val="28"/>
        </w:rPr>
      </w:pPr>
      <w:r w:rsidRPr="00692164">
        <w:rPr>
          <w:sz w:val="28"/>
          <w:szCs w:val="28"/>
        </w:rPr>
        <w:t>Ходов, Т. Валун Коста [во Владикавказе].</w:t>
      </w:r>
    </w:p>
    <w:p w14:paraId="3C30D7B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Хозиты, Б. </w:t>
      </w:r>
      <w:r w:rsidRPr="00692164">
        <w:rPr>
          <w:sz w:val="28"/>
          <w:szCs w:val="28"/>
        </w:rPr>
        <w:t>Къостайы басня «Халон æмæ рувас» / Хозиты Барис // Рæстдзинад. – 2019. – 26 июнь. – Ф. 3.</w:t>
      </w:r>
    </w:p>
    <w:p w14:paraId="38CFBBF4" w14:textId="77777777" w:rsidR="009302A5" w:rsidRPr="00692164" w:rsidRDefault="009302A5" w:rsidP="009302A5">
      <w:pPr>
        <w:pStyle w:val="a6"/>
        <w:ind w:left="0" w:firstLine="1418"/>
        <w:jc w:val="both"/>
        <w:rPr>
          <w:sz w:val="28"/>
          <w:szCs w:val="28"/>
        </w:rPr>
      </w:pPr>
      <w:r w:rsidRPr="00692164">
        <w:rPr>
          <w:sz w:val="28"/>
          <w:szCs w:val="28"/>
        </w:rPr>
        <w:t>Хозиев, Б. Басня Коста, Ворона и лиса» : [к 160-летию со дня рождения К. Хетагурова].</w:t>
      </w:r>
    </w:p>
    <w:p w14:paraId="146A55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Б.</w:t>
      </w:r>
      <w:r w:rsidRPr="00692164">
        <w:rPr>
          <w:sz w:val="28"/>
          <w:szCs w:val="28"/>
        </w:rPr>
        <w:t xml:space="preserve"> «Во времени наш путь пролег неведомым пунктиром» : [к 60-летию писателя Э. Скодтаева] / Борис Хозиев // Северная Осетия. – 2019. – 4 дек. – С. 3.</w:t>
      </w:r>
    </w:p>
    <w:p w14:paraId="4E6D9B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Дауыраты Дамиры райгуырдыл сæххæст 80 азы / Хозиты Барис // Владикавказ. – 2019. – 19 февр. – Ф. 6.</w:t>
      </w:r>
    </w:p>
    <w:p w14:paraId="5DF5C2B2" w14:textId="77777777" w:rsidR="009302A5" w:rsidRPr="00692164" w:rsidRDefault="009302A5" w:rsidP="009302A5">
      <w:pPr>
        <w:pStyle w:val="a6"/>
        <w:ind w:left="0" w:firstLine="1418"/>
        <w:jc w:val="both"/>
        <w:rPr>
          <w:sz w:val="28"/>
          <w:szCs w:val="28"/>
        </w:rPr>
      </w:pPr>
      <w:r w:rsidRPr="00692164">
        <w:rPr>
          <w:sz w:val="28"/>
          <w:szCs w:val="28"/>
        </w:rPr>
        <w:t>Хозиев, Б. Дамиру Даурову исполнилось 80 лет (осет. писателю).</w:t>
      </w:r>
    </w:p>
    <w:p w14:paraId="383B094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Леуахийы фæйлауæнтæ æмæ дзырдайвады уылæнтæ / Хозиты Барис // Рæстдзинад. – 2019. – 12 дек. – Ф. 3.</w:t>
      </w:r>
    </w:p>
    <w:p w14:paraId="4BDF7767" w14:textId="77777777" w:rsidR="009302A5" w:rsidRPr="00692164" w:rsidRDefault="009302A5" w:rsidP="009302A5">
      <w:pPr>
        <w:pStyle w:val="a6"/>
        <w:ind w:left="0" w:firstLine="1418"/>
        <w:jc w:val="both"/>
        <w:rPr>
          <w:sz w:val="28"/>
          <w:szCs w:val="28"/>
        </w:rPr>
      </w:pPr>
      <w:r w:rsidRPr="00692164">
        <w:rPr>
          <w:sz w:val="28"/>
          <w:szCs w:val="28"/>
        </w:rPr>
        <w:t>Хозиев, Б. Движение потоков Лиахвы и волны художественного слова : [о творчестве писателя Герсана Кодалаева].</w:t>
      </w:r>
    </w:p>
    <w:p w14:paraId="56F4945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Сфæлдыстадæн монон тых хъæуы / Хозиты Барис // Рæстдзинад. – 2019. – 14 нояб. – Ф. 3.</w:t>
      </w:r>
    </w:p>
    <w:p w14:paraId="7FECADD7" w14:textId="77777777" w:rsidR="009302A5" w:rsidRPr="00692164" w:rsidRDefault="009302A5" w:rsidP="009302A5">
      <w:pPr>
        <w:pStyle w:val="a6"/>
        <w:ind w:left="0" w:firstLine="1418"/>
        <w:jc w:val="both"/>
        <w:rPr>
          <w:sz w:val="28"/>
          <w:szCs w:val="28"/>
        </w:rPr>
      </w:pPr>
      <w:r w:rsidRPr="00692164">
        <w:rPr>
          <w:sz w:val="28"/>
          <w:szCs w:val="28"/>
        </w:rPr>
        <w:t>Хозиев, Б. Для творчества нужна духовная сила : [писателю, поэту, зам. пред. Союза писателей РСО-А Эльбрусу Скодтаеву -–60 лет].</w:t>
      </w:r>
    </w:p>
    <w:p w14:paraId="35D60D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Б.</w:t>
      </w:r>
      <w:r w:rsidRPr="00692164">
        <w:rPr>
          <w:sz w:val="28"/>
          <w:szCs w:val="28"/>
        </w:rPr>
        <w:t xml:space="preserve"> Замысел, идея, воплощение : [о работе над кн.-миниатюрой «Коста Хетагуров. Завещание» : только одно стихотворение авт.-сост. зам. </w:t>
      </w:r>
      <w:r w:rsidRPr="00692164">
        <w:rPr>
          <w:sz w:val="28"/>
          <w:szCs w:val="28"/>
        </w:rPr>
        <w:lastRenderedPageBreak/>
        <w:t>директора ННБ по краеведению И. Бибоевой] / Борис Хозиев // Северная Осетия. – 2019. – 26 дек. – С. 3.</w:t>
      </w:r>
    </w:p>
    <w:p w14:paraId="6FC4BC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Хозиты, Б. </w:t>
      </w:r>
      <w:r w:rsidRPr="00692164">
        <w:rPr>
          <w:sz w:val="28"/>
          <w:szCs w:val="28"/>
        </w:rPr>
        <w:t>«Сыгъзæрин фæлтæр – табуйаг, нæртон…» / Хозиты Барис // Рæстдзинад. – 2019. – 12 сент. – Ф. 4.</w:t>
      </w:r>
    </w:p>
    <w:p w14:paraId="697FB6EA" w14:textId="77777777" w:rsidR="009302A5" w:rsidRPr="00692164" w:rsidRDefault="009302A5" w:rsidP="009302A5">
      <w:pPr>
        <w:pStyle w:val="a6"/>
        <w:ind w:left="0" w:firstLine="1418"/>
        <w:jc w:val="both"/>
        <w:rPr>
          <w:sz w:val="28"/>
          <w:szCs w:val="28"/>
        </w:rPr>
      </w:pPr>
      <w:r w:rsidRPr="00692164">
        <w:rPr>
          <w:sz w:val="28"/>
          <w:szCs w:val="28"/>
        </w:rPr>
        <w:t>Хозиев, Б. Золотое поколение, достойное подражания : [разбор одного стих. поэта С. Кадзаева].</w:t>
      </w:r>
    </w:p>
    <w:p w14:paraId="63990F2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Къостайы «Ирон фæндыр» – Аланыстоны поэтты монон рагфыдыбæстæ / Хозиты Барис // Рæстдзинад. – 2019. – 25 май. – Ф. 3.</w:t>
      </w:r>
    </w:p>
    <w:p w14:paraId="01E6B3A5" w14:textId="77777777" w:rsidR="009302A5" w:rsidRPr="00692164" w:rsidRDefault="009302A5" w:rsidP="009302A5">
      <w:pPr>
        <w:pStyle w:val="a6"/>
        <w:ind w:left="0" w:firstLine="1418"/>
        <w:jc w:val="both"/>
        <w:rPr>
          <w:sz w:val="28"/>
          <w:szCs w:val="28"/>
        </w:rPr>
      </w:pPr>
      <w:r w:rsidRPr="00692164">
        <w:rPr>
          <w:sz w:val="28"/>
          <w:szCs w:val="28"/>
        </w:rPr>
        <w:t>Хозиев, Б. «Осетинская лира» Коста – духовное отечество поэтов Алании.</w:t>
      </w:r>
    </w:p>
    <w:p w14:paraId="0A86731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«Ирон фæндыр» – французаг æвзагыл / Хозиты Барис // Рæстдзинад. – 2019. – 15 окт. – Ф. 2.</w:t>
      </w:r>
    </w:p>
    <w:p w14:paraId="62F940DF" w14:textId="77777777" w:rsidR="009302A5" w:rsidRPr="00692164" w:rsidRDefault="009302A5" w:rsidP="009302A5">
      <w:pPr>
        <w:pStyle w:val="a6"/>
        <w:ind w:left="0" w:firstLine="1418"/>
        <w:jc w:val="both"/>
        <w:rPr>
          <w:sz w:val="28"/>
          <w:szCs w:val="28"/>
        </w:rPr>
      </w:pPr>
      <w:r w:rsidRPr="00692164">
        <w:rPr>
          <w:sz w:val="28"/>
          <w:szCs w:val="28"/>
        </w:rPr>
        <w:t>Хозиев, Б. «Осетинская лира» – на французском языке.</w:t>
      </w:r>
    </w:p>
    <w:p w14:paraId="0F3A98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Б.</w:t>
      </w:r>
      <w:r w:rsidRPr="00692164">
        <w:rPr>
          <w:sz w:val="28"/>
          <w:szCs w:val="28"/>
        </w:rPr>
        <w:t xml:space="preserve"> Свет духовности, мудрости и гармонии : [о творчестве талантливой поэтессы Е. М. Кочиевой] / Барис Хозиев // Северная Осетия. – 2019. – 16 нояб. – С. 10.</w:t>
      </w:r>
    </w:p>
    <w:p w14:paraId="560692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Аивадон сфæлдыстад лæгдзинадæй райдайы / Хозиты Барис // Рæстдзинад. – 2019. – 14 февр. – Ф. 3.</w:t>
      </w:r>
    </w:p>
    <w:p w14:paraId="55285DA8" w14:textId="77777777" w:rsidR="009302A5" w:rsidRPr="00692164" w:rsidRDefault="009302A5" w:rsidP="009302A5">
      <w:pPr>
        <w:pStyle w:val="a6"/>
        <w:ind w:left="0" w:firstLine="1418"/>
        <w:jc w:val="both"/>
        <w:rPr>
          <w:sz w:val="28"/>
          <w:szCs w:val="28"/>
        </w:rPr>
      </w:pPr>
      <w:r w:rsidRPr="00692164">
        <w:rPr>
          <w:sz w:val="28"/>
          <w:szCs w:val="28"/>
        </w:rPr>
        <w:t>Хозиев, Б. Художественное творчество начинается с человечности : [80 лет – писателю Дамиру Даурову : творч. портрет].</w:t>
      </w:r>
    </w:p>
    <w:p w14:paraId="089DD8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«Адæймаг йæ сомбоны ныфсæй цæры…» / Хозиты Барис // Рæстдзинад. – 2019. – 28 февр. – Ф. 3.</w:t>
      </w:r>
    </w:p>
    <w:p w14:paraId="2A7E6133" w14:textId="77777777" w:rsidR="009302A5" w:rsidRPr="00692164" w:rsidRDefault="009302A5" w:rsidP="009302A5">
      <w:pPr>
        <w:pStyle w:val="a6"/>
        <w:ind w:left="0" w:firstLine="1418"/>
        <w:jc w:val="both"/>
        <w:rPr>
          <w:sz w:val="28"/>
          <w:szCs w:val="28"/>
        </w:rPr>
      </w:pPr>
      <w:r w:rsidRPr="00692164">
        <w:rPr>
          <w:sz w:val="28"/>
          <w:szCs w:val="28"/>
        </w:rPr>
        <w:t>Хозиев, Б. «Человек живет с надеждой на завтрашний день : [драматургу Цараю Хамицаеву – 85 лет].</w:t>
      </w:r>
    </w:p>
    <w:p w14:paraId="4D63B9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Хоцаонова, М.</w:t>
      </w:r>
      <w:r w:rsidRPr="00692164">
        <w:rPr>
          <w:sz w:val="28"/>
          <w:szCs w:val="28"/>
        </w:rPr>
        <w:t xml:space="preserve"> Он всегда будет с нами : [памяти учителя, писателя Заурбеке Батырбековиче Цорионове, уроженце с. Лескен] / Мадина Хоцаонова // Ирæф. – 2019. – 23 марта. – С. 3.</w:t>
      </w:r>
    </w:p>
    <w:p w14:paraId="05D899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Хранитель</w:t>
      </w:r>
      <w:r w:rsidRPr="00692164">
        <w:rPr>
          <w:sz w:val="28"/>
          <w:szCs w:val="28"/>
        </w:rPr>
        <w:t xml:space="preserve"> творческих традиций : [в Нац. науч. б-ке состоялся вечер, посвящ. 85-летию лит.-худож., общественно-полит. журн. «Мах дуг»] // Северная Осетия. – 2019. – 26 июня. – С. 1.</w:t>
      </w:r>
    </w:p>
    <w:p w14:paraId="618BF61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Хуыбецты, Х.</w:t>
      </w:r>
      <w:r w:rsidRPr="00692164">
        <w:rPr>
          <w:sz w:val="28"/>
          <w:szCs w:val="28"/>
        </w:rPr>
        <w:t xml:space="preserve"> «Рагон нæртон лæггау зарын куы зонин…» / Хуыбецты Хетæг // Моздокский вестник. – 2019. – 8 окт. – Ф. 3.</w:t>
      </w:r>
    </w:p>
    <w:p w14:paraId="516C6FF9" w14:textId="77777777" w:rsidR="009302A5" w:rsidRPr="00692164" w:rsidRDefault="009302A5" w:rsidP="009302A5">
      <w:pPr>
        <w:pStyle w:val="a6"/>
        <w:ind w:left="0" w:firstLine="1418"/>
        <w:jc w:val="both"/>
        <w:rPr>
          <w:sz w:val="28"/>
          <w:szCs w:val="28"/>
        </w:rPr>
      </w:pPr>
      <w:r w:rsidRPr="00692164">
        <w:rPr>
          <w:sz w:val="28"/>
          <w:szCs w:val="28"/>
        </w:rPr>
        <w:t>Хубецов, Х. «Если бы пел я как нар вдохновенный…» : [об актуальности поэзии Коста Хетагурова].</w:t>
      </w:r>
    </w:p>
    <w:p w14:paraId="481096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Хубиев, Н.</w:t>
      </w:r>
      <w:r w:rsidRPr="00692164">
        <w:rPr>
          <w:sz w:val="28"/>
          <w:szCs w:val="28"/>
        </w:rPr>
        <w:t xml:space="preserve"> Вторая родина гения : [творчестве К. Хетагурова посвящ. ст. нар. поэта Карачаево-Черкессии] / Назир Хубиев // Терские ведомости. – 2019. – 12-18 июля (№ 24). – С. 7.</w:t>
      </w:r>
    </w:p>
    <w:p w14:paraId="3F63B31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Хуыгаты, Р.</w:t>
      </w:r>
      <w:r w:rsidRPr="00692164">
        <w:rPr>
          <w:sz w:val="28"/>
          <w:szCs w:val="28"/>
        </w:rPr>
        <w:t xml:space="preserve"> Зын у ирон лæджы ном хæссын / Хуыгаты Резо // Рæстдзинад. – 2019. – 18 июль. – Ф. 2.</w:t>
      </w:r>
    </w:p>
    <w:p w14:paraId="6EDA3106" w14:textId="77777777" w:rsidR="009302A5" w:rsidRPr="00692164" w:rsidRDefault="009302A5" w:rsidP="009302A5">
      <w:pPr>
        <w:pStyle w:val="a6"/>
        <w:ind w:left="0" w:firstLine="1418"/>
        <w:jc w:val="both"/>
        <w:rPr>
          <w:sz w:val="28"/>
          <w:szCs w:val="28"/>
        </w:rPr>
      </w:pPr>
      <w:r w:rsidRPr="00692164">
        <w:rPr>
          <w:sz w:val="28"/>
          <w:szCs w:val="28"/>
        </w:rPr>
        <w:t>Хугаев, Р. Тяжело нести имя осетина : [воспоминания о Хаджи-Умаре Алборты, поэте, лит. критике и обществ. деятеле].</w:t>
      </w:r>
    </w:p>
    <w:p w14:paraId="4397B1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Хуыгаты, С.</w:t>
      </w:r>
      <w:r w:rsidRPr="00692164">
        <w:rPr>
          <w:sz w:val="28"/>
          <w:szCs w:val="28"/>
        </w:rPr>
        <w:t xml:space="preserve"> Нæ сæртæ мæнæ ‘ркъул кодтам дæ разы / Хуыгаты Сергей // Рæстдзинад. – 2019. – 25 апр. – Ф. 4.</w:t>
      </w:r>
    </w:p>
    <w:p w14:paraId="2D8D2B24" w14:textId="77777777" w:rsidR="009302A5" w:rsidRPr="00692164" w:rsidRDefault="009302A5" w:rsidP="009302A5">
      <w:pPr>
        <w:pStyle w:val="a6"/>
        <w:ind w:left="0" w:firstLine="1418"/>
        <w:jc w:val="both"/>
        <w:rPr>
          <w:sz w:val="28"/>
          <w:szCs w:val="28"/>
        </w:rPr>
      </w:pPr>
      <w:r w:rsidRPr="00692164">
        <w:rPr>
          <w:sz w:val="28"/>
          <w:szCs w:val="28"/>
        </w:rPr>
        <w:t>Хугаев, С. Мы головы склонили перед тобой : [стихи памяти писателя и война Владимира Икаева].</w:t>
      </w:r>
    </w:p>
    <w:p w14:paraId="1BBCCE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Цæгæраты, М.</w:t>
      </w:r>
      <w:r w:rsidRPr="00692164">
        <w:rPr>
          <w:sz w:val="28"/>
          <w:szCs w:val="28"/>
        </w:rPr>
        <w:t xml:space="preserve"> Хæларæй,  уарзонæй, рæстæй… / Цæгæрати Максим // Дигорæ. – 2019. – 28 февр. (№ 5). – Ф. 6-7.</w:t>
      </w:r>
    </w:p>
    <w:p w14:paraId="35588C0A" w14:textId="77777777" w:rsidR="009302A5" w:rsidRPr="00692164" w:rsidRDefault="009302A5" w:rsidP="009302A5">
      <w:pPr>
        <w:pStyle w:val="a6"/>
        <w:ind w:left="0" w:firstLine="1418"/>
        <w:jc w:val="both"/>
        <w:rPr>
          <w:sz w:val="28"/>
          <w:szCs w:val="28"/>
        </w:rPr>
      </w:pPr>
      <w:r w:rsidRPr="00692164">
        <w:rPr>
          <w:sz w:val="28"/>
          <w:szCs w:val="28"/>
        </w:rPr>
        <w:t>Цагараев, М. В согласии, в любви и правде : [о поэте, публицисте, участнике ВОВ Михаиле Цирихове].</w:t>
      </w:r>
    </w:p>
    <w:p w14:paraId="210125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Цæллагты, В.</w:t>
      </w:r>
      <w:r w:rsidRPr="00692164">
        <w:rPr>
          <w:sz w:val="28"/>
          <w:szCs w:val="28"/>
        </w:rPr>
        <w:t xml:space="preserve"> Зæрдтагонæй бæлдтæй адæмти æхсæн æнсувæрдзийнадмæ / Цæллагти Владимир // Дигорæ. – 2019. – 31 окт. (№ 30). – Ф. 4-6.</w:t>
      </w:r>
    </w:p>
    <w:p w14:paraId="4403306F" w14:textId="77777777" w:rsidR="009302A5" w:rsidRPr="00692164" w:rsidRDefault="009302A5" w:rsidP="009302A5">
      <w:pPr>
        <w:pStyle w:val="a6"/>
        <w:ind w:left="0" w:firstLine="1418"/>
        <w:jc w:val="both"/>
        <w:rPr>
          <w:sz w:val="28"/>
          <w:szCs w:val="28"/>
        </w:rPr>
      </w:pPr>
      <w:r w:rsidRPr="00692164">
        <w:rPr>
          <w:sz w:val="28"/>
          <w:szCs w:val="28"/>
        </w:rPr>
        <w:t>Цаллагов, В. Мечтал о братстве между народами : [мотивы дружбы в творчестве Коста Хетагурова].</w:t>
      </w:r>
    </w:p>
    <w:p w14:paraId="4965EF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Цæрæкты, А.</w:t>
      </w:r>
      <w:r w:rsidRPr="00692164">
        <w:rPr>
          <w:sz w:val="28"/>
          <w:szCs w:val="28"/>
        </w:rPr>
        <w:t xml:space="preserve"> «Уый уарзы, хъыг кæны, кæуы йæ сæфт амондыл, æууæнды рухс фидæныл» // Владикавказ. – 2019. – 10 дек. – Ф. 5.</w:t>
      </w:r>
    </w:p>
    <w:p w14:paraId="669D735E" w14:textId="77777777" w:rsidR="009302A5" w:rsidRPr="00692164" w:rsidRDefault="009302A5" w:rsidP="009302A5">
      <w:pPr>
        <w:pStyle w:val="a6"/>
        <w:ind w:left="0" w:firstLine="1418"/>
        <w:jc w:val="both"/>
        <w:rPr>
          <w:sz w:val="28"/>
          <w:szCs w:val="28"/>
        </w:rPr>
      </w:pPr>
      <w:r w:rsidRPr="00692164">
        <w:rPr>
          <w:sz w:val="28"/>
          <w:szCs w:val="28"/>
        </w:rPr>
        <w:t>Царакова, А. «Он любит, страдает, печалится о потерянном счастье, надеется на светлое будущее» : [к 75-летию со дня рождения поэта, драматурга, переводчика Т. Кокаева].</w:t>
      </w:r>
    </w:p>
    <w:p w14:paraId="415FC5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Цæрæкты, А.</w:t>
      </w:r>
      <w:r w:rsidRPr="00692164">
        <w:rPr>
          <w:sz w:val="28"/>
          <w:szCs w:val="28"/>
        </w:rPr>
        <w:t xml:space="preserve"> Рæдау æмæ хæдæфсарм курдиат : Кокайты Торадз : 75 азы / Цæрæкты Аллæ // Пульс Осетии. – 2019. – 10 сент. – Ф. 4.</w:t>
      </w:r>
    </w:p>
    <w:p w14:paraId="121B2124" w14:textId="77777777" w:rsidR="009302A5" w:rsidRPr="00692164" w:rsidRDefault="009302A5" w:rsidP="009302A5">
      <w:pPr>
        <w:pStyle w:val="a6"/>
        <w:ind w:left="0" w:firstLine="1418"/>
        <w:jc w:val="both"/>
        <w:rPr>
          <w:sz w:val="28"/>
          <w:szCs w:val="28"/>
        </w:rPr>
      </w:pPr>
      <w:r w:rsidRPr="00692164">
        <w:rPr>
          <w:sz w:val="28"/>
          <w:szCs w:val="28"/>
        </w:rPr>
        <w:t>Царакова, А. Щедрый и скромный талант : [к 75-летию со дня рождения осет. поэта Т. Кокаева].</w:t>
      </w:r>
    </w:p>
    <w:p w14:paraId="35D32FD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Ирон аив дзырды фидиуæг / Цгъойты Хазби // Рæстдзинад. – 2019. – 5 сент. – Ф. 3.</w:t>
      </w:r>
    </w:p>
    <w:p w14:paraId="01DFACDE" w14:textId="77777777" w:rsidR="009302A5" w:rsidRPr="00692164" w:rsidRDefault="009302A5" w:rsidP="009302A5">
      <w:pPr>
        <w:pStyle w:val="a6"/>
        <w:ind w:left="0" w:firstLine="1418"/>
        <w:jc w:val="both"/>
        <w:rPr>
          <w:sz w:val="28"/>
          <w:szCs w:val="28"/>
        </w:rPr>
      </w:pPr>
      <w:r w:rsidRPr="00692164">
        <w:rPr>
          <w:sz w:val="28"/>
          <w:szCs w:val="28"/>
        </w:rPr>
        <w:t>Цгоев, Х. Вестник осет. худож. слова : [90-летие со дня основания журн. «Фидиуæг»].</w:t>
      </w:r>
    </w:p>
    <w:p w14:paraId="7CF77E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Ирон аив дзырды фидиуæг / Цгъойты Хазби // Фидиуæг. – 2019. – 24 окт. – Ф. 4.</w:t>
      </w:r>
    </w:p>
    <w:p w14:paraId="3DCF8E8C" w14:textId="77777777" w:rsidR="009302A5" w:rsidRPr="00692164" w:rsidRDefault="009302A5" w:rsidP="009302A5">
      <w:pPr>
        <w:pStyle w:val="a6"/>
        <w:ind w:left="0" w:firstLine="1418"/>
        <w:jc w:val="both"/>
        <w:rPr>
          <w:sz w:val="28"/>
          <w:szCs w:val="28"/>
        </w:rPr>
      </w:pPr>
      <w:r w:rsidRPr="00692164">
        <w:rPr>
          <w:sz w:val="28"/>
          <w:szCs w:val="28"/>
        </w:rPr>
        <w:t>Цгоев, Х. Вестник осетинского слова : [к 90-летию журн. «Фидиуæг»].</w:t>
      </w:r>
    </w:p>
    <w:p w14:paraId="5E9C6B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Йæ нывтæ нæм дзурынц / Цгъойты Хазби // Рæстдзинад. – 2019. – 28 сент. – Ф. 3.</w:t>
      </w:r>
    </w:p>
    <w:p w14:paraId="31C765ED" w14:textId="77777777" w:rsidR="009302A5" w:rsidRPr="00692164" w:rsidRDefault="009302A5" w:rsidP="009302A5">
      <w:pPr>
        <w:pStyle w:val="a6"/>
        <w:ind w:left="0" w:firstLine="1418"/>
        <w:jc w:val="both"/>
        <w:rPr>
          <w:sz w:val="28"/>
          <w:szCs w:val="28"/>
        </w:rPr>
      </w:pPr>
      <w:r w:rsidRPr="00692164">
        <w:rPr>
          <w:sz w:val="28"/>
          <w:szCs w:val="28"/>
        </w:rPr>
        <w:t>Цгоев, Х. Его картины обращаются к нам : [к 160-летию со дня рождения К. Хетагурова].</w:t>
      </w:r>
    </w:p>
    <w:p w14:paraId="499DF5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Курдиаты фарнæй… / Цгъойты Хазби // Рæстдзинад. – 2019. – 22 нояб. – Ф. 2.</w:t>
      </w:r>
    </w:p>
    <w:p w14:paraId="4BEA0A50" w14:textId="77777777" w:rsidR="009302A5" w:rsidRPr="00692164" w:rsidRDefault="009302A5" w:rsidP="009302A5">
      <w:pPr>
        <w:pStyle w:val="a6"/>
        <w:ind w:left="0" w:firstLine="1418"/>
        <w:jc w:val="both"/>
        <w:rPr>
          <w:sz w:val="28"/>
          <w:szCs w:val="28"/>
        </w:rPr>
      </w:pPr>
      <w:r w:rsidRPr="00692164">
        <w:rPr>
          <w:sz w:val="28"/>
          <w:szCs w:val="28"/>
        </w:rPr>
        <w:t>Цгоев, Х. Мастерством таланта… : [о жизни и творчестве писателя, драматурга Сергея Хачирова].</w:t>
      </w:r>
    </w:p>
    <w:p w14:paraId="6C9A7C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Секъайы уацмысты ног рауагъд / Цгъойты Хазби // Рæстдзинад. – 2019. – 23 мартъи. – Ф. 3.</w:t>
      </w:r>
    </w:p>
    <w:p w14:paraId="7D95C228" w14:textId="77777777" w:rsidR="009302A5" w:rsidRPr="00692164" w:rsidRDefault="009302A5" w:rsidP="009302A5">
      <w:pPr>
        <w:pStyle w:val="a6"/>
        <w:ind w:left="0" w:firstLine="1418"/>
        <w:jc w:val="both"/>
        <w:rPr>
          <w:sz w:val="28"/>
          <w:szCs w:val="28"/>
        </w:rPr>
      </w:pPr>
      <w:r w:rsidRPr="00692164">
        <w:rPr>
          <w:sz w:val="28"/>
          <w:szCs w:val="28"/>
        </w:rPr>
        <w:lastRenderedPageBreak/>
        <w:t>Цгоев, Х. Новоое издание произведений Сека [вышло в изд-ве Ир : Гæдиаты Секъа «Уацмыстæ», сарæзта йæ Кокайты Т. А. – Дзæуджыхъæу : Ир, 2018. – 462 ф.].</w:t>
      </w:r>
    </w:p>
    <w:p w14:paraId="754664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Ирон прозæйы уалдзæггæнæг / Цгъойты Хазби // Рæстдзинад. – 2019. – 22 июнь. – Ф. 3.</w:t>
      </w:r>
    </w:p>
    <w:p w14:paraId="289038B4" w14:textId="77777777" w:rsidR="009302A5" w:rsidRPr="00692164" w:rsidRDefault="009302A5" w:rsidP="009302A5">
      <w:pPr>
        <w:pStyle w:val="a6"/>
        <w:ind w:left="0" w:firstLine="1418"/>
        <w:jc w:val="both"/>
        <w:rPr>
          <w:sz w:val="28"/>
          <w:szCs w:val="28"/>
        </w:rPr>
      </w:pPr>
      <w:r w:rsidRPr="00692164">
        <w:rPr>
          <w:sz w:val="28"/>
          <w:szCs w:val="28"/>
        </w:rPr>
        <w:t>Цгоев, Х. Основоположник осетинской прозы [Сека Гадиев].</w:t>
      </w:r>
    </w:p>
    <w:p w14:paraId="3FDC29B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Уырыссаг æвзагæй комкоммæ тæлмац дзырдтæ / Цгъойты Хазби // Рæстдзинад. – 2019. – 2 нояб. – Ф. 3.</w:t>
      </w:r>
    </w:p>
    <w:p w14:paraId="7C39CAB0" w14:textId="77777777" w:rsidR="009302A5" w:rsidRPr="00692164" w:rsidRDefault="009302A5" w:rsidP="009302A5">
      <w:pPr>
        <w:pStyle w:val="a6"/>
        <w:ind w:left="0" w:firstLine="1418"/>
        <w:jc w:val="both"/>
        <w:rPr>
          <w:sz w:val="28"/>
          <w:szCs w:val="28"/>
        </w:rPr>
      </w:pPr>
      <w:r w:rsidRPr="00692164">
        <w:rPr>
          <w:sz w:val="28"/>
          <w:szCs w:val="28"/>
        </w:rPr>
        <w:t>Цгоев, Х</w:t>
      </w:r>
      <w:r w:rsidRPr="00692164">
        <w:rPr>
          <w:b/>
          <w:sz w:val="28"/>
          <w:szCs w:val="28"/>
        </w:rPr>
        <w:t>.</w:t>
      </w:r>
      <w:r w:rsidRPr="00692164">
        <w:rPr>
          <w:sz w:val="28"/>
          <w:szCs w:val="28"/>
        </w:rPr>
        <w:t xml:space="preserve"> Прямой перевод слов из русского языка : [замечание].</w:t>
      </w:r>
    </w:p>
    <w:p w14:paraId="5021C7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Фæсномыг дæр ном свæййы / Цгъойты Хазби // Рæстдзинад. – 2019. – 27 нояб. – Ф. 3.</w:t>
      </w:r>
    </w:p>
    <w:p w14:paraId="3AEAE7C6" w14:textId="77777777" w:rsidR="009302A5" w:rsidRPr="00692164" w:rsidRDefault="009302A5" w:rsidP="009302A5">
      <w:pPr>
        <w:pStyle w:val="a6"/>
        <w:ind w:left="0" w:firstLine="1418"/>
        <w:jc w:val="both"/>
        <w:rPr>
          <w:sz w:val="28"/>
          <w:szCs w:val="28"/>
        </w:rPr>
      </w:pPr>
      <w:r w:rsidRPr="00692164">
        <w:rPr>
          <w:sz w:val="28"/>
          <w:szCs w:val="28"/>
        </w:rPr>
        <w:t>Цгоев, Х. Псевдоним тоже становится именем : [о псевдонимах осет. писателей].</w:t>
      </w:r>
    </w:p>
    <w:p w14:paraId="60CA63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Фæлтæрты æмдугон, рæстдзинады тырыса / Цгъойты Хазби // Рæстдзинад. – 2019. – 30 мартъи. – Ф. 2.</w:t>
      </w:r>
    </w:p>
    <w:p w14:paraId="4F527E63" w14:textId="77777777" w:rsidR="009302A5" w:rsidRPr="00692164" w:rsidRDefault="009302A5" w:rsidP="009302A5">
      <w:pPr>
        <w:pStyle w:val="a6"/>
        <w:ind w:left="0" w:firstLine="1418"/>
        <w:jc w:val="both"/>
        <w:rPr>
          <w:sz w:val="28"/>
          <w:szCs w:val="28"/>
        </w:rPr>
      </w:pPr>
      <w:r w:rsidRPr="00692164">
        <w:rPr>
          <w:sz w:val="28"/>
          <w:szCs w:val="28"/>
        </w:rPr>
        <w:t>Цгоев, Х. Ровесник поколений, знамя правды [1 апр. – День памяти великого поэта и гражданина Осетии, Коста Левановича Хетагурова].</w:t>
      </w:r>
    </w:p>
    <w:p w14:paraId="2AC77E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Кад ын кæнгæйæ, нæ фидæныл кусæм / Цгъойты Хазби // Рæстдзинад. – 2019. – 15 июнь. – Ф. 3.</w:t>
      </w:r>
    </w:p>
    <w:p w14:paraId="423E4327" w14:textId="77777777" w:rsidR="009302A5" w:rsidRPr="00692164" w:rsidRDefault="009302A5" w:rsidP="009302A5">
      <w:pPr>
        <w:pStyle w:val="a6"/>
        <w:ind w:left="0" w:firstLine="1418"/>
        <w:jc w:val="both"/>
        <w:rPr>
          <w:sz w:val="28"/>
          <w:szCs w:val="28"/>
        </w:rPr>
      </w:pPr>
      <w:r w:rsidRPr="00692164">
        <w:rPr>
          <w:sz w:val="28"/>
          <w:szCs w:val="28"/>
        </w:rPr>
        <w:t>Цгоев, Х. Чествуя поэта, мы заботимся о своем будущем : [к 160-летию К. Л. Хетагурова].</w:t>
      </w:r>
    </w:p>
    <w:p w14:paraId="69A30B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Цель</w:t>
      </w:r>
      <w:r w:rsidRPr="00692164">
        <w:rPr>
          <w:sz w:val="28"/>
          <w:szCs w:val="28"/>
        </w:rPr>
        <w:t xml:space="preserve"> – остаться человеком разумным… : [обзор краев. кн. : В. Агнаев «Подвиг обреченных» ; Ф. Гадзиева-Билаонова «Война у порога» ; Т. Карданов «Летопись предков» ; Дауыраты Д. «Цы федтон. Цы фехъуыстон. Цы бавзæрстон» ; Гуыбаты Дзакко» ; посвящ. наследию сказителя Дз. Губаева / подгот. Т. Техов] // Северная Осетия. – 2019. – 24 авг. – С. 7.</w:t>
      </w:r>
    </w:p>
    <w:p w14:paraId="2EFC3F2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Цъеути, З.</w:t>
      </w:r>
      <w:r w:rsidRPr="00692164">
        <w:rPr>
          <w:sz w:val="28"/>
          <w:szCs w:val="28"/>
        </w:rPr>
        <w:t xml:space="preserve"> «Цæрдзæнæн æз æвудæй!..» / Цъеути Замæдин // Дигорæ. – 2019. – 28 нояб. (№ 32). – Ф. 10.</w:t>
      </w:r>
    </w:p>
    <w:p w14:paraId="1E0EBFD7" w14:textId="77777777" w:rsidR="009302A5" w:rsidRPr="00692164" w:rsidRDefault="009302A5" w:rsidP="009302A5">
      <w:pPr>
        <w:pStyle w:val="a6"/>
        <w:ind w:left="0" w:firstLine="1418"/>
        <w:jc w:val="both"/>
        <w:rPr>
          <w:sz w:val="28"/>
          <w:szCs w:val="28"/>
        </w:rPr>
      </w:pPr>
      <w:r w:rsidRPr="00692164">
        <w:rPr>
          <w:sz w:val="28"/>
          <w:szCs w:val="28"/>
        </w:rPr>
        <w:t>Цеов, З. «Буду жить я невиновным!.. : [о творчестве Э. Скодтаева].</w:t>
      </w:r>
    </w:p>
    <w:p w14:paraId="36E24F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Цорæты, М.</w:t>
      </w:r>
      <w:r w:rsidRPr="00692164">
        <w:rPr>
          <w:sz w:val="28"/>
          <w:szCs w:val="28"/>
        </w:rPr>
        <w:t xml:space="preserve"> Ирон адæмы намысджын хъæбул / Цорæты Мылыхо // Рæстдзинад. – 2019. – 23 нояб. – Ф. 3.</w:t>
      </w:r>
    </w:p>
    <w:p w14:paraId="230A3A82" w14:textId="77777777" w:rsidR="009302A5" w:rsidRPr="00692164" w:rsidRDefault="009302A5" w:rsidP="009302A5">
      <w:pPr>
        <w:pStyle w:val="a6"/>
        <w:ind w:left="0" w:firstLine="1418"/>
        <w:jc w:val="both"/>
        <w:rPr>
          <w:sz w:val="28"/>
          <w:szCs w:val="28"/>
        </w:rPr>
      </w:pPr>
      <w:r w:rsidRPr="00692164">
        <w:rPr>
          <w:sz w:val="28"/>
          <w:szCs w:val="28"/>
        </w:rPr>
        <w:t>Цораев, М. Славный сын осетинского народа [Коста Хетагуров].</w:t>
      </w:r>
    </w:p>
    <w:p w14:paraId="5A7363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Цориты, А.</w:t>
      </w:r>
      <w:r w:rsidRPr="00692164">
        <w:rPr>
          <w:sz w:val="28"/>
          <w:szCs w:val="28"/>
        </w:rPr>
        <w:t xml:space="preserve"> Поэзийы изæр / Цориты Альбинæ // Рæстдзинад. – 2019. – 27 нояб. – Ф. 3.</w:t>
      </w:r>
    </w:p>
    <w:p w14:paraId="17C74E8A" w14:textId="77777777" w:rsidR="009302A5" w:rsidRPr="00692164" w:rsidRDefault="009302A5" w:rsidP="009302A5">
      <w:pPr>
        <w:pStyle w:val="a6"/>
        <w:ind w:left="0" w:firstLine="1418"/>
        <w:jc w:val="both"/>
        <w:rPr>
          <w:sz w:val="28"/>
          <w:szCs w:val="28"/>
        </w:rPr>
      </w:pPr>
      <w:r w:rsidRPr="00692164">
        <w:rPr>
          <w:sz w:val="28"/>
          <w:szCs w:val="28"/>
        </w:rPr>
        <w:t>Цориева, А. Вечер поэзии [Валерия Гасанова в Геронтологическом центре, подготовл. сотр. ННБ и новом сб. стихов Н. Куличенко].</w:t>
      </w:r>
    </w:p>
    <w:p w14:paraId="541CD3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Цориева, И.</w:t>
      </w:r>
      <w:r w:rsidRPr="00692164">
        <w:rPr>
          <w:sz w:val="28"/>
          <w:szCs w:val="28"/>
        </w:rPr>
        <w:t xml:space="preserve"> Хранители наследия Коста : [к 160-летию Коста Хетагурова и 100-летию Осет. ист.-филолог. о-ва] / Инга Цориева // Северная Осетия. – 2019. – 23 окт. – С. 3.</w:t>
      </w:r>
    </w:p>
    <w:p w14:paraId="70D8BE0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Цховребова, Ж.</w:t>
      </w:r>
      <w:r w:rsidRPr="00692164">
        <w:rPr>
          <w:sz w:val="28"/>
          <w:szCs w:val="28"/>
        </w:rPr>
        <w:t xml:space="preserve"> Лирика Коста Хетагурова в музыкальных звуках / Жанна Цховребова // Республика. – 2019. – 12 окт. (№ 76-77). – С. 12.</w:t>
      </w:r>
    </w:p>
    <w:p w14:paraId="45FE46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Черчесов, А.</w:t>
      </w:r>
      <w:r w:rsidRPr="00692164">
        <w:rPr>
          <w:sz w:val="28"/>
          <w:szCs w:val="28"/>
        </w:rPr>
        <w:t xml:space="preserve"> В каждой клеточке – космос… : [к 85-летию писателя, публициста, драматурга, гос. и обществ. деят. Георгия Черчесова] / Алан Черчесов // Северная Осетия. – 2019. – 24 окт. – С. 4.</w:t>
      </w:r>
    </w:p>
    <w:p w14:paraId="46DD5BE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Черчесты, Хъ.</w:t>
      </w:r>
      <w:r w:rsidRPr="00692164">
        <w:rPr>
          <w:sz w:val="28"/>
          <w:szCs w:val="28"/>
        </w:rPr>
        <w:t xml:space="preserve"> Разагъди искурдиади цæхæр / Черчести Хъасболат // Дигорæ. – 2019. – 28 февр. (№ 5). – Ф. 10.</w:t>
      </w:r>
    </w:p>
    <w:p w14:paraId="351CC1FB" w14:textId="77777777" w:rsidR="009302A5" w:rsidRPr="00692164" w:rsidRDefault="009302A5" w:rsidP="009302A5">
      <w:pPr>
        <w:pStyle w:val="a6"/>
        <w:ind w:left="0" w:firstLine="1418"/>
        <w:jc w:val="both"/>
        <w:rPr>
          <w:sz w:val="28"/>
          <w:szCs w:val="28"/>
        </w:rPr>
      </w:pPr>
      <w:r w:rsidRPr="00692164">
        <w:rPr>
          <w:sz w:val="28"/>
          <w:szCs w:val="28"/>
        </w:rPr>
        <w:t>Черчесов, К. Искра таланта : [об известном поэте, публицисте Михаиле Цирихове].</w:t>
      </w:r>
    </w:p>
    <w:p w14:paraId="2B4A92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Черчесты, Хъ</w:t>
      </w:r>
      <w:r w:rsidRPr="00692164">
        <w:rPr>
          <w:sz w:val="28"/>
          <w:szCs w:val="28"/>
        </w:rPr>
        <w:t>. Сис æмæ рисæй / Черчесты Хъасболат // Рæстдзинад. – 2019. – 21 февр. – Ф. 3.</w:t>
      </w:r>
    </w:p>
    <w:p w14:paraId="66D2BF36" w14:textId="77777777" w:rsidR="009302A5" w:rsidRPr="00692164" w:rsidRDefault="009302A5" w:rsidP="009302A5">
      <w:pPr>
        <w:pStyle w:val="a6"/>
        <w:ind w:left="0" w:firstLine="1418"/>
        <w:jc w:val="both"/>
        <w:rPr>
          <w:sz w:val="28"/>
          <w:szCs w:val="28"/>
        </w:rPr>
      </w:pPr>
      <w:r w:rsidRPr="00692164">
        <w:rPr>
          <w:sz w:val="28"/>
          <w:szCs w:val="28"/>
        </w:rPr>
        <w:t>Черчесов, К. Пером и болью : [к 100-летию со дня рождения поэта Михаила Цирихова, участника ВОВ, лауреата премии К. Хетагурова].</w:t>
      </w:r>
    </w:p>
    <w:p w14:paraId="3DFE72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Чибирова, М.</w:t>
      </w:r>
      <w:r w:rsidRPr="00692164">
        <w:rPr>
          <w:sz w:val="28"/>
          <w:szCs w:val="28"/>
        </w:rPr>
        <w:t xml:space="preserve"> «Благодарю тебя за искреннее слово…» : эти слова Коста Хетагуров адресовал Анне Цаликовой / Марина Чибирова // Республика. – 2019. – 12 окт. (№ 76-77). – С. 10-11.</w:t>
      </w:r>
    </w:p>
    <w:p w14:paraId="6578AA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Чибирова, М.</w:t>
      </w:r>
      <w:r w:rsidRPr="00692164">
        <w:rPr>
          <w:sz w:val="28"/>
          <w:szCs w:val="28"/>
        </w:rPr>
        <w:t xml:space="preserve"> «Люблю ее, как жизнь, люблю, как идеал…» : [К. Хетагуров и А. Попова] / Марина Чибирова // Республика. – 2019. – 12 окт. (№ 76-77). – С. 6-7.</w:t>
      </w:r>
    </w:p>
    <w:p w14:paraId="612FB2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Чигир, В</w:t>
      </w:r>
      <w:r w:rsidRPr="00692164">
        <w:rPr>
          <w:sz w:val="28"/>
          <w:szCs w:val="28"/>
        </w:rPr>
        <w:t>. Молодые ветра осетинской литературы : [беседа с мол. владикавк. писателем Виктором Чигир о творчестве] // Терские ведомости. – 2019. – 29 марта-4 апр. (№ 12). – С. 11.</w:t>
      </w:r>
    </w:p>
    <w:p w14:paraId="7DCC9A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Чисто</w:t>
      </w:r>
      <w:r w:rsidRPr="00692164">
        <w:rPr>
          <w:sz w:val="28"/>
          <w:szCs w:val="28"/>
        </w:rPr>
        <w:t xml:space="preserve"> человеческая привычка : [обзор краевед. лит. : Е. Уруймагова «Навстречу жизни» : Бигъуылаты Н. «Фæдзæхст» («Завещание») Осетинско-русский словарь» – 4 изд. : Проект-антология «Современная литература народов России» : Поэзия» : «Детская литература» : «Проза» / подгот. Т. Техов] // Северная Осетия. – 2019. – 6 июля. – С. 9.</w:t>
      </w:r>
    </w:p>
    <w:p w14:paraId="2D62D8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Читаем</w:t>
      </w:r>
      <w:r w:rsidRPr="00692164">
        <w:rPr>
          <w:sz w:val="28"/>
          <w:szCs w:val="28"/>
        </w:rPr>
        <w:t xml:space="preserve"> Коста : [около тысячи человек приняли участие в лит. флешмобе «Читаем Коста», орг. М-вом образования и науки Сев. Осетии, акция прошла 8 окт., приурочен. к 160-летию со дня рождения основополож. осет. лит. К. Хетагурова] // Владикавказ. – 2019. – 10 окт. – С. 12.</w:t>
      </w:r>
    </w:p>
    <w:p w14:paraId="44249BF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Читать </w:t>
      </w:r>
      <w:r w:rsidRPr="00692164">
        <w:rPr>
          <w:sz w:val="28"/>
          <w:szCs w:val="28"/>
        </w:rPr>
        <w:t>и осмысливать… : [обзор краевед. лит. : «Уæлтæмæны æрдæфæнтæ» («Блики вдохновения») – сост. А. Царакти : Ф. Х. Гутнов «Осетинские фамилии» (3 кн.) ; Зæнджиаты Б. «Уæсиат» «Завещание» : В. Чигир «Часы затмения» / подгот. Т. Техов] // Северная Осетия. – 2019. – 2 марта. – С. 10.</w:t>
      </w:r>
    </w:p>
    <w:p w14:paraId="4B8075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Читать</w:t>
      </w:r>
      <w:r w:rsidRPr="00692164">
        <w:rPr>
          <w:sz w:val="28"/>
          <w:szCs w:val="28"/>
        </w:rPr>
        <w:t xml:space="preserve"> или смотреть? : [в ННБ в рамках проекта «Вечера у камина» сост. разговор «Можно ли языком кино передать книгу?» / подгот. Н. Куличенко] // Владикавказ. – 2019. – 5 февр. – С. 4.</w:t>
      </w:r>
    </w:p>
    <w:p w14:paraId="1A21D1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Читая,</w:t>
      </w:r>
      <w:r w:rsidRPr="00692164">
        <w:rPr>
          <w:sz w:val="28"/>
          <w:szCs w:val="28"/>
        </w:rPr>
        <w:t xml:space="preserve"> открываешь мир… : [обзор краевед. лит. : «Книга – судьба наша» : Издательство «Ир-95» ; Казачество Северной Осетии ; Къибирти Амурхан «Кæрдæгхуз æстъалутæ» («Изумрудные звезды») ; Даура «Дыккаг хатт дар </w:t>
      </w:r>
      <w:r w:rsidRPr="00692164">
        <w:rPr>
          <w:sz w:val="28"/>
          <w:szCs w:val="28"/>
        </w:rPr>
        <w:lastRenderedPageBreak/>
        <w:t>та раздарау цæрин» («Второй раз бы, как прежде, прожила!») пер. Ю. Бадтиева / подгот. Т. Техов] // Северная Осетия. – 2019. – 5 окт. – С. 9.</w:t>
      </w:r>
    </w:p>
    <w:p w14:paraId="1E60F9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xml:space="preserve"> «Весь мир – мой храм!» : [в Гос. акад. Большом театре в Москве прошел торжествен. вечер «Весь мир – мой храм», посвящ. 160-летию со  дня рождения К. Хетагурова] / Елизавета Чухарова // Владикавказ. – 2019. – 31 окт. – С. 4.</w:t>
      </w:r>
    </w:p>
    <w:p w14:paraId="094A5F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Экскурсия</w:t>
      </w:r>
      <w:r w:rsidRPr="00692164">
        <w:rPr>
          <w:sz w:val="28"/>
          <w:szCs w:val="28"/>
        </w:rPr>
        <w:t xml:space="preserve"> в Дом-музей поэта : [к 160-летию со дня рождения великого осет. поэта К. Л. Хетагурова] // Заря. – 2019. – 24 окт. – С. 3.</w:t>
      </w:r>
    </w:p>
    <w:p w14:paraId="053853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Юбилей</w:t>
      </w:r>
      <w:r w:rsidRPr="00692164">
        <w:rPr>
          <w:sz w:val="28"/>
          <w:szCs w:val="28"/>
        </w:rPr>
        <w:t xml:space="preserve"> Коста Хетагурова отметили в Кисловодске : [в рамках фестиваля «Гостеприимный Кисловодск» прошел День осет. культуры, посвящ. 160-летию со дня рождения осет. поэта Коста Хетагурова] // Слово. – 2019. – 15 окт. – С. 1.</w:t>
      </w:r>
    </w:p>
    <w:p w14:paraId="5CDC36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«Æз</w:t>
      </w:r>
      <w:r w:rsidRPr="00692164">
        <w:rPr>
          <w:sz w:val="28"/>
          <w:szCs w:val="28"/>
        </w:rPr>
        <w:t xml:space="preserve"> </w:t>
      </w:r>
      <w:r w:rsidRPr="00692164">
        <w:rPr>
          <w:b/>
          <w:bCs/>
          <w:sz w:val="28"/>
          <w:szCs w:val="28"/>
        </w:rPr>
        <w:t>аланты номдзыд хъæбул»</w:t>
      </w:r>
      <w:r w:rsidRPr="00692164">
        <w:rPr>
          <w:sz w:val="28"/>
          <w:szCs w:val="28"/>
        </w:rPr>
        <w:t xml:space="preserve"> // Владикавказ. – 2019. – 16 апр. – Ф. 6.</w:t>
      </w:r>
    </w:p>
    <w:p w14:paraId="071CD87C" w14:textId="77777777" w:rsidR="009302A5" w:rsidRPr="00692164" w:rsidRDefault="009302A5" w:rsidP="009302A5">
      <w:pPr>
        <w:pStyle w:val="a6"/>
        <w:ind w:left="0" w:firstLine="1418"/>
        <w:jc w:val="both"/>
        <w:rPr>
          <w:sz w:val="28"/>
          <w:szCs w:val="28"/>
        </w:rPr>
      </w:pPr>
      <w:r w:rsidRPr="00692164">
        <w:rPr>
          <w:sz w:val="28"/>
          <w:szCs w:val="28"/>
        </w:rPr>
        <w:t>«Я славный сын алан» : [в центр. б-ке г. Владикавказа прошло мероприятие, посвящ. 90-летию со дня рождения осет. писателя Е. Тедеева / подгот. М. Кудухова].</w:t>
      </w:r>
    </w:p>
    <w:p w14:paraId="78A9C7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«Я</w:t>
      </w:r>
      <w:r w:rsidRPr="00692164">
        <w:rPr>
          <w:sz w:val="28"/>
          <w:szCs w:val="28"/>
        </w:rPr>
        <w:t xml:space="preserve"> </w:t>
      </w:r>
      <w:r w:rsidRPr="00692164">
        <w:rPr>
          <w:b/>
          <w:bCs/>
          <w:sz w:val="28"/>
          <w:szCs w:val="28"/>
        </w:rPr>
        <w:t>счастия не знал, но…»</w:t>
      </w:r>
      <w:r w:rsidRPr="00692164">
        <w:rPr>
          <w:sz w:val="28"/>
          <w:szCs w:val="28"/>
        </w:rPr>
        <w:t xml:space="preserve"> : [к 160-летию Коста Хетагурова / подгот. Л. Базиева] // Моздокский вестник. – 2019. – 12 окт. – С. 2.</w:t>
      </w:r>
    </w:p>
    <w:p w14:paraId="245F99F0" w14:textId="77777777" w:rsidR="009302A5" w:rsidRPr="00692164" w:rsidRDefault="009302A5" w:rsidP="009302A5">
      <w:pPr>
        <w:pStyle w:val="a6"/>
        <w:ind w:left="0"/>
        <w:jc w:val="both"/>
        <w:rPr>
          <w:b/>
          <w:sz w:val="28"/>
          <w:szCs w:val="28"/>
        </w:rPr>
      </w:pPr>
    </w:p>
    <w:p w14:paraId="02A159BE" w14:textId="77777777" w:rsidR="009302A5" w:rsidRPr="00692164" w:rsidRDefault="009302A5" w:rsidP="009302A5">
      <w:pPr>
        <w:pStyle w:val="a6"/>
        <w:ind w:left="0"/>
        <w:jc w:val="center"/>
        <w:rPr>
          <w:b/>
          <w:sz w:val="28"/>
          <w:szCs w:val="28"/>
        </w:rPr>
      </w:pPr>
      <w:r w:rsidRPr="00692164">
        <w:rPr>
          <w:b/>
          <w:sz w:val="28"/>
          <w:szCs w:val="28"/>
        </w:rPr>
        <w:t>821.161.0 Русская литература</w:t>
      </w:r>
    </w:p>
    <w:p w14:paraId="02FC816E" w14:textId="77777777" w:rsidR="009302A5" w:rsidRPr="00692164" w:rsidRDefault="009302A5" w:rsidP="009302A5">
      <w:pPr>
        <w:pStyle w:val="a6"/>
        <w:ind w:left="0"/>
        <w:jc w:val="both"/>
        <w:rPr>
          <w:sz w:val="28"/>
          <w:szCs w:val="28"/>
        </w:rPr>
      </w:pPr>
    </w:p>
    <w:p w14:paraId="2BFDFD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Все мы вышли из гоголевской «Шинели»… : [к юбилею Н. В. Гоголя] / Валентина Бязырова // Владикавказ. – 2019. – 25 апр. – С. 4.</w:t>
      </w:r>
    </w:p>
    <w:p w14:paraId="49EB67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«Гамлет наш! Смесь слез и смеха тайный плач!» : [к 210-й годовщине, со дня рождения рус. писателя Н. В. Гоголя] / Валентина Бязырова // Владикавказ. – 2019. – 16 апр. – С. 4 ; 18 апр. – С. 4 ; 23 апр. – С. 4.</w:t>
      </w:r>
    </w:p>
    <w:p w14:paraId="66EDBD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И изумленная Россия узнала гордый свой язык! : [к 220-летию со дня рождения великого рус. поэта А. С. Пушкина] / Валентина Бязырова // Владикавказ. – 2019. – 6 июня. – С. 4 ; 8 июня. – С. 4.</w:t>
      </w:r>
    </w:p>
    <w:p w14:paraId="497FBC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«Начало всех начал» : [к 220-летию рус. поэта А. С. Пушкина] / Валентина Бязырова // Северная Осетия. – 2019. – 6 июня. – С. 3.</w:t>
      </w:r>
    </w:p>
    <w:p w14:paraId="4475CA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«Он проповедует любовь враждебным словом отрицания» : [к 210-летию со дня рождения великого рус. писателя Н. В. Гоголя] / Валентина Бязырова // Владикавказ. – 2019. – 30 марта. – С. 4.</w:t>
      </w:r>
    </w:p>
    <w:p w14:paraId="75F8D75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Памятники Николаю Гоголю [установлен. в разное время, в разных городах] / Валентина Бязырова // Владикавказ. – 2019. – 11, 13 апр. – С. 4.</w:t>
      </w:r>
    </w:p>
    <w:p w14:paraId="666B4F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Бязырова, В.</w:t>
      </w:r>
      <w:r w:rsidRPr="00692164">
        <w:rPr>
          <w:sz w:val="28"/>
          <w:szCs w:val="28"/>
        </w:rPr>
        <w:t xml:space="preserve"> «Проходит он тернистый путь с своей карающею лирой…» : [к 210-летию со дня рождения великого рус. писателя Н. В. Гоголя] / Валентина Бязырова // Северная Осетия. – 2019. – 25 апр. – С. 4.</w:t>
      </w:r>
    </w:p>
    <w:p w14:paraId="3DDD46F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У Лукоморья : [к Дню поэзии А. С. Пушкина] / Валентина Бязырова // Владикавказ. – 2019. – 11 июня. – С. 4.</w:t>
      </w:r>
    </w:p>
    <w:p w14:paraId="6CF9444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Выборная, Е.</w:t>
      </w:r>
      <w:r w:rsidRPr="00692164">
        <w:rPr>
          <w:sz w:val="28"/>
          <w:szCs w:val="28"/>
        </w:rPr>
        <w:t xml:space="preserve"> Пушкин – наш : [в Моздоке проходят масштаб. мероприятия, посвящ. 220-летию со дне рождения А. С. Пушкина] / Евгения Выборная // Северная Осетия. – 2019. – 7 июня. – С. 4.</w:t>
      </w:r>
    </w:p>
    <w:p w14:paraId="31BC64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Григорьева, Т.</w:t>
      </w:r>
      <w:r w:rsidRPr="00692164">
        <w:rPr>
          <w:sz w:val="28"/>
          <w:szCs w:val="28"/>
        </w:rPr>
        <w:t xml:space="preserve"> Жизнь начинается… на пенсии : [об увлечениях вышивкой поэта, чл. Рос. союза проф. литераторов Л. Н. Смагиной] Т. Григорьева// Терские ведомости. – 2019. – 5-11 апр. (№ 13). – С. 10.</w:t>
      </w:r>
    </w:p>
    <w:p w14:paraId="236787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Дарчиева, Ю.</w:t>
      </w:r>
      <w:r w:rsidRPr="00692164">
        <w:rPr>
          <w:sz w:val="28"/>
          <w:szCs w:val="28"/>
        </w:rPr>
        <w:t xml:space="preserve"> Антон Чехов в истории Владикавказа / Ю. Дарчиева // Терские ведомости. – 2019. – 1-7 февр. (№ 4). – С. 14.</w:t>
      </w:r>
    </w:p>
    <w:p w14:paraId="55CD76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Жизнь</w:t>
      </w:r>
      <w:r w:rsidRPr="00692164">
        <w:rPr>
          <w:sz w:val="28"/>
          <w:szCs w:val="28"/>
        </w:rPr>
        <w:t xml:space="preserve"> и смерть – к юбилею поэта : [15 окт. 2019 г. исполняется 205 лет со дня рождения великого рус. поэта М. Ю. Лермонтова] // Свободный взгляд. – 2019. – 12 окт. – С. 6.</w:t>
      </w:r>
    </w:p>
    <w:p w14:paraId="464062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Куличенко, Н.</w:t>
      </w:r>
      <w:r w:rsidRPr="00692164">
        <w:rPr>
          <w:sz w:val="28"/>
          <w:szCs w:val="28"/>
        </w:rPr>
        <w:t xml:space="preserve"> На перекрестках судьбы : [о выходе нового сборника стихов поэтессы В. Грищенко-Кокоевой] / Наталья Куличенко // Северная Осетия. – 2019. – 16 марта. – С. 16.</w:t>
      </w:r>
    </w:p>
    <w:p w14:paraId="2F0EE1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Куличенко, Н.</w:t>
      </w:r>
      <w:r w:rsidRPr="00692164">
        <w:rPr>
          <w:sz w:val="28"/>
          <w:szCs w:val="28"/>
        </w:rPr>
        <w:t xml:space="preserve"> Островский «Заговорил» на осетинском : [а Нац. науч. б-ке состоялась презентация новой кн. А. Н. Островский «Пьесæтæ» («Пьесы») ; сост. З. Тедтоева] / Наталья Куличенко // Северная Осетия. – 2019. – 7 мая. – С. 6.</w:t>
      </w:r>
    </w:p>
    <w:p w14:paraId="68FB21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О.</w:t>
      </w:r>
      <w:r w:rsidRPr="00692164">
        <w:rPr>
          <w:sz w:val="28"/>
          <w:szCs w:val="28"/>
        </w:rPr>
        <w:t xml:space="preserve"> Пушкин у Татартупа : [Всерос. праздник Пушкинской поэзии] / Олег Кусов // Терские ведомости. – 2019. – 7-13 июня (№ 22). – С. 9.</w:t>
      </w:r>
    </w:p>
    <w:p w14:paraId="05419D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Найфонова, Ф.</w:t>
      </w:r>
      <w:r w:rsidRPr="00692164">
        <w:rPr>
          <w:sz w:val="28"/>
          <w:szCs w:val="28"/>
        </w:rPr>
        <w:t xml:space="preserve"> «Влюбленный в Кавказ» : [о рус. писателе С. М. Городецком] / Фатима Найфонова // Владикавказ. – 2019. – 5 окт. – С. 7.</w:t>
      </w:r>
    </w:p>
    <w:p w14:paraId="413386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Уырыссаг поэзии хур : [Пушкины райгуырдыл сæххæст 220 азы] / Плиты Гацыр // Хурзарæн. – 2019. – 23 май. – Ф. 6.</w:t>
      </w:r>
    </w:p>
    <w:p w14:paraId="70B795C6" w14:textId="77777777" w:rsidR="009302A5" w:rsidRPr="00692164" w:rsidRDefault="009302A5" w:rsidP="009302A5">
      <w:pPr>
        <w:pStyle w:val="a6"/>
        <w:ind w:left="0" w:firstLine="1418"/>
        <w:jc w:val="both"/>
        <w:rPr>
          <w:sz w:val="28"/>
          <w:szCs w:val="28"/>
        </w:rPr>
      </w:pPr>
      <w:r w:rsidRPr="00692164">
        <w:rPr>
          <w:sz w:val="28"/>
          <w:szCs w:val="28"/>
        </w:rPr>
        <w:t>Плиев, Г. Солнце русской поэзии : [220 лет со дня рождения].</w:t>
      </w:r>
    </w:p>
    <w:p w14:paraId="4DF9B8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Г.</w:t>
      </w:r>
      <w:r w:rsidRPr="00692164">
        <w:rPr>
          <w:sz w:val="28"/>
          <w:szCs w:val="28"/>
        </w:rPr>
        <w:t xml:space="preserve"> Уырыссаг поэзийы хур / Плиты Гацыр // Владикавказ. – 2019. – 25 май. – Ф. 4.</w:t>
      </w:r>
    </w:p>
    <w:p w14:paraId="00374605" w14:textId="77777777" w:rsidR="009302A5" w:rsidRPr="00692164" w:rsidRDefault="009302A5" w:rsidP="009302A5">
      <w:pPr>
        <w:pStyle w:val="a6"/>
        <w:ind w:left="0" w:firstLine="1418"/>
        <w:jc w:val="both"/>
        <w:rPr>
          <w:sz w:val="28"/>
          <w:szCs w:val="28"/>
        </w:rPr>
      </w:pPr>
      <w:r w:rsidRPr="00692164">
        <w:rPr>
          <w:sz w:val="28"/>
          <w:szCs w:val="28"/>
        </w:rPr>
        <w:t>Плиев, Г. Солнце русской поэзии : [к 220-летию со дня рождения А. С. Пушкина].</w:t>
      </w:r>
    </w:p>
    <w:p w14:paraId="6385E7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Пушкин</w:t>
      </w:r>
      <w:r w:rsidRPr="00692164">
        <w:rPr>
          <w:sz w:val="28"/>
          <w:szCs w:val="28"/>
        </w:rPr>
        <w:t xml:space="preserve"> в Осетии : «Путешествие в Арзрум» : [Пушкинские дни на Сев. Кавказе] // Коммунист Осетии. – 2019. – Июнь. – № 3.</w:t>
      </w:r>
    </w:p>
    <w:p w14:paraId="2320A0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Руденко, В.</w:t>
      </w:r>
      <w:r w:rsidRPr="00692164">
        <w:rPr>
          <w:sz w:val="28"/>
          <w:szCs w:val="28"/>
        </w:rPr>
        <w:t xml:space="preserve"> Когда приходит пушкинское слово… : [о мероприятиях в честь 220-летия поэта А. С. Пушкина, прошедших в р-не] / В. Руденко // Моздокский вестник. – 2019. – 5 июня. – С.3.</w:t>
      </w:r>
    </w:p>
    <w:p w14:paraId="35B6AE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Тезиева, М.</w:t>
      </w:r>
      <w:r w:rsidRPr="00692164">
        <w:rPr>
          <w:sz w:val="28"/>
          <w:szCs w:val="28"/>
        </w:rPr>
        <w:t xml:space="preserve"> Впервые во Владикавказе выставка личных вещей Михаила Булгакова / Мадина Тезиева // Владикавказ. – 2019. – 31 авг. – С. 16.</w:t>
      </w:r>
    </w:p>
    <w:p w14:paraId="3C4E03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Техов, Т.</w:t>
      </w:r>
      <w:r w:rsidRPr="00692164">
        <w:rPr>
          <w:sz w:val="28"/>
          <w:szCs w:val="28"/>
        </w:rPr>
        <w:t xml:space="preserve"> Тайное в обыденном : [о творчестве прозаика Л. Шестеровой] / Тамерлан Техов // Терские ведомости. – 2019. – 12-18 июля (№ 27). – С. 8.</w:t>
      </w:r>
    </w:p>
    <w:p w14:paraId="17E0B4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Прост и вечен, гениален и понятен : [респ. отметила 220-летие А. С. Пушкина] / Елена Толоконникова // Северная Осетия. – 2019. – 7 июня. – С. 1, 4.</w:t>
      </w:r>
    </w:p>
    <w:p w14:paraId="228405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Человек на все времена : [к 220-летию со дня рождения А. С. Пушкина и 190-летию его второго путешествия на Кавказ весной-осенью 1829 г.] / Елена Толоконникова // Северная Осетия. – 2019. – 6 июня. – С. 1.</w:t>
      </w:r>
    </w:p>
    <w:p w14:paraId="3DC24D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Уртаты, А.</w:t>
      </w:r>
      <w:r w:rsidRPr="00692164">
        <w:rPr>
          <w:sz w:val="28"/>
          <w:szCs w:val="28"/>
        </w:rPr>
        <w:t xml:space="preserve"> Пушкин и древняя Алания : [к 220-летию великого рус. поэта А. С. Пушкина] / Аланка Уртаты // Заря. – 2019. – 6 июня. – С. 3.</w:t>
      </w:r>
    </w:p>
    <w:p w14:paraId="621719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Поэты алайнаг туг æмæ йæ байзæддæгтæ / Цгъойты Хазби // Рæстдзинад. – 2019. – 6 июнь. – Ф. 3.</w:t>
      </w:r>
    </w:p>
    <w:p w14:paraId="2B43BE42" w14:textId="77777777" w:rsidR="009302A5" w:rsidRPr="00692164" w:rsidRDefault="009302A5" w:rsidP="009302A5">
      <w:pPr>
        <w:pStyle w:val="a6"/>
        <w:ind w:left="0" w:firstLine="1418"/>
        <w:jc w:val="both"/>
        <w:rPr>
          <w:sz w:val="28"/>
          <w:szCs w:val="28"/>
        </w:rPr>
      </w:pPr>
      <w:r w:rsidRPr="00692164">
        <w:rPr>
          <w:sz w:val="28"/>
          <w:szCs w:val="28"/>
        </w:rPr>
        <w:t>Цгоев, Х. Аланская кровь поэта и его потомства : [к Дню А. С. Пушкина].</w:t>
      </w:r>
    </w:p>
    <w:p w14:paraId="60E6A5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Черчесты, Хъ. </w:t>
      </w:r>
      <w:r w:rsidRPr="00692164">
        <w:rPr>
          <w:sz w:val="28"/>
          <w:szCs w:val="28"/>
        </w:rPr>
        <w:t>Уый фембæлд Есенинны мадимæ / Черчесты Хъасболат // Рæстдзинад. – 2019. – 6 апр. – Ф. 3.</w:t>
      </w:r>
    </w:p>
    <w:p w14:paraId="0B752E55" w14:textId="77777777" w:rsidR="009302A5" w:rsidRPr="00692164" w:rsidRDefault="009302A5" w:rsidP="009302A5">
      <w:pPr>
        <w:pStyle w:val="a6"/>
        <w:ind w:left="0" w:firstLine="1418"/>
        <w:jc w:val="both"/>
        <w:rPr>
          <w:sz w:val="28"/>
          <w:szCs w:val="28"/>
        </w:rPr>
      </w:pPr>
      <w:r w:rsidRPr="00692164">
        <w:rPr>
          <w:sz w:val="28"/>
          <w:szCs w:val="28"/>
        </w:rPr>
        <w:t xml:space="preserve">Черчесов, К. Он встретился с матерью Есенина : [о встрече нашего земляка Владимира Кулаева с матерью русского поэта Сергея Есенина в 50-х г. </w:t>
      </w:r>
      <w:r w:rsidRPr="00692164">
        <w:rPr>
          <w:sz w:val="28"/>
          <w:szCs w:val="28"/>
          <w:lang w:val="en-US"/>
        </w:rPr>
        <w:t>XX</w:t>
      </w:r>
      <w:r w:rsidRPr="00692164">
        <w:rPr>
          <w:sz w:val="28"/>
          <w:szCs w:val="28"/>
        </w:rPr>
        <w:t xml:space="preserve"> в.].</w:t>
      </w:r>
    </w:p>
    <w:p w14:paraId="297F24B5" w14:textId="77777777" w:rsidR="009302A5" w:rsidRPr="00692164" w:rsidRDefault="009302A5" w:rsidP="009302A5">
      <w:pPr>
        <w:pStyle w:val="a6"/>
        <w:ind w:left="0"/>
        <w:jc w:val="center"/>
        <w:rPr>
          <w:bCs/>
          <w:sz w:val="28"/>
          <w:szCs w:val="28"/>
        </w:rPr>
      </w:pPr>
      <w:r w:rsidRPr="00692164">
        <w:rPr>
          <w:bCs/>
          <w:sz w:val="28"/>
          <w:szCs w:val="28"/>
        </w:rPr>
        <w:t>***</w:t>
      </w:r>
    </w:p>
    <w:p w14:paraId="0DB005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Фембæлд </w:t>
      </w:r>
      <w:r w:rsidRPr="00692164">
        <w:rPr>
          <w:sz w:val="28"/>
          <w:szCs w:val="28"/>
        </w:rPr>
        <w:t>Кæсæджы // Рæстдзинад. – 2019. – 16 окт. – Ф. 4.</w:t>
      </w:r>
    </w:p>
    <w:p w14:paraId="34D2BFBB" w14:textId="77777777" w:rsidR="009302A5" w:rsidRPr="00692164" w:rsidRDefault="009302A5" w:rsidP="009302A5">
      <w:pPr>
        <w:pStyle w:val="a6"/>
        <w:ind w:left="0" w:firstLine="1418"/>
        <w:jc w:val="both"/>
        <w:rPr>
          <w:sz w:val="28"/>
          <w:szCs w:val="28"/>
        </w:rPr>
      </w:pPr>
      <w:r w:rsidRPr="00692164">
        <w:rPr>
          <w:sz w:val="28"/>
          <w:szCs w:val="28"/>
        </w:rPr>
        <w:t>Встреча в Кабарде : [о юбилейных мероприятиях в Нальчике, посвящ. 105-летию писателя Алима Кешокова, вып. СОГПИ, в которой приняла участие делегация писателей из РСО-А].</w:t>
      </w:r>
    </w:p>
    <w:p w14:paraId="14122E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Магометов, А.</w:t>
      </w:r>
      <w:r w:rsidRPr="00692164">
        <w:rPr>
          <w:sz w:val="28"/>
          <w:szCs w:val="28"/>
        </w:rPr>
        <w:t xml:space="preserve"> Он мечтал снова оказаться в СССР. Хотя бы во сне : [о нар. поэте Дагестана Р. Г. Гамзатове] / Ахурбек Магометов // Северная Осетия. – 2019. – 12 сент. – С. 4.</w:t>
      </w:r>
    </w:p>
    <w:p w14:paraId="189EB9E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Магометов, А.</w:t>
      </w:r>
      <w:r w:rsidRPr="00692164">
        <w:rPr>
          <w:sz w:val="28"/>
          <w:szCs w:val="28"/>
        </w:rPr>
        <w:t xml:space="preserve"> Папаха от Расула : [воспоминания д-ра ист. наук, проф., президента СООГУ А. Магометова о нар. поэте Дагестана Р. Гамзатове] // Северная Осетия. – 2019. – 14 февр. – С. 4.</w:t>
      </w:r>
    </w:p>
    <w:p w14:paraId="1C4D8B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Томаев, Ш</w:t>
      </w:r>
      <w:r w:rsidRPr="00692164">
        <w:rPr>
          <w:sz w:val="28"/>
          <w:szCs w:val="28"/>
        </w:rPr>
        <w:t>. Мой Дагестан : [о встречах с выдающимся авар. поэтом, прозаиком Расулом Гамзатовым : воспоминания пред. Совета старейшин МОД «Высший совет» Ш. Томаев] // Северная Осетия. – 2019. – 20 апр. – С. 7.</w:t>
      </w:r>
    </w:p>
    <w:p w14:paraId="65E633BB" w14:textId="77777777" w:rsidR="009302A5" w:rsidRPr="00692164" w:rsidRDefault="009302A5" w:rsidP="009302A5">
      <w:pPr>
        <w:jc w:val="center"/>
        <w:rPr>
          <w:bCs/>
          <w:sz w:val="28"/>
          <w:szCs w:val="28"/>
        </w:rPr>
      </w:pPr>
      <w:r w:rsidRPr="00692164">
        <w:rPr>
          <w:bCs/>
          <w:sz w:val="28"/>
          <w:szCs w:val="28"/>
        </w:rPr>
        <w:t>***</w:t>
      </w:r>
    </w:p>
    <w:p w14:paraId="4B5B8B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Во</w:t>
      </w:r>
      <w:r w:rsidRPr="00692164">
        <w:rPr>
          <w:sz w:val="28"/>
          <w:szCs w:val="28"/>
        </w:rPr>
        <w:t xml:space="preserve"> Владикавказе открыли памятник знаменитому персидскому поэту Фирдоуси [на территории ун-та, перед зданием науч. б-ки и ист. фак-та] // Владикавказ. – 2019. – 12 нояб. – С. 3 : фото.</w:t>
      </w:r>
    </w:p>
    <w:p w14:paraId="1205EC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Номдзыд персайнаг поэты цыртдзæвæн – Дзæуджыхъæуы / Гасанты Валери // Рæстдзинад. – 2019. – 12 нояб. – Ф. 1.</w:t>
      </w:r>
    </w:p>
    <w:p w14:paraId="083F84A7" w14:textId="77777777" w:rsidR="009302A5" w:rsidRPr="00692164" w:rsidRDefault="009302A5" w:rsidP="009302A5">
      <w:pPr>
        <w:pStyle w:val="a6"/>
        <w:ind w:left="0" w:firstLine="1418"/>
        <w:jc w:val="both"/>
        <w:rPr>
          <w:sz w:val="28"/>
          <w:szCs w:val="28"/>
        </w:rPr>
      </w:pPr>
      <w:r w:rsidRPr="00692164">
        <w:rPr>
          <w:sz w:val="28"/>
          <w:szCs w:val="28"/>
        </w:rPr>
        <w:t>Гасанов, В. Памятник персидскому поэту – во Владикавказе : [об открытии бюста Абулькасиму Фирдоуси в СОГУ].</w:t>
      </w:r>
    </w:p>
    <w:p w14:paraId="07D0C1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Великому Фирдоуси : [персидскому поэту, авт. поэмы «Шахнаме» открыли памятник в СОГУ] / Анна Сопоева // Слово. – 2019. – 12 нояб. – С. 4.</w:t>
      </w:r>
    </w:p>
    <w:p w14:paraId="6E89F28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Харин, А.</w:t>
      </w:r>
      <w:r w:rsidRPr="00692164">
        <w:rPr>
          <w:sz w:val="28"/>
          <w:szCs w:val="28"/>
        </w:rPr>
        <w:t xml:space="preserve"> Мир вам! : [владикавказ. еврейская община «Шолом»» отметила 160-летие со дня рождения извест. писателя Шолом-Алейхема] / Анатолий Харин // Северная Осетия. – 2019. – 20 марта. – С. 6.</w:t>
      </w:r>
    </w:p>
    <w:p w14:paraId="3D29D55F" w14:textId="77777777" w:rsidR="009302A5" w:rsidRPr="00692164" w:rsidRDefault="009302A5" w:rsidP="009302A5">
      <w:pPr>
        <w:pStyle w:val="a6"/>
        <w:ind w:left="0"/>
        <w:jc w:val="both"/>
        <w:rPr>
          <w:b/>
          <w:sz w:val="28"/>
          <w:szCs w:val="28"/>
        </w:rPr>
      </w:pPr>
    </w:p>
    <w:p w14:paraId="08EB7D80" w14:textId="77777777" w:rsidR="009302A5" w:rsidRPr="00692164" w:rsidRDefault="009302A5" w:rsidP="009302A5">
      <w:pPr>
        <w:pStyle w:val="a6"/>
        <w:ind w:left="0"/>
        <w:jc w:val="center"/>
        <w:rPr>
          <w:b/>
          <w:sz w:val="28"/>
          <w:szCs w:val="28"/>
        </w:rPr>
      </w:pPr>
      <w:r w:rsidRPr="00692164">
        <w:rPr>
          <w:b/>
          <w:sz w:val="28"/>
          <w:szCs w:val="28"/>
        </w:rPr>
        <w:t>9 География. Биографии. История</w:t>
      </w:r>
    </w:p>
    <w:p w14:paraId="4D3A3EC3" w14:textId="77777777" w:rsidR="009302A5" w:rsidRPr="00692164" w:rsidRDefault="009302A5" w:rsidP="009302A5">
      <w:pPr>
        <w:pStyle w:val="a6"/>
        <w:ind w:left="0"/>
        <w:jc w:val="center"/>
        <w:rPr>
          <w:b/>
          <w:sz w:val="28"/>
          <w:szCs w:val="28"/>
        </w:rPr>
      </w:pPr>
      <w:r w:rsidRPr="00692164">
        <w:rPr>
          <w:b/>
          <w:sz w:val="28"/>
          <w:szCs w:val="28"/>
        </w:rPr>
        <w:t>902/904 Археология. Предыстория. Археологические памятники</w:t>
      </w:r>
    </w:p>
    <w:p w14:paraId="4E869F92" w14:textId="77777777" w:rsidR="009302A5" w:rsidRPr="00692164" w:rsidRDefault="009302A5" w:rsidP="009302A5">
      <w:pPr>
        <w:pStyle w:val="a6"/>
        <w:ind w:left="0"/>
        <w:jc w:val="both"/>
        <w:rPr>
          <w:sz w:val="28"/>
          <w:szCs w:val="28"/>
        </w:rPr>
      </w:pPr>
    </w:p>
    <w:p w14:paraId="1DA490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Ведутся</w:t>
      </w:r>
      <w:r w:rsidRPr="00692164">
        <w:rPr>
          <w:sz w:val="28"/>
          <w:szCs w:val="28"/>
        </w:rPr>
        <w:t xml:space="preserve"> раскопки древнего поселения [в Дигорском р-не] // Вести Дигории. – 2019. – 20 авг. – С. 2.</w:t>
      </w:r>
    </w:p>
    <w:p w14:paraId="4D5AF1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Историческая</w:t>
      </w:r>
      <w:r w:rsidRPr="00692164">
        <w:rPr>
          <w:sz w:val="28"/>
          <w:szCs w:val="28"/>
        </w:rPr>
        <w:t xml:space="preserve"> память в событиях прошлого : [состоялось первое заседание оргкомитета по подготовке м проведению празднования 100-лет. юбилея Архив. службы респ. в 2020 г.] // Северная Осетия. – 2019. – 27 июля. – С. 2.</w:t>
      </w:r>
    </w:p>
    <w:p w14:paraId="34ECF9A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Кайтукова, Р.</w:t>
      </w:r>
      <w:r w:rsidRPr="00692164">
        <w:rPr>
          <w:sz w:val="28"/>
          <w:szCs w:val="28"/>
        </w:rPr>
        <w:t xml:space="preserve"> Правда и вымысел о «городке мертвых» : [об археолог. памятнике «Город мертвых» т. е. о «Даргавском некрополе», который является фил. нац. музея республики] / Римма Кайтукова // Рухс. –2019. – 22 авг. – С. 2.</w:t>
      </w:r>
    </w:p>
    <w:p w14:paraId="02325C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Керцева, Г.</w:t>
      </w:r>
      <w:r w:rsidRPr="00692164">
        <w:rPr>
          <w:sz w:val="28"/>
          <w:szCs w:val="28"/>
        </w:rPr>
        <w:t xml:space="preserve"> Археологические памятники Кировского района и проблемы их сохранения // Вперед. – 2019. – 18 апр. – С. 3.</w:t>
      </w:r>
    </w:p>
    <w:p w14:paraId="611B21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Керцева, Г.</w:t>
      </w:r>
      <w:r w:rsidRPr="00692164">
        <w:rPr>
          <w:sz w:val="28"/>
          <w:szCs w:val="28"/>
        </w:rPr>
        <w:t xml:space="preserve"> Новые тайны Татартупа : [об археолог. раскопках на территории «Татартупского городища», располож. на юж. окраине ст-цы Змейской] / Галина Керцева // Северная Осетия. – 2019. – 13 февр. – С. 3.</w:t>
      </w:r>
    </w:p>
    <w:p w14:paraId="68E05F7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Крупнов </w:t>
      </w:r>
      <w:r w:rsidRPr="00692164">
        <w:rPr>
          <w:sz w:val="28"/>
          <w:szCs w:val="28"/>
        </w:rPr>
        <w:t xml:space="preserve">– </w:t>
      </w:r>
      <w:r w:rsidRPr="00692164">
        <w:rPr>
          <w:b/>
          <w:bCs/>
          <w:sz w:val="28"/>
          <w:szCs w:val="28"/>
        </w:rPr>
        <w:t>наш выдающийся земляк</w:t>
      </w:r>
      <w:r w:rsidRPr="00692164">
        <w:rPr>
          <w:sz w:val="28"/>
          <w:szCs w:val="28"/>
        </w:rPr>
        <w:t xml:space="preserve"> : [к 115-летию со дня рождения Советского археолога д-ра ист. наук, проф. Е. И. Крупнова / подгот. И. Стариченко] // Моздокский вестник. – 2019. – 26 марта. – С. 2.</w:t>
      </w:r>
    </w:p>
    <w:p w14:paraId="02BAA19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Олисаев, В.</w:t>
      </w:r>
      <w:r w:rsidRPr="00692164">
        <w:rPr>
          <w:sz w:val="28"/>
          <w:szCs w:val="28"/>
        </w:rPr>
        <w:t xml:space="preserve"> Динарий Августа из Суаргомского ущелья : [о Казимире Ольшевском – археологе-любителе, внесшем свой вклад в открытие и популяризацию кобан. культуры] / Владимир Олисаев // Северная Осетия. – 2019. – 8 авг. – С. 4.</w:t>
      </w:r>
    </w:p>
    <w:p w14:paraId="4CD6A7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Смирнова, Е</w:t>
      </w:r>
      <w:r w:rsidRPr="00692164">
        <w:rPr>
          <w:sz w:val="28"/>
          <w:szCs w:val="28"/>
        </w:rPr>
        <w:t>. Древние находки : [о передаче около 1200 экспонатов Нац. музею Сев. Осетии, найденных в ходе охранно-спасат. иссл. в зоне стр-ва газопровода «Моздок-Грозный»] / Е. Смирнова // Терские ведомости. – 2019. – 18-24 окт. (№ 39). – С. 7.</w:t>
      </w:r>
    </w:p>
    <w:p w14:paraId="61E6A9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Смирнова, Е.</w:t>
      </w:r>
      <w:r w:rsidRPr="00692164">
        <w:rPr>
          <w:sz w:val="28"/>
          <w:szCs w:val="28"/>
        </w:rPr>
        <w:t xml:space="preserve"> Масштабные раскопки [на территории Моздокского р-на в зоне стр-ва магистр. газопровода «Моздок-Грозный» на некрополях аланской культуры «Киевский </w:t>
      </w:r>
      <w:r w:rsidRPr="00692164">
        <w:rPr>
          <w:sz w:val="28"/>
          <w:szCs w:val="28"/>
          <w:lang w:val="en-US"/>
        </w:rPr>
        <w:t>I</w:t>
      </w:r>
      <w:r w:rsidRPr="00692164">
        <w:rPr>
          <w:sz w:val="28"/>
          <w:szCs w:val="28"/>
        </w:rPr>
        <w:t xml:space="preserve">» и «Октябрьский </w:t>
      </w:r>
      <w:r w:rsidRPr="00692164">
        <w:rPr>
          <w:sz w:val="28"/>
          <w:szCs w:val="28"/>
          <w:lang w:val="en-US"/>
        </w:rPr>
        <w:t>I</w:t>
      </w:r>
      <w:r w:rsidRPr="00692164">
        <w:rPr>
          <w:sz w:val="28"/>
          <w:szCs w:val="28"/>
        </w:rPr>
        <w:t>»] / Елена Смирнова // Терские ведомости. – 2019. – 16-22 авг. (№ 32). – С. 3.</w:t>
      </w:r>
    </w:p>
    <w:p w14:paraId="690D5605" w14:textId="77777777" w:rsidR="009302A5" w:rsidRPr="00692164" w:rsidRDefault="009302A5" w:rsidP="009302A5">
      <w:pPr>
        <w:jc w:val="both"/>
        <w:rPr>
          <w:sz w:val="28"/>
          <w:szCs w:val="28"/>
        </w:rPr>
      </w:pPr>
    </w:p>
    <w:p w14:paraId="3FA9E644" w14:textId="77777777" w:rsidR="009302A5" w:rsidRPr="00692164" w:rsidRDefault="009302A5" w:rsidP="009302A5">
      <w:pPr>
        <w:jc w:val="center"/>
        <w:rPr>
          <w:b/>
          <w:sz w:val="28"/>
          <w:szCs w:val="28"/>
        </w:rPr>
      </w:pPr>
      <w:r w:rsidRPr="00692164">
        <w:rPr>
          <w:b/>
          <w:sz w:val="28"/>
          <w:szCs w:val="28"/>
        </w:rPr>
        <w:t>908 Краеведение</w:t>
      </w:r>
    </w:p>
    <w:p w14:paraId="73F3A07B" w14:textId="77777777" w:rsidR="009302A5" w:rsidRPr="00692164" w:rsidRDefault="009302A5" w:rsidP="009302A5">
      <w:pPr>
        <w:jc w:val="both"/>
        <w:rPr>
          <w:sz w:val="28"/>
          <w:szCs w:val="28"/>
        </w:rPr>
      </w:pPr>
    </w:p>
    <w:p w14:paraId="646090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Страшная находка : [о том, как получилось, что могильные памятники много лет служили ступеньками у входа на лет. эстраду в Центр. парке им. К. Хетагурова : рассказывает осет. краевед Ф. Киреев / записала Н. Алексеева] // Северная Осетия. – 2019. – 20 июня. – С. 3.</w:t>
      </w:r>
    </w:p>
    <w:p w14:paraId="6792C9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Соколова, Л.</w:t>
      </w:r>
      <w:r w:rsidRPr="00692164">
        <w:rPr>
          <w:sz w:val="28"/>
          <w:szCs w:val="28"/>
        </w:rPr>
        <w:t xml:space="preserve"> На сто экспонатов в музее стало больше : [о новых поступлениях в фонды Моздокского музея краеведения] / Л. Соколова // Моздокский вестник. – 2019. – 31 дек. – С. 4.</w:t>
      </w:r>
    </w:p>
    <w:p w14:paraId="054603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Таинства</w:t>
      </w:r>
      <w:r w:rsidRPr="00692164">
        <w:rPr>
          <w:sz w:val="28"/>
          <w:szCs w:val="28"/>
        </w:rPr>
        <w:t xml:space="preserve"> святых мест Осетии : [о познавательном] // Стыр Ныхас. – 2019. – № 11 [581] июнь. – С. 4.</w:t>
      </w:r>
    </w:p>
    <w:p w14:paraId="6A0CF24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Третьякова, А. Н</w:t>
      </w:r>
      <w:r w:rsidRPr="00692164">
        <w:rPr>
          <w:sz w:val="28"/>
          <w:szCs w:val="28"/>
        </w:rPr>
        <w:t>. Сияй, Осетия моя : [беседа с создателем просветительского краевед. проекта «Сияй, Осетия моя» А. Н. Третьяковой / записала О. Смольская] // Терские ведомости. – 2019. – 14-20 июня (№ 23). – С. 11.</w:t>
      </w:r>
    </w:p>
    <w:p w14:paraId="0DB7F5C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Чельдиева, С.</w:t>
      </w:r>
      <w:r w:rsidRPr="00692164">
        <w:rPr>
          <w:sz w:val="28"/>
          <w:szCs w:val="28"/>
        </w:rPr>
        <w:t xml:space="preserve"> «Сердце солдатской матери» : [под таким названием прошло мероприятие в Музее краеведения в Моздоке] / С. Чельдиева // Моздокский вестник. – 2019. – 16 апр. – С. 3.</w:t>
      </w:r>
    </w:p>
    <w:p w14:paraId="655C6E31" w14:textId="77777777" w:rsidR="009302A5" w:rsidRPr="00692164" w:rsidRDefault="009302A5" w:rsidP="009302A5">
      <w:pPr>
        <w:pStyle w:val="a6"/>
        <w:ind w:left="0"/>
        <w:jc w:val="center"/>
        <w:rPr>
          <w:sz w:val="28"/>
          <w:szCs w:val="28"/>
        </w:rPr>
      </w:pPr>
    </w:p>
    <w:p w14:paraId="25FC2FA9" w14:textId="77777777" w:rsidR="009302A5" w:rsidRPr="00692164" w:rsidRDefault="009302A5" w:rsidP="009302A5">
      <w:pPr>
        <w:pStyle w:val="a6"/>
        <w:ind w:left="0"/>
        <w:jc w:val="center"/>
        <w:rPr>
          <w:sz w:val="28"/>
          <w:szCs w:val="28"/>
        </w:rPr>
      </w:pPr>
      <w:r w:rsidRPr="00692164">
        <w:rPr>
          <w:sz w:val="28"/>
          <w:szCs w:val="28"/>
        </w:rPr>
        <w:t>***</w:t>
      </w:r>
    </w:p>
    <w:p w14:paraId="56BD22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Беруаты, Б.</w:t>
      </w:r>
      <w:r w:rsidRPr="00692164">
        <w:rPr>
          <w:sz w:val="28"/>
          <w:szCs w:val="28"/>
        </w:rPr>
        <w:t xml:space="preserve"> Сыгоймады фарнæй – хайджын / Беруаты Барис // Рæстдзинад. – 2019. – 20 июль. – Ф. 2.</w:t>
      </w:r>
    </w:p>
    <w:p w14:paraId="30DE02F1" w14:textId="77777777" w:rsidR="009302A5" w:rsidRPr="00692164" w:rsidRDefault="009302A5" w:rsidP="009302A5">
      <w:pPr>
        <w:pStyle w:val="a6"/>
        <w:ind w:left="0" w:firstLine="1418"/>
        <w:jc w:val="both"/>
        <w:rPr>
          <w:sz w:val="28"/>
          <w:szCs w:val="28"/>
        </w:rPr>
      </w:pPr>
      <w:r w:rsidRPr="00692164">
        <w:rPr>
          <w:sz w:val="28"/>
          <w:szCs w:val="28"/>
        </w:rPr>
        <w:t>Бероев, Б. Достойнейшая женщина : [о первом д-ре географ. наук из женщин Осетии, проф. Р. А. Дулаевой].</w:t>
      </w:r>
    </w:p>
    <w:p w14:paraId="5023A7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Поисково-исследовательская экспедиция [из Екатеринбурга посетила Ирафский р-он] / Майран Бетрозов // Ирæф. – 2019. – 7 авг. – С. 1.</w:t>
      </w:r>
    </w:p>
    <w:p w14:paraId="02DDAC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Путешествие по Алагиру // Терские ведомости. – 2019. – 26 июля-1 авг. (№ 29). – С. 12.</w:t>
      </w:r>
    </w:p>
    <w:p w14:paraId="0D1F0ED3" w14:textId="77777777" w:rsidR="009302A5" w:rsidRPr="00692164" w:rsidRDefault="009302A5" w:rsidP="009302A5">
      <w:pPr>
        <w:pStyle w:val="a6"/>
        <w:ind w:left="0"/>
        <w:jc w:val="both"/>
        <w:rPr>
          <w:b/>
          <w:sz w:val="28"/>
          <w:szCs w:val="28"/>
        </w:rPr>
      </w:pPr>
    </w:p>
    <w:p w14:paraId="7B8877CA" w14:textId="77777777" w:rsidR="009302A5" w:rsidRPr="00692164" w:rsidRDefault="009302A5" w:rsidP="009302A5">
      <w:pPr>
        <w:pStyle w:val="a6"/>
        <w:ind w:left="0"/>
        <w:jc w:val="center"/>
        <w:rPr>
          <w:b/>
          <w:sz w:val="28"/>
          <w:szCs w:val="28"/>
        </w:rPr>
      </w:pPr>
      <w:r w:rsidRPr="00692164">
        <w:rPr>
          <w:b/>
          <w:sz w:val="28"/>
          <w:szCs w:val="28"/>
        </w:rPr>
        <w:lastRenderedPageBreak/>
        <w:t>929.5 Генеалогия</w:t>
      </w:r>
    </w:p>
    <w:p w14:paraId="3D6867A0" w14:textId="77777777" w:rsidR="009302A5" w:rsidRPr="00692164" w:rsidRDefault="009302A5" w:rsidP="009302A5">
      <w:pPr>
        <w:pStyle w:val="a6"/>
        <w:ind w:left="0"/>
        <w:jc w:val="both"/>
        <w:rPr>
          <w:sz w:val="28"/>
          <w:szCs w:val="28"/>
        </w:rPr>
      </w:pPr>
    </w:p>
    <w:p w14:paraId="695C3B5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Абайты, Э.</w:t>
      </w:r>
      <w:r w:rsidRPr="00692164">
        <w:rPr>
          <w:sz w:val="28"/>
          <w:szCs w:val="28"/>
        </w:rPr>
        <w:t xml:space="preserve"> Æнгом бинонтæ цард арынц / Абайты Эдуард // Рæстдзинад. – 2019. – 26 февр. – Ф. 4.</w:t>
      </w:r>
    </w:p>
    <w:p w14:paraId="125E619D" w14:textId="77777777" w:rsidR="009302A5" w:rsidRPr="00692164" w:rsidRDefault="009302A5" w:rsidP="009302A5">
      <w:pPr>
        <w:pStyle w:val="a6"/>
        <w:ind w:left="0" w:firstLine="1418"/>
        <w:jc w:val="both"/>
        <w:rPr>
          <w:sz w:val="28"/>
          <w:szCs w:val="28"/>
        </w:rPr>
      </w:pPr>
      <w:r w:rsidRPr="00692164">
        <w:rPr>
          <w:sz w:val="28"/>
          <w:szCs w:val="28"/>
        </w:rPr>
        <w:t>Абаев, Э. Сплоченная семья в жизни процветает : [о выходе кн. : Гутнов Ф. Х. Осет. фамилии. – Владикавказ : изд-во «Респект»].</w:t>
      </w:r>
    </w:p>
    <w:p w14:paraId="49D37D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Батагова, Ф.</w:t>
      </w:r>
      <w:r w:rsidRPr="00692164">
        <w:rPr>
          <w:sz w:val="28"/>
          <w:szCs w:val="28"/>
        </w:rPr>
        <w:t xml:space="preserve"> Как твое слово отзовется? : [о выдающихся людях фамилии Батаговых] / Филиса Батагова // Жизнь Правобережья. – 2019. – 21 марта. – С. 5.</w:t>
      </w:r>
    </w:p>
    <w:p w14:paraId="517164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Избрали совет двух фамилии : [в с. Лескен прошла встреча представителей родственных фамилий Хидировых и Бетрозовых] / Майран Бетрозов // Ирæф. – 2019. – 28 дек. – С. 3.</w:t>
      </w:r>
    </w:p>
    <w:p w14:paraId="0630B5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Гæлæбуты, М.</w:t>
      </w:r>
      <w:r w:rsidRPr="00692164">
        <w:rPr>
          <w:sz w:val="28"/>
          <w:szCs w:val="28"/>
        </w:rPr>
        <w:t xml:space="preserve"> Гæлæбуты мыггаджы равзæрд / Гæлæбуты Махарбег // Рæстдзинад. – 2019. – 5 июнь. – Ф. 34.</w:t>
      </w:r>
    </w:p>
    <w:p w14:paraId="15B5182B" w14:textId="77777777" w:rsidR="009302A5" w:rsidRPr="00692164" w:rsidRDefault="009302A5" w:rsidP="009302A5">
      <w:pPr>
        <w:pStyle w:val="a6"/>
        <w:ind w:left="0" w:firstLine="1418"/>
        <w:jc w:val="both"/>
        <w:rPr>
          <w:sz w:val="28"/>
          <w:szCs w:val="28"/>
        </w:rPr>
      </w:pPr>
      <w:r w:rsidRPr="00692164">
        <w:rPr>
          <w:sz w:val="28"/>
          <w:szCs w:val="28"/>
        </w:rPr>
        <w:t>Галабуев, М. Происхождение фамилии Галабуевых.</w:t>
      </w:r>
    </w:p>
    <w:p w14:paraId="5F6CD6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Гутнов, Ф.</w:t>
      </w:r>
      <w:r w:rsidRPr="00692164">
        <w:rPr>
          <w:sz w:val="28"/>
          <w:szCs w:val="28"/>
        </w:rPr>
        <w:t xml:space="preserve"> Происхождение осетинских фамилий : [Тугановы (Тугъантæ) ; Тургиевы (Тургитæ) ; Туриевы (Тъуритæ) ; Тускаевы (Тускъатæ)] / Ф. Гутнов // Вести Дигории. – 2019. – 15 янв. – С. 3.</w:t>
      </w:r>
    </w:p>
    <w:p w14:paraId="6D7F24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Гутнов, Ф.</w:t>
      </w:r>
      <w:r w:rsidRPr="00692164">
        <w:rPr>
          <w:sz w:val="28"/>
          <w:szCs w:val="28"/>
        </w:rPr>
        <w:t xml:space="preserve"> Происхождение осетинских фамилий : [Фадзаевы (Фадзайтæ) ; Фарниевы (Фæрниатæ) ; Хаймановы (Хаймантæ) ; Хамицаевы (Хæмыцаты)] / Феликс Гутнов // Вести Дигории. – 2019. – 22 янв. – С. 3.</w:t>
      </w:r>
    </w:p>
    <w:p w14:paraId="41A2AF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Гутнов, Ф.</w:t>
      </w:r>
      <w:r w:rsidRPr="00692164">
        <w:rPr>
          <w:sz w:val="28"/>
          <w:szCs w:val="28"/>
        </w:rPr>
        <w:t xml:space="preserve"> Происхождение осетинских фамилий : [Хатаговы (Хæтæгтæ) ; Хосроевы (Хосротæ) ; Хуадоновы (Хуадонтæ) ; Худаловы (Худæлтæ) ; Хутиевы (Хуытъитæ)] / Феликс Гутнов // Вести Дигории. – 2019. – 31 янв. – С. 3.</w:t>
      </w:r>
    </w:p>
    <w:p w14:paraId="193264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Гутнов, Ф. </w:t>
      </w:r>
      <w:r w:rsidRPr="00692164">
        <w:rPr>
          <w:sz w:val="28"/>
          <w:szCs w:val="28"/>
        </w:rPr>
        <w:t>Происхождение осетинских фамилий : [Цагаевы (Цагъатæ) ; Цалиевы (Цалитæ) ; Цалкосовы (Цæлкостæ) ; Царикаевы (Цæрикъатæ) ; Цахиловы (Цъæхилтæ)] / Феликс Гутнов // Вести Дигории. – 2019. – 7 февр. – С. 2.</w:t>
      </w:r>
    </w:p>
    <w:p w14:paraId="3D47C2B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Гутнов, Ф. </w:t>
      </w:r>
      <w:r w:rsidRPr="00692164">
        <w:rPr>
          <w:sz w:val="28"/>
          <w:szCs w:val="28"/>
        </w:rPr>
        <w:t>Происхождение осетинских фамилий : [Цопановы (Цопантæ) ; Цугкиевы (Цъугкитæ) ; Чехоевы (Чехойтæ) ; Чекоевы Чекойтæ)] / Феликс Гутнов // Вести Дигории. – 2019. – 19 февр. – С. 3.</w:t>
      </w:r>
    </w:p>
    <w:p w14:paraId="0505FC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Дзагоева, Р.</w:t>
      </w:r>
      <w:r w:rsidRPr="00692164">
        <w:rPr>
          <w:sz w:val="28"/>
          <w:szCs w:val="28"/>
        </w:rPr>
        <w:t xml:space="preserve"> Об осетинских фамилиях и национальном звучании / Рада Дзагоева // Республика. – 2019. – 16 нояб. (№ 86-87). – С. 5.</w:t>
      </w:r>
    </w:p>
    <w:p w14:paraId="51BCB33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Кайтукова, Т. </w:t>
      </w:r>
      <w:r w:rsidRPr="00692164">
        <w:rPr>
          <w:sz w:val="28"/>
          <w:szCs w:val="28"/>
        </w:rPr>
        <w:t>Сдружили «Родовые башни» : [у родовой башни Цаллаговых был организован молодеж. форум «Роль содружества молодежных активов этносов, фамильных советов, религиозных конфессий в развитии этнокультурных связей и противодействий экстремизму в молодежной среде»] / Тамара Кайтукова // Северная Осетия. – 2019. – 3 июля. – С. 5.</w:t>
      </w:r>
    </w:p>
    <w:p w14:paraId="4F347B2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Хъæцмæзты, Ю.</w:t>
      </w:r>
      <w:r w:rsidRPr="00692164">
        <w:rPr>
          <w:sz w:val="28"/>
          <w:szCs w:val="28"/>
        </w:rPr>
        <w:t xml:space="preserve"> Хъæцмæзтæ æмæ </w:t>
      </w:r>
      <w:r w:rsidRPr="00692164">
        <w:rPr>
          <w:sz w:val="28"/>
          <w:szCs w:val="28"/>
          <w:lang w:val="en-US"/>
        </w:rPr>
        <w:t>c</w:t>
      </w:r>
      <w:r w:rsidRPr="00692164">
        <w:rPr>
          <w:sz w:val="28"/>
          <w:szCs w:val="28"/>
        </w:rPr>
        <w:t>е ‘рвадæлтæ / Хъæцмæзты Юрий // Фидиуæг. – 2019. – 31 окт. – Ф. 6</w:t>
      </w:r>
    </w:p>
    <w:p w14:paraId="2B6490A2" w14:textId="77777777" w:rsidR="009302A5" w:rsidRPr="00692164" w:rsidRDefault="009302A5" w:rsidP="009302A5">
      <w:pPr>
        <w:pStyle w:val="a6"/>
        <w:ind w:left="0" w:firstLine="1418"/>
        <w:jc w:val="both"/>
        <w:rPr>
          <w:sz w:val="28"/>
          <w:szCs w:val="28"/>
        </w:rPr>
      </w:pPr>
      <w:r w:rsidRPr="00692164">
        <w:rPr>
          <w:sz w:val="28"/>
          <w:szCs w:val="28"/>
        </w:rPr>
        <w:t>Качмазов, Ю. Качмазовы и их однофамильцы : [история осет. фамилий].</w:t>
      </w:r>
    </w:p>
    <w:p w14:paraId="4C0D63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Козаты, Э.</w:t>
      </w:r>
      <w:r w:rsidRPr="00692164">
        <w:rPr>
          <w:sz w:val="28"/>
          <w:szCs w:val="28"/>
        </w:rPr>
        <w:t xml:space="preserve"> Козаты мыггаджы азфыстæй / Козаты Эльбрус // Рæстдзинад. – 2019. – 23 май. – Ф. 3.</w:t>
      </w:r>
    </w:p>
    <w:p w14:paraId="389DDF83" w14:textId="77777777" w:rsidR="009302A5" w:rsidRPr="00692164" w:rsidRDefault="009302A5" w:rsidP="009302A5">
      <w:pPr>
        <w:pStyle w:val="a6"/>
        <w:ind w:left="0" w:firstLine="1418"/>
        <w:jc w:val="both"/>
        <w:rPr>
          <w:sz w:val="28"/>
          <w:szCs w:val="28"/>
        </w:rPr>
      </w:pPr>
      <w:r w:rsidRPr="00692164">
        <w:rPr>
          <w:sz w:val="28"/>
          <w:szCs w:val="28"/>
        </w:rPr>
        <w:t>Козаев, Э. Из летописи фамилии Козаевых.</w:t>
      </w:r>
    </w:p>
    <w:p w14:paraId="1B946C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А.</w:t>
      </w:r>
      <w:r w:rsidRPr="00692164">
        <w:rPr>
          <w:sz w:val="28"/>
          <w:szCs w:val="28"/>
        </w:rPr>
        <w:t xml:space="preserve"> Счастливое родство Кусовых и Кастуевых [в с. Заманкуле : из истории фамилий] / Асахмат Кусов // Жизнь Правобережья. – 2019. – 3 нояб. – С. 3.</w:t>
      </w:r>
    </w:p>
    <w:p w14:paraId="281CB2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И.</w:t>
      </w:r>
      <w:r w:rsidRPr="00692164">
        <w:rPr>
          <w:sz w:val="28"/>
          <w:szCs w:val="28"/>
        </w:rPr>
        <w:t xml:space="preserve"> Плиты домбай лæг Джиуи / Плиты Ирæ // Рæстдзинад. – 2019. – 11 апр. – Ф. 3.</w:t>
      </w:r>
    </w:p>
    <w:p w14:paraId="6FEB690B" w14:textId="77777777" w:rsidR="009302A5" w:rsidRPr="00692164" w:rsidRDefault="009302A5" w:rsidP="009302A5">
      <w:pPr>
        <w:pStyle w:val="a6"/>
        <w:ind w:left="0" w:firstLine="1418"/>
        <w:jc w:val="both"/>
        <w:rPr>
          <w:sz w:val="28"/>
          <w:szCs w:val="28"/>
        </w:rPr>
      </w:pPr>
      <w:r w:rsidRPr="00692164">
        <w:rPr>
          <w:sz w:val="28"/>
          <w:szCs w:val="28"/>
        </w:rPr>
        <w:t>Плиева, И. Богатырь Плиевых – Джиуи : [из с. Средний Рук РЮО : из истории фамилии Плиевых].</w:t>
      </w:r>
    </w:p>
    <w:p w14:paraId="3529B3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И.</w:t>
      </w:r>
      <w:r w:rsidRPr="00692164">
        <w:rPr>
          <w:sz w:val="28"/>
          <w:szCs w:val="28"/>
        </w:rPr>
        <w:t xml:space="preserve"> Хорзы кой дардмæ хъуысы / Плиты Ирæ // Рæстдзинад. – 2019. – 12 нояб. – Ф. 3.</w:t>
      </w:r>
    </w:p>
    <w:p w14:paraId="1BE73D6C" w14:textId="77777777" w:rsidR="009302A5" w:rsidRPr="00692164" w:rsidRDefault="009302A5" w:rsidP="009302A5">
      <w:pPr>
        <w:pStyle w:val="a6"/>
        <w:ind w:left="0" w:firstLine="1418"/>
        <w:jc w:val="both"/>
        <w:rPr>
          <w:sz w:val="28"/>
          <w:szCs w:val="28"/>
        </w:rPr>
      </w:pPr>
      <w:r w:rsidRPr="00692164">
        <w:rPr>
          <w:sz w:val="28"/>
          <w:szCs w:val="28"/>
        </w:rPr>
        <w:t>Плиева, И. О хорошем человеке далеко слышно : [о ветвях фамилии и о родовом селе Рук].</w:t>
      </w:r>
    </w:p>
    <w:p w14:paraId="112C1A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Плиты, И.</w:t>
      </w:r>
      <w:r w:rsidRPr="00692164">
        <w:rPr>
          <w:sz w:val="28"/>
          <w:szCs w:val="28"/>
        </w:rPr>
        <w:t xml:space="preserve"> Сындзæхгæд хæдзæрттæ… / Плиты Иринæ // Рæстдзинад. – 2019. – 4 июнь. – Ф. 2-4.</w:t>
      </w:r>
    </w:p>
    <w:p w14:paraId="64119C89" w14:textId="77777777" w:rsidR="009302A5" w:rsidRPr="00692164" w:rsidRDefault="009302A5" w:rsidP="009302A5">
      <w:pPr>
        <w:pStyle w:val="a6"/>
        <w:ind w:left="0" w:firstLine="1418"/>
        <w:jc w:val="both"/>
        <w:rPr>
          <w:sz w:val="28"/>
          <w:szCs w:val="28"/>
        </w:rPr>
      </w:pPr>
      <w:r w:rsidRPr="00692164">
        <w:rPr>
          <w:sz w:val="28"/>
          <w:szCs w:val="28"/>
        </w:rPr>
        <w:t>Плиева, И. Опустевшие дома : [о трагической судьбе представителей фамилии Плиевых из с. Средний Рук].</w:t>
      </w:r>
    </w:p>
    <w:p w14:paraId="12AF14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Происхождение</w:t>
      </w:r>
      <w:r w:rsidRPr="00692164">
        <w:rPr>
          <w:sz w:val="28"/>
          <w:szCs w:val="28"/>
        </w:rPr>
        <w:t xml:space="preserve"> осетинских фамилий : [из истории происхождения рода Етдзаевых] // Вести Дигории. – 2019. – 26 марта. – С. 3.</w:t>
      </w:r>
    </w:p>
    <w:p w14:paraId="61B53F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Санакоев Владимир Федорович</w:t>
      </w:r>
      <w:r w:rsidRPr="00692164">
        <w:rPr>
          <w:sz w:val="28"/>
          <w:szCs w:val="28"/>
        </w:rPr>
        <w:t xml:space="preserve"> : [участник ВОВ, пред. совета старейшин фамилии Санакоевых : 1926-2019 : Некролог] // Северная Осетия. – 2019. – 27 сент. – С. 3.</w:t>
      </w:r>
    </w:p>
    <w:p w14:paraId="014AE0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Сохъырты, И.</w:t>
      </w:r>
      <w:r w:rsidRPr="00692164">
        <w:rPr>
          <w:sz w:val="28"/>
          <w:szCs w:val="28"/>
        </w:rPr>
        <w:t xml:space="preserve"> Чиныгуарзаг Ленины статуэткæ / Сохъуырты Индирæ // Рæстдзинад. – 2019. – 8 июнь. – Ф. 2.</w:t>
      </w:r>
    </w:p>
    <w:p w14:paraId="30878281" w14:textId="77777777" w:rsidR="009302A5" w:rsidRPr="00692164" w:rsidRDefault="009302A5" w:rsidP="009302A5">
      <w:pPr>
        <w:pStyle w:val="a6"/>
        <w:ind w:left="0" w:firstLine="1418"/>
        <w:jc w:val="both"/>
        <w:rPr>
          <w:sz w:val="28"/>
          <w:szCs w:val="28"/>
        </w:rPr>
      </w:pPr>
      <w:r w:rsidRPr="00692164">
        <w:rPr>
          <w:sz w:val="28"/>
          <w:szCs w:val="28"/>
        </w:rPr>
        <w:t>Сокурова, И. Статуэтка Ленина – любителя книг : [детские воспоминания].</w:t>
      </w:r>
    </w:p>
    <w:p w14:paraId="59A66C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М.</w:t>
      </w:r>
      <w:r w:rsidRPr="00692164">
        <w:rPr>
          <w:sz w:val="28"/>
          <w:szCs w:val="28"/>
        </w:rPr>
        <w:t xml:space="preserve"> Хæсты рæстæджы цаутæ æмæ адæм / Таутиаты Минтæ // Стыр Ныхас. – 2019. – № 11 [581] июнь. – Ф. 2.</w:t>
      </w:r>
    </w:p>
    <w:p w14:paraId="6098783A" w14:textId="77777777" w:rsidR="009302A5" w:rsidRPr="00692164" w:rsidRDefault="009302A5" w:rsidP="009302A5">
      <w:pPr>
        <w:pStyle w:val="a6"/>
        <w:ind w:left="0" w:firstLine="1418"/>
        <w:jc w:val="both"/>
        <w:rPr>
          <w:sz w:val="28"/>
          <w:szCs w:val="28"/>
        </w:rPr>
      </w:pPr>
      <w:r w:rsidRPr="00692164">
        <w:rPr>
          <w:sz w:val="28"/>
          <w:szCs w:val="28"/>
        </w:rPr>
        <w:t>Таутиева, М. Случаи военных лет и люди : [о фамилии Таутиевых, чьи сыновья и дочери воевали за родину в 1941-1945 гг].</w:t>
      </w:r>
    </w:p>
    <w:p w14:paraId="544927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Темираев, А. М.</w:t>
      </w:r>
      <w:r w:rsidRPr="00692164">
        <w:rPr>
          <w:sz w:val="28"/>
          <w:szCs w:val="28"/>
        </w:rPr>
        <w:t xml:space="preserve"> Сыновей стало больше : [о фамильном кувде Темираевых в с. Махческ : рассказывает старейшина фамилии А. М. Темираев / записал Р. Лагкуев] // Северная Осетия. – 2019. – 23 авг. – С. 4.</w:t>
      </w:r>
    </w:p>
    <w:p w14:paraId="156B2F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Къ</w:t>
      </w:r>
      <w:r w:rsidRPr="00692164">
        <w:rPr>
          <w:sz w:val="28"/>
          <w:szCs w:val="28"/>
        </w:rPr>
        <w:t>. Æрвад, хæстæг, къабаз / Тохсырты Къоста // Рæстдзинад. – 2019. – 26 янв. – Ф. 2.</w:t>
      </w:r>
    </w:p>
    <w:p w14:paraId="4BFEBACD" w14:textId="77777777" w:rsidR="009302A5" w:rsidRPr="00692164" w:rsidRDefault="009302A5" w:rsidP="009302A5">
      <w:pPr>
        <w:pStyle w:val="a6"/>
        <w:ind w:left="0" w:firstLine="1418"/>
        <w:jc w:val="both"/>
        <w:rPr>
          <w:sz w:val="28"/>
          <w:szCs w:val="28"/>
        </w:rPr>
      </w:pPr>
      <w:r w:rsidRPr="00692164">
        <w:rPr>
          <w:sz w:val="28"/>
          <w:szCs w:val="28"/>
        </w:rPr>
        <w:lastRenderedPageBreak/>
        <w:t>Тохсыров, К. Однофамилец, родственник, фамильная ветвь : [о почитании родственных связей в прошлом и современном о-ве].</w:t>
      </w:r>
    </w:p>
    <w:p w14:paraId="06512D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К.</w:t>
      </w:r>
      <w:r w:rsidRPr="00692164">
        <w:rPr>
          <w:sz w:val="28"/>
          <w:szCs w:val="28"/>
        </w:rPr>
        <w:t xml:space="preserve"> Цардæн – йæ æрфыты / Цгъойты Коля // Рæстдзинад. – 2019. – 6 апр. – Ф. 4.</w:t>
      </w:r>
    </w:p>
    <w:p w14:paraId="7343D336" w14:textId="77777777" w:rsidR="009302A5" w:rsidRPr="00692164" w:rsidRDefault="009302A5" w:rsidP="009302A5">
      <w:pPr>
        <w:pStyle w:val="a6"/>
        <w:ind w:left="0" w:firstLine="1418"/>
        <w:jc w:val="both"/>
        <w:rPr>
          <w:sz w:val="28"/>
          <w:szCs w:val="28"/>
        </w:rPr>
      </w:pPr>
      <w:r w:rsidRPr="00692164">
        <w:rPr>
          <w:sz w:val="28"/>
          <w:szCs w:val="28"/>
        </w:rPr>
        <w:t>Цгоев, К. В гуще жизни : [о потомках Адама Цгоева, уроженца Дзимрского ущелья, история фамилии].</w:t>
      </w:r>
    </w:p>
    <w:p w14:paraId="0C0AC29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Чихтисты-Куыдзойты, З.</w:t>
      </w:r>
      <w:r w:rsidRPr="00692164">
        <w:rPr>
          <w:sz w:val="28"/>
          <w:szCs w:val="28"/>
        </w:rPr>
        <w:t xml:space="preserve"> Фыдæлты фарн фæлтæрæй – фæлтæрмæ / Чихтисти-Куыдзойты Зæринæ // Стыр Ныхас. – 2019. – № 2 [572] февр. – Ф. 3.</w:t>
      </w:r>
    </w:p>
    <w:p w14:paraId="13D70993" w14:textId="77777777" w:rsidR="009302A5" w:rsidRPr="00692164" w:rsidRDefault="009302A5" w:rsidP="009302A5">
      <w:pPr>
        <w:pStyle w:val="a6"/>
        <w:ind w:left="0" w:firstLine="1418"/>
        <w:jc w:val="both"/>
        <w:rPr>
          <w:sz w:val="28"/>
          <w:szCs w:val="28"/>
        </w:rPr>
      </w:pPr>
      <w:r w:rsidRPr="00692164">
        <w:rPr>
          <w:sz w:val="28"/>
          <w:szCs w:val="28"/>
        </w:rPr>
        <w:t>Чихтисова-Кудзоева, З. Слава отцов из поколения в поколение : [история фамилии Бетановых и Чихтисовых].</w:t>
      </w:r>
    </w:p>
    <w:p w14:paraId="3B96F829" w14:textId="77777777" w:rsidR="009302A5" w:rsidRPr="00692164" w:rsidRDefault="009302A5" w:rsidP="009302A5">
      <w:pPr>
        <w:pStyle w:val="a6"/>
        <w:ind w:left="0"/>
        <w:jc w:val="center"/>
        <w:rPr>
          <w:b/>
          <w:sz w:val="28"/>
          <w:szCs w:val="28"/>
        </w:rPr>
      </w:pPr>
      <w:r w:rsidRPr="00692164">
        <w:rPr>
          <w:b/>
          <w:sz w:val="28"/>
          <w:szCs w:val="28"/>
        </w:rPr>
        <w:t>***</w:t>
      </w:r>
    </w:p>
    <w:p w14:paraId="29BB19B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Символ</w:t>
      </w:r>
      <w:r w:rsidRPr="00692164">
        <w:rPr>
          <w:sz w:val="28"/>
          <w:szCs w:val="28"/>
        </w:rPr>
        <w:t xml:space="preserve"> родного города : [из истории герба Владикавказа / подгот. М. Габуев] // Северная Осетия. – 2019. – 17 июля. – С. 6.</w:t>
      </w:r>
    </w:p>
    <w:p w14:paraId="09D6F6CD" w14:textId="77777777" w:rsidR="009302A5" w:rsidRPr="00692164" w:rsidRDefault="009302A5" w:rsidP="009302A5">
      <w:pPr>
        <w:pStyle w:val="a6"/>
        <w:ind w:left="0"/>
        <w:jc w:val="both"/>
        <w:rPr>
          <w:b/>
          <w:sz w:val="28"/>
          <w:szCs w:val="28"/>
        </w:rPr>
      </w:pPr>
    </w:p>
    <w:p w14:paraId="16C6BE1D" w14:textId="77777777" w:rsidR="009302A5" w:rsidRPr="00692164" w:rsidRDefault="009302A5" w:rsidP="009302A5">
      <w:pPr>
        <w:pStyle w:val="a6"/>
        <w:ind w:left="0"/>
        <w:jc w:val="center"/>
        <w:rPr>
          <w:b/>
          <w:sz w:val="28"/>
          <w:szCs w:val="28"/>
        </w:rPr>
      </w:pPr>
      <w:r w:rsidRPr="00692164">
        <w:rPr>
          <w:b/>
          <w:sz w:val="28"/>
          <w:szCs w:val="28"/>
        </w:rPr>
        <w:t>93/94 История</w:t>
      </w:r>
    </w:p>
    <w:p w14:paraId="61781562" w14:textId="77777777" w:rsidR="009302A5" w:rsidRPr="00692164" w:rsidRDefault="009302A5" w:rsidP="009302A5">
      <w:pPr>
        <w:pStyle w:val="a6"/>
        <w:ind w:left="0"/>
        <w:jc w:val="center"/>
        <w:rPr>
          <w:b/>
          <w:sz w:val="28"/>
          <w:szCs w:val="28"/>
        </w:rPr>
      </w:pPr>
      <w:r w:rsidRPr="00692164">
        <w:rPr>
          <w:b/>
          <w:sz w:val="28"/>
          <w:szCs w:val="28"/>
        </w:rPr>
        <w:t>930.25 Архивоведение. Архивы</w:t>
      </w:r>
    </w:p>
    <w:p w14:paraId="56D928F1" w14:textId="77777777" w:rsidR="009302A5" w:rsidRPr="00692164" w:rsidRDefault="009302A5" w:rsidP="009302A5">
      <w:pPr>
        <w:pStyle w:val="a6"/>
        <w:ind w:left="0"/>
        <w:jc w:val="both"/>
        <w:rPr>
          <w:sz w:val="28"/>
          <w:szCs w:val="28"/>
        </w:rPr>
      </w:pPr>
    </w:p>
    <w:p w14:paraId="640485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Акоефф, А.</w:t>
      </w:r>
      <w:r w:rsidRPr="00692164">
        <w:rPr>
          <w:sz w:val="28"/>
          <w:szCs w:val="28"/>
        </w:rPr>
        <w:t xml:space="preserve"> Маленькие проблемы большого значения : [в Ирафском р-не прошла ежегод. коллегия Архивной службы РСО-А, посвящ. проблемам муницип. архивов] / Алина Акоефф // Северная Осетия. – 2019. – 20 дек. – С. 3.</w:t>
      </w:r>
    </w:p>
    <w:p w14:paraId="1C7B06C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Бабочиева, Э. </w:t>
      </w:r>
      <w:r w:rsidRPr="00692164">
        <w:rPr>
          <w:sz w:val="28"/>
          <w:szCs w:val="28"/>
        </w:rPr>
        <w:t>Важность архивного дела нельзя переоценить : [о расширенном выездном засед. коллегии архивной службы РСО-А по вопр. архивного дела прошедшего в Ирафском р-не] / Этери Бабочиева // Ирæф. – 2019. – 21 дек. – С. 1.</w:t>
      </w:r>
    </w:p>
    <w:p w14:paraId="36C013C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Семенов, В.</w:t>
      </w:r>
      <w:r w:rsidRPr="00692164">
        <w:rPr>
          <w:sz w:val="28"/>
          <w:szCs w:val="28"/>
        </w:rPr>
        <w:t xml:space="preserve"> «Архивный дозор» : [о работе обществ. орг. «Архивный дозор», призван способствовать совещанию и решению проблем в архив. сфере, в правление которого вошла и Сев. Осетия : рассказывает президент обществ. орг. В. Семенов] // Северная Осетия. – 2019. – 18 сент. – С. 4.</w:t>
      </w:r>
    </w:p>
    <w:p w14:paraId="01C2989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Тебиева, Е.</w:t>
      </w:r>
      <w:r w:rsidRPr="00692164">
        <w:rPr>
          <w:sz w:val="28"/>
          <w:szCs w:val="28"/>
        </w:rPr>
        <w:t xml:space="preserve"> Непреходящие ценности : [о деятельности Архив. службы РСО-А к проф. празднику] / Е. Тебиева // Северная Осетия. – 2019. – 5 марта. – С. 3.</w:t>
      </w:r>
    </w:p>
    <w:p w14:paraId="2164017E" w14:textId="77777777" w:rsidR="009302A5" w:rsidRPr="00692164" w:rsidRDefault="009302A5" w:rsidP="009302A5">
      <w:pPr>
        <w:pStyle w:val="a6"/>
        <w:ind w:left="0"/>
        <w:jc w:val="both"/>
        <w:rPr>
          <w:sz w:val="28"/>
          <w:szCs w:val="28"/>
        </w:rPr>
      </w:pPr>
    </w:p>
    <w:p w14:paraId="1499FA32" w14:textId="77777777" w:rsidR="009302A5" w:rsidRPr="00692164" w:rsidRDefault="009302A5" w:rsidP="009302A5">
      <w:pPr>
        <w:pStyle w:val="a6"/>
        <w:ind w:left="0"/>
        <w:jc w:val="center"/>
        <w:rPr>
          <w:b/>
          <w:sz w:val="28"/>
          <w:szCs w:val="28"/>
        </w:rPr>
      </w:pPr>
      <w:r w:rsidRPr="00692164">
        <w:rPr>
          <w:b/>
          <w:sz w:val="28"/>
          <w:szCs w:val="28"/>
        </w:rPr>
        <w:t>94 Всеобщая история</w:t>
      </w:r>
    </w:p>
    <w:p w14:paraId="72201C37" w14:textId="77777777" w:rsidR="009302A5" w:rsidRPr="00692164" w:rsidRDefault="009302A5" w:rsidP="009302A5">
      <w:pPr>
        <w:pStyle w:val="a6"/>
        <w:ind w:left="0"/>
        <w:jc w:val="both"/>
        <w:rPr>
          <w:sz w:val="28"/>
          <w:szCs w:val="28"/>
        </w:rPr>
      </w:pPr>
    </w:p>
    <w:p w14:paraId="54E751D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Гукасян, П.</w:t>
      </w:r>
      <w:r w:rsidRPr="00692164">
        <w:rPr>
          <w:sz w:val="28"/>
          <w:szCs w:val="28"/>
        </w:rPr>
        <w:t xml:space="preserve"> Ответить на вопросы современности : [о работе над кн. «Аланы : вечная дорога войны…» : беседа с одним из авт. кн., чл. Общественн. палаты РСО-А П. Гукосяном / записала А. Акоефф] // Северная Осетия. – 2019. – 3 июля. – С. 3.</w:t>
      </w:r>
    </w:p>
    <w:p w14:paraId="493B28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Гутиева, Э.</w:t>
      </w:r>
      <w:r w:rsidRPr="00692164">
        <w:rPr>
          <w:sz w:val="28"/>
          <w:szCs w:val="28"/>
        </w:rPr>
        <w:t xml:space="preserve"> Драконы бессмертны : [дракон в сармат. и алан. воен. культуре] / Эльмира Гутиева // Северная Осетия. – 2019. – 2 марта. – С. 8.</w:t>
      </w:r>
    </w:p>
    <w:p w14:paraId="7D9DF0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Из истории геноцида казачества / Ф. Киреев // Пульс Осетии. – 2019. – 22 янв. (№ 3). – С. 3.</w:t>
      </w:r>
    </w:p>
    <w:p w14:paraId="2F0F086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Метревели, О.</w:t>
      </w:r>
      <w:r w:rsidRPr="00692164">
        <w:rPr>
          <w:sz w:val="28"/>
          <w:szCs w:val="28"/>
        </w:rPr>
        <w:t xml:space="preserve"> Холокост : [о вечере памяти, жертв в Мемор. музее памяти жертв и героев Холокоста им. Александра Печерского при владикавк. еврейском об-ве «Шолом»] / О. Метревели // Пульс Осетии. – 2019. – 5 февр. (№ 5). – С. 3.</w:t>
      </w:r>
    </w:p>
    <w:p w14:paraId="6EC21D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Остаев, С</w:t>
      </w:r>
      <w:r w:rsidRPr="00692164">
        <w:rPr>
          <w:sz w:val="28"/>
          <w:szCs w:val="28"/>
        </w:rPr>
        <w:t>. Об аланском наследии в Европе и не только / С. Остаев // Республика. – 2019. – 9 нояб. (№ 84-85). – С. 16.</w:t>
      </w:r>
    </w:p>
    <w:p w14:paraId="27F764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Сидамон, А.</w:t>
      </w:r>
      <w:r w:rsidRPr="00692164">
        <w:rPr>
          <w:sz w:val="28"/>
          <w:szCs w:val="28"/>
        </w:rPr>
        <w:t xml:space="preserve"> Как не отстать от времени : [судьба этноса в современном мире] / Сидамон Ариаг // Стыр Ныхас. – 2019. – № 15-16 [585-586] авг. – С. 1-2.</w:t>
      </w:r>
    </w:p>
    <w:p w14:paraId="58D894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104 </w:t>
      </w:r>
      <w:r w:rsidRPr="00692164">
        <w:rPr>
          <w:sz w:val="28"/>
          <w:szCs w:val="28"/>
        </w:rPr>
        <w:t>удара в колокол : [о траур. мероприятиях памяти жертв геноцида армян] // Северная Осетия. – 2019. – 25 апр. – С. 6.</w:t>
      </w:r>
    </w:p>
    <w:p w14:paraId="07BFACC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По долгу памяти : [во дворе греч. о-ва «Прометей» во Владикавказе состоялось открытие мемор. стелы в память уроженцев Осетии сражавшихся за свободу и независимость Греции во время Второй мировой войны] / Елена Толоконникова // Северная Осетия. – 2019. – 15 июня. – С. 3.</w:t>
      </w:r>
    </w:p>
    <w:p w14:paraId="5F53A8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Трубачев, О</w:t>
      </w:r>
      <w:r w:rsidRPr="00692164">
        <w:rPr>
          <w:sz w:val="28"/>
          <w:szCs w:val="28"/>
        </w:rPr>
        <w:t>. Славянтæ, æвзаг æмæ истори / Олег Трубачев // Рæстдзинад. – 2019. – 24 май. – Ф. 2.</w:t>
      </w:r>
    </w:p>
    <w:p w14:paraId="27838D9F" w14:textId="77777777" w:rsidR="009302A5" w:rsidRPr="00692164" w:rsidRDefault="009302A5" w:rsidP="009302A5">
      <w:pPr>
        <w:pStyle w:val="a6"/>
        <w:ind w:left="0" w:firstLine="1418"/>
        <w:jc w:val="both"/>
        <w:rPr>
          <w:sz w:val="28"/>
          <w:szCs w:val="28"/>
        </w:rPr>
      </w:pPr>
      <w:r w:rsidRPr="00692164">
        <w:rPr>
          <w:sz w:val="28"/>
          <w:szCs w:val="28"/>
        </w:rPr>
        <w:t>Трубачев, О. Славяне, язык и история.</w:t>
      </w:r>
    </w:p>
    <w:p w14:paraId="7CDCCF38" w14:textId="77777777" w:rsidR="009302A5" w:rsidRPr="00692164" w:rsidRDefault="009302A5" w:rsidP="009302A5">
      <w:pPr>
        <w:pStyle w:val="a6"/>
        <w:ind w:left="0"/>
        <w:jc w:val="both"/>
        <w:rPr>
          <w:sz w:val="28"/>
          <w:szCs w:val="28"/>
        </w:rPr>
      </w:pPr>
    </w:p>
    <w:p w14:paraId="3E069BF8" w14:textId="77777777" w:rsidR="009302A5" w:rsidRPr="00692164" w:rsidRDefault="009302A5" w:rsidP="009302A5">
      <w:pPr>
        <w:pStyle w:val="a6"/>
        <w:ind w:left="0"/>
        <w:jc w:val="center"/>
        <w:rPr>
          <w:b/>
          <w:sz w:val="28"/>
          <w:szCs w:val="28"/>
        </w:rPr>
      </w:pPr>
      <w:r w:rsidRPr="00692164">
        <w:rPr>
          <w:b/>
          <w:sz w:val="28"/>
          <w:szCs w:val="28"/>
        </w:rPr>
        <w:t>94 (47) История России</w:t>
      </w:r>
    </w:p>
    <w:p w14:paraId="1E9A400E" w14:textId="77777777" w:rsidR="009302A5" w:rsidRPr="00692164" w:rsidRDefault="009302A5" w:rsidP="009302A5">
      <w:pPr>
        <w:pStyle w:val="a6"/>
        <w:ind w:left="0"/>
        <w:jc w:val="both"/>
        <w:rPr>
          <w:sz w:val="28"/>
          <w:szCs w:val="28"/>
        </w:rPr>
      </w:pPr>
    </w:p>
    <w:p w14:paraId="1E980D1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Анатольева, Т.</w:t>
      </w:r>
      <w:r w:rsidRPr="00692164">
        <w:rPr>
          <w:sz w:val="28"/>
          <w:szCs w:val="28"/>
        </w:rPr>
        <w:t xml:space="preserve"> Почтили память гениального реформатора : [к 95-й годовощине смерти вождя мирового пролетариата в России В. И. Ленина] / Т. Анатольева // Вести Дигории. – 2019. – 29 янв. – С. 2.</w:t>
      </w:r>
    </w:p>
    <w:p w14:paraId="4A3AE1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Бадтиев, Г. Х.</w:t>
      </w:r>
      <w:r w:rsidRPr="00692164">
        <w:rPr>
          <w:sz w:val="28"/>
          <w:szCs w:val="28"/>
        </w:rPr>
        <w:t xml:space="preserve"> Кто этот великий человек? : [в дек. 2019 г. исполняется 140 лет выдающ. деятелю большевистской партии и мирового ком. движения, соратнику и единомышлен. В. И. Ленина, генералиссимусу И. В. Сталину] / Г. Х. Бадтиев // Свободный взгляд. – 2019. – 14 дек. – С. 5.</w:t>
      </w:r>
    </w:p>
    <w:p w14:paraId="4FD99F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Батырова, Б.</w:t>
      </w:r>
      <w:r w:rsidRPr="00692164">
        <w:rPr>
          <w:sz w:val="28"/>
          <w:szCs w:val="28"/>
        </w:rPr>
        <w:t xml:space="preserve"> Имя Сталина продолжает жить : [в Ирафском р-не отметили 140-летие со дня рождения И. В. Сталина] / Белла Батырова // Ирæф. – 2019. – 28 дек. – С. 1.</w:t>
      </w:r>
    </w:p>
    <w:p w14:paraId="6ABC2B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 Р.</w:t>
      </w:r>
      <w:r w:rsidRPr="00692164">
        <w:rPr>
          <w:sz w:val="28"/>
          <w:szCs w:val="28"/>
        </w:rPr>
        <w:t xml:space="preserve"> На крутом переломе : [о развале СССР : стр. истории] / Руслан Бедоев // Стыр Ныхас. – 2019. – № 14 [548] июль. – С. 3.</w:t>
      </w:r>
    </w:p>
    <w:p w14:paraId="4FEA63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Бедоева, З</w:t>
      </w:r>
      <w:r w:rsidRPr="00692164">
        <w:rPr>
          <w:sz w:val="28"/>
          <w:szCs w:val="28"/>
        </w:rPr>
        <w:t>. Вопреки непогоде : [во Владикавказе отметили День России] / Залина Бедоева, Елена Толоконникова // Северная Осетия. – 2019. – 14 июня. – С. 2.</w:t>
      </w:r>
    </w:p>
    <w:p w14:paraId="6E052A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 Б.</w:t>
      </w:r>
      <w:r w:rsidRPr="00692164">
        <w:rPr>
          <w:sz w:val="28"/>
          <w:szCs w:val="28"/>
        </w:rPr>
        <w:t xml:space="preserve"> Горы покоряются смелым : [о восхождении революционера С. М. Кирова на Казбек в 1910 г.] / Борис Бероев // Жизнь Правобережья. – 2019. – 19 февр. – С. 4.</w:t>
      </w:r>
    </w:p>
    <w:p w14:paraId="574283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Бичегкути, К.</w:t>
      </w:r>
      <w:r w:rsidRPr="00692164">
        <w:rPr>
          <w:sz w:val="28"/>
          <w:szCs w:val="28"/>
        </w:rPr>
        <w:t xml:space="preserve"> Черная осень 1993 года : [очередная годовщина трагич. событий в рос. истории 3-4 окт. 1993 г.] / К. Бичегкути // Пульс Осетии. – 2019. – 22 окт. – С. 2.</w:t>
      </w:r>
    </w:p>
    <w:p w14:paraId="2DB75FA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Бырнацты, С.</w:t>
      </w:r>
      <w:r w:rsidRPr="00692164">
        <w:rPr>
          <w:sz w:val="28"/>
          <w:szCs w:val="28"/>
        </w:rPr>
        <w:t xml:space="preserve"> Уæлгъа йæм уыд рæстдзинад агурæг / Бырнацты Сергей // Рæстдзинад. – 2019. – 21 дек. – Ф. 3.</w:t>
      </w:r>
    </w:p>
    <w:p w14:paraId="6EDE7392" w14:textId="77777777" w:rsidR="009302A5" w:rsidRPr="00692164" w:rsidRDefault="009302A5" w:rsidP="009302A5">
      <w:pPr>
        <w:pStyle w:val="a6"/>
        <w:ind w:left="0" w:firstLine="1418"/>
        <w:jc w:val="both"/>
        <w:rPr>
          <w:sz w:val="28"/>
          <w:szCs w:val="28"/>
        </w:rPr>
      </w:pPr>
      <w:r w:rsidRPr="00692164">
        <w:rPr>
          <w:sz w:val="28"/>
          <w:szCs w:val="28"/>
        </w:rPr>
        <w:t>Бурнацев, С. Ольга (Уæлгъа) ездила к нему в поисках правды : [о поездке Ольги Бурнацевой-Кадзовой к И. В. Сталину, лишенной домовладения незаконно].</w:t>
      </w:r>
    </w:p>
    <w:p w14:paraId="67048E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От человека остаются одни дела его : [о талантливом инженере и архитекторе П. П. Шмидте, который построил и по его проектам строили дома во Владикавказе] / Валентина Бязырова // Владикавказ. – 2019. – 4 апр. – С. 4.</w:t>
      </w:r>
    </w:p>
    <w:p w14:paraId="34D491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память о казаках : [5 мая 2019 г. в центре ст-цы Архонской состоялась церемония открытия мемор. в память о казаках, погибших в период гражданской войны 1917-1922 гг] // Терский казак. – 2019. – (№ 3). – Июнь. – С. 1.</w:t>
      </w:r>
    </w:p>
    <w:p w14:paraId="59CC2D4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Во </w:t>
      </w:r>
      <w:r w:rsidRPr="00692164">
        <w:rPr>
          <w:sz w:val="28"/>
          <w:szCs w:val="28"/>
        </w:rPr>
        <w:t xml:space="preserve">Владикавказе прошел вечер памяти трагедии российского казачества : [23 янв. 2019 г. во Владикавказе в Доме дружбы народов состоялся вечер памяти трагедии казачества России, посвящ. 100-летию годовщины расказачивания и геноцида казаков] // Терский казак. – 2019. – янв.-март. </w:t>
      </w:r>
    </w:p>
    <w:p w14:paraId="08F0F8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Во </w:t>
      </w:r>
      <w:r w:rsidRPr="00692164">
        <w:rPr>
          <w:sz w:val="28"/>
          <w:szCs w:val="28"/>
        </w:rPr>
        <w:t>Владикавказе прошло торжественное празднование 101-й годовщины рабоче-крестьянской Красной Армии и Военно-Морского Флота // Коммунист Осетии. – 2019. – февр.-март. – № 2.</w:t>
      </w:r>
    </w:p>
    <w:p w14:paraId="1F7BD5D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Вопросы</w:t>
      </w:r>
      <w:r w:rsidRPr="00692164">
        <w:rPr>
          <w:sz w:val="28"/>
          <w:szCs w:val="28"/>
        </w:rPr>
        <w:t xml:space="preserve"> вынужденных переселенцев из Чечни : [в начале 90-х Сев. Осетия приняла около трех тысяч переселенцев из Чеченской Республики, клторые поселились на хуторе Попов г. Владикавказа] // Терский казак. – 2019. – (№ 2). – апр.-май. – С. 4.</w:t>
      </w:r>
    </w:p>
    <w:p w14:paraId="6CC7A82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Гонов, А.</w:t>
      </w:r>
      <w:r w:rsidRPr="00692164">
        <w:rPr>
          <w:sz w:val="28"/>
          <w:szCs w:val="28"/>
        </w:rPr>
        <w:t xml:space="preserve"> Трагедия балкарского народа : [ в парковой зоне г. Тырныауз у мемор. камня жертвам депортации балкарского народа сост. траурный митинг] / Арсен Гонов // Терские ведомости. – 2019. – 22-28 марта (№ 11). – С. 4.</w:t>
      </w:r>
    </w:p>
    <w:p w14:paraId="428A63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Гребенькова, Н.</w:t>
      </w:r>
      <w:r w:rsidRPr="00692164">
        <w:rPr>
          <w:sz w:val="28"/>
          <w:szCs w:val="28"/>
        </w:rPr>
        <w:t xml:space="preserve"> В казачьем музее Минеральных вод открылась новая экспозиция : [новая экспозиция иллюстрирует предисторию трагич. </w:t>
      </w:r>
      <w:r w:rsidRPr="00692164">
        <w:rPr>
          <w:sz w:val="28"/>
          <w:szCs w:val="28"/>
        </w:rPr>
        <w:lastRenderedPageBreak/>
        <w:t xml:space="preserve">событий рубежа </w:t>
      </w:r>
      <w:r w:rsidRPr="00692164">
        <w:rPr>
          <w:sz w:val="28"/>
          <w:szCs w:val="28"/>
          <w:lang w:val="en-US"/>
        </w:rPr>
        <w:t>XIX</w:t>
      </w:r>
      <w:r w:rsidRPr="00692164">
        <w:rPr>
          <w:sz w:val="28"/>
          <w:szCs w:val="28"/>
        </w:rPr>
        <w:t xml:space="preserve">-нач. </w:t>
      </w:r>
      <w:r w:rsidRPr="00692164">
        <w:rPr>
          <w:sz w:val="28"/>
          <w:szCs w:val="28"/>
          <w:lang w:val="en-US"/>
        </w:rPr>
        <w:t>XX</w:t>
      </w:r>
      <w:r w:rsidRPr="00692164">
        <w:rPr>
          <w:sz w:val="28"/>
          <w:szCs w:val="28"/>
        </w:rPr>
        <w:t xml:space="preserve"> в., и более ранние исторические эпохи] / Наталья Гребенькова // Терский казак. – 2019. – янв.-март (№ 1). – С. 8.</w:t>
      </w:r>
    </w:p>
    <w:p w14:paraId="522225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Губенко, О.</w:t>
      </w:r>
      <w:r w:rsidRPr="00692164">
        <w:rPr>
          <w:sz w:val="28"/>
          <w:szCs w:val="28"/>
        </w:rPr>
        <w:t xml:space="preserve"> День памяти терских казаков должен быть единым : [День памяти жертв геноцида терских казаков 27 марта] / Олег Губенко // Терский казак. – 2019. – № 2. – апр.-май. – С. 2.</w:t>
      </w:r>
    </w:p>
    <w:p w14:paraId="02FBFA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Х.</w:t>
      </w:r>
      <w:r w:rsidRPr="00692164">
        <w:rPr>
          <w:sz w:val="28"/>
          <w:szCs w:val="28"/>
        </w:rPr>
        <w:t xml:space="preserve"> «Сталины скифаг проект» / Дзанайты Хадзымæт // Рæстдзинад. – 2019. – 16 май. – Ф. 3.</w:t>
      </w:r>
    </w:p>
    <w:p w14:paraId="17BDD442" w14:textId="77777777" w:rsidR="009302A5" w:rsidRPr="00692164" w:rsidRDefault="009302A5" w:rsidP="009302A5">
      <w:pPr>
        <w:pStyle w:val="a6"/>
        <w:ind w:left="0" w:firstLine="1418"/>
        <w:jc w:val="both"/>
        <w:rPr>
          <w:sz w:val="28"/>
          <w:szCs w:val="28"/>
        </w:rPr>
      </w:pPr>
      <w:r w:rsidRPr="00692164">
        <w:rPr>
          <w:sz w:val="28"/>
          <w:szCs w:val="28"/>
        </w:rPr>
        <w:t>Дзанайты, Х. «Скифский проект» Сталина.</w:t>
      </w:r>
    </w:p>
    <w:p w14:paraId="6884A6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Х.</w:t>
      </w:r>
      <w:r w:rsidRPr="00692164">
        <w:rPr>
          <w:sz w:val="28"/>
          <w:szCs w:val="28"/>
        </w:rPr>
        <w:t xml:space="preserve"> Скифский проект Сталина : 140-летию со дня рождения / Хадзымат Дзанайты // </w:t>
      </w:r>
      <w:r w:rsidRPr="00692164">
        <w:rPr>
          <w:sz w:val="28"/>
          <w:szCs w:val="28"/>
          <w:lang w:val="en-US"/>
        </w:rPr>
        <w:t>Aid</w:t>
      </w:r>
      <w:r w:rsidRPr="00692164">
        <w:rPr>
          <w:sz w:val="28"/>
          <w:szCs w:val="28"/>
        </w:rPr>
        <w:t>æ</w:t>
      </w:r>
      <w:r w:rsidRPr="00692164">
        <w:rPr>
          <w:sz w:val="28"/>
          <w:szCs w:val="28"/>
          <w:lang w:val="en-US"/>
        </w:rPr>
        <w:t>n</w:t>
      </w:r>
      <w:r w:rsidRPr="00692164">
        <w:rPr>
          <w:sz w:val="28"/>
          <w:szCs w:val="28"/>
        </w:rPr>
        <w:t>. – 2019. – Дек. (№ 5). – весь номер.</w:t>
      </w:r>
    </w:p>
    <w:p w14:paraId="43F8E6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Х</w:t>
      </w:r>
      <w:r w:rsidRPr="00692164">
        <w:rPr>
          <w:sz w:val="28"/>
          <w:szCs w:val="28"/>
        </w:rPr>
        <w:t>. «Скифский проект Сталина» : [о величии этой ист. фигуры в алан. происхождении Сталина] / Хадзымат Дзанайты // Северная Осетия. – 2019. – 27 апр. – С. 8-9.</w:t>
      </w:r>
    </w:p>
    <w:p w14:paraId="3EB158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Калаев, С. С.</w:t>
      </w:r>
      <w:r w:rsidRPr="00692164">
        <w:rPr>
          <w:sz w:val="28"/>
          <w:szCs w:val="28"/>
        </w:rPr>
        <w:t xml:space="preserve"> По материалам публикации Хадзымата Дзанайты «Скифский проект Сталина» / С. С. Калаев // Свободный взгляд. – 2019. – 15 июня. – С. 5.</w:t>
      </w:r>
    </w:p>
    <w:p w14:paraId="34AE8F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Из истории геноцида казачества : [24 янв. во многих храмах России проходят панихиды по невинно убиенным в нач. </w:t>
      </w:r>
      <w:r w:rsidRPr="00692164">
        <w:rPr>
          <w:sz w:val="28"/>
          <w:szCs w:val="28"/>
          <w:lang w:val="en-US"/>
        </w:rPr>
        <w:t>XX</w:t>
      </w:r>
      <w:r w:rsidRPr="00692164">
        <w:rPr>
          <w:sz w:val="28"/>
          <w:szCs w:val="28"/>
        </w:rPr>
        <w:t xml:space="preserve"> в. казакам] / Феликс Киреев // Терский казак. – 2019. – янв.-март. (№ 1). – С. 2.</w:t>
      </w:r>
    </w:p>
    <w:p w14:paraId="27C46C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Терская войсковая учительская семинария : [в нач </w:t>
      </w:r>
      <w:r w:rsidRPr="00692164">
        <w:rPr>
          <w:sz w:val="28"/>
          <w:szCs w:val="28"/>
          <w:lang w:val="en-US"/>
        </w:rPr>
        <w:t>XX</w:t>
      </w:r>
      <w:r w:rsidRPr="00692164">
        <w:rPr>
          <w:sz w:val="28"/>
          <w:szCs w:val="28"/>
        </w:rPr>
        <w:t xml:space="preserve"> в. войсковое начальство приступило к строительству трех крупных комплексов учеб. заведений – учительской семинарии, реального уч-ща и женской гимназии в г. Владикавказе] / Феликс Киреев // Терский казак. – 2019. – (№ 3) июнь. – С. 6.</w:t>
      </w:r>
    </w:p>
    <w:p w14:paraId="358846B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Киров, С. М</w:t>
      </w:r>
      <w:r w:rsidRPr="00692164">
        <w:rPr>
          <w:sz w:val="28"/>
          <w:szCs w:val="28"/>
        </w:rPr>
        <w:t>. «…так хочется жить и жить». 1 дек. – 85 лет со дня гибели Кирова [перв. секретаря Ленинград. обкома и горкома ВКП (б)] // Свободный взгляд. – 2019. – 30 нояб. – С. 5.</w:t>
      </w:r>
    </w:p>
    <w:p w14:paraId="480E89D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Кучеров, Н.</w:t>
      </w:r>
      <w:r w:rsidRPr="00692164">
        <w:rPr>
          <w:sz w:val="28"/>
          <w:szCs w:val="28"/>
        </w:rPr>
        <w:t xml:space="preserve"> Почему советская власть боролась с казачьими территориальными автономиями? / Николай Кучеров // Терский казак. – 2019. – № 3. – июнь. – С. 3.</w:t>
      </w:r>
    </w:p>
    <w:p w14:paraId="70CBCE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Мамиаты, Т.</w:t>
      </w:r>
      <w:r w:rsidRPr="00692164">
        <w:rPr>
          <w:sz w:val="28"/>
          <w:szCs w:val="28"/>
        </w:rPr>
        <w:t xml:space="preserve"> Сталины бюст – Фаллаггомы / Мамиаты Таймураз // Рæстдзинад. – 2019. – 25 дек. – Ф. 2.</w:t>
      </w:r>
    </w:p>
    <w:p w14:paraId="55CC87A5" w14:textId="77777777" w:rsidR="009302A5" w:rsidRPr="00692164" w:rsidRDefault="009302A5" w:rsidP="009302A5">
      <w:pPr>
        <w:pStyle w:val="a6"/>
        <w:ind w:left="0" w:firstLine="1418"/>
        <w:jc w:val="both"/>
        <w:rPr>
          <w:sz w:val="28"/>
          <w:szCs w:val="28"/>
        </w:rPr>
      </w:pPr>
      <w:r w:rsidRPr="00692164">
        <w:rPr>
          <w:sz w:val="28"/>
          <w:szCs w:val="28"/>
        </w:rPr>
        <w:t>Мамиев, Т. Бюст Сталина – в Фаллаггоме : [Алагирского р-на].</w:t>
      </w:r>
    </w:p>
    <w:p w14:paraId="227CB3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Матвейчук, Е.</w:t>
      </w:r>
      <w:r w:rsidRPr="00692164">
        <w:rPr>
          <w:sz w:val="28"/>
          <w:szCs w:val="28"/>
        </w:rPr>
        <w:t xml:space="preserve"> Увидел свет очередной том «Терского сборника» : [презентация 4-го т. «Терского сборника», прошла 29 апр. в г. Новопавловска Кировского гор. окр. : к 100-летию расказачивания в России] / Елена Матвейчук, Марина Ковалевская // Терский казак. – 2019. – (№ 3) июнь. – С. 5.</w:t>
      </w:r>
    </w:p>
    <w:p w14:paraId="24F20D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Æ зæрди</w:t>
      </w:r>
      <w:r w:rsidRPr="00692164">
        <w:rPr>
          <w:sz w:val="28"/>
          <w:szCs w:val="28"/>
        </w:rPr>
        <w:t xml:space="preserve"> зинг – цæхæр малин æлутони хузæн бæргæ ку уидæ… // Дигорæ. – 2019. –31 янв. (№ 2) . – Ф. 1, 12-13.</w:t>
      </w:r>
    </w:p>
    <w:p w14:paraId="74EF622A" w14:textId="77777777" w:rsidR="009302A5" w:rsidRPr="00692164" w:rsidRDefault="009302A5" w:rsidP="009302A5">
      <w:pPr>
        <w:pStyle w:val="a6"/>
        <w:ind w:left="0" w:firstLine="1418"/>
        <w:jc w:val="both"/>
        <w:rPr>
          <w:sz w:val="28"/>
          <w:szCs w:val="28"/>
        </w:rPr>
      </w:pPr>
      <w:r w:rsidRPr="00692164">
        <w:rPr>
          <w:sz w:val="28"/>
          <w:szCs w:val="28"/>
        </w:rPr>
        <w:t>Огонь его сердца… : [к 95-летию со дня смерти В. И. Ленина / подгот. Т. Баликоев].</w:t>
      </w:r>
    </w:p>
    <w:p w14:paraId="1E95CC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Петрова, А.</w:t>
      </w:r>
      <w:r w:rsidRPr="00692164">
        <w:rPr>
          <w:sz w:val="28"/>
          <w:szCs w:val="28"/>
        </w:rPr>
        <w:t xml:space="preserve"> Его феномен пока не разгадан : [в Алагире, на Аллее славы, члены мест. отд-ния КПРФ обновили памятник И. В. Сталину] // А. Петрова // Заря. – 2019. – 26 дек. – С. 2.</w:t>
      </w:r>
    </w:p>
    <w:p w14:paraId="73D93C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Печальная</w:t>
      </w:r>
      <w:r w:rsidRPr="00692164">
        <w:rPr>
          <w:sz w:val="28"/>
          <w:szCs w:val="28"/>
        </w:rPr>
        <w:t xml:space="preserve"> дата : [24 янв. 2019 г. исполнилось 100 лет со дня начала расказачивания и геноцида казаков] // Терский казак. – 2019. – янв.-март. (№ 1). – С. 1.</w:t>
      </w:r>
    </w:p>
    <w:p w14:paraId="6FECEA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Помянули</w:t>
      </w:r>
      <w:r w:rsidRPr="00692164">
        <w:rPr>
          <w:sz w:val="28"/>
          <w:szCs w:val="28"/>
        </w:rPr>
        <w:t xml:space="preserve"> предков : [23 марта 2019 г. терские казаки почтили память своих предков у кургана в Беслане, погибших в годы репрессий] // Терский казак. – 2019. – (№ 2) апр.-май. – С. 2.</w:t>
      </w:r>
    </w:p>
    <w:p w14:paraId="6EF533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Прорыв </w:t>
      </w:r>
      <w:r w:rsidRPr="00692164">
        <w:rPr>
          <w:sz w:val="28"/>
          <w:szCs w:val="28"/>
        </w:rPr>
        <w:t>сквозь времен : [к 140-летию со дня рождения И. В. Сталина] // Стыр Ныхас. – 2019. – № 18 [588] сент. – С. 3.</w:t>
      </w:r>
    </w:p>
    <w:p w14:paraId="4FD666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Праздник с историей : [из истории празднования Дня России] / Всеволод Рязанов // Северная Осетия. – 2019. – 11 июня. – С. 1.</w:t>
      </w:r>
    </w:p>
    <w:p w14:paraId="6F2F3C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Феномен Сталина : [к 140-летию со дня рождения рук. Сов. государства с 1924 по 1953 гг, Генералиссимуса И. В. Сталина] / Всеволод Рязанов // Северная Осетия. – 2019. – 21 дек. – С. 7.</w:t>
      </w:r>
    </w:p>
    <w:p w14:paraId="0241C7D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Сабеев, К. Г.</w:t>
      </w:r>
      <w:r w:rsidRPr="00692164">
        <w:rPr>
          <w:sz w:val="28"/>
          <w:szCs w:val="28"/>
        </w:rPr>
        <w:t xml:space="preserve"> Куда дует ветер истории : [из воспоминаний о И. В. Сталине] / К. Г. Сабеев, С. С. Калаев, А.П. Касаев // Стыр Ныхас. – 2019. – № 24 [594]. – С. 3.</w:t>
      </w:r>
    </w:p>
    <w:p w14:paraId="309B3D8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Степанов, В.</w:t>
      </w:r>
      <w:r w:rsidRPr="00692164">
        <w:rPr>
          <w:sz w:val="28"/>
          <w:szCs w:val="28"/>
        </w:rPr>
        <w:t xml:space="preserve"> Казачий атаман, журналист, депутат : [презентация кн. извест. историка-краеведа Ф. Киреева «М. А. Караулов : сб. материалов и документов»] / Вячеслав Степанов // Владикавказ. – 2019. – 20 апр. – С. 2.</w:t>
      </w:r>
    </w:p>
    <w:p w14:paraId="4E93F1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Степанов, В.</w:t>
      </w:r>
      <w:r w:rsidRPr="00692164">
        <w:rPr>
          <w:sz w:val="28"/>
          <w:szCs w:val="28"/>
        </w:rPr>
        <w:t xml:space="preserve"> Об атамане Караулове : [в Респ. Доме дружбы РСО-А состоялась презентация кн. «М. А. Караулов : сборник материалов и документов», авт. Ф. С. Киреев] / Вячеслав Степанов // Терский казак. – 2019. – (№ 2) апр.-май. – С. 1.</w:t>
      </w:r>
    </w:p>
    <w:p w14:paraId="1CAB93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Тавасиев, Ф.</w:t>
      </w:r>
      <w:r w:rsidRPr="00692164">
        <w:rPr>
          <w:sz w:val="28"/>
          <w:szCs w:val="28"/>
        </w:rPr>
        <w:t xml:space="preserve"> Комсомольская юность : [29 окт. день рождения Ленинского комсомола] / Ф. Тавасиев // Вести Дигории. – 2019. – 29 окт. – С. 2.</w:t>
      </w:r>
    </w:p>
    <w:p w14:paraId="7D3ECA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Фардзинов, Б</w:t>
      </w:r>
      <w:r w:rsidRPr="00692164">
        <w:rPr>
          <w:sz w:val="28"/>
          <w:szCs w:val="28"/>
        </w:rPr>
        <w:t>. Сподвижник Легейдо : [о легендарном предводителе-коммунисте, казаке М. П. Легейдо, участнике февр. революции] /Б. Фардзинов // Вести Дигории. – 2019. – 20 июля. – С. 2.</w:t>
      </w:r>
    </w:p>
    <w:p w14:paraId="6CF75F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Христосова, Е.</w:t>
      </w:r>
      <w:r w:rsidRPr="00692164">
        <w:rPr>
          <w:sz w:val="28"/>
          <w:szCs w:val="28"/>
        </w:rPr>
        <w:t xml:space="preserve"> Историческое просвещение : [круглый стол, орг. Терским о-вом любителей казачьей старины совместно с Пятигорской </w:t>
      </w:r>
      <w:r w:rsidRPr="00692164">
        <w:rPr>
          <w:sz w:val="28"/>
          <w:szCs w:val="28"/>
        </w:rPr>
        <w:lastRenderedPageBreak/>
        <w:t>епархией 14 янв. 2019 г.] / Елена Христосова // Терский казак. – 2019. – янв.-март. (№ 1). – С. 6.</w:t>
      </w:r>
    </w:p>
    <w:p w14:paraId="690D5A5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Что</w:t>
      </w:r>
      <w:r w:rsidRPr="00692164">
        <w:rPr>
          <w:sz w:val="28"/>
          <w:szCs w:val="28"/>
        </w:rPr>
        <w:t xml:space="preserve"> такое сталинизм : [140 лет со дня рождения И. В. Сталина / подгот. С. Кубалов // Вперед. – 2019. – 21 дек. – С. 2.</w:t>
      </w:r>
    </w:p>
    <w:p w14:paraId="404F71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Юмор </w:t>
      </w:r>
      <w:r w:rsidRPr="00692164">
        <w:rPr>
          <w:sz w:val="28"/>
          <w:szCs w:val="28"/>
        </w:rPr>
        <w:t>Сталина // Стыр Ныхас. – 2019. – № 24 [594] дек. – С. 3.</w:t>
      </w:r>
    </w:p>
    <w:p w14:paraId="42C1462A" w14:textId="77777777" w:rsidR="009302A5" w:rsidRPr="00692164" w:rsidRDefault="009302A5" w:rsidP="009302A5">
      <w:pPr>
        <w:jc w:val="both"/>
        <w:rPr>
          <w:sz w:val="28"/>
          <w:szCs w:val="28"/>
        </w:rPr>
      </w:pPr>
    </w:p>
    <w:p w14:paraId="0BAD81DE" w14:textId="77777777" w:rsidR="009302A5" w:rsidRPr="00692164" w:rsidRDefault="009302A5" w:rsidP="009302A5">
      <w:pPr>
        <w:jc w:val="center"/>
        <w:rPr>
          <w:b/>
          <w:sz w:val="28"/>
          <w:szCs w:val="28"/>
        </w:rPr>
      </w:pPr>
      <w:r w:rsidRPr="00692164">
        <w:rPr>
          <w:b/>
          <w:sz w:val="28"/>
          <w:szCs w:val="28"/>
        </w:rPr>
        <w:t>94 (470.65) История Северной Осетии</w:t>
      </w:r>
    </w:p>
    <w:p w14:paraId="1A5BD580" w14:textId="77777777" w:rsidR="009302A5" w:rsidRPr="00692164" w:rsidRDefault="009302A5" w:rsidP="009302A5">
      <w:pPr>
        <w:jc w:val="both"/>
        <w:rPr>
          <w:sz w:val="28"/>
          <w:szCs w:val="28"/>
        </w:rPr>
      </w:pPr>
    </w:p>
    <w:p w14:paraId="501A5D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Агаева, Э. Г.</w:t>
      </w:r>
      <w:r w:rsidRPr="00692164">
        <w:rPr>
          <w:sz w:val="28"/>
          <w:szCs w:val="28"/>
        </w:rPr>
        <w:t xml:space="preserve"> Из истории Владикавказской крепости : / Э. Г. Агаева // Владикавказ. – 2019. – 20 апр. – С. 4.</w:t>
      </w:r>
    </w:p>
    <w:p w14:paraId="1E8794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Æгъузарти, С.</w:t>
      </w:r>
      <w:r w:rsidRPr="00692164">
        <w:rPr>
          <w:sz w:val="28"/>
          <w:szCs w:val="28"/>
        </w:rPr>
        <w:t xml:space="preserve"> Æ устур зæрди рохс нæ дзиллити тавдзæнæй фæлтæрæй – фæлтæрмæ! / Æгузарти Саукуй // Дигорæ. – 2019. – 2 апър. (№ 9). – Ф. 3.</w:t>
      </w:r>
    </w:p>
    <w:p w14:paraId="5256F63D" w14:textId="77777777" w:rsidR="009302A5" w:rsidRPr="00692164" w:rsidRDefault="009302A5" w:rsidP="009302A5">
      <w:pPr>
        <w:pStyle w:val="a6"/>
        <w:ind w:left="0" w:firstLine="1418"/>
        <w:jc w:val="both"/>
        <w:rPr>
          <w:sz w:val="28"/>
          <w:szCs w:val="28"/>
        </w:rPr>
      </w:pPr>
      <w:r w:rsidRPr="00692164">
        <w:rPr>
          <w:sz w:val="28"/>
          <w:szCs w:val="28"/>
        </w:rPr>
        <w:t>Агузаров, С.</w:t>
      </w:r>
      <w:r w:rsidRPr="00692164">
        <w:rPr>
          <w:b/>
          <w:sz w:val="28"/>
          <w:szCs w:val="28"/>
        </w:rPr>
        <w:t xml:space="preserve"> </w:t>
      </w:r>
      <w:r w:rsidRPr="00692164">
        <w:rPr>
          <w:sz w:val="28"/>
          <w:szCs w:val="28"/>
        </w:rPr>
        <w:t>Свет его большого сердца будет греть нас всегда! : [о Биларе Кабалоеве].</w:t>
      </w:r>
    </w:p>
    <w:p w14:paraId="6D3162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Алагаты, С</w:t>
      </w:r>
      <w:r w:rsidRPr="00692164">
        <w:rPr>
          <w:sz w:val="28"/>
          <w:szCs w:val="28"/>
        </w:rPr>
        <w:t>. Селение Лаба [им. Коста Хетагурова в Карачаево-Черкессии] / Сергей Алагаты // Терские ведомости. – 2019. – 17-23 мая (№ 19). – С. 8.</w:t>
      </w:r>
    </w:p>
    <w:p w14:paraId="1AA312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«Аланы</w:t>
      </w:r>
      <w:r w:rsidRPr="00692164">
        <w:rPr>
          <w:sz w:val="28"/>
          <w:szCs w:val="28"/>
        </w:rPr>
        <w:t xml:space="preserve"> : вечная дорога войны…» : [в Нац. науч. б-ке прошла презентация нового ист. изд., посвящ. алан. периоду истории Осетии «Аланы : вечная дорога войны…» авт.– П. Гукосян, О. Епхиев, А. Моисеев и В. Бестолов] // Северная Осетия. – 2019. – 20 июня. – С. 3.</w:t>
      </w:r>
    </w:p>
    <w:p w14:paraId="7CFC993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Анвараты, В.</w:t>
      </w:r>
      <w:r w:rsidRPr="00692164">
        <w:rPr>
          <w:sz w:val="28"/>
          <w:szCs w:val="28"/>
        </w:rPr>
        <w:t xml:space="preserve"> Хъæдгæройнаг Айдарты Знауыры тыххæй / Аныварты В. // Рæстдзинад. – 2019. – 21 мартъи. – Ф. 4.</w:t>
      </w:r>
    </w:p>
    <w:p w14:paraId="018EC985" w14:textId="77777777" w:rsidR="009302A5" w:rsidRPr="00692164" w:rsidRDefault="009302A5" w:rsidP="009302A5">
      <w:pPr>
        <w:pStyle w:val="a6"/>
        <w:ind w:left="0" w:firstLine="1418"/>
        <w:jc w:val="both"/>
        <w:rPr>
          <w:sz w:val="28"/>
          <w:szCs w:val="28"/>
        </w:rPr>
      </w:pPr>
      <w:r w:rsidRPr="00692164">
        <w:rPr>
          <w:sz w:val="28"/>
          <w:szCs w:val="28"/>
        </w:rPr>
        <w:t>Анваров, В. О Знауре Айдарове из с. Кадгарон : [о выходе в свет кн. «Знаур Айдаров. Жизнь и подвиг»].</w:t>
      </w:r>
    </w:p>
    <w:p w14:paraId="5DD5B4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Апресян, Г.</w:t>
      </w:r>
      <w:r w:rsidRPr="00692164">
        <w:rPr>
          <w:sz w:val="28"/>
          <w:szCs w:val="28"/>
        </w:rPr>
        <w:t xml:space="preserve"> Кавкази лимæн æ зартæгæнаг / Грант Апресян // Дигорæ. – 2019. – 4 окт. (№ 27). – Ф. 6-7.</w:t>
      </w:r>
    </w:p>
    <w:p w14:paraId="6A7D739F" w14:textId="77777777" w:rsidR="009302A5" w:rsidRPr="00692164" w:rsidRDefault="009302A5" w:rsidP="009302A5">
      <w:pPr>
        <w:pStyle w:val="a6"/>
        <w:ind w:left="0" w:firstLine="1418"/>
        <w:jc w:val="both"/>
        <w:rPr>
          <w:sz w:val="28"/>
          <w:szCs w:val="28"/>
        </w:rPr>
      </w:pPr>
      <w:r w:rsidRPr="00692164">
        <w:rPr>
          <w:sz w:val="28"/>
          <w:szCs w:val="28"/>
        </w:rPr>
        <w:t>Апресян, Г. Друг Кавказа, его певец [Петр Андреевич Павленко].</w:t>
      </w:r>
    </w:p>
    <w:p w14:paraId="69C9889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Ардону</w:t>
      </w:r>
      <w:r w:rsidRPr="00692164">
        <w:rPr>
          <w:sz w:val="28"/>
          <w:szCs w:val="28"/>
        </w:rPr>
        <w:t xml:space="preserve"> – почти два века. 55 лет назад, 23 июля, селение Ардон было преобразовано в город районного подчинения / подгот. А. Бязырова // Рухс. –2019. – 23 июля. – С. 2 : фото.</w:t>
      </w:r>
    </w:p>
    <w:p w14:paraId="738A871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Багаты, А.</w:t>
      </w:r>
      <w:r w:rsidRPr="00692164">
        <w:rPr>
          <w:sz w:val="28"/>
          <w:szCs w:val="28"/>
        </w:rPr>
        <w:t xml:space="preserve"> Адæмуарзон æмæ нæртон лæг уыд / Багаты Аврам // Рæстдзинад. – 2019. – 23 май. – Ф. 4.</w:t>
      </w:r>
    </w:p>
    <w:p w14:paraId="246D3C99" w14:textId="77777777" w:rsidR="009302A5" w:rsidRPr="00692164" w:rsidRDefault="009302A5" w:rsidP="009302A5">
      <w:pPr>
        <w:pStyle w:val="a6"/>
        <w:ind w:left="0" w:firstLine="1418"/>
        <w:jc w:val="both"/>
        <w:rPr>
          <w:sz w:val="28"/>
          <w:szCs w:val="28"/>
        </w:rPr>
      </w:pPr>
      <w:r w:rsidRPr="00692164">
        <w:rPr>
          <w:sz w:val="28"/>
          <w:szCs w:val="28"/>
        </w:rPr>
        <w:t>Багаев, А. Человек щедрой души : [памяти Арона Сергеевича Багаева, жителя с. Тарского].</w:t>
      </w:r>
    </w:p>
    <w:p w14:paraId="0DBA78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Багаев, М.</w:t>
      </w:r>
      <w:r w:rsidRPr="00692164">
        <w:rPr>
          <w:sz w:val="28"/>
          <w:szCs w:val="28"/>
        </w:rPr>
        <w:t xml:space="preserve"> День жертв политических репрессий : [последствия 1937 г. в Южной Осетии] // Республика. – 2019. – 26 окт. (№ 80-81). – С. 16-17.</w:t>
      </w:r>
    </w:p>
    <w:p w14:paraId="45B715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Бадтиев, Г. Х.</w:t>
      </w:r>
      <w:r w:rsidRPr="00692164">
        <w:rPr>
          <w:sz w:val="28"/>
          <w:szCs w:val="28"/>
        </w:rPr>
        <w:t xml:space="preserve"> Горжусь тобой, мое село! : [из истории села Ставд-Дурта] / Х. Бадтиев // Свободный взгляд. – 2019. – 14 сент. – С. 5.</w:t>
      </w:r>
    </w:p>
    <w:p w14:paraId="1BD1C7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Бадтиев, Г. Х.</w:t>
      </w:r>
      <w:r w:rsidRPr="00692164">
        <w:rPr>
          <w:sz w:val="28"/>
          <w:szCs w:val="28"/>
        </w:rPr>
        <w:t xml:space="preserve"> К 100-летию съезда осетин Владикавказского округа : [из истории] / Г. Х. Бадтиев // Свободный взгляд. – 2019. – 26 февр. – С. 5.</w:t>
      </w:r>
    </w:p>
    <w:p w14:paraId="59E2F4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Бадтиев, Г.</w:t>
      </w:r>
      <w:r w:rsidRPr="00692164">
        <w:rPr>
          <w:sz w:val="28"/>
          <w:szCs w:val="28"/>
        </w:rPr>
        <w:t xml:space="preserve"> Съезд осетинского народа : [ист. факты Съезда осет. народа 1908 г.] / Григорий Бадтиев // Северная Осетия. – 2019. – 30 мая. – С. 3.</w:t>
      </w:r>
    </w:p>
    <w:p w14:paraId="72CB9E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Базиева, Л.</w:t>
      </w:r>
      <w:r w:rsidRPr="00692164">
        <w:rPr>
          <w:sz w:val="28"/>
          <w:szCs w:val="28"/>
        </w:rPr>
        <w:t xml:space="preserve"> Плотник – профессия вечная [о мастерах-плотниках, братьях Редькиных: Павле, Давиде Анатолии из Моздока] / Л. Базиева // Моздокский вестник. – 2019. – 30 апр. – С. 2.</w:t>
      </w:r>
    </w:p>
    <w:p w14:paraId="088CB5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Байбародова, Т.</w:t>
      </w:r>
      <w:r w:rsidRPr="00692164">
        <w:rPr>
          <w:sz w:val="28"/>
          <w:szCs w:val="28"/>
        </w:rPr>
        <w:t xml:space="preserve"> От станицы до города : [к 55-летию со дня основания г. Ардона] / Татьяна Байбародова // Северная Осетия. – 2019. – 23 июля. – С. 4.</w:t>
      </w:r>
    </w:p>
    <w:p w14:paraId="1913F6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Байбародова, Т.</w:t>
      </w:r>
      <w:r w:rsidRPr="00692164">
        <w:rPr>
          <w:sz w:val="28"/>
          <w:szCs w:val="28"/>
        </w:rPr>
        <w:t xml:space="preserve"> Праздник в Солнечной долине : [Унальское поселение отметило 410-летие со дня основания] / Татьяна Байбародова // Северная Осетия. – 2019. – 17 сент. – С. 1.</w:t>
      </w:r>
    </w:p>
    <w:p w14:paraId="2DF5E0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Байсангуров, М. А</w:t>
      </w:r>
      <w:r w:rsidRPr="00692164">
        <w:rPr>
          <w:sz w:val="28"/>
          <w:szCs w:val="28"/>
        </w:rPr>
        <w:t>. Абрек из Уаллагкома : [о нар. защитнике Быдзо Байсангурове : рассказывает М. Байсангуров / записал Х. Дзуцев] // Северная Осетия. – 2019. – 31 окт. – С. 3.</w:t>
      </w:r>
    </w:p>
    <w:p w14:paraId="4CADDF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Вместе более 20 веков : [в СОГУ состоялась Междунар. научно-практ. конф. «Алано-армянские отношения. История и современность», проходящая в рамках подготовки к празднованию 1100-летию крещения Алании] / Залина Бедоева // Северная Осетия. – 2019. – 20 сент. – С. 2.</w:t>
      </w:r>
    </w:p>
    <w:p w14:paraId="4554B79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 Б.</w:t>
      </w:r>
      <w:r w:rsidRPr="00692164">
        <w:rPr>
          <w:sz w:val="28"/>
          <w:szCs w:val="28"/>
        </w:rPr>
        <w:t xml:space="preserve"> Жил на земле великий человек… : [памяти извест. краеведения лауреата премии им. К. Хетагурова, д-ра ист. наук Г. И. Кусова] / Борис Бероев // Жизнь Правобережья. – 2019. – 9 февр. – С. 3.</w:t>
      </w:r>
    </w:p>
    <w:p w14:paraId="5E132EA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 Б.</w:t>
      </w:r>
      <w:r w:rsidRPr="00692164">
        <w:rPr>
          <w:sz w:val="28"/>
          <w:szCs w:val="28"/>
        </w:rPr>
        <w:t xml:space="preserve"> Ученый-краевед, но прежде – журналист : [памяти ученого, историка Генрия Кусова] / Борис Бероев // Жизнь Правобережья. – 2019. – 10 янв. – С. 4.</w:t>
      </w:r>
    </w:p>
    <w:p w14:paraId="20F2D6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Бесолты, В.</w:t>
      </w:r>
      <w:r w:rsidRPr="00692164">
        <w:rPr>
          <w:sz w:val="28"/>
          <w:szCs w:val="28"/>
        </w:rPr>
        <w:t xml:space="preserve"> Гражданин, патриот, разамонæг / Бесолты Владимир // Рæстдзинад. – 2019. – 11 дек. – Ф. 2.</w:t>
      </w:r>
    </w:p>
    <w:p w14:paraId="1F284208" w14:textId="77777777" w:rsidR="009302A5" w:rsidRPr="00692164" w:rsidRDefault="009302A5" w:rsidP="009302A5">
      <w:pPr>
        <w:pStyle w:val="a6"/>
        <w:ind w:left="0" w:firstLine="1418"/>
        <w:jc w:val="both"/>
        <w:rPr>
          <w:sz w:val="28"/>
          <w:szCs w:val="28"/>
        </w:rPr>
      </w:pPr>
      <w:r w:rsidRPr="00692164">
        <w:rPr>
          <w:sz w:val="28"/>
          <w:szCs w:val="28"/>
        </w:rPr>
        <w:t>Бесолов, В. Гражданин, патриот, руководитель : [о парт. гос. деятеле Сев. Осетии АССР М. Г. Цагараеве].</w:t>
      </w:r>
    </w:p>
    <w:p w14:paraId="6679FD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В честь Задалески Нана : [в высокогорном с. Задалески Нана] / Майран Бетрозов // Ирæф. – 2019. – 8 авг. – С. 2.</w:t>
      </w:r>
    </w:p>
    <w:p w14:paraId="71000EF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Достойный предок : [о Баса Сабановиче Цаголове, служившем в дореволюц. российск. армии] / Майран Бетрозов // Ирæф. – 2019. – 20 июля. – С. 2.</w:t>
      </w:r>
    </w:p>
    <w:p w14:paraId="2A4AFB4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Бзаров, Р.</w:t>
      </w:r>
      <w:r w:rsidRPr="00692164">
        <w:rPr>
          <w:sz w:val="28"/>
          <w:szCs w:val="28"/>
        </w:rPr>
        <w:t xml:space="preserve"> О том, как Алания присоединилась к России и стала называться Осетией / Руслан Бзаров // Республика. – 2019. – 26 окт. (№ 80-81). – С. 14-15.</w:t>
      </w:r>
    </w:p>
    <w:p w14:paraId="19970C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Бызыккаты, З.</w:t>
      </w:r>
      <w:r w:rsidRPr="00692164">
        <w:rPr>
          <w:sz w:val="28"/>
          <w:szCs w:val="28"/>
        </w:rPr>
        <w:t xml:space="preserve"> Иликъойы хъысмæт / Бызыккаты Земфирæ // Рæстдзинад. – 2019. – 5 мартъи. – Ф. 3.</w:t>
      </w:r>
    </w:p>
    <w:p w14:paraId="52C8EEFC" w14:textId="77777777" w:rsidR="009302A5" w:rsidRPr="00692164" w:rsidRDefault="009302A5" w:rsidP="009302A5">
      <w:pPr>
        <w:pStyle w:val="a6"/>
        <w:ind w:left="0" w:firstLine="1418"/>
        <w:jc w:val="both"/>
        <w:rPr>
          <w:sz w:val="28"/>
          <w:szCs w:val="28"/>
        </w:rPr>
      </w:pPr>
      <w:r w:rsidRPr="00692164">
        <w:rPr>
          <w:sz w:val="28"/>
          <w:szCs w:val="28"/>
        </w:rPr>
        <w:t>Бзыкова, З. Судьба Илико [Джанаева, полк. царской армии. участн. первой мировой войны, эмигрировавшего во Францию после революции 1917 г.].</w:t>
      </w:r>
    </w:p>
    <w:p w14:paraId="018526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Бицоти, Б.</w:t>
      </w:r>
      <w:r w:rsidRPr="00692164">
        <w:rPr>
          <w:sz w:val="28"/>
          <w:szCs w:val="28"/>
        </w:rPr>
        <w:t xml:space="preserve"> Моисей из Тагаурии : [о ген. царской армии, впоследствии – армии турецкого султана Муссе Кундухове : стр. истории] / Борис Бицоев // Стыр Ныхас. – 2019. – №№ 22-23 [592-593] дек. – С. 3.</w:t>
      </w:r>
    </w:p>
    <w:p w14:paraId="6C142E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Бичилти, А.</w:t>
      </w:r>
      <w:r w:rsidRPr="00692164">
        <w:rPr>
          <w:sz w:val="28"/>
          <w:szCs w:val="28"/>
        </w:rPr>
        <w:t xml:space="preserve"> Цорити Эминæ: «Нæ фидæлти уоди фарнæ – нæ мадæлон æвзаг!..» // Дигорæ. – 2019. – 10 июль (№ 18). – Ф. 16.</w:t>
      </w:r>
    </w:p>
    <w:p w14:paraId="5D414545" w14:textId="77777777" w:rsidR="009302A5" w:rsidRPr="00692164" w:rsidRDefault="009302A5" w:rsidP="009302A5">
      <w:pPr>
        <w:pStyle w:val="a6"/>
        <w:ind w:left="0" w:firstLine="1418"/>
        <w:jc w:val="both"/>
        <w:rPr>
          <w:sz w:val="28"/>
          <w:szCs w:val="28"/>
        </w:rPr>
      </w:pPr>
      <w:r w:rsidRPr="00692164">
        <w:rPr>
          <w:sz w:val="28"/>
          <w:szCs w:val="28"/>
        </w:rPr>
        <w:t xml:space="preserve">Бичилова, А. Эмина Цориева: «Духовное наследие наших предков – наш родной язык!..» : [о Э. Цориевой, предки которой в </w:t>
      </w:r>
      <w:r w:rsidRPr="00692164">
        <w:rPr>
          <w:sz w:val="28"/>
          <w:szCs w:val="28"/>
          <w:lang w:val="en-US"/>
        </w:rPr>
        <w:t>XIX</w:t>
      </w:r>
      <w:r w:rsidRPr="00683A62">
        <w:rPr>
          <w:sz w:val="28"/>
          <w:szCs w:val="28"/>
        </w:rPr>
        <w:t xml:space="preserve"> </w:t>
      </w:r>
      <w:r w:rsidRPr="00692164">
        <w:rPr>
          <w:sz w:val="28"/>
          <w:szCs w:val="28"/>
        </w:rPr>
        <w:t>в. переселились в Турцию].</w:t>
      </w:r>
    </w:p>
    <w:p w14:paraId="2C0B52D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Богазов, А.</w:t>
      </w:r>
      <w:r w:rsidRPr="00692164">
        <w:rPr>
          <w:sz w:val="28"/>
          <w:szCs w:val="28"/>
        </w:rPr>
        <w:t xml:space="preserve"> Прошел Осетию вдоль и поперек : [памяти ученого-историка краеведа, журналиста Генрия Измаиловича Кусова ] / А. Богазов // Жизнь Правобережья. – 2019. – 10 янв. – С. 3.</w:t>
      </w:r>
    </w:p>
    <w:p w14:paraId="4975D5B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Борисов, Б.</w:t>
      </w:r>
      <w:r w:rsidRPr="00692164">
        <w:rPr>
          <w:sz w:val="28"/>
          <w:szCs w:val="28"/>
        </w:rPr>
        <w:t xml:space="preserve"> Борец за новую жизнь : [о бывш. пред. колхоза им. Ленина со дня основания до 1934 г. ст-цы Змейской Майли Койбаеве] / Б. Борисов // Вперед. – 2019. – 10 окт. – С. 5.</w:t>
      </w:r>
    </w:p>
    <w:p w14:paraId="48950F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Брызги </w:t>
      </w:r>
      <w:r w:rsidRPr="00692164">
        <w:rPr>
          <w:sz w:val="28"/>
          <w:szCs w:val="28"/>
        </w:rPr>
        <w:t>шампанского : [о магазинах, лавках и винных погребах старого Владикавказа (</w:t>
      </w:r>
      <w:r w:rsidRPr="00692164">
        <w:rPr>
          <w:sz w:val="28"/>
          <w:szCs w:val="28"/>
          <w:lang w:val="en-US"/>
        </w:rPr>
        <w:t>XIX</w:t>
      </w:r>
      <w:r w:rsidRPr="00692164">
        <w:rPr>
          <w:sz w:val="28"/>
          <w:szCs w:val="28"/>
        </w:rPr>
        <w:t>-</w:t>
      </w:r>
      <w:r w:rsidRPr="00692164">
        <w:rPr>
          <w:sz w:val="28"/>
          <w:szCs w:val="28"/>
          <w:lang w:val="en-US"/>
        </w:rPr>
        <w:t>XX</w:t>
      </w:r>
      <w:r w:rsidRPr="00683A62">
        <w:rPr>
          <w:sz w:val="28"/>
          <w:szCs w:val="28"/>
        </w:rPr>
        <w:t xml:space="preserve"> </w:t>
      </w:r>
      <w:r w:rsidRPr="00692164">
        <w:rPr>
          <w:sz w:val="28"/>
          <w:szCs w:val="28"/>
        </w:rPr>
        <w:t>вв.) / подгот. Е. Толоконникова] // Северная Осетия. – 2019. – 19 дек. – С. 3.</w:t>
      </w:r>
    </w:p>
    <w:p w14:paraId="197992F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Бунтури, Т.</w:t>
      </w:r>
      <w:r w:rsidRPr="00692164">
        <w:rPr>
          <w:sz w:val="28"/>
          <w:szCs w:val="28"/>
        </w:rPr>
        <w:t xml:space="preserve"> Культуру создают люди, а людей создает культура : [доктор ист. наук, доц., ведущий науч. сотр. СОИГСИ ВНЦ РАН И. Т. Цориева отмечает юбилей] / Тамара Бунтури // Владикавказ. – 2019. – 25 июля. – С. 5.</w:t>
      </w:r>
    </w:p>
    <w:p w14:paraId="680796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Бутаты, Э.</w:t>
      </w:r>
      <w:r w:rsidRPr="00692164">
        <w:rPr>
          <w:sz w:val="28"/>
          <w:szCs w:val="28"/>
        </w:rPr>
        <w:t xml:space="preserve"> Амидингæнджытæн, хыл къахджытæн – «хостæ» / Бутаты Эльзæ // Рæстдзинад. – 2019. – 19 дек. – Ф. 3.</w:t>
      </w:r>
    </w:p>
    <w:p w14:paraId="062569A5" w14:textId="77777777" w:rsidR="009302A5" w:rsidRPr="00692164" w:rsidRDefault="009302A5" w:rsidP="009302A5">
      <w:pPr>
        <w:pStyle w:val="a6"/>
        <w:ind w:left="0" w:firstLine="1418"/>
        <w:jc w:val="both"/>
        <w:rPr>
          <w:sz w:val="28"/>
          <w:szCs w:val="28"/>
        </w:rPr>
      </w:pPr>
      <w:r w:rsidRPr="00692164">
        <w:rPr>
          <w:sz w:val="28"/>
          <w:szCs w:val="28"/>
        </w:rPr>
        <w:t>Бутаева, Э, «Лекарства» – подстрекателям, драчунам : [о появлении в сети интернет кн. ингушск. фальсификатора по псевдон. Лор Дарьялский ; кн. о, якобы, сотрудн. осететин с фашистами во время ВОВ и вялой реакции преставит. власти на эту чудовищную провокацию].</w:t>
      </w:r>
    </w:p>
    <w:p w14:paraId="64529A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Цыртдзæвæн</w:t>
      </w:r>
      <w:r w:rsidRPr="00692164">
        <w:rPr>
          <w:sz w:val="28"/>
          <w:szCs w:val="28"/>
        </w:rPr>
        <w:t xml:space="preserve"> – хъæбатыр хæстонæн // Рæстдзинад. – 2019. – 16 май. – Ф. 2.</w:t>
      </w:r>
    </w:p>
    <w:p w14:paraId="5009D60F" w14:textId="77777777" w:rsidR="009302A5" w:rsidRPr="00692164" w:rsidRDefault="009302A5" w:rsidP="009302A5">
      <w:pPr>
        <w:pStyle w:val="a6"/>
        <w:ind w:left="0" w:firstLine="1418"/>
        <w:jc w:val="both"/>
        <w:rPr>
          <w:sz w:val="28"/>
          <w:szCs w:val="28"/>
        </w:rPr>
      </w:pPr>
      <w:r w:rsidRPr="00692164">
        <w:rPr>
          <w:sz w:val="28"/>
          <w:szCs w:val="28"/>
        </w:rPr>
        <w:t>Бюст – отважному воину [Полному Георгиевскому кавалеру, полк. царск. армии Илье Гавриловичу Джанаеву – в с. Кадгарон установлен по инициативе Б. Джанаева и представителей фамилии Джанаевых. Автор бюста – скульптор Ибрагим Демеев].</w:t>
      </w:r>
    </w:p>
    <w:p w14:paraId="2465D5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Бясов, К. Л.</w:t>
      </w:r>
      <w:r w:rsidRPr="00692164">
        <w:rPr>
          <w:sz w:val="28"/>
          <w:szCs w:val="28"/>
        </w:rPr>
        <w:t xml:space="preserve"> Почему опустели прекрасные горы Дигории? : [история, совр. состояние сел Ханаз, Задалеск, Мацута, Нар] / К. Л. Бясов, М. Цаллаева, В. М. Вазагов // Пульс Осетии. – 2019. – 24 сент. – С. 2.</w:t>
      </w:r>
    </w:p>
    <w:p w14:paraId="71C1C6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В </w:t>
      </w:r>
      <w:r w:rsidRPr="00692164">
        <w:rPr>
          <w:sz w:val="28"/>
          <w:szCs w:val="28"/>
        </w:rPr>
        <w:t>умении прощать, в высокой духовности была его сила : [памяти бывшего пред. павлодольского колхоза «40 лет Октября», агронома Н. И. Соловьева / подгот. С. Тотоева] // Моздокский вестник. – 2019. – 1 окт. – С. 2.</w:t>
      </w:r>
    </w:p>
    <w:p w14:paraId="31E51E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Зæрдылдарæн</w:t>
      </w:r>
      <w:r w:rsidRPr="00692164">
        <w:rPr>
          <w:sz w:val="28"/>
          <w:szCs w:val="28"/>
        </w:rPr>
        <w:t xml:space="preserve"> цауты кадæн // Рæстдзинад. – 2019. – 30 нояб. – Ф. 2.</w:t>
      </w:r>
    </w:p>
    <w:p w14:paraId="3DCB5BA9" w14:textId="77777777" w:rsidR="009302A5" w:rsidRPr="00692164" w:rsidRDefault="009302A5" w:rsidP="009302A5">
      <w:pPr>
        <w:pStyle w:val="a6"/>
        <w:ind w:left="0" w:firstLine="1418"/>
        <w:jc w:val="both"/>
        <w:rPr>
          <w:sz w:val="28"/>
          <w:szCs w:val="28"/>
        </w:rPr>
      </w:pPr>
      <w:r w:rsidRPr="00692164">
        <w:rPr>
          <w:sz w:val="28"/>
          <w:szCs w:val="28"/>
        </w:rPr>
        <w:t>В честь памятных событий : [90-летия пос. Знаур и 130-летия со дня рожд. видного революц. Знаура Айдарова].</w:t>
      </w:r>
    </w:p>
    <w:p w14:paraId="3D8835D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широкой степи выросло село : [из истории основания с. Сухотского / подгот. Ю. Юрова] // Моздокский вестник. – 2019. – 17 сент. – С. 3.</w:t>
      </w:r>
    </w:p>
    <w:p w14:paraId="2D8746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Уæлгæсты, С.</w:t>
      </w:r>
      <w:r w:rsidRPr="00692164">
        <w:rPr>
          <w:sz w:val="28"/>
          <w:szCs w:val="28"/>
        </w:rPr>
        <w:t xml:space="preserve"> Химидæг фыдгæнджытæ / Уæлгæсты Саркис // Рæстдзинад. – 2019. – 22 мартъи. – Ф. 2.</w:t>
      </w:r>
    </w:p>
    <w:p w14:paraId="39A6FB47" w14:textId="77777777" w:rsidR="009302A5" w:rsidRPr="00692164" w:rsidRDefault="009302A5" w:rsidP="009302A5">
      <w:pPr>
        <w:pStyle w:val="a6"/>
        <w:ind w:left="0" w:firstLine="1418"/>
        <w:jc w:val="both"/>
        <w:rPr>
          <w:sz w:val="28"/>
          <w:szCs w:val="28"/>
        </w:rPr>
      </w:pPr>
      <w:r w:rsidRPr="00692164">
        <w:rPr>
          <w:sz w:val="28"/>
          <w:szCs w:val="28"/>
        </w:rPr>
        <w:t>Валгасов, С. Внутренние вредители : [воспом. авт. о тяжелом послевоен. времени и вредителях из числа своих односельчан].</w:t>
      </w:r>
    </w:p>
    <w:p w14:paraId="5602A7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Вехи </w:t>
      </w:r>
      <w:r w:rsidRPr="00692164">
        <w:rPr>
          <w:sz w:val="28"/>
          <w:szCs w:val="28"/>
        </w:rPr>
        <w:t>нашей истории : [к 255-летию открытия первой осет. шк. в Моздоке, 245-летию присоединения Осетии к России и 235-летию основания крепости Владикавказ / подгот. И. Старченко] // Северная Осетия. – 2019. – 19 сент. – С. 3.</w:t>
      </w:r>
    </w:p>
    <w:p w14:paraId="3EE21D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Вечный </w:t>
      </w:r>
      <w:r w:rsidRPr="00692164">
        <w:rPr>
          <w:sz w:val="28"/>
          <w:szCs w:val="28"/>
        </w:rPr>
        <w:t>огонь не погаснет : [на юж. окраине Владикавказа, у обелиска, где похоронены бойцы Красной Армии, замуч. деникинцами прошла памят. акция] // Северная Осетия. – 2019. – 12 февр. – С. 4.</w:t>
      </w:r>
    </w:p>
    <w:p w14:paraId="038B91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Владикавказ</w:t>
      </w:r>
      <w:r w:rsidRPr="00692164">
        <w:rPr>
          <w:sz w:val="28"/>
          <w:szCs w:val="28"/>
        </w:rPr>
        <w:t xml:space="preserve"> : визитная карточка : [из истории города Владикавказа] // Коммунист Осетии. – 2019. – 30 июня. – № 3.</w:t>
      </w:r>
    </w:p>
    <w:p w14:paraId="1C59DC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Владыкин, М.</w:t>
      </w:r>
      <w:r w:rsidRPr="00692164">
        <w:rPr>
          <w:sz w:val="28"/>
          <w:szCs w:val="28"/>
        </w:rPr>
        <w:t xml:space="preserve"> Внешность осетина : [об осетинах Сев. Кавказа] / М. Владыкин // Фидиуæг. – 2019. – 20 авг. – С. 3.</w:t>
      </w:r>
    </w:p>
    <w:p w14:paraId="3E7F37D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Вся </w:t>
      </w:r>
      <w:r w:rsidRPr="00692164">
        <w:rPr>
          <w:sz w:val="28"/>
          <w:szCs w:val="28"/>
        </w:rPr>
        <w:t>жизнь – как на ладони : [из истории основания с. Киевского / подгот. Ю. Юрова] // Моздокский вестник. – 2019. – 26 нояб. – С. 2.</w:t>
      </w:r>
    </w:p>
    <w:p w14:paraId="318EF9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Зындгон</w:t>
      </w:r>
      <w:r w:rsidRPr="00692164">
        <w:rPr>
          <w:sz w:val="28"/>
          <w:szCs w:val="28"/>
        </w:rPr>
        <w:t xml:space="preserve"> адæймæгтæ Гаппойы тыххæй загътой // Рæстдзинад. – 2019. – 10 сент. – Ф. 3.</w:t>
      </w:r>
    </w:p>
    <w:p w14:paraId="55007990" w14:textId="77777777" w:rsidR="009302A5" w:rsidRPr="00692164" w:rsidRDefault="009302A5" w:rsidP="009302A5">
      <w:pPr>
        <w:pStyle w:val="a6"/>
        <w:ind w:left="0" w:firstLine="1418"/>
        <w:jc w:val="both"/>
        <w:rPr>
          <w:sz w:val="28"/>
          <w:szCs w:val="28"/>
        </w:rPr>
      </w:pPr>
      <w:r w:rsidRPr="00692164">
        <w:rPr>
          <w:sz w:val="28"/>
          <w:szCs w:val="28"/>
        </w:rPr>
        <w:t>Высказывания известных людей о Гаппо [Баеве] : [Б. Алборова, Н. Джусойты, М. Джикаева].</w:t>
      </w:r>
    </w:p>
    <w:p w14:paraId="0E4465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Гæбуаты, Г.</w:t>
      </w:r>
      <w:r w:rsidRPr="00692164">
        <w:rPr>
          <w:sz w:val="28"/>
          <w:szCs w:val="28"/>
        </w:rPr>
        <w:t xml:space="preserve"> «Алантæ : хæсты æнусон фæндаг…» / Гæбуаты Галинæ // Рæстдзинад. – 2019. – 21 июнь. – Ф. 2.</w:t>
      </w:r>
    </w:p>
    <w:p w14:paraId="7106FC0D" w14:textId="77777777" w:rsidR="009302A5" w:rsidRPr="00692164" w:rsidRDefault="009302A5" w:rsidP="009302A5">
      <w:pPr>
        <w:pStyle w:val="a6"/>
        <w:ind w:left="0" w:firstLine="1418"/>
        <w:jc w:val="both"/>
        <w:rPr>
          <w:sz w:val="28"/>
          <w:szCs w:val="28"/>
        </w:rPr>
      </w:pPr>
      <w:r w:rsidRPr="00692164">
        <w:rPr>
          <w:sz w:val="28"/>
          <w:szCs w:val="28"/>
        </w:rPr>
        <w:t>Габуаева, Г. «Аланы : вечная дорога войны…» : [в ННБ прошла презентация нового истор. изд. посвящ. аланскому периоду истории Осетии].</w:t>
      </w:r>
    </w:p>
    <w:p w14:paraId="34007F7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Габуев, М.</w:t>
      </w:r>
      <w:r w:rsidRPr="00692164">
        <w:rPr>
          <w:sz w:val="28"/>
          <w:szCs w:val="28"/>
        </w:rPr>
        <w:t xml:space="preserve"> По ком звонит «Колокол памяти»? : [у мемориала «Камень слез» состоялась героико-патриот. акция «Память скорби и печали» и презентация всерос. акции «Колокол памяти»] / Марат Габуев // Северная Осетия. – 2019. – 31 окт. – С. 2.</w:t>
      </w:r>
    </w:p>
    <w:p w14:paraId="12263B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Габуев, А. </w:t>
      </w:r>
      <w:r w:rsidRPr="00692164">
        <w:rPr>
          <w:sz w:val="28"/>
          <w:szCs w:val="28"/>
        </w:rPr>
        <w:t>Штабс-капитан Каурбек Габуев : [очерк о жизни офицера рус. армии Каурбека Ельдзарикоевича Габуева] / Афанасий Габуев // Стыр Ныхас. – 2019. – № 7-8 [577-578] апр. – С. 4.</w:t>
      </w:r>
    </w:p>
    <w:p w14:paraId="5FB2D2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Габуев, М.</w:t>
      </w:r>
      <w:r w:rsidRPr="00692164">
        <w:rPr>
          <w:sz w:val="28"/>
          <w:szCs w:val="28"/>
        </w:rPr>
        <w:t xml:space="preserve"> Энергия памяти доблестного пути : [к 75-летию принятия Сев. обкомом КПСС решения о стр-ве Дзауджыкауской ГЭС] / Марат Габуев // Северная Осетия. – 2019. – 3 июня. – С. 3.</w:t>
      </w:r>
    </w:p>
    <w:p w14:paraId="6A52E36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Гаглоев, А.</w:t>
      </w:r>
      <w:r w:rsidRPr="00692164">
        <w:rPr>
          <w:sz w:val="28"/>
          <w:szCs w:val="28"/>
        </w:rPr>
        <w:t xml:space="preserve"> Вспоминая черную осень 1992 г или размышления о нарастающих притязаниях ингушей и опасной инфантильности осетин / А. Гаглоев // Республика. – 2019. – 26 окт. (№ 80-81). – С. 6-8.</w:t>
      </w:r>
    </w:p>
    <w:p w14:paraId="08EBCD2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Гаглоев, А.</w:t>
      </w:r>
      <w:r w:rsidRPr="00692164">
        <w:rPr>
          <w:sz w:val="28"/>
          <w:szCs w:val="28"/>
        </w:rPr>
        <w:t xml:space="preserve"> Из истории наград или приятный звон орденов / А. Гаглоев // Республика. – 2019. – Май (№ 39-40). – С. 16.</w:t>
      </w:r>
    </w:p>
    <w:p w14:paraId="592B05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Гаглойти, Р.</w:t>
      </w:r>
      <w:r w:rsidRPr="00692164">
        <w:rPr>
          <w:sz w:val="28"/>
          <w:szCs w:val="28"/>
        </w:rPr>
        <w:t xml:space="preserve"> Богатое историческое прошлое осетинского этноса заслуживает самого пристального внимания : [мнение изв. археолога, канд. ист. наук, дир. Юго-Осет. НИИ Роберта Гаглойти / подгот. М. Габаев] // Южная Осетия. – 2019. – 17 авг. – С. 6.</w:t>
      </w:r>
    </w:p>
    <w:p w14:paraId="627EC4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Рагон къамтæ дзурынц…/ Гасанты Валери // Рæстдзинад. – 2019. – 19 июнь. – Ф. 4.</w:t>
      </w:r>
    </w:p>
    <w:p w14:paraId="343CF49E" w14:textId="77777777" w:rsidR="009302A5" w:rsidRPr="00692164" w:rsidRDefault="009302A5" w:rsidP="009302A5">
      <w:pPr>
        <w:pStyle w:val="a6"/>
        <w:ind w:left="0" w:firstLine="1418"/>
        <w:jc w:val="both"/>
        <w:rPr>
          <w:sz w:val="28"/>
          <w:szCs w:val="28"/>
        </w:rPr>
      </w:pPr>
      <w:r w:rsidRPr="00692164">
        <w:rPr>
          <w:sz w:val="28"/>
          <w:szCs w:val="28"/>
        </w:rPr>
        <w:t>Гасанов, В. Говорят старые фотографии… : [фото рабочих машино-тракторн. станции с. Ольгинского среди них Гаппо Газданов, отец комп. и гармониста Булата Газданова : фото снято 1928 г.].</w:t>
      </w:r>
    </w:p>
    <w:p w14:paraId="218131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Наукон конференци / Гасанты Валери // Рæстдзинад. – 2019. – 6 апр. – Ф. 1.</w:t>
      </w:r>
    </w:p>
    <w:p w14:paraId="74646952" w14:textId="77777777" w:rsidR="009302A5" w:rsidRPr="00692164" w:rsidRDefault="009302A5" w:rsidP="009302A5">
      <w:pPr>
        <w:pStyle w:val="a6"/>
        <w:ind w:left="0" w:firstLine="1418"/>
        <w:jc w:val="both"/>
        <w:rPr>
          <w:sz w:val="28"/>
          <w:szCs w:val="28"/>
        </w:rPr>
      </w:pPr>
      <w:r w:rsidRPr="00692164">
        <w:rPr>
          <w:sz w:val="28"/>
          <w:szCs w:val="28"/>
        </w:rPr>
        <w:t>Гасанов, В. Научная конференция [посвящ. докт. историч. наук, проф. Марку Блиеву / сост. в СОГУ всвязи с 90-летием со дня рожд. историка].</w:t>
      </w:r>
    </w:p>
    <w:p w14:paraId="4B2959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Уыцы сау бонтæн рохгæнæн нæй! / Гасситы Моисей // Фидиуæг. – 2019. – 29 окт. – Ф. 3.</w:t>
      </w:r>
    </w:p>
    <w:p w14:paraId="0C499DFE" w14:textId="77777777" w:rsidR="009302A5" w:rsidRPr="00692164" w:rsidRDefault="009302A5" w:rsidP="009302A5">
      <w:pPr>
        <w:pStyle w:val="a6"/>
        <w:ind w:left="0" w:firstLine="1418"/>
        <w:jc w:val="both"/>
        <w:rPr>
          <w:sz w:val="28"/>
          <w:szCs w:val="28"/>
        </w:rPr>
      </w:pPr>
      <w:r w:rsidRPr="00692164">
        <w:rPr>
          <w:sz w:val="28"/>
          <w:szCs w:val="28"/>
        </w:rPr>
        <w:t>Гассиев, М. В памяти эти трагические дни : [об осет.-ингушском конфликте осенью1992 г.].</w:t>
      </w:r>
    </w:p>
    <w:p w14:paraId="7F3EC6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Рох нæу йæ ном / Гасситы Моисей // Фидиуæг. – 2019. – 17 янв. – Ф. 2.</w:t>
      </w:r>
    </w:p>
    <w:p w14:paraId="2641DEEF" w14:textId="77777777" w:rsidR="009302A5" w:rsidRPr="00692164" w:rsidRDefault="009302A5" w:rsidP="009302A5">
      <w:pPr>
        <w:pStyle w:val="a6"/>
        <w:ind w:left="0" w:firstLine="1418"/>
        <w:jc w:val="both"/>
        <w:rPr>
          <w:sz w:val="28"/>
          <w:szCs w:val="28"/>
        </w:rPr>
      </w:pPr>
      <w:r w:rsidRPr="00692164">
        <w:rPr>
          <w:sz w:val="28"/>
          <w:szCs w:val="28"/>
        </w:rPr>
        <w:t>Гассиев, М. Не забыто его имя : [об известном революционере Знауре Заурбековиче Айдарове].</w:t>
      </w:r>
    </w:p>
    <w:p w14:paraId="48123F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Геворкянц, А.</w:t>
      </w:r>
      <w:r w:rsidRPr="00692164">
        <w:rPr>
          <w:sz w:val="28"/>
          <w:szCs w:val="28"/>
        </w:rPr>
        <w:t xml:space="preserve"> Память сердце : [о судьбе оставшихся в живых семей беженцов от геноцида из Западной Армении] / Анжела Геворкянц // Терские ведомости. – 2019. – 26 апр.-2 мая. – С. 10.</w:t>
      </w:r>
    </w:p>
    <w:p w14:paraId="7F1839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Гериев, П.</w:t>
      </w:r>
      <w:r w:rsidRPr="00692164">
        <w:rPr>
          <w:sz w:val="28"/>
          <w:szCs w:val="28"/>
        </w:rPr>
        <w:t xml:space="preserve"> Высшая степень отличия : [к Дню Героев Отечества : о Героях Сов. Союза, осетинах, удостоен. высшей степенью отличия СССР] / Петр Гериев // Северная Осетия. – 2019. – 7 дек. – С. 9.</w:t>
      </w:r>
    </w:p>
    <w:p w14:paraId="5F5641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Гериев, П.</w:t>
      </w:r>
      <w:r w:rsidRPr="00692164">
        <w:rPr>
          <w:sz w:val="28"/>
          <w:szCs w:val="28"/>
        </w:rPr>
        <w:t xml:space="preserve"> Трагедии гражданской войны : [100-летие со дня гибели пламен. революционера Георгия  Цаголова и трагич. событий 1919 г. при </w:t>
      </w:r>
      <w:r w:rsidRPr="00692164">
        <w:rPr>
          <w:sz w:val="28"/>
          <w:szCs w:val="28"/>
        </w:rPr>
        <w:lastRenderedPageBreak/>
        <w:t>взятии с. Христиановского деникинскими войсками и бандами Шкуро] / Петр Гериев // Пульс Осетии. – 2019. – 23 апр. – С. 3.</w:t>
      </w:r>
    </w:p>
    <w:p w14:paraId="0B1B90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Главный </w:t>
      </w:r>
      <w:r w:rsidRPr="00692164">
        <w:rPr>
          <w:sz w:val="28"/>
          <w:szCs w:val="28"/>
        </w:rPr>
        <w:t>праздник республики</w:t>
      </w:r>
      <w:r w:rsidRPr="00692164">
        <w:rPr>
          <w:b/>
          <w:sz w:val="28"/>
          <w:szCs w:val="28"/>
        </w:rPr>
        <w:t xml:space="preserve"> :</w:t>
      </w:r>
      <w:r w:rsidRPr="00692164">
        <w:rPr>
          <w:sz w:val="28"/>
          <w:szCs w:val="28"/>
        </w:rPr>
        <w:t xml:space="preserve"> [состоялось очеред. заседание оргкомитета по празднованию в 2019 г. Дня респ., приурочен. к 245-летию вхождения Осетии в состав России, 95-летию создания Сев.-Осет. автоном. респ. и 235-летию г. Владикавказа] // Северная Осетия. – 2019. – 31 авг. – С. 2.</w:t>
      </w:r>
    </w:p>
    <w:p w14:paraId="3B7DF0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Гобети, В.</w:t>
      </w:r>
      <w:r w:rsidRPr="00692164">
        <w:rPr>
          <w:sz w:val="28"/>
          <w:szCs w:val="28"/>
        </w:rPr>
        <w:t xml:space="preserve"> Гетъоти Хаджиомар – æ рохс ном иронх ма уæд!.. / Гобети Валоди // Дигорæ. – 2019. – 26 апър. (№ 12). – Ф. 5-6.</w:t>
      </w:r>
    </w:p>
    <w:p w14:paraId="697FC7CB" w14:textId="77777777" w:rsidR="009302A5" w:rsidRPr="00692164" w:rsidRDefault="009302A5" w:rsidP="009302A5">
      <w:pPr>
        <w:pStyle w:val="a6"/>
        <w:ind w:left="0" w:firstLine="1418"/>
        <w:jc w:val="both"/>
        <w:rPr>
          <w:sz w:val="28"/>
          <w:szCs w:val="28"/>
        </w:rPr>
      </w:pPr>
      <w:r w:rsidRPr="00692164">
        <w:rPr>
          <w:sz w:val="28"/>
          <w:szCs w:val="28"/>
        </w:rPr>
        <w:t>Гобеев, В. Хаджиомар Гетоев [известный революционер] – пусть живет имя его.</w:t>
      </w:r>
    </w:p>
    <w:p w14:paraId="6620B5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Готовимся</w:t>
      </w:r>
      <w:r w:rsidRPr="00692164">
        <w:rPr>
          <w:sz w:val="28"/>
          <w:szCs w:val="28"/>
        </w:rPr>
        <w:t xml:space="preserve"> к торжествам : [с очеред. заседания оргкомитета по празднованию 21-22 сент. Дня республики, приуроч. к 245-летию вхождения Сев. Осетии в состав России, 95-летию создания Сев.-Осет. автоном. респ. и 235-летию г. Владикавказа] // Северная Осетия. – 2019. – 12 сент. – С. 2.</w:t>
      </w:r>
    </w:p>
    <w:p w14:paraId="0FE0BC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Гугкаев, А.</w:t>
      </w:r>
      <w:r w:rsidRPr="00692164">
        <w:rPr>
          <w:sz w:val="28"/>
          <w:szCs w:val="28"/>
        </w:rPr>
        <w:t xml:space="preserve"> История одной фотографии : [на фото наш земляк, летчик-конструктор 1-го кл., майор Сов. Армии Александр Гуцаев с Хафезом Асадом, быв. Президентом Сирии : фото] / Аслан Гугкаев // Рухс. –2019. – 20 июня. – С. 2.</w:t>
      </w:r>
    </w:p>
    <w:p w14:paraId="3BA8BC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Гугкаты, Ж.</w:t>
      </w:r>
      <w:r w:rsidRPr="00692164">
        <w:rPr>
          <w:sz w:val="28"/>
          <w:szCs w:val="28"/>
        </w:rPr>
        <w:t xml:space="preserve"> Æнусты сæрты – рæсугъд фидæнмæ / Гугкаты Жаннæ // Рæстдзинад. – 2019. – 18 сент. – Ф. 2.</w:t>
      </w:r>
    </w:p>
    <w:p w14:paraId="535DB27E" w14:textId="77777777" w:rsidR="009302A5" w:rsidRPr="00692164" w:rsidRDefault="009302A5" w:rsidP="009302A5">
      <w:pPr>
        <w:pStyle w:val="a6"/>
        <w:ind w:left="0" w:firstLine="1418"/>
        <w:jc w:val="both"/>
        <w:rPr>
          <w:sz w:val="28"/>
          <w:szCs w:val="28"/>
        </w:rPr>
      </w:pPr>
      <w:r w:rsidRPr="00692164">
        <w:rPr>
          <w:sz w:val="28"/>
          <w:szCs w:val="28"/>
        </w:rPr>
        <w:t>Гугкаева, Ж. Сквозь века – в светлое будущее : [к 410-летию со дня основания с. Унал].</w:t>
      </w:r>
    </w:p>
    <w:p w14:paraId="4C9574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Уважение заслужил делами [К. С. Туаев, ветеран труда] / Наталья Гулунова // Вести Дигории. – 2019. – 5 марта. – С. 2.</w:t>
      </w:r>
    </w:p>
    <w:p w14:paraId="1C92D0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Гутиатикау</w:t>
      </w:r>
      <w:r w:rsidRPr="00692164">
        <w:rPr>
          <w:sz w:val="28"/>
          <w:szCs w:val="28"/>
        </w:rPr>
        <w:t xml:space="preserve"> – жемчужина Хилакского ущелья : [из истории села] // Северная Осетия. – 2019. – 6 марта. – С. 3.</w:t>
      </w:r>
    </w:p>
    <w:p w14:paraId="475F13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Гутнов, Ф.</w:t>
      </w:r>
      <w:r w:rsidRPr="00692164">
        <w:rPr>
          <w:sz w:val="28"/>
          <w:szCs w:val="28"/>
        </w:rPr>
        <w:t xml:space="preserve"> Итаксис : [из рубрики «Алания от А до Я» : о западно-алан. Владыке </w:t>
      </w:r>
      <w:r w:rsidRPr="00692164">
        <w:rPr>
          <w:sz w:val="28"/>
          <w:szCs w:val="28"/>
          <w:lang w:val="en-US"/>
        </w:rPr>
        <w:t>VIII</w:t>
      </w:r>
      <w:r w:rsidRPr="00692164">
        <w:rPr>
          <w:sz w:val="28"/>
          <w:szCs w:val="28"/>
        </w:rPr>
        <w:t xml:space="preserve"> в – Итаксисе (Итазе)] / Феликс Гутнов, Диана Сокаева // Северная Осетия. – 2019. – 13 июля. – С. 8.</w:t>
      </w:r>
    </w:p>
    <w:p w14:paraId="256A56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Гуцаев, А.</w:t>
      </w:r>
      <w:r w:rsidRPr="00692164">
        <w:rPr>
          <w:sz w:val="28"/>
          <w:szCs w:val="28"/>
        </w:rPr>
        <w:t xml:space="preserve"> Достойный сын своего отца : [об основателе с. Толдзгун Дз. Г. Будаеве и его сыне А. Дз. Будаеве, который выделил часть своего дома для создания шк.] / А. Гуцаев // Северная Осетия. – 2019. – 1 авг. – С. 4.</w:t>
      </w:r>
    </w:p>
    <w:p w14:paraId="7B90CD1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Гуцаев, А.</w:t>
      </w:r>
      <w:r w:rsidRPr="00692164">
        <w:rPr>
          <w:sz w:val="28"/>
          <w:szCs w:val="28"/>
        </w:rPr>
        <w:t xml:space="preserve"> Ханаз : [из истории сел. Ханаз Дигорского ущелья] / А. Гуцаев // Северная Осетия. – 2019. – 1 авг. – С. 3.</w:t>
      </w:r>
    </w:p>
    <w:p w14:paraId="7D18C4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Даламян, Т.</w:t>
      </w:r>
      <w:r w:rsidRPr="00692164">
        <w:rPr>
          <w:sz w:val="28"/>
          <w:szCs w:val="28"/>
        </w:rPr>
        <w:t xml:space="preserve"> Аланы и Армения : [состоялась науч.-практ. конф. «Алано-Армянские историч. отношения» в рамках празднования 1100-летие крещения Алании] / Т. Даламян // Свободный взгляд. – 2019. – 2 сент. – С. 2.</w:t>
      </w:r>
    </w:p>
    <w:p w14:paraId="3A2F62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Дарчиты, Б.</w:t>
      </w:r>
      <w:r w:rsidRPr="00692164">
        <w:rPr>
          <w:sz w:val="28"/>
          <w:szCs w:val="28"/>
        </w:rPr>
        <w:t xml:space="preserve"> Ирон адæмы тæрхон æндæр адæмты тæрхоны хуызæн нæ уыдис // Владикавказ. – 2019. – 4 апр. – Ф. 6.</w:t>
      </w:r>
    </w:p>
    <w:p w14:paraId="46E13464" w14:textId="77777777" w:rsidR="009302A5" w:rsidRPr="00692164" w:rsidRDefault="009302A5" w:rsidP="009302A5">
      <w:pPr>
        <w:pStyle w:val="a6"/>
        <w:ind w:left="0" w:firstLine="1418"/>
        <w:jc w:val="both"/>
        <w:rPr>
          <w:sz w:val="28"/>
          <w:szCs w:val="28"/>
        </w:rPr>
      </w:pPr>
      <w:r w:rsidRPr="00692164">
        <w:rPr>
          <w:sz w:val="28"/>
          <w:szCs w:val="28"/>
        </w:rPr>
        <w:t>Дарчиев, Б. Суд осетинского народа не был похож на суды других народов : [беседа с Борисом Дарчиевым / подгот. М. Кудухова].</w:t>
      </w:r>
    </w:p>
    <w:p w14:paraId="48A3AC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Дарчиты, Б.</w:t>
      </w:r>
      <w:r w:rsidRPr="00692164">
        <w:rPr>
          <w:sz w:val="28"/>
          <w:szCs w:val="28"/>
        </w:rPr>
        <w:t xml:space="preserve"> Тæрхоны карз æгъдау / Дарчиты Барис // Рæстдзинад. – 2019. – 29 янв. – Ф. 3-4.</w:t>
      </w:r>
    </w:p>
    <w:p w14:paraId="4A2D0C2F" w14:textId="77777777" w:rsidR="009302A5" w:rsidRPr="00692164" w:rsidRDefault="009302A5" w:rsidP="009302A5">
      <w:pPr>
        <w:pStyle w:val="a6"/>
        <w:ind w:left="0" w:firstLine="1418"/>
        <w:jc w:val="both"/>
        <w:rPr>
          <w:sz w:val="28"/>
          <w:szCs w:val="28"/>
        </w:rPr>
      </w:pPr>
      <w:r w:rsidRPr="00692164">
        <w:rPr>
          <w:sz w:val="28"/>
          <w:szCs w:val="28"/>
        </w:rPr>
        <w:t>Дарчиев, Б. Суровый закон народного суда [в прошлом Осетии].</w:t>
      </w:r>
    </w:p>
    <w:p w14:paraId="3D3940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Дарчиева, Ю.</w:t>
      </w:r>
      <w:r w:rsidRPr="00692164">
        <w:rPr>
          <w:sz w:val="28"/>
          <w:szCs w:val="28"/>
        </w:rPr>
        <w:t xml:space="preserve"> Патриотизм должен воспитываться на Родине : [образоват. проект «Страницы истории. Осетины-эмигранты на рубеже веков»] / Ю. Дарчиева // Терские ведомости. – 2019. – 15-21 марта (№ 10). – С. 4.</w:t>
      </w:r>
    </w:p>
    <w:p w14:paraId="587F02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Даулетов, М.</w:t>
      </w:r>
      <w:r w:rsidRPr="00692164">
        <w:rPr>
          <w:sz w:val="28"/>
          <w:szCs w:val="28"/>
        </w:rPr>
        <w:t xml:space="preserve"> «Поиск» продолжает поиск : [о работе поискового отряда «Поиск» Моздокского р-на] / М. Даулетов // Северная Осетия. – 2019. – 17 янв. – С. 3.</w:t>
      </w:r>
    </w:p>
    <w:p w14:paraId="1B91B0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Дауыраты, Д.</w:t>
      </w:r>
      <w:r w:rsidRPr="00692164">
        <w:rPr>
          <w:sz w:val="28"/>
          <w:szCs w:val="28"/>
        </w:rPr>
        <w:t xml:space="preserve"> Хъулаты Хъуыбадыйы фондз юбилейы / Дауыраты Дамир // Стыр Ныхас. – 2019. – № 21 [591] нояб. – Ф. 2.</w:t>
      </w:r>
    </w:p>
    <w:p w14:paraId="3F2CA060" w14:textId="77777777" w:rsidR="009302A5" w:rsidRPr="00692164" w:rsidRDefault="009302A5" w:rsidP="009302A5">
      <w:pPr>
        <w:pStyle w:val="a6"/>
        <w:ind w:left="0" w:firstLine="1418"/>
        <w:jc w:val="both"/>
        <w:rPr>
          <w:sz w:val="28"/>
          <w:szCs w:val="28"/>
        </w:rPr>
      </w:pPr>
      <w:r w:rsidRPr="00692164">
        <w:rPr>
          <w:sz w:val="28"/>
          <w:szCs w:val="28"/>
        </w:rPr>
        <w:t>Дауров, Д. Пять юбилеев Кубады Кулаева : [воспоминания о писателе, первом секретаре Сев.-Осет. обкома партии Кубады Кулаеве : к 160-летию со дня рождения].</w:t>
      </w:r>
    </w:p>
    <w:p w14:paraId="2E114B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Дедегкаты, З.</w:t>
      </w:r>
      <w:r w:rsidRPr="00692164">
        <w:rPr>
          <w:sz w:val="28"/>
          <w:szCs w:val="28"/>
        </w:rPr>
        <w:t xml:space="preserve"> «Æз дæн революцийы фырт» / Дедегкаты Зæлинæ // Рæстдзинад. – 2019. – 17 май. – Ф. 2.</w:t>
      </w:r>
    </w:p>
    <w:p w14:paraId="687B288B" w14:textId="77777777" w:rsidR="009302A5" w:rsidRPr="00692164" w:rsidRDefault="009302A5" w:rsidP="009302A5">
      <w:pPr>
        <w:pStyle w:val="a6"/>
        <w:ind w:left="0" w:firstLine="1418"/>
        <w:jc w:val="both"/>
        <w:rPr>
          <w:sz w:val="28"/>
          <w:szCs w:val="28"/>
        </w:rPr>
      </w:pPr>
      <w:r w:rsidRPr="00692164">
        <w:rPr>
          <w:sz w:val="28"/>
          <w:szCs w:val="28"/>
        </w:rPr>
        <w:t>Дедегкаева, З. «Я сын Революции» : [120-лет со дня рожд. одного из основателей партии «Кермен» Георгия Цаголова].</w:t>
      </w:r>
    </w:p>
    <w:p w14:paraId="57CF3F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Джиоев, П.</w:t>
      </w:r>
      <w:r w:rsidRPr="00692164">
        <w:rPr>
          <w:sz w:val="28"/>
          <w:szCs w:val="28"/>
        </w:rPr>
        <w:t xml:space="preserve"> Необычайная история жителя селения Коста [абрека Тате Джиоева] / Петр Джиоев // Стыр Ныхас. – 2019. – № 7-88 [577-578] апр. – С. 2-4.</w:t>
      </w:r>
    </w:p>
    <w:p w14:paraId="44BA63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Х.</w:t>
      </w:r>
      <w:r w:rsidRPr="00692164">
        <w:rPr>
          <w:sz w:val="28"/>
          <w:szCs w:val="28"/>
        </w:rPr>
        <w:t xml:space="preserve"> Кавказская политика России : посвящается 1500-летию ироно-славянского мировоззрения / Хадзымат Дзанайты // </w:t>
      </w:r>
      <w:r w:rsidRPr="00692164">
        <w:rPr>
          <w:sz w:val="28"/>
          <w:szCs w:val="28"/>
          <w:lang w:val="en-US"/>
        </w:rPr>
        <w:t>Aid</w:t>
      </w:r>
      <w:r w:rsidRPr="00692164">
        <w:rPr>
          <w:sz w:val="28"/>
          <w:szCs w:val="28"/>
        </w:rPr>
        <w:t>æ</w:t>
      </w:r>
      <w:r w:rsidRPr="00692164">
        <w:rPr>
          <w:sz w:val="28"/>
          <w:szCs w:val="28"/>
          <w:lang w:val="en-US"/>
        </w:rPr>
        <w:t>n</w:t>
      </w:r>
      <w:r w:rsidRPr="00692164">
        <w:rPr>
          <w:sz w:val="28"/>
          <w:szCs w:val="28"/>
        </w:rPr>
        <w:t>æ. – 2019. – Авг.-окт. – № 4 (16).</w:t>
      </w:r>
    </w:p>
    <w:p w14:paraId="3D88ED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Дзбойты, М.</w:t>
      </w:r>
      <w:r w:rsidRPr="00692164">
        <w:rPr>
          <w:sz w:val="28"/>
          <w:szCs w:val="28"/>
        </w:rPr>
        <w:t xml:space="preserve"> Алы дзырд дæр, алы хъуыды дæр хъуамæ раст уа / Дзбойты Михал // Рæстдзинад. – 2019. – 29 нояб. – Ф. 2.</w:t>
      </w:r>
    </w:p>
    <w:p w14:paraId="4907C369" w14:textId="77777777" w:rsidR="009302A5" w:rsidRPr="00692164" w:rsidRDefault="009302A5" w:rsidP="009302A5">
      <w:pPr>
        <w:pStyle w:val="a6"/>
        <w:ind w:left="0" w:firstLine="1418"/>
        <w:jc w:val="both"/>
        <w:rPr>
          <w:sz w:val="28"/>
          <w:szCs w:val="28"/>
        </w:rPr>
      </w:pPr>
      <w:r w:rsidRPr="00692164">
        <w:rPr>
          <w:sz w:val="28"/>
          <w:szCs w:val="28"/>
        </w:rPr>
        <w:t>Дзбоев, М. И слово и дело должны быть правильными : [продолжение авт. статьи увековечить имя бывш. дир. клуба Декабристов Заурбека Кантемирова памятн. плитой во Владикавказе].</w:t>
      </w:r>
    </w:p>
    <w:p w14:paraId="49E061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Дзидзоев, В.</w:t>
      </w:r>
      <w:r w:rsidRPr="00692164">
        <w:rPr>
          <w:sz w:val="28"/>
          <w:szCs w:val="28"/>
        </w:rPr>
        <w:t xml:space="preserve"> На защиту села – всем миром : [к 100-летию обороны с. Христиановского (ныне г. Дигора)] / Валерий Дзидзоев // Северная Осетия. – 2019. – 25 апр. – С. 4.</w:t>
      </w:r>
    </w:p>
    <w:p w14:paraId="401584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Дзиова, А.</w:t>
      </w:r>
      <w:r w:rsidRPr="00692164">
        <w:rPr>
          <w:sz w:val="28"/>
          <w:szCs w:val="28"/>
        </w:rPr>
        <w:t xml:space="preserve"> Возвращение С. Агнаева : [на Аллее Славы Кировского р-на сост. церемония открытия бюста уроженца с. Эльхотово, полного кавалера Георгиевского креста, мл. урядника осет. конного полка Русской </w:t>
      </w:r>
      <w:r w:rsidRPr="00692164">
        <w:rPr>
          <w:sz w:val="28"/>
          <w:szCs w:val="28"/>
        </w:rPr>
        <w:lastRenderedPageBreak/>
        <w:t>Императорской Армии Сосланбека (Къозе) Ахметовича Агнаева] / А. Дзиова // Вперед. – 2019. – 24 сент. – С. 1 : фото.</w:t>
      </w:r>
    </w:p>
    <w:p w14:paraId="148889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Дзиова, А.</w:t>
      </w:r>
      <w:r w:rsidRPr="00692164">
        <w:rPr>
          <w:sz w:val="28"/>
          <w:szCs w:val="28"/>
        </w:rPr>
        <w:t xml:space="preserve"> Возвращение Сосланбека : [на Аллее Славы Кировского р-на состоялась торжеств. церемония открытия бюста полному кавалеру Георгиевского креста, младшему уряднику осет. кон. полка Рус. император. армии С. А. Агнаеву уроженцу с. Эльхотово] / А. Дзиова // Северная Осетия. – 2019. – 3 окт. – С. 3.</w:t>
      </w:r>
    </w:p>
    <w:p w14:paraId="54FD8E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Дзиова, А.</w:t>
      </w:r>
      <w:r w:rsidRPr="00692164">
        <w:rPr>
          <w:sz w:val="28"/>
          <w:szCs w:val="28"/>
        </w:rPr>
        <w:t xml:space="preserve"> Делимся с людьми теплом : [о бывшем пред. Эльхотовского колхоза им. Кагановича, участнике тыла Ельмурзе Алимурзаевиче Моргоеве] / Анжела Дзиова // Вперед. – 2019. – 12 дек. – С. 2.</w:t>
      </w:r>
    </w:p>
    <w:p w14:paraId="1E4952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Дзиова, А.</w:t>
      </w:r>
      <w:r w:rsidRPr="00692164">
        <w:rPr>
          <w:sz w:val="28"/>
          <w:szCs w:val="28"/>
        </w:rPr>
        <w:t xml:space="preserve"> Женщины и война / Анжела Дзиова // Вперед. – 2019. – 8 мая. – С. 5.</w:t>
      </w:r>
    </w:p>
    <w:p w14:paraId="7DECF9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Дзугаты-Мурасты, Р.</w:t>
      </w:r>
      <w:r w:rsidRPr="00692164">
        <w:rPr>
          <w:sz w:val="28"/>
          <w:szCs w:val="28"/>
        </w:rPr>
        <w:t xml:space="preserve"> Йæ ном баззад уæлæуыл / Дзугаты-Мурасты Риммæ // Рæстдзинад. – 2019. – 5 мартъи. – Ф. 2, 4.</w:t>
      </w:r>
    </w:p>
    <w:p w14:paraId="072295D8" w14:textId="77777777" w:rsidR="009302A5" w:rsidRPr="00692164" w:rsidRDefault="009302A5" w:rsidP="009302A5">
      <w:pPr>
        <w:pStyle w:val="a6"/>
        <w:ind w:left="0" w:firstLine="1418"/>
        <w:jc w:val="both"/>
        <w:rPr>
          <w:sz w:val="28"/>
          <w:szCs w:val="28"/>
        </w:rPr>
      </w:pPr>
      <w:r w:rsidRPr="00692164">
        <w:rPr>
          <w:sz w:val="28"/>
          <w:szCs w:val="28"/>
        </w:rPr>
        <w:t>Дзугаева-Мурашева, Р. Его имя осталось в памяти : [о пред. колхоза им. К. Хетагурова с. Кирово Ардонского р-на, Герое Соц. Труда Казбеке Марзоеве, возглавлявшем колхоз 27 лет].</w:t>
      </w:r>
    </w:p>
    <w:p w14:paraId="54DB3C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Къ.</w:t>
      </w:r>
      <w:r w:rsidRPr="00692164">
        <w:rPr>
          <w:sz w:val="28"/>
          <w:szCs w:val="28"/>
        </w:rPr>
        <w:t xml:space="preserve"> Рæстæджы уомæн – размæ цæуын // Вперед. – 2019. – 21 февр. – Ф. 3.</w:t>
      </w:r>
    </w:p>
    <w:p w14:paraId="79AE2F07" w14:textId="77777777" w:rsidR="009302A5" w:rsidRPr="00692164" w:rsidRDefault="009302A5" w:rsidP="009302A5">
      <w:pPr>
        <w:pStyle w:val="a6"/>
        <w:ind w:left="0" w:firstLine="1418"/>
        <w:jc w:val="both"/>
        <w:rPr>
          <w:sz w:val="28"/>
          <w:szCs w:val="28"/>
        </w:rPr>
      </w:pPr>
      <w:r w:rsidRPr="00692164">
        <w:rPr>
          <w:sz w:val="28"/>
          <w:szCs w:val="28"/>
        </w:rPr>
        <w:t>Дзуцев, К. Веление времени – идти вперед : [170-летие со дня основания ст-цы Змейской].</w:t>
      </w:r>
    </w:p>
    <w:p w14:paraId="2A4F28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Къ.</w:t>
      </w:r>
      <w:r w:rsidRPr="00692164">
        <w:rPr>
          <w:sz w:val="28"/>
          <w:szCs w:val="28"/>
        </w:rPr>
        <w:t xml:space="preserve"> Рæстæджы домæн – размæ цæуын / Дзуццаты Къоста // Стыр Ныхас. – 2019. – № 9 [579] май. – Ф. 2.</w:t>
      </w:r>
    </w:p>
    <w:p w14:paraId="39E0645B" w14:textId="77777777" w:rsidR="009302A5" w:rsidRPr="00692164" w:rsidRDefault="009302A5" w:rsidP="009302A5">
      <w:pPr>
        <w:pStyle w:val="a6"/>
        <w:ind w:left="0" w:firstLine="1418"/>
        <w:jc w:val="both"/>
        <w:rPr>
          <w:sz w:val="28"/>
          <w:szCs w:val="28"/>
        </w:rPr>
      </w:pPr>
      <w:r w:rsidRPr="00692164">
        <w:rPr>
          <w:sz w:val="28"/>
          <w:szCs w:val="28"/>
        </w:rPr>
        <w:t>Дзуцев, К. Время требует идти вперед : [к 170-летию образования ст. Змейской].</w:t>
      </w:r>
    </w:p>
    <w:p w14:paraId="7076D35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Дзуццаты, Къ.</w:t>
      </w:r>
      <w:r w:rsidRPr="00692164">
        <w:rPr>
          <w:sz w:val="28"/>
          <w:szCs w:val="28"/>
        </w:rPr>
        <w:t xml:space="preserve"> Фæллойы фæндагыл фыдæй фыртмæ // Вперед. – 2019. – 22 окт. – Ф. 2.</w:t>
      </w:r>
    </w:p>
    <w:p w14:paraId="1997B4F6" w14:textId="77777777" w:rsidR="009302A5" w:rsidRPr="00692164" w:rsidRDefault="009302A5" w:rsidP="009302A5">
      <w:pPr>
        <w:pStyle w:val="a6"/>
        <w:ind w:left="0" w:firstLine="1418"/>
        <w:jc w:val="both"/>
        <w:rPr>
          <w:sz w:val="28"/>
          <w:szCs w:val="28"/>
        </w:rPr>
      </w:pPr>
      <w:r w:rsidRPr="00692164">
        <w:rPr>
          <w:sz w:val="28"/>
          <w:szCs w:val="28"/>
        </w:rPr>
        <w:t>Дзуцев, К. Трудовыми дорогами поколениями : [о тружениках Кировского р-на].</w:t>
      </w:r>
    </w:p>
    <w:p w14:paraId="6C0605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Догузов, Т.</w:t>
      </w:r>
      <w:r w:rsidRPr="00692164">
        <w:rPr>
          <w:sz w:val="28"/>
          <w:szCs w:val="28"/>
        </w:rPr>
        <w:t xml:space="preserve"> Фотограф из Хумалага [Гого Туаев] : [история глухонемого фотографа] / Тенгиз Догузов // Терские ведомости. – 2019. – 5-11 июля (№ 26). – С. 10 : фото.</w:t>
      </w:r>
    </w:p>
    <w:p w14:paraId="3E1E36A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Дойаты, К. </w:t>
      </w:r>
      <w:r w:rsidRPr="00692164">
        <w:rPr>
          <w:sz w:val="28"/>
          <w:szCs w:val="28"/>
        </w:rPr>
        <w:t>Садуллæйы хъысмæт / Дойаты Костя // Рæстдзинад. – 2019. – 22 янв. – Ф. 4.</w:t>
      </w:r>
    </w:p>
    <w:p w14:paraId="282391B1" w14:textId="77777777" w:rsidR="009302A5" w:rsidRPr="00692164" w:rsidRDefault="009302A5" w:rsidP="009302A5">
      <w:pPr>
        <w:pStyle w:val="a6"/>
        <w:ind w:left="0" w:firstLine="1418"/>
        <w:jc w:val="both"/>
        <w:rPr>
          <w:sz w:val="28"/>
          <w:szCs w:val="28"/>
        </w:rPr>
      </w:pPr>
      <w:r w:rsidRPr="00692164">
        <w:rPr>
          <w:sz w:val="28"/>
          <w:szCs w:val="28"/>
        </w:rPr>
        <w:t>Доев, К. Судьба Садулла Муссаевича Ватаева : [воспоминание в горской семье].</w:t>
      </w:r>
    </w:p>
    <w:p w14:paraId="7798F1C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Долг </w:t>
      </w:r>
      <w:r w:rsidRPr="00692164">
        <w:rPr>
          <w:sz w:val="28"/>
          <w:szCs w:val="28"/>
        </w:rPr>
        <w:t>своим предкам отдали сполна : [о легендар. людях с. Киевского, проявивших себя в труде или ратном деле / подгот. Ю. Юрова] // Моздокский вестник. – 2019. – 26 нояб. – С. 2.</w:t>
      </w:r>
    </w:p>
    <w:p w14:paraId="4180BE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Долина, М.</w:t>
      </w:r>
      <w:r w:rsidRPr="00692164">
        <w:rPr>
          <w:sz w:val="28"/>
          <w:szCs w:val="28"/>
        </w:rPr>
        <w:t xml:space="preserve"> Костры на башнях : [о патриот. акции памяти, приуроч. к 27-й годовщине траг. событий осени 1992 г.] / М. Долина // Северная Осетия. – 2019. – 6 нояб. – С. 2.</w:t>
      </w:r>
    </w:p>
    <w:p w14:paraId="032A78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Дом</w:t>
      </w:r>
      <w:r w:rsidRPr="00692164">
        <w:rPr>
          <w:sz w:val="28"/>
          <w:szCs w:val="28"/>
        </w:rPr>
        <w:t xml:space="preserve"> купца Подагова : [из истории дома купца 2-й гильдии Д. П. Подагова, который был расположен на углу ул. Грозненской и Лекарской (ныне Куйбышева и Гостиева) во Владикавказе] // Северная Осетия. – 2019. – 18 сент. – С. 4.</w:t>
      </w:r>
    </w:p>
    <w:p w14:paraId="0F4F23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Донченко, А.</w:t>
      </w:r>
      <w:r w:rsidRPr="00692164">
        <w:rPr>
          <w:sz w:val="28"/>
          <w:szCs w:val="28"/>
        </w:rPr>
        <w:t xml:space="preserve"> «Эртоба» – в семье единой : [история грузин Владикавказа] / А. Донченко // Терские ведомости. – 2019. – 25-31 янв. (№ 3). – С. 13.</w:t>
      </w:r>
    </w:p>
    <w:p w14:paraId="6A04DD4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Даурова, Л.</w:t>
      </w:r>
      <w:r w:rsidRPr="00692164">
        <w:rPr>
          <w:sz w:val="28"/>
          <w:szCs w:val="28"/>
        </w:rPr>
        <w:t xml:space="preserve"> Не расстанусь с комсомолом буду вечно молодым! : [о бывшей учительнице, комсомольском лидере, б. нач. отд. М-ва труда и соц. развития респ. С. Агоевой] / Луиза Даурова // Жизнь Правобережья. – 2019. – 21 мая. – С. 5.</w:t>
      </w:r>
    </w:p>
    <w:p w14:paraId="57AA91B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«Дыша </w:t>
      </w:r>
      <w:r w:rsidRPr="00692164">
        <w:rPr>
          <w:sz w:val="28"/>
          <w:szCs w:val="28"/>
        </w:rPr>
        <w:t>духами и туманами…» : [из истории парфюмер. и косметич. продукции от ведущих фирм-производителей Рос. империи, которую можно было приобрести в магазинах Владикавказа] // Северная Осетия. – 2019. – 17 июля. – С. 3.</w:t>
      </w:r>
    </w:p>
    <w:p w14:paraId="45A3E8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Журавлева, Л.</w:t>
      </w:r>
      <w:r w:rsidRPr="00692164">
        <w:rPr>
          <w:sz w:val="28"/>
          <w:szCs w:val="28"/>
        </w:rPr>
        <w:t xml:space="preserve"> История Верхнего Джулата (Татартупа) / Лидия Журавлева // Пульс Осетии. – 2019. – 29 янв. (№ 4). – С. 3.</w:t>
      </w:r>
    </w:p>
    <w:p w14:paraId="3C0A0F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Забытые </w:t>
      </w:r>
      <w:r w:rsidRPr="00692164">
        <w:rPr>
          <w:sz w:val="28"/>
          <w:szCs w:val="28"/>
        </w:rPr>
        <w:t>герои 1920 года. Мате Санакоев, один из организаторов сопротивления, предлагавший сыграть на опережение и взять Гори // Республика. – 2019. – Июнь (№ 45-446). – С. 19-20.</w:t>
      </w:r>
    </w:p>
    <w:p w14:paraId="690BB2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 пришли</w:t>
      </w:r>
      <w:r w:rsidRPr="00692164">
        <w:rPr>
          <w:sz w:val="28"/>
          <w:szCs w:val="28"/>
        </w:rPr>
        <w:t xml:space="preserve"> казаки на берег буйного Терека : [к 170-летию образования станицы Змейской] // Вперед. – 2019. – 27 авг. – С. 3.</w:t>
      </w:r>
    </w:p>
    <w:p w14:paraId="00C288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 через</w:t>
      </w:r>
      <w:r w:rsidRPr="00692164">
        <w:rPr>
          <w:sz w:val="28"/>
          <w:szCs w:val="28"/>
        </w:rPr>
        <w:t xml:space="preserve"> сто лет о нем помнит : [о революционере, пред. ЦКВКП (б) «Кермен», пред. реввоенсовета Терской республики Георгии Цаголове]  // Вести Дигории. – 2019. – 16 мая. – С. 2.</w:t>
      </w:r>
    </w:p>
    <w:p w14:paraId="420C15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Инжинта </w:t>
      </w:r>
      <w:r w:rsidRPr="00692164">
        <w:rPr>
          <w:sz w:val="28"/>
          <w:szCs w:val="28"/>
        </w:rPr>
        <w:t>: [из истории с. Инжинта, располож. на правом берегу р. Ардон] // Северная Осетия. – 2019. – 30 мая. – С. 3.</w:t>
      </w:r>
    </w:p>
    <w:p w14:paraId="649F30A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Историограф</w:t>
      </w:r>
      <w:r w:rsidRPr="00692164">
        <w:rPr>
          <w:sz w:val="28"/>
          <w:szCs w:val="28"/>
        </w:rPr>
        <w:t xml:space="preserve"> Терского казачества : [об авт. монографии «Терского казачества» И. Л. Омельченко  подгот. Н. Иляшенко] // Моздокский вестник. – 2019. – 19 дек. – С. 2.</w:t>
      </w:r>
    </w:p>
    <w:p w14:paraId="4A1A0FC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История</w:t>
      </w:r>
      <w:r w:rsidRPr="00692164">
        <w:rPr>
          <w:sz w:val="28"/>
          <w:szCs w:val="28"/>
        </w:rPr>
        <w:t xml:space="preserve"> комсомола Правобережья в судьбах его лидеров : [к 80-летию комсомола Правобережного р-на] // Жизнь Правобережья. – 2019. – 4 апр. – С. 4.</w:t>
      </w:r>
    </w:p>
    <w:p w14:paraId="64DBCCA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История</w:t>
      </w:r>
      <w:r w:rsidRPr="00692164">
        <w:rPr>
          <w:sz w:val="28"/>
          <w:szCs w:val="28"/>
        </w:rPr>
        <w:t xml:space="preserve"> в лицах и фотографиях [изоматериал] : фото казаков – уроженцев ст-цы Змейской // Вперед. – 2019. – 10 окт. – С. 6.</w:t>
      </w:r>
    </w:p>
    <w:p w14:paraId="5F465B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История</w:t>
      </w:r>
      <w:r w:rsidRPr="00692164">
        <w:rPr>
          <w:sz w:val="28"/>
          <w:szCs w:val="28"/>
        </w:rPr>
        <w:t xml:space="preserve"> поселения – это история совхоза : [из истории свиносовхоза «Терек» пос. Притеречного / подгот. С. Тотоева] // Моздокский вестник. – 2019. – 17 дек. – С. 2.</w:t>
      </w:r>
    </w:p>
    <w:p w14:paraId="292DAE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История</w:t>
      </w:r>
      <w:r w:rsidRPr="00692164">
        <w:rPr>
          <w:sz w:val="28"/>
          <w:szCs w:val="28"/>
        </w:rPr>
        <w:t xml:space="preserve"> присоединения Осетии к России / подгот. Аркадий Гуриев // Коммунист Осетии. – 2019. – Июнь. – № 3.</w:t>
      </w:r>
    </w:p>
    <w:p w14:paraId="589D78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 100-летию</w:t>
      </w:r>
      <w:r w:rsidRPr="00692164">
        <w:rPr>
          <w:sz w:val="28"/>
          <w:szCs w:val="28"/>
        </w:rPr>
        <w:t xml:space="preserve"> гибели Георгия Цаголова : [об участнике Гражданской войны в с. Христиановском, во время этих трагич. событий погиб за становление сов. власти на Сев. Кавказе] // Вести Дигории. – 2019. – 25 апр.</w:t>
      </w:r>
    </w:p>
    <w:p w14:paraId="2C1226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 100-летию</w:t>
      </w:r>
      <w:r w:rsidRPr="00692164">
        <w:rPr>
          <w:sz w:val="28"/>
          <w:szCs w:val="28"/>
        </w:rPr>
        <w:t xml:space="preserve"> Республики выпустят серебряную монету : [в 2024 г. Северная Осетия отпразднует большой юбилей, идет подготовка к этой дате / подгот Е. Джиоева] // Владикавказ. – 2019. – 3 дек. – С. 3.</w:t>
      </w:r>
    </w:p>
    <w:p w14:paraId="4F4FFF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Хъайтухъти, А.</w:t>
      </w:r>
      <w:r w:rsidRPr="00692164">
        <w:rPr>
          <w:sz w:val="28"/>
          <w:szCs w:val="28"/>
        </w:rPr>
        <w:t xml:space="preserve"> Задæлески Нана / Хъайтухъти Азæмæт // Дигорæ. – 2019. – 14 авг. – Ф. 8-9.</w:t>
      </w:r>
    </w:p>
    <w:p w14:paraId="4B094882" w14:textId="77777777" w:rsidR="009302A5" w:rsidRPr="00692164" w:rsidRDefault="009302A5" w:rsidP="009302A5">
      <w:pPr>
        <w:pStyle w:val="a6"/>
        <w:ind w:left="0" w:firstLine="1418"/>
        <w:jc w:val="both"/>
        <w:rPr>
          <w:sz w:val="28"/>
          <w:szCs w:val="28"/>
        </w:rPr>
      </w:pPr>
      <w:r w:rsidRPr="00692164">
        <w:rPr>
          <w:sz w:val="28"/>
          <w:szCs w:val="28"/>
        </w:rPr>
        <w:t>Кайтукова, А. Задалеская Нана.</w:t>
      </w:r>
    </w:p>
    <w:p w14:paraId="3E2F84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Каргинова, А.</w:t>
      </w:r>
      <w:r w:rsidRPr="00692164">
        <w:rPr>
          <w:sz w:val="28"/>
          <w:szCs w:val="28"/>
        </w:rPr>
        <w:t xml:space="preserve"> Цалыкский канал – 16 дней от мечты до реальности : [к 75-летию с. Цалык и 80-летию Цалыкского канала, которые будут отмечать в 2020 г.] / Аля Каргинова // Жизнь Правобережья. – 2019. – 28 сент. – С. 5.</w:t>
      </w:r>
    </w:p>
    <w:p w14:paraId="4008B9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Герой Гражданской войны и Труда [Хамби Асламбекович Халлаев] / Тимур Карданов // Северная Осетия. – 2019. – 30 нояб. – С. 7.</w:t>
      </w:r>
    </w:p>
    <w:p w14:paraId="29BD50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Герой революции и труда (Х. Халлаев) / Тимур Карданов // Вести Дигории. – 2019. – 30 апр.</w:t>
      </w:r>
    </w:p>
    <w:p w14:paraId="5ED38A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Дигорцы – офицеры Царской армии : [уроженцы Дигоры офицеры царской армии : приведен ниже список участников] / Тимур Карданов // Вести Дигории. – 2019. – 14 сент.</w:t>
      </w:r>
    </w:p>
    <w:p w14:paraId="7462BE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Достоин увековечения [Хамби Халлаев в 1933 г. удостоен. звания Героя Труда] / Тимур Карданов // Пульс Осетии. – 2019. – 31 дек. – С. 3.</w:t>
      </w:r>
    </w:p>
    <w:p w14:paraId="0B4468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Ночная вылазка : [об участниках Русско-япон. войны, братьях Гамаевых – Дзако и Самаза из с. Христиановского (Дигора)] / Тимур Карданов // Северная Осетия. – 2019. – 9 окт. – С. 4.</w:t>
      </w:r>
    </w:p>
    <w:p w14:paraId="5A571F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Месть японцам за брата  [об участниках русско-японской войны братьях Гамаевых – Самаза и Дзахо, уроженцев с. Христиановского, Дигорского р-на] / Тимур Кардановв // Вести Дигории. – 2019. – 10, 15 окт.</w:t>
      </w:r>
    </w:p>
    <w:p w14:paraId="5B51AE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Храбрейший герой революции и труда [Хамби Халлаев из Дигоры] / Тимур Карданов // Свободный взгляд. – 2019. – 19 янв. – С. 5.</w:t>
      </w:r>
    </w:p>
    <w:p w14:paraId="67A1F2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Карданов, Т.</w:t>
      </w:r>
      <w:r w:rsidRPr="00692164">
        <w:rPr>
          <w:sz w:val="28"/>
          <w:szCs w:val="28"/>
        </w:rPr>
        <w:t xml:space="preserve"> Это было сто лет назад : [из истории г. Дигоры (с. Христиановское) : списки жителей с. Христиановского, чьи дома были подвергнуты разрушению в 1919 году] / Тимур Карданов // Вести Дигории. – 2019. – 24 окт. – С. 2.</w:t>
      </w:r>
    </w:p>
    <w:p w14:paraId="4AEF2F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Касаев, А.</w:t>
      </w:r>
      <w:r w:rsidRPr="00692164">
        <w:rPr>
          <w:sz w:val="28"/>
          <w:szCs w:val="28"/>
        </w:rPr>
        <w:t xml:space="preserve"> Делал все для процветания станицы : [о жизни и деятельности рук. колхоза им. Ленина ст-цы Змейской Мухарбека Кудзиевича Гокоева] / А. Касаев // Вперед. – 2019. – 10 окт. – С. 2.</w:t>
      </w:r>
    </w:p>
    <w:p w14:paraId="550A912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Касаты, Б.</w:t>
      </w:r>
      <w:r w:rsidRPr="00692164">
        <w:rPr>
          <w:sz w:val="28"/>
          <w:szCs w:val="28"/>
        </w:rPr>
        <w:t xml:space="preserve"> Алан æвгъау уыд, тынг æвгъау… / Касаты Батрадз // Рæстдзинад. – 2019. – 29 окт. – Ф. 3.</w:t>
      </w:r>
    </w:p>
    <w:p w14:paraId="1170A89F" w14:textId="77777777" w:rsidR="009302A5" w:rsidRPr="00692164" w:rsidRDefault="009302A5" w:rsidP="009302A5">
      <w:pPr>
        <w:pStyle w:val="a6"/>
        <w:ind w:left="0" w:firstLine="1418"/>
        <w:jc w:val="both"/>
        <w:rPr>
          <w:sz w:val="28"/>
          <w:szCs w:val="28"/>
        </w:rPr>
      </w:pPr>
      <w:r w:rsidRPr="00692164">
        <w:rPr>
          <w:sz w:val="28"/>
          <w:szCs w:val="28"/>
        </w:rPr>
        <w:t>Касаев, Б. Алан был слишком большой потерей… : [для Осетии : памяти защитника Отечества Алана Джиоева (Парпата), Героя грузино-осет. конфликта, Абхазской войны].</w:t>
      </w:r>
    </w:p>
    <w:p w14:paraId="2A0188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Касаты, Б.</w:t>
      </w:r>
      <w:r w:rsidRPr="00692164">
        <w:rPr>
          <w:sz w:val="28"/>
          <w:szCs w:val="28"/>
        </w:rPr>
        <w:t xml:space="preserve"> Хъæздыг æмæ мидисджын къæлиндар / Касаты Батрадз // Рæстдзинад. – 2019. – 12 февр. – Ф. 2.</w:t>
      </w:r>
    </w:p>
    <w:p w14:paraId="17DE3479" w14:textId="77777777" w:rsidR="009302A5" w:rsidRPr="00692164" w:rsidRDefault="009302A5" w:rsidP="009302A5">
      <w:pPr>
        <w:pStyle w:val="a6"/>
        <w:ind w:left="0" w:firstLine="1418"/>
        <w:jc w:val="both"/>
        <w:rPr>
          <w:sz w:val="28"/>
          <w:szCs w:val="28"/>
        </w:rPr>
      </w:pPr>
      <w:r w:rsidRPr="00692164">
        <w:rPr>
          <w:sz w:val="28"/>
          <w:szCs w:val="28"/>
        </w:rPr>
        <w:t>Касаев, Б. Богатый и содержательный календарь [издала Архивная служба РСО-А, посвящ. 245-летию присоединения Осетии к России].</w:t>
      </w:r>
    </w:p>
    <w:p w14:paraId="428FD29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Георгиевские кавалеры : [об участниках Первой мировой войны, уроженцах Сев. Осетии] / Лаура Касимова // Северная Осетия. – 2019. – 2 окт. – С. 4.</w:t>
      </w:r>
    </w:p>
    <w:p w14:paraId="228F7D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«Герой забытой войны» : [о ген.-майоре, герое Первой мировой войны Константине Константиновиче Агоеве] / Л. Касимова // Слово. – 2019. – 12 окт. – С. 3.</w:t>
      </w:r>
    </w:p>
    <w:p w14:paraId="75D0134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Грузинская школа в Алагире / Л. Касимова // Терские ведомости. – 2019. – 8-14 марта (№ 9). – С. 6.</w:t>
      </w:r>
    </w:p>
    <w:p w14:paraId="4A80D6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«Жизнь и судьба Гаппо Баева» : [о выдающемся обществ. деятеле Осетии, публицисте, просветителе, градонач. Владикавказа Георгии (Гаппо) Васильевиче Баеве : к 150-летию со дня рождения] / Л. Касимова // Слово. – 2019. – 22 нояб. – С. 3.</w:t>
      </w:r>
    </w:p>
    <w:p w14:paraId="4BC107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«Наша служба и опасна и трудна…» : [о герое-фронтовике Константине Тимофеевиче Таболове, который в 1942 г. вел борьбу с мародерами и преступниками во Владикавказе] / Л. Касимова // Слово. – 2019. – 9 нояб. – С. 3.</w:t>
      </w:r>
    </w:p>
    <w:p w14:paraId="4741F5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Касимова, Л.</w:t>
      </w:r>
      <w:r w:rsidRPr="00692164">
        <w:rPr>
          <w:sz w:val="28"/>
          <w:szCs w:val="28"/>
        </w:rPr>
        <w:t xml:space="preserve"> Первый дипломат Осетии : [об общ. и гос. деятеле Осетии </w:t>
      </w:r>
      <w:r w:rsidRPr="00692164">
        <w:rPr>
          <w:sz w:val="28"/>
          <w:szCs w:val="28"/>
          <w:lang w:val="en-US"/>
        </w:rPr>
        <w:t>XVIII</w:t>
      </w:r>
      <w:r w:rsidRPr="00683A62">
        <w:rPr>
          <w:sz w:val="28"/>
          <w:szCs w:val="28"/>
        </w:rPr>
        <w:t xml:space="preserve"> </w:t>
      </w:r>
      <w:r w:rsidRPr="00692164">
        <w:rPr>
          <w:sz w:val="28"/>
          <w:szCs w:val="28"/>
        </w:rPr>
        <w:t>века, рук. осет. посольства в Петербурге Зурабе Магкаеве (Елиханов)] / Л. Касимова // Терские ведомости. – 2019. – 5-11 апр. (№ 13). – С. 12.</w:t>
      </w:r>
    </w:p>
    <w:p w14:paraId="486D87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Мурадин Кебеков</w:t>
      </w:r>
      <w:r w:rsidRPr="00692164">
        <w:rPr>
          <w:sz w:val="28"/>
          <w:szCs w:val="28"/>
        </w:rPr>
        <w:t xml:space="preserve"> : [из воспоминаний первого ученого-юриста в РСО-А, профессора] // Стыр Ныхас. – 2019. – № 19 [589] окт. – С. 3.</w:t>
      </w:r>
    </w:p>
    <w:p w14:paraId="2D069AA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Артиллерийская улица : [из истории ул. Артиллерийской (ныне ул. Б. Ватаева) г. Владикавказа] / Феликс Киреев // Северная Осетия. – 2019. – 11 апр. – С. 4.</w:t>
      </w:r>
    </w:p>
    <w:p w14:paraId="7168A7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Генеральская улица : [из истории ул. Генеральской (ныне Пашковского) старого Владикавказа] / Феликс Киреев // Северная Осетия. – 2019. – 28 февр. – С. 3.</w:t>
      </w:r>
    </w:p>
    <w:p w14:paraId="56E7279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Киреев, Ф</w:t>
      </w:r>
      <w:r w:rsidRPr="00692164">
        <w:rPr>
          <w:sz w:val="28"/>
          <w:szCs w:val="28"/>
        </w:rPr>
        <w:t>. Гордума : как это было / Феликс Киреев // Терские ведомости. – 2019. – 21-27 июня (№ 24). – С. 7.</w:t>
      </w:r>
    </w:p>
    <w:p w14:paraId="7CE7889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Джамбулат Кануков – первый летчик – осетин : [герой Первой мировой войны, погиб в 1919 г. полковник в авиакатастрофе у с. Озерна рядом с Тернополем] / Ф. Киреев // Терские ведомости. – 2019. – 12-18 апр.(№ 14). – Прил. «Патриот». – 2019. – № 2 (3). – С. 4.</w:t>
      </w:r>
    </w:p>
    <w:p w14:paraId="596F67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Ильинская улица : [из истории ул. во Владикавказе] / Феликс Киреев // Северная Осетия. – 2019. – 17 июля. – С. 3.</w:t>
      </w:r>
    </w:p>
    <w:p w14:paraId="21EB8C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Лебедевский переулок : [из истории Лебедевского переулка (ныне переулок Вахтангова) во Владикавказе] / Феликс Киреев // Северная Осетия. – 2019. – 5 июня. – С. 3.</w:t>
      </w:r>
    </w:p>
    <w:p w14:paraId="6481EDC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Монастырский переулок : [из истории переулка (ныне Партизанский переулок)] / Феликс Киреев // Северная Осетия. – 2019. – 24 окт. – С. 3.</w:t>
      </w:r>
    </w:p>
    <w:p w14:paraId="678C70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Фыццаг ирон тæхæг / Феликс Киреев // Рæстдзинад. – 2019. – 2 июль. – Ф. 2.</w:t>
      </w:r>
    </w:p>
    <w:p w14:paraId="11B613E8" w14:textId="77777777" w:rsidR="009302A5" w:rsidRPr="00692164" w:rsidRDefault="009302A5" w:rsidP="009302A5">
      <w:pPr>
        <w:pStyle w:val="a6"/>
        <w:ind w:left="0" w:firstLine="1418"/>
        <w:jc w:val="both"/>
        <w:rPr>
          <w:sz w:val="28"/>
          <w:szCs w:val="28"/>
        </w:rPr>
      </w:pPr>
      <w:r w:rsidRPr="00692164">
        <w:rPr>
          <w:sz w:val="28"/>
          <w:szCs w:val="28"/>
        </w:rPr>
        <w:t>Киреев, Ф. Первый летчик – осетин [Дзамболат Батчериевич Кануков, участник Первой мировой войны, полк : фото].</w:t>
      </w:r>
    </w:p>
    <w:p w14:paraId="1126591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Слепцовская улица : [из истории ул. Слепцовской ныне Маяковского во Владикавказе] / Феликс Киреев // Северная Осетия. – 2019. – 28 авг. – С. 4.</w:t>
      </w:r>
    </w:p>
    <w:p w14:paraId="073393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Киреев, Ф.</w:t>
      </w:r>
      <w:r w:rsidRPr="00692164">
        <w:rPr>
          <w:sz w:val="28"/>
          <w:szCs w:val="28"/>
        </w:rPr>
        <w:t xml:space="preserve"> Улица Красивая : [ныне ул. Ген. Масленникова, располож. между ул. Маркуса и пер. Темирязева во Владикавказе] / Феликс Киреев // Северная Осетия. – 2019. – 23 янв. – С. 4</w:t>
      </w:r>
    </w:p>
    <w:p w14:paraId="60C0BD8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Козаева, Д.</w:t>
      </w:r>
      <w:r w:rsidRPr="00692164">
        <w:rPr>
          <w:sz w:val="28"/>
          <w:szCs w:val="28"/>
        </w:rPr>
        <w:t xml:space="preserve"> Пока все молчат : [о кн. «Осетины на службе третьего рейха»] / Диана Козаева // Пульс Осетии. – 2019. – 12 нояб. – С. 1.</w:t>
      </w:r>
    </w:p>
    <w:p w14:paraId="5D32D5F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Козырев, Н</w:t>
      </w:r>
      <w:r w:rsidRPr="00692164">
        <w:rPr>
          <w:sz w:val="28"/>
          <w:szCs w:val="28"/>
        </w:rPr>
        <w:t>. Как сложилась судьба Владимира Одинцова [бывшего первого секретаря Сев.-Осет. обкома КПСС] / Н. Козырев // Северная Осетия. – 2019. – 3 окт. – С. 2.</w:t>
      </w:r>
    </w:p>
    <w:p w14:paraId="0247C9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Койбаев, Б. Г.</w:t>
      </w:r>
      <w:r w:rsidRPr="00692164">
        <w:rPr>
          <w:sz w:val="28"/>
          <w:szCs w:val="28"/>
        </w:rPr>
        <w:t xml:space="preserve"> История Дур-Дура раскрывает тайны : [в изд-ве «Ир» вышла монография д-ра ист. наук, проф. В. Д. Дзидзоева «История селения Дур-Дур – Туганово»] / Б. Г. Койбаев // Вести Дигории. – 2019. – 10 окт. – С. 1.</w:t>
      </w:r>
    </w:p>
    <w:p w14:paraId="16F849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Хъойбайты, Г.</w:t>
      </w:r>
      <w:r w:rsidRPr="00692164">
        <w:rPr>
          <w:sz w:val="28"/>
          <w:szCs w:val="28"/>
        </w:rPr>
        <w:t xml:space="preserve"> Ир æмæ Сомихы историон ахастдзинæдтæ / Хъойбайты Галинæ // Рæстдзинад. – 2019. – 20 сент. – Ф. 2.</w:t>
      </w:r>
    </w:p>
    <w:p w14:paraId="4E30DD74" w14:textId="77777777" w:rsidR="009302A5" w:rsidRPr="00692164" w:rsidRDefault="009302A5" w:rsidP="009302A5">
      <w:pPr>
        <w:pStyle w:val="a6"/>
        <w:ind w:left="0" w:firstLine="1418"/>
        <w:jc w:val="both"/>
        <w:rPr>
          <w:sz w:val="28"/>
          <w:szCs w:val="28"/>
        </w:rPr>
      </w:pPr>
      <w:r w:rsidRPr="00692164">
        <w:rPr>
          <w:sz w:val="28"/>
          <w:szCs w:val="28"/>
        </w:rPr>
        <w:t>Койбаева, Г. Исторические взаимоотношения между Осетией и Арменией : [в СОГУ прошла науч.-практ. конф. «Алано-армянские отношения»].</w:t>
      </w:r>
    </w:p>
    <w:p w14:paraId="43AC92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Колыты</w:t>
      </w:r>
      <w:r w:rsidRPr="00692164">
        <w:rPr>
          <w:sz w:val="28"/>
          <w:szCs w:val="28"/>
        </w:rPr>
        <w:t xml:space="preserve"> Аксо æмæ Къуындыхаты Муссæ ; Инæлар – уырдыгыстæг ; Бало æмæ В. Санаев ; Куыйты дæр хæрын хъæуы // Рæстдзинад. – 2019. – 20 апр. – Ф. 3.</w:t>
      </w:r>
    </w:p>
    <w:p w14:paraId="4E704C18" w14:textId="77777777" w:rsidR="009302A5" w:rsidRPr="00692164" w:rsidRDefault="009302A5" w:rsidP="009302A5">
      <w:pPr>
        <w:pStyle w:val="a6"/>
        <w:ind w:left="0" w:firstLine="1418"/>
        <w:jc w:val="both"/>
        <w:rPr>
          <w:sz w:val="28"/>
          <w:szCs w:val="28"/>
        </w:rPr>
      </w:pPr>
      <w:r w:rsidRPr="00692164">
        <w:rPr>
          <w:sz w:val="28"/>
          <w:szCs w:val="28"/>
        </w:rPr>
        <w:t>Аксо Колиев и Мусса Кундухов ; Генерал, прислуживающий за столом [Х.-У. Мамсуров] ; Бало и В. Санаев ; Собаки тоже есть хотят [о репрес. К. Бадоеве и М. Гатееве] : [занимательные истории / подгот. Хазби Цгоев].</w:t>
      </w:r>
    </w:p>
    <w:p w14:paraId="452411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Комаева, Л.</w:t>
      </w:r>
      <w:r w:rsidRPr="00692164">
        <w:rPr>
          <w:sz w:val="28"/>
          <w:szCs w:val="28"/>
        </w:rPr>
        <w:t xml:space="preserve"> Любовь, комсомол и весна! : [в Правобережном р-не состоялся вечер «Комсомолу Правобережья – 80!»] / Лидия Комаева // Жизнь Правобережья. – 2019. – 11 апр. – С. 5.</w:t>
      </w:r>
    </w:p>
    <w:p w14:paraId="13C810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Короткая, О.</w:t>
      </w:r>
      <w:r w:rsidRPr="00692164">
        <w:rPr>
          <w:sz w:val="28"/>
          <w:szCs w:val="28"/>
        </w:rPr>
        <w:t xml:space="preserve"> Главное богатство – наши люди : [история ст-цы Змейской Кировского р-на : К 170-летию со дня образования] / О. Короткая // Вперед. – 2019. – 19 сент. – С. 2.</w:t>
      </w:r>
    </w:p>
    <w:p w14:paraId="7D21ED8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Короткая, О.</w:t>
      </w:r>
      <w:r w:rsidRPr="00692164">
        <w:rPr>
          <w:sz w:val="28"/>
          <w:szCs w:val="28"/>
        </w:rPr>
        <w:t xml:space="preserve"> История ее такова : [к 170-летию образования ст-цы Змейской] / Ольга Короткая // Вперед. – 2019. – 10 сент. – С. 2 ; 12 сент. – С. 3.</w:t>
      </w:r>
    </w:p>
    <w:p w14:paraId="19A364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Короткая, О.</w:t>
      </w:r>
      <w:r w:rsidRPr="00692164">
        <w:rPr>
          <w:sz w:val="28"/>
          <w:szCs w:val="28"/>
        </w:rPr>
        <w:t xml:space="preserve"> У станичников трудолюбивые руки, богатая история : [история ст-цы Змейской] // Вперед. – 2019. – 3 окт. – С. 2.</w:t>
      </w:r>
    </w:p>
    <w:p w14:paraId="2C6310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«Мæсгуытыл</w:t>
      </w:r>
      <w:r w:rsidRPr="00692164">
        <w:rPr>
          <w:sz w:val="28"/>
          <w:szCs w:val="28"/>
        </w:rPr>
        <w:t xml:space="preserve"> æртытæ» // Рæстдзинад. – 2019. – 6 нояб. – Ф. 2.</w:t>
      </w:r>
    </w:p>
    <w:p w14:paraId="6F6D2D33" w14:textId="77777777" w:rsidR="009302A5" w:rsidRPr="00692164" w:rsidRDefault="009302A5" w:rsidP="009302A5">
      <w:pPr>
        <w:pStyle w:val="a6"/>
        <w:ind w:left="0" w:firstLine="1418"/>
        <w:jc w:val="both"/>
        <w:rPr>
          <w:sz w:val="28"/>
          <w:szCs w:val="28"/>
        </w:rPr>
      </w:pPr>
      <w:r w:rsidRPr="00692164">
        <w:rPr>
          <w:sz w:val="28"/>
          <w:szCs w:val="28"/>
        </w:rPr>
        <w:t>«Костры на башнях» : [в связи с 27-летием осетино-ингушск. конфликта в РСО-А, прошла акция «Костры на башнях» в память о погибших в этом конфликте].</w:t>
      </w:r>
    </w:p>
    <w:p w14:paraId="4A6BFE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Коцты, Х.</w:t>
      </w:r>
      <w:r w:rsidRPr="00692164">
        <w:rPr>
          <w:sz w:val="28"/>
          <w:szCs w:val="28"/>
        </w:rPr>
        <w:t xml:space="preserve"> Правда расстрела 13 коммунаров [в Цхинвале в 1920 г.] / Х. Коцты // Республика. – 2019. – Июнь (№ 45-46). – С. 18.</w:t>
      </w:r>
    </w:p>
    <w:p w14:paraId="2C0E7F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Кубалов, А.</w:t>
      </w:r>
      <w:r w:rsidRPr="00692164">
        <w:rPr>
          <w:sz w:val="28"/>
          <w:szCs w:val="28"/>
        </w:rPr>
        <w:t xml:space="preserve"> Цветы к бюсту Героя Труда [Асланбека Лазарова возложили в с. Эльхотово на Аллее Героев в дань памяти знатному труженику, первому Герою Труда Осетии] / А. Кубалов // Вперед. – 2019. – 3 сент. – С. 1.</w:t>
      </w:r>
    </w:p>
    <w:p w14:paraId="4339D67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Къубалты, А.</w:t>
      </w:r>
      <w:r w:rsidRPr="00692164">
        <w:rPr>
          <w:sz w:val="28"/>
          <w:szCs w:val="28"/>
        </w:rPr>
        <w:t xml:space="preserve"> Цардимæ кодтой æмдзу // Вперед. – 2019. – 5 сент. – Ф. 3.</w:t>
      </w:r>
    </w:p>
    <w:p w14:paraId="1CE5D42C" w14:textId="77777777" w:rsidR="009302A5" w:rsidRPr="00692164" w:rsidRDefault="009302A5" w:rsidP="009302A5">
      <w:pPr>
        <w:pStyle w:val="a6"/>
        <w:ind w:left="0" w:firstLine="1418"/>
        <w:jc w:val="both"/>
        <w:rPr>
          <w:sz w:val="28"/>
          <w:szCs w:val="28"/>
        </w:rPr>
      </w:pPr>
      <w:r w:rsidRPr="00692164">
        <w:rPr>
          <w:sz w:val="28"/>
          <w:szCs w:val="28"/>
        </w:rPr>
        <w:t>Кубалов, А. Шли по жизни вместе [к 170-летию со дня основания ст-цы Змейской].</w:t>
      </w:r>
    </w:p>
    <w:p w14:paraId="38096B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Къубалты, А.</w:t>
      </w:r>
      <w:r w:rsidRPr="00692164">
        <w:rPr>
          <w:sz w:val="28"/>
          <w:szCs w:val="28"/>
        </w:rPr>
        <w:t xml:space="preserve"> Елхотти мæзгит… / Къубалти Аркадий // Дигорæ. – 2019. – 29 май (№ 14). – Ф. 8-9.</w:t>
      </w:r>
    </w:p>
    <w:p w14:paraId="5C64A38F" w14:textId="77777777" w:rsidR="009302A5" w:rsidRPr="00692164" w:rsidRDefault="009302A5" w:rsidP="009302A5">
      <w:pPr>
        <w:pStyle w:val="a6"/>
        <w:ind w:left="0" w:firstLine="1418"/>
        <w:jc w:val="both"/>
        <w:rPr>
          <w:sz w:val="28"/>
          <w:szCs w:val="28"/>
        </w:rPr>
      </w:pPr>
      <w:r w:rsidRPr="00692164">
        <w:rPr>
          <w:sz w:val="28"/>
          <w:szCs w:val="28"/>
        </w:rPr>
        <w:t>Кубалов, А. Эльхотовская мечеть : [история и современность].</w:t>
      </w:r>
    </w:p>
    <w:p w14:paraId="1BE383F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Кубалов, С.</w:t>
      </w:r>
      <w:r w:rsidRPr="00692164">
        <w:rPr>
          <w:sz w:val="28"/>
          <w:szCs w:val="28"/>
        </w:rPr>
        <w:t xml:space="preserve"> Дороги сближают разные народы : [история ж.-д. станции «Эльхотово»] / С. Кубалов // Вперед. – 2019. – 8 авг. – С. 2.</w:t>
      </w:r>
    </w:p>
    <w:p w14:paraId="024A34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Кубалов, С.</w:t>
      </w:r>
      <w:r w:rsidRPr="00692164">
        <w:rPr>
          <w:sz w:val="28"/>
          <w:szCs w:val="28"/>
        </w:rPr>
        <w:t xml:space="preserve"> «Я сеятель твой и хранитель, Земля!» : [к 100-летию Героя Соц. Труда, бывшего бригадира трактор бригады эльхотов. колхоза «Кавказ» Д. Е. Накусова] / С. Кубалов // Северная Осетия. – 2019. – 2 февр. – С. 7.</w:t>
      </w:r>
    </w:p>
    <w:p w14:paraId="73BEC5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Кулумбегов, Р.</w:t>
      </w:r>
      <w:r w:rsidRPr="00692164">
        <w:rPr>
          <w:sz w:val="28"/>
          <w:szCs w:val="28"/>
        </w:rPr>
        <w:t xml:space="preserve"> Антон Дриаев. Человек – легенда : [150-летие со дня рожд. нар. героя, участника первой рус. революция., командира сотни Лехурского ущелья Южной Осетии] / Р. Кулумбегов // Республика. – 2019. – 9 нояб. (№ 84-85). – С. 17.</w:t>
      </w:r>
    </w:p>
    <w:p w14:paraId="78BC23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А.</w:t>
      </w:r>
      <w:r w:rsidRPr="00692164">
        <w:rPr>
          <w:sz w:val="28"/>
          <w:szCs w:val="28"/>
        </w:rPr>
        <w:t xml:space="preserve"> Да, были люди в наше время : [ист. факты трагедии осет. интеллигенции в послереволюц. время] / Асахмат Кусов // Жизнь Правобережья. – 2019. – 5 дек. – С. 3.</w:t>
      </w:r>
    </w:p>
    <w:p w14:paraId="64AC3B1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Хъуысаты, А</w:t>
      </w:r>
      <w:r w:rsidRPr="00692164">
        <w:rPr>
          <w:sz w:val="28"/>
          <w:szCs w:val="28"/>
        </w:rPr>
        <w:t>. Заманхъул лæгдзинад хъуаг никуы уыд / Хъуысаты Асæхмæт // Жизнь Правобережья. – 2019. – 16 июль. – Ф. 5.</w:t>
      </w:r>
    </w:p>
    <w:p w14:paraId="3E632EEE" w14:textId="77777777" w:rsidR="009302A5" w:rsidRPr="00692164" w:rsidRDefault="009302A5" w:rsidP="009302A5">
      <w:pPr>
        <w:pStyle w:val="a6"/>
        <w:ind w:left="0" w:firstLine="1418"/>
        <w:jc w:val="both"/>
        <w:rPr>
          <w:sz w:val="28"/>
          <w:szCs w:val="28"/>
        </w:rPr>
      </w:pPr>
      <w:r w:rsidRPr="00692164">
        <w:rPr>
          <w:sz w:val="28"/>
          <w:szCs w:val="28"/>
        </w:rPr>
        <w:t>Кусов, А. Заманкул всегда славился отважными людьми : [фото 1959 г.].</w:t>
      </w:r>
    </w:p>
    <w:p w14:paraId="7E0C30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А</w:t>
      </w:r>
      <w:r w:rsidRPr="00692164">
        <w:rPr>
          <w:sz w:val="28"/>
          <w:szCs w:val="28"/>
        </w:rPr>
        <w:t>. Они строили санаторий «Тамиск» : [на фото 1968 г. строители СМП-324 г. Беслана] / Асæхмат Кусов // Жизнь Правобережья. – 2019. – 18 июня. – С. 2.</w:t>
      </w:r>
    </w:p>
    <w:p w14:paraId="34BE1D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Хъуысаты, А</w:t>
      </w:r>
      <w:r w:rsidRPr="00692164">
        <w:rPr>
          <w:sz w:val="28"/>
          <w:szCs w:val="28"/>
        </w:rPr>
        <w:t>. Сабихы рæгъау / Хъуысаты Асæхмæт // Жизнь Правобережья. – 2019. –8 май . – Ф. 5.</w:t>
      </w:r>
    </w:p>
    <w:p w14:paraId="7C8A7812" w14:textId="77777777" w:rsidR="009302A5" w:rsidRPr="00692164" w:rsidRDefault="009302A5" w:rsidP="009302A5">
      <w:pPr>
        <w:pStyle w:val="a6"/>
        <w:ind w:left="0" w:firstLine="1418"/>
        <w:jc w:val="both"/>
        <w:rPr>
          <w:sz w:val="28"/>
          <w:szCs w:val="28"/>
        </w:rPr>
      </w:pPr>
      <w:r w:rsidRPr="00692164">
        <w:rPr>
          <w:sz w:val="28"/>
          <w:szCs w:val="28"/>
        </w:rPr>
        <w:t xml:space="preserve">Кусаев, А. Табун лошадей Сабиха : [об участнике </w:t>
      </w:r>
      <w:r w:rsidRPr="00692164">
        <w:rPr>
          <w:sz w:val="28"/>
          <w:szCs w:val="28"/>
          <w:lang w:val="en-US"/>
        </w:rPr>
        <w:t>I</w:t>
      </w:r>
      <w:r w:rsidRPr="00692164">
        <w:rPr>
          <w:sz w:val="28"/>
          <w:szCs w:val="28"/>
        </w:rPr>
        <w:t xml:space="preserve"> Мировой войны знат. конезаводчике, обеспечивавшем фронт во время ВОВ лошадьми С. Кусаеве из с. Заманкул].</w:t>
      </w:r>
    </w:p>
    <w:p w14:paraId="672D3D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Хъуысаты Генри Измаилы</w:t>
      </w:r>
      <w:r w:rsidRPr="00692164">
        <w:rPr>
          <w:sz w:val="28"/>
          <w:szCs w:val="28"/>
        </w:rPr>
        <w:t xml:space="preserve"> фырт зындгонд ахуыргонд, бæстæзонæг, историон наукæты доктор, профессор, Хетæгкаты Къостайы номы паддзахадон премийы лауреат (21.08.1935-10.01.2019) : Некролог // Рæстдзинад. – 2019. – 10 янв. – Ф. 4.</w:t>
      </w:r>
    </w:p>
    <w:p w14:paraId="4DA22354" w14:textId="77777777" w:rsidR="009302A5" w:rsidRPr="00692164" w:rsidRDefault="009302A5" w:rsidP="009302A5">
      <w:pPr>
        <w:pStyle w:val="a6"/>
        <w:ind w:left="0" w:firstLine="1418"/>
        <w:jc w:val="both"/>
        <w:rPr>
          <w:sz w:val="28"/>
          <w:szCs w:val="28"/>
        </w:rPr>
      </w:pPr>
      <w:r w:rsidRPr="00692164">
        <w:rPr>
          <w:sz w:val="28"/>
          <w:szCs w:val="28"/>
        </w:rPr>
        <w:t>Кусов Генрий Измаилович видный ученый – краевед, доктор исторических наук, профессор, лауреат государственной премии им. К. Хетагурова : Некролог.</w:t>
      </w:r>
    </w:p>
    <w:p w14:paraId="60321F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Генрий Измаилович</w:t>
      </w:r>
      <w:r w:rsidRPr="00692164">
        <w:rPr>
          <w:sz w:val="28"/>
          <w:szCs w:val="28"/>
        </w:rPr>
        <w:t xml:space="preserve"> : [извест. ученый Осетии и России, выдающийся краевед, д-р ист. наук, проф., лауреат Гос. премии им. К. Л. Хетагурова : 1935-2019 : Некролог] // Северная Осетия. – 2019. – 10 янв. – С. 3.</w:t>
      </w:r>
    </w:p>
    <w:p w14:paraId="7DE34D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Кучиев, А</w:t>
      </w:r>
      <w:r w:rsidRPr="00692164">
        <w:rPr>
          <w:sz w:val="28"/>
          <w:szCs w:val="28"/>
        </w:rPr>
        <w:t xml:space="preserve"> «Нельзя допускать фальсификацию истории Осетии» : [дир. СОИГСИ А. Кучиев рассказывает о своем жизнен. и трудовом пути, воспоминания] // Владикавказ. – 2019. – 10 окт. – С. 3.</w:t>
      </w:r>
    </w:p>
    <w:p w14:paraId="142D8C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Кцойты, А.</w:t>
      </w:r>
      <w:r w:rsidRPr="00692164">
        <w:rPr>
          <w:sz w:val="28"/>
          <w:szCs w:val="28"/>
        </w:rPr>
        <w:t xml:space="preserve"> Нæ фыдæлты царды нывтæ / Кцойты Астемыр // Рæстдзинад. – 2019. – 10 янв. – Ф. 3-4.</w:t>
      </w:r>
    </w:p>
    <w:p w14:paraId="3269F247" w14:textId="77777777" w:rsidR="009302A5" w:rsidRPr="00692164" w:rsidRDefault="009302A5" w:rsidP="009302A5">
      <w:pPr>
        <w:pStyle w:val="a6"/>
        <w:ind w:left="0" w:firstLine="1418"/>
        <w:jc w:val="both"/>
        <w:rPr>
          <w:sz w:val="28"/>
          <w:szCs w:val="28"/>
        </w:rPr>
      </w:pPr>
      <w:r w:rsidRPr="00692164">
        <w:rPr>
          <w:sz w:val="28"/>
          <w:szCs w:val="28"/>
        </w:rPr>
        <w:t>Кцоев, А. Картины жизни наших предков : [о Бидо Кцоеве его супруге Косер, их дочери Дзго и зяте, легендар. прототипе одноимен. пьесы Г. Чеджемова Цола Рамонове / подгот. Коста Тохсыров].</w:t>
      </w:r>
    </w:p>
    <w:p w14:paraId="258059C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Кцойты, А</w:t>
      </w:r>
      <w:r w:rsidRPr="00692164">
        <w:rPr>
          <w:sz w:val="28"/>
          <w:szCs w:val="28"/>
        </w:rPr>
        <w:t>. Æнамонд хæдзарвæндаг / Кцойты Астемыр // Рæстдзинад. – 2019. – 16 окт. – Ф. 2.</w:t>
      </w:r>
    </w:p>
    <w:p w14:paraId="4800BB73" w14:textId="77777777" w:rsidR="009302A5" w:rsidRPr="00692164" w:rsidRDefault="009302A5" w:rsidP="009302A5">
      <w:pPr>
        <w:pStyle w:val="a6"/>
        <w:ind w:left="0" w:firstLine="1418"/>
        <w:jc w:val="both"/>
        <w:rPr>
          <w:sz w:val="28"/>
          <w:szCs w:val="28"/>
        </w:rPr>
      </w:pPr>
      <w:r w:rsidRPr="00692164">
        <w:rPr>
          <w:sz w:val="28"/>
          <w:szCs w:val="28"/>
        </w:rPr>
        <w:lastRenderedPageBreak/>
        <w:t>Кцоев, А. Несчастная семья : [о семье Касполата (Быдо) Гутнова из с. Хаталон, подвергшейся репрессиям].</w:t>
      </w:r>
    </w:p>
    <w:p w14:paraId="5F23FF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Лед</w:t>
      </w:r>
      <w:r w:rsidRPr="00692164">
        <w:rPr>
          <w:sz w:val="28"/>
          <w:szCs w:val="28"/>
        </w:rPr>
        <w:t xml:space="preserve"> тронулся! : [из истории формирования татар. общины в старом Владикавказе / подгот. Е. Коваленко] // Северная Осетия. – 2019. – 28 февр. – С. 3.</w:t>
      </w:r>
    </w:p>
    <w:p w14:paraId="0305DC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Летопись</w:t>
      </w:r>
      <w:r w:rsidRPr="00692164">
        <w:rPr>
          <w:sz w:val="28"/>
          <w:szCs w:val="28"/>
        </w:rPr>
        <w:t xml:space="preserve"> предков. 1853 год. Аул генерала Туганова // Вести Дигории. – 2019. – 27 июля ; 8, 15, 22 29 авг. ; 5, 12, 19 сент. ; 8 окт.</w:t>
      </w:r>
    </w:p>
    <w:p w14:paraId="12DF74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 Линина, А.</w:t>
      </w:r>
      <w:r w:rsidRPr="00692164">
        <w:rPr>
          <w:sz w:val="28"/>
          <w:szCs w:val="28"/>
        </w:rPr>
        <w:t xml:space="preserve"> Дагом : [из истории с Дагом Алагирского ущелья] / А. Линина // Северная Осетия. – 2019. – 20 июня. – С. 3.</w:t>
      </w:r>
    </w:p>
    <w:p w14:paraId="218C84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Люди</w:t>
      </w:r>
      <w:r w:rsidRPr="00692164">
        <w:rPr>
          <w:sz w:val="28"/>
          <w:szCs w:val="28"/>
        </w:rPr>
        <w:t xml:space="preserve"> – наше достояние : [об извест. выходцах из сел Моздокского р-а / подгот. Л. Базиева] // Моздокский вестник. – 2019. – 12 нояб. – С. 2.</w:t>
      </w:r>
    </w:p>
    <w:p w14:paraId="26BC01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Манаенков, И.</w:t>
      </w:r>
      <w:r w:rsidRPr="00692164">
        <w:rPr>
          <w:sz w:val="28"/>
          <w:szCs w:val="28"/>
        </w:rPr>
        <w:t xml:space="preserve"> Две жизни старого особняка : [история особняка на проспекте Мира во Владикавказе, здания Худож. музея] / Игорь Манаенков // Терские ведомости. – 2019. – 24-30 мая (№ 20). – С. 12.</w:t>
      </w:r>
    </w:p>
    <w:p w14:paraId="15922D3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Манаенков, И.</w:t>
      </w:r>
      <w:r w:rsidRPr="00692164">
        <w:rPr>
          <w:sz w:val="28"/>
          <w:szCs w:val="28"/>
        </w:rPr>
        <w:t xml:space="preserve"> Учительница и горы : [о 8-ми восхождениях на гору Казбек, действит. чл. рус. геогр. об-ва и чл. совета его Владикавк. отд-ния Марии Преображенской] / И. Манаенков // Терские ведомости. – 2019. – 8-14 марта (№ 9). – С. 3 : фото.</w:t>
      </w:r>
    </w:p>
    <w:p w14:paraId="23DD8D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Мырзæганты, М.</w:t>
      </w:r>
      <w:r w:rsidRPr="00692164">
        <w:rPr>
          <w:sz w:val="28"/>
          <w:szCs w:val="28"/>
        </w:rPr>
        <w:t xml:space="preserve"> Æнаххосæй – аххосджын / Мырзаганты Махар // Рæстдзинад. – 2019. – 23 май. – Ф. 4.</w:t>
      </w:r>
    </w:p>
    <w:p w14:paraId="057C8914" w14:textId="77777777" w:rsidR="009302A5" w:rsidRPr="00692164" w:rsidRDefault="009302A5" w:rsidP="009302A5">
      <w:pPr>
        <w:pStyle w:val="a6"/>
        <w:ind w:left="0" w:firstLine="1418"/>
        <w:jc w:val="both"/>
        <w:rPr>
          <w:sz w:val="28"/>
          <w:szCs w:val="28"/>
        </w:rPr>
      </w:pPr>
      <w:r w:rsidRPr="00692164">
        <w:rPr>
          <w:sz w:val="28"/>
          <w:szCs w:val="28"/>
        </w:rPr>
        <w:t>Марзаганов, М. Без вины – виноватый : [об уголовном деле 1957-1958 гг по поводу краж с хладокомбината, в результате которых был осужден. ответствен. за хранение Муриев].</w:t>
      </w:r>
    </w:p>
    <w:p w14:paraId="15A386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Марзаев, И.</w:t>
      </w:r>
      <w:r w:rsidRPr="00692164">
        <w:rPr>
          <w:sz w:val="28"/>
          <w:szCs w:val="28"/>
        </w:rPr>
        <w:t xml:space="preserve"> И все же основатель города Беслана – Беслан Тулатов / Исламбек Марзаев // Жизнь Правобережья. – 2019. – 3 окт. – С. 3.</w:t>
      </w:r>
    </w:p>
    <w:p w14:paraId="3D68EC5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Марзоев, Р.</w:t>
      </w:r>
      <w:r w:rsidRPr="00692164">
        <w:rPr>
          <w:sz w:val="28"/>
          <w:szCs w:val="28"/>
        </w:rPr>
        <w:t xml:space="preserve"> Большой праздник в маленькой Осетии : [о программе празднования 245-летия присоединения Осетии к России, 95-летия создания Сев.-Осет. автоном. респ. и 235-летия г. Владикавказа : пресс.-конф. начальника Упр. культуры Р. Марзоева / записала З. Губурова] // Северная Осетия. – 2019. – 19 сент. – С. 3.</w:t>
      </w:r>
    </w:p>
    <w:p w14:paraId="7D3FE99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Мачнев, А.</w:t>
      </w:r>
      <w:r w:rsidRPr="00692164">
        <w:rPr>
          <w:sz w:val="28"/>
          <w:szCs w:val="28"/>
        </w:rPr>
        <w:t xml:space="preserve"> «Выбор, который был сделан 270 лет назад – это нить, которая крепко связала Россию и Осетию» : [к ист. дате – 270-летию Первого посольства Осетии в России, приурочен. открытию «Дней культуры Осетии» в Санкт-Петербурге] / Алексей Мачнев // Владикавказ. – 2019. – 29 окт. – С. 5.</w:t>
      </w:r>
    </w:p>
    <w:p w14:paraId="17F26A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Мачнев, А.</w:t>
      </w:r>
      <w:r w:rsidRPr="00692164">
        <w:rPr>
          <w:sz w:val="28"/>
          <w:szCs w:val="28"/>
        </w:rPr>
        <w:t xml:space="preserve"> Алексей Мачнев: «Нить, крепко связавшая Россию и Осетию» : [об участии делегаций Сев. и Юж. Осетии в мероприятиях в открытии Дней культуры Осетии в Санкт-Петербурге, приуроч. к ист. дате – 270-летию первого Посольства Осетии в России : рассказывает пред. Парламента РСО-А А. Мачнев] // Северная Осетия. – 2019. – 26 окт. – С. 8.</w:t>
      </w:r>
    </w:p>
    <w:p w14:paraId="49DB67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Мемориалон</w:t>
      </w:r>
      <w:r w:rsidRPr="00692164">
        <w:rPr>
          <w:sz w:val="28"/>
          <w:szCs w:val="28"/>
        </w:rPr>
        <w:t xml:space="preserve"> къæй – инæлар Лорис Меликовæн // Рæстдзинад. – 2019. – 6 февр. – Ф. 2.</w:t>
      </w:r>
    </w:p>
    <w:p w14:paraId="01109192" w14:textId="77777777" w:rsidR="009302A5" w:rsidRPr="00692164" w:rsidRDefault="009302A5" w:rsidP="009302A5">
      <w:pPr>
        <w:pStyle w:val="a6"/>
        <w:ind w:left="0" w:firstLine="1418"/>
        <w:jc w:val="both"/>
        <w:rPr>
          <w:sz w:val="28"/>
          <w:szCs w:val="28"/>
        </w:rPr>
      </w:pPr>
      <w:r w:rsidRPr="00692164">
        <w:rPr>
          <w:sz w:val="28"/>
          <w:szCs w:val="28"/>
        </w:rPr>
        <w:t>Мемориальная доска Лорис Меликову [Михаилу Тариеловичу, нач. Терской обл. торжественно открыли на здании ремесленного уч-ща, основан. им во Владикавказе].</w:t>
      </w:r>
    </w:p>
    <w:p w14:paraId="73AD381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Мецаев Ирбек Знаурович</w:t>
      </w:r>
      <w:r w:rsidRPr="00692164">
        <w:rPr>
          <w:sz w:val="28"/>
          <w:szCs w:val="28"/>
        </w:rPr>
        <w:t xml:space="preserve"> : [вид. гос., парт и обществ. деят. Сев. Осетии, бывший секретарь Сев. Осет. обкома КПСС, Пред. Президиума Верхов. Совета СОАССР : 1936-2019 : Некролог] // Северная Осетия. – 2019. – 27 авг. – С. 4.</w:t>
      </w:r>
    </w:p>
    <w:p w14:paraId="574D06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Мзокты, А.</w:t>
      </w:r>
      <w:r w:rsidRPr="00692164">
        <w:rPr>
          <w:sz w:val="28"/>
          <w:szCs w:val="28"/>
        </w:rPr>
        <w:t xml:space="preserve"> «Ирыстон æз мæ удæяй фылдæр уарзтон…» / Мзокты Аслæнбег // Рæстдзинад. – 2019. – 10 сент. – Ф. 3.</w:t>
      </w:r>
    </w:p>
    <w:p w14:paraId="410F5ED5" w14:textId="77777777" w:rsidR="009302A5" w:rsidRPr="00692164" w:rsidRDefault="009302A5" w:rsidP="009302A5">
      <w:pPr>
        <w:pStyle w:val="a6"/>
        <w:ind w:left="0" w:firstLine="1418"/>
        <w:jc w:val="both"/>
        <w:rPr>
          <w:sz w:val="28"/>
          <w:szCs w:val="28"/>
        </w:rPr>
      </w:pPr>
      <w:r w:rsidRPr="00692164">
        <w:rPr>
          <w:sz w:val="28"/>
          <w:szCs w:val="28"/>
        </w:rPr>
        <w:t>Мзоков, А. «Больше жизни я любил Осетию…» : [к 150-летию со дня рождения известн. обществ. деят. публициста Гаппо Баева].</w:t>
      </w:r>
    </w:p>
    <w:p w14:paraId="05B5D5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Мурасты, М.</w:t>
      </w:r>
      <w:r w:rsidRPr="00692164">
        <w:rPr>
          <w:sz w:val="28"/>
          <w:szCs w:val="28"/>
        </w:rPr>
        <w:t xml:space="preserve"> Устур фидбилизæй фæййервæзун кодтонцæ æнæгъæнæ дуйне… / Мурасти Махар // Дигорæ. – 2019. – 26 июль (№ 20). – Ф. 11.</w:t>
      </w:r>
    </w:p>
    <w:p w14:paraId="2BD49A22" w14:textId="77777777" w:rsidR="009302A5" w:rsidRPr="00692164" w:rsidRDefault="009302A5" w:rsidP="009302A5">
      <w:pPr>
        <w:pStyle w:val="a6"/>
        <w:ind w:left="0" w:firstLine="1418"/>
        <w:jc w:val="both"/>
        <w:rPr>
          <w:sz w:val="28"/>
          <w:szCs w:val="28"/>
        </w:rPr>
      </w:pPr>
      <w:r w:rsidRPr="00692164">
        <w:rPr>
          <w:sz w:val="28"/>
          <w:szCs w:val="28"/>
        </w:rPr>
        <w:t>Мурашев, М. Спасли мир от катастрофы : [члены экипажа атомной подлодки К-19 в 1961 г. среди них был наш земляк, отличник здравоохранения СССР Виктор Шерпилов].</w:t>
      </w:r>
    </w:p>
    <w:p w14:paraId="1629DD3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Мы</w:t>
      </w:r>
      <w:r w:rsidRPr="00692164">
        <w:rPr>
          <w:sz w:val="28"/>
          <w:szCs w:val="28"/>
        </w:rPr>
        <w:t xml:space="preserve"> – одна семья : [во Владикавказе и во всех районах респ. прошли масштаб. празднич. мероприятия, посвящ. 245-летию вхождения Осетии в состав России, 95-летию создания Сев.-Осет. автоном. респ. и 235-летию основания Владикавказа] // Северная Осетия. – 2019. – 24 сент. – С. 1, 4.</w:t>
      </w:r>
    </w:p>
    <w:p w14:paraId="5F18A98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Найфонова, Ф.</w:t>
      </w:r>
      <w:r w:rsidRPr="00692164">
        <w:rPr>
          <w:sz w:val="28"/>
          <w:szCs w:val="28"/>
        </w:rPr>
        <w:t xml:space="preserve"> Предисловие к статье Б. У. Черджиева «Кое-что о черепной хирургии древних осетин» / Ф. Найфонова // Владикавказ. – 2019. – 29 окт. – С. 7.</w:t>
      </w:r>
    </w:p>
    <w:p w14:paraId="502B6C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Нæ </w:t>
      </w:r>
      <w:r w:rsidRPr="00692164">
        <w:rPr>
          <w:sz w:val="28"/>
          <w:szCs w:val="28"/>
        </w:rPr>
        <w:t>зæрдиаг арфæтæ – Дзидзойти Валерйæн // Дигорæ. – 2019. – 13 дек. (№ 34). – Ф. 16.</w:t>
      </w:r>
    </w:p>
    <w:p w14:paraId="2CEED5B4" w14:textId="77777777" w:rsidR="009302A5" w:rsidRPr="00692164" w:rsidRDefault="009302A5" w:rsidP="009302A5">
      <w:pPr>
        <w:pStyle w:val="a6"/>
        <w:ind w:left="0" w:firstLine="1418"/>
        <w:jc w:val="both"/>
        <w:rPr>
          <w:sz w:val="28"/>
          <w:szCs w:val="28"/>
        </w:rPr>
      </w:pPr>
      <w:r w:rsidRPr="00692164">
        <w:rPr>
          <w:sz w:val="28"/>
          <w:szCs w:val="28"/>
        </w:rPr>
        <w:t>Наши поздравления – Валерию Дзидзоеву [в связи с выходом его книги» история селения Дур-Дур-Туганово» : подборка отзывов о кн. ; авт. : Т. Тедеев, Л. Малиева, Дж. Кабалоева, М. Дзотова].</w:t>
      </w:r>
    </w:p>
    <w:p w14:paraId="6189146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Немного</w:t>
      </w:r>
      <w:r w:rsidRPr="00692164">
        <w:rPr>
          <w:sz w:val="28"/>
          <w:szCs w:val="28"/>
        </w:rPr>
        <w:t xml:space="preserve"> истории [о селах Моздокского района : Комарово, Веселое, Ново-Георгиевское, Осетинский, Дружба / подгот. Л. Базиева] // Моздокский вестник. – 2019. – 12 нояб. – С. 2.</w:t>
      </w:r>
    </w:p>
    <w:p w14:paraId="62DFE41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Неугомонный</w:t>
      </w:r>
      <w:r w:rsidRPr="00692164">
        <w:rPr>
          <w:sz w:val="28"/>
          <w:szCs w:val="28"/>
        </w:rPr>
        <w:t xml:space="preserve"> рудознатец : [из истории Садонских рудников и их арендаторе, лейтенанте запаса флота Н. В. Фильковиче] // Северная Осетия. – 2019. – 18 сент. – С. 4.</w:t>
      </w:r>
    </w:p>
    <w:p w14:paraId="423D52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Никогосян, А. Г.</w:t>
      </w:r>
      <w:r w:rsidRPr="00692164">
        <w:rPr>
          <w:sz w:val="28"/>
          <w:szCs w:val="28"/>
        </w:rPr>
        <w:t xml:space="preserve"> А жизнь на месте не стоит : [из истории образования Садового сел. поселения, наиболее значит. достижениях : рассказывает глава сел. поселения А. Г. Никогосян / записала Ю. Юрова] // Моздокский вестник. – 2019. – 25 июля. – С. 2.</w:t>
      </w:r>
    </w:p>
    <w:p w14:paraId="459932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Николаев, И.</w:t>
      </w:r>
      <w:r w:rsidRPr="00692164">
        <w:rPr>
          <w:sz w:val="28"/>
          <w:szCs w:val="28"/>
        </w:rPr>
        <w:t xml:space="preserve"> Номдзыд ахуыргонд / Игорь Николаев, Хетæгкаты Хетæг // Рæстдзинад. – 2019. – 6 нояб. – Ф. 4.</w:t>
      </w:r>
    </w:p>
    <w:p w14:paraId="2136240B" w14:textId="77777777" w:rsidR="009302A5" w:rsidRPr="00692164" w:rsidRDefault="009302A5" w:rsidP="009302A5">
      <w:pPr>
        <w:pStyle w:val="a6"/>
        <w:ind w:left="0" w:firstLine="1418"/>
        <w:jc w:val="both"/>
        <w:rPr>
          <w:sz w:val="28"/>
          <w:szCs w:val="28"/>
        </w:rPr>
      </w:pPr>
      <w:r w:rsidRPr="00692164">
        <w:rPr>
          <w:sz w:val="28"/>
          <w:szCs w:val="28"/>
        </w:rPr>
        <w:t xml:space="preserve">Николаев, И. Знаменитый ученый : [к 150-летию прославлен. кавказоведа, проф., чл.-коор. АН СССР Н. А. Буша, изучавшего ботанику РЮО и Дигорского ущелья РСО-А в 30-х гг </w:t>
      </w:r>
      <w:r w:rsidRPr="00692164">
        <w:rPr>
          <w:sz w:val="28"/>
          <w:szCs w:val="28"/>
          <w:lang w:val="en-US"/>
        </w:rPr>
        <w:t>XX</w:t>
      </w:r>
      <w:r w:rsidRPr="00692164">
        <w:rPr>
          <w:sz w:val="28"/>
          <w:szCs w:val="28"/>
        </w:rPr>
        <w:t xml:space="preserve"> в.].</w:t>
      </w:r>
    </w:p>
    <w:p w14:paraId="3511906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w:t>
      </w:r>
      <w:r w:rsidRPr="00692164">
        <w:rPr>
          <w:sz w:val="28"/>
          <w:szCs w:val="28"/>
        </w:rPr>
        <w:t xml:space="preserve"> внесении изменения в статью 1 Закона Республики Северная Осетия-Алания «О мерах социальной поддержки реабилитированных лиц и лиц, признанных пострадавшими от политических репрессий» : Закон РСО-А [от 11 марта 2019 г № 14-РЗ] // Северная Осетия. – 2019. – 25 апр. – С. 5.</w:t>
      </w:r>
    </w:p>
    <w:p w14:paraId="7DDD105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О </w:t>
      </w:r>
      <w:r w:rsidRPr="00692164">
        <w:rPr>
          <w:sz w:val="28"/>
          <w:szCs w:val="28"/>
        </w:rPr>
        <w:t>истории казачества : [27 сент. 2019 г. в шк. № 1 ст-цы Архонской состоялась презентация учеб. пособия «Казачество в истории Сев. Осетии»] // Терский казак. – 2019. – (№ 5) Сент.-окт. – С. 3.</w:t>
      </w:r>
    </w:p>
    <w:p w14:paraId="24C996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О </w:t>
      </w:r>
      <w:r w:rsidRPr="00692164">
        <w:rPr>
          <w:sz w:val="28"/>
          <w:szCs w:val="28"/>
        </w:rPr>
        <w:t>чем поведают события и факты? : [страницы истории ст-цы Луковской] // Моздокский вестник. – 2019. – 13 авг. – С. 2.</w:t>
      </w:r>
    </w:p>
    <w:p w14:paraId="64AFE5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Обеспечивали</w:t>
      </w:r>
      <w:r w:rsidRPr="00692164">
        <w:rPr>
          <w:sz w:val="28"/>
          <w:szCs w:val="28"/>
        </w:rPr>
        <w:t xml:space="preserve"> качество урожая : [к 90-летию колхоз. движения в Моздокском р-не / подгот. Н. Пилипчук] // Моздокский вестник. – 2019. – 28 дек. – С. 8.</w:t>
      </w:r>
    </w:p>
    <w:p w14:paraId="4B0547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Об</w:t>
      </w:r>
      <w:r w:rsidRPr="00692164">
        <w:rPr>
          <w:sz w:val="28"/>
          <w:szCs w:val="28"/>
        </w:rPr>
        <w:t xml:space="preserve"> увековечивании памяти личностей. имеющих выдающиеся достижения и (или) особые заслуги, а также знаменательных событий в Республике Северная Осетия-Алания : Закон РСО-А [от 18 сент. 2019 г. № 59-РЗ] // Северная Осетия. – 2019. – 3 окт. – С. 5.</w:t>
      </w:r>
    </w:p>
    <w:p w14:paraId="248D5E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Æ </w:t>
      </w:r>
      <w:r w:rsidRPr="00692164">
        <w:rPr>
          <w:sz w:val="28"/>
          <w:szCs w:val="28"/>
        </w:rPr>
        <w:t>ном нин ими суйнаг æй! // Дигорæ. – 2019. – 20 сент. (№ 25). – Ф. 2-3.</w:t>
      </w:r>
    </w:p>
    <w:p w14:paraId="5E68213D" w14:textId="77777777" w:rsidR="009302A5" w:rsidRPr="00692164" w:rsidRDefault="009302A5" w:rsidP="009302A5">
      <w:pPr>
        <w:pStyle w:val="a6"/>
        <w:ind w:left="0" w:firstLine="1418"/>
        <w:jc w:val="both"/>
        <w:rPr>
          <w:sz w:val="28"/>
          <w:szCs w:val="28"/>
        </w:rPr>
      </w:pPr>
      <w:r w:rsidRPr="00692164">
        <w:rPr>
          <w:sz w:val="28"/>
          <w:szCs w:val="28"/>
        </w:rPr>
        <w:t>Он вечной памяти достоин! : [о юристе, обществ. деятеле и революционере Симоне Такоеве].</w:t>
      </w:r>
    </w:p>
    <w:p w14:paraId="5BD01C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Нæ </w:t>
      </w:r>
      <w:r w:rsidRPr="00692164">
        <w:rPr>
          <w:sz w:val="28"/>
          <w:szCs w:val="28"/>
        </w:rPr>
        <w:t>адæмæн фарнæхæссæг адтæй, æ рохс ном æностæмæ цæрæд! // Дигорæ. – 2019. – 19 апър. (№ 11). – Ф. 8-9.</w:t>
      </w:r>
    </w:p>
    <w:p w14:paraId="59F04637" w14:textId="77777777" w:rsidR="009302A5" w:rsidRPr="00692164" w:rsidRDefault="009302A5" w:rsidP="009302A5">
      <w:pPr>
        <w:pStyle w:val="a6"/>
        <w:ind w:left="0" w:firstLine="1418"/>
        <w:jc w:val="both"/>
        <w:rPr>
          <w:sz w:val="28"/>
          <w:szCs w:val="28"/>
        </w:rPr>
      </w:pPr>
      <w:r w:rsidRPr="00692164">
        <w:rPr>
          <w:sz w:val="28"/>
          <w:szCs w:val="28"/>
        </w:rPr>
        <w:t>Он нес народу нашему благость, пусть имя его живет в веках! : [фоторепортаж из Озрека с мероприятия, посвящ. Билару Кабалоеву].</w:t>
      </w:r>
    </w:p>
    <w:p w14:paraId="71C2967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Осетины</w:t>
      </w:r>
      <w:r w:rsidRPr="00692164">
        <w:rPr>
          <w:sz w:val="28"/>
          <w:szCs w:val="28"/>
        </w:rPr>
        <w:t xml:space="preserve"> глазами русских и иностр. путешественников // Терские ведомости. – 2019. – 31мая-6 июня (№ 21). – (Прил. «Перо Кавказа»). – 2019. – № 2. – С. 6.</w:t>
      </w:r>
    </w:p>
    <w:p w14:paraId="5112BE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Осетины </w:t>
      </w:r>
      <w:r w:rsidRPr="00692164">
        <w:rPr>
          <w:sz w:val="28"/>
          <w:szCs w:val="28"/>
        </w:rPr>
        <w:t>: маленький народ, давший миру очень много : [из истории происхождения осетин, о религиозных традициях, аланском эпосе о нартах…] // Мир Кавказу. – 2019. – № 5. – 31 мая.</w:t>
      </w:r>
    </w:p>
    <w:p w14:paraId="57197C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Осетины</w:t>
      </w:r>
      <w:r w:rsidRPr="00692164">
        <w:rPr>
          <w:sz w:val="28"/>
          <w:szCs w:val="28"/>
        </w:rPr>
        <w:t>-эмигранты : [в ННБ прошло мероприятие в рамках просветит. проекта Т. Кокоева «Страницы истории. Осетины-эмигранты на рубеже веков» / подгот. Н. Куличенко] // Владикавказ. – 2019. – 5 марта. – С. 5.</w:t>
      </w:r>
    </w:p>
    <w:p w14:paraId="07C975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Осиаты, И.</w:t>
      </w:r>
      <w:r w:rsidRPr="00692164">
        <w:rPr>
          <w:sz w:val="28"/>
          <w:szCs w:val="28"/>
        </w:rPr>
        <w:t xml:space="preserve"> Алы ран дæр – хорз фæд / Осиаты Индирæ // Рæстдзинад. – 2019. – 27 мартъи. – Ф. 3.</w:t>
      </w:r>
    </w:p>
    <w:p w14:paraId="56B5D10F" w14:textId="77777777" w:rsidR="009302A5" w:rsidRPr="00692164" w:rsidRDefault="009302A5" w:rsidP="009302A5">
      <w:pPr>
        <w:pStyle w:val="a6"/>
        <w:ind w:left="0" w:firstLine="1418"/>
        <w:jc w:val="both"/>
        <w:rPr>
          <w:sz w:val="28"/>
          <w:szCs w:val="28"/>
        </w:rPr>
      </w:pPr>
      <w:r w:rsidRPr="00692164">
        <w:rPr>
          <w:sz w:val="28"/>
          <w:szCs w:val="28"/>
        </w:rPr>
        <w:lastRenderedPageBreak/>
        <w:t>Осиева, И. Везде – хороший след : [о ветеране тыла, осваивавший Казахские степи, электромех. совх. с. Бекмар РЮО Зауре Джагаеве].</w:t>
      </w:r>
    </w:p>
    <w:p w14:paraId="182215A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Осиаты, И.</w:t>
      </w:r>
      <w:r w:rsidRPr="00692164">
        <w:rPr>
          <w:sz w:val="28"/>
          <w:szCs w:val="28"/>
        </w:rPr>
        <w:t xml:space="preserve"> Æртындæсæй иумæ : 1920 азы 20 июны гуырдзиаг меньшевиктæ фехстой 13 коммунары // Хурзæрин. – 2019. – 20 июнь. – Ф. 2, 4.</w:t>
      </w:r>
    </w:p>
    <w:p w14:paraId="6EA55C0A" w14:textId="77777777" w:rsidR="009302A5" w:rsidRPr="00692164" w:rsidRDefault="009302A5" w:rsidP="009302A5">
      <w:pPr>
        <w:pStyle w:val="a6"/>
        <w:ind w:left="0" w:firstLine="1418"/>
        <w:jc w:val="both"/>
        <w:rPr>
          <w:sz w:val="28"/>
          <w:szCs w:val="28"/>
        </w:rPr>
      </w:pPr>
      <w:r w:rsidRPr="00692164">
        <w:rPr>
          <w:sz w:val="28"/>
          <w:szCs w:val="28"/>
        </w:rPr>
        <w:t>Осиаева, И. Тринадцать вместе : 201 июня 1920 г. груз. меньшевики расстреляли 13 коммунаров.</w:t>
      </w:r>
    </w:p>
    <w:p w14:paraId="58C8EA8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Остаев, С.</w:t>
      </w:r>
      <w:r w:rsidRPr="00692164">
        <w:rPr>
          <w:sz w:val="28"/>
          <w:szCs w:val="28"/>
        </w:rPr>
        <w:t xml:space="preserve"> Сталин и святилище Джеры дзуар / С. Остаев // Республика. – 2019. – Май (№ 33-34). – С. 24.</w:t>
      </w:r>
    </w:p>
    <w:p w14:paraId="2EDB64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Цыртдзæвæн</w:t>
      </w:r>
      <w:r w:rsidRPr="00692164">
        <w:rPr>
          <w:sz w:val="28"/>
          <w:szCs w:val="28"/>
        </w:rPr>
        <w:t xml:space="preserve"> байгом // Рæстдзинад. – 2019. – 23 май. – Ф. 2.</w:t>
      </w:r>
    </w:p>
    <w:p w14:paraId="31B56D80" w14:textId="77777777" w:rsidR="009302A5" w:rsidRPr="00692164" w:rsidRDefault="009302A5" w:rsidP="009302A5">
      <w:pPr>
        <w:pStyle w:val="a6"/>
        <w:ind w:left="0" w:firstLine="1418"/>
        <w:jc w:val="both"/>
        <w:rPr>
          <w:sz w:val="28"/>
          <w:szCs w:val="28"/>
        </w:rPr>
      </w:pPr>
      <w:r w:rsidRPr="00692164">
        <w:rPr>
          <w:sz w:val="28"/>
          <w:szCs w:val="28"/>
        </w:rPr>
        <w:t>Открытие памятника [в ст. Архонской в память казаков, погибш. в период гражданской войны 1917-1923 гг].</w:t>
      </w:r>
    </w:p>
    <w:p w14:paraId="183687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Пагæты, С.</w:t>
      </w:r>
      <w:r w:rsidRPr="00692164">
        <w:rPr>
          <w:sz w:val="28"/>
          <w:szCs w:val="28"/>
        </w:rPr>
        <w:t xml:space="preserve"> Шахтерты зарæг дæртыл нæрыд… / Пагæты Солтан // Рæстдзинад. – 2019. – 27 февр. – Ф. 3.</w:t>
      </w:r>
    </w:p>
    <w:p w14:paraId="7EEA458A" w14:textId="77777777" w:rsidR="009302A5" w:rsidRPr="00692164" w:rsidRDefault="009302A5" w:rsidP="009302A5">
      <w:pPr>
        <w:pStyle w:val="a6"/>
        <w:ind w:left="0" w:firstLine="1418"/>
        <w:jc w:val="both"/>
        <w:rPr>
          <w:sz w:val="28"/>
          <w:szCs w:val="28"/>
        </w:rPr>
      </w:pPr>
      <w:r w:rsidRPr="00692164">
        <w:rPr>
          <w:sz w:val="28"/>
          <w:szCs w:val="28"/>
        </w:rPr>
        <w:t>Пагаев. С. Далеко звенела шахтерская песня : [о годах работы шахтером в Унале и Архоне : фото группы шахтеров].</w:t>
      </w:r>
    </w:p>
    <w:p w14:paraId="7C7AAF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Пахомова, В.</w:t>
      </w:r>
      <w:r w:rsidRPr="00692164">
        <w:rPr>
          <w:sz w:val="28"/>
          <w:szCs w:val="28"/>
        </w:rPr>
        <w:t xml:space="preserve"> Керменистам посвящается : [на Аллее Славы г. Дигоры прошли торжества в честь 100-летию героич. обороны с. Христиановского и 100-летию траг. гибели Г. Цаголова] / В. Пахомова // Северная Осетия. – 2019. – 30 апр. – С. 2.</w:t>
      </w:r>
    </w:p>
    <w:p w14:paraId="09A9B3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w:t>
      </w:r>
      <w:r w:rsidRPr="00692164">
        <w:rPr>
          <w:sz w:val="28"/>
          <w:szCs w:val="28"/>
        </w:rPr>
        <w:t xml:space="preserve"> Возрождение села – основа национальной безопасности : [к 90-летию колхоз. движения в Моздокском р-не] / Н. Пилипчук // Моздокский вестник. – 2019. – 31 дек. – С. 4.</w:t>
      </w:r>
    </w:p>
    <w:p w14:paraId="4E5474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w:t>
      </w:r>
      <w:r w:rsidRPr="00692164">
        <w:rPr>
          <w:sz w:val="28"/>
          <w:szCs w:val="28"/>
        </w:rPr>
        <w:t xml:space="preserve"> Героям труда – честь и слава : [к 90-летию колхоз. движения : о постановлении ЦК КПСС «Об укреплении мелких колхозов и задачах партийных «организаций в этом деле» (от 30-05.1950 г.)] / Н. Пилипчук // Моздокский вестник. – 2019. – 20 июля. – С. 2.</w:t>
      </w:r>
    </w:p>
    <w:p w14:paraId="1907070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w:t>
      </w:r>
      <w:r w:rsidRPr="00692164">
        <w:rPr>
          <w:sz w:val="28"/>
          <w:szCs w:val="28"/>
        </w:rPr>
        <w:t xml:space="preserve"> Героям труда – честь и слова! : [к 90-летию колхоз. движения] / Н. Пилипчук // Моздокский вестник. – 2019. – 17 авг. – С. 2.</w:t>
      </w:r>
    </w:p>
    <w:p w14:paraId="3DA67D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w:t>
      </w:r>
      <w:r w:rsidRPr="00692164">
        <w:rPr>
          <w:sz w:val="28"/>
          <w:szCs w:val="28"/>
        </w:rPr>
        <w:t xml:space="preserve"> На трудовом фронте все было по военному : [к 90-летию колхоз. движения р-на] / Н. Пилипчук // Моздокский вестник. – 2019. – 7 дек. – С. 2.</w:t>
      </w:r>
    </w:p>
    <w:p w14:paraId="3733FF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 В.</w:t>
      </w:r>
      <w:r w:rsidRPr="00692164">
        <w:rPr>
          <w:sz w:val="28"/>
          <w:szCs w:val="28"/>
        </w:rPr>
        <w:t xml:space="preserve"> Правый берег Терека тоже славился трудом : [к 90-летию колхозного движения в р-не] / Н. В. Пилипчук // Моздокский вестник. – 2019. – 21 сент. – С. 3.</w:t>
      </w:r>
    </w:p>
    <w:p w14:paraId="60CB912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 В.</w:t>
      </w:r>
      <w:r w:rsidRPr="00692164">
        <w:rPr>
          <w:sz w:val="28"/>
          <w:szCs w:val="28"/>
        </w:rPr>
        <w:t xml:space="preserve"> Чем больше хлеба, тем сильнее страна : [к 90-летию колхоз. движения в Моздокском р-не] / Н. В. Пилипчук // Моздокский вестник. – 2019. – 13 июля. – С. 2.</w:t>
      </w:r>
    </w:p>
    <w:p w14:paraId="7C8D38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Плахтий, С.</w:t>
      </w:r>
      <w:r w:rsidRPr="00692164">
        <w:rPr>
          <w:sz w:val="28"/>
          <w:szCs w:val="28"/>
        </w:rPr>
        <w:t xml:space="preserve"> Дружить с ним было одно удовольствие : [памяти ученого-краеведа Г. И. Кусова] / Сергей Плахтий // Жизнь Правобережья. – 2019. – 10 янв. – С. 4.</w:t>
      </w:r>
    </w:p>
    <w:p w14:paraId="50C9C97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Д.</w:t>
      </w:r>
      <w:r w:rsidRPr="00692164">
        <w:rPr>
          <w:sz w:val="28"/>
          <w:szCs w:val="28"/>
        </w:rPr>
        <w:t xml:space="preserve"> Геноцид 1920 года. Горькая доля исхода / Д. Плиева // Республика. – 2019. – Июнь (№ 45-46). – С. 21.</w:t>
      </w:r>
    </w:p>
    <w:p w14:paraId="68420FA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М.</w:t>
      </w:r>
      <w:r w:rsidRPr="00692164">
        <w:rPr>
          <w:sz w:val="28"/>
          <w:szCs w:val="28"/>
        </w:rPr>
        <w:t xml:space="preserve"> Андрей Духовской – исследователь Кавказа : [о судьбе геолога Садонского рудника, начальника геолог. разведки Садонского месторождения. участника Владикавказского Политехнического о-ва А. И. Духовского] / Марина Плиева // Северная Осетия. – 2019. – 13 февр. – С. 3.</w:t>
      </w:r>
    </w:p>
    <w:p w14:paraId="496043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М.</w:t>
      </w:r>
      <w:r w:rsidRPr="00692164">
        <w:rPr>
          <w:sz w:val="28"/>
          <w:szCs w:val="28"/>
        </w:rPr>
        <w:t xml:space="preserve"> Истории старого дома [на углу улиц Чермена Баева и Армянской г. Владикавказа] / Марина Плиева // Северная Осетия. – 2019. – 23 марта. – С. 10.</w:t>
      </w:r>
    </w:p>
    <w:p w14:paraId="0D1BB4E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М.</w:t>
      </w:r>
      <w:r w:rsidRPr="00692164">
        <w:rPr>
          <w:sz w:val="28"/>
          <w:szCs w:val="28"/>
        </w:rPr>
        <w:t xml:space="preserve"> Книжное начало : [из  истории открытия первого книж. магазина во Владикавказе в 1870 г., владельцем которого был В. К. Червинский] / Марина Плиева // Северная Осетия. – 2019. – 30 мая. – С. 3.</w:t>
      </w:r>
    </w:p>
    <w:p w14:paraId="7AF773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М.</w:t>
      </w:r>
      <w:r w:rsidRPr="00692164">
        <w:rPr>
          <w:sz w:val="28"/>
          <w:szCs w:val="28"/>
        </w:rPr>
        <w:t xml:space="preserve"> По Красной площади… Владикавказа : [страницы истории «Красной площади» (ныне площадь Свободы)] / Марина Плиева // Северная Осетия. – 2019. – 6 марта. – С. 3.</w:t>
      </w:r>
    </w:p>
    <w:p w14:paraId="0206C7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М.</w:t>
      </w:r>
      <w:r w:rsidRPr="00692164">
        <w:rPr>
          <w:sz w:val="28"/>
          <w:szCs w:val="28"/>
        </w:rPr>
        <w:t xml:space="preserve"> Чета Замковых : [из истории семьи деят. гласного Гор. думы Владикавказа, стат. советника, управляющего кирпич.-черепич. з-дом, открытом с бароном Штенгелем в 1880 г. А. В. Замкового] / Марина Плиева // Северная Осетия. – 2019. – 20 июня. – С. 3.</w:t>
      </w:r>
    </w:p>
    <w:p w14:paraId="592C790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Полный </w:t>
      </w:r>
      <w:r w:rsidRPr="00692164">
        <w:rPr>
          <w:sz w:val="28"/>
          <w:szCs w:val="28"/>
        </w:rPr>
        <w:t>Георгиевский кавалер [участник Русско-японской войны Давкуй Медоев / подгот. А. Бесолов] // Северная Осетия. – 2019. – 17 авг. – С. 7.</w:t>
      </w:r>
    </w:p>
    <w:p w14:paraId="1A2B4B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Потерянная</w:t>
      </w:r>
      <w:r w:rsidRPr="00692164">
        <w:rPr>
          <w:sz w:val="28"/>
          <w:szCs w:val="28"/>
        </w:rPr>
        <w:t xml:space="preserve"> Осетия или к вопросу о исконных национальных территориях / подгот. А. Гаглоев // Республика. – 2019. – Июнь (№ 49-50). – С. 14-15.</w:t>
      </w:r>
    </w:p>
    <w:p w14:paraId="09E900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Правый</w:t>
      </w:r>
      <w:r w:rsidRPr="00692164">
        <w:rPr>
          <w:sz w:val="28"/>
          <w:szCs w:val="28"/>
        </w:rPr>
        <w:t xml:space="preserve"> берег Терека тоже славится трудом : [к 90-летию колхоз. движения : о колхозах им. Карла Маркса и «Украина» / подгот. Н. Пилипчук] // Моздокский вестник. – 2019. – 31 авг. – С. 2.</w:t>
      </w:r>
    </w:p>
    <w:p w14:paraId="4AC48B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Признанный</w:t>
      </w:r>
      <w:r w:rsidRPr="00692164">
        <w:rPr>
          <w:sz w:val="28"/>
          <w:szCs w:val="28"/>
        </w:rPr>
        <w:t xml:space="preserve"> ученый : [памяти, выдающ. ученого, краеведа, проф., д-ра ист. наук. ст. преп. доц. СОГУ Г. И. Кусова] // Свободный взгляд. – 2019. – 12 янв. – С. 1.</w:t>
      </w:r>
    </w:p>
    <w:p w14:paraId="71345A3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Чтобы знали и помнили : [об открытии мемориальной доски выдающ. гос. деятеля и военачальника, почетного гражданина Владикавказа (с 1880 г.) М. Т. Лорис-Меликову] / О. Резник // Пульс Осетии. – 2019. – 12 февр. – С. 1-2.</w:t>
      </w:r>
    </w:p>
    <w:p w14:paraId="0075DD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Русский</w:t>
      </w:r>
      <w:r w:rsidRPr="00692164">
        <w:rPr>
          <w:sz w:val="28"/>
          <w:szCs w:val="28"/>
        </w:rPr>
        <w:t xml:space="preserve"> император Александр </w:t>
      </w:r>
      <w:r w:rsidRPr="00692164">
        <w:rPr>
          <w:sz w:val="28"/>
          <w:szCs w:val="28"/>
          <w:lang w:val="en-US"/>
        </w:rPr>
        <w:t>II</w:t>
      </w:r>
      <w:r w:rsidRPr="00692164">
        <w:rPr>
          <w:sz w:val="28"/>
          <w:szCs w:val="28"/>
        </w:rPr>
        <w:t>: «Оставить все как есть, и осетин не раздражать» : [о команд. Осет. конного дивизиона во время рус.-турец. войны Асламурзе Есиеве] // Фидиуæг. – 2019. – 13 июля. – С. 4.</w:t>
      </w:r>
    </w:p>
    <w:p w14:paraId="44CEAC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Дни большие и радостные : [245-летию добровольного присоединения Осетии к России и 235-летию Владикавказа] / Всеволод Рязанов // Северная Осетия. – 2019. – 21 сент. – С. 1-2.</w:t>
      </w:r>
    </w:p>
    <w:p w14:paraId="47B7C7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Холодная осень 92-го… : [в респ. почтили память погибших во время трагич. событий 1992 г. в Пригородном р-не] / Всеволод Рязанов // Северная Осетия. – 2019. – 31 окт. – С. 1.</w:t>
      </w:r>
    </w:p>
    <w:p w14:paraId="7066A8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Северная </w:t>
      </w:r>
      <w:r w:rsidRPr="00692164">
        <w:rPr>
          <w:sz w:val="28"/>
          <w:szCs w:val="28"/>
        </w:rPr>
        <w:t>Осетия : [из истории] // Коммунист Осетии. – 2019. – Июнь. – № 3.</w:t>
      </w:r>
    </w:p>
    <w:p w14:paraId="2D5724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Серебряков, В.</w:t>
      </w:r>
      <w:r w:rsidRPr="00692164">
        <w:rPr>
          <w:sz w:val="28"/>
          <w:szCs w:val="28"/>
        </w:rPr>
        <w:t xml:space="preserve"> Воспел сестер милосердия [моздокчанин – штабс-ротмистр В. Н. Серебряков] // Моздокский вестник. – 2019. – 18 мая. – С. 2.</w:t>
      </w:r>
    </w:p>
    <w:p w14:paraId="031E301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Сихъоты, В.</w:t>
      </w:r>
      <w:r w:rsidRPr="00692164">
        <w:rPr>
          <w:sz w:val="28"/>
          <w:szCs w:val="28"/>
        </w:rPr>
        <w:t xml:space="preserve"> Туалтæ æмæ туаллæгтæ / Сихъоты Валодя // Рæстдзинад. – 2019. – 7 февр. – Ф. 2.</w:t>
      </w:r>
    </w:p>
    <w:p w14:paraId="382698F3" w14:textId="77777777" w:rsidR="009302A5" w:rsidRPr="00692164" w:rsidRDefault="009302A5" w:rsidP="009302A5">
      <w:pPr>
        <w:pStyle w:val="a6"/>
        <w:ind w:left="0" w:firstLine="1418"/>
        <w:jc w:val="both"/>
        <w:rPr>
          <w:sz w:val="28"/>
          <w:szCs w:val="28"/>
        </w:rPr>
      </w:pPr>
      <w:r w:rsidRPr="00692164">
        <w:rPr>
          <w:sz w:val="28"/>
          <w:szCs w:val="28"/>
        </w:rPr>
        <w:t>Сикоев, В. Туалетия и туальцы : [о выходцах из Туальского ущелья].</w:t>
      </w:r>
    </w:p>
    <w:p w14:paraId="3BC672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Сикоев, С</w:t>
      </w:r>
      <w:r w:rsidRPr="00692164">
        <w:rPr>
          <w:sz w:val="28"/>
          <w:szCs w:val="28"/>
        </w:rPr>
        <w:t>. Поклонимся великим тем годам : [воспоминания о Б. Е. Кабалоеве] / Сослан Сикоев // Пульс Осетии. – 2019. – 16 апр. – С. 3.</w:t>
      </w:r>
    </w:p>
    <w:p w14:paraId="472484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Скачки</w:t>
      </w:r>
      <w:r w:rsidRPr="00692164">
        <w:rPr>
          <w:sz w:val="28"/>
          <w:szCs w:val="28"/>
        </w:rPr>
        <w:t xml:space="preserve"> в селе становились праздником : [к 195-летию г. Ардона из кн. воспоминаний Н. Секинаевой] // Рухс. –2019. – 8 авг. – С. 3.</w:t>
      </w:r>
    </w:p>
    <w:p w14:paraId="5EEDAC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Скоморохова, Ф. Ю.</w:t>
      </w:r>
      <w:r w:rsidRPr="00692164">
        <w:rPr>
          <w:sz w:val="28"/>
          <w:szCs w:val="28"/>
        </w:rPr>
        <w:t xml:space="preserve"> Вечер памяти Билара Емазаевича Кабалоева состоялся в Республиканском дворце детского творчества / Ф. Ю. Скоморохова // Чемпион Ир. – 2019. – 17 мая. – С. 4.</w:t>
      </w:r>
    </w:p>
    <w:p w14:paraId="5F07FA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Смирнова, Е.</w:t>
      </w:r>
      <w:r w:rsidRPr="00692164">
        <w:rPr>
          <w:sz w:val="28"/>
          <w:szCs w:val="28"/>
        </w:rPr>
        <w:t xml:space="preserve"> Легенда Терской области : [во Владикавказе открыли памятную доску рос воен. и нос. деятелю Михаилу Лорис-Меликову] / Е. Смирнова // Терские ведомости. – 2019. – 8-14 февр. (№ 5). – С. 1 : ил.</w:t>
      </w:r>
    </w:p>
    <w:p w14:paraId="502834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Смирнова, Е</w:t>
      </w:r>
      <w:r w:rsidRPr="00692164">
        <w:rPr>
          <w:sz w:val="28"/>
          <w:szCs w:val="28"/>
        </w:rPr>
        <w:t>. Сапицкая будка : [история памятника природы Сев. Осетии] / Елена Смирнова // Терские ведомости. – 2019. – 1 июля (№ 25). – С. 7.</w:t>
      </w:r>
    </w:p>
    <w:p w14:paraId="3167B7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Смирнова, Е. </w:t>
      </w:r>
      <w:r w:rsidRPr="00692164">
        <w:rPr>
          <w:sz w:val="28"/>
          <w:szCs w:val="28"/>
        </w:rPr>
        <w:t>Шахтерская кузница – Садон ?: [история горн. пос. Садон] / Елена Смирнова // Терские ведомости. – 2019. – 30 авг.-5 сент. (№ 34). – С. 4.</w:t>
      </w:r>
    </w:p>
    <w:p w14:paraId="72E5AFA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События</w:t>
      </w:r>
      <w:r w:rsidRPr="00692164">
        <w:rPr>
          <w:sz w:val="28"/>
          <w:szCs w:val="28"/>
        </w:rPr>
        <w:t xml:space="preserve"> и факты из истории станицы [Павлодольская / подгот. С. Тотоева] // Моздокский вестник. – 2019. – 1 окт. – С. 2.</w:t>
      </w:r>
    </w:p>
    <w:p w14:paraId="709197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Соврать</w:t>
      </w:r>
      <w:r w:rsidRPr="00692164">
        <w:rPr>
          <w:sz w:val="28"/>
          <w:szCs w:val="28"/>
        </w:rPr>
        <w:t xml:space="preserve"> нельзя поверить : [фрагмент из книги И. Серова «Бегство Грегори Токати», Хинштейн А. «Записки из чемодана»] // Пульс Осетии. – 2019. – 16 апр. – С. 1-2.</w:t>
      </w:r>
    </w:p>
    <w:p w14:paraId="1C5F9C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Сокаева, Д.</w:t>
      </w:r>
      <w:r w:rsidRPr="00692164">
        <w:rPr>
          <w:sz w:val="28"/>
          <w:szCs w:val="28"/>
        </w:rPr>
        <w:t xml:space="preserve"> Задалески Нана : [из рубрики «Алания от А до Я» : из истории нашествия монголо-татар. войск на Аланию в 1238 г., создания песни о героич. женщине Задалески Нана, предании о ней] / Диана Сокаева // Северная Осетия. – 2019. – 18 мая. – С. 8.</w:t>
      </w:r>
    </w:p>
    <w:p w14:paraId="1B08F6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Соломонов, В. В. </w:t>
      </w:r>
      <w:r w:rsidRPr="00692164">
        <w:rPr>
          <w:sz w:val="28"/>
          <w:szCs w:val="28"/>
        </w:rPr>
        <w:t>Во имя жизни на земле : [к 70-летию создания ядер. щита Отечества и участии в нем наших земляков] / В. В. Соломонов // Моздокский вестник. – 2019. – 29 авг. – С. 2.</w:t>
      </w:r>
    </w:p>
    <w:p w14:paraId="41DFAC1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Станице</w:t>
      </w:r>
      <w:r w:rsidRPr="00692164">
        <w:rPr>
          <w:sz w:val="28"/>
          <w:szCs w:val="28"/>
        </w:rPr>
        <w:t xml:space="preserve"> Змейской – 170 лет : [изоматериал] : [на фото 80-х гг ветераны ВОВ и колхозного движения ст-цы Змейской с рук-ми в Центр. парке] // Вперед. – 2019. – 10 окт. – С. 1 : фото.</w:t>
      </w:r>
    </w:p>
    <w:p w14:paraId="3CD8EC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Стариченко, И.</w:t>
      </w:r>
      <w:r w:rsidRPr="00692164">
        <w:rPr>
          <w:sz w:val="28"/>
          <w:szCs w:val="28"/>
        </w:rPr>
        <w:t xml:space="preserve"> В Моздоке заложены основы образования в Осетии : [к 255-летию открытия первой осет. шк. в Моздоке] / И. Стариченко // Моздокский вестник. – 2019. – 17 сент. – С. 2.</w:t>
      </w:r>
    </w:p>
    <w:p w14:paraId="68E4B3C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Стариченко, И.</w:t>
      </w:r>
      <w:r w:rsidRPr="00692164">
        <w:rPr>
          <w:sz w:val="28"/>
          <w:szCs w:val="28"/>
        </w:rPr>
        <w:t xml:space="preserve"> Как Северная Осетия вошла в состав Российской империи / И. Стариченко // Моздокский вестник. – 2019. – 21 сент. – С. 2.</w:t>
      </w:r>
    </w:p>
    <w:p w14:paraId="28D263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170 лет</w:t>
      </w:r>
      <w:r w:rsidRPr="00692164">
        <w:rPr>
          <w:sz w:val="28"/>
          <w:szCs w:val="28"/>
        </w:rPr>
        <w:t xml:space="preserve"> – станице Змейская : [из истории станицы] // Терский казак. – 2019. – Сент.-окт. (№ 5). – С. 1-2.</w:t>
      </w:r>
    </w:p>
    <w:p w14:paraId="2A3AC0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Страницы</w:t>
      </w:r>
      <w:r w:rsidRPr="00692164">
        <w:rPr>
          <w:sz w:val="28"/>
          <w:szCs w:val="28"/>
        </w:rPr>
        <w:t xml:space="preserve"> былого : [к 245-летию присоединения Осетии к России : из истории] // Рухс. –2019. – 19 сент. – С. 3.</w:t>
      </w:r>
    </w:p>
    <w:p w14:paraId="2B052B6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Структурные</w:t>
      </w:r>
      <w:r w:rsidRPr="00692164">
        <w:rPr>
          <w:sz w:val="28"/>
          <w:szCs w:val="28"/>
        </w:rPr>
        <w:t xml:space="preserve"> подразделения – в помощь селу : [к 90-летию колхоз. движения р-на : из истории создания ремонтно-производ. об-ния «Сельхозтехника», «Сельхозцентр», пункта по карантину растений… / подгот. Н. Пилипчук] // Моздокский вестник. – 2019. – 19 дек. – С. 2.</w:t>
      </w:r>
    </w:p>
    <w:p w14:paraId="005F282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Сугарова, Е.</w:t>
      </w:r>
      <w:r w:rsidRPr="00692164">
        <w:rPr>
          <w:sz w:val="28"/>
          <w:szCs w:val="28"/>
        </w:rPr>
        <w:t xml:space="preserve"> Гуляй да пой, станичники! : [ст-ца Змейская отметила 170-летие со дня основания] / Елизавета Сугарова // Северная Осетия. – 2019. – 15 окт. – С. 2.</w:t>
      </w:r>
    </w:p>
    <w:p w14:paraId="5D94EF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Сугарова, Е.</w:t>
      </w:r>
      <w:r w:rsidRPr="00692164">
        <w:rPr>
          <w:sz w:val="28"/>
          <w:szCs w:val="28"/>
        </w:rPr>
        <w:t xml:space="preserve"> Отменили юбилей страницы : [170-летие ст-цы Змейской] / Е. Сугарова // Вперед. – 2019. – 15 окт. – С. 1-2 : фото.</w:t>
      </w:r>
    </w:p>
    <w:p w14:paraId="35AE776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Таутиева, Д.</w:t>
      </w:r>
      <w:r w:rsidRPr="00692164">
        <w:rPr>
          <w:sz w:val="28"/>
          <w:szCs w:val="28"/>
        </w:rPr>
        <w:t xml:space="preserve"> Башня в поисках мецената : [о боевой башне Есе Канукова </w:t>
      </w:r>
      <w:r w:rsidRPr="00692164">
        <w:rPr>
          <w:sz w:val="28"/>
          <w:szCs w:val="28"/>
          <w:lang w:val="en-US"/>
        </w:rPr>
        <w:t>XVI</w:t>
      </w:r>
      <w:r w:rsidRPr="00692164">
        <w:rPr>
          <w:sz w:val="28"/>
          <w:szCs w:val="28"/>
        </w:rPr>
        <w:t>-</w:t>
      </w:r>
      <w:r w:rsidRPr="00692164">
        <w:rPr>
          <w:sz w:val="28"/>
          <w:szCs w:val="28"/>
          <w:lang w:val="en-US"/>
        </w:rPr>
        <w:t>XVIII</w:t>
      </w:r>
      <w:r w:rsidRPr="00692164">
        <w:rPr>
          <w:sz w:val="28"/>
          <w:szCs w:val="28"/>
        </w:rPr>
        <w:t xml:space="preserve"> вв объекте культ. наследия федер. значения в с. Донифарс под угрозой разрушения] / Диана Таутиева // Терские ведомости. – 2019. – 20-26 дек. (№ 48). – С. 8.</w:t>
      </w:r>
    </w:p>
    <w:p w14:paraId="0128A0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Таутиева, Д.</w:t>
      </w:r>
      <w:r w:rsidRPr="00692164">
        <w:rPr>
          <w:sz w:val="28"/>
          <w:szCs w:val="28"/>
        </w:rPr>
        <w:t xml:space="preserve"> Даргавс – визитная карточка Осетии : [история Даргавского некрополя] / Диана Таутиева // Терские ведомости. – 2019. – 6-12 дек. (№ 46). – С. 8.</w:t>
      </w:r>
    </w:p>
    <w:p w14:paraId="0E97FF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Таутиева, Д.</w:t>
      </w:r>
      <w:r w:rsidRPr="00692164">
        <w:rPr>
          <w:sz w:val="28"/>
          <w:szCs w:val="28"/>
        </w:rPr>
        <w:t xml:space="preserve"> Загадки селения Нузал / Диана Таутиева // Терские ведомости. – 2019. – 13-19 дек. (№ 47). – С. 8.</w:t>
      </w:r>
    </w:p>
    <w:p w14:paraId="7831CC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Таутиева, Д.</w:t>
      </w:r>
      <w:r w:rsidRPr="00692164">
        <w:rPr>
          <w:sz w:val="28"/>
          <w:szCs w:val="28"/>
        </w:rPr>
        <w:t xml:space="preserve"> Незаметный форпост [древнее поселение Дзивгис] / Диана Таутиева // Терские ведомости. – 2019. – 22-28 нояб. (№ 44). – С. 8.</w:t>
      </w:r>
    </w:p>
    <w:p w14:paraId="2977CC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Тезиева, М</w:t>
      </w:r>
      <w:r w:rsidRPr="00692164">
        <w:rPr>
          <w:sz w:val="28"/>
          <w:szCs w:val="28"/>
        </w:rPr>
        <w:t>. «Навеки сплотила великая Русь…» : [о мероприятиях, приурочен. к 245-летию добровольного вхождения Осетии в состав России] / Мадина Тезиева // Владикавказ. – 2019. – 3 авг. – С. 4.</w:t>
      </w:r>
    </w:p>
    <w:p w14:paraId="73FB8B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Темырты, А.</w:t>
      </w:r>
      <w:r w:rsidRPr="00692164">
        <w:rPr>
          <w:sz w:val="28"/>
          <w:szCs w:val="28"/>
        </w:rPr>
        <w:t xml:space="preserve"> Туркаг æвзагыл / Темырты Альбинæ // Рæстдзинад. – 2019. – 14 июнь. – Ф. 2.</w:t>
      </w:r>
    </w:p>
    <w:p w14:paraId="141A53AC" w14:textId="77777777" w:rsidR="009302A5" w:rsidRPr="00692164" w:rsidRDefault="009302A5" w:rsidP="009302A5">
      <w:pPr>
        <w:pStyle w:val="a6"/>
        <w:ind w:left="0" w:firstLine="1418"/>
        <w:jc w:val="both"/>
        <w:rPr>
          <w:sz w:val="28"/>
          <w:szCs w:val="28"/>
        </w:rPr>
      </w:pPr>
      <w:r w:rsidRPr="00692164">
        <w:rPr>
          <w:sz w:val="28"/>
          <w:szCs w:val="28"/>
        </w:rPr>
        <w:t>Темирова, А. На турецком языке [вышла кн. проф. Т. Камболова «Осетины. Вехи истории»].</w:t>
      </w:r>
    </w:p>
    <w:p w14:paraId="5108A8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Возвращение атамана : [на здании Лорис-Меликовского ремеслен. училища (ныне жилой дом на Кирова, 30) во Владикавказе была открыта мемор. доска в память генерал-адъютанта, графа М. Лорис-Меликова] / Елены Толоконникова // Северная Осетия. – 2019. – 6 февр. – С. 1, 6.</w:t>
      </w:r>
    </w:p>
    <w:p w14:paraId="5427C29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Чтобы помнили : [об установлении памятника основателю святилища Хуыцауы дзуар на Осет. слободке Пипо Гурциеву в сквере на пересечении ул. Кутузова и Виноградной во Владикавказе] / Елена Толоконникова // Северная Осетия. – 2019. – 10 янв. – С. 1.</w:t>
      </w:r>
    </w:p>
    <w:p w14:paraId="146241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В.</w:t>
      </w:r>
      <w:r w:rsidRPr="00692164">
        <w:rPr>
          <w:sz w:val="28"/>
          <w:szCs w:val="28"/>
        </w:rPr>
        <w:t xml:space="preserve"> Ирæттæ – æфсæддон иугæндты / Тохсырты Валодя // Рæстдзинад. – 2019. – 29 мартъи. – Ф. 2.</w:t>
      </w:r>
    </w:p>
    <w:p w14:paraId="1878A3E0" w14:textId="77777777" w:rsidR="009302A5" w:rsidRPr="00692164" w:rsidRDefault="009302A5" w:rsidP="009302A5">
      <w:pPr>
        <w:pStyle w:val="a6"/>
        <w:ind w:left="0" w:firstLine="1418"/>
        <w:jc w:val="both"/>
        <w:rPr>
          <w:sz w:val="28"/>
          <w:szCs w:val="28"/>
        </w:rPr>
      </w:pPr>
      <w:r w:rsidRPr="00692164">
        <w:rPr>
          <w:sz w:val="28"/>
          <w:szCs w:val="28"/>
        </w:rPr>
        <w:t>Тохсыров, К. Осетины в воинских соединениях [Российск. армии в 19-20 вв].</w:t>
      </w:r>
    </w:p>
    <w:p w14:paraId="673374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Къ</w:t>
      </w:r>
      <w:r w:rsidRPr="00692164">
        <w:rPr>
          <w:sz w:val="28"/>
          <w:szCs w:val="28"/>
        </w:rPr>
        <w:t>. Дубининты фæтæген / Тохсырты Къоста // Рæстдзинад. – 2019. – 2 июнь. – Ф. 3.</w:t>
      </w:r>
    </w:p>
    <w:p w14:paraId="3C1AB7C4" w14:textId="77777777" w:rsidR="009302A5" w:rsidRPr="00692164" w:rsidRDefault="009302A5" w:rsidP="009302A5">
      <w:pPr>
        <w:pStyle w:val="a6"/>
        <w:ind w:left="0" w:firstLine="1418"/>
        <w:jc w:val="both"/>
        <w:rPr>
          <w:sz w:val="28"/>
          <w:szCs w:val="28"/>
        </w:rPr>
      </w:pPr>
      <w:r w:rsidRPr="00692164">
        <w:rPr>
          <w:sz w:val="28"/>
          <w:szCs w:val="28"/>
        </w:rPr>
        <w:t>Тохсыров, К. Керосин Дубининых : [о братьях Василии, Герасиме Макаре Дубининых, открывших способ получения керосина из нефти, добываемой близ Грозного, и основавших в г. Моздоке первый в мире керосиновый завод].</w:t>
      </w:r>
    </w:p>
    <w:p w14:paraId="6808AF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Къ.</w:t>
      </w:r>
      <w:r w:rsidRPr="00692164">
        <w:rPr>
          <w:sz w:val="28"/>
          <w:szCs w:val="28"/>
        </w:rPr>
        <w:t xml:space="preserve"> Хетæг у æргом дзуар / Тохсырты Къоста // Рæстдзинад. – 2019. – 13 июль. – Ф. 4.</w:t>
      </w:r>
    </w:p>
    <w:p w14:paraId="30322434" w14:textId="77777777" w:rsidR="009302A5" w:rsidRPr="00692164" w:rsidRDefault="009302A5" w:rsidP="009302A5">
      <w:pPr>
        <w:pStyle w:val="a6"/>
        <w:ind w:left="0" w:firstLine="1418"/>
        <w:jc w:val="both"/>
        <w:rPr>
          <w:sz w:val="28"/>
          <w:szCs w:val="28"/>
        </w:rPr>
      </w:pPr>
      <w:r w:rsidRPr="00692164">
        <w:rPr>
          <w:sz w:val="28"/>
          <w:szCs w:val="28"/>
        </w:rPr>
        <w:t>Тохсыров, К. Роща Хетага – святое место : [о случае, произошедшем с жителем горн. селения Карца Батчери Мсоевым].</w:t>
      </w:r>
    </w:p>
    <w:p w14:paraId="0EA3BBB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Къ.</w:t>
      </w:r>
      <w:r w:rsidRPr="00692164">
        <w:rPr>
          <w:sz w:val="28"/>
          <w:szCs w:val="28"/>
        </w:rPr>
        <w:t xml:space="preserve"> Æнкъард мысинæгтæ / Тохсырты Къоста // Рæстдзинад. – 2019. – 31 окт. – Ф. 2.</w:t>
      </w:r>
    </w:p>
    <w:p w14:paraId="3A65AA6F" w14:textId="77777777" w:rsidR="009302A5" w:rsidRPr="00692164" w:rsidRDefault="009302A5" w:rsidP="009302A5">
      <w:pPr>
        <w:pStyle w:val="a6"/>
        <w:ind w:left="0" w:firstLine="1418"/>
        <w:jc w:val="both"/>
        <w:rPr>
          <w:sz w:val="28"/>
          <w:szCs w:val="28"/>
        </w:rPr>
      </w:pPr>
      <w:r w:rsidRPr="00692164">
        <w:rPr>
          <w:sz w:val="28"/>
          <w:szCs w:val="28"/>
        </w:rPr>
        <w:t>Тохсыров, К. Скорбные вспоминания : [во Владикавказе почтили память жертв полит. репрессий].</w:t>
      </w:r>
    </w:p>
    <w:p w14:paraId="694832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Тохсырты, Къ.</w:t>
      </w:r>
      <w:r w:rsidRPr="00692164">
        <w:rPr>
          <w:sz w:val="28"/>
          <w:szCs w:val="28"/>
        </w:rPr>
        <w:t xml:space="preserve"> Зæронд Бирæгъзæнг / Тохсырты Къоста // Рæстдзинад. – 2019. – 28 нояб. – Ф. 3.</w:t>
      </w:r>
    </w:p>
    <w:p w14:paraId="11BF775E" w14:textId="77777777" w:rsidR="009302A5" w:rsidRPr="00692164" w:rsidRDefault="009302A5" w:rsidP="009302A5">
      <w:pPr>
        <w:pStyle w:val="a6"/>
        <w:ind w:left="0" w:firstLine="1418"/>
        <w:jc w:val="both"/>
        <w:rPr>
          <w:sz w:val="28"/>
          <w:szCs w:val="28"/>
        </w:rPr>
      </w:pPr>
      <w:r w:rsidRPr="00692164">
        <w:rPr>
          <w:sz w:val="28"/>
          <w:szCs w:val="28"/>
        </w:rPr>
        <w:t>Тохсыров, К. Старый Бирагзанг : [стр. истории села].</w:t>
      </w:r>
    </w:p>
    <w:p w14:paraId="795303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Тедтоев, Э.</w:t>
      </w:r>
      <w:r w:rsidRPr="00692164">
        <w:rPr>
          <w:sz w:val="28"/>
          <w:szCs w:val="28"/>
        </w:rPr>
        <w:t xml:space="preserve"> Три слезы Бога : [о древ. городах : Зильгинское городище, Брутское и к северу от с. Раздзог, именуемого «Мæхæсы фидар» : мнение краеведа исследователя Э. Тедтоева] // Жизнь Правобережья. – 2019. – 31 янв. ; 2 февр. – С. 5.</w:t>
      </w:r>
    </w:p>
    <w:p w14:paraId="00ABC26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Труд </w:t>
      </w:r>
      <w:r w:rsidRPr="00692164">
        <w:rPr>
          <w:sz w:val="28"/>
          <w:szCs w:val="28"/>
        </w:rPr>
        <w:t>крестьянина всегда оценивался высоко : [к 90-летию колхоз. движения в Моздокском р-не / подгот. Н. Пилипчук] // Моздокский вестник. – 2019. – 16 нояб. – С. 3.</w:t>
      </w:r>
    </w:p>
    <w:p w14:paraId="584D08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Туаллагов, А.</w:t>
      </w:r>
      <w:r w:rsidRPr="00692164">
        <w:rPr>
          <w:sz w:val="28"/>
          <w:szCs w:val="28"/>
        </w:rPr>
        <w:t xml:space="preserve"> Елена – Великая княгиня Киевской Руси : [из рубрики «Алания от А до Я» : о ясыне Елене, связавшей свою жизнь с жизнью рус. князя Ярополка] / А. Туаллагов // Северная Осетия. – 2019. – 13 апр. – С. 8.</w:t>
      </w:r>
    </w:p>
    <w:p w14:paraId="1E58CE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Туаллагов, А.</w:t>
      </w:r>
      <w:r w:rsidRPr="00692164">
        <w:rPr>
          <w:sz w:val="28"/>
          <w:szCs w:val="28"/>
        </w:rPr>
        <w:t xml:space="preserve"> Ирина Аланская : [из рубрики «Алания от А до Я»] / А. Туаллагов // Северная Осетия. – 2019. – 29 июня. – С. 8.</w:t>
      </w:r>
    </w:p>
    <w:p w14:paraId="4FF381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Туаллагов, А.</w:t>
      </w:r>
      <w:r w:rsidRPr="00692164">
        <w:rPr>
          <w:sz w:val="28"/>
          <w:szCs w:val="28"/>
        </w:rPr>
        <w:t xml:space="preserve"> Константин – сын правителя всей Алании : [из рубрики «Алания от А до Я»] / А. Туаллагов // Северная Осетия. – 2019. – 27 июля. – С. 8.</w:t>
      </w:r>
    </w:p>
    <w:p w14:paraId="4BAFEF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Туаллагов, А.</w:t>
      </w:r>
      <w:r w:rsidRPr="00692164">
        <w:rPr>
          <w:sz w:val="28"/>
          <w:szCs w:val="28"/>
        </w:rPr>
        <w:t xml:space="preserve"> Монгольская империя Юань и аланы – асы : [из рубрики «Алания от А до Я» : переходе алан на службу к монголам] / Алан Туаллагов // Северная Осетия. – 2019. – 30 нояб. – С. 8.</w:t>
      </w:r>
    </w:p>
    <w:p w14:paraId="378870C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Туганов, М.</w:t>
      </w:r>
      <w:r w:rsidRPr="00692164">
        <w:rPr>
          <w:sz w:val="28"/>
          <w:szCs w:val="28"/>
        </w:rPr>
        <w:t xml:space="preserve"> К материалам по изучению истории осетинского народа : [из истории] / Махарбек Туганов ; материал для публикации подгот. Ф. Найфонова// Владикавказ. – 2019. – 19 сент. – С. 6-7.</w:t>
      </w:r>
    </w:p>
    <w:p w14:paraId="085BE0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Сæ</w:t>
      </w:r>
      <w:r w:rsidRPr="00692164">
        <w:rPr>
          <w:sz w:val="28"/>
          <w:szCs w:val="28"/>
        </w:rPr>
        <w:t xml:space="preserve"> фæразондзинадæй дисы æфтыдтой : Адæймаг йе ‘гъдауæй адæймаг у // Рæстдзинад. – 2019. – 26 янв. – Ф. 3.</w:t>
      </w:r>
    </w:p>
    <w:p w14:paraId="47CFF0DC" w14:textId="77777777" w:rsidR="009302A5" w:rsidRPr="00692164" w:rsidRDefault="009302A5" w:rsidP="009302A5">
      <w:pPr>
        <w:pStyle w:val="a6"/>
        <w:ind w:left="0" w:firstLine="1418"/>
        <w:jc w:val="both"/>
        <w:rPr>
          <w:sz w:val="28"/>
          <w:szCs w:val="28"/>
        </w:rPr>
      </w:pPr>
      <w:r w:rsidRPr="00692164">
        <w:rPr>
          <w:sz w:val="28"/>
          <w:szCs w:val="28"/>
        </w:rPr>
        <w:t>Удивляли своей выносливостью : Человек своим воспитанием человек : [об участн. русско-турецк. войны на Балканах Бицко Дзлиеве : О встрече немецк. писателя, офицера в отставке Владимира Икскуля с осетинами, после которого им были написаны повести и рассказы из жизни Кавказских горцев].</w:t>
      </w:r>
    </w:p>
    <w:p w14:paraId="0F57F3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Фæрниаты, Р</w:t>
      </w:r>
      <w:r w:rsidRPr="00692164">
        <w:rPr>
          <w:sz w:val="28"/>
          <w:szCs w:val="28"/>
        </w:rPr>
        <w:t>. Ирон лæппутæ – Дунайы хæсты / Фæрниаты Рая // Рæстдзинад. – 2019. – 8 февр. – Ф. 2.</w:t>
      </w:r>
    </w:p>
    <w:p w14:paraId="3C31BF91" w14:textId="77777777" w:rsidR="009302A5" w:rsidRPr="00692164" w:rsidRDefault="009302A5" w:rsidP="009302A5">
      <w:pPr>
        <w:pStyle w:val="a6"/>
        <w:ind w:left="0" w:firstLine="1418"/>
        <w:jc w:val="both"/>
        <w:rPr>
          <w:sz w:val="28"/>
          <w:szCs w:val="28"/>
        </w:rPr>
      </w:pPr>
      <w:r w:rsidRPr="00692164">
        <w:rPr>
          <w:sz w:val="28"/>
          <w:szCs w:val="28"/>
        </w:rPr>
        <w:t>Фарниева, Осетины – на Дунайской войне [1877-1078 г. Об осет. дивизионе, взявш. Шипкинский рубеж. О подвиге куртатинца Тасолтана Хаматова, снявшего турецкий флаг с этой высоты].</w:t>
      </w:r>
    </w:p>
    <w:p w14:paraId="5B8EF6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Хестанты, Т.</w:t>
      </w:r>
      <w:r w:rsidRPr="00692164">
        <w:rPr>
          <w:sz w:val="28"/>
          <w:szCs w:val="28"/>
        </w:rPr>
        <w:t xml:space="preserve"> Зындгонд историк æмæ археолог / Хестанты Победа // Рæстдзинад. – 2019. – 26 нояб. – Ф. 3.</w:t>
      </w:r>
    </w:p>
    <w:p w14:paraId="168C56B2" w14:textId="77777777" w:rsidR="009302A5" w:rsidRPr="00692164" w:rsidRDefault="009302A5" w:rsidP="009302A5">
      <w:pPr>
        <w:pStyle w:val="a6"/>
        <w:ind w:left="0" w:firstLine="1418"/>
        <w:jc w:val="both"/>
        <w:rPr>
          <w:sz w:val="28"/>
          <w:szCs w:val="28"/>
        </w:rPr>
      </w:pPr>
      <w:r w:rsidRPr="00692164">
        <w:rPr>
          <w:sz w:val="28"/>
          <w:szCs w:val="28"/>
        </w:rPr>
        <w:t>Хестанова, П. Известный историк и археолог : [канд. историч. наук Петр Козаев об истории происхождения осет. народа и историч. границах Осетии / подгот. П. Хестанова].</w:t>
      </w:r>
    </w:p>
    <w:p w14:paraId="20E6B9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Хозиты, Б.</w:t>
      </w:r>
      <w:r w:rsidRPr="00692164">
        <w:rPr>
          <w:sz w:val="28"/>
          <w:szCs w:val="28"/>
        </w:rPr>
        <w:t xml:space="preserve"> Æнæтæрхон у æрмæстдæр Рæстдзинад // Рæстдзинад. – 2019. – 24 апр. – Ф. </w:t>
      </w:r>
    </w:p>
    <w:p w14:paraId="4E5E2DEF" w14:textId="77777777" w:rsidR="009302A5" w:rsidRPr="00692164" w:rsidRDefault="009302A5" w:rsidP="009302A5">
      <w:pPr>
        <w:pStyle w:val="a6"/>
        <w:ind w:left="0" w:firstLine="1418"/>
        <w:jc w:val="both"/>
        <w:rPr>
          <w:sz w:val="28"/>
          <w:szCs w:val="28"/>
        </w:rPr>
      </w:pPr>
      <w:r w:rsidRPr="00692164">
        <w:rPr>
          <w:sz w:val="28"/>
          <w:szCs w:val="28"/>
        </w:rPr>
        <w:t>Хозиев, Б. Не судима только правда : [90 лет со дня рождения извест. историка Марка Блиева].</w:t>
      </w:r>
    </w:p>
    <w:p w14:paraId="0E1507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Хозиев, Б.</w:t>
      </w:r>
      <w:r w:rsidRPr="00692164">
        <w:rPr>
          <w:sz w:val="28"/>
          <w:szCs w:val="28"/>
        </w:rPr>
        <w:t xml:space="preserve"> Увидеть личность : [к 95-летию со дня рождения общественно-полит. деятеля, ученого Михаила Ильича Гиоева] / Борис Хозиев // Стыр Ныхас. – 2019. – № 5 [575] март. – С. 1-2.</w:t>
      </w:r>
    </w:p>
    <w:p w14:paraId="57CFDB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Холст</w:t>
      </w:r>
      <w:r w:rsidRPr="00692164">
        <w:rPr>
          <w:sz w:val="28"/>
          <w:szCs w:val="28"/>
        </w:rPr>
        <w:t xml:space="preserve"> : [из истории основания поселка-призрака Холст в Алагирском ущелье] // Северная Осетия. – 2019. – 18 сент. – С. 4.</w:t>
      </w:r>
    </w:p>
    <w:p w14:paraId="5C2C71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Хубулов, С. А.</w:t>
      </w:r>
      <w:r w:rsidRPr="00692164">
        <w:rPr>
          <w:sz w:val="28"/>
          <w:szCs w:val="28"/>
        </w:rPr>
        <w:t xml:space="preserve"> Коллективный портрет : [с окончанием Кавказской войны Рос. правительство приступило к проведению админист.-территор. реформы в Сев.-Кавказском регионе. В. 1860 г. была образована Терская обл., которая к 1917 г. состояла из 4-х отд., 6-ти округов и обл. центра – г. Владикавказа] / С. А. Хубулов // Терский казак. – 2019. – (№ 2). – апр.-май. – С. 7.</w:t>
      </w:r>
    </w:p>
    <w:p w14:paraId="301168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Хуыгаты, Г.</w:t>
      </w:r>
      <w:r w:rsidRPr="00692164">
        <w:rPr>
          <w:sz w:val="28"/>
          <w:szCs w:val="28"/>
        </w:rPr>
        <w:t xml:space="preserve"> Арфæйаг фæндагыл / Хуыгаты Геор // Дигорæ. – 2019. – 2 апър. (№ 9). – Ф. 4-5.</w:t>
      </w:r>
    </w:p>
    <w:p w14:paraId="26E171AD" w14:textId="77777777" w:rsidR="009302A5" w:rsidRPr="00692164" w:rsidRDefault="009302A5" w:rsidP="009302A5">
      <w:pPr>
        <w:pStyle w:val="a6"/>
        <w:ind w:left="0" w:firstLine="1418"/>
        <w:jc w:val="both"/>
        <w:rPr>
          <w:sz w:val="28"/>
          <w:szCs w:val="28"/>
        </w:rPr>
      </w:pPr>
      <w:r w:rsidRPr="00692164">
        <w:rPr>
          <w:sz w:val="28"/>
          <w:szCs w:val="28"/>
        </w:rPr>
        <w:t>Хугаев, Г. Путь, заслуживающий благодарности : [о первом секретаре Сев.-Осет. обкома КПСС Б. Г. Кабалоеве, о его поддержке учреждений культуры и искусства].</w:t>
      </w:r>
    </w:p>
    <w:p w14:paraId="31D2C8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Хуыгаты-Дойаты, Э.</w:t>
      </w:r>
      <w:r w:rsidRPr="00692164">
        <w:rPr>
          <w:sz w:val="28"/>
          <w:szCs w:val="28"/>
        </w:rPr>
        <w:t xml:space="preserve"> Цыппар хæсты архайæг / Хуыгаты-Дойаты Эммæ // Рæстдзинад. – 2019. – 3 июль. – Ф. 2.</w:t>
      </w:r>
    </w:p>
    <w:p w14:paraId="7E638BE0" w14:textId="77777777" w:rsidR="009302A5" w:rsidRPr="00692164" w:rsidRDefault="009302A5" w:rsidP="009302A5">
      <w:pPr>
        <w:pStyle w:val="a6"/>
        <w:ind w:left="0" w:firstLine="1418"/>
        <w:jc w:val="both"/>
        <w:rPr>
          <w:sz w:val="28"/>
          <w:szCs w:val="28"/>
        </w:rPr>
      </w:pPr>
      <w:r w:rsidRPr="00692164">
        <w:rPr>
          <w:sz w:val="28"/>
          <w:szCs w:val="28"/>
        </w:rPr>
        <w:t>Хугаева-Доева, Э. Участник четырех войн : [Антон Лалиев : жизнь и судьба жителя с. Ногир].</w:t>
      </w:r>
    </w:p>
    <w:p w14:paraId="4BFA10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Хуыбиаты, Н.</w:t>
      </w:r>
      <w:r w:rsidRPr="00692164">
        <w:rPr>
          <w:sz w:val="28"/>
          <w:szCs w:val="28"/>
        </w:rPr>
        <w:t xml:space="preserve"> Тох кодтой Советон хицауад æрфидар кæныныл / Хуыбиаты Никъала // Хурзæрин. – 2019. – 8 июнь. – Ф. 3.</w:t>
      </w:r>
    </w:p>
    <w:p w14:paraId="53522FD3" w14:textId="77777777" w:rsidR="009302A5" w:rsidRPr="00692164" w:rsidRDefault="009302A5" w:rsidP="009302A5">
      <w:pPr>
        <w:pStyle w:val="a6"/>
        <w:ind w:left="0" w:firstLine="1418"/>
        <w:jc w:val="both"/>
        <w:rPr>
          <w:sz w:val="28"/>
          <w:szCs w:val="28"/>
        </w:rPr>
      </w:pPr>
      <w:r w:rsidRPr="00692164">
        <w:rPr>
          <w:sz w:val="28"/>
          <w:szCs w:val="28"/>
        </w:rPr>
        <w:t>Хубиев, Н. Боролись за установления Советской власти [в Южной Осетии].</w:t>
      </w:r>
    </w:p>
    <w:p w14:paraId="130197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Цæлыккаты, А.</w:t>
      </w:r>
      <w:r w:rsidRPr="00692164">
        <w:rPr>
          <w:sz w:val="28"/>
          <w:szCs w:val="28"/>
        </w:rPr>
        <w:t xml:space="preserve"> Хуæнхæгти царди хъузтæй / Цæликкати Ахмæт // Дигорæ. – 2019. – 4 окт. (№ 27). – Ф. 1-12.</w:t>
      </w:r>
    </w:p>
    <w:p w14:paraId="3F1A3DE2" w14:textId="77777777" w:rsidR="009302A5" w:rsidRPr="00692164" w:rsidRDefault="009302A5" w:rsidP="009302A5">
      <w:pPr>
        <w:pStyle w:val="a6"/>
        <w:ind w:left="0" w:firstLine="1418"/>
        <w:jc w:val="both"/>
        <w:rPr>
          <w:sz w:val="28"/>
          <w:szCs w:val="28"/>
        </w:rPr>
      </w:pPr>
      <w:r w:rsidRPr="00692164">
        <w:rPr>
          <w:sz w:val="28"/>
          <w:szCs w:val="28"/>
        </w:rPr>
        <w:t>Цаликов, А. Из жизни горцев.</w:t>
      </w:r>
    </w:p>
    <w:p w14:paraId="6CC4DD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Цæрæкты, А</w:t>
      </w:r>
      <w:r w:rsidRPr="00692164">
        <w:rPr>
          <w:sz w:val="28"/>
          <w:szCs w:val="28"/>
        </w:rPr>
        <w:t>. Уыцы æнæрайы уалдзæг… / Цæрæкты Аллæ // Рæстдзинад. – 2019. – 11 июнь. – Ф. 3.</w:t>
      </w:r>
    </w:p>
    <w:p w14:paraId="576F354D" w14:textId="77777777" w:rsidR="009302A5" w:rsidRPr="00692164" w:rsidRDefault="009302A5" w:rsidP="009302A5">
      <w:pPr>
        <w:pStyle w:val="a6"/>
        <w:ind w:left="0" w:firstLine="1418"/>
        <w:jc w:val="both"/>
        <w:rPr>
          <w:sz w:val="28"/>
          <w:szCs w:val="28"/>
        </w:rPr>
      </w:pPr>
      <w:r w:rsidRPr="00692164">
        <w:rPr>
          <w:sz w:val="28"/>
          <w:szCs w:val="28"/>
        </w:rPr>
        <w:t>Царакова, А. Та трагическая весна… : [1964 года в с. Карман].</w:t>
      </w:r>
    </w:p>
    <w:p w14:paraId="605CA6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Царикаева, Н.</w:t>
      </w:r>
      <w:r w:rsidRPr="00692164">
        <w:rPr>
          <w:sz w:val="28"/>
          <w:szCs w:val="28"/>
        </w:rPr>
        <w:t xml:space="preserve"> Мы учились усердно и строили страну : [воспоминания ветерана педагог. труда о комсомольской работе] / Нина Царикаева // Пульс Осетии. – 2019. – 6 нояб. – С. 2.</w:t>
      </w:r>
    </w:p>
    <w:p w14:paraId="5D650EA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Цгъоцйты, Х.</w:t>
      </w:r>
      <w:r w:rsidRPr="00692164">
        <w:rPr>
          <w:sz w:val="28"/>
          <w:szCs w:val="28"/>
        </w:rPr>
        <w:t xml:space="preserve"> Æнусты сусæгдзинад / Цгъойты Хазби // Рæстдзинад. – 2019. – 9 февр. – Ф. 3.</w:t>
      </w:r>
    </w:p>
    <w:p w14:paraId="08EFCA01" w14:textId="77777777" w:rsidR="009302A5" w:rsidRPr="00692164" w:rsidRDefault="009302A5" w:rsidP="009302A5">
      <w:pPr>
        <w:pStyle w:val="a6"/>
        <w:ind w:left="0" w:firstLine="1418"/>
        <w:jc w:val="both"/>
        <w:rPr>
          <w:sz w:val="28"/>
          <w:szCs w:val="28"/>
        </w:rPr>
      </w:pPr>
      <w:r w:rsidRPr="00692164">
        <w:rPr>
          <w:sz w:val="28"/>
          <w:szCs w:val="28"/>
        </w:rPr>
        <w:t>Цгоев, Х. Тайна веков : [о месте захоронения Давида-Сослана и грузинск. царицы Тамары : легенды, связан. с местами].</w:t>
      </w:r>
    </w:p>
    <w:p w14:paraId="722537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Урстуалтæ / Цгъойты Хазби // Рæстдзинад. – 2019. – 8 окт. – Ф. 3-4.</w:t>
      </w:r>
    </w:p>
    <w:p w14:paraId="18D75FE5" w14:textId="77777777" w:rsidR="009302A5" w:rsidRPr="00692164" w:rsidRDefault="009302A5" w:rsidP="009302A5">
      <w:pPr>
        <w:pStyle w:val="a6"/>
        <w:ind w:left="0" w:firstLine="1418"/>
        <w:jc w:val="both"/>
        <w:rPr>
          <w:sz w:val="28"/>
          <w:szCs w:val="28"/>
        </w:rPr>
      </w:pPr>
      <w:r w:rsidRPr="00692164">
        <w:rPr>
          <w:sz w:val="28"/>
          <w:szCs w:val="28"/>
        </w:rPr>
        <w:t>Цгоев, Х. Урстуалта : [о Туальском ущелье в РЮО, уроженцах, внесших большой вклад в культ. развитие Осетии].</w:t>
      </w:r>
    </w:p>
    <w:p w14:paraId="198683C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Цогойти, Г.</w:t>
      </w:r>
      <w:r w:rsidRPr="00692164">
        <w:rPr>
          <w:sz w:val="28"/>
          <w:szCs w:val="28"/>
        </w:rPr>
        <w:t xml:space="preserve"> Дæ бон хуарз, нæ уарзон сахар Дигора! / Цогойти Геуæрги // Дигорæ. – 2019. – 31 июль (№ 21). – Ф. 5-7.</w:t>
      </w:r>
    </w:p>
    <w:p w14:paraId="587A0384" w14:textId="77777777" w:rsidR="009302A5" w:rsidRPr="00692164" w:rsidRDefault="009302A5" w:rsidP="009302A5">
      <w:pPr>
        <w:pStyle w:val="a6"/>
        <w:ind w:left="0" w:firstLine="1418"/>
        <w:jc w:val="both"/>
        <w:rPr>
          <w:sz w:val="28"/>
          <w:szCs w:val="28"/>
        </w:rPr>
      </w:pPr>
      <w:r w:rsidRPr="00692164">
        <w:rPr>
          <w:sz w:val="28"/>
          <w:szCs w:val="28"/>
        </w:rPr>
        <w:lastRenderedPageBreak/>
        <w:t>Цогоев, Г. Здравствуй, любимый наш город Дигора! : [статья написана в 1964 г. – в год переименования сел. Дигоры в город].</w:t>
      </w:r>
    </w:p>
    <w:p w14:paraId="5BE5CE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Цуциев, А</w:t>
      </w:r>
      <w:r w:rsidRPr="00692164">
        <w:rPr>
          <w:sz w:val="28"/>
          <w:szCs w:val="28"/>
        </w:rPr>
        <w:t>. Вехи осетинской истории : [о выходе кн. Т. Камболова «Осетины. Вехи истории» на турецком яз. и передаче их осет. диаспоре в Турции : рассказывают министр РСО-А по вопросам нац. отношений и авт. кн. Т. Камболов] / А. Цуциев // Северная Осетия. – 2019. – 27 июня. – С. 4.</w:t>
      </w:r>
    </w:p>
    <w:p w14:paraId="1A3C2F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Чеджемов, С.</w:t>
      </w:r>
      <w:r w:rsidRPr="00692164">
        <w:rPr>
          <w:sz w:val="28"/>
          <w:szCs w:val="28"/>
        </w:rPr>
        <w:t xml:space="preserve"> Апокалиптическое беспамятство : [к 80-летию начала Второй мировой войны : рассказывает проф. каф. теории и истории государства и права СКГМИ С. Чеджемов] // Северная Осетия. – 2019. – 12 окт. – С. 10.</w:t>
      </w:r>
    </w:p>
    <w:p w14:paraId="11F31F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Чибиров, Л. </w:t>
      </w:r>
      <w:r w:rsidRPr="00692164">
        <w:rPr>
          <w:sz w:val="28"/>
          <w:szCs w:val="28"/>
        </w:rPr>
        <w:t>«Я о многом хотел бы сказать…» : [к 75-летию со дня рождения ученого-историка, д-ра ист. наук, проф. ззаслуж. деят. науки РСО-А. России В. Х. Тменова] / Л. Чибиров, Г. Керцева // Северная Осетия. – 2019. – 21 марта. – С. 4.</w:t>
      </w:r>
    </w:p>
    <w:p w14:paraId="36FD8B2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xml:space="preserve"> Печальная страница истории : [День памяти жертв полит. репрессий] / Е. Чухарова // Терские ведомости. – 2019. – 88-14 нояб. (№ 42). – С. 3.</w:t>
      </w:r>
    </w:p>
    <w:p w14:paraId="37D12F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Увековечили : Во Владикавказе открылась мемориальная доска, посвящ. графу Михаилу Лорис-Меликову (на ул. Кирова, 30 – на здании б. ремеслен. уч-ща) / Елизавета Чухарова // Владикавказ. – 2019. – 7 февр. – С. 3.</w:t>
      </w:r>
    </w:p>
    <w:p w14:paraId="6F27F3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Шегрен, А.</w:t>
      </w:r>
      <w:r w:rsidRPr="00692164">
        <w:rPr>
          <w:sz w:val="28"/>
          <w:szCs w:val="28"/>
        </w:rPr>
        <w:t xml:space="preserve"> Дигорон адæми сорæт / Андрей Шегрен // Дигорæ. – 2019. – 26 апър. (№ 12). – Ф. 11-12.</w:t>
      </w:r>
    </w:p>
    <w:p w14:paraId="6AB2B17A" w14:textId="77777777" w:rsidR="009302A5" w:rsidRPr="00692164" w:rsidRDefault="009302A5" w:rsidP="009302A5">
      <w:pPr>
        <w:pStyle w:val="a6"/>
        <w:ind w:left="0" w:firstLine="1418"/>
        <w:jc w:val="both"/>
        <w:rPr>
          <w:sz w:val="28"/>
          <w:szCs w:val="28"/>
        </w:rPr>
      </w:pPr>
      <w:r w:rsidRPr="00692164">
        <w:rPr>
          <w:sz w:val="28"/>
          <w:szCs w:val="28"/>
        </w:rPr>
        <w:t>Шегрен, А. Описание дигорского народа.</w:t>
      </w:r>
    </w:p>
    <w:p w14:paraId="644F92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Шесть</w:t>
      </w:r>
      <w:r w:rsidRPr="00692164">
        <w:rPr>
          <w:sz w:val="28"/>
          <w:szCs w:val="28"/>
        </w:rPr>
        <w:t xml:space="preserve"> свечей памяти : [чл. регион. обществ. еврейской НКО «Шолом» отметили во Владикавказе Междунар. день памяти жертв холокоста] // Северная Осетия. – 2019. – 31 янв. – С. 6.</w:t>
      </w:r>
    </w:p>
    <w:p w14:paraId="5BB50C8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Энциклопедия</w:t>
      </w:r>
      <w:r w:rsidRPr="00692164">
        <w:rPr>
          <w:sz w:val="28"/>
          <w:szCs w:val="28"/>
        </w:rPr>
        <w:t xml:space="preserve"> личностей : [о новой кн. В. Д. Дзидзоева «История селения Дур-Дур-Туганово» / подгот. Т. Техов] // Северная Осетия. – 2019. – 26 окт. – С. 9.</w:t>
      </w:r>
    </w:p>
    <w:p w14:paraId="4BAE55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Юмор </w:t>
      </w:r>
      <w:r w:rsidRPr="00692164">
        <w:rPr>
          <w:sz w:val="28"/>
          <w:szCs w:val="28"/>
        </w:rPr>
        <w:t>с подтекстом : [о выходе кн. «Сталин : только юмор». сост. Л. Гурджиев / подгот. Т. Техов] // Северная Осетия. – 2019. – 26 окт. – С. 9.</w:t>
      </w:r>
    </w:p>
    <w:p w14:paraId="7A114F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Юрова, Ю.</w:t>
      </w:r>
      <w:r w:rsidRPr="00692164">
        <w:rPr>
          <w:sz w:val="28"/>
          <w:szCs w:val="28"/>
        </w:rPr>
        <w:t xml:space="preserve"> С любовью к родному краю : [ст-ца Павлодольская отметила свое 242-летие со дня основания] / Ю. Юрова // Моздокский вестник. – 2019. – 29 окт. – С. 2.</w:t>
      </w:r>
    </w:p>
    <w:p w14:paraId="0514A457" w14:textId="77777777" w:rsidR="009302A5" w:rsidRPr="00692164" w:rsidRDefault="009302A5" w:rsidP="009302A5">
      <w:pPr>
        <w:jc w:val="center"/>
        <w:rPr>
          <w:b/>
          <w:sz w:val="28"/>
          <w:szCs w:val="28"/>
        </w:rPr>
      </w:pPr>
      <w:r w:rsidRPr="00692164">
        <w:rPr>
          <w:b/>
          <w:sz w:val="28"/>
          <w:szCs w:val="28"/>
        </w:rPr>
        <w:t>Годовщина трагических событий в конфликте 1992 г.</w:t>
      </w:r>
    </w:p>
    <w:p w14:paraId="03F155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Честь и слава погибшему Герою : [об установлении мемориальной доски в Чиколе стене дома Магомета Баликоева, погибшего </w:t>
      </w:r>
      <w:r w:rsidRPr="00692164">
        <w:rPr>
          <w:sz w:val="28"/>
          <w:szCs w:val="28"/>
        </w:rPr>
        <w:lastRenderedPageBreak/>
        <w:t>в осетино-ингушск. конфликте в 1992 г.] / Майран Бетрозов // Ирæф. – 2019. – 23 нояб. – С. 3.</w:t>
      </w:r>
    </w:p>
    <w:p w14:paraId="5C785C0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память о погибших : [в Северной Осетии почтили память погибших во время ингушско-осет. конфликта осенью 1992 г.] // Слово. – 2019. – 1 нояб. – С. 2.</w:t>
      </w:r>
    </w:p>
    <w:p w14:paraId="106F305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Северной Осетии почтили память жертв трагических событий осени 1992 года : [о вооруж. нападении ингуш. экстремистов на террит. Пригородного р-на Сев. Осетии в ночь с 30 на 31 окт. 1992 г.] // Владикавказ. – 2019. – 31 окт. – С. 1-2.</w:t>
      </w:r>
    </w:p>
    <w:p w14:paraId="149F45F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Гаглоев, А.</w:t>
      </w:r>
      <w:r w:rsidRPr="00692164">
        <w:rPr>
          <w:sz w:val="28"/>
          <w:szCs w:val="28"/>
        </w:rPr>
        <w:t xml:space="preserve"> Вспоминая черную осень 1992 года или размышления о нарастающих притязаниях ингушей и опасной инфантильности осетин : [о трагич. событиях осени 1992 г. в Пригородном р-не и о пробл. добрососед. отношениях между Сев. Осетией и Ингушск. республики] / А. Гаглоев // Свободный взгляд. – 2019. – 2 нояб. – С. 5.</w:t>
      </w:r>
    </w:p>
    <w:p w14:paraId="3D4CCB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Елканова, Е.</w:t>
      </w:r>
      <w:r w:rsidRPr="00692164">
        <w:rPr>
          <w:sz w:val="28"/>
          <w:szCs w:val="28"/>
        </w:rPr>
        <w:t xml:space="preserve"> «С надеждой о мире». Во Владикавказе вспомнили жертв ингушско-осетинского конфликта осени 1992 года / Екатерина Елканова // Владикавказ. – 2019. – 7 нояб. – С. 2.</w:t>
      </w:r>
    </w:p>
    <w:p w14:paraId="46262B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Саутæты, Т.</w:t>
      </w:r>
      <w:r w:rsidRPr="00692164">
        <w:rPr>
          <w:sz w:val="28"/>
          <w:szCs w:val="28"/>
        </w:rPr>
        <w:t xml:space="preserve"> Хъæбатыртæн – кад / Саутæты Тамилæ // Рæстдзинад. – 2019. – 31 окт. – Ф. 1.</w:t>
      </w:r>
    </w:p>
    <w:p w14:paraId="415E0D2F" w14:textId="77777777" w:rsidR="009302A5" w:rsidRPr="00692164" w:rsidRDefault="009302A5" w:rsidP="009302A5">
      <w:pPr>
        <w:pStyle w:val="a6"/>
        <w:ind w:left="0" w:firstLine="1418"/>
        <w:jc w:val="both"/>
        <w:rPr>
          <w:sz w:val="28"/>
          <w:szCs w:val="28"/>
        </w:rPr>
      </w:pPr>
      <w:r w:rsidRPr="00692164">
        <w:rPr>
          <w:sz w:val="28"/>
          <w:szCs w:val="28"/>
        </w:rPr>
        <w:t>Саутиева, Т. Слава – героя : [Осетия почтила память защитников своей малой родины, павших во время войны 1992 г. с ингушск. экстремистами].</w:t>
      </w:r>
    </w:p>
    <w:p w14:paraId="502C8A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Сидамон, А</w:t>
      </w:r>
      <w:r w:rsidRPr="00692164">
        <w:rPr>
          <w:sz w:val="28"/>
          <w:szCs w:val="28"/>
        </w:rPr>
        <w:t>. Уæлахизы бон, мысыны бон / Сидамон Ариаг // Стыр Ныхас. – 2019. – № 21 [581] нояб. – Ф. 1.</w:t>
      </w:r>
    </w:p>
    <w:p w14:paraId="57BEEDB1" w14:textId="77777777" w:rsidR="009302A5" w:rsidRPr="00692164" w:rsidRDefault="009302A5" w:rsidP="009302A5">
      <w:pPr>
        <w:pStyle w:val="a6"/>
        <w:ind w:left="0" w:firstLine="1418"/>
        <w:jc w:val="both"/>
        <w:rPr>
          <w:sz w:val="28"/>
          <w:szCs w:val="28"/>
        </w:rPr>
      </w:pPr>
      <w:r w:rsidRPr="00692164">
        <w:rPr>
          <w:sz w:val="28"/>
          <w:szCs w:val="28"/>
        </w:rPr>
        <w:t>Сидамон, А. День Победы, день воспоминаний : [памяти погибших в осетино-ингушском конфликте в 1992 г.].</w:t>
      </w:r>
    </w:p>
    <w:p w14:paraId="52B1825B" w14:textId="77777777" w:rsidR="009302A5" w:rsidRPr="00692164" w:rsidRDefault="009302A5" w:rsidP="009302A5">
      <w:pPr>
        <w:pStyle w:val="a6"/>
        <w:ind w:left="1065"/>
        <w:jc w:val="both"/>
        <w:rPr>
          <w:sz w:val="28"/>
          <w:szCs w:val="28"/>
        </w:rPr>
      </w:pPr>
    </w:p>
    <w:p w14:paraId="7EE2BBD7" w14:textId="77777777" w:rsidR="009302A5" w:rsidRPr="00692164" w:rsidRDefault="009302A5" w:rsidP="009302A5">
      <w:pPr>
        <w:pStyle w:val="a6"/>
        <w:ind w:left="0"/>
        <w:jc w:val="both"/>
        <w:rPr>
          <w:b/>
          <w:sz w:val="28"/>
          <w:szCs w:val="28"/>
        </w:rPr>
      </w:pPr>
    </w:p>
    <w:p w14:paraId="5B4D1EB1" w14:textId="77777777" w:rsidR="009302A5" w:rsidRPr="00692164" w:rsidRDefault="009302A5" w:rsidP="009302A5">
      <w:pPr>
        <w:pStyle w:val="a6"/>
        <w:ind w:left="0"/>
        <w:jc w:val="center"/>
        <w:rPr>
          <w:b/>
          <w:sz w:val="28"/>
          <w:szCs w:val="28"/>
        </w:rPr>
      </w:pPr>
      <w:r w:rsidRPr="00692164">
        <w:rPr>
          <w:b/>
          <w:sz w:val="28"/>
          <w:szCs w:val="28"/>
        </w:rPr>
        <w:t>Республика Южная Осетия</w:t>
      </w:r>
    </w:p>
    <w:p w14:paraId="389F423F" w14:textId="77777777" w:rsidR="009302A5" w:rsidRPr="00692164" w:rsidRDefault="009302A5" w:rsidP="009302A5">
      <w:pPr>
        <w:pStyle w:val="a6"/>
        <w:ind w:left="0"/>
        <w:jc w:val="both"/>
        <w:rPr>
          <w:sz w:val="28"/>
          <w:szCs w:val="28"/>
        </w:rPr>
      </w:pPr>
    </w:p>
    <w:p w14:paraId="50BD2B7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Август</w:t>
      </w:r>
      <w:r w:rsidRPr="00692164">
        <w:rPr>
          <w:sz w:val="28"/>
          <w:szCs w:val="28"/>
        </w:rPr>
        <w:t xml:space="preserve"> 2008 года. Каким он остался в нашей памяти? : [к 11-й годовщине начала вооруж. груз. агрессии против Юж. Осетии : коммент. гос. советника зав. каф. СОГМА В. Тотева и проф. ГГАУ В. Дзидзоева] // Северная Осетия. – 2019. – 8 авг. – С. 1-2.</w:t>
      </w:r>
    </w:p>
    <w:p w14:paraId="0439B0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Агкацева, В. </w:t>
      </w:r>
      <w:r w:rsidRPr="00692164">
        <w:rPr>
          <w:sz w:val="28"/>
          <w:szCs w:val="28"/>
        </w:rPr>
        <w:t xml:space="preserve">Напиток с южным ароматом : [в Цхинвале прошел отбороч. этап </w:t>
      </w:r>
      <w:r w:rsidRPr="00692164">
        <w:rPr>
          <w:sz w:val="28"/>
          <w:szCs w:val="28"/>
          <w:lang w:val="en-US"/>
        </w:rPr>
        <w:t>VI</w:t>
      </w:r>
      <w:r w:rsidRPr="00692164">
        <w:rPr>
          <w:sz w:val="28"/>
          <w:szCs w:val="28"/>
        </w:rPr>
        <w:t xml:space="preserve"> Междунар. конкурса «Ирон бæгæны-2019»] / В. Агкацева // Северная Осетия. – 2019. – 25 сент. – С. 2.</w:t>
      </w:r>
    </w:p>
    <w:p w14:paraId="34416F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Алборов, И. Д.</w:t>
      </w:r>
      <w:r w:rsidRPr="00692164">
        <w:rPr>
          <w:sz w:val="28"/>
          <w:szCs w:val="28"/>
        </w:rPr>
        <w:t xml:space="preserve"> Парламентские выборы в Государстве Алания / И. Д. Алборов // Южная Осетия. – 2019. – 6 июня. – С. 5.</w:t>
      </w:r>
    </w:p>
    <w:p w14:paraId="4D694E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Алборов, И. Д</w:t>
      </w:r>
      <w:r w:rsidRPr="00692164">
        <w:rPr>
          <w:sz w:val="28"/>
          <w:szCs w:val="28"/>
        </w:rPr>
        <w:t>. Первые парламентские выборы в Государстве Алания [состоится 9 июня 2019 г.] / И. Д. Алборов // Свободный взгляд. – 2019. – .8 июня – С. 5.</w:t>
      </w:r>
    </w:p>
    <w:p w14:paraId="5C04BD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Багаев, М.</w:t>
      </w:r>
      <w:r w:rsidRPr="00692164">
        <w:rPr>
          <w:sz w:val="28"/>
          <w:szCs w:val="28"/>
        </w:rPr>
        <w:t xml:space="preserve"> Виноделие в Южной Осетии. В начале нового пути / М. Багаев // Республика. – 2019. – 1 окт. (№ 78-79). – С. 14-15.</w:t>
      </w:r>
    </w:p>
    <w:p w14:paraId="3CDB19B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Багаев, М.</w:t>
      </w:r>
      <w:r w:rsidRPr="00692164">
        <w:rPr>
          <w:sz w:val="28"/>
          <w:szCs w:val="28"/>
        </w:rPr>
        <w:t xml:space="preserve"> Государственный флаг Республики Южная Осетия как символ национального единства / М. Багаев // Республика. – 2019. – 12 окт. (№ 76-77). – С. 14.</w:t>
      </w:r>
    </w:p>
    <w:p w14:paraId="3C76EA5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Багаева, И.</w:t>
      </w:r>
      <w:r w:rsidRPr="00692164">
        <w:rPr>
          <w:sz w:val="28"/>
          <w:szCs w:val="28"/>
        </w:rPr>
        <w:t xml:space="preserve"> Вечер памяти Хадзы-Умара Алборты [в ЦГБ г. Цхинвала] / Илона Багаева / Южная Осетия. – 2019. – 18 июля. – С. 6.</w:t>
      </w:r>
    </w:p>
    <w:p w14:paraId="3909939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Багаева, И.</w:t>
      </w:r>
      <w:r w:rsidRPr="00692164">
        <w:rPr>
          <w:sz w:val="28"/>
          <w:szCs w:val="28"/>
        </w:rPr>
        <w:t xml:space="preserve"> Читайте, люди! : В Цхинвале отметили День библиотечного работника / Илона Багаева // Южная Осетия. – 2019. – 30 мая. – С. 12.</w:t>
      </w:r>
    </w:p>
    <w:p w14:paraId="3F6F6B8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Бероева, В.</w:t>
      </w:r>
      <w:r w:rsidRPr="00692164">
        <w:rPr>
          <w:sz w:val="28"/>
          <w:szCs w:val="28"/>
        </w:rPr>
        <w:t xml:space="preserve"> Фильм о героизме : август 2008 : [о премьере североосет. комп. «Ирон» – «Выжить нельзя погибнуть» ; реж. Ангелины Битаровой. об осетинах, вставших на защиту Южной Осетии в авг. 2008 г.] / Виктория Бероева // Слово. – 2019. – 2 авг. – С. 4.</w:t>
      </w:r>
    </w:p>
    <w:p w14:paraId="307D274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Бесолов, А.</w:t>
      </w:r>
      <w:r w:rsidRPr="00692164">
        <w:rPr>
          <w:sz w:val="28"/>
          <w:szCs w:val="28"/>
        </w:rPr>
        <w:t xml:space="preserve"> Высокая награда : [президент РЮО А. Бибилов вручил рук. патриот. клуба «Родина» Тимуру Карданову орден Дружбы в Цхинвале] / А. Бесолов // Северная Осетия. – 2019. – . – С. 2.</w:t>
      </w:r>
    </w:p>
    <w:p w14:paraId="4C58DE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Бибилов, А.</w:t>
      </w:r>
      <w:r w:rsidRPr="00692164">
        <w:rPr>
          <w:sz w:val="28"/>
          <w:szCs w:val="28"/>
        </w:rPr>
        <w:t xml:space="preserve"> Анатолий Бибилов : «Россия своих не бросает» : [об участии Чрезвычайного и Полномоч. посла РЮО в РФ З. Гассиева в Междунар. конор. «Крым в современной геополитике – 5 лет Крымской весне»] // Северная Осетия. – 2019. – 23 марта. – С. 3.</w:t>
      </w:r>
    </w:p>
    <w:p w14:paraId="084BA4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Бязрова, М.</w:t>
      </w:r>
      <w:r w:rsidRPr="00692164">
        <w:rPr>
          <w:sz w:val="28"/>
          <w:szCs w:val="28"/>
        </w:rPr>
        <w:t xml:space="preserve"> Геннадий Джабиев : короткая, но не зря прожитая жизнь : [о погибшем в бою 7 июня 1992 г. во время грузин. агрессии омоновце Г. Джабиев] / Мадина Бязрова // Южная Осетия. – 2019. – 2 июня. – С. 5.</w:t>
      </w:r>
    </w:p>
    <w:p w14:paraId="58EB7A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Бязрова, М.</w:t>
      </w:r>
      <w:r w:rsidRPr="00692164">
        <w:rPr>
          <w:sz w:val="28"/>
          <w:szCs w:val="28"/>
        </w:rPr>
        <w:t xml:space="preserve"> Исход был неизбежен, а выбор невелик – свобода или смерть : [о пятидневной войне в августе 2008 г. в Южной Осетии] / Мадина Бязрова // Южная Осетия. – 2019. – 8 авг. – С. 5.</w:t>
      </w:r>
    </w:p>
    <w:p w14:paraId="5CB8775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интересах безопасности : [о встрече Президента РЮО А. Бибилова с сопред-ми Женевских междунар. дискуссий по безопасности и стабильности в Закавказье] // Северная Осетия. – 2019. – 21 нояб. – С. 2.</w:t>
      </w:r>
    </w:p>
    <w:p w14:paraId="2BC6FF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Цхинвале открыли школу ментальной арифметики // Южная Осетия. – 2019. – 6 авг. – С. 3.</w:t>
      </w:r>
    </w:p>
    <w:p w14:paraId="0C3363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Южной Осетии вспомнят трагедию 2008 года : [в Цхинвале в «Музее сожженных душ» люди возложат цветы и венки к «Дереву скорби»] // Слово. – 2019. – 6 авг. – С. 1-2.</w:t>
      </w:r>
    </w:p>
    <w:p w14:paraId="2A744E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Валиев, Г.</w:t>
      </w:r>
      <w:r w:rsidRPr="00692164">
        <w:rPr>
          <w:sz w:val="28"/>
          <w:szCs w:val="28"/>
        </w:rPr>
        <w:t xml:space="preserve"> Все виды спорта хороши – выбирай любой! : [какие виды спорта практикуются в Южной Осетии] / Гугули Валиев // Южная Осетия. – 2019. – 17 авг. – С. 7.</w:t>
      </w:r>
    </w:p>
    <w:p w14:paraId="4AE89E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Валиев, Г.</w:t>
      </w:r>
      <w:r w:rsidRPr="00692164">
        <w:rPr>
          <w:sz w:val="28"/>
          <w:szCs w:val="28"/>
        </w:rPr>
        <w:t xml:space="preserve"> Давид Лохов : «Мечтаю сделать осетинскую араку известным брендам» : [о предпринимателе из Цхинвала и его производстве домашней пшеничной водки «Старый Цхинвал»] / Гугули Валиев // Южная Осетия. – 2019. – 20 июня. – С. 5.</w:t>
      </w:r>
    </w:p>
    <w:p w14:paraId="5923882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Валиев, Г.</w:t>
      </w:r>
      <w:r w:rsidRPr="00692164">
        <w:rPr>
          <w:sz w:val="28"/>
          <w:szCs w:val="28"/>
        </w:rPr>
        <w:t xml:space="preserve"> Дмитрий Дадиани – основатель югоосетинской школы бокса / Гугули Валиев // Южная Осетия. – 2019. – 20 июля. – С. 6.</w:t>
      </w:r>
    </w:p>
    <w:p w14:paraId="432B5A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Валиев, Г.</w:t>
      </w:r>
      <w:r w:rsidRPr="00692164">
        <w:rPr>
          <w:sz w:val="28"/>
          <w:szCs w:val="28"/>
        </w:rPr>
        <w:t xml:space="preserve"> Лаша Габараев : «Каратэ учит жизни вне татами» : [о спорт. карьере мастера спорта междунар. класса России] / Гугули Валиев // Южная Осетия. – 2019. – 15 авг. – С. 6.</w:t>
      </w:r>
    </w:p>
    <w:p w14:paraId="714520A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Валиева, З.</w:t>
      </w:r>
      <w:r w:rsidRPr="00692164">
        <w:rPr>
          <w:sz w:val="28"/>
          <w:szCs w:val="28"/>
        </w:rPr>
        <w:t xml:space="preserve"> Россия – гарант мира : [в Посольстве РЮО в Москве почтили память погибших во время груз. агрессии 2008 г.] / Зара Валиева // Северная Осетия. – 2019. – 9 авг. – С. 2.</w:t>
      </w:r>
    </w:p>
    <w:p w14:paraId="0402D3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Габаев, М.</w:t>
      </w:r>
      <w:r w:rsidRPr="00692164">
        <w:rPr>
          <w:sz w:val="28"/>
          <w:szCs w:val="28"/>
        </w:rPr>
        <w:t xml:space="preserve"> Представительница Южной Осетии Марта Харебова – лауреат номинации «Лучший талант России» : [гран-при фестиваля красоты, моды и таланте «</w:t>
      </w:r>
      <w:r w:rsidRPr="00692164">
        <w:rPr>
          <w:sz w:val="28"/>
          <w:szCs w:val="28"/>
          <w:lang w:val="en-US"/>
        </w:rPr>
        <w:t>Russian</w:t>
      </w:r>
      <w:r w:rsidRPr="00692164">
        <w:rPr>
          <w:sz w:val="28"/>
          <w:szCs w:val="28"/>
        </w:rPr>
        <w:t xml:space="preserve"> </w:t>
      </w:r>
      <w:r w:rsidRPr="00692164">
        <w:rPr>
          <w:sz w:val="28"/>
          <w:szCs w:val="28"/>
          <w:lang w:val="en-US"/>
        </w:rPr>
        <w:t>Beauty</w:t>
      </w:r>
      <w:r w:rsidRPr="00692164">
        <w:rPr>
          <w:sz w:val="28"/>
          <w:szCs w:val="28"/>
        </w:rPr>
        <w:t>-2019» в Москве в номинации «Лучший талант России»] / М. Габаев // Южная Осетия. – 2019. – 20 июня. – С. 8.</w:t>
      </w:r>
    </w:p>
    <w:p w14:paraId="7B8AFC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Габараев, Я.</w:t>
      </w:r>
      <w:r w:rsidRPr="00692164">
        <w:rPr>
          <w:sz w:val="28"/>
          <w:szCs w:val="28"/>
        </w:rPr>
        <w:t xml:space="preserve"> В Цхинвале вспоминали жертв агрессии 2008 года : [о грузино-осет. конфликте] / Ян Габараев // Слово. – 2019. – 9 авг. – С. 1, 4.</w:t>
      </w:r>
    </w:p>
    <w:p w14:paraId="1E1517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Габараева, Э.</w:t>
      </w:r>
      <w:r w:rsidRPr="00692164">
        <w:rPr>
          <w:sz w:val="28"/>
          <w:szCs w:val="28"/>
        </w:rPr>
        <w:t xml:space="preserve"> «Наследие предков» : Южная Осетия отметила День независимости [масштабным энографическим праздником «Наследие предков» в с. Хетагурово] / Элина Габараева // Слово. – 2019. – 27 авг. – С. 1, 5.</w:t>
      </w:r>
    </w:p>
    <w:p w14:paraId="2A20B9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Гаглоева, Н.</w:t>
      </w:r>
      <w:r w:rsidRPr="00692164">
        <w:rPr>
          <w:sz w:val="28"/>
          <w:szCs w:val="28"/>
        </w:rPr>
        <w:t xml:space="preserve"> Алексей Мачнев: «У юго-осетинского театра большое будущее» : [на сцене Юго-осетинского гос. драм. театра состоялся долгожд. премьер. показ спектакля «Фатима» по одноимен. произведению К. Хетагурова] / Нонна Гаглоева // Северная Осетия. – 2019. – 16 февр. – С. 2.</w:t>
      </w:r>
    </w:p>
    <w:p w14:paraId="448908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Майор Денис Ветчинов / Гасситы Моисей // Фидиуæг. – 2019. – 8 авг. – Ф. 3.</w:t>
      </w:r>
    </w:p>
    <w:p w14:paraId="58086280" w14:textId="77777777" w:rsidR="009302A5" w:rsidRPr="00692164" w:rsidRDefault="009302A5" w:rsidP="009302A5">
      <w:pPr>
        <w:pStyle w:val="a6"/>
        <w:ind w:left="0" w:firstLine="1418"/>
        <w:jc w:val="both"/>
        <w:rPr>
          <w:sz w:val="28"/>
          <w:szCs w:val="28"/>
        </w:rPr>
      </w:pPr>
      <w:r w:rsidRPr="00692164">
        <w:rPr>
          <w:sz w:val="28"/>
          <w:szCs w:val="28"/>
        </w:rPr>
        <w:t>Гассиев, М. Майор Денис Ветчинов [погибший в грузино-осет. конфликте 8 авг. 2008 г. в Цхинвале].</w:t>
      </w:r>
    </w:p>
    <w:p w14:paraId="54B7A3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Гассиев, П.</w:t>
      </w:r>
      <w:r w:rsidRPr="00692164">
        <w:rPr>
          <w:sz w:val="28"/>
          <w:szCs w:val="28"/>
        </w:rPr>
        <w:t xml:space="preserve"> «Депутат должен исполнять волю народа» : [рассказывает спикер Парламента Южная Осетия П. Гассиев об итогах работы 2018 г. / записала З. Хубаева] // Свободный взгляд. – 2019. – 19 янв. – С. 2.</w:t>
      </w:r>
    </w:p>
    <w:p w14:paraId="241812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Паддзахадон</w:t>
      </w:r>
      <w:r w:rsidRPr="00692164">
        <w:rPr>
          <w:sz w:val="28"/>
          <w:szCs w:val="28"/>
        </w:rPr>
        <w:t xml:space="preserve"> хæриуджытæ – журналисттæн // Рæстдзинад. – 2019. – 14 февр. – Ф. 1.</w:t>
      </w:r>
    </w:p>
    <w:p w14:paraId="4A8CEDE3" w14:textId="77777777" w:rsidR="009302A5" w:rsidRPr="00692164" w:rsidRDefault="009302A5" w:rsidP="009302A5">
      <w:pPr>
        <w:pStyle w:val="a6"/>
        <w:ind w:left="0" w:firstLine="1418"/>
        <w:jc w:val="both"/>
        <w:rPr>
          <w:sz w:val="28"/>
          <w:szCs w:val="28"/>
        </w:rPr>
      </w:pPr>
      <w:r w:rsidRPr="00692164">
        <w:rPr>
          <w:sz w:val="28"/>
          <w:szCs w:val="28"/>
        </w:rPr>
        <w:lastRenderedPageBreak/>
        <w:t>Государственные награды журналистам [освещавшим правдиво события в Южной Осетии в 2008 г. вручил президент РЮО Анатолий Бибилов в Москве].</w:t>
      </w:r>
    </w:p>
    <w:p w14:paraId="1B8EF38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Действия </w:t>
      </w:r>
      <w:r w:rsidRPr="00692164">
        <w:rPr>
          <w:sz w:val="28"/>
          <w:szCs w:val="28"/>
        </w:rPr>
        <w:t>грузинских войск в Осетии – геноцид : [об этом сказал Президент РФ В. Путин 9 июля 2019 г., что карательные экспедиции были организованы пред. правительства Груз. демократич. республики Ноя Жардания в Юж. Осетии в 20-е годы, а второй раз была попытка уничтожить осет. народ 7-8 авг. 2008 г.] // Свободный взгляд. – 2019. – 13 июля. – С. 1.</w:t>
      </w:r>
    </w:p>
    <w:p w14:paraId="5622837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Джиоты, А.</w:t>
      </w:r>
      <w:r w:rsidRPr="00692164">
        <w:rPr>
          <w:sz w:val="28"/>
          <w:szCs w:val="28"/>
        </w:rPr>
        <w:t xml:space="preserve"> Борьба увенчалась победой : 29 мая исполнилось 27 лет со дня принятия Акта провозглашения независимости Южной Осетии / А. Джиоты // Южная Осетия. – 2019. – 30 мая. – С. 10.</w:t>
      </w:r>
    </w:p>
    <w:p w14:paraId="051AA096"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b/>
          <w:sz w:val="28"/>
          <w:szCs w:val="28"/>
        </w:rPr>
        <w:t>Джиоев, Л.</w:t>
      </w:r>
      <w:r w:rsidRPr="00692164">
        <w:rPr>
          <w:sz w:val="28"/>
          <w:szCs w:val="28"/>
        </w:rPr>
        <w:t xml:space="preserve"> Милиция Республики Южная Осетия . на страже мира и правопорядка : [история становления юго-осет. милиции] / Л. Джиоев // Республика. – 2019. – 29 нояб. (№ 84-85). – С. 8-9.</w:t>
      </w:r>
    </w:p>
    <w:p w14:paraId="698F55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Дзугаев, К, Г.</w:t>
      </w:r>
      <w:r w:rsidRPr="00692164">
        <w:rPr>
          <w:sz w:val="28"/>
          <w:szCs w:val="28"/>
        </w:rPr>
        <w:t xml:space="preserve"> Юрий Гаглойти. Эпоха в исторической науки : [85-летие со дня рожд. заслуж. деятеля науки РЮО, историка, проф. лауреата Гос. премии им. К. Хетагурова] / К. Г. Дзугаев // Республика. – 2019. – 12 окт. (№ 76-77). – С. 15-18.</w:t>
      </w:r>
    </w:p>
    <w:p w14:paraId="3AE286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Дорошина, Г.</w:t>
      </w:r>
      <w:r w:rsidRPr="00692164">
        <w:rPr>
          <w:sz w:val="28"/>
          <w:szCs w:val="28"/>
        </w:rPr>
        <w:t xml:space="preserve"> С любовью к Кавказу : [к 150-летию извест. исследователя Кавказа, ботаника, проф. Ленинградского ун-та, основателя Горно-лугового стационара в Юж. Осетии Н. А. Буша] / Галина Дорошина // Северная Осетия. – 2019. – 30 окт. – С. 4.</w:t>
      </w:r>
    </w:p>
    <w:p w14:paraId="1F5F1EE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Кортиев, А.</w:t>
      </w:r>
      <w:r w:rsidRPr="00692164">
        <w:rPr>
          <w:sz w:val="28"/>
          <w:szCs w:val="28"/>
        </w:rPr>
        <w:t xml:space="preserve"> К истории строительства Кавказской перевальной дороги / А. Кортиев, К. Бесаев // Южная Осетия. – 2019. – 16 июля. – С. 4.</w:t>
      </w:r>
    </w:p>
    <w:p w14:paraId="1F310724"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b/>
          <w:sz w:val="28"/>
          <w:szCs w:val="28"/>
        </w:rPr>
        <w:t xml:space="preserve">Къудухты, М. </w:t>
      </w:r>
      <w:r w:rsidRPr="00692164">
        <w:rPr>
          <w:sz w:val="28"/>
          <w:szCs w:val="28"/>
        </w:rPr>
        <w:t>Нæй фесæфæн рæстдзинадæн! / Къудухты Маринæ // Владикавказ. – 2019. – 8 авг. – Ф. 3.</w:t>
      </w:r>
    </w:p>
    <w:p w14:paraId="36EBC2A6" w14:textId="77777777" w:rsidR="009302A5" w:rsidRPr="00692164" w:rsidRDefault="009302A5" w:rsidP="009302A5">
      <w:pPr>
        <w:pStyle w:val="a6"/>
        <w:ind w:left="0" w:firstLine="1418"/>
        <w:jc w:val="both"/>
        <w:rPr>
          <w:sz w:val="28"/>
          <w:szCs w:val="28"/>
        </w:rPr>
      </w:pPr>
      <w:r w:rsidRPr="00692164">
        <w:rPr>
          <w:sz w:val="28"/>
          <w:szCs w:val="28"/>
        </w:rPr>
        <w:t>Кудухова, М. Правда не исчезнет! : [о груз.-югоосет. войне 8.08.2008 г.].</w:t>
      </w:r>
    </w:p>
    <w:p w14:paraId="0D973A9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Кулумбегов, Р.</w:t>
      </w:r>
      <w:r w:rsidRPr="00692164">
        <w:rPr>
          <w:sz w:val="28"/>
          <w:szCs w:val="28"/>
        </w:rPr>
        <w:t xml:space="preserve"> Геноцид южных осетин. Преступление, не имеющих срока давности / Р. Кулумбегов // Южная Осетия. – 2019. – 16 июля. – С. 3.</w:t>
      </w:r>
    </w:p>
    <w:p w14:paraId="7DAF75FD"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b/>
          <w:sz w:val="28"/>
          <w:szCs w:val="28"/>
        </w:rPr>
        <w:t>Кулумбегов, Р.</w:t>
      </w:r>
      <w:r w:rsidRPr="00692164">
        <w:rPr>
          <w:sz w:val="28"/>
          <w:szCs w:val="28"/>
        </w:rPr>
        <w:t xml:space="preserve"> Особенности национальной охоты или из истории промысла в Южной Осетии / Р. Кулумбегов // Республика. – 2019. – 30 нояб. (№ 89-90). – С. 14-15.</w:t>
      </w:r>
    </w:p>
    <w:p w14:paraId="4F4E618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Налдикоева, А</w:t>
      </w:r>
      <w:r w:rsidRPr="00692164">
        <w:rPr>
          <w:sz w:val="28"/>
          <w:szCs w:val="28"/>
        </w:rPr>
        <w:t>. Август восьмого… : [делегация Сев. Осетии приняла участие в мероприятиях, посвящ. 11-й годовщине событий авг. 208 г.] / Алина Налдикоева // Жизнь Правобережья. – 2019. – 10 авг. – С. 4.</w:t>
      </w:r>
    </w:p>
    <w:p w14:paraId="0D0019D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Помнить</w:t>
      </w:r>
      <w:r w:rsidRPr="00692164">
        <w:rPr>
          <w:sz w:val="28"/>
          <w:szCs w:val="28"/>
        </w:rPr>
        <w:t xml:space="preserve"> все. Обвинять фашизм : [к 11-й годовщине Пятиднев. войны авг. 2008 г. в Южной Осетии / подгот. А. Налдикоева] // Жизнь Правобережья. – 2019. – 8 авг. – С. 1.</w:t>
      </w:r>
    </w:p>
    <w:p w14:paraId="57EBFD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Телерадиокомпани</w:t>
      </w:r>
      <w:r w:rsidRPr="00692164">
        <w:rPr>
          <w:sz w:val="28"/>
          <w:szCs w:val="28"/>
        </w:rPr>
        <w:t xml:space="preserve"> «Ир»-ы бæрæгбон // Рæстдзинад. – 2019. – 23 мартъи. – Ф. 1.</w:t>
      </w:r>
    </w:p>
    <w:p w14:paraId="13694B1B" w14:textId="77777777" w:rsidR="009302A5" w:rsidRPr="00692164" w:rsidRDefault="009302A5" w:rsidP="009302A5">
      <w:pPr>
        <w:pStyle w:val="a6"/>
        <w:ind w:left="0" w:firstLine="1418"/>
        <w:jc w:val="both"/>
        <w:rPr>
          <w:sz w:val="28"/>
          <w:szCs w:val="28"/>
        </w:rPr>
      </w:pPr>
      <w:r w:rsidRPr="00692164">
        <w:rPr>
          <w:sz w:val="28"/>
          <w:szCs w:val="28"/>
        </w:rPr>
        <w:t>Праздник телерадиокомпании «Ир» [ТРК Южной Осетии 20 марта отметила свое 25-летие, в котором приняли участие их коллеги из РСО-А].</w:t>
      </w:r>
    </w:p>
    <w:p w14:paraId="49730D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Провозглашение</w:t>
      </w:r>
      <w:r w:rsidRPr="00692164">
        <w:rPr>
          <w:sz w:val="28"/>
          <w:szCs w:val="28"/>
        </w:rPr>
        <w:t xml:space="preserve"> независимости : [20 сент. Юж. Осетия отметила День респ.] // Северная Осетия. – 2019. – 21 сент. – С. 2.</w:t>
      </w:r>
    </w:p>
    <w:p w14:paraId="5DD3CE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Проханов, В.</w:t>
      </w:r>
      <w:r w:rsidRPr="00692164">
        <w:rPr>
          <w:sz w:val="28"/>
          <w:szCs w:val="28"/>
        </w:rPr>
        <w:t xml:space="preserve"> Непобедимые. [Президент Республики Южная Осетия Анатолий Бибилов отвечает на вопросы [газ.] «Завтра»</w:t>
      </w:r>
      <w:r w:rsidRPr="00692164">
        <w:rPr>
          <w:sz w:val="28"/>
          <w:szCs w:val="28"/>
          <w:lang w:val="en-US"/>
        </w:rPr>
        <w:t>]</w:t>
      </w:r>
      <w:r w:rsidRPr="00692164">
        <w:rPr>
          <w:sz w:val="28"/>
          <w:szCs w:val="28"/>
        </w:rPr>
        <w:t xml:space="preserve"> / Василий Проханов // Южная Осетия. – 2019. – 17 авг. – С. 1-2.</w:t>
      </w:r>
    </w:p>
    <w:p w14:paraId="219A3D37"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sz w:val="28"/>
          <w:szCs w:val="28"/>
        </w:rPr>
        <w:t xml:space="preserve">[Владимир] </w:t>
      </w:r>
      <w:r w:rsidRPr="00692164">
        <w:rPr>
          <w:b/>
          <w:sz w:val="28"/>
          <w:szCs w:val="28"/>
        </w:rPr>
        <w:t>Путин</w:t>
      </w:r>
      <w:r w:rsidRPr="00692164">
        <w:rPr>
          <w:sz w:val="28"/>
          <w:szCs w:val="28"/>
        </w:rPr>
        <w:t xml:space="preserve"> [Президент РФ] признал геноцид осетин со стороны Грузии // Свободный взгляд. – 2019. – 20 июля. – С. 1.</w:t>
      </w:r>
    </w:p>
    <w:p w14:paraId="352B33C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Сиукаева, А.</w:t>
      </w:r>
      <w:r w:rsidRPr="00692164">
        <w:rPr>
          <w:sz w:val="28"/>
          <w:szCs w:val="28"/>
        </w:rPr>
        <w:t xml:space="preserve"> Август 2008 года глазами российских и иностранных журналистов / А. Сиукаева // Южная Осетия. – 2019. – 13 авг. – С. 3.</w:t>
      </w:r>
    </w:p>
    <w:p w14:paraId="556E60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Солоева, М.</w:t>
      </w:r>
      <w:r w:rsidRPr="00692164">
        <w:rPr>
          <w:sz w:val="28"/>
          <w:szCs w:val="28"/>
        </w:rPr>
        <w:t xml:space="preserve"> Зарская трагедия : 33 невинно убиенных душ : [27-ая годовщина] / М. Солоева // Южная Осетия. – 2019. – 25 мая. – С. 99.</w:t>
      </w:r>
    </w:p>
    <w:p w14:paraId="067782C9"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b/>
          <w:sz w:val="28"/>
          <w:szCs w:val="28"/>
        </w:rPr>
        <w:t>Тадтаев, А.</w:t>
      </w:r>
      <w:r w:rsidRPr="00692164">
        <w:rPr>
          <w:sz w:val="28"/>
          <w:szCs w:val="28"/>
        </w:rPr>
        <w:t xml:space="preserve"> «Намерен постоянно работать над консолидацией общества» : [беседа с пред. Парламента РЮО А. С. Тадтаевым, с вновь избран. на пост спикера Парламента Юж. Осетии / записала Ж. Тарханова] // Свободный взгляд. – 2019. – 29 июня. – С. 6.</w:t>
      </w:r>
    </w:p>
    <w:p w14:paraId="31E10C6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Тарханова, Ж.</w:t>
      </w:r>
      <w:r w:rsidRPr="00692164">
        <w:rPr>
          <w:sz w:val="28"/>
          <w:szCs w:val="28"/>
        </w:rPr>
        <w:t xml:space="preserve"> 08.08.08. «Смерть преследовала нас и шла по пятам» : [очевидцы Августовской войны, жители Цхинвала, рассказали Жанне Тархановой о событиях, изменив. навсегда не только судьбу целого народа, но и перевернув. их жизни на «до» и «после»] // Свободный взгляд. – 2019. – 10 авг. – С. 1, 6.</w:t>
      </w:r>
    </w:p>
    <w:p w14:paraId="21A655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Тедеева, А.</w:t>
      </w:r>
      <w:r w:rsidRPr="00692164">
        <w:rPr>
          <w:sz w:val="28"/>
          <w:szCs w:val="28"/>
        </w:rPr>
        <w:t xml:space="preserve"> Заберите нас обратно в Южную Осетию… Как прошел первый междунар. бардовый фестиваль в РЮО / Анна Тедеева // Южная Осетия. – 2019. – 29 авг. – С. 5.</w:t>
      </w:r>
    </w:p>
    <w:p w14:paraId="053BB5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Тедеева, А.</w:t>
      </w:r>
      <w:r w:rsidRPr="00692164">
        <w:rPr>
          <w:sz w:val="28"/>
          <w:szCs w:val="28"/>
        </w:rPr>
        <w:t xml:space="preserve"> Очарованные озером, околдованные горами… : [у высокогорн. озера Эрцо в Дзауском р-не РЮО прошел фестиваль бардовской песни «Струны Аланской Души – Сад-2019»] Анна Тедеева // Южная Осетия. – 2019. – 20 авг. – С. 4.</w:t>
      </w:r>
    </w:p>
    <w:p w14:paraId="5EB661E0" w14:textId="77777777" w:rsidR="009302A5" w:rsidRPr="00692164" w:rsidRDefault="009302A5" w:rsidP="009302A5">
      <w:pPr>
        <w:pStyle w:val="a6"/>
        <w:numPr>
          <w:ilvl w:val="0"/>
          <w:numId w:val="41"/>
        </w:numPr>
        <w:spacing w:after="200" w:line="276" w:lineRule="auto"/>
        <w:jc w:val="both"/>
        <w:rPr>
          <w:color w:val="000000"/>
          <w:sz w:val="28"/>
          <w:szCs w:val="28"/>
        </w:rPr>
      </w:pPr>
      <w:r w:rsidRPr="00692164">
        <w:rPr>
          <w:b/>
          <w:sz w:val="28"/>
          <w:szCs w:val="28"/>
        </w:rPr>
        <w:t>Темирова, А.</w:t>
      </w:r>
      <w:r w:rsidRPr="00692164">
        <w:rPr>
          <w:sz w:val="28"/>
          <w:szCs w:val="28"/>
        </w:rPr>
        <w:t xml:space="preserve"> Делегация Северной Осетии побывала в Цхинвале [где приняли участие в мероприятиях, приуроч. к 11-й годовщине трагич. событий авг. 2008 г.] / Альбина Темирова // Северная Осетия. – 2019. – 10 авг. – С. 2.</w:t>
      </w:r>
    </w:p>
    <w:p w14:paraId="15D5C4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Харебов, Б.</w:t>
      </w:r>
      <w:r w:rsidRPr="00692164">
        <w:rPr>
          <w:sz w:val="28"/>
          <w:szCs w:val="28"/>
        </w:rPr>
        <w:t xml:space="preserve"> Жизнь во имя науки, во благо Осетии : [к 150-летию Николая Адольфовича Буша – исследователя флоры Южной Осетии] / Батрадз Харебов // Республика. – 2019. – 9 нояб. (№ 84-85). – С. 18.</w:t>
      </w:r>
    </w:p>
    <w:p w14:paraId="44CD87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Харебов, Б.</w:t>
      </w:r>
      <w:r w:rsidRPr="00692164">
        <w:rPr>
          <w:sz w:val="28"/>
          <w:szCs w:val="28"/>
        </w:rPr>
        <w:t xml:space="preserve"> Отечественная война 1989-2008 года / Батрадз Харебов // Республика. – 2019. – 22 нояб. (№ 88). – С. 17-19.</w:t>
      </w:r>
    </w:p>
    <w:p w14:paraId="1BDAB0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Хацырты, О.</w:t>
      </w:r>
      <w:r w:rsidRPr="00692164">
        <w:rPr>
          <w:sz w:val="28"/>
          <w:szCs w:val="28"/>
        </w:rPr>
        <w:t xml:space="preserve"> Хъæздыг уыдис Захъор / Хацырты Отар // Рæстдзинад. – 2019. – 21 мартъи. – Ф. 3.</w:t>
      </w:r>
    </w:p>
    <w:p w14:paraId="2FB1B7E7" w14:textId="77777777" w:rsidR="009302A5" w:rsidRPr="00692164" w:rsidRDefault="009302A5" w:rsidP="009302A5">
      <w:pPr>
        <w:pStyle w:val="a6"/>
        <w:ind w:left="0" w:firstLine="1418"/>
        <w:jc w:val="both"/>
        <w:rPr>
          <w:sz w:val="28"/>
          <w:szCs w:val="28"/>
        </w:rPr>
      </w:pPr>
      <w:r w:rsidRPr="00692164">
        <w:rPr>
          <w:sz w:val="28"/>
          <w:szCs w:val="28"/>
        </w:rPr>
        <w:t>Хачиров, О. Богатым был Закор [с. в Южной Осетии, стоявшего во гл. пяти колхозов в советское время].</w:t>
      </w:r>
    </w:p>
    <w:p w14:paraId="4FE8E2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Хуыбылты, Н. </w:t>
      </w:r>
      <w:r w:rsidRPr="00692164">
        <w:rPr>
          <w:sz w:val="28"/>
          <w:szCs w:val="28"/>
        </w:rPr>
        <w:t>Тох кодтой Советон хицауад æрфидар кæныныл / Хуыбылты Никъала // Хурзæрин. – 2019. – 8 июнь. – Ф. 3.</w:t>
      </w:r>
    </w:p>
    <w:p w14:paraId="34460A37" w14:textId="77777777" w:rsidR="009302A5" w:rsidRPr="00692164" w:rsidRDefault="009302A5" w:rsidP="009302A5">
      <w:pPr>
        <w:pStyle w:val="a6"/>
        <w:ind w:left="0" w:firstLine="1418"/>
        <w:jc w:val="both"/>
        <w:rPr>
          <w:sz w:val="28"/>
          <w:szCs w:val="28"/>
        </w:rPr>
      </w:pPr>
      <w:r w:rsidRPr="00692164">
        <w:rPr>
          <w:sz w:val="28"/>
          <w:szCs w:val="28"/>
        </w:rPr>
        <w:t>Хубулов, Н. Боролись за установление Советской власти : [в Южной Осетии].</w:t>
      </w:r>
    </w:p>
    <w:p w14:paraId="7E029E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Хуыгаты, М.</w:t>
      </w:r>
      <w:r w:rsidRPr="00692164">
        <w:rPr>
          <w:sz w:val="28"/>
          <w:szCs w:val="28"/>
        </w:rPr>
        <w:t xml:space="preserve"> Суинаг лæппу / Хуыгаты Миленæ // Рæстдзинад. – 2019. – 30 мартъи. – Ф. 3.</w:t>
      </w:r>
    </w:p>
    <w:p w14:paraId="45978D64" w14:textId="77777777" w:rsidR="009302A5" w:rsidRPr="00692164" w:rsidRDefault="009302A5" w:rsidP="009302A5">
      <w:pPr>
        <w:pStyle w:val="a6"/>
        <w:ind w:left="0" w:firstLine="1418"/>
        <w:jc w:val="both"/>
        <w:rPr>
          <w:sz w:val="28"/>
          <w:szCs w:val="28"/>
        </w:rPr>
      </w:pPr>
      <w:r w:rsidRPr="00692164">
        <w:rPr>
          <w:sz w:val="28"/>
          <w:szCs w:val="28"/>
        </w:rPr>
        <w:t>Хугаева, М. Подающий надежды мальчик : [о будущем худож., уч-ся лицея искусств им. Аксо Колиева (Цхинвал) Георгии Джабиеве].</w:t>
      </w:r>
    </w:p>
    <w:p w14:paraId="6217FE1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Цибирова, А.</w:t>
      </w:r>
      <w:r w:rsidRPr="00692164">
        <w:rPr>
          <w:sz w:val="28"/>
          <w:szCs w:val="28"/>
        </w:rPr>
        <w:t xml:space="preserve"> Свои в Севастополе : [осет. байкеры во гл. с Президентом Южной Осетии Анатолием Бибиловым приняли участие в самом масштабном байк-шоу] / Агунда Цибирова // Слово. – 2019. – 13 авг. – С. 1-2.</w:t>
      </w:r>
    </w:p>
    <w:p w14:paraId="4D7B53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Цхинвал </w:t>
      </w:r>
      <w:r w:rsidRPr="00692164">
        <w:rPr>
          <w:sz w:val="28"/>
          <w:szCs w:val="28"/>
        </w:rPr>
        <w:t>укрепляет связи : [об участии Президента РЮО А. Бибилова в инаугурации Президента Венесуэлы Н. Мадуро] // Северная Осетия. – 2019. – 11 янв. – С. 2.</w:t>
      </w:r>
    </w:p>
    <w:p w14:paraId="0F49E5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Цхурбаев, С.</w:t>
      </w:r>
      <w:r w:rsidRPr="00692164">
        <w:rPr>
          <w:sz w:val="28"/>
          <w:szCs w:val="28"/>
        </w:rPr>
        <w:t xml:space="preserve"> Остались навек в Боргустане… : [о трагич. событиях в ст-це Боргустанской, где пали смертью храбрых 545 бойцов и командиров 2-й Южно-Осет. бригады] / Сергей Цхурбаев // Северная Осетия. – 2019. – 5 окт. – С. 7.</w:t>
      </w:r>
    </w:p>
    <w:p w14:paraId="20F8B1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Щедрая</w:t>
      </w:r>
      <w:r w:rsidRPr="00692164">
        <w:rPr>
          <w:sz w:val="28"/>
          <w:szCs w:val="28"/>
        </w:rPr>
        <w:t xml:space="preserve"> кисть Мастера [об открытии в Москве персон. выставки-экспозиции работ нар. худож. Южной Осетии Хсара Гассиева] // Северная Осетия. – 2019. – 31 мая. – С. 4.</w:t>
      </w:r>
    </w:p>
    <w:p w14:paraId="7FB32D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Южная</w:t>
      </w:r>
      <w:r w:rsidRPr="00692164">
        <w:rPr>
          <w:sz w:val="28"/>
          <w:szCs w:val="28"/>
        </w:rPr>
        <w:t xml:space="preserve"> Осетия и Сирия как центры взаимного притяжения : [о встрече Президента РЮО А. Бибилова с Президентом Сирии Б. Асадом в Дамаске / подгот. Л. Джиоев] // Республика. – 2019. – 12 окт. (№ 776-77). – С. 4-5.</w:t>
      </w:r>
    </w:p>
    <w:p w14:paraId="17EBFD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Южная Осетия</w:t>
      </w:r>
      <w:r w:rsidRPr="00692164">
        <w:rPr>
          <w:sz w:val="28"/>
          <w:szCs w:val="28"/>
        </w:rPr>
        <w:t>. Спортивные итоги октября 2019 г. / подгот. Г. Валиев // Республика. – 2019. – 2 нояб. (№ 82-83). – С. 18-19.</w:t>
      </w:r>
    </w:p>
    <w:p w14:paraId="535B506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Южная Осетия</w:t>
      </w:r>
      <w:r w:rsidRPr="00692164">
        <w:rPr>
          <w:sz w:val="28"/>
          <w:szCs w:val="28"/>
        </w:rPr>
        <w:t xml:space="preserve"> : хроника независимости : [к 11-й годовщине независимости Юж. Осетии / подгот. В. Березов] // Северная Осетия. – 2019. – 27 авг. – С. 1-12.</w:t>
      </w:r>
    </w:p>
    <w:p w14:paraId="71276E3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Южную</w:t>
      </w:r>
      <w:r w:rsidRPr="00692164">
        <w:rPr>
          <w:sz w:val="28"/>
          <w:szCs w:val="28"/>
        </w:rPr>
        <w:t xml:space="preserve"> </w:t>
      </w:r>
      <w:r w:rsidRPr="00692164">
        <w:rPr>
          <w:b/>
          <w:sz w:val="28"/>
          <w:szCs w:val="28"/>
        </w:rPr>
        <w:t>Осетию</w:t>
      </w:r>
      <w:r w:rsidRPr="00692164">
        <w:rPr>
          <w:sz w:val="28"/>
          <w:szCs w:val="28"/>
        </w:rPr>
        <w:t xml:space="preserve"> ждет </w:t>
      </w:r>
      <w:r w:rsidRPr="00692164">
        <w:rPr>
          <w:sz w:val="28"/>
          <w:szCs w:val="28"/>
          <w:lang w:val="en-US"/>
        </w:rPr>
        <w:t>Iron</w:t>
      </w:r>
      <w:r w:rsidRPr="00692164">
        <w:rPr>
          <w:sz w:val="28"/>
          <w:szCs w:val="28"/>
        </w:rPr>
        <w:t xml:space="preserve"> </w:t>
      </w:r>
      <w:r w:rsidRPr="00692164">
        <w:rPr>
          <w:sz w:val="28"/>
          <w:szCs w:val="28"/>
          <w:lang w:val="en-US"/>
        </w:rPr>
        <w:t>Rock</w:t>
      </w:r>
      <w:r w:rsidRPr="00692164">
        <w:rPr>
          <w:sz w:val="28"/>
          <w:szCs w:val="28"/>
        </w:rPr>
        <w:t xml:space="preserve"> : [в Цхинвале пройдет </w:t>
      </w:r>
      <w:r w:rsidRPr="00692164">
        <w:rPr>
          <w:sz w:val="28"/>
          <w:szCs w:val="28"/>
          <w:lang w:val="en-US"/>
        </w:rPr>
        <w:t>III</w:t>
      </w:r>
      <w:r w:rsidRPr="00692164">
        <w:rPr>
          <w:sz w:val="28"/>
          <w:szCs w:val="28"/>
        </w:rPr>
        <w:t xml:space="preserve"> Междунар. фестиваль </w:t>
      </w:r>
      <w:r w:rsidRPr="00692164">
        <w:rPr>
          <w:sz w:val="28"/>
          <w:szCs w:val="28"/>
          <w:lang w:val="en-US"/>
        </w:rPr>
        <w:t>Iron</w:t>
      </w:r>
      <w:r w:rsidRPr="00692164">
        <w:rPr>
          <w:sz w:val="28"/>
          <w:szCs w:val="28"/>
        </w:rPr>
        <w:t xml:space="preserve"> </w:t>
      </w:r>
      <w:r w:rsidRPr="00692164">
        <w:rPr>
          <w:sz w:val="28"/>
          <w:szCs w:val="28"/>
          <w:lang w:val="en-US"/>
        </w:rPr>
        <w:t>Rock</w:t>
      </w:r>
      <w:r w:rsidRPr="00692164">
        <w:rPr>
          <w:sz w:val="28"/>
          <w:szCs w:val="28"/>
        </w:rPr>
        <w:t>] // Слово. – 2019. – 13 авг. – С. 8.</w:t>
      </w:r>
    </w:p>
    <w:p w14:paraId="10BBC05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Юхма, М.</w:t>
      </w:r>
      <w:r w:rsidRPr="00692164">
        <w:rPr>
          <w:sz w:val="28"/>
          <w:szCs w:val="28"/>
        </w:rPr>
        <w:t xml:space="preserve"> Солнце свободы над Кавказом : [о дружбе с осет. писателем М. Нартихты, освещение им. груз.-осет. конфликта в СМИ и о просьбе к </w:t>
      </w:r>
      <w:r w:rsidRPr="00692164">
        <w:rPr>
          <w:sz w:val="28"/>
          <w:szCs w:val="28"/>
        </w:rPr>
        <w:lastRenderedPageBreak/>
        <w:t>нем. писателю К. Элерсу о правильном освещении событий 2008 г. в РЮО и Абхазии : воспоминания нар. писателя Чувашии Мишши Юхма] // Северная Осетия. – 2019. – 18 дек. – С. 5.</w:t>
      </w:r>
    </w:p>
    <w:p w14:paraId="0DCEC8C3" w14:textId="77777777" w:rsidR="009302A5" w:rsidRPr="00692164" w:rsidRDefault="009302A5" w:rsidP="009302A5">
      <w:pPr>
        <w:jc w:val="both"/>
        <w:rPr>
          <w:sz w:val="28"/>
          <w:szCs w:val="28"/>
        </w:rPr>
      </w:pPr>
    </w:p>
    <w:p w14:paraId="50F89DAE" w14:textId="77777777" w:rsidR="009302A5" w:rsidRPr="00692164" w:rsidRDefault="009302A5" w:rsidP="009302A5">
      <w:pPr>
        <w:jc w:val="center"/>
        <w:rPr>
          <w:b/>
          <w:sz w:val="28"/>
          <w:szCs w:val="28"/>
        </w:rPr>
      </w:pPr>
      <w:r w:rsidRPr="00692164">
        <w:rPr>
          <w:b/>
          <w:sz w:val="28"/>
          <w:szCs w:val="28"/>
        </w:rPr>
        <w:t>Земляки. Диаспора</w:t>
      </w:r>
    </w:p>
    <w:p w14:paraId="6CC608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Абаев, А.</w:t>
      </w:r>
      <w:r w:rsidRPr="00692164">
        <w:rPr>
          <w:sz w:val="28"/>
          <w:szCs w:val="28"/>
        </w:rPr>
        <w:t xml:space="preserve"> Алан Абаев: «…Чем бы ты ни занимался принцип один – надо трудиться» : [беседа с пред. общественно-гос. физкультурно-спорт. об-ния «Юность России». заслуж. тренером России, зам. пред. Москов. осет. общины А. Абаевым / записала Т. Сухомлинова] // Северная Осетия. – 2019. – 3 авг. – С. 4.</w:t>
      </w:r>
    </w:p>
    <w:p w14:paraId="045181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Абисалов, С.</w:t>
      </w:r>
      <w:r w:rsidRPr="00692164">
        <w:rPr>
          <w:sz w:val="28"/>
          <w:szCs w:val="28"/>
        </w:rPr>
        <w:t xml:space="preserve"> Мощный потенциал региона : [о работе междунар. форума «Северный Кавказ» публичная власть и гражданское обществ», прошедший в Пятигорске : рассказывает директор Департамента инвестиц. проектов М-ва РФ по делам Сев. Кавказа С. Абисалов] // Северная Осетия. – 2019. – 23 мая. – С. 3.</w:t>
      </w:r>
    </w:p>
    <w:p w14:paraId="45ED92A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Агкацева, В</w:t>
      </w:r>
      <w:r w:rsidRPr="00692164">
        <w:rPr>
          <w:sz w:val="28"/>
          <w:szCs w:val="28"/>
        </w:rPr>
        <w:t>. Свою культуру не забывай : [</w:t>
      </w:r>
      <w:r w:rsidRPr="00692164">
        <w:rPr>
          <w:sz w:val="28"/>
          <w:szCs w:val="28"/>
          <w:lang w:val="en-US"/>
        </w:rPr>
        <w:t>VI</w:t>
      </w:r>
      <w:r w:rsidRPr="00692164">
        <w:rPr>
          <w:sz w:val="28"/>
          <w:szCs w:val="28"/>
        </w:rPr>
        <w:t xml:space="preserve"> междунар. конкурс «Ирон бæгæны – 2019» стартовал в Париже, победителем стала актриса театра и кино, парижанка В. Зангиева] / В. Агкацева // Северная Осетия. – 2019. – 24 июля. – С. 2.</w:t>
      </w:r>
    </w:p>
    <w:p w14:paraId="4620E4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Азаматов, Х.</w:t>
      </w:r>
      <w:r w:rsidRPr="00692164">
        <w:rPr>
          <w:sz w:val="28"/>
          <w:szCs w:val="28"/>
        </w:rPr>
        <w:t xml:space="preserve"> Образец мужества и благородства : [памяти талантливого военного, полковника, первого зам. Верхов. атамана, казачьего генерал-полковника М. И. Хадикова] / Х. Азаматов // Северная Осетия. – 2019. – 7 сент. – С. 4.</w:t>
      </w:r>
    </w:p>
    <w:p w14:paraId="76F23F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Айтекова, А.</w:t>
      </w:r>
      <w:r w:rsidRPr="00692164">
        <w:rPr>
          <w:sz w:val="28"/>
          <w:szCs w:val="28"/>
        </w:rPr>
        <w:t xml:space="preserve"> Славный сын своей республики : [о кап. атомного ледокола «Арктика» Ю. С. Кучиеве] / А. Айтекова // Ирæф. – 2019. – 30 июля. – С. 2.</w:t>
      </w:r>
    </w:p>
    <w:p w14:paraId="466AC7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Багаты, А.</w:t>
      </w:r>
      <w:r w:rsidRPr="00692164">
        <w:rPr>
          <w:sz w:val="28"/>
          <w:szCs w:val="28"/>
        </w:rPr>
        <w:t xml:space="preserve"> Ихсæттæн науты капитан / Багаты Аврам // Рæстдзинад. – 2019. – 7 дек. – Ф. 2.</w:t>
      </w:r>
    </w:p>
    <w:p w14:paraId="0982752E" w14:textId="77777777" w:rsidR="009302A5" w:rsidRPr="00692164" w:rsidRDefault="009302A5" w:rsidP="009302A5">
      <w:pPr>
        <w:pStyle w:val="a6"/>
        <w:ind w:left="0" w:firstLine="1418"/>
        <w:jc w:val="both"/>
        <w:rPr>
          <w:sz w:val="28"/>
          <w:szCs w:val="28"/>
        </w:rPr>
      </w:pPr>
      <w:r w:rsidRPr="00692164">
        <w:rPr>
          <w:sz w:val="28"/>
          <w:szCs w:val="28"/>
        </w:rPr>
        <w:t>Багаев, А. Капитан ледоколов [Герой Соц. труда Юрий Кучиев].</w:t>
      </w:r>
    </w:p>
    <w:p w14:paraId="6CD61D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Базиева, Л.</w:t>
      </w:r>
      <w:r w:rsidRPr="00692164">
        <w:rPr>
          <w:sz w:val="28"/>
          <w:szCs w:val="28"/>
        </w:rPr>
        <w:t xml:space="preserve"> Александр Матовников : «Моздок не утратил своей стратегической роли» : [о рабочем визите Полпреда Президента РФ в СКФО А. Матовникова в Моздок] / Л. Базиева // Моздокский вестник. – 2019. – 26 окт. – С. 1.</w:t>
      </w:r>
    </w:p>
    <w:p w14:paraId="6D462FF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Базиева, Л. </w:t>
      </w:r>
      <w:r w:rsidRPr="00692164">
        <w:rPr>
          <w:sz w:val="28"/>
          <w:szCs w:val="28"/>
        </w:rPr>
        <w:t>Награжден медалью «За отвагу» [наш земляк выпускник СОШ № 2 им. А. С. Пушкина г. Моздока А. Н. Сысоев] / Лариса Базиева // Северная Осетия. – 2019. – 23 нояб. – С. 3.</w:t>
      </w:r>
    </w:p>
    <w:p w14:paraId="38AAD2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Базиева, Л.</w:t>
      </w:r>
      <w:r w:rsidRPr="00692164">
        <w:rPr>
          <w:sz w:val="28"/>
          <w:szCs w:val="28"/>
        </w:rPr>
        <w:t xml:space="preserve"> «Эльхотовские ворота» объединили поисковиков : [о пребывании делегации из Свердловской обл. в составе ветеранов боевых </w:t>
      </w:r>
      <w:r w:rsidRPr="00692164">
        <w:rPr>
          <w:sz w:val="28"/>
          <w:szCs w:val="28"/>
        </w:rPr>
        <w:lastRenderedPageBreak/>
        <w:t>действий Афганистана чечен. кампаний в г. Моздоке] / Л. Базиева // Северная Осетия. – 2019. – 4 сент. – С. 3.</w:t>
      </w:r>
    </w:p>
    <w:p w14:paraId="0C63D6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Байбародова, Т.</w:t>
      </w:r>
      <w:r w:rsidRPr="00692164">
        <w:rPr>
          <w:sz w:val="28"/>
          <w:szCs w:val="28"/>
        </w:rPr>
        <w:t xml:space="preserve"> «Моя гордость!» : [о выпускниках шк. Ардонского и Алагирского р-нов, поступивших в воен. вузы страны] / Татьяна Байбародова // Северная Осетия. – 2019. – 22 февр. – С. 9.</w:t>
      </w:r>
    </w:p>
    <w:p w14:paraId="6D1F78E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Баскаты, У. </w:t>
      </w:r>
      <w:r w:rsidRPr="00692164">
        <w:rPr>
          <w:sz w:val="28"/>
          <w:szCs w:val="28"/>
        </w:rPr>
        <w:t>Йæ фыды фарн кадимæ хæссы / Баскаты Уырызмæг // Рæстдзинад. – 2019. – 18 апр. – Ф. 3, 4.</w:t>
      </w:r>
    </w:p>
    <w:p w14:paraId="6B6DB7A4" w14:textId="77777777" w:rsidR="009302A5" w:rsidRPr="00692164" w:rsidRDefault="009302A5" w:rsidP="009302A5">
      <w:pPr>
        <w:pStyle w:val="a6"/>
        <w:ind w:left="0" w:firstLine="1418"/>
        <w:jc w:val="both"/>
        <w:rPr>
          <w:sz w:val="28"/>
          <w:szCs w:val="28"/>
        </w:rPr>
      </w:pPr>
      <w:r w:rsidRPr="00692164">
        <w:rPr>
          <w:sz w:val="28"/>
          <w:szCs w:val="28"/>
        </w:rPr>
        <w:t>Баскаев, У. С честью носит имя отца : [об Александре Сергеевиче Коблове, ген.-майоре авиации, проф. акад. Генштаба РФ, сыне участн. ВОВ, летчика Сергея Коблова].</w:t>
      </w:r>
    </w:p>
    <w:p w14:paraId="6B2AEF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С поэзией сквозь войну : [в респ. Доме дружбы прошла творч. встреча в рамках междунар. благотвор. акции «Подарившим мирное небо! Чтоб не забылась война» организ. МОО «Землячество Алании ДНР»] / Залина Бедоева // Северная Осетия. – 2019. – 13 марта. – С. 3.</w:t>
      </w:r>
    </w:p>
    <w:p w14:paraId="692B96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Бероева, В. В</w:t>
      </w:r>
      <w:r w:rsidRPr="00692164">
        <w:rPr>
          <w:sz w:val="28"/>
          <w:szCs w:val="28"/>
        </w:rPr>
        <w:t xml:space="preserve"> Красноярске вспомнили Родину : [в рамках Дня осет. культуры, приуроч. к 160-летию Коста Хетагурова, худож. Кристина Котаева провела мастер-кл. для детей осет. землячества] / Виктория Бероева // Слово. – 2019. – 20 дек. – С. 4.</w:t>
      </w:r>
    </w:p>
    <w:p w14:paraId="4841F5C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Бероева, В.</w:t>
      </w:r>
      <w:r w:rsidRPr="00692164">
        <w:rPr>
          <w:sz w:val="28"/>
          <w:szCs w:val="28"/>
        </w:rPr>
        <w:t xml:space="preserve"> Имя [Георгия] Кадзова предлагают школе в Якутии : [в пос. гор. типа Айхале, где он работал дир. рудника] / Виктория Бероева // Слово. – 2019. – 25 окт. – С. 5.</w:t>
      </w:r>
    </w:p>
    <w:p w14:paraId="257E7A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Бесолов, А.</w:t>
      </w:r>
      <w:r w:rsidRPr="00692164">
        <w:rPr>
          <w:sz w:val="28"/>
          <w:szCs w:val="28"/>
        </w:rPr>
        <w:t xml:space="preserve"> Укротитель бурных рек : [памяти заслуж. строителя СССР. почет. энергетика СССР, бывшего первого зам. управляющего трестом «Мосэнергострой» Б. Т. Баликоева] / А. Бесолов // Северная Осетия. – 2019. – 30 апр. – С. 3.</w:t>
      </w:r>
    </w:p>
    <w:p w14:paraId="001F3B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Бестаева, У.</w:t>
      </w:r>
      <w:r w:rsidRPr="00692164">
        <w:rPr>
          <w:sz w:val="28"/>
          <w:szCs w:val="28"/>
        </w:rPr>
        <w:t xml:space="preserve"> Давайте признаем очевидное : [мысли вслух пред. Воронежской осет. общины «Фарн» Урузмага Бестаева] // Стыр Ныхас. – 2019. – № 21 [591] нояб. – С. 3.</w:t>
      </w:r>
    </w:p>
    <w:p w14:paraId="492AE7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Воспевает красоты отчего края : [о муз. и поэте Викторе Назировиче Дзансолове, проживающем в Москве] / Майран Бетрозов // Ирæф. – 2019. – 10 янв. – С. 5.</w:t>
      </w:r>
    </w:p>
    <w:p w14:paraId="0DEDD32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Бетрозов, М.</w:t>
      </w:r>
      <w:r w:rsidRPr="00692164">
        <w:rPr>
          <w:sz w:val="28"/>
          <w:szCs w:val="28"/>
        </w:rPr>
        <w:t xml:space="preserve"> Встреча с осетинской диаспорой из КБР [в Лескенском СДК] / Майран Бетрозов // Ирæф. – 2019. – 26 сент. – С. 2.</w:t>
      </w:r>
    </w:p>
    <w:p w14:paraId="77CB798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Бигати, О.</w:t>
      </w:r>
      <w:r w:rsidRPr="00692164">
        <w:rPr>
          <w:sz w:val="28"/>
          <w:szCs w:val="28"/>
        </w:rPr>
        <w:t xml:space="preserve"> Общинный раздор : эксклюзивные подробности и перспективы разрешения конфликта в Моск. осетинской община / Олеся Бигати, Георгий Дарчиев // Свободный взгляд. – 2019. – 29 июня. – С. 1, 3.</w:t>
      </w:r>
    </w:p>
    <w:p w14:paraId="540321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Бирагова, Е.</w:t>
      </w:r>
      <w:r w:rsidRPr="00692164">
        <w:rPr>
          <w:sz w:val="28"/>
          <w:szCs w:val="28"/>
        </w:rPr>
        <w:t xml:space="preserve"> Когда обещанное исполнению : [об установлен. памятника на набережной Терека г. Владикавказа Герою Соц. Труда, капитану </w:t>
      </w:r>
      <w:r w:rsidRPr="00692164">
        <w:rPr>
          <w:sz w:val="28"/>
          <w:szCs w:val="28"/>
        </w:rPr>
        <w:lastRenderedPageBreak/>
        <w:t>ледокола «Арктика» Юрию Кучиеву] // Пульс Осетии. – 2019. – 30 июля (№ 30). – С. 1.</w:t>
      </w:r>
    </w:p>
    <w:p w14:paraId="1723D2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Вячеслав Битаров </w:t>
      </w:r>
      <w:r w:rsidRPr="00692164">
        <w:rPr>
          <w:sz w:val="28"/>
          <w:szCs w:val="28"/>
        </w:rPr>
        <w:t>встретился с представителями осетинского землячества в СЗФО [Сев.-Запад. федер. окр. в Санкт-Петербурге] // Владикавказ. – 2019. – 8 июня. – С. 3.</w:t>
      </w:r>
    </w:p>
    <w:p w14:paraId="544DE55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Вячеслав Битаров</w:t>
      </w:r>
      <w:r w:rsidRPr="00692164">
        <w:rPr>
          <w:sz w:val="28"/>
          <w:szCs w:val="28"/>
        </w:rPr>
        <w:t xml:space="preserve"> (Глава РСО-А) встретился с новым председателем Совета Московской осетинской общины [Аланом Абаевым] // Свободный взгляд. – 2019. – 7 дек. – С. 6.</w:t>
      </w:r>
    </w:p>
    <w:p w14:paraId="4B64FB3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Блистательные</w:t>
      </w:r>
      <w:r w:rsidRPr="00692164">
        <w:rPr>
          <w:sz w:val="28"/>
          <w:szCs w:val="28"/>
        </w:rPr>
        <w:t xml:space="preserve"> кавалеры : [о награждении гл. тренера сбор. России по футболу С. Черчесова орденом Благодарности, в Дрездене] // Северная Осетия. – 2019. – 5 февр. – С. 2.</w:t>
      </w:r>
    </w:p>
    <w:p w14:paraId="7C069C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Будем</w:t>
      </w:r>
      <w:r w:rsidRPr="00692164">
        <w:rPr>
          <w:sz w:val="28"/>
          <w:szCs w:val="28"/>
        </w:rPr>
        <w:t xml:space="preserve"> болеть за Азамата : [А. Битиев стал первым представителем Сев. Осетии, который примет участие в матчах чемпионата мира по регби в составе сбор. России] // Северная Осетия. – 2019. – 4 сент. – С. 4.</w:t>
      </w:r>
    </w:p>
    <w:p w14:paraId="24B8C3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Бунтури, Т.</w:t>
      </w:r>
      <w:r w:rsidRPr="00692164">
        <w:rPr>
          <w:sz w:val="28"/>
          <w:szCs w:val="28"/>
        </w:rPr>
        <w:t xml:space="preserve"> Сергей Скущеевский: «Я очень любопытный человек» : [о д-ре биологич. наук, вед. науч. сотр. токсикологии и гигиены окр. среды НИИ гигиены им. Ф. Ф. Эрисмана// Терские ведомости. – 2019. – 8-14 нояб. (№ 42). – С. 4.</w:t>
      </w:r>
    </w:p>
    <w:p w14:paraId="5F35A26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Цыхцырæгау </w:t>
      </w:r>
      <w:r w:rsidRPr="00692164">
        <w:rPr>
          <w:sz w:val="28"/>
          <w:szCs w:val="28"/>
        </w:rPr>
        <w:t>абузы… // Владикавказ. – 2019. – 21 мартъи.</w:t>
      </w:r>
    </w:p>
    <w:p w14:paraId="27A4E626" w14:textId="77777777" w:rsidR="009302A5" w:rsidRPr="00692164" w:rsidRDefault="009302A5" w:rsidP="009302A5">
      <w:pPr>
        <w:pStyle w:val="a6"/>
        <w:ind w:left="0" w:firstLine="1418"/>
        <w:jc w:val="both"/>
        <w:rPr>
          <w:sz w:val="28"/>
          <w:szCs w:val="28"/>
        </w:rPr>
      </w:pPr>
      <w:r w:rsidRPr="00692164">
        <w:rPr>
          <w:sz w:val="28"/>
          <w:szCs w:val="28"/>
        </w:rPr>
        <w:t>Бурлить как водопад… : [об актере, реж., продюсере кино Алане Догузове, об извест. Рос. актере].</w:t>
      </w:r>
    </w:p>
    <w:p w14:paraId="7C1DFC4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Бутаев, О.</w:t>
      </w:r>
      <w:r w:rsidRPr="00692164">
        <w:rPr>
          <w:sz w:val="28"/>
          <w:szCs w:val="28"/>
        </w:rPr>
        <w:t xml:space="preserve"> С улыбкой – по жизни, с любовью к Родине : [беседа с архитектором, писателем-юмористе, уроженцем с. Кадгарон О. Бутаевым / записала Н. Гогаева] / записала Н. Гогаева // Северная Осетия. – 2019. – 6 апр. – С. 10.</w:t>
      </w:r>
    </w:p>
    <w:p w14:paraId="2563D3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Дорогой Чера… : [о Чермене Владимировиче Касаеве быв. зав. отд. эстр. песни Всесоюзн. радио и Центр. телевидения] / Валентина Бязырова // Владикавказ. – 2019. – 23 февр. – С. 9 ; 26 февр. – С. 4.</w:t>
      </w:r>
    </w:p>
    <w:p w14:paraId="01AE5B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Бязырова, В.</w:t>
      </w:r>
      <w:r w:rsidRPr="00692164">
        <w:rPr>
          <w:sz w:val="28"/>
          <w:szCs w:val="28"/>
        </w:rPr>
        <w:t xml:space="preserve"> Музыка ее души : [о критике-журналисте Л. Р. Гучмазовой] / Валентина Бязырова // Владикавказ. – 2019. – 28 февр. – С. 4 ; 2 марта. – С. 4</w:t>
      </w:r>
    </w:p>
    <w:p w14:paraId="18F6941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городе Севастополь открыт сквер имени Астана Кесаева [Героя Сов. Союза, уроженца Сев. Осетии] // Фидиуæг. – 2019. – 12 дек. – С. 2.</w:t>
      </w:r>
    </w:p>
    <w:p w14:paraId="469BAC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 гостях</w:t>
      </w:r>
      <w:r w:rsidRPr="00692164">
        <w:rPr>
          <w:sz w:val="28"/>
          <w:szCs w:val="28"/>
        </w:rPr>
        <w:t xml:space="preserve"> у Главы – студенты : [о встрече Главы респ. В. Битарова со студентами московских учеб. заведений – выходцами из Сев. Осетии] // Северная Осетия. – 2019. – 6 авг. – С. 2.</w:t>
      </w:r>
    </w:p>
    <w:p w14:paraId="5D3722D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Концерты </w:t>
      </w:r>
      <w:r w:rsidRPr="00692164">
        <w:rPr>
          <w:sz w:val="28"/>
          <w:szCs w:val="28"/>
        </w:rPr>
        <w:t>– Гергиты Абысал // Рæстдзинад. – 2019. – 30 янв. – Ф. 1.</w:t>
      </w:r>
    </w:p>
    <w:p w14:paraId="274083D9" w14:textId="77777777" w:rsidR="009302A5" w:rsidRPr="00692164" w:rsidRDefault="009302A5" w:rsidP="009302A5">
      <w:pPr>
        <w:pStyle w:val="a6"/>
        <w:ind w:left="0" w:firstLine="1418"/>
        <w:jc w:val="both"/>
        <w:rPr>
          <w:sz w:val="28"/>
          <w:szCs w:val="28"/>
        </w:rPr>
      </w:pPr>
      <w:r w:rsidRPr="00692164">
        <w:rPr>
          <w:sz w:val="28"/>
          <w:szCs w:val="28"/>
        </w:rPr>
        <w:t>В концерте – Абисал Гергиев : [студент Петербургской консерватории А. Гергиев выступил во Владикавказе вместе с Александром Болотиным].</w:t>
      </w:r>
    </w:p>
    <w:p w14:paraId="710EEB5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В Петербурге</w:t>
      </w:r>
      <w:r w:rsidRPr="00692164">
        <w:rPr>
          <w:sz w:val="28"/>
          <w:szCs w:val="28"/>
        </w:rPr>
        <w:t xml:space="preserve"> установят мемориальную доску Юрию Кучиеву [кап. атомного ледокола «Арктика», который первым в мире достиг в активном плавании Северного полюса] // Свободный взгляд. – 2019. – 29 июня. – С. 1.</w:t>
      </w:r>
    </w:p>
    <w:p w14:paraId="6466EB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 Ростуризме</w:t>
      </w:r>
      <w:r w:rsidRPr="00692164">
        <w:rPr>
          <w:sz w:val="28"/>
          <w:szCs w:val="28"/>
        </w:rPr>
        <w:t xml:space="preserve"> – новый руководитель [Зарина Догузова] // Северная Осетия. – 2019. – 9 февр. – С. 1.</w:t>
      </w:r>
    </w:p>
    <w:p w14:paraId="5B52580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 селении</w:t>
      </w:r>
      <w:r w:rsidRPr="00692164">
        <w:rPr>
          <w:sz w:val="28"/>
          <w:szCs w:val="28"/>
        </w:rPr>
        <w:t xml:space="preserve"> Тиб установили барельеф Юрию Кучиеву [арктическому капитану, Герою Соц. Труда] // Слово. – 2019. – 20 авг. – С. 8.</w:t>
      </w:r>
    </w:p>
    <w:p w14:paraId="01072B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 тесном</w:t>
      </w:r>
      <w:r w:rsidRPr="00692164">
        <w:rPr>
          <w:sz w:val="28"/>
          <w:szCs w:val="28"/>
        </w:rPr>
        <w:t xml:space="preserve"> контакте : [Глава В. Битаров поздравил Алана Цалиева Цалиева с назначением на должность зам. рук. Кавказ. упр. Федер. службы по эколог., технолог. и атом. надзору] // Северная Осетия. – 2019. – 28 нояб. – С. 1.</w:t>
      </w:r>
    </w:p>
    <w:p w14:paraId="0B2EFB3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Нæ </w:t>
      </w:r>
      <w:r w:rsidRPr="00692164">
        <w:rPr>
          <w:sz w:val="28"/>
          <w:szCs w:val="28"/>
        </w:rPr>
        <w:t>хъуыстгонд æмзæххоны кадæн // Рæстдзинад. – 2019. – 6 февр. – Ф. 1.</w:t>
      </w:r>
    </w:p>
    <w:p w14:paraId="2467A427" w14:textId="77777777" w:rsidR="009302A5" w:rsidRPr="00692164" w:rsidRDefault="009302A5" w:rsidP="009302A5">
      <w:pPr>
        <w:pStyle w:val="a6"/>
        <w:ind w:left="0" w:firstLine="1418"/>
        <w:jc w:val="both"/>
        <w:rPr>
          <w:sz w:val="28"/>
          <w:szCs w:val="28"/>
        </w:rPr>
      </w:pPr>
      <w:r w:rsidRPr="00692164">
        <w:rPr>
          <w:sz w:val="28"/>
          <w:szCs w:val="28"/>
        </w:rPr>
        <w:t>В честь прославленной нашей землячки : [90 лет – нар. арт. РСФСР и СОАССР цирковой наезднице Дзерассе Тугановой. По решению собрания представителей г. Владикавказа Дз. Тугановой присвоено звание «Почетный гражданин г. Владикавказа»].</w:t>
      </w:r>
    </w:p>
    <w:p w14:paraId="37113C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Валиев, Г.</w:t>
      </w:r>
      <w:r w:rsidRPr="00692164">
        <w:rPr>
          <w:sz w:val="28"/>
          <w:szCs w:val="28"/>
        </w:rPr>
        <w:t xml:space="preserve"> Кристина Дудаева и ее олимпийская мечта : [чл. сб. команды РФ по вольной борьбе] / Гугули Валиев // Республика. – 2019. – 19 окт. (№ 78-79). – С. 19.</w:t>
      </w:r>
    </w:p>
    <w:p w14:paraId="2B406D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Валиева, З.</w:t>
      </w:r>
      <w:r w:rsidRPr="00692164">
        <w:rPr>
          <w:sz w:val="28"/>
          <w:szCs w:val="28"/>
        </w:rPr>
        <w:t xml:space="preserve"> Байрёйт и волшебство маэстро : [о выступлении маэстро В. Гергиева на Летнем Байрёйтском фестивале] / Зара Валиева // Северная Осетия. – 2019. – 20 авг. – С. 2.</w:t>
      </w:r>
    </w:p>
    <w:p w14:paraId="61AD03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Варзиева, В.</w:t>
      </w:r>
      <w:r w:rsidRPr="00692164">
        <w:rPr>
          <w:sz w:val="28"/>
          <w:szCs w:val="28"/>
        </w:rPr>
        <w:t xml:space="preserve"> Дом, где мир и согласие : [в ДК г. Пятигорска торжественно проводили на заслуж. отдых директора Дома нац. культур Э. А. Дзитиеву] / В. Варзиева // Северная Осетия. – 2019. – 2 апр. – С. 3.</w:t>
      </w:r>
    </w:p>
    <w:p w14:paraId="4572D7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Уататы, З.</w:t>
      </w:r>
      <w:r w:rsidRPr="00692164">
        <w:rPr>
          <w:sz w:val="28"/>
          <w:szCs w:val="28"/>
        </w:rPr>
        <w:t xml:space="preserve"> Кад æмæ намыс – ирон лæгæн / Уататы Зелим // Рæстдзинад. – 2019. – 19 июнь. – Ф. 2, 4.</w:t>
      </w:r>
    </w:p>
    <w:p w14:paraId="61B845BB" w14:textId="77777777" w:rsidR="009302A5" w:rsidRPr="00692164" w:rsidRDefault="009302A5" w:rsidP="009302A5">
      <w:pPr>
        <w:pStyle w:val="a6"/>
        <w:ind w:left="0" w:firstLine="1418"/>
        <w:jc w:val="both"/>
        <w:rPr>
          <w:sz w:val="28"/>
          <w:szCs w:val="28"/>
        </w:rPr>
      </w:pPr>
      <w:r w:rsidRPr="00692164">
        <w:rPr>
          <w:sz w:val="28"/>
          <w:szCs w:val="28"/>
        </w:rPr>
        <w:t>Вататы, З. Честь и слава – осетину : [в Донецке установили бюст Олегу Мамиеву].</w:t>
      </w:r>
    </w:p>
    <w:p w14:paraId="7557F97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Визит</w:t>
      </w:r>
      <w:r w:rsidRPr="00692164">
        <w:rPr>
          <w:sz w:val="28"/>
          <w:szCs w:val="28"/>
        </w:rPr>
        <w:t xml:space="preserve"> сенаторов в Севастополь : [сенаторы комитета Совета Федерации по обороне и безопасности, в числе которых и Т. Мамсуров посетили с рабочим визитом город-герой Севастополь] // Северная Осетия. – 2019. – 22 мая. – С. 2.</w:t>
      </w:r>
    </w:p>
    <w:p w14:paraId="4B0A1E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Во </w:t>
      </w:r>
      <w:r w:rsidRPr="00692164">
        <w:rPr>
          <w:sz w:val="28"/>
          <w:szCs w:val="28"/>
        </w:rPr>
        <w:t>Владикавказе открыли памятник капитану (Юрию) Кучиеву : [об открытии бронзового монумента на набережной реки Терек на ул. Коцоева] // Свободный взгляд. – 2019. – 31 авг. – С. 5 : фото.</w:t>
      </w:r>
    </w:p>
    <w:p w14:paraId="5E44C1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Во Славу Осетии</w:t>
      </w:r>
      <w:r w:rsidRPr="00692164">
        <w:rPr>
          <w:sz w:val="28"/>
          <w:szCs w:val="28"/>
        </w:rPr>
        <w:t xml:space="preserve"> Борису Джанаеву [Полномочному представителю РСО-А при Президенте РФ вручил Глава РСО-А В. Битаров] // Северная Осетия. – 2019. – 30 мая. – С. 1.</w:t>
      </w:r>
    </w:p>
    <w:p w14:paraId="0ECBB6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Восходящая</w:t>
      </w:r>
      <w:r w:rsidRPr="00692164">
        <w:rPr>
          <w:sz w:val="28"/>
          <w:szCs w:val="28"/>
        </w:rPr>
        <w:t xml:space="preserve"> звезда балета : [о балероне, арт. балета г. Москвы А. Каргинове, уроженце Дигорского р-на, который приехал на несколько дней на родину] // Вести Дигории. – 2019. – 23 мартъи. – С. 2.</w:t>
      </w:r>
    </w:p>
    <w:p w14:paraId="382DF4E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Выйти</w:t>
      </w:r>
      <w:r w:rsidRPr="00692164">
        <w:rPr>
          <w:sz w:val="28"/>
          <w:szCs w:val="28"/>
        </w:rPr>
        <w:t xml:space="preserve"> победителем : [к 70-летию извест. рос. актера, кинорежиссера, сценариста, каскадера и кинопродюсера Константина Бутаева] // Северная Осетия. – 2019. – 18 окт. – С. 4.</w:t>
      </w:r>
    </w:p>
    <w:p w14:paraId="561A35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Высокая</w:t>
      </w:r>
      <w:r w:rsidRPr="00692164">
        <w:rPr>
          <w:sz w:val="28"/>
          <w:szCs w:val="28"/>
        </w:rPr>
        <w:t xml:space="preserve"> должность : [об избрании Казбека Тайсаева зам. пред. Комитета по делам СНГ, евразийской интеграции и связям с соотечественниками Гос. думы РФ] // Северная Осетия. – 2019. – 1 окт. – С. 2.</w:t>
      </w:r>
    </w:p>
    <w:p w14:paraId="46912C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Хъараты </w:t>
      </w:r>
      <w:r w:rsidRPr="00692164">
        <w:rPr>
          <w:sz w:val="28"/>
          <w:szCs w:val="28"/>
        </w:rPr>
        <w:t>Юрийы бæрзонд бынат // Рæстдзинад. – 2019. – 18 июнь. – Ф. 1</w:t>
      </w:r>
    </w:p>
    <w:p w14:paraId="4A5AE88A" w14:textId="77777777" w:rsidR="009302A5" w:rsidRPr="00692164" w:rsidRDefault="009302A5" w:rsidP="009302A5">
      <w:pPr>
        <w:pStyle w:val="a6"/>
        <w:ind w:left="0" w:firstLine="1418"/>
        <w:jc w:val="both"/>
        <w:rPr>
          <w:sz w:val="28"/>
          <w:szCs w:val="28"/>
        </w:rPr>
      </w:pPr>
      <w:r w:rsidRPr="00692164">
        <w:rPr>
          <w:sz w:val="28"/>
          <w:szCs w:val="28"/>
        </w:rPr>
        <w:t>Высокая должность Юрия Караева [Юрий Караев назначен министром МВД Респ. Беларусь].</w:t>
      </w:r>
    </w:p>
    <w:p w14:paraId="1C97E1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Высокое </w:t>
      </w:r>
      <w:r w:rsidRPr="00692164">
        <w:rPr>
          <w:sz w:val="28"/>
          <w:szCs w:val="28"/>
        </w:rPr>
        <w:t>доверие : [о назначении генерал-майора А. В. Марзоева на должность зам. командующего 49-й общевойсковой армией ЮВО] // Северная Осетия. – 2019. – 21 авг. – С. 3.</w:t>
      </w:r>
    </w:p>
    <w:p w14:paraId="09BE76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Газзаев, В.</w:t>
      </w:r>
      <w:r w:rsidRPr="00692164">
        <w:rPr>
          <w:sz w:val="28"/>
          <w:szCs w:val="28"/>
        </w:rPr>
        <w:t xml:space="preserve"> Валерию Газзаеву – 65 : [беседа со знаменит. гл. тренером по футболу РФ и РСО-А В. Газзаевым о его спорт. карьере] // Свободный взгляд. – 2019. – 10 авг. – С. 1-2, 5.</w:t>
      </w:r>
    </w:p>
    <w:p w14:paraId="6ACF1E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Валерий Газзаев</w:t>
      </w:r>
      <w:r w:rsidRPr="00692164">
        <w:rPr>
          <w:sz w:val="28"/>
          <w:szCs w:val="28"/>
        </w:rPr>
        <w:t xml:space="preserve"> [знаменитый рос. тренер, ныне депутат гос. думы РФ, зам. пред. Комитета по физкульт. и спорта] награжден орденом «За заслуги перед Отечеством </w:t>
      </w:r>
      <w:r w:rsidRPr="00692164">
        <w:rPr>
          <w:sz w:val="28"/>
          <w:szCs w:val="28"/>
          <w:lang w:val="en-US"/>
        </w:rPr>
        <w:t>IV</w:t>
      </w:r>
      <w:r w:rsidRPr="00692164">
        <w:rPr>
          <w:sz w:val="28"/>
          <w:szCs w:val="28"/>
        </w:rPr>
        <w:t xml:space="preserve"> степени» (27 нояб.) // Свободный взгляд. – 2019. – 7 дек. – С. 1.</w:t>
      </w:r>
    </w:p>
    <w:p w14:paraId="26CC63B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Милена Габараева</w:t>
      </w:r>
      <w:r w:rsidRPr="00692164">
        <w:rPr>
          <w:sz w:val="28"/>
          <w:szCs w:val="28"/>
        </w:rPr>
        <w:t xml:space="preserve"> проводит бесплатные операции для женщин из Осетии : [о благотворит. деят-сти канд мед. наук, ассистента каф. акушерства и гинекологии МГМСУ им. А. И. Евдокимова в Москве] // Южная Осетия. – 2019. – 27 июня. – С. 14.</w:t>
      </w:r>
    </w:p>
    <w:p w14:paraId="0A1A81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Газзати, Ф.</w:t>
      </w:r>
      <w:r w:rsidRPr="00692164">
        <w:rPr>
          <w:sz w:val="28"/>
          <w:szCs w:val="28"/>
        </w:rPr>
        <w:t xml:space="preserve"> Валерий Газзаев посетил с рабочим визитом Северную Осетию-Аланию и Кабардино-Балкарию : [депутат фракции «Справедливая Россия» в Госдуме, зам. пред. Ком. по физ. культуре, спорту, туризму и делам молодежи В. Газзаев встретился с руководителями двух республик] / Фатима Газзати // Свободный взгляд. – 2019. – 15 июня. – С. 5.</w:t>
      </w:r>
    </w:p>
    <w:p w14:paraId="35F84E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Галабаева, И</w:t>
      </w:r>
      <w:r w:rsidRPr="00692164">
        <w:rPr>
          <w:sz w:val="28"/>
          <w:szCs w:val="28"/>
        </w:rPr>
        <w:t xml:space="preserve">. Расширяют сотрудничества : [о встрече зам. пред. Комиссии РФ по делам ЮНЕСКО А. Дзасохова с ген. директором </w:t>
      </w:r>
      <w:r w:rsidRPr="00692164">
        <w:rPr>
          <w:sz w:val="28"/>
          <w:szCs w:val="28"/>
        </w:rPr>
        <w:lastRenderedPageBreak/>
        <w:t>ЮНЕСКО Одри Азулай в рамках визита в Россию] / Ирина Галабаева // Северная Осетия. – 2019. – 14 марта. – С. 2.</w:t>
      </w:r>
    </w:p>
    <w:p w14:paraId="11D520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Галаова, Н.</w:t>
      </w:r>
      <w:r w:rsidRPr="00692164">
        <w:rPr>
          <w:sz w:val="28"/>
          <w:szCs w:val="28"/>
        </w:rPr>
        <w:t xml:space="preserve"> Установили барельеф Ю. Кучиеву [в с. Тиб. где родился арктич. кап., Герой Соц. Труда Ю. Кучиев : посвящ. 100-летию со дня его рождения] / Наталья Галаова // Заря. – 2019. – 20 авг. – С. 1.</w:t>
      </w:r>
    </w:p>
    <w:p w14:paraId="383D77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Гаматы, И.</w:t>
      </w:r>
      <w:r w:rsidRPr="00692164">
        <w:rPr>
          <w:sz w:val="28"/>
          <w:szCs w:val="28"/>
        </w:rPr>
        <w:t xml:space="preserve"> Нæ цъититæй – Цæгат полюсмæ / Гаматы Иван // Заря. – 2019. – 29 авг. – Ф. 3.</w:t>
      </w:r>
    </w:p>
    <w:p w14:paraId="292EFAA5" w14:textId="77777777" w:rsidR="009302A5" w:rsidRPr="00692164" w:rsidRDefault="009302A5" w:rsidP="009302A5">
      <w:pPr>
        <w:pStyle w:val="a6"/>
        <w:ind w:left="0" w:firstLine="1418"/>
        <w:jc w:val="both"/>
        <w:rPr>
          <w:sz w:val="28"/>
          <w:szCs w:val="28"/>
        </w:rPr>
      </w:pPr>
      <w:r w:rsidRPr="00692164">
        <w:rPr>
          <w:sz w:val="28"/>
          <w:szCs w:val="28"/>
        </w:rPr>
        <w:t>Гамаев, И. От наших ледников – Северному полюсу : [стихи, посвящ. знаменит. полярнику Ю. Кучиеву, который на атомоходе «Арктика» достиг Сев. полюса].</w:t>
      </w:r>
    </w:p>
    <w:p w14:paraId="0A52583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Гасанты, В. </w:t>
      </w:r>
      <w:r w:rsidRPr="00692164">
        <w:rPr>
          <w:sz w:val="28"/>
          <w:szCs w:val="28"/>
        </w:rPr>
        <w:t>Фембæлд зындгонд кинорежиссеримæ / Гасанты Валери // Рæстдзинад. – 2019. – 24 дек. – Ф. 4.</w:t>
      </w:r>
    </w:p>
    <w:p w14:paraId="140F32BD" w14:textId="77777777" w:rsidR="009302A5" w:rsidRPr="00692164" w:rsidRDefault="009302A5" w:rsidP="009302A5">
      <w:pPr>
        <w:pStyle w:val="a6"/>
        <w:ind w:left="0" w:firstLine="1418"/>
        <w:jc w:val="both"/>
        <w:rPr>
          <w:sz w:val="28"/>
          <w:szCs w:val="28"/>
        </w:rPr>
      </w:pPr>
      <w:r w:rsidRPr="00692164">
        <w:rPr>
          <w:sz w:val="28"/>
          <w:szCs w:val="28"/>
        </w:rPr>
        <w:t>Гасанов, В. Встреча с известным кинорежиссером [Акимом Салбиевым состоялось в шк. № 13 г. Владикавказа].</w:t>
      </w:r>
    </w:p>
    <w:p w14:paraId="261A40B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«Любить песню, как жизнь» – так определяет свое кредо известный осетинский эстрадный певец Алан Царикаев : [о его творчестве] Валерий Гасанов // Северная Осетия. – 2019. – 2 окт. – С. 6.</w:t>
      </w:r>
    </w:p>
    <w:p w14:paraId="5830C3C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Гасанов, В.</w:t>
      </w:r>
      <w:r w:rsidRPr="00692164">
        <w:rPr>
          <w:sz w:val="28"/>
          <w:szCs w:val="28"/>
        </w:rPr>
        <w:t xml:space="preserve"> Мастер с «Микояновского» : [о генер. директоре круп. агрохолдинга «Белый фрегат» Тимуре Гассиеве] / Валерий Гасанов // Северная Осетия. – 2019. – 25 июля. – С. 4.</w:t>
      </w:r>
    </w:p>
    <w:p w14:paraId="61D499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Уæндон къахдзæфтæ / Гасанты Валери // Рæстдзинад. – 2019. – 26 нояб. – Ф. 4.</w:t>
      </w:r>
    </w:p>
    <w:p w14:paraId="3405C119" w14:textId="77777777" w:rsidR="009302A5" w:rsidRPr="00692164" w:rsidRDefault="009302A5" w:rsidP="009302A5">
      <w:pPr>
        <w:pStyle w:val="a6"/>
        <w:ind w:left="0" w:firstLine="1418"/>
        <w:jc w:val="both"/>
        <w:rPr>
          <w:sz w:val="28"/>
          <w:szCs w:val="28"/>
        </w:rPr>
      </w:pPr>
      <w:r w:rsidRPr="00692164">
        <w:rPr>
          <w:sz w:val="28"/>
          <w:szCs w:val="28"/>
        </w:rPr>
        <w:t>Гасанов, В. Смелые шаги [в искусстве балета Эдуарда Кадзова, работающего в балетной труппе Мариинского театра].</w:t>
      </w:r>
    </w:p>
    <w:p w14:paraId="5BCD9CD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Гасанты, В.</w:t>
      </w:r>
      <w:r w:rsidRPr="00692164">
        <w:rPr>
          <w:sz w:val="28"/>
          <w:szCs w:val="28"/>
        </w:rPr>
        <w:t xml:space="preserve"> Цæуы зонады бæрзæндтæм / Гасанты Валери // Рæстдзинад. – 2019. – 5 окт. – Ф. 2.</w:t>
      </w:r>
    </w:p>
    <w:p w14:paraId="7A05FBBA" w14:textId="77777777" w:rsidR="009302A5" w:rsidRPr="00692164" w:rsidRDefault="009302A5" w:rsidP="009302A5">
      <w:pPr>
        <w:pStyle w:val="a6"/>
        <w:ind w:left="0" w:firstLine="1418"/>
        <w:jc w:val="both"/>
        <w:rPr>
          <w:sz w:val="28"/>
          <w:szCs w:val="28"/>
        </w:rPr>
      </w:pPr>
      <w:r w:rsidRPr="00692164">
        <w:rPr>
          <w:sz w:val="28"/>
          <w:szCs w:val="28"/>
        </w:rPr>
        <w:t>Гасанов, В. Ступает к высотам науки : [о канд. филолог. наук, доценте каф. рус.-филолог. воен. акад. МТО им. А. В. Хрулева Алане Цхурбаеве, вып. СОГУ].</w:t>
      </w:r>
    </w:p>
    <w:p w14:paraId="52970DC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Гацалова, Б</w:t>
      </w:r>
      <w:r w:rsidRPr="00692164">
        <w:rPr>
          <w:sz w:val="28"/>
          <w:szCs w:val="28"/>
        </w:rPr>
        <w:t>. Блокирует Белла Гацалова : [беседа с центр. блокирующей волейбольной команды «Тулица» г. Тулы, нашей землячкой Б. Гацаловой / записал А. Бесолов] // Северная Осетия. – 2019. – 29 мая. – С. 4.</w:t>
      </w:r>
    </w:p>
    <w:p w14:paraId="07F935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Генерал </w:t>
      </w:r>
      <w:r w:rsidRPr="00692164">
        <w:rPr>
          <w:sz w:val="28"/>
          <w:szCs w:val="28"/>
        </w:rPr>
        <w:t>Медоев возглавил Росгвардию Краснодарского края : [губернатор края В. Кондратьев представил нового нач. главного упр. Росгвардии России по Краснодарскому краю Георгия Медоева] // Вести Дигории. – 2019. – 22 авг.</w:t>
      </w:r>
    </w:p>
    <w:p w14:paraId="7E83B37E"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 xml:space="preserve">[Валерий] </w:t>
      </w:r>
      <w:r w:rsidRPr="00692164">
        <w:rPr>
          <w:b/>
          <w:sz w:val="28"/>
          <w:szCs w:val="28"/>
        </w:rPr>
        <w:t xml:space="preserve">Гергиев </w:t>
      </w:r>
      <w:r w:rsidRPr="00692164">
        <w:rPr>
          <w:sz w:val="28"/>
          <w:szCs w:val="28"/>
        </w:rPr>
        <w:t>открыл череду оперных премьер [во Владивостоке] // Слово. – 2019. – 6 авг. – С. 8.</w:t>
      </w:r>
    </w:p>
    <w:p w14:paraId="1D89F69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Валерий Гергиев</w:t>
      </w:r>
      <w:r w:rsidRPr="00692164">
        <w:rPr>
          <w:sz w:val="28"/>
          <w:szCs w:val="28"/>
        </w:rPr>
        <w:t xml:space="preserve"> [ген. дир. Мариинского театра] стал послом Санкт-Петербурга на Ч</w:t>
      </w:r>
      <w:r w:rsidRPr="00692164">
        <w:rPr>
          <w:sz w:val="28"/>
          <w:szCs w:val="28"/>
          <w:lang w:val="en-US"/>
        </w:rPr>
        <w:t>E</w:t>
      </w:r>
      <w:r w:rsidRPr="00692164">
        <w:rPr>
          <w:sz w:val="28"/>
          <w:szCs w:val="28"/>
        </w:rPr>
        <w:t xml:space="preserve">-2020 по футболу, (котрый пройдет с 12 июня по 12 июля) </w:t>
      </w:r>
      <w:r w:rsidRPr="00692164">
        <w:rPr>
          <w:sz w:val="28"/>
          <w:szCs w:val="28"/>
        </w:rPr>
        <w:lastRenderedPageBreak/>
        <w:t>: [ему вручили почет. грамоту посла] // Свободный взгляд. – 2019. – 8 июня. – С. 1.</w:t>
      </w:r>
    </w:p>
    <w:p w14:paraId="50C6B9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Гериев, П.</w:t>
      </w:r>
      <w:r w:rsidRPr="00692164">
        <w:rPr>
          <w:sz w:val="28"/>
          <w:szCs w:val="28"/>
        </w:rPr>
        <w:t xml:space="preserve"> От «Волги» до «Фиата» : [памяти рук. ВАЗовской шк. испытателей, легендар. инженера-испытателя, уроженца Сев. Осетии А. М. Акоева] / Петр Гериев // Северная Осетия. – 2019. – 15 марта. – С. 3.</w:t>
      </w:r>
    </w:p>
    <w:p w14:paraId="72B5332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Гериев, П.</w:t>
      </w:r>
      <w:r w:rsidRPr="00692164">
        <w:rPr>
          <w:sz w:val="28"/>
          <w:szCs w:val="28"/>
        </w:rPr>
        <w:t xml:space="preserve"> Подвиг под куполом парашюта : [памяти выдающ. испытателя парашютных систем, под полковника В. В. Раевского] / Петр Гериев // Пульс Осетии. – 2019. – 12 нояб. – С. 3.</w:t>
      </w:r>
    </w:p>
    <w:p w14:paraId="2C7787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Гобозова, Е.</w:t>
      </w:r>
      <w:r w:rsidRPr="00692164">
        <w:rPr>
          <w:sz w:val="28"/>
          <w:szCs w:val="28"/>
        </w:rPr>
        <w:t xml:space="preserve"> Островок Осетии в Ставропольском крае : [гл. консультант АМС главы и правительства РСО-А Л. Бигулова посетила осет. землячество в этом регионе, а также ознакомилась с деят-стью этой организации] / Елена Гобозова // Владикавказ. – 2019. – 11 сент. – С. 4.</w:t>
      </w:r>
    </w:p>
    <w:p w14:paraId="008D86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Горин, О. В.</w:t>
      </w:r>
      <w:r w:rsidRPr="00692164">
        <w:rPr>
          <w:sz w:val="28"/>
          <w:szCs w:val="28"/>
        </w:rPr>
        <w:t xml:space="preserve"> Потерять голову, но не лицо : [о ветеране ВОВ М. И. Кастуеве : воспоминания капитана танковых войск запаса О. В.Горина из Ростова / записала З. Макеева] // Северная Осетия. – 2019. – 4 июля. – С. 4.</w:t>
      </w:r>
    </w:p>
    <w:p w14:paraId="506384A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Государственный</w:t>
      </w:r>
      <w:r w:rsidRPr="00692164">
        <w:rPr>
          <w:sz w:val="28"/>
          <w:szCs w:val="28"/>
        </w:rPr>
        <w:t xml:space="preserve"> человек : [патриарху кавказ. политики, бывшему Президенту Сев. Осетии А. С. Дзасохову исполняется 85 лет] // Жизнь Правобережья. – 2019. – 2 апр. – С. 4.</w:t>
      </w:r>
    </w:p>
    <w:p w14:paraId="14E5319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Государственный</w:t>
      </w:r>
      <w:r w:rsidRPr="00692164">
        <w:rPr>
          <w:sz w:val="28"/>
          <w:szCs w:val="28"/>
        </w:rPr>
        <w:t xml:space="preserve"> человек. Патриарху Кавказской политики Александру Дзасохову исполняется 85 лет : [более 28 лет в сфере внешнеполитич. деятельности, неоднократно участвовал в работе ООН, возглавлял сов. и рос. делегации на межддунар. и общерос. форумах / подгот. М. Лазарова] // Рухс. –2019. – 2 апр. – С. 2.</w:t>
      </w:r>
    </w:p>
    <w:p w14:paraId="37AB7BB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Государственный</w:t>
      </w:r>
      <w:r w:rsidRPr="00692164">
        <w:rPr>
          <w:sz w:val="28"/>
          <w:szCs w:val="28"/>
        </w:rPr>
        <w:t xml:space="preserve"> человек : [патриарху кавказ. политики А. Дзасохову исполнилось 85 лет / подгот. С. Тотоева] // Моздокский вестник. – 2019. – 4 апр. – С. 2.</w:t>
      </w:r>
    </w:p>
    <w:p w14:paraId="48B6E95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Государственный</w:t>
      </w:r>
      <w:r w:rsidRPr="00692164">
        <w:rPr>
          <w:sz w:val="28"/>
          <w:szCs w:val="28"/>
        </w:rPr>
        <w:t xml:space="preserve"> человек. Патриарху кавказской политики Александру Дзасохову исполняется 85 лет / подгот. Е. Сугарова // Вперед. – 2019. – 4 апр. – С. 2.</w:t>
      </w:r>
    </w:p>
    <w:p w14:paraId="2C2357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Государственный</w:t>
      </w:r>
      <w:r w:rsidRPr="00692164">
        <w:rPr>
          <w:sz w:val="28"/>
          <w:szCs w:val="28"/>
        </w:rPr>
        <w:t xml:space="preserve"> человек. Патриарху российской политики Александру Дзасохову исполняется 85 лет : [А. Дзасохов продолжает активн. общ.-полит. деятельность, является чл. правления Рос. Совета по Междунар. делам, чл. Правления Фонда «Русский мир», зам. пред. Комис. РФ по делам ЮНЕСКО] // Заря. – 2019. – 4 апр. – С. 2.</w:t>
      </w:r>
    </w:p>
    <w:p w14:paraId="62D6EA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Гришин, Т.</w:t>
      </w:r>
      <w:r w:rsidRPr="00692164">
        <w:rPr>
          <w:sz w:val="28"/>
          <w:szCs w:val="28"/>
        </w:rPr>
        <w:t xml:space="preserve"> Список друзей – чиновник кровавого Джако : [о материалах дела в отношении Аслана Гагиева (Джако) – лидера самой кровавой группировки России, совершив. 50 убийств, а также о чиновниках мест. и РФ] / Тимофей Гришин // Свободный взгляд. – 2019. – 24 авг. – С. 1.</w:t>
      </w:r>
    </w:p>
    <w:p w14:paraId="69E17A9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Губурова, З. </w:t>
      </w:r>
      <w:r w:rsidRPr="00692164">
        <w:rPr>
          <w:sz w:val="28"/>
          <w:szCs w:val="28"/>
        </w:rPr>
        <w:t>Балетные «па» от Аслана Каргинова : [выпускник Ваганов. акад. рус. балета, наш земляк А. Каргинов провел мастер-класс во Владикавказском колледже культуры] / Залина Губурова // Северная Осетия. – 2019. – 14 марта. – С. 6.</w:t>
      </w:r>
    </w:p>
    <w:p w14:paraId="0A29A57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Как увлечь молодых : [о встрече актера театра и кино, режиссера, заслуж. артиста РСО-А А. Догузова со зрителями в СОГУ] / Залина Губурова // Северная Осетия. – 2019. – 15 марта. – С. 4.</w:t>
      </w:r>
    </w:p>
    <w:p w14:paraId="7ABD84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«Легенда Арктики» : [на телеканале «Осетия-Ирыстон» состоялся закрытый показ докум. фильма о Герое Соц. Труда арктич. капитане «Легенда Арктики» Юрии Кучиеве] / Залина Губурова // Северная Осетия. – 2019. – 27 февр. – С. 1.</w:t>
      </w:r>
    </w:p>
    <w:p w14:paraId="5385545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Губурова, З. </w:t>
      </w:r>
      <w:r w:rsidRPr="00692164">
        <w:rPr>
          <w:sz w:val="28"/>
          <w:szCs w:val="28"/>
        </w:rPr>
        <w:t>Не забывает о малой родине [меценат, уроженец с. Садон Артур Магаев] / Залина Губурова // Северная Осетия. – 2019. – 24 мая. – С. 4.</w:t>
      </w:r>
    </w:p>
    <w:p w14:paraId="3D00A5D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Неутомимая жажда творчества : [о студенте фак. актер. мастерства и телерадиовещания Краснодарского гос. ин-та культуры, актере театра соврем. искусства г. Краснодара Аслане Цаллати] / Залина Губурова // Северная Осетия. – 2019. – 15 февр. – С. 4.</w:t>
      </w:r>
    </w:p>
    <w:p w14:paraId="5CE6A0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Победил наш земляк : [А. Мамсуров на </w:t>
      </w:r>
      <w:r w:rsidRPr="00692164">
        <w:rPr>
          <w:sz w:val="28"/>
          <w:szCs w:val="28"/>
          <w:lang w:val="en-US"/>
        </w:rPr>
        <w:t>XX</w:t>
      </w:r>
      <w:r w:rsidRPr="00692164">
        <w:rPr>
          <w:sz w:val="28"/>
          <w:szCs w:val="28"/>
        </w:rPr>
        <w:t xml:space="preserve"> международном турнире среди ветеранов, посвящ. памятн. основателя борьбы в Калининграде В. А. Батечко] / Залина Губурова // Северная Осетия. – 2019. – 11 апр. – С. 6.</w:t>
      </w:r>
    </w:p>
    <w:p w14:paraId="169F19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Свобода самовыражения : [об архитектуре Санкт-Петербургского НИИ Ахсаре Гаглоеве, уроженце г. Владикавказе] / Залина Губурова // Северная Осетия. – 2019. – 3 окт. – С. 6.</w:t>
      </w:r>
    </w:p>
    <w:p w14:paraId="70B1C4E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Будущий офицер : [о прапорщике сухопунктных войск А. Акоеве, который служит по контракту в Выборгском р-не Ленинград. обл.] / Н. Гулунова // Вести Дигории. – 2019. – 21 февр.</w:t>
      </w:r>
    </w:p>
    <w:p w14:paraId="6EDABF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Не только личные проблемы : [депутат Гос. думы Федер. собрания РФ З. Макиев провел прием граждан в Дигорском р-не] / Н. Гулунова // Северная Осетия. – 2019. – 29 янв. – С. 2.</w:t>
      </w:r>
    </w:p>
    <w:p w14:paraId="58E91B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Славен род, в котором растут такие ребята : [о засл. арт. РСО-А В. Айдарове, который работает в конно-акробат. анс. циркового искусства «Иристон» в Германии под рук. нар. арт. РСО-А Т. Канукова] / Наталья Гулунова // Вести Дигории. – 2019. – 4 июля. – С. 2.</w:t>
      </w:r>
    </w:p>
    <w:p w14:paraId="01CC13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Гулунова, Н.</w:t>
      </w:r>
      <w:r w:rsidRPr="00692164">
        <w:rPr>
          <w:sz w:val="28"/>
          <w:szCs w:val="28"/>
        </w:rPr>
        <w:t xml:space="preserve"> Создатель классических трудов по политэкономии – Николай Цаголов : [к 110-летию со дня рождения Н. А. Цаголова – крупного ученого-экономиста </w:t>
      </w:r>
      <w:r w:rsidRPr="00692164">
        <w:rPr>
          <w:sz w:val="28"/>
          <w:szCs w:val="28"/>
          <w:lang w:val="en-US"/>
        </w:rPr>
        <w:t>XX</w:t>
      </w:r>
      <w:r w:rsidRPr="00692164">
        <w:rPr>
          <w:sz w:val="28"/>
          <w:szCs w:val="28"/>
        </w:rPr>
        <w:t xml:space="preserve"> в.] / Н. Гулунова // Вести Дигории. – 2019. – 7 февр. – С. 2.</w:t>
      </w:r>
    </w:p>
    <w:p w14:paraId="0D09B03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Гуриев, В.</w:t>
      </w:r>
      <w:r w:rsidRPr="00692164">
        <w:rPr>
          <w:sz w:val="28"/>
          <w:szCs w:val="28"/>
        </w:rPr>
        <w:t xml:space="preserve"> «Мамисон» : уверенные шаги в будущее : [беседа с ген. дир. Новоангарскоого горно-обогат. комбината, уроженцем Осетии, бизнесменом В. Гуриевым о ходе стр-х работ и перспективах развития всесезонного горно-рекриацион. комплекса «Мамисон» / подгот. Т. Байбародова] // Заря. – 2019. – 3 дек. – С. 1.</w:t>
      </w:r>
    </w:p>
    <w:p w14:paraId="47BA37A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Гуриев, В.</w:t>
      </w:r>
      <w:r w:rsidRPr="00692164">
        <w:rPr>
          <w:sz w:val="28"/>
          <w:szCs w:val="28"/>
        </w:rPr>
        <w:t xml:space="preserve"> «Мамисону» однозначно быть! : [рассказывает генер. директор Новоангарского горно-обогат. комбината, уроженец Осетии, основ. инвестор В. Гуриев] // Северная Осетия. – 2019. – 18 окт. – С. 2.</w:t>
      </w:r>
    </w:p>
    <w:p w14:paraId="4DF4D9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Гурьев, В.</w:t>
      </w:r>
      <w:r w:rsidRPr="00692164">
        <w:rPr>
          <w:sz w:val="28"/>
          <w:szCs w:val="28"/>
        </w:rPr>
        <w:t xml:space="preserve"> Полку чемпионов прибыло : [о волейболисте кемеров. «Кузбаса» Инале Тавасиеве] / В. Гурьев // Северная Осетия. – 2019. – 15 мая. – С. 4.</w:t>
      </w:r>
    </w:p>
    <w:p w14:paraId="4546BD4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Гуцаев, А.</w:t>
      </w:r>
      <w:r w:rsidRPr="00692164">
        <w:rPr>
          <w:sz w:val="28"/>
          <w:szCs w:val="28"/>
        </w:rPr>
        <w:t xml:space="preserve"> Беззаветно любящий свою малую родину : [о засл. строителе РФ, засл. работнике Минтопэнерго РФ, ген. дир. стр-ва ЗАО «Интернефтегазстрой» г. Москвы] / А. Гуцаев // Ирæф. – 2019. – 15 янв. – С. 2.</w:t>
      </w:r>
    </w:p>
    <w:p w14:paraId="45D86F5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Гуцаев, А.</w:t>
      </w:r>
      <w:r w:rsidRPr="00692164">
        <w:rPr>
          <w:sz w:val="28"/>
          <w:szCs w:val="28"/>
        </w:rPr>
        <w:t xml:space="preserve"> Променял борьбу на регби : [об игроке регбийного клуба «Кубань» г. Краснодара Дж. Батырове, уроженце Чиколы] / А. Гуцаев // Северная Осетия. – 2019. – 28 февр. – С. 6.</w:t>
      </w:r>
    </w:p>
    <w:p w14:paraId="1B33291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Гучмазова, А.</w:t>
      </w:r>
      <w:r w:rsidRPr="00692164">
        <w:rPr>
          <w:sz w:val="28"/>
          <w:szCs w:val="28"/>
        </w:rPr>
        <w:t xml:space="preserve"> Казбек – легенда : [в СКГМИ состоялась презентация кн. рос. журналиста А. Черницына – «Казбек промышленных масштабов», посвящ. выдающемуся горняку, бывшему директору концерна «Норильский никель», проф. каф. горн. дела СКГМИ Казбеку Каргинову] / Анна Гучмазова // Северная Осетия. – 2019. – 29 окт. – С. 4.</w:t>
      </w:r>
    </w:p>
    <w:p w14:paraId="14BBB60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Гучмазова, А.</w:t>
      </w:r>
      <w:r w:rsidRPr="00692164">
        <w:rPr>
          <w:sz w:val="28"/>
          <w:szCs w:val="28"/>
        </w:rPr>
        <w:t xml:space="preserve"> Только вперед! : [об успехах игрока ФК «Кубаночка» Даниэлы Басаевой] / Анна Гучмазова // Северная Осетия. – 2019. – 5 дек. – С. 6.</w:t>
      </w:r>
    </w:p>
    <w:p w14:paraId="0042717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Дарчиев, А.</w:t>
      </w:r>
      <w:r w:rsidRPr="00692164">
        <w:rPr>
          <w:sz w:val="28"/>
          <w:szCs w:val="28"/>
        </w:rPr>
        <w:t xml:space="preserve"> «Витязи». Тайны крымских партизан : [об отваж. бойце разведовательно-диверсион. группы Алихане Дарчиеве] / Анзор Дарчиев // Северная Осетия. – 2019. – 20 июля. – С. 7.</w:t>
      </w:r>
    </w:p>
    <w:p w14:paraId="100712E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Действовать</w:t>
      </w:r>
      <w:r w:rsidRPr="00692164">
        <w:rPr>
          <w:sz w:val="28"/>
          <w:szCs w:val="28"/>
        </w:rPr>
        <w:t xml:space="preserve"> сплоченно : [о встрече Полпреда РСО-А при Президенте РФ Б. Джанаева с ул. Московской осет. общины : пред. Совета старейшин С. Нигкоевым, пред. общины Б. Уртаевым, настоятелем Аланского подворья В. Джейрановым] // Северная Осетия. – 2019. – 26 февр. – С. 2.</w:t>
      </w:r>
    </w:p>
    <w:p w14:paraId="7A6C343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День</w:t>
      </w:r>
      <w:r w:rsidRPr="00692164">
        <w:rPr>
          <w:sz w:val="28"/>
          <w:szCs w:val="28"/>
        </w:rPr>
        <w:t xml:space="preserve"> осетинской культуры в Кисловодске [орг. кисловодским нац.-культурным о-вом «Иристон»] // Стыр Ныхас. – 2019. – № 19 [589] окт. – С. 1.</w:t>
      </w:r>
    </w:p>
    <w:p w14:paraId="241C92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Борис Джанаев</w:t>
      </w:r>
      <w:r w:rsidRPr="00692164">
        <w:rPr>
          <w:sz w:val="28"/>
          <w:szCs w:val="28"/>
        </w:rPr>
        <w:t xml:space="preserve"> награжден медалью «Во славу Осетии» : [глава РСО-А В. Битаров вручил зам. пред. Правительства РСО-А – полномоч. представителю РСО-А при президенте РФ Б. Джанаеву медаль «Во Славу </w:t>
      </w:r>
      <w:r w:rsidRPr="00692164">
        <w:rPr>
          <w:sz w:val="28"/>
          <w:szCs w:val="28"/>
        </w:rPr>
        <w:lastRenderedPageBreak/>
        <w:t>Осетии», награждение состоялось в Москве] // Владикавказ. – 2019. – 30 мая.</w:t>
      </w:r>
    </w:p>
    <w:p w14:paraId="7723BD5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Джанаев, Б</w:t>
      </w:r>
      <w:r w:rsidRPr="00692164">
        <w:rPr>
          <w:sz w:val="28"/>
          <w:szCs w:val="28"/>
        </w:rPr>
        <w:t>. Полномочия – широкие, спрос – строгий : [пресс-конф. зам. пред. правительства респ. – Полпреда РСО-А при Президенте РФ Б. Джанаева с журналистами / записал В. Рязанов] // Северная Осетия. – 2019. – 18 дек. – С. 2.</w:t>
      </w:r>
    </w:p>
    <w:p w14:paraId="312300B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 Б.</w:t>
      </w:r>
      <w:r w:rsidRPr="00692164">
        <w:rPr>
          <w:sz w:val="28"/>
          <w:szCs w:val="28"/>
        </w:rPr>
        <w:t xml:space="preserve"> Цæгат Ирыстоны Министрады бирæвæрсыг архайд / Дзанайты Барис // Рæстдзинад. – 2019. – 19 дек. – Ф. 2.</w:t>
      </w:r>
    </w:p>
    <w:p w14:paraId="26DED46E" w14:textId="77777777" w:rsidR="009302A5" w:rsidRPr="00692164" w:rsidRDefault="009302A5" w:rsidP="009302A5">
      <w:pPr>
        <w:pStyle w:val="a6"/>
        <w:ind w:left="0" w:firstLine="1418"/>
        <w:jc w:val="both"/>
        <w:rPr>
          <w:sz w:val="28"/>
          <w:szCs w:val="28"/>
        </w:rPr>
      </w:pPr>
      <w:r w:rsidRPr="00692164">
        <w:rPr>
          <w:sz w:val="28"/>
          <w:szCs w:val="28"/>
        </w:rPr>
        <w:t>Джанаев, Б. Разносторонняя деятельность Министерства Северной Осетии : [пресс-конф. зам. пред. Правительства РСО-А и полномоч. представителя Сев. Осетии Алании при Президенте РФ Бориса Джанаева].</w:t>
      </w:r>
    </w:p>
    <w:p w14:paraId="4D884E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Дзанайты</w:t>
      </w:r>
      <w:r w:rsidRPr="00692164">
        <w:rPr>
          <w:sz w:val="28"/>
          <w:szCs w:val="28"/>
        </w:rPr>
        <w:t xml:space="preserve"> Барисæн – майдан «Ирыстоны намысæн» // Рæстдзинад. – 2019. – 30 май. – Ф. 2.</w:t>
      </w:r>
    </w:p>
    <w:p w14:paraId="01269374" w14:textId="77777777" w:rsidR="009302A5" w:rsidRPr="00692164" w:rsidRDefault="009302A5" w:rsidP="009302A5">
      <w:pPr>
        <w:pStyle w:val="a6"/>
        <w:ind w:left="0" w:firstLine="1418"/>
        <w:jc w:val="both"/>
        <w:rPr>
          <w:sz w:val="28"/>
          <w:szCs w:val="28"/>
        </w:rPr>
      </w:pPr>
      <w:r w:rsidRPr="00692164">
        <w:rPr>
          <w:sz w:val="28"/>
          <w:szCs w:val="28"/>
        </w:rPr>
        <w:t>Борису Джанаеву – медаль «Во Славу Осетии» : [вручил Глава РСО-А В. Битаров за плодотворную деятельность в должности полномоч. представителя РСО-А при Президенте РФ].</w:t>
      </w:r>
    </w:p>
    <w:p w14:paraId="3FF376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Дженикаева, А.</w:t>
      </w:r>
      <w:r w:rsidRPr="00692164">
        <w:rPr>
          <w:sz w:val="28"/>
          <w:szCs w:val="28"/>
        </w:rPr>
        <w:t xml:space="preserve"> 9 минут на сцене Большого или «Случайный» успех Суанова [Валерия на международном балетном фестивале «</w:t>
      </w:r>
      <w:r w:rsidRPr="00692164">
        <w:rPr>
          <w:sz w:val="28"/>
          <w:szCs w:val="28"/>
          <w:lang w:val="en-US"/>
        </w:rPr>
        <w:t>Benois</w:t>
      </w:r>
      <w:r w:rsidRPr="00692164">
        <w:rPr>
          <w:sz w:val="28"/>
          <w:szCs w:val="28"/>
        </w:rPr>
        <w:t xml:space="preserve"> </w:t>
      </w:r>
      <w:r w:rsidRPr="00692164">
        <w:rPr>
          <w:sz w:val="28"/>
          <w:szCs w:val="28"/>
          <w:lang w:val="en-US"/>
        </w:rPr>
        <w:t>de</w:t>
      </w:r>
      <w:r w:rsidRPr="00692164">
        <w:rPr>
          <w:sz w:val="28"/>
          <w:szCs w:val="28"/>
        </w:rPr>
        <w:t xml:space="preserve"> </w:t>
      </w:r>
      <w:r w:rsidRPr="00692164">
        <w:rPr>
          <w:sz w:val="28"/>
          <w:szCs w:val="28"/>
          <w:lang w:val="en-US"/>
        </w:rPr>
        <w:t>La</w:t>
      </w:r>
      <w:r w:rsidRPr="00692164">
        <w:rPr>
          <w:sz w:val="28"/>
          <w:szCs w:val="28"/>
        </w:rPr>
        <w:t xml:space="preserve"> </w:t>
      </w:r>
      <w:r w:rsidRPr="00692164">
        <w:rPr>
          <w:sz w:val="28"/>
          <w:szCs w:val="28"/>
          <w:lang w:val="en-US"/>
        </w:rPr>
        <w:t>Danse</w:t>
      </w:r>
      <w:r w:rsidRPr="00692164">
        <w:rPr>
          <w:sz w:val="28"/>
          <w:szCs w:val="28"/>
        </w:rPr>
        <w:t>-2019»] / Анжела Дженикаева // Северная Осетия. – 2019. – 1 июня. – С. 8.</w:t>
      </w:r>
    </w:p>
    <w:p w14:paraId="7A28F4C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Джиоева, Е.</w:t>
      </w:r>
      <w:r w:rsidRPr="00692164">
        <w:rPr>
          <w:sz w:val="28"/>
          <w:szCs w:val="28"/>
        </w:rPr>
        <w:t xml:space="preserve"> К 100-летию арктического капитана / Екатерина Джиоева // Владикавказ. – 2019. – 31 янв. – С. 1.</w:t>
      </w:r>
    </w:p>
    <w:p w14:paraId="104310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Дзагоев, В.</w:t>
      </w:r>
      <w:r w:rsidRPr="00692164">
        <w:rPr>
          <w:sz w:val="28"/>
          <w:szCs w:val="28"/>
        </w:rPr>
        <w:t xml:space="preserve"> Быть аланами – аланами – нелегкая работа : [о жизни осет. диаспор Казахстана] / Вячеслав Дзагоев // Стыр Ныхас. – 2019. – № 10 [580] май. – С. 2.</w:t>
      </w:r>
    </w:p>
    <w:p w14:paraId="77E067C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Дзандараты, З.</w:t>
      </w:r>
      <w:r w:rsidRPr="00692164">
        <w:rPr>
          <w:sz w:val="28"/>
          <w:szCs w:val="28"/>
        </w:rPr>
        <w:t xml:space="preserve"> Арвы тыгъдады тæхгæйæ дæр нæ рох кодта гыццийы / Дзандараты Зариффæ // Жизнь Правобережья. – 2019. – 26 мартъи. – Ф. 8.</w:t>
      </w:r>
    </w:p>
    <w:p w14:paraId="76F9AE28" w14:textId="77777777" w:rsidR="009302A5" w:rsidRPr="00692164" w:rsidRDefault="009302A5" w:rsidP="009302A5">
      <w:pPr>
        <w:pStyle w:val="a6"/>
        <w:ind w:left="0" w:firstLine="1418"/>
        <w:jc w:val="both"/>
        <w:rPr>
          <w:sz w:val="28"/>
          <w:szCs w:val="28"/>
        </w:rPr>
      </w:pPr>
      <w:r w:rsidRPr="00692164">
        <w:rPr>
          <w:sz w:val="28"/>
          <w:szCs w:val="28"/>
        </w:rPr>
        <w:t>Дзандарова, З. И даже в небесной шири не забывала о маме [командир экипажа самолета ЯК-40 аэропорта г. Элисты Зара Ваниева].</w:t>
      </w:r>
    </w:p>
    <w:p w14:paraId="639B1A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Александр Дзасохов</w:t>
      </w:r>
      <w:r w:rsidRPr="00692164">
        <w:rPr>
          <w:sz w:val="28"/>
          <w:szCs w:val="28"/>
        </w:rPr>
        <w:t xml:space="preserve"> [зам. пред. Комис. РФ по делам ЮНЕСКО, экс-президент Сев. Осетии] награжден орденом Александра Невского // Владикавказ. – 2019. – 2 марта. – С. 1.</w:t>
      </w:r>
    </w:p>
    <w:p w14:paraId="504F0F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Александру Дзасохову</w:t>
      </w:r>
      <w:r w:rsidRPr="00692164">
        <w:rPr>
          <w:sz w:val="28"/>
          <w:szCs w:val="28"/>
        </w:rPr>
        <w:t xml:space="preserve"> – 85. Заместитель председателя Комиссии РФ по делам ЮНЕСКО, экс-Президент Северной Осетии отметил 85-летний юбилей / подгот. А. Джиоева // Владикавказ. – 2019. – 4 апр. – С. 2.</w:t>
      </w:r>
    </w:p>
    <w:p w14:paraId="041506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Дзитоева, З</w:t>
      </w:r>
      <w:r w:rsidRPr="00692164">
        <w:rPr>
          <w:sz w:val="28"/>
          <w:szCs w:val="28"/>
        </w:rPr>
        <w:t>. «Мне часто снится наш Садон» : [о предпринимателе А. Магаеве, который проживает и работает в настоящее время в Краснодаре] / З. Дзитоева // Заря. – 2019. – 24 авг.</w:t>
      </w:r>
    </w:p>
    <w:p w14:paraId="35B445C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Дзитоева, З. Г.</w:t>
      </w:r>
      <w:r w:rsidRPr="00692164">
        <w:rPr>
          <w:sz w:val="28"/>
          <w:szCs w:val="28"/>
        </w:rPr>
        <w:t xml:space="preserve"> «Мне часто снятся наши горы…» : [о предпринимателе, уроженце пос. Садон А. Магаеве] / Зинаида Гадзеевна Дзитоева // Северная Осетия. – 2019. – 9 авг. – С. 3.</w:t>
      </w:r>
    </w:p>
    <w:p w14:paraId="5FE62E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Дзагоева-Мурашева, Р.</w:t>
      </w:r>
      <w:r w:rsidRPr="00692164">
        <w:rPr>
          <w:sz w:val="28"/>
          <w:szCs w:val="28"/>
        </w:rPr>
        <w:t xml:space="preserve"> Ученый с мировым именем : [к 105-летию со дня рождения выдающегося нейроанатома России, первой женщины-осетинки – д-ра мед. наук, проф. С. Б. Дзугаевой] / Римма Дзугаева-Мурашева // Северная Осетия. – 2019. – 15 июня. – С. 4.</w:t>
      </w:r>
    </w:p>
    <w:p w14:paraId="1C92AF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Дзугаева-Мурашева, Р</w:t>
      </w:r>
      <w:r w:rsidRPr="00692164">
        <w:rPr>
          <w:sz w:val="28"/>
          <w:szCs w:val="28"/>
        </w:rPr>
        <w:t>. Ученый с мировым именем : [к 105-летию со дня рождения С. Б. Дзугаевой, д-ра мед. наук, проф., выдающ. нейроанатома] / Римма Дзугаева-Мурашева // Рухс. –2019. – 18 июня. – С. 2.</w:t>
      </w:r>
    </w:p>
    <w:p w14:paraId="425DFB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Добрый</w:t>
      </w:r>
      <w:r w:rsidRPr="00692164">
        <w:rPr>
          <w:sz w:val="28"/>
          <w:szCs w:val="28"/>
        </w:rPr>
        <w:t xml:space="preserve"> след на земле : [памяти полковника в отставке, бывшего пред. совета старейшин осет. землячества Санкт-Петербурга К. Д. Зангиева] // Северная Осетия. – 2019. – 30 нояб. – С. 4.</w:t>
      </w:r>
    </w:p>
    <w:p w14:paraId="2A7880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Добрый</w:t>
      </w:r>
      <w:r w:rsidRPr="00692164">
        <w:rPr>
          <w:sz w:val="28"/>
          <w:szCs w:val="28"/>
        </w:rPr>
        <w:t xml:space="preserve"> след на земле : [памяти преп. Ленинград. выст. воен. уч-ща К. Дз. Зангиева, похоронен. в Ардоне] // Рухс. –2019. – 30 нояб. – С. 2.</w:t>
      </w:r>
    </w:p>
    <w:p w14:paraId="6BD542B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Донченко, А.</w:t>
      </w:r>
      <w:r w:rsidRPr="00692164">
        <w:rPr>
          <w:sz w:val="28"/>
          <w:szCs w:val="28"/>
        </w:rPr>
        <w:t xml:space="preserve"> «Юрий Кучиев – это наша гордость!» : [об открытии памятника Герою Соц. Труда капитану Ю. Кучиеву во Владикавказе] / Андрей Донченко // Пульс Осетии. – 2019. – 30 авг. (№ 34). – С. 4 : фото.</w:t>
      </w:r>
    </w:p>
    <w:p w14:paraId="6F6E72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Дряев, К.</w:t>
      </w:r>
      <w:r w:rsidRPr="00692164">
        <w:rPr>
          <w:sz w:val="28"/>
          <w:szCs w:val="28"/>
        </w:rPr>
        <w:t xml:space="preserve"> Казбек промышленных масштабов : [о книге Андрея Черницына «Казбек промышленных масштабов» о рос. ученом, гос. деятеле, дир. концерна «Норильский никель» по сырьевой базе Казбеке Каргинове] / К. Дряев // Терские ведомости. – 2019. – 8-14 нояб. (№ 42). – С. 2.</w:t>
      </w:r>
    </w:p>
    <w:p w14:paraId="7B3BCA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Дударова, Л</w:t>
      </w:r>
      <w:r w:rsidRPr="00692164">
        <w:rPr>
          <w:sz w:val="28"/>
          <w:szCs w:val="28"/>
        </w:rPr>
        <w:t>. Чемпион мира – настоящий генерал : [в аэропорту встретили чемпиона мира по рукопаш. бою, выходца из Беслана, генерал-лейтенанта органов безопасности Юж. Осетии А. Варзиева] / Луиза Дударова // Жизнь Правобережья. – 2019. – 8 июня. – С. 1.</w:t>
      </w:r>
    </w:p>
    <w:p w14:paraId="3FCE0FC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Елканова, Е.</w:t>
      </w:r>
      <w:r w:rsidRPr="00692164">
        <w:rPr>
          <w:sz w:val="28"/>
          <w:szCs w:val="28"/>
        </w:rPr>
        <w:t xml:space="preserve"> В Санкт-Петербурге отметят 100-летие Юрия Кучиева [Героя Соц. труда кап. сов. атом. ледокола «Арктика», первого в истории судна, достиг. Сев. полюса (17 авг. 1977 г.)] / Екатерина Елканова // Владикавказ. – 2019. – 1 авг. – С. 8.</w:t>
      </w:r>
    </w:p>
    <w:p w14:paraId="5F40D4C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Еналдыты, Хъ</w:t>
      </w:r>
      <w:r w:rsidRPr="00692164">
        <w:rPr>
          <w:sz w:val="28"/>
          <w:szCs w:val="28"/>
        </w:rPr>
        <w:t>. Зæрдиаг фембæлдтытæ Сталинграды зæххыл / Еналдыты Хъазыбег // Стыр Ныхас. – 2019. – № 22-23 [592-593] дек. – Ф. 1.</w:t>
      </w:r>
    </w:p>
    <w:p w14:paraId="552EF389" w14:textId="77777777" w:rsidR="009302A5" w:rsidRPr="00692164" w:rsidRDefault="009302A5" w:rsidP="009302A5">
      <w:pPr>
        <w:pStyle w:val="a6"/>
        <w:ind w:left="0" w:firstLine="1418"/>
        <w:jc w:val="both"/>
        <w:rPr>
          <w:sz w:val="28"/>
          <w:szCs w:val="28"/>
        </w:rPr>
      </w:pPr>
      <w:r w:rsidRPr="00692164">
        <w:rPr>
          <w:sz w:val="28"/>
          <w:szCs w:val="28"/>
        </w:rPr>
        <w:t>Еналдиев, К. Теплые встречи в Сталинграде : [делегации из Сев. Осетии с диаспорой осет.].</w:t>
      </w:r>
    </w:p>
    <w:p w14:paraId="0541BF8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Жизнь </w:t>
      </w:r>
      <w:r w:rsidRPr="00692164">
        <w:rPr>
          <w:sz w:val="28"/>
          <w:szCs w:val="28"/>
        </w:rPr>
        <w:t>– это оркестр. в котором солируют люди, а вот дирижер пусть зовется всегда добротой : [факты биографии бывшего Главы Сев. Осетии Т. Дз. Мамсурова] // Жизнь Правобережья. – 2019. – 13 апр. – С. 4.</w:t>
      </w:r>
    </w:p>
    <w:p w14:paraId="465DD2C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Жил </w:t>
      </w:r>
      <w:r w:rsidRPr="00692164">
        <w:rPr>
          <w:sz w:val="28"/>
          <w:szCs w:val="28"/>
        </w:rPr>
        <w:t>отважный капитан… : [с заседания оргкомитета по празднованию 100-лет. юбилея героя Соц. Труда, аркт. капитана Ю. С. Кучиева] // Северная Осетия. – 2019. – 24 июля. – С. 2.</w:t>
      </w:r>
    </w:p>
    <w:p w14:paraId="186BAD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За </w:t>
      </w:r>
      <w:r w:rsidRPr="00692164">
        <w:rPr>
          <w:sz w:val="28"/>
          <w:szCs w:val="28"/>
        </w:rPr>
        <w:t>активную гражданскую позицию [генеральный директор Московской коллегии адвокатов «Правовой центр Арбат» С. Батыров получил Почетную грамоту Главы РСО-А В. Битарова] // Северная Осетия. – 2019. – 15 авг. – С. 2.</w:t>
      </w:r>
    </w:p>
    <w:p w14:paraId="75FB44B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Задача</w:t>
      </w:r>
      <w:r w:rsidRPr="00692164">
        <w:rPr>
          <w:sz w:val="28"/>
          <w:szCs w:val="28"/>
        </w:rPr>
        <w:t xml:space="preserve"> – объединить земляков : [Глава респ. В. Битаров встретился в Москве с чл. Московск. осет. общины] // Северная Осетия. – 2019. – 7 дек. – С. 2.</w:t>
      </w:r>
    </w:p>
    <w:p w14:paraId="438728F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За </w:t>
      </w:r>
      <w:r w:rsidRPr="00692164">
        <w:rPr>
          <w:sz w:val="28"/>
          <w:szCs w:val="28"/>
        </w:rPr>
        <w:t>преданное служение родному народу : [о награждении сов. и рос. военачальника генерал-полковника Станислава Суанова орденом «Слава Осетии»] // Северная Осетия. – 2019. – 27 авг. – С. 2.</w:t>
      </w:r>
    </w:p>
    <w:p w14:paraId="333B96E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w:t>
      </w:r>
      <w:r w:rsidRPr="00692164">
        <w:rPr>
          <w:sz w:val="28"/>
          <w:szCs w:val="28"/>
        </w:rPr>
        <w:t xml:space="preserve"> труд на благо Родины : [чл. Совета Федерации по обороне и безопасности Т. Мамсурову вручена Благодарность пред. СФ В. Матвиенко за многолет. добросовест. труд…] // Жизнь Правобережья. – 2019. – 25 апр. – С. 1.</w:t>
      </w:r>
    </w:p>
    <w:p w14:paraId="1017CE9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«Здравствуй</w:t>
      </w:r>
      <w:r w:rsidRPr="00692164">
        <w:rPr>
          <w:sz w:val="28"/>
          <w:szCs w:val="28"/>
        </w:rPr>
        <w:t>, сосед!» : [в Рос. гос. дет. б-ке в Москве состоялся День РСО-Алания в рамках просветит. проект «Здравствуй, сосед!»] // Северная Осетия. – 2019. – 9 окт. – С. 6.</w:t>
      </w:r>
    </w:p>
    <w:p w14:paraId="7C5E428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Засеты, И.</w:t>
      </w:r>
      <w:r w:rsidRPr="00692164">
        <w:rPr>
          <w:sz w:val="28"/>
          <w:szCs w:val="28"/>
        </w:rPr>
        <w:t xml:space="preserve"> Лæггадгæнджытæ / Засеты Иван // Фидиуæг. – 2019. – 31 янв. – Ф. 3.</w:t>
      </w:r>
    </w:p>
    <w:p w14:paraId="472C6CDF" w14:textId="77777777" w:rsidR="009302A5" w:rsidRPr="00692164" w:rsidRDefault="009302A5" w:rsidP="009302A5">
      <w:pPr>
        <w:pStyle w:val="a6"/>
        <w:ind w:left="0" w:firstLine="1418"/>
        <w:jc w:val="both"/>
        <w:rPr>
          <w:sz w:val="28"/>
          <w:szCs w:val="28"/>
        </w:rPr>
      </w:pPr>
      <w:r w:rsidRPr="00692164">
        <w:rPr>
          <w:sz w:val="28"/>
          <w:szCs w:val="28"/>
        </w:rPr>
        <w:t>Засеев, И. Слуги [народа. Об осетинах проживающих в Санкт-Петербурге].</w:t>
      </w:r>
    </w:p>
    <w:p w14:paraId="0E5989D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Золоев, И.</w:t>
      </w:r>
      <w:r w:rsidRPr="00692164">
        <w:rPr>
          <w:sz w:val="28"/>
          <w:szCs w:val="28"/>
        </w:rPr>
        <w:t xml:space="preserve"> Быть патриотом… : [о видном советском и рос. военном и гос. деятеле К. М. Цаголове] / Игорь Золоев // Терские ведомости. – 2019. – 8-14 февр. (№ 5). – С. 4. – Прил. : (Патриот. – 2019. – Февр. (№ 1). – С. 4.</w:t>
      </w:r>
    </w:p>
    <w:p w14:paraId="1C09ED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Къæбысты, Н.</w:t>
      </w:r>
      <w:r w:rsidRPr="00692164">
        <w:rPr>
          <w:sz w:val="28"/>
          <w:szCs w:val="28"/>
        </w:rPr>
        <w:t xml:space="preserve"> Æнæферохгæнгæ фембæлдтытæ / Къæбысты Никъала // Рæстдзинад. – 2019. – 26 сент. – Ф. 3.</w:t>
      </w:r>
    </w:p>
    <w:p w14:paraId="43E34CEB" w14:textId="77777777" w:rsidR="009302A5" w:rsidRPr="00692164" w:rsidRDefault="009302A5" w:rsidP="009302A5">
      <w:pPr>
        <w:pStyle w:val="a6"/>
        <w:ind w:left="0" w:firstLine="1418"/>
        <w:jc w:val="both"/>
        <w:rPr>
          <w:sz w:val="28"/>
          <w:szCs w:val="28"/>
        </w:rPr>
      </w:pPr>
      <w:r w:rsidRPr="00692164">
        <w:rPr>
          <w:sz w:val="28"/>
          <w:szCs w:val="28"/>
        </w:rPr>
        <w:t>Кабисов, Н. Незабываемые встречи : [к 100-летию со дня рождения кап. атом. ледокола «Арктика» Юрия Кучиева].</w:t>
      </w:r>
    </w:p>
    <w:p w14:paraId="020AA83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Къæбысты, Н.</w:t>
      </w:r>
      <w:r w:rsidRPr="00692164">
        <w:rPr>
          <w:sz w:val="28"/>
          <w:szCs w:val="28"/>
        </w:rPr>
        <w:t xml:space="preserve"> Уыд рæстуд æмæ хæларзæрдæ / Къæбысты Никъала // Рæстдзинад. – 2019. – 11 апр. – Ф. 4.</w:t>
      </w:r>
    </w:p>
    <w:p w14:paraId="6DE32AF4" w14:textId="77777777" w:rsidR="009302A5" w:rsidRPr="00692164" w:rsidRDefault="009302A5" w:rsidP="009302A5">
      <w:pPr>
        <w:pStyle w:val="a6"/>
        <w:ind w:left="0" w:firstLine="1418"/>
        <w:jc w:val="both"/>
        <w:rPr>
          <w:sz w:val="28"/>
          <w:szCs w:val="28"/>
        </w:rPr>
      </w:pPr>
      <w:r w:rsidRPr="00692164">
        <w:rPr>
          <w:sz w:val="28"/>
          <w:szCs w:val="28"/>
        </w:rPr>
        <w:t>Кабисов, Н. Он был справедливым и добросердечным : [памяти ученого, доцента каф. теории МТТУ им. Н. З. Баумана поэта и переводчика Владимира Суликоевича Наниева (24.12.1942-3.03.2019)].</w:t>
      </w:r>
    </w:p>
    <w:p w14:paraId="3EF3B3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Кайтова, З.</w:t>
      </w:r>
      <w:r w:rsidRPr="00692164">
        <w:rPr>
          <w:sz w:val="28"/>
          <w:szCs w:val="28"/>
        </w:rPr>
        <w:t xml:space="preserve"> Ждем победы! : [об успешн. выступлении осет. спортсменов В. Яковлева («Динамо Барнаул) и И. Гамаонова («Волгоград») на чемпионате России по футболу среди ампутантов, в Подольске] / З. Кайтова // Северная Осетия. – 2019. – 7 сент. – С. 16.</w:t>
      </w:r>
    </w:p>
    <w:p w14:paraId="263DE72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Кайтукова, Т.</w:t>
      </w:r>
      <w:r w:rsidRPr="00692164">
        <w:rPr>
          <w:sz w:val="28"/>
          <w:szCs w:val="28"/>
        </w:rPr>
        <w:t xml:space="preserve"> Горняцкая стезя Руслана Козаева : [о бывш. гл. инженере шахты «Заполярье» в ОАО «Воркутауголь», удост. звания «Почетный работник ТЭК России «Шахтерская слава» трех степеней] // Пульс Осетии. – 2019. – 8 окт. – С. 3.</w:t>
      </w:r>
    </w:p>
    <w:p w14:paraId="2FD96C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Кайтукова, Т.</w:t>
      </w:r>
      <w:r w:rsidRPr="00692164">
        <w:rPr>
          <w:sz w:val="28"/>
          <w:szCs w:val="28"/>
        </w:rPr>
        <w:t xml:space="preserve"> Горняцкая стезя Руслана Козаева : [памяти гл. инженера шахты «Заполярная» (г. Воркута), почет. работника угольной пром-сти России Р. Г. Козаева, уроженца с. Ногира] / Тамара Кайтукова // Северная Осетия. – 2019. – 3 окт. – С. 4.</w:t>
      </w:r>
    </w:p>
    <w:p w14:paraId="4319DB9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Кайтуков, М</w:t>
      </w:r>
      <w:r w:rsidRPr="00692164">
        <w:rPr>
          <w:sz w:val="28"/>
          <w:szCs w:val="28"/>
        </w:rPr>
        <w:t>. Его «золотая» жила : [к 90-летию геолога, разведчика садон. руд. А. Г. Коваленко] / Мурат Кайтуков // Северная Осетия. – 2019. – 27 дек. – С. 3.</w:t>
      </w:r>
    </w:p>
    <w:p w14:paraId="520A069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Хъайтыхъты, Т.</w:t>
      </w:r>
      <w:r w:rsidRPr="00692164">
        <w:rPr>
          <w:sz w:val="28"/>
          <w:szCs w:val="28"/>
        </w:rPr>
        <w:t xml:space="preserve"> Йæ кад æмæ йæ рад / Хъайтыхъты Тамарæ // Рæстдзинад. – 2019. – 4 окт. – Ф. 2.</w:t>
      </w:r>
    </w:p>
    <w:p w14:paraId="65ACE8A3" w14:textId="77777777" w:rsidR="009302A5" w:rsidRPr="00692164" w:rsidRDefault="009302A5" w:rsidP="009302A5">
      <w:pPr>
        <w:pStyle w:val="a6"/>
        <w:ind w:left="0" w:firstLine="1418"/>
        <w:jc w:val="both"/>
        <w:rPr>
          <w:sz w:val="28"/>
          <w:szCs w:val="28"/>
        </w:rPr>
      </w:pPr>
      <w:r w:rsidRPr="00692164">
        <w:rPr>
          <w:sz w:val="28"/>
          <w:szCs w:val="28"/>
        </w:rPr>
        <w:t>Кайтукова, Т.</w:t>
      </w:r>
      <w:r w:rsidRPr="00692164">
        <w:rPr>
          <w:b/>
          <w:sz w:val="28"/>
          <w:szCs w:val="28"/>
        </w:rPr>
        <w:t xml:space="preserve"> </w:t>
      </w:r>
      <w:r w:rsidRPr="00692164">
        <w:rPr>
          <w:sz w:val="28"/>
          <w:szCs w:val="28"/>
        </w:rPr>
        <w:t>Слава и почет : [о засл. работнике угольной пром-сти России, гл. инженера АО «Воркутауголь», проработавшего 40 лет на шахте «Заполярная» Руслане Козаеве, выходце с. Ногир].</w:t>
      </w:r>
    </w:p>
    <w:p w14:paraId="35659E1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Как</w:t>
      </w:r>
      <w:r w:rsidRPr="00692164">
        <w:rPr>
          <w:sz w:val="28"/>
          <w:szCs w:val="28"/>
        </w:rPr>
        <w:t xml:space="preserve"> становятся героями : [о Герое РФ, подполковнике в запасе Викторе Величко / подгот. И. Базиева] // Моздокский вестник. – 2019. – 3 сент. – С. 2.</w:t>
      </w:r>
    </w:p>
    <w:p w14:paraId="166FA3C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Калаева-Тедтоева, Л.</w:t>
      </w:r>
      <w:r w:rsidRPr="00692164">
        <w:rPr>
          <w:sz w:val="28"/>
          <w:szCs w:val="28"/>
        </w:rPr>
        <w:t xml:space="preserve"> Когда жить – Родине служить! : [о начальнике воен. госпиталя г. Юргы Кемеровской обл.. бесланчанине Владиславе Мамиеве] / Лилия Калаева-Тедтоева // Жизнь Правобережья. – 2019. – 22 февр. – С. 4.</w:t>
      </w:r>
    </w:p>
    <w:p w14:paraId="53EA58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Калманты, А. </w:t>
      </w:r>
      <w:r w:rsidRPr="00692164">
        <w:rPr>
          <w:sz w:val="28"/>
          <w:szCs w:val="28"/>
        </w:rPr>
        <w:t>Уазæг – зынгонд нывгæнæг Никас Сафронов / Калманты А. // Рæстдзинад. – 2019. – 17 апр. – Ф. 1.</w:t>
      </w:r>
    </w:p>
    <w:p w14:paraId="6060EFA1" w14:textId="77777777" w:rsidR="009302A5" w:rsidRPr="00692164" w:rsidRDefault="009302A5" w:rsidP="009302A5">
      <w:pPr>
        <w:pStyle w:val="a6"/>
        <w:ind w:left="0" w:firstLine="1418"/>
        <w:jc w:val="both"/>
        <w:rPr>
          <w:sz w:val="28"/>
          <w:szCs w:val="28"/>
        </w:rPr>
      </w:pPr>
      <w:r w:rsidRPr="00692164">
        <w:rPr>
          <w:sz w:val="28"/>
          <w:szCs w:val="28"/>
        </w:rPr>
        <w:t>Калманов, А. Гость Осетии – Никас Сафронов, художник : [в ННБ состоялось открытие выставки под названием «Весна впечатлений»].</w:t>
      </w:r>
    </w:p>
    <w:p w14:paraId="01D5D4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Калманты, А.</w:t>
      </w:r>
      <w:r w:rsidRPr="00692164">
        <w:rPr>
          <w:sz w:val="28"/>
          <w:szCs w:val="28"/>
        </w:rPr>
        <w:t xml:space="preserve"> УФ-йы хъахъхъæнынады министрадимæ æмархайд уыдзæн æнгомдæр / Калманты А. // Рæстдзинад. – 2019. – 23 апр. – Ф. 2.</w:t>
      </w:r>
    </w:p>
    <w:p w14:paraId="033E352A" w14:textId="77777777" w:rsidR="009302A5" w:rsidRPr="00692164" w:rsidRDefault="009302A5" w:rsidP="009302A5">
      <w:pPr>
        <w:pStyle w:val="a6"/>
        <w:ind w:left="0" w:firstLine="1418"/>
        <w:jc w:val="both"/>
        <w:rPr>
          <w:sz w:val="28"/>
          <w:szCs w:val="28"/>
        </w:rPr>
      </w:pPr>
      <w:r w:rsidRPr="00692164">
        <w:rPr>
          <w:sz w:val="28"/>
          <w:szCs w:val="28"/>
        </w:rPr>
        <w:t>Калманов, А. Сотрудничества с Министерством Обороны РФ станет теснее : [о рабочем визите перв. зам. министра Обороны РФ Руслана Цаликова и встрече с главой РСО-А А. В. Битаровым].</w:t>
      </w:r>
    </w:p>
    <w:p w14:paraId="048A3F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Караев, Р.</w:t>
      </w:r>
      <w:r w:rsidRPr="00692164">
        <w:rPr>
          <w:sz w:val="28"/>
          <w:szCs w:val="28"/>
        </w:rPr>
        <w:t xml:space="preserve"> Семь ударов – восемь шаров : [беседа с мастером спорта междунар. кл. по бильярду Р. Караевым / записал Р. Лагкуев] // Северная Осетия. – 2019. – 23 марта. – С. 9.</w:t>
      </w:r>
    </w:p>
    <w:p w14:paraId="46B918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Челæхсаты, Хъ.</w:t>
      </w:r>
      <w:r w:rsidRPr="00692164">
        <w:rPr>
          <w:sz w:val="28"/>
          <w:szCs w:val="28"/>
        </w:rPr>
        <w:t xml:space="preserve"> Тибаг лæппу – нæ дуджы хъайтар / Челæхсаты Хъазбег // Рæстдзинад. – 2019. – 18 сент. – Ф. 3.</w:t>
      </w:r>
    </w:p>
    <w:p w14:paraId="45DE43E6" w14:textId="77777777" w:rsidR="009302A5" w:rsidRPr="00692164" w:rsidRDefault="009302A5" w:rsidP="009302A5">
      <w:pPr>
        <w:pStyle w:val="a6"/>
        <w:ind w:left="0" w:firstLine="1418"/>
        <w:jc w:val="both"/>
        <w:rPr>
          <w:sz w:val="28"/>
          <w:szCs w:val="28"/>
        </w:rPr>
      </w:pPr>
      <w:r w:rsidRPr="00692164">
        <w:rPr>
          <w:sz w:val="28"/>
          <w:szCs w:val="28"/>
        </w:rPr>
        <w:t>Келехсаев, К. Парень из Тиба – герой нашего времени : [к 100-летию со дня рождения кап. атом. ледокола «Арктика» Ю. Кучиева].</w:t>
      </w:r>
    </w:p>
    <w:p w14:paraId="7ADF9FD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Коблов, А. С.</w:t>
      </w:r>
      <w:r w:rsidRPr="00692164">
        <w:rPr>
          <w:sz w:val="28"/>
          <w:szCs w:val="28"/>
        </w:rPr>
        <w:t xml:space="preserve"> Летные традиции Кобловых : [рассказывает генерал-майор авиации сын летчика-истребителя, Героя Сов. Союза С. К. Коблова, А. С. Коблов / записала З. Бедоева] // Северная Осетия. – 2019. – 8 мая. – С. 9.</w:t>
      </w:r>
    </w:p>
    <w:p w14:paraId="70044B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Ковдин С.</w:t>
      </w:r>
      <w:r w:rsidRPr="00692164">
        <w:rPr>
          <w:sz w:val="28"/>
          <w:szCs w:val="28"/>
        </w:rPr>
        <w:t xml:space="preserve"> «Обычное дело в бизнесе» : как ВЭБ разорил крупнейшего производителя индейки в России [ООО «Евродон»] / Сергей Ковдин // Пульс Осетии. – 2019. – 19 нояб. – С. 2.</w:t>
      </w:r>
    </w:p>
    <w:p w14:paraId="6FC22DA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Ковтун, В.</w:t>
      </w:r>
      <w:r w:rsidRPr="00692164">
        <w:rPr>
          <w:sz w:val="28"/>
          <w:szCs w:val="28"/>
        </w:rPr>
        <w:t xml:space="preserve"> Звезда за «Стингер» : [беседа с Героем России, полковником спецназа ГРУ, уроженцем Владикавказа В. Ковтуном / записала В. Зыгина] // Северная Осетия. – 2019. – 22 февр. – С. 8.</w:t>
      </w:r>
    </w:p>
    <w:p w14:paraId="075DB6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Козырев, Н.</w:t>
      </w:r>
      <w:r w:rsidRPr="00692164">
        <w:rPr>
          <w:sz w:val="28"/>
          <w:szCs w:val="28"/>
        </w:rPr>
        <w:t xml:space="preserve"> Станислав Суанов: …Старался жить по совести» : [к 70-летию сов. и рос. военачальника генерал-полковника С. Суанова] / Н. Козырев // Северная Осетия. – 2019. – 21 авг. – С. 3.</w:t>
      </w:r>
    </w:p>
    <w:p w14:paraId="313064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Хъойбайты, Г.</w:t>
      </w:r>
      <w:r w:rsidRPr="00692164">
        <w:rPr>
          <w:sz w:val="28"/>
          <w:szCs w:val="28"/>
        </w:rPr>
        <w:t xml:space="preserve"> Аланты фæд / Хъойбайты Галинæ // Рæстдзинад. – 2019. – 30 июль. – Ф. 1.</w:t>
      </w:r>
    </w:p>
    <w:p w14:paraId="287A84F0" w14:textId="77777777" w:rsidR="009302A5" w:rsidRPr="00692164" w:rsidRDefault="009302A5" w:rsidP="009302A5">
      <w:pPr>
        <w:pStyle w:val="a6"/>
        <w:ind w:left="0" w:firstLine="1418"/>
        <w:jc w:val="both"/>
        <w:rPr>
          <w:sz w:val="28"/>
          <w:szCs w:val="28"/>
        </w:rPr>
      </w:pPr>
      <w:r w:rsidRPr="00692164">
        <w:rPr>
          <w:sz w:val="28"/>
          <w:szCs w:val="28"/>
        </w:rPr>
        <w:t>Койбаева, Г. Аланский след : [в пятый раз проходит культурно-образовательный лагерь «Аланский след» для молодых людей, проживающих далеко от ист. Родины].</w:t>
      </w:r>
    </w:p>
    <w:p w14:paraId="7F4AB29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Кокоева, Ж.</w:t>
      </w:r>
      <w:r w:rsidRPr="00692164">
        <w:rPr>
          <w:sz w:val="28"/>
          <w:szCs w:val="28"/>
        </w:rPr>
        <w:t xml:space="preserve"> Архитектор нашего времени : [беседа с вып. СКГМИ Жанной Кокоевой, создающей проекты для филиала крупнейшей датской комп. в Санкт-Петербурге / записала А. Меликова] // Слово. – 2019. – 7 нояб. – С. 3.</w:t>
      </w:r>
    </w:p>
    <w:p w14:paraId="6FB24F0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Королева</w:t>
      </w:r>
      <w:r w:rsidRPr="00692164">
        <w:rPr>
          <w:sz w:val="28"/>
          <w:szCs w:val="28"/>
        </w:rPr>
        <w:t xml:space="preserve"> джигитовки : [нар. арт. РСФСР и СОАССР легендарная дз. Туганова, наездница отметила свой 90-лет. юбилей] // Свободный взгляд. – 2019. – 9 февр. – С. 6.</w:t>
      </w:r>
    </w:p>
    <w:p w14:paraId="268EA94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Кочиев, З.</w:t>
      </w:r>
      <w:r w:rsidRPr="00692164">
        <w:rPr>
          <w:sz w:val="28"/>
          <w:szCs w:val="28"/>
        </w:rPr>
        <w:t xml:space="preserve"> «Фарн» с белорусской пропиской : [о жизни и бизнесе белорус. осетинах : рассказывает основатель семейной пекарни «Фарн» в Минске по изготовлению традиц. осет. пирогов З. Кочиев / записала З. Бедоева] // Северная Осетия. – 2019. – 5 сент. – С. 3.</w:t>
      </w:r>
    </w:p>
    <w:p w14:paraId="4A007A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Кочиева, А.</w:t>
      </w:r>
      <w:r w:rsidRPr="00692164">
        <w:rPr>
          <w:sz w:val="28"/>
          <w:szCs w:val="28"/>
        </w:rPr>
        <w:t xml:space="preserve"> Любовь к Родине укрепляет веру : [беседа с второкурсницей магистратуры напр-я «Междунар. отношения», пред Совета землячества МГИМО Аланой Кочиевой / записала Ф. Плион] // Терские ведомости. – 2019. – 1-7 нояб. (№ 41). – С. 6.</w:t>
      </w:r>
    </w:p>
    <w:p w14:paraId="0F78E58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Краснопольский, А.</w:t>
      </w:r>
      <w:r w:rsidRPr="00692164">
        <w:rPr>
          <w:sz w:val="28"/>
          <w:szCs w:val="28"/>
        </w:rPr>
        <w:t xml:space="preserve"> Счастливая военная судьба : [о начальнике физ. подготовки и спорта Упр. Росгвардии по Брянской обл. капитане Эдуарде Кокаеве, уроженце г. Беслана] / Андрей Краснопольский // Жизнь Правобережья. – 2019. – 6 апр. – С. 5.</w:t>
      </w:r>
    </w:p>
    <w:p w14:paraId="2C099F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Къудухты, М.</w:t>
      </w:r>
      <w:r w:rsidRPr="00692164">
        <w:rPr>
          <w:sz w:val="28"/>
          <w:szCs w:val="28"/>
        </w:rPr>
        <w:t xml:space="preserve"> Равдыста æцæг хъæбатырдзинад / Къудухты Маринæ // Владикавказ. – 2019. – 15 авг. – Ф. 3.</w:t>
      </w:r>
    </w:p>
    <w:p w14:paraId="0834A024" w14:textId="77777777" w:rsidR="009302A5" w:rsidRPr="00692164" w:rsidRDefault="009302A5" w:rsidP="009302A5">
      <w:pPr>
        <w:pStyle w:val="a6"/>
        <w:ind w:left="0" w:firstLine="1418"/>
        <w:jc w:val="both"/>
        <w:rPr>
          <w:sz w:val="28"/>
          <w:szCs w:val="28"/>
        </w:rPr>
      </w:pPr>
      <w:r w:rsidRPr="00692164">
        <w:rPr>
          <w:sz w:val="28"/>
          <w:szCs w:val="28"/>
        </w:rPr>
        <w:lastRenderedPageBreak/>
        <w:t>Кудухова, М. Показал настоящее мужество : [о кап. атомохода «Арктика» Ю. Кучиеве].</w:t>
      </w:r>
    </w:p>
    <w:p w14:paraId="65F02C4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Кудухова, М.</w:t>
      </w:r>
      <w:r w:rsidRPr="00692164">
        <w:rPr>
          <w:sz w:val="28"/>
          <w:szCs w:val="28"/>
        </w:rPr>
        <w:t xml:space="preserve"> Покоритель Северного полюса : [о кн.-ил. выст. в б-ке – филиале № 1 «МБУЦК ЦБС» г. Владикавказа : к 100-летию кап. атомного ледокола «Арктика» Ю. Кучиева] / Марина Кудухова // Владикавказ. – 2019. – 27 авг. – С. 24.</w:t>
      </w:r>
    </w:p>
    <w:p w14:paraId="49DF06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Кулаева, А.</w:t>
      </w:r>
      <w:r w:rsidRPr="00692164">
        <w:rPr>
          <w:sz w:val="28"/>
          <w:szCs w:val="28"/>
        </w:rPr>
        <w:t xml:space="preserve"> Праздник династии Кулаевых : [рассказывает солистка Большого театра А. Кулаева (дочь Е. Кулаева) солиста муз. театра РСО-А о творч. отца – музыканта и на доме где жил Кулаев была установлена мемор. доска / записала Е. Чухарова] // Владикавказ. – 2019. – 28 марта. – С. 2.</w:t>
      </w:r>
    </w:p>
    <w:p w14:paraId="0C07F4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Куличенко, Н.</w:t>
      </w:r>
      <w:r w:rsidRPr="00692164">
        <w:rPr>
          <w:sz w:val="28"/>
          <w:szCs w:val="28"/>
        </w:rPr>
        <w:t xml:space="preserve"> Светлой памяти Учителя : [о ветеране спорта, труда, войны (труженик тыла), засл. учитель респ., засл. работник физкультуры СОАССР Отари Александровиче Андгуладзе] / Наталья Куличенко // Пульс Осетии. – 2019. – 13 авг. (№ 32). – С. 4.</w:t>
      </w:r>
    </w:p>
    <w:p w14:paraId="2833E5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Кусов, О</w:t>
      </w:r>
      <w:r w:rsidRPr="00692164">
        <w:rPr>
          <w:sz w:val="28"/>
          <w:szCs w:val="28"/>
        </w:rPr>
        <w:t>. Североосетинские журналисты в столице : [о представителях североосет. «журналистской команды» в Москве] / О. Кусов // Терские ведомости. – 2019. – 8-14 марта (№ 9). – С. 4.</w:t>
      </w:r>
    </w:p>
    <w:p w14:paraId="69E9A41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Кучиев, А.</w:t>
      </w:r>
      <w:r w:rsidRPr="00692164">
        <w:rPr>
          <w:sz w:val="28"/>
          <w:szCs w:val="28"/>
        </w:rPr>
        <w:t xml:space="preserve"> Асланбек Кучиев: «Полярный рейс Кучиева сравнивали с полетом в космос Гагарина» : [беседа с авт. памятника Ю. Кучиеву, засл. худ. РСО-А, скульптором / записала О. Резник] // Пульс Осетии. – 2019. – 20 авг. (№ 33). – С. 3.</w:t>
      </w:r>
    </w:p>
    <w:p w14:paraId="4349BB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Кучиты, А</w:t>
      </w:r>
      <w:r w:rsidRPr="00692164">
        <w:rPr>
          <w:sz w:val="28"/>
          <w:szCs w:val="28"/>
        </w:rPr>
        <w:t>. Ирон æвзагыл æнувыд у / Кучиты Алыксандр // Рæстдзинад. – 2019. – 30 май. – Ф. 2.</w:t>
      </w:r>
    </w:p>
    <w:p w14:paraId="7EB6D4C7" w14:textId="77777777" w:rsidR="009302A5" w:rsidRPr="00692164" w:rsidRDefault="009302A5" w:rsidP="009302A5">
      <w:pPr>
        <w:pStyle w:val="a6"/>
        <w:ind w:left="0" w:firstLine="1418"/>
        <w:jc w:val="both"/>
        <w:rPr>
          <w:sz w:val="28"/>
          <w:szCs w:val="28"/>
        </w:rPr>
      </w:pPr>
      <w:r w:rsidRPr="00692164">
        <w:rPr>
          <w:sz w:val="28"/>
          <w:szCs w:val="28"/>
        </w:rPr>
        <w:t>Кучиев, А. Он с усердием изучает осетинский язык : [канадский ученый, профес. ун-та Конкордия Ричард Фольц].</w:t>
      </w:r>
    </w:p>
    <w:p w14:paraId="470DDBA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Лагкуты, Р.</w:t>
      </w:r>
      <w:r w:rsidRPr="00692164">
        <w:rPr>
          <w:sz w:val="28"/>
          <w:szCs w:val="28"/>
        </w:rPr>
        <w:t xml:space="preserve"> Сочийы ирæттæ нæ рох кæнынц Ирыстон / Лагкуты Рамазан // Рæстдзинад. – 2019. – 31 дек. – Ф. 7.</w:t>
      </w:r>
    </w:p>
    <w:p w14:paraId="79B0EEE2" w14:textId="77777777" w:rsidR="009302A5" w:rsidRPr="00692164" w:rsidRDefault="009302A5" w:rsidP="009302A5">
      <w:pPr>
        <w:pStyle w:val="a6"/>
        <w:ind w:left="0" w:firstLine="1418"/>
        <w:jc w:val="both"/>
        <w:rPr>
          <w:sz w:val="28"/>
          <w:szCs w:val="28"/>
        </w:rPr>
      </w:pPr>
      <w:r w:rsidRPr="00692164">
        <w:rPr>
          <w:sz w:val="28"/>
          <w:szCs w:val="28"/>
        </w:rPr>
        <w:t>Лагкуев, Р. Осетины из Сочи не забывают Осетию : [о нац.-культурн. центре «Алания» в Сочи и осет. диаспоре].</w:t>
      </w:r>
    </w:p>
    <w:p w14:paraId="13C944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Лазаров, Р.</w:t>
      </w:r>
      <w:r w:rsidRPr="00692164">
        <w:rPr>
          <w:sz w:val="28"/>
          <w:szCs w:val="28"/>
        </w:rPr>
        <w:t xml:space="preserve"> Руслан Лазаров: «Я в цирке с опилок» : [рассказывает дрессировщик Белорусского гос. цирка] // Пульс Осетии. – 2019. – 17 сент. – С. 4.</w:t>
      </w:r>
    </w:p>
    <w:p w14:paraId="2B44423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Лазарова, М.</w:t>
      </w:r>
      <w:r w:rsidRPr="00692164">
        <w:rPr>
          <w:sz w:val="28"/>
          <w:szCs w:val="28"/>
        </w:rPr>
        <w:t xml:space="preserve"> Сделал правильный выбор : [о студенте Московского автомобильно-дорож. ин-та А. Ортабаеве, один из лучших студентов] / Марина Лазарова // Рухс. –2019. – 25 мая.</w:t>
      </w:r>
    </w:p>
    <w:p w14:paraId="74AD51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Легенда</w:t>
      </w:r>
      <w:r w:rsidRPr="00692164">
        <w:rPr>
          <w:sz w:val="28"/>
          <w:szCs w:val="28"/>
        </w:rPr>
        <w:t xml:space="preserve"> Арктики – наш земляк : [к 100-летию со дня рождения Ю. С. Кучиева / подгот. Е. Сугарова] // Вперед. – 2019. – 22 авг. – С. 2.</w:t>
      </w:r>
    </w:p>
    <w:p w14:paraId="381FA8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Льянова, Э.</w:t>
      </w:r>
      <w:r w:rsidRPr="00692164">
        <w:rPr>
          <w:sz w:val="28"/>
          <w:szCs w:val="28"/>
        </w:rPr>
        <w:t xml:space="preserve"> «Заражен» энергией космоса : [встреча старшеклассников г Алагира с извест. космическим конструктором Р. Комаевым] / Элина Льянова // Заря. – 2019. – 23 мая. – С. 5.</w:t>
      </w:r>
    </w:p>
    <w:p w14:paraId="319F95C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Любовь</w:t>
      </w:r>
      <w:r w:rsidRPr="00692164">
        <w:rPr>
          <w:sz w:val="28"/>
          <w:szCs w:val="28"/>
        </w:rPr>
        <w:t xml:space="preserve"> к малой родине : [глава респ. В. Битаров обсудил с представителями осет. землячества Сев.-Запад. федер. округа положение дел и перспективы развития Сев. Осетии в рамках рабочего визита в Санкт-Петербург] // Северная Осетия. – 2019. – 8 июня. – С. 2.</w:t>
      </w:r>
    </w:p>
    <w:p w14:paraId="5242212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Макеев, М.</w:t>
      </w:r>
      <w:r w:rsidRPr="00692164">
        <w:rPr>
          <w:sz w:val="28"/>
          <w:szCs w:val="28"/>
        </w:rPr>
        <w:t xml:space="preserve"> Наш ответ «Стингеру» : [о разработке бортовой оптико-электрон. станции помех ПЗРК противника во время Афганской войны : рассказывает канд. техн. наук, полковник М. Макеев] // Северная Осетия. – 2019. – 29 марта. – С. 4.</w:t>
      </w:r>
    </w:p>
    <w:p w14:paraId="4DFDB2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Макиев, З. </w:t>
      </w:r>
      <w:r w:rsidRPr="00692164">
        <w:rPr>
          <w:sz w:val="28"/>
          <w:szCs w:val="28"/>
        </w:rPr>
        <w:t>Из Сирии – к мирным будням : [о процессе спасения трех рос. детей, находившихся в лагере беженцев «Аль-холь» в сирийской провинции Эль-Хасаке : коммент. депутат Гос. думы З. Макиев] // Северная Осетия. – 2019. – 4 апр. – С. 2.</w:t>
      </w:r>
    </w:p>
    <w:p w14:paraId="18A4660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Макиев, Ф. </w:t>
      </w:r>
      <w:r w:rsidRPr="00692164">
        <w:rPr>
          <w:sz w:val="28"/>
          <w:szCs w:val="28"/>
        </w:rPr>
        <w:t>История боли [или о том, как одного из самых талантливых футболистов России 21 века Алана Дзагоева преследует травмы] / Феликс Макиев // Спорт Иристона. – 2019. – 5 марта. – С. 3.</w:t>
      </w:r>
    </w:p>
    <w:p w14:paraId="75EA009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Макиев Хасан Ильич</w:t>
      </w:r>
      <w:r w:rsidRPr="00692164">
        <w:rPr>
          <w:sz w:val="28"/>
          <w:szCs w:val="28"/>
        </w:rPr>
        <w:t xml:space="preserve"> : [выдающийся ученый инженер, металлург, заслуж. изобретатель РСФСР, д-р техн. наук, проф., лауреат Ленинской премии Совета министров СССР : 1930-2019 : Некролог] // Северная Осетия. – 2019. – 20 авг. – С. 3.</w:t>
      </w:r>
    </w:p>
    <w:p w14:paraId="2D248A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Макоева, М.</w:t>
      </w:r>
      <w:r w:rsidRPr="00692164">
        <w:rPr>
          <w:sz w:val="28"/>
          <w:szCs w:val="28"/>
        </w:rPr>
        <w:t xml:space="preserve"> Барельеф для капитана : [ребята из дет. оздоровит. лагеря «Фидæн» установили барельеф арктич. капитану Герою Соц. Труда Юрию Кучиеву на его ист. родине – в с. Тиб] / Мадина Макоева // Северная Осетия. – 2019. – 21 авг. – С. 6.</w:t>
      </w:r>
    </w:p>
    <w:p w14:paraId="6DD2CF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Макоева, М.</w:t>
      </w:r>
      <w:r w:rsidRPr="00692164">
        <w:rPr>
          <w:sz w:val="28"/>
          <w:szCs w:val="28"/>
        </w:rPr>
        <w:t xml:space="preserve"> Красота оттачивает душу : [беседа с дизайнером интерьера, архитектором, талантливой землячкой М. Макиевой / записала З. Губурова] // Северная Осетия. – 2019. – 26 янв. – С. 9.</w:t>
      </w:r>
    </w:p>
    <w:p w14:paraId="4B731D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Мамитова, В. </w:t>
      </w:r>
      <w:r w:rsidRPr="00692164">
        <w:rPr>
          <w:sz w:val="28"/>
          <w:szCs w:val="28"/>
        </w:rPr>
        <w:t>«Хочу стать военным» : [о нач. группы проф. служеб. и физ. подготовки МВД Росгвардии по Чувашской республике С. Гагкаеве] / Виктория Мамитова // Заря. – 2019. – 2 марта. – С. 2.</w:t>
      </w:r>
    </w:p>
    <w:p w14:paraId="1A47B6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Маргиев, А.</w:t>
      </w:r>
      <w:r w:rsidRPr="00692164">
        <w:rPr>
          <w:sz w:val="28"/>
          <w:szCs w:val="28"/>
        </w:rPr>
        <w:t xml:space="preserve"> Любовь к родине на расстоянии : [беседа с пред. осет. землячества в Сочи А. Маргиевым о работе диаспоры / записала А. Джиоева] // Владикавказ. – 2019. – 17 янв. – С. 4.</w:t>
      </w:r>
    </w:p>
    <w:p w14:paraId="4C2379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Маргиев, А.</w:t>
      </w:r>
      <w:r w:rsidRPr="00692164">
        <w:rPr>
          <w:sz w:val="28"/>
          <w:szCs w:val="28"/>
        </w:rPr>
        <w:t xml:space="preserve"> «Осетия – это райский уголок» : [беседа с рук. нашим земляком, предпринимателем, меценатом А. Д. Маргиевым, который работает в Сочи / записала Е. Гобозова] // Владикавказ. – 2019. – 9 нояб. – С. 3-4.</w:t>
      </w:r>
    </w:p>
    <w:p w14:paraId="0808E2F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Маргиев, Т.</w:t>
      </w:r>
      <w:r w:rsidRPr="00692164">
        <w:rPr>
          <w:sz w:val="28"/>
          <w:szCs w:val="28"/>
        </w:rPr>
        <w:t xml:space="preserve"> Прекрасен наш союз : [беседа с засл. худож. РФ, пред. Союза худож. РСО-А Т. Маргиевым / записала О. Резник] // Пульс Осетии. – 2019. – 6 авг. (№ 31). – С. 3.</w:t>
      </w:r>
    </w:p>
    <w:p w14:paraId="57F9141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Майдан </w:t>
      </w:r>
      <w:r w:rsidRPr="00692164">
        <w:rPr>
          <w:sz w:val="28"/>
          <w:szCs w:val="28"/>
        </w:rPr>
        <w:t>«Ирыстоны намысæн» – Гугкаты Тамерлан æмæ Остъаты Владиславæн // Рæстдзинад. – 2019. – 26 мартъи. – Ф. 2.</w:t>
      </w:r>
    </w:p>
    <w:p w14:paraId="0983E2AA" w14:textId="77777777" w:rsidR="009302A5" w:rsidRPr="00692164" w:rsidRDefault="009302A5" w:rsidP="009302A5">
      <w:pPr>
        <w:pStyle w:val="a6"/>
        <w:ind w:left="0" w:firstLine="1418"/>
        <w:jc w:val="both"/>
        <w:rPr>
          <w:sz w:val="28"/>
          <w:szCs w:val="28"/>
        </w:rPr>
      </w:pPr>
      <w:r w:rsidRPr="00692164">
        <w:rPr>
          <w:sz w:val="28"/>
          <w:szCs w:val="28"/>
        </w:rPr>
        <w:t>Медали «Во Славу Осетии» – Тамерлану Гугкаеву и Владиславу Остаеву [исп. дир. Мариинск. театра и зам. пред. осет. землячества в Санкт-Петербурге].</w:t>
      </w:r>
    </w:p>
    <w:p w14:paraId="239B4B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Майдан</w:t>
      </w:r>
      <w:r w:rsidRPr="00692164">
        <w:rPr>
          <w:sz w:val="28"/>
          <w:szCs w:val="28"/>
        </w:rPr>
        <w:t xml:space="preserve"> «Ирыстоны Намысæн» – Уазиты Махарæн // Рæстдзинад. – 2019. – 5 мартъи. – Ф. 1.</w:t>
      </w:r>
    </w:p>
    <w:p w14:paraId="17A6B35C" w14:textId="77777777" w:rsidR="009302A5" w:rsidRPr="00692164" w:rsidRDefault="009302A5" w:rsidP="009302A5">
      <w:pPr>
        <w:pStyle w:val="a6"/>
        <w:ind w:left="0" w:firstLine="1418"/>
        <w:jc w:val="both"/>
        <w:rPr>
          <w:sz w:val="28"/>
          <w:szCs w:val="28"/>
        </w:rPr>
      </w:pPr>
      <w:r w:rsidRPr="00692164">
        <w:rPr>
          <w:sz w:val="28"/>
          <w:szCs w:val="28"/>
        </w:rPr>
        <w:t>Медаль «Во Славу Осетии» – Махару Вазиеву : [о награждении балетмейстера М. Вазиева высокой наградой Осетии].</w:t>
      </w:r>
    </w:p>
    <w:p w14:paraId="713B86F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Миколайчук, Д.</w:t>
      </w:r>
      <w:r w:rsidRPr="00692164">
        <w:rPr>
          <w:sz w:val="28"/>
          <w:szCs w:val="28"/>
        </w:rPr>
        <w:t xml:space="preserve"> «Я не делю памятники на свои и чужие» : монолог осетина, который восстанавливает деревянное зодчество в Хабаровске за свой счет [бизнесмен Валерий Хидиров] / Д. Миколайчук // Пульс Осетии. – 2019. – 22 окт. – С. 3.</w:t>
      </w:r>
    </w:p>
    <w:p w14:paraId="13B5BAE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Миронов, С.</w:t>
      </w:r>
      <w:r w:rsidRPr="00692164">
        <w:rPr>
          <w:sz w:val="28"/>
          <w:szCs w:val="28"/>
        </w:rPr>
        <w:t xml:space="preserve"> Лидер оренбургских просторов : [о генер. директоре ООО «Степные просторы», нашем земляке С. С. Икаеве] / Сергей Миронов // Северная Осетия. – 2019. – 22 февр. – С. 7.</w:t>
      </w:r>
    </w:p>
    <w:p w14:paraId="3DD0E0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Мисиков, С.</w:t>
      </w:r>
      <w:r w:rsidRPr="00692164">
        <w:rPr>
          <w:sz w:val="28"/>
          <w:szCs w:val="28"/>
        </w:rPr>
        <w:t xml:space="preserve"> Сармат, покоряющий Америку : нет ничего невозможного, когда мечта зовет за океан : [беседа с вып. фак. журналист. СОГУ, студентом ун-та в Неваде США Сарматом Мисиковым / записала О. Мезенцева] // Слово. – 2019. – 8 нояб. – С. 3, 5.</w:t>
      </w:r>
    </w:p>
    <w:p w14:paraId="113037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Мое</w:t>
      </w:r>
      <w:r w:rsidRPr="00692164">
        <w:rPr>
          <w:sz w:val="28"/>
          <w:szCs w:val="28"/>
        </w:rPr>
        <w:t xml:space="preserve"> поколение : [воспоминания В. Корнаева, уроженца Дигоры, полк. мед. службы, прож. в г. Ростов-на-Дону о ВОВ] // Вести Дигории. – 2019. – 30 июля ; 6 авг. ; 13 авг.</w:t>
      </w:r>
    </w:p>
    <w:p w14:paraId="01C56F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w:t>
      </w:r>
      <w:r w:rsidRPr="00692164">
        <w:rPr>
          <w:sz w:val="28"/>
          <w:szCs w:val="28"/>
        </w:rPr>
        <w:t xml:space="preserve"> благо мира : [о награждении почет. наградами выходцев из Осетии зам. командира части 6912 восточ. округа войск Нац. гвардии России майора А. Джиджоева и командира роты капитана А. Куртаева] // Северная Осетия. – 2019. – 19 апр. – С. 3.</w:t>
      </w:r>
    </w:p>
    <w:p w14:paraId="0E5300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Надеждин, И.</w:t>
      </w:r>
      <w:r w:rsidRPr="00692164">
        <w:rPr>
          <w:sz w:val="28"/>
          <w:szCs w:val="28"/>
        </w:rPr>
        <w:t xml:space="preserve"> Кровавая жатва : Все преступления банды Джако – главного киллера России [А. Гагиева, который создал группу из 12 человек, на счету которых более 60 убийств] / Игорь Надеждин // Свободный взгляд. – 2019. – 2 марта. – С. 1-2.</w:t>
      </w:r>
    </w:p>
    <w:p w14:paraId="213F67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Надо</w:t>
      </w:r>
      <w:r w:rsidRPr="00692164">
        <w:rPr>
          <w:sz w:val="28"/>
          <w:szCs w:val="28"/>
        </w:rPr>
        <w:t xml:space="preserve"> верить, любить беззаветно, только так можно счастье найти! : [поздравления чл. Совета Федерации РФ Т. Дз. Мамсурову в связи с его 65-летием со дня рождения] // Жизнь Правобережья. – 2019. – 16 апр. – С. 4.</w:t>
      </w:r>
    </w:p>
    <w:p w14:paraId="186F05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Налдикоева, А.</w:t>
      </w:r>
      <w:r w:rsidRPr="00692164">
        <w:rPr>
          <w:sz w:val="28"/>
          <w:szCs w:val="28"/>
        </w:rPr>
        <w:t xml:space="preserve"> Физкульт-ура Алексею Варзиеву : [о победе нашего земляка А. Варзиева на чемпионате мира по рукопаш. бою в Санкт-Петербурге] / Алина Налдикоева // Жизнь Правобережья. – 2019. – 6 июня. – С. 4.</w:t>
      </w:r>
    </w:p>
    <w:p w14:paraId="7620CE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Новая</w:t>
      </w:r>
      <w:r w:rsidRPr="00692164">
        <w:rPr>
          <w:sz w:val="28"/>
          <w:szCs w:val="28"/>
        </w:rPr>
        <w:t xml:space="preserve"> должность нашего земляка : [о назначении Аслана Токаева гл. судеб. приставом Иркутской обл.] // Северная Осетия. – 2019. – 10 сент. – С. 2.</w:t>
      </w:r>
    </w:p>
    <w:p w14:paraId="6394B4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Новый</w:t>
      </w:r>
      <w:r w:rsidRPr="00692164">
        <w:rPr>
          <w:sz w:val="28"/>
          <w:szCs w:val="28"/>
        </w:rPr>
        <w:t xml:space="preserve"> статус Александра Тотоонова : [об избрании А. Тотоонова пред. Московской осет. общины] // Северная Осетия. – 2019. – 7 июня. – С. 2.</w:t>
      </w:r>
    </w:p>
    <w:p w14:paraId="5AEA0B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О </w:t>
      </w:r>
      <w:r w:rsidRPr="00692164">
        <w:rPr>
          <w:sz w:val="28"/>
          <w:szCs w:val="28"/>
        </w:rPr>
        <w:t>развитии горных территорий : [зам. министра РФ по делам Сев. Кавказа О. Хацаев обсудил проект модельного закона «О развитии и охране горных территорий» с чрезвычайным и Полномоч. Послом Постоянным представителем РФ при ЮНЕСКО А. Кузецовым] // Северная Осетия. – 2019. – 19 сент. – С. 2.</w:t>
      </w:r>
    </w:p>
    <w:p w14:paraId="5FC9CE3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Общинный</w:t>
      </w:r>
      <w:r w:rsidRPr="00692164">
        <w:rPr>
          <w:sz w:val="28"/>
          <w:szCs w:val="28"/>
        </w:rPr>
        <w:t xml:space="preserve"> раскол. избран новый состав Совета Московской осетинской общины : [состоялась конф. Моск. осет. общины] // Свободный взгляд. – 2019. – 23 нояб. – С. 5.</w:t>
      </w:r>
    </w:p>
    <w:p w14:paraId="5BF975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Один </w:t>
      </w:r>
      <w:r w:rsidRPr="00692164">
        <w:rPr>
          <w:sz w:val="28"/>
          <w:szCs w:val="28"/>
        </w:rPr>
        <w:t>из самых молодых академиков : [междунар. Академия творч. присудила статус действительного члена-академика Чермену Дзотову и вручила соответств. диплом, а также о презентации его кн. «Сто лучших экспертов»] // Вести Дигории. – 2019. – 19 марта. – С. 1.</w:t>
      </w:r>
    </w:p>
    <w:p w14:paraId="0C0FB96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Он</w:t>
      </w:r>
      <w:r w:rsidRPr="00692164">
        <w:rPr>
          <w:sz w:val="28"/>
          <w:szCs w:val="28"/>
        </w:rPr>
        <w:t xml:space="preserve"> в нашей памяти всегда… : [памяти бывшего главы АМС р-на, зам. Полпреда РСО-А при Президенте РФ, сотрудника ГУ по обслуживанию дипломат. корпуса при М-ве иностр. дел РФ В. П. Ищенко, уроженца с. Комарово Моздокского р-на] // Моздокский вестник. – 2019. – 24 окт. – С. 2.</w:t>
      </w:r>
    </w:p>
    <w:p w14:paraId="524857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Он</w:t>
      </w:r>
      <w:r w:rsidRPr="00692164">
        <w:rPr>
          <w:sz w:val="28"/>
          <w:szCs w:val="28"/>
        </w:rPr>
        <w:t xml:space="preserve"> морем дышал полной грудью, хотя небом дышать мечтал : [к 100-летию Героя Соц. Труда арктич. капитана Ю. С. Кучиева] // Моздокский вестник. – 2019. – 6 авг. – С. 2.</w:t>
      </w:r>
    </w:p>
    <w:p w14:paraId="3C49BE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Орден</w:t>
      </w:r>
      <w:r w:rsidRPr="00692164">
        <w:rPr>
          <w:sz w:val="28"/>
          <w:szCs w:val="28"/>
        </w:rPr>
        <w:t xml:space="preserve"> Александра Невского за добросовестную службу [присвоен экс-президенту Северной Осетии, зам. пред. Комиссии РФ по делам ЮНЕСКО Александру Дзасохову] // Северная Осетия. – 2019. – 1 марта. – С. 2.</w:t>
      </w:r>
    </w:p>
    <w:p w14:paraId="742D518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Орден</w:t>
      </w:r>
      <w:r w:rsidRPr="00692164">
        <w:rPr>
          <w:sz w:val="28"/>
          <w:szCs w:val="28"/>
        </w:rPr>
        <w:t xml:space="preserve"> «Ирыстоны Намыс» – Гуыриаты Владимирæн // Рæстдзинад. – 2019. – 9 нояб. – Ф. 1.</w:t>
      </w:r>
    </w:p>
    <w:p w14:paraId="099E5974" w14:textId="77777777" w:rsidR="009302A5" w:rsidRPr="00692164" w:rsidRDefault="009302A5" w:rsidP="009302A5">
      <w:pPr>
        <w:pStyle w:val="a6"/>
        <w:ind w:left="0" w:firstLine="1418"/>
        <w:jc w:val="both"/>
        <w:rPr>
          <w:sz w:val="28"/>
          <w:szCs w:val="28"/>
        </w:rPr>
      </w:pPr>
      <w:r w:rsidRPr="00692164">
        <w:rPr>
          <w:sz w:val="28"/>
          <w:szCs w:val="28"/>
        </w:rPr>
        <w:t>Орден «Во Славу Осетии» – Владимиру Гуриеву [ген. дир. Новоангарского обогатительного комбината].</w:t>
      </w:r>
    </w:p>
    <w:p w14:paraId="1ADA78B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«Фыдыбæстæйы</w:t>
      </w:r>
      <w:r w:rsidRPr="00692164">
        <w:rPr>
          <w:sz w:val="28"/>
          <w:szCs w:val="28"/>
        </w:rPr>
        <w:t xml:space="preserve"> раз сгуыхтдзинæдты тыххæй» Орден – Гæззаты Валерийæн // Рæстдзинад. – 2019. – 10 дек. – Ф. 2.</w:t>
      </w:r>
    </w:p>
    <w:p w14:paraId="4A5568C2" w14:textId="77777777" w:rsidR="009302A5" w:rsidRPr="00692164" w:rsidRDefault="009302A5" w:rsidP="009302A5">
      <w:pPr>
        <w:pStyle w:val="a6"/>
        <w:ind w:left="0" w:firstLine="1418"/>
        <w:jc w:val="both"/>
        <w:rPr>
          <w:sz w:val="28"/>
          <w:szCs w:val="28"/>
        </w:rPr>
      </w:pPr>
      <w:r w:rsidRPr="00692164">
        <w:rPr>
          <w:sz w:val="28"/>
          <w:szCs w:val="28"/>
        </w:rPr>
        <w:t>Орден «За заслуги перед Отечеством» – Валерию Газзаеву : [</w:t>
      </w:r>
      <w:r w:rsidRPr="00692164">
        <w:rPr>
          <w:sz w:val="28"/>
          <w:szCs w:val="28"/>
          <w:lang w:val="en-US"/>
        </w:rPr>
        <w:t>IV</w:t>
      </w:r>
      <w:r w:rsidRPr="00692164">
        <w:rPr>
          <w:sz w:val="28"/>
          <w:szCs w:val="28"/>
        </w:rPr>
        <w:t xml:space="preserve"> степени. О награждении прославлен. тренера по футболу, депутата Гос. Думы РФ].</w:t>
      </w:r>
    </w:p>
    <w:p w14:paraId="49A0AC5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Уæрæсейы </w:t>
      </w:r>
      <w:r w:rsidRPr="00692164">
        <w:rPr>
          <w:sz w:val="28"/>
          <w:szCs w:val="28"/>
        </w:rPr>
        <w:t>гвардийы – ирон инæлар // Рæстдзинад. – 2019. – 27 июнь. – Ф. 2.</w:t>
      </w:r>
    </w:p>
    <w:p w14:paraId="3401A6CF" w14:textId="77777777" w:rsidR="009302A5" w:rsidRPr="00692164" w:rsidRDefault="009302A5" w:rsidP="009302A5">
      <w:pPr>
        <w:pStyle w:val="a6"/>
        <w:ind w:left="0" w:firstLine="1418"/>
        <w:jc w:val="both"/>
        <w:rPr>
          <w:sz w:val="28"/>
          <w:szCs w:val="28"/>
        </w:rPr>
      </w:pPr>
      <w:r w:rsidRPr="00692164">
        <w:rPr>
          <w:sz w:val="28"/>
          <w:szCs w:val="28"/>
        </w:rPr>
        <w:t>Осетин – Генерал – в Российской гвардии [Георгий Медоев].</w:t>
      </w:r>
    </w:p>
    <w:p w14:paraId="3E69151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Æрсойты Владимиры</w:t>
      </w:r>
      <w:r w:rsidRPr="00692164">
        <w:rPr>
          <w:sz w:val="28"/>
          <w:szCs w:val="28"/>
        </w:rPr>
        <w:t xml:space="preserve"> «Ирон адæмон кафт» // Рæстдзинад. – 2019. – 5 февр. – Ф. 3.</w:t>
      </w:r>
    </w:p>
    <w:p w14:paraId="6059D3B0" w14:textId="77777777" w:rsidR="009302A5" w:rsidRPr="00692164" w:rsidRDefault="009302A5" w:rsidP="009302A5">
      <w:pPr>
        <w:pStyle w:val="a6"/>
        <w:ind w:left="0" w:firstLine="1418"/>
        <w:jc w:val="both"/>
        <w:rPr>
          <w:sz w:val="28"/>
          <w:szCs w:val="28"/>
        </w:rPr>
      </w:pPr>
      <w:r w:rsidRPr="00692164">
        <w:rPr>
          <w:sz w:val="28"/>
          <w:szCs w:val="28"/>
        </w:rPr>
        <w:t>«Осетинский народный танец» Владимира Арсоева : [о кн. хореографа В. Арсоева, рук. анс. нар. танца «Амонд» в г. Самаре].</w:t>
      </w:r>
    </w:p>
    <w:p w14:paraId="711AEE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Отменивший</w:t>
      </w:r>
      <w:r w:rsidRPr="00692164">
        <w:rPr>
          <w:sz w:val="28"/>
          <w:szCs w:val="28"/>
        </w:rPr>
        <w:t xml:space="preserve"> войну : [во Владикавказе состоялся премьер. показ докум. фильма «Отменивший войну», посвящ. подвигу полковника «Альфы» В. Келехсаева в 1993 г. / подгот. А. Налдикоева] // Жизнь Правобережья. – 2019. – 19 дек. – С. 4, 8.</w:t>
      </w:r>
    </w:p>
    <w:p w14:paraId="3144AB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Пахомова, В</w:t>
      </w:r>
      <w:r w:rsidRPr="00692164">
        <w:rPr>
          <w:sz w:val="28"/>
          <w:szCs w:val="28"/>
        </w:rPr>
        <w:t>. Победитель чемпионов мира [по шахматам Г. П. Дзагуров, погиб в 1942 г. в ВОВ] / Вероника Пахомова // Вести Дигории. – 2019. – 12 нояб. – С. 2.</w:t>
      </w:r>
    </w:p>
    <w:p w14:paraId="3283E3C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Пахомова, В.</w:t>
      </w:r>
      <w:r w:rsidRPr="00692164">
        <w:rPr>
          <w:sz w:val="28"/>
          <w:szCs w:val="28"/>
        </w:rPr>
        <w:t xml:space="preserve"> С песней по жизни : [о нар. арт. РСО-А, певце А. Дзарагасове, прож. в Москве] / Вероника Пахомова // Вести Дигории. – 2019. – 22 авг.</w:t>
      </w:r>
    </w:p>
    <w:p w14:paraId="08C65D3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Перспективы</w:t>
      </w:r>
      <w:r w:rsidRPr="00692164">
        <w:rPr>
          <w:sz w:val="28"/>
          <w:szCs w:val="28"/>
        </w:rPr>
        <w:t xml:space="preserve"> сотрудничества : [об участии зам. министра по делам Сев. Кавказа, сопред. Рос.-Иран. рабочей группы по межрегион. сотрудничеству О. Хацаева в </w:t>
      </w:r>
      <w:r w:rsidRPr="00692164">
        <w:rPr>
          <w:sz w:val="28"/>
          <w:szCs w:val="28"/>
          <w:lang w:val="en-US"/>
        </w:rPr>
        <w:t>XV</w:t>
      </w:r>
      <w:r w:rsidRPr="00692164">
        <w:rPr>
          <w:sz w:val="28"/>
          <w:szCs w:val="28"/>
        </w:rPr>
        <w:t xml:space="preserve"> заседании постоян. Рос.-Иран. комиссии по торгово-эконом. сотрудничеству в г. Исфахане Респ. Иран] // Северная Осетия. – 2019. – 20 июня. – С. 2.</w:t>
      </w:r>
    </w:p>
    <w:p w14:paraId="3CF25CC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Петров, А</w:t>
      </w:r>
      <w:r w:rsidRPr="00692164">
        <w:rPr>
          <w:sz w:val="28"/>
          <w:szCs w:val="28"/>
        </w:rPr>
        <w:t xml:space="preserve">. Поделились опытом : [в Постпредстве РСО-А при Президенте РФ состоялось награждение призеров ежегод. </w:t>
      </w:r>
      <w:r w:rsidRPr="00692164">
        <w:rPr>
          <w:sz w:val="28"/>
          <w:szCs w:val="28"/>
          <w:lang w:val="en-US"/>
        </w:rPr>
        <w:t>VIII</w:t>
      </w:r>
      <w:r w:rsidRPr="00692164">
        <w:rPr>
          <w:sz w:val="28"/>
          <w:szCs w:val="28"/>
        </w:rPr>
        <w:t xml:space="preserve"> Универсиады москов. студентов] / А. Петров // Северная Осетия. – 2019. – 25 июня. – С. 2.</w:t>
      </w:r>
    </w:p>
    <w:p w14:paraId="38DECDD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w:t>
      </w:r>
      <w:r w:rsidRPr="00692164">
        <w:rPr>
          <w:sz w:val="28"/>
          <w:szCs w:val="28"/>
        </w:rPr>
        <w:t xml:space="preserve"> Великий Александр Суворов посетил и Моздок : [к 256-летию г. Моздока] / Н. Пилипчук // Моздокский вестник. – 2019. – 24 окт. – С. 2.</w:t>
      </w:r>
    </w:p>
    <w:p w14:paraId="568B48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Пилипчук, Н</w:t>
      </w:r>
      <w:r w:rsidRPr="00692164">
        <w:rPr>
          <w:sz w:val="28"/>
          <w:szCs w:val="28"/>
        </w:rPr>
        <w:t>. Юрий Кучиев – человек – легенда : [к 100-летию арктич. капитана Ю. Кучиева] / Н. Пилипчук // Моздокский вестник. – 2019. – 24 авг. – С. 2.</w:t>
      </w:r>
    </w:p>
    <w:p w14:paraId="3865AA6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Питерский </w:t>
      </w:r>
      <w:r w:rsidRPr="00692164">
        <w:rPr>
          <w:sz w:val="28"/>
          <w:szCs w:val="28"/>
        </w:rPr>
        <w:t>сквер назовут именем [Героя Соц. Труда, кап. атомохода «Арктика»] / Юрия Кучиева // Слово. – 2019. – 2 авг. – С. 8.</w:t>
      </w:r>
    </w:p>
    <w:p w14:paraId="2F47FFF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Плахтий С.</w:t>
      </w:r>
      <w:r w:rsidRPr="00692164">
        <w:rPr>
          <w:sz w:val="28"/>
          <w:szCs w:val="28"/>
        </w:rPr>
        <w:t xml:space="preserve"> Внук Героя : [о канд. юрид. наук, доценте МГИМО Константине Тропаидзе] / Сергей Плахтий // Пульс Осетии. – 2019. – 6 авг. (№ 31). – С. 3.</w:t>
      </w:r>
    </w:p>
    <w:p w14:paraId="7833CE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Плахтий, С.</w:t>
      </w:r>
      <w:r w:rsidRPr="00692164">
        <w:rPr>
          <w:sz w:val="28"/>
          <w:szCs w:val="28"/>
        </w:rPr>
        <w:t xml:space="preserve"> Вся жизнь в науке : [памяти выдающегося ученого, акад. Академии мед. наук СССР, заслуж. деят. науки РФ и РСО-А, лауреата премии Правительства РФ Т. Т. Березова] / Сергей Плахтий // Северная Осетия. – 2019. – 18 мая. – С. 4.</w:t>
      </w:r>
    </w:p>
    <w:p w14:paraId="767D0C9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Плахтий, С</w:t>
      </w:r>
      <w:r w:rsidRPr="00692164">
        <w:rPr>
          <w:sz w:val="28"/>
          <w:szCs w:val="28"/>
        </w:rPr>
        <w:t>. Покоритель Арктики : к 100-летию Юрия Сергеевича Кучиева, Героя Социалистического Труда / Сергей Плахтий // Пульс Осетии. – 2019. – 20 авг. (№ 33). – С. 2.</w:t>
      </w:r>
    </w:p>
    <w:p w14:paraId="36593A3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Владикавказская «Шахерезада» : [оперой «Млада» и гала-концертом под упр. В. Гергиева в Мариинском театре открылся фестиваль «Римский-Корсаков–175», к 175-летию выдающегося рус. композитора Н. Римского-Корсакова] / Залина Плиева // Северная Осетия. – 2019. – 27 марта. – С. 3.</w:t>
      </w:r>
    </w:p>
    <w:p w14:paraId="181A90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Скрипка Григория Тадтаева : [в концерт. зале фил. Мариинского театра в РСО-А состоялись два концерта скрипача, нашего земляка из Санкт-Петербурга Г. Тадтаева] / Залина Плиева // Северная Осетия. – 2019. – 17 мая. – С. 4.</w:t>
      </w:r>
    </w:p>
    <w:p w14:paraId="4E2CB7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«Слышу малиновый звон…» : [12 мая Владикавказ впервые примет участие в звональной программе </w:t>
      </w:r>
      <w:r w:rsidRPr="00692164">
        <w:rPr>
          <w:sz w:val="28"/>
          <w:szCs w:val="28"/>
          <w:lang w:val="en-US"/>
        </w:rPr>
        <w:t>XVIII</w:t>
      </w:r>
      <w:r w:rsidRPr="00692164">
        <w:rPr>
          <w:sz w:val="28"/>
          <w:szCs w:val="28"/>
        </w:rPr>
        <w:t xml:space="preserve"> Московского Пасхального фестиваля, худруком, которого является маэстро В. Гергиев] / Залина Плиева // Северная Осетия. – 2019. – 8 мая. – С. 16.</w:t>
      </w:r>
    </w:p>
    <w:p w14:paraId="2480F43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Покоритель</w:t>
      </w:r>
      <w:r w:rsidRPr="00692164">
        <w:rPr>
          <w:sz w:val="28"/>
          <w:szCs w:val="28"/>
        </w:rPr>
        <w:t xml:space="preserve"> Северного полюса : [о пребывании Ю. Кучиева в Дигоре нач. 80-х гг. : к 100-летию легендар. арктич. кап., Героя Соц. Труда Ю. Кучиева, который на атомоходе впервые достиг Сев. полюса] // Вести Дигории. – 2019. – 24 авг. – С. 1.</w:t>
      </w:r>
    </w:p>
    <w:p w14:paraId="0226BE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Полпред</w:t>
      </w:r>
      <w:r w:rsidRPr="00692164">
        <w:rPr>
          <w:sz w:val="28"/>
          <w:szCs w:val="28"/>
        </w:rPr>
        <w:t xml:space="preserve"> [РСО-А при президенте РФ] Борис Джанаев поздравил Дзерассу Туганову с 90-летним юбилеем [извест. наездницу, нар. арт. РСФСР и СОАССР] // Владикавказ. – 2019. – 5 февр. – С. 2.</w:t>
      </w:r>
    </w:p>
    <w:p w14:paraId="235D5A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По</w:t>
      </w:r>
      <w:r w:rsidRPr="00692164">
        <w:rPr>
          <w:sz w:val="28"/>
          <w:szCs w:val="28"/>
        </w:rPr>
        <w:t xml:space="preserve"> перуанским пустыням : [экипаж рос. команды «КамАЗ-Мастер» по упр. А. Каргинова одержал победу на третьем этапе ралли-марафона «Дакар» в зачете грузовиков] // Северная Осетия. – 2019. –16 янв . – С. 3.</w:t>
      </w:r>
    </w:p>
    <w:p w14:paraId="4F75AFA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«Принцесса</w:t>
      </w:r>
      <w:r w:rsidRPr="00692164">
        <w:rPr>
          <w:sz w:val="28"/>
          <w:szCs w:val="28"/>
        </w:rPr>
        <w:t xml:space="preserve"> цирка» на белом коне : [к 90-летию нар. артистки РСФСР и СОАССР извест. наездницы, дрессировщицы Дзерассы Тугановой] // Северная Осетия. – 2019. – 6 февр. – С. 1.</w:t>
      </w:r>
    </w:p>
    <w:p w14:paraId="70E099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Присвоено</w:t>
      </w:r>
      <w:r w:rsidRPr="00692164">
        <w:rPr>
          <w:sz w:val="28"/>
          <w:szCs w:val="28"/>
        </w:rPr>
        <w:t xml:space="preserve"> высокое звание : [сотр. Росгвардии, врио нач. ведомства по Московской обл. Г. Медоев получил звание ген.-майора в торжеств. обстановке в Кремле] // Вести Дигории. – 2019. – 18 июня.</w:t>
      </w:r>
    </w:p>
    <w:p w14:paraId="735C33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Схорзæхджын</w:t>
      </w:r>
      <w:r w:rsidRPr="00692164">
        <w:rPr>
          <w:sz w:val="28"/>
          <w:szCs w:val="28"/>
        </w:rPr>
        <w:t xml:space="preserve"> кодтой зындгонд скульпторы // Рæстдзинад. – 2019. – 17 янв. – Ф. 2.</w:t>
      </w:r>
    </w:p>
    <w:p w14:paraId="3321733E" w14:textId="77777777" w:rsidR="009302A5" w:rsidRPr="00692164" w:rsidRDefault="009302A5" w:rsidP="009302A5">
      <w:pPr>
        <w:pStyle w:val="a6"/>
        <w:ind w:left="0" w:firstLine="1418"/>
        <w:jc w:val="both"/>
        <w:rPr>
          <w:sz w:val="28"/>
          <w:szCs w:val="28"/>
        </w:rPr>
      </w:pPr>
      <w:r w:rsidRPr="00692164">
        <w:rPr>
          <w:sz w:val="28"/>
          <w:szCs w:val="28"/>
        </w:rPr>
        <w:t>Присвоили звание известному скульптору : [Зурабу Церетели Народный художник РСО-А в связи с 85-летием мастера].</w:t>
      </w:r>
    </w:p>
    <w:p w14:paraId="254EE2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Зындгонд</w:t>
      </w:r>
      <w:r w:rsidRPr="00692164">
        <w:rPr>
          <w:sz w:val="28"/>
          <w:szCs w:val="28"/>
        </w:rPr>
        <w:t xml:space="preserve"> мæскуыйаг театр – Дзæуджыхъæуы уазæг // Рæстдзинад. – 2019. – 9 апр. – Ф. 1.</w:t>
      </w:r>
    </w:p>
    <w:p w14:paraId="5E5AAF75" w14:textId="77777777" w:rsidR="009302A5" w:rsidRPr="00692164" w:rsidRDefault="009302A5" w:rsidP="009302A5">
      <w:pPr>
        <w:pStyle w:val="a6"/>
        <w:ind w:left="0" w:firstLine="1418"/>
        <w:jc w:val="both"/>
        <w:rPr>
          <w:sz w:val="28"/>
          <w:szCs w:val="28"/>
        </w:rPr>
      </w:pPr>
      <w:r w:rsidRPr="00692164">
        <w:rPr>
          <w:sz w:val="28"/>
          <w:szCs w:val="28"/>
        </w:rPr>
        <w:lastRenderedPageBreak/>
        <w:t>Прославленный московский театр – во Владикавказе : [в рамках прогр. «Большие гастроли» к нам приедет МХАТ им. М. Горького].</w:t>
      </w:r>
    </w:p>
    <w:p w14:paraId="580A069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Работы</w:t>
      </w:r>
      <w:r w:rsidRPr="00692164">
        <w:rPr>
          <w:sz w:val="28"/>
          <w:szCs w:val="28"/>
        </w:rPr>
        <w:t xml:space="preserve"> Игоря Лотиева – в Совете Федерации : [об открытии выставки живопис. работ чл. Союза худож. Москвы И. Лотиева «Осетины, служившие в Собственном Его Императорского Величества Конвое» в СФ РФ / подгот. А. Налдикоева] // Жизнь Правобережья. – 2019. – 13 июля. – С. 4.</w:t>
      </w:r>
    </w:p>
    <w:p w14:paraId="13AB24E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Ныхас </w:t>
      </w:r>
      <w:r w:rsidRPr="00692164">
        <w:rPr>
          <w:sz w:val="28"/>
          <w:szCs w:val="28"/>
        </w:rPr>
        <w:t>– æмгуыстады фарстатыл // Рæстдзинад. – 2019. – 24 янв. – Ф. 2.</w:t>
      </w:r>
    </w:p>
    <w:p w14:paraId="27B349D2" w14:textId="77777777" w:rsidR="009302A5" w:rsidRPr="00692164" w:rsidRDefault="009302A5" w:rsidP="009302A5">
      <w:pPr>
        <w:pStyle w:val="a6"/>
        <w:ind w:left="0" w:firstLine="1418"/>
        <w:jc w:val="both"/>
        <w:rPr>
          <w:sz w:val="28"/>
          <w:szCs w:val="28"/>
        </w:rPr>
      </w:pPr>
      <w:r w:rsidRPr="00692164">
        <w:rPr>
          <w:sz w:val="28"/>
          <w:szCs w:val="28"/>
        </w:rPr>
        <w:t>Разговор о сотрудничестве : [о встрече полномоч. представителя РСО-А при Президенте РФ Бориса Джанаева с недавно назначенным настоятелем храма Рождества Пресвятой богородицы на Кулишках иереем Вячеславом Дзерановым].</w:t>
      </w:r>
    </w:p>
    <w:p w14:paraId="2423D4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Раззаков, Ф. И</w:t>
      </w:r>
      <w:r w:rsidRPr="00692164">
        <w:rPr>
          <w:sz w:val="28"/>
          <w:szCs w:val="28"/>
        </w:rPr>
        <w:t>. (В.) Высоцкий во Владикавказе : [о пребывании В. С. Высоцкого во Владикавказе] / Ф. И. Раззаков // Коммунист Осетии. – 2019. – Июнь. – № 3.</w:t>
      </w:r>
    </w:p>
    <w:p w14:paraId="0DAD82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Государственный человек : [патриарху рос. политики Александру Дзасохову – 85] / Всеволод Рязанов // Северная Осетия. – 2019. – 3 апр. – С. 3.</w:t>
      </w:r>
    </w:p>
    <w:p w14:paraId="5470D3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И вновь высокое доверие : [извест. обществ. деятели респ. Вячеслав Лагкуев и Алина Левицкая избраны в рук-во Обществ. совета при М-ве по делам Сев. Кавказа] / Всеволод Рязанов // Северная Осетия. – 2019. – 12 сент. – С. 1.</w:t>
      </w:r>
    </w:p>
    <w:p w14:paraId="0780215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Первый и Чрезвычайный : [к 75-летию первого Посла России в Южной Осетии Э. Каргиева] / Всеволод Рязанов // Северная Осетия. – 2019. – 22 сент. – С. 3.</w:t>
      </w:r>
    </w:p>
    <w:p w14:paraId="598CD1F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Сабанова, М.</w:t>
      </w:r>
      <w:r w:rsidRPr="00692164">
        <w:rPr>
          <w:sz w:val="28"/>
          <w:szCs w:val="28"/>
        </w:rPr>
        <w:t xml:space="preserve"> Объединяйтесь на здоровье : [о враче Зауре Орудгиеве] / Милена Сабанова // Слово. – 2019. – 25 окт. – С. 3, 8.</w:t>
      </w:r>
    </w:p>
    <w:p w14:paraId="0A5EC6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Саулаты, В.</w:t>
      </w:r>
      <w:r w:rsidRPr="00692164">
        <w:rPr>
          <w:sz w:val="28"/>
          <w:szCs w:val="28"/>
        </w:rPr>
        <w:t xml:space="preserve"> Ирыстонимæ бастдзинæдтæ / Саулаты Валери // Рæстдзинад. – 2019. – 5 февр. – Ф. 3.</w:t>
      </w:r>
    </w:p>
    <w:p w14:paraId="70E915FC" w14:textId="77777777" w:rsidR="009302A5" w:rsidRPr="00692164" w:rsidRDefault="009302A5" w:rsidP="009302A5">
      <w:pPr>
        <w:pStyle w:val="a6"/>
        <w:ind w:left="0" w:firstLine="1418"/>
        <w:jc w:val="both"/>
        <w:rPr>
          <w:sz w:val="28"/>
          <w:szCs w:val="28"/>
        </w:rPr>
      </w:pPr>
      <w:r w:rsidRPr="00692164">
        <w:rPr>
          <w:sz w:val="28"/>
          <w:szCs w:val="28"/>
        </w:rPr>
        <w:t>Савлаев, В. Связи с Осетией : [беседа с рук. Крымской обществ. орг. «Конгресс осетин Крыма» Валерием Савлаевым / записал Б. Касаев].</w:t>
      </w:r>
    </w:p>
    <w:p w14:paraId="38FD6B5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Сæлбиты, А.</w:t>
      </w:r>
      <w:r w:rsidRPr="00692164">
        <w:rPr>
          <w:sz w:val="28"/>
          <w:szCs w:val="28"/>
        </w:rPr>
        <w:t xml:space="preserve"> Йæ курдиат – кæстæртæн / Сæлбиты Аким // Рæстдзинад. – 2019. – 18 май. – Ф. 2.</w:t>
      </w:r>
    </w:p>
    <w:p w14:paraId="6D0BE01D" w14:textId="77777777" w:rsidR="009302A5" w:rsidRPr="00692164" w:rsidRDefault="009302A5" w:rsidP="009302A5">
      <w:pPr>
        <w:pStyle w:val="a6"/>
        <w:ind w:left="0" w:firstLine="1418"/>
        <w:jc w:val="both"/>
        <w:rPr>
          <w:sz w:val="28"/>
          <w:szCs w:val="28"/>
        </w:rPr>
      </w:pPr>
      <w:r w:rsidRPr="00692164">
        <w:rPr>
          <w:sz w:val="28"/>
          <w:szCs w:val="28"/>
        </w:rPr>
        <w:t>Салбиев, А. Его талант – молодым : [беседа с засл. деят. искусств РФ, нар. арт. РСО-А и РЮО, режис. кино Акимом Салбиевым / беседу вел Яков Сивченко].</w:t>
      </w:r>
    </w:p>
    <w:p w14:paraId="7BA1ADD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Салбиев, А.</w:t>
      </w:r>
      <w:r w:rsidRPr="00692164">
        <w:rPr>
          <w:sz w:val="28"/>
          <w:szCs w:val="28"/>
        </w:rPr>
        <w:t xml:space="preserve"> «Фильм «Фатима» – это только начало большого пути» : [беседа с реж. Акимом Салбиевым / записала К. Сурхаева] // Слово. – 2019. – 11 окт. – С. 3.</w:t>
      </w:r>
    </w:p>
    <w:p w14:paraId="04982F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Хæдхуыз</w:t>
      </w:r>
      <w:r w:rsidRPr="00692164">
        <w:rPr>
          <w:sz w:val="28"/>
          <w:szCs w:val="28"/>
        </w:rPr>
        <w:t xml:space="preserve"> курдиат // Рæстдзинад. – 2019. – 9 февр. – Ф. 4.</w:t>
      </w:r>
    </w:p>
    <w:p w14:paraId="5D58E7F0" w14:textId="77777777" w:rsidR="009302A5" w:rsidRPr="00692164" w:rsidRDefault="009302A5" w:rsidP="009302A5">
      <w:pPr>
        <w:pStyle w:val="a6"/>
        <w:ind w:left="0" w:firstLine="1418"/>
        <w:jc w:val="both"/>
        <w:rPr>
          <w:sz w:val="28"/>
          <w:szCs w:val="28"/>
        </w:rPr>
      </w:pPr>
      <w:r w:rsidRPr="00692164">
        <w:rPr>
          <w:sz w:val="28"/>
          <w:szCs w:val="28"/>
        </w:rPr>
        <w:lastRenderedPageBreak/>
        <w:t>Самобытный талант : [о кн. : Бутаев Олег. Сатира и юмор. – Мюнхен, 2018].</w:t>
      </w:r>
    </w:p>
    <w:p w14:paraId="36C6C5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Саутæты, Т.</w:t>
      </w:r>
      <w:r w:rsidRPr="00692164">
        <w:rPr>
          <w:sz w:val="28"/>
          <w:szCs w:val="28"/>
        </w:rPr>
        <w:t xml:space="preserve"> Йæ уацмысты – хæлардзинады таг / Саутæты Тамилæ // Рæстдзинад. – 2019. – 26 февр. – Ф. 3.</w:t>
      </w:r>
    </w:p>
    <w:p w14:paraId="029539CB" w14:textId="77777777" w:rsidR="009302A5" w:rsidRPr="00692164" w:rsidRDefault="009302A5" w:rsidP="009302A5">
      <w:pPr>
        <w:pStyle w:val="a6"/>
        <w:ind w:left="0" w:firstLine="1418"/>
        <w:jc w:val="both"/>
        <w:rPr>
          <w:sz w:val="28"/>
          <w:szCs w:val="28"/>
        </w:rPr>
      </w:pPr>
      <w:r w:rsidRPr="00692164">
        <w:rPr>
          <w:sz w:val="28"/>
          <w:szCs w:val="28"/>
        </w:rPr>
        <w:t>Саутиева, Т. В его произведениях – нить дружбы : [о фотовыст. архитектора и обществ. деятеля Валерия Савлаева].</w:t>
      </w:r>
    </w:p>
    <w:p w14:paraId="31D6E17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Северной</w:t>
      </w:r>
      <w:r w:rsidRPr="00692164">
        <w:rPr>
          <w:sz w:val="28"/>
          <w:szCs w:val="28"/>
        </w:rPr>
        <w:t xml:space="preserve"> столице республики – от экс-Президента : [поздравление Почетного гражданина г. Моздока А. С. Дзасохова моздокчан накануне Дня города Моздока] // Моздокский вестник. – 2019. – 5 окт. – С. 1.</w:t>
      </w:r>
    </w:p>
    <w:p w14:paraId="1B9529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«Серебряная»</w:t>
      </w:r>
      <w:r w:rsidRPr="00692164">
        <w:rPr>
          <w:sz w:val="28"/>
          <w:szCs w:val="28"/>
        </w:rPr>
        <w:t xml:space="preserve"> подкова : [наш земляк В. Туганов занял второе место на соревнованиях по конкуру в ОАЭ] // Северная Осетия. – 2019. – 1 февр. – С. 4.</w:t>
      </w:r>
    </w:p>
    <w:p w14:paraId="446590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Сидамон, А.</w:t>
      </w:r>
      <w:r w:rsidRPr="00692164">
        <w:rPr>
          <w:sz w:val="28"/>
          <w:szCs w:val="28"/>
        </w:rPr>
        <w:t xml:space="preserve"> Вера дарит надежду : [о детском д-ре Вере Черкасовой-Гутиевой, проживающей в Москве] / Ариаг Сидамон // Стыр Ныхас. – 2019. – № 4 [574] март. – С. 4.</w:t>
      </w:r>
    </w:p>
    <w:p w14:paraId="075CD4E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Сидельникова, М.</w:t>
      </w:r>
      <w:r w:rsidRPr="00692164">
        <w:rPr>
          <w:sz w:val="28"/>
          <w:szCs w:val="28"/>
        </w:rPr>
        <w:t xml:space="preserve"> «Дамасский меч» от Башара Асада : [зам. пред. Комиссии РФ по делам ЮНЕСКО, вице-президент Рос. Совета по Междунар. делам, пред. Рос. – сирийского об-ва дружбы А. Дзасохов получил к дружбы А. Дзасохов получил к 85-летн. юбилею от Президента Сирии Б. Асада символич. «Дамасский меч»] / Мария Сидельникова // Терские ведомости. – 2019. – 15-21 нояб. (№ 43). – С. 5.</w:t>
      </w:r>
    </w:p>
    <w:p w14:paraId="0F6064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Сихъоты, М.</w:t>
      </w:r>
      <w:r w:rsidRPr="00692164">
        <w:rPr>
          <w:sz w:val="28"/>
          <w:szCs w:val="28"/>
        </w:rPr>
        <w:t xml:space="preserve"> Ирыстоны номгæнджытæй иу – Илаты Хаджи-Мурат / Сихъоты Маринæ // Рухс. –2019. – 3 окт. – Ф. 3.</w:t>
      </w:r>
    </w:p>
    <w:p w14:paraId="000EBA78" w14:textId="77777777" w:rsidR="009302A5" w:rsidRPr="00692164" w:rsidRDefault="009302A5" w:rsidP="009302A5">
      <w:pPr>
        <w:pStyle w:val="a6"/>
        <w:ind w:left="0" w:firstLine="1418"/>
        <w:jc w:val="both"/>
        <w:rPr>
          <w:sz w:val="28"/>
          <w:szCs w:val="28"/>
        </w:rPr>
      </w:pPr>
      <w:r w:rsidRPr="00692164">
        <w:rPr>
          <w:sz w:val="28"/>
          <w:szCs w:val="28"/>
        </w:rPr>
        <w:t>Сикоева, М. Один из прославленных Осетии – Хаджи-Мурат Илаев, ветеран войны и труда</w:t>
      </w:r>
    </w:p>
    <w:p w14:paraId="5014336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Сила</w:t>
      </w:r>
      <w:r w:rsidRPr="00692164">
        <w:rPr>
          <w:sz w:val="28"/>
          <w:szCs w:val="28"/>
        </w:rPr>
        <w:t xml:space="preserve"> в корнях : [о встрече Главы респ. с рук. балет. группы Большого театра М. Вазиевым, на которой он был награжден медалью «Во Славу Осетии»] // Северная Осетия. – 2019. – 5 марта. – С. 1.</w:t>
      </w:r>
    </w:p>
    <w:p w14:paraId="3205F8C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Сирийские</w:t>
      </w:r>
      <w:r w:rsidRPr="00692164">
        <w:rPr>
          <w:sz w:val="28"/>
          <w:szCs w:val="28"/>
        </w:rPr>
        <w:t xml:space="preserve"> осетины. Грустная песнь горца / подгот. Коцты Х. // Республика. – 2019. – 12 окт. (№ 76-77). – С. 19.</w:t>
      </w:r>
    </w:p>
    <w:p w14:paraId="2A24B38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Скобенко, Н.</w:t>
      </w:r>
      <w:r w:rsidRPr="00692164">
        <w:rPr>
          <w:sz w:val="28"/>
          <w:szCs w:val="28"/>
        </w:rPr>
        <w:t xml:space="preserve"> Песни о главном : [в Нац. науч. б-ке прошла встреча с чл. Сев.-Осет. регион. отд-ния Рос. союза проф. литераторов и читателей ННБ с гостем из Москвы, проф., зав. каф. акушерства и гинекологии МГМСУ А. М. Торчиновым] / Наталья Скобенко // Северная Осетия. – 2019. – 11 сент. – С. 6.</w:t>
      </w:r>
    </w:p>
    <w:p w14:paraId="5D08B4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Сланты, А.</w:t>
      </w:r>
      <w:r w:rsidRPr="00692164">
        <w:rPr>
          <w:sz w:val="28"/>
          <w:szCs w:val="28"/>
        </w:rPr>
        <w:t xml:space="preserve"> Паддзахадон адæймаг / Сланты Аслан // Рæстдзинад. – 2019. – 3 апр. – Ф. 2.</w:t>
      </w:r>
    </w:p>
    <w:p w14:paraId="3201D756" w14:textId="77777777" w:rsidR="009302A5" w:rsidRPr="00692164" w:rsidRDefault="009302A5" w:rsidP="009302A5">
      <w:pPr>
        <w:pStyle w:val="a6"/>
        <w:ind w:left="0" w:firstLine="1418"/>
        <w:jc w:val="both"/>
        <w:rPr>
          <w:sz w:val="28"/>
          <w:szCs w:val="28"/>
        </w:rPr>
      </w:pPr>
      <w:r w:rsidRPr="00692164">
        <w:rPr>
          <w:sz w:val="28"/>
          <w:szCs w:val="28"/>
        </w:rPr>
        <w:t>Сланов, А. Государственный муж : [Российскому политику Александру Дзасохову – 85 лет].</w:t>
      </w:r>
    </w:p>
    <w:p w14:paraId="0BAEDE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Сланов, Т.</w:t>
      </w:r>
      <w:r w:rsidRPr="00692164">
        <w:rPr>
          <w:sz w:val="28"/>
          <w:szCs w:val="28"/>
        </w:rPr>
        <w:t xml:space="preserve"> Пой, Тимур, пой» : [беседа с молодым опер. певцом Т. Слановым о творчестве / записал Т. Валгасов] // Северная Осетия. – 2019. – 19 апр. – С. 4.</w:t>
      </w:r>
    </w:p>
    <w:p w14:paraId="4E9E84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Создатель</w:t>
      </w:r>
      <w:r w:rsidRPr="00692164">
        <w:rPr>
          <w:sz w:val="28"/>
          <w:szCs w:val="28"/>
        </w:rPr>
        <w:t xml:space="preserve"> нового направления в науке : [Р. Мулукаеву исполнилось 90 лет со дня рождения, засл. деят. науки РФ, д-ру юрид. наук, проф., который работал в акад. упр. МВД РФ] // Вести Дигории. – 2019. – 9 нояб. – С. 2.</w:t>
      </w:r>
    </w:p>
    <w:p w14:paraId="323CB2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Алан Дзагоев [футболист московского ЦСКА] пожертвовал миллион рублей [Фатиме Дзгоевой, пострадавшей в результате теракта в Беслане] / Анна Сопоева // Спорт Иристона. – 2019. – 4 сент. – С. 8.</w:t>
      </w:r>
    </w:p>
    <w:p w14:paraId="5DA61D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Звуки родины прозвучали через расстояние : [в рамках проекта «Этнолагерь», осетины, проживающие в разных концах мира познакомились с культурой своего нар.] / Анна Сопоева // Слово. – 2019. – 6 авг. – С. 4.</w:t>
      </w:r>
    </w:p>
    <w:p w14:paraId="48CC5B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Сохиты Тугъан</w:t>
      </w:r>
      <w:r w:rsidRPr="00692164">
        <w:rPr>
          <w:sz w:val="28"/>
          <w:szCs w:val="28"/>
        </w:rPr>
        <w:t xml:space="preserve"> байгом кодта Тулузæйы музыкалон фестиваль // Рæстдзинад. – 2019. – 26 февр. – Ф. 4.</w:t>
      </w:r>
    </w:p>
    <w:p w14:paraId="62F0294E" w14:textId="77777777" w:rsidR="009302A5" w:rsidRPr="00692164" w:rsidRDefault="009302A5" w:rsidP="009302A5">
      <w:pPr>
        <w:pStyle w:val="a6"/>
        <w:ind w:left="0" w:firstLine="1418"/>
        <w:jc w:val="both"/>
        <w:rPr>
          <w:sz w:val="28"/>
          <w:szCs w:val="28"/>
        </w:rPr>
      </w:pPr>
      <w:r w:rsidRPr="00692164">
        <w:rPr>
          <w:sz w:val="28"/>
          <w:szCs w:val="28"/>
        </w:rPr>
        <w:t>Туган Сохиев открыл музыкальный фестиваль в Тулузе : [</w:t>
      </w:r>
      <w:r w:rsidRPr="00692164">
        <w:rPr>
          <w:sz w:val="28"/>
          <w:szCs w:val="28"/>
          <w:lang w:val="en-US"/>
        </w:rPr>
        <w:t>Les</w:t>
      </w:r>
      <w:r w:rsidRPr="00692164">
        <w:rPr>
          <w:sz w:val="28"/>
          <w:szCs w:val="28"/>
        </w:rPr>
        <w:t xml:space="preserve"> </w:t>
      </w:r>
      <w:r w:rsidRPr="00692164">
        <w:rPr>
          <w:sz w:val="28"/>
          <w:szCs w:val="28"/>
          <w:lang w:val="en-US"/>
        </w:rPr>
        <w:t>Musicales</w:t>
      </w:r>
      <w:r w:rsidRPr="00692164">
        <w:rPr>
          <w:sz w:val="28"/>
          <w:szCs w:val="28"/>
        </w:rPr>
        <w:t xml:space="preserve"> </w:t>
      </w:r>
      <w:r w:rsidRPr="00692164">
        <w:rPr>
          <w:sz w:val="28"/>
          <w:szCs w:val="28"/>
          <w:lang w:val="en-US"/>
        </w:rPr>
        <w:t>Franco</w:t>
      </w:r>
      <w:r w:rsidRPr="00692164">
        <w:rPr>
          <w:sz w:val="28"/>
          <w:szCs w:val="28"/>
        </w:rPr>
        <w:t>-</w:t>
      </w:r>
      <w:r w:rsidRPr="00692164">
        <w:rPr>
          <w:sz w:val="28"/>
          <w:szCs w:val="28"/>
          <w:lang w:val="en-US"/>
        </w:rPr>
        <w:t>russes</w:t>
      </w:r>
      <w:r w:rsidRPr="00692164">
        <w:rPr>
          <w:sz w:val="28"/>
          <w:szCs w:val="28"/>
        </w:rPr>
        <w:t>].</w:t>
      </w:r>
    </w:p>
    <w:p w14:paraId="326D7F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Спецгашение </w:t>
      </w:r>
      <w:r w:rsidRPr="00692164">
        <w:rPr>
          <w:sz w:val="28"/>
          <w:szCs w:val="28"/>
        </w:rPr>
        <w:t>почтового конверта, выпущенного к 100-летию (со дня рождения) Юрия Кучиева : [конверт, посвящ. юбилею арктич. кап., издан тиражом 250 тыс. экз. и уже поступил во все отд-ния почтовой связи республики] // Заря. – 2019. – 31 авг. – С. 1.</w:t>
      </w:r>
    </w:p>
    <w:p w14:paraId="2DCA267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Станиславов, О</w:t>
      </w:r>
      <w:r w:rsidRPr="00692164">
        <w:rPr>
          <w:sz w:val="28"/>
          <w:szCs w:val="28"/>
        </w:rPr>
        <w:t>. Рубеж в полвека : [к 50-летию генерал-майора Вооруж. сил России Аркадия Марзоева] / Олег Станиславов // Северная Осетия. – 2019. – 22 мая. – С. 4.</w:t>
      </w:r>
    </w:p>
    <w:p w14:paraId="3F317A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Степанов, В.</w:t>
      </w:r>
      <w:r w:rsidRPr="00692164">
        <w:rPr>
          <w:sz w:val="28"/>
          <w:szCs w:val="28"/>
        </w:rPr>
        <w:t xml:space="preserve"> «Золотой» Алан : [об осет. хоккеисте, пятикрат. чемпионе мира, хоккеисте хабаров. клубе «СКА-Нефтяник» А. Джусоеве] / Вячеслав Степанов // Северная Осетия. – 2019. – 5 февр. – С. 4.</w:t>
      </w:r>
    </w:p>
    <w:p w14:paraId="6823CC4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Степанов, В. </w:t>
      </w:r>
      <w:r w:rsidRPr="00692164">
        <w:rPr>
          <w:sz w:val="28"/>
          <w:szCs w:val="28"/>
        </w:rPr>
        <w:t>Осетинский Мотиватор : [об очеред. победе рос. бойца из Осетии М. Балаева на турнире АСА 103 по смеш. единоборствам] / Вячеслав Степанов // Северная Осетия. – 2019. – 18 дек. – С. 4.</w:t>
      </w:r>
    </w:p>
    <w:p w14:paraId="406119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Степанов, В</w:t>
      </w:r>
      <w:r w:rsidRPr="00692164">
        <w:rPr>
          <w:sz w:val="28"/>
          <w:szCs w:val="28"/>
        </w:rPr>
        <w:t>. Фантастический Джанаев : [о вратаре ФК «Сочи» Сослане Джанаеве] / Вячеслав Степанов // Северная Осетия. – 2019. – 24 окт. – С. 6.</w:t>
      </w:r>
    </w:p>
    <w:p w14:paraId="682EAF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Студенты</w:t>
      </w:r>
      <w:r w:rsidRPr="00692164">
        <w:rPr>
          <w:sz w:val="28"/>
          <w:szCs w:val="28"/>
        </w:rPr>
        <w:t xml:space="preserve"> в гостях у сенаторов : [студенты из Осетии, обучающиеся в москов. вузах побывали в Совете Федераций] // Северная Осетия. – 2019. – 11 апр. – С. 2.</w:t>
      </w:r>
    </w:p>
    <w:p w14:paraId="622255C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Станислав Суанов</w:t>
      </w:r>
      <w:r w:rsidRPr="00692164">
        <w:rPr>
          <w:sz w:val="28"/>
          <w:szCs w:val="28"/>
        </w:rPr>
        <w:t xml:space="preserve"> [ген. полк., военачальник] награжден орденом «Слава Осетии» // Фидиуæг. – 2019. – 27 авг. – С. 1.</w:t>
      </w:r>
    </w:p>
    <w:p w14:paraId="5A4177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Сугарова, Е.</w:t>
      </w:r>
      <w:r w:rsidRPr="00692164">
        <w:rPr>
          <w:sz w:val="28"/>
          <w:szCs w:val="28"/>
        </w:rPr>
        <w:t xml:space="preserve"> Генерал-лейтенант Рязанцев : [об участнике ВОВ ген.-лейт. технич. войск Василии Константиновиче Рязанцеве из ст-цы Змейской] // Вперед. – 2019. – 10 окт. – С. 3.</w:t>
      </w:r>
    </w:p>
    <w:p w14:paraId="1C83090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Сурхаева, К.</w:t>
      </w:r>
      <w:r w:rsidRPr="00692164">
        <w:rPr>
          <w:sz w:val="28"/>
          <w:szCs w:val="28"/>
        </w:rPr>
        <w:t xml:space="preserve"> По стопам Бокерии : [бывший заложник теракта в Беслане Заур Коозырев стал ассистентом знаменитого кардиохирурга Лео Бакерии] / Кристина Сурхаева // Спорт Иристона. – 2019. – 24 дек. – С. 5.</w:t>
      </w:r>
    </w:p>
    <w:p w14:paraId="69FEDA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Сурхаева, К.</w:t>
      </w:r>
      <w:r w:rsidRPr="00692164">
        <w:rPr>
          <w:sz w:val="28"/>
          <w:szCs w:val="28"/>
        </w:rPr>
        <w:t xml:space="preserve"> [Предприниматель Владимир] Гуриев планирует в Осетии свой Диснейленд : [парк развлечений «Алания» парк» откроется в 2022 г.] / Кристина Сурхаева // Слово. – 2019. – 20 авг. – С. 1.</w:t>
      </w:r>
    </w:p>
    <w:p w14:paraId="711971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Тавасиев, Н.</w:t>
      </w:r>
      <w:r w:rsidRPr="00692164">
        <w:rPr>
          <w:sz w:val="28"/>
          <w:szCs w:val="28"/>
        </w:rPr>
        <w:t xml:space="preserve"> «Место под солнцем надо отвевать…» : [беседа с центр. блокирующим волейбольного клуба «Кузбасс» (Кемерово) чемпионом России 2019 г. И. Тавасиевым / записал А. Бесолов] // Северная Осетия. – 2019. – 24 июля. – С. 3.</w:t>
      </w:r>
    </w:p>
    <w:p w14:paraId="7829DEF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Тахъазты В.</w:t>
      </w:r>
      <w:r w:rsidRPr="00692164">
        <w:rPr>
          <w:sz w:val="28"/>
          <w:szCs w:val="28"/>
        </w:rPr>
        <w:t xml:space="preserve"> Тахъазти Валери: «Нæ амонд нæ иудзинады ис!» // Рæстдзинад. – 2019. – 28 мартъи. – Ф. 3.</w:t>
      </w:r>
    </w:p>
    <w:p w14:paraId="795BBF0F" w14:textId="77777777" w:rsidR="009302A5" w:rsidRPr="00692164" w:rsidRDefault="009302A5" w:rsidP="009302A5">
      <w:pPr>
        <w:pStyle w:val="a6"/>
        <w:ind w:left="0" w:firstLine="1418"/>
        <w:jc w:val="both"/>
        <w:rPr>
          <w:sz w:val="28"/>
          <w:szCs w:val="28"/>
        </w:rPr>
      </w:pPr>
      <w:r w:rsidRPr="00692164">
        <w:rPr>
          <w:sz w:val="28"/>
          <w:szCs w:val="28"/>
        </w:rPr>
        <w:t>Таказов, В. Валерий Таказов: «Наша судьба – в нашем единстве» : [беседа с д-ром филолог. наук, проф. каф. междунар. журналистики Санкт-Петербург. гос. ун-та В. Таказовым о роли и значении журналистики в жизни о-ва / записал В. Гасанов].</w:t>
      </w:r>
    </w:p>
    <w:p w14:paraId="4FBDA31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Тараева, Л.</w:t>
      </w:r>
      <w:r w:rsidRPr="00692164">
        <w:rPr>
          <w:sz w:val="28"/>
          <w:szCs w:val="28"/>
        </w:rPr>
        <w:t xml:space="preserve"> Мир – достояние народа : [о бывшем Главе РСО-А, сенаторе СФ РФ от РСО-А Т. Дз. Мамсурове, к его юбилею] / Людмила Тараева // Жизнь Правобережья. – 2019. – 13 апр. – С. 4.</w:t>
      </w:r>
    </w:p>
    <w:p w14:paraId="3926F1A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Тарханова, Ж</w:t>
      </w:r>
      <w:r w:rsidRPr="00692164">
        <w:rPr>
          <w:sz w:val="28"/>
          <w:szCs w:val="28"/>
        </w:rPr>
        <w:t>. Человек – легенда : [об установлении памятника легендарному – осетину – кап. атомоходов «Ленин» и «Арктика» Ю. Кучиеву на ул. Коцоева, первым достигший Сев. полюса, Герою Соц. Труда, посвящ. 100-летию со дня его рождения] / Жанна Тарханова // Свободный взгляд. – 2019. – 27 июля. – С. 1.</w:t>
      </w:r>
    </w:p>
    <w:p w14:paraId="2610E8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М.</w:t>
      </w:r>
      <w:r w:rsidRPr="00692164">
        <w:rPr>
          <w:sz w:val="28"/>
          <w:szCs w:val="28"/>
        </w:rPr>
        <w:t xml:space="preserve"> Аивад – йæ цин, йæ амонд / Таутиаты Минтæ // Рæстдзинад. – 2019. – 5 апр. – Ф. 2.</w:t>
      </w:r>
    </w:p>
    <w:p w14:paraId="71A92BF7" w14:textId="77777777" w:rsidR="009302A5" w:rsidRPr="00692164" w:rsidRDefault="009302A5" w:rsidP="009302A5">
      <w:pPr>
        <w:pStyle w:val="a6"/>
        <w:ind w:left="0" w:firstLine="1418"/>
        <w:jc w:val="both"/>
        <w:rPr>
          <w:sz w:val="28"/>
          <w:szCs w:val="28"/>
        </w:rPr>
      </w:pPr>
      <w:r w:rsidRPr="00692164">
        <w:rPr>
          <w:sz w:val="28"/>
          <w:szCs w:val="28"/>
        </w:rPr>
        <w:t>Таутиева, М. Искусство – его радость и счастье : [о скульпторе Алане Петровиче Корнаеве, работающ. в г. Краснодаре, авторе скульптуры «Древо жизни», посвящ. детям Беслана, погибш. во время теракта в шк. № 1].</w:t>
      </w:r>
    </w:p>
    <w:p w14:paraId="0208A67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Таутиаты, М</w:t>
      </w:r>
      <w:r w:rsidRPr="00692164">
        <w:rPr>
          <w:sz w:val="28"/>
          <w:szCs w:val="28"/>
        </w:rPr>
        <w:t>. «Мæ зæрдæ баззад Ирыстоны» / Таутиаты Минтæ // Стыр Ныхас. – 2019. – № 14 [584] июль. – Ф. 4.</w:t>
      </w:r>
    </w:p>
    <w:p w14:paraId="20E69692" w14:textId="77777777" w:rsidR="009302A5" w:rsidRPr="00692164" w:rsidRDefault="009302A5" w:rsidP="009302A5">
      <w:pPr>
        <w:pStyle w:val="a6"/>
        <w:ind w:left="0" w:firstLine="1418"/>
        <w:jc w:val="both"/>
        <w:rPr>
          <w:sz w:val="28"/>
          <w:szCs w:val="28"/>
        </w:rPr>
      </w:pPr>
      <w:r w:rsidRPr="00692164">
        <w:rPr>
          <w:sz w:val="28"/>
          <w:szCs w:val="28"/>
        </w:rPr>
        <w:t>Таутиева, М. Мое сердце осталось в Осетии : [о скульпторе Алане Корнаеве, проживающем в Краснодаре].</w:t>
      </w:r>
    </w:p>
    <w:p w14:paraId="492B1E2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Таучелова, А.</w:t>
      </w:r>
      <w:r w:rsidRPr="00692164">
        <w:rPr>
          <w:sz w:val="28"/>
          <w:szCs w:val="28"/>
        </w:rPr>
        <w:t xml:space="preserve"> И зазвонят колокола : [в храме Рождества Пресвятой Богородицы на Кулишках (Аланское подворье) в Москве установили колокола, принес. в дар А. Тотооновым] / Алана Таучелова // Северная Осетия. – 2019. – 10 апр. – С. 2.</w:t>
      </w:r>
    </w:p>
    <w:p w14:paraId="162FC6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Сфæлдыстадон</w:t>
      </w:r>
      <w:r w:rsidRPr="00692164">
        <w:rPr>
          <w:sz w:val="28"/>
          <w:szCs w:val="28"/>
        </w:rPr>
        <w:t xml:space="preserve"> фембæлд // Рæстдзинад. – 2019. – 16 мартъи. – Ф. 2.</w:t>
      </w:r>
    </w:p>
    <w:p w14:paraId="41E21FDD" w14:textId="77777777" w:rsidR="009302A5" w:rsidRPr="00692164" w:rsidRDefault="009302A5" w:rsidP="009302A5">
      <w:pPr>
        <w:pStyle w:val="a6"/>
        <w:ind w:left="0" w:firstLine="1418"/>
        <w:jc w:val="both"/>
        <w:rPr>
          <w:sz w:val="28"/>
          <w:szCs w:val="28"/>
        </w:rPr>
      </w:pPr>
      <w:r w:rsidRPr="00692164">
        <w:rPr>
          <w:sz w:val="28"/>
          <w:szCs w:val="28"/>
        </w:rPr>
        <w:t>Творческая встреча [актера и режис. Алана Догузова с уч-ся лицея искусств].</w:t>
      </w:r>
    </w:p>
    <w:p w14:paraId="1AED440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Темирова, А.</w:t>
      </w:r>
      <w:r w:rsidRPr="00692164">
        <w:rPr>
          <w:sz w:val="28"/>
          <w:szCs w:val="28"/>
        </w:rPr>
        <w:t xml:space="preserve"> Тамерлан Гугкаев [исполнит. дир. концерт. зала при Мариинском театре]  и Владислав Остаев [зам. пред. осетин. землячества в Санкт-Петербурге] награждены медалью «Во славу Осетии» / Альбина Темирова // Владикавказ. – 2019. – 21 марта. – С. 2.</w:t>
      </w:r>
    </w:p>
    <w:p w14:paraId="1B581C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Творить</w:t>
      </w:r>
      <w:r w:rsidRPr="00692164">
        <w:rPr>
          <w:sz w:val="28"/>
          <w:szCs w:val="28"/>
        </w:rPr>
        <w:t xml:space="preserve"> добро : [о встрече Полпреда РСО-А при Президенте РФ Б. Джанаева с настоятелем москов. храма Рождества Пресвятой Богородицы на Кулишках иереем В. Джейрановым] // Северная Осетия. – 2019. – 22 янв. – С. 2.</w:t>
      </w:r>
    </w:p>
    <w:p w14:paraId="1E59D1F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Темирова, А.</w:t>
      </w:r>
      <w:r w:rsidRPr="00692164">
        <w:rPr>
          <w:sz w:val="28"/>
          <w:szCs w:val="28"/>
        </w:rPr>
        <w:t xml:space="preserve"> Музыка войны и победы : [в г. Иловайске ДНР прошел большой концерт в память о героях различ. войн, организ. землячеством Алании с участием именитых артистов из Сев. Осетии Р. Кабалоти и В. Бекоева] / Альбина Темирова // Жизнь Правобережья. – 2019. – 26 февр. – С. 1 ; // Северная Осетия. – 2019. – 27 февр. – С. 4.</w:t>
      </w:r>
    </w:p>
    <w:p w14:paraId="76D9AB5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Темирова, А.</w:t>
      </w:r>
      <w:r w:rsidRPr="00692164">
        <w:rPr>
          <w:sz w:val="28"/>
          <w:szCs w:val="28"/>
        </w:rPr>
        <w:t xml:space="preserve"> Поздравили с юбилеем : [к 80-летию директора и преподавателя шк. № 636 г. Санкт-Петербурга С. Дз. Кесаевой] / Альбина Темирова // Северная Осетия. – 2019. – 28 марта. – С. 4.</w:t>
      </w:r>
    </w:p>
    <w:p w14:paraId="178F90B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Темыраты, А.</w:t>
      </w:r>
      <w:r w:rsidRPr="00692164">
        <w:rPr>
          <w:sz w:val="28"/>
          <w:szCs w:val="28"/>
        </w:rPr>
        <w:t xml:space="preserve"> Фестивалы архайдтой / Темыраты Альбинæ // Рæстдзинад. – 2019. – 16 апр. – Ф. 1.</w:t>
      </w:r>
    </w:p>
    <w:p w14:paraId="79B04BA5" w14:textId="77777777" w:rsidR="009302A5" w:rsidRPr="00692164" w:rsidRDefault="009302A5" w:rsidP="009302A5">
      <w:pPr>
        <w:pStyle w:val="a6"/>
        <w:ind w:left="0" w:firstLine="1418"/>
        <w:jc w:val="both"/>
        <w:rPr>
          <w:sz w:val="28"/>
          <w:szCs w:val="28"/>
        </w:rPr>
      </w:pPr>
      <w:r w:rsidRPr="00692164">
        <w:rPr>
          <w:sz w:val="28"/>
          <w:szCs w:val="28"/>
        </w:rPr>
        <w:t xml:space="preserve">Темирова, А. Участие в фестивале : [в Санкт-Петербурге состоялся </w:t>
      </w:r>
      <w:r w:rsidRPr="00692164">
        <w:rPr>
          <w:sz w:val="28"/>
          <w:szCs w:val="28"/>
          <w:lang w:val="en-US"/>
        </w:rPr>
        <w:t>IX</w:t>
      </w:r>
      <w:r w:rsidRPr="00692164">
        <w:rPr>
          <w:sz w:val="28"/>
          <w:szCs w:val="28"/>
        </w:rPr>
        <w:t xml:space="preserve"> фестиваль культур народов Сев. Кавказа, в котором приняли участие осет. землячества Санкт-Петербурга].</w:t>
      </w:r>
    </w:p>
    <w:p w14:paraId="7B52E0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Аслан Токаев</w:t>
      </w:r>
      <w:r w:rsidRPr="00692164">
        <w:rPr>
          <w:sz w:val="28"/>
          <w:szCs w:val="28"/>
        </w:rPr>
        <w:t xml:space="preserve"> возглавил приставов Иркутска [назначен гл. судебным приставом в обл.] // Слово. – 2019. – 10 окт. – С. 2.</w:t>
      </w:r>
    </w:p>
    <w:p w14:paraId="357B1CD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Крым навсегда : [во Владикавказе открылась выставка фоторобот рук. осет. диаспоры Ялты и Крыма, заслуж. архитектора Крыма В. Савлаева «Крым-Осетия. Мост дружбы»] / Елена Толоконникова // Северная Осетия. – 2019. – 27 февр. – С. 6.</w:t>
      </w:r>
    </w:p>
    <w:p w14:paraId="4F0D25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Курск – Норд! : [о торжеств. открытии памятника прославл. сов. ледовому капитану Юрию Кучиеву на углу ул. Коцоева и Алагирской во Владикавказе] / Елена Толоконникова // Северная Осетия. – 2019. – 30 авг. – С. 2.</w:t>
      </w:r>
    </w:p>
    <w:p w14:paraId="466CA24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xml:space="preserve"> «Остаюсь до конца романтиком…» : [к 100-летию капитана атомохода, первым достигшего Сев. полюса, Героя Соц. Труда Юрия Кучиева] / Елена Толоконникова // Северная Осетия. – 2019. – 24 авг. – С. 1, 8.</w:t>
      </w:r>
    </w:p>
    <w:p w14:paraId="5099DA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Толоконникова, Е.</w:t>
      </w:r>
      <w:r w:rsidRPr="00692164">
        <w:rPr>
          <w:sz w:val="28"/>
          <w:szCs w:val="28"/>
        </w:rPr>
        <w:t xml:space="preserve"> Сказка странствий : [о пребывании уральского художника-мультипликатора Алексея Караева во Владикавказе] / Елена Толоконникова // Северная Осетия. – 2019. – 5 окт. – С. 4.</w:t>
      </w:r>
    </w:p>
    <w:p w14:paraId="396BCAF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Только</w:t>
      </w:r>
      <w:r w:rsidRPr="00692164">
        <w:rPr>
          <w:sz w:val="28"/>
          <w:szCs w:val="28"/>
        </w:rPr>
        <w:t xml:space="preserve"> официально : [о генерал-лейтенанте запаса ФСБ, бывшем начальнике УФСБ России по Сев. Кавказу, ныне вице-президенте ООО «Концерн «РОССИУМ» Т. А. Калоеве, уроженце с. Ново-Георгиевского / подгот. Л. Базиева] // Моздокский вестник. – 2019. – 12 нояб. – С. 2.</w:t>
      </w:r>
    </w:p>
    <w:p w14:paraId="7756D73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Трудятся </w:t>
      </w:r>
      <w:r w:rsidRPr="00692164">
        <w:rPr>
          <w:sz w:val="28"/>
          <w:szCs w:val="28"/>
        </w:rPr>
        <w:t>во славу Осетии : [по поручению главы респ. В. Битарова гос. наградами РСО-А «Во славу Осетии» удостоены исполн. директор Концерт. зала при Мариинском театре Т. Гугкаев и зам. пред. осет. землячества в Санкт-Петербурге В. Остаев] // Северная Осетия. – 2019. – 21 марта. – С. 2.</w:t>
      </w:r>
    </w:p>
    <w:p w14:paraId="598B8FF4"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 xml:space="preserve">[Владимир] </w:t>
      </w:r>
      <w:r w:rsidRPr="00692164">
        <w:rPr>
          <w:b/>
          <w:sz w:val="28"/>
          <w:szCs w:val="28"/>
        </w:rPr>
        <w:t>Туганов</w:t>
      </w:r>
      <w:r w:rsidRPr="00692164">
        <w:rPr>
          <w:sz w:val="28"/>
          <w:szCs w:val="28"/>
        </w:rPr>
        <w:t xml:space="preserve"> – лучший российский конник // Спорт Иристона. – 2019. – 11 сент. – С. 8.</w:t>
      </w:r>
    </w:p>
    <w:p w14:paraId="5A1E735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Уртати, А.</w:t>
      </w:r>
      <w:r w:rsidRPr="00692164">
        <w:rPr>
          <w:sz w:val="28"/>
          <w:szCs w:val="28"/>
        </w:rPr>
        <w:t xml:space="preserve"> Желтороссия, бумажная страна! : [повесть из новой кн.] / Уртати А. // Жизнь Правобережья. – 2019. – 15, 17, 19, 22, 24 янв. – С. 5.</w:t>
      </w:r>
    </w:p>
    <w:p w14:paraId="5D3C639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Фидаров, С.</w:t>
      </w:r>
      <w:r w:rsidRPr="00692164">
        <w:rPr>
          <w:sz w:val="28"/>
          <w:szCs w:val="28"/>
        </w:rPr>
        <w:t xml:space="preserve"> Серебряный профессионал : [об участии во всерос. олимпиаде «Я – профессионал» : рассказывает магистрант НИУ ВШЭ С. Фидаров / записала М. Долина] // Северная Осетия. – 2019. – 28 марта. – С. 6.</w:t>
      </w:r>
    </w:p>
    <w:p w14:paraId="70C5898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Хестанты-Бутаты, П.</w:t>
      </w:r>
      <w:r w:rsidRPr="00692164">
        <w:rPr>
          <w:sz w:val="28"/>
          <w:szCs w:val="28"/>
        </w:rPr>
        <w:t xml:space="preserve"> Курдиаты цæхæр / Хестанты-Бутаты Победæ // Рæстдзинад. – 2019. – 18 окт. – Ф. 2.</w:t>
      </w:r>
    </w:p>
    <w:p w14:paraId="6539A235" w14:textId="77777777" w:rsidR="009302A5" w:rsidRPr="00692164" w:rsidRDefault="009302A5" w:rsidP="009302A5">
      <w:pPr>
        <w:pStyle w:val="a6"/>
        <w:ind w:left="0" w:firstLine="1418"/>
        <w:jc w:val="both"/>
        <w:rPr>
          <w:sz w:val="28"/>
          <w:szCs w:val="28"/>
        </w:rPr>
      </w:pPr>
      <w:r w:rsidRPr="00692164">
        <w:rPr>
          <w:sz w:val="28"/>
          <w:szCs w:val="28"/>
        </w:rPr>
        <w:t>Хестанова-Бутаева, П. Искра таланта : [актера, каскадера, реж., засл. арт. Сев. Осетии Константина Бутаева].</w:t>
      </w:r>
    </w:p>
    <w:p w14:paraId="6F10C4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Ходы, Т.</w:t>
      </w:r>
      <w:r w:rsidRPr="00692164">
        <w:rPr>
          <w:sz w:val="28"/>
          <w:szCs w:val="28"/>
        </w:rPr>
        <w:t xml:space="preserve"> Æхсызгон фембæлд / Ходы Тамерлан // Рæстдзинад. – 2019. –7 май . – Ф. 2.</w:t>
      </w:r>
    </w:p>
    <w:p w14:paraId="715D248E" w14:textId="77777777" w:rsidR="009302A5" w:rsidRPr="00692164" w:rsidRDefault="009302A5" w:rsidP="009302A5">
      <w:pPr>
        <w:pStyle w:val="a6"/>
        <w:ind w:left="0" w:firstLine="1418"/>
        <w:jc w:val="both"/>
        <w:rPr>
          <w:sz w:val="28"/>
          <w:szCs w:val="28"/>
        </w:rPr>
      </w:pPr>
      <w:r w:rsidRPr="00692164">
        <w:rPr>
          <w:sz w:val="28"/>
          <w:szCs w:val="28"/>
        </w:rPr>
        <w:t>Ходов, Т. Радостная встреча : [на 18-м Московском Пасхальном фестивале членов осет. землячества с гл. дир. Мариин. театра Валерием Гергиевым : фото].</w:t>
      </w:r>
    </w:p>
    <w:p w14:paraId="1D50468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Хосонты, З.</w:t>
      </w:r>
      <w:r w:rsidRPr="00692164">
        <w:rPr>
          <w:sz w:val="28"/>
          <w:szCs w:val="28"/>
        </w:rPr>
        <w:t xml:space="preserve"> Фæзминаг чызг Зæринæ / Хосонты Земфирæ // Жизнь Правобережья. – 2019. – 12 янв. – Ф. 5.</w:t>
      </w:r>
    </w:p>
    <w:p w14:paraId="2BADCADC" w14:textId="77777777" w:rsidR="009302A5" w:rsidRPr="00692164" w:rsidRDefault="009302A5" w:rsidP="009302A5">
      <w:pPr>
        <w:pStyle w:val="a6"/>
        <w:ind w:left="0" w:firstLine="1418"/>
        <w:jc w:val="both"/>
        <w:rPr>
          <w:sz w:val="28"/>
          <w:szCs w:val="28"/>
        </w:rPr>
      </w:pPr>
      <w:r w:rsidRPr="00692164">
        <w:rPr>
          <w:sz w:val="28"/>
          <w:szCs w:val="28"/>
        </w:rPr>
        <w:t>Хосонова, З. Достойна подражания Зарина : [о судьбе и успехах бывшей заложницы бесланской трагедии, чл. осет. землячества Санк-Петербурга З. Дзампаевой].</w:t>
      </w:r>
    </w:p>
    <w:p w14:paraId="454C27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Хуадонты, Е.</w:t>
      </w:r>
      <w:r w:rsidRPr="00692164">
        <w:rPr>
          <w:sz w:val="28"/>
          <w:szCs w:val="28"/>
        </w:rPr>
        <w:t xml:space="preserve"> Денджызон хъæбатыр / Хуадонты Ехья // Рæстдзинад. – 2019. – 3 сент. – Ф. 2.</w:t>
      </w:r>
    </w:p>
    <w:p w14:paraId="159046DA" w14:textId="77777777" w:rsidR="009302A5" w:rsidRPr="00692164" w:rsidRDefault="009302A5" w:rsidP="009302A5">
      <w:pPr>
        <w:pStyle w:val="a6"/>
        <w:ind w:left="0" w:firstLine="1418"/>
        <w:jc w:val="both"/>
        <w:rPr>
          <w:sz w:val="28"/>
          <w:szCs w:val="28"/>
        </w:rPr>
      </w:pPr>
      <w:r w:rsidRPr="00692164">
        <w:rPr>
          <w:sz w:val="28"/>
          <w:szCs w:val="28"/>
        </w:rPr>
        <w:t>Хуадонов, Е. Герой морских просторов : [к 100-летию со дня рождения кап. атомохода «Арктика» Юрия Кучиева].</w:t>
      </w:r>
    </w:p>
    <w:p w14:paraId="5AFAE80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Хубаев, Т.</w:t>
      </w:r>
      <w:r w:rsidRPr="00692164">
        <w:rPr>
          <w:sz w:val="28"/>
          <w:szCs w:val="28"/>
        </w:rPr>
        <w:t xml:space="preserve"> Помощь землячеств : [представители осет. землячеств в регионах России смогут участвовать в проекте, направл. на развитие пром-</w:t>
      </w:r>
      <w:r w:rsidRPr="00692164">
        <w:rPr>
          <w:sz w:val="28"/>
          <w:szCs w:val="28"/>
        </w:rPr>
        <w:lastRenderedPageBreak/>
        <w:t>сти и сел. хоз-ва в респ. : рассказывает управляющий партнер. электротехн. з-да «Заря Осетии» Т. Хубаев / записала А. Кочиева] // Северная Осетия. – 2019. – 23 апр. – С. 2.</w:t>
      </w:r>
    </w:p>
    <w:p w14:paraId="66A3E4F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Хутинаев Игорь Дадагкаевич</w:t>
      </w:r>
      <w:r w:rsidRPr="00692164">
        <w:rPr>
          <w:sz w:val="28"/>
          <w:szCs w:val="28"/>
        </w:rPr>
        <w:t xml:space="preserve"> : [д-р юрид. наук, проф. каф. конституц. права Рос. акад. нар. хоз-ва и гос. службы при Президенте РФ : 1953-2019 : Некролог] // Северная Осетия. – 2019. – 8 февр. – С. 3.</w:t>
      </w:r>
    </w:p>
    <w:p w14:paraId="3893360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Цаголов, Г. Н</w:t>
      </w:r>
      <w:r w:rsidRPr="00692164">
        <w:rPr>
          <w:sz w:val="28"/>
          <w:szCs w:val="28"/>
        </w:rPr>
        <w:t>. [видный экономист, д-р экон. наук, проф. междунар. ун-та в Москве, академик РАЕН, чл. Союза писателей России : 1940-2019 : Некролог] // Вести Дигории. – 2019. – 13 апр.</w:t>
      </w:r>
    </w:p>
    <w:p w14:paraId="028BF4F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Цаголов Георгий Николаевич</w:t>
      </w:r>
      <w:r w:rsidRPr="00692164">
        <w:rPr>
          <w:sz w:val="28"/>
          <w:szCs w:val="28"/>
        </w:rPr>
        <w:t xml:space="preserve"> : [д-р эконом. наук, проф. каф. экономики междунар. ун-та г. Москвы, чл. кор. РАЕН, заслуж. деят науки РСО-А, чл. Союза писателей Росии : 1940-2019 : Некролог] // Северная Осетия. – 2019. – 11 апр. – С. 5.</w:t>
      </w:r>
    </w:p>
    <w:p w14:paraId="4E41AC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Цаголов, Г.</w:t>
      </w:r>
      <w:r w:rsidRPr="00692164">
        <w:rPr>
          <w:sz w:val="28"/>
          <w:szCs w:val="28"/>
        </w:rPr>
        <w:t xml:space="preserve"> Какой строй нам нужен? : [мнение ученого, д-ра эконом. наук, проф. Георгия Цаголова] // Северная Осетия. – 2019. – 10 апр. – С. 3.</w:t>
      </w:r>
    </w:p>
    <w:p w14:paraId="488F251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Цаголов, Г. Н</w:t>
      </w:r>
      <w:r w:rsidRPr="00692164">
        <w:rPr>
          <w:sz w:val="28"/>
          <w:szCs w:val="28"/>
        </w:rPr>
        <w:t>. «Русский алюминий станет американским?» : [о переходе рос. алюминевых предприятий под контроль США и Великобритании] / Г. Н. Цаголов // Северная Осетия. – 2019. – 18 янв. – С. 1-2.</w:t>
      </w:r>
    </w:p>
    <w:p w14:paraId="368ED46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Цаголов, О.</w:t>
      </w:r>
      <w:r w:rsidRPr="00692164">
        <w:rPr>
          <w:sz w:val="28"/>
          <w:szCs w:val="28"/>
        </w:rPr>
        <w:t xml:space="preserve"> Если Бог с нами, кто против нас? : [традиц. верования осетин никогда не войдут в конфликт с другими их верованиями] / Олег Цаголов // Северная Осетия. – 2019. – 7 авг. – С. 3.</w:t>
      </w:r>
    </w:p>
    <w:p w14:paraId="207810B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В.</w:t>
      </w:r>
      <w:r w:rsidRPr="00692164">
        <w:rPr>
          <w:sz w:val="28"/>
          <w:szCs w:val="28"/>
        </w:rPr>
        <w:t xml:space="preserve"> Герой и время : [о </w:t>
      </w:r>
      <w:r w:rsidRPr="00692164">
        <w:rPr>
          <w:sz w:val="28"/>
          <w:szCs w:val="28"/>
          <w:lang w:val="en-US"/>
        </w:rPr>
        <w:t>II</w:t>
      </w:r>
      <w:r w:rsidRPr="00692164">
        <w:rPr>
          <w:sz w:val="28"/>
          <w:szCs w:val="28"/>
        </w:rPr>
        <w:t xml:space="preserve"> Междунар. кинофестивале «Герой и Время» в г. Железноводске : беседа с реж. док. кино Вадимом Цаликовым / записала М. Тезиева] // Терские ведомости. – 2019. – 21-27 июня (№ 24). – С. 11.</w:t>
      </w:r>
    </w:p>
    <w:p w14:paraId="39273D3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В.</w:t>
      </w:r>
      <w:r w:rsidRPr="00692164">
        <w:rPr>
          <w:sz w:val="28"/>
          <w:szCs w:val="28"/>
        </w:rPr>
        <w:t xml:space="preserve"> «И все-таки она вертится…» : [беседа с рос. реж.-документ., чл. правления ассоц. представлен. в Центр. доме кино (Москва), выст. графики и карикатур извест. рос. реж.-документалистов… / записала М. Тезиева] // Владикавказ. – 2019. – 16 апр.</w:t>
      </w:r>
    </w:p>
    <w:p w14:paraId="31651C6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В.</w:t>
      </w:r>
      <w:r w:rsidRPr="00692164">
        <w:rPr>
          <w:sz w:val="28"/>
          <w:szCs w:val="28"/>
        </w:rPr>
        <w:t xml:space="preserve"> «Созвучье слов живых» : [беседа с реж. кино В. Цаликовым о новой картине «Созвучье слов живых», которая стала лауреатом </w:t>
      </w:r>
      <w:r w:rsidRPr="00692164">
        <w:rPr>
          <w:sz w:val="28"/>
          <w:szCs w:val="28"/>
          <w:lang w:val="en-US"/>
        </w:rPr>
        <w:t>XXIV</w:t>
      </w:r>
      <w:r w:rsidRPr="00692164">
        <w:rPr>
          <w:sz w:val="28"/>
          <w:szCs w:val="28"/>
        </w:rPr>
        <w:t xml:space="preserve"> междунар. кинофестиваля «Кино – детям» / записала М. Тезиева ] // Владикавказ. – 2019. – 30 апр. – С. 3.</w:t>
      </w:r>
    </w:p>
    <w:p w14:paraId="0F00AEE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Цаликов, В.</w:t>
      </w:r>
      <w:r w:rsidRPr="00692164">
        <w:rPr>
          <w:sz w:val="28"/>
          <w:szCs w:val="28"/>
        </w:rPr>
        <w:t xml:space="preserve"> «Ставку в этом проекте мы делаем на молодежь Осетии» : [беседа с извест. рос. реж. В. Цаликовым о фестивальном показе, док. фильма «Беслан» и многом другом / записала М. Тезиева] // Владикавказ. – 2019. – 21 мая. – С. 3.</w:t>
      </w:r>
    </w:p>
    <w:p w14:paraId="2842D94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Царикаев, Т.</w:t>
      </w:r>
      <w:r w:rsidRPr="00692164">
        <w:rPr>
          <w:sz w:val="28"/>
          <w:szCs w:val="28"/>
        </w:rPr>
        <w:t xml:space="preserve"> Пас против «техники» : [беседа с футболистом ФК «Луч» г. Владивостока Т. Царикаевым / записал А. Гацалов] // Северная Осетия. – 2019. – 13 февр. – С. 4.</w:t>
      </w:r>
    </w:p>
    <w:p w14:paraId="2796D20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Царикаева, Н. К.</w:t>
      </w:r>
      <w:r w:rsidRPr="00692164">
        <w:rPr>
          <w:sz w:val="28"/>
          <w:szCs w:val="28"/>
        </w:rPr>
        <w:t xml:space="preserve"> «Истинное мужество немногословно…» : [памяти полковника, бывшего командира учеб. батальона и полка М-ва обороны РФ Б. К. Царикаева, уроженца с. Чиколы] / Нина Каурбековна Царикаева // Северная Осетия. – 2019. – 13 сент. – С. 3.</w:t>
      </w:r>
    </w:p>
    <w:p w14:paraId="600386A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Цгъойты, Х.</w:t>
      </w:r>
      <w:r w:rsidRPr="00692164">
        <w:rPr>
          <w:sz w:val="28"/>
          <w:szCs w:val="28"/>
        </w:rPr>
        <w:t xml:space="preserve"> Дзерассæ æрмæст бæхылбадæг нæ уыд… / Цгъойты Хазби // Рæстдзинад. – 2019. – 2 мартъи. – Ф. 3.</w:t>
      </w:r>
    </w:p>
    <w:p w14:paraId="02523633" w14:textId="77777777" w:rsidR="009302A5" w:rsidRPr="00692164" w:rsidRDefault="009302A5" w:rsidP="009302A5">
      <w:pPr>
        <w:pStyle w:val="a6"/>
        <w:ind w:left="0" w:firstLine="1418"/>
        <w:jc w:val="both"/>
        <w:rPr>
          <w:sz w:val="28"/>
          <w:szCs w:val="28"/>
        </w:rPr>
      </w:pPr>
      <w:r w:rsidRPr="00692164">
        <w:rPr>
          <w:sz w:val="28"/>
          <w:szCs w:val="28"/>
        </w:rPr>
        <w:t>Цгоев, Х. Дзерасса была не только наездницей… : [90 лет арт. цирка, наезднице и рук. труппы «Иристон» Дзерассе Тугановой].</w:t>
      </w:r>
    </w:p>
    <w:p w14:paraId="26F6017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Цховребова, А.</w:t>
      </w:r>
      <w:r w:rsidRPr="00692164">
        <w:rPr>
          <w:sz w:val="28"/>
          <w:szCs w:val="28"/>
        </w:rPr>
        <w:t xml:space="preserve"> Время для подвига : [о докум. фильме «Не время для героизма», посвящ. маленьким героям, совершившим подвиг, спасая друзей и близких : рассказывает авт. фильма зам. гл. ред. сайта «Молодая гвардия» Единой России (МГЕР), наша землячка А. Цховребова / записала М. Макоева] // Северная Осетия. – 2019. – 16 янв. – С. 4.</w:t>
      </w:r>
    </w:p>
    <w:p w14:paraId="46A3224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Цховребова, Н.</w:t>
      </w:r>
      <w:r w:rsidRPr="00692164">
        <w:rPr>
          <w:sz w:val="28"/>
          <w:szCs w:val="28"/>
        </w:rPr>
        <w:t xml:space="preserve"> Как актер с осетинскими корнями оказался в Голливуде : [об амер. актере Алексе Утгофф] /Н. Цховребова // Южная Осетия. – 2019. – 20 авг. – С. 6.</w:t>
      </w:r>
    </w:p>
    <w:p w14:paraId="7B65D0E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Чеджемов, С.</w:t>
      </w:r>
      <w:r w:rsidRPr="00692164">
        <w:rPr>
          <w:sz w:val="28"/>
          <w:szCs w:val="28"/>
        </w:rPr>
        <w:t xml:space="preserve"> 90 лет в строю! : [в Академии Упр МВД России прошло чествование ее старейшего сотрудника и нашего земляка Р. С. Мулукаева, к его 90-летию] / Сергей Чеджемов // Северная Осетия. – 2019. – 1 нояб. – С. 3.</w:t>
      </w:r>
    </w:p>
    <w:p w14:paraId="0C0D38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Человек</w:t>
      </w:r>
      <w:r w:rsidRPr="00692164">
        <w:rPr>
          <w:sz w:val="28"/>
          <w:szCs w:val="28"/>
        </w:rPr>
        <w:t xml:space="preserve"> – легенда : [к 100-летию поляр. кап., Героя Соц. Труда Ю. Кучиева, который на атомоходе «Арктика» достиг впервые Сев. полюса] // Заря. – 2019. – 29 авг. – С. 3.</w:t>
      </w:r>
    </w:p>
    <w:p w14:paraId="724E406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Чельдиева, С.</w:t>
      </w:r>
      <w:r w:rsidRPr="00692164">
        <w:rPr>
          <w:sz w:val="28"/>
          <w:szCs w:val="28"/>
        </w:rPr>
        <w:t xml:space="preserve"> Он посвятил себя науке : [о сов. конструкторе авиац. двигателей, заслуж. деят. науки и техники РСФСР Р. С. Кинасошвили, уроженце г. Моздока] / С. Чельдиева // Моздокский вестник. – 2019. – 19 окт. – С. 2.</w:t>
      </w:r>
    </w:p>
    <w:p w14:paraId="3F099AD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Черчесов, С.</w:t>
      </w:r>
      <w:r w:rsidRPr="00692164">
        <w:rPr>
          <w:sz w:val="28"/>
          <w:szCs w:val="28"/>
        </w:rPr>
        <w:t xml:space="preserve"> 25 кадров Черчесова : [о составе сборной и турнир. задачах : беседа с гл. тренером сборн. России по футболу С. Черчесовым / записал И. Зубко] // Северная Осетия. – 2019. – 3 окт. – С. 6.</w:t>
      </w:r>
    </w:p>
    <w:p w14:paraId="6E86FC6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Черчесов, С.</w:t>
      </w:r>
      <w:r w:rsidRPr="00692164">
        <w:rPr>
          <w:sz w:val="28"/>
          <w:szCs w:val="28"/>
        </w:rPr>
        <w:t xml:space="preserve"> Осечка с Бельгией и разгром Казахстана : [о подготовке сбор. России по футболу к чемпионату Европы 2020 г. : рассказывает гл. тренер сбор. С. Черчесов / записал В. Степанов ] // Северная Осетия. – 2019. – 27 марта. – С. 4.</w:t>
      </w:r>
    </w:p>
    <w:p w14:paraId="4B8DFFB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 xml:space="preserve">Черчесов </w:t>
      </w:r>
      <w:r w:rsidRPr="00692164">
        <w:rPr>
          <w:sz w:val="28"/>
          <w:szCs w:val="28"/>
        </w:rPr>
        <w:t>получил награду РФС за вклад в развитие футбола : [гл. тренер сборной России С. Черчесов] // Свободный взгляд. – 2019. – 29 июня. – С. 1.</w:t>
      </w:r>
    </w:p>
    <w:p w14:paraId="2198ED79"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 xml:space="preserve">[Станислав] </w:t>
      </w:r>
      <w:r w:rsidRPr="00692164">
        <w:rPr>
          <w:b/>
          <w:sz w:val="28"/>
          <w:szCs w:val="28"/>
        </w:rPr>
        <w:t xml:space="preserve">Черчесов </w:t>
      </w:r>
      <w:r w:rsidRPr="00692164">
        <w:rPr>
          <w:sz w:val="28"/>
          <w:szCs w:val="28"/>
        </w:rPr>
        <w:t>получил «Серебряную лань» [за победу в номинации «Лучший тренер года»] // Спорт Иристона. – 2019. – 5 марта. – С. 2.</w:t>
      </w:r>
    </w:p>
    <w:p w14:paraId="02DAFF7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Фиди ф</w:t>
      </w:r>
      <w:r w:rsidRPr="00692164">
        <w:rPr>
          <w:sz w:val="28"/>
          <w:szCs w:val="28"/>
        </w:rPr>
        <w:t>арнæ, æцæгæйдæр, мæрдтæмæ нæ цæуй // Дигорæ. – 2019. – 7 мартъи (№ 6). – Ф. 6-7.</w:t>
      </w:r>
    </w:p>
    <w:p w14:paraId="26866CA4" w14:textId="77777777" w:rsidR="009302A5" w:rsidRPr="00692164" w:rsidRDefault="009302A5" w:rsidP="009302A5">
      <w:pPr>
        <w:pStyle w:val="a6"/>
        <w:ind w:left="0" w:firstLine="1418"/>
        <w:jc w:val="both"/>
        <w:rPr>
          <w:sz w:val="28"/>
          <w:szCs w:val="28"/>
        </w:rPr>
      </w:pPr>
      <w:r w:rsidRPr="00692164">
        <w:rPr>
          <w:sz w:val="28"/>
          <w:szCs w:val="28"/>
        </w:rPr>
        <w:t>Честь отца и вправду не умирает… : [об известной цирковой наезднице, дрессировщице и педагоге Дзерассе Тугановой].</w:t>
      </w:r>
    </w:p>
    <w:p w14:paraId="0E029A3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Человек</w:t>
      </w:r>
      <w:r w:rsidRPr="00692164">
        <w:rPr>
          <w:sz w:val="28"/>
          <w:szCs w:val="28"/>
        </w:rPr>
        <w:t xml:space="preserve"> высокого полета : [к 100-летию легендарного кап. атомохода «Арктика» Героя Соц. Труда Юрия Кучиева] // Слово. – 2019. – 27 авг. – С. 1, 3.</w:t>
      </w:r>
    </w:p>
    <w:p w14:paraId="14E2D0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Человек</w:t>
      </w:r>
      <w:r w:rsidRPr="00692164">
        <w:rPr>
          <w:sz w:val="28"/>
          <w:szCs w:val="28"/>
        </w:rPr>
        <w:t xml:space="preserve"> чести и достоинства : [о полк. в отставке Станиславе Николаевиче Суанове] // Слово. – 2019. – 20 авг. – С. 3-4.</w:t>
      </w:r>
    </w:p>
    <w:p w14:paraId="5C7111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Чем</w:t>
      </w:r>
      <w:r w:rsidRPr="00692164">
        <w:rPr>
          <w:sz w:val="28"/>
          <w:szCs w:val="28"/>
        </w:rPr>
        <w:t xml:space="preserve"> живет законодательное «сердце» России : [студенты из Осетии, которые учатся в вузах Москвы посетили Гос. думу РФ] // Северная Осетия. – 2019. – 20 апр. – С. 7.</w:t>
      </w:r>
    </w:p>
    <w:p w14:paraId="78B485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Чибиров, Л.</w:t>
      </w:r>
      <w:r w:rsidRPr="00692164">
        <w:rPr>
          <w:sz w:val="28"/>
          <w:szCs w:val="28"/>
        </w:rPr>
        <w:t xml:space="preserve"> Звезда Юрия Кучиева будет гореть всегда! : [о пребывании легендар. капитана атомохода «Арктика», Героя Соц. Труда Ю. Кучиева в Южной Осетии в 1977 г.] / Людвиг Чибиров // Заря. – 2019. – 19 дек. – С. 2.</w:t>
      </w:r>
    </w:p>
    <w:p w14:paraId="4084126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xml:space="preserve"> Памятник капитану : [к 100-летию легендарного арктического капитана Ю. Кучиева, уроженца с. Тиб Алагирского р-на, который впервые достиг на атомоходе «Арктика» Сев. полюса] / Елизавета Чухарова // Владикавказ. – 2019. – 29 авг. – С. 8.</w:t>
      </w:r>
    </w:p>
    <w:p w14:paraId="25C2996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xml:space="preserve"> Признали по достоинству : [о присвоении звания «Почетный гражданин г. Владикавказа» первой в мире женщине-наезднице Дз. Тугановой] / Елизавета Чухарова // Владикавказ. – 2019. – 31 янв. – С. 2.</w:t>
      </w:r>
    </w:p>
    <w:p w14:paraId="3584407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xml:space="preserve"> Человек высокого полета : [о Герое Соц. Труда, легендарном капитане атомных ледоколов «Ленин» и «Арктика», покорителем Северного полюса Юрии Сергеевиче Кучиева] / Елизавета Чухарова // Терские ведомости. – 2019. – 24-30 мая (№ 20). – С. 8.</w:t>
      </w:r>
    </w:p>
    <w:p w14:paraId="2DAAD21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Шурмелев, А.</w:t>
      </w:r>
      <w:r w:rsidRPr="00692164">
        <w:rPr>
          <w:sz w:val="28"/>
          <w:szCs w:val="28"/>
        </w:rPr>
        <w:t xml:space="preserve"> Главой МВД Беларуси назначен осетин [Юрий Караев, ген.-майор внутр. службы] / Александр Шурмелев // Мир Кавказу. – 2019. – 30 июня.</w:t>
      </w:r>
    </w:p>
    <w:p w14:paraId="0D4B0F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«Щит</w:t>
      </w:r>
      <w:r w:rsidRPr="00692164">
        <w:rPr>
          <w:sz w:val="28"/>
          <w:szCs w:val="28"/>
        </w:rPr>
        <w:t xml:space="preserve"> и меч» политика : [сенатору СФ РФ от Сев. Осетии Т. Дз. Мамсурову – 65] // Северная Осетия. – 2019. – 13 апр. – С. 4.</w:t>
      </w:r>
    </w:p>
    <w:p w14:paraId="1398DCB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Юбилей</w:t>
      </w:r>
      <w:r w:rsidRPr="00692164">
        <w:rPr>
          <w:sz w:val="28"/>
          <w:szCs w:val="28"/>
        </w:rPr>
        <w:t xml:space="preserve"> «Алании» : [в Москве состоялся юбилейный концерт Московского ансамбля танца «Алания»] // Северная Осетия. – 2019. – 15 мая. – С. 2.</w:t>
      </w:r>
    </w:p>
    <w:p w14:paraId="6A583D5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Юрова, Ю.</w:t>
      </w:r>
      <w:r w:rsidRPr="00692164">
        <w:rPr>
          <w:sz w:val="28"/>
          <w:szCs w:val="28"/>
        </w:rPr>
        <w:t xml:space="preserve"> Наш юный земляк – чемпион мира! : [о спорт. успехах чл. юнош. сбор. России по тхэквондо чемпиона </w:t>
      </w:r>
      <w:r w:rsidRPr="00692164">
        <w:rPr>
          <w:sz w:val="28"/>
          <w:szCs w:val="28"/>
          <w:lang w:val="en-US"/>
        </w:rPr>
        <w:t>III</w:t>
      </w:r>
      <w:r w:rsidRPr="00692164">
        <w:rPr>
          <w:sz w:val="28"/>
          <w:szCs w:val="28"/>
        </w:rPr>
        <w:t xml:space="preserve"> лет. юнош. Олимп. игр в Буэне-Айресе Георгии Попове] / Ю. Юрова // Моздокский вестник. – 2019. – 2 июля. – С. 1.</w:t>
      </w:r>
    </w:p>
    <w:p w14:paraId="5635D27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Юрьев, В. </w:t>
      </w:r>
      <w:r w:rsidRPr="00692164">
        <w:rPr>
          <w:sz w:val="28"/>
          <w:szCs w:val="28"/>
        </w:rPr>
        <w:t>Как там наш? : [анализ состоявшихся и возмож. трансферов игроков из Осетии в рамках премьер-лиги] / В. Юрьев // Северная Осетия. – 2019. – 31 янв. – С. 6.</w:t>
      </w:r>
    </w:p>
    <w:p w14:paraId="69D7672F" w14:textId="77777777" w:rsidR="009302A5" w:rsidRPr="00692164" w:rsidRDefault="009302A5" w:rsidP="009302A5">
      <w:pPr>
        <w:jc w:val="both"/>
        <w:rPr>
          <w:sz w:val="28"/>
          <w:szCs w:val="28"/>
        </w:rPr>
      </w:pPr>
    </w:p>
    <w:p w14:paraId="079E5503" w14:textId="77777777" w:rsidR="009302A5" w:rsidRPr="00692164" w:rsidRDefault="009302A5" w:rsidP="009302A5">
      <w:pPr>
        <w:jc w:val="center"/>
        <w:rPr>
          <w:b/>
          <w:sz w:val="28"/>
          <w:szCs w:val="28"/>
        </w:rPr>
      </w:pPr>
      <w:r w:rsidRPr="00692164">
        <w:rPr>
          <w:b/>
          <w:sz w:val="28"/>
          <w:szCs w:val="28"/>
        </w:rPr>
        <w:t>Гастроли</w:t>
      </w:r>
    </w:p>
    <w:p w14:paraId="60300CE2" w14:textId="77777777" w:rsidR="009302A5" w:rsidRPr="00692164" w:rsidRDefault="009302A5" w:rsidP="009302A5">
      <w:pPr>
        <w:jc w:val="both"/>
        <w:rPr>
          <w:sz w:val="28"/>
          <w:szCs w:val="28"/>
        </w:rPr>
      </w:pPr>
    </w:p>
    <w:p w14:paraId="2E6B2E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Абаева, З.</w:t>
      </w:r>
      <w:r w:rsidRPr="00692164">
        <w:rPr>
          <w:sz w:val="28"/>
          <w:szCs w:val="28"/>
        </w:rPr>
        <w:t xml:space="preserve"> Вечная классика для меломанов : [в концерт. зале фил. Мариинского театра в РСО-А состоялся концерт симфон. оркестра под упр. дирижера Нац. симфон. оркестра Респ. Дагестан Н. Петренко] / З. Абаева // Северная Осетия. – 2019. – 12 апр. – С. 4.</w:t>
      </w:r>
    </w:p>
    <w:p w14:paraId="60D6E8F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Баззаева, А.</w:t>
      </w:r>
      <w:r w:rsidRPr="00692164">
        <w:rPr>
          <w:sz w:val="28"/>
          <w:szCs w:val="28"/>
        </w:rPr>
        <w:t xml:space="preserve"> Абисал Гергиев открыл на Родине фестиваль : [во Владикавказе открылся фестиваль Мариинского театра «Лики современного пианизма»] / Алина Баззаева // Слово. – 2019. – 24 дек. – С. 4.</w:t>
      </w:r>
    </w:p>
    <w:p w14:paraId="2FB3E7D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Басиева, К</w:t>
      </w:r>
      <w:r w:rsidRPr="00692164">
        <w:rPr>
          <w:sz w:val="28"/>
          <w:szCs w:val="28"/>
        </w:rPr>
        <w:t>. Брендон Стоун едет в Осетию : [муз. продюсер, певец и комп. выступит во Владикавказе] / Кристина Басиева // Слово. – 2019. – 19 июля. – С. 8.</w:t>
      </w:r>
    </w:p>
    <w:p w14:paraId="23D18E4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«Большие</w:t>
      </w:r>
      <w:r w:rsidRPr="00692164">
        <w:rPr>
          <w:sz w:val="28"/>
          <w:szCs w:val="28"/>
        </w:rPr>
        <w:t xml:space="preserve"> «гастроли» начнутся с «Саби» : [Бурятский респ. театр кукол «Ульгер» откроет 80-ый театральный сезон в Театре юного зрителя «Саби» своими лучшими спектаклями] // Слово. – 2019. – 10 сент. – С. 8.</w:t>
      </w:r>
    </w:p>
    <w:p w14:paraId="394C009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Большие </w:t>
      </w:r>
      <w:r w:rsidRPr="00692164">
        <w:rPr>
          <w:sz w:val="28"/>
          <w:szCs w:val="28"/>
        </w:rPr>
        <w:t>гастроли : 73-й сезон Калининградского драмтеатра открылся во Владикавказе / подгот. О. Резник // Пульс Осетии. – 2019. – 10 сент. – С. 3.</w:t>
      </w:r>
    </w:p>
    <w:p w14:paraId="33BFE06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Бунтури, Т.</w:t>
      </w:r>
      <w:r w:rsidRPr="00692164">
        <w:rPr>
          <w:sz w:val="28"/>
          <w:szCs w:val="28"/>
        </w:rPr>
        <w:t xml:space="preserve"> Точку поставили «Мастером и Маргаритой» : [во Владикавказе завершились гастроли Калиниград. обл. драм. театра, которые проходили в зале Рус. акад. театра им. Е. Вахтангова] / Тамара Бунтури // Владикавказ. – 2019. – 14 сент.</w:t>
      </w:r>
    </w:p>
    <w:p w14:paraId="630F80D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Аншлаг на «Вечере балета» : [в Осет. театре прошел гала-концерт в рамках проекта «Вечер балета» с участием солистов рос. театров Москвы и Санкт-Петербурга] / Залина Губурова // Северная Осетия. – 2019. – 26 марта. – С. 4.</w:t>
      </w:r>
    </w:p>
    <w:p w14:paraId="64CE9A4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Джусойты, М</w:t>
      </w:r>
      <w:r w:rsidRPr="00692164">
        <w:rPr>
          <w:sz w:val="28"/>
          <w:szCs w:val="28"/>
        </w:rPr>
        <w:t>. Меловой круг единства : [о гастролях Нац. театра Респ. Адыгея им. И. С. Цея во Владикавказе, в рамках Междунар. фестиваля адыго-обхаз. театров «Кавказский меловой круг» : рассказывают кинорежиссер М. Джусойты, киновед И. Черджиева, пред. Конституц. суда респ. С. Кесаев и канд. филолог. наук (г. Майкоп) И. Нефляшева / погот. Е. Толоконникова] // Северная Осетия. – 2019. – 28 сент. – С. 9.</w:t>
      </w:r>
    </w:p>
    <w:p w14:paraId="6500D43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Дзахоев, М.</w:t>
      </w:r>
      <w:r w:rsidRPr="00692164">
        <w:rPr>
          <w:sz w:val="28"/>
          <w:szCs w:val="28"/>
        </w:rPr>
        <w:t xml:space="preserve"> «Ульгэр» едет в Осетию : [о предстоящих гастролях бурятского респ. театра кукол «Ульгер» во Владикавказе] / М. Дзахоев // Северная Осетия. – 2019. – 7 сент. – С. 16.</w:t>
      </w:r>
    </w:p>
    <w:p w14:paraId="6BDAB7B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Дирижер</w:t>
      </w:r>
      <w:r w:rsidRPr="00692164">
        <w:rPr>
          <w:sz w:val="28"/>
          <w:szCs w:val="28"/>
        </w:rPr>
        <w:t xml:space="preserve"> из Сингапура [Чия Амос] выступил в Осетии [с оркестром филиала Мариинского театра] // Слово. – 2019. – 2 июля. – С. 8.</w:t>
      </w:r>
    </w:p>
    <w:p w14:paraId="40C7EBD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Князев, Е.</w:t>
      </w:r>
      <w:r w:rsidRPr="00692164">
        <w:rPr>
          <w:sz w:val="28"/>
          <w:szCs w:val="28"/>
        </w:rPr>
        <w:t xml:space="preserve"> Евгений Князев: «Театр должен врачевать душу» : [беседа с ректором Театр. ин-та им. Б. Щукина, актером Гос. акад. театра им. Е. Вахтангова, нар. арт. России / записала О. Резник // Пульс Осетии. – 2019. – 8 окт. – С. 3.</w:t>
      </w:r>
    </w:p>
    <w:p w14:paraId="50AF35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Корейские виртуозы : [10 февр. на сцене Концерт. зала владикавказского фил. Мариинского театра будет солировать Сойонг Ким (пианистка из Южной Кореи)] / З. Плиева // Северная Осетия. – 2019. – 8 февр. – С. 4.</w:t>
      </w:r>
    </w:p>
    <w:p w14:paraId="6C9CAC8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Плиева, З. </w:t>
      </w:r>
      <w:r w:rsidRPr="00692164">
        <w:rPr>
          <w:sz w:val="28"/>
          <w:szCs w:val="28"/>
        </w:rPr>
        <w:t>Пианист от Бога : [в Концерт. зале фил. Мариинского театра в РСО-А впервые выступит православ. музыкант, пианист А. Яковлев] / З. Плиева // Северная Осетия. – 2019. – 18 янв. – С. 4.</w:t>
      </w:r>
    </w:p>
    <w:p w14:paraId="5193A3E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Шопен от Гергиева : [в Концертном зале фил. Мариинского театра в РСО-А завершился вечер фортепиан. музыки с участием юных пианистов Абисала Гергиева и Александра Болотина] / Залина Плиева // Северная Осетия. – 2019. – 30 янв. – С. 6.</w:t>
      </w:r>
    </w:p>
    <w:p w14:paraId="28041F0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Юбилейный «Онегин» : [в фил. Мариинского театра в РСО-А состоялся показ оперы «Евгений Онегин» с участием солистов Мариинского театра] / Залина Плиева // Северная Осетия. – 2019. – 6 апр. – С. 9.</w:t>
      </w:r>
    </w:p>
    <w:p w14:paraId="412618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26-й день рождения – на сцене с Джейми Дэвисом : [о выступлении ГНЭО им. К. Суанова легендарного джазового певца вокалиста США Д. Дэвиса] Ольга Резник // Пульс Осетии. – 2019. – 9 апр. – С. 3.</w:t>
      </w:r>
    </w:p>
    <w:p w14:paraId="6D839D6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Толоконникова, Е</w:t>
      </w:r>
      <w:r w:rsidRPr="00692164">
        <w:rPr>
          <w:sz w:val="28"/>
          <w:szCs w:val="28"/>
        </w:rPr>
        <w:t>. Границ у сцены нет! : [об одноднев. гастролях Юго-Осет. гос. драм. театра во Владикавказе] / Елена Толоконникова // Северная Осетия. – 2019. – 13 апр. – С. 1.</w:t>
      </w:r>
    </w:p>
    <w:p w14:paraId="6D3A852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Толоконникова, Е.</w:t>
      </w:r>
      <w:r w:rsidRPr="00692164">
        <w:rPr>
          <w:sz w:val="28"/>
          <w:szCs w:val="28"/>
        </w:rPr>
        <w:t xml:space="preserve"> Сказанье на все времена : [о гастролях Бурятского респ. театра кукол «Ульгер» во Владикавказе] / Елена Толоконникова // Северная Осетия. – 2019. – 26 сент. – С. 6.</w:t>
      </w:r>
    </w:p>
    <w:p w14:paraId="791247F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Уваров, В.</w:t>
      </w:r>
      <w:r w:rsidRPr="00692164">
        <w:rPr>
          <w:sz w:val="28"/>
          <w:szCs w:val="28"/>
        </w:rPr>
        <w:t xml:space="preserve"> На балтийской волне : [о гастролях Калининградского област. драмат. театра во Владикавказе : рассказывает худрук Рус. театра В. Уваров / записала Е. Толоконникова] // Северная Осетия. – 2019. – 6 сент. – С. 4.</w:t>
      </w:r>
    </w:p>
    <w:p w14:paraId="4D60784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Чухарова, Е.</w:t>
      </w:r>
      <w:r w:rsidRPr="00692164">
        <w:rPr>
          <w:sz w:val="28"/>
          <w:szCs w:val="28"/>
        </w:rPr>
        <w:t xml:space="preserve"> Из Калининграда – с любовью : [о предстоящих гастролях Калиниградского областного драм. театра во Владикавказе] / Е. Чухарова // Терские ведомости. – 2019. – 9-15 авг. (№ 31). – С. 11.</w:t>
      </w:r>
    </w:p>
    <w:p w14:paraId="08F2D44C" w14:textId="77777777" w:rsidR="009302A5" w:rsidRPr="00692164" w:rsidRDefault="009302A5" w:rsidP="009302A5">
      <w:pPr>
        <w:pStyle w:val="a6"/>
        <w:ind w:left="0"/>
        <w:jc w:val="both"/>
        <w:rPr>
          <w:sz w:val="28"/>
          <w:szCs w:val="28"/>
        </w:rPr>
      </w:pPr>
    </w:p>
    <w:p w14:paraId="66C72A4B" w14:textId="77777777" w:rsidR="009302A5" w:rsidRPr="00692164" w:rsidRDefault="009302A5" w:rsidP="009302A5">
      <w:pPr>
        <w:pStyle w:val="a6"/>
        <w:ind w:left="0"/>
        <w:jc w:val="center"/>
        <w:rPr>
          <w:b/>
          <w:sz w:val="28"/>
          <w:szCs w:val="28"/>
        </w:rPr>
      </w:pPr>
      <w:r w:rsidRPr="00692164">
        <w:rPr>
          <w:b/>
          <w:sz w:val="28"/>
          <w:szCs w:val="28"/>
        </w:rPr>
        <w:t>Пребывание гостей</w:t>
      </w:r>
    </w:p>
    <w:p w14:paraId="01AE726A" w14:textId="77777777" w:rsidR="009302A5" w:rsidRPr="00692164" w:rsidRDefault="009302A5" w:rsidP="009302A5">
      <w:pPr>
        <w:pStyle w:val="a6"/>
        <w:ind w:left="0"/>
        <w:jc w:val="both"/>
        <w:rPr>
          <w:sz w:val="28"/>
          <w:szCs w:val="28"/>
        </w:rPr>
      </w:pPr>
    </w:p>
    <w:p w14:paraId="1C6806F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Агкацева, В.</w:t>
      </w:r>
      <w:r w:rsidRPr="00692164">
        <w:rPr>
          <w:sz w:val="28"/>
          <w:szCs w:val="28"/>
        </w:rPr>
        <w:t xml:space="preserve"> «Бавария» покоряет Восток : [о рабочем визите круп. дистрибьютора из Арабских Эмиратов Адель Мохаммед Абдельхамида в ГКПД «Бавария»] / В. Агкацева // Северная Осетия. – 2019. – 12 дек. – С. 2.</w:t>
      </w:r>
    </w:p>
    <w:p w14:paraId="5DDF8C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Айтекова, А.</w:t>
      </w:r>
      <w:r w:rsidRPr="00692164">
        <w:rPr>
          <w:sz w:val="28"/>
          <w:szCs w:val="28"/>
        </w:rPr>
        <w:t xml:space="preserve"> «Студенческая экспедиция» в районе : [студенты и преп. Высшей шк. экономики г. Москвы посетили Ирафский р-он] / А. Айтекова // Ирæф. – 2019. – 13 апр. – С. 1.</w:t>
      </w:r>
    </w:p>
    <w:p w14:paraId="6412249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Акоефф, А.</w:t>
      </w:r>
      <w:r w:rsidRPr="00692164">
        <w:rPr>
          <w:sz w:val="28"/>
          <w:szCs w:val="28"/>
        </w:rPr>
        <w:t xml:space="preserve"> «Гагаринский урок» : [в Респ. дворце дет. творчества им. Б. Кабалоева прошла встреча с летчиком-космонавтом Юрием Лончаковым] / Алина Акоефф // Северная Осетия. – 2019. – 16 мая. – С. 6.</w:t>
      </w:r>
    </w:p>
    <w:p w14:paraId="2711B6A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Акоефф, А</w:t>
      </w:r>
      <w:r w:rsidRPr="00692164">
        <w:rPr>
          <w:sz w:val="28"/>
          <w:szCs w:val="28"/>
        </w:rPr>
        <w:t>. Движение вверх! : [о рабочем визите в респ. зам. пред. Правительства РФ В. Мутко, министра здравоохранения РФ В. Скворцовой и министром по делам Сев. Кавказа С. Чеботарева] / Алина Акоефф, Наталья Гацоева, Мадина Макоева // Северная Осетия. – 2019. – 23 апр. – С. 1-2.</w:t>
      </w:r>
    </w:p>
    <w:p w14:paraId="6D99E92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Алексеева, Н</w:t>
      </w:r>
      <w:r w:rsidRPr="00692164">
        <w:rPr>
          <w:sz w:val="28"/>
          <w:szCs w:val="28"/>
        </w:rPr>
        <w:t>. Такой разный Никас : [о программе пребывания извест. худож. Н. Сафронова во Владикавказе и мастер-классе в ННБ для студентов худож. вузов респ.] / Надежда Алексеева // Северная Осетия. – 2019. – 17 апр. – С. 1, 3.</w:t>
      </w:r>
    </w:p>
    <w:p w14:paraId="44937D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Базиева, Л.</w:t>
      </w:r>
      <w:r w:rsidRPr="00692164">
        <w:rPr>
          <w:sz w:val="28"/>
          <w:szCs w:val="28"/>
        </w:rPr>
        <w:t xml:space="preserve"> Битва за Кавказ – без национальных границ : [делегация Респ. Азербайджан побывали в с. Веселом Моздокского р-на. чтобы поклониться памяти азербайджанских воинов, сражавшихся на Терских рубежах в моздокском направлении] / Лариса Базиева // Северная Осетия. – 2019. – 27 нояб. – С. 3.</w:t>
      </w:r>
    </w:p>
    <w:p w14:paraId="694FDCA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Балетные </w:t>
      </w:r>
      <w:r w:rsidRPr="00692164">
        <w:rPr>
          <w:sz w:val="28"/>
          <w:szCs w:val="28"/>
        </w:rPr>
        <w:t>смотрины : [в респ. прибыл преподаватель москов. акад. хореографии С. Орехов для предвар. отбора юных артистов в акад. хореографии] // Северная Осетия. – 2019. – 6 июня. – С. 6.</w:t>
      </w:r>
    </w:p>
    <w:p w14:paraId="37D0BEF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Басиева, К.</w:t>
      </w:r>
      <w:r w:rsidRPr="00692164">
        <w:rPr>
          <w:sz w:val="28"/>
          <w:szCs w:val="28"/>
        </w:rPr>
        <w:t xml:space="preserve"> Виталий Гогунский едет в Осетию : [актер сериала «Универ» приедет во Владикавказ на открытие борцовского клуба братьев Таймазовых] / Кристина Басиева // Слово. – 2019. – 1 окт. – С. 8.</w:t>
      </w:r>
    </w:p>
    <w:p w14:paraId="5E3A204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Джазовые импровизации : [о сольном концерте краснодар. оркестра «Биг-бенд Георгия Гараняна» под рук-вом И. Филиппова во Владикавказе] / Залина Бедоева // Северная Осетия. – 2019. – 5 марта. – С. 4.</w:t>
      </w:r>
    </w:p>
    <w:p w14:paraId="76F63ABB" w14:textId="69F2365E"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Бедоева, З. </w:t>
      </w:r>
      <w:r w:rsidRPr="00692164">
        <w:rPr>
          <w:sz w:val="28"/>
          <w:szCs w:val="28"/>
        </w:rPr>
        <w:t xml:space="preserve">Здоровье населения – главная задача : [о встрече </w:t>
      </w:r>
      <w:r w:rsidR="00683A62">
        <w:rPr>
          <w:sz w:val="28"/>
          <w:szCs w:val="28"/>
        </w:rPr>
        <w:t>Г</w:t>
      </w:r>
      <w:r w:rsidRPr="00692164">
        <w:rPr>
          <w:sz w:val="28"/>
          <w:szCs w:val="28"/>
        </w:rPr>
        <w:t xml:space="preserve">лавы В. Битарова с директором департамента «Глобальная программа по борьбе с туберкулезом» всемир. орг. здравоохранения в Женеве Терезой Касаевой, прибывшей во Владикавказ на </w:t>
      </w:r>
      <w:r w:rsidRPr="00692164">
        <w:rPr>
          <w:sz w:val="28"/>
          <w:szCs w:val="28"/>
          <w:lang w:val="en-US"/>
        </w:rPr>
        <w:t>XI</w:t>
      </w:r>
      <w:r w:rsidRPr="00692164">
        <w:rPr>
          <w:sz w:val="28"/>
          <w:szCs w:val="28"/>
        </w:rPr>
        <w:t xml:space="preserve"> съезд фтизиаторов России] / Залина Бедоева // Северная Осетия. – 2019. – 1 июня. – С. 2.</w:t>
      </w:r>
    </w:p>
    <w:p w14:paraId="5F38157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Ради Будущего : [о встрече пред. Правительства респ. Т. Тускаева с делегацией Посольства Финляндии в России во главе с Полпредом Антти Хелантеря] / Залина Бедоева // Северная Осетия. – 2019. – 30 мая. – С. 2.</w:t>
      </w:r>
    </w:p>
    <w:p w14:paraId="059B4D1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xml:space="preserve"> Ради будущего : [о встрече пред. Правительства респ. Т. Тускаева с делегацией Посольства Финляндии в России во главе с Полпредом Антти Хелантеря] / Залина Бедоева // Северная Осетия. – 2019. – 30 мая. – С. 2.</w:t>
      </w:r>
    </w:p>
    <w:p w14:paraId="31EA532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Бедоева, З</w:t>
      </w:r>
      <w:r w:rsidRPr="00692164">
        <w:rPr>
          <w:sz w:val="28"/>
          <w:szCs w:val="28"/>
        </w:rPr>
        <w:t>. Соцобъекты под контролем : [о рабочем визите в респ. министра труда и соц. защиты РФ М. Топилина] / Залина Бедоева // Северная Осетия. – 2019. – 29 июня. – С. 2.</w:t>
      </w:r>
    </w:p>
    <w:p w14:paraId="05852EE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Бердыченко, А</w:t>
      </w:r>
      <w:r w:rsidRPr="00692164">
        <w:rPr>
          <w:sz w:val="28"/>
          <w:szCs w:val="28"/>
        </w:rPr>
        <w:t>. Алексей Мачнев: «Национальная идея страны – в ее выдающихся людях» : [о встрече пред. Парламента респ. А. Мачнева с извест. журналистом, писателем, кинематографистом В. Стругацким по поводу работы над биограф. фильмом о легендар. командире атомоходов «Ленин» и «Арктика» Ю. С. Кучиеве и его 100-летию] / Анна Бердыченко // Северная Осетия. – 2019. – 6 июля. – С. 2.</w:t>
      </w:r>
    </w:p>
    <w:p w14:paraId="61641F30"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Бероева, В. </w:t>
      </w:r>
      <w:r w:rsidRPr="00692164">
        <w:rPr>
          <w:sz w:val="28"/>
          <w:szCs w:val="28"/>
        </w:rPr>
        <w:t>Из Франции в Осетию за мечтой деда : [о прибытии в Сев. Осетию известного француз. математика Пьера-Луи Кюриен, внук франц. мифолога Жоржа Дюмезиля, который исслед. Нартский эпос] / Виктория Бероева // Слово. – 2019. – 4 окт. – С. 5.</w:t>
      </w:r>
    </w:p>
    <w:p w14:paraId="590D70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Вячеслав Битаров</w:t>
      </w:r>
      <w:r w:rsidRPr="00692164">
        <w:rPr>
          <w:sz w:val="28"/>
          <w:szCs w:val="28"/>
        </w:rPr>
        <w:t xml:space="preserve"> (Глава РСО-А) встретился с Анатолием Гулиновым (пом. Министра здравоохр. РФ) и Татьяной Батышевой (гл. внештат. специалистом по детской реабилитации Минздрава РФ, д-ром мед. наук, проф.) : [о встрече В. Битарова и гостей Владикавказа] // Свободный взгляд. – 2019. – 23 нояб. – С. 1.</w:t>
      </w:r>
    </w:p>
    <w:p w14:paraId="7394110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Бунтури, Т.</w:t>
      </w:r>
      <w:r w:rsidRPr="00692164">
        <w:rPr>
          <w:sz w:val="28"/>
          <w:szCs w:val="28"/>
        </w:rPr>
        <w:t xml:space="preserve"> Из Осетии в Париж с любовью : [о пребывании внука изв. ученого-лингвиста Жоржа Эдмона Дюмезиля Пьера-Луи Курьена в Сев. Осетии] / Т. Бунтури // Терские ведомости. – 2019. – 18-24 окт. (№ 39). – С. 8.</w:t>
      </w:r>
    </w:p>
    <w:p w14:paraId="125D6434"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Бунтури, Т.</w:t>
      </w:r>
      <w:r w:rsidRPr="00692164">
        <w:rPr>
          <w:sz w:val="28"/>
          <w:szCs w:val="28"/>
        </w:rPr>
        <w:t xml:space="preserve"> Никас в Осетии : [о персон. выст. засл. худ. Р. Ф. Никаса Сафронова в ННБ] / Т. Бунтури // Терские ведомости. – 2019. – 19-25 апр. (№ 15). – С. 8.</w:t>
      </w:r>
    </w:p>
    <w:p w14:paraId="23D9D6B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Бунтури, Т.</w:t>
      </w:r>
      <w:r w:rsidRPr="00692164">
        <w:rPr>
          <w:sz w:val="28"/>
          <w:szCs w:val="28"/>
        </w:rPr>
        <w:t xml:space="preserve"> Пьер-Луи Курьен: «Если бы дед не стал лингвистом, он был бы физиком или математиком» : [в Сев. Осетию прибыл Пьер-Луи Курьен, внук Жоржа Эдмона Дюмезиля, фр. лингвиста, мифолога, филолога, внесшего существ. вклад в развитие нартоведения] / Тамара Бунтури // Владикавказ. – 2019. – 5 окт. – С. 5.</w:t>
      </w:r>
    </w:p>
    <w:p w14:paraId="770EEA5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Бунтури, Т.</w:t>
      </w:r>
      <w:r w:rsidRPr="00692164">
        <w:rPr>
          <w:sz w:val="28"/>
          <w:szCs w:val="28"/>
        </w:rPr>
        <w:t xml:space="preserve"> Ричард Фольц: «Иранистика не может быть полно и адекватно освещенной без осетинского элемента : [о пребывании ученого-ираниста, проф. каф. религиоведения и культуры в ун-те Конкордия в Монреале Ричарда Фольца в Осетии] / Тамара Бунтури // Владикавказ. – 2019. – 11 июня. – С. 6.</w:t>
      </w:r>
    </w:p>
    <w:p w14:paraId="12401C5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 </w:t>
      </w:r>
      <w:r w:rsidRPr="00692164">
        <w:rPr>
          <w:sz w:val="28"/>
          <w:szCs w:val="28"/>
        </w:rPr>
        <w:t>пятерке лучших по России! : [о рабочем визите зам. генер. директора ФГАУ «Фонд новых форм развития образования» федер. операторасети дет. технопарков «Кванториум» А. Темкина в респ.] // Северная Осетия. – 2019. – 9 февр. – С. 3.</w:t>
      </w:r>
    </w:p>
    <w:p w14:paraId="408BF34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Вектор</w:t>
      </w:r>
      <w:r w:rsidRPr="00692164">
        <w:rPr>
          <w:sz w:val="28"/>
          <w:szCs w:val="28"/>
        </w:rPr>
        <w:t xml:space="preserve"> действий власти и инвесторов : [о рабочем визите в респ. зам. пред. Правительства РФ В. Мутко] // Северная Осетия. – 2019. – 20 апр. – С. 2.</w:t>
      </w:r>
    </w:p>
    <w:p w14:paraId="54008AB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Весенние</w:t>
      </w:r>
      <w:r w:rsidRPr="00692164">
        <w:rPr>
          <w:sz w:val="28"/>
          <w:szCs w:val="28"/>
        </w:rPr>
        <w:t xml:space="preserve"> впечатления об Осетии : [о встрече Главы респ. В. Битарова с заслуж. худож. России Н. Сафроновым] // Северная Осетия. – 2019. – 18 апр. – С. 2.</w:t>
      </w:r>
    </w:p>
    <w:p w14:paraId="33D6507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«Весна </w:t>
      </w:r>
      <w:r w:rsidRPr="00692164">
        <w:rPr>
          <w:sz w:val="28"/>
          <w:szCs w:val="28"/>
        </w:rPr>
        <w:t>впечатлений» : [в залах Нац. науч. б-ки состоится открытие выставки заслуж. худож. России, акад. РАХ Никаса Сафронова] // Северная Осетия. – 2019. – 2 апр. – С. 4.</w:t>
      </w:r>
    </w:p>
    <w:p w14:paraId="3FDACC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Вкусные</w:t>
      </w:r>
      <w:r w:rsidRPr="00692164">
        <w:rPr>
          <w:sz w:val="28"/>
          <w:szCs w:val="28"/>
        </w:rPr>
        <w:t xml:space="preserve"> уроки от шефа : [в Сев. Осетию приехал известный кондитер России Александр Щикарев] // Слово. – 2019. – 1 окт. – С. 8.</w:t>
      </w:r>
    </w:p>
    <w:p w14:paraId="47E77607" w14:textId="77777777" w:rsidR="009302A5" w:rsidRPr="00692164" w:rsidRDefault="009302A5" w:rsidP="009302A5">
      <w:pPr>
        <w:pStyle w:val="a6"/>
        <w:numPr>
          <w:ilvl w:val="0"/>
          <w:numId w:val="41"/>
        </w:numPr>
        <w:spacing w:after="200" w:line="276" w:lineRule="auto"/>
        <w:jc w:val="both"/>
        <w:rPr>
          <w:sz w:val="28"/>
          <w:szCs w:val="28"/>
        </w:rPr>
      </w:pPr>
      <w:r w:rsidRPr="00692164">
        <w:rPr>
          <w:sz w:val="28"/>
          <w:szCs w:val="28"/>
        </w:rPr>
        <w:t xml:space="preserve">[Наталья] </w:t>
      </w:r>
      <w:r w:rsidRPr="00692164">
        <w:rPr>
          <w:b/>
          <w:sz w:val="28"/>
          <w:szCs w:val="28"/>
        </w:rPr>
        <w:t>Водянова</w:t>
      </w:r>
      <w:r w:rsidRPr="00692164">
        <w:rPr>
          <w:sz w:val="28"/>
          <w:szCs w:val="28"/>
        </w:rPr>
        <w:t xml:space="preserve"> снимает фильм об Осетии : [известная супермодель и актриса приступила к созданию многосер. документ. фильма] // Слово. – 2019. – 29 окт. – С. 5.</w:t>
      </w:r>
    </w:p>
    <w:p w14:paraId="15A7B4B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Вчера</w:t>
      </w:r>
      <w:r w:rsidRPr="00692164">
        <w:rPr>
          <w:sz w:val="28"/>
          <w:szCs w:val="28"/>
        </w:rPr>
        <w:t xml:space="preserve"> Северная Осетию с рабочим визитом посетил заместитель председателя Правительства Российской Федерации Виталий Мутко : [с совещ., посвящ. вопросам соц.-экономического развития республики, а </w:t>
      </w:r>
      <w:r w:rsidRPr="00692164">
        <w:rPr>
          <w:sz w:val="28"/>
          <w:szCs w:val="28"/>
        </w:rPr>
        <w:lastRenderedPageBreak/>
        <w:t>также посетили строящийся в Алагирском районе горно-лыжный курорт «Мамисон»] // Свободный взгляд. – 2019. – 20 апр. – С. 1.</w:t>
      </w:r>
    </w:p>
    <w:p w14:paraId="5DCCF04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Гаглоева, Н.</w:t>
      </w:r>
      <w:r w:rsidRPr="00692164">
        <w:rPr>
          <w:sz w:val="28"/>
          <w:szCs w:val="28"/>
        </w:rPr>
        <w:t xml:space="preserve"> Северная столица России знакомится с культурой Алании : [об открытии Дней культуры Осетии в Санкт-Петербурге по случаю 270-летия первого осет. посольства в России] / Н. Гаглоева // Северная Осетия. – 2019. – 24 окт. – С. 2.</w:t>
      </w:r>
    </w:p>
    <w:p w14:paraId="1A2BA4A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Гасситы, М.</w:t>
      </w:r>
      <w:r w:rsidRPr="00692164">
        <w:rPr>
          <w:sz w:val="28"/>
          <w:szCs w:val="28"/>
        </w:rPr>
        <w:t xml:space="preserve"> Дунейыл хъуыстгонд зарæггæнæг / Гасситы Моисей // Фидиуæг. – 2019. – 14 нояб. – Ф. 3.</w:t>
      </w:r>
    </w:p>
    <w:p w14:paraId="17592724" w14:textId="77777777" w:rsidR="009302A5" w:rsidRPr="00692164" w:rsidRDefault="009302A5" w:rsidP="009302A5">
      <w:pPr>
        <w:pStyle w:val="a6"/>
        <w:ind w:left="0" w:firstLine="1418"/>
        <w:jc w:val="both"/>
        <w:rPr>
          <w:sz w:val="28"/>
          <w:szCs w:val="28"/>
        </w:rPr>
      </w:pPr>
      <w:r w:rsidRPr="00692164">
        <w:rPr>
          <w:sz w:val="28"/>
          <w:szCs w:val="28"/>
        </w:rPr>
        <w:t>Гассиев, М. Всемирно известный певец [Иосиф Кобзон во Владикавказе].</w:t>
      </w:r>
    </w:p>
    <w:p w14:paraId="523F3C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Гацоева, Н.</w:t>
      </w:r>
      <w:r w:rsidRPr="00692164">
        <w:rPr>
          <w:sz w:val="28"/>
          <w:szCs w:val="28"/>
        </w:rPr>
        <w:t xml:space="preserve"> Школа на вырост : [о рабочем визите в Осетию зам. рук. аппарата Правительства РФ А. Корниенко : директора Департамента гос. упр. регион. развития и мест. самоуправления Правительства РФ А. Пепеляевой и директора Департамента проект. деятельности Правительства РФ Д. Некрасова] / Наталья Гацоева, Всеволод Рязанов // Северная Осетия. – 2019. – 6 июня. – С. 1-2.</w:t>
      </w:r>
    </w:p>
    <w:p w14:paraId="5F041C4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Гобозова, Е.</w:t>
      </w:r>
      <w:r w:rsidRPr="00692164">
        <w:rPr>
          <w:sz w:val="28"/>
          <w:szCs w:val="28"/>
        </w:rPr>
        <w:t xml:space="preserve"> Посол Швейцарии об Осетии: «У вас большой туристический потенциал» : [Сев. Осетию с рабоч. визитом посетил чрезвыч. и полномоч. посол Швейцарии в России Ив Россье, который встретился с главой РСО-А В. Битаровым] / Елена Гобозова // Владикавказ. – 2019. – 24 окт. – С. 4.</w:t>
      </w:r>
    </w:p>
    <w:p w14:paraId="3BBDF58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Гогаева, Н.</w:t>
      </w:r>
      <w:r w:rsidRPr="00692164">
        <w:rPr>
          <w:sz w:val="28"/>
          <w:szCs w:val="28"/>
        </w:rPr>
        <w:t xml:space="preserve"> Звание – болгарскому режиссеру : [о присвоении звания «заслуженный деятель искусств РСО-А» болгар. режиссеру Б. Петканину] / Н. Гогаева // Северная Осетия. – 2019. – 2 марта. – С. 2.</w:t>
      </w:r>
    </w:p>
    <w:p w14:paraId="01815A8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Объединяющая география : [о пребывании делегации Рус. географ. о-ва во главе с директором Департамента регион. отд-нием развития РГО С. Корлыхановым] / Залина Губурова // Северная Осетия. – 2019. – 25 мая. – С. 8.</w:t>
      </w:r>
    </w:p>
    <w:p w14:paraId="5A7A5A4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Уроки для вратарей : [мастер спорта СССР, тренер-преподаватель по футболу В. Чанов провел мастер-класс для тренеров и юных вратарей на поле ДЮСШ «Юность»] / Залина Губурова // Северная Осетия. – 2019. – 30 янв. – С. 3.</w:t>
      </w:r>
    </w:p>
    <w:p w14:paraId="22E7792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Губурова, З.</w:t>
      </w:r>
      <w:r w:rsidRPr="00692164">
        <w:rPr>
          <w:sz w:val="28"/>
          <w:szCs w:val="28"/>
        </w:rPr>
        <w:t xml:space="preserve"> «Я такой, какой я есть» : [в Доме-престарелых и инвалидов «Забота» прошел мастер-класс педагога, инженера москов. интегрир. театра «Круг </w:t>
      </w:r>
      <w:r w:rsidRPr="00692164">
        <w:rPr>
          <w:sz w:val="28"/>
          <w:szCs w:val="28"/>
          <w:lang w:val="en-US"/>
        </w:rPr>
        <w:t>II</w:t>
      </w:r>
      <w:r w:rsidRPr="00692164">
        <w:rPr>
          <w:sz w:val="28"/>
          <w:szCs w:val="28"/>
        </w:rPr>
        <w:t>» Яны Савченко] / Залина Губурова // Северная Осетия. – 2019. – 1 окт. – С. 2.</w:t>
      </w:r>
    </w:p>
    <w:p w14:paraId="25203E3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Гурьев, В.</w:t>
      </w:r>
      <w:r w:rsidRPr="00692164">
        <w:rPr>
          <w:sz w:val="28"/>
          <w:szCs w:val="28"/>
        </w:rPr>
        <w:t xml:space="preserve"> Уроки футбола от Вячеслава Чанова : [о приезде во Владикавказ извест. футб. вратаря и тренера В. Чанова, который провел </w:t>
      </w:r>
      <w:r w:rsidRPr="00692164">
        <w:rPr>
          <w:sz w:val="28"/>
          <w:szCs w:val="28"/>
        </w:rPr>
        <w:lastRenderedPageBreak/>
        <w:t>мастер-классы, открытых тренировок и семинаров для тренеров республики] / Вячеслав Гурьев // Владикавказ. – 2019. – 26 янв. – С. 3.</w:t>
      </w:r>
    </w:p>
    <w:p w14:paraId="60FF846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Гуцаев, А.</w:t>
      </w:r>
      <w:r w:rsidRPr="00692164">
        <w:rPr>
          <w:sz w:val="28"/>
          <w:szCs w:val="28"/>
        </w:rPr>
        <w:t xml:space="preserve"> Здесь дышится легко : [о пребывании трехкрат. чемпиона мира и Европы по вольной борьбе Х. Даудова в Дигории] / А. Гуцаев // Северная Осетия. – 2019. – 25 июля. – С. 6.</w:t>
      </w:r>
    </w:p>
    <w:p w14:paraId="4587DEC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Дарчиева, Ю.</w:t>
      </w:r>
      <w:r w:rsidRPr="00692164">
        <w:rPr>
          <w:sz w:val="28"/>
          <w:szCs w:val="28"/>
        </w:rPr>
        <w:t xml:space="preserve"> Через призму фотографии : [об открытии фотовыст. совет. и рос. фотохудожн., лауреата премии «Золотой глаз России» Игоря Гневашева «Кино – как жизнь, жизнь – как кино» в ННБ] / Ю. Дарчиева // Терские ведомости. – 2019. – 25-31 окт. (№ 40). – С. 7.</w:t>
      </w:r>
    </w:p>
    <w:p w14:paraId="087B47D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Для</w:t>
      </w:r>
      <w:r w:rsidRPr="00692164">
        <w:rPr>
          <w:sz w:val="28"/>
          <w:szCs w:val="28"/>
        </w:rPr>
        <w:t xml:space="preserve"> республики важна здоровая семья : [о встрече Главы респ. В. Битарова с генер. директором Г. К. «Мать и дитя» М. Курцером по поводу стр-ва клиники ЭКО на территории Осетии] // Северная Осетия. – 2019. – 23 окт. – С. 1.</w:t>
      </w:r>
    </w:p>
    <w:p w14:paraId="7C7F2BF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Дружественный</w:t>
      </w:r>
      <w:r w:rsidRPr="00692164">
        <w:rPr>
          <w:sz w:val="28"/>
          <w:szCs w:val="28"/>
        </w:rPr>
        <w:t xml:space="preserve"> визит : [о встрече пред. Парламента РСО-А А. Мачнева с рук. аппарата Рос. союза ветеранов генерал-лейтенантом А. Кравчуком, Героями России Н. Гавриловым и В. Бачаровым] // Северная Осетия. – 2019. – 9 апр. – С. 2.</w:t>
      </w:r>
    </w:p>
    <w:p w14:paraId="35C6730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Изотов, М.</w:t>
      </w:r>
      <w:r w:rsidRPr="00692164">
        <w:rPr>
          <w:sz w:val="28"/>
          <w:szCs w:val="28"/>
        </w:rPr>
        <w:t xml:space="preserve"> Алания. В папахе вершин снеговых : [о своем друге, комсомольском лидере Осетии Ч. Зангиеве и пребывании в респ. : рассказывает гл. ред. журн. «Взгляд. Информация. Партнерство» г. Курска М. Изотов] // Северная Осетия. – 2019. – 9 февр. – С. 7.</w:t>
      </w:r>
    </w:p>
    <w:p w14:paraId="1938AF2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Илий.</w:t>
      </w:r>
      <w:r w:rsidRPr="00692164">
        <w:rPr>
          <w:sz w:val="28"/>
          <w:szCs w:val="28"/>
        </w:rPr>
        <w:t xml:space="preserve"> Старец Илий: «Здесь народ с открытой душой» : [о встрече Главы респ. В. Битарова с схиархимандритом (Илием Ноздриным) во Владикавказе] // Северная Осетия. – 2019. – 14 нояб. – С. 1.</w:t>
      </w:r>
    </w:p>
    <w:p w14:paraId="2EA39D6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Казиева, И.</w:t>
      </w:r>
      <w:r w:rsidRPr="00692164">
        <w:rPr>
          <w:sz w:val="28"/>
          <w:szCs w:val="28"/>
        </w:rPr>
        <w:t xml:space="preserve"> «Авторадио» – без границ : [о благотвор. концерте звезд «Авторадио» в Беслана] / Ирина Казиева // Жизнь Правобережья. – 2019. – 17 окт. – С. 8.</w:t>
      </w:r>
    </w:p>
    <w:p w14:paraId="55D9F0B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Казиева, И.</w:t>
      </w:r>
      <w:r w:rsidRPr="00692164">
        <w:rPr>
          <w:sz w:val="28"/>
          <w:szCs w:val="28"/>
        </w:rPr>
        <w:t xml:space="preserve"> Беслану – жить! : [зам. пред. Правительства РФ В. Мутко почтил память жертв Бесланского теракта во время визита в респ.] / Ирина Казиева // Жизнь Правобережья. – 2019. – 20 апр. – С. 1.</w:t>
      </w:r>
    </w:p>
    <w:p w14:paraId="24F3E80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Казиева, И.</w:t>
      </w:r>
      <w:r w:rsidRPr="00692164">
        <w:rPr>
          <w:sz w:val="28"/>
          <w:szCs w:val="28"/>
        </w:rPr>
        <w:t xml:space="preserve"> Осетия – без ЧС. потому что с министром ЧС : [в рамках рабочего визита в респ. министр РФ по делам ГО, ЧС и ликвидации последствий стихийных бедствий Е. Зиничев посетил мемор. кладбище «Город Ангелов» в Беслане] / Ирина Казиева // Жизнь Правобережья. – 2019. – 24 янв. – С. 4.</w:t>
      </w:r>
    </w:p>
    <w:p w14:paraId="3C194F0D"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Кайтова, З.</w:t>
      </w:r>
      <w:r w:rsidRPr="00692164">
        <w:rPr>
          <w:sz w:val="28"/>
          <w:szCs w:val="28"/>
        </w:rPr>
        <w:t xml:space="preserve"> Разглядеть в темноте и с фонариком : [в творч. лаборатории «Портал» во Владикавказе открылась выставка работ пред. Междунар. союза алан в Турции, художника И. Мамсыраты-Темурленк] / З. Кайтова // Северная Осетия. – 2019. – 19 июля. – С. 4.</w:t>
      </w:r>
    </w:p>
    <w:p w14:paraId="31FA7EE3"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Кайтукова, З.</w:t>
      </w:r>
      <w:r w:rsidRPr="00692164">
        <w:rPr>
          <w:sz w:val="28"/>
          <w:szCs w:val="28"/>
        </w:rPr>
        <w:t xml:space="preserve"> Точки сближения : [в Обществ. палате респ. состоялась встреча с представителями пед. сообщества Свердловской обл. во главе с пред. рабочей группы по развитию духов. культуры и гармонизации межнац. взаимоотношений Обществ. палаты Свердловской обл. С. Павленко] / Залина Кайтукова // Северная Осетия. – 2019. – 24 янв. – С. 3.</w:t>
      </w:r>
    </w:p>
    <w:p w14:paraId="71E2AA2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Колобков, П.</w:t>
      </w:r>
      <w:r w:rsidRPr="00692164">
        <w:rPr>
          <w:sz w:val="28"/>
          <w:szCs w:val="28"/>
        </w:rPr>
        <w:t xml:space="preserve"> Будем поддерживать развитие спорта в Северной Осетии : [визит министра спорта РФ П. Колобкова в республику, который посетил ряд спорт. объектов] // Владикавказ. – 2019. – 19 марта. – С. 2.</w:t>
      </w:r>
    </w:p>
    <w:p w14:paraId="1FA64BE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Конструктивные</w:t>
      </w:r>
      <w:r w:rsidRPr="00692164">
        <w:rPr>
          <w:sz w:val="28"/>
          <w:szCs w:val="28"/>
        </w:rPr>
        <w:t xml:space="preserve"> отношения : [о встрече Главы респ. В. Битарова с зам. министра юстиции РФ Али Алихановым во Владикавказе] // Северная Осетия. – 2019. – 11 окт. – С. 1.</w:t>
      </w:r>
    </w:p>
    <w:p w14:paraId="49BB6796"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Кордонский, С.</w:t>
      </w:r>
      <w:r w:rsidRPr="00692164">
        <w:rPr>
          <w:sz w:val="28"/>
          <w:szCs w:val="28"/>
        </w:rPr>
        <w:t xml:space="preserve"> На местном уровне : [о цели пребывании в респ. : беседа с зав. каф. мест. самоуправления ВШЭ, гос. советником 1-го кл. С. Кордонским / записал М. Габараев] // Северная Осетия. – 2019. – 17 апр. – С. 2.</w:t>
      </w:r>
    </w:p>
    <w:p w14:paraId="3581D0F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Касаты, Б.</w:t>
      </w:r>
      <w:r w:rsidRPr="00692164">
        <w:rPr>
          <w:sz w:val="28"/>
          <w:szCs w:val="28"/>
        </w:rPr>
        <w:t xml:space="preserve"> Мæскуыйаг уазджытæ бабæрæг кодтой «Мамысон» / Касаты Батрадз // Рæстдзинад. – 2019. – 8 июнь. – Ф. 2.</w:t>
      </w:r>
    </w:p>
    <w:p w14:paraId="50397329" w14:textId="77777777" w:rsidR="009302A5" w:rsidRPr="00692164" w:rsidRDefault="009302A5" w:rsidP="009302A5">
      <w:pPr>
        <w:pStyle w:val="a6"/>
        <w:ind w:left="0" w:firstLine="1418"/>
        <w:jc w:val="both"/>
        <w:rPr>
          <w:sz w:val="28"/>
          <w:szCs w:val="28"/>
        </w:rPr>
      </w:pPr>
      <w:r w:rsidRPr="00692164">
        <w:rPr>
          <w:sz w:val="28"/>
          <w:szCs w:val="28"/>
        </w:rPr>
        <w:t>Касаев, Б. Московские гости посетили «Мамисон» : [Сев. Осетию посетил зам. рук. аппарата Права РФ А. Кириенко].</w:t>
      </w:r>
    </w:p>
    <w:p w14:paraId="4703BBE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Магаев, П.</w:t>
      </w:r>
      <w:r w:rsidRPr="00692164">
        <w:rPr>
          <w:sz w:val="28"/>
          <w:szCs w:val="28"/>
        </w:rPr>
        <w:t xml:space="preserve"> Как иностранцы искали владикавказский трамвай. Столицу Сев. Осетии посетили поклонники электротранспорта из Европы / Павел Магаев // Пульс Осетии. – 2019. – 4 июня. – С. 2.</w:t>
      </w:r>
    </w:p>
    <w:p w14:paraId="754CFFE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Макоева, М.</w:t>
      </w:r>
      <w:r w:rsidRPr="00692164">
        <w:rPr>
          <w:sz w:val="28"/>
          <w:szCs w:val="28"/>
        </w:rPr>
        <w:t xml:space="preserve"> Меняющие город : [о встрече представителей общественности творч. лаборатории «Портал», чиновников, предпринимателей с рук. регион. сообщества «Городские реновации» Ярославской обл. Е. Збарским] / Мадина Макоева // Северная Осетия. – 2019. – 10 апр. – С. 2.</w:t>
      </w:r>
    </w:p>
    <w:p w14:paraId="260269C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Макоева, М.</w:t>
      </w:r>
      <w:r w:rsidRPr="00692164">
        <w:rPr>
          <w:sz w:val="28"/>
          <w:szCs w:val="28"/>
        </w:rPr>
        <w:t xml:space="preserve"> Новый виток сотрудничества : [о пребывании делегации ПАО «ГМК «Норильский никель» во главе с вице-президентом С. Дьяченко и генер. директором ООО «Норильскникельремонт» О. Вейде в респ.] Мадина Макоева // Северная Осетия. – 2019. – 5 июня. – С. 1.</w:t>
      </w:r>
    </w:p>
    <w:p w14:paraId="45A1EDDC"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Максимов, А.</w:t>
      </w:r>
      <w:r w:rsidRPr="00692164">
        <w:rPr>
          <w:sz w:val="28"/>
          <w:szCs w:val="28"/>
        </w:rPr>
        <w:t xml:space="preserve"> «Чем Кавказ хуже Италии?» : [об идее проведения форума Обществ. палаты РФ «Сообщества», «Северный Кавказ» во Владикавказе : беседа с пред. комиссии ОП РФ по территор. развитию и мест. самоуправлению А. Максимовым / записала З. Кайтукова] // Северная Осетия. – 2019. – 15 мая. – С. 3.</w:t>
      </w:r>
    </w:p>
    <w:p w14:paraId="702EEB95"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Манаенков, И</w:t>
      </w:r>
      <w:r w:rsidRPr="00692164">
        <w:rPr>
          <w:sz w:val="28"/>
          <w:szCs w:val="28"/>
        </w:rPr>
        <w:t xml:space="preserve">. Симфония в танце : [о гастролях во Владикавказе первого в мире танцующего симфон. оркестра </w:t>
      </w:r>
      <w:r w:rsidRPr="00692164">
        <w:rPr>
          <w:sz w:val="28"/>
          <w:szCs w:val="28"/>
          <w:lang w:val="en-US"/>
        </w:rPr>
        <w:t>Concordia</w:t>
      </w:r>
      <w:r w:rsidRPr="00692164">
        <w:rPr>
          <w:sz w:val="28"/>
          <w:szCs w:val="28"/>
        </w:rPr>
        <w:t xml:space="preserve"> </w:t>
      </w:r>
      <w:r w:rsidRPr="00692164">
        <w:rPr>
          <w:sz w:val="28"/>
          <w:szCs w:val="28"/>
          <w:lang w:val="en-US"/>
        </w:rPr>
        <w:t>Orchestra</w:t>
      </w:r>
      <w:r w:rsidRPr="00692164">
        <w:rPr>
          <w:sz w:val="28"/>
          <w:szCs w:val="28"/>
        </w:rPr>
        <w:t>] / И. Манаенков // Терские ведомости. – 2019. – 19-25 апр. – С. 8.</w:t>
      </w:r>
    </w:p>
    <w:p w14:paraId="5310AB1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lastRenderedPageBreak/>
        <w:t>Многогранное</w:t>
      </w:r>
      <w:r w:rsidRPr="00692164">
        <w:rPr>
          <w:sz w:val="28"/>
          <w:szCs w:val="28"/>
        </w:rPr>
        <w:t xml:space="preserve"> содействие : [во Владикавказе состоялась встреча Главы респ. В. Битарова с рук. инспекц. группы М-ва иностр. дел РФ – послом А. Пацевым] // Северная Осетия. – 2019. – 27 нояб. – С. 1-2.</w:t>
      </w:r>
    </w:p>
    <w:p w14:paraId="418063D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Налдикоева, А.</w:t>
      </w:r>
      <w:r w:rsidRPr="00692164">
        <w:rPr>
          <w:sz w:val="28"/>
          <w:szCs w:val="28"/>
        </w:rPr>
        <w:t xml:space="preserve"> Цветы дружбы : [делегация из Донбасса, участники акции «Розы Донбасса – городам России» во главе мэра города А. Кулемзиным посетила Беслан] / Алина Налдикоева // Жизнь Правобережья. – 2019. – 9 апр. – С. 1, 5.</w:t>
      </w:r>
    </w:p>
    <w:p w14:paraId="75837B82"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Налдикоева, А.</w:t>
      </w:r>
      <w:r w:rsidRPr="00692164">
        <w:rPr>
          <w:sz w:val="28"/>
          <w:szCs w:val="28"/>
        </w:rPr>
        <w:t xml:space="preserve"> Чтобы с неба синего холста падал солнца луч, а не ракеты… : [о дружеств. визите в Беслан педагогов из Свердловской обл. с целью обмена опытом работы по профилактике экстремизма и противодействия идеологии терроризма] / Алина Налдикоева // Жизнь Правобережья. – 2019. – 19, 22 янв. – С. 4.</w:t>
      </w:r>
    </w:p>
    <w:p w14:paraId="502617D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Обоюдная</w:t>
      </w:r>
      <w:r w:rsidRPr="00692164">
        <w:rPr>
          <w:sz w:val="28"/>
          <w:szCs w:val="28"/>
        </w:rPr>
        <w:t xml:space="preserve"> </w:t>
      </w:r>
      <w:r w:rsidRPr="00692164">
        <w:rPr>
          <w:b/>
          <w:bCs/>
          <w:sz w:val="28"/>
          <w:szCs w:val="28"/>
        </w:rPr>
        <w:t>заинтересованность</w:t>
      </w:r>
      <w:r w:rsidRPr="00692164">
        <w:rPr>
          <w:sz w:val="28"/>
          <w:szCs w:val="28"/>
        </w:rPr>
        <w:t xml:space="preserve"> : [Глава респ. В. Битаров провел рабочую встречу с фр. делегацией во главе с Чрезвычайным и полномоч. послом Франции в России С. Берманном] // Северная Осетия. – 2019. – 29 окт. – С. 2.</w:t>
      </w:r>
    </w:p>
    <w:p w14:paraId="606DAFC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Опыт </w:t>
      </w:r>
      <w:r w:rsidRPr="00692164">
        <w:rPr>
          <w:b/>
          <w:bCs/>
          <w:sz w:val="28"/>
          <w:szCs w:val="28"/>
        </w:rPr>
        <w:t>Швейцарии – в помощь</w:t>
      </w:r>
      <w:r w:rsidRPr="00692164">
        <w:rPr>
          <w:sz w:val="28"/>
          <w:szCs w:val="28"/>
        </w:rPr>
        <w:t xml:space="preserve"> [Северной Осетии в вопросах развития горных территорий : о встрече Главы В. Битарова с Чрезвычайным и Полномоч. Послом Швейцарии в РФ Ивом Россье] // Северная Осетия. – 2019. – 25 окт. – С. 1-2.</w:t>
      </w:r>
    </w:p>
    <w:p w14:paraId="6AFD5E3A"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Осетия</w:t>
      </w:r>
      <w:r w:rsidRPr="00692164">
        <w:rPr>
          <w:sz w:val="28"/>
          <w:szCs w:val="28"/>
        </w:rPr>
        <w:t xml:space="preserve"> </w:t>
      </w:r>
      <w:r w:rsidRPr="00692164">
        <w:rPr>
          <w:b/>
          <w:bCs/>
          <w:sz w:val="28"/>
          <w:szCs w:val="28"/>
        </w:rPr>
        <w:t>и Беларусь</w:t>
      </w:r>
      <w:r w:rsidRPr="00692164">
        <w:rPr>
          <w:sz w:val="28"/>
          <w:szCs w:val="28"/>
        </w:rPr>
        <w:t xml:space="preserve"> : мосты дружбы : [о встрече Главы респ. В. Битарова с секретарем Совета журналистов Беларуси А. Кривошеевым во Владикавказе] // Северная Осетия. – 2019. – 6 авг. – С. 2.</w:t>
      </w:r>
    </w:p>
    <w:p w14:paraId="1514B75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Осетия – Иран</w:t>
      </w:r>
      <w:r w:rsidRPr="00692164">
        <w:rPr>
          <w:sz w:val="28"/>
          <w:szCs w:val="28"/>
        </w:rPr>
        <w:t xml:space="preserve"> : точки соприкосновения : [о встрече Главы респ. В. Битарова с Чрезвычайным и Полномоч. Послом Исламской Респ. Иран в РФ М. Санам] // Северная Осетия. – 2019. – 13 нояб. – С. 2.</w:t>
      </w:r>
    </w:p>
    <w:p w14:paraId="56CAE145" w14:textId="0764FABC"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Паллиативная помощь</w:t>
      </w:r>
      <w:r w:rsidRPr="00692164">
        <w:rPr>
          <w:sz w:val="28"/>
          <w:szCs w:val="28"/>
        </w:rPr>
        <w:t xml:space="preserve"> : [о встрече </w:t>
      </w:r>
      <w:r w:rsidR="00683A62">
        <w:rPr>
          <w:sz w:val="28"/>
          <w:szCs w:val="28"/>
        </w:rPr>
        <w:t>Г</w:t>
      </w:r>
      <w:r w:rsidRPr="00692164">
        <w:rPr>
          <w:sz w:val="28"/>
          <w:szCs w:val="28"/>
        </w:rPr>
        <w:t>лавы В. Битарова с чл. центр. штаба ОНФ, учредителем фонда «Вера» Анной Федермессер] // Северная Осетия. – 2019. – 31 мая. – С. 2.</w:t>
      </w:r>
    </w:p>
    <w:p w14:paraId="4030EB4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Петров, А.</w:t>
      </w:r>
      <w:r w:rsidRPr="00692164">
        <w:rPr>
          <w:sz w:val="28"/>
          <w:szCs w:val="28"/>
        </w:rPr>
        <w:t xml:space="preserve"> В Осетию – за опытом : [о пребывании делегации Респ. Башкортостан во главе с начальником отд. нац. образования Р. Сафиулиной в Сев. Осетии с целью изучения опыта осет. коллег в сфере нац. образования] / А. Петров // Северная Осетия. – 2019. – 17 окт. – С. 4.</w:t>
      </w:r>
    </w:p>
    <w:p w14:paraId="2FBF137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Плиева, З.</w:t>
      </w:r>
      <w:r w:rsidRPr="00692164">
        <w:rPr>
          <w:sz w:val="28"/>
          <w:szCs w:val="28"/>
        </w:rPr>
        <w:t xml:space="preserve"> Сингапурская нота : [о выступлении приглаш. дирижера Мариинского театра, композитора, пианиста Сия Амос с симфон. оркестром владикавказского фил. Мариинского театра] / Залина Плиева // Северная Осетия. – 2019. – 3 июля. – С. 6.</w:t>
      </w:r>
    </w:p>
    <w:p w14:paraId="505B25DB"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Почетное </w:t>
      </w:r>
      <w:r w:rsidRPr="00692164">
        <w:rPr>
          <w:sz w:val="28"/>
          <w:szCs w:val="28"/>
        </w:rPr>
        <w:t xml:space="preserve">звание – Богдану Петканину : [в Сев. Осетии с творч. визитом находится извет. реж., худож. рук. и дир. театра «Разград» г. Бургас </w:t>
      </w:r>
      <w:r w:rsidRPr="00692164">
        <w:rPr>
          <w:sz w:val="28"/>
          <w:szCs w:val="28"/>
        </w:rPr>
        <w:lastRenderedPageBreak/>
        <w:t>Республики Болгария Б. Петканин и о присвоении ему звания «Заслуженный деятель искусств РСО-А» за заслуги в обл. театра и многолет. плодотвор. деятельность] // Свободный взгляд. – 2019. – 7 марта. – С. 6.</w:t>
      </w:r>
    </w:p>
    <w:p w14:paraId="53C82A0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 xml:space="preserve">Почтили </w:t>
      </w:r>
      <w:r w:rsidRPr="00692164">
        <w:rPr>
          <w:sz w:val="28"/>
          <w:szCs w:val="28"/>
        </w:rPr>
        <w:t>память : [зам. министра обороны РФ Т. Иванов посетил Сев. Осетию в рамках рабочей поездки по Юж. воен. округу] // Северная Осетия. – 2019. – 30 мая. – С. 2.</w:t>
      </w:r>
    </w:p>
    <w:p w14:paraId="41016F31"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Резник, О.</w:t>
      </w:r>
      <w:r w:rsidRPr="00692164">
        <w:rPr>
          <w:sz w:val="28"/>
          <w:szCs w:val="28"/>
        </w:rPr>
        <w:t xml:space="preserve"> Никас Сафронов : «за» или против»? : [о персон. выст. Н. Сафронова «Весна впечатлений» в выст. зале ННБ] / Ольга Резник // Пульс Осетии. – 2019. – 9 апр. – С. 2.</w:t>
      </w:r>
    </w:p>
    <w:p w14:paraId="6F136F0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Результативный</w:t>
      </w:r>
      <w:r w:rsidRPr="00692164">
        <w:rPr>
          <w:sz w:val="28"/>
          <w:szCs w:val="28"/>
        </w:rPr>
        <w:t xml:space="preserve"> визит : [в нашей респ. побывали с рабоч. визитом зам. пред. Правительства РФ В. Мутко, министр здравоохр. России В. Скворцова и министр РФ по делам Сев. Кавказа С. Чеботарев, которые обсудили ряд важных вопросов и проблем в республике с Главой РСО-А В. Битаровым / подгот. Е. Джиоева] // Владикавказ. – 2019. – 23 апр. – С. 1-2.</w:t>
      </w:r>
    </w:p>
    <w:p w14:paraId="57987E7F"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Осетия – Швейцария : шаг к сотрудничеству : [о визите Чрезвычайного и Полномоч. Посла Швейцарии в России Ива Россье в респ.] / Вячеслав Рязанов // Северная Осетия. – 2019. – 24 окт. – С. 2.</w:t>
      </w:r>
    </w:p>
    <w:p w14:paraId="1039A548"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Рязанов, В.</w:t>
      </w:r>
      <w:r w:rsidRPr="00692164">
        <w:rPr>
          <w:sz w:val="28"/>
          <w:szCs w:val="28"/>
        </w:rPr>
        <w:t xml:space="preserve"> «Яблочный» рецепт благополучия : [рук. партии «Яблоко» Э. Слабунова провела пресс-конф. по итогам своего трехднев. пребывания в Сев. Осетии] / Всеволод Рязанов // Северная Осетия. – 2019. – 30 авг. – С. 2.</w:t>
      </w:r>
    </w:p>
    <w:p w14:paraId="0E867827"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Никас Сафронов</w:t>
      </w:r>
      <w:r w:rsidRPr="00692164">
        <w:rPr>
          <w:sz w:val="28"/>
          <w:szCs w:val="28"/>
        </w:rPr>
        <w:t xml:space="preserve"> ответил на вопросы корреспондента нашей газеты : эксклюзивное интервью [газ. «Пульс Осетии»] // Пульс Осетии. – 2019. – 8 апр. – С. 2.</w:t>
      </w:r>
    </w:p>
    <w:p w14:paraId="57BC1E19"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Скричка, Т.</w:t>
      </w:r>
      <w:r w:rsidRPr="00692164">
        <w:rPr>
          <w:sz w:val="28"/>
          <w:szCs w:val="28"/>
        </w:rPr>
        <w:t xml:space="preserve"> Чешские связи осетинских врачей : [о встрече со студентами СОГМА и пребывании в Осетии : беседа с извест. корект. хирургом Европы, вице-президентом Европейского о-ва колопроктологов, проф. ун-та им. Масарика г. Брно, Чехии Т. Скричка / записала Н. Гогаева] // Северная Осетия. – 2019. – 28 февр. – С. 4.</w:t>
      </w:r>
    </w:p>
    <w:p w14:paraId="66DB8C2E" w14:textId="77777777" w:rsidR="009302A5" w:rsidRPr="00692164" w:rsidRDefault="009302A5" w:rsidP="009302A5">
      <w:pPr>
        <w:pStyle w:val="a6"/>
        <w:numPr>
          <w:ilvl w:val="0"/>
          <w:numId w:val="41"/>
        </w:numPr>
        <w:spacing w:after="200" w:line="276" w:lineRule="auto"/>
        <w:jc w:val="both"/>
        <w:rPr>
          <w:sz w:val="28"/>
          <w:szCs w:val="28"/>
        </w:rPr>
      </w:pPr>
      <w:r w:rsidRPr="00692164">
        <w:rPr>
          <w:b/>
          <w:sz w:val="28"/>
          <w:szCs w:val="28"/>
        </w:rPr>
        <w:t>Сопоева, А.</w:t>
      </w:r>
      <w:r w:rsidRPr="00692164">
        <w:rPr>
          <w:sz w:val="28"/>
          <w:szCs w:val="28"/>
        </w:rPr>
        <w:t xml:space="preserve"> Английского блогера удивили осетинские трамваи : [блогер Джонни Тика посетил Сев. Осетию и рассказал своим подписчикам об интересных местах и достопримечательностях Владикавказа] / Анна Сопоева // Слово. – 2019. – 19 июля. – С. 8.</w:t>
      </w:r>
    </w:p>
    <w:p w14:paraId="0F9DBE8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Суанов, С.</w:t>
      </w:r>
      <w:r w:rsidRPr="009302A5">
        <w:rPr>
          <w:sz w:val="28"/>
          <w:szCs w:val="28"/>
        </w:rPr>
        <w:t xml:space="preserve"> Дмитрий Патрушев: «У Северной Осетии – высокий селекционный потенциал» : [о рабочем визите в респ. министра сел. хоз-ва РФ Д. Патрушева] / Сергей Суанов // Северная Осетия. – 2019. – 30 авг. – С. 1.</w:t>
      </w:r>
    </w:p>
    <w:p w14:paraId="31A2A6D2"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lastRenderedPageBreak/>
        <w:t>Тактика</w:t>
      </w:r>
      <w:r w:rsidRPr="009302A5">
        <w:rPr>
          <w:sz w:val="28"/>
          <w:szCs w:val="28"/>
        </w:rPr>
        <w:t xml:space="preserve"> малых шагов : [о рабочем визите министра РФ по делам Сев. Кавказа С. Чеботарева в Алагирский р-н в рамках пребывания в респ.] // Северная Осетия. – 2019. – 22 марта. – С. 2.</w:t>
      </w:r>
    </w:p>
    <w:p w14:paraId="47E68A19"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Татаринов, В.</w:t>
      </w:r>
      <w:r w:rsidRPr="009302A5">
        <w:rPr>
          <w:sz w:val="28"/>
          <w:szCs w:val="28"/>
        </w:rPr>
        <w:t xml:space="preserve"> Изменим мир к лучшему : [как получить президент. грант на реализацию соц. проекта и о форуме для инвалидов : рассказывает советник генер. директора Фонда президент. грантов В. Татаринов / записала М. Макоева] // Северная Осетия. – 2019. – 6 марта. – С. 4.</w:t>
      </w:r>
    </w:p>
    <w:p w14:paraId="724CC9AE"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Темирова, А.</w:t>
      </w:r>
      <w:r w:rsidRPr="009302A5">
        <w:rPr>
          <w:sz w:val="28"/>
          <w:szCs w:val="28"/>
        </w:rPr>
        <w:t xml:space="preserve"> Из Финляндии с любовью : [о визите в респ. делегации Посольства Финляндии в РФ во главе с полномоч. министром Анти Хелантерия] / Альбина Темирова // Северная Осетия. – 2019. – 28 мая. – С. 2.</w:t>
      </w:r>
    </w:p>
    <w:p w14:paraId="06E207EF"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 xml:space="preserve">Точки </w:t>
      </w:r>
      <w:r w:rsidRPr="009302A5">
        <w:rPr>
          <w:sz w:val="28"/>
          <w:szCs w:val="28"/>
        </w:rPr>
        <w:t>роста : [о встрече пред. Правительства Т. Тускаева с зам. первого проректора по работе с органами власти и регион. развитию ФГБУ высшего образования «Финансовый университет при Правительстве Российской Федерации» Н. Юдиной] // Северная Осетия. – 2019. – 21 нояб. – С. 1.</w:t>
      </w:r>
    </w:p>
    <w:p w14:paraId="285708B5"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Традиции</w:t>
      </w:r>
      <w:r w:rsidRPr="009302A5">
        <w:rPr>
          <w:sz w:val="28"/>
          <w:szCs w:val="28"/>
        </w:rPr>
        <w:t xml:space="preserve"> крепнут : [о встрече Главы респ. В. Битарова с пред. Упр. мусульман Кавказа Ш.-И. А. Пашазаде и помощником Президента Азербайджанской Респ. по общественно-полит. вопросам Али Гасановым] // Северная Осетия. – 2019. – 26 нояб. – С. 1.</w:t>
      </w:r>
    </w:p>
    <w:p w14:paraId="2DF5DA07"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1964 аз.</w:t>
      </w:r>
      <w:r w:rsidRPr="009302A5">
        <w:rPr>
          <w:sz w:val="28"/>
          <w:szCs w:val="28"/>
        </w:rPr>
        <w:t xml:space="preserve"> Август. Уыцы Стыр бон… // Жизнь Правобережья. – 2019. – 8 авг. – Ф. 5, 8.</w:t>
      </w:r>
    </w:p>
    <w:p w14:paraId="4BBA02F4" w14:textId="77777777" w:rsidR="009302A5" w:rsidRPr="009302A5" w:rsidRDefault="009302A5" w:rsidP="009302A5">
      <w:pPr>
        <w:pStyle w:val="a6"/>
        <w:ind w:left="0" w:firstLine="1418"/>
        <w:jc w:val="both"/>
        <w:rPr>
          <w:sz w:val="28"/>
          <w:szCs w:val="28"/>
        </w:rPr>
      </w:pPr>
      <w:r w:rsidRPr="009302A5">
        <w:rPr>
          <w:sz w:val="28"/>
          <w:szCs w:val="28"/>
        </w:rPr>
        <w:t>1964 год. Август. Этот Важный день… : [о пребывании Ген. секретаря ЦК КПСС Н. Хрущева в Сев. Осетии : воспоминания Б. Кабалоева, Х. Колиева, А. Цалиева и Д. Даурова / подгот. Б. Кудухова].</w:t>
      </w:r>
    </w:p>
    <w:p w14:paraId="3A101E43" w14:textId="77777777" w:rsidR="009302A5" w:rsidRPr="009302A5" w:rsidRDefault="009302A5" w:rsidP="009302A5">
      <w:pPr>
        <w:pStyle w:val="a6"/>
        <w:numPr>
          <w:ilvl w:val="0"/>
          <w:numId w:val="41"/>
        </w:numPr>
        <w:spacing w:after="200" w:line="276" w:lineRule="auto"/>
        <w:jc w:val="both"/>
        <w:rPr>
          <w:sz w:val="28"/>
          <w:szCs w:val="28"/>
        </w:rPr>
      </w:pPr>
      <w:r w:rsidRPr="009302A5">
        <w:rPr>
          <w:b/>
          <w:sz w:val="28"/>
          <w:szCs w:val="28"/>
        </w:rPr>
        <w:t>Хомерики, В. К.</w:t>
      </w:r>
      <w:r w:rsidRPr="009302A5">
        <w:rPr>
          <w:sz w:val="28"/>
          <w:szCs w:val="28"/>
        </w:rPr>
        <w:t xml:space="preserve"> Дорогу расчистит идущий : [о причинах разжигания Грузией антирос. настроений : беседа с президентом фонда «Единения русского и грузинского народов», довер. лицом Президента РФ В. К. Хомерики / записал В. Володин] // Северная Осетия. – 2019. – 22 нояб. – С. 2.</w:t>
      </w:r>
    </w:p>
    <w:bookmarkEnd w:id="217"/>
    <w:p w14:paraId="23BB300D" w14:textId="79C67636" w:rsidR="00422A8E" w:rsidRDefault="00422A8E" w:rsidP="00692164">
      <w:pPr>
        <w:pStyle w:val="aff1"/>
        <w:spacing w:before="0" w:beforeAutospacing="0" w:after="0"/>
        <w:rPr>
          <w:rStyle w:val="ae"/>
          <w:rFonts w:eastAsiaTheme="majorEastAsia"/>
          <w:sz w:val="28"/>
          <w:szCs w:val="28"/>
        </w:rPr>
      </w:pPr>
    </w:p>
    <w:p w14:paraId="4DB1E290" w14:textId="77777777" w:rsidR="009302A5" w:rsidRDefault="009302A5" w:rsidP="00422A8E">
      <w:pPr>
        <w:pStyle w:val="aff1"/>
        <w:spacing w:before="0" w:beforeAutospacing="0" w:after="0"/>
        <w:ind w:left="928"/>
        <w:jc w:val="center"/>
        <w:rPr>
          <w:rStyle w:val="ae"/>
          <w:rFonts w:eastAsiaTheme="majorEastAsia"/>
          <w:sz w:val="28"/>
          <w:szCs w:val="28"/>
        </w:rPr>
      </w:pPr>
    </w:p>
    <w:p w14:paraId="5F2F287B" w14:textId="77777777" w:rsidR="00422A8E" w:rsidRPr="009302A5" w:rsidRDefault="00422A8E" w:rsidP="00422A8E">
      <w:pPr>
        <w:pStyle w:val="aff1"/>
        <w:spacing w:before="0" w:beforeAutospacing="0" w:after="0"/>
        <w:ind w:left="928"/>
        <w:jc w:val="center"/>
        <w:rPr>
          <w:rStyle w:val="ae"/>
          <w:rFonts w:eastAsiaTheme="majorEastAsia"/>
        </w:rPr>
      </w:pPr>
      <w:r w:rsidRPr="009302A5">
        <w:rPr>
          <w:rStyle w:val="ae"/>
          <w:rFonts w:eastAsiaTheme="majorEastAsia"/>
        </w:rPr>
        <w:t>ЛЕТОПИСЬ РЕЦЕНЗИЙ</w:t>
      </w:r>
    </w:p>
    <w:p w14:paraId="2F30D4A5" w14:textId="77777777" w:rsidR="00422A8E" w:rsidRDefault="00422A8E" w:rsidP="00422A8E">
      <w:pPr>
        <w:pStyle w:val="aff1"/>
        <w:spacing w:before="0" w:beforeAutospacing="0" w:after="0"/>
        <w:ind w:left="928"/>
        <w:jc w:val="center"/>
        <w:rPr>
          <w:rStyle w:val="ae"/>
          <w:rFonts w:eastAsiaTheme="majorEastAsia"/>
          <w:sz w:val="28"/>
          <w:szCs w:val="28"/>
        </w:rPr>
      </w:pPr>
      <w:r>
        <w:rPr>
          <w:rStyle w:val="ae"/>
          <w:rFonts w:eastAsiaTheme="majorEastAsia"/>
          <w:sz w:val="28"/>
          <w:szCs w:val="28"/>
        </w:rPr>
        <w:t>070 Газеты, пресса. Журналистика</w:t>
      </w:r>
    </w:p>
    <w:p w14:paraId="7F5A8F3C" w14:textId="31A4F8C9" w:rsidR="00422A8E" w:rsidRPr="00E433DE" w:rsidRDefault="00422A8E" w:rsidP="00CD0EB0">
      <w:pPr>
        <w:pStyle w:val="a6"/>
        <w:numPr>
          <w:ilvl w:val="0"/>
          <w:numId w:val="35"/>
        </w:numPr>
        <w:tabs>
          <w:tab w:val="left" w:pos="284"/>
        </w:tabs>
        <w:jc w:val="both"/>
        <w:rPr>
          <w:sz w:val="28"/>
          <w:szCs w:val="28"/>
        </w:rPr>
      </w:pPr>
      <w:r>
        <w:rPr>
          <w:b/>
          <w:sz w:val="28"/>
          <w:szCs w:val="28"/>
        </w:rPr>
        <w:t xml:space="preserve">История журналистики Осетии </w:t>
      </w:r>
      <w:r w:rsidRPr="00D64E03">
        <w:rPr>
          <w:sz w:val="28"/>
          <w:szCs w:val="28"/>
        </w:rPr>
        <w:t>: хрестоматия. Вып. 1</w:t>
      </w:r>
      <w:r w:rsidR="00DD0423">
        <w:rPr>
          <w:sz w:val="28"/>
          <w:szCs w:val="28"/>
        </w:rPr>
        <w:t>. –</w:t>
      </w:r>
      <w:r w:rsidRPr="00E433DE">
        <w:rPr>
          <w:sz w:val="28"/>
          <w:szCs w:val="28"/>
        </w:rPr>
        <w:t xml:space="preserve"> Владикавказ : </w:t>
      </w:r>
      <w:r>
        <w:rPr>
          <w:sz w:val="28"/>
          <w:szCs w:val="28"/>
        </w:rPr>
        <w:t>ИПЦ СОГУ</w:t>
      </w:r>
      <w:r w:rsidRPr="00E433DE">
        <w:rPr>
          <w:sz w:val="28"/>
          <w:szCs w:val="28"/>
        </w:rPr>
        <w:t>, 201</w:t>
      </w:r>
      <w:r>
        <w:rPr>
          <w:sz w:val="28"/>
          <w:szCs w:val="28"/>
        </w:rPr>
        <w:t>8</w:t>
      </w:r>
      <w:r w:rsidR="00DD0423">
        <w:rPr>
          <w:sz w:val="28"/>
          <w:szCs w:val="28"/>
        </w:rPr>
        <w:t>. –</w:t>
      </w:r>
      <w:r w:rsidRPr="00E433DE">
        <w:rPr>
          <w:sz w:val="28"/>
          <w:szCs w:val="28"/>
        </w:rPr>
        <w:t xml:space="preserve"> </w:t>
      </w:r>
      <w:r>
        <w:rPr>
          <w:sz w:val="28"/>
          <w:szCs w:val="28"/>
        </w:rPr>
        <w:t>568</w:t>
      </w:r>
      <w:r w:rsidRPr="00E433DE">
        <w:rPr>
          <w:sz w:val="28"/>
          <w:szCs w:val="28"/>
        </w:rPr>
        <w:t xml:space="preserve"> с.</w:t>
      </w:r>
    </w:p>
    <w:p w14:paraId="5035F412" w14:textId="5786928D" w:rsidR="00422A8E" w:rsidRDefault="00422A8E" w:rsidP="00422A8E">
      <w:pPr>
        <w:pStyle w:val="a6"/>
        <w:tabs>
          <w:tab w:val="left" w:pos="284"/>
        </w:tabs>
        <w:ind w:left="1440"/>
        <w:jc w:val="both"/>
        <w:rPr>
          <w:sz w:val="28"/>
          <w:szCs w:val="28"/>
        </w:rPr>
      </w:pPr>
      <w:r w:rsidRPr="00E433DE">
        <w:rPr>
          <w:sz w:val="28"/>
          <w:szCs w:val="28"/>
        </w:rPr>
        <w:t xml:space="preserve">Рец. : </w:t>
      </w:r>
      <w:r>
        <w:rPr>
          <w:sz w:val="28"/>
          <w:szCs w:val="28"/>
        </w:rPr>
        <w:t>Григорьев, И. «История журналистики Осетии» / И. Григорьев</w:t>
      </w:r>
      <w:r w:rsidRPr="00E433DE">
        <w:rPr>
          <w:sz w:val="28"/>
          <w:szCs w:val="28"/>
        </w:rPr>
        <w:t xml:space="preserve"> // </w:t>
      </w:r>
      <w:r>
        <w:rPr>
          <w:sz w:val="28"/>
          <w:szCs w:val="28"/>
        </w:rPr>
        <w:t>Пульс Осетии</w:t>
      </w:r>
      <w:r w:rsidR="00DD0423">
        <w:rPr>
          <w:sz w:val="28"/>
          <w:szCs w:val="28"/>
        </w:rPr>
        <w:t>. –</w:t>
      </w:r>
      <w:r>
        <w:rPr>
          <w:sz w:val="28"/>
          <w:szCs w:val="28"/>
        </w:rPr>
        <w:t xml:space="preserve"> 2019</w:t>
      </w:r>
      <w:r w:rsidR="00DD0423">
        <w:rPr>
          <w:sz w:val="28"/>
          <w:szCs w:val="28"/>
        </w:rPr>
        <w:t>. –</w:t>
      </w:r>
      <w:r>
        <w:rPr>
          <w:sz w:val="28"/>
          <w:szCs w:val="28"/>
        </w:rPr>
        <w:t xml:space="preserve"> 16 апр</w:t>
      </w:r>
      <w:r w:rsidR="00DD0423">
        <w:rPr>
          <w:sz w:val="28"/>
          <w:szCs w:val="28"/>
        </w:rPr>
        <w:t>. –</w:t>
      </w:r>
      <w:r w:rsidRPr="00E433DE">
        <w:rPr>
          <w:sz w:val="28"/>
          <w:szCs w:val="28"/>
        </w:rPr>
        <w:t xml:space="preserve"> С. </w:t>
      </w:r>
      <w:r>
        <w:rPr>
          <w:sz w:val="28"/>
          <w:szCs w:val="28"/>
        </w:rPr>
        <w:t>3</w:t>
      </w:r>
      <w:r w:rsidRPr="00E433DE">
        <w:rPr>
          <w:sz w:val="28"/>
          <w:szCs w:val="28"/>
        </w:rPr>
        <w:t>.</w:t>
      </w:r>
    </w:p>
    <w:p w14:paraId="40E1395F" w14:textId="2FB795B4" w:rsidR="00422A8E" w:rsidRPr="00E14858" w:rsidRDefault="00422A8E" w:rsidP="00422A8E">
      <w:pPr>
        <w:pStyle w:val="a6"/>
        <w:tabs>
          <w:tab w:val="left" w:pos="284"/>
        </w:tabs>
        <w:ind w:left="1440"/>
        <w:jc w:val="both"/>
        <w:rPr>
          <w:rStyle w:val="ae"/>
          <w:rFonts w:eastAsiaTheme="majorEastAsia"/>
          <w:b w:val="0"/>
          <w:bCs w:val="0"/>
          <w:sz w:val="28"/>
          <w:szCs w:val="28"/>
        </w:rPr>
      </w:pPr>
      <w:r w:rsidRPr="00E433DE">
        <w:rPr>
          <w:sz w:val="28"/>
          <w:szCs w:val="28"/>
        </w:rPr>
        <w:lastRenderedPageBreak/>
        <w:t xml:space="preserve">Рец. : </w:t>
      </w:r>
      <w:r>
        <w:rPr>
          <w:sz w:val="28"/>
          <w:szCs w:val="28"/>
        </w:rPr>
        <w:t>Слово о слове</w:t>
      </w:r>
      <w:r w:rsidRPr="00E433DE">
        <w:rPr>
          <w:sz w:val="28"/>
          <w:szCs w:val="28"/>
        </w:rPr>
        <w:t xml:space="preserve"> // </w:t>
      </w:r>
      <w:r>
        <w:rPr>
          <w:sz w:val="28"/>
          <w:szCs w:val="28"/>
        </w:rPr>
        <w:t>Северная Осетия</w:t>
      </w:r>
      <w:r w:rsidR="00DD0423">
        <w:rPr>
          <w:sz w:val="28"/>
          <w:szCs w:val="28"/>
        </w:rPr>
        <w:t>. –</w:t>
      </w:r>
      <w:r>
        <w:rPr>
          <w:sz w:val="28"/>
          <w:szCs w:val="28"/>
        </w:rPr>
        <w:t xml:space="preserve"> 2019</w:t>
      </w:r>
      <w:r w:rsidR="00DD0423">
        <w:rPr>
          <w:sz w:val="28"/>
          <w:szCs w:val="28"/>
        </w:rPr>
        <w:t>. –</w:t>
      </w:r>
      <w:r>
        <w:rPr>
          <w:sz w:val="28"/>
          <w:szCs w:val="28"/>
        </w:rPr>
        <w:t xml:space="preserve"> </w:t>
      </w:r>
      <w:r w:rsidRPr="00E433DE">
        <w:rPr>
          <w:sz w:val="28"/>
          <w:szCs w:val="28"/>
        </w:rPr>
        <w:t>3</w:t>
      </w:r>
      <w:r>
        <w:rPr>
          <w:sz w:val="28"/>
          <w:szCs w:val="28"/>
        </w:rPr>
        <w:t xml:space="preserve"> апр</w:t>
      </w:r>
      <w:r w:rsidR="00DD0423">
        <w:rPr>
          <w:sz w:val="28"/>
          <w:szCs w:val="28"/>
        </w:rPr>
        <w:t>. –</w:t>
      </w:r>
      <w:r w:rsidRPr="00E433DE">
        <w:rPr>
          <w:sz w:val="28"/>
          <w:szCs w:val="28"/>
        </w:rPr>
        <w:t xml:space="preserve"> С. </w:t>
      </w:r>
      <w:r>
        <w:rPr>
          <w:sz w:val="28"/>
          <w:szCs w:val="28"/>
        </w:rPr>
        <w:t>6</w:t>
      </w:r>
      <w:r w:rsidRPr="00E433DE">
        <w:rPr>
          <w:sz w:val="28"/>
          <w:szCs w:val="28"/>
        </w:rPr>
        <w:t>.</w:t>
      </w:r>
    </w:p>
    <w:p w14:paraId="1B62BB65" w14:textId="77777777" w:rsidR="00476209" w:rsidRDefault="00476209" w:rsidP="00422A8E">
      <w:pPr>
        <w:pStyle w:val="aff1"/>
        <w:spacing w:before="0" w:beforeAutospacing="0" w:after="0"/>
        <w:ind w:left="928"/>
        <w:jc w:val="center"/>
        <w:rPr>
          <w:rStyle w:val="ae"/>
          <w:rFonts w:eastAsiaTheme="majorEastAsia"/>
          <w:sz w:val="28"/>
          <w:szCs w:val="28"/>
        </w:rPr>
      </w:pPr>
    </w:p>
    <w:p w14:paraId="35BBC8EA" w14:textId="77777777" w:rsidR="00422A8E" w:rsidRDefault="00422A8E" w:rsidP="00422A8E">
      <w:pPr>
        <w:pStyle w:val="aff1"/>
        <w:spacing w:before="0" w:beforeAutospacing="0" w:after="0"/>
        <w:ind w:left="928"/>
        <w:jc w:val="center"/>
        <w:rPr>
          <w:rStyle w:val="ae"/>
          <w:rFonts w:eastAsiaTheme="majorEastAsia"/>
          <w:sz w:val="28"/>
          <w:szCs w:val="28"/>
        </w:rPr>
      </w:pPr>
      <w:r>
        <w:rPr>
          <w:rStyle w:val="ae"/>
          <w:rFonts w:eastAsiaTheme="majorEastAsia"/>
          <w:sz w:val="28"/>
          <w:szCs w:val="28"/>
        </w:rPr>
        <w:t>2 Религия. Богословие</w:t>
      </w:r>
    </w:p>
    <w:p w14:paraId="00178DD5" w14:textId="77777777" w:rsidR="00422A8E" w:rsidRDefault="00422A8E" w:rsidP="00422A8E">
      <w:pPr>
        <w:pStyle w:val="aff1"/>
        <w:spacing w:before="0" w:beforeAutospacing="0" w:after="0"/>
        <w:ind w:left="928"/>
        <w:jc w:val="center"/>
        <w:rPr>
          <w:rStyle w:val="ae"/>
          <w:rFonts w:eastAsiaTheme="majorEastAsia"/>
          <w:sz w:val="28"/>
          <w:szCs w:val="28"/>
        </w:rPr>
      </w:pPr>
      <w:r>
        <w:rPr>
          <w:rStyle w:val="ae"/>
          <w:rFonts w:eastAsiaTheme="majorEastAsia"/>
          <w:sz w:val="28"/>
          <w:szCs w:val="28"/>
        </w:rPr>
        <w:t>27 Христианство</w:t>
      </w:r>
    </w:p>
    <w:p w14:paraId="22A8C92C" w14:textId="7D717788" w:rsidR="00422A8E" w:rsidRDefault="00422A8E" w:rsidP="00CD0EB0">
      <w:pPr>
        <w:pStyle w:val="a6"/>
        <w:numPr>
          <w:ilvl w:val="0"/>
          <w:numId w:val="35"/>
        </w:numPr>
        <w:tabs>
          <w:tab w:val="left" w:pos="284"/>
        </w:tabs>
        <w:jc w:val="both"/>
        <w:rPr>
          <w:sz w:val="28"/>
          <w:szCs w:val="28"/>
        </w:rPr>
      </w:pPr>
      <w:r w:rsidRPr="00E433DE">
        <w:rPr>
          <w:b/>
          <w:sz w:val="28"/>
          <w:szCs w:val="28"/>
        </w:rPr>
        <w:t xml:space="preserve">Цгоев, Т.В. </w:t>
      </w:r>
      <w:r w:rsidRPr="00E433DE">
        <w:rPr>
          <w:sz w:val="28"/>
          <w:szCs w:val="28"/>
        </w:rPr>
        <w:t xml:space="preserve">Иверская </w:t>
      </w:r>
      <w:r w:rsidR="00DD0423">
        <w:rPr>
          <w:sz w:val="28"/>
          <w:szCs w:val="28"/>
        </w:rPr>
        <w:t xml:space="preserve"> (</w:t>
      </w:r>
      <w:r w:rsidRPr="00E433DE">
        <w:rPr>
          <w:sz w:val="28"/>
          <w:szCs w:val="28"/>
        </w:rPr>
        <w:t>Моздокская) икона Божией Матери</w:t>
      </w:r>
      <w:r>
        <w:rPr>
          <w:sz w:val="28"/>
          <w:szCs w:val="28"/>
        </w:rPr>
        <w:t xml:space="preserve"> : отдельные вопросы происхожде</w:t>
      </w:r>
      <w:r w:rsidRPr="00E433DE">
        <w:rPr>
          <w:sz w:val="28"/>
          <w:szCs w:val="28"/>
        </w:rPr>
        <w:t>ния и дальнейшего ист</w:t>
      </w:r>
      <w:r>
        <w:rPr>
          <w:sz w:val="28"/>
          <w:szCs w:val="28"/>
        </w:rPr>
        <w:t>о</w:t>
      </w:r>
      <w:r w:rsidRPr="00E433DE">
        <w:rPr>
          <w:sz w:val="28"/>
          <w:szCs w:val="28"/>
        </w:rPr>
        <w:t>рического пути</w:t>
      </w:r>
      <w:r w:rsidR="00DD0423">
        <w:rPr>
          <w:sz w:val="28"/>
          <w:szCs w:val="28"/>
        </w:rPr>
        <w:t>. –</w:t>
      </w:r>
      <w:r w:rsidRPr="00E433DE">
        <w:rPr>
          <w:sz w:val="28"/>
          <w:szCs w:val="28"/>
        </w:rPr>
        <w:t xml:space="preserve"> Владикавказ : ИЛИ ИП Цопанова А.Ю., 2019</w:t>
      </w:r>
      <w:r w:rsidR="00DD0423">
        <w:rPr>
          <w:sz w:val="28"/>
          <w:szCs w:val="28"/>
        </w:rPr>
        <w:t>. –</w:t>
      </w:r>
      <w:r w:rsidRPr="00E433DE">
        <w:rPr>
          <w:sz w:val="28"/>
          <w:szCs w:val="28"/>
        </w:rPr>
        <w:t xml:space="preserve"> 120 с.</w:t>
      </w:r>
    </w:p>
    <w:p w14:paraId="403A5794" w14:textId="0D193FC7" w:rsidR="00422A8E" w:rsidRPr="0021390A" w:rsidRDefault="00422A8E" w:rsidP="00422A8E">
      <w:pPr>
        <w:pStyle w:val="a6"/>
        <w:ind w:left="1440"/>
        <w:jc w:val="both"/>
        <w:rPr>
          <w:sz w:val="28"/>
          <w:szCs w:val="28"/>
        </w:rPr>
      </w:pPr>
      <w:r w:rsidRPr="0021390A">
        <w:rPr>
          <w:sz w:val="28"/>
          <w:szCs w:val="28"/>
        </w:rPr>
        <w:t>Рец. : Кунавин, В.Б. От Карталинии до Моздока / В.Б. Кунавин // Дарьял</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№3</w:t>
      </w:r>
      <w:r w:rsidR="00DD0423">
        <w:rPr>
          <w:sz w:val="28"/>
          <w:szCs w:val="28"/>
        </w:rPr>
        <w:t>. –</w:t>
      </w:r>
      <w:r w:rsidRPr="0021390A">
        <w:rPr>
          <w:sz w:val="28"/>
          <w:szCs w:val="28"/>
        </w:rPr>
        <w:t xml:space="preserve"> С. 212-215.</w:t>
      </w:r>
    </w:p>
    <w:p w14:paraId="193EB1E5" w14:textId="10166DCD" w:rsidR="00422A8E" w:rsidRPr="0021390A" w:rsidRDefault="00422A8E" w:rsidP="00422A8E">
      <w:pPr>
        <w:pStyle w:val="a6"/>
        <w:ind w:left="1440"/>
        <w:jc w:val="both"/>
        <w:rPr>
          <w:sz w:val="28"/>
          <w:szCs w:val="28"/>
        </w:rPr>
      </w:pPr>
      <w:r w:rsidRPr="0021390A">
        <w:rPr>
          <w:sz w:val="28"/>
          <w:szCs w:val="28"/>
        </w:rPr>
        <w:t>Рец. : Ногаев, Н. история иконы глазами ученого / Нодар Ногаев // Северная Осетия</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12 февр</w:t>
      </w:r>
      <w:r w:rsidR="00DD0423">
        <w:rPr>
          <w:sz w:val="28"/>
          <w:szCs w:val="28"/>
        </w:rPr>
        <w:t>. –</w:t>
      </w:r>
      <w:r w:rsidRPr="0021390A">
        <w:rPr>
          <w:sz w:val="28"/>
          <w:szCs w:val="28"/>
        </w:rPr>
        <w:t xml:space="preserve"> С. 4.</w:t>
      </w:r>
    </w:p>
    <w:p w14:paraId="153B4B9A" w14:textId="77777777" w:rsidR="00422A8E" w:rsidRDefault="00422A8E" w:rsidP="00422A8E">
      <w:pPr>
        <w:pStyle w:val="3"/>
        <w:spacing w:before="0"/>
        <w:jc w:val="center"/>
        <w:rPr>
          <w:rFonts w:ascii="Times New Roman" w:hAnsi="Times New Roman"/>
          <w:sz w:val="28"/>
          <w:szCs w:val="28"/>
        </w:rPr>
      </w:pPr>
    </w:p>
    <w:p w14:paraId="1ED00945" w14:textId="67BF94B7" w:rsidR="00422A8E" w:rsidRDefault="00422A8E" w:rsidP="00422A8E">
      <w:pPr>
        <w:pStyle w:val="3"/>
        <w:spacing w:before="0"/>
        <w:ind w:left="928"/>
        <w:jc w:val="center"/>
        <w:rPr>
          <w:rFonts w:ascii="Times New Roman" w:hAnsi="Times New Roman"/>
          <w:sz w:val="28"/>
          <w:szCs w:val="28"/>
        </w:rPr>
      </w:pPr>
      <w:r w:rsidRPr="00E433DE">
        <w:rPr>
          <w:rFonts w:ascii="Times New Roman" w:hAnsi="Times New Roman"/>
          <w:sz w:val="28"/>
          <w:szCs w:val="28"/>
        </w:rPr>
        <w:t>3 ОБЩЕСТВЕННЫЕ НАУКИ</w:t>
      </w:r>
    </w:p>
    <w:p w14:paraId="3BB9303C" w14:textId="77777777" w:rsidR="00CD0EB0" w:rsidRPr="00CD0EB0" w:rsidRDefault="00CD0EB0" w:rsidP="00CD0EB0"/>
    <w:p w14:paraId="2E0069FE" w14:textId="77777777" w:rsidR="00422A8E" w:rsidRPr="00751476" w:rsidRDefault="00422A8E" w:rsidP="00CD0EB0">
      <w:pPr>
        <w:pStyle w:val="a6"/>
        <w:numPr>
          <w:ilvl w:val="0"/>
          <w:numId w:val="35"/>
        </w:numPr>
        <w:tabs>
          <w:tab w:val="left" w:pos="1440"/>
        </w:tabs>
        <w:autoSpaceDE w:val="0"/>
        <w:autoSpaceDN w:val="0"/>
        <w:adjustRightInd w:val="0"/>
        <w:rPr>
          <w:rFonts w:ascii="Arial CYR" w:eastAsiaTheme="minorHAnsi" w:hAnsi="Arial CYR" w:cs="Arial CYR"/>
          <w:lang w:eastAsia="en-US"/>
        </w:rPr>
      </w:pPr>
      <w:r w:rsidRPr="00751476">
        <w:rPr>
          <w:rStyle w:val="ae"/>
          <w:rFonts w:eastAsiaTheme="majorEastAsia"/>
          <w:sz w:val="28"/>
          <w:szCs w:val="28"/>
        </w:rPr>
        <w:t xml:space="preserve">Цалиев, А. </w:t>
      </w:r>
      <w:r w:rsidRPr="00751476">
        <w:rPr>
          <w:rStyle w:val="ae"/>
          <w:rFonts w:eastAsiaTheme="majorEastAsia"/>
          <w:b w:val="0"/>
          <w:sz w:val="28"/>
          <w:szCs w:val="28"/>
        </w:rPr>
        <w:t>Государство и право Осетии [Текст]</w:t>
      </w:r>
      <w:r w:rsidRPr="00751476">
        <w:rPr>
          <w:sz w:val="28"/>
          <w:szCs w:val="28"/>
        </w:rPr>
        <w:t xml:space="preserve"> : сравнительно-историческое исследование / А. Цалиев</w:t>
      </w:r>
      <w:r w:rsidRPr="00751476">
        <w:rPr>
          <w:sz w:val="28"/>
          <w:szCs w:val="28"/>
        </w:rPr>
        <w:fldChar w:fldCharType="begin"/>
      </w:r>
      <w:r w:rsidRPr="00751476">
        <w:rPr>
          <w:sz w:val="28"/>
          <w:szCs w:val="28"/>
        </w:rPr>
        <w:instrText xml:space="preserve"> XE "Титаренко Ю. Д. 18" </w:instrText>
      </w:r>
      <w:r w:rsidRPr="00751476">
        <w:rPr>
          <w:sz w:val="28"/>
          <w:szCs w:val="28"/>
        </w:rPr>
        <w:fldChar w:fldCharType="end"/>
      </w:r>
      <w:r w:rsidRPr="00751476">
        <w:rPr>
          <w:sz w:val="28"/>
          <w:szCs w:val="28"/>
        </w:rPr>
        <w:t xml:space="preserve">. – Владикавказ : ИПП им. В.А. Гассиева, 2019. –  376 с. </w:t>
      </w:r>
    </w:p>
    <w:p w14:paraId="60EF0B84" w14:textId="77777777"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b w:val="0"/>
          <w:sz w:val="28"/>
          <w:szCs w:val="28"/>
        </w:rPr>
        <w:t>Чеджемов, С.</w:t>
      </w:r>
      <w:r w:rsidRPr="0021390A">
        <w:rPr>
          <w:rStyle w:val="ae"/>
          <w:rFonts w:eastAsiaTheme="majorEastAsia"/>
          <w:sz w:val="28"/>
          <w:szCs w:val="28"/>
        </w:rPr>
        <w:t xml:space="preserve"> </w:t>
      </w:r>
      <w:r w:rsidRPr="0021390A">
        <w:rPr>
          <w:rStyle w:val="ae"/>
          <w:rFonts w:eastAsiaTheme="majorEastAsia"/>
          <w:sz w:val="28"/>
          <w:szCs w:val="28"/>
        </w:rPr>
        <w:fldChar w:fldCharType="begin"/>
      </w:r>
      <w:r w:rsidRPr="0021390A">
        <w:rPr>
          <w:sz w:val="28"/>
          <w:szCs w:val="28"/>
        </w:rPr>
        <w:instrText xml:space="preserve"> XE "</w:instrText>
      </w:r>
      <w:r w:rsidRPr="0021390A">
        <w:rPr>
          <w:rStyle w:val="ae"/>
          <w:rFonts w:eastAsiaTheme="majorEastAsia"/>
          <w:sz w:val="28"/>
          <w:szCs w:val="28"/>
        </w:rPr>
        <w:instrText>Натрошвили Е. 18</w:instrText>
      </w:r>
      <w:r w:rsidRPr="0021390A">
        <w:rPr>
          <w:sz w:val="28"/>
          <w:szCs w:val="28"/>
        </w:rPr>
        <w:instrText xml:space="preserve">" </w:instrText>
      </w:r>
      <w:r w:rsidRPr="0021390A">
        <w:rPr>
          <w:rStyle w:val="ae"/>
          <w:rFonts w:eastAsiaTheme="majorEastAsia"/>
          <w:sz w:val="28"/>
          <w:szCs w:val="28"/>
        </w:rPr>
        <w:fldChar w:fldCharType="end"/>
      </w:r>
      <w:r w:rsidRPr="0021390A">
        <w:rPr>
          <w:rStyle w:val="apple-converted-space"/>
          <w:rFonts w:eastAsiaTheme="majorEastAsia"/>
          <w:sz w:val="28"/>
          <w:szCs w:val="28"/>
        </w:rPr>
        <w:t xml:space="preserve"> Событие в юридической науке : [рассказывают проф. СОГУ С. Чеджемов, проф. Кубанского гос. ун-та Р. Дзидзоев / подгот. В. Рязанов]</w:t>
      </w:r>
      <w:r w:rsidRPr="0021390A">
        <w:rPr>
          <w:sz w:val="28"/>
          <w:szCs w:val="28"/>
        </w:rPr>
        <w:t xml:space="preserve"> // Северная Осетия. – 2019. – 17 окт. – С. 4.</w:t>
      </w:r>
    </w:p>
    <w:p w14:paraId="4D99A36A" w14:textId="77777777" w:rsidR="00422A8E" w:rsidRDefault="00422A8E" w:rsidP="00422A8E">
      <w:pPr>
        <w:pStyle w:val="3"/>
        <w:spacing w:before="0"/>
        <w:jc w:val="center"/>
        <w:rPr>
          <w:rFonts w:ascii="Times New Roman" w:hAnsi="Times New Roman"/>
          <w:sz w:val="28"/>
          <w:szCs w:val="28"/>
        </w:rPr>
      </w:pPr>
    </w:p>
    <w:p w14:paraId="1A1EF8E5" w14:textId="77777777" w:rsidR="00422A8E" w:rsidRPr="00C108B1"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39 Этнография. Этнология. Нравы. Обычаи. Образ жизни. Фольклор</w:t>
      </w:r>
    </w:p>
    <w:p w14:paraId="313F256F" w14:textId="77777777" w:rsidR="00422A8E" w:rsidRDefault="00422A8E" w:rsidP="00422A8E">
      <w:pPr>
        <w:ind w:left="928"/>
        <w:jc w:val="both"/>
        <w:rPr>
          <w:sz w:val="28"/>
          <w:szCs w:val="28"/>
        </w:rPr>
      </w:pPr>
    </w:p>
    <w:p w14:paraId="5E8BEEA9" w14:textId="77777777" w:rsidR="00422A8E" w:rsidRPr="00CD0EB0" w:rsidRDefault="00422A8E" w:rsidP="00CD0EB0">
      <w:pPr>
        <w:pStyle w:val="a6"/>
        <w:numPr>
          <w:ilvl w:val="0"/>
          <w:numId w:val="35"/>
        </w:numPr>
        <w:jc w:val="both"/>
        <w:rPr>
          <w:sz w:val="28"/>
          <w:szCs w:val="28"/>
        </w:rPr>
      </w:pPr>
      <w:r w:rsidRPr="00CD0EB0">
        <w:rPr>
          <w:rStyle w:val="ae"/>
          <w:rFonts w:eastAsiaTheme="majorEastAsia"/>
          <w:sz w:val="28"/>
          <w:szCs w:val="28"/>
        </w:rPr>
        <w:t xml:space="preserve">Чибиров, Л. </w:t>
      </w:r>
      <w:r w:rsidRPr="00CD0EB0">
        <w:rPr>
          <w:rStyle w:val="ae"/>
          <w:rFonts w:eastAsiaTheme="majorEastAsia"/>
          <w:b w:val="0"/>
          <w:sz w:val="28"/>
          <w:szCs w:val="28"/>
        </w:rPr>
        <w:t>Осетинская Нартиада [Текст]</w:t>
      </w:r>
      <w:r w:rsidRPr="00CD0EB0">
        <w:rPr>
          <w:sz w:val="28"/>
          <w:szCs w:val="28"/>
        </w:rPr>
        <w:t xml:space="preserve"> : мифологические и ареальные связи / Л. Чибиров</w:t>
      </w:r>
      <w:r w:rsidRPr="00CD0EB0">
        <w:rPr>
          <w:sz w:val="28"/>
          <w:szCs w:val="28"/>
        </w:rPr>
        <w:fldChar w:fldCharType="begin"/>
      </w:r>
      <w:r w:rsidRPr="00CD0EB0">
        <w:rPr>
          <w:sz w:val="28"/>
          <w:szCs w:val="28"/>
        </w:rPr>
        <w:instrText xml:space="preserve"> XE "Титаренко Ю. Д. 18" </w:instrText>
      </w:r>
      <w:r w:rsidRPr="00CD0EB0">
        <w:rPr>
          <w:sz w:val="28"/>
          <w:szCs w:val="28"/>
        </w:rPr>
        <w:fldChar w:fldCharType="end"/>
      </w:r>
      <w:r w:rsidRPr="00CD0EB0">
        <w:rPr>
          <w:sz w:val="28"/>
          <w:szCs w:val="28"/>
        </w:rPr>
        <w:t>. – Владикавказ : Ир, 2016. – 463 с. : ил.</w:t>
      </w:r>
    </w:p>
    <w:p w14:paraId="394FB358" w14:textId="762323D9" w:rsidR="00422A8E" w:rsidRPr="0021390A" w:rsidRDefault="00422A8E" w:rsidP="00422A8E">
      <w:pPr>
        <w:pStyle w:val="a6"/>
        <w:ind w:left="1440"/>
        <w:jc w:val="both"/>
        <w:rPr>
          <w:sz w:val="28"/>
          <w:szCs w:val="28"/>
        </w:rPr>
      </w:pPr>
      <w:r w:rsidRPr="0021390A">
        <w:rPr>
          <w:sz w:val="28"/>
          <w:szCs w:val="28"/>
        </w:rPr>
        <w:t>Рец. : Рахно, К.Ю. Осетинская Нартиада / К.Ю. Рахно // Вестник Владикавказского научного центра РАН</w:t>
      </w:r>
      <w:r w:rsidR="00DD0423">
        <w:rPr>
          <w:sz w:val="28"/>
          <w:szCs w:val="28"/>
        </w:rPr>
        <w:t>. –</w:t>
      </w:r>
      <w:r w:rsidRPr="0021390A">
        <w:rPr>
          <w:sz w:val="28"/>
          <w:szCs w:val="28"/>
        </w:rPr>
        <w:t xml:space="preserve"> Т.19</w:t>
      </w:r>
      <w:r w:rsidR="00DD0423">
        <w:rPr>
          <w:sz w:val="28"/>
          <w:szCs w:val="28"/>
        </w:rPr>
        <w:t xml:space="preserve"> (</w:t>
      </w:r>
      <w:r w:rsidRPr="0021390A">
        <w:rPr>
          <w:sz w:val="28"/>
          <w:szCs w:val="28"/>
        </w:rPr>
        <w:t>№3)</w:t>
      </w:r>
      <w:r w:rsidR="00DD0423">
        <w:rPr>
          <w:sz w:val="28"/>
          <w:szCs w:val="28"/>
        </w:rPr>
        <w:t>. –</w:t>
      </w:r>
      <w:r w:rsidRPr="0021390A">
        <w:rPr>
          <w:sz w:val="28"/>
          <w:szCs w:val="28"/>
        </w:rPr>
        <w:t xml:space="preserve"> С. 80-85</w:t>
      </w:r>
      <w:r w:rsidR="00DD0423">
        <w:rPr>
          <w:sz w:val="28"/>
          <w:szCs w:val="28"/>
        </w:rPr>
        <w:t>. –</w:t>
      </w:r>
      <w:r w:rsidRPr="0021390A">
        <w:rPr>
          <w:sz w:val="28"/>
          <w:szCs w:val="28"/>
        </w:rPr>
        <w:t xml:space="preserve"> Библиогр. : с. 85.</w:t>
      </w:r>
    </w:p>
    <w:p w14:paraId="41A00AAA" w14:textId="77777777"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b w:val="0"/>
          <w:sz w:val="28"/>
          <w:szCs w:val="28"/>
        </w:rPr>
        <w:t>Рахно, К.</w:t>
      </w:r>
      <w:r w:rsidRPr="0021390A">
        <w:rPr>
          <w:rStyle w:val="ae"/>
          <w:rFonts w:eastAsiaTheme="majorEastAsia"/>
          <w:sz w:val="28"/>
          <w:szCs w:val="28"/>
        </w:rPr>
        <w:t xml:space="preserve"> </w:t>
      </w:r>
      <w:r w:rsidRPr="0021390A">
        <w:rPr>
          <w:rStyle w:val="ae"/>
          <w:rFonts w:eastAsiaTheme="majorEastAsia"/>
          <w:sz w:val="28"/>
          <w:szCs w:val="28"/>
        </w:rPr>
        <w:fldChar w:fldCharType="begin"/>
      </w:r>
      <w:r w:rsidRPr="0021390A">
        <w:rPr>
          <w:sz w:val="28"/>
          <w:szCs w:val="28"/>
        </w:rPr>
        <w:instrText xml:space="preserve"> XE "</w:instrText>
      </w:r>
      <w:r w:rsidRPr="0021390A">
        <w:rPr>
          <w:rStyle w:val="ae"/>
          <w:rFonts w:eastAsiaTheme="majorEastAsia"/>
          <w:sz w:val="28"/>
          <w:szCs w:val="28"/>
        </w:rPr>
        <w:instrText>Натрошвили Е. 18</w:instrText>
      </w:r>
      <w:r w:rsidRPr="0021390A">
        <w:rPr>
          <w:sz w:val="28"/>
          <w:szCs w:val="28"/>
        </w:rPr>
        <w:instrText xml:space="preserve">" </w:instrText>
      </w:r>
      <w:r w:rsidRPr="0021390A">
        <w:rPr>
          <w:rStyle w:val="ae"/>
          <w:rFonts w:eastAsiaTheme="majorEastAsia"/>
          <w:sz w:val="28"/>
          <w:szCs w:val="28"/>
        </w:rPr>
        <w:fldChar w:fldCharType="end"/>
      </w:r>
      <w:r w:rsidRPr="0021390A">
        <w:rPr>
          <w:rStyle w:val="apple-converted-space"/>
          <w:rFonts w:eastAsiaTheme="majorEastAsia"/>
          <w:sz w:val="28"/>
          <w:szCs w:val="28"/>
        </w:rPr>
        <w:t xml:space="preserve"> «</w:t>
      </w:r>
      <w:r w:rsidRPr="0021390A">
        <w:rPr>
          <w:sz w:val="28"/>
          <w:szCs w:val="28"/>
        </w:rPr>
        <w:t>Осетинская Нартиада» Людвига Чибирова / Константин Рахно // Северная Осетия. – 2019. – 15 авг. – С. 3.</w:t>
      </w:r>
    </w:p>
    <w:p w14:paraId="33C5F17A" w14:textId="77777777" w:rsidR="00422A8E" w:rsidRDefault="00422A8E" w:rsidP="00422A8E">
      <w:pPr>
        <w:ind w:left="928"/>
        <w:jc w:val="both"/>
        <w:rPr>
          <w:sz w:val="28"/>
          <w:szCs w:val="28"/>
        </w:rPr>
      </w:pPr>
    </w:p>
    <w:p w14:paraId="4BCDA75E" w14:textId="4D72D6A8" w:rsidR="00422A8E" w:rsidRPr="00CD0EB0" w:rsidRDefault="00422A8E" w:rsidP="00CD0EB0">
      <w:pPr>
        <w:pStyle w:val="a6"/>
        <w:numPr>
          <w:ilvl w:val="0"/>
          <w:numId w:val="35"/>
        </w:numPr>
        <w:jc w:val="both"/>
        <w:rPr>
          <w:sz w:val="28"/>
          <w:szCs w:val="28"/>
        </w:rPr>
      </w:pPr>
      <w:r w:rsidRPr="00CD0EB0">
        <w:rPr>
          <w:b/>
          <w:sz w:val="28"/>
          <w:szCs w:val="28"/>
        </w:rPr>
        <w:t xml:space="preserve">Хæмыцаты, Т. </w:t>
      </w:r>
      <w:r w:rsidRPr="00CD0EB0">
        <w:rPr>
          <w:sz w:val="28"/>
          <w:szCs w:val="28"/>
        </w:rPr>
        <w:t>Губаты Дзакко [Текст] / Хæмыцаты Тамарæ</w:t>
      </w:r>
      <w:r w:rsidR="00DD0423">
        <w:rPr>
          <w:sz w:val="28"/>
          <w:szCs w:val="28"/>
        </w:rPr>
        <w:t>. –</w:t>
      </w:r>
      <w:r w:rsidRPr="00CD0EB0">
        <w:rPr>
          <w:sz w:val="28"/>
          <w:szCs w:val="28"/>
        </w:rPr>
        <w:t xml:space="preserve"> </w:t>
      </w:r>
    </w:p>
    <w:p w14:paraId="2B9A9705" w14:textId="77777777" w:rsidR="00422A8E" w:rsidRPr="00E433DE" w:rsidRDefault="00422A8E" w:rsidP="00422A8E">
      <w:pPr>
        <w:pStyle w:val="a6"/>
        <w:tabs>
          <w:tab w:val="left" w:pos="284"/>
        </w:tabs>
        <w:ind w:left="928"/>
        <w:jc w:val="both"/>
        <w:rPr>
          <w:sz w:val="28"/>
          <w:szCs w:val="28"/>
        </w:rPr>
      </w:pPr>
      <w:r>
        <w:rPr>
          <w:sz w:val="28"/>
          <w:szCs w:val="28"/>
        </w:rPr>
        <w:t>Хамицаева, Т. Дзако Губаев.</w:t>
      </w:r>
    </w:p>
    <w:p w14:paraId="64A0546F" w14:textId="3490B904" w:rsidR="00422A8E" w:rsidRPr="00E433DE" w:rsidRDefault="00422A8E" w:rsidP="00422A8E">
      <w:pPr>
        <w:pStyle w:val="a6"/>
        <w:tabs>
          <w:tab w:val="left" w:pos="284"/>
        </w:tabs>
        <w:ind w:left="1440"/>
        <w:jc w:val="both"/>
        <w:rPr>
          <w:sz w:val="28"/>
          <w:szCs w:val="28"/>
        </w:rPr>
      </w:pPr>
      <w:r w:rsidRPr="00E433DE">
        <w:rPr>
          <w:sz w:val="28"/>
          <w:szCs w:val="28"/>
        </w:rPr>
        <w:t xml:space="preserve">Рец. : </w:t>
      </w:r>
      <w:r>
        <w:rPr>
          <w:sz w:val="28"/>
          <w:szCs w:val="28"/>
        </w:rPr>
        <w:t>Плиты, Г. Чиныг – таурæгъгæнæгыл / Плиты Гацыр //  Хурзæрин</w:t>
      </w:r>
      <w:r w:rsidR="00DD0423">
        <w:rPr>
          <w:sz w:val="28"/>
          <w:szCs w:val="28"/>
        </w:rPr>
        <w:t>. –</w:t>
      </w:r>
      <w:r>
        <w:rPr>
          <w:sz w:val="28"/>
          <w:szCs w:val="28"/>
        </w:rPr>
        <w:t xml:space="preserve"> 2019</w:t>
      </w:r>
      <w:r w:rsidR="00DD0423">
        <w:rPr>
          <w:sz w:val="28"/>
          <w:szCs w:val="28"/>
        </w:rPr>
        <w:t>. –</w:t>
      </w:r>
      <w:r>
        <w:rPr>
          <w:sz w:val="28"/>
          <w:szCs w:val="28"/>
        </w:rPr>
        <w:t xml:space="preserve"> 29 июнь</w:t>
      </w:r>
      <w:r w:rsidR="00DD0423">
        <w:rPr>
          <w:sz w:val="28"/>
          <w:szCs w:val="28"/>
        </w:rPr>
        <w:t>. –</w:t>
      </w:r>
      <w:r>
        <w:rPr>
          <w:sz w:val="28"/>
          <w:szCs w:val="28"/>
        </w:rPr>
        <w:t xml:space="preserve"> Ф. 5.</w:t>
      </w:r>
    </w:p>
    <w:p w14:paraId="75D41A4F" w14:textId="77777777" w:rsidR="00422A8E" w:rsidRDefault="00422A8E" w:rsidP="00422A8E">
      <w:pPr>
        <w:pStyle w:val="a6"/>
        <w:tabs>
          <w:tab w:val="left" w:pos="284"/>
        </w:tabs>
        <w:ind w:left="1440"/>
        <w:jc w:val="both"/>
        <w:rPr>
          <w:sz w:val="28"/>
          <w:szCs w:val="28"/>
        </w:rPr>
      </w:pPr>
      <w:r>
        <w:rPr>
          <w:sz w:val="28"/>
          <w:szCs w:val="28"/>
        </w:rPr>
        <w:t>Плиев, Г. Книга о сказителе</w:t>
      </w:r>
      <w:r w:rsidRPr="00E433DE">
        <w:rPr>
          <w:sz w:val="28"/>
          <w:szCs w:val="28"/>
        </w:rPr>
        <w:t>.</w:t>
      </w:r>
    </w:p>
    <w:p w14:paraId="65024FCB" w14:textId="77777777" w:rsidR="00422A8E" w:rsidRDefault="00422A8E" w:rsidP="00422A8E">
      <w:pPr>
        <w:ind w:left="928"/>
        <w:jc w:val="both"/>
        <w:rPr>
          <w:sz w:val="28"/>
          <w:szCs w:val="28"/>
        </w:rPr>
      </w:pPr>
    </w:p>
    <w:p w14:paraId="24BC0BC5" w14:textId="77777777" w:rsidR="00422A8E" w:rsidRDefault="00422A8E" w:rsidP="00422A8E">
      <w:pPr>
        <w:pStyle w:val="3"/>
        <w:tabs>
          <w:tab w:val="left" w:pos="1725"/>
        </w:tabs>
        <w:spacing w:before="0"/>
        <w:jc w:val="center"/>
        <w:rPr>
          <w:rFonts w:ascii="Times New Roman" w:hAnsi="Times New Roman"/>
          <w:sz w:val="28"/>
          <w:szCs w:val="28"/>
        </w:rPr>
      </w:pPr>
    </w:p>
    <w:p w14:paraId="5D1C430E" w14:textId="6BFABB2E" w:rsidR="00422A8E"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5 МАТЕМАТИКА. ЕСТЕСТВЕННЫЕ НАУКИ</w:t>
      </w:r>
    </w:p>
    <w:p w14:paraId="0CEBD198" w14:textId="77777777" w:rsidR="00CD0EB0" w:rsidRPr="00CD0EB0" w:rsidRDefault="00CD0EB0" w:rsidP="00CD0EB0">
      <w:pPr>
        <w:rPr>
          <w:rFonts w:eastAsiaTheme="majorEastAsia"/>
        </w:rPr>
      </w:pPr>
    </w:p>
    <w:p w14:paraId="20455CA9" w14:textId="77777777" w:rsidR="00422A8E" w:rsidRPr="00CD0EB0" w:rsidRDefault="00422A8E" w:rsidP="00CD0EB0">
      <w:pPr>
        <w:pStyle w:val="a6"/>
        <w:numPr>
          <w:ilvl w:val="0"/>
          <w:numId w:val="35"/>
        </w:numPr>
        <w:jc w:val="both"/>
        <w:rPr>
          <w:sz w:val="28"/>
          <w:szCs w:val="28"/>
        </w:rPr>
      </w:pPr>
      <w:r w:rsidRPr="00CD0EB0">
        <w:rPr>
          <w:rStyle w:val="ae"/>
          <w:rFonts w:eastAsiaTheme="majorEastAsia"/>
          <w:sz w:val="28"/>
          <w:szCs w:val="28"/>
        </w:rPr>
        <w:t>Атлас: водопады Северной Осетии</w:t>
      </w:r>
      <w:r w:rsidRPr="00CD0EB0">
        <w:rPr>
          <w:rStyle w:val="ae"/>
          <w:rFonts w:eastAsiaTheme="majorEastAsia"/>
          <w:b w:val="0"/>
          <w:sz w:val="28"/>
          <w:szCs w:val="28"/>
        </w:rPr>
        <w:t xml:space="preserve"> [Текст]</w:t>
      </w:r>
      <w:r w:rsidRPr="00CD0EB0">
        <w:rPr>
          <w:sz w:val="28"/>
          <w:szCs w:val="28"/>
        </w:rPr>
        <w:t xml:space="preserve"> / [подгот. К. Попов]</w:t>
      </w:r>
      <w:r w:rsidRPr="00CD0EB0">
        <w:rPr>
          <w:sz w:val="28"/>
          <w:szCs w:val="28"/>
        </w:rPr>
        <w:fldChar w:fldCharType="begin"/>
      </w:r>
      <w:r w:rsidRPr="00CD0EB0">
        <w:rPr>
          <w:sz w:val="28"/>
          <w:szCs w:val="28"/>
        </w:rPr>
        <w:instrText xml:space="preserve"> XE "Титаренко Ю. Д. 18" </w:instrText>
      </w:r>
      <w:r w:rsidRPr="00CD0EB0">
        <w:rPr>
          <w:sz w:val="28"/>
          <w:szCs w:val="28"/>
        </w:rPr>
        <w:fldChar w:fldCharType="end"/>
      </w:r>
      <w:r w:rsidRPr="00CD0EB0">
        <w:rPr>
          <w:sz w:val="28"/>
          <w:szCs w:val="28"/>
        </w:rPr>
        <w:t>. – Владикавказ : Ир, 201. –  с. : ил.</w:t>
      </w:r>
    </w:p>
    <w:p w14:paraId="20007A71" w14:textId="77777777"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b w:val="0"/>
          <w:sz w:val="28"/>
          <w:szCs w:val="28"/>
        </w:rPr>
        <w:t>Кусов, Г.</w:t>
      </w:r>
      <w:r w:rsidRPr="0021390A">
        <w:rPr>
          <w:rStyle w:val="ae"/>
          <w:rFonts w:eastAsiaTheme="majorEastAsia"/>
          <w:sz w:val="28"/>
          <w:szCs w:val="28"/>
        </w:rPr>
        <w:t xml:space="preserve"> </w:t>
      </w:r>
      <w:r w:rsidRPr="0021390A">
        <w:rPr>
          <w:rStyle w:val="ae"/>
          <w:rFonts w:eastAsiaTheme="majorEastAsia"/>
          <w:sz w:val="28"/>
          <w:szCs w:val="28"/>
        </w:rPr>
        <w:fldChar w:fldCharType="begin"/>
      </w:r>
      <w:r w:rsidRPr="0021390A">
        <w:rPr>
          <w:sz w:val="28"/>
          <w:szCs w:val="28"/>
        </w:rPr>
        <w:instrText xml:space="preserve"> XE "</w:instrText>
      </w:r>
      <w:r w:rsidRPr="0021390A">
        <w:rPr>
          <w:rStyle w:val="ae"/>
          <w:rFonts w:eastAsiaTheme="majorEastAsia"/>
          <w:sz w:val="28"/>
          <w:szCs w:val="28"/>
        </w:rPr>
        <w:instrText>Натрошвили Е. 18</w:instrText>
      </w:r>
      <w:r w:rsidRPr="0021390A">
        <w:rPr>
          <w:sz w:val="28"/>
          <w:szCs w:val="28"/>
        </w:rPr>
        <w:instrText xml:space="preserve">" </w:instrText>
      </w:r>
      <w:r w:rsidRPr="0021390A">
        <w:rPr>
          <w:rStyle w:val="ae"/>
          <w:rFonts w:eastAsiaTheme="majorEastAsia"/>
          <w:sz w:val="28"/>
          <w:szCs w:val="28"/>
        </w:rPr>
        <w:fldChar w:fldCharType="end"/>
      </w:r>
      <w:r w:rsidRPr="0021390A">
        <w:rPr>
          <w:rStyle w:val="apple-converted-space"/>
          <w:rFonts w:eastAsiaTheme="majorEastAsia"/>
          <w:sz w:val="28"/>
          <w:szCs w:val="28"/>
        </w:rPr>
        <w:t xml:space="preserve"> Падающие с небес / Генрий Кусов</w:t>
      </w:r>
      <w:r w:rsidRPr="0021390A">
        <w:rPr>
          <w:sz w:val="28"/>
          <w:szCs w:val="28"/>
        </w:rPr>
        <w:t xml:space="preserve"> // Северная Осетия. – 2019. – 26 янв. – С. 8.</w:t>
      </w:r>
    </w:p>
    <w:p w14:paraId="4D65F99F" w14:textId="77777777"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b w:val="0"/>
          <w:sz w:val="28"/>
          <w:szCs w:val="28"/>
        </w:rPr>
        <w:t>Доева, Р.</w:t>
      </w:r>
      <w:r w:rsidRPr="0021390A">
        <w:rPr>
          <w:rStyle w:val="ae"/>
          <w:rFonts w:eastAsiaTheme="majorEastAsia"/>
          <w:sz w:val="28"/>
          <w:szCs w:val="28"/>
        </w:rPr>
        <w:t xml:space="preserve"> </w:t>
      </w:r>
      <w:r w:rsidRPr="0021390A">
        <w:rPr>
          <w:rStyle w:val="ae"/>
          <w:rFonts w:eastAsiaTheme="majorEastAsia"/>
          <w:sz w:val="28"/>
          <w:szCs w:val="28"/>
        </w:rPr>
        <w:fldChar w:fldCharType="begin"/>
      </w:r>
      <w:r w:rsidRPr="0021390A">
        <w:rPr>
          <w:sz w:val="28"/>
          <w:szCs w:val="28"/>
        </w:rPr>
        <w:instrText xml:space="preserve"> XE "</w:instrText>
      </w:r>
      <w:r w:rsidRPr="0021390A">
        <w:rPr>
          <w:rStyle w:val="ae"/>
          <w:rFonts w:eastAsiaTheme="majorEastAsia"/>
          <w:sz w:val="28"/>
          <w:szCs w:val="28"/>
        </w:rPr>
        <w:instrText>Натрошвили Е. 18</w:instrText>
      </w:r>
      <w:r w:rsidRPr="0021390A">
        <w:rPr>
          <w:sz w:val="28"/>
          <w:szCs w:val="28"/>
        </w:rPr>
        <w:instrText xml:space="preserve">" </w:instrText>
      </w:r>
      <w:r w:rsidRPr="0021390A">
        <w:rPr>
          <w:rStyle w:val="ae"/>
          <w:rFonts w:eastAsiaTheme="majorEastAsia"/>
          <w:sz w:val="28"/>
          <w:szCs w:val="28"/>
        </w:rPr>
        <w:fldChar w:fldCharType="end"/>
      </w:r>
      <w:r w:rsidRPr="0021390A">
        <w:rPr>
          <w:rStyle w:val="apple-converted-space"/>
          <w:rFonts w:eastAsiaTheme="majorEastAsia"/>
          <w:sz w:val="28"/>
          <w:szCs w:val="28"/>
        </w:rPr>
        <w:t xml:space="preserve"> Атлас «Водопады Северной Осетии-Алании» / Римма Доева</w:t>
      </w:r>
      <w:r w:rsidRPr="0021390A">
        <w:rPr>
          <w:sz w:val="28"/>
          <w:szCs w:val="28"/>
        </w:rPr>
        <w:t xml:space="preserve"> // Заря. – 2019. – 28 февр. – С. 3.</w:t>
      </w:r>
    </w:p>
    <w:p w14:paraId="5C2627EB" w14:textId="77777777" w:rsidR="00422A8E" w:rsidRDefault="00422A8E" w:rsidP="00422A8E">
      <w:pPr>
        <w:ind w:left="928"/>
        <w:jc w:val="both"/>
        <w:rPr>
          <w:sz w:val="28"/>
          <w:szCs w:val="28"/>
        </w:rPr>
      </w:pPr>
    </w:p>
    <w:p w14:paraId="3ED6566F" w14:textId="77777777" w:rsidR="00422A8E" w:rsidRPr="00CD0EB0" w:rsidRDefault="00422A8E" w:rsidP="00CD0EB0">
      <w:pPr>
        <w:pStyle w:val="a6"/>
        <w:numPr>
          <w:ilvl w:val="0"/>
          <w:numId w:val="35"/>
        </w:numPr>
        <w:jc w:val="both"/>
        <w:rPr>
          <w:sz w:val="28"/>
          <w:szCs w:val="28"/>
        </w:rPr>
      </w:pPr>
      <w:r w:rsidRPr="00CD0EB0">
        <w:rPr>
          <w:rStyle w:val="ae"/>
          <w:rFonts w:eastAsiaTheme="majorEastAsia"/>
          <w:sz w:val="28"/>
          <w:szCs w:val="28"/>
        </w:rPr>
        <w:t xml:space="preserve">Томати, Т. </w:t>
      </w:r>
      <w:r w:rsidRPr="00CD0EB0">
        <w:rPr>
          <w:rStyle w:val="ae"/>
          <w:rFonts w:eastAsiaTheme="majorEastAsia"/>
          <w:b w:val="0"/>
          <w:sz w:val="28"/>
          <w:szCs w:val="28"/>
        </w:rPr>
        <w:t>Кет [Текст]</w:t>
      </w:r>
      <w:r w:rsidRPr="00CD0EB0">
        <w:rPr>
          <w:sz w:val="28"/>
          <w:szCs w:val="28"/>
        </w:rPr>
        <w:t xml:space="preserve"> / Томати Т</w:t>
      </w:r>
      <w:r w:rsidRPr="00CD0EB0">
        <w:rPr>
          <w:sz w:val="28"/>
          <w:szCs w:val="28"/>
        </w:rPr>
        <w:fldChar w:fldCharType="begin"/>
      </w:r>
      <w:r w:rsidRPr="00CD0EB0">
        <w:rPr>
          <w:sz w:val="28"/>
          <w:szCs w:val="28"/>
        </w:rPr>
        <w:instrText xml:space="preserve"> XE "Титаренко Ю. Д. 18" </w:instrText>
      </w:r>
      <w:r w:rsidRPr="00CD0EB0">
        <w:rPr>
          <w:sz w:val="28"/>
          <w:szCs w:val="28"/>
        </w:rPr>
        <w:fldChar w:fldCharType="end"/>
      </w:r>
      <w:r w:rsidRPr="00CD0EB0">
        <w:rPr>
          <w:sz w:val="28"/>
          <w:szCs w:val="28"/>
        </w:rPr>
        <w:t>. – Дзæуæгигъæу : Ир, 2019. –  с. : ил.</w:t>
      </w:r>
    </w:p>
    <w:p w14:paraId="3FBEC806" w14:textId="1957BA61"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b w:val="0"/>
          <w:sz w:val="28"/>
          <w:szCs w:val="28"/>
        </w:rPr>
        <w:t>Кет – нæ æрдзи рæсугъд</w:t>
      </w:r>
      <w:r w:rsidRPr="0021390A">
        <w:rPr>
          <w:rStyle w:val="ae"/>
          <w:rFonts w:eastAsiaTheme="majorEastAsia"/>
          <w:sz w:val="28"/>
          <w:szCs w:val="28"/>
        </w:rPr>
        <w:fldChar w:fldCharType="begin"/>
      </w:r>
      <w:r w:rsidRPr="0021390A">
        <w:rPr>
          <w:sz w:val="28"/>
          <w:szCs w:val="28"/>
        </w:rPr>
        <w:instrText xml:space="preserve"> XE "</w:instrText>
      </w:r>
      <w:r w:rsidRPr="0021390A">
        <w:rPr>
          <w:rStyle w:val="ae"/>
          <w:rFonts w:eastAsiaTheme="majorEastAsia"/>
          <w:sz w:val="28"/>
          <w:szCs w:val="28"/>
        </w:rPr>
        <w:instrText>Натрошвили Е. 18</w:instrText>
      </w:r>
      <w:r w:rsidRPr="0021390A">
        <w:rPr>
          <w:sz w:val="28"/>
          <w:szCs w:val="28"/>
        </w:rPr>
        <w:instrText xml:space="preserve">" </w:instrText>
      </w:r>
      <w:r w:rsidRPr="0021390A">
        <w:rPr>
          <w:rStyle w:val="ae"/>
          <w:rFonts w:eastAsiaTheme="majorEastAsia"/>
          <w:sz w:val="28"/>
          <w:szCs w:val="28"/>
        </w:rPr>
        <w:fldChar w:fldCharType="end"/>
      </w:r>
      <w:r w:rsidRPr="0021390A">
        <w:rPr>
          <w:sz w:val="28"/>
          <w:szCs w:val="28"/>
        </w:rPr>
        <w:t xml:space="preserve">  басти хай // Дигорæ. – 2019. – 19 апр</w:t>
      </w:r>
      <w:r w:rsidR="00DD0423">
        <w:rPr>
          <w:sz w:val="28"/>
          <w:szCs w:val="28"/>
        </w:rPr>
        <w:t>. (</w:t>
      </w:r>
      <w:r w:rsidRPr="0021390A">
        <w:rPr>
          <w:sz w:val="28"/>
          <w:szCs w:val="28"/>
        </w:rPr>
        <w:t>№11) – Ф. 16.</w:t>
      </w:r>
    </w:p>
    <w:p w14:paraId="150C7702" w14:textId="77777777" w:rsidR="00422A8E" w:rsidRPr="0021390A" w:rsidRDefault="00422A8E" w:rsidP="00422A8E">
      <w:pPr>
        <w:pStyle w:val="a6"/>
        <w:ind w:left="1440"/>
        <w:jc w:val="both"/>
        <w:rPr>
          <w:sz w:val="28"/>
          <w:szCs w:val="28"/>
        </w:rPr>
      </w:pPr>
      <w:r w:rsidRPr="0021390A">
        <w:rPr>
          <w:sz w:val="28"/>
          <w:szCs w:val="28"/>
        </w:rPr>
        <w:t>Кет – красивый уголок нашей природы.</w:t>
      </w:r>
    </w:p>
    <w:p w14:paraId="1A3E3FA0" w14:textId="77777777" w:rsidR="00422A8E" w:rsidRDefault="00422A8E" w:rsidP="00422A8E">
      <w:pPr>
        <w:pStyle w:val="3"/>
        <w:spacing w:before="0"/>
        <w:jc w:val="center"/>
        <w:rPr>
          <w:rFonts w:ascii="Times New Roman" w:hAnsi="Times New Roman"/>
          <w:sz w:val="28"/>
          <w:szCs w:val="28"/>
        </w:rPr>
      </w:pPr>
    </w:p>
    <w:p w14:paraId="611BA3EE" w14:textId="77777777" w:rsidR="00422A8E" w:rsidRPr="00C108B1"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7 ИСКУССТВО. ДЕКОРАТИВНО-ПРИКЛАДНОЕ ИСКУССТВО. ФОТОГРАФИЯ. МУЗЫКА. ИГРЫ. СПОРТ</w:t>
      </w:r>
    </w:p>
    <w:p w14:paraId="7C6CD43F" w14:textId="77777777" w:rsidR="00422A8E" w:rsidRDefault="00422A8E" w:rsidP="00422A8E">
      <w:pPr>
        <w:ind w:left="928"/>
        <w:jc w:val="both"/>
        <w:rPr>
          <w:sz w:val="28"/>
          <w:szCs w:val="28"/>
        </w:rPr>
      </w:pPr>
    </w:p>
    <w:p w14:paraId="76177F93" w14:textId="77777777" w:rsidR="00422A8E" w:rsidRPr="00CD0EB0" w:rsidRDefault="00422A8E" w:rsidP="00CD0EB0">
      <w:pPr>
        <w:pStyle w:val="a6"/>
        <w:numPr>
          <w:ilvl w:val="0"/>
          <w:numId w:val="35"/>
        </w:numPr>
        <w:jc w:val="both"/>
        <w:rPr>
          <w:sz w:val="28"/>
          <w:szCs w:val="28"/>
        </w:rPr>
      </w:pPr>
      <w:r w:rsidRPr="00CD0EB0">
        <w:rPr>
          <w:rStyle w:val="ae"/>
          <w:rFonts w:eastAsiaTheme="majorEastAsia"/>
          <w:sz w:val="28"/>
          <w:szCs w:val="28"/>
        </w:rPr>
        <w:t xml:space="preserve">Цогоев, Э.В. </w:t>
      </w:r>
      <w:r w:rsidRPr="00CD0EB0">
        <w:rPr>
          <w:rStyle w:val="ae"/>
          <w:rFonts w:eastAsiaTheme="majorEastAsia"/>
          <w:b w:val="0"/>
          <w:sz w:val="28"/>
          <w:szCs w:val="28"/>
        </w:rPr>
        <w:t>Гравюра: история. Техники. Художники [Текст]</w:t>
      </w:r>
      <w:r w:rsidRPr="00CD0EB0">
        <w:rPr>
          <w:sz w:val="28"/>
          <w:szCs w:val="28"/>
        </w:rPr>
        <w:t xml:space="preserve"> / Э.В. Цогоев</w:t>
      </w:r>
      <w:r w:rsidRPr="00CD0EB0">
        <w:rPr>
          <w:sz w:val="28"/>
          <w:szCs w:val="28"/>
        </w:rPr>
        <w:fldChar w:fldCharType="begin"/>
      </w:r>
      <w:r w:rsidRPr="00CD0EB0">
        <w:rPr>
          <w:sz w:val="28"/>
          <w:szCs w:val="28"/>
        </w:rPr>
        <w:instrText xml:space="preserve"> XE "Титаренко Ю. Д. 18" </w:instrText>
      </w:r>
      <w:r w:rsidRPr="00CD0EB0">
        <w:rPr>
          <w:sz w:val="28"/>
          <w:szCs w:val="28"/>
        </w:rPr>
        <w:fldChar w:fldCharType="end"/>
      </w:r>
      <w:r w:rsidRPr="00CD0EB0">
        <w:rPr>
          <w:sz w:val="28"/>
          <w:szCs w:val="28"/>
        </w:rPr>
        <w:t>. – М. : Изд-во Московского ун-та, 2018. –  230 с. : ил.</w:t>
      </w:r>
    </w:p>
    <w:p w14:paraId="7E8632FE" w14:textId="77777777"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b w:val="0"/>
          <w:sz w:val="28"/>
          <w:szCs w:val="28"/>
        </w:rPr>
        <w:t>Болотаева, Ф. Гравюра как взгляд на мир / Фатима Болотаева, Владимир Цогоев</w:t>
      </w:r>
      <w:r w:rsidRPr="0021390A">
        <w:rPr>
          <w:sz w:val="28"/>
          <w:szCs w:val="28"/>
        </w:rPr>
        <w:t xml:space="preserve"> // Северная Осетия. – 2019. – 31 окт. – С. 6.</w:t>
      </w:r>
    </w:p>
    <w:p w14:paraId="7D5F3F91" w14:textId="77777777" w:rsidR="00422A8E" w:rsidRDefault="00422A8E" w:rsidP="00422A8E">
      <w:pPr>
        <w:pStyle w:val="3"/>
        <w:spacing w:before="0"/>
        <w:jc w:val="center"/>
        <w:rPr>
          <w:rFonts w:ascii="Times New Roman" w:hAnsi="Times New Roman"/>
          <w:sz w:val="28"/>
          <w:szCs w:val="28"/>
        </w:rPr>
      </w:pPr>
    </w:p>
    <w:p w14:paraId="4A16A346" w14:textId="77777777" w:rsidR="00422A8E" w:rsidRPr="00C108B1" w:rsidRDefault="00422A8E" w:rsidP="00422A8E">
      <w:pPr>
        <w:pStyle w:val="3"/>
        <w:spacing w:before="0"/>
        <w:ind w:left="568"/>
        <w:jc w:val="center"/>
        <w:rPr>
          <w:rFonts w:ascii="Times New Roman" w:hAnsi="Times New Roman"/>
          <w:sz w:val="28"/>
          <w:szCs w:val="28"/>
        </w:rPr>
      </w:pPr>
      <w:r w:rsidRPr="00C108B1">
        <w:rPr>
          <w:rFonts w:ascii="Times New Roman" w:hAnsi="Times New Roman"/>
          <w:sz w:val="28"/>
          <w:szCs w:val="28"/>
        </w:rPr>
        <w:t>8 ЯЗЫКОЗНАНИЕ. ФИЛОЛОГИЯ. ХУДОЖЕСТВЕННАЯ ЛИТЕРАТУРА. ЛИТЕРАТУРОВЕДЕНИЕ</w:t>
      </w:r>
    </w:p>
    <w:p w14:paraId="6182892C" w14:textId="77777777" w:rsidR="00422A8E" w:rsidRPr="00C108B1" w:rsidRDefault="00422A8E" w:rsidP="00422A8E">
      <w:pPr>
        <w:pStyle w:val="aff1"/>
        <w:spacing w:before="0" w:beforeAutospacing="0" w:after="0"/>
        <w:ind w:left="928"/>
        <w:jc w:val="center"/>
        <w:rPr>
          <w:rStyle w:val="ae"/>
          <w:rFonts w:eastAsiaTheme="majorEastAsia"/>
          <w:sz w:val="28"/>
          <w:szCs w:val="28"/>
        </w:rPr>
      </w:pPr>
      <w:r w:rsidRPr="00C108B1">
        <w:rPr>
          <w:rStyle w:val="ae"/>
          <w:rFonts w:eastAsiaTheme="majorEastAsia"/>
          <w:sz w:val="28"/>
          <w:szCs w:val="28"/>
        </w:rPr>
        <w:t>80/81 Филология. Языкознание</w:t>
      </w:r>
    </w:p>
    <w:p w14:paraId="67D54788" w14:textId="77777777" w:rsidR="00422A8E" w:rsidRDefault="00422A8E" w:rsidP="00422A8E">
      <w:pPr>
        <w:ind w:left="928"/>
        <w:jc w:val="both"/>
        <w:rPr>
          <w:sz w:val="28"/>
          <w:szCs w:val="28"/>
        </w:rPr>
      </w:pPr>
    </w:p>
    <w:p w14:paraId="7C26117B" w14:textId="77777777" w:rsidR="00422A8E" w:rsidRPr="00422A8E" w:rsidRDefault="00422A8E" w:rsidP="00CD0EB0">
      <w:pPr>
        <w:pStyle w:val="a6"/>
        <w:numPr>
          <w:ilvl w:val="0"/>
          <w:numId w:val="35"/>
        </w:numPr>
        <w:jc w:val="both"/>
        <w:rPr>
          <w:sz w:val="28"/>
          <w:szCs w:val="28"/>
        </w:rPr>
      </w:pPr>
      <w:r w:rsidRPr="00422A8E">
        <w:rPr>
          <w:rStyle w:val="ae"/>
          <w:rFonts w:eastAsiaTheme="majorEastAsia"/>
          <w:sz w:val="28"/>
          <w:szCs w:val="28"/>
        </w:rPr>
        <w:t>Цгъойты, Т.</w:t>
      </w:r>
      <w:r w:rsidRPr="00422A8E">
        <w:rPr>
          <w:rStyle w:val="apple-converted-space"/>
          <w:sz w:val="28"/>
          <w:szCs w:val="28"/>
        </w:rPr>
        <w:t xml:space="preserve"> </w:t>
      </w:r>
      <w:r w:rsidRPr="00422A8E">
        <w:rPr>
          <w:sz w:val="28"/>
          <w:szCs w:val="28"/>
        </w:rPr>
        <w:t>Уырыссаг-ирон уæлдæфыумæты терминологон дзырдуат [Текст] / Цгъойты Т. – Дзæуджыхъæу : Ир, 2019.</w:t>
      </w:r>
    </w:p>
    <w:p w14:paraId="5B799D29" w14:textId="77777777" w:rsidR="00422A8E" w:rsidRPr="0097613F" w:rsidRDefault="00422A8E" w:rsidP="00422A8E">
      <w:pPr>
        <w:pStyle w:val="aff1"/>
        <w:spacing w:before="0" w:beforeAutospacing="0" w:after="0"/>
        <w:ind w:left="928"/>
        <w:jc w:val="both"/>
        <w:rPr>
          <w:sz w:val="28"/>
          <w:szCs w:val="28"/>
        </w:rPr>
      </w:pPr>
      <w:r w:rsidRPr="0097613F">
        <w:rPr>
          <w:sz w:val="28"/>
          <w:szCs w:val="28"/>
        </w:rPr>
        <w:t>Цгоев, Т. Русско-осетинский экологический словарь</w:t>
      </w:r>
      <w:r>
        <w:rPr>
          <w:sz w:val="28"/>
          <w:szCs w:val="28"/>
        </w:rPr>
        <w:t>.</w:t>
      </w:r>
    </w:p>
    <w:p w14:paraId="638F02F0" w14:textId="109F9550" w:rsidR="00422A8E" w:rsidRPr="0097613F" w:rsidRDefault="00422A8E" w:rsidP="00422A8E">
      <w:pPr>
        <w:pStyle w:val="aff1"/>
        <w:spacing w:before="0" w:beforeAutospacing="0" w:after="0"/>
        <w:ind w:left="928"/>
        <w:jc w:val="both"/>
        <w:rPr>
          <w:sz w:val="28"/>
          <w:szCs w:val="28"/>
        </w:rPr>
      </w:pPr>
      <w:r w:rsidRPr="0097613F">
        <w:rPr>
          <w:sz w:val="28"/>
          <w:szCs w:val="28"/>
        </w:rPr>
        <w:t>Рец.</w:t>
      </w:r>
      <w:r w:rsidR="00CD0EB0">
        <w:rPr>
          <w:sz w:val="28"/>
          <w:szCs w:val="28"/>
        </w:rPr>
        <w:t xml:space="preserve"> </w:t>
      </w:r>
      <w:r w:rsidRPr="0097613F">
        <w:rPr>
          <w:sz w:val="28"/>
          <w:szCs w:val="28"/>
        </w:rPr>
        <w:t>:</w:t>
      </w:r>
      <w:r w:rsidRPr="0097613F">
        <w:rPr>
          <w:rStyle w:val="apple-converted-space"/>
          <w:rFonts w:eastAsiaTheme="majorEastAsia"/>
          <w:sz w:val="28"/>
          <w:szCs w:val="28"/>
        </w:rPr>
        <w:t xml:space="preserve"> </w:t>
      </w:r>
      <w:r w:rsidRPr="0097613F">
        <w:rPr>
          <w:rStyle w:val="ae"/>
          <w:rFonts w:eastAsiaTheme="majorEastAsia"/>
          <w:b w:val="0"/>
          <w:sz w:val="28"/>
          <w:szCs w:val="28"/>
        </w:rPr>
        <w:t>Тохсырты, Къ.</w:t>
      </w:r>
      <w:r w:rsidRPr="0097613F">
        <w:rPr>
          <w:rStyle w:val="apple-converted-space"/>
          <w:rFonts w:eastAsiaTheme="majorEastAsia"/>
          <w:sz w:val="28"/>
          <w:szCs w:val="28"/>
        </w:rPr>
        <w:t xml:space="preserve"> </w:t>
      </w:r>
      <w:r>
        <w:rPr>
          <w:sz w:val="28"/>
          <w:szCs w:val="28"/>
        </w:rPr>
        <w:t>Аккаг авæрæн</w:t>
      </w:r>
      <w:r w:rsidRPr="0097613F">
        <w:rPr>
          <w:sz w:val="28"/>
          <w:szCs w:val="28"/>
        </w:rPr>
        <w:t xml:space="preserve"> / Тохс</w:t>
      </w:r>
      <w:r>
        <w:rPr>
          <w:sz w:val="28"/>
          <w:szCs w:val="28"/>
        </w:rPr>
        <w:t>ырты Къоста // Рæстдзинад</w:t>
      </w:r>
      <w:r w:rsidR="00DD0423">
        <w:rPr>
          <w:sz w:val="28"/>
          <w:szCs w:val="28"/>
        </w:rPr>
        <w:t>. –</w:t>
      </w:r>
      <w:r>
        <w:rPr>
          <w:sz w:val="28"/>
          <w:szCs w:val="28"/>
        </w:rPr>
        <w:t xml:space="preserve"> 2019</w:t>
      </w:r>
      <w:r w:rsidRPr="0097613F">
        <w:rPr>
          <w:sz w:val="28"/>
          <w:szCs w:val="28"/>
        </w:rPr>
        <w:t xml:space="preserve">. – </w:t>
      </w:r>
      <w:r>
        <w:rPr>
          <w:sz w:val="28"/>
          <w:szCs w:val="28"/>
        </w:rPr>
        <w:t>4 сент. – Ф. 3</w:t>
      </w:r>
      <w:r w:rsidRPr="0097613F">
        <w:rPr>
          <w:sz w:val="28"/>
          <w:szCs w:val="28"/>
        </w:rPr>
        <w:t>.</w:t>
      </w:r>
    </w:p>
    <w:p w14:paraId="00709140" w14:textId="77777777" w:rsidR="00422A8E" w:rsidRDefault="00422A8E" w:rsidP="00422A8E">
      <w:pPr>
        <w:pStyle w:val="aff1"/>
        <w:spacing w:before="0" w:beforeAutospacing="0" w:after="0"/>
        <w:ind w:left="928"/>
        <w:jc w:val="both"/>
        <w:rPr>
          <w:sz w:val="28"/>
          <w:szCs w:val="28"/>
        </w:rPr>
      </w:pPr>
      <w:r w:rsidRPr="0097613F">
        <w:rPr>
          <w:sz w:val="28"/>
          <w:szCs w:val="28"/>
        </w:rPr>
        <w:t xml:space="preserve">Тохсыров, К. </w:t>
      </w:r>
      <w:r>
        <w:rPr>
          <w:sz w:val="28"/>
          <w:szCs w:val="28"/>
        </w:rPr>
        <w:t>Достойный вклад</w:t>
      </w:r>
      <w:r w:rsidRPr="0097613F">
        <w:rPr>
          <w:sz w:val="28"/>
          <w:szCs w:val="28"/>
        </w:rPr>
        <w:t>.</w:t>
      </w:r>
    </w:p>
    <w:p w14:paraId="7980F27A" w14:textId="77777777" w:rsidR="00422A8E" w:rsidRDefault="00422A8E" w:rsidP="00422A8E">
      <w:pPr>
        <w:pStyle w:val="aff1"/>
        <w:spacing w:before="0" w:beforeAutospacing="0" w:after="0"/>
        <w:ind w:firstLine="720"/>
        <w:jc w:val="both"/>
        <w:rPr>
          <w:sz w:val="28"/>
          <w:szCs w:val="28"/>
        </w:rPr>
      </w:pPr>
    </w:p>
    <w:p w14:paraId="62E3354B" w14:textId="77777777" w:rsidR="00422A8E" w:rsidRPr="00C108B1"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lastRenderedPageBreak/>
        <w:t>82 Художественная литература. Литературоведение</w:t>
      </w:r>
    </w:p>
    <w:p w14:paraId="4180771B" w14:textId="77777777" w:rsidR="00422A8E"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821 Художественная литература</w:t>
      </w:r>
    </w:p>
    <w:p w14:paraId="7866201F" w14:textId="77777777" w:rsidR="00422A8E" w:rsidRPr="00616FC3" w:rsidRDefault="00422A8E" w:rsidP="00422A8E">
      <w:pPr>
        <w:jc w:val="center"/>
      </w:pPr>
    </w:p>
    <w:p w14:paraId="00EB32E3" w14:textId="77777777" w:rsidR="00422A8E"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821.221.18 Осетинская художественная литература</w:t>
      </w:r>
    </w:p>
    <w:p w14:paraId="5A0BD80C" w14:textId="77777777" w:rsidR="00422A8E" w:rsidRPr="0097613F" w:rsidRDefault="00422A8E" w:rsidP="00422A8E">
      <w:pPr>
        <w:pStyle w:val="aff1"/>
        <w:spacing w:before="0" w:beforeAutospacing="0" w:after="0"/>
        <w:ind w:firstLine="720"/>
        <w:jc w:val="both"/>
        <w:rPr>
          <w:sz w:val="28"/>
          <w:szCs w:val="28"/>
        </w:rPr>
      </w:pPr>
    </w:p>
    <w:p w14:paraId="136C3D4C" w14:textId="27DC7D6B" w:rsidR="00422A8E" w:rsidRPr="00CD0EB0" w:rsidRDefault="00422A8E" w:rsidP="00CD0EB0">
      <w:pPr>
        <w:pStyle w:val="a6"/>
        <w:numPr>
          <w:ilvl w:val="0"/>
          <w:numId w:val="35"/>
        </w:numPr>
        <w:jc w:val="both"/>
        <w:rPr>
          <w:sz w:val="28"/>
          <w:szCs w:val="28"/>
        </w:rPr>
      </w:pPr>
      <w:r w:rsidRPr="00CD0EB0">
        <w:rPr>
          <w:b/>
          <w:sz w:val="28"/>
          <w:szCs w:val="28"/>
        </w:rPr>
        <w:t>Багаты, А.</w:t>
      </w:r>
      <w:r w:rsidRPr="00CD0EB0">
        <w:rPr>
          <w:sz w:val="28"/>
          <w:szCs w:val="28"/>
        </w:rPr>
        <w:t xml:space="preserve"> Хуртуан [Текст] / Багаты Аврам</w:t>
      </w:r>
      <w:r w:rsidR="00DD0423">
        <w:rPr>
          <w:sz w:val="28"/>
          <w:szCs w:val="28"/>
        </w:rPr>
        <w:t>. –</w:t>
      </w:r>
      <w:r w:rsidRPr="00CD0EB0">
        <w:rPr>
          <w:sz w:val="28"/>
          <w:szCs w:val="28"/>
        </w:rPr>
        <w:t xml:space="preserve"> </w:t>
      </w:r>
    </w:p>
    <w:p w14:paraId="3A7851FE" w14:textId="77777777" w:rsidR="00422A8E" w:rsidRPr="0021390A" w:rsidRDefault="00422A8E" w:rsidP="00422A8E">
      <w:pPr>
        <w:pStyle w:val="a6"/>
        <w:ind w:left="1440"/>
        <w:jc w:val="both"/>
        <w:rPr>
          <w:sz w:val="28"/>
          <w:szCs w:val="28"/>
        </w:rPr>
      </w:pPr>
      <w:r w:rsidRPr="0021390A">
        <w:rPr>
          <w:sz w:val="28"/>
          <w:szCs w:val="28"/>
        </w:rPr>
        <w:t>Багаев, А. Хуртуан</w:t>
      </w:r>
    </w:p>
    <w:p w14:paraId="34EE5EC2" w14:textId="2C2DB654" w:rsidR="00422A8E" w:rsidRPr="0021390A" w:rsidRDefault="00422A8E" w:rsidP="00422A8E">
      <w:pPr>
        <w:pStyle w:val="a6"/>
        <w:ind w:left="1440"/>
        <w:jc w:val="both"/>
        <w:rPr>
          <w:sz w:val="28"/>
          <w:szCs w:val="28"/>
        </w:rPr>
      </w:pPr>
      <w:r w:rsidRPr="0021390A">
        <w:rPr>
          <w:sz w:val="28"/>
          <w:szCs w:val="28"/>
        </w:rPr>
        <w:t>Рец. : Гасанты, В. Хурау ныррухс кæн зæрдæтæ, «Хуртуан» / Гасанты Валери // Фидиуæг</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№3</w:t>
      </w:r>
      <w:r w:rsidR="00DD0423">
        <w:rPr>
          <w:sz w:val="28"/>
          <w:szCs w:val="28"/>
        </w:rPr>
        <w:t>. –</w:t>
      </w:r>
      <w:r w:rsidRPr="0021390A">
        <w:rPr>
          <w:sz w:val="28"/>
          <w:szCs w:val="28"/>
        </w:rPr>
        <w:t xml:space="preserve"> Ф. 125-129 ; Владикавказ</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6 июнь</w:t>
      </w:r>
      <w:r w:rsidR="00DD0423">
        <w:rPr>
          <w:sz w:val="28"/>
          <w:szCs w:val="28"/>
        </w:rPr>
        <w:t>. –</w:t>
      </w:r>
      <w:r w:rsidRPr="0021390A">
        <w:rPr>
          <w:sz w:val="28"/>
          <w:szCs w:val="28"/>
        </w:rPr>
        <w:t xml:space="preserve"> Ф. 5 ; Хурзæрин</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4 июнь</w:t>
      </w:r>
      <w:r w:rsidR="00DD0423">
        <w:rPr>
          <w:sz w:val="28"/>
          <w:szCs w:val="28"/>
        </w:rPr>
        <w:t>. –</w:t>
      </w:r>
      <w:r w:rsidRPr="0021390A">
        <w:rPr>
          <w:sz w:val="28"/>
          <w:szCs w:val="28"/>
        </w:rPr>
        <w:t xml:space="preserve"> Ф. 6.</w:t>
      </w:r>
    </w:p>
    <w:p w14:paraId="37B5F804" w14:textId="77777777" w:rsidR="00422A8E" w:rsidRPr="0021390A" w:rsidRDefault="00422A8E" w:rsidP="00422A8E">
      <w:pPr>
        <w:pStyle w:val="a6"/>
        <w:ind w:left="1440"/>
        <w:jc w:val="both"/>
        <w:rPr>
          <w:sz w:val="28"/>
          <w:szCs w:val="28"/>
        </w:rPr>
      </w:pPr>
      <w:r w:rsidRPr="0021390A">
        <w:rPr>
          <w:sz w:val="28"/>
          <w:szCs w:val="28"/>
        </w:rPr>
        <w:t>Гасанов, В. Подобно солнцу озари сердца, «Хуртуан».</w:t>
      </w:r>
    </w:p>
    <w:p w14:paraId="5AF88C7D" w14:textId="77777777" w:rsidR="00422A8E" w:rsidRDefault="00422A8E" w:rsidP="00422A8E">
      <w:pPr>
        <w:ind w:left="928"/>
        <w:jc w:val="both"/>
        <w:rPr>
          <w:sz w:val="28"/>
          <w:szCs w:val="28"/>
        </w:rPr>
      </w:pPr>
    </w:p>
    <w:p w14:paraId="0C328BDA" w14:textId="41889286" w:rsidR="00422A8E" w:rsidRPr="00CD0EB0" w:rsidRDefault="00422A8E" w:rsidP="00CD0EB0">
      <w:pPr>
        <w:pStyle w:val="a6"/>
        <w:numPr>
          <w:ilvl w:val="0"/>
          <w:numId w:val="35"/>
        </w:numPr>
        <w:jc w:val="both"/>
        <w:rPr>
          <w:sz w:val="28"/>
          <w:szCs w:val="28"/>
        </w:rPr>
      </w:pPr>
      <w:r w:rsidRPr="00CD0EB0">
        <w:rPr>
          <w:rFonts w:eastAsiaTheme="minorHAnsi"/>
          <w:b/>
          <w:sz w:val="28"/>
          <w:szCs w:val="28"/>
          <w:lang w:eastAsia="en-US"/>
        </w:rPr>
        <w:t>Баситы, З.</w:t>
      </w:r>
      <w:r w:rsidRPr="00CD0EB0">
        <w:rPr>
          <w:rFonts w:eastAsiaTheme="minorHAnsi"/>
          <w:sz w:val="28"/>
          <w:szCs w:val="28"/>
          <w:lang w:eastAsia="en-US"/>
        </w:rPr>
        <w:t xml:space="preserve"> Сæнайы хох [Текст] / Баситы Зæлина</w:t>
      </w:r>
      <w:r w:rsidR="00DD0423">
        <w:rPr>
          <w:rFonts w:eastAsiaTheme="minorHAnsi"/>
          <w:sz w:val="28"/>
          <w:szCs w:val="28"/>
          <w:lang w:eastAsia="en-US"/>
        </w:rPr>
        <w:t xml:space="preserve">. – </w:t>
      </w:r>
      <w:r w:rsidRPr="00CD0EB0">
        <w:rPr>
          <w:rFonts w:eastAsiaTheme="minorHAnsi"/>
          <w:sz w:val="28"/>
          <w:szCs w:val="28"/>
          <w:lang w:eastAsia="en-US"/>
        </w:rPr>
        <w:t>Дзæуджыхъæу : Осетия - Полиграфсервис, 2019.</w:t>
      </w:r>
    </w:p>
    <w:p w14:paraId="0A2BE804" w14:textId="77777777" w:rsidR="00422A8E" w:rsidRPr="0021390A" w:rsidRDefault="00422A8E" w:rsidP="00422A8E">
      <w:pPr>
        <w:pStyle w:val="a6"/>
        <w:ind w:left="1440"/>
        <w:jc w:val="both"/>
        <w:rPr>
          <w:sz w:val="28"/>
          <w:szCs w:val="28"/>
        </w:rPr>
      </w:pPr>
      <w:r w:rsidRPr="0021390A">
        <w:rPr>
          <w:rFonts w:eastAsiaTheme="minorHAnsi"/>
          <w:sz w:val="28"/>
          <w:szCs w:val="28"/>
          <w:lang w:eastAsia="en-US"/>
        </w:rPr>
        <w:t>Басиева, З. Казбек гора.</w:t>
      </w:r>
    </w:p>
    <w:p w14:paraId="51708F4F" w14:textId="71B03C72" w:rsidR="00422A8E" w:rsidRPr="0021390A" w:rsidRDefault="00422A8E" w:rsidP="00422A8E">
      <w:pPr>
        <w:pStyle w:val="a6"/>
        <w:ind w:left="1440"/>
        <w:jc w:val="both"/>
        <w:rPr>
          <w:sz w:val="28"/>
          <w:szCs w:val="28"/>
        </w:rPr>
      </w:pPr>
      <w:r w:rsidRPr="0021390A">
        <w:rPr>
          <w:sz w:val="28"/>
          <w:szCs w:val="28"/>
        </w:rPr>
        <w:t>Рец. : Гасанты, В. Зæлинæйы ног æнтыст / Гасанты Валери // Рæстдзинад</w:t>
      </w:r>
      <w:r w:rsidR="00DD0423">
        <w:rPr>
          <w:sz w:val="28"/>
          <w:szCs w:val="28"/>
        </w:rPr>
        <w:t>. –</w:t>
      </w:r>
      <w:r w:rsidRPr="0021390A">
        <w:rPr>
          <w:sz w:val="28"/>
          <w:szCs w:val="28"/>
        </w:rPr>
        <w:t xml:space="preserve"> 2019. – 19 сент. – Ф. 3.</w:t>
      </w:r>
    </w:p>
    <w:p w14:paraId="6636A9D5" w14:textId="77777777" w:rsidR="00422A8E" w:rsidRPr="0021390A" w:rsidRDefault="00422A8E" w:rsidP="00422A8E">
      <w:pPr>
        <w:pStyle w:val="a6"/>
        <w:ind w:left="1440"/>
        <w:jc w:val="both"/>
        <w:rPr>
          <w:rFonts w:eastAsiaTheme="minorHAnsi"/>
          <w:sz w:val="28"/>
          <w:szCs w:val="28"/>
          <w:lang w:eastAsia="en-US"/>
        </w:rPr>
      </w:pPr>
      <w:r w:rsidRPr="0021390A">
        <w:rPr>
          <w:rFonts w:eastAsiaTheme="minorHAnsi"/>
          <w:sz w:val="28"/>
          <w:szCs w:val="28"/>
          <w:lang w:eastAsia="en-US"/>
        </w:rPr>
        <w:t>Гасанов, В. Очередной успех Залины.</w:t>
      </w:r>
    </w:p>
    <w:p w14:paraId="5A1E2BF1" w14:textId="77777777" w:rsidR="00422A8E" w:rsidRDefault="00422A8E" w:rsidP="00422A8E">
      <w:pPr>
        <w:ind w:left="928"/>
        <w:jc w:val="both"/>
        <w:rPr>
          <w:sz w:val="28"/>
          <w:szCs w:val="28"/>
        </w:rPr>
      </w:pPr>
    </w:p>
    <w:p w14:paraId="5288950A" w14:textId="4D07285F" w:rsidR="00422A8E" w:rsidRPr="00CD0EB0" w:rsidRDefault="00422A8E" w:rsidP="00CD0EB0">
      <w:pPr>
        <w:pStyle w:val="a6"/>
        <w:numPr>
          <w:ilvl w:val="0"/>
          <w:numId w:val="35"/>
        </w:numPr>
        <w:jc w:val="both"/>
        <w:rPr>
          <w:sz w:val="28"/>
          <w:szCs w:val="28"/>
        </w:rPr>
      </w:pPr>
      <w:r w:rsidRPr="00CD0EB0">
        <w:rPr>
          <w:rFonts w:eastAsiaTheme="minorHAnsi"/>
          <w:b/>
          <w:bCs/>
          <w:sz w:val="28"/>
          <w:szCs w:val="28"/>
          <w:lang w:eastAsia="en-US"/>
        </w:rPr>
        <w:t>Бызыккаты З.В.</w:t>
      </w:r>
      <w:r w:rsidRPr="00CD0EB0">
        <w:rPr>
          <w:rFonts w:eastAsiaTheme="minorHAnsi"/>
          <w:sz w:val="28"/>
          <w:szCs w:val="28"/>
          <w:lang w:eastAsia="en-US"/>
        </w:rPr>
        <w:t xml:space="preserve"> Цыкарийы уалдзæг [Текст]  : æмдзæвгæтæ Бызыккаты Земфирæ</w:t>
      </w:r>
      <w:r w:rsidR="00DD0423">
        <w:rPr>
          <w:rFonts w:eastAsiaTheme="minorHAnsi"/>
          <w:sz w:val="28"/>
          <w:szCs w:val="28"/>
          <w:lang w:eastAsia="en-US"/>
        </w:rPr>
        <w:t xml:space="preserve">. – </w:t>
      </w:r>
      <w:r w:rsidRPr="00CD0EB0">
        <w:rPr>
          <w:rFonts w:eastAsiaTheme="minorHAnsi"/>
          <w:sz w:val="28"/>
          <w:szCs w:val="28"/>
          <w:lang w:eastAsia="en-US"/>
        </w:rPr>
        <w:t>Дзæуджыхъæу : Осетия-Полиграфсервис, 2016</w:t>
      </w:r>
      <w:r w:rsidR="00DD0423">
        <w:rPr>
          <w:rFonts w:eastAsiaTheme="minorHAnsi"/>
          <w:sz w:val="28"/>
          <w:szCs w:val="28"/>
          <w:lang w:eastAsia="en-US"/>
        </w:rPr>
        <w:t xml:space="preserve">. – </w:t>
      </w:r>
      <w:r w:rsidRPr="00CD0EB0">
        <w:rPr>
          <w:rFonts w:eastAsiaTheme="minorHAnsi"/>
          <w:sz w:val="28"/>
          <w:szCs w:val="28"/>
          <w:lang w:eastAsia="en-US"/>
        </w:rPr>
        <w:t xml:space="preserve">279 с. </w:t>
      </w:r>
    </w:p>
    <w:p w14:paraId="5CCA8E54" w14:textId="77777777" w:rsidR="00422A8E" w:rsidRPr="0021390A" w:rsidRDefault="00422A8E" w:rsidP="00422A8E">
      <w:pPr>
        <w:pStyle w:val="a6"/>
        <w:ind w:left="1440"/>
        <w:jc w:val="both"/>
        <w:rPr>
          <w:sz w:val="28"/>
          <w:szCs w:val="28"/>
        </w:rPr>
      </w:pPr>
      <w:r w:rsidRPr="0021390A">
        <w:rPr>
          <w:rFonts w:eastAsiaTheme="minorHAnsi"/>
          <w:sz w:val="28"/>
          <w:szCs w:val="28"/>
          <w:lang w:eastAsia="en-US"/>
        </w:rPr>
        <w:t>Бзыкова, З.В.  Весенние грезы.</w:t>
      </w:r>
    </w:p>
    <w:p w14:paraId="61C3035B" w14:textId="71257FAE" w:rsidR="00422A8E" w:rsidRPr="0021390A" w:rsidRDefault="00422A8E" w:rsidP="00422A8E">
      <w:pPr>
        <w:pStyle w:val="a6"/>
        <w:ind w:left="1440"/>
        <w:jc w:val="both"/>
        <w:rPr>
          <w:sz w:val="28"/>
          <w:szCs w:val="28"/>
        </w:rPr>
      </w:pPr>
      <w:r w:rsidRPr="0021390A">
        <w:rPr>
          <w:rFonts w:eastAsiaTheme="minorHAnsi"/>
          <w:sz w:val="28"/>
          <w:szCs w:val="28"/>
          <w:lang w:eastAsia="en-US"/>
        </w:rPr>
        <w:t>Рец. : Мзокты, А. «Сыгъзæрин фест, бæркадхæссæг!» / Мзокты Аслæнбег // Рæстдзинад</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17 сент</w:t>
      </w:r>
      <w:r w:rsidR="00DD0423">
        <w:rPr>
          <w:rFonts w:eastAsiaTheme="minorHAnsi"/>
          <w:sz w:val="28"/>
          <w:szCs w:val="28"/>
          <w:lang w:eastAsia="en-US"/>
        </w:rPr>
        <w:t>. –</w:t>
      </w:r>
      <w:r w:rsidRPr="0021390A">
        <w:rPr>
          <w:rFonts w:eastAsiaTheme="minorHAnsi"/>
          <w:sz w:val="28"/>
          <w:szCs w:val="28"/>
          <w:lang w:eastAsia="en-US"/>
        </w:rPr>
        <w:t xml:space="preserve"> Ф. 3-4.</w:t>
      </w:r>
    </w:p>
    <w:p w14:paraId="1164A7E8" w14:textId="77777777" w:rsidR="00422A8E" w:rsidRDefault="00422A8E" w:rsidP="00422A8E">
      <w:pPr>
        <w:pStyle w:val="a6"/>
        <w:ind w:left="1440"/>
        <w:jc w:val="both"/>
        <w:rPr>
          <w:rFonts w:eastAsiaTheme="minorHAnsi"/>
          <w:sz w:val="28"/>
          <w:szCs w:val="28"/>
          <w:lang w:eastAsia="en-US"/>
        </w:rPr>
      </w:pPr>
      <w:r w:rsidRPr="0021390A">
        <w:rPr>
          <w:rFonts w:eastAsiaTheme="minorHAnsi"/>
          <w:sz w:val="28"/>
          <w:szCs w:val="28"/>
          <w:lang w:eastAsia="en-US"/>
        </w:rPr>
        <w:t>Мзоков, А. «Славься, золотая осень!».</w:t>
      </w:r>
    </w:p>
    <w:p w14:paraId="5D8A2DB2" w14:textId="77777777" w:rsidR="00476209" w:rsidRPr="0021390A" w:rsidRDefault="00476209" w:rsidP="00422A8E">
      <w:pPr>
        <w:pStyle w:val="a6"/>
        <w:ind w:left="1440"/>
        <w:jc w:val="both"/>
        <w:rPr>
          <w:sz w:val="28"/>
          <w:szCs w:val="28"/>
        </w:rPr>
      </w:pPr>
    </w:p>
    <w:p w14:paraId="1907EB45" w14:textId="7D8F1B51" w:rsidR="00422A8E" w:rsidRPr="00CD0EB0" w:rsidRDefault="00422A8E" w:rsidP="00CD0EB0">
      <w:pPr>
        <w:pStyle w:val="a6"/>
        <w:numPr>
          <w:ilvl w:val="0"/>
          <w:numId w:val="35"/>
        </w:numPr>
        <w:jc w:val="both"/>
        <w:rPr>
          <w:sz w:val="28"/>
          <w:szCs w:val="28"/>
        </w:rPr>
      </w:pPr>
      <w:r w:rsidRPr="00CD0EB0">
        <w:rPr>
          <w:rFonts w:eastAsiaTheme="minorHAnsi"/>
          <w:b/>
          <w:bCs/>
          <w:sz w:val="28"/>
          <w:szCs w:val="28"/>
          <w:lang w:eastAsia="en-US"/>
        </w:rPr>
        <w:t xml:space="preserve">Бибылты, Р.Л. </w:t>
      </w:r>
      <w:r w:rsidRPr="00CD0EB0">
        <w:rPr>
          <w:rFonts w:eastAsiaTheme="minorHAnsi"/>
          <w:sz w:val="28"/>
          <w:szCs w:val="28"/>
          <w:lang w:eastAsia="en-US"/>
        </w:rPr>
        <w:t>Мæ уалдзæджы бæллицтæ [Текст]  : радзырдтæ, æмдзæвгæтæ / Бибылты Руслан</w:t>
      </w:r>
      <w:r w:rsidR="00DD0423">
        <w:rPr>
          <w:rFonts w:eastAsiaTheme="minorHAnsi"/>
          <w:sz w:val="28"/>
          <w:szCs w:val="28"/>
          <w:lang w:eastAsia="en-US"/>
        </w:rPr>
        <w:t xml:space="preserve">. – </w:t>
      </w:r>
      <w:r w:rsidRPr="00CD0EB0">
        <w:rPr>
          <w:rFonts w:eastAsiaTheme="minorHAnsi"/>
          <w:sz w:val="28"/>
          <w:szCs w:val="28"/>
          <w:lang w:eastAsia="en-US"/>
        </w:rPr>
        <w:t>Дзæуджыхъæу, 2018</w:t>
      </w:r>
      <w:r w:rsidR="00DD0423">
        <w:rPr>
          <w:rFonts w:eastAsiaTheme="minorHAnsi"/>
          <w:sz w:val="28"/>
          <w:szCs w:val="28"/>
          <w:lang w:eastAsia="en-US"/>
        </w:rPr>
        <w:t xml:space="preserve">. – </w:t>
      </w:r>
      <w:r w:rsidRPr="00CD0EB0">
        <w:rPr>
          <w:rFonts w:eastAsiaTheme="minorHAnsi"/>
          <w:sz w:val="28"/>
          <w:szCs w:val="28"/>
          <w:lang w:eastAsia="en-US"/>
        </w:rPr>
        <w:t xml:space="preserve">275 ф. </w:t>
      </w:r>
    </w:p>
    <w:p w14:paraId="5FD9753B" w14:textId="77777777" w:rsidR="00422A8E" w:rsidRPr="0021390A" w:rsidRDefault="00422A8E" w:rsidP="00422A8E">
      <w:pPr>
        <w:pStyle w:val="a6"/>
        <w:ind w:left="1440"/>
        <w:jc w:val="both"/>
        <w:rPr>
          <w:sz w:val="28"/>
          <w:szCs w:val="28"/>
        </w:rPr>
      </w:pPr>
      <w:r w:rsidRPr="0021390A">
        <w:rPr>
          <w:rFonts w:eastAsiaTheme="minorHAnsi"/>
          <w:sz w:val="28"/>
          <w:szCs w:val="28"/>
          <w:lang w:eastAsia="en-US"/>
        </w:rPr>
        <w:t>Бибилов Р.Л.  Мечты моей весны : рассказы, стихи.</w:t>
      </w:r>
    </w:p>
    <w:p w14:paraId="347336FE" w14:textId="2B137C9B" w:rsidR="00422A8E" w:rsidRPr="0021390A" w:rsidRDefault="00422A8E" w:rsidP="00422A8E">
      <w:pPr>
        <w:pStyle w:val="a6"/>
        <w:ind w:left="1440"/>
        <w:jc w:val="both"/>
        <w:rPr>
          <w:sz w:val="28"/>
          <w:szCs w:val="28"/>
        </w:rPr>
      </w:pPr>
      <w:r w:rsidRPr="0021390A">
        <w:rPr>
          <w:rFonts w:eastAsiaTheme="minorHAnsi"/>
          <w:sz w:val="28"/>
          <w:szCs w:val="28"/>
          <w:lang w:eastAsia="en-US"/>
        </w:rPr>
        <w:t>Рец. : Абайты, Э. Тугæн баивæн нæй / Абайты Эдуард // Рæстдзинад</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11 дек</w:t>
      </w:r>
      <w:r w:rsidR="00DD0423">
        <w:rPr>
          <w:rFonts w:eastAsiaTheme="minorHAnsi"/>
          <w:sz w:val="28"/>
          <w:szCs w:val="28"/>
          <w:lang w:eastAsia="en-US"/>
        </w:rPr>
        <w:t>. –</w:t>
      </w:r>
      <w:r w:rsidRPr="0021390A">
        <w:rPr>
          <w:rFonts w:eastAsiaTheme="minorHAnsi"/>
          <w:sz w:val="28"/>
          <w:szCs w:val="28"/>
          <w:lang w:eastAsia="en-US"/>
        </w:rPr>
        <w:t xml:space="preserve"> Ф. 3.</w:t>
      </w:r>
    </w:p>
    <w:p w14:paraId="431190F4" w14:textId="77777777" w:rsidR="00422A8E" w:rsidRDefault="00422A8E" w:rsidP="00422A8E">
      <w:pPr>
        <w:pStyle w:val="a6"/>
        <w:ind w:left="1440"/>
        <w:jc w:val="both"/>
        <w:rPr>
          <w:rFonts w:eastAsiaTheme="minorHAnsi"/>
          <w:sz w:val="28"/>
          <w:szCs w:val="28"/>
          <w:lang w:eastAsia="en-US"/>
        </w:rPr>
      </w:pPr>
      <w:r w:rsidRPr="0021390A">
        <w:rPr>
          <w:rFonts w:eastAsiaTheme="minorHAnsi"/>
          <w:sz w:val="28"/>
          <w:szCs w:val="28"/>
          <w:lang w:eastAsia="en-US"/>
        </w:rPr>
        <w:t>Абаев, Э. Кровь нельзя заменить.</w:t>
      </w:r>
    </w:p>
    <w:p w14:paraId="13F2C2F3" w14:textId="77777777" w:rsidR="00476209" w:rsidRPr="0021390A" w:rsidRDefault="00476209" w:rsidP="00422A8E">
      <w:pPr>
        <w:pStyle w:val="a6"/>
        <w:ind w:left="1440"/>
        <w:jc w:val="both"/>
        <w:rPr>
          <w:sz w:val="28"/>
          <w:szCs w:val="28"/>
        </w:rPr>
      </w:pPr>
    </w:p>
    <w:p w14:paraId="632DA3BD" w14:textId="1178D41F" w:rsidR="00422A8E" w:rsidRPr="00CD0EB0" w:rsidRDefault="00422A8E" w:rsidP="00CD0EB0">
      <w:pPr>
        <w:pStyle w:val="a6"/>
        <w:numPr>
          <w:ilvl w:val="0"/>
          <w:numId w:val="35"/>
        </w:numPr>
        <w:jc w:val="both"/>
        <w:rPr>
          <w:sz w:val="28"/>
          <w:szCs w:val="28"/>
        </w:rPr>
      </w:pPr>
      <w:r w:rsidRPr="00CD0EB0">
        <w:rPr>
          <w:rFonts w:eastAsiaTheme="minorHAnsi"/>
          <w:b/>
          <w:sz w:val="28"/>
          <w:szCs w:val="28"/>
          <w:lang w:eastAsia="en-US"/>
        </w:rPr>
        <w:t>Брытъиаты, А.</w:t>
      </w:r>
      <w:r w:rsidRPr="00CD0EB0">
        <w:rPr>
          <w:rFonts w:eastAsiaTheme="minorHAnsi"/>
          <w:sz w:val="28"/>
          <w:szCs w:val="28"/>
          <w:lang w:eastAsia="en-US"/>
        </w:rPr>
        <w:t xml:space="preserve"> Хуры тынтæ [Текст] / Брытъиаты Аслæнбег</w:t>
      </w:r>
      <w:r w:rsidR="00DD0423">
        <w:rPr>
          <w:rFonts w:eastAsiaTheme="minorHAnsi"/>
          <w:sz w:val="28"/>
          <w:szCs w:val="28"/>
          <w:lang w:eastAsia="en-US"/>
        </w:rPr>
        <w:t xml:space="preserve">. – </w:t>
      </w:r>
      <w:r w:rsidRPr="00CD0EB0">
        <w:rPr>
          <w:rFonts w:eastAsiaTheme="minorHAnsi"/>
          <w:sz w:val="28"/>
          <w:szCs w:val="28"/>
          <w:lang w:eastAsia="en-US"/>
        </w:rPr>
        <w:t>Дзæуджыхъæу, 2019.</w:t>
      </w:r>
    </w:p>
    <w:p w14:paraId="68EF8417" w14:textId="77777777" w:rsidR="00422A8E" w:rsidRPr="0021390A" w:rsidRDefault="00422A8E" w:rsidP="00422A8E">
      <w:pPr>
        <w:pStyle w:val="a6"/>
        <w:ind w:left="1440"/>
        <w:jc w:val="both"/>
        <w:rPr>
          <w:sz w:val="28"/>
          <w:szCs w:val="28"/>
        </w:rPr>
      </w:pPr>
      <w:r w:rsidRPr="0021390A">
        <w:rPr>
          <w:rFonts w:eastAsiaTheme="minorHAnsi"/>
          <w:sz w:val="28"/>
          <w:szCs w:val="28"/>
          <w:lang w:eastAsia="en-US"/>
        </w:rPr>
        <w:t>Бритаев, А. Лучики солнца.</w:t>
      </w:r>
    </w:p>
    <w:p w14:paraId="47AB5EEA" w14:textId="069FF5CA" w:rsidR="00422A8E" w:rsidRPr="0021390A" w:rsidRDefault="00422A8E" w:rsidP="00422A8E">
      <w:pPr>
        <w:pStyle w:val="a6"/>
        <w:ind w:left="1440"/>
        <w:jc w:val="both"/>
        <w:rPr>
          <w:sz w:val="28"/>
          <w:szCs w:val="28"/>
        </w:rPr>
      </w:pPr>
      <w:r w:rsidRPr="0021390A">
        <w:rPr>
          <w:sz w:val="28"/>
          <w:szCs w:val="28"/>
        </w:rPr>
        <w:t>Рец. : Мысыкаты, Б. «Хуры тынтæ» / Мысыкаты Беллæ // Рæстдзинад</w:t>
      </w:r>
      <w:r w:rsidR="00DD0423">
        <w:rPr>
          <w:sz w:val="28"/>
          <w:szCs w:val="28"/>
        </w:rPr>
        <w:t>. –</w:t>
      </w:r>
      <w:r w:rsidRPr="0021390A">
        <w:rPr>
          <w:sz w:val="28"/>
          <w:szCs w:val="28"/>
        </w:rPr>
        <w:t xml:space="preserve"> 2019. – 26 июль. – Ф. 2.</w:t>
      </w:r>
    </w:p>
    <w:p w14:paraId="14651AD1" w14:textId="77777777" w:rsidR="00422A8E" w:rsidRDefault="00422A8E" w:rsidP="00422A8E">
      <w:pPr>
        <w:pStyle w:val="a6"/>
        <w:ind w:left="1440"/>
        <w:jc w:val="both"/>
        <w:rPr>
          <w:rFonts w:eastAsiaTheme="minorHAnsi"/>
          <w:sz w:val="28"/>
          <w:szCs w:val="28"/>
          <w:lang w:eastAsia="en-US"/>
        </w:rPr>
      </w:pPr>
      <w:r w:rsidRPr="0021390A">
        <w:rPr>
          <w:rFonts w:eastAsiaTheme="minorHAnsi"/>
          <w:sz w:val="28"/>
          <w:szCs w:val="28"/>
          <w:lang w:eastAsia="en-US"/>
        </w:rPr>
        <w:t>Мисикова, Б. «Лучики солнца».</w:t>
      </w:r>
    </w:p>
    <w:p w14:paraId="05C2754F" w14:textId="77777777" w:rsidR="00476209" w:rsidRPr="0021390A" w:rsidRDefault="00476209" w:rsidP="00422A8E">
      <w:pPr>
        <w:pStyle w:val="a6"/>
        <w:ind w:left="1440"/>
        <w:jc w:val="both"/>
        <w:rPr>
          <w:sz w:val="28"/>
          <w:szCs w:val="28"/>
        </w:rPr>
      </w:pPr>
    </w:p>
    <w:p w14:paraId="101AFFB7" w14:textId="158A403C" w:rsidR="00422A8E" w:rsidRPr="00CD0EB0" w:rsidRDefault="00422A8E" w:rsidP="00CD0EB0">
      <w:pPr>
        <w:pStyle w:val="a6"/>
        <w:numPr>
          <w:ilvl w:val="0"/>
          <w:numId w:val="35"/>
        </w:numPr>
        <w:jc w:val="both"/>
        <w:rPr>
          <w:sz w:val="28"/>
          <w:szCs w:val="28"/>
        </w:rPr>
      </w:pPr>
      <w:r w:rsidRPr="00CD0EB0">
        <w:rPr>
          <w:rFonts w:eastAsiaTheme="minorHAnsi"/>
          <w:b/>
          <w:bCs/>
          <w:sz w:val="28"/>
          <w:szCs w:val="28"/>
          <w:lang w:eastAsia="en-US"/>
        </w:rPr>
        <w:lastRenderedPageBreak/>
        <w:t>Бязырова, В.Т.</w:t>
      </w:r>
      <w:r w:rsidRPr="00CD0EB0">
        <w:rPr>
          <w:rFonts w:eastAsiaTheme="minorHAnsi"/>
          <w:sz w:val="28"/>
          <w:szCs w:val="28"/>
          <w:lang w:eastAsia="en-US"/>
        </w:rPr>
        <w:t xml:space="preserve">  Это было недавно, это было давно [Текст]  : из очерков последних лет / В. Бязырова</w:t>
      </w:r>
      <w:r w:rsidR="00DD0423">
        <w:rPr>
          <w:rFonts w:eastAsiaTheme="minorHAnsi"/>
          <w:sz w:val="28"/>
          <w:szCs w:val="28"/>
          <w:lang w:eastAsia="en-US"/>
        </w:rPr>
        <w:t xml:space="preserve">. – </w:t>
      </w:r>
      <w:r w:rsidRPr="00CD0EB0">
        <w:rPr>
          <w:rFonts w:eastAsiaTheme="minorHAnsi"/>
          <w:sz w:val="28"/>
          <w:szCs w:val="28"/>
          <w:lang w:eastAsia="en-US"/>
        </w:rPr>
        <w:t>Владикавказ : ИПП им. В.А. Гассиева, 2019</w:t>
      </w:r>
      <w:r w:rsidR="00DD0423">
        <w:rPr>
          <w:rFonts w:eastAsiaTheme="minorHAnsi"/>
          <w:sz w:val="28"/>
          <w:szCs w:val="28"/>
          <w:lang w:eastAsia="en-US"/>
        </w:rPr>
        <w:t xml:space="preserve">. – </w:t>
      </w:r>
      <w:r w:rsidRPr="00CD0EB0">
        <w:rPr>
          <w:rFonts w:eastAsiaTheme="minorHAnsi"/>
          <w:sz w:val="28"/>
          <w:szCs w:val="28"/>
          <w:lang w:eastAsia="en-US"/>
        </w:rPr>
        <w:t xml:space="preserve">628с. : ил. </w:t>
      </w:r>
    </w:p>
    <w:p w14:paraId="76D0C2CE" w14:textId="46A5F5BB" w:rsidR="00422A8E" w:rsidRPr="0021390A" w:rsidRDefault="00422A8E" w:rsidP="00422A8E">
      <w:pPr>
        <w:pStyle w:val="a6"/>
        <w:ind w:left="1440"/>
        <w:jc w:val="both"/>
        <w:rPr>
          <w:sz w:val="28"/>
          <w:szCs w:val="28"/>
        </w:rPr>
      </w:pPr>
      <w:r w:rsidRPr="0021390A">
        <w:rPr>
          <w:rFonts w:eastAsiaTheme="minorHAnsi"/>
          <w:bCs/>
          <w:sz w:val="28"/>
          <w:szCs w:val="28"/>
          <w:lang w:eastAsia="en-US"/>
        </w:rPr>
        <w:t>Рец.</w:t>
      </w:r>
      <w:r w:rsidRPr="0021390A">
        <w:rPr>
          <w:rFonts w:eastAsiaTheme="minorHAnsi"/>
          <w:sz w:val="28"/>
          <w:szCs w:val="28"/>
          <w:lang w:eastAsia="en-US"/>
        </w:rPr>
        <w:t xml:space="preserve"> : Кусов, Т. Энциклопедия публицистики или Как не стать манкуртом / Тимур Кусов // Севрная Осетия</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8 авг. – С. 4.</w:t>
      </w:r>
    </w:p>
    <w:p w14:paraId="41CE42EF" w14:textId="77777777" w:rsidR="00422A8E" w:rsidRDefault="00422A8E" w:rsidP="00422A8E">
      <w:pPr>
        <w:pStyle w:val="a6"/>
        <w:tabs>
          <w:tab w:val="left" w:pos="1440"/>
        </w:tabs>
        <w:autoSpaceDE w:val="0"/>
        <w:autoSpaceDN w:val="0"/>
        <w:adjustRightInd w:val="0"/>
        <w:jc w:val="both"/>
        <w:rPr>
          <w:rFonts w:eastAsiaTheme="minorHAnsi"/>
          <w:sz w:val="28"/>
          <w:szCs w:val="28"/>
          <w:lang w:eastAsia="en-US"/>
        </w:rPr>
      </w:pPr>
    </w:p>
    <w:p w14:paraId="20EAAC75" w14:textId="668C0AC5" w:rsidR="00422A8E" w:rsidRPr="00FD4AA5" w:rsidRDefault="00422A8E" w:rsidP="00CD0EB0">
      <w:pPr>
        <w:pStyle w:val="a6"/>
        <w:numPr>
          <w:ilvl w:val="0"/>
          <w:numId w:val="35"/>
        </w:numPr>
        <w:tabs>
          <w:tab w:val="left" w:pos="1440"/>
        </w:tabs>
        <w:autoSpaceDE w:val="0"/>
        <w:autoSpaceDN w:val="0"/>
        <w:adjustRightInd w:val="0"/>
        <w:jc w:val="both"/>
        <w:rPr>
          <w:rFonts w:eastAsiaTheme="minorHAnsi"/>
          <w:sz w:val="28"/>
          <w:szCs w:val="28"/>
          <w:lang w:eastAsia="en-US"/>
        </w:rPr>
      </w:pPr>
      <w:r w:rsidRPr="00FD4AA5">
        <w:rPr>
          <w:rFonts w:eastAsiaTheme="minorHAnsi"/>
          <w:b/>
          <w:bCs/>
          <w:sz w:val="28"/>
          <w:szCs w:val="28"/>
          <w:lang w:eastAsia="en-US"/>
        </w:rPr>
        <w:t>Бязырова, В.</w:t>
      </w:r>
      <w:r w:rsidRPr="00FD4AA5">
        <w:rPr>
          <w:rFonts w:eastAsiaTheme="minorHAnsi"/>
          <w:sz w:val="28"/>
          <w:szCs w:val="28"/>
          <w:lang w:eastAsia="en-US"/>
        </w:rPr>
        <w:t xml:space="preserve"> Восьмое чудо света [Текст]  : литературные этюды / </w:t>
      </w:r>
      <w:r w:rsidRPr="00FD4AA5">
        <w:rPr>
          <w:rFonts w:eastAsiaTheme="minorHAnsi"/>
          <w:bCs/>
          <w:sz w:val="28"/>
          <w:szCs w:val="28"/>
          <w:lang w:eastAsia="en-US"/>
        </w:rPr>
        <w:t>Бязырова Валентина</w:t>
      </w:r>
      <w:r w:rsidR="00DD0423">
        <w:rPr>
          <w:rFonts w:eastAsiaTheme="minorHAnsi"/>
          <w:sz w:val="28"/>
          <w:szCs w:val="28"/>
          <w:lang w:eastAsia="en-US"/>
        </w:rPr>
        <w:t xml:space="preserve">. – </w:t>
      </w:r>
      <w:r w:rsidRPr="00FD4AA5">
        <w:rPr>
          <w:rFonts w:eastAsiaTheme="minorHAnsi"/>
          <w:sz w:val="28"/>
          <w:szCs w:val="28"/>
          <w:lang w:eastAsia="en-US"/>
        </w:rPr>
        <w:t>Владикавказ : ИПП им. В.А. Гассиева, 2019. – 544 с. : ил.</w:t>
      </w:r>
    </w:p>
    <w:p w14:paraId="65E6D1FA" w14:textId="27EA7A9B" w:rsidR="00422A8E" w:rsidRPr="00FD4AA5" w:rsidRDefault="00422A8E" w:rsidP="00422A8E">
      <w:pPr>
        <w:pStyle w:val="a6"/>
        <w:tabs>
          <w:tab w:val="left" w:pos="1440"/>
        </w:tabs>
        <w:autoSpaceDE w:val="0"/>
        <w:autoSpaceDN w:val="0"/>
        <w:adjustRightInd w:val="0"/>
        <w:ind w:left="1440"/>
        <w:jc w:val="both"/>
        <w:rPr>
          <w:rFonts w:eastAsiaTheme="minorHAnsi"/>
          <w:sz w:val="28"/>
          <w:szCs w:val="28"/>
          <w:lang w:eastAsia="en-US"/>
        </w:rPr>
      </w:pPr>
      <w:r w:rsidRPr="00FD4AA5">
        <w:rPr>
          <w:rFonts w:eastAsiaTheme="minorHAnsi"/>
          <w:bCs/>
          <w:sz w:val="28"/>
          <w:szCs w:val="28"/>
          <w:lang w:eastAsia="en-US"/>
        </w:rPr>
        <w:t>Рец.</w:t>
      </w:r>
      <w:r w:rsidRPr="00FD4AA5">
        <w:rPr>
          <w:rFonts w:eastAsiaTheme="minorHAnsi"/>
          <w:sz w:val="28"/>
          <w:szCs w:val="28"/>
          <w:lang w:eastAsia="en-US"/>
        </w:rPr>
        <w:t xml:space="preserve"> : Зыгина, В. «Восьмое чудо света» / Валентина Зыгина // Северная Осетия</w:t>
      </w:r>
      <w:r w:rsidR="00DD0423">
        <w:rPr>
          <w:rFonts w:eastAsiaTheme="minorHAnsi"/>
          <w:sz w:val="28"/>
          <w:szCs w:val="28"/>
          <w:lang w:eastAsia="en-US"/>
        </w:rPr>
        <w:t>. –</w:t>
      </w:r>
      <w:r w:rsidRPr="00FD4AA5">
        <w:rPr>
          <w:rFonts w:eastAsiaTheme="minorHAnsi"/>
          <w:sz w:val="28"/>
          <w:szCs w:val="28"/>
          <w:lang w:eastAsia="en-US"/>
        </w:rPr>
        <w:t xml:space="preserve"> 2019</w:t>
      </w:r>
      <w:r w:rsidR="00DD0423">
        <w:rPr>
          <w:rFonts w:eastAsiaTheme="minorHAnsi"/>
          <w:sz w:val="28"/>
          <w:szCs w:val="28"/>
          <w:lang w:eastAsia="en-US"/>
        </w:rPr>
        <w:t>. –</w:t>
      </w:r>
      <w:r w:rsidRPr="00FD4AA5">
        <w:rPr>
          <w:rFonts w:eastAsiaTheme="minorHAnsi"/>
          <w:sz w:val="28"/>
          <w:szCs w:val="28"/>
          <w:lang w:eastAsia="en-US"/>
        </w:rPr>
        <w:t xml:space="preserve"> 10 июля</w:t>
      </w:r>
      <w:r w:rsidR="00DD0423">
        <w:rPr>
          <w:rFonts w:eastAsiaTheme="minorHAnsi"/>
          <w:sz w:val="28"/>
          <w:szCs w:val="28"/>
          <w:lang w:eastAsia="en-US"/>
        </w:rPr>
        <w:t>. –</w:t>
      </w:r>
      <w:r w:rsidRPr="00FD4AA5">
        <w:rPr>
          <w:rFonts w:eastAsiaTheme="minorHAnsi"/>
          <w:sz w:val="28"/>
          <w:szCs w:val="28"/>
          <w:lang w:eastAsia="en-US"/>
        </w:rPr>
        <w:t xml:space="preserve"> С. 4.</w:t>
      </w:r>
    </w:p>
    <w:p w14:paraId="63125CFA" w14:textId="59D6514F" w:rsidR="00422A8E" w:rsidRPr="00C22902" w:rsidRDefault="00422A8E" w:rsidP="00422A8E">
      <w:pPr>
        <w:pStyle w:val="a6"/>
        <w:tabs>
          <w:tab w:val="left" w:pos="1440"/>
        </w:tabs>
        <w:autoSpaceDE w:val="0"/>
        <w:autoSpaceDN w:val="0"/>
        <w:adjustRightInd w:val="0"/>
        <w:ind w:left="928"/>
        <w:jc w:val="both"/>
        <w:rPr>
          <w:rFonts w:eastAsiaTheme="minorHAnsi"/>
          <w:sz w:val="28"/>
          <w:szCs w:val="28"/>
          <w:lang w:eastAsia="en-US"/>
        </w:rPr>
      </w:pPr>
      <w:r w:rsidRPr="00C22902">
        <w:rPr>
          <w:rFonts w:eastAsiaTheme="minorHAnsi"/>
          <w:bCs/>
          <w:sz w:val="28"/>
          <w:szCs w:val="28"/>
          <w:lang w:eastAsia="en-US"/>
        </w:rPr>
        <w:t>Рец.</w:t>
      </w:r>
      <w:r>
        <w:rPr>
          <w:rFonts w:eastAsiaTheme="minorHAnsi"/>
          <w:sz w:val="28"/>
          <w:szCs w:val="28"/>
          <w:lang w:eastAsia="en-US"/>
        </w:rPr>
        <w:t xml:space="preserve"> : Торчинов, А. Чудо из чудес / Амиран Торчинов // Северная Осетия</w:t>
      </w:r>
      <w:r w:rsidR="00DD0423">
        <w:rPr>
          <w:rFonts w:eastAsiaTheme="minorHAnsi"/>
          <w:sz w:val="28"/>
          <w:szCs w:val="28"/>
          <w:lang w:eastAsia="en-US"/>
        </w:rPr>
        <w:t>. –</w:t>
      </w:r>
      <w:r>
        <w:rPr>
          <w:rFonts w:eastAsiaTheme="minorHAnsi"/>
          <w:sz w:val="28"/>
          <w:szCs w:val="28"/>
          <w:lang w:eastAsia="en-US"/>
        </w:rPr>
        <w:t xml:space="preserve"> 2019</w:t>
      </w:r>
      <w:r w:rsidR="00DD0423">
        <w:rPr>
          <w:rFonts w:eastAsiaTheme="minorHAnsi"/>
          <w:sz w:val="28"/>
          <w:szCs w:val="28"/>
          <w:lang w:eastAsia="en-US"/>
        </w:rPr>
        <w:t>. –</w:t>
      </w:r>
      <w:r>
        <w:rPr>
          <w:rFonts w:eastAsiaTheme="minorHAnsi"/>
          <w:sz w:val="28"/>
          <w:szCs w:val="28"/>
          <w:lang w:eastAsia="en-US"/>
        </w:rPr>
        <w:t xml:space="preserve"> 2 окт</w:t>
      </w:r>
      <w:r w:rsidR="00DD0423">
        <w:rPr>
          <w:rFonts w:eastAsiaTheme="minorHAnsi"/>
          <w:sz w:val="28"/>
          <w:szCs w:val="28"/>
          <w:lang w:eastAsia="en-US"/>
        </w:rPr>
        <w:t>. –</w:t>
      </w:r>
      <w:r>
        <w:rPr>
          <w:rFonts w:eastAsiaTheme="minorHAnsi"/>
          <w:sz w:val="28"/>
          <w:szCs w:val="28"/>
          <w:lang w:eastAsia="en-US"/>
        </w:rPr>
        <w:t xml:space="preserve"> С. 4.</w:t>
      </w:r>
    </w:p>
    <w:p w14:paraId="5285D802" w14:textId="77777777" w:rsidR="00422A8E" w:rsidRPr="00C22902" w:rsidRDefault="00422A8E" w:rsidP="00422A8E">
      <w:pPr>
        <w:pStyle w:val="a6"/>
        <w:tabs>
          <w:tab w:val="left" w:pos="1440"/>
        </w:tabs>
        <w:autoSpaceDE w:val="0"/>
        <w:autoSpaceDN w:val="0"/>
        <w:adjustRightInd w:val="0"/>
        <w:jc w:val="both"/>
        <w:rPr>
          <w:rFonts w:eastAsiaTheme="minorHAnsi"/>
          <w:sz w:val="28"/>
          <w:szCs w:val="28"/>
          <w:lang w:eastAsia="en-US"/>
        </w:rPr>
      </w:pPr>
    </w:p>
    <w:p w14:paraId="73BCA1DC" w14:textId="363BC046" w:rsidR="00422A8E" w:rsidRPr="0021390A" w:rsidRDefault="00422A8E" w:rsidP="00CD0EB0">
      <w:pPr>
        <w:pStyle w:val="a6"/>
        <w:numPr>
          <w:ilvl w:val="0"/>
          <w:numId w:val="35"/>
        </w:numPr>
        <w:tabs>
          <w:tab w:val="left" w:pos="1440"/>
        </w:tabs>
        <w:autoSpaceDE w:val="0"/>
        <w:autoSpaceDN w:val="0"/>
        <w:adjustRightInd w:val="0"/>
        <w:jc w:val="both"/>
        <w:rPr>
          <w:rFonts w:eastAsiaTheme="minorHAnsi"/>
          <w:color w:val="365F91" w:themeColor="accent1" w:themeShade="BF"/>
          <w:sz w:val="28"/>
          <w:szCs w:val="28"/>
          <w:lang w:eastAsia="en-US"/>
        </w:rPr>
      </w:pPr>
      <w:r w:rsidRPr="0021390A">
        <w:rPr>
          <w:rFonts w:eastAsiaTheme="minorHAnsi"/>
          <w:b/>
          <w:sz w:val="28"/>
          <w:szCs w:val="28"/>
          <w:lang w:eastAsia="en-US"/>
        </w:rPr>
        <w:t>Гасанты, В.</w:t>
      </w:r>
      <w:r w:rsidRPr="0021390A">
        <w:rPr>
          <w:rFonts w:eastAsiaTheme="minorHAnsi"/>
          <w:sz w:val="28"/>
          <w:szCs w:val="28"/>
          <w:lang w:eastAsia="en-US"/>
        </w:rPr>
        <w:t xml:space="preserve"> Æргом зæрдæйы лæвар [Текст] : очерктæ, уацтæ, интервьютæ, рецензитæ / </w:t>
      </w:r>
      <w:r w:rsidRPr="0021390A">
        <w:rPr>
          <w:rFonts w:eastAsiaTheme="minorHAnsi"/>
          <w:bCs/>
          <w:sz w:val="28"/>
          <w:szCs w:val="28"/>
          <w:lang w:eastAsia="en-US"/>
        </w:rPr>
        <w:t>Гасанты Валери</w:t>
      </w:r>
      <w:r w:rsidR="00DD0423">
        <w:rPr>
          <w:rFonts w:eastAsiaTheme="minorHAnsi"/>
          <w:sz w:val="28"/>
          <w:szCs w:val="28"/>
          <w:lang w:eastAsia="en-US"/>
        </w:rPr>
        <w:t xml:space="preserve">. – </w:t>
      </w:r>
      <w:r w:rsidRPr="0021390A">
        <w:rPr>
          <w:rFonts w:eastAsiaTheme="minorHAnsi"/>
          <w:sz w:val="28"/>
          <w:szCs w:val="28"/>
          <w:lang w:eastAsia="en-US"/>
        </w:rPr>
        <w:t>Дзæуджыхъæу : Осетия - Полиграфсервис, 2019</w:t>
      </w:r>
      <w:r w:rsidR="00DD0423">
        <w:rPr>
          <w:rFonts w:eastAsiaTheme="minorHAnsi"/>
          <w:sz w:val="28"/>
          <w:szCs w:val="28"/>
          <w:lang w:eastAsia="en-US"/>
        </w:rPr>
        <w:t xml:space="preserve">. – </w:t>
      </w:r>
      <w:r w:rsidRPr="0021390A">
        <w:rPr>
          <w:rFonts w:eastAsiaTheme="minorHAnsi"/>
          <w:sz w:val="28"/>
          <w:szCs w:val="28"/>
          <w:lang w:eastAsia="en-US"/>
        </w:rPr>
        <w:t>158 ф.</w:t>
      </w:r>
    </w:p>
    <w:p w14:paraId="269A6CA9" w14:textId="77777777" w:rsidR="00422A8E" w:rsidRPr="0021390A" w:rsidRDefault="00422A8E" w:rsidP="00422A8E">
      <w:pPr>
        <w:pStyle w:val="a6"/>
        <w:autoSpaceDE w:val="0"/>
        <w:autoSpaceDN w:val="0"/>
        <w:adjustRightInd w:val="0"/>
        <w:ind w:left="1440"/>
        <w:jc w:val="both"/>
        <w:rPr>
          <w:rFonts w:eastAsiaTheme="minorHAnsi"/>
          <w:color w:val="365F91" w:themeColor="accent1" w:themeShade="BF"/>
          <w:sz w:val="28"/>
          <w:szCs w:val="28"/>
          <w:lang w:eastAsia="en-US"/>
        </w:rPr>
      </w:pPr>
      <w:r w:rsidRPr="0021390A">
        <w:rPr>
          <w:rFonts w:eastAsiaTheme="minorHAnsi"/>
          <w:sz w:val="28"/>
          <w:szCs w:val="28"/>
          <w:lang w:eastAsia="en-US"/>
        </w:rPr>
        <w:t>Гасанов, В.</w:t>
      </w:r>
      <w:r w:rsidRPr="0021390A">
        <w:rPr>
          <w:rFonts w:eastAsiaTheme="minorHAnsi"/>
          <w:color w:val="365F91" w:themeColor="accent1" w:themeShade="BF"/>
          <w:sz w:val="28"/>
          <w:szCs w:val="28"/>
          <w:lang w:eastAsia="en-US"/>
        </w:rPr>
        <w:t xml:space="preserve"> </w:t>
      </w:r>
      <w:r w:rsidRPr="0021390A">
        <w:rPr>
          <w:rFonts w:eastAsiaTheme="minorHAnsi"/>
          <w:sz w:val="28"/>
          <w:szCs w:val="28"/>
          <w:lang w:eastAsia="en-US"/>
        </w:rPr>
        <w:t>Подарок от чистого сердца.</w:t>
      </w:r>
    </w:p>
    <w:p w14:paraId="0D474D10" w14:textId="537C3891" w:rsidR="00422A8E" w:rsidRPr="00E5751B" w:rsidRDefault="00422A8E" w:rsidP="00422A8E">
      <w:pPr>
        <w:pStyle w:val="aff1"/>
        <w:spacing w:before="0" w:beforeAutospacing="0" w:after="0"/>
        <w:ind w:left="1440"/>
        <w:jc w:val="both"/>
        <w:rPr>
          <w:sz w:val="28"/>
          <w:szCs w:val="28"/>
        </w:rPr>
      </w:pPr>
      <w:r w:rsidRPr="00E5751B">
        <w:rPr>
          <w:sz w:val="28"/>
          <w:szCs w:val="28"/>
        </w:rPr>
        <w:t xml:space="preserve">Рец. : </w:t>
      </w:r>
      <w:r>
        <w:rPr>
          <w:sz w:val="28"/>
          <w:szCs w:val="28"/>
        </w:rPr>
        <w:t>Бызыккаты, З. Æргом зæрдæйы лæвар / Бызыккаты Земфирæ // Рæстдзинад</w:t>
      </w:r>
      <w:r w:rsidR="00DD0423">
        <w:rPr>
          <w:sz w:val="28"/>
          <w:szCs w:val="28"/>
        </w:rPr>
        <w:t>. –</w:t>
      </w:r>
      <w:r>
        <w:rPr>
          <w:sz w:val="28"/>
          <w:szCs w:val="28"/>
        </w:rPr>
        <w:t xml:space="preserve"> 2019</w:t>
      </w:r>
      <w:r w:rsidRPr="00E5751B">
        <w:rPr>
          <w:sz w:val="28"/>
          <w:szCs w:val="28"/>
        </w:rPr>
        <w:t xml:space="preserve">. – </w:t>
      </w:r>
      <w:r>
        <w:rPr>
          <w:sz w:val="28"/>
          <w:szCs w:val="28"/>
        </w:rPr>
        <w:t>13 нояб</w:t>
      </w:r>
      <w:r w:rsidRPr="00E5751B">
        <w:rPr>
          <w:sz w:val="28"/>
          <w:szCs w:val="28"/>
        </w:rPr>
        <w:t>. – Ф. 4.</w:t>
      </w:r>
    </w:p>
    <w:p w14:paraId="03642519" w14:textId="77777777"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Бзыкова, З. Дар открытого сердца.</w:t>
      </w:r>
    </w:p>
    <w:p w14:paraId="33EFF218" w14:textId="77777777" w:rsidR="00422A8E" w:rsidRDefault="00422A8E" w:rsidP="00422A8E">
      <w:pPr>
        <w:pStyle w:val="a6"/>
        <w:tabs>
          <w:tab w:val="left" w:pos="1440"/>
        </w:tabs>
        <w:autoSpaceDE w:val="0"/>
        <w:autoSpaceDN w:val="0"/>
        <w:adjustRightInd w:val="0"/>
        <w:jc w:val="both"/>
        <w:rPr>
          <w:rFonts w:eastAsiaTheme="minorHAnsi"/>
          <w:sz w:val="28"/>
          <w:szCs w:val="28"/>
          <w:lang w:eastAsia="en-US"/>
        </w:rPr>
      </w:pPr>
    </w:p>
    <w:p w14:paraId="17275D89" w14:textId="599315D8" w:rsidR="00422A8E" w:rsidRPr="00FD4AA5" w:rsidRDefault="00422A8E" w:rsidP="00CD0EB0">
      <w:pPr>
        <w:pStyle w:val="a6"/>
        <w:numPr>
          <w:ilvl w:val="0"/>
          <w:numId w:val="35"/>
        </w:numPr>
        <w:tabs>
          <w:tab w:val="left" w:pos="1440"/>
        </w:tabs>
        <w:autoSpaceDE w:val="0"/>
        <w:autoSpaceDN w:val="0"/>
        <w:adjustRightInd w:val="0"/>
        <w:jc w:val="both"/>
        <w:rPr>
          <w:rFonts w:eastAsiaTheme="minorHAnsi"/>
          <w:sz w:val="28"/>
          <w:szCs w:val="28"/>
          <w:lang w:eastAsia="en-US"/>
        </w:rPr>
      </w:pPr>
      <w:r w:rsidRPr="00FD4AA5">
        <w:rPr>
          <w:rFonts w:eastAsiaTheme="minorHAnsi"/>
          <w:b/>
          <w:bCs/>
          <w:sz w:val="28"/>
          <w:szCs w:val="28"/>
          <w:lang w:eastAsia="en-US"/>
        </w:rPr>
        <w:t xml:space="preserve">Гасанты, В. </w:t>
      </w:r>
      <w:r w:rsidRPr="00FD4AA5">
        <w:rPr>
          <w:rFonts w:eastAsiaTheme="minorHAnsi"/>
          <w:sz w:val="28"/>
          <w:szCs w:val="28"/>
          <w:lang w:eastAsia="en-US"/>
        </w:rPr>
        <w:t xml:space="preserve">Мæ уды зарæг [Текст] / </w:t>
      </w:r>
      <w:r w:rsidRPr="00FD4AA5">
        <w:rPr>
          <w:rFonts w:eastAsiaTheme="minorHAnsi"/>
          <w:bCs/>
          <w:sz w:val="28"/>
          <w:szCs w:val="28"/>
          <w:lang w:eastAsia="en-US"/>
        </w:rPr>
        <w:t>Гасанты Валери.</w:t>
      </w:r>
      <w:r w:rsidRPr="00FD4AA5">
        <w:rPr>
          <w:rFonts w:eastAsiaTheme="minorHAnsi"/>
          <w:sz w:val="28"/>
          <w:szCs w:val="28"/>
          <w:lang w:eastAsia="en-US"/>
        </w:rPr>
        <w:t>- Владикавказ : Литера, 2018</w:t>
      </w:r>
      <w:r w:rsidR="00DD0423">
        <w:rPr>
          <w:rFonts w:eastAsiaTheme="minorHAnsi"/>
          <w:sz w:val="28"/>
          <w:szCs w:val="28"/>
          <w:lang w:eastAsia="en-US"/>
        </w:rPr>
        <w:t xml:space="preserve">. – </w:t>
      </w:r>
      <w:r w:rsidRPr="00FD4AA5">
        <w:rPr>
          <w:rFonts w:eastAsiaTheme="minorHAnsi"/>
          <w:sz w:val="28"/>
          <w:szCs w:val="28"/>
          <w:lang w:eastAsia="en-US"/>
        </w:rPr>
        <w:t xml:space="preserve">36 ф. </w:t>
      </w:r>
    </w:p>
    <w:p w14:paraId="5C3C09F0" w14:textId="77777777" w:rsidR="00422A8E" w:rsidRPr="0021390A" w:rsidRDefault="00422A8E" w:rsidP="00422A8E">
      <w:pPr>
        <w:pStyle w:val="a6"/>
        <w:autoSpaceDE w:val="0"/>
        <w:autoSpaceDN w:val="0"/>
        <w:adjustRightInd w:val="0"/>
        <w:ind w:left="1440"/>
        <w:jc w:val="both"/>
        <w:rPr>
          <w:rFonts w:eastAsiaTheme="minorHAnsi"/>
          <w:color w:val="365F91" w:themeColor="accent1" w:themeShade="BF"/>
          <w:sz w:val="28"/>
          <w:szCs w:val="28"/>
          <w:lang w:eastAsia="en-US"/>
        </w:rPr>
      </w:pPr>
      <w:r w:rsidRPr="0021390A">
        <w:rPr>
          <w:rFonts w:eastAsiaTheme="minorHAnsi"/>
          <w:sz w:val="28"/>
          <w:szCs w:val="28"/>
          <w:lang w:eastAsia="en-US"/>
        </w:rPr>
        <w:t>Гасанов, В. Песнь моей души : [стихи на осет. языке].</w:t>
      </w:r>
    </w:p>
    <w:p w14:paraId="06562CBC" w14:textId="22127AEE" w:rsidR="00422A8E" w:rsidRPr="00E5751B" w:rsidRDefault="00422A8E" w:rsidP="00422A8E">
      <w:pPr>
        <w:pStyle w:val="aff1"/>
        <w:spacing w:before="0" w:beforeAutospacing="0" w:after="0"/>
        <w:ind w:left="1440"/>
        <w:jc w:val="both"/>
        <w:rPr>
          <w:sz w:val="28"/>
          <w:szCs w:val="28"/>
        </w:rPr>
      </w:pPr>
      <w:r w:rsidRPr="00E5751B">
        <w:rPr>
          <w:sz w:val="28"/>
          <w:szCs w:val="28"/>
        </w:rPr>
        <w:t xml:space="preserve">Рец. : </w:t>
      </w:r>
      <w:r>
        <w:rPr>
          <w:sz w:val="28"/>
          <w:szCs w:val="28"/>
        </w:rPr>
        <w:t>Черчесты, Хъ. Йæ фыццаг чиныг – йæ уды зарæг / Черчесты Хъасболат // Рæстдзинад</w:t>
      </w:r>
      <w:r w:rsidR="00DD0423">
        <w:rPr>
          <w:sz w:val="28"/>
          <w:szCs w:val="28"/>
        </w:rPr>
        <w:t>. –</w:t>
      </w:r>
      <w:r>
        <w:rPr>
          <w:sz w:val="28"/>
          <w:szCs w:val="28"/>
        </w:rPr>
        <w:t xml:space="preserve"> 2019</w:t>
      </w:r>
      <w:r w:rsidRPr="00E5751B">
        <w:rPr>
          <w:sz w:val="28"/>
          <w:szCs w:val="28"/>
        </w:rPr>
        <w:t xml:space="preserve">. – 16 </w:t>
      </w:r>
      <w:r>
        <w:rPr>
          <w:sz w:val="28"/>
          <w:szCs w:val="28"/>
        </w:rPr>
        <w:t>май</w:t>
      </w:r>
      <w:r w:rsidRPr="00E5751B">
        <w:rPr>
          <w:sz w:val="28"/>
          <w:szCs w:val="28"/>
        </w:rPr>
        <w:t>. – Ф. 4.</w:t>
      </w:r>
    </w:p>
    <w:p w14:paraId="32FED508" w14:textId="77777777"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Черчесов, К. Его первая книга – песня его души.</w:t>
      </w:r>
    </w:p>
    <w:p w14:paraId="753F583D" w14:textId="77777777" w:rsidR="00422A8E" w:rsidRDefault="00422A8E" w:rsidP="00422A8E">
      <w:pPr>
        <w:pStyle w:val="a6"/>
        <w:tabs>
          <w:tab w:val="left" w:pos="1440"/>
        </w:tabs>
        <w:autoSpaceDE w:val="0"/>
        <w:autoSpaceDN w:val="0"/>
        <w:adjustRightInd w:val="0"/>
        <w:jc w:val="both"/>
        <w:rPr>
          <w:rFonts w:eastAsiaTheme="minorHAnsi"/>
          <w:sz w:val="28"/>
          <w:szCs w:val="28"/>
          <w:lang w:eastAsia="en-US"/>
        </w:rPr>
      </w:pPr>
    </w:p>
    <w:p w14:paraId="1A290F2D" w14:textId="5C985EB9" w:rsidR="00422A8E" w:rsidRPr="00422A8E" w:rsidRDefault="00422A8E" w:rsidP="00CD0EB0">
      <w:pPr>
        <w:pStyle w:val="a6"/>
        <w:numPr>
          <w:ilvl w:val="0"/>
          <w:numId w:val="35"/>
        </w:numPr>
        <w:tabs>
          <w:tab w:val="left" w:pos="1440"/>
        </w:tabs>
        <w:autoSpaceDE w:val="0"/>
        <w:autoSpaceDN w:val="0"/>
        <w:adjustRightInd w:val="0"/>
        <w:rPr>
          <w:rFonts w:eastAsiaTheme="minorHAnsi"/>
          <w:sz w:val="28"/>
          <w:szCs w:val="28"/>
          <w:lang w:eastAsia="en-US"/>
        </w:rPr>
      </w:pPr>
      <w:r w:rsidRPr="00422A8E">
        <w:rPr>
          <w:rStyle w:val="ae"/>
          <w:rFonts w:eastAsiaTheme="majorEastAsia"/>
          <w:sz w:val="28"/>
          <w:szCs w:val="28"/>
        </w:rPr>
        <w:t xml:space="preserve">Даура. </w:t>
      </w:r>
      <w:r w:rsidRPr="00422A8E">
        <w:rPr>
          <w:rStyle w:val="ae"/>
          <w:rFonts w:eastAsiaTheme="majorEastAsia"/>
          <w:b w:val="0"/>
          <w:sz w:val="28"/>
          <w:szCs w:val="28"/>
        </w:rPr>
        <w:t>Дыккаг хатт дæр та раздæрау цæрин! [Текст] = Второй раз бы, как прежде, прожила!</w:t>
      </w:r>
      <w:r w:rsidR="00DD0423">
        <w:rPr>
          <w:sz w:val="28"/>
          <w:szCs w:val="28"/>
        </w:rPr>
        <w:t>. –</w:t>
      </w:r>
      <w:r w:rsidRPr="00422A8E">
        <w:rPr>
          <w:sz w:val="28"/>
          <w:szCs w:val="28"/>
        </w:rPr>
        <w:t xml:space="preserve">  сб. стихов и прозы</w:t>
      </w:r>
      <w:r w:rsidRPr="00422A8E">
        <w:rPr>
          <w:rFonts w:ascii="Arial CYR" w:eastAsiaTheme="minorHAnsi" w:hAnsi="Arial CYR" w:cs="Arial CYR"/>
          <w:lang w:eastAsia="en-US"/>
        </w:rPr>
        <w:t xml:space="preserve"> </w:t>
      </w:r>
      <w:r w:rsidRPr="00422A8E">
        <w:rPr>
          <w:rFonts w:eastAsiaTheme="minorHAnsi"/>
          <w:sz w:val="28"/>
          <w:szCs w:val="28"/>
          <w:lang w:eastAsia="en-US"/>
        </w:rPr>
        <w:t xml:space="preserve">/ </w:t>
      </w:r>
      <w:r w:rsidRPr="00422A8E">
        <w:rPr>
          <w:rFonts w:eastAsiaTheme="minorHAnsi"/>
          <w:bCs/>
          <w:sz w:val="28"/>
          <w:szCs w:val="28"/>
          <w:lang w:eastAsia="en-US"/>
        </w:rPr>
        <w:t xml:space="preserve">Даура </w:t>
      </w:r>
      <w:r w:rsidR="00DD0423">
        <w:rPr>
          <w:rFonts w:eastAsiaTheme="minorHAnsi"/>
          <w:bCs/>
          <w:sz w:val="28"/>
          <w:szCs w:val="28"/>
          <w:lang w:eastAsia="en-US"/>
        </w:rPr>
        <w:t xml:space="preserve"> (</w:t>
      </w:r>
      <w:r w:rsidRPr="00422A8E">
        <w:rPr>
          <w:rFonts w:eastAsiaTheme="minorHAnsi"/>
          <w:bCs/>
          <w:sz w:val="28"/>
          <w:szCs w:val="28"/>
          <w:lang w:eastAsia="en-US"/>
        </w:rPr>
        <w:t xml:space="preserve">Сланова-Даурова З.Н.) ; </w:t>
      </w:r>
      <w:r w:rsidRPr="00422A8E">
        <w:rPr>
          <w:rFonts w:eastAsiaTheme="minorHAnsi"/>
          <w:sz w:val="28"/>
          <w:szCs w:val="28"/>
          <w:lang w:eastAsia="en-US"/>
        </w:rPr>
        <w:t xml:space="preserve"> пер. с осет. яз. Юрия Бадтиева</w:t>
      </w:r>
      <w:r w:rsidR="00DD0423">
        <w:rPr>
          <w:rFonts w:eastAsiaTheme="minorHAnsi"/>
          <w:sz w:val="28"/>
          <w:szCs w:val="28"/>
          <w:lang w:eastAsia="en-US"/>
        </w:rPr>
        <w:t xml:space="preserve">. – </w:t>
      </w:r>
      <w:r w:rsidRPr="00422A8E">
        <w:rPr>
          <w:rFonts w:eastAsiaTheme="minorHAnsi"/>
          <w:sz w:val="28"/>
          <w:szCs w:val="28"/>
          <w:lang w:eastAsia="en-US"/>
        </w:rPr>
        <w:t>Владикавказ, 2019</w:t>
      </w:r>
      <w:r w:rsidR="00DD0423">
        <w:rPr>
          <w:rFonts w:eastAsiaTheme="minorHAnsi"/>
          <w:sz w:val="28"/>
          <w:szCs w:val="28"/>
          <w:lang w:eastAsia="en-US"/>
        </w:rPr>
        <w:t xml:space="preserve">. – </w:t>
      </w:r>
      <w:r w:rsidRPr="00422A8E">
        <w:rPr>
          <w:rFonts w:eastAsiaTheme="minorHAnsi"/>
          <w:sz w:val="28"/>
          <w:szCs w:val="28"/>
          <w:lang w:eastAsia="en-US"/>
        </w:rPr>
        <w:t xml:space="preserve">342 с. </w:t>
      </w:r>
    </w:p>
    <w:p w14:paraId="3438044B" w14:textId="77777777" w:rsidR="00422A8E" w:rsidRPr="0021390A" w:rsidRDefault="00422A8E" w:rsidP="00422A8E">
      <w:pPr>
        <w:pStyle w:val="a6"/>
        <w:ind w:left="1440"/>
        <w:jc w:val="both"/>
        <w:rPr>
          <w:sz w:val="28"/>
          <w:szCs w:val="28"/>
        </w:rPr>
      </w:pPr>
      <w:r w:rsidRPr="0021390A">
        <w:rPr>
          <w:sz w:val="28"/>
          <w:szCs w:val="28"/>
        </w:rPr>
        <w:t>Рец. : Багаты, А. «</w:t>
      </w:r>
      <w:r w:rsidRPr="0021390A">
        <w:rPr>
          <w:rStyle w:val="ae"/>
          <w:rFonts w:eastAsiaTheme="majorEastAsia"/>
          <w:b w:val="0"/>
          <w:sz w:val="28"/>
          <w:szCs w:val="28"/>
        </w:rPr>
        <w:t xml:space="preserve">Дыккаг хатт дæр та раздæрау цæрин!» / Багаты Аврам </w:t>
      </w:r>
      <w:r w:rsidRPr="0021390A">
        <w:rPr>
          <w:sz w:val="28"/>
          <w:szCs w:val="28"/>
        </w:rPr>
        <w:t>// Горный ветер=Хæххон дымгæ=</w:t>
      </w:r>
      <w:r w:rsidRPr="0021390A">
        <w:rPr>
          <w:sz w:val="28"/>
          <w:szCs w:val="28"/>
          <w:lang w:val="en-US"/>
        </w:rPr>
        <w:t>Mountain</w:t>
      </w:r>
      <w:r w:rsidRPr="0021390A">
        <w:rPr>
          <w:sz w:val="28"/>
          <w:szCs w:val="28"/>
        </w:rPr>
        <w:t xml:space="preserve"> </w:t>
      </w:r>
      <w:r w:rsidRPr="0021390A">
        <w:rPr>
          <w:sz w:val="28"/>
          <w:szCs w:val="28"/>
          <w:lang w:val="en-US"/>
        </w:rPr>
        <w:t>wind</w:t>
      </w:r>
      <w:r w:rsidRPr="0021390A">
        <w:rPr>
          <w:sz w:val="28"/>
          <w:szCs w:val="28"/>
        </w:rPr>
        <w:t>. – 2019. – №29-30. – Ф. 315-317.</w:t>
      </w:r>
    </w:p>
    <w:p w14:paraId="64098E01"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 xml:space="preserve">Рец. : Куличенко, Н. «Второй раз бы, как прежде, прожила!» / Наталья Куличенко </w:t>
      </w:r>
      <w:r w:rsidRPr="0021390A">
        <w:rPr>
          <w:sz w:val="28"/>
          <w:szCs w:val="28"/>
        </w:rPr>
        <w:t>// Горный ветер=Хæххон дымгæ=Mountain wind. – 2019. – №29-30. – С. 322-325.</w:t>
      </w:r>
    </w:p>
    <w:p w14:paraId="5D99B79E" w14:textId="77777777" w:rsidR="00422A8E" w:rsidRDefault="00422A8E" w:rsidP="00422A8E">
      <w:pPr>
        <w:ind w:left="928"/>
        <w:jc w:val="both"/>
        <w:rPr>
          <w:sz w:val="28"/>
          <w:szCs w:val="28"/>
        </w:rPr>
      </w:pPr>
    </w:p>
    <w:p w14:paraId="6D2620E1" w14:textId="77777777" w:rsidR="00422A8E" w:rsidRPr="00422A8E" w:rsidRDefault="00422A8E" w:rsidP="00CD0EB0">
      <w:pPr>
        <w:pStyle w:val="a6"/>
        <w:numPr>
          <w:ilvl w:val="0"/>
          <w:numId w:val="35"/>
        </w:numPr>
        <w:tabs>
          <w:tab w:val="left" w:pos="1440"/>
        </w:tabs>
        <w:autoSpaceDE w:val="0"/>
        <w:autoSpaceDN w:val="0"/>
        <w:adjustRightInd w:val="0"/>
        <w:jc w:val="both"/>
        <w:rPr>
          <w:rFonts w:eastAsiaTheme="minorHAnsi"/>
          <w:sz w:val="28"/>
          <w:szCs w:val="28"/>
          <w:lang w:eastAsia="en-US"/>
        </w:rPr>
      </w:pPr>
      <w:r w:rsidRPr="00422A8E">
        <w:rPr>
          <w:rFonts w:eastAsiaTheme="minorHAnsi"/>
          <w:b/>
          <w:sz w:val="28"/>
          <w:szCs w:val="28"/>
          <w:lang w:eastAsia="en-US"/>
        </w:rPr>
        <w:t>Хъазиты, М.</w:t>
      </w:r>
      <w:r w:rsidRPr="00422A8E">
        <w:rPr>
          <w:rFonts w:eastAsiaTheme="minorHAnsi"/>
          <w:sz w:val="28"/>
          <w:szCs w:val="28"/>
          <w:lang w:eastAsia="en-US"/>
        </w:rPr>
        <w:t xml:space="preserve"> Æрвон комулæфт [Текст] / Хъазиты Мелитон</w:t>
      </w:r>
    </w:p>
    <w:p w14:paraId="6AC85AEF" w14:textId="77777777"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Казиев, М. Небесное дыхание.</w:t>
      </w:r>
    </w:p>
    <w:p w14:paraId="23558520" w14:textId="47C271A3"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lastRenderedPageBreak/>
        <w:t>Рец. : Безаты, Ф. Хъазиты Мелитоны монографи – «Æрвон комулæфт» / Безаты Фаризæ // Владикавказ</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4 июль</w:t>
      </w:r>
      <w:r w:rsidR="00DD0423">
        <w:rPr>
          <w:rFonts w:eastAsiaTheme="minorHAnsi"/>
          <w:sz w:val="28"/>
          <w:szCs w:val="28"/>
          <w:lang w:eastAsia="en-US"/>
        </w:rPr>
        <w:t>. –</w:t>
      </w:r>
      <w:r w:rsidRPr="0021390A">
        <w:rPr>
          <w:rFonts w:eastAsiaTheme="minorHAnsi"/>
          <w:sz w:val="28"/>
          <w:szCs w:val="28"/>
          <w:lang w:eastAsia="en-US"/>
        </w:rPr>
        <w:t xml:space="preserve"> Ф. 6.</w:t>
      </w:r>
    </w:p>
    <w:p w14:paraId="22E0F1AC" w14:textId="77777777"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Бежаева, Ф. Монография Мелитона Казиева «Небесное дыхание».</w:t>
      </w:r>
    </w:p>
    <w:p w14:paraId="2AA40D2E" w14:textId="46F0F362"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Рец. : Безаты, Ф. Цæстуарзон ныхас поэты аивадыл / Безаты Фаризæ // Хурзæрин</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27 июнь</w:t>
      </w:r>
      <w:r w:rsidR="00DD0423">
        <w:rPr>
          <w:rFonts w:eastAsiaTheme="minorHAnsi"/>
          <w:sz w:val="28"/>
          <w:szCs w:val="28"/>
          <w:lang w:eastAsia="en-US"/>
        </w:rPr>
        <w:t>. –</w:t>
      </w:r>
      <w:r w:rsidRPr="0021390A">
        <w:rPr>
          <w:rFonts w:eastAsiaTheme="minorHAnsi"/>
          <w:sz w:val="28"/>
          <w:szCs w:val="28"/>
          <w:lang w:eastAsia="en-US"/>
        </w:rPr>
        <w:t xml:space="preserve"> Ф. 5.</w:t>
      </w:r>
    </w:p>
    <w:p w14:paraId="729A724D" w14:textId="77777777"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Бежаева, Ф. Дружественное слово о творчестве поэта.</w:t>
      </w:r>
    </w:p>
    <w:p w14:paraId="2A1FF6F3" w14:textId="77777777" w:rsidR="00422A8E" w:rsidRPr="008B12E9" w:rsidRDefault="00422A8E" w:rsidP="00422A8E">
      <w:pPr>
        <w:pStyle w:val="a6"/>
        <w:tabs>
          <w:tab w:val="left" w:pos="1440"/>
        </w:tabs>
        <w:autoSpaceDE w:val="0"/>
        <w:autoSpaceDN w:val="0"/>
        <w:adjustRightInd w:val="0"/>
        <w:jc w:val="both"/>
        <w:rPr>
          <w:rFonts w:eastAsiaTheme="minorHAnsi"/>
          <w:sz w:val="28"/>
          <w:szCs w:val="28"/>
          <w:lang w:eastAsia="en-US"/>
        </w:rPr>
      </w:pPr>
    </w:p>
    <w:p w14:paraId="27518F3C" w14:textId="6FFE7A38" w:rsidR="00422A8E" w:rsidRPr="00422A8E" w:rsidRDefault="00422A8E" w:rsidP="00CD0EB0">
      <w:pPr>
        <w:pStyle w:val="a6"/>
        <w:numPr>
          <w:ilvl w:val="0"/>
          <w:numId w:val="35"/>
        </w:numPr>
        <w:tabs>
          <w:tab w:val="left" w:pos="426"/>
          <w:tab w:val="left" w:pos="993"/>
        </w:tabs>
        <w:spacing w:line="276" w:lineRule="auto"/>
        <w:jc w:val="both"/>
        <w:rPr>
          <w:sz w:val="28"/>
          <w:szCs w:val="28"/>
        </w:rPr>
      </w:pPr>
      <w:r w:rsidRPr="00422A8E">
        <w:rPr>
          <w:b/>
          <w:sz w:val="28"/>
          <w:szCs w:val="28"/>
        </w:rPr>
        <w:t>Наниты, А.</w:t>
      </w:r>
      <w:r w:rsidRPr="00422A8E">
        <w:rPr>
          <w:sz w:val="28"/>
          <w:szCs w:val="28"/>
        </w:rPr>
        <w:t xml:space="preserve"> Фыдæлты артдзæст [Текст] : роман-хроникæ / Наниты Асиат</w:t>
      </w:r>
      <w:r w:rsidR="00DD0423">
        <w:rPr>
          <w:sz w:val="28"/>
          <w:szCs w:val="28"/>
        </w:rPr>
        <w:t>. –</w:t>
      </w:r>
      <w:r w:rsidRPr="00422A8E">
        <w:rPr>
          <w:sz w:val="28"/>
          <w:szCs w:val="28"/>
        </w:rPr>
        <w:t xml:space="preserve"> Цхинвал, 2017</w:t>
      </w:r>
    </w:p>
    <w:p w14:paraId="7EF0CB28" w14:textId="31825972" w:rsidR="00422A8E" w:rsidRDefault="00422A8E" w:rsidP="00422A8E">
      <w:pPr>
        <w:pStyle w:val="a6"/>
        <w:tabs>
          <w:tab w:val="left" w:pos="426"/>
          <w:tab w:val="left" w:pos="993"/>
        </w:tabs>
        <w:spacing w:line="276" w:lineRule="auto"/>
        <w:ind w:left="928"/>
        <w:jc w:val="both"/>
        <w:rPr>
          <w:sz w:val="28"/>
          <w:szCs w:val="28"/>
        </w:rPr>
      </w:pPr>
      <w:r w:rsidRPr="00C61A52">
        <w:rPr>
          <w:sz w:val="28"/>
          <w:szCs w:val="28"/>
        </w:rPr>
        <w:t>Рец. : Багаты, А. Мæ хъуыдытæ «Фыдæлты артдзæст»-ы тыххæй / Багаты Аврам // Фидиуæг</w:t>
      </w:r>
      <w:r w:rsidR="00DD0423">
        <w:rPr>
          <w:sz w:val="28"/>
          <w:szCs w:val="28"/>
        </w:rPr>
        <w:t>. –</w:t>
      </w:r>
      <w:r w:rsidRPr="00C61A52">
        <w:rPr>
          <w:sz w:val="28"/>
          <w:szCs w:val="28"/>
        </w:rPr>
        <w:t xml:space="preserve"> 2019</w:t>
      </w:r>
      <w:r w:rsidR="00DD0423">
        <w:rPr>
          <w:sz w:val="28"/>
          <w:szCs w:val="28"/>
        </w:rPr>
        <w:t>. –</w:t>
      </w:r>
      <w:r w:rsidRPr="00C61A52">
        <w:rPr>
          <w:sz w:val="28"/>
          <w:szCs w:val="28"/>
        </w:rPr>
        <w:t xml:space="preserve"> №2</w:t>
      </w:r>
      <w:r w:rsidR="00DD0423">
        <w:rPr>
          <w:sz w:val="28"/>
          <w:szCs w:val="28"/>
        </w:rPr>
        <w:t>. –</w:t>
      </w:r>
      <w:r w:rsidRPr="00C61A52">
        <w:rPr>
          <w:sz w:val="28"/>
          <w:szCs w:val="28"/>
        </w:rPr>
        <w:t xml:space="preserve"> Ф. 134-137.</w:t>
      </w:r>
    </w:p>
    <w:p w14:paraId="76AEBFFA" w14:textId="77777777" w:rsidR="00422A8E" w:rsidRDefault="00422A8E" w:rsidP="00422A8E">
      <w:pPr>
        <w:pStyle w:val="a6"/>
        <w:tabs>
          <w:tab w:val="left" w:pos="426"/>
          <w:tab w:val="left" w:pos="993"/>
        </w:tabs>
        <w:spacing w:line="276" w:lineRule="auto"/>
        <w:ind w:left="928"/>
        <w:jc w:val="both"/>
        <w:rPr>
          <w:sz w:val="28"/>
          <w:szCs w:val="28"/>
        </w:rPr>
      </w:pPr>
      <w:r w:rsidRPr="00C61A52">
        <w:rPr>
          <w:sz w:val="28"/>
          <w:szCs w:val="28"/>
        </w:rPr>
        <w:t>Багаев, А. Мои мысли об «Очаге предков».</w:t>
      </w:r>
    </w:p>
    <w:p w14:paraId="2907E32A" w14:textId="1064A69F" w:rsidR="00422A8E" w:rsidRDefault="00422A8E" w:rsidP="00422A8E">
      <w:pPr>
        <w:pStyle w:val="a6"/>
        <w:tabs>
          <w:tab w:val="left" w:pos="426"/>
          <w:tab w:val="left" w:pos="993"/>
        </w:tabs>
        <w:spacing w:line="276" w:lineRule="auto"/>
        <w:ind w:left="928"/>
        <w:jc w:val="both"/>
        <w:rPr>
          <w:sz w:val="28"/>
          <w:szCs w:val="28"/>
        </w:rPr>
      </w:pPr>
      <w:r w:rsidRPr="00C61A52">
        <w:rPr>
          <w:sz w:val="28"/>
          <w:szCs w:val="28"/>
        </w:rPr>
        <w:t>Рец. : Гасанты, В.</w:t>
      </w:r>
      <w:r w:rsidRPr="00C61A52">
        <w:rPr>
          <w:b/>
          <w:sz w:val="28"/>
          <w:szCs w:val="28"/>
        </w:rPr>
        <w:t xml:space="preserve"> </w:t>
      </w:r>
      <w:r w:rsidRPr="00C61A52">
        <w:rPr>
          <w:sz w:val="28"/>
          <w:szCs w:val="28"/>
        </w:rPr>
        <w:t>Ныфсы æмæ æууæнчы уацмыстæ / Гасанты Валери // Мах дуг</w:t>
      </w:r>
      <w:r w:rsidR="00DD0423">
        <w:rPr>
          <w:sz w:val="28"/>
          <w:szCs w:val="28"/>
        </w:rPr>
        <w:t>. –</w:t>
      </w:r>
      <w:r w:rsidRPr="00C61A52">
        <w:rPr>
          <w:sz w:val="28"/>
          <w:szCs w:val="28"/>
        </w:rPr>
        <w:t xml:space="preserve"> 2019</w:t>
      </w:r>
      <w:r w:rsidR="00DD0423">
        <w:rPr>
          <w:sz w:val="28"/>
          <w:szCs w:val="28"/>
        </w:rPr>
        <w:t>. –</w:t>
      </w:r>
      <w:r w:rsidRPr="00C61A52">
        <w:rPr>
          <w:sz w:val="28"/>
          <w:szCs w:val="28"/>
        </w:rPr>
        <w:t xml:space="preserve"> №6</w:t>
      </w:r>
      <w:r w:rsidR="00DD0423">
        <w:rPr>
          <w:sz w:val="28"/>
          <w:szCs w:val="28"/>
        </w:rPr>
        <w:t>. –</w:t>
      </w:r>
      <w:r w:rsidRPr="00C61A52">
        <w:rPr>
          <w:sz w:val="28"/>
          <w:szCs w:val="28"/>
        </w:rPr>
        <w:t xml:space="preserve"> Ф. 86-88.</w:t>
      </w:r>
    </w:p>
    <w:p w14:paraId="2EA29A26" w14:textId="77777777" w:rsidR="00422A8E" w:rsidRDefault="00422A8E" w:rsidP="00422A8E">
      <w:pPr>
        <w:pStyle w:val="a6"/>
        <w:tabs>
          <w:tab w:val="left" w:pos="426"/>
          <w:tab w:val="left" w:pos="993"/>
        </w:tabs>
        <w:spacing w:line="276" w:lineRule="auto"/>
        <w:ind w:left="928"/>
        <w:jc w:val="both"/>
        <w:rPr>
          <w:sz w:val="28"/>
          <w:szCs w:val="28"/>
        </w:rPr>
      </w:pPr>
      <w:r w:rsidRPr="0021390A">
        <w:rPr>
          <w:sz w:val="28"/>
          <w:szCs w:val="28"/>
        </w:rPr>
        <w:t xml:space="preserve">Гасанов, В. Произведение надежды и доверия. </w:t>
      </w:r>
    </w:p>
    <w:p w14:paraId="2F00801E" w14:textId="77777777" w:rsidR="00476209" w:rsidRDefault="00476209" w:rsidP="00422A8E">
      <w:pPr>
        <w:pStyle w:val="a6"/>
        <w:tabs>
          <w:tab w:val="left" w:pos="426"/>
          <w:tab w:val="left" w:pos="993"/>
        </w:tabs>
        <w:spacing w:line="276" w:lineRule="auto"/>
        <w:ind w:left="928"/>
        <w:jc w:val="both"/>
        <w:rPr>
          <w:sz w:val="28"/>
          <w:szCs w:val="28"/>
        </w:rPr>
      </w:pPr>
    </w:p>
    <w:p w14:paraId="413FD059" w14:textId="691CF816" w:rsidR="00422A8E" w:rsidRPr="0021390A" w:rsidRDefault="00422A8E" w:rsidP="00CD0EB0">
      <w:pPr>
        <w:pStyle w:val="a6"/>
        <w:numPr>
          <w:ilvl w:val="0"/>
          <w:numId w:val="35"/>
        </w:numPr>
        <w:tabs>
          <w:tab w:val="left" w:pos="426"/>
          <w:tab w:val="left" w:pos="993"/>
        </w:tabs>
        <w:spacing w:line="276" w:lineRule="auto"/>
        <w:jc w:val="both"/>
        <w:rPr>
          <w:sz w:val="28"/>
          <w:szCs w:val="28"/>
        </w:rPr>
      </w:pPr>
      <w:r w:rsidRPr="0021390A">
        <w:rPr>
          <w:rFonts w:eastAsiaTheme="minorHAnsi"/>
          <w:b/>
          <w:sz w:val="28"/>
          <w:szCs w:val="28"/>
          <w:lang w:eastAsia="en-US"/>
        </w:rPr>
        <w:t>Скъодтати, Э.</w:t>
      </w:r>
      <w:r w:rsidRPr="0021390A">
        <w:rPr>
          <w:rFonts w:eastAsiaTheme="minorHAnsi"/>
          <w:sz w:val="28"/>
          <w:szCs w:val="28"/>
          <w:lang w:eastAsia="en-US"/>
        </w:rPr>
        <w:t xml:space="preserve"> Уодигага [Текст]  : поэзи, уадзевгзитæ æмæ тæлмацтæ / Скъодтати Эльбрус. </w:t>
      </w:r>
      <w:r w:rsidR="00CD0EB0">
        <w:rPr>
          <w:rFonts w:eastAsiaTheme="minorHAnsi"/>
          <w:sz w:val="28"/>
          <w:szCs w:val="28"/>
          <w:lang w:eastAsia="en-US"/>
        </w:rPr>
        <w:t>–</w:t>
      </w:r>
      <w:r w:rsidRPr="0021390A">
        <w:rPr>
          <w:rFonts w:eastAsiaTheme="minorHAnsi"/>
          <w:sz w:val="28"/>
          <w:szCs w:val="28"/>
          <w:lang w:eastAsia="en-US"/>
        </w:rPr>
        <w:t xml:space="preserve"> Владикавказ, 2019. – 256 ф.</w:t>
      </w:r>
    </w:p>
    <w:p w14:paraId="4828AAD1" w14:textId="77777777" w:rsidR="00422A8E" w:rsidRPr="0021390A" w:rsidRDefault="00422A8E" w:rsidP="00422A8E">
      <w:pPr>
        <w:pStyle w:val="a6"/>
        <w:autoSpaceDE w:val="0"/>
        <w:autoSpaceDN w:val="0"/>
        <w:adjustRightInd w:val="0"/>
        <w:ind w:left="1440"/>
        <w:jc w:val="both"/>
        <w:rPr>
          <w:rFonts w:eastAsiaTheme="minorHAnsi"/>
          <w:color w:val="365F91" w:themeColor="accent1" w:themeShade="BF"/>
          <w:sz w:val="28"/>
          <w:szCs w:val="28"/>
          <w:lang w:eastAsia="en-US"/>
        </w:rPr>
      </w:pPr>
      <w:r w:rsidRPr="0021390A">
        <w:rPr>
          <w:rFonts w:eastAsiaTheme="minorHAnsi"/>
          <w:sz w:val="28"/>
          <w:szCs w:val="28"/>
          <w:lang w:eastAsia="en-US"/>
        </w:rPr>
        <w:t xml:space="preserve">Скодтаев Э. Б. Зернышко души. </w:t>
      </w:r>
    </w:p>
    <w:p w14:paraId="5B2DEE83" w14:textId="55128B96" w:rsidR="00422A8E" w:rsidRPr="0021390A" w:rsidRDefault="00422A8E" w:rsidP="00422A8E">
      <w:pPr>
        <w:pStyle w:val="a6"/>
        <w:autoSpaceDE w:val="0"/>
        <w:autoSpaceDN w:val="0"/>
        <w:adjustRightInd w:val="0"/>
        <w:ind w:left="1440"/>
        <w:jc w:val="both"/>
        <w:rPr>
          <w:rFonts w:eastAsiaTheme="minorHAnsi"/>
          <w:color w:val="365F91" w:themeColor="accent1" w:themeShade="BF"/>
          <w:sz w:val="28"/>
          <w:szCs w:val="28"/>
          <w:lang w:eastAsia="en-US"/>
        </w:rPr>
      </w:pPr>
      <w:r w:rsidRPr="0021390A">
        <w:rPr>
          <w:rFonts w:eastAsiaTheme="minorHAnsi"/>
          <w:sz w:val="28"/>
          <w:szCs w:val="28"/>
          <w:lang w:eastAsia="en-US"/>
        </w:rPr>
        <w:t>Æмæ мах дæр игъæлдзæгæй низзардзинан!.. // Дигорæ</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26 июль</w:t>
      </w:r>
      <w:r w:rsidR="00CD0EB0">
        <w:rPr>
          <w:rFonts w:eastAsiaTheme="minorHAnsi"/>
          <w:sz w:val="28"/>
          <w:szCs w:val="28"/>
          <w:lang w:eastAsia="en-US"/>
        </w:rPr>
        <w:t xml:space="preserve"> </w:t>
      </w:r>
      <w:r w:rsidR="00DD0423">
        <w:rPr>
          <w:rFonts w:eastAsiaTheme="minorHAnsi"/>
          <w:sz w:val="28"/>
          <w:szCs w:val="28"/>
          <w:lang w:eastAsia="en-US"/>
        </w:rPr>
        <w:t xml:space="preserve"> (</w:t>
      </w:r>
      <w:r w:rsidRPr="0021390A">
        <w:rPr>
          <w:rFonts w:eastAsiaTheme="minorHAnsi"/>
          <w:sz w:val="28"/>
          <w:szCs w:val="28"/>
          <w:lang w:eastAsia="en-US"/>
        </w:rPr>
        <w:t>№20)</w:t>
      </w:r>
      <w:r w:rsidR="00DD0423">
        <w:rPr>
          <w:rFonts w:eastAsiaTheme="minorHAnsi"/>
          <w:sz w:val="28"/>
          <w:szCs w:val="28"/>
          <w:lang w:eastAsia="en-US"/>
        </w:rPr>
        <w:t>. –</w:t>
      </w:r>
      <w:r w:rsidRPr="0021390A">
        <w:rPr>
          <w:rFonts w:eastAsiaTheme="minorHAnsi"/>
          <w:sz w:val="28"/>
          <w:szCs w:val="28"/>
          <w:lang w:eastAsia="en-US"/>
        </w:rPr>
        <w:t xml:space="preserve"> Ф. 16.</w:t>
      </w:r>
    </w:p>
    <w:p w14:paraId="0C240896" w14:textId="77777777" w:rsidR="00422A8E" w:rsidRPr="0021390A" w:rsidRDefault="00422A8E" w:rsidP="00422A8E">
      <w:pPr>
        <w:pStyle w:val="a6"/>
        <w:autoSpaceDE w:val="0"/>
        <w:autoSpaceDN w:val="0"/>
        <w:adjustRightInd w:val="0"/>
        <w:ind w:left="1440"/>
        <w:jc w:val="both"/>
        <w:rPr>
          <w:rFonts w:eastAsiaTheme="minorHAnsi"/>
          <w:color w:val="365F91" w:themeColor="accent1" w:themeShade="BF"/>
          <w:sz w:val="28"/>
          <w:szCs w:val="28"/>
          <w:lang w:eastAsia="en-US"/>
        </w:rPr>
      </w:pPr>
      <w:r w:rsidRPr="0021390A">
        <w:rPr>
          <w:rFonts w:eastAsiaTheme="minorHAnsi"/>
          <w:sz w:val="28"/>
          <w:szCs w:val="28"/>
          <w:lang w:eastAsia="en-US"/>
        </w:rPr>
        <w:t>И мы тоже весело споем!..</w:t>
      </w:r>
    </w:p>
    <w:p w14:paraId="5D6A12AB" w14:textId="6E8637D2" w:rsidR="00422A8E" w:rsidRPr="00E5751B" w:rsidRDefault="00422A8E" w:rsidP="00422A8E">
      <w:pPr>
        <w:pStyle w:val="aff1"/>
        <w:spacing w:before="0" w:beforeAutospacing="0" w:after="0"/>
        <w:ind w:left="1440"/>
        <w:jc w:val="both"/>
        <w:rPr>
          <w:sz w:val="28"/>
          <w:szCs w:val="28"/>
        </w:rPr>
      </w:pPr>
      <w:r w:rsidRPr="00E5751B">
        <w:rPr>
          <w:sz w:val="28"/>
          <w:szCs w:val="28"/>
        </w:rPr>
        <w:t xml:space="preserve">Рец. : </w:t>
      </w:r>
      <w:r>
        <w:rPr>
          <w:sz w:val="28"/>
          <w:szCs w:val="28"/>
        </w:rPr>
        <w:t>Хъойбайты, Г. Скъодтаты Эльбрусы «Уодигага » / Хъойбайты Галинæ // Рæстдзинад</w:t>
      </w:r>
      <w:r w:rsidR="00DD0423">
        <w:rPr>
          <w:sz w:val="28"/>
          <w:szCs w:val="28"/>
        </w:rPr>
        <w:t>. –</w:t>
      </w:r>
      <w:r>
        <w:rPr>
          <w:sz w:val="28"/>
          <w:szCs w:val="28"/>
        </w:rPr>
        <w:t xml:space="preserve"> 2019</w:t>
      </w:r>
      <w:r w:rsidRPr="00E5751B">
        <w:rPr>
          <w:sz w:val="28"/>
          <w:szCs w:val="28"/>
        </w:rPr>
        <w:t>. – 1</w:t>
      </w:r>
      <w:r>
        <w:rPr>
          <w:sz w:val="28"/>
          <w:szCs w:val="28"/>
        </w:rPr>
        <w:t>2 сент. – Ф. 3</w:t>
      </w:r>
      <w:r w:rsidRPr="00E5751B">
        <w:rPr>
          <w:sz w:val="28"/>
          <w:szCs w:val="28"/>
        </w:rPr>
        <w:t>.</w:t>
      </w:r>
    </w:p>
    <w:p w14:paraId="495B2275" w14:textId="77777777" w:rsidR="00422A8E" w:rsidRPr="0021390A"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sz w:val="28"/>
          <w:szCs w:val="28"/>
          <w:lang w:eastAsia="en-US"/>
        </w:rPr>
        <w:t>Койбаева, Г. «Уодигага» Эльбруса Скодтаева.</w:t>
      </w:r>
    </w:p>
    <w:p w14:paraId="4845B167" w14:textId="77777777" w:rsidR="00422A8E" w:rsidRPr="00A75789" w:rsidRDefault="00422A8E" w:rsidP="00422A8E">
      <w:pPr>
        <w:pStyle w:val="a6"/>
        <w:tabs>
          <w:tab w:val="left" w:pos="1440"/>
        </w:tabs>
        <w:autoSpaceDE w:val="0"/>
        <w:autoSpaceDN w:val="0"/>
        <w:adjustRightInd w:val="0"/>
        <w:jc w:val="both"/>
        <w:rPr>
          <w:rFonts w:eastAsiaTheme="minorHAnsi"/>
          <w:color w:val="365F91" w:themeColor="accent1" w:themeShade="BF"/>
          <w:sz w:val="28"/>
          <w:szCs w:val="28"/>
          <w:lang w:eastAsia="en-US"/>
        </w:rPr>
      </w:pPr>
    </w:p>
    <w:p w14:paraId="34B3A086" w14:textId="1CE040B4" w:rsidR="00422A8E" w:rsidRPr="00C61A52" w:rsidRDefault="00422A8E" w:rsidP="00CD0EB0">
      <w:pPr>
        <w:pStyle w:val="a6"/>
        <w:numPr>
          <w:ilvl w:val="0"/>
          <w:numId w:val="35"/>
        </w:numPr>
        <w:tabs>
          <w:tab w:val="left" w:pos="1440"/>
        </w:tabs>
        <w:autoSpaceDE w:val="0"/>
        <w:autoSpaceDN w:val="0"/>
        <w:adjustRightInd w:val="0"/>
        <w:jc w:val="both"/>
        <w:rPr>
          <w:rFonts w:eastAsiaTheme="minorHAnsi"/>
          <w:color w:val="365F91" w:themeColor="accent1" w:themeShade="BF"/>
          <w:sz w:val="28"/>
          <w:szCs w:val="28"/>
          <w:lang w:eastAsia="en-US"/>
        </w:rPr>
      </w:pPr>
      <w:r w:rsidRPr="00C61A52">
        <w:rPr>
          <w:rFonts w:eastAsiaTheme="minorHAnsi"/>
          <w:b/>
          <w:bCs/>
          <w:sz w:val="28"/>
          <w:szCs w:val="28"/>
          <w:lang w:eastAsia="en-US"/>
        </w:rPr>
        <w:t>Таутиаты,  М.К.</w:t>
      </w:r>
      <w:r w:rsidRPr="00C61A52">
        <w:rPr>
          <w:rFonts w:eastAsiaTheme="minorHAnsi"/>
          <w:sz w:val="28"/>
          <w:szCs w:val="28"/>
          <w:lang w:eastAsia="en-US"/>
        </w:rPr>
        <w:t xml:space="preserve"> Зæрдæйы тæгтæй [Текст] : очерктæ / Таутиаты М</w:t>
      </w:r>
      <w:r w:rsidR="00DD0423">
        <w:rPr>
          <w:rFonts w:eastAsiaTheme="minorHAnsi"/>
          <w:sz w:val="28"/>
          <w:szCs w:val="28"/>
          <w:lang w:eastAsia="en-US"/>
        </w:rPr>
        <w:t xml:space="preserve">. – </w:t>
      </w:r>
      <w:r w:rsidRPr="00C61A52">
        <w:rPr>
          <w:rFonts w:eastAsiaTheme="minorHAnsi"/>
          <w:sz w:val="28"/>
          <w:szCs w:val="28"/>
          <w:lang w:eastAsia="en-US"/>
        </w:rPr>
        <w:t>Дзæуджыхъæу : Ир, 2018</w:t>
      </w:r>
      <w:r w:rsidR="00DD0423">
        <w:rPr>
          <w:rFonts w:eastAsiaTheme="minorHAnsi"/>
          <w:sz w:val="28"/>
          <w:szCs w:val="28"/>
          <w:lang w:eastAsia="en-US"/>
        </w:rPr>
        <w:t xml:space="preserve">. – </w:t>
      </w:r>
      <w:r w:rsidRPr="00C61A52">
        <w:rPr>
          <w:rFonts w:eastAsiaTheme="minorHAnsi"/>
          <w:sz w:val="28"/>
          <w:szCs w:val="28"/>
          <w:lang w:eastAsia="en-US"/>
        </w:rPr>
        <w:t xml:space="preserve">183 ф.  </w:t>
      </w:r>
    </w:p>
    <w:p w14:paraId="6A2201EE" w14:textId="77777777" w:rsidR="00422A8E" w:rsidRPr="0021390A" w:rsidRDefault="00422A8E" w:rsidP="00422A8E">
      <w:pPr>
        <w:pStyle w:val="a6"/>
        <w:autoSpaceDE w:val="0"/>
        <w:autoSpaceDN w:val="0"/>
        <w:adjustRightInd w:val="0"/>
        <w:ind w:left="1440"/>
        <w:jc w:val="both"/>
        <w:rPr>
          <w:rFonts w:eastAsiaTheme="minorHAnsi"/>
          <w:color w:val="365F91" w:themeColor="accent1" w:themeShade="BF"/>
          <w:sz w:val="28"/>
          <w:szCs w:val="28"/>
          <w:lang w:eastAsia="en-US"/>
        </w:rPr>
      </w:pPr>
      <w:r w:rsidRPr="0021390A">
        <w:rPr>
          <w:rFonts w:eastAsiaTheme="minorHAnsi"/>
          <w:sz w:val="28"/>
          <w:szCs w:val="28"/>
          <w:lang w:eastAsia="en-US"/>
        </w:rPr>
        <w:t xml:space="preserve">Таутиева М. К.  Из струн сердца. </w:t>
      </w:r>
    </w:p>
    <w:p w14:paraId="35B0EBB7" w14:textId="7930903E" w:rsidR="00422A8E" w:rsidRDefault="00422A8E" w:rsidP="00422A8E">
      <w:pPr>
        <w:pStyle w:val="aff1"/>
        <w:spacing w:before="0" w:beforeAutospacing="0" w:after="0"/>
        <w:ind w:left="1440"/>
        <w:jc w:val="both"/>
        <w:rPr>
          <w:sz w:val="28"/>
          <w:szCs w:val="28"/>
        </w:rPr>
      </w:pPr>
      <w:r w:rsidRPr="00E5751B">
        <w:rPr>
          <w:sz w:val="28"/>
          <w:szCs w:val="28"/>
        </w:rPr>
        <w:t>Рец. : Ирыстоны уарзы зæрдæйæ</w:t>
      </w:r>
      <w:r>
        <w:rPr>
          <w:sz w:val="28"/>
          <w:szCs w:val="28"/>
        </w:rPr>
        <w:t xml:space="preserve"> // Рæстдзинад</w:t>
      </w:r>
      <w:r w:rsidR="00DD0423">
        <w:rPr>
          <w:sz w:val="28"/>
          <w:szCs w:val="28"/>
        </w:rPr>
        <w:t>. –</w:t>
      </w:r>
      <w:r>
        <w:rPr>
          <w:sz w:val="28"/>
          <w:szCs w:val="28"/>
        </w:rPr>
        <w:t xml:space="preserve"> 2019</w:t>
      </w:r>
      <w:r w:rsidRPr="00E5751B">
        <w:rPr>
          <w:sz w:val="28"/>
          <w:szCs w:val="28"/>
        </w:rPr>
        <w:t xml:space="preserve">. – 16 </w:t>
      </w:r>
      <w:r>
        <w:rPr>
          <w:sz w:val="28"/>
          <w:szCs w:val="28"/>
        </w:rPr>
        <w:t>апр</w:t>
      </w:r>
      <w:r w:rsidRPr="00E5751B">
        <w:rPr>
          <w:sz w:val="28"/>
          <w:szCs w:val="28"/>
        </w:rPr>
        <w:t>. – Ф. 4.</w:t>
      </w:r>
    </w:p>
    <w:p w14:paraId="5F4FA6AB" w14:textId="77777777" w:rsidR="00422A8E" w:rsidRDefault="00422A8E" w:rsidP="00422A8E">
      <w:pPr>
        <w:pStyle w:val="aff1"/>
        <w:spacing w:before="0" w:beforeAutospacing="0" w:after="0"/>
        <w:ind w:left="1440"/>
        <w:jc w:val="both"/>
        <w:rPr>
          <w:sz w:val="28"/>
          <w:szCs w:val="28"/>
        </w:rPr>
      </w:pPr>
      <w:r>
        <w:rPr>
          <w:sz w:val="28"/>
          <w:szCs w:val="28"/>
        </w:rPr>
        <w:t>Любит Осетию всем сердцем.</w:t>
      </w:r>
    </w:p>
    <w:p w14:paraId="0DB9CA23" w14:textId="592F5E46" w:rsidR="00422A8E" w:rsidRPr="00C61A52" w:rsidRDefault="00422A8E" w:rsidP="00CD0EB0">
      <w:pPr>
        <w:pStyle w:val="a6"/>
        <w:numPr>
          <w:ilvl w:val="0"/>
          <w:numId w:val="35"/>
        </w:numPr>
        <w:tabs>
          <w:tab w:val="left" w:pos="1440"/>
        </w:tabs>
        <w:autoSpaceDE w:val="0"/>
        <w:autoSpaceDN w:val="0"/>
        <w:adjustRightInd w:val="0"/>
        <w:jc w:val="both"/>
        <w:rPr>
          <w:rFonts w:eastAsiaTheme="minorHAnsi"/>
          <w:sz w:val="28"/>
          <w:szCs w:val="28"/>
          <w:lang w:eastAsia="en-US"/>
        </w:rPr>
      </w:pPr>
      <w:r w:rsidRPr="00C61A52">
        <w:rPr>
          <w:rFonts w:eastAsiaTheme="minorHAnsi"/>
          <w:b/>
          <w:bCs/>
          <w:sz w:val="28"/>
          <w:szCs w:val="28"/>
          <w:lang w:eastAsia="en-US"/>
        </w:rPr>
        <w:t>Уртаев, В.</w:t>
      </w:r>
      <w:r w:rsidRPr="00C61A52">
        <w:rPr>
          <w:rFonts w:eastAsiaTheme="minorHAnsi"/>
          <w:sz w:val="28"/>
          <w:szCs w:val="28"/>
          <w:lang w:eastAsia="en-US"/>
        </w:rPr>
        <w:t xml:space="preserve"> Непоругаемый исток [Текст] / </w:t>
      </w:r>
      <w:r w:rsidRPr="00C61A52">
        <w:rPr>
          <w:rFonts w:eastAsiaTheme="minorHAnsi"/>
          <w:bCs/>
          <w:sz w:val="28"/>
          <w:szCs w:val="28"/>
          <w:lang w:eastAsia="en-US"/>
        </w:rPr>
        <w:t>В. Уртаев</w:t>
      </w:r>
      <w:r w:rsidR="00DD0423">
        <w:rPr>
          <w:rFonts w:eastAsiaTheme="minorHAnsi"/>
          <w:sz w:val="28"/>
          <w:szCs w:val="28"/>
          <w:lang w:eastAsia="en-US"/>
        </w:rPr>
        <w:t xml:space="preserve">. – </w:t>
      </w:r>
      <w:r w:rsidRPr="00C61A52">
        <w:rPr>
          <w:rFonts w:eastAsiaTheme="minorHAnsi"/>
          <w:sz w:val="28"/>
          <w:szCs w:val="28"/>
          <w:lang w:eastAsia="en-US"/>
        </w:rPr>
        <w:t>Пятигорск : РИА-КМВ, 2018. – 72 с.</w:t>
      </w:r>
    </w:p>
    <w:p w14:paraId="2B8C564A" w14:textId="60A27C8D" w:rsidR="00422A8E" w:rsidRDefault="00422A8E" w:rsidP="00422A8E">
      <w:pPr>
        <w:pStyle w:val="a6"/>
        <w:autoSpaceDE w:val="0"/>
        <w:autoSpaceDN w:val="0"/>
        <w:adjustRightInd w:val="0"/>
        <w:ind w:left="1440"/>
        <w:jc w:val="both"/>
        <w:rPr>
          <w:rFonts w:eastAsiaTheme="minorHAnsi"/>
          <w:sz w:val="28"/>
          <w:szCs w:val="28"/>
          <w:lang w:eastAsia="en-US"/>
        </w:rPr>
      </w:pPr>
      <w:r w:rsidRPr="0021390A">
        <w:rPr>
          <w:rFonts w:eastAsiaTheme="minorHAnsi"/>
          <w:bCs/>
          <w:sz w:val="28"/>
          <w:szCs w:val="28"/>
          <w:lang w:eastAsia="en-US"/>
        </w:rPr>
        <w:t>Рец.</w:t>
      </w:r>
      <w:r w:rsidRPr="0021390A">
        <w:rPr>
          <w:rFonts w:eastAsiaTheme="minorHAnsi"/>
          <w:sz w:val="28"/>
          <w:szCs w:val="28"/>
          <w:lang w:eastAsia="en-US"/>
        </w:rPr>
        <w:t xml:space="preserve"> : Хозиев, Б. «Музыка – это Дыхание Света…» / Борис Хозиев // Северная Осетия</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19 июня</w:t>
      </w:r>
      <w:r w:rsidR="00DD0423">
        <w:rPr>
          <w:rFonts w:eastAsiaTheme="minorHAnsi"/>
          <w:sz w:val="28"/>
          <w:szCs w:val="28"/>
          <w:lang w:eastAsia="en-US"/>
        </w:rPr>
        <w:t>. –</w:t>
      </w:r>
      <w:r w:rsidRPr="0021390A">
        <w:rPr>
          <w:rFonts w:eastAsiaTheme="minorHAnsi"/>
          <w:sz w:val="28"/>
          <w:szCs w:val="28"/>
          <w:lang w:eastAsia="en-US"/>
        </w:rPr>
        <w:t xml:space="preserve"> С. 3.</w:t>
      </w:r>
    </w:p>
    <w:p w14:paraId="41D729DA" w14:textId="77777777" w:rsidR="00476209" w:rsidRPr="0021390A" w:rsidRDefault="00476209" w:rsidP="00422A8E">
      <w:pPr>
        <w:pStyle w:val="a6"/>
        <w:autoSpaceDE w:val="0"/>
        <w:autoSpaceDN w:val="0"/>
        <w:adjustRightInd w:val="0"/>
        <w:ind w:left="1440"/>
        <w:jc w:val="both"/>
        <w:rPr>
          <w:rFonts w:eastAsiaTheme="minorHAnsi"/>
          <w:sz w:val="28"/>
          <w:szCs w:val="28"/>
          <w:lang w:eastAsia="en-US"/>
        </w:rPr>
      </w:pPr>
    </w:p>
    <w:p w14:paraId="766D6948" w14:textId="5DD69F4E"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Хадикова, Ф.</w:t>
      </w:r>
      <w:r w:rsidRPr="00C61A52">
        <w:rPr>
          <w:rStyle w:val="ae"/>
          <w:rFonts w:eastAsiaTheme="majorEastAsia"/>
          <w:b w:val="0"/>
          <w:bCs w:val="0"/>
          <w:sz w:val="28"/>
          <w:szCs w:val="28"/>
        </w:rPr>
        <w:t xml:space="preserve"> Любовь навсегда [Текст] / Ф. Хадикова</w:t>
      </w:r>
      <w:r w:rsidR="00DD0423">
        <w:rPr>
          <w:rStyle w:val="ae"/>
          <w:rFonts w:eastAsiaTheme="majorEastAsia"/>
          <w:b w:val="0"/>
          <w:bCs w:val="0"/>
          <w:sz w:val="28"/>
          <w:szCs w:val="28"/>
        </w:rPr>
        <w:t>. –</w:t>
      </w:r>
    </w:p>
    <w:p w14:paraId="5E6CEE3C"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lastRenderedPageBreak/>
        <w:t>Рец. : Куличенко, Н.</w:t>
      </w:r>
      <w:r w:rsidRPr="0021390A">
        <w:rPr>
          <w:sz w:val="28"/>
          <w:szCs w:val="28"/>
        </w:rPr>
        <w:t xml:space="preserve">  «</w:t>
      </w:r>
      <w:r w:rsidRPr="0021390A">
        <w:rPr>
          <w:rStyle w:val="ae"/>
          <w:rFonts w:eastAsiaTheme="majorEastAsia"/>
          <w:b w:val="0"/>
          <w:bCs w:val="0"/>
          <w:sz w:val="28"/>
          <w:szCs w:val="28"/>
        </w:rPr>
        <w:t xml:space="preserve">Любовь навсегда» / Наталья Куличенко </w:t>
      </w:r>
      <w:r w:rsidRPr="0021390A">
        <w:rPr>
          <w:sz w:val="28"/>
          <w:szCs w:val="28"/>
        </w:rPr>
        <w:t>// Северная Осетия. – 2019. – 19 сент. – С. 6.</w:t>
      </w:r>
    </w:p>
    <w:p w14:paraId="13FC5009"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Куличенко, Н.</w:t>
      </w:r>
      <w:r w:rsidRPr="0021390A">
        <w:rPr>
          <w:sz w:val="28"/>
          <w:szCs w:val="28"/>
        </w:rPr>
        <w:t xml:space="preserve">  </w:t>
      </w:r>
      <w:r w:rsidRPr="0021390A">
        <w:rPr>
          <w:rStyle w:val="ae"/>
          <w:rFonts w:eastAsiaTheme="majorEastAsia"/>
          <w:b w:val="0"/>
          <w:bCs w:val="0"/>
          <w:sz w:val="28"/>
          <w:szCs w:val="28"/>
        </w:rPr>
        <w:t xml:space="preserve">«Что движет солнца и светила…» / Наталья Куличенко </w:t>
      </w:r>
      <w:r w:rsidRPr="0021390A">
        <w:rPr>
          <w:sz w:val="28"/>
          <w:szCs w:val="28"/>
        </w:rPr>
        <w:t>// Горный ветер=Хæххон дымгæ=Mountain wind. – 2019. – №29-30. – С. 336.</w:t>
      </w:r>
    </w:p>
    <w:p w14:paraId="519733BF" w14:textId="77777777" w:rsidR="00422A8E" w:rsidRPr="00E433DE" w:rsidRDefault="00422A8E" w:rsidP="00422A8E">
      <w:pPr>
        <w:pStyle w:val="a6"/>
        <w:tabs>
          <w:tab w:val="left" w:pos="284"/>
        </w:tabs>
        <w:ind w:left="928"/>
        <w:jc w:val="both"/>
        <w:rPr>
          <w:sz w:val="28"/>
          <w:szCs w:val="28"/>
        </w:rPr>
      </w:pPr>
    </w:p>
    <w:p w14:paraId="30A9155B" w14:textId="1CBEC907" w:rsidR="00422A8E" w:rsidRPr="00DF28DC"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Хетагуров, К.</w:t>
      </w:r>
      <w:r>
        <w:rPr>
          <w:rStyle w:val="ae"/>
          <w:rFonts w:eastAsiaTheme="majorEastAsia"/>
          <w:b w:val="0"/>
          <w:bCs w:val="0"/>
          <w:sz w:val="28"/>
          <w:szCs w:val="28"/>
        </w:rPr>
        <w:t xml:space="preserve"> </w:t>
      </w:r>
      <w:r>
        <w:rPr>
          <w:rFonts w:eastAsiaTheme="minorHAnsi"/>
          <w:sz w:val="28"/>
          <w:szCs w:val="28"/>
          <w:lang w:eastAsia="en-US"/>
        </w:rPr>
        <w:t xml:space="preserve">Осетинская лира [Текст] </w:t>
      </w:r>
      <w:r w:rsidRPr="00DF28DC">
        <w:rPr>
          <w:rFonts w:eastAsiaTheme="minorHAnsi"/>
          <w:sz w:val="28"/>
          <w:szCs w:val="28"/>
          <w:lang w:eastAsia="en-US"/>
        </w:rPr>
        <w:t xml:space="preserve">= Ирон фæндыр: зардæйы сагъæстæ, зарджытæ æмæ æмбисæндтæ : думы сердца , песни, эпические поэмы и басни / </w:t>
      </w:r>
      <w:r>
        <w:rPr>
          <w:rFonts w:eastAsiaTheme="minorHAnsi"/>
          <w:sz w:val="28"/>
          <w:szCs w:val="28"/>
          <w:lang w:eastAsia="en-US"/>
        </w:rPr>
        <w:t xml:space="preserve">Коста Хетагуров ; </w:t>
      </w:r>
      <w:r w:rsidRPr="00DF28DC">
        <w:rPr>
          <w:rFonts w:eastAsiaTheme="minorHAnsi"/>
          <w:sz w:val="28"/>
          <w:szCs w:val="28"/>
          <w:lang w:eastAsia="en-US"/>
        </w:rPr>
        <w:t>пер. с осет. яз. Ю.</w:t>
      </w:r>
      <w:r>
        <w:rPr>
          <w:rFonts w:eastAsiaTheme="minorHAnsi"/>
          <w:sz w:val="28"/>
          <w:szCs w:val="28"/>
          <w:lang w:eastAsia="en-US"/>
        </w:rPr>
        <w:t xml:space="preserve"> </w:t>
      </w:r>
      <w:r w:rsidRPr="00DF28DC">
        <w:rPr>
          <w:rFonts w:eastAsiaTheme="minorHAnsi"/>
          <w:sz w:val="28"/>
          <w:szCs w:val="28"/>
          <w:lang w:eastAsia="en-US"/>
        </w:rPr>
        <w:t>Бадтиева</w:t>
      </w:r>
      <w:r w:rsidR="00DD0423">
        <w:rPr>
          <w:rFonts w:eastAsiaTheme="minorHAnsi"/>
          <w:sz w:val="28"/>
          <w:szCs w:val="28"/>
          <w:lang w:eastAsia="en-US"/>
        </w:rPr>
        <w:t xml:space="preserve">. – </w:t>
      </w:r>
      <w:r w:rsidRPr="00DF28DC">
        <w:rPr>
          <w:rFonts w:eastAsiaTheme="minorHAnsi"/>
          <w:sz w:val="28"/>
          <w:szCs w:val="28"/>
          <w:lang w:eastAsia="en-US"/>
        </w:rPr>
        <w:t>Владикавказ : ИП Цопанова А.Ю., 2019</w:t>
      </w:r>
      <w:r w:rsidR="00DD0423">
        <w:rPr>
          <w:rFonts w:eastAsiaTheme="minorHAnsi"/>
          <w:sz w:val="28"/>
          <w:szCs w:val="28"/>
          <w:lang w:eastAsia="en-US"/>
        </w:rPr>
        <w:t xml:space="preserve">. – </w:t>
      </w:r>
      <w:r w:rsidRPr="00DF28DC">
        <w:rPr>
          <w:rFonts w:eastAsiaTheme="minorHAnsi"/>
          <w:sz w:val="28"/>
          <w:szCs w:val="28"/>
          <w:lang w:eastAsia="en-US"/>
        </w:rPr>
        <w:t>287 с. : ил.</w:t>
      </w:r>
    </w:p>
    <w:p w14:paraId="61A51E45"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Мамиева, И.В. Слово о переводчике / Мамиева Изета Владимировна</w:t>
      </w:r>
      <w:r w:rsidRPr="0021390A">
        <w:rPr>
          <w:sz w:val="28"/>
          <w:szCs w:val="28"/>
        </w:rPr>
        <w:t xml:space="preserve"> // Горный ветер=Хæххон дымгæ=Mountain wind. – 2019. – №29-30. – С. 179-182.</w:t>
      </w:r>
    </w:p>
    <w:p w14:paraId="16873195" w14:textId="77777777" w:rsidR="00422A8E" w:rsidRPr="007F69F8" w:rsidRDefault="00422A8E" w:rsidP="00422A8E"/>
    <w:p w14:paraId="5B85E5E9" w14:textId="77777777" w:rsidR="00422A8E" w:rsidRDefault="00422A8E" w:rsidP="00422A8E">
      <w:pPr>
        <w:ind w:left="928"/>
        <w:jc w:val="center"/>
        <w:rPr>
          <w:sz w:val="28"/>
          <w:szCs w:val="28"/>
        </w:rPr>
      </w:pPr>
    </w:p>
    <w:p w14:paraId="3AD2121B" w14:textId="77777777" w:rsidR="00422A8E" w:rsidRPr="0021390A" w:rsidRDefault="00422A8E" w:rsidP="00422A8E">
      <w:pPr>
        <w:pStyle w:val="a6"/>
        <w:ind w:left="1440"/>
        <w:jc w:val="center"/>
        <w:rPr>
          <w:sz w:val="28"/>
          <w:szCs w:val="28"/>
        </w:rPr>
      </w:pPr>
      <w:r w:rsidRPr="0021390A">
        <w:rPr>
          <w:sz w:val="28"/>
          <w:szCs w:val="28"/>
        </w:rPr>
        <w:t>***</w:t>
      </w:r>
    </w:p>
    <w:p w14:paraId="280D7651" w14:textId="5DCC1610"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Зайцева, А.</w:t>
      </w:r>
      <w:r w:rsidRPr="00C61A52">
        <w:rPr>
          <w:rStyle w:val="ae"/>
          <w:rFonts w:eastAsiaTheme="majorEastAsia"/>
          <w:b w:val="0"/>
          <w:bCs w:val="0"/>
          <w:sz w:val="28"/>
          <w:szCs w:val="28"/>
        </w:rPr>
        <w:t xml:space="preserve"> «Книжка-малышка»</w:t>
      </w:r>
      <w:r w:rsidR="00DD0423">
        <w:rPr>
          <w:rStyle w:val="ae"/>
          <w:rFonts w:eastAsiaTheme="majorEastAsia"/>
          <w:b w:val="0"/>
          <w:bCs w:val="0"/>
          <w:sz w:val="28"/>
          <w:szCs w:val="28"/>
        </w:rPr>
        <w:t>. –</w:t>
      </w:r>
    </w:p>
    <w:p w14:paraId="2780D978" w14:textId="63B12C9E"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Зайцева, А.</w:t>
      </w:r>
      <w:r w:rsidRPr="00C61A52">
        <w:rPr>
          <w:rStyle w:val="ae"/>
          <w:rFonts w:eastAsiaTheme="majorEastAsia"/>
          <w:b w:val="0"/>
          <w:bCs w:val="0"/>
          <w:sz w:val="28"/>
          <w:szCs w:val="28"/>
        </w:rPr>
        <w:t xml:space="preserve"> Путешествие в сказки [Текст] / А. Зайцева ; художник Ф.К. Цаллагова</w:t>
      </w:r>
      <w:r w:rsidR="00DD0423">
        <w:rPr>
          <w:rStyle w:val="ae"/>
          <w:rFonts w:eastAsiaTheme="majorEastAsia"/>
          <w:b w:val="0"/>
          <w:bCs w:val="0"/>
          <w:sz w:val="28"/>
          <w:szCs w:val="28"/>
        </w:rPr>
        <w:t>. –</w:t>
      </w:r>
      <w:r w:rsidRPr="00C61A52">
        <w:rPr>
          <w:rStyle w:val="ae"/>
          <w:rFonts w:eastAsiaTheme="majorEastAsia"/>
          <w:b w:val="0"/>
          <w:bCs w:val="0"/>
          <w:sz w:val="28"/>
          <w:szCs w:val="28"/>
        </w:rPr>
        <w:t xml:space="preserve"> Владикавказ : Харизма, 2019</w:t>
      </w:r>
      <w:r w:rsidR="00DD0423">
        <w:rPr>
          <w:rStyle w:val="ae"/>
          <w:rFonts w:eastAsiaTheme="majorEastAsia"/>
          <w:b w:val="0"/>
          <w:bCs w:val="0"/>
          <w:sz w:val="28"/>
          <w:szCs w:val="28"/>
        </w:rPr>
        <w:t>. –</w:t>
      </w:r>
      <w:r w:rsidRPr="00C61A52">
        <w:rPr>
          <w:rStyle w:val="ae"/>
          <w:rFonts w:eastAsiaTheme="majorEastAsia"/>
          <w:b w:val="0"/>
          <w:bCs w:val="0"/>
          <w:sz w:val="28"/>
          <w:szCs w:val="28"/>
        </w:rPr>
        <w:t xml:space="preserve"> 132 с. : рис.</w:t>
      </w:r>
    </w:p>
    <w:p w14:paraId="1523947B"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Куличенко, Н.</w:t>
      </w:r>
      <w:r w:rsidRPr="0021390A">
        <w:rPr>
          <w:sz w:val="28"/>
          <w:szCs w:val="28"/>
        </w:rPr>
        <w:t xml:space="preserve">  </w:t>
      </w:r>
      <w:r w:rsidRPr="0021390A">
        <w:rPr>
          <w:rStyle w:val="ae"/>
          <w:rFonts w:eastAsiaTheme="majorEastAsia"/>
          <w:b w:val="0"/>
          <w:bCs w:val="0"/>
          <w:sz w:val="28"/>
          <w:szCs w:val="28"/>
        </w:rPr>
        <w:t xml:space="preserve">«Книжка-малышка» – девчонкам и мальчишкам!; Готовимся к «Путешествию в сказки»! / Наталья Куличенко </w:t>
      </w:r>
      <w:r w:rsidRPr="0021390A">
        <w:rPr>
          <w:sz w:val="28"/>
          <w:szCs w:val="28"/>
        </w:rPr>
        <w:t>// Горный ветер=Хæххон дымгæ=Mountain wind. – 2019. – №29-30. – С. 326-328.</w:t>
      </w:r>
    </w:p>
    <w:p w14:paraId="1103FBE4" w14:textId="67DFC6AD"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Куличенко, Н.</w:t>
      </w:r>
      <w:r w:rsidRPr="0021390A">
        <w:rPr>
          <w:sz w:val="28"/>
          <w:szCs w:val="28"/>
        </w:rPr>
        <w:t xml:space="preserve">  </w:t>
      </w:r>
      <w:r w:rsidRPr="0021390A">
        <w:rPr>
          <w:rStyle w:val="ae"/>
          <w:rFonts w:eastAsiaTheme="majorEastAsia"/>
          <w:b w:val="0"/>
          <w:bCs w:val="0"/>
          <w:sz w:val="28"/>
          <w:szCs w:val="28"/>
        </w:rPr>
        <w:t xml:space="preserve">Готовимся к «Путешествию в сказки»! / Наталья Куличенко </w:t>
      </w:r>
      <w:r w:rsidRPr="0021390A">
        <w:rPr>
          <w:sz w:val="28"/>
          <w:szCs w:val="28"/>
        </w:rPr>
        <w:t>// Терские ведомости. – 2019. – 24-30 мая</w:t>
      </w:r>
      <w:r w:rsidR="00DD0423">
        <w:rPr>
          <w:sz w:val="28"/>
          <w:szCs w:val="28"/>
        </w:rPr>
        <w:t xml:space="preserve"> (</w:t>
      </w:r>
      <w:r w:rsidRPr="0021390A">
        <w:rPr>
          <w:sz w:val="28"/>
          <w:szCs w:val="28"/>
        </w:rPr>
        <w:t>№20). – С. 10 ; Северная Осетия</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25 мая</w:t>
      </w:r>
      <w:r w:rsidR="00DD0423">
        <w:rPr>
          <w:sz w:val="28"/>
          <w:szCs w:val="28"/>
        </w:rPr>
        <w:t>. –</w:t>
      </w:r>
      <w:r w:rsidRPr="0021390A">
        <w:rPr>
          <w:sz w:val="28"/>
          <w:szCs w:val="28"/>
        </w:rPr>
        <w:t xml:space="preserve"> С. 7.</w:t>
      </w:r>
    </w:p>
    <w:p w14:paraId="60E31F0F"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Резник, О.</w:t>
      </w:r>
      <w:r w:rsidRPr="0021390A">
        <w:rPr>
          <w:sz w:val="28"/>
          <w:szCs w:val="28"/>
        </w:rPr>
        <w:t xml:space="preserve">  </w:t>
      </w:r>
      <w:r w:rsidRPr="0021390A">
        <w:rPr>
          <w:rStyle w:val="ae"/>
          <w:rFonts w:eastAsiaTheme="majorEastAsia"/>
          <w:b w:val="0"/>
          <w:bCs w:val="0"/>
          <w:sz w:val="28"/>
          <w:szCs w:val="28"/>
        </w:rPr>
        <w:t xml:space="preserve">Современные сказки Альбины Зайцевой / Ольга Резник </w:t>
      </w:r>
      <w:r w:rsidRPr="0021390A">
        <w:rPr>
          <w:sz w:val="28"/>
          <w:szCs w:val="28"/>
        </w:rPr>
        <w:t>// Пульс Осетии. – 2019. – 14 мая. – С. 3.</w:t>
      </w:r>
    </w:p>
    <w:p w14:paraId="042B7C5D" w14:textId="77777777" w:rsidR="00422A8E" w:rsidRPr="0021390A" w:rsidRDefault="00422A8E" w:rsidP="00422A8E">
      <w:pPr>
        <w:jc w:val="both"/>
        <w:rPr>
          <w:sz w:val="28"/>
          <w:szCs w:val="28"/>
        </w:rPr>
      </w:pPr>
    </w:p>
    <w:p w14:paraId="134E9D35" w14:textId="6BFA9AC3"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Грищенко-Кокоева, В.</w:t>
      </w:r>
      <w:r w:rsidRPr="00C61A52">
        <w:rPr>
          <w:rStyle w:val="ae"/>
          <w:rFonts w:eastAsiaTheme="majorEastAsia"/>
          <w:b w:val="0"/>
          <w:bCs w:val="0"/>
          <w:sz w:val="28"/>
          <w:szCs w:val="28"/>
        </w:rPr>
        <w:t xml:space="preserve"> Жить на пределе возможного</w:t>
      </w:r>
      <w:r w:rsidRPr="00C61A52">
        <w:rPr>
          <w:rFonts w:ascii="Arial CYR" w:eastAsiaTheme="minorHAnsi" w:hAnsi="Arial CYR" w:cs="Arial CYR"/>
          <w:lang w:eastAsia="en-US"/>
        </w:rPr>
        <w:t xml:space="preserve"> </w:t>
      </w:r>
      <w:r w:rsidRPr="00C61A52">
        <w:rPr>
          <w:rFonts w:eastAsiaTheme="minorHAnsi"/>
          <w:sz w:val="28"/>
          <w:szCs w:val="28"/>
          <w:lang w:eastAsia="en-US"/>
        </w:rPr>
        <w:t>[Текст]  : стихи / В. Грищенко-Кокоева</w:t>
      </w:r>
      <w:r w:rsidR="00DD0423">
        <w:rPr>
          <w:rFonts w:eastAsiaTheme="minorHAnsi"/>
          <w:sz w:val="28"/>
          <w:szCs w:val="28"/>
          <w:lang w:eastAsia="en-US"/>
        </w:rPr>
        <w:t xml:space="preserve">. – </w:t>
      </w:r>
      <w:r w:rsidRPr="00C61A52">
        <w:rPr>
          <w:rFonts w:eastAsiaTheme="minorHAnsi"/>
          <w:sz w:val="28"/>
          <w:szCs w:val="28"/>
          <w:lang w:eastAsia="en-US"/>
        </w:rPr>
        <w:t>Владикавказ : Литера : ИП Цопановой А.Ю., 2018</w:t>
      </w:r>
      <w:r w:rsidR="00DD0423">
        <w:rPr>
          <w:rFonts w:eastAsiaTheme="minorHAnsi"/>
          <w:sz w:val="28"/>
          <w:szCs w:val="28"/>
          <w:lang w:eastAsia="en-US"/>
        </w:rPr>
        <w:t xml:space="preserve">. – </w:t>
      </w:r>
      <w:r w:rsidRPr="00C61A52">
        <w:rPr>
          <w:rFonts w:eastAsiaTheme="minorHAnsi"/>
          <w:sz w:val="28"/>
          <w:szCs w:val="28"/>
          <w:lang w:eastAsia="en-US"/>
        </w:rPr>
        <w:t>63с. : ил.</w:t>
      </w:r>
    </w:p>
    <w:p w14:paraId="49F1AE2E" w14:textId="70F9F15C"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Грищенко-Кокоева, В.</w:t>
      </w:r>
      <w:r w:rsidRPr="00C61A52">
        <w:rPr>
          <w:rStyle w:val="ae"/>
          <w:rFonts w:eastAsiaTheme="majorEastAsia"/>
          <w:b w:val="0"/>
          <w:bCs w:val="0"/>
          <w:sz w:val="28"/>
          <w:szCs w:val="28"/>
        </w:rPr>
        <w:t xml:space="preserve"> Перекресток судьбы</w:t>
      </w:r>
      <w:r w:rsidRPr="00C61A52">
        <w:rPr>
          <w:rFonts w:ascii="Arial CYR" w:eastAsiaTheme="minorHAnsi" w:hAnsi="Arial CYR" w:cs="Arial CYR"/>
          <w:lang w:eastAsia="en-US"/>
        </w:rPr>
        <w:t xml:space="preserve"> </w:t>
      </w:r>
      <w:r w:rsidRPr="00C61A52">
        <w:rPr>
          <w:rFonts w:eastAsiaTheme="minorHAnsi"/>
          <w:sz w:val="28"/>
          <w:szCs w:val="28"/>
          <w:lang w:eastAsia="en-US"/>
        </w:rPr>
        <w:t>[Текст]  : стихи, проза и песни / В. Грищенко-Кокоева</w:t>
      </w:r>
      <w:r w:rsidR="00DD0423">
        <w:rPr>
          <w:rFonts w:eastAsiaTheme="minorHAnsi"/>
          <w:sz w:val="28"/>
          <w:szCs w:val="28"/>
          <w:lang w:eastAsia="en-US"/>
        </w:rPr>
        <w:t xml:space="preserve">. – </w:t>
      </w:r>
      <w:r w:rsidRPr="00C61A52">
        <w:rPr>
          <w:rFonts w:eastAsiaTheme="minorHAnsi"/>
          <w:sz w:val="28"/>
          <w:szCs w:val="28"/>
          <w:lang w:eastAsia="en-US"/>
        </w:rPr>
        <w:t>Владикавказ : [Литера] : [ИП Цопанова А. Ю.], 2019</w:t>
      </w:r>
      <w:r w:rsidR="00DD0423">
        <w:rPr>
          <w:rFonts w:eastAsiaTheme="minorHAnsi"/>
          <w:sz w:val="28"/>
          <w:szCs w:val="28"/>
          <w:lang w:eastAsia="en-US"/>
        </w:rPr>
        <w:t xml:space="preserve">. – </w:t>
      </w:r>
      <w:r w:rsidRPr="00C61A52">
        <w:rPr>
          <w:rFonts w:eastAsiaTheme="minorHAnsi"/>
          <w:sz w:val="28"/>
          <w:szCs w:val="28"/>
          <w:lang w:eastAsia="en-US"/>
        </w:rPr>
        <w:t>116 с.</w:t>
      </w:r>
    </w:p>
    <w:p w14:paraId="57B3EFD4"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Куличенко, Н.</w:t>
      </w:r>
      <w:r w:rsidRPr="0021390A">
        <w:rPr>
          <w:sz w:val="28"/>
          <w:szCs w:val="28"/>
        </w:rPr>
        <w:t xml:space="preserve">  </w:t>
      </w:r>
      <w:r w:rsidRPr="0021390A">
        <w:rPr>
          <w:rStyle w:val="ae"/>
          <w:rFonts w:eastAsiaTheme="majorEastAsia"/>
          <w:b w:val="0"/>
          <w:bCs w:val="0"/>
          <w:sz w:val="28"/>
          <w:szCs w:val="28"/>
        </w:rPr>
        <w:t xml:space="preserve">«Жить на пределе возможного»; «Перекресток судьбы» / Наталья Куличенко </w:t>
      </w:r>
      <w:r w:rsidRPr="0021390A">
        <w:rPr>
          <w:sz w:val="28"/>
          <w:szCs w:val="28"/>
        </w:rPr>
        <w:t>// Горный ветер=Хæххон дымгæ=Mountain wind. – 2019. – №29-30. – С. 329-331.</w:t>
      </w:r>
    </w:p>
    <w:p w14:paraId="2D047F0B"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Куличенко, Н.</w:t>
      </w:r>
      <w:r w:rsidRPr="0021390A">
        <w:rPr>
          <w:sz w:val="28"/>
          <w:szCs w:val="28"/>
        </w:rPr>
        <w:t xml:space="preserve">  </w:t>
      </w:r>
      <w:r w:rsidRPr="0021390A">
        <w:rPr>
          <w:rStyle w:val="ae"/>
          <w:rFonts w:eastAsiaTheme="majorEastAsia"/>
          <w:b w:val="0"/>
          <w:bCs w:val="0"/>
          <w:sz w:val="28"/>
          <w:szCs w:val="28"/>
        </w:rPr>
        <w:t xml:space="preserve">Перекресток судьбы / Наталья Куличенко </w:t>
      </w:r>
      <w:r w:rsidRPr="0021390A">
        <w:rPr>
          <w:sz w:val="28"/>
          <w:szCs w:val="28"/>
        </w:rPr>
        <w:t>// Владикавказ. – 2019. – 26 февр. – С. 5.</w:t>
      </w:r>
    </w:p>
    <w:p w14:paraId="208A9979" w14:textId="77777777" w:rsidR="00422A8E" w:rsidRPr="00E433DE" w:rsidRDefault="00422A8E" w:rsidP="00422A8E">
      <w:pPr>
        <w:pStyle w:val="a6"/>
        <w:ind w:left="928"/>
        <w:jc w:val="both"/>
        <w:rPr>
          <w:sz w:val="28"/>
          <w:szCs w:val="28"/>
        </w:rPr>
      </w:pPr>
    </w:p>
    <w:p w14:paraId="002E6D95" w14:textId="4B3D46EC"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Муслимова, М.</w:t>
      </w:r>
      <w:r w:rsidRPr="00C61A52">
        <w:rPr>
          <w:rStyle w:val="ae"/>
          <w:rFonts w:eastAsiaTheme="majorEastAsia"/>
          <w:b w:val="0"/>
          <w:bCs w:val="0"/>
          <w:sz w:val="28"/>
          <w:szCs w:val="28"/>
        </w:rPr>
        <w:t xml:space="preserve"> Ангелы во крови / Миясат Муслимова</w:t>
      </w:r>
      <w:r w:rsidR="00DD0423">
        <w:rPr>
          <w:rStyle w:val="ae"/>
          <w:rFonts w:eastAsiaTheme="majorEastAsia"/>
          <w:b w:val="0"/>
          <w:bCs w:val="0"/>
          <w:sz w:val="28"/>
          <w:szCs w:val="28"/>
        </w:rPr>
        <w:t>. –</w:t>
      </w:r>
    </w:p>
    <w:p w14:paraId="102EB091" w14:textId="77777777" w:rsidR="00422A8E" w:rsidRDefault="00422A8E" w:rsidP="00422A8E">
      <w:pPr>
        <w:pStyle w:val="a6"/>
        <w:ind w:left="1440"/>
        <w:jc w:val="both"/>
        <w:rPr>
          <w:sz w:val="28"/>
          <w:szCs w:val="28"/>
        </w:rPr>
      </w:pPr>
      <w:r w:rsidRPr="0021390A">
        <w:rPr>
          <w:rStyle w:val="ae"/>
          <w:rFonts w:eastAsiaTheme="majorEastAsia"/>
          <w:b w:val="0"/>
          <w:sz w:val="28"/>
          <w:szCs w:val="28"/>
        </w:rPr>
        <w:lastRenderedPageBreak/>
        <w:t>Рец. : Куличенко, Н.</w:t>
      </w:r>
      <w:r w:rsidRPr="0021390A">
        <w:rPr>
          <w:sz w:val="28"/>
          <w:szCs w:val="28"/>
        </w:rPr>
        <w:t xml:space="preserve">  </w:t>
      </w:r>
      <w:r w:rsidRPr="0021390A">
        <w:rPr>
          <w:rStyle w:val="ae"/>
          <w:rFonts w:eastAsiaTheme="majorEastAsia"/>
          <w:b w:val="0"/>
          <w:bCs w:val="0"/>
          <w:sz w:val="28"/>
          <w:szCs w:val="28"/>
        </w:rPr>
        <w:t xml:space="preserve">Ангелы Беслана / Наталья Куличенко </w:t>
      </w:r>
      <w:r w:rsidRPr="0021390A">
        <w:rPr>
          <w:sz w:val="28"/>
          <w:szCs w:val="28"/>
        </w:rPr>
        <w:t>// Горный ветер=Хæххон дымгæ=Mountain wind. – 2019. – №29-30. – С. 332-335.</w:t>
      </w:r>
    </w:p>
    <w:p w14:paraId="6A38706F" w14:textId="77777777" w:rsidR="00476209" w:rsidRPr="0021390A" w:rsidRDefault="00476209" w:rsidP="00422A8E">
      <w:pPr>
        <w:pStyle w:val="a6"/>
        <w:ind w:left="1440"/>
        <w:jc w:val="both"/>
        <w:rPr>
          <w:rStyle w:val="ae"/>
          <w:rFonts w:eastAsiaTheme="majorEastAsia"/>
          <w:b w:val="0"/>
          <w:bCs w:val="0"/>
          <w:sz w:val="28"/>
          <w:szCs w:val="28"/>
        </w:rPr>
      </w:pPr>
    </w:p>
    <w:p w14:paraId="123E3EA8" w14:textId="77777777"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Островский, А.</w:t>
      </w:r>
      <w:r w:rsidRPr="00C61A52">
        <w:rPr>
          <w:rStyle w:val="ae"/>
          <w:rFonts w:eastAsiaTheme="majorEastAsia"/>
          <w:b w:val="0"/>
          <w:bCs w:val="0"/>
          <w:sz w:val="28"/>
          <w:szCs w:val="28"/>
        </w:rPr>
        <w:t xml:space="preserve"> Пьесæтæ</w:t>
      </w:r>
      <w:r w:rsidR="00476209">
        <w:rPr>
          <w:rStyle w:val="ae"/>
          <w:rFonts w:eastAsiaTheme="majorEastAsia"/>
          <w:b w:val="0"/>
          <w:bCs w:val="0"/>
          <w:sz w:val="28"/>
          <w:szCs w:val="28"/>
        </w:rPr>
        <w:t xml:space="preserve"> [Текст]</w:t>
      </w:r>
      <w:r w:rsidRPr="00C61A52">
        <w:rPr>
          <w:rStyle w:val="ae"/>
          <w:rFonts w:eastAsiaTheme="majorEastAsia"/>
          <w:b w:val="0"/>
          <w:bCs w:val="0"/>
          <w:sz w:val="28"/>
          <w:szCs w:val="28"/>
        </w:rPr>
        <w:t xml:space="preserve"> </w:t>
      </w:r>
      <w:r w:rsidR="00476209">
        <w:rPr>
          <w:rStyle w:val="ae"/>
          <w:rFonts w:eastAsiaTheme="majorEastAsia"/>
          <w:b w:val="0"/>
          <w:bCs w:val="0"/>
          <w:sz w:val="28"/>
          <w:szCs w:val="28"/>
        </w:rPr>
        <w:t>/ А. Островский ;</w:t>
      </w:r>
      <w:r w:rsidRPr="00C61A52">
        <w:rPr>
          <w:rStyle w:val="ae"/>
          <w:rFonts w:eastAsiaTheme="majorEastAsia"/>
          <w:b w:val="0"/>
          <w:bCs w:val="0"/>
          <w:sz w:val="28"/>
          <w:szCs w:val="28"/>
        </w:rPr>
        <w:t xml:space="preserve"> пер. З. Тетцоевой</w:t>
      </w:r>
    </w:p>
    <w:p w14:paraId="78F66109"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Гасанты, В. Зындгонд ахуыргонды ног æнтыст / Гасанты Валери</w:t>
      </w:r>
      <w:r w:rsidRPr="0021390A">
        <w:rPr>
          <w:sz w:val="28"/>
          <w:szCs w:val="28"/>
        </w:rPr>
        <w:t xml:space="preserve"> // Горный ветер=Хæххон дымгæ=Mountain wind. – 2019. – №29-30. – С. 164-166.</w:t>
      </w:r>
    </w:p>
    <w:p w14:paraId="1EF58457" w14:textId="77777777" w:rsidR="00422A8E" w:rsidRPr="00D11675" w:rsidRDefault="00422A8E" w:rsidP="00422A8E">
      <w:pPr>
        <w:pStyle w:val="a6"/>
        <w:ind w:left="928"/>
        <w:jc w:val="both"/>
        <w:rPr>
          <w:sz w:val="28"/>
          <w:szCs w:val="28"/>
        </w:rPr>
      </w:pPr>
    </w:p>
    <w:p w14:paraId="4BE2D100" w14:textId="43A069E4" w:rsidR="00422A8E" w:rsidRPr="00C61A52" w:rsidRDefault="00422A8E" w:rsidP="00CD0EB0">
      <w:pPr>
        <w:pStyle w:val="a6"/>
        <w:numPr>
          <w:ilvl w:val="0"/>
          <w:numId w:val="35"/>
        </w:numPr>
        <w:jc w:val="both"/>
        <w:rPr>
          <w:rStyle w:val="ae"/>
          <w:rFonts w:eastAsiaTheme="majorEastAsia"/>
          <w:b w:val="0"/>
          <w:bCs w:val="0"/>
          <w:sz w:val="28"/>
          <w:szCs w:val="28"/>
        </w:rPr>
      </w:pPr>
      <w:r w:rsidRPr="00C61A52">
        <w:rPr>
          <w:rStyle w:val="ae"/>
          <w:rFonts w:eastAsiaTheme="majorEastAsia"/>
          <w:bCs w:val="0"/>
          <w:sz w:val="28"/>
          <w:szCs w:val="28"/>
        </w:rPr>
        <w:t>Энглези, А.</w:t>
      </w:r>
      <w:r w:rsidRPr="00C61A52">
        <w:rPr>
          <w:rStyle w:val="ae"/>
          <w:rFonts w:eastAsiaTheme="majorEastAsia"/>
          <w:b w:val="0"/>
          <w:bCs w:val="0"/>
          <w:sz w:val="28"/>
          <w:szCs w:val="28"/>
        </w:rPr>
        <w:t xml:space="preserve"> Зрячие слепые </w:t>
      </w:r>
      <w:r w:rsidRPr="00C61A52">
        <w:rPr>
          <w:rFonts w:eastAsiaTheme="minorHAnsi"/>
          <w:sz w:val="28"/>
          <w:szCs w:val="28"/>
          <w:lang w:eastAsia="en-US"/>
        </w:rPr>
        <w:t xml:space="preserve">[Текст] </w:t>
      </w:r>
      <w:r w:rsidRPr="00C61A52">
        <w:rPr>
          <w:rStyle w:val="ae"/>
          <w:rFonts w:eastAsiaTheme="majorEastAsia"/>
          <w:b w:val="0"/>
          <w:bCs w:val="0"/>
          <w:sz w:val="28"/>
          <w:szCs w:val="28"/>
        </w:rPr>
        <w:t>: повесть, рассказы, стихи / А. Энглези</w:t>
      </w:r>
      <w:r w:rsidR="00DD0423">
        <w:rPr>
          <w:rFonts w:eastAsiaTheme="minorHAnsi"/>
          <w:sz w:val="28"/>
          <w:szCs w:val="28"/>
          <w:lang w:eastAsia="en-US"/>
        </w:rPr>
        <w:t xml:space="preserve">. – </w:t>
      </w:r>
      <w:r w:rsidRPr="00C61A52">
        <w:rPr>
          <w:rFonts w:eastAsiaTheme="minorHAnsi"/>
          <w:sz w:val="28"/>
          <w:szCs w:val="28"/>
          <w:lang w:eastAsia="en-US"/>
        </w:rPr>
        <w:t>Владикавказ : ИП Цопанова А.Ю., 2019</w:t>
      </w:r>
      <w:r w:rsidR="00DD0423">
        <w:rPr>
          <w:rFonts w:eastAsiaTheme="minorHAnsi"/>
          <w:sz w:val="28"/>
          <w:szCs w:val="28"/>
          <w:lang w:eastAsia="en-US"/>
        </w:rPr>
        <w:t xml:space="preserve">. – </w:t>
      </w:r>
      <w:r w:rsidRPr="00C61A52">
        <w:rPr>
          <w:rFonts w:eastAsiaTheme="minorHAnsi"/>
          <w:sz w:val="28"/>
          <w:szCs w:val="28"/>
          <w:lang w:eastAsia="en-US"/>
        </w:rPr>
        <w:t>134с. : ил.</w:t>
      </w:r>
    </w:p>
    <w:p w14:paraId="5778CD35" w14:textId="77777777" w:rsidR="00422A8E" w:rsidRPr="0021390A" w:rsidRDefault="00422A8E" w:rsidP="00422A8E">
      <w:pPr>
        <w:pStyle w:val="a6"/>
        <w:ind w:left="1440"/>
        <w:jc w:val="both"/>
        <w:rPr>
          <w:sz w:val="28"/>
          <w:szCs w:val="28"/>
        </w:rPr>
      </w:pPr>
      <w:r w:rsidRPr="0021390A">
        <w:rPr>
          <w:rStyle w:val="ae"/>
          <w:rFonts w:eastAsiaTheme="majorEastAsia"/>
          <w:b w:val="0"/>
          <w:sz w:val="28"/>
          <w:szCs w:val="28"/>
        </w:rPr>
        <w:t>Рец. : Бадтиев, Ю.</w:t>
      </w:r>
      <w:r w:rsidRPr="0021390A">
        <w:rPr>
          <w:sz w:val="28"/>
          <w:szCs w:val="28"/>
        </w:rPr>
        <w:t xml:space="preserve">  </w:t>
      </w:r>
      <w:r w:rsidRPr="0021390A">
        <w:rPr>
          <w:rStyle w:val="ae"/>
          <w:rFonts w:eastAsiaTheme="majorEastAsia"/>
          <w:b w:val="0"/>
          <w:bCs w:val="0"/>
          <w:sz w:val="28"/>
          <w:szCs w:val="28"/>
        </w:rPr>
        <w:t xml:space="preserve">Счастье человека / Юрий Бадтиев </w:t>
      </w:r>
      <w:r w:rsidRPr="0021390A">
        <w:rPr>
          <w:sz w:val="28"/>
          <w:szCs w:val="28"/>
        </w:rPr>
        <w:t>// Горный ветер=Хæххон дымгæ=Mountain wind. – 2019. – №29-30. – С. 320-321.</w:t>
      </w:r>
    </w:p>
    <w:p w14:paraId="50654CC9" w14:textId="77777777" w:rsidR="00422A8E" w:rsidRPr="0021390A" w:rsidRDefault="00422A8E" w:rsidP="00422A8E">
      <w:pPr>
        <w:pStyle w:val="a6"/>
        <w:ind w:left="1440"/>
        <w:jc w:val="both"/>
        <w:rPr>
          <w:rStyle w:val="ae"/>
          <w:rFonts w:eastAsiaTheme="majorEastAsia"/>
          <w:b w:val="0"/>
          <w:bCs w:val="0"/>
          <w:sz w:val="28"/>
          <w:szCs w:val="28"/>
        </w:rPr>
      </w:pPr>
      <w:r w:rsidRPr="0021390A">
        <w:rPr>
          <w:rStyle w:val="ae"/>
          <w:rFonts w:eastAsiaTheme="majorEastAsia"/>
          <w:b w:val="0"/>
          <w:sz w:val="28"/>
          <w:szCs w:val="28"/>
        </w:rPr>
        <w:t>Рец. : Куличенко, Н.</w:t>
      </w:r>
      <w:r w:rsidRPr="0021390A">
        <w:rPr>
          <w:sz w:val="28"/>
          <w:szCs w:val="28"/>
        </w:rPr>
        <w:t xml:space="preserve">  Восхищаться миром</w:t>
      </w:r>
      <w:r w:rsidRPr="0021390A">
        <w:rPr>
          <w:rStyle w:val="ae"/>
          <w:rFonts w:eastAsiaTheme="majorEastAsia"/>
          <w:b w:val="0"/>
          <w:bCs w:val="0"/>
          <w:sz w:val="28"/>
          <w:szCs w:val="28"/>
        </w:rPr>
        <w:t xml:space="preserve"> / Наталья Куличенко </w:t>
      </w:r>
      <w:r w:rsidRPr="0021390A">
        <w:rPr>
          <w:sz w:val="28"/>
          <w:szCs w:val="28"/>
        </w:rPr>
        <w:t>// Северная Осетия. – 2019. – 7 февр. – С. 3.</w:t>
      </w:r>
    </w:p>
    <w:p w14:paraId="593F8F63" w14:textId="77777777" w:rsidR="00422A8E" w:rsidRPr="00D11675" w:rsidRDefault="00422A8E" w:rsidP="00422A8E">
      <w:pPr>
        <w:pStyle w:val="a6"/>
        <w:ind w:left="928"/>
        <w:jc w:val="both"/>
        <w:rPr>
          <w:rStyle w:val="ae"/>
          <w:rFonts w:eastAsiaTheme="majorEastAsia"/>
          <w:b w:val="0"/>
          <w:bCs w:val="0"/>
          <w:sz w:val="28"/>
          <w:szCs w:val="28"/>
        </w:rPr>
      </w:pPr>
    </w:p>
    <w:p w14:paraId="766CB708" w14:textId="77777777" w:rsidR="00422A8E" w:rsidRDefault="00422A8E" w:rsidP="00CD0EB0">
      <w:pPr>
        <w:pStyle w:val="a6"/>
        <w:numPr>
          <w:ilvl w:val="0"/>
          <w:numId w:val="35"/>
        </w:numPr>
        <w:jc w:val="both"/>
        <w:rPr>
          <w:rStyle w:val="ae"/>
          <w:rFonts w:eastAsiaTheme="majorEastAsia"/>
          <w:b w:val="0"/>
          <w:bCs w:val="0"/>
          <w:sz w:val="28"/>
          <w:szCs w:val="28"/>
        </w:rPr>
      </w:pPr>
      <w:r w:rsidRPr="00A55169">
        <w:rPr>
          <w:b/>
          <w:sz w:val="28"/>
          <w:szCs w:val="28"/>
        </w:rPr>
        <w:t>Мæхæмæт</w:t>
      </w:r>
      <w:r>
        <w:rPr>
          <w:b/>
          <w:sz w:val="28"/>
          <w:szCs w:val="28"/>
        </w:rPr>
        <w:t xml:space="preserve">ты, </w:t>
      </w:r>
      <w:r w:rsidRPr="00A55169">
        <w:rPr>
          <w:b/>
          <w:sz w:val="28"/>
          <w:szCs w:val="28"/>
        </w:rPr>
        <w:t xml:space="preserve"> А.</w:t>
      </w:r>
      <w:r>
        <w:rPr>
          <w:b/>
          <w:sz w:val="28"/>
          <w:szCs w:val="28"/>
        </w:rPr>
        <w:t xml:space="preserve"> </w:t>
      </w:r>
      <w:r>
        <w:rPr>
          <w:rStyle w:val="ae"/>
          <w:rFonts w:eastAsiaTheme="majorEastAsia"/>
          <w:b w:val="0"/>
          <w:bCs w:val="0"/>
          <w:sz w:val="28"/>
          <w:szCs w:val="28"/>
        </w:rPr>
        <w:t>Æхсарбеджы кадæг [Текст] / Мæхæмæтты Ахуырбег</w:t>
      </w:r>
    </w:p>
    <w:p w14:paraId="43B6A797" w14:textId="47D73B1B" w:rsidR="00422A8E" w:rsidRPr="0021390A" w:rsidRDefault="00422A8E" w:rsidP="00422A8E">
      <w:pPr>
        <w:pStyle w:val="a6"/>
        <w:ind w:left="928"/>
        <w:jc w:val="both"/>
        <w:rPr>
          <w:sz w:val="28"/>
          <w:szCs w:val="28"/>
        </w:rPr>
      </w:pPr>
      <w:r w:rsidRPr="0021390A">
        <w:rPr>
          <w:rFonts w:eastAsiaTheme="minorHAnsi"/>
          <w:sz w:val="28"/>
          <w:szCs w:val="28"/>
          <w:lang w:eastAsia="en-US"/>
        </w:rPr>
        <w:t xml:space="preserve">Рец. : Абайты, Э. </w:t>
      </w:r>
      <w:r>
        <w:rPr>
          <w:rFonts w:eastAsiaTheme="minorHAnsi"/>
          <w:sz w:val="28"/>
          <w:szCs w:val="28"/>
          <w:lang w:eastAsia="en-US"/>
        </w:rPr>
        <w:t>Урс хохæй урс дуртæ тулы</w:t>
      </w:r>
      <w:r w:rsidRPr="0021390A">
        <w:rPr>
          <w:rFonts w:eastAsiaTheme="minorHAnsi"/>
          <w:sz w:val="28"/>
          <w:szCs w:val="28"/>
          <w:lang w:eastAsia="en-US"/>
        </w:rPr>
        <w:t xml:space="preserve"> / Абайты Эдуард // Рæстдзинад</w:t>
      </w:r>
      <w:r w:rsidR="00DD0423">
        <w:rPr>
          <w:rFonts w:eastAsiaTheme="minorHAnsi"/>
          <w:sz w:val="28"/>
          <w:szCs w:val="28"/>
          <w:lang w:eastAsia="en-US"/>
        </w:rPr>
        <w:t>. –</w:t>
      </w:r>
      <w:r w:rsidRPr="0021390A">
        <w:rPr>
          <w:rFonts w:eastAsiaTheme="minorHAnsi"/>
          <w:sz w:val="28"/>
          <w:szCs w:val="28"/>
          <w:lang w:eastAsia="en-US"/>
        </w:rPr>
        <w:t xml:space="preserve"> 2019</w:t>
      </w:r>
      <w:r w:rsidR="00DD0423">
        <w:rPr>
          <w:rFonts w:eastAsiaTheme="minorHAnsi"/>
          <w:sz w:val="28"/>
          <w:szCs w:val="28"/>
          <w:lang w:eastAsia="en-US"/>
        </w:rPr>
        <w:t>. –</w:t>
      </w:r>
      <w:r w:rsidRPr="0021390A">
        <w:rPr>
          <w:rFonts w:eastAsiaTheme="minorHAnsi"/>
          <w:sz w:val="28"/>
          <w:szCs w:val="28"/>
          <w:lang w:eastAsia="en-US"/>
        </w:rPr>
        <w:t xml:space="preserve"> 1</w:t>
      </w:r>
      <w:r>
        <w:rPr>
          <w:rFonts w:eastAsiaTheme="minorHAnsi"/>
          <w:sz w:val="28"/>
          <w:szCs w:val="28"/>
          <w:lang w:eastAsia="en-US"/>
        </w:rPr>
        <w:t>0 сент</w:t>
      </w:r>
      <w:r w:rsidR="00DD0423">
        <w:rPr>
          <w:rFonts w:eastAsiaTheme="minorHAnsi"/>
          <w:sz w:val="28"/>
          <w:szCs w:val="28"/>
          <w:lang w:eastAsia="en-US"/>
        </w:rPr>
        <w:t>. –</w:t>
      </w:r>
      <w:r>
        <w:rPr>
          <w:rFonts w:eastAsiaTheme="minorHAnsi"/>
          <w:sz w:val="28"/>
          <w:szCs w:val="28"/>
          <w:lang w:eastAsia="en-US"/>
        </w:rPr>
        <w:t xml:space="preserve"> Ф. 4</w:t>
      </w:r>
      <w:r w:rsidRPr="0021390A">
        <w:rPr>
          <w:rFonts w:eastAsiaTheme="minorHAnsi"/>
          <w:sz w:val="28"/>
          <w:szCs w:val="28"/>
          <w:lang w:eastAsia="en-US"/>
        </w:rPr>
        <w:t>.</w:t>
      </w:r>
    </w:p>
    <w:p w14:paraId="51482518" w14:textId="77777777" w:rsidR="00422A8E" w:rsidRPr="0021390A" w:rsidRDefault="00422A8E" w:rsidP="00422A8E">
      <w:pPr>
        <w:pStyle w:val="a6"/>
        <w:ind w:left="928"/>
        <w:jc w:val="both"/>
        <w:rPr>
          <w:sz w:val="28"/>
          <w:szCs w:val="28"/>
        </w:rPr>
      </w:pPr>
      <w:r w:rsidRPr="0021390A">
        <w:rPr>
          <w:rFonts w:eastAsiaTheme="minorHAnsi"/>
          <w:sz w:val="28"/>
          <w:szCs w:val="28"/>
          <w:lang w:eastAsia="en-US"/>
        </w:rPr>
        <w:t xml:space="preserve">Абаев, Э. </w:t>
      </w:r>
      <w:r>
        <w:rPr>
          <w:rFonts w:eastAsiaTheme="minorHAnsi"/>
          <w:sz w:val="28"/>
          <w:szCs w:val="28"/>
          <w:lang w:eastAsia="en-US"/>
        </w:rPr>
        <w:t>Хороший человек оставляет хороший след</w:t>
      </w:r>
      <w:r w:rsidRPr="0021390A">
        <w:rPr>
          <w:rFonts w:eastAsiaTheme="minorHAnsi"/>
          <w:sz w:val="28"/>
          <w:szCs w:val="28"/>
          <w:lang w:eastAsia="en-US"/>
        </w:rPr>
        <w:t>.</w:t>
      </w:r>
    </w:p>
    <w:p w14:paraId="57C3F05F" w14:textId="77777777" w:rsidR="00422A8E" w:rsidRPr="008D0873" w:rsidRDefault="00422A8E" w:rsidP="00422A8E">
      <w:pPr>
        <w:pStyle w:val="a6"/>
        <w:ind w:left="928"/>
        <w:jc w:val="both"/>
        <w:rPr>
          <w:rStyle w:val="ae"/>
          <w:rFonts w:eastAsiaTheme="majorEastAsia"/>
          <w:b w:val="0"/>
          <w:bCs w:val="0"/>
          <w:sz w:val="28"/>
          <w:szCs w:val="28"/>
        </w:rPr>
      </w:pPr>
    </w:p>
    <w:p w14:paraId="12E94082" w14:textId="77777777" w:rsidR="00422A8E" w:rsidRPr="0021390A" w:rsidRDefault="00422A8E" w:rsidP="00CD0EB0">
      <w:pPr>
        <w:pStyle w:val="a6"/>
        <w:numPr>
          <w:ilvl w:val="0"/>
          <w:numId w:val="35"/>
        </w:numPr>
        <w:jc w:val="both"/>
        <w:rPr>
          <w:sz w:val="28"/>
          <w:szCs w:val="28"/>
        </w:rPr>
      </w:pPr>
      <w:r w:rsidRPr="0021390A">
        <w:rPr>
          <w:rStyle w:val="ae"/>
          <w:rFonts w:eastAsiaTheme="majorEastAsia"/>
          <w:sz w:val="28"/>
          <w:szCs w:val="28"/>
        </w:rPr>
        <w:t xml:space="preserve">Коста Хетагуров – звезда первой величины: сборник статей </w:t>
      </w:r>
      <w:r w:rsidRPr="0021390A">
        <w:rPr>
          <w:rStyle w:val="ae"/>
          <w:rFonts w:eastAsiaTheme="majorEastAsia"/>
          <w:b w:val="0"/>
          <w:sz w:val="28"/>
          <w:szCs w:val="28"/>
        </w:rPr>
        <w:t>: к 160-летию со дня рождения К.Л. Хетагурова</w:t>
      </w:r>
      <w:r w:rsidRPr="0021390A">
        <w:rPr>
          <w:sz w:val="28"/>
          <w:szCs w:val="28"/>
        </w:rPr>
        <w:t>. – Владикавказ : ИПЦ СОГУ, 2019. – 306 с. : ил.</w:t>
      </w:r>
    </w:p>
    <w:p w14:paraId="195C8675" w14:textId="77777777" w:rsidR="00422A8E" w:rsidRPr="0021390A" w:rsidRDefault="00422A8E" w:rsidP="00422A8E">
      <w:pPr>
        <w:pStyle w:val="a6"/>
        <w:ind w:left="1440"/>
        <w:jc w:val="both"/>
        <w:rPr>
          <w:sz w:val="28"/>
          <w:szCs w:val="28"/>
        </w:rPr>
      </w:pPr>
      <w:r w:rsidRPr="0021390A">
        <w:rPr>
          <w:sz w:val="28"/>
          <w:szCs w:val="28"/>
        </w:rPr>
        <w:t>Рец. :</w:t>
      </w:r>
      <w:r w:rsidRPr="0021390A">
        <w:rPr>
          <w:rStyle w:val="apple-converted-space"/>
          <w:rFonts w:eastAsiaTheme="majorEastAsia"/>
          <w:sz w:val="28"/>
          <w:szCs w:val="28"/>
        </w:rPr>
        <w:t xml:space="preserve"> </w:t>
      </w:r>
      <w:r w:rsidRPr="0021390A">
        <w:rPr>
          <w:rStyle w:val="ae"/>
          <w:rFonts w:eastAsiaTheme="majorEastAsia"/>
          <w:sz w:val="28"/>
          <w:szCs w:val="28"/>
        </w:rPr>
        <w:t xml:space="preserve">Кунавин, Б. </w:t>
      </w:r>
      <w:r w:rsidRPr="0021390A">
        <w:rPr>
          <w:sz w:val="28"/>
          <w:szCs w:val="28"/>
        </w:rPr>
        <w:t>Жемчужина поэтического творчества / Борис Кунавин // Северная Осетия. – 2019. – 26 дек. – С. 3.</w:t>
      </w:r>
    </w:p>
    <w:p w14:paraId="0D9EF812" w14:textId="77777777" w:rsidR="00422A8E" w:rsidRDefault="00422A8E" w:rsidP="00422A8E">
      <w:pPr>
        <w:pStyle w:val="a6"/>
        <w:ind w:left="928"/>
        <w:jc w:val="both"/>
        <w:rPr>
          <w:sz w:val="28"/>
          <w:szCs w:val="28"/>
        </w:rPr>
      </w:pPr>
    </w:p>
    <w:p w14:paraId="269F7B8B" w14:textId="4596D8B1" w:rsidR="00422A8E" w:rsidRPr="0021390A" w:rsidRDefault="00422A8E" w:rsidP="00CD0EB0">
      <w:pPr>
        <w:pStyle w:val="a6"/>
        <w:numPr>
          <w:ilvl w:val="0"/>
          <w:numId w:val="35"/>
        </w:numPr>
        <w:jc w:val="both"/>
        <w:rPr>
          <w:sz w:val="28"/>
          <w:szCs w:val="28"/>
        </w:rPr>
      </w:pPr>
      <w:r w:rsidRPr="0021390A">
        <w:rPr>
          <w:b/>
          <w:sz w:val="28"/>
          <w:szCs w:val="28"/>
        </w:rPr>
        <w:t>Чехойты, О.</w:t>
      </w:r>
      <w:r w:rsidRPr="0021390A">
        <w:rPr>
          <w:sz w:val="28"/>
          <w:szCs w:val="28"/>
        </w:rPr>
        <w:t xml:space="preserve"> Хетæгкаты Костайæн [Текст] / Чехойты О</w:t>
      </w:r>
      <w:r w:rsidR="00DD0423">
        <w:rPr>
          <w:sz w:val="28"/>
          <w:szCs w:val="28"/>
        </w:rPr>
        <w:t>. –</w:t>
      </w:r>
      <w:r w:rsidRPr="0021390A">
        <w:rPr>
          <w:sz w:val="28"/>
          <w:szCs w:val="28"/>
        </w:rPr>
        <w:t xml:space="preserve"> Цхинвал : Хуссар Алани</w:t>
      </w:r>
    </w:p>
    <w:p w14:paraId="4F535564" w14:textId="77777777" w:rsidR="00422A8E" w:rsidRPr="0021390A" w:rsidRDefault="00422A8E" w:rsidP="00422A8E">
      <w:pPr>
        <w:pStyle w:val="a6"/>
        <w:ind w:left="1440"/>
        <w:jc w:val="both"/>
        <w:rPr>
          <w:sz w:val="28"/>
          <w:szCs w:val="28"/>
        </w:rPr>
      </w:pPr>
      <w:r w:rsidRPr="0021390A">
        <w:rPr>
          <w:sz w:val="28"/>
          <w:szCs w:val="28"/>
        </w:rPr>
        <w:t>Чехоева, О. Коста Хетагурову.</w:t>
      </w:r>
    </w:p>
    <w:p w14:paraId="4AFFCB9F" w14:textId="3198FD6C" w:rsidR="00422A8E" w:rsidRPr="0021390A" w:rsidRDefault="00422A8E" w:rsidP="00422A8E">
      <w:pPr>
        <w:pStyle w:val="a6"/>
        <w:ind w:left="1440"/>
        <w:jc w:val="both"/>
        <w:rPr>
          <w:sz w:val="28"/>
          <w:szCs w:val="28"/>
        </w:rPr>
      </w:pPr>
      <w:r w:rsidRPr="0021390A">
        <w:rPr>
          <w:sz w:val="28"/>
          <w:szCs w:val="28"/>
        </w:rPr>
        <w:t>Рец. : Дыгъуызты, Т. «Къоста йæ зæрдæ у нæ Ирæн» / Дыгъуызты Тенгиз // Владикавказ</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3 авг</w:t>
      </w:r>
      <w:r w:rsidR="00DD0423">
        <w:rPr>
          <w:sz w:val="28"/>
          <w:szCs w:val="28"/>
        </w:rPr>
        <w:t>. –</w:t>
      </w:r>
      <w:r w:rsidRPr="0021390A">
        <w:rPr>
          <w:sz w:val="28"/>
          <w:szCs w:val="28"/>
        </w:rPr>
        <w:t xml:space="preserve"> Ф. 9. </w:t>
      </w:r>
    </w:p>
    <w:p w14:paraId="52337AFC" w14:textId="77777777" w:rsidR="00422A8E" w:rsidRPr="00E433DE" w:rsidRDefault="00422A8E" w:rsidP="00422A8E">
      <w:pPr>
        <w:pStyle w:val="aff1"/>
        <w:spacing w:before="0" w:beforeAutospacing="0"/>
        <w:jc w:val="both"/>
        <w:rPr>
          <w:color w:val="365F91" w:themeColor="accent1" w:themeShade="BF"/>
          <w:sz w:val="28"/>
          <w:szCs w:val="28"/>
        </w:rPr>
      </w:pPr>
    </w:p>
    <w:p w14:paraId="1C0208CA" w14:textId="77777777" w:rsidR="00422A8E" w:rsidRPr="00C108B1"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9 ГЕОГРАФИЯ. БИОГРАФИИ. ИСТОРИЯ</w:t>
      </w:r>
    </w:p>
    <w:p w14:paraId="1517EECC" w14:textId="77777777" w:rsidR="00422A8E" w:rsidRDefault="00422A8E" w:rsidP="00422A8E">
      <w:pPr>
        <w:pStyle w:val="aff1"/>
        <w:spacing w:before="0" w:beforeAutospacing="0" w:after="0"/>
        <w:ind w:left="928"/>
        <w:jc w:val="center"/>
        <w:rPr>
          <w:rStyle w:val="ae"/>
          <w:rFonts w:eastAsiaTheme="majorEastAsia"/>
          <w:sz w:val="28"/>
          <w:szCs w:val="28"/>
        </w:rPr>
      </w:pPr>
      <w:r w:rsidRPr="00C108B1">
        <w:rPr>
          <w:rStyle w:val="ae"/>
          <w:rFonts w:eastAsiaTheme="majorEastAsia"/>
          <w:sz w:val="28"/>
          <w:szCs w:val="28"/>
        </w:rPr>
        <w:t>91 География. Географические исследования Земли и отдельных стран</w:t>
      </w:r>
    </w:p>
    <w:p w14:paraId="5230D18A" w14:textId="77777777" w:rsidR="00422A8E" w:rsidRPr="0021390A" w:rsidRDefault="00422A8E" w:rsidP="00CD0EB0">
      <w:pPr>
        <w:pStyle w:val="a6"/>
        <w:numPr>
          <w:ilvl w:val="0"/>
          <w:numId w:val="35"/>
        </w:numPr>
        <w:jc w:val="both"/>
        <w:rPr>
          <w:sz w:val="28"/>
          <w:szCs w:val="28"/>
        </w:rPr>
      </w:pPr>
      <w:r w:rsidRPr="0021390A">
        <w:rPr>
          <w:b/>
          <w:sz w:val="28"/>
          <w:szCs w:val="28"/>
        </w:rPr>
        <w:t>Плиты, Г.</w:t>
      </w:r>
      <w:r w:rsidRPr="0021390A">
        <w:rPr>
          <w:sz w:val="28"/>
          <w:szCs w:val="28"/>
        </w:rPr>
        <w:t xml:space="preserve"> Плитæ æмæ Рукъгом [Текст] / Плиты Гацыр</w:t>
      </w:r>
    </w:p>
    <w:p w14:paraId="35E37546" w14:textId="78833CCE" w:rsidR="00422A8E" w:rsidRDefault="00422A8E" w:rsidP="00422A8E">
      <w:pPr>
        <w:pStyle w:val="a6"/>
        <w:ind w:left="1440"/>
        <w:jc w:val="both"/>
        <w:rPr>
          <w:sz w:val="28"/>
          <w:szCs w:val="28"/>
        </w:rPr>
      </w:pPr>
      <w:r w:rsidRPr="00E14858">
        <w:rPr>
          <w:sz w:val="28"/>
          <w:szCs w:val="28"/>
        </w:rPr>
        <w:t>Рец.</w:t>
      </w:r>
      <w:r>
        <w:rPr>
          <w:sz w:val="28"/>
          <w:szCs w:val="28"/>
        </w:rPr>
        <w:t xml:space="preserve"> : Гæбуаты, Г Райгуырæн бæстæ мæ уарзондзинад / Гæбуаты Галинæ // Рæстдзинад</w:t>
      </w:r>
      <w:r w:rsidR="00DD0423">
        <w:rPr>
          <w:sz w:val="28"/>
          <w:szCs w:val="28"/>
        </w:rPr>
        <w:t>. –</w:t>
      </w:r>
      <w:r>
        <w:rPr>
          <w:sz w:val="28"/>
          <w:szCs w:val="28"/>
        </w:rPr>
        <w:t xml:space="preserve"> 2019</w:t>
      </w:r>
      <w:r w:rsidR="00DD0423">
        <w:rPr>
          <w:sz w:val="28"/>
          <w:szCs w:val="28"/>
        </w:rPr>
        <w:t>. –</w:t>
      </w:r>
      <w:r>
        <w:rPr>
          <w:sz w:val="28"/>
          <w:szCs w:val="28"/>
        </w:rPr>
        <w:t xml:space="preserve"> 10 окт</w:t>
      </w:r>
      <w:r w:rsidR="00DD0423">
        <w:rPr>
          <w:sz w:val="28"/>
          <w:szCs w:val="28"/>
        </w:rPr>
        <w:t>. –</w:t>
      </w:r>
      <w:r>
        <w:rPr>
          <w:sz w:val="28"/>
          <w:szCs w:val="28"/>
        </w:rPr>
        <w:t xml:space="preserve"> Ф. 3. </w:t>
      </w:r>
    </w:p>
    <w:p w14:paraId="7216C59C" w14:textId="77777777" w:rsidR="00422A8E" w:rsidRPr="00E14858" w:rsidRDefault="00422A8E" w:rsidP="00422A8E">
      <w:pPr>
        <w:pStyle w:val="a6"/>
        <w:ind w:left="1440"/>
        <w:jc w:val="both"/>
        <w:rPr>
          <w:sz w:val="28"/>
          <w:szCs w:val="28"/>
        </w:rPr>
      </w:pPr>
      <w:r>
        <w:rPr>
          <w:sz w:val="28"/>
          <w:szCs w:val="28"/>
        </w:rPr>
        <w:lastRenderedPageBreak/>
        <w:t>Габуаева, Г. Любовь к родному краю.</w:t>
      </w:r>
    </w:p>
    <w:p w14:paraId="6EA7E0F0" w14:textId="77777777" w:rsidR="00422A8E" w:rsidRPr="00C108B1" w:rsidRDefault="00422A8E" w:rsidP="00422A8E">
      <w:pPr>
        <w:pStyle w:val="aff1"/>
        <w:spacing w:before="0" w:beforeAutospacing="0" w:after="0"/>
        <w:jc w:val="center"/>
        <w:rPr>
          <w:rStyle w:val="ae"/>
          <w:rFonts w:eastAsiaTheme="majorEastAsia"/>
          <w:sz w:val="28"/>
          <w:szCs w:val="28"/>
        </w:rPr>
      </w:pPr>
    </w:p>
    <w:p w14:paraId="396D4D5A" w14:textId="77777777" w:rsidR="00422A8E" w:rsidRDefault="00422A8E" w:rsidP="00422A8E">
      <w:pPr>
        <w:pStyle w:val="aff1"/>
        <w:spacing w:before="0" w:beforeAutospacing="0" w:after="0"/>
        <w:ind w:left="928"/>
        <w:jc w:val="center"/>
        <w:rPr>
          <w:rStyle w:val="ae"/>
          <w:rFonts w:eastAsiaTheme="majorEastAsia"/>
          <w:sz w:val="28"/>
          <w:szCs w:val="28"/>
        </w:rPr>
      </w:pPr>
      <w:r w:rsidRPr="00C108B1">
        <w:rPr>
          <w:rStyle w:val="ae"/>
          <w:rFonts w:eastAsiaTheme="majorEastAsia"/>
          <w:sz w:val="28"/>
          <w:szCs w:val="28"/>
        </w:rPr>
        <w:t>93/94 История</w:t>
      </w:r>
    </w:p>
    <w:p w14:paraId="313D3A68" w14:textId="4293FA35" w:rsidR="00422A8E" w:rsidRPr="00CD0EB0" w:rsidRDefault="00422A8E" w:rsidP="00CD0EB0">
      <w:pPr>
        <w:pStyle w:val="a6"/>
        <w:numPr>
          <w:ilvl w:val="0"/>
          <w:numId w:val="35"/>
        </w:numPr>
        <w:tabs>
          <w:tab w:val="left" w:pos="284"/>
        </w:tabs>
        <w:jc w:val="both"/>
        <w:rPr>
          <w:sz w:val="28"/>
          <w:szCs w:val="28"/>
        </w:rPr>
      </w:pPr>
      <w:r w:rsidRPr="00CD0EB0">
        <w:rPr>
          <w:b/>
          <w:sz w:val="28"/>
          <w:szCs w:val="28"/>
        </w:rPr>
        <w:t>Исакиева, З.С.</w:t>
      </w:r>
      <w:r w:rsidRPr="00CD0EB0">
        <w:rPr>
          <w:sz w:val="28"/>
          <w:szCs w:val="28"/>
        </w:rPr>
        <w:t xml:space="preserve"> Вклад чеченцев и ингушей в развитие горнодобывающей промышленности Казахстана 1944-1957 гг. / З.С. Исакиева. – Грозный, 2018</w:t>
      </w:r>
      <w:r w:rsidR="00DD0423">
        <w:rPr>
          <w:sz w:val="28"/>
          <w:szCs w:val="28"/>
        </w:rPr>
        <w:t>. –</w:t>
      </w:r>
      <w:r w:rsidRPr="00CD0EB0">
        <w:rPr>
          <w:sz w:val="28"/>
          <w:szCs w:val="28"/>
        </w:rPr>
        <w:t xml:space="preserve"> 204 с.</w:t>
      </w:r>
    </w:p>
    <w:p w14:paraId="14F670EA" w14:textId="3B27CB94" w:rsidR="00422A8E" w:rsidRDefault="00422A8E" w:rsidP="00422A8E">
      <w:pPr>
        <w:pStyle w:val="a6"/>
        <w:tabs>
          <w:tab w:val="left" w:pos="284"/>
        </w:tabs>
        <w:ind w:left="1440"/>
        <w:jc w:val="both"/>
        <w:rPr>
          <w:sz w:val="28"/>
          <w:szCs w:val="28"/>
        </w:rPr>
      </w:pPr>
      <w:r w:rsidRPr="00AF3073">
        <w:rPr>
          <w:sz w:val="28"/>
          <w:szCs w:val="28"/>
        </w:rPr>
        <w:t>Рец. :</w:t>
      </w:r>
      <w:r w:rsidRPr="00AF3073">
        <w:rPr>
          <w:b/>
          <w:sz w:val="28"/>
          <w:szCs w:val="28"/>
        </w:rPr>
        <w:t xml:space="preserve"> </w:t>
      </w:r>
      <w:r w:rsidRPr="00AF3073">
        <w:rPr>
          <w:sz w:val="28"/>
          <w:szCs w:val="28"/>
        </w:rPr>
        <w:t>Дзидзоев, В.Д. [Рецензия] / В.Д. Дзидзоев, Ж.А. Ермекбай // Вестник Владикавказского научного центра РАН</w:t>
      </w:r>
      <w:r w:rsidR="00DD0423">
        <w:rPr>
          <w:sz w:val="28"/>
          <w:szCs w:val="28"/>
        </w:rPr>
        <w:t>. –</w:t>
      </w:r>
      <w:r w:rsidRPr="00AF3073">
        <w:rPr>
          <w:sz w:val="28"/>
          <w:szCs w:val="28"/>
        </w:rPr>
        <w:t xml:space="preserve"> </w:t>
      </w:r>
      <w:r>
        <w:rPr>
          <w:sz w:val="28"/>
          <w:szCs w:val="28"/>
        </w:rPr>
        <w:t>2019</w:t>
      </w:r>
      <w:r w:rsidR="00DD0423">
        <w:rPr>
          <w:sz w:val="28"/>
          <w:szCs w:val="28"/>
        </w:rPr>
        <w:t>. –</w:t>
      </w:r>
      <w:r>
        <w:rPr>
          <w:sz w:val="28"/>
          <w:szCs w:val="28"/>
        </w:rPr>
        <w:t xml:space="preserve"> </w:t>
      </w:r>
      <w:r w:rsidRPr="00AF3073">
        <w:rPr>
          <w:sz w:val="28"/>
          <w:szCs w:val="28"/>
        </w:rPr>
        <w:t>Т.19</w:t>
      </w:r>
      <w:r w:rsidR="00DD0423">
        <w:rPr>
          <w:sz w:val="28"/>
          <w:szCs w:val="28"/>
        </w:rPr>
        <w:t xml:space="preserve"> (</w:t>
      </w:r>
      <w:r w:rsidRPr="00AF3073">
        <w:rPr>
          <w:sz w:val="28"/>
          <w:szCs w:val="28"/>
        </w:rPr>
        <w:t>№1)</w:t>
      </w:r>
      <w:r w:rsidR="00DD0423">
        <w:rPr>
          <w:sz w:val="28"/>
          <w:szCs w:val="28"/>
        </w:rPr>
        <w:t>. –</w:t>
      </w:r>
      <w:r w:rsidRPr="00AF3073">
        <w:rPr>
          <w:sz w:val="28"/>
          <w:szCs w:val="28"/>
        </w:rPr>
        <w:t xml:space="preserve"> С. 81-83.</w:t>
      </w:r>
    </w:p>
    <w:p w14:paraId="4D567F46" w14:textId="77777777" w:rsidR="00476209" w:rsidRDefault="00476209" w:rsidP="00422A8E">
      <w:pPr>
        <w:pStyle w:val="a6"/>
        <w:tabs>
          <w:tab w:val="left" w:pos="284"/>
        </w:tabs>
        <w:ind w:left="1440"/>
        <w:jc w:val="both"/>
        <w:rPr>
          <w:sz w:val="28"/>
          <w:szCs w:val="28"/>
        </w:rPr>
      </w:pPr>
    </w:p>
    <w:p w14:paraId="0A5D7819" w14:textId="727514EF" w:rsidR="00422A8E" w:rsidRPr="0021390A" w:rsidRDefault="00422A8E" w:rsidP="00CD0EB0">
      <w:pPr>
        <w:pStyle w:val="a6"/>
        <w:numPr>
          <w:ilvl w:val="0"/>
          <w:numId w:val="35"/>
        </w:numPr>
        <w:tabs>
          <w:tab w:val="left" w:pos="284"/>
        </w:tabs>
        <w:jc w:val="both"/>
        <w:rPr>
          <w:sz w:val="28"/>
          <w:szCs w:val="28"/>
        </w:rPr>
      </w:pPr>
      <w:r w:rsidRPr="0021390A">
        <w:rPr>
          <w:rFonts w:eastAsiaTheme="minorHAnsi"/>
          <w:b/>
          <w:sz w:val="28"/>
          <w:szCs w:val="28"/>
          <w:lang w:eastAsia="en-US"/>
        </w:rPr>
        <w:t xml:space="preserve">Киреев, Ф. </w:t>
      </w:r>
      <w:r w:rsidRPr="0021390A">
        <w:rPr>
          <w:rFonts w:eastAsiaTheme="minorHAnsi"/>
          <w:sz w:val="28"/>
          <w:szCs w:val="28"/>
          <w:lang w:eastAsia="en-US"/>
        </w:rPr>
        <w:t>М.А. Караулов [Текст]  : сборник материалов и документов / Ин-т истории и археологии РСО-Алания ; Сев.-Кав. межрегиональная газета "Терские ведомости"</w:t>
      </w:r>
      <w:r w:rsidR="00DD0423">
        <w:rPr>
          <w:rFonts w:eastAsiaTheme="minorHAnsi"/>
          <w:sz w:val="28"/>
          <w:szCs w:val="28"/>
          <w:lang w:eastAsia="en-US"/>
        </w:rPr>
        <w:t xml:space="preserve">. – </w:t>
      </w:r>
      <w:r w:rsidRPr="0021390A">
        <w:rPr>
          <w:rFonts w:eastAsiaTheme="minorHAnsi"/>
          <w:sz w:val="28"/>
          <w:szCs w:val="28"/>
          <w:lang w:eastAsia="en-US"/>
        </w:rPr>
        <w:t>Владикавказ : Терские ведомости, 2016</w:t>
      </w:r>
      <w:r w:rsidR="00DD0423">
        <w:rPr>
          <w:rFonts w:eastAsiaTheme="minorHAnsi"/>
          <w:sz w:val="28"/>
          <w:szCs w:val="28"/>
          <w:lang w:eastAsia="en-US"/>
        </w:rPr>
        <w:t xml:space="preserve">. – </w:t>
      </w:r>
      <w:r w:rsidRPr="0021390A">
        <w:rPr>
          <w:rFonts w:eastAsiaTheme="minorHAnsi"/>
          <w:sz w:val="28"/>
          <w:szCs w:val="28"/>
          <w:lang w:eastAsia="en-US"/>
        </w:rPr>
        <w:t>144 с</w:t>
      </w:r>
      <w:r w:rsidR="00DD0423">
        <w:rPr>
          <w:rFonts w:eastAsiaTheme="minorHAnsi"/>
          <w:sz w:val="28"/>
          <w:szCs w:val="28"/>
          <w:lang w:eastAsia="en-US"/>
        </w:rPr>
        <w:t>. –  (</w:t>
      </w:r>
      <w:r w:rsidRPr="0021390A">
        <w:rPr>
          <w:rFonts w:eastAsiaTheme="minorHAnsi"/>
          <w:sz w:val="28"/>
          <w:szCs w:val="28"/>
          <w:lang w:eastAsia="en-US"/>
        </w:rPr>
        <w:t xml:space="preserve">Б-ка "ТЕРСКИЙ КАЗАКЪ"). </w:t>
      </w:r>
    </w:p>
    <w:p w14:paraId="3ED51E7D" w14:textId="70A2A449" w:rsidR="00422A8E" w:rsidRDefault="00422A8E" w:rsidP="00422A8E">
      <w:pPr>
        <w:pStyle w:val="a6"/>
        <w:tabs>
          <w:tab w:val="left" w:pos="284"/>
        </w:tabs>
        <w:ind w:left="1440"/>
        <w:jc w:val="both"/>
        <w:rPr>
          <w:sz w:val="28"/>
          <w:szCs w:val="28"/>
        </w:rPr>
      </w:pPr>
      <w:r w:rsidRPr="00AF3073">
        <w:rPr>
          <w:sz w:val="28"/>
          <w:szCs w:val="28"/>
        </w:rPr>
        <w:t>Рец. :</w:t>
      </w:r>
      <w:r w:rsidRPr="00AF3073">
        <w:rPr>
          <w:b/>
          <w:sz w:val="28"/>
          <w:szCs w:val="28"/>
        </w:rPr>
        <w:t xml:space="preserve"> </w:t>
      </w:r>
      <w:r>
        <w:rPr>
          <w:sz w:val="28"/>
          <w:szCs w:val="28"/>
        </w:rPr>
        <w:t>Юрьев, В. Казачий атаман, журналист, депутат / Вячеслав Юрьев</w:t>
      </w:r>
      <w:r w:rsidRPr="00AF3073">
        <w:rPr>
          <w:sz w:val="28"/>
          <w:szCs w:val="28"/>
        </w:rPr>
        <w:t xml:space="preserve"> // </w:t>
      </w:r>
      <w:r>
        <w:rPr>
          <w:sz w:val="28"/>
          <w:szCs w:val="28"/>
        </w:rPr>
        <w:t>Северная Осетия</w:t>
      </w:r>
      <w:r w:rsidR="00DD0423">
        <w:rPr>
          <w:sz w:val="28"/>
          <w:szCs w:val="28"/>
        </w:rPr>
        <w:t>. –</w:t>
      </w:r>
      <w:r w:rsidRPr="00AF3073">
        <w:rPr>
          <w:sz w:val="28"/>
          <w:szCs w:val="28"/>
        </w:rPr>
        <w:t xml:space="preserve"> </w:t>
      </w:r>
      <w:r>
        <w:rPr>
          <w:sz w:val="28"/>
          <w:szCs w:val="28"/>
        </w:rPr>
        <w:t>2019</w:t>
      </w:r>
      <w:r w:rsidR="00DD0423">
        <w:rPr>
          <w:sz w:val="28"/>
          <w:szCs w:val="28"/>
        </w:rPr>
        <w:t>. –</w:t>
      </w:r>
      <w:r>
        <w:rPr>
          <w:sz w:val="28"/>
          <w:szCs w:val="28"/>
        </w:rPr>
        <w:t xml:space="preserve"> </w:t>
      </w:r>
      <w:r w:rsidRPr="00AF3073">
        <w:rPr>
          <w:sz w:val="28"/>
          <w:szCs w:val="28"/>
        </w:rPr>
        <w:t>19</w:t>
      </w:r>
      <w:r>
        <w:rPr>
          <w:sz w:val="28"/>
          <w:szCs w:val="28"/>
        </w:rPr>
        <w:t xml:space="preserve"> апр</w:t>
      </w:r>
      <w:r w:rsidR="00DD0423">
        <w:rPr>
          <w:sz w:val="28"/>
          <w:szCs w:val="28"/>
        </w:rPr>
        <w:t>. –</w:t>
      </w:r>
      <w:r w:rsidRPr="00AF3073">
        <w:rPr>
          <w:sz w:val="28"/>
          <w:szCs w:val="28"/>
        </w:rPr>
        <w:t xml:space="preserve"> С. </w:t>
      </w:r>
      <w:r>
        <w:rPr>
          <w:sz w:val="28"/>
          <w:szCs w:val="28"/>
        </w:rPr>
        <w:t>4</w:t>
      </w:r>
      <w:r w:rsidRPr="00AF3073">
        <w:rPr>
          <w:sz w:val="28"/>
          <w:szCs w:val="28"/>
        </w:rPr>
        <w:t>.</w:t>
      </w:r>
    </w:p>
    <w:p w14:paraId="10FF7F39" w14:textId="77777777" w:rsidR="00422A8E" w:rsidRPr="00E433DE" w:rsidRDefault="00422A8E" w:rsidP="00422A8E">
      <w:pPr>
        <w:pStyle w:val="a6"/>
        <w:tabs>
          <w:tab w:val="left" w:pos="284"/>
        </w:tabs>
        <w:ind w:left="928"/>
        <w:jc w:val="both"/>
        <w:rPr>
          <w:sz w:val="28"/>
          <w:szCs w:val="28"/>
        </w:rPr>
      </w:pPr>
    </w:p>
    <w:p w14:paraId="34C07112" w14:textId="77777777" w:rsidR="00422A8E" w:rsidRPr="00C108B1" w:rsidRDefault="00422A8E" w:rsidP="00422A8E">
      <w:pPr>
        <w:pStyle w:val="aff1"/>
        <w:spacing w:before="0" w:beforeAutospacing="0" w:after="0"/>
        <w:jc w:val="center"/>
        <w:rPr>
          <w:rFonts w:eastAsiaTheme="majorEastAsia"/>
          <w:b/>
          <w:bCs/>
          <w:sz w:val="28"/>
          <w:szCs w:val="28"/>
        </w:rPr>
      </w:pPr>
    </w:p>
    <w:p w14:paraId="55BE7E54" w14:textId="73587812" w:rsidR="00422A8E" w:rsidRDefault="00422A8E" w:rsidP="00422A8E">
      <w:pPr>
        <w:pStyle w:val="3"/>
        <w:spacing w:before="0"/>
        <w:ind w:left="928"/>
        <w:jc w:val="center"/>
        <w:rPr>
          <w:rFonts w:ascii="Times New Roman" w:hAnsi="Times New Roman"/>
          <w:sz w:val="28"/>
          <w:szCs w:val="28"/>
        </w:rPr>
      </w:pPr>
      <w:r w:rsidRPr="00C108B1">
        <w:rPr>
          <w:rFonts w:ascii="Times New Roman" w:hAnsi="Times New Roman"/>
          <w:sz w:val="28"/>
          <w:szCs w:val="28"/>
        </w:rPr>
        <w:t>94</w:t>
      </w:r>
      <w:r w:rsidR="00DD0423">
        <w:rPr>
          <w:rFonts w:ascii="Times New Roman" w:hAnsi="Times New Roman"/>
          <w:sz w:val="28"/>
          <w:szCs w:val="28"/>
        </w:rPr>
        <w:t xml:space="preserve"> (</w:t>
      </w:r>
      <w:r w:rsidRPr="00C108B1">
        <w:rPr>
          <w:rFonts w:ascii="Times New Roman" w:hAnsi="Times New Roman"/>
          <w:sz w:val="28"/>
          <w:szCs w:val="28"/>
        </w:rPr>
        <w:t>470.65) История Республики Северная Осетия-Алания</w:t>
      </w:r>
    </w:p>
    <w:p w14:paraId="702A28A0" w14:textId="77777777" w:rsidR="00CD0EB0" w:rsidRPr="00CD0EB0" w:rsidRDefault="00CD0EB0" w:rsidP="00CD0EB0"/>
    <w:p w14:paraId="08013E9A" w14:textId="20F9C034" w:rsidR="00422A8E" w:rsidRDefault="00422A8E" w:rsidP="00CD0EB0">
      <w:pPr>
        <w:pStyle w:val="a6"/>
        <w:numPr>
          <w:ilvl w:val="0"/>
          <w:numId w:val="35"/>
        </w:numPr>
        <w:tabs>
          <w:tab w:val="left" w:pos="284"/>
        </w:tabs>
        <w:jc w:val="both"/>
        <w:rPr>
          <w:sz w:val="28"/>
          <w:szCs w:val="28"/>
        </w:rPr>
      </w:pPr>
      <w:r w:rsidRPr="0021390A">
        <w:rPr>
          <w:b/>
          <w:sz w:val="28"/>
          <w:szCs w:val="28"/>
        </w:rPr>
        <w:t>Дзидзоев, В.Д.</w:t>
      </w:r>
      <w:r w:rsidRPr="0021390A">
        <w:rPr>
          <w:sz w:val="28"/>
          <w:szCs w:val="28"/>
        </w:rPr>
        <w:t xml:space="preserve"> История селения Дур-Дур-Туганово / В.Д. Дзидзоев</w:t>
      </w:r>
      <w:r w:rsidR="00DD0423">
        <w:rPr>
          <w:sz w:val="28"/>
          <w:szCs w:val="28"/>
        </w:rPr>
        <w:t>. –</w:t>
      </w:r>
      <w:r w:rsidRPr="0021390A">
        <w:rPr>
          <w:sz w:val="28"/>
          <w:szCs w:val="28"/>
        </w:rPr>
        <w:t xml:space="preserve"> Владикавказ : Ир, 2018</w:t>
      </w:r>
      <w:r w:rsidR="00DD0423">
        <w:rPr>
          <w:sz w:val="28"/>
          <w:szCs w:val="28"/>
        </w:rPr>
        <w:t>. –</w:t>
      </w:r>
      <w:r w:rsidRPr="0021390A">
        <w:rPr>
          <w:sz w:val="28"/>
          <w:szCs w:val="28"/>
        </w:rPr>
        <w:t xml:space="preserve"> 480 с. : ил. 55,8 п.</w:t>
      </w:r>
      <w:r>
        <w:rPr>
          <w:sz w:val="28"/>
          <w:szCs w:val="28"/>
        </w:rPr>
        <w:t xml:space="preserve"> </w:t>
      </w:r>
      <w:r w:rsidRPr="0021390A">
        <w:rPr>
          <w:sz w:val="28"/>
          <w:szCs w:val="28"/>
        </w:rPr>
        <w:t>л.</w:t>
      </w:r>
    </w:p>
    <w:p w14:paraId="32CB4481" w14:textId="2D7C8B04" w:rsidR="00422A8E" w:rsidRDefault="00422A8E" w:rsidP="00422A8E">
      <w:pPr>
        <w:pStyle w:val="a6"/>
        <w:tabs>
          <w:tab w:val="left" w:pos="284"/>
        </w:tabs>
        <w:ind w:left="928"/>
        <w:jc w:val="both"/>
        <w:rPr>
          <w:sz w:val="28"/>
          <w:szCs w:val="28"/>
        </w:rPr>
      </w:pPr>
      <w:r w:rsidRPr="0021390A">
        <w:rPr>
          <w:sz w:val="28"/>
          <w:szCs w:val="28"/>
        </w:rPr>
        <w:t>Рец. : Баликоев, Т.М. Восполняя историю осетинского народа / Т.М. Баликоев, М.М. Бетеева, М.Ч. Чшиева // Вестник Владикавказского научного центра РАН</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Т.19</w:t>
      </w:r>
      <w:r w:rsidR="00DD0423">
        <w:rPr>
          <w:sz w:val="28"/>
          <w:szCs w:val="28"/>
        </w:rPr>
        <w:t xml:space="preserve"> (</w:t>
      </w:r>
      <w:r w:rsidRPr="0021390A">
        <w:rPr>
          <w:sz w:val="28"/>
          <w:szCs w:val="28"/>
        </w:rPr>
        <w:t>№4).</w:t>
      </w:r>
      <w:r w:rsidR="00DD0423">
        <w:rPr>
          <w:sz w:val="28"/>
          <w:szCs w:val="28"/>
        </w:rPr>
        <w:t xml:space="preserve"> </w:t>
      </w:r>
      <w:r w:rsidRPr="0021390A">
        <w:rPr>
          <w:sz w:val="28"/>
          <w:szCs w:val="28"/>
        </w:rPr>
        <w:t>– С. 85-86.</w:t>
      </w:r>
    </w:p>
    <w:p w14:paraId="3B0FE94C" w14:textId="724A1011" w:rsidR="00422A8E" w:rsidRDefault="00422A8E" w:rsidP="00422A8E">
      <w:pPr>
        <w:pStyle w:val="a6"/>
        <w:tabs>
          <w:tab w:val="left" w:pos="284"/>
        </w:tabs>
        <w:ind w:left="928"/>
        <w:jc w:val="both"/>
        <w:rPr>
          <w:sz w:val="28"/>
          <w:szCs w:val="28"/>
        </w:rPr>
      </w:pPr>
      <w:r w:rsidRPr="0021390A">
        <w:rPr>
          <w:sz w:val="28"/>
          <w:szCs w:val="28"/>
        </w:rPr>
        <w:t>Рец. : Баликоев, Т. Великое начало всех начал – родное селение / Таймураз Баликоев, Мадина Бетеева, Мая Чшиева // Дигора</w:t>
      </w:r>
      <w:r w:rsidR="00DD0423">
        <w:rPr>
          <w:sz w:val="28"/>
          <w:szCs w:val="28"/>
        </w:rPr>
        <w:t>. –</w:t>
      </w:r>
      <w:r w:rsidRPr="0021390A">
        <w:rPr>
          <w:sz w:val="28"/>
          <w:szCs w:val="28"/>
        </w:rPr>
        <w:t xml:space="preserve"> 2019</w:t>
      </w:r>
      <w:r w:rsidR="00DD0423">
        <w:rPr>
          <w:sz w:val="28"/>
          <w:szCs w:val="28"/>
        </w:rPr>
        <w:t>. –</w:t>
      </w:r>
      <w:r w:rsidRPr="0021390A">
        <w:rPr>
          <w:sz w:val="28"/>
          <w:szCs w:val="28"/>
        </w:rPr>
        <w:t xml:space="preserve"> 31 окт</w:t>
      </w:r>
      <w:r w:rsidR="00DD0423">
        <w:rPr>
          <w:sz w:val="28"/>
          <w:szCs w:val="28"/>
        </w:rPr>
        <w:t>. (</w:t>
      </w:r>
      <w:r w:rsidRPr="0021390A">
        <w:rPr>
          <w:sz w:val="28"/>
          <w:szCs w:val="28"/>
        </w:rPr>
        <w:t>№30)</w:t>
      </w:r>
      <w:r w:rsidR="00DD0423">
        <w:rPr>
          <w:sz w:val="28"/>
          <w:szCs w:val="28"/>
        </w:rPr>
        <w:t>. –</w:t>
      </w:r>
      <w:r w:rsidRPr="0021390A">
        <w:rPr>
          <w:sz w:val="28"/>
          <w:szCs w:val="28"/>
        </w:rPr>
        <w:t xml:space="preserve"> С. 14-15.</w:t>
      </w:r>
    </w:p>
    <w:p w14:paraId="6C75D9AE" w14:textId="77777777" w:rsidR="00476209" w:rsidRDefault="00476209" w:rsidP="00422A8E">
      <w:pPr>
        <w:pStyle w:val="a6"/>
        <w:tabs>
          <w:tab w:val="left" w:pos="284"/>
        </w:tabs>
        <w:ind w:left="928"/>
        <w:jc w:val="both"/>
        <w:rPr>
          <w:sz w:val="28"/>
          <w:szCs w:val="28"/>
        </w:rPr>
      </w:pPr>
    </w:p>
    <w:p w14:paraId="002CD696" w14:textId="6E682CBB" w:rsidR="00422A8E" w:rsidRPr="0021390A" w:rsidRDefault="00422A8E" w:rsidP="00CD0EB0">
      <w:pPr>
        <w:pStyle w:val="a6"/>
        <w:numPr>
          <w:ilvl w:val="0"/>
          <w:numId w:val="35"/>
        </w:numPr>
        <w:tabs>
          <w:tab w:val="left" w:pos="284"/>
        </w:tabs>
        <w:jc w:val="both"/>
        <w:rPr>
          <w:sz w:val="28"/>
          <w:szCs w:val="28"/>
        </w:rPr>
      </w:pPr>
      <w:r w:rsidRPr="0021390A">
        <w:rPr>
          <w:b/>
          <w:sz w:val="28"/>
          <w:szCs w:val="28"/>
        </w:rPr>
        <w:t>Марзоев, И.Т.</w:t>
      </w:r>
      <w:r w:rsidRPr="0021390A">
        <w:rPr>
          <w:sz w:val="28"/>
          <w:szCs w:val="28"/>
        </w:rPr>
        <w:t xml:space="preserve"> Эмиграция осетин в страны Северной Америки и Австралию в первой трети </w:t>
      </w:r>
      <w:r w:rsidRPr="0021390A">
        <w:rPr>
          <w:sz w:val="28"/>
          <w:szCs w:val="28"/>
          <w:lang w:val="en-US"/>
        </w:rPr>
        <w:t>XX</w:t>
      </w:r>
      <w:r w:rsidRPr="0021390A">
        <w:rPr>
          <w:sz w:val="28"/>
          <w:szCs w:val="28"/>
        </w:rPr>
        <w:t xml:space="preserve"> века / Марзоев И.Т., Малкарова Н.О</w:t>
      </w:r>
      <w:r w:rsidR="00DD0423">
        <w:rPr>
          <w:sz w:val="28"/>
          <w:szCs w:val="28"/>
        </w:rPr>
        <w:t>. –</w:t>
      </w:r>
      <w:r w:rsidRPr="0021390A">
        <w:rPr>
          <w:sz w:val="28"/>
          <w:szCs w:val="28"/>
        </w:rPr>
        <w:t xml:space="preserve"> Владикавказ : Изд-во СОИГСИ ВНЦ РАН, 2016</w:t>
      </w:r>
      <w:r w:rsidR="00DD0423">
        <w:rPr>
          <w:sz w:val="28"/>
          <w:szCs w:val="28"/>
        </w:rPr>
        <w:t>. –</w:t>
      </w:r>
      <w:r w:rsidRPr="0021390A">
        <w:rPr>
          <w:sz w:val="28"/>
          <w:szCs w:val="28"/>
        </w:rPr>
        <w:t xml:space="preserve"> </w:t>
      </w:r>
    </w:p>
    <w:p w14:paraId="5330DB09" w14:textId="0E5670E8" w:rsidR="00422A8E" w:rsidRPr="00E433DE" w:rsidRDefault="00422A8E" w:rsidP="00422A8E">
      <w:pPr>
        <w:pStyle w:val="a6"/>
        <w:tabs>
          <w:tab w:val="left" w:pos="426"/>
          <w:tab w:val="left" w:pos="993"/>
        </w:tabs>
        <w:spacing w:line="276" w:lineRule="auto"/>
        <w:ind w:left="1440"/>
        <w:jc w:val="both"/>
        <w:rPr>
          <w:sz w:val="28"/>
          <w:szCs w:val="28"/>
        </w:rPr>
      </w:pPr>
      <w:r w:rsidRPr="00E433DE">
        <w:rPr>
          <w:sz w:val="28"/>
          <w:szCs w:val="28"/>
        </w:rPr>
        <w:t>Рец. : Мзокты, А.</w:t>
      </w:r>
      <w:r w:rsidRPr="00E433DE">
        <w:rPr>
          <w:b/>
          <w:sz w:val="28"/>
          <w:szCs w:val="28"/>
        </w:rPr>
        <w:t xml:space="preserve"> </w:t>
      </w:r>
      <w:r w:rsidRPr="00E433DE">
        <w:rPr>
          <w:sz w:val="28"/>
          <w:szCs w:val="28"/>
        </w:rPr>
        <w:t>Ирон туджы ртæхтæ Америкæ æмæ Австралийы  / Мзокты Аслæнбег // Мах дуг.</w:t>
      </w:r>
      <w:r w:rsidR="00DD0423">
        <w:rPr>
          <w:sz w:val="28"/>
          <w:szCs w:val="28"/>
        </w:rPr>
        <w:t xml:space="preserve"> </w:t>
      </w:r>
      <w:r w:rsidRPr="00E433DE">
        <w:rPr>
          <w:sz w:val="28"/>
          <w:szCs w:val="28"/>
        </w:rPr>
        <w:t>– 2019.</w:t>
      </w:r>
      <w:r w:rsidR="00DD0423">
        <w:rPr>
          <w:sz w:val="28"/>
          <w:szCs w:val="28"/>
        </w:rPr>
        <w:t xml:space="preserve"> </w:t>
      </w:r>
      <w:r w:rsidRPr="00E433DE">
        <w:rPr>
          <w:sz w:val="28"/>
          <w:szCs w:val="28"/>
        </w:rPr>
        <w:t>– №2.</w:t>
      </w:r>
      <w:r w:rsidR="00DD0423">
        <w:rPr>
          <w:sz w:val="28"/>
          <w:szCs w:val="28"/>
        </w:rPr>
        <w:t xml:space="preserve"> </w:t>
      </w:r>
      <w:r w:rsidRPr="00E433DE">
        <w:rPr>
          <w:sz w:val="28"/>
          <w:szCs w:val="28"/>
        </w:rPr>
        <w:t>– Ф. 115-121.</w:t>
      </w:r>
    </w:p>
    <w:p w14:paraId="144FB7FF" w14:textId="77777777" w:rsidR="00422A8E" w:rsidRDefault="00422A8E" w:rsidP="00422A8E">
      <w:pPr>
        <w:pStyle w:val="a6"/>
        <w:tabs>
          <w:tab w:val="left" w:pos="426"/>
          <w:tab w:val="left" w:pos="993"/>
        </w:tabs>
        <w:spacing w:line="276" w:lineRule="auto"/>
        <w:ind w:left="1440"/>
        <w:jc w:val="both"/>
        <w:rPr>
          <w:sz w:val="28"/>
          <w:szCs w:val="28"/>
        </w:rPr>
      </w:pPr>
      <w:r w:rsidRPr="00E433DE">
        <w:rPr>
          <w:sz w:val="28"/>
          <w:szCs w:val="28"/>
        </w:rPr>
        <w:t>Мзоков, А. Капли крови осетин в Америке и Австралии.</w:t>
      </w:r>
    </w:p>
    <w:p w14:paraId="51527DB0" w14:textId="77777777" w:rsidR="00476209" w:rsidRPr="00E433DE" w:rsidRDefault="00476209" w:rsidP="00422A8E">
      <w:pPr>
        <w:pStyle w:val="a6"/>
        <w:tabs>
          <w:tab w:val="left" w:pos="426"/>
          <w:tab w:val="left" w:pos="993"/>
        </w:tabs>
        <w:spacing w:line="276" w:lineRule="auto"/>
        <w:ind w:left="1440"/>
        <w:jc w:val="both"/>
        <w:rPr>
          <w:sz w:val="28"/>
          <w:szCs w:val="28"/>
        </w:rPr>
      </w:pPr>
    </w:p>
    <w:p w14:paraId="64ACB0C9" w14:textId="2B59B23D" w:rsidR="00422A8E" w:rsidRPr="0021390A" w:rsidRDefault="00422A8E" w:rsidP="00CD0EB0">
      <w:pPr>
        <w:pStyle w:val="a6"/>
        <w:numPr>
          <w:ilvl w:val="0"/>
          <w:numId w:val="35"/>
        </w:numPr>
        <w:tabs>
          <w:tab w:val="left" w:pos="426"/>
          <w:tab w:val="left" w:pos="993"/>
        </w:tabs>
        <w:spacing w:line="276" w:lineRule="auto"/>
        <w:jc w:val="both"/>
        <w:rPr>
          <w:sz w:val="28"/>
          <w:szCs w:val="28"/>
        </w:rPr>
      </w:pPr>
      <w:r w:rsidRPr="0021390A">
        <w:rPr>
          <w:b/>
          <w:sz w:val="28"/>
          <w:szCs w:val="28"/>
        </w:rPr>
        <w:t>Марзоев, И.Т.</w:t>
      </w:r>
      <w:r w:rsidRPr="0021390A">
        <w:rPr>
          <w:sz w:val="28"/>
          <w:szCs w:val="28"/>
        </w:rPr>
        <w:t xml:space="preserve"> Судьбы осетинской эмиграции / И.Т. Марзоев, М.Ю. Плиева</w:t>
      </w:r>
      <w:r w:rsidR="00DD0423">
        <w:rPr>
          <w:sz w:val="28"/>
          <w:szCs w:val="28"/>
        </w:rPr>
        <w:t>. –</w:t>
      </w:r>
      <w:r w:rsidRPr="0021390A">
        <w:rPr>
          <w:sz w:val="28"/>
          <w:szCs w:val="28"/>
        </w:rPr>
        <w:t xml:space="preserve"> Владикавказ, 2016</w:t>
      </w:r>
      <w:r w:rsidR="00DD0423">
        <w:rPr>
          <w:sz w:val="28"/>
          <w:szCs w:val="28"/>
        </w:rPr>
        <w:t>. –</w:t>
      </w:r>
      <w:r w:rsidRPr="0021390A">
        <w:rPr>
          <w:sz w:val="28"/>
          <w:szCs w:val="28"/>
        </w:rPr>
        <w:t xml:space="preserve"> </w:t>
      </w:r>
    </w:p>
    <w:p w14:paraId="500705C8" w14:textId="5E6ADA02" w:rsidR="00422A8E" w:rsidRPr="00E433DE" w:rsidRDefault="00422A8E" w:rsidP="00422A8E">
      <w:pPr>
        <w:pStyle w:val="a6"/>
        <w:tabs>
          <w:tab w:val="left" w:pos="426"/>
          <w:tab w:val="left" w:pos="993"/>
        </w:tabs>
        <w:spacing w:line="276" w:lineRule="auto"/>
        <w:ind w:left="1440"/>
        <w:jc w:val="both"/>
        <w:rPr>
          <w:sz w:val="28"/>
          <w:szCs w:val="28"/>
        </w:rPr>
      </w:pPr>
      <w:r w:rsidRPr="00E433DE">
        <w:rPr>
          <w:sz w:val="28"/>
          <w:szCs w:val="28"/>
        </w:rPr>
        <w:t xml:space="preserve">Рец. : </w:t>
      </w:r>
      <w:r>
        <w:rPr>
          <w:sz w:val="28"/>
          <w:szCs w:val="28"/>
        </w:rPr>
        <w:t>Гасанты, В</w:t>
      </w:r>
      <w:r w:rsidRPr="00E433DE">
        <w:rPr>
          <w:sz w:val="28"/>
          <w:szCs w:val="28"/>
        </w:rPr>
        <w:t>.</w:t>
      </w:r>
      <w:r w:rsidRPr="00E433DE">
        <w:rPr>
          <w:b/>
          <w:sz w:val="28"/>
          <w:szCs w:val="28"/>
        </w:rPr>
        <w:t xml:space="preserve"> </w:t>
      </w:r>
      <w:r w:rsidRPr="00E433DE">
        <w:rPr>
          <w:sz w:val="28"/>
          <w:szCs w:val="28"/>
        </w:rPr>
        <w:t>Амери</w:t>
      </w:r>
      <w:r>
        <w:rPr>
          <w:sz w:val="28"/>
          <w:szCs w:val="28"/>
        </w:rPr>
        <w:t>чы цæрæг ирæттæ</w:t>
      </w:r>
      <w:r w:rsidRPr="00E433DE">
        <w:rPr>
          <w:sz w:val="28"/>
          <w:szCs w:val="28"/>
        </w:rPr>
        <w:t xml:space="preserve">  / </w:t>
      </w:r>
      <w:r>
        <w:rPr>
          <w:sz w:val="28"/>
          <w:szCs w:val="28"/>
        </w:rPr>
        <w:t>Гасанты Валери</w:t>
      </w:r>
      <w:r w:rsidRPr="00E433DE">
        <w:rPr>
          <w:sz w:val="28"/>
          <w:szCs w:val="28"/>
        </w:rPr>
        <w:t xml:space="preserve"> // </w:t>
      </w:r>
      <w:r>
        <w:rPr>
          <w:sz w:val="28"/>
          <w:szCs w:val="28"/>
        </w:rPr>
        <w:t>Рæстдзинад</w:t>
      </w:r>
      <w:r w:rsidR="00DD0423">
        <w:rPr>
          <w:sz w:val="28"/>
          <w:szCs w:val="28"/>
        </w:rPr>
        <w:t>. –</w:t>
      </w:r>
      <w:r w:rsidRPr="00E433DE">
        <w:rPr>
          <w:sz w:val="28"/>
          <w:szCs w:val="28"/>
        </w:rPr>
        <w:t xml:space="preserve"> 2019</w:t>
      </w:r>
      <w:r w:rsidR="00DD0423">
        <w:rPr>
          <w:sz w:val="28"/>
          <w:szCs w:val="28"/>
        </w:rPr>
        <w:t>. –</w:t>
      </w:r>
      <w:r w:rsidRPr="00E433DE">
        <w:rPr>
          <w:sz w:val="28"/>
          <w:szCs w:val="28"/>
        </w:rPr>
        <w:t xml:space="preserve"> </w:t>
      </w:r>
      <w:r>
        <w:rPr>
          <w:sz w:val="28"/>
          <w:szCs w:val="28"/>
        </w:rPr>
        <w:t>16 окт</w:t>
      </w:r>
      <w:r w:rsidR="00DD0423">
        <w:rPr>
          <w:sz w:val="28"/>
          <w:szCs w:val="28"/>
        </w:rPr>
        <w:t>. –</w:t>
      </w:r>
      <w:r w:rsidRPr="00E433DE">
        <w:rPr>
          <w:sz w:val="28"/>
          <w:szCs w:val="28"/>
        </w:rPr>
        <w:t xml:space="preserve"> Ф. </w:t>
      </w:r>
      <w:r>
        <w:rPr>
          <w:sz w:val="28"/>
          <w:szCs w:val="28"/>
        </w:rPr>
        <w:t>4</w:t>
      </w:r>
      <w:r w:rsidRPr="00E433DE">
        <w:rPr>
          <w:sz w:val="28"/>
          <w:szCs w:val="28"/>
        </w:rPr>
        <w:t>.</w:t>
      </w:r>
    </w:p>
    <w:p w14:paraId="38759FAD" w14:textId="77777777" w:rsidR="00422A8E" w:rsidRDefault="00422A8E" w:rsidP="00422A8E">
      <w:pPr>
        <w:pStyle w:val="a6"/>
        <w:tabs>
          <w:tab w:val="left" w:pos="426"/>
          <w:tab w:val="left" w:pos="993"/>
        </w:tabs>
        <w:spacing w:line="276" w:lineRule="auto"/>
        <w:ind w:left="1440"/>
        <w:jc w:val="both"/>
        <w:rPr>
          <w:sz w:val="28"/>
          <w:szCs w:val="28"/>
        </w:rPr>
      </w:pPr>
      <w:r>
        <w:rPr>
          <w:sz w:val="28"/>
          <w:szCs w:val="28"/>
        </w:rPr>
        <w:lastRenderedPageBreak/>
        <w:t>Гасанов, В</w:t>
      </w:r>
      <w:r w:rsidRPr="00E433DE">
        <w:rPr>
          <w:sz w:val="28"/>
          <w:szCs w:val="28"/>
        </w:rPr>
        <w:t xml:space="preserve">. </w:t>
      </w:r>
      <w:r>
        <w:rPr>
          <w:sz w:val="28"/>
          <w:szCs w:val="28"/>
        </w:rPr>
        <w:t>Осетины, живущие</w:t>
      </w:r>
      <w:r w:rsidRPr="00E433DE">
        <w:rPr>
          <w:sz w:val="28"/>
          <w:szCs w:val="28"/>
        </w:rPr>
        <w:t xml:space="preserve"> в Америке</w:t>
      </w:r>
      <w:r>
        <w:rPr>
          <w:sz w:val="28"/>
          <w:szCs w:val="28"/>
        </w:rPr>
        <w:t>.</w:t>
      </w:r>
    </w:p>
    <w:p w14:paraId="137B7768" w14:textId="77777777" w:rsidR="00476209" w:rsidRDefault="00476209" w:rsidP="00422A8E">
      <w:pPr>
        <w:pStyle w:val="a6"/>
        <w:tabs>
          <w:tab w:val="left" w:pos="426"/>
          <w:tab w:val="left" w:pos="993"/>
        </w:tabs>
        <w:spacing w:line="276" w:lineRule="auto"/>
        <w:ind w:left="1440"/>
        <w:jc w:val="both"/>
        <w:rPr>
          <w:sz w:val="28"/>
          <w:szCs w:val="28"/>
        </w:rPr>
      </w:pPr>
    </w:p>
    <w:p w14:paraId="02A0962B" w14:textId="77E4EBE3" w:rsidR="00422A8E" w:rsidRDefault="00422A8E" w:rsidP="00CD0EB0">
      <w:pPr>
        <w:pStyle w:val="a6"/>
        <w:numPr>
          <w:ilvl w:val="0"/>
          <w:numId w:val="35"/>
        </w:numPr>
        <w:tabs>
          <w:tab w:val="left" w:pos="426"/>
          <w:tab w:val="left" w:pos="993"/>
        </w:tabs>
        <w:spacing w:line="276" w:lineRule="auto"/>
        <w:jc w:val="both"/>
        <w:rPr>
          <w:sz w:val="28"/>
          <w:szCs w:val="28"/>
        </w:rPr>
      </w:pPr>
      <w:r w:rsidRPr="00E12685">
        <w:rPr>
          <w:b/>
          <w:sz w:val="28"/>
          <w:szCs w:val="28"/>
        </w:rPr>
        <w:t xml:space="preserve">Моллаев, Т.А. </w:t>
      </w:r>
      <w:r w:rsidRPr="00E12685">
        <w:rPr>
          <w:sz w:val="28"/>
          <w:szCs w:val="28"/>
        </w:rPr>
        <w:t>Новый взгляд на историю осетинского народа / Т.А. Моллаев</w:t>
      </w:r>
      <w:r w:rsidR="00DD0423">
        <w:rPr>
          <w:sz w:val="28"/>
          <w:szCs w:val="28"/>
        </w:rPr>
        <w:t>. –</w:t>
      </w:r>
      <w:r w:rsidRPr="00E12685">
        <w:rPr>
          <w:sz w:val="28"/>
          <w:szCs w:val="28"/>
        </w:rPr>
        <w:t xml:space="preserve"> Нальчик, 2010</w:t>
      </w:r>
      <w:r w:rsidR="00DD0423">
        <w:rPr>
          <w:sz w:val="28"/>
          <w:szCs w:val="28"/>
        </w:rPr>
        <w:t>. –</w:t>
      </w:r>
    </w:p>
    <w:p w14:paraId="65ADAABD" w14:textId="1D21FA33" w:rsidR="00422A8E" w:rsidRDefault="00422A8E" w:rsidP="00422A8E">
      <w:pPr>
        <w:pStyle w:val="a6"/>
        <w:tabs>
          <w:tab w:val="left" w:pos="426"/>
          <w:tab w:val="left" w:pos="993"/>
        </w:tabs>
        <w:spacing w:line="276" w:lineRule="auto"/>
        <w:ind w:left="1440"/>
        <w:jc w:val="both"/>
        <w:rPr>
          <w:sz w:val="28"/>
          <w:szCs w:val="28"/>
        </w:rPr>
      </w:pPr>
      <w:r w:rsidRPr="00A76F42">
        <w:rPr>
          <w:sz w:val="28"/>
          <w:szCs w:val="28"/>
        </w:rPr>
        <w:t>Рец. : Чибиров, А.Л. Некоторые замечания по поводу монографии Т.А. Моллаева «Новый взгляд на историю осетинского народа» / А.Л. Чибиров // Дарьял</w:t>
      </w:r>
      <w:r w:rsidR="00DD0423">
        <w:rPr>
          <w:sz w:val="28"/>
          <w:szCs w:val="28"/>
        </w:rPr>
        <w:t>. –</w:t>
      </w:r>
      <w:r w:rsidRPr="00A76F42">
        <w:rPr>
          <w:sz w:val="28"/>
          <w:szCs w:val="28"/>
        </w:rPr>
        <w:t xml:space="preserve"> 2019</w:t>
      </w:r>
      <w:r w:rsidR="00DD0423">
        <w:rPr>
          <w:sz w:val="28"/>
          <w:szCs w:val="28"/>
        </w:rPr>
        <w:t>. –</w:t>
      </w:r>
      <w:r w:rsidRPr="00A76F42">
        <w:rPr>
          <w:sz w:val="28"/>
          <w:szCs w:val="28"/>
        </w:rPr>
        <w:t xml:space="preserve"> №6</w:t>
      </w:r>
      <w:r w:rsidR="00DD0423">
        <w:rPr>
          <w:sz w:val="28"/>
          <w:szCs w:val="28"/>
        </w:rPr>
        <w:t>. –</w:t>
      </w:r>
      <w:r w:rsidRPr="00A76F42">
        <w:rPr>
          <w:sz w:val="28"/>
          <w:szCs w:val="28"/>
        </w:rPr>
        <w:t xml:space="preserve"> С. 228-243.</w:t>
      </w:r>
    </w:p>
    <w:p w14:paraId="527BFA90" w14:textId="77777777" w:rsidR="00476209" w:rsidRDefault="00476209" w:rsidP="00422A8E">
      <w:pPr>
        <w:pStyle w:val="a6"/>
        <w:tabs>
          <w:tab w:val="left" w:pos="426"/>
          <w:tab w:val="left" w:pos="993"/>
        </w:tabs>
        <w:spacing w:line="276" w:lineRule="auto"/>
        <w:ind w:left="1440"/>
        <w:jc w:val="both"/>
        <w:rPr>
          <w:sz w:val="28"/>
          <w:szCs w:val="28"/>
        </w:rPr>
      </w:pPr>
    </w:p>
    <w:p w14:paraId="13FAAB1C" w14:textId="77777777" w:rsidR="008572DE" w:rsidRDefault="00422A8E" w:rsidP="008572DE">
      <w:pPr>
        <w:pStyle w:val="a6"/>
        <w:numPr>
          <w:ilvl w:val="0"/>
          <w:numId w:val="35"/>
        </w:numPr>
        <w:tabs>
          <w:tab w:val="left" w:pos="1440"/>
        </w:tabs>
        <w:autoSpaceDE w:val="0"/>
        <w:autoSpaceDN w:val="0"/>
        <w:adjustRightInd w:val="0"/>
        <w:jc w:val="both"/>
        <w:rPr>
          <w:rFonts w:eastAsiaTheme="minorHAnsi"/>
          <w:sz w:val="28"/>
          <w:szCs w:val="28"/>
          <w:lang w:eastAsia="en-US"/>
        </w:rPr>
      </w:pPr>
      <w:r w:rsidRPr="00AF3073">
        <w:rPr>
          <w:rFonts w:eastAsiaTheme="minorHAnsi"/>
          <w:b/>
          <w:bCs/>
          <w:sz w:val="28"/>
          <w:szCs w:val="28"/>
          <w:lang w:eastAsia="en-US"/>
        </w:rPr>
        <w:t>Кузнецов</w:t>
      </w:r>
      <w:r>
        <w:rPr>
          <w:rFonts w:eastAsiaTheme="minorHAnsi"/>
          <w:b/>
          <w:bCs/>
          <w:sz w:val="28"/>
          <w:szCs w:val="28"/>
          <w:lang w:eastAsia="en-US"/>
        </w:rPr>
        <w:t>, В.</w:t>
      </w:r>
      <w:r w:rsidRPr="00AF3073">
        <w:rPr>
          <w:rFonts w:eastAsiaTheme="minorHAnsi"/>
          <w:b/>
          <w:bCs/>
          <w:sz w:val="28"/>
          <w:szCs w:val="28"/>
          <w:lang w:eastAsia="en-US"/>
        </w:rPr>
        <w:t xml:space="preserve">А. </w:t>
      </w:r>
      <w:r w:rsidRPr="00AF3073">
        <w:rPr>
          <w:rFonts w:eastAsiaTheme="minorHAnsi"/>
          <w:sz w:val="28"/>
          <w:szCs w:val="28"/>
          <w:lang w:eastAsia="en-US"/>
        </w:rPr>
        <w:t>Древности Алагирского ущелья [Текст]  / Правительство Республики Северная Осетия</w:t>
      </w:r>
      <w:r>
        <w:rPr>
          <w:rFonts w:eastAsiaTheme="minorHAnsi"/>
          <w:sz w:val="28"/>
          <w:szCs w:val="28"/>
          <w:lang w:eastAsia="en-US"/>
        </w:rPr>
        <w:t>-</w:t>
      </w:r>
      <w:r w:rsidRPr="00AF3073">
        <w:rPr>
          <w:rFonts w:eastAsiaTheme="minorHAnsi"/>
          <w:sz w:val="28"/>
          <w:szCs w:val="28"/>
          <w:lang w:eastAsia="en-US"/>
        </w:rPr>
        <w:t>Алания, Международное общественное движение "Высший совет осетин"</w:t>
      </w:r>
      <w:r w:rsidR="00DD0423">
        <w:rPr>
          <w:rFonts w:eastAsiaTheme="minorHAnsi"/>
          <w:sz w:val="28"/>
          <w:szCs w:val="28"/>
          <w:lang w:eastAsia="en-US"/>
        </w:rPr>
        <w:t xml:space="preserve">. – </w:t>
      </w:r>
      <w:r w:rsidRPr="00AF3073">
        <w:rPr>
          <w:rFonts w:eastAsiaTheme="minorHAnsi"/>
          <w:sz w:val="28"/>
          <w:szCs w:val="28"/>
          <w:lang w:eastAsia="en-US"/>
        </w:rPr>
        <w:t>Владикавказ : Проект-Пресс, 2016</w:t>
      </w:r>
      <w:r w:rsidR="00DD0423">
        <w:rPr>
          <w:rFonts w:eastAsiaTheme="minorHAnsi"/>
          <w:sz w:val="28"/>
          <w:szCs w:val="28"/>
          <w:lang w:eastAsia="en-US"/>
        </w:rPr>
        <w:t xml:space="preserve">. – </w:t>
      </w:r>
      <w:r w:rsidRPr="00AF3073">
        <w:rPr>
          <w:rFonts w:eastAsiaTheme="minorHAnsi"/>
          <w:sz w:val="28"/>
          <w:szCs w:val="28"/>
          <w:lang w:eastAsia="en-US"/>
        </w:rPr>
        <w:t>145</w:t>
      </w:r>
      <w:r>
        <w:rPr>
          <w:rFonts w:eastAsiaTheme="minorHAnsi"/>
          <w:sz w:val="28"/>
          <w:szCs w:val="28"/>
          <w:lang w:eastAsia="en-US"/>
        </w:rPr>
        <w:t xml:space="preserve"> с</w:t>
      </w:r>
      <w:r w:rsidR="00DD0423">
        <w:rPr>
          <w:rFonts w:eastAsiaTheme="minorHAnsi"/>
          <w:sz w:val="28"/>
          <w:szCs w:val="28"/>
          <w:lang w:eastAsia="en-US"/>
        </w:rPr>
        <w:t>. –  (</w:t>
      </w:r>
      <w:r>
        <w:rPr>
          <w:rFonts w:eastAsiaTheme="minorHAnsi"/>
          <w:sz w:val="28"/>
          <w:szCs w:val="28"/>
          <w:lang w:eastAsia="en-US"/>
        </w:rPr>
        <w:t xml:space="preserve">Алано-Кавказская б-ка). </w:t>
      </w:r>
    </w:p>
    <w:p w14:paraId="0ACE9D52" w14:textId="77777777" w:rsidR="008572DE" w:rsidRPr="008572DE" w:rsidRDefault="00422A8E" w:rsidP="008572DE">
      <w:pPr>
        <w:pStyle w:val="a6"/>
        <w:tabs>
          <w:tab w:val="left" w:pos="1440"/>
        </w:tabs>
        <w:autoSpaceDE w:val="0"/>
        <w:autoSpaceDN w:val="0"/>
        <w:adjustRightInd w:val="0"/>
        <w:ind w:left="1648"/>
        <w:jc w:val="both"/>
        <w:rPr>
          <w:rFonts w:eastAsiaTheme="minorHAnsi"/>
          <w:sz w:val="28"/>
          <w:szCs w:val="28"/>
          <w:lang w:eastAsia="en-US"/>
        </w:rPr>
      </w:pPr>
      <w:r w:rsidRPr="008572DE">
        <w:rPr>
          <w:sz w:val="28"/>
          <w:szCs w:val="28"/>
        </w:rPr>
        <w:t>Рец. : Гаглойти, Ю.С. Очередная фальсификация или «новое о древней истории Осетии?» / Ю.С. Гаглойти // Республика</w:t>
      </w:r>
      <w:r w:rsidR="00DD0423" w:rsidRPr="008572DE">
        <w:rPr>
          <w:sz w:val="28"/>
          <w:szCs w:val="28"/>
        </w:rPr>
        <w:t>. –</w:t>
      </w:r>
      <w:r w:rsidRPr="008572DE">
        <w:rPr>
          <w:sz w:val="28"/>
          <w:szCs w:val="28"/>
        </w:rPr>
        <w:t xml:space="preserve"> 2019</w:t>
      </w:r>
      <w:r w:rsidR="00DD0423" w:rsidRPr="008572DE">
        <w:rPr>
          <w:sz w:val="28"/>
          <w:szCs w:val="28"/>
        </w:rPr>
        <w:t>. –</w:t>
      </w:r>
      <w:r w:rsidRPr="008572DE">
        <w:rPr>
          <w:sz w:val="28"/>
          <w:szCs w:val="28"/>
        </w:rPr>
        <w:t xml:space="preserve"> 30 нояб</w:t>
      </w:r>
      <w:r w:rsidR="00DD0423" w:rsidRPr="008572DE">
        <w:rPr>
          <w:sz w:val="28"/>
          <w:szCs w:val="28"/>
        </w:rPr>
        <w:t>. (</w:t>
      </w:r>
      <w:r w:rsidRPr="008572DE">
        <w:rPr>
          <w:sz w:val="28"/>
          <w:szCs w:val="28"/>
        </w:rPr>
        <w:t>№89-90)</w:t>
      </w:r>
      <w:r w:rsidR="00DD0423" w:rsidRPr="008572DE">
        <w:rPr>
          <w:sz w:val="28"/>
          <w:szCs w:val="28"/>
        </w:rPr>
        <w:t>. –</w:t>
      </w:r>
      <w:r w:rsidRPr="008572DE">
        <w:rPr>
          <w:sz w:val="28"/>
          <w:szCs w:val="28"/>
        </w:rPr>
        <w:t xml:space="preserve"> С. 16-18.</w:t>
      </w:r>
    </w:p>
    <w:p w14:paraId="52536723" w14:textId="77777777" w:rsidR="008572DE" w:rsidRPr="008572DE" w:rsidRDefault="008572DE" w:rsidP="008572DE">
      <w:pPr>
        <w:pStyle w:val="a6"/>
        <w:numPr>
          <w:ilvl w:val="0"/>
          <w:numId w:val="35"/>
        </w:numPr>
        <w:tabs>
          <w:tab w:val="left" w:pos="1440"/>
        </w:tabs>
        <w:autoSpaceDE w:val="0"/>
        <w:autoSpaceDN w:val="0"/>
        <w:adjustRightInd w:val="0"/>
        <w:jc w:val="both"/>
        <w:rPr>
          <w:rFonts w:eastAsiaTheme="minorHAnsi"/>
          <w:sz w:val="28"/>
          <w:szCs w:val="28"/>
          <w:lang w:eastAsia="en-US"/>
        </w:rPr>
      </w:pPr>
      <w:r w:rsidRPr="008572DE">
        <w:rPr>
          <w:b/>
          <w:bCs/>
          <w:sz w:val="28"/>
          <w:szCs w:val="28"/>
        </w:rPr>
        <w:t>Ниорадзе</w:t>
      </w:r>
      <w:r w:rsidRPr="008572DE">
        <w:rPr>
          <w:b/>
          <w:bCs/>
          <w:sz w:val="28"/>
          <w:szCs w:val="28"/>
          <w:lang w:val="os-Cyrl-RU"/>
        </w:rPr>
        <w:t>,</w:t>
      </w:r>
      <w:r w:rsidRPr="008572DE">
        <w:rPr>
          <w:b/>
          <w:bCs/>
          <w:sz w:val="28"/>
          <w:szCs w:val="28"/>
        </w:rPr>
        <w:t xml:space="preserve"> Г.К.</w:t>
      </w:r>
      <w:r w:rsidRPr="008572DE">
        <w:rPr>
          <w:sz w:val="28"/>
          <w:szCs w:val="28"/>
        </w:rPr>
        <w:t xml:space="preserve"> Горные оссы и их страна. Антропологическое и этнографическое исследование одного кавказского народа. – Берлин</w:t>
      </w:r>
      <w:r w:rsidRPr="008572DE">
        <w:rPr>
          <w:sz w:val="28"/>
          <w:szCs w:val="28"/>
          <w:lang w:val="os-Cyrl-RU"/>
        </w:rPr>
        <w:t xml:space="preserve"> </w:t>
      </w:r>
      <w:r w:rsidRPr="008572DE">
        <w:rPr>
          <w:sz w:val="28"/>
          <w:szCs w:val="28"/>
        </w:rPr>
        <w:t xml:space="preserve">: Издательство «Дитрих Раймер [Эрнст Фозен]», 1923. – 42 </w:t>
      </w:r>
      <w:r w:rsidRPr="008572DE">
        <w:rPr>
          <w:sz w:val="28"/>
          <w:szCs w:val="28"/>
          <w:lang w:val="os-Cyrl-RU"/>
        </w:rPr>
        <w:t>с</w:t>
      </w:r>
      <w:r w:rsidRPr="008572DE">
        <w:rPr>
          <w:sz w:val="28"/>
          <w:szCs w:val="28"/>
        </w:rPr>
        <w:t xml:space="preserve">. </w:t>
      </w:r>
    </w:p>
    <w:p w14:paraId="7D228CE7" w14:textId="20AAC4FA" w:rsidR="008572DE" w:rsidRPr="008572DE" w:rsidRDefault="008572DE" w:rsidP="008572DE">
      <w:pPr>
        <w:pStyle w:val="a6"/>
        <w:tabs>
          <w:tab w:val="left" w:pos="1440"/>
        </w:tabs>
        <w:autoSpaceDE w:val="0"/>
        <w:autoSpaceDN w:val="0"/>
        <w:adjustRightInd w:val="0"/>
        <w:ind w:left="1648"/>
        <w:jc w:val="both"/>
        <w:rPr>
          <w:rFonts w:eastAsiaTheme="minorHAnsi"/>
          <w:sz w:val="28"/>
          <w:szCs w:val="28"/>
          <w:lang w:eastAsia="en-US"/>
        </w:rPr>
      </w:pPr>
      <w:r w:rsidRPr="008572DE">
        <w:rPr>
          <w:sz w:val="28"/>
          <w:szCs w:val="28"/>
          <w:lang w:val="os-Cyrl-RU"/>
        </w:rPr>
        <w:t xml:space="preserve">Рец. : Бекоев, Г.Г. Рецнзия на книгу </w:t>
      </w:r>
      <w:r w:rsidRPr="008572DE">
        <w:rPr>
          <w:sz w:val="28"/>
          <w:szCs w:val="28"/>
        </w:rPr>
        <w:t>/ Г.Г. Бекоев // Историко-филологический архив. – 2019. – № 9. – С. 114-120.</w:t>
      </w:r>
    </w:p>
    <w:p w14:paraId="29DC5141" w14:textId="77777777" w:rsidR="00476209" w:rsidRDefault="00476209" w:rsidP="00422A8E">
      <w:pPr>
        <w:pStyle w:val="a6"/>
        <w:tabs>
          <w:tab w:val="left" w:pos="426"/>
          <w:tab w:val="left" w:pos="993"/>
        </w:tabs>
        <w:spacing w:line="276" w:lineRule="auto"/>
        <w:ind w:left="1440"/>
        <w:jc w:val="both"/>
        <w:rPr>
          <w:sz w:val="28"/>
          <w:szCs w:val="28"/>
        </w:rPr>
      </w:pPr>
    </w:p>
    <w:p w14:paraId="042605BB" w14:textId="1CEE05A2" w:rsidR="00422A8E" w:rsidRPr="00E97D9B" w:rsidRDefault="00422A8E" w:rsidP="00CD0EB0">
      <w:pPr>
        <w:pStyle w:val="a6"/>
        <w:numPr>
          <w:ilvl w:val="0"/>
          <w:numId w:val="35"/>
        </w:numPr>
        <w:tabs>
          <w:tab w:val="left" w:pos="1440"/>
        </w:tabs>
        <w:autoSpaceDE w:val="0"/>
        <w:autoSpaceDN w:val="0"/>
        <w:adjustRightInd w:val="0"/>
        <w:jc w:val="both"/>
        <w:rPr>
          <w:rFonts w:eastAsiaTheme="minorHAnsi"/>
          <w:sz w:val="28"/>
          <w:szCs w:val="28"/>
          <w:lang w:eastAsia="en-US"/>
        </w:rPr>
      </w:pPr>
      <w:r w:rsidRPr="00E97D9B">
        <w:rPr>
          <w:rFonts w:eastAsiaTheme="minorHAnsi"/>
          <w:b/>
          <w:bCs/>
          <w:sz w:val="28"/>
          <w:szCs w:val="28"/>
          <w:lang w:eastAsia="en-US"/>
        </w:rPr>
        <w:t>Гадзиева-Балаова</w:t>
      </w:r>
      <w:r>
        <w:rPr>
          <w:rFonts w:eastAsiaTheme="minorHAnsi"/>
          <w:b/>
          <w:bCs/>
          <w:sz w:val="28"/>
          <w:szCs w:val="28"/>
          <w:lang w:eastAsia="en-US"/>
        </w:rPr>
        <w:t>,</w:t>
      </w:r>
      <w:r w:rsidRPr="00E97D9B">
        <w:rPr>
          <w:rFonts w:eastAsiaTheme="minorHAnsi"/>
          <w:b/>
          <w:bCs/>
          <w:sz w:val="28"/>
          <w:szCs w:val="28"/>
          <w:lang w:eastAsia="en-US"/>
        </w:rPr>
        <w:t xml:space="preserve"> Ф.Д. </w:t>
      </w:r>
      <w:r w:rsidRPr="00E97D9B">
        <w:rPr>
          <w:rFonts w:eastAsiaTheme="minorHAnsi"/>
          <w:sz w:val="28"/>
          <w:szCs w:val="28"/>
          <w:lang w:eastAsia="en-US"/>
        </w:rPr>
        <w:t xml:space="preserve"> Война у порога  [</w:t>
      </w:r>
      <w:r>
        <w:rPr>
          <w:rFonts w:eastAsiaTheme="minorHAnsi"/>
          <w:sz w:val="28"/>
          <w:szCs w:val="28"/>
          <w:lang w:eastAsia="en-US"/>
        </w:rPr>
        <w:t xml:space="preserve">Текст]  : </w:t>
      </w:r>
      <w:r w:rsidR="00DD0423">
        <w:rPr>
          <w:rFonts w:eastAsiaTheme="minorHAnsi"/>
          <w:sz w:val="28"/>
          <w:szCs w:val="28"/>
          <w:lang w:eastAsia="en-US"/>
        </w:rPr>
        <w:t xml:space="preserve"> (</w:t>
      </w:r>
      <w:r>
        <w:rPr>
          <w:rFonts w:eastAsiaTheme="minorHAnsi"/>
          <w:sz w:val="28"/>
          <w:szCs w:val="28"/>
          <w:lang w:eastAsia="en-US"/>
        </w:rPr>
        <w:t>Северная Осетия 1941</w:t>
      </w:r>
      <w:r w:rsidRPr="00E97D9B">
        <w:rPr>
          <w:rFonts w:eastAsiaTheme="minorHAnsi"/>
          <w:sz w:val="28"/>
          <w:szCs w:val="28"/>
          <w:lang w:eastAsia="en-US"/>
        </w:rPr>
        <w:t>- 1943</w:t>
      </w:r>
      <w:r w:rsidR="00DD0423">
        <w:rPr>
          <w:rFonts w:eastAsiaTheme="minorHAnsi"/>
          <w:sz w:val="28"/>
          <w:szCs w:val="28"/>
          <w:lang w:eastAsia="en-US"/>
        </w:rPr>
        <w:t xml:space="preserve"> г</w:t>
      </w:r>
      <w:r w:rsidRPr="00E97D9B">
        <w:rPr>
          <w:rFonts w:eastAsiaTheme="minorHAnsi"/>
          <w:sz w:val="28"/>
          <w:szCs w:val="28"/>
          <w:lang w:eastAsia="en-US"/>
        </w:rPr>
        <w:t>г.)</w:t>
      </w:r>
      <w:r>
        <w:rPr>
          <w:rFonts w:eastAsiaTheme="minorHAnsi"/>
          <w:sz w:val="28"/>
          <w:szCs w:val="28"/>
          <w:lang w:eastAsia="en-US"/>
        </w:rPr>
        <w:t xml:space="preserve"> / Ф.Д. Гадзиева-Балаова</w:t>
      </w:r>
      <w:r w:rsidR="00DD0423">
        <w:rPr>
          <w:rFonts w:eastAsiaTheme="minorHAnsi"/>
          <w:sz w:val="28"/>
          <w:szCs w:val="28"/>
          <w:lang w:eastAsia="en-US"/>
        </w:rPr>
        <w:t xml:space="preserve">. – </w:t>
      </w:r>
      <w:r w:rsidRPr="00E97D9B">
        <w:rPr>
          <w:rFonts w:eastAsiaTheme="minorHAnsi"/>
          <w:sz w:val="28"/>
          <w:szCs w:val="28"/>
          <w:lang w:eastAsia="en-US"/>
        </w:rPr>
        <w:t>Владикавказ : Ир, 2019</w:t>
      </w:r>
      <w:r w:rsidR="00DD0423">
        <w:rPr>
          <w:rFonts w:eastAsiaTheme="minorHAnsi"/>
          <w:sz w:val="28"/>
          <w:szCs w:val="28"/>
          <w:lang w:eastAsia="en-US"/>
        </w:rPr>
        <w:t xml:space="preserve">. – </w:t>
      </w:r>
      <w:r w:rsidRPr="00E97D9B">
        <w:rPr>
          <w:rFonts w:eastAsiaTheme="minorHAnsi"/>
          <w:sz w:val="28"/>
          <w:szCs w:val="28"/>
          <w:lang w:eastAsia="en-US"/>
        </w:rPr>
        <w:t xml:space="preserve">224 с. : ил. </w:t>
      </w:r>
    </w:p>
    <w:p w14:paraId="41B6859D" w14:textId="16BFBA51" w:rsidR="00422A8E" w:rsidRDefault="00422A8E" w:rsidP="00422A8E">
      <w:pPr>
        <w:pStyle w:val="a6"/>
        <w:tabs>
          <w:tab w:val="left" w:pos="426"/>
          <w:tab w:val="left" w:pos="993"/>
        </w:tabs>
        <w:spacing w:line="276" w:lineRule="auto"/>
        <w:ind w:left="1440"/>
        <w:jc w:val="both"/>
        <w:rPr>
          <w:sz w:val="28"/>
          <w:szCs w:val="28"/>
        </w:rPr>
      </w:pPr>
      <w:r>
        <w:rPr>
          <w:sz w:val="28"/>
          <w:szCs w:val="28"/>
        </w:rPr>
        <w:t>Рец. : Бедоева, З. По страницам нашей памяти / Залина Бедоева // Северная Осетия</w:t>
      </w:r>
      <w:r w:rsidR="00DD0423">
        <w:rPr>
          <w:sz w:val="28"/>
          <w:szCs w:val="28"/>
        </w:rPr>
        <w:t>. –</w:t>
      </w:r>
      <w:r>
        <w:rPr>
          <w:sz w:val="28"/>
          <w:szCs w:val="28"/>
        </w:rPr>
        <w:t xml:space="preserve"> 2019</w:t>
      </w:r>
      <w:r w:rsidR="00DD0423">
        <w:rPr>
          <w:sz w:val="28"/>
          <w:szCs w:val="28"/>
        </w:rPr>
        <w:t>. –</w:t>
      </w:r>
      <w:r>
        <w:rPr>
          <w:sz w:val="28"/>
          <w:szCs w:val="28"/>
        </w:rPr>
        <w:t xml:space="preserve"> 13 нояб</w:t>
      </w:r>
      <w:r w:rsidR="00DD0423">
        <w:rPr>
          <w:sz w:val="28"/>
          <w:szCs w:val="28"/>
        </w:rPr>
        <w:t>. –</w:t>
      </w:r>
      <w:r>
        <w:rPr>
          <w:sz w:val="28"/>
          <w:szCs w:val="28"/>
        </w:rPr>
        <w:t xml:space="preserve"> С. 2.</w:t>
      </w:r>
    </w:p>
    <w:p w14:paraId="1230B819" w14:textId="77777777" w:rsidR="00476209" w:rsidRDefault="00476209" w:rsidP="00422A8E">
      <w:pPr>
        <w:pStyle w:val="a6"/>
        <w:tabs>
          <w:tab w:val="left" w:pos="426"/>
          <w:tab w:val="left" w:pos="993"/>
        </w:tabs>
        <w:spacing w:line="276" w:lineRule="auto"/>
        <w:ind w:left="1440"/>
        <w:jc w:val="both"/>
        <w:rPr>
          <w:sz w:val="28"/>
          <w:szCs w:val="28"/>
        </w:rPr>
      </w:pPr>
    </w:p>
    <w:p w14:paraId="7213454F" w14:textId="25FAF5C1" w:rsidR="00422A8E" w:rsidRPr="007F69F8" w:rsidRDefault="00422A8E" w:rsidP="00CD0EB0">
      <w:pPr>
        <w:pStyle w:val="a6"/>
        <w:numPr>
          <w:ilvl w:val="0"/>
          <w:numId w:val="35"/>
        </w:numPr>
        <w:tabs>
          <w:tab w:val="left" w:pos="426"/>
          <w:tab w:val="left" w:pos="993"/>
        </w:tabs>
        <w:spacing w:line="276" w:lineRule="auto"/>
        <w:jc w:val="both"/>
        <w:rPr>
          <w:sz w:val="28"/>
          <w:szCs w:val="28"/>
        </w:rPr>
      </w:pPr>
      <w:r w:rsidRPr="00054467">
        <w:rPr>
          <w:rFonts w:eastAsiaTheme="minorHAnsi"/>
          <w:b/>
          <w:bCs/>
          <w:sz w:val="28"/>
          <w:szCs w:val="28"/>
          <w:lang w:eastAsia="en-US"/>
        </w:rPr>
        <w:t>Дзидзоев</w:t>
      </w:r>
      <w:r>
        <w:rPr>
          <w:rFonts w:eastAsiaTheme="minorHAnsi"/>
          <w:b/>
          <w:bCs/>
          <w:sz w:val="28"/>
          <w:szCs w:val="28"/>
          <w:lang w:eastAsia="en-US"/>
        </w:rPr>
        <w:t>,</w:t>
      </w:r>
      <w:r w:rsidRPr="00054467">
        <w:rPr>
          <w:rFonts w:eastAsiaTheme="minorHAnsi"/>
          <w:b/>
          <w:bCs/>
          <w:sz w:val="28"/>
          <w:szCs w:val="28"/>
          <w:lang w:eastAsia="en-US"/>
        </w:rPr>
        <w:t xml:space="preserve"> В.Д. </w:t>
      </w:r>
      <w:r w:rsidRPr="00054467">
        <w:rPr>
          <w:rFonts w:eastAsiaTheme="minorHAnsi"/>
          <w:sz w:val="28"/>
          <w:szCs w:val="28"/>
          <w:lang w:eastAsia="en-US"/>
        </w:rPr>
        <w:t xml:space="preserve">Проблемы и перспективы суверенитета молодых государств  [Текст]  : </w:t>
      </w:r>
      <w:r w:rsidR="00DD0423">
        <w:rPr>
          <w:rFonts w:eastAsiaTheme="minorHAnsi"/>
          <w:sz w:val="28"/>
          <w:szCs w:val="28"/>
          <w:lang w:eastAsia="en-US"/>
        </w:rPr>
        <w:t xml:space="preserve"> (</w:t>
      </w:r>
      <w:r w:rsidRPr="00054467">
        <w:rPr>
          <w:rFonts w:eastAsiaTheme="minorHAnsi"/>
          <w:sz w:val="28"/>
          <w:szCs w:val="28"/>
          <w:lang w:eastAsia="en-US"/>
        </w:rPr>
        <w:t>на приме</w:t>
      </w:r>
      <w:r>
        <w:rPr>
          <w:rFonts w:eastAsiaTheme="minorHAnsi"/>
          <w:sz w:val="28"/>
          <w:szCs w:val="28"/>
          <w:lang w:eastAsia="en-US"/>
        </w:rPr>
        <w:t>ре Абхазии и Южной Осетии) / В.Д. Дзидзоев ; М</w:t>
      </w:r>
      <w:r w:rsidRPr="00054467">
        <w:rPr>
          <w:rFonts w:eastAsiaTheme="minorHAnsi"/>
          <w:sz w:val="28"/>
          <w:szCs w:val="28"/>
          <w:lang w:eastAsia="en-US"/>
        </w:rPr>
        <w:t xml:space="preserve">-во сельского хозяйства РФ, ФГБОУ ВО "Горский гос. аграрный ун-т </w:t>
      </w:r>
      <w:r w:rsidR="00DD0423">
        <w:rPr>
          <w:rFonts w:eastAsiaTheme="minorHAnsi"/>
          <w:sz w:val="28"/>
          <w:szCs w:val="28"/>
          <w:lang w:eastAsia="en-US"/>
        </w:rPr>
        <w:t xml:space="preserve"> (</w:t>
      </w:r>
      <w:r w:rsidRPr="00054467">
        <w:rPr>
          <w:rFonts w:eastAsiaTheme="minorHAnsi"/>
          <w:sz w:val="28"/>
          <w:szCs w:val="28"/>
          <w:lang w:eastAsia="en-US"/>
        </w:rPr>
        <w:t>ФГБОУ ВО Горский ГАУ)",</w:t>
      </w:r>
      <w:r>
        <w:rPr>
          <w:rFonts w:eastAsiaTheme="minorHAnsi"/>
          <w:sz w:val="28"/>
          <w:szCs w:val="28"/>
          <w:lang w:eastAsia="en-US"/>
        </w:rPr>
        <w:t xml:space="preserve"> </w:t>
      </w:r>
      <w:r w:rsidRPr="00054467">
        <w:rPr>
          <w:rFonts w:eastAsiaTheme="minorHAnsi"/>
          <w:sz w:val="28"/>
          <w:szCs w:val="28"/>
          <w:lang w:eastAsia="en-US"/>
        </w:rPr>
        <w:t>ФГБ</w:t>
      </w:r>
      <w:r>
        <w:rPr>
          <w:rFonts w:eastAsiaTheme="minorHAnsi"/>
          <w:sz w:val="28"/>
          <w:szCs w:val="28"/>
          <w:lang w:eastAsia="en-US"/>
        </w:rPr>
        <w:t>ОУ ВО Северо-Осетинский гос. ун-</w:t>
      </w:r>
      <w:r w:rsidRPr="00054467">
        <w:rPr>
          <w:rFonts w:eastAsiaTheme="minorHAnsi"/>
          <w:sz w:val="28"/>
          <w:szCs w:val="28"/>
          <w:lang w:eastAsia="en-US"/>
        </w:rPr>
        <w:t>т им. К.Л. Хетагурова, Владикавказский НЦ РАН</w:t>
      </w:r>
      <w:r w:rsidR="00DD0423">
        <w:rPr>
          <w:rFonts w:eastAsiaTheme="minorHAnsi"/>
          <w:sz w:val="28"/>
          <w:szCs w:val="28"/>
          <w:lang w:eastAsia="en-US"/>
        </w:rPr>
        <w:t xml:space="preserve">. – </w:t>
      </w:r>
      <w:r w:rsidRPr="00054467">
        <w:rPr>
          <w:rFonts w:eastAsiaTheme="minorHAnsi"/>
          <w:sz w:val="28"/>
          <w:szCs w:val="28"/>
          <w:lang w:eastAsia="en-US"/>
        </w:rPr>
        <w:t xml:space="preserve">Владикавказ : ФГБОУ ВО Горский госагроуниверситет, 2019. </w:t>
      </w:r>
      <w:r>
        <w:rPr>
          <w:rFonts w:eastAsiaTheme="minorHAnsi"/>
          <w:sz w:val="28"/>
          <w:szCs w:val="28"/>
          <w:lang w:eastAsia="en-US"/>
        </w:rPr>
        <w:t>–</w:t>
      </w:r>
      <w:r w:rsidRPr="00054467">
        <w:rPr>
          <w:rFonts w:eastAsiaTheme="minorHAnsi"/>
          <w:sz w:val="28"/>
          <w:szCs w:val="28"/>
          <w:lang w:eastAsia="en-US"/>
        </w:rPr>
        <w:t xml:space="preserve"> 256</w:t>
      </w:r>
      <w:r>
        <w:rPr>
          <w:rFonts w:eastAsiaTheme="minorHAnsi"/>
          <w:sz w:val="28"/>
          <w:szCs w:val="28"/>
          <w:lang w:eastAsia="en-US"/>
        </w:rPr>
        <w:t xml:space="preserve"> </w:t>
      </w:r>
      <w:r w:rsidRPr="00054467">
        <w:rPr>
          <w:rFonts w:eastAsiaTheme="minorHAnsi"/>
          <w:sz w:val="28"/>
          <w:szCs w:val="28"/>
          <w:lang w:eastAsia="en-US"/>
        </w:rPr>
        <w:t>с</w:t>
      </w:r>
      <w:r w:rsidR="00DD0423">
        <w:rPr>
          <w:rFonts w:eastAsiaTheme="minorHAnsi"/>
          <w:sz w:val="28"/>
          <w:szCs w:val="28"/>
          <w:lang w:eastAsia="en-US"/>
        </w:rPr>
        <w:t xml:space="preserve">. – </w:t>
      </w:r>
      <w:r w:rsidRPr="00054467">
        <w:rPr>
          <w:rFonts w:eastAsiaTheme="minorHAnsi"/>
          <w:sz w:val="28"/>
          <w:szCs w:val="28"/>
          <w:lang w:eastAsia="en-US"/>
        </w:rPr>
        <w:t>Сноски и примечания с.</w:t>
      </w:r>
      <w:r>
        <w:rPr>
          <w:rFonts w:eastAsiaTheme="minorHAnsi"/>
          <w:sz w:val="28"/>
          <w:szCs w:val="28"/>
          <w:lang w:eastAsia="en-US"/>
        </w:rPr>
        <w:t xml:space="preserve"> </w:t>
      </w:r>
      <w:r w:rsidRPr="00054467">
        <w:rPr>
          <w:rFonts w:eastAsiaTheme="minorHAnsi"/>
          <w:sz w:val="28"/>
          <w:szCs w:val="28"/>
          <w:lang w:eastAsia="en-US"/>
        </w:rPr>
        <w:t>221 -</w:t>
      </w:r>
      <w:r>
        <w:rPr>
          <w:rFonts w:eastAsiaTheme="minorHAnsi"/>
          <w:sz w:val="28"/>
          <w:szCs w:val="28"/>
          <w:lang w:eastAsia="en-US"/>
        </w:rPr>
        <w:t xml:space="preserve"> 252. </w:t>
      </w:r>
    </w:p>
    <w:p w14:paraId="6856EAAC" w14:textId="738673FB" w:rsidR="00422A8E" w:rsidRDefault="00422A8E" w:rsidP="00422A8E">
      <w:pPr>
        <w:pStyle w:val="a6"/>
        <w:tabs>
          <w:tab w:val="left" w:pos="426"/>
          <w:tab w:val="left" w:pos="993"/>
        </w:tabs>
        <w:spacing w:line="276" w:lineRule="auto"/>
        <w:ind w:left="928"/>
        <w:jc w:val="both"/>
        <w:rPr>
          <w:sz w:val="28"/>
          <w:szCs w:val="28"/>
        </w:rPr>
      </w:pPr>
      <w:r w:rsidRPr="007F69F8">
        <w:rPr>
          <w:rFonts w:eastAsiaTheme="minorHAnsi"/>
          <w:bCs/>
          <w:sz w:val="28"/>
          <w:szCs w:val="28"/>
          <w:lang w:eastAsia="en-US"/>
        </w:rPr>
        <w:t>Рец.</w:t>
      </w:r>
      <w:r>
        <w:rPr>
          <w:sz w:val="28"/>
          <w:szCs w:val="28"/>
        </w:rPr>
        <w:t xml:space="preserve"> : Исмаилов, М. Молодые государства: проблемы и перспективы / М. Исмаилов, А. Хадиков // Северная Осетия</w:t>
      </w:r>
      <w:r w:rsidR="00DD0423">
        <w:rPr>
          <w:sz w:val="28"/>
          <w:szCs w:val="28"/>
        </w:rPr>
        <w:t>. –</w:t>
      </w:r>
      <w:r>
        <w:rPr>
          <w:sz w:val="28"/>
          <w:szCs w:val="28"/>
        </w:rPr>
        <w:t xml:space="preserve"> 2019</w:t>
      </w:r>
      <w:r w:rsidR="00DD0423">
        <w:rPr>
          <w:sz w:val="28"/>
          <w:szCs w:val="28"/>
        </w:rPr>
        <w:t>. –</w:t>
      </w:r>
      <w:r>
        <w:rPr>
          <w:sz w:val="28"/>
          <w:szCs w:val="28"/>
        </w:rPr>
        <w:t xml:space="preserve"> 21 дек. – С. 4.</w:t>
      </w:r>
    </w:p>
    <w:p w14:paraId="6975B5CD" w14:textId="77777777" w:rsidR="00476209" w:rsidRPr="00054467" w:rsidRDefault="00476209" w:rsidP="00422A8E">
      <w:pPr>
        <w:pStyle w:val="a6"/>
        <w:tabs>
          <w:tab w:val="left" w:pos="426"/>
          <w:tab w:val="left" w:pos="993"/>
        </w:tabs>
        <w:spacing w:line="276" w:lineRule="auto"/>
        <w:ind w:left="928"/>
        <w:jc w:val="both"/>
        <w:rPr>
          <w:sz w:val="28"/>
          <w:szCs w:val="28"/>
        </w:rPr>
      </w:pPr>
    </w:p>
    <w:p w14:paraId="63CC7A33" w14:textId="6EFBCA25" w:rsidR="00422A8E" w:rsidRPr="00A76F42" w:rsidRDefault="00422A8E" w:rsidP="00CD0EB0">
      <w:pPr>
        <w:pStyle w:val="a6"/>
        <w:numPr>
          <w:ilvl w:val="0"/>
          <w:numId w:val="35"/>
        </w:numPr>
        <w:tabs>
          <w:tab w:val="left" w:pos="426"/>
          <w:tab w:val="left" w:pos="993"/>
        </w:tabs>
        <w:spacing w:line="276" w:lineRule="auto"/>
        <w:jc w:val="both"/>
        <w:rPr>
          <w:sz w:val="28"/>
          <w:szCs w:val="28"/>
        </w:rPr>
      </w:pPr>
      <w:r w:rsidRPr="00A76F42">
        <w:rPr>
          <w:rFonts w:eastAsiaTheme="minorHAnsi"/>
          <w:b/>
          <w:bCs/>
          <w:sz w:val="28"/>
          <w:szCs w:val="28"/>
          <w:lang w:eastAsia="en-US"/>
        </w:rPr>
        <w:lastRenderedPageBreak/>
        <w:t>Кулумбегов, Р.</w:t>
      </w:r>
      <w:r w:rsidRPr="00A76F42">
        <w:rPr>
          <w:rFonts w:eastAsiaTheme="minorHAnsi"/>
          <w:sz w:val="28"/>
          <w:szCs w:val="28"/>
          <w:lang w:eastAsia="en-US"/>
        </w:rPr>
        <w:t xml:space="preserve"> Южная Осетия. От прошлого к настоящему [Текст] / Р. Кулумбегов </w:t>
      </w:r>
    </w:p>
    <w:p w14:paraId="3678D29D" w14:textId="422D53C4" w:rsidR="00422A8E" w:rsidRDefault="00422A8E" w:rsidP="00422A8E">
      <w:pPr>
        <w:pStyle w:val="aff1"/>
        <w:spacing w:before="0" w:beforeAutospacing="0" w:after="0"/>
        <w:ind w:left="928"/>
        <w:jc w:val="both"/>
        <w:rPr>
          <w:sz w:val="28"/>
          <w:szCs w:val="28"/>
        </w:rPr>
      </w:pPr>
      <w:r w:rsidRPr="0097613F">
        <w:rPr>
          <w:sz w:val="28"/>
          <w:szCs w:val="28"/>
        </w:rPr>
        <w:t>Рец. :</w:t>
      </w:r>
      <w:r w:rsidRPr="0097613F">
        <w:rPr>
          <w:rStyle w:val="apple-converted-space"/>
          <w:rFonts w:eastAsiaTheme="majorEastAsia"/>
          <w:sz w:val="28"/>
          <w:szCs w:val="28"/>
        </w:rPr>
        <w:t xml:space="preserve"> </w:t>
      </w:r>
      <w:r w:rsidRPr="0097613F">
        <w:rPr>
          <w:rStyle w:val="ae"/>
          <w:rFonts w:eastAsiaTheme="majorEastAsia"/>
          <w:b w:val="0"/>
          <w:sz w:val="28"/>
          <w:szCs w:val="28"/>
        </w:rPr>
        <w:t>Хуыбиаты, Н. …Дзæвгар цымыдисон æрмæджытимæ / Хуыбиты Никъала</w:t>
      </w:r>
      <w:r w:rsidRPr="0097613F">
        <w:rPr>
          <w:sz w:val="28"/>
          <w:szCs w:val="28"/>
        </w:rPr>
        <w:t xml:space="preserve"> // </w:t>
      </w:r>
      <w:r>
        <w:rPr>
          <w:sz w:val="28"/>
          <w:szCs w:val="28"/>
        </w:rPr>
        <w:t>Владикавказ</w:t>
      </w:r>
      <w:r w:rsidR="00DD0423">
        <w:rPr>
          <w:sz w:val="28"/>
          <w:szCs w:val="28"/>
        </w:rPr>
        <w:t>. –</w:t>
      </w:r>
      <w:r>
        <w:rPr>
          <w:sz w:val="28"/>
          <w:szCs w:val="28"/>
        </w:rPr>
        <w:t xml:space="preserve"> 2019</w:t>
      </w:r>
      <w:r w:rsidRPr="0097613F">
        <w:rPr>
          <w:sz w:val="28"/>
          <w:szCs w:val="28"/>
        </w:rPr>
        <w:t>. – 1</w:t>
      </w:r>
      <w:r>
        <w:rPr>
          <w:sz w:val="28"/>
          <w:szCs w:val="28"/>
        </w:rPr>
        <w:t xml:space="preserve"> июнь</w:t>
      </w:r>
      <w:r w:rsidRPr="0097613F">
        <w:rPr>
          <w:sz w:val="28"/>
          <w:szCs w:val="28"/>
        </w:rPr>
        <w:t xml:space="preserve">. – </w:t>
      </w:r>
      <w:r>
        <w:rPr>
          <w:sz w:val="28"/>
          <w:szCs w:val="28"/>
        </w:rPr>
        <w:t>Ф</w:t>
      </w:r>
      <w:r w:rsidRPr="0097613F">
        <w:rPr>
          <w:sz w:val="28"/>
          <w:szCs w:val="28"/>
        </w:rPr>
        <w:t xml:space="preserve">. </w:t>
      </w:r>
      <w:r>
        <w:rPr>
          <w:sz w:val="28"/>
          <w:szCs w:val="28"/>
        </w:rPr>
        <w:t>10</w:t>
      </w:r>
      <w:r w:rsidRPr="0097613F">
        <w:rPr>
          <w:sz w:val="28"/>
          <w:szCs w:val="28"/>
        </w:rPr>
        <w:t>.</w:t>
      </w:r>
    </w:p>
    <w:p w14:paraId="5434B3F1" w14:textId="77777777" w:rsidR="00422A8E" w:rsidRDefault="00422A8E" w:rsidP="00422A8E">
      <w:pPr>
        <w:pStyle w:val="aff1"/>
        <w:spacing w:before="0" w:beforeAutospacing="0" w:after="0"/>
        <w:ind w:left="928"/>
        <w:jc w:val="both"/>
        <w:rPr>
          <w:sz w:val="28"/>
          <w:szCs w:val="28"/>
        </w:rPr>
      </w:pPr>
      <w:r>
        <w:rPr>
          <w:sz w:val="28"/>
          <w:szCs w:val="28"/>
        </w:rPr>
        <w:t>Хубаев, Н. …Много интересных материалов.</w:t>
      </w:r>
    </w:p>
    <w:p w14:paraId="04E7F567" w14:textId="235C2E91" w:rsidR="00422A8E" w:rsidRPr="00A76F42" w:rsidRDefault="00422A8E" w:rsidP="00DD0423">
      <w:pPr>
        <w:pStyle w:val="a6"/>
        <w:numPr>
          <w:ilvl w:val="0"/>
          <w:numId w:val="35"/>
        </w:numPr>
        <w:tabs>
          <w:tab w:val="left" w:pos="426"/>
          <w:tab w:val="left" w:pos="993"/>
        </w:tabs>
        <w:spacing w:line="276" w:lineRule="auto"/>
        <w:jc w:val="both"/>
        <w:rPr>
          <w:sz w:val="28"/>
          <w:szCs w:val="28"/>
        </w:rPr>
      </w:pPr>
      <w:r>
        <w:rPr>
          <w:rFonts w:eastAsiaTheme="minorHAnsi"/>
          <w:b/>
          <w:bCs/>
          <w:sz w:val="28"/>
          <w:szCs w:val="28"/>
          <w:lang w:eastAsia="en-US"/>
        </w:rPr>
        <w:t>Техов, Т</w:t>
      </w:r>
      <w:r w:rsidRPr="00A76F42">
        <w:rPr>
          <w:rFonts w:eastAsiaTheme="minorHAnsi"/>
          <w:b/>
          <w:bCs/>
          <w:sz w:val="28"/>
          <w:szCs w:val="28"/>
          <w:lang w:eastAsia="en-US"/>
        </w:rPr>
        <w:t>.</w:t>
      </w:r>
      <w:r w:rsidRPr="00A76F42">
        <w:rPr>
          <w:rFonts w:eastAsiaTheme="minorHAnsi"/>
          <w:sz w:val="28"/>
          <w:szCs w:val="28"/>
          <w:lang w:eastAsia="en-US"/>
        </w:rPr>
        <w:t xml:space="preserve"> </w:t>
      </w:r>
      <w:r>
        <w:rPr>
          <w:rFonts w:eastAsiaTheme="minorHAnsi"/>
          <w:sz w:val="28"/>
          <w:szCs w:val="28"/>
          <w:lang w:eastAsia="en-US"/>
        </w:rPr>
        <w:t xml:space="preserve">Знаур Айдаров: жизнь и подвиг </w:t>
      </w:r>
      <w:r w:rsidRPr="00A76F42">
        <w:rPr>
          <w:rFonts w:eastAsiaTheme="minorHAnsi"/>
          <w:sz w:val="28"/>
          <w:szCs w:val="28"/>
          <w:lang w:eastAsia="en-US"/>
        </w:rPr>
        <w:t xml:space="preserve">[Текст] / </w:t>
      </w:r>
      <w:r>
        <w:rPr>
          <w:rFonts w:eastAsiaTheme="minorHAnsi"/>
          <w:sz w:val="28"/>
          <w:szCs w:val="28"/>
          <w:lang w:eastAsia="en-US"/>
        </w:rPr>
        <w:t>Т. Техов</w:t>
      </w:r>
      <w:r w:rsidR="00DD0423">
        <w:rPr>
          <w:rFonts w:eastAsiaTheme="minorHAnsi"/>
          <w:sz w:val="28"/>
          <w:szCs w:val="28"/>
          <w:lang w:eastAsia="en-US"/>
        </w:rPr>
        <w:t>. –</w:t>
      </w:r>
      <w:r>
        <w:rPr>
          <w:rFonts w:eastAsiaTheme="minorHAnsi"/>
          <w:sz w:val="28"/>
          <w:szCs w:val="28"/>
          <w:lang w:eastAsia="en-US"/>
        </w:rPr>
        <w:t xml:space="preserve"> Владикавказ, 2018</w:t>
      </w:r>
      <w:r w:rsidR="00DD0423">
        <w:rPr>
          <w:rFonts w:eastAsiaTheme="minorHAnsi"/>
          <w:sz w:val="28"/>
          <w:szCs w:val="28"/>
          <w:lang w:eastAsia="en-US"/>
        </w:rPr>
        <w:t>. –</w:t>
      </w:r>
    </w:p>
    <w:p w14:paraId="51BE2385" w14:textId="7BAFA351" w:rsidR="00422A8E" w:rsidRDefault="00422A8E" w:rsidP="00422A8E">
      <w:pPr>
        <w:pStyle w:val="aff1"/>
        <w:spacing w:before="0" w:beforeAutospacing="0" w:after="0"/>
        <w:ind w:left="928"/>
        <w:jc w:val="both"/>
        <w:rPr>
          <w:sz w:val="28"/>
          <w:szCs w:val="28"/>
        </w:rPr>
      </w:pPr>
      <w:r w:rsidRPr="0097613F">
        <w:rPr>
          <w:sz w:val="28"/>
          <w:szCs w:val="28"/>
        </w:rPr>
        <w:t>Рец. :</w:t>
      </w:r>
      <w:r w:rsidRPr="0097613F">
        <w:rPr>
          <w:rStyle w:val="apple-converted-space"/>
          <w:rFonts w:eastAsiaTheme="majorEastAsia"/>
          <w:sz w:val="28"/>
          <w:szCs w:val="28"/>
        </w:rPr>
        <w:t xml:space="preserve"> </w:t>
      </w:r>
      <w:r>
        <w:rPr>
          <w:rStyle w:val="ae"/>
          <w:rFonts w:eastAsiaTheme="majorEastAsia"/>
          <w:b w:val="0"/>
          <w:sz w:val="28"/>
          <w:szCs w:val="28"/>
        </w:rPr>
        <w:t>Баликъоти, Т.</w:t>
      </w:r>
      <w:r w:rsidRPr="0097613F">
        <w:rPr>
          <w:rStyle w:val="ae"/>
          <w:rFonts w:eastAsiaTheme="majorEastAsia"/>
          <w:b w:val="0"/>
          <w:sz w:val="28"/>
          <w:szCs w:val="28"/>
        </w:rPr>
        <w:t xml:space="preserve"> </w:t>
      </w:r>
      <w:r>
        <w:rPr>
          <w:rStyle w:val="ae"/>
          <w:rFonts w:eastAsiaTheme="majorEastAsia"/>
          <w:b w:val="0"/>
          <w:sz w:val="28"/>
          <w:szCs w:val="28"/>
        </w:rPr>
        <w:t>Азтæй Иристонæн намусгин фурт / Баликъоти Тотраз</w:t>
      </w:r>
      <w:r w:rsidRPr="0097613F">
        <w:rPr>
          <w:sz w:val="28"/>
          <w:szCs w:val="28"/>
        </w:rPr>
        <w:t xml:space="preserve"> // </w:t>
      </w:r>
      <w:r>
        <w:rPr>
          <w:sz w:val="28"/>
          <w:szCs w:val="28"/>
        </w:rPr>
        <w:t>Дигорæ</w:t>
      </w:r>
      <w:r w:rsidR="00DD0423">
        <w:rPr>
          <w:sz w:val="28"/>
          <w:szCs w:val="28"/>
        </w:rPr>
        <w:t>. –</w:t>
      </w:r>
      <w:r>
        <w:rPr>
          <w:sz w:val="28"/>
          <w:szCs w:val="28"/>
        </w:rPr>
        <w:t xml:space="preserve"> 2019</w:t>
      </w:r>
      <w:r w:rsidRPr="0097613F">
        <w:rPr>
          <w:sz w:val="28"/>
          <w:szCs w:val="28"/>
        </w:rPr>
        <w:t>. – 1</w:t>
      </w:r>
      <w:r>
        <w:rPr>
          <w:sz w:val="28"/>
          <w:szCs w:val="28"/>
        </w:rPr>
        <w:t>5 февр</w:t>
      </w:r>
      <w:r w:rsidR="00DD0423">
        <w:rPr>
          <w:sz w:val="28"/>
          <w:szCs w:val="28"/>
        </w:rPr>
        <w:t>. (</w:t>
      </w:r>
      <w:r>
        <w:rPr>
          <w:sz w:val="28"/>
          <w:szCs w:val="28"/>
        </w:rPr>
        <w:t>№4)</w:t>
      </w:r>
      <w:r w:rsidRPr="0097613F">
        <w:rPr>
          <w:sz w:val="28"/>
          <w:szCs w:val="28"/>
        </w:rPr>
        <w:t xml:space="preserve">. – </w:t>
      </w:r>
      <w:r>
        <w:rPr>
          <w:sz w:val="28"/>
          <w:szCs w:val="28"/>
        </w:rPr>
        <w:t>Ф</w:t>
      </w:r>
      <w:r w:rsidRPr="0097613F">
        <w:rPr>
          <w:sz w:val="28"/>
          <w:szCs w:val="28"/>
        </w:rPr>
        <w:t xml:space="preserve">. </w:t>
      </w:r>
      <w:r>
        <w:rPr>
          <w:sz w:val="28"/>
          <w:szCs w:val="28"/>
        </w:rPr>
        <w:t>12</w:t>
      </w:r>
      <w:r w:rsidRPr="0097613F">
        <w:rPr>
          <w:sz w:val="28"/>
          <w:szCs w:val="28"/>
        </w:rPr>
        <w:t>.</w:t>
      </w:r>
    </w:p>
    <w:p w14:paraId="06657A84" w14:textId="77777777" w:rsidR="00422A8E" w:rsidRPr="0097613F" w:rsidRDefault="00422A8E" w:rsidP="00422A8E">
      <w:pPr>
        <w:pStyle w:val="aff1"/>
        <w:spacing w:before="0" w:beforeAutospacing="0" w:after="0"/>
        <w:ind w:left="928"/>
        <w:jc w:val="both"/>
        <w:rPr>
          <w:sz w:val="28"/>
          <w:szCs w:val="28"/>
        </w:rPr>
      </w:pPr>
      <w:r>
        <w:rPr>
          <w:sz w:val="28"/>
          <w:szCs w:val="28"/>
        </w:rPr>
        <w:t>Баликоев, Т. Был отважным сыном Осетии.</w:t>
      </w:r>
    </w:p>
    <w:p w14:paraId="7E19BB38" w14:textId="77777777" w:rsidR="00422A8E" w:rsidRPr="00E433DE" w:rsidRDefault="00422A8E" w:rsidP="00422A8E">
      <w:pPr>
        <w:rPr>
          <w:color w:val="365F91" w:themeColor="accent1" w:themeShade="BF"/>
          <w:sz w:val="28"/>
          <w:szCs w:val="28"/>
        </w:rPr>
      </w:pPr>
    </w:p>
    <w:p w14:paraId="3C30460F" w14:textId="77777777" w:rsidR="00422A8E" w:rsidRPr="00E433DE" w:rsidRDefault="00422A8E" w:rsidP="00422A8E">
      <w:pPr>
        <w:rPr>
          <w:color w:val="365F91" w:themeColor="accent1" w:themeShade="BF"/>
        </w:rPr>
      </w:pPr>
    </w:p>
    <w:p w14:paraId="22FC8AE3" w14:textId="77777777" w:rsidR="000032A6" w:rsidRPr="00CA0B2C" w:rsidRDefault="000032A6" w:rsidP="000032A6">
      <w:pPr>
        <w:rPr>
          <w:sz w:val="28"/>
          <w:szCs w:val="28"/>
        </w:rPr>
      </w:pPr>
    </w:p>
    <w:p w14:paraId="4D68ED59" w14:textId="77777777" w:rsidR="00B8453C" w:rsidRPr="00210D30" w:rsidRDefault="00B8453C" w:rsidP="00B8453C">
      <w:pPr>
        <w:spacing w:after="120"/>
        <w:jc w:val="center"/>
        <w:rPr>
          <w:b/>
          <w:color w:val="FF0000"/>
          <w:sz w:val="32"/>
          <w:szCs w:val="32"/>
        </w:rPr>
      </w:pPr>
    </w:p>
    <w:p w14:paraId="4D6642BA" w14:textId="77777777" w:rsidR="00B8453C" w:rsidRPr="00530721" w:rsidRDefault="00B8453C" w:rsidP="00B8453C">
      <w:pPr>
        <w:spacing w:after="120"/>
        <w:jc w:val="center"/>
        <w:rPr>
          <w:b/>
          <w:sz w:val="28"/>
          <w:szCs w:val="28"/>
        </w:rPr>
      </w:pPr>
      <w:r w:rsidRPr="00530721">
        <w:rPr>
          <w:b/>
          <w:sz w:val="28"/>
          <w:szCs w:val="28"/>
        </w:rPr>
        <w:t>Республика Северная Осетия-Алания в печати Российской Федерации</w:t>
      </w:r>
    </w:p>
    <w:p w14:paraId="671AB9C7" w14:textId="77777777" w:rsidR="00B8453C" w:rsidRPr="00530721" w:rsidRDefault="00B8453C" w:rsidP="00B8453C">
      <w:pPr>
        <w:spacing w:after="120"/>
        <w:jc w:val="center"/>
        <w:outlineLvl w:val="0"/>
        <w:rPr>
          <w:b/>
          <w:sz w:val="24"/>
          <w:szCs w:val="24"/>
        </w:rPr>
      </w:pPr>
      <w:r w:rsidRPr="00530721">
        <w:rPr>
          <w:b/>
          <w:sz w:val="24"/>
          <w:szCs w:val="24"/>
        </w:rPr>
        <w:t>0 ОБЩИЙ ОТДЕЛ</w:t>
      </w:r>
    </w:p>
    <w:p w14:paraId="0755E9D4" w14:textId="77777777" w:rsidR="00B8453C" w:rsidRDefault="00B8453C" w:rsidP="00B8453C">
      <w:pPr>
        <w:spacing w:after="120"/>
        <w:jc w:val="center"/>
        <w:outlineLvl w:val="0"/>
        <w:rPr>
          <w:b/>
          <w:sz w:val="28"/>
          <w:szCs w:val="28"/>
        </w:rPr>
      </w:pPr>
      <w:r w:rsidRPr="00210D30">
        <w:rPr>
          <w:b/>
          <w:sz w:val="28"/>
          <w:szCs w:val="28"/>
        </w:rPr>
        <w:t>00 Общие вопросы науки и культуры</w:t>
      </w:r>
    </w:p>
    <w:p w14:paraId="05F81807" w14:textId="77777777" w:rsidR="00B8453C" w:rsidRDefault="00B8453C" w:rsidP="00B8453C">
      <w:pPr>
        <w:spacing w:after="120"/>
        <w:jc w:val="center"/>
        <w:outlineLvl w:val="0"/>
        <w:rPr>
          <w:b/>
          <w:sz w:val="28"/>
          <w:szCs w:val="28"/>
        </w:rPr>
      </w:pPr>
      <w:r>
        <w:rPr>
          <w:b/>
          <w:sz w:val="28"/>
          <w:szCs w:val="28"/>
        </w:rPr>
        <w:t>06 Организации и прочие типы объединений. Ассоциации. Конгрессы. Выставки. Музеи</w:t>
      </w:r>
    </w:p>
    <w:p w14:paraId="19BE65E4" w14:textId="129A10F7"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Еналдиев, К</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Воин, кормилец, пример для всех </w:t>
      </w:r>
      <w:r w:rsidRPr="005E48FC">
        <w:rPr>
          <w:rFonts w:ascii="Times New Roman" w:hAnsi="Times New Roman"/>
          <w:sz w:val="28"/>
          <w:szCs w:val="28"/>
        </w:rPr>
        <w:t>: [</w:t>
      </w:r>
      <w:r>
        <w:rPr>
          <w:rFonts w:ascii="Times New Roman" w:hAnsi="Times New Roman"/>
          <w:sz w:val="28"/>
          <w:szCs w:val="28"/>
        </w:rPr>
        <w:t xml:space="preserve">коммент. зам. пред. МОД «Высший совет осетин» К. Еналдиев / записала В. Ветер] </w:t>
      </w:r>
      <w:r w:rsidRPr="005E48FC">
        <w:rPr>
          <w:rFonts w:ascii="Times New Roman" w:hAnsi="Times New Roman"/>
          <w:sz w:val="28"/>
          <w:szCs w:val="28"/>
        </w:rPr>
        <w:t>//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Нояб</w:t>
      </w:r>
      <w:r w:rsidR="00DD0423">
        <w:rPr>
          <w:rFonts w:ascii="Times New Roman" w:hAnsi="Times New Roman"/>
          <w:sz w:val="28"/>
          <w:szCs w:val="28"/>
        </w:rPr>
        <w:t>. (</w:t>
      </w:r>
      <w:r>
        <w:rPr>
          <w:rFonts w:ascii="Times New Roman" w:hAnsi="Times New Roman"/>
          <w:sz w:val="28"/>
          <w:szCs w:val="28"/>
        </w:rPr>
        <w:t>45)</w:t>
      </w:r>
      <w:r w:rsidR="00DD0423">
        <w:rPr>
          <w:rFonts w:ascii="Times New Roman" w:hAnsi="Times New Roman"/>
          <w:sz w:val="28"/>
          <w:szCs w:val="28"/>
        </w:rPr>
        <w:t>. –</w:t>
      </w:r>
      <w:r>
        <w:rPr>
          <w:rFonts w:ascii="Times New Roman" w:hAnsi="Times New Roman"/>
          <w:sz w:val="28"/>
          <w:szCs w:val="28"/>
        </w:rPr>
        <w:t xml:space="preserve"> С. 12</w:t>
      </w:r>
      <w:r w:rsidRPr="005E48FC">
        <w:rPr>
          <w:rFonts w:ascii="Times New Roman" w:hAnsi="Times New Roman"/>
          <w:sz w:val="28"/>
          <w:szCs w:val="28"/>
        </w:rPr>
        <w:t>.</w:t>
      </w:r>
    </w:p>
    <w:p w14:paraId="385788C9" w14:textId="77777777" w:rsidR="00B8453C" w:rsidRPr="00210D30" w:rsidRDefault="00B8453C" w:rsidP="00B8453C">
      <w:pPr>
        <w:spacing w:after="120"/>
        <w:jc w:val="center"/>
        <w:outlineLvl w:val="0"/>
        <w:rPr>
          <w:b/>
          <w:sz w:val="28"/>
          <w:szCs w:val="28"/>
        </w:rPr>
      </w:pPr>
    </w:p>
    <w:p w14:paraId="11276043" w14:textId="698B8424" w:rsidR="00B8453C" w:rsidRDefault="00B8453C" w:rsidP="00B8453C">
      <w:pPr>
        <w:pStyle w:val="a3"/>
        <w:ind w:left="720"/>
        <w:jc w:val="center"/>
        <w:rPr>
          <w:rFonts w:ascii="Times New Roman" w:hAnsi="Times New Roman"/>
          <w:b/>
          <w:sz w:val="28"/>
          <w:szCs w:val="28"/>
        </w:rPr>
      </w:pPr>
      <w:r w:rsidRPr="006A575D">
        <w:rPr>
          <w:rFonts w:ascii="Times New Roman" w:hAnsi="Times New Roman"/>
          <w:b/>
          <w:sz w:val="28"/>
          <w:szCs w:val="28"/>
        </w:rPr>
        <w:t>02 Библиотечное дело. Библиотековедение</w:t>
      </w:r>
    </w:p>
    <w:p w14:paraId="285950D1" w14:textId="77777777" w:rsidR="00692164" w:rsidRPr="006A575D" w:rsidRDefault="00692164" w:rsidP="00B8453C">
      <w:pPr>
        <w:pStyle w:val="a3"/>
        <w:ind w:left="720"/>
        <w:jc w:val="center"/>
        <w:rPr>
          <w:rFonts w:ascii="Times New Roman" w:hAnsi="Times New Roman"/>
          <w:b/>
          <w:sz w:val="28"/>
          <w:szCs w:val="28"/>
        </w:rPr>
      </w:pPr>
    </w:p>
    <w:p w14:paraId="2EA4AAA1" w14:textId="29A9C4AC" w:rsidR="00B8453C" w:rsidRPr="001400C8"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Дзугаева-Мурашева, Р</w:t>
      </w:r>
      <w:r w:rsidRPr="00520613">
        <w:rPr>
          <w:rFonts w:ascii="Times New Roman" w:hAnsi="Times New Roman"/>
          <w:b/>
          <w:sz w:val="28"/>
          <w:szCs w:val="28"/>
        </w:rPr>
        <w:t xml:space="preserve">. </w:t>
      </w:r>
      <w:r>
        <w:rPr>
          <w:rFonts w:ascii="Times New Roman" w:hAnsi="Times New Roman"/>
          <w:sz w:val="28"/>
          <w:szCs w:val="28"/>
        </w:rPr>
        <w:t>Костер в библиотеке : [о праздновании национального осетинского праздника «Ногбон» в ЦГБ : рассказывает заведующая краеведческим отделом библиотеки Р. Дзугаева-Мурашева / записала В. Ветер]</w:t>
      </w:r>
      <w:r w:rsidRPr="00520613">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Янв</w:t>
      </w:r>
      <w:r w:rsidR="00DD0423">
        <w:rPr>
          <w:rFonts w:ascii="Times New Roman" w:hAnsi="Times New Roman"/>
          <w:sz w:val="28"/>
          <w:szCs w:val="28"/>
        </w:rPr>
        <w:t>. (</w:t>
      </w:r>
      <w:r>
        <w:rPr>
          <w:rFonts w:ascii="Times New Roman" w:hAnsi="Times New Roman"/>
          <w:sz w:val="28"/>
          <w:szCs w:val="28"/>
        </w:rPr>
        <w:t>3</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8</w:t>
      </w:r>
      <w:r w:rsidRPr="00520613">
        <w:rPr>
          <w:rFonts w:ascii="Times New Roman" w:hAnsi="Times New Roman"/>
          <w:sz w:val="28"/>
          <w:szCs w:val="28"/>
        </w:rPr>
        <w:t>.</w:t>
      </w:r>
    </w:p>
    <w:p w14:paraId="7E32B67B" w14:textId="228C6192"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Болотникова, С</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В парк за книжкой </w:t>
      </w:r>
      <w:r w:rsidRPr="005E48FC">
        <w:rPr>
          <w:rFonts w:ascii="Times New Roman" w:hAnsi="Times New Roman"/>
          <w:sz w:val="28"/>
          <w:szCs w:val="28"/>
        </w:rPr>
        <w:t>: [</w:t>
      </w:r>
      <w:r>
        <w:rPr>
          <w:rFonts w:ascii="Times New Roman" w:hAnsi="Times New Roman"/>
          <w:sz w:val="28"/>
          <w:szCs w:val="28"/>
        </w:rPr>
        <w:t xml:space="preserve">во Владикавказе любители прозы и поэзии И. Гатеева и З. Еналдиева открыли вторую уличную б-ку, посвятили 160-летию Коста Хетагурова] </w:t>
      </w:r>
      <w:r w:rsidRPr="005E48FC">
        <w:rPr>
          <w:rFonts w:ascii="Times New Roman" w:hAnsi="Times New Roman"/>
          <w:sz w:val="28"/>
          <w:szCs w:val="28"/>
        </w:rPr>
        <w:t xml:space="preserve">/ </w:t>
      </w:r>
      <w:r>
        <w:rPr>
          <w:rFonts w:ascii="Times New Roman" w:hAnsi="Times New Roman"/>
          <w:sz w:val="28"/>
          <w:szCs w:val="28"/>
        </w:rPr>
        <w:t>Светлана Болотникова</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Июль</w:t>
      </w:r>
      <w:r w:rsidR="00DD0423">
        <w:rPr>
          <w:rFonts w:ascii="Times New Roman" w:hAnsi="Times New Roman"/>
          <w:sz w:val="28"/>
          <w:szCs w:val="28"/>
        </w:rPr>
        <w:t xml:space="preserve">  (</w:t>
      </w:r>
      <w:r>
        <w:rPr>
          <w:rFonts w:ascii="Times New Roman" w:hAnsi="Times New Roman"/>
          <w:sz w:val="28"/>
          <w:szCs w:val="28"/>
        </w:rPr>
        <w:t>27)</w:t>
      </w:r>
      <w:r w:rsidR="00DD0423">
        <w:rPr>
          <w:rFonts w:ascii="Times New Roman" w:hAnsi="Times New Roman"/>
          <w:sz w:val="28"/>
          <w:szCs w:val="28"/>
        </w:rPr>
        <w:t>. –</w:t>
      </w:r>
      <w:r>
        <w:rPr>
          <w:rFonts w:ascii="Times New Roman" w:hAnsi="Times New Roman"/>
          <w:sz w:val="28"/>
          <w:szCs w:val="28"/>
        </w:rPr>
        <w:t xml:space="preserve"> С. 6</w:t>
      </w:r>
      <w:r w:rsidRPr="005E48FC">
        <w:rPr>
          <w:rFonts w:ascii="Times New Roman" w:hAnsi="Times New Roman"/>
          <w:sz w:val="28"/>
          <w:szCs w:val="28"/>
        </w:rPr>
        <w:t>.</w:t>
      </w:r>
    </w:p>
    <w:p w14:paraId="7A8F7E46" w14:textId="7A453851"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Ветер, В</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Дело писателя продолжит сестра </w:t>
      </w:r>
      <w:r w:rsidRPr="005E48FC">
        <w:rPr>
          <w:rFonts w:ascii="Times New Roman" w:hAnsi="Times New Roman"/>
          <w:sz w:val="28"/>
          <w:szCs w:val="28"/>
        </w:rPr>
        <w:t>: [</w:t>
      </w:r>
      <w:r>
        <w:rPr>
          <w:rFonts w:ascii="Times New Roman" w:hAnsi="Times New Roman"/>
          <w:sz w:val="28"/>
          <w:szCs w:val="28"/>
        </w:rPr>
        <w:t xml:space="preserve">мэр Владикавказа Р. Икаев подарил гор. б-кам 20 экз. Собрания сочинений Нафи Джусойты в десяти томах] </w:t>
      </w:r>
      <w:r w:rsidRPr="005E48FC">
        <w:rPr>
          <w:rFonts w:ascii="Times New Roman" w:hAnsi="Times New Roman"/>
          <w:sz w:val="28"/>
          <w:szCs w:val="28"/>
        </w:rPr>
        <w:t xml:space="preserve">/ </w:t>
      </w:r>
      <w:r>
        <w:rPr>
          <w:rFonts w:ascii="Times New Roman" w:hAnsi="Times New Roman"/>
          <w:sz w:val="28"/>
          <w:szCs w:val="28"/>
        </w:rPr>
        <w:t>Виктория Ветер</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Янв</w:t>
      </w:r>
      <w:r w:rsidR="00DD0423">
        <w:rPr>
          <w:rFonts w:ascii="Times New Roman" w:hAnsi="Times New Roman"/>
          <w:sz w:val="28"/>
          <w:szCs w:val="28"/>
        </w:rPr>
        <w:t>. (</w:t>
      </w:r>
      <w:r>
        <w:rPr>
          <w:rFonts w:ascii="Times New Roman" w:hAnsi="Times New Roman"/>
          <w:sz w:val="28"/>
          <w:szCs w:val="28"/>
        </w:rPr>
        <w:t>4)</w:t>
      </w:r>
      <w:r w:rsidR="00DD0423">
        <w:rPr>
          <w:rFonts w:ascii="Times New Roman" w:hAnsi="Times New Roman"/>
          <w:sz w:val="28"/>
          <w:szCs w:val="28"/>
        </w:rPr>
        <w:t>. –</w:t>
      </w:r>
      <w:r>
        <w:rPr>
          <w:rFonts w:ascii="Times New Roman" w:hAnsi="Times New Roman"/>
          <w:sz w:val="28"/>
          <w:szCs w:val="28"/>
        </w:rPr>
        <w:t xml:space="preserve"> С. 7</w:t>
      </w:r>
      <w:r w:rsidRPr="005E48FC">
        <w:rPr>
          <w:rFonts w:ascii="Times New Roman" w:hAnsi="Times New Roman"/>
          <w:sz w:val="28"/>
          <w:szCs w:val="28"/>
        </w:rPr>
        <w:t>.</w:t>
      </w:r>
    </w:p>
    <w:p w14:paraId="6DEC2B5A" w14:textId="77777777" w:rsidR="00B8453C" w:rsidRDefault="00B8453C" w:rsidP="00B8453C">
      <w:pPr>
        <w:pStyle w:val="a3"/>
        <w:ind w:left="720"/>
        <w:jc w:val="both"/>
        <w:rPr>
          <w:rFonts w:ascii="Times New Roman" w:hAnsi="Times New Roman"/>
          <w:sz w:val="28"/>
          <w:szCs w:val="28"/>
        </w:rPr>
      </w:pPr>
    </w:p>
    <w:p w14:paraId="18481981" w14:textId="77777777" w:rsidR="00B8453C" w:rsidRPr="00210D30" w:rsidRDefault="00B8453C" w:rsidP="00B8453C">
      <w:pPr>
        <w:spacing w:after="120"/>
        <w:outlineLvl w:val="0"/>
        <w:rPr>
          <w:b/>
          <w:color w:val="FF0000"/>
          <w:sz w:val="28"/>
          <w:szCs w:val="28"/>
        </w:rPr>
      </w:pPr>
    </w:p>
    <w:p w14:paraId="21071C71" w14:textId="7771CF24" w:rsidR="00B8453C" w:rsidRDefault="00B8453C" w:rsidP="00B8453C">
      <w:pPr>
        <w:spacing w:after="120"/>
        <w:ind w:left="540"/>
        <w:jc w:val="center"/>
        <w:outlineLvl w:val="0"/>
        <w:rPr>
          <w:b/>
          <w:sz w:val="28"/>
          <w:szCs w:val="28"/>
        </w:rPr>
      </w:pPr>
      <w:r w:rsidRPr="007668B0">
        <w:rPr>
          <w:b/>
          <w:sz w:val="28"/>
          <w:szCs w:val="28"/>
        </w:rPr>
        <w:t>06 Организации и прочие типы объединений. Ассоциации. Конгрессы. Выставки. Музеи</w:t>
      </w:r>
    </w:p>
    <w:p w14:paraId="64248EEA" w14:textId="77777777" w:rsidR="00692164" w:rsidRPr="007668B0" w:rsidRDefault="00692164" w:rsidP="00B8453C">
      <w:pPr>
        <w:spacing w:after="120"/>
        <w:ind w:left="540"/>
        <w:jc w:val="center"/>
        <w:outlineLvl w:val="0"/>
        <w:rPr>
          <w:b/>
          <w:sz w:val="28"/>
          <w:szCs w:val="28"/>
        </w:rPr>
      </w:pPr>
    </w:p>
    <w:p w14:paraId="28DAE5D5" w14:textId="4612397B" w:rsidR="00B8453C" w:rsidRPr="00105FA7"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Кучиев, Р. </w:t>
      </w:r>
      <w:r>
        <w:rPr>
          <w:rFonts w:ascii="Times New Roman" w:hAnsi="Times New Roman"/>
          <w:sz w:val="28"/>
          <w:szCs w:val="28"/>
        </w:rPr>
        <w:t>Средневековье наступает?</w:t>
      </w:r>
      <w:r>
        <w:rPr>
          <w:rFonts w:ascii="Times New Roman" w:hAnsi="Times New Roman"/>
          <w:b/>
          <w:sz w:val="28"/>
          <w:szCs w:val="28"/>
        </w:rPr>
        <w:t xml:space="preserve"> </w:t>
      </w:r>
      <w:r w:rsidRPr="00C87EB1">
        <w:rPr>
          <w:rFonts w:ascii="Times New Roman" w:hAnsi="Times New Roman"/>
          <w:sz w:val="28"/>
          <w:szCs w:val="28"/>
        </w:rPr>
        <w:t>: [</w:t>
      </w:r>
      <w:r>
        <w:rPr>
          <w:rFonts w:ascii="Times New Roman" w:hAnsi="Times New Roman"/>
          <w:sz w:val="28"/>
          <w:szCs w:val="28"/>
        </w:rPr>
        <w:t>о возрождение в Северной Осетии института общественного порицания : рассказывает руководитель общественной организации «Стыр Ныхас» Р. Кучиев / записала С. Болотникова</w:t>
      </w:r>
      <w:r w:rsidRPr="00C87EB1">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11)</w:t>
      </w:r>
      <w:r w:rsidR="00DD0423">
        <w:rPr>
          <w:rFonts w:ascii="Times New Roman" w:hAnsi="Times New Roman"/>
          <w:sz w:val="28"/>
          <w:szCs w:val="28"/>
        </w:rPr>
        <w:t>. –</w:t>
      </w:r>
      <w:r>
        <w:rPr>
          <w:rFonts w:ascii="Times New Roman" w:hAnsi="Times New Roman"/>
          <w:sz w:val="28"/>
          <w:szCs w:val="28"/>
        </w:rPr>
        <w:t xml:space="preserve"> С. 4</w:t>
      </w:r>
      <w:r w:rsidRPr="00C87EB1">
        <w:rPr>
          <w:rFonts w:ascii="Times New Roman" w:hAnsi="Times New Roman"/>
          <w:sz w:val="28"/>
          <w:szCs w:val="28"/>
        </w:rPr>
        <w:t>.</w:t>
      </w:r>
    </w:p>
    <w:p w14:paraId="2F2B506B" w14:textId="27F75B60" w:rsidR="00105FA7" w:rsidRPr="00105FA7" w:rsidRDefault="00105FA7" w:rsidP="00B8453C">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Турпалов, Л.А. </w:t>
      </w:r>
      <w:r w:rsidRPr="00105FA7">
        <w:rPr>
          <w:rFonts w:ascii="Times New Roman" w:hAnsi="Times New Roman"/>
          <w:bCs/>
          <w:sz w:val="28"/>
          <w:szCs w:val="28"/>
        </w:rPr>
        <w:t>Трансформация системы прессы Северного Кавказа в контексте цензурной реформы под влиянием первой русской революции / Л.А. Турпалов // Вестник Московского университета. Серия 10. Журналистика. – 2019. – №6. – С. 74-93 : табл. – Библиогр. : с. 90-93</w:t>
      </w:r>
      <w:r w:rsidR="00DD0423">
        <w:rPr>
          <w:rFonts w:ascii="Times New Roman" w:hAnsi="Times New Roman"/>
          <w:bCs/>
          <w:sz w:val="28"/>
          <w:szCs w:val="28"/>
        </w:rPr>
        <w:t>. –</w:t>
      </w:r>
      <w:r>
        <w:rPr>
          <w:rFonts w:ascii="Times New Roman" w:hAnsi="Times New Roman"/>
          <w:bCs/>
          <w:sz w:val="28"/>
          <w:szCs w:val="28"/>
        </w:rPr>
        <w:t xml:space="preserve"> [в т. ч. периодическая печать Северной Осетии].</w:t>
      </w:r>
    </w:p>
    <w:p w14:paraId="18A4D410" w14:textId="77777777" w:rsidR="00105FA7" w:rsidRPr="00C87EB1" w:rsidRDefault="00105FA7" w:rsidP="00105FA7">
      <w:pPr>
        <w:pStyle w:val="a3"/>
        <w:jc w:val="center"/>
        <w:rPr>
          <w:rFonts w:ascii="Times New Roman" w:hAnsi="Times New Roman"/>
          <w:b/>
          <w:sz w:val="28"/>
          <w:szCs w:val="28"/>
        </w:rPr>
      </w:pPr>
    </w:p>
    <w:p w14:paraId="70AFDA7E" w14:textId="77777777" w:rsidR="00B8453C" w:rsidRPr="00210D30" w:rsidRDefault="00B8453C" w:rsidP="00B8453C">
      <w:pPr>
        <w:pStyle w:val="a3"/>
        <w:jc w:val="both"/>
        <w:rPr>
          <w:rFonts w:ascii="Times New Roman" w:hAnsi="Times New Roman"/>
          <w:b/>
          <w:color w:val="FF0000"/>
          <w:sz w:val="28"/>
          <w:szCs w:val="28"/>
        </w:rPr>
      </w:pPr>
    </w:p>
    <w:p w14:paraId="255E03DE" w14:textId="696517B5" w:rsidR="00B8453C" w:rsidRDefault="00B8453C" w:rsidP="00B8453C">
      <w:pPr>
        <w:pStyle w:val="a3"/>
        <w:ind w:left="720"/>
        <w:jc w:val="center"/>
        <w:rPr>
          <w:rFonts w:ascii="Times New Roman" w:hAnsi="Times New Roman"/>
          <w:b/>
          <w:sz w:val="28"/>
          <w:szCs w:val="28"/>
        </w:rPr>
      </w:pPr>
      <w:r w:rsidRPr="00267CA5">
        <w:rPr>
          <w:rFonts w:ascii="Times New Roman" w:hAnsi="Times New Roman"/>
          <w:b/>
          <w:sz w:val="28"/>
          <w:szCs w:val="28"/>
        </w:rPr>
        <w:t>2 Религия. Теология</w:t>
      </w:r>
    </w:p>
    <w:p w14:paraId="664B6F1E" w14:textId="77777777" w:rsidR="00DD0423" w:rsidRPr="00267CA5" w:rsidRDefault="00DD0423" w:rsidP="00B8453C">
      <w:pPr>
        <w:pStyle w:val="a3"/>
        <w:ind w:left="720"/>
        <w:jc w:val="center"/>
        <w:rPr>
          <w:rFonts w:ascii="Times New Roman" w:hAnsi="Times New Roman"/>
          <w:b/>
          <w:sz w:val="28"/>
          <w:szCs w:val="28"/>
        </w:rPr>
      </w:pPr>
    </w:p>
    <w:p w14:paraId="22C72B4D" w14:textId="0D6F4C2D" w:rsidR="00B8453C"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В</w:t>
      </w:r>
      <w:r>
        <w:rPr>
          <w:rFonts w:ascii="Times New Roman" w:hAnsi="Times New Roman"/>
          <w:sz w:val="28"/>
          <w:szCs w:val="28"/>
        </w:rPr>
        <w:t xml:space="preserve">дохнуть жизнь в старину </w:t>
      </w:r>
      <w:r w:rsidRPr="005E48FC">
        <w:rPr>
          <w:rFonts w:ascii="Times New Roman" w:hAnsi="Times New Roman"/>
          <w:sz w:val="28"/>
          <w:szCs w:val="28"/>
        </w:rPr>
        <w:t>: [</w:t>
      </w:r>
      <w:r>
        <w:rPr>
          <w:rFonts w:ascii="Times New Roman" w:hAnsi="Times New Roman"/>
          <w:sz w:val="28"/>
          <w:szCs w:val="28"/>
        </w:rPr>
        <w:t xml:space="preserve">в Северной Осетии планируют восстановить здание бывшей Александровской </w:t>
      </w:r>
      <w:r w:rsidR="00DD0423">
        <w:rPr>
          <w:rFonts w:ascii="Times New Roman" w:hAnsi="Times New Roman"/>
          <w:sz w:val="28"/>
          <w:szCs w:val="28"/>
        </w:rPr>
        <w:t xml:space="preserve"> (</w:t>
      </w:r>
      <w:r>
        <w:rPr>
          <w:rFonts w:ascii="Times New Roman" w:hAnsi="Times New Roman"/>
          <w:sz w:val="28"/>
          <w:szCs w:val="28"/>
        </w:rPr>
        <w:t>Ардонской) духовной семинарии</w:t>
      </w:r>
      <w:r w:rsidRPr="005E48FC">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Янв</w:t>
      </w:r>
      <w:r w:rsidR="00DD0423">
        <w:rPr>
          <w:rFonts w:ascii="Times New Roman" w:hAnsi="Times New Roman"/>
          <w:sz w:val="28"/>
          <w:szCs w:val="28"/>
        </w:rPr>
        <w:t>. (</w:t>
      </w:r>
      <w:r>
        <w:rPr>
          <w:rFonts w:ascii="Times New Roman" w:hAnsi="Times New Roman"/>
          <w:sz w:val="28"/>
          <w:szCs w:val="28"/>
        </w:rPr>
        <w:t>3)</w:t>
      </w:r>
      <w:r w:rsidR="00DD0423">
        <w:rPr>
          <w:rFonts w:ascii="Times New Roman" w:hAnsi="Times New Roman"/>
          <w:sz w:val="28"/>
          <w:szCs w:val="28"/>
        </w:rPr>
        <w:t>. –</w:t>
      </w:r>
      <w:r>
        <w:rPr>
          <w:rFonts w:ascii="Times New Roman" w:hAnsi="Times New Roman"/>
          <w:sz w:val="28"/>
          <w:szCs w:val="28"/>
        </w:rPr>
        <w:t xml:space="preserve"> С. 4</w:t>
      </w:r>
      <w:r w:rsidRPr="005E48FC">
        <w:rPr>
          <w:rFonts w:ascii="Times New Roman" w:hAnsi="Times New Roman"/>
          <w:sz w:val="28"/>
          <w:szCs w:val="28"/>
        </w:rPr>
        <w:t>.</w:t>
      </w:r>
    </w:p>
    <w:p w14:paraId="4DD4DFAB" w14:textId="3E8CD451" w:rsidR="00B8453C" w:rsidRPr="00312A20"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Гацалов, Х</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Мусульмане на земле Аланов </w:t>
      </w:r>
      <w:r w:rsidRPr="005E48FC">
        <w:rPr>
          <w:rFonts w:ascii="Times New Roman" w:hAnsi="Times New Roman"/>
          <w:sz w:val="28"/>
          <w:szCs w:val="28"/>
        </w:rPr>
        <w:t>: [</w:t>
      </w:r>
      <w:r>
        <w:rPr>
          <w:rFonts w:ascii="Times New Roman" w:hAnsi="Times New Roman"/>
          <w:sz w:val="28"/>
          <w:szCs w:val="28"/>
        </w:rPr>
        <w:t>интервью с муфтием РСО-Алания Х. Гацаловым / записал И. Текеев</w:t>
      </w:r>
      <w:r w:rsidRPr="005E48FC">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Дек</w:t>
      </w:r>
      <w:r w:rsidR="00DD0423">
        <w:rPr>
          <w:rFonts w:ascii="Times New Roman" w:hAnsi="Times New Roman"/>
          <w:sz w:val="28"/>
          <w:szCs w:val="28"/>
        </w:rPr>
        <w:t>. (</w:t>
      </w:r>
      <w:r>
        <w:rPr>
          <w:rFonts w:ascii="Times New Roman" w:hAnsi="Times New Roman"/>
          <w:sz w:val="28"/>
          <w:szCs w:val="28"/>
        </w:rPr>
        <w:t>№51)</w:t>
      </w:r>
      <w:r w:rsidR="00DD0423">
        <w:rPr>
          <w:rFonts w:ascii="Times New Roman" w:hAnsi="Times New Roman"/>
          <w:sz w:val="28"/>
          <w:szCs w:val="28"/>
        </w:rPr>
        <w:t>. –</w:t>
      </w:r>
      <w:r>
        <w:rPr>
          <w:rFonts w:ascii="Times New Roman" w:hAnsi="Times New Roman"/>
          <w:sz w:val="28"/>
          <w:szCs w:val="28"/>
        </w:rPr>
        <w:t xml:space="preserve"> С. 4</w:t>
      </w:r>
      <w:r w:rsidRPr="005E48FC">
        <w:rPr>
          <w:rFonts w:ascii="Times New Roman" w:hAnsi="Times New Roman"/>
          <w:sz w:val="28"/>
          <w:szCs w:val="28"/>
        </w:rPr>
        <w:t>.</w:t>
      </w:r>
    </w:p>
    <w:p w14:paraId="7A9593E3" w14:textId="6A7ECE7D" w:rsidR="00B8453C" w:rsidRPr="003E3FE4"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Купель в монастыре</w:t>
      </w:r>
      <w:r w:rsidRPr="00BB70DA">
        <w:rPr>
          <w:rFonts w:ascii="Times New Roman" w:hAnsi="Times New Roman"/>
          <w:sz w:val="28"/>
          <w:szCs w:val="28"/>
        </w:rPr>
        <w:t xml:space="preserve"> : [в С</w:t>
      </w:r>
      <w:r>
        <w:rPr>
          <w:rFonts w:ascii="Times New Roman" w:hAnsi="Times New Roman"/>
          <w:sz w:val="28"/>
          <w:szCs w:val="28"/>
        </w:rPr>
        <w:t>вято-Успенском мужском монастыре на Крещение оборудовали самые высокогорные в России купели для верующих</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4 -30 янв</w:t>
      </w:r>
      <w:r w:rsidR="00DD0423">
        <w:rPr>
          <w:rFonts w:ascii="Times New Roman" w:hAnsi="Times New Roman"/>
          <w:sz w:val="28"/>
          <w:szCs w:val="28"/>
        </w:rPr>
        <w:t>. (</w:t>
      </w:r>
      <w:r>
        <w:rPr>
          <w:rFonts w:ascii="Times New Roman" w:hAnsi="Times New Roman"/>
          <w:sz w:val="28"/>
          <w:szCs w:val="28"/>
        </w:rPr>
        <w:t>15</w:t>
      </w:r>
      <w:r w:rsidRPr="00BB70DA">
        <w:rPr>
          <w:rFonts w:ascii="Times New Roman" w:hAnsi="Times New Roman"/>
          <w:sz w:val="28"/>
          <w:szCs w:val="28"/>
        </w:rPr>
        <w:t>)</w:t>
      </w:r>
      <w:r w:rsidR="00DD0423">
        <w:rPr>
          <w:rFonts w:ascii="Times New Roman" w:hAnsi="Times New Roman"/>
          <w:sz w:val="28"/>
          <w:szCs w:val="28"/>
        </w:rPr>
        <w:t>. –</w:t>
      </w:r>
      <w:r w:rsidRPr="00BB70DA">
        <w:rPr>
          <w:rFonts w:ascii="Times New Roman" w:hAnsi="Times New Roman"/>
          <w:sz w:val="28"/>
          <w:szCs w:val="28"/>
        </w:rPr>
        <w:t xml:space="preserve"> С. 2</w:t>
      </w:r>
      <w:r>
        <w:rPr>
          <w:rFonts w:ascii="Times New Roman" w:hAnsi="Times New Roman"/>
          <w:sz w:val="28"/>
          <w:szCs w:val="28"/>
        </w:rPr>
        <w:t>0</w:t>
      </w:r>
      <w:r w:rsidRPr="00BB70DA">
        <w:rPr>
          <w:rFonts w:ascii="Times New Roman" w:hAnsi="Times New Roman"/>
          <w:sz w:val="28"/>
          <w:szCs w:val="28"/>
        </w:rPr>
        <w:t>.</w:t>
      </w:r>
    </w:p>
    <w:p w14:paraId="7E182738" w14:textId="63B6F714" w:rsidR="003E3FE4" w:rsidRDefault="003E3FE4" w:rsidP="003E3FE4">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Роль православного духовенства </w:t>
      </w:r>
      <w:r w:rsidRPr="00692164">
        <w:rPr>
          <w:rFonts w:ascii="Times New Roman" w:hAnsi="Times New Roman"/>
          <w:bCs/>
          <w:sz w:val="28"/>
          <w:szCs w:val="28"/>
        </w:rPr>
        <w:t>Владикавкаказской епархии в общественной жизни Терской области</w:t>
      </w:r>
      <w:r>
        <w:rPr>
          <w:rFonts w:ascii="Times New Roman" w:hAnsi="Times New Roman"/>
          <w:bCs/>
          <w:sz w:val="28"/>
          <w:szCs w:val="28"/>
        </w:rPr>
        <w:t xml:space="preserve"> / С.А. Хубулова</w:t>
      </w:r>
      <w:r w:rsidRPr="0004501C">
        <w:rPr>
          <w:rFonts w:ascii="Times New Roman" w:hAnsi="Times New Roman"/>
          <w:bCs/>
          <w:sz w:val="28"/>
          <w:szCs w:val="28"/>
        </w:rPr>
        <w:t xml:space="preserve"> </w:t>
      </w:r>
      <w:r>
        <w:rPr>
          <w:rFonts w:ascii="Times New Roman" w:hAnsi="Times New Roman"/>
          <w:bCs/>
          <w:sz w:val="28"/>
          <w:szCs w:val="28"/>
        </w:rPr>
        <w:t xml:space="preserve">[и др.] </w:t>
      </w:r>
      <w:r w:rsidRPr="0004501C">
        <w:rPr>
          <w:rFonts w:ascii="Times New Roman" w:hAnsi="Times New Roman"/>
          <w:bCs/>
          <w:sz w:val="28"/>
          <w:szCs w:val="28"/>
        </w:rPr>
        <w:t>// Вопросы истории</w:t>
      </w:r>
      <w:r w:rsidR="00DD0423">
        <w:rPr>
          <w:rFonts w:ascii="Times New Roman" w:hAnsi="Times New Roman"/>
          <w:bCs/>
          <w:sz w:val="28"/>
          <w:szCs w:val="28"/>
        </w:rPr>
        <w:t>. –</w:t>
      </w:r>
      <w:r>
        <w:rPr>
          <w:rFonts w:ascii="Times New Roman" w:hAnsi="Times New Roman"/>
          <w:bCs/>
          <w:sz w:val="28"/>
          <w:szCs w:val="28"/>
        </w:rPr>
        <w:t xml:space="preserve"> 2019</w:t>
      </w:r>
      <w:r w:rsidR="00DD0423">
        <w:rPr>
          <w:rFonts w:ascii="Times New Roman" w:hAnsi="Times New Roman"/>
          <w:bCs/>
          <w:sz w:val="28"/>
          <w:szCs w:val="28"/>
        </w:rPr>
        <w:t>. –</w:t>
      </w:r>
      <w:r>
        <w:rPr>
          <w:rFonts w:ascii="Times New Roman" w:hAnsi="Times New Roman"/>
          <w:bCs/>
          <w:sz w:val="28"/>
          <w:szCs w:val="28"/>
        </w:rPr>
        <w:t xml:space="preserve"> №12</w:t>
      </w:r>
      <w:r w:rsidR="00DD0423">
        <w:rPr>
          <w:rFonts w:ascii="Times New Roman" w:hAnsi="Times New Roman"/>
          <w:bCs/>
          <w:sz w:val="28"/>
          <w:szCs w:val="28"/>
        </w:rPr>
        <w:t xml:space="preserve"> (</w:t>
      </w:r>
      <w:r w:rsidR="002D7DC5">
        <w:rPr>
          <w:rFonts w:ascii="Times New Roman" w:hAnsi="Times New Roman"/>
          <w:bCs/>
          <w:sz w:val="28"/>
          <w:szCs w:val="28"/>
        </w:rPr>
        <w:t>2)</w:t>
      </w:r>
      <w:r w:rsidR="00DD0423">
        <w:rPr>
          <w:rFonts w:ascii="Times New Roman" w:hAnsi="Times New Roman"/>
          <w:bCs/>
          <w:sz w:val="28"/>
          <w:szCs w:val="28"/>
        </w:rPr>
        <w:t>. –</w:t>
      </w:r>
      <w:r>
        <w:rPr>
          <w:rFonts w:ascii="Times New Roman" w:hAnsi="Times New Roman"/>
          <w:bCs/>
          <w:sz w:val="28"/>
          <w:szCs w:val="28"/>
        </w:rPr>
        <w:t xml:space="preserve"> С. </w:t>
      </w:r>
      <w:r w:rsidR="002D7DC5">
        <w:rPr>
          <w:rFonts w:ascii="Times New Roman" w:hAnsi="Times New Roman"/>
          <w:bCs/>
          <w:sz w:val="28"/>
          <w:szCs w:val="28"/>
        </w:rPr>
        <w:t>19</w:t>
      </w:r>
      <w:r>
        <w:rPr>
          <w:rFonts w:ascii="Times New Roman" w:hAnsi="Times New Roman"/>
          <w:bCs/>
          <w:sz w:val="28"/>
          <w:szCs w:val="28"/>
        </w:rPr>
        <w:t>5-</w:t>
      </w:r>
      <w:r w:rsidR="002D7DC5">
        <w:rPr>
          <w:rFonts w:ascii="Times New Roman" w:hAnsi="Times New Roman"/>
          <w:bCs/>
          <w:sz w:val="28"/>
          <w:szCs w:val="28"/>
        </w:rPr>
        <w:t>204</w:t>
      </w:r>
      <w:r w:rsidR="00DD0423">
        <w:rPr>
          <w:rFonts w:ascii="Times New Roman" w:hAnsi="Times New Roman"/>
          <w:bCs/>
          <w:sz w:val="28"/>
          <w:szCs w:val="28"/>
        </w:rPr>
        <w:t>. –</w:t>
      </w:r>
      <w:r>
        <w:rPr>
          <w:rFonts w:ascii="Times New Roman" w:hAnsi="Times New Roman"/>
          <w:bCs/>
          <w:sz w:val="28"/>
          <w:szCs w:val="28"/>
        </w:rPr>
        <w:t xml:space="preserve"> Библиогр. в примеч.</w:t>
      </w:r>
    </w:p>
    <w:p w14:paraId="29C48114" w14:textId="7ADD035E" w:rsidR="002D7DC5" w:rsidRPr="0004501C" w:rsidRDefault="002D7DC5" w:rsidP="002D7DC5">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Рассказова, Е.И. </w:t>
      </w:r>
      <w:r>
        <w:rPr>
          <w:rFonts w:ascii="Times New Roman" w:hAnsi="Times New Roman"/>
          <w:bCs/>
          <w:sz w:val="28"/>
          <w:szCs w:val="28"/>
        </w:rPr>
        <w:t>Субъективная оценка скрываемых и явных идентификаций: взаимосвязь с психологической саморегуляцией и благополучием / Е.И. Рассказова, А.Ш. Тхостов, В.А. Емелин</w:t>
      </w:r>
      <w:r w:rsidRPr="0004501C">
        <w:rPr>
          <w:rFonts w:ascii="Times New Roman" w:hAnsi="Times New Roman"/>
          <w:bCs/>
          <w:sz w:val="28"/>
          <w:szCs w:val="28"/>
        </w:rPr>
        <w:t xml:space="preserve"> // Вопросы</w:t>
      </w:r>
      <w:r>
        <w:rPr>
          <w:rFonts w:ascii="Times New Roman" w:hAnsi="Times New Roman"/>
          <w:bCs/>
          <w:sz w:val="28"/>
          <w:szCs w:val="28"/>
        </w:rPr>
        <w:t xml:space="preserve"> психологии</w:t>
      </w:r>
      <w:r w:rsidR="00DD0423">
        <w:rPr>
          <w:rFonts w:ascii="Times New Roman" w:hAnsi="Times New Roman"/>
          <w:bCs/>
          <w:sz w:val="28"/>
          <w:szCs w:val="28"/>
        </w:rPr>
        <w:t>. –</w:t>
      </w:r>
      <w:r>
        <w:rPr>
          <w:rFonts w:ascii="Times New Roman" w:hAnsi="Times New Roman"/>
          <w:bCs/>
          <w:sz w:val="28"/>
          <w:szCs w:val="28"/>
        </w:rPr>
        <w:t xml:space="preserve"> 2019</w:t>
      </w:r>
      <w:r w:rsidR="00DD0423">
        <w:rPr>
          <w:rFonts w:ascii="Times New Roman" w:hAnsi="Times New Roman"/>
          <w:bCs/>
          <w:sz w:val="28"/>
          <w:szCs w:val="28"/>
        </w:rPr>
        <w:t>. –</w:t>
      </w:r>
      <w:r>
        <w:rPr>
          <w:rFonts w:ascii="Times New Roman" w:hAnsi="Times New Roman"/>
          <w:bCs/>
          <w:sz w:val="28"/>
          <w:szCs w:val="28"/>
        </w:rPr>
        <w:t xml:space="preserve"> №4</w:t>
      </w:r>
      <w:r w:rsidR="00DD0423">
        <w:rPr>
          <w:rFonts w:ascii="Times New Roman" w:hAnsi="Times New Roman"/>
          <w:bCs/>
          <w:sz w:val="28"/>
          <w:szCs w:val="28"/>
        </w:rPr>
        <w:t>. –</w:t>
      </w:r>
      <w:r>
        <w:rPr>
          <w:rFonts w:ascii="Times New Roman" w:hAnsi="Times New Roman"/>
          <w:bCs/>
          <w:sz w:val="28"/>
          <w:szCs w:val="28"/>
        </w:rPr>
        <w:t xml:space="preserve"> С. 115-123</w:t>
      </w:r>
      <w:r w:rsidR="00DD0423">
        <w:rPr>
          <w:rFonts w:ascii="Times New Roman" w:hAnsi="Times New Roman"/>
          <w:bCs/>
          <w:sz w:val="28"/>
          <w:szCs w:val="28"/>
        </w:rPr>
        <w:t>. –</w:t>
      </w:r>
      <w:r>
        <w:rPr>
          <w:rFonts w:ascii="Times New Roman" w:hAnsi="Times New Roman"/>
          <w:bCs/>
          <w:sz w:val="28"/>
          <w:szCs w:val="28"/>
        </w:rPr>
        <w:t xml:space="preserve"> Библиогр. : с. 122-123.</w:t>
      </w:r>
    </w:p>
    <w:p w14:paraId="4F9888CA" w14:textId="77777777" w:rsidR="002D7DC5" w:rsidRPr="0004501C" w:rsidRDefault="002D7DC5" w:rsidP="002D7DC5">
      <w:pPr>
        <w:pStyle w:val="a3"/>
        <w:ind w:left="720"/>
        <w:jc w:val="both"/>
        <w:rPr>
          <w:rFonts w:ascii="Times New Roman" w:hAnsi="Times New Roman"/>
          <w:bCs/>
          <w:sz w:val="28"/>
          <w:szCs w:val="28"/>
        </w:rPr>
      </w:pPr>
    </w:p>
    <w:p w14:paraId="23D3C1D1" w14:textId="77777777" w:rsidR="003E3FE4" w:rsidRPr="00530721" w:rsidRDefault="003E3FE4" w:rsidP="003E3FE4">
      <w:pPr>
        <w:pStyle w:val="a3"/>
        <w:ind w:left="720"/>
        <w:jc w:val="both"/>
        <w:rPr>
          <w:rFonts w:ascii="Times New Roman" w:hAnsi="Times New Roman"/>
          <w:b/>
          <w:sz w:val="28"/>
          <w:szCs w:val="28"/>
        </w:rPr>
      </w:pPr>
    </w:p>
    <w:p w14:paraId="57575377" w14:textId="77777777" w:rsidR="00B8453C" w:rsidRPr="00210D30" w:rsidRDefault="00B8453C" w:rsidP="00B8453C">
      <w:pPr>
        <w:pStyle w:val="a3"/>
        <w:ind w:left="720"/>
        <w:jc w:val="both"/>
        <w:rPr>
          <w:rFonts w:ascii="Times New Roman" w:hAnsi="Times New Roman"/>
          <w:b/>
          <w:color w:val="FF0000"/>
          <w:sz w:val="28"/>
          <w:szCs w:val="28"/>
        </w:rPr>
      </w:pPr>
    </w:p>
    <w:p w14:paraId="4C29DA91" w14:textId="76F2AF1B" w:rsidR="00B8453C" w:rsidRDefault="00B8453C" w:rsidP="00B8453C">
      <w:pPr>
        <w:spacing w:after="120"/>
        <w:jc w:val="center"/>
        <w:outlineLvl w:val="0"/>
        <w:rPr>
          <w:b/>
          <w:sz w:val="24"/>
          <w:szCs w:val="24"/>
        </w:rPr>
      </w:pPr>
      <w:r w:rsidRPr="00530721">
        <w:rPr>
          <w:b/>
          <w:sz w:val="24"/>
          <w:szCs w:val="24"/>
        </w:rPr>
        <w:t>3 ОБЩЕСТВЕННЫЕ НАУКИ</w:t>
      </w:r>
    </w:p>
    <w:p w14:paraId="57349D83" w14:textId="77777777" w:rsidR="00DD0423" w:rsidRDefault="00DD0423" w:rsidP="00B8453C">
      <w:pPr>
        <w:spacing w:after="120"/>
        <w:jc w:val="center"/>
        <w:outlineLvl w:val="0"/>
        <w:rPr>
          <w:b/>
          <w:sz w:val="24"/>
          <w:szCs w:val="24"/>
        </w:rPr>
      </w:pPr>
    </w:p>
    <w:p w14:paraId="7CB2BA73" w14:textId="14787ABC" w:rsidR="00B8453C"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 xml:space="preserve">Что «разбудит» молодежь? : [о </w:t>
      </w:r>
      <w:r>
        <w:rPr>
          <w:rFonts w:ascii="Times New Roman" w:hAnsi="Times New Roman"/>
          <w:sz w:val="28"/>
          <w:szCs w:val="28"/>
          <w:lang w:val="en-US"/>
        </w:rPr>
        <w:t>III</w:t>
      </w:r>
      <w:r>
        <w:rPr>
          <w:rFonts w:ascii="Times New Roman" w:hAnsi="Times New Roman"/>
          <w:sz w:val="28"/>
          <w:szCs w:val="28"/>
        </w:rPr>
        <w:t xml:space="preserve"> молодежном славян</w:t>
      </w:r>
      <w:r w:rsidR="002D7DC5">
        <w:rPr>
          <w:rFonts w:ascii="Times New Roman" w:hAnsi="Times New Roman"/>
          <w:sz w:val="28"/>
          <w:szCs w:val="28"/>
        </w:rPr>
        <w:t>ском</w:t>
      </w:r>
      <w:r>
        <w:rPr>
          <w:rFonts w:ascii="Times New Roman" w:hAnsi="Times New Roman"/>
          <w:sz w:val="28"/>
          <w:szCs w:val="28"/>
        </w:rPr>
        <w:t xml:space="preserve"> форуме, посвя</w:t>
      </w:r>
      <w:r w:rsidR="002D7DC5">
        <w:rPr>
          <w:rFonts w:ascii="Times New Roman" w:hAnsi="Times New Roman"/>
          <w:sz w:val="28"/>
          <w:szCs w:val="28"/>
        </w:rPr>
        <w:t>щенный</w:t>
      </w:r>
      <w:r>
        <w:rPr>
          <w:rFonts w:ascii="Times New Roman" w:hAnsi="Times New Roman"/>
          <w:sz w:val="28"/>
          <w:szCs w:val="28"/>
        </w:rPr>
        <w:t xml:space="preserve"> сохранению традиций и проблеме оттока </w:t>
      </w:r>
      <w:r>
        <w:rPr>
          <w:rFonts w:ascii="Times New Roman" w:hAnsi="Times New Roman"/>
          <w:sz w:val="28"/>
          <w:szCs w:val="28"/>
        </w:rPr>
        <w:lastRenderedPageBreak/>
        <w:t>жителей респ.]</w:t>
      </w:r>
      <w:r w:rsidRPr="005E48FC">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Дек</w:t>
      </w:r>
      <w:r w:rsidR="00DD0423">
        <w:rPr>
          <w:rFonts w:ascii="Times New Roman" w:hAnsi="Times New Roman"/>
          <w:sz w:val="28"/>
          <w:szCs w:val="28"/>
        </w:rPr>
        <w:t>. (</w:t>
      </w:r>
      <w:r>
        <w:rPr>
          <w:rFonts w:ascii="Times New Roman" w:hAnsi="Times New Roman"/>
          <w:sz w:val="28"/>
          <w:szCs w:val="28"/>
        </w:rPr>
        <w:t>№48)</w:t>
      </w:r>
      <w:r w:rsidR="00DD0423">
        <w:rPr>
          <w:rFonts w:ascii="Times New Roman" w:hAnsi="Times New Roman"/>
          <w:sz w:val="28"/>
          <w:szCs w:val="28"/>
        </w:rPr>
        <w:t>. –</w:t>
      </w:r>
      <w:r>
        <w:rPr>
          <w:rFonts w:ascii="Times New Roman" w:hAnsi="Times New Roman"/>
          <w:sz w:val="28"/>
          <w:szCs w:val="28"/>
        </w:rPr>
        <w:t xml:space="preserve"> С. 16</w:t>
      </w:r>
      <w:r w:rsidRPr="005E48FC">
        <w:rPr>
          <w:rFonts w:ascii="Times New Roman" w:hAnsi="Times New Roman"/>
          <w:sz w:val="28"/>
          <w:szCs w:val="28"/>
        </w:rPr>
        <w:t>.</w:t>
      </w:r>
    </w:p>
    <w:p w14:paraId="6FA7BC72" w14:textId="77777777" w:rsidR="00B8453C" w:rsidRPr="00530721" w:rsidRDefault="00B8453C" w:rsidP="00B8453C">
      <w:pPr>
        <w:spacing w:after="120"/>
        <w:jc w:val="center"/>
        <w:outlineLvl w:val="0"/>
        <w:rPr>
          <w:b/>
          <w:sz w:val="24"/>
          <w:szCs w:val="24"/>
        </w:rPr>
      </w:pPr>
    </w:p>
    <w:p w14:paraId="10F54632" w14:textId="77777777" w:rsidR="00B8453C" w:rsidRPr="002D2E8F" w:rsidRDefault="00B8453C" w:rsidP="00B8453C">
      <w:pPr>
        <w:spacing w:after="120"/>
        <w:jc w:val="center"/>
        <w:outlineLvl w:val="0"/>
        <w:rPr>
          <w:b/>
          <w:sz w:val="28"/>
          <w:szCs w:val="28"/>
        </w:rPr>
      </w:pPr>
      <w:r w:rsidRPr="002D2E8F">
        <w:rPr>
          <w:b/>
          <w:sz w:val="28"/>
          <w:szCs w:val="28"/>
        </w:rPr>
        <w:t>32 Политика</w:t>
      </w:r>
    </w:p>
    <w:p w14:paraId="2C92AB7B" w14:textId="72EE9188" w:rsidR="00B8453C" w:rsidRDefault="00B8453C" w:rsidP="00B8453C">
      <w:pPr>
        <w:spacing w:after="120"/>
        <w:jc w:val="center"/>
        <w:rPr>
          <w:b/>
          <w:sz w:val="28"/>
          <w:szCs w:val="28"/>
        </w:rPr>
      </w:pPr>
      <w:r w:rsidRPr="002D2E8F">
        <w:rPr>
          <w:b/>
          <w:sz w:val="28"/>
          <w:szCs w:val="28"/>
        </w:rPr>
        <w:t>323/324 Внутренняя политика</w:t>
      </w:r>
    </w:p>
    <w:p w14:paraId="45520AB6" w14:textId="77777777" w:rsidR="00692164" w:rsidRDefault="00692164" w:rsidP="00B8453C">
      <w:pPr>
        <w:spacing w:after="120"/>
        <w:jc w:val="center"/>
        <w:rPr>
          <w:b/>
          <w:sz w:val="28"/>
          <w:szCs w:val="28"/>
        </w:rPr>
      </w:pPr>
    </w:p>
    <w:p w14:paraId="11C953D2" w14:textId="14F54889" w:rsidR="00B8453C" w:rsidRPr="00882060"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Зассеев, М</w:t>
      </w:r>
      <w:r w:rsidRPr="00520613">
        <w:rPr>
          <w:rFonts w:ascii="Times New Roman" w:hAnsi="Times New Roman"/>
          <w:b/>
          <w:sz w:val="28"/>
          <w:szCs w:val="28"/>
        </w:rPr>
        <w:t xml:space="preserve">. </w:t>
      </w:r>
      <w:r w:rsidRPr="00882060">
        <w:rPr>
          <w:rFonts w:ascii="Times New Roman" w:hAnsi="Times New Roman"/>
          <w:sz w:val="28"/>
          <w:szCs w:val="28"/>
        </w:rPr>
        <w:t>Россия – победитель : [о величии России и противостоянии Америке]</w:t>
      </w:r>
      <w:r>
        <w:rPr>
          <w:rFonts w:ascii="Times New Roman" w:hAnsi="Times New Roman"/>
          <w:sz w:val="28"/>
          <w:szCs w:val="28"/>
        </w:rPr>
        <w:t xml:space="preserve"> / Мераб Зассеев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w:t>
      </w:r>
      <w:r>
        <w:rPr>
          <w:rFonts w:ascii="Times New Roman" w:hAnsi="Times New Roman"/>
          <w:sz w:val="28"/>
          <w:szCs w:val="28"/>
        </w:rPr>
        <w:t>Литературная Россия</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15 нояб</w:t>
      </w:r>
      <w:r w:rsidR="00DD0423">
        <w:rPr>
          <w:rFonts w:ascii="Times New Roman" w:hAnsi="Times New Roman"/>
          <w:sz w:val="28"/>
          <w:szCs w:val="28"/>
        </w:rPr>
        <w:t>. (</w:t>
      </w:r>
      <w:r>
        <w:rPr>
          <w:rFonts w:ascii="Times New Roman" w:hAnsi="Times New Roman"/>
          <w:sz w:val="28"/>
          <w:szCs w:val="28"/>
        </w:rPr>
        <w:t>42</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12</w:t>
      </w:r>
      <w:r w:rsidRPr="00520613">
        <w:rPr>
          <w:rFonts w:ascii="Times New Roman" w:hAnsi="Times New Roman"/>
          <w:sz w:val="28"/>
          <w:szCs w:val="28"/>
        </w:rPr>
        <w:t>.</w:t>
      </w:r>
    </w:p>
    <w:p w14:paraId="73A1535D" w14:textId="77777777" w:rsidR="00B8453C" w:rsidRPr="006A575D" w:rsidRDefault="00B8453C" w:rsidP="00B8453C">
      <w:pPr>
        <w:spacing w:after="120"/>
        <w:jc w:val="center"/>
        <w:rPr>
          <w:b/>
          <w:sz w:val="28"/>
          <w:szCs w:val="28"/>
        </w:rPr>
      </w:pPr>
    </w:p>
    <w:p w14:paraId="0F07F9D8" w14:textId="4F3C2A6D" w:rsidR="00B8453C" w:rsidRDefault="00B8453C" w:rsidP="00B8453C">
      <w:pPr>
        <w:spacing w:after="120"/>
        <w:jc w:val="center"/>
        <w:rPr>
          <w:b/>
          <w:sz w:val="28"/>
          <w:szCs w:val="28"/>
        </w:rPr>
      </w:pPr>
      <w:r w:rsidRPr="004D6184">
        <w:rPr>
          <w:b/>
          <w:sz w:val="28"/>
          <w:szCs w:val="28"/>
        </w:rPr>
        <w:t xml:space="preserve">323/324 </w:t>
      </w:r>
      <w:r w:rsidR="00DD0423">
        <w:rPr>
          <w:b/>
          <w:sz w:val="28"/>
          <w:szCs w:val="28"/>
        </w:rPr>
        <w:t xml:space="preserve"> (</w:t>
      </w:r>
      <w:r w:rsidRPr="004D6184">
        <w:rPr>
          <w:b/>
          <w:sz w:val="28"/>
          <w:szCs w:val="28"/>
        </w:rPr>
        <w:t>470.65) Внутренняя политика РСО-Алания</w:t>
      </w:r>
    </w:p>
    <w:p w14:paraId="3C4A374A" w14:textId="77777777" w:rsidR="00DD0423" w:rsidRPr="004D6184" w:rsidRDefault="00DD0423" w:rsidP="00B8453C">
      <w:pPr>
        <w:spacing w:after="120"/>
        <w:jc w:val="center"/>
        <w:rPr>
          <w:b/>
          <w:sz w:val="28"/>
          <w:szCs w:val="28"/>
        </w:rPr>
      </w:pPr>
    </w:p>
    <w:p w14:paraId="40088C0A" w14:textId="293AA774" w:rsidR="00B8453C" w:rsidRPr="00BB70D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Беляева, А</w:t>
      </w:r>
      <w:r w:rsidRPr="00520613">
        <w:rPr>
          <w:rFonts w:ascii="Times New Roman" w:hAnsi="Times New Roman"/>
          <w:b/>
          <w:sz w:val="28"/>
          <w:szCs w:val="28"/>
        </w:rPr>
        <w:t xml:space="preserve">. </w:t>
      </w:r>
      <w:r>
        <w:rPr>
          <w:rFonts w:ascii="Times New Roman" w:hAnsi="Times New Roman"/>
          <w:sz w:val="28"/>
          <w:szCs w:val="28"/>
        </w:rPr>
        <w:t>Виталий Калоев забрал своих двойняшек : [заместитель министра строительства Северной Осетии стал отцом двойняшек] / Алена Беляева</w:t>
      </w:r>
      <w:r w:rsidRPr="00520613">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9 янв</w:t>
      </w:r>
      <w:r w:rsidR="00DD0423">
        <w:rPr>
          <w:rFonts w:ascii="Times New Roman" w:hAnsi="Times New Roman"/>
          <w:sz w:val="28"/>
          <w:szCs w:val="28"/>
        </w:rPr>
        <w:t>. (</w:t>
      </w:r>
      <w:r>
        <w:rPr>
          <w:rFonts w:ascii="Times New Roman" w:hAnsi="Times New Roman"/>
          <w:sz w:val="28"/>
          <w:szCs w:val="28"/>
        </w:rPr>
        <w:t>1</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4</w:t>
      </w:r>
      <w:r w:rsidRPr="00520613">
        <w:rPr>
          <w:rFonts w:ascii="Times New Roman" w:hAnsi="Times New Roman"/>
          <w:sz w:val="28"/>
          <w:szCs w:val="28"/>
        </w:rPr>
        <w:t>.</w:t>
      </w:r>
    </w:p>
    <w:p w14:paraId="22F13ACB" w14:textId="36FD4038" w:rsidR="00B8453C" w:rsidRPr="00724A65"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Судьба без дубля</w:t>
      </w:r>
      <w:r w:rsidRPr="00BB70DA">
        <w:rPr>
          <w:rFonts w:ascii="Times New Roman" w:hAnsi="Times New Roman"/>
          <w:sz w:val="28"/>
          <w:szCs w:val="28"/>
        </w:rPr>
        <w:t xml:space="preserve"> : [</w:t>
      </w:r>
      <w:r>
        <w:rPr>
          <w:rFonts w:ascii="Times New Roman" w:hAnsi="Times New Roman"/>
          <w:sz w:val="28"/>
          <w:szCs w:val="28"/>
        </w:rPr>
        <w:t>В. Калоев стал отцом двойни</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10-16 янв</w:t>
      </w:r>
      <w:r w:rsidR="00DD0423">
        <w:rPr>
          <w:rFonts w:ascii="Times New Roman" w:hAnsi="Times New Roman"/>
          <w:sz w:val="28"/>
          <w:szCs w:val="28"/>
        </w:rPr>
        <w:t>. (</w:t>
      </w:r>
      <w:r>
        <w:rPr>
          <w:rFonts w:ascii="Times New Roman" w:hAnsi="Times New Roman"/>
          <w:sz w:val="28"/>
          <w:szCs w:val="28"/>
        </w:rPr>
        <w:t>3</w:t>
      </w:r>
      <w:r w:rsidRPr="00BB70DA">
        <w:rPr>
          <w:rFonts w:ascii="Times New Roman" w:hAnsi="Times New Roman"/>
          <w:sz w:val="28"/>
          <w:szCs w:val="28"/>
        </w:rPr>
        <w:t>)</w:t>
      </w:r>
      <w:r w:rsidR="00DD0423">
        <w:rPr>
          <w:rFonts w:ascii="Times New Roman" w:hAnsi="Times New Roman"/>
          <w:sz w:val="28"/>
          <w:szCs w:val="28"/>
        </w:rPr>
        <w:t>. –</w:t>
      </w:r>
      <w:r w:rsidRPr="00BB70DA">
        <w:rPr>
          <w:rFonts w:ascii="Times New Roman" w:hAnsi="Times New Roman"/>
          <w:sz w:val="28"/>
          <w:szCs w:val="28"/>
        </w:rPr>
        <w:t xml:space="preserve"> С. </w:t>
      </w:r>
      <w:r>
        <w:rPr>
          <w:rFonts w:ascii="Times New Roman" w:hAnsi="Times New Roman"/>
          <w:sz w:val="28"/>
          <w:szCs w:val="28"/>
        </w:rPr>
        <w:t>19</w:t>
      </w:r>
      <w:r w:rsidRPr="00BB70DA">
        <w:rPr>
          <w:rFonts w:ascii="Times New Roman" w:hAnsi="Times New Roman"/>
          <w:sz w:val="28"/>
          <w:szCs w:val="28"/>
        </w:rPr>
        <w:t>.</w:t>
      </w:r>
    </w:p>
    <w:p w14:paraId="1B694B73" w14:textId="7CD4B13A" w:rsidR="00B8453C" w:rsidRPr="00724A6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Павловская, Т</w:t>
      </w:r>
      <w:r w:rsidRPr="00492861">
        <w:rPr>
          <w:rFonts w:ascii="Times New Roman" w:hAnsi="Times New Roman"/>
          <w:b/>
          <w:sz w:val="28"/>
          <w:szCs w:val="28"/>
        </w:rPr>
        <w:t>.</w:t>
      </w:r>
      <w:r w:rsidRPr="00492861">
        <w:rPr>
          <w:rFonts w:ascii="Times New Roman" w:hAnsi="Times New Roman"/>
          <w:sz w:val="28"/>
          <w:szCs w:val="28"/>
        </w:rPr>
        <w:t xml:space="preserve"> </w:t>
      </w:r>
      <w:r>
        <w:rPr>
          <w:rFonts w:ascii="Times New Roman" w:hAnsi="Times New Roman"/>
          <w:sz w:val="28"/>
          <w:szCs w:val="28"/>
        </w:rPr>
        <w:t>Наша Сулиета</w:t>
      </w:r>
      <w:r w:rsidRPr="00492861">
        <w:rPr>
          <w:rFonts w:ascii="Times New Roman" w:hAnsi="Times New Roman"/>
          <w:sz w:val="28"/>
          <w:szCs w:val="28"/>
        </w:rPr>
        <w:t xml:space="preserve"> : [</w:t>
      </w:r>
      <w:r>
        <w:rPr>
          <w:rFonts w:ascii="Times New Roman" w:hAnsi="Times New Roman"/>
          <w:sz w:val="28"/>
          <w:szCs w:val="28"/>
        </w:rPr>
        <w:t>Северо-Кавказский фестиваль «Кунаки» впервые пройдет без своего бессменного лидера Сулиеты Кусовой-Чухо</w:t>
      </w:r>
      <w:r w:rsidRPr="00492861">
        <w:rPr>
          <w:rFonts w:ascii="Times New Roman" w:hAnsi="Times New Roman"/>
          <w:sz w:val="28"/>
          <w:szCs w:val="28"/>
        </w:rPr>
        <w:t>]</w:t>
      </w:r>
      <w:r>
        <w:rPr>
          <w:rFonts w:ascii="Times New Roman" w:hAnsi="Times New Roman"/>
          <w:sz w:val="28"/>
          <w:szCs w:val="28"/>
        </w:rPr>
        <w:t xml:space="preserve"> / Татьяна Павловская</w:t>
      </w:r>
      <w:r w:rsidRPr="00492861">
        <w:rPr>
          <w:rFonts w:ascii="Times New Roman" w:hAnsi="Times New Roman"/>
          <w:sz w:val="28"/>
          <w:szCs w:val="28"/>
        </w:rPr>
        <w:t xml:space="preserve"> </w:t>
      </w:r>
      <w:r>
        <w:rPr>
          <w:rFonts w:ascii="Times New Roman" w:hAnsi="Times New Roman"/>
          <w:sz w:val="28"/>
          <w:szCs w:val="28"/>
        </w:rPr>
        <w:t>//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2-8 окт</w:t>
      </w:r>
      <w:r w:rsidR="00DD0423">
        <w:rPr>
          <w:rFonts w:ascii="Times New Roman" w:hAnsi="Times New Roman"/>
          <w:sz w:val="28"/>
          <w:szCs w:val="28"/>
        </w:rPr>
        <w:t>. (</w:t>
      </w:r>
      <w:r>
        <w:rPr>
          <w:rFonts w:ascii="Times New Roman" w:hAnsi="Times New Roman"/>
          <w:sz w:val="28"/>
          <w:szCs w:val="28"/>
        </w:rPr>
        <w:t>221)</w:t>
      </w:r>
      <w:r w:rsidR="00DD0423">
        <w:rPr>
          <w:rFonts w:ascii="Times New Roman" w:hAnsi="Times New Roman"/>
          <w:sz w:val="28"/>
          <w:szCs w:val="28"/>
        </w:rPr>
        <w:t>. –</w:t>
      </w:r>
      <w:r>
        <w:rPr>
          <w:rFonts w:ascii="Times New Roman" w:hAnsi="Times New Roman"/>
          <w:sz w:val="28"/>
          <w:szCs w:val="28"/>
        </w:rPr>
        <w:t xml:space="preserve"> С. 19</w:t>
      </w:r>
      <w:r w:rsidRPr="00492861">
        <w:rPr>
          <w:rFonts w:ascii="Times New Roman" w:hAnsi="Times New Roman"/>
          <w:sz w:val="28"/>
          <w:szCs w:val="28"/>
        </w:rPr>
        <w:t>.</w:t>
      </w:r>
    </w:p>
    <w:p w14:paraId="31803C1E" w14:textId="430753E2" w:rsidR="00B8453C" w:rsidRPr="00724A65" w:rsidRDefault="00B8453C" w:rsidP="00B8453C">
      <w:pPr>
        <w:pStyle w:val="a3"/>
        <w:numPr>
          <w:ilvl w:val="0"/>
          <w:numId w:val="2"/>
        </w:numPr>
        <w:jc w:val="both"/>
        <w:rPr>
          <w:rFonts w:ascii="Times New Roman" w:hAnsi="Times New Roman"/>
          <w:b/>
          <w:sz w:val="28"/>
          <w:szCs w:val="28"/>
        </w:rPr>
      </w:pPr>
      <w:r w:rsidRPr="00492861">
        <w:rPr>
          <w:rFonts w:ascii="Times New Roman" w:hAnsi="Times New Roman"/>
          <w:b/>
          <w:sz w:val="28"/>
          <w:szCs w:val="28"/>
        </w:rPr>
        <w:t>Стрельцов, А.</w:t>
      </w:r>
      <w:r w:rsidRPr="00492861">
        <w:rPr>
          <w:rFonts w:ascii="Times New Roman" w:hAnsi="Times New Roman"/>
          <w:sz w:val="28"/>
          <w:szCs w:val="28"/>
        </w:rPr>
        <w:t xml:space="preserve"> </w:t>
      </w:r>
      <w:r>
        <w:rPr>
          <w:rFonts w:ascii="Times New Roman" w:hAnsi="Times New Roman"/>
          <w:sz w:val="28"/>
          <w:szCs w:val="28"/>
        </w:rPr>
        <w:t>Контракт на помощь</w:t>
      </w:r>
      <w:r w:rsidRPr="00492861">
        <w:rPr>
          <w:rFonts w:ascii="Times New Roman" w:hAnsi="Times New Roman"/>
          <w:sz w:val="28"/>
          <w:szCs w:val="28"/>
        </w:rPr>
        <w:t xml:space="preserve"> : [</w:t>
      </w:r>
      <w:r>
        <w:rPr>
          <w:rFonts w:ascii="Times New Roman" w:hAnsi="Times New Roman"/>
          <w:sz w:val="28"/>
          <w:szCs w:val="28"/>
        </w:rPr>
        <w:t>в Северной Осетии приступили к реализации программы борьбы с бедностью</w:t>
      </w:r>
      <w:r w:rsidRPr="00492861">
        <w:rPr>
          <w:rFonts w:ascii="Times New Roman" w:hAnsi="Times New Roman"/>
          <w:sz w:val="28"/>
          <w:szCs w:val="28"/>
        </w:rPr>
        <w:t>] / Андрей Стрел</w:t>
      </w:r>
      <w:r>
        <w:rPr>
          <w:rFonts w:ascii="Times New Roman" w:hAnsi="Times New Roman"/>
          <w:sz w:val="28"/>
          <w:szCs w:val="28"/>
        </w:rPr>
        <w:t>ьцов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19 нояб</w:t>
      </w:r>
      <w:r w:rsidR="00DD0423">
        <w:rPr>
          <w:rFonts w:ascii="Times New Roman" w:hAnsi="Times New Roman"/>
          <w:sz w:val="28"/>
          <w:szCs w:val="28"/>
        </w:rPr>
        <w:t>. (</w:t>
      </w:r>
      <w:r>
        <w:rPr>
          <w:rFonts w:ascii="Times New Roman" w:hAnsi="Times New Roman"/>
          <w:sz w:val="28"/>
          <w:szCs w:val="28"/>
        </w:rPr>
        <w:t>260)</w:t>
      </w:r>
      <w:r w:rsidR="00DD0423">
        <w:rPr>
          <w:rFonts w:ascii="Times New Roman" w:hAnsi="Times New Roman"/>
          <w:sz w:val="28"/>
          <w:szCs w:val="28"/>
        </w:rPr>
        <w:t>. –</w:t>
      </w:r>
      <w:r>
        <w:rPr>
          <w:rFonts w:ascii="Times New Roman" w:hAnsi="Times New Roman"/>
          <w:sz w:val="28"/>
          <w:szCs w:val="28"/>
        </w:rPr>
        <w:t xml:space="preserve"> С. 19</w:t>
      </w:r>
      <w:r w:rsidRPr="00492861">
        <w:rPr>
          <w:rFonts w:ascii="Times New Roman" w:hAnsi="Times New Roman"/>
          <w:sz w:val="28"/>
          <w:szCs w:val="28"/>
        </w:rPr>
        <w:t>.</w:t>
      </w:r>
    </w:p>
    <w:p w14:paraId="1F8F0D5D" w14:textId="77777777" w:rsidR="00B8453C" w:rsidRPr="00210D30" w:rsidRDefault="00B8453C" w:rsidP="00B8453C">
      <w:pPr>
        <w:pStyle w:val="a3"/>
        <w:rPr>
          <w:rFonts w:ascii="Times New Roman" w:hAnsi="Times New Roman"/>
          <w:color w:val="FF0000"/>
          <w:sz w:val="28"/>
          <w:szCs w:val="28"/>
        </w:rPr>
      </w:pPr>
    </w:p>
    <w:p w14:paraId="4E0060AE" w14:textId="77777777" w:rsidR="00B8453C" w:rsidRDefault="00B8453C" w:rsidP="00B8453C">
      <w:pPr>
        <w:spacing w:after="120"/>
        <w:jc w:val="center"/>
        <w:outlineLvl w:val="0"/>
        <w:rPr>
          <w:b/>
          <w:sz w:val="28"/>
          <w:szCs w:val="28"/>
        </w:rPr>
      </w:pPr>
      <w:r w:rsidRPr="004A58C4">
        <w:rPr>
          <w:b/>
          <w:sz w:val="28"/>
          <w:szCs w:val="28"/>
        </w:rPr>
        <w:t>33 Экономика. Экономические науки</w:t>
      </w:r>
    </w:p>
    <w:p w14:paraId="7F89E061" w14:textId="65CFEA73" w:rsidR="00B8453C" w:rsidRDefault="00B8453C" w:rsidP="00B8453C">
      <w:pPr>
        <w:spacing w:after="120"/>
        <w:jc w:val="center"/>
        <w:outlineLvl w:val="0"/>
        <w:rPr>
          <w:b/>
          <w:sz w:val="28"/>
          <w:szCs w:val="28"/>
        </w:rPr>
      </w:pPr>
      <w:r>
        <w:rPr>
          <w:b/>
          <w:sz w:val="28"/>
          <w:szCs w:val="28"/>
        </w:rPr>
        <w:t>331 Труд. Наука о труде. Экономика труда. Организация труда</w:t>
      </w:r>
    </w:p>
    <w:p w14:paraId="74621C8F" w14:textId="77777777" w:rsidR="00692164" w:rsidRDefault="00692164" w:rsidP="00B8453C">
      <w:pPr>
        <w:spacing w:after="120"/>
        <w:jc w:val="center"/>
        <w:outlineLvl w:val="0"/>
        <w:rPr>
          <w:b/>
          <w:sz w:val="28"/>
          <w:szCs w:val="28"/>
        </w:rPr>
      </w:pPr>
    </w:p>
    <w:p w14:paraId="6771DC07" w14:textId="60E76EE2" w:rsidR="00B8453C" w:rsidRPr="00D71D7C"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Дарчиев, М</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 xml:space="preserve"> Готовы к консервации</w:t>
      </w:r>
      <w:r w:rsidRPr="004A58C4">
        <w:rPr>
          <w:rFonts w:ascii="Times New Roman" w:hAnsi="Times New Roman"/>
          <w:sz w:val="28"/>
          <w:szCs w:val="28"/>
        </w:rPr>
        <w:t xml:space="preserve"> : [</w:t>
      </w:r>
      <w:r>
        <w:rPr>
          <w:rFonts w:ascii="Times New Roman" w:hAnsi="Times New Roman"/>
          <w:sz w:val="28"/>
          <w:szCs w:val="28"/>
        </w:rPr>
        <w:t>о создании службы трудоустройству на з-де «Электроцинк» : рассказывает директор по общим вопросам и работе с персоналом з-да М. Дарчиев / записала</w:t>
      </w:r>
      <w:r w:rsidRPr="004A58C4">
        <w:rPr>
          <w:rFonts w:ascii="Times New Roman" w:hAnsi="Times New Roman"/>
          <w:sz w:val="28"/>
          <w:szCs w:val="28"/>
        </w:rPr>
        <w:t xml:space="preserve">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 апр</w:t>
      </w:r>
      <w:r w:rsidR="00DD0423">
        <w:rPr>
          <w:rFonts w:ascii="Times New Roman" w:hAnsi="Times New Roman"/>
          <w:sz w:val="28"/>
          <w:szCs w:val="28"/>
        </w:rPr>
        <w:t>. (</w:t>
      </w:r>
      <w:r>
        <w:rPr>
          <w:rFonts w:ascii="Times New Roman" w:hAnsi="Times New Roman"/>
          <w:sz w:val="28"/>
          <w:szCs w:val="28"/>
        </w:rPr>
        <w:t>71)</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1612DCE0" w14:textId="74348F50" w:rsidR="00B8453C" w:rsidRPr="000C7022"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Консервация после экспертизы</w:t>
      </w:r>
      <w:r w:rsidRPr="004A58C4">
        <w:rPr>
          <w:rFonts w:ascii="Times New Roman" w:hAnsi="Times New Roman"/>
          <w:sz w:val="28"/>
          <w:szCs w:val="28"/>
        </w:rPr>
        <w:t xml:space="preserve"> : [</w:t>
      </w:r>
      <w:r>
        <w:rPr>
          <w:rFonts w:ascii="Times New Roman" w:hAnsi="Times New Roman"/>
          <w:sz w:val="28"/>
          <w:szCs w:val="28"/>
        </w:rPr>
        <w:t>в Правительстве Северной Осетии занимаются трудоустройством бывших сотрудников «Электроцинка»</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14 мая</w:t>
      </w:r>
      <w:r w:rsidR="00DD0423">
        <w:rPr>
          <w:rFonts w:ascii="Times New Roman" w:hAnsi="Times New Roman"/>
          <w:sz w:val="28"/>
          <w:szCs w:val="28"/>
        </w:rPr>
        <w:t xml:space="preserve"> (</w:t>
      </w:r>
      <w:r>
        <w:rPr>
          <w:rFonts w:ascii="Times New Roman" w:hAnsi="Times New Roman"/>
          <w:sz w:val="28"/>
          <w:szCs w:val="28"/>
        </w:rPr>
        <w:t>101)</w:t>
      </w:r>
      <w:r w:rsidR="00DD0423">
        <w:rPr>
          <w:rFonts w:ascii="Times New Roman" w:hAnsi="Times New Roman"/>
          <w:sz w:val="28"/>
          <w:szCs w:val="28"/>
        </w:rPr>
        <w:t>. –</w:t>
      </w:r>
      <w:r>
        <w:rPr>
          <w:rFonts w:ascii="Times New Roman" w:hAnsi="Times New Roman"/>
          <w:sz w:val="28"/>
          <w:szCs w:val="28"/>
        </w:rPr>
        <w:t xml:space="preserve"> С. 17</w:t>
      </w:r>
      <w:r w:rsidRPr="004A58C4">
        <w:rPr>
          <w:rFonts w:ascii="Times New Roman" w:hAnsi="Times New Roman"/>
          <w:sz w:val="28"/>
          <w:szCs w:val="28"/>
        </w:rPr>
        <w:t>.</w:t>
      </w:r>
    </w:p>
    <w:p w14:paraId="6CB0392A" w14:textId="77777777" w:rsidR="00B8453C" w:rsidRPr="000C7022" w:rsidRDefault="00B8453C" w:rsidP="00B8453C">
      <w:pPr>
        <w:pStyle w:val="a3"/>
        <w:ind w:left="720"/>
        <w:jc w:val="both"/>
        <w:rPr>
          <w:rFonts w:ascii="Times New Roman" w:hAnsi="Times New Roman"/>
          <w:b/>
          <w:sz w:val="28"/>
          <w:szCs w:val="28"/>
        </w:rPr>
      </w:pPr>
    </w:p>
    <w:p w14:paraId="3F8DFE83" w14:textId="77777777" w:rsidR="00B8453C" w:rsidRPr="00B65B20" w:rsidRDefault="00B8453C" w:rsidP="00B8453C">
      <w:pPr>
        <w:spacing w:after="120"/>
        <w:jc w:val="center"/>
        <w:outlineLvl w:val="0"/>
        <w:rPr>
          <w:sz w:val="28"/>
          <w:szCs w:val="28"/>
        </w:rPr>
      </w:pPr>
      <w:r w:rsidRPr="00B65B20">
        <w:rPr>
          <w:sz w:val="28"/>
          <w:szCs w:val="28"/>
        </w:rPr>
        <w:t>***</w:t>
      </w:r>
    </w:p>
    <w:p w14:paraId="4569C3FA" w14:textId="65E0833E" w:rsidR="00B8453C" w:rsidRPr="00C45B04" w:rsidRDefault="00B8453C" w:rsidP="00B8453C">
      <w:pPr>
        <w:pStyle w:val="a3"/>
        <w:numPr>
          <w:ilvl w:val="0"/>
          <w:numId w:val="2"/>
        </w:numPr>
        <w:jc w:val="both"/>
        <w:rPr>
          <w:rFonts w:ascii="Times New Roman" w:hAnsi="Times New Roman"/>
          <w:b/>
          <w:sz w:val="28"/>
          <w:szCs w:val="28"/>
        </w:rPr>
      </w:pPr>
      <w:r w:rsidRPr="00492861">
        <w:rPr>
          <w:rFonts w:ascii="Times New Roman" w:hAnsi="Times New Roman"/>
          <w:b/>
          <w:sz w:val="28"/>
          <w:szCs w:val="28"/>
        </w:rPr>
        <w:lastRenderedPageBreak/>
        <w:t>Стрельцов, А.</w:t>
      </w:r>
      <w:r w:rsidRPr="00492861">
        <w:rPr>
          <w:rFonts w:ascii="Times New Roman" w:hAnsi="Times New Roman"/>
          <w:sz w:val="28"/>
          <w:szCs w:val="28"/>
        </w:rPr>
        <w:t xml:space="preserve"> </w:t>
      </w:r>
      <w:r>
        <w:rPr>
          <w:rFonts w:ascii="Times New Roman" w:hAnsi="Times New Roman"/>
          <w:sz w:val="28"/>
          <w:szCs w:val="28"/>
        </w:rPr>
        <w:t>Компании оценят по-новому</w:t>
      </w:r>
      <w:r w:rsidRPr="00492861">
        <w:rPr>
          <w:rFonts w:ascii="Times New Roman" w:hAnsi="Times New Roman"/>
          <w:sz w:val="28"/>
          <w:szCs w:val="28"/>
        </w:rPr>
        <w:t xml:space="preserve"> : [</w:t>
      </w:r>
      <w:r>
        <w:rPr>
          <w:rFonts w:ascii="Times New Roman" w:hAnsi="Times New Roman"/>
          <w:sz w:val="28"/>
          <w:szCs w:val="28"/>
        </w:rPr>
        <w:t>в Северной Осетии создадут попечительский совет для бизнеса</w:t>
      </w:r>
      <w:r w:rsidRPr="00492861">
        <w:rPr>
          <w:rFonts w:ascii="Times New Roman" w:hAnsi="Times New Roman"/>
          <w:sz w:val="28"/>
          <w:szCs w:val="28"/>
        </w:rPr>
        <w:t>] / Андрей Стрел</w:t>
      </w:r>
      <w:r>
        <w:rPr>
          <w:rFonts w:ascii="Times New Roman" w:hAnsi="Times New Roman"/>
          <w:sz w:val="28"/>
          <w:szCs w:val="28"/>
        </w:rPr>
        <w:t>ьцов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4 июня</w:t>
      </w:r>
      <w:r w:rsidR="00DD0423">
        <w:rPr>
          <w:rFonts w:ascii="Times New Roman" w:hAnsi="Times New Roman"/>
          <w:sz w:val="28"/>
          <w:szCs w:val="28"/>
        </w:rPr>
        <w:t xml:space="preserve"> (</w:t>
      </w:r>
      <w:r>
        <w:rPr>
          <w:rFonts w:ascii="Times New Roman" w:hAnsi="Times New Roman"/>
          <w:sz w:val="28"/>
          <w:szCs w:val="28"/>
        </w:rPr>
        <w:t>119)</w:t>
      </w:r>
      <w:r w:rsidR="00DD0423">
        <w:rPr>
          <w:rFonts w:ascii="Times New Roman" w:hAnsi="Times New Roman"/>
          <w:sz w:val="28"/>
          <w:szCs w:val="28"/>
        </w:rPr>
        <w:t>. –</w:t>
      </w:r>
      <w:r>
        <w:rPr>
          <w:rFonts w:ascii="Times New Roman" w:hAnsi="Times New Roman"/>
          <w:sz w:val="28"/>
          <w:szCs w:val="28"/>
        </w:rPr>
        <w:t xml:space="preserve"> С. 14</w:t>
      </w:r>
      <w:r w:rsidRPr="00492861">
        <w:rPr>
          <w:rFonts w:ascii="Times New Roman" w:hAnsi="Times New Roman"/>
          <w:sz w:val="28"/>
          <w:szCs w:val="28"/>
        </w:rPr>
        <w:t>.</w:t>
      </w:r>
    </w:p>
    <w:p w14:paraId="0590263D" w14:textId="77777777" w:rsidR="00B8453C" w:rsidRPr="006A575D" w:rsidRDefault="00B8453C" w:rsidP="00B8453C">
      <w:pPr>
        <w:spacing w:after="120"/>
        <w:jc w:val="center"/>
        <w:outlineLvl w:val="0"/>
        <w:rPr>
          <w:b/>
          <w:sz w:val="28"/>
          <w:szCs w:val="28"/>
        </w:rPr>
      </w:pPr>
    </w:p>
    <w:p w14:paraId="0617B287" w14:textId="38E5B4A7" w:rsidR="00B8453C" w:rsidRDefault="00B8453C" w:rsidP="00B8453C">
      <w:pPr>
        <w:jc w:val="center"/>
        <w:rPr>
          <w:b/>
          <w:sz w:val="28"/>
          <w:szCs w:val="28"/>
        </w:rPr>
      </w:pPr>
      <w:r w:rsidRPr="00BB70DA">
        <w:rPr>
          <w:b/>
          <w:sz w:val="28"/>
          <w:szCs w:val="28"/>
        </w:rPr>
        <w:t>338</w:t>
      </w:r>
      <w:r w:rsidR="00DD0423">
        <w:rPr>
          <w:b/>
          <w:sz w:val="28"/>
          <w:szCs w:val="28"/>
        </w:rPr>
        <w:t xml:space="preserve"> (</w:t>
      </w:r>
      <w:r w:rsidRPr="00BB70DA">
        <w:rPr>
          <w:b/>
          <w:sz w:val="28"/>
          <w:szCs w:val="28"/>
        </w:rPr>
        <w:t>470.65) Экономическое положение Республики Северная Осетия</w:t>
      </w:r>
    </w:p>
    <w:p w14:paraId="26DFD1F9" w14:textId="77777777" w:rsidR="00DD0423" w:rsidRPr="00BB70DA" w:rsidRDefault="00DD0423" w:rsidP="00B8453C">
      <w:pPr>
        <w:jc w:val="center"/>
        <w:rPr>
          <w:b/>
          <w:sz w:val="28"/>
          <w:szCs w:val="28"/>
        </w:rPr>
      </w:pPr>
    </w:p>
    <w:p w14:paraId="562899A4" w14:textId="7269383D" w:rsidR="00B8453C" w:rsidRPr="00DB63D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В Северной Осетии рассказали о нацпроектах-миллиардерах</w:t>
      </w:r>
      <w:r w:rsidRPr="00520613">
        <w:rPr>
          <w:rFonts w:ascii="Times New Roman" w:hAnsi="Times New Roman"/>
          <w:b/>
          <w:sz w:val="28"/>
          <w:szCs w:val="28"/>
        </w:rPr>
        <w:t xml:space="preserve">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27 нояб.-4дек</w:t>
      </w:r>
      <w:r w:rsidR="00DD0423">
        <w:rPr>
          <w:rFonts w:ascii="Times New Roman" w:hAnsi="Times New Roman"/>
          <w:sz w:val="28"/>
          <w:szCs w:val="28"/>
        </w:rPr>
        <w:t>. (</w:t>
      </w:r>
      <w:r>
        <w:rPr>
          <w:rFonts w:ascii="Times New Roman" w:hAnsi="Times New Roman"/>
          <w:sz w:val="28"/>
          <w:szCs w:val="28"/>
        </w:rPr>
        <w:t>48-т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21</w:t>
      </w:r>
      <w:r w:rsidRPr="00520613">
        <w:rPr>
          <w:rFonts w:ascii="Times New Roman" w:hAnsi="Times New Roman"/>
          <w:sz w:val="28"/>
          <w:szCs w:val="28"/>
        </w:rPr>
        <w:t>.</w:t>
      </w:r>
    </w:p>
    <w:p w14:paraId="6E9B160C" w14:textId="45513731" w:rsidR="00B8453C" w:rsidRPr="0028045F"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Кто же меня научит?</w:t>
      </w:r>
      <w:r w:rsidRPr="00BB70DA">
        <w:rPr>
          <w:rFonts w:ascii="Times New Roman" w:hAnsi="Times New Roman"/>
          <w:sz w:val="28"/>
          <w:szCs w:val="28"/>
        </w:rPr>
        <w:t xml:space="preserve"> : [в Северной Осетии </w:t>
      </w:r>
      <w:r>
        <w:rPr>
          <w:rFonts w:ascii="Times New Roman" w:hAnsi="Times New Roman"/>
          <w:sz w:val="28"/>
          <w:szCs w:val="28"/>
        </w:rPr>
        <w:t>инновационные</w:t>
      </w:r>
      <w:r w:rsidRPr="00BB70DA">
        <w:rPr>
          <w:rFonts w:ascii="Times New Roman" w:hAnsi="Times New Roman"/>
          <w:sz w:val="28"/>
          <w:szCs w:val="28"/>
        </w:rPr>
        <w:t xml:space="preserve"> предприятия </w:t>
      </w:r>
      <w:r>
        <w:rPr>
          <w:rFonts w:ascii="Times New Roman" w:hAnsi="Times New Roman"/>
          <w:sz w:val="28"/>
          <w:szCs w:val="28"/>
        </w:rPr>
        <w:t>столкнулись с дефицитом квалифицированных специалистов</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5 марта</w:t>
      </w:r>
      <w:r w:rsidR="00DD0423">
        <w:rPr>
          <w:rFonts w:ascii="Times New Roman" w:hAnsi="Times New Roman"/>
          <w:sz w:val="28"/>
          <w:szCs w:val="28"/>
        </w:rPr>
        <w:t xml:space="preserve">  (</w:t>
      </w:r>
      <w:r>
        <w:rPr>
          <w:rFonts w:ascii="Times New Roman" w:hAnsi="Times New Roman"/>
          <w:sz w:val="28"/>
          <w:szCs w:val="28"/>
        </w:rPr>
        <w:t>48)</w:t>
      </w:r>
      <w:r w:rsidR="00DD0423">
        <w:rPr>
          <w:rFonts w:ascii="Times New Roman" w:hAnsi="Times New Roman"/>
          <w:sz w:val="28"/>
          <w:szCs w:val="28"/>
        </w:rPr>
        <w:t>. –</w:t>
      </w:r>
      <w:r>
        <w:rPr>
          <w:rFonts w:ascii="Times New Roman" w:hAnsi="Times New Roman"/>
          <w:sz w:val="28"/>
          <w:szCs w:val="28"/>
        </w:rPr>
        <w:t xml:space="preserve"> С. 18</w:t>
      </w:r>
      <w:r w:rsidRPr="00BB70DA">
        <w:rPr>
          <w:rFonts w:ascii="Times New Roman" w:hAnsi="Times New Roman"/>
          <w:sz w:val="28"/>
          <w:szCs w:val="28"/>
        </w:rPr>
        <w:t>.</w:t>
      </w:r>
    </w:p>
    <w:p w14:paraId="4EA9B2A9" w14:textId="0739248A" w:rsidR="00B8453C" w:rsidRPr="00D71D7C"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Сначала стулья, потом деньги</w:t>
      </w:r>
      <w:r w:rsidRPr="00BB70DA">
        <w:rPr>
          <w:rFonts w:ascii="Times New Roman" w:hAnsi="Times New Roman"/>
          <w:sz w:val="28"/>
          <w:szCs w:val="28"/>
        </w:rPr>
        <w:t xml:space="preserve"> : [в Северной Осетии </w:t>
      </w:r>
      <w:r>
        <w:rPr>
          <w:rFonts w:ascii="Times New Roman" w:hAnsi="Times New Roman"/>
          <w:sz w:val="28"/>
          <w:szCs w:val="28"/>
        </w:rPr>
        <w:t>восстанавливают сов. предприятия и адаптируют их к совр. рынку</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16 апр</w:t>
      </w:r>
      <w:r w:rsidR="00DD0423">
        <w:rPr>
          <w:rFonts w:ascii="Times New Roman" w:hAnsi="Times New Roman"/>
          <w:sz w:val="28"/>
          <w:szCs w:val="28"/>
        </w:rPr>
        <w:t>. (</w:t>
      </w:r>
      <w:r>
        <w:rPr>
          <w:rFonts w:ascii="Times New Roman" w:hAnsi="Times New Roman"/>
          <w:sz w:val="28"/>
          <w:szCs w:val="28"/>
        </w:rPr>
        <w:t>83)</w:t>
      </w:r>
      <w:r w:rsidR="00DD0423">
        <w:rPr>
          <w:rFonts w:ascii="Times New Roman" w:hAnsi="Times New Roman"/>
          <w:sz w:val="28"/>
          <w:szCs w:val="28"/>
        </w:rPr>
        <w:t>. –</w:t>
      </w:r>
      <w:r>
        <w:rPr>
          <w:rFonts w:ascii="Times New Roman" w:hAnsi="Times New Roman"/>
          <w:sz w:val="28"/>
          <w:szCs w:val="28"/>
        </w:rPr>
        <w:t xml:space="preserve"> С. 19</w:t>
      </w:r>
      <w:r w:rsidRPr="00BB70DA">
        <w:rPr>
          <w:rFonts w:ascii="Times New Roman" w:hAnsi="Times New Roman"/>
          <w:sz w:val="28"/>
          <w:szCs w:val="28"/>
        </w:rPr>
        <w:t>.</w:t>
      </w:r>
    </w:p>
    <w:p w14:paraId="5F37D13D" w14:textId="1FABEF69" w:rsidR="00B8453C" w:rsidRPr="00D71D7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Для АПК Северной Осетии-Алании</w:t>
      </w:r>
      <w:r>
        <w:rPr>
          <w:rFonts w:ascii="Times New Roman" w:hAnsi="Times New Roman"/>
          <w:sz w:val="28"/>
          <w:szCs w:val="28"/>
        </w:rPr>
        <w:t xml:space="preserve"> </w:t>
      </w:r>
      <w:r w:rsidRPr="005E48FC">
        <w:rPr>
          <w:rFonts w:ascii="Times New Roman" w:hAnsi="Times New Roman"/>
          <w:sz w:val="28"/>
          <w:szCs w:val="28"/>
        </w:rPr>
        <w:t>: [</w:t>
      </w:r>
      <w:r>
        <w:rPr>
          <w:rFonts w:ascii="Times New Roman" w:hAnsi="Times New Roman"/>
          <w:sz w:val="28"/>
          <w:szCs w:val="28"/>
        </w:rPr>
        <w:t xml:space="preserve">о встрече Главы РСО-Алания В. Битарова с первым зам. пред. правления АО «Россельхозбанк» И. Жачкиной, посвящ. стратег. приоритетам развития АПК респ.] </w:t>
      </w:r>
      <w:r w:rsidRPr="005E48FC">
        <w:rPr>
          <w:rFonts w:ascii="Times New Roman" w:hAnsi="Times New Roman"/>
          <w:sz w:val="28"/>
          <w:szCs w:val="28"/>
        </w:rPr>
        <w:t xml:space="preserve">// </w:t>
      </w:r>
      <w:r>
        <w:rPr>
          <w:rFonts w:ascii="Times New Roman" w:hAnsi="Times New Roman"/>
          <w:sz w:val="28"/>
          <w:szCs w:val="28"/>
        </w:rPr>
        <w:t>Сельская жизнь</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9 окт</w:t>
      </w:r>
      <w:r w:rsidR="00DD0423">
        <w:rPr>
          <w:rFonts w:ascii="Times New Roman" w:hAnsi="Times New Roman"/>
          <w:sz w:val="28"/>
          <w:szCs w:val="28"/>
        </w:rPr>
        <w:t>. (</w:t>
      </w:r>
      <w:r>
        <w:rPr>
          <w:rFonts w:ascii="Times New Roman" w:hAnsi="Times New Roman"/>
          <w:sz w:val="28"/>
          <w:szCs w:val="28"/>
        </w:rPr>
        <w:t>39)</w:t>
      </w:r>
      <w:r w:rsidR="00DD0423">
        <w:rPr>
          <w:rFonts w:ascii="Times New Roman" w:hAnsi="Times New Roman"/>
          <w:sz w:val="28"/>
          <w:szCs w:val="28"/>
        </w:rPr>
        <w:t>. –</w:t>
      </w:r>
      <w:r>
        <w:rPr>
          <w:rFonts w:ascii="Times New Roman" w:hAnsi="Times New Roman"/>
          <w:sz w:val="28"/>
          <w:szCs w:val="28"/>
        </w:rPr>
        <w:t xml:space="preserve"> С. 4</w:t>
      </w:r>
      <w:r w:rsidRPr="005E48FC">
        <w:rPr>
          <w:rFonts w:ascii="Times New Roman" w:hAnsi="Times New Roman"/>
          <w:sz w:val="28"/>
          <w:szCs w:val="28"/>
        </w:rPr>
        <w:t>.</w:t>
      </w:r>
    </w:p>
    <w:p w14:paraId="7B62F4D0" w14:textId="4D1C6BA5" w:rsidR="00B8453C" w:rsidRPr="00721C27"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Игнатьев, П</w:t>
      </w:r>
      <w:r w:rsidRPr="007668B0">
        <w:rPr>
          <w:rFonts w:ascii="Times New Roman" w:hAnsi="Times New Roman"/>
          <w:b/>
          <w:sz w:val="28"/>
          <w:szCs w:val="28"/>
        </w:rPr>
        <w:t>.</w:t>
      </w:r>
      <w:r w:rsidRPr="007668B0">
        <w:rPr>
          <w:rFonts w:ascii="Times New Roman" w:hAnsi="Times New Roman"/>
          <w:sz w:val="28"/>
          <w:szCs w:val="28"/>
        </w:rPr>
        <w:t xml:space="preserve"> </w:t>
      </w:r>
      <w:r>
        <w:rPr>
          <w:rFonts w:ascii="Times New Roman" w:hAnsi="Times New Roman"/>
          <w:sz w:val="28"/>
          <w:szCs w:val="28"/>
        </w:rPr>
        <w:t>Новая Алания</w:t>
      </w:r>
      <w:r w:rsidRPr="007668B0">
        <w:rPr>
          <w:rFonts w:ascii="Times New Roman" w:hAnsi="Times New Roman"/>
          <w:sz w:val="28"/>
          <w:szCs w:val="28"/>
        </w:rPr>
        <w:t xml:space="preserve"> : [</w:t>
      </w:r>
      <w:r>
        <w:rPr>
          <w:rFonts w:ascii="Times New Roman" w:hAnsi="Times New Roman"/>
          <w:sz w:val="28"/>
          <w:szCs w:val="28"/>
        </w:rPr>
        <w:t>о разработке Стратегии развития РСО-А до 2030 г. «Новая Алания» : рассказывает директор Агентства по развитию РСО-А П. Игнатьев</w:t>
      </w:r>
      <w:r w:rsidRPr="007668B0">
        <w:rPr>
          <w:rFonts w:ascii="Times New Roman" w:hAnsi="Times New Roman"/>
          <w:sz w:val="28"/>
          <w:szCs w:val="28"/>
        </w:rPr>
        <w:t xml:space="preserve"> / записали Ю. Г</w:t>
      </w:r>
      <w:r>
        <w:rPr>
          <w:rFonts w:ascii="Times New Roman" w:hAnsi="Times New Roman"/>
          <w:sz w:val="28"/>
          <w:szCs w:val="28"/>
        </w:rPr>
        <w:t>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668B0">
        <w:rPr>
          <w:rFonts w:ascii="Times New Roman" w:hAnsi="Times New Roman"/>
          <w:sz w:val="28"/>
          <w:szCs w:val="28"/>
        </w:rPr>
        <w:t xml:space="preserve"> </w:t>
      </w:r>
      <w:r>
        <w:rPr>
          <w:rFonts w:ascii="Times New Roman" w:hAnsi="Times New Roman"/>
          <w:sz w:val="28"/>
          <w:szCs w:val="28"/>
        </w:rPr>
        <w:t>12 февр</w:t>
      </w:r>
      <w:r w:rsidR="00DD0423">
        <w:rPr>
          <w:rFonts w:ascii="Times New Roman" w:hAnsi="Times New Roman"/>
          <w:sz w:val="28"/>
          <w:szCs w:val="28"/>
        </w:rPr>
        <w:t>. (</w:t>
      </w:r>
      <w:r>
        <w:rPr>
          <w:rFonts w:ascii="Times New Roman" w:hAnsi="Times New Roman"/>
          <w:sz w:val="28"/>
          <w:szCs w:val="28"/>
        </w:rPr>
        <w:t>30</w:t>
      </w:r>
      <w:r w:rsidRPr="007668B0">
        <w:rPr>
          <w:rFonts w:ascii="Times New Roman" w:hAnsi="Times New Roman"/>
          <w:sz w:val="28"/>
          <w:szCs w:val="28"/>
        </w:rPr>
        <w:t>)</w:t>
      </w:r>
      <w:r w:rsidR="00DD0423">
        <w:rPr>
          <w:rFonts w:ascii="Times New Roman" w:hAnsi="Times New Roman"/>
          <w:sz w:val="28"/>
          <w:szCs w:val="28"/>
        </w:rPr>
        <w:t>. –</w:t>
      </w:r>
      <w:r w:rsidRPr="007668B0">
        <w:rPr>
          <w:rFonts w:ascii="Times New Roman" w:hAnsi="Times New Roman"/>
          <w:sz w:val="28"/>
          <w:szCs w:val="28"/>
        </w:rPr>
        <w:t xml:space="preserve"> С. </w:t>
      </w:r>
      <w:r>
        <w:rPr>
          <w:rFonts w:ascii="Times New Roman" w:hAnsi="Times New Roman"/>
          <w:sz w:val="28"/>
          <w:szCs w:val="28"/>
        </w:rPr>
        <w:t>18</w:t>
      </w:r>
      <w:r w:rsidRPr="007668B0">
        <w:rPr>
          <w:rFonts w:ascii="Times New Roman" w:hAnsi="Times New Roman"/>
          <w:sz w:val="28"/>
          <w:szCs w:val="28"/>
        </w:rPr>
        <w:t>.</w:t>
      </w:r>
    </w:p>
    <w:p w14:paraId="1E56BFBC" w14:textId="6A1FAFBA" w:rsidR="00B8453C" w:rsidRPr="00F4219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Морозова, Е</w:t>
      </w:r>
      <w:r w:rsidRPr="00520613">
        <w:rPr>
          <w:rFonts w:ascii="Times New Roman" w:hAnsi="Times New Roman"/>
          <w:b/>
          <w:sz w:val="28"/>
          <w:szCs w:val="28"/>
        </w:rPr>
        <w:t xml:space="preserve">. </w:t>
      </w:r>
      <w:r>
        <w:rPr>
          <w:rFonts w:ascii="Times New Roman" w:hAnsi="Times New Roman"/>
          <w:sz w:val="28"/>
          <w:szCs w:val="28"/>
        </w:rPr>
        <w:t xml:space="preserve">Во Владикавказе обсудили вектор развития Северного Кавказа до 2025 года [на расширенном заседании Совета при Полпреде РФ в СКФО А. Матовникова] / Елена Морозова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27 марта-3 апр</w:t>
      </w:r>
      <w:r w:rsidR="00DD0423">
        <w:rPr>
          <w:rFonts w:ascii="Times New Roman" w:hAnsi="Times New Roman"/>
          <w:sz w:val="28"/>
          <w:szCs w:val="28"/>
        </w:rPr>
        <w:t>. (</w:t>
      </w:r>
      <w:r>
        <w:rPr>
          <w:rFonts w:ascii="Times New Roman" w:hAnsi="Times New Roman"/>
          <w:sz w:val="28"/>
          <w:szCs w:val="28"/>
        </w:rPr>
        <w:t>13-Т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15</w:t>
      </w:r>
      <w:r w:rsidRPr="00520613">
        <w:rPr>
          <w:rFonts w:ascii="Times New Roman" w:hAnsi="Times New Roman"/>
          <w:sz w:val="28"/>
          <w:szCs w:val="28"/>
        </w:rPr>
        <w:t>.</w:t>
      </w:r>
    </w:p>
    <w:p w14:paraId="01063FA1" w14:textId="77777777" w:rsidR="00B8453C" w:rsidRPr="00BB70DA" w:rsidRDefault="00B8453C" w:rsidP="00B8453C">
      <w:pPr>
        <w:pStyle w:val="a3"/>
        <w:jc w:val="both"/>
        <w:rPr>
          <w:rFonts w:ascii="Times New Roman" w:hAnsi="Times New Roman"/>
          <w:b/>
          <w:sz w:val="28"/>
          <w:szCs w:val="28"/>
        </w:rPr>
      </w:pPr>
    </w:p>
    <w:p w14:paraId="67C3BD08" w14:textId="77777777" w:rsidR="00B8453C" w:rsidRPr="00210D30" w:rsidRDefault="00B8453C" w:rsidP="00B8453C">
      <w:pPr>
        <w:pStyle w:val="a3"/>
        <w:jc w:val="both"/>
        <w:rPr>
          <w:rFonts w:ascii="Times New Roman" w:hAnsi="Times New Roman"/>
          <w:b/>
          <w:color w:val="FF0000"/>
          <w:sz w:val="28"/>
          <w:szCs w:val="28"/>
        </w:rPr>
      </w:pPr>
    </w:p>
    <w:p w14:paraId="5B37C8ED" w14:textId="1BF1DD8E" w:rsidR="00B8453C" w:rsidRDefault="00B8453C" w:rsidP="00B8453C">
      <w:pPr>
        <w:spacing w:after="120"/>
        <w:jc w:val="center"/>
        <w:outlineLvl w:val="0"/>
        <w:rPr>
          <w:b/>
          <w:sz w:val="28"/>
          <w:szCs w:val="28"/>
        </w:rPr>
      </w:pPr>
      <w:r w:rsidRPr="00792362">
        <w:rPr>
          <w:b/>
          <w:sz w:val="28"/>
          <w:szCs w:val="28"/>
        </w:rPr>
        <w:t>34 Право. Юридические науки</w:t>
      </w:r>
    </w:p>
    <w:p w14:paraId="28CD44AA" w14:textId="77777777" w:rsidR="00692164" w:rsidRDefault="00692164" w:rsidP="00B8453C">
      <w:pPr>
        <w:spacing w:after="120"/>
        <w:jc w:val="center"/>
        <w:outlineLvl w:val="0"/>
        <w:rPr>
          <w:b/>
          <w:sz w:val="28"/>
          <w:szCs w:val="28"/>
        </w:rPr>
      </w:pPr>
    </w:p>
    <w:p w14:paraId="06241C6B" w14:textId="1C22CE53" w:rsidR="00B8453C" w:rsidRPr="00792362"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Чеджемов, С.Р</w:t>
      </w:r>
      <w:r w:rsidRPr="00792362">
        <w:rPr>
          <w:rFonts w:ascii="Times New Roman" w:hAnsi="Times New Roman"/>
          <w:b/>
          <w:sz w:val="28"/>
          <w:szCs w:val="28"/>
        </w:rPr>
        <w:t xml:space="preserve">. </w:t>
      </w:r>
      <w:r>
        <w:rPr>
          <w:rFonts w:ascii="Times New Roman" w:hAnsi="Times New Roman"/>
          <w:sz w:val="28"/>
          <w:szCs w:val="28"/>
        </w:rPr>
        <w:t>Н.М. Карамзин о правовой аккультурации как средстве укрепления государственной власти в многонациональной России / С. Чеджемов</w:t>
      </w:r>
      <w:r w:rsidRPr="00792362">
        <w:rPr>
          <w:rFonts w:ascii="Times New Roman" w:hAnsi="Times New Roman"/>
          <w:sz w:val="28"/>
          <w:szCs w:val="28"/>
        </w:rPr>
        <w:t xml:space="preserve"> // </w:t>
      </w:r>
      <w:r>
        <w:rPr>
          <w:rFonts w:ascii="Times New Roman" w:hAnsi="Times New Roman"/>
          <w:sz w:val="28"/>
          <w:szCs w:val="28"/>
        </w:rPr>
        <w:t>Государство и право</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№1</w:t>
      </w:r>
      <w:r w:rsidR="00DD0423">
        <w:rPr>
          <w:rFonts w:ascii="Times New Roman" w:hAnsi="Times New Roman"/>
          <w:sz w:val="28"/>
          <w:szCs w:val="28"/>
        </w:rPr>
        <w:t>. –</w:t>
      </w:r>
      <w:r>
        <w:rPr>
          <w:rFonts w:ascii="Times New Roman" w:hAnsi="Times New Roman"/>
          <w:sz w:val="28"/>
          <w:szCs w:val="28"/>
        </w:rPr>
        <w:t xml:space="preserve"> С. 144-151</w:t>
      </w:r>
      <w:r w:rsidR="00DD0423">
        <w:rPr>
          <w:rFonts w:ascii="Times New Roman" w:hAnsi="Times New Roman"/>
          <w:sz w:val="28"/>
          <w:szCs w:val="28"/>
        </w:rPr>
        <w:t>. –</w:t>
      </w:r>
      <w:r>
        <w:rPr>
          <w:rFonts w:ascii="Times New Roman" w:hAnsi="Times New Roman"/>
          <w:sz w:val="28"/>
          <w:szCs w:val="28"/>
        </w:rPr>
        <w:t xml:space="preserve"> Библиогр. : с. 149-150.</w:t>
      </w:r>
    </w:p>
    <w:p w14:paraId="3262F310" w14:textId="6A4A778B" w:rsidR="00B8453C" w:rsidRPr="00792362"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Хаматова, С.Х</w:t>
      </w:r>
      <w:r w:rsidRPr="00792362">
        <w:rPr>
          <w:rFonts w:ascii="Times New Roman" w:hAnsi="Times New Roman"/>
          <w:b/>
          <w:sz w:val="28"/>
          <w:szCs w:val="28"/>
        </w:rPr>
        <w:t xml:space="preserve">. </w:t>
      </w:r>
      <w:r>
        <w:rPr>
          <w:rFonts w:ascii="Times New Roman" w:hAnsi="Times New Roman"/>
          <w:sz w:val="28"/>
          <w:szCs w:val="28"/>
        </w:rPr>
        <w:t>К вопросу о соотношении идеологии и права в современной России / С.Х. Хаматова</w:t>
      </w:r>
      <w:r w:rsidRPr="00792362">
        <w:rPr>
          <w:rFonts w:ascii="Times New Roman" w:hAnsi="Times New Roman"/>
          <w:sz w:val="28"/>
          <w:szCs w:val="28"/>
        </w:rPr>
        <w:t xml:space="preserve"> // </w:t>
      </w:r>
      <w:r>
        <w:rPr>
          <w:rFonts w:ascii="Times New Roman" w:hAnsi="Times New Roman"/>
          <w:sz w:val="28"/>
          <w:szCs w:val="28"/>
        </w:rPr>
        <w:t>Государство и право</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№5</w:t>
      </w:r>
      <w:r w:rsidR="00DD0423">
        <w:rPr>
          <w:rFonts w:ascii="Times New Roman" w:hAnsi="Times New Roman"/>
          <w:sz w:val="28"/>
          <w:szCs w:val="28"/>
        </w:rPr>
        <w:t>. –</w:t>
      </w:r>
      <w:r>
        <w:rPr>
          <w:rFonts w:ascii="Times New Roman" w:hAnsi="Times New Roman"/>
          <w:sz w:val="28"/>
          <w:szCs w:val="28"/>
        </w:rPr>
        <w:t xml:space="preserve"> С. 155-160</w:t>
      </w:r>
      <w:r w:rsidR="00DD0423">
        <w:rPr>
          <w:rFonts w:ascii="Times New Roman" w:hAnsi="Times New Roman"/>
          <w:sz w:val="28"/>
          <w:szCs w:val="28"/>
        </w:rPr>
        <w:t>. –</w:t>
      </w:r>
      <w:r>
        <w:rPr>
          <w:rFonts w:ascii="Times New Roman" w:hAnsi="Times New Roman"/>
          <w:sz w:val="28"/>
          <w:szCs w:val="28"/>
        </w:rPr>
        <w:t xml:space="preserve"> Библиогр. : с. 159.</w:t>
      </w:r>
    </w:p>
    <w:p w14:paraId="19137D83" w14:textId="77777777" w:rsidR="00B8453C" w:rsidRPr="006A575D" w:rsidRDefault="00B8453C" w:rsidP="00B8453C">
      <w:pPr>
        <w:spacing w:after="120"/>
        <w:jc w:val="center"/>
        <w:outlineLvl w:val="0"/>
        <w:rPr>
          <w:b/>
          <w:sz w:val="28"/>
          <w:szCs w:val="28"/>
        </w:rPr>
      </w:pPr>
    </w:p>
    <w:p w14:paraId="1BC2D61F" w14:textId="77777777" w:rsidR="00B8453C" w:rsidRPr="00792362" w:rsidRDefault="00B8453C" w:rsidP="00B8453C">
      <w:pPr>
        <w:jc w:val="center"/>
        <w:outlineLvl w:val="0"/>
        <w:rPr>
          <w:b/>
          <w:sz w:val="28"/>
          <w:szCs w:val="28"/>
        </w:rPr>
      </w:pPr>
      <w:r w:rsidRPr="00792362">
        <w:rPr>
          <w:b/>
          <w:sz w:val="28"/>
          <w:szCs w:val="28"/>
        </w:rPr>
        <w:t xml:space="preserve">343 Уголовное право. Уголовное судопроизводство. Криминология. </w:t>
      </w:r>
    </w:p>
    <w:p w14:paraId="1C9D1A56" w14:textId="1C7F3F5C" w:rsidR="00B8453C" w:rsidRDefault="00B8453C" w:rsidP="00B8453C">
      <w:pPr>
        <w:jc w:val="center"/>
        <w:rPr>
          <w:b/>
          <w:sz w:val="28"/>
          <w:szCs w:val="28"/>
        </w:rPr>
      </w:pPr>
      <w:r w:rsidRPr="00792362">
        <w:rPr>
          <w:b/>
          <w:sz w:val="28"/>
          <w:szCs w:val="28"/>
        </w:rPr>
        <w:t>Криминалистика</w:t>
      </w:r>
    </w:p>
    <w:p w14:paraId="58AE637E" w14:textId="77777777" w:rsidR="00DD0423" w:rsidRPr="00792362" w:rsidRDefault="00DD0423" w:rsidP="00B8453C">
      <w:pPr>
        <w:jc w:val="center"/>
        <w:rPr>
          <w:b/>
          <w:sz w:val="28"/>
          <w:szCs w:val="28"/>
        </w:rPr>
      </w:pPr>
    </w:p>
    <w:p w14:paraId="52081C20" w14:textId="4FD262E3" w:rsidR="00B8453C" w:rsidRPr="00792362"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lastRenderedPageBreak/>
        <w:t>Зобов</w:t>
      </w:r>
      <w:r w:rsidRPr="00792362">
        <w:rPr>
          <w:rFonts w:ascii="Times New Roman" w:hAnsi="Times New Roman"/>
          <w:b/>
          <w:sz w:val="28"/>
          <w:szCs w:val="28"/>
        </w:rPr>
        <w:t xml:space="preserve">, А. </w:t>
      </w:r>
      <w:r w:rsidRPr="00792362">
        <w:rPr>
          <w:rFonts w:ascii="Times New Roman" w:hAnsi="Times New Roman"/>
          <w:sz w:val="28"/>
          <w:szCs w:val="28"/>
        </w:rPr>
        <w:t xml:space="preserve">В Северной Осетии </w:t>
      </w:r>
      <w:r>
        <w:rPr>
          <w:rFonts w:ascii="Times New Roman" w:hAnsi="Times New Roman"/>
          <w:sz w:val="28"/>
          <w:szCs w:val="28"/>
        </w:rPr>
        <w:t>похитителей невест требуют сажать в тюрьму</w:t>
      </w:r>
      <w:r w:rsidRPr="00792362">
        <w:rPr>
          <w:rFonts w:ascii="Times New Roman" w:hAnsi="Times New Roman"/>
          <w:sz w:val="28"/>
          <w:szCs w:val="28"/>
        </w:rPr>
        <w:t xml:space="preserve"> / А</w:t>
      </w:r>
      <w:r>
        <w:rPr>
          <w:rFonts w:ascii="Times New Roman" w:hAnsi="Times New Roman"/>
          <w:sz w:val="28"/>
          <w:szCs w:val="28"/>
        </w:rPr>
        <w:t>ндрей Зобов</w:t>
      </w:r>
      <w:r w:rsidRPr="00792362">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18 янв</w:t>
      </w:r>
      <w:r w:rsidR="00DD0423">
        <w:rPr>
          <w:rFonts w:ascii="Times New Roman" w:hAnsi="Times New Roman"/>
          <w:sz w:val="28"/>
          <w:szCs w:val="28"/>
        </w:rPr>
        <w:t>. (</w:t>
      </w:r>
      <w:r>
        <w:rPr>
          <w:rFonts w:ascii="Times New Roman" w:hAnsi="Times New Roman"/>
          <w:sz w:val="28"/>
          <w:szCs w:val="28"/>
        </w:rPr>
        <w:t>5)</w:t>
      </w:r>
      <w:r w:rsidR="00DD0423">
        <w:rPr>
          <w:rFonts w:ascii="Times New Roman" w:hAnsi="Times New Roman"/>
          <w:sz w:val="28"/>
          <w:szCs w:val="28"/>
        </w:rPr>
        <w:t>. –</w:t>
      </w:r>
      <w:r>
        <w:rPr>
          <w:rFonts w:ascii="Times New Roman" w:hAnsi="Times New Roman"/>
          <w:sz w:val="28"/>
          <w:szCs w:val="28"/>
        </w:rPr>
        <w:t xml:space="preserve"> С. 5</w:t>
      </w:r>
      <w:r w:rsidRPr="00792362">
        <w:rPr>
          <w:rFonts w:ascii="Times New Roman" w:hAnsi="Times New Roman"/>
          <w:sz w:val="28"/>
          <w:szCs w:val="28"/>
        </w:rPr>
        <w:t>.</w:t>
      </w:r>
    </w:p>
    <w:p w14:paraId="1C2BCB06" w14:textId="105F0EB0" w:rsidR="00B8453C" w:rsidRPr="00792362"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Зобов</w:t>
      </w:r>
      <w:r w:rsidRPr="00792362">
        <w:rPr>
          <w:rFonts w:ascii="Times New Roman" w:hAnsi="Times New Roman"/>
          <w:b/>
          <w:sz w:val="28"/>
          <w:szCs w:val="28"/>
        </w:rPr>
        <w:t xml:space="preserve">, А. </w:t>
      </w:r>
      <w:r w:rsidRPr="00792362">
        <w:rPr>
          <w:rFonts w:ascii="Times New Roman" w:hAnsi="Times New Roman"/>
          <w:sz w:val="28"/>
          <w:szCs w:val="28"/>
        </w:rPr>
        <w:t xml:space="preserve">В Северной Осетии </w:t>
      </w:r>
      <w:r>
        <w:rPr>
          <w:rFonts w:ascii="Times New Roman" w:hAnsi="Times New Roman"/>
          <w:sz w:val="28"/>
          <w:szCs w:val="28"/>
        </w:rPr>
        <w:t>чиновники обокрали пенсионеров на 215 млн. [в Алагирской и Ирафской отд</w:t>
      </w:r>
      <w:r w:rsidR="00DD0423">
        <w:rPr>
          <w:rFonts w:ascii="Times New Roman" w:hAnsi="Times New Roman"/>
          <w:sz w:val="28"/>
          <w:szCs w:val="28"/>
        </w:rPr>
        <w:t>елени</w:t>
      </w:r>
      <w:r>
        <w:rPr>
          <w:rFonts w:ascii="Times New Roman" w:hAnsi="Times New Roman"/>
          <w:sz w:val="28"/>
          <w:szCs w:val="28"/>
        </w:rPr>
        <w:t>ях Пенсионного фонда выявили хищения]</w:t>
      </w:r>
      <w:r w:rsidRPr="00792362">
        <w:rPr>
          <w:rFonts w:ascii="Times New Roman" w:hAnsi="Times New Roman"/>
          <w:sz w:val="28"/>
          <w:szCs w:val="28"/>
        </w:rPr>
        <w:t xml:space="preserve"> / А</w:t>
      </w:r>
      <w:r>
        <w:rPr>
          <w:rFonts w:ascii="Times New Roman" w:hAnsi="Times New Roman"/>
          <w:sz w:val="28"/>
          <w:szCs w:val="28"/>
        </w:rPr>
        <w:t>ндрей Зобов</w:t>
      </w:r>
      <w:r w:rsidRPr="00792362">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20 февр</w:t>
      </w:r>
      <w:r w:rsidR="00DD0423">
        <w:rPr>
          <w:rFonts w:ascii="Times New Roman" w:hAnsi="Times New Roman"/>
          <w:sz w:val="28"/>
          <w:szCs w:val="28"/>
        </w:rPr>
        <w:t>. (</w:t>
      </w:r>
      <w:r>
        <w:rPr>
          <w:rFonts w:ascii="Times New Roman" w:hAnsi="Times New Roman"/>
          <w:sz w:val="28"/>
          <w:szCs w:val="28"/>
        </w:rPr>
        <w:t>19)</w:t>
      </w:r>
      <w:r w:rsidR="00DD0423">
        <w:rPr>
          <w:rFonts w:ascii="Times New Roman" w:hAnsi="Times New Roman"/>
          <w:sz w:val="28"/>
          <w:szCs w:val="28"/>
        </w:rPr>
        <w:t>. –</w:t>
      </w:r>
      <w:r>
        <w:rPr>
          <w:rFonts w:ascii="Times New Roman" w:hAnsi="Times New Roman"/>
          <w:sz w:val="28"/>
          <w:szCs w:val="28"/>
        </w:rPr>
        <w:t xml:space="preserve"> С. 4</w:t>
      </w:r>
      <w:r w:rsidRPr="00792362">
        <w:rPr>
          <w:rFonts w:ascii="Times New Roman" w:hAnsi="Times New Roman"/>
          <w:sz w:val="28"/>
          <w:szCs w:val="28"/>
        </w:rPr>
        <w:t>.</w:t>
      </w:r>
    </w:p>
    <w:p w14:paraId="57185F06" w14:textId="3F1B790D" w:rsidR="00B8453C" w:rsidRPr="00C5699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Зобов</w:t>
      </w:r>
      <w:r w:rsidRPr="00792362">
        <w:rPr>
          <w:rFonts w:ascii="Times New Roman" w:hAnsi="Times New Roman"/>
          <w:b/>
          <w:sz w:val="28"/>
          <w:szCs w:val="28"/>
        </w:rPr>
        <w:t xml:space="preserve">, А. </w:t>
      </w:r>
      <w:r>
        <w:rPr>
          <w:rFonts w:ascii="Times New Roman" w:hAnsi="Times New Roman"/>
          <w:sz w:val="28"/>
          <w:szCs w:val="28"/>
        </w:rPr>
        <w:t xml:space="preserve">Замглавы антикоррупционного управления </w:t>
      </w:r>
      <w:r w:rsidRPr="00792362">
        <w:rPr>
          <w:rFonts w:ascii="Times New Roman" w:hAnsi="Times New Roman"/>
          <w:sz w:val="28"/>
          <w:szCs w:val="28"/>
        </w:rPr>
        <w:t xml:space="preserve">Северной Осетии </w:t>
      </w:r>
      <w:r>
        <w:rPr>
          <w:rFonts w:ascii="Times New Roman" w:hAnsi="Times New Roman"/>
          <w:sz w:val="28"/>
          <w:szCs w:val="28"/>
        </w:rPr>
        <w:t>[Альберт Козонов] попался на взятке в 6,7 млн.</w:t>
      </w:r>
      <w:r w:rsidRPr="00792362">
        <w:rPr>
          <w:rFonts w:ascii="Times New Roman" w:hAnsi="Times New Roman"/>
          <w:sz w:val="28"/>
          <w:szCs w:val="28"/>
        </w:rPr>
        <w:t xml:space="preserve"> / А</w:t>
      </w:r>
      <w:r>
        <w:rPr>
          <w:rFonts w:ascii="Times New Roman" w:hAnsi="Times New Roman"/>
          <w:sz w:val="28"/>
          <w:szCs w:val="28"/>
        </w:rPr>
        <w:t>ндрей Зобов</w:t>
      </w:r>
      <w:r w:rsidRPr="00792362">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26 февр</w:t>
      </w:r>
      <w:r w:rsidR="00DD0423">
        <w:rPr>
          <w:rFonts w:ascii="Times New Roman" w:hAnsi="Times New Roman"/>
          <w:sz w:val="28"/>
          <w:szCs w:val="28"/>
        </w:rPr>
        <w:t>. (</w:t>
      </w:r>
      <w:r>
        <w:rPr>
          <w:rFonts w:ascii="Times New Roman" w:hAnsi="Times New Roman"/>
          <w:sz w:val="28"/>
          <w:szCs w:val="28"/>
        </w:rPr>
        <w:t>21)</w:t>
      </w:r>
      <w:r w:rsidR="00DD0423">
        <w:rPr>
          <w:rFonts w:ascii="Times New Roman" w:hAnsi="Times New Roman"/>
          <w:sz w:val="28"/>
          <w:szCs w:val="28"/>
        </w:rPr>
        <w:t>. –</w:t>
      </w:r>
      <w:r>
        <w:rPr>
          <w:rFonts w:ascii="Times New Roman" w:hAnsi="Times New Roman"/>
          <w:sz w:val="28"/>
          <w:szCs w:val="28"/>
        </w:rPr>
        <w:t xml:space="preserve"> С. 4</w:t>
      </w:r>
      <w:r w:rsidRPr="00792362">
        <w:rPr>
          <w:rFonts w:ascii="Times New Roman" w:hAnsi="Times New Roman"/>
          <w:sz w:val="28"/>
          <w:szCs w:val="28"/>
        </w:rPr>
        <w:t>.</w:t>
      </w:r>
    </w:p>
    <w:p w14:paraId="5D024BB5" w14:textId="3D022AE0" w:rsidR="00B8453C" w:rsidRPr="00C5699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Панченко, Л. </w:t>
      </w:r>
      <w:r>
        <w:rPr>
          <w:rFonts w:ascii="Times New Roman" w:hAnsi="Times New Roman"/>
          <w:sz w:val="28"/>
          <w:szCs w:val="28"/>
        </w:rPr>
        <w:t>Киллеры выполнили прокурорский з</w:t>
      </w:r>
      <w:r w:rsidRPr="00C5699A">
        <w:rPr>
          <w:rFonts w:ascii="Times New Roman" w:hAnsi="Times New Roman"/>
          <w:sz w:val="28"/>
          <w:szCs w:val="28"/>
        </w:rPr>
        <w:t>аказ : [</w:t>
      </w:r>
      <w:r>
        <w:rPr>
          <w:rFonts w:ascii="Times New Roman" w:hAnsi="Times New Roman"/>
          <w:sz w:val="28"/>
          <w:szCs w:val="28"/>
        </w:rPr>
        <w:t>об уголов. деле в отношении экс-прокурора Затеречного р-на г. Владикавказа О. Швецовой</w:t>
      </w:r>
      <w:r w:rsidRPr="00C5699A">
        <w:rPr>
          <w:rFonts w:ascii="Times New Roman" w:hAnsi="Times New Roman"/>
          <w:sz w:val="28"/>
          <w:szCs w:val="28"/>
        </w:rPr>
        <w:t>]</w:t>
      </w:r>
      <w:r>
        <w:rPr>
          <w:rFonts w:ascii="Times New Roman" w:hAnsi="Times New Roman"/>
          <w:sz w:val="28"/>
          <w:szCs w:val="28"/>
        </w:rPr>
        <w:t xml:space="preserve"> / Лина Панченко, Ева Меркачева // Московский комсомолец</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1</w:t>
      </w:r>
      <w:r>
        <w:rPr>
          <w:rFonts w:ascii="Times New Roman" w:hAnsi="Times New Roman"/>
          <w:sz w:val="28"/>
          <w:szCs w:val="28"/>
        </w:rPr>
        <w:t>6 дек</w:t>
      </w:r>
      <w:r w:rsidR="00DD0423">
        <w:rPr>
          <w:rFonts w:ascii="Times New Roman" w:hAnsi="Times New Roman"/>
          <w:sz w:val="28"/>
          <w:szCs w:val="28"/>
        </w:rPr>
        <w:t>. (</w:t>
      </w:r>
      <w:r>
        <w:rPr>
          <w:rFonts w:ascii="Times New Roman" w:hAnsi="Times New Roman"/>
          <w:sz w:val="28"/>
          <w:szCs w:val="28"/>
        </w:rPr>
        <w:t>280)</w:t>
      </w:r>
      <w:r w:rsidR="00DD0423">
        <w:rPr>
          <w:rFonts w:ascii="Times New Roman" w:hAnsi="Times New Roman"/>
          <w:sz w:val="28"/>
          <w:szCs w:val="28"/>
        </w:rPr>
        <w:t>. –</w:t>
      </w:r>
      <w:r>
        <w:rPr>
          <w:rFonts w:ascii="Times New Roman" w:hAnsi="Times New Roman"/>
          <w:sz w:val="28"/>
          <w:szCs w:val="28"/>
        </w:rPr>
        <w:t xml:space="preserve"> С. 3</w:t>
      </w:r>
      <w:r w:rsidRPr="00043E99">
        <w:rPr>
          <w:rFonts w:ascii="Times New Roman" w:hAnsi="Times New Roman"/>
          <w:sz w:val="28"/>
          <w:szCs w:val="28"/>
        </w:rPr>
        <w:t>.</w:t>
      </w:r>
    </w:p>
    <w:p w14:paraId="3C1F597D" w14:textId="31E5670C" w:rsidR="00B8453C" w:rsidRPr="00043E9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Сергеев, Н. </w:t>
      </w:r>
      <w:r w:rsidRPr="00C5699A">
        <w:rPr>
          <w:rFonts w:ascii="Times New Roman" w:hAnsi="Times New Roman"/>
          <w:sz w:val="28"/>
          <w:szCs w:val="28"/>
        </w:rPr>
        <w:t>Заказ прокурора исполнил милиционер : [</w:t>
      </w:r>
      <w:r>
        <w:rPr>
          <w:rFonts w:ascii="Times New Roman" w:hAnsi="Times New Roman"/>
          <w:sz w:val="28"/>
          <w:szCs w:val="28"/>
        </w:rPr>
        <w:t>об уголов</w:t>
      </w:r>
      <w:r w:rsidR="00DD0423">
        <w:rPr>
          <w:rFonts w:ascii="Times New Roman" w:hAnsi="Times New Roman"/>
          <w:sz w:val="28"/>
          <w:szCs w:val="28"/>
        </w:rPr>
        <w:t>ном</w:t>
      </w:r>
      <w:r>
        <w:rPr>
          <w:rFonts w:ascii="Times New Roman" w:hAnsi="Times New Roman"/>
          <w:sz w:val="28"/>
          <w:szCs w:val="28"/>
        </w:rPr>
        <w:t xml:space="preserve"> деле в отношении экс-прокурора Затеречного р-на г. Владикавказа О. Швецовой</w:t>
      </w:r>
      <w:r w:rsidRPr="00C5699A">
        <w:rPr>
          <w:rFonts w:ascii="Times New Roman" w:hAnsi="Times New Roman"/>
          <w:sz w:val="28"/>
          <w:szCs w:val="28"/>
        </w:rPr>
        <w:t>]</w:t>
      </w:r>
      <w:r>
        <w:rPr>
          <w:rFonts w:ascii="Times New Roman" w:hAnsi="Times New Roman"/>
          <w:sz w:val="28"/>
          <w:szCs w:val="28"/>
        </w:rPr>
        <w:t xml:space="preserve"> / Н. Сергеев // Коммерсантъ</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1</w:t>
      </w:r>
      <w:r>
        <w:rPr>
          <w:rFonts w:ascii="Times New Roman" w:hAnsi="Times New Roman"/>
          <w:sz w:val="28"/>
          <w:szCs w:val="28"/>
        </w:rPr>
        <w:t>6 дек</w:t>
      </w:r>
      <w:r w:rsidR="00DD0423">
        <w:rPr>
          <w:rFonts w:ascii="Times New Roman" w:hAnsi="Times New Roman"/>
          <w:sz w:val="28"/>
          <w:szCs w:val="28"/>
        </w:rPr>
        <w:t>. (</w:t>
      </w:r>
      <w:r>
        <w:rPr>
          <w:rFonts w:ascii="Times New Roman" w:hAnsi="Times New Roman"/>
          <w:sz w:val="28"/>
          <w:szCs w:val="28"/>
        </w:rPr>
        <w:t>231)</w:t>
      </w:r>
      <w:r w:rsidR="00DD0423">
        <w:rPr>
          <w:rFonts w:ascii="Times New Roman" w:hAnsi="Times New Roman"/>
          <w:sz w:val="28"/>
          <w:szCs w:val="28"/>
        </w:rPr>
        <w:t>. –</w:t>
      </w:r>
      <w:r>
        <w:rPr>
          <w:rFonts w:ascii="Times New Roman" w:hAnsi="Times New Roman"/>
          <w:sz w:val="28"/>
          <w:szCs w:val="28"/>
        </w:rPr>
        <w:t xml:space="preserve"> С. 5</w:t>
      </w:r>
      <w:r w:rsidRPr="00043E99">
        <w:rPr>
          <w:rFonts w:ascii="Times New Roman" w:hAnsi="Times New Roman"/>
          <w:sz w:val="28"/>
          <w:szCs w:val="28"/>
        </w:rPr>
        <w:t>.</w:t>
      </w:r>
    </w:p>
    <w:p w14:paraId="19B8D81F" w14:textId="77777777" w:rsidR="00B8453C" w:rsidRPr="00792362" w:rsidRDefault="00B8453C" w:rsidP="00B8453C">
      <w:pPr>
        <w:pStyle w:val="a3"/>
        <w:ind w:left="720"/>
        <w:jc w:val="both"/>
        <w:rPr>
          <w:rFonts w:ascii="Times New Roman" w:hAnsi="Times New Roman"/>
          <w:b/>
          <w:sz w:val="28"/>
          <w:szCs w:val="28"/>
        </w:rPr>
      </w:pPr>
    </w:p>
    <w:p w14:paraId="6347CA38" w14:textId="77777777" w:rsidR="00B8453C" w:rsidRPr="00210D30" w:rsidRDefault="00B8453C" w:rsidP="00B8453C">
      <w:pPr>
        <w:pStyle w:val="a3"/>
        <w:jc w:val="both"/>
        <w:rPr>
          <w:rFonts w:ascii="Times New Roman" w:hAnsi="Times New Roman"/>
          <w:b/>
          <w:color w:val="FF0000"/>
          <w:sz w:val="28"/>
          <w:szCs w:val="28"/>
        </w:rPr>
      </w:pPr>
    </w:p>
    <w:p w14:paraId="54259F95" w14:textId="77777777" w:rsidR="00B8453C" w:rsidRPr="00294EE0" w:rsidRDefault="00B8453C" w:rsidP="00B8453C">
      <w:pPr>
        <w:pStyle w:val="af"/>
        <w:spacing w:after="120"/>
        <w:ind w:left="900"/>
        <w:jc w:val="center"/>
        <w:rPr>
          <w:b/>
          <w:szCs w:val="28"/>
        </w:rPr>
      </w:pPr>
      <w:r w:rsidRPr="00294EE0">
        <w:rPr>
          <w:b/>
          <w:szCs w:val="28"/>
        </w:rPr>
        <w:t>35 Государственное административное управление. Военное дело</w:t>
      </w:r>
    </w:p>
    <w:p w14:paraId="4267FDC8" w14:textId="5E2FB00D" w:rsidR="00B8453C" w:rsidRDefault="00B8453C" w:rsidP="00B8453C">
      <w:pPr>
        <w:pStyle w:val="af"/>
        <w:spacing w:after="120"/>
        <w:jc w:val="center"/>
        <w:rPr>
          <w:b/>
          <w:szCs w:val="28"/>
        </w:rPr>
      </w:pPr>
      <w:r w:rsidRPr="00294EE0">
        <w:rPr>
          <w:b/>
          <w:szCs w:val="28"/>
        </w:rPr>
        <w:t>351/354 Государствен</w:t>
      </w:r>
      <w:r>
        <w:rPr>
          <w:b/>
          <w:szCs w:val="28"/>
        </w:rPr>
        <w:t>ное административное управление</w:t>
      </w:r>
    </w:p>
    <w:p w14:paraId="6681C866" w14:textId="77777777" w:rsidR="00692164" w:rsidRPr="004553EE" w:rsidRDefault="00692164" w:rsidP="00B8453C">
      <w:pPr>
        <w:pStyle w:val="af"/>
        <w:spacing w:after="120"/>
        <w:jc w:val="center"/>
        <w:rPr>
          <w:b/>
          <w:szCs w:val="28"/>
        </w:rPr>
      </w:pPr>
    </w:p>
    <w:p w14:paraId="2A7FB5A7" w14:textId="39208D1F" w:rsidR="00B8453C" w:rsidRPr="00BF48A7"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Беляева, А</w:t>
      </w:r>
      <w:r w:rsidRPr="00520613">
        <w:rPr>
          <w:rFonts w:ascii="Times New Roman" w:hAnsi="Times New Roman"/>
          <w:b/>
          <w:sz w:val="28"/>
          <w:szCs w:val="28"/>
        </w:rPr>
        <w:t xml:space="preserve">. </w:t>
      </w:r>
      <w:r>
        <w:rPr>
          <w:rFonts w:ascii="Times New Roman" w:hAnsi="Times New Roman"/>
          <w:sz w:val="28"/>
          <w:szCs w:val="28"/>
        </w:rPr>
        <w:t xml:space="preserve">В Северной Осетии депутата обвинили в избиении учительницы [нач. кл. шк. 34 г. Ардона М. Созиевой депутатом Собрания представителей р-на В. Гогичашвили] / Алена Беляева, Алексей Дроботов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15 марта</w:t>
      </w:r>
      <w:r w:rsidR="00DD0423">
        <w:rPr>
          <w:rFonts w:ascii="Times New Roman" w:hAnsi="Times New Roman"/>
          <w:sz w:val="28"/>
          <w:szCs w:val="28"/>
        </w:rPr>
        <w:t xml:space="preserve">  (</w:t>
      </w:r>
      <w:r>
        <w:rPr>
          <w:rFonts w:ascii="Times New Roman" w:hAnsi="Times New Roman"/>
          <w:sz w:val="28"/>
          <w:szCs w:val="28"/>
        </w:rPr>
        <w:t>28</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4</w:t>
      </w:r>
      <w:r w:rsidRPr="00520613">
        <w:rPr>
          <w:rFonts w:ascii="Times New Roman" w:hAnsi="Times New Roman"/>
          <w:sz w:val="28"/>
          <w:szCs w:val="28"/>
        </w:rPr>
        <w:t>.</w:t>
      </w:r>
    </w:p>
    <w:p w14:paraId="006892E6" w14:textId="1F2CCC46" w:rsidR="00B8453C" w:rsidRDefault="00B8453C" w:rsidP="00B8453C">
      <w:pPr>
        <w:pStyle w:val="a3"/>
        <w:numPr>
          <w:ilvl w:val="0"/>
          <w:numId w:val="2"/>
        </w:numPr>
        <w:jc w:val="both"/>
        <w:rPr>
          <w:rFonts w:ascii="Times New Roman" w:hAnsi="Times New Roman"/>
          <w:sz w:val="28"/>
          <w:szCs w:val="28"/>
        </w:rPr>
      </w:pPr>
      <w:r w:rsidRPr="00294EE0">
        <w:rPr>
          <w:rFonts w:ascii="Times New Roman" w:hAnsi="Times New Roman"/>
          <w:b/>
          <w:sz w:val="28"/>
          <w:szCs w:val="28"/>
        </w:rPr>
        <w:t>Бунтури, Т.</w:t>
      </w:r>
      <w:r w:rsidRPr="00294EE0">
        <w:rPr>
          <w:rFonts w:ascii="Times New Roman" w:hAnsi="Times New Roman"/>
          <w:sz w:val="28"/>
          <w:szCs w:val="28"/>
        </w:rPr>
        <w:t xml:space="preserve"> </w:t>
      </w:r>
      <w:r>
        <w:rPr>
          <w:rFonts w:ascii="Times New Roman" w:hAnsi="Times New Roman"/>
          <w:sz w:val="28"/>
          <w:szCs w:val="28"/>
        </w:rPr>
        <w:t>Друга – в подарок</w:t>
      </w:r>
      <w:r w:rsidRPr="00294EE0">
        <w:rPr>
          <w:rFonts w:ascii="Times New Roman" w:hAnsi="Times New Roman"/>
          <w:sz w:val="28"/>
          <w:szCs w:val="28"/>
        </w:rPr>
        <w:t xml:space="preserve"> : [</w:t>
      </w:r>
      <w:r>
        <w:rPr>
          <w:rFonts w:ascii="Times New Roman" w:hAnsi="Times New Roman"/>
          <w:sz w:val="28"/>
          <w:szCs w:val="28"/>
        </w:rPr>
        <w:t>министр внутренних дел Северной Осетии генерал М. Скоков подарил детям, проживающим по ул. Пушкинской, 512 во Владикавказе, щенка лайки</w:t>
      </w:r>
      <w:r w:rsidRPr="00294EE0">
        <w:rPr>
          <w:rFonts w:ascii="Times New Roman" w:hAnsi="Times New Roman"/>
          <w:sz w:val="28"/>
          <w:szCs w:val="28"/>
        </w:rPr>
        <w:t>] / Тамара Бунтури // Аргументы и факты. С</w:t>
      </w:r>
      <w:r>
        <w:rPr>
          <w:rFonts w:ascii="Times New Roman" w:hAnsi="Times New Roman"/>
          <w:sz w:val="28"/>
          <w:szCs w:val="28"/>
        </w:rPr>
        <w:t>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294EE0">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10)</w:t>
      </w:r>
      <w:r w:rsidR="00DD0423">
        <w:rPr>
          <w:rFonts w:ascii="Times New Roman" w:hAnsi="Times New Roman"/>
          <w:sz w:val="28"/>
          <w:szCs w:val="28"/>
        </w:rPr>
        <w:t>. –</w:t>
      </w:r>
      <w:r>
        <w:rPr>
          <w:rFonts w:ascii="Times New Roman" w:hAnsi="Times New Roman"/>
          <w:sz w:val="28"/>
          <w:szCs w:val="28"/>
        </w:rPr>
        <w:t xml:space="preserve"> С. 12</w:t>
      </w:r>
      <w:r w:rsidRPr="00294EE0">
        <w:rPr>
          <w:rFonts w:ascii="Times New Roman" w:hAnsi="Times New Roman"/>
          <w:sz w:val="28"/>
          <w:szCs w:val="28"/>
        </w:rPr>
        <w:t>.</w:t>
      </w:r>
    </w:p>
    <w:p w14:paraId="46D8431E" w14:textId="281C0892" w:rsidR="00B8453C" w:rsidRPr="00350A4F"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Ветер, В</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Бил или не бил? </w:t>
      </w:r>
      <w:r w:rsidRPr="005E48FC">
        <w:rPr>
          <w:rFonts w:ascii="Times New Roman" w:hAnsi="Times New Roman"/>
          <w:sz w:val="28"/>
          <w:szCs w:val="28"/>
        </w:rPr>
        <w:t>: [</w:t>
      </w:r>
      <w:r>
        <w:rPr>
          <w:rFonts w:ascii="Times New Roman" w:hAnsi="Times New Roman"/>
          <w:sz w:val="28"/>
          <w:szCs w:val="28"/>
        </w:rPr>
        <w:t>об избиении учительницы нач. кл. шк. №4 г. Ардона М. Созиевой депутатом Собрания представителей Ардонского р-на В. Гогичашвили] / Виктория Ветер</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12)</w:t>
      </w:r>
      <w:r w:rsidR="00DD0423">
        <w:rPr>
          <w:rFonts w:ascii="Times New Roman" w:hAnsi="Times New Roman"/>
          <w:sz w:val="28"/>
          <w:szCs w:val="28"/>
        </w:rPr>
        <w:t>. –</w:t>
      </w:r>
      <w:r>
        <w:rPr>
          <w:rFonts w:ascii="Times New Roman" w:hAnsi="Times New Roman"/>
          <w:sz w:val="28"/>
          <w:szCs w:val="28"/>
        </w:rPr>
        <w:t xml:space="preserve"> С. 2</w:t>
      </w:r>
      <w:r w:rsidRPr="005E48FC">
        <w:rPr>
          <w:rFonts w:ascii="Times New Roman" w:hAnsi="Times New Roman"/>
          <w:sz w:val="28"/>
          <w:szCs w:val="28"/>
        </w:rPr>
        <w:t>.</w:t>
      </w:r>
    </w:p>
    <w:p w14:paraId="7193AD43" w14:textId="7AC9F605" w:rsidR="00B8453C" w:rsidRPr="000C7022"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Разложили по пунктам</w:t>
      </w:r>
      <w:r w:rsidRPr="004A58C4">
        <w:rPr>
          <w:rFonts w:ascii="Times New Roman" w:hAnsi="Times New Roman"/>
          <w:sz w:val="28"/>
          <w:szCs w:val="28"/>
        </w:rPr>
        <w:t xml:space="preserve"> : [</w:t>
      </w:r>
      <w:r>
        <w:rPr>
          <w:rFonts w:ascii="Times New Roman" w:hAnsi="Times New Roman"/>
          <w:sz w:val="28"/>
          <w:szCs w:val="28"/>
        </w:rPr>
        <w:t>в Северной Осетии занялись развитием инфраструктуры на Военно-грузинской дороге</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29 янв</w:t>
      </w:r>
      <w:r w:rsidR="00DD0423">
        <w:rPr>
          <w:rFonts w:ascii="Times New Roman" w:hAnsi="Times New Roman"/>
          <w:sz w:val="28"/>
          <w:szCs w:val="28"/>
        </w:rPr>
        <w:t>. (</w:t>
      </w:r>
      <w:r>
        <w:rPr>
          <w:rFonts w:ascii="Times New Roman" w:hAnsi="Times New Roman"/>
          <w:sz w:val="28"/>
          <w:szCs w:val="28"/>
        </w:rPr>
        <w:t>18)</w:t>
      </w:r>
      <w:r w:rsidR="00DD0423">
        <w:rPr>
          <w:rFonts w:ascii="Times New Roman" w:hAnsi="Times New Roman"/>
          <w:sz w:val="28"/>
          <w:szCs w:val="28"/>
        </w:rPr>
        <w:t>. –</w:t>
      </w:r>
      <w:r>
        <w:rPr>
          <w:rFonts w:ascii="Times New Roman" w:hAnsi="Times New Roman"/>
          <w:sz w:val="28"/>
          <w:szCs w:val="28"/>
        </w:rPr>
        <w:t xml:space="preserve"> С. 19</w:t>
      </w:r>
      <w:r w:rsidRPr="004A58C4">
        <w:rPr>
          <w:rFonts w:ascii="Times New Roman" w:hAnsi="Times New Roman"/>
          <w:sz w:val="28"/>
          <w:szCs w:val="28"/>
        </w:rPr>
        <w:t>.</w:t>
      </w:r>
    </w:p>
    <w:p w14:paraId="496AE9FC" w14:textId="07EA49EA" w:rsidR="00B8453C" w:rsidRPr="000C7022"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Облепили склон</w:t>
      </w:r>
      <w:r w:rsidRPr="004A58C4">
        <w:rPr>
          <w:rFonts w:ascii="Times New Roman" w:hAnsi="Times New Roman"/>
          <w:sz w:val="28"/>
          <w:szCs w:val="28"/>
        </w:rPr>
        <w:t xml:space="preserve"> : [</w:t>
      </w:r>
      <w:r>
        <w:rPr>
          <w:rFonts w:ascii="Times New Roman" w:hAnsi="Times New Roman"/>
          <w:sz w:val="28"/>
          <w:szCs w:val="28"/>
        </w:rPr>
        <w:t>в Северной Осетии спецкомиссия оценит законность выдачи разрешения на строительство в горных ущельях</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15 янв</w:t>
      </w:r>
      <w:r w:rsidR="00DD0423">
        <w:rPr>
          <w:rFonts w:ascii="Times New Roman" w:hAnsi="Times New Roman"/>
          <w:sz w:val="28"/>
          <w:szCs w:val="28"/>
        </w:rPr>
        <w:t>. (</w:t>
      </w:r>
      <w:r>
        <w:rPr>
          <w:rFonts w:ascii="Times New Roman" w:hAnsi="Times New Roman"/>
          <w:sz w:val="28"/>
          <w:szCs w:val="28"/>
        </w:rPr>
        <w:t>6)</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259F521F" w14:textId="7CC65CD3" w:rsidR="00B8453C" w:rsidRPr="00582C6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Фарниев, З</w:t>
      </w:r>
      <w:r w:rsidRPr="00582C6C">
        <w:rPr>
          <w:rFonts w:ascii="Times New Roman" w:hAnsi="Times New Roman"/>
          <w:b/>
          <w:sz w:val="28"/>
          <w:szCs w:val="28"/>
        </w:rPr>
        <w:t xml:space="preserve">. </w:t>
      </w:r>
      <w:r>
        <w:rPr>
          <w:rFonts w:ascii="Times New Roman" w:hAnsi="Times New Roman"/>
          <w:sz w:val="28"/>
          <w:szCs w:val="28"/>
        </w:rPr>
        <w:t xml:space="preserve">Северная Осетия стоит за блокпост : [предложение главы Чечни Р. Кадырова о снятии блокпостов на административных границах </w:t>
      </w:r>
      <w:r>
        <w:rPr>
          <w:rFonts w:ascii="Times New Roman" w:hAnsi="Times New Roman"/>
          <w:sz w:val="28"/>
          <w:szCs w:val="28"/>
        </w:rPr>
        <w:lastRenderedPageBreak/>
        <w:t>республики не нашло общественной поддержки в Северной Осетии]</w:t>
      </w:r>
      <w:r w:rsidRPr="00582C6C">
        <w:rPr>
          <w:rFonts w:ascii="Times New Roman" w:hAnsi="Times New Roman"/>
          <w:b/>
          <w:sz w:val="28"/>
          <w:szCs w:val="28"/>
        </w:rPr>
        <w:t xml:space="preserve"> </w:t>
      </w:r>
      <w:r>
        <w:rPr>
          <w:rFonts w:ascii="Times New Roman" w:hAnsi="Times New Roman"/>
          <w:b/>
          <w:sz w:val="28"/>
          <w:szCs w:val="28"/>
        </w:rPr>
        <w:t xml:space="preserve">/ </w:t>
      </w:r>
      <w:r w:rsidRPr="00582C6C">
        <w:rPr>
          <w:rFonts w:ascii="Times New Roman" w:hAnsi="Times New Roman"/>
          <w:sz w:val="28"/>
          <w:szCs w:val="28"/>
        </w:rPr>
        <w:t>Заур Фарниев</w:t>
      </w:r>
      <w:r>
        <w:rPr>
          <w:rFonts w:ascii="Times New Roman" w:hAnsi="Times New Roman"/>
          <w:b/>
          <w:sz w:val="28"/>
          <w:szCs w:val="28"/>
        </w:rPr>
        <w:t xml:space="preserve"> </w:t>
      </w:r>
      <w:r>
        <w:rPr>
          <w:rFonts w:ascii="Times New Roman" w:hAnsi="Times New Roman"/>
          <w:sz w:val="28"/>
          <w:szCs w:val="28"/>
        </w:rPr>
        <w:t>// Коммерсантъ</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82C6C">
        <w:rPr>
          <w:rFonts w:ascii="Times New Roman" w:hAnsi="Times New Roman"/>
          <w:sz w:val="28"/>
          <w:szCs w:val="28"/>
        </w:rPr>
        <w:t xml:space="preserve"> 1</w:t>
      </w:r>
      <w:r>
        <w:rPr>
          <w:rFonts w:ascii="Times New Roman" w:hAnsi="Times New Roman"/>
          <w:sz w:val="28"/>
          <w:szCs w:val="28"/>
        </w:rPr>
        <w:t>8 февр</w:t>
      </w:r>
      <w:r w:rsidR="00DD0423">
        <w:rPr>
          <w:rFonts w:ascii="Times New Roman" w:hAnsi="Times New Roman"/>
          <w:sz w:val="28"/>
          <w:szCs w:val="28"/>
        </w:rPr>
        <w:t>. (</w:t>
      </w:r>
      <w:r w:rsidRPr="00582C6C">
        <w:rPr>
          <w:rFonts w:ascii="Times New Roman" w:hAnsi="Times New Roman"/>
          <w:sz w:val="28"/>
          <w:szCs w:val="28"/>
        </w:rPr>
        <w:t>2</w:t>
      </w:r>
      <w:r>
        <w:rPr>
          <w:rFonts w:ascii="Times New Roman" w:hAnsi="Times New Roman"/>
          <w:sz w:val="28"/>
          <w:szCs w:val="28"/>
        </w:rPr>
        <w:t>9/П)</w:t>
      </w:r>
      <w:r w:rsidR="00DD0423">
        <w:rPr>
          <w:rFonts w:ascii="Times New Roman" w:hAnsi="Times New Roman"/>
          <w:sz w:val="28"/>
          <w:szCs w:val="28"/>
        </w:rPr>
        <w:t>. –</w:t>
      </w:r>
      <w:r>
        <w:rPr>
          <w:rFonts w:ascii="Times New Roman" w:hAnsi="Times New Roman"/>
          <w:sz w:val="28"/>
          <w:szCs w:val="28"/>
        </w:rPr>
        <w:t xml:space="preserve"> С. 4</w:t>
      </w:r>
      <w:r w:rsidRPr="00582C6C">
        <w:rPr>
          <w:rFonts w:ascii="Times New Roman" w:hAnsi="Times New Roman"/>
          <w:sz w:val="28"/>
          <w:szCs w:val="28"/>
        </w:rPr>
        <w:t>.</w:t>
      </w:r>
    </w:p>
    <w:p w14:paraId="6C1E467A" w14:textId="77777777" w:rsidR="00B8453C" w:rsidRPr="00210D30" w:rsidRDefault="00B8453C" w:rsidP="00B8453C">
      <w:pPr>
        <w:pStyle w:val="af"/>
        <w:spacing w:after="120"/>
        <w:rPr>
          <w:b/>
          <w:color w:val="FF0000"/>
          <w:szCs w:val="28"/>
        </w:rPr>
      </w:pPr>
    </w:p>
    <w:p w14:paraId="6082A0A4" w14:textId="77777777" w:rsidR="00B8453C" w:rsidRPr="00294EE0" w:rsidRDefault="00B8453C" w:rsidP="00B8453C">
      <w:pPr>
        <w:spacing w:after="120"/>
        <w:jc w:val="center"/>
        <w:rPr>
          <w:b/>
          <w:sz w:val="28"/>
          <w:szCs w:val="28"/>
        </w:rPr>
      </w:pPr>
      <w:r w:rsidRPr="00294EE0">
        <w:rPr>
          <w:b/>
          <w:sz w:val="28"/>
          <w:szCs w:val="28"/>
        </w:rPr>
        <w:t xml:space="preserve">355/359 Военное дело. Военное искусство. Военные науки. </w:t>
      </w:r>
    </w:p>
    <w:p w14:paraId="0E59AA31" w14:textId="68600A4C" w:rsidR="00B8453C" w:rsidRDefault="00B8453C" w:rsidP="00B8453C">
      <w:pPr>
        <w:spacing w:after="120"/>
        <w:jc w:val="center"/>
        <w:rPr>
          <w:b/>
          <w:sz w:val="28"/>
          <w:szCs w:val="28"/>
        </w:rPr>
      </w:pPr>
      <w:r>
        <w:rPr>
          <w:b/>
          <w:sz w:val="28"/>
          <w:szCs w:val="28"/>
        </w:rPr>
        <w:t>Вооруженные силы</w:t>
      </w:r>
    </w:p>
    <w:p w14:paraId="4777E8ED" w14:textId="77777777" w:rsidR="00692164" w:rsidRDefault="00692164" w:rsidP="00B8453C">
      <w:pPr>
        <w:spacing w:after="120"/>
        <w:jc w:val="center"/>
        <w:rPr>
          <w:b/>
          <w:sz w:val="28"/>
          <w:szCs w:val="28"/>
        </w:rPr>
      </w:pPr>
    </w:p>
    <w:p w14:paraId="20E2E1E2" w14:textId="60E40921" w:rsidR="00B8453C" w:rsidRPr="001545D3"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Дуденко, А</w:t>
      </w:r>
      <w:r w:rsidRPr="00210D30">
        <w:rPr>
          <w:rFonts w:ascii="Times New Roman" w:hAnsi="Times New Roman"/>
          <w:b/>
          <w:sz w:val="28"/>
          <w:szCs w:val="28"/>
        </w:rPr>
        <w:t xml:space="preserve">. </w:t>
      </w:r>
      <w:r>
        <w:rPr>
          <w:rFonts w:ascii="Times New Roman" w:hAnsi="Times New Roman"/>
          <w:sz w:val="28"/>
          <w:szCs w:val="28"/>
        </w:rPr>
        <w:t>Суворовцы пополняют ряды поисковиков :</w:t>
      </w:r>
      <w:r w:rsidRPr="00FF7C0A">
        <w:rPr>
          <w:rFonts w:ascii="Times New Roman" w:hAnsi="Times New Roman"/>
          <w:sz w:val="28"/>
          <w:szCs w:val="28"/>
        </w:rPr>
        <w:t xml:space="preserve"> [</w:t>
      </w:r>
      <w:r>
        <w:rPr>
          <w:rFonts w:ascii="Times New Roman" w:hAnsi="Times New Roman"/>
          <w:sz w:val="28"/>
          <w:szCs w:val="28"/>
        </w:rPr>
        <w:t>об участии воспитанников СК СВУ во всерос. акции «Вахта памяти «Кавказский рубеж-2019» / Андрей Дуденко</w:t>
      </w:r>
      <w:r w:rsidRPr="00210D30">
        <w:rPr>
          <w:rFonts w:ascii="Times New Roman" w:hAnsi="Times New Roman"/>
          <w:sz w:val="28"/>
          <w:szCs w:val="28"/>
        </w:rPr>
        <w:t xml:space="preserve"> // </w:t>
      </w:r>
      <w:r>
        <w:rPr>
          <w:rFonts w:ascii="Times New Roman" w:hAnsi="Times New Roman"/>
          <w:sz w:val="28"/>
          <w:szCs w:val="28"/>
        </w:rPr>
        <w:t>Красная звезда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15 апр</w:t>
      </w:r>
      <w:r w:rsidR="00DD0423">
        <w:rPr>
          <w:rFonts w:ascii="Times New Roman" w:hAnsi="Times New Roman"/>
          <w:sz w:val="28"/>
          <w:szCs w:val="28"/>
        </w:rPr>
        <w:t>. (</w:t>
      </w:r>
      <w:r>
        <w:rPr>
          <w:rFonts w:ascii="Times New Roman" w:hAnsi="Times New Roman"/>
          <w:sz w:val="28"/>
          <w:szCs w:val="28"/>
        </w:rPr>
        <w:t>41)</w:t>
      </w:r>
      <w:r w:rsidR="00DD0423">
        <w:rPr>
          <w:rFonts w:ascii="Times New Roman" w:hAnsi="Times New Roman"/>
          <w:sz w:val="28"/>
          <w:szCs w:val="28"/>
        </w:rPr>
        <w:t>. –</w:t>
      </w:r>
      <w:r>
        <w:rPr>
          <w:rFonts w:ascii="Times New Roman" w:hAnsi="Times New Roman"/>
          <w:sz w:val="28"/>
          <w:szCs w:val="28"/>
        </w:rPr>
        <w:t xml:space="preserve"> С. 8</w:t>
      </w:r>
      <w:r w:rsidRPr="00210D30">
        <w:rPr>
          <w:rFonts w:ascii="Times New Roman" w:hAnsi="Times New Roman"/>
          <w:sz w:val="28"/>
          <w:szCs w:val="28"/>
        </w:rPr>
        <w:t>.</w:t>
      </w:r>
    </w:p>
    <w:p w14:paraId="3B006AE7" w14:textId="3CF63E57" w:rsidR="00B8453C" w:rsidRPr="00210D30"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Тавитов, Р</w:t>
      </w:r>
      <w:r w:rsidRPr="00210D30">
        <w:rPr>
          <w:rFonts w:ascii="Times New Roman" w:hAnsi="Times New Roman"/>
          <w:b/>
          <w:sz w:val="28"/>
          <w:szCs w:val="28"/>
        </w:rPr>
        <w:t xml:space="preserve">. </w:t>
      </w:r>
      <w:r w:rsidRPr="00FF7C0A">
        <w:rPr>
          <w:rFonts w:ascii="Times New Roman" w:hAnsi="Times New Roman"/>
          <w:sz w:val="28"/>
          <w:szCs w:val="28"/>
        </w:rPr>
        <w:t>«</w:t>
      </w:r>
      <w:r>
        <w:rPr>
          <w:rFonts w:ascii="Times New Roman" w:hAnsi="Times New Roman"/>
          <w:sz w:val="28"/>
          <w:szCs w:val="28"/>
        </w:rPr>
        <w:t>С пути не свернуть, на вершину подняться!</w:t>
      </w:r>
      <w:r w:rsidRPr="00FF7C0A">
        <w:rPr>
          <w:rFonts w:ascii="Times New Roman" w:hAnsi="Times New Roman"/>
          <w:sz w:val="28"/>
          <w:szCs w:val="28"/>
        </w:rPr>
        <w:t>»</w:t>
      </w:r>
      <w:r>
        <w:rPr>
          <w:rFonts w:ascii="Times New Roman" w:hAnsi="Times New Roman"/>
          <w:sz w:val="28"/>
          <w:szCs w:val="28"/>
        </w:rPr>
        <w:t xml:space="preserve"> :</w:t>
      </w:r>
      <w:r w:rsidRPr="00FF7C0A">
        <w:rPr>
          <w:rFonts w:ascii="Times New Roman" w:hAnsi="Times New Roman"/>
          <w:sz w:val="28"/>
          <w:szCs w:val="28"/>
        </w:rPr>
        <w:t xml:space="preserve"> [беседа с </w:t>
      </w:r>
      <w:r>
        <w:rPr>
          <w:rFonts w:ascii="Times New Roman" w:hAnsi="Times New Roman"/>
          <w:sz w:val="28"/>
          <w:szCs w:val="28"/>
        </w:rPr>
        <w:t>начальником Северо-Кавказского суворовского военного училища Р. Тавитовым / записал А. Дуденко]</w:t>
      </w:r>
      <w:r w:rsidRPr="00210D30">
        <w:rPr>
          <w:rFonts w:ascii="Times New Roman" w:hAnsi="Times New Roman"/>
          <w:sz w:val="28"/>
          <w:szCs w:val="28"/>
        </w:rPr>
        <w:t xml:space="preserve"> // </w:t>
      </w:r>
      <w:r>
        <w:rPr>
          <w:rFonts w:ascii="Times New Roman" w:hAnsi="Times New Roman"/>
          <w:sz w:val="28"/>
          <w:szCs w:val="28"/>
        </w:rPr>
        <w:t>Красная звезда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12 апр</w:t>
      </w:r>
      <w:r w:rsidR="00DD0423">
        <w:rPr>
          <w:rFonts w:ascii="Times New Roman" w:hAnsi="Times New Roman"/>
          <w:sz w:val="28"/>
          <w:szCs w:val="28"/>
        </w:rPr>
        <w:t>. (</w:t>
      </w:r>
      <w:r>
        <w:rPr>
          <w:rFonts w:ascii="Times New Roman" w:hAnsi="Times New Roman"/>
          <w:sz w:val="28"/>
          <w:szCs w:val="28"/>
        </w:rPr>
        <w:t>40)</w:t>
      </w:r>
      <w:r w:rsidR="00DD0423">
        <w:rPr>
          <w:rFonts w:ascii="Times New Roman" w:hAnsi="Times New Roman"/>
          <w:sz w:val="28"/>
          <w:szCs w:val="28"/>
        </w:rPr>
        <w:t>. –</w:t>
      </w:r>
      <w:r>
        <w:rPr>
          <w:rFonts w:ascii="Times New Roman" w:hAnsi="Times New Roman"/>
          <w:sz w:val="28"/>
          <w:szCs w:val="28"/>
        </w:rPr>
        <w:t xml:space="preserve"> С. 8</w:t>
      </w:r>
      <w:r w:rsidRPr="00210D30">
        <w:rPr>
          <w:rFonts w:ascii="Times New Roman" w:hAnsi="Times New Roman"/>
          <w:sz w:val="28"/>
          <w:szCs w:val="28"/>
        </w:rPr>
        <w:t>.</w:t>
      </w:r>
    </w:p>
    <w:p w14:paraId="1A11E48E" w14:textId="77777777" w:rsidR="00B8453C" w:rsidRPr="00294EE0" w:rsidRDefault="00B8453C" w:rsidP="00B8453C">
      <w:pPr>
        <w:spacing w:after="120"/>
        <w:rPr>
          <w:b/>
          <w:sz w:val="28"/>
          <w:szCs w:val="28"/>
        </w:rPr>
      </w:pPr>
    </w:p>
    <w:p w14:paraId="3B79DDC0" w14:textId="77777777" w:rsidR="00B8453C" w:rsidRPr="00724A65" w:rsidRDefault="00B8453C" w:rsidP="00B8453C">
      <w:pPr>
        <w:pStyle w:val="af1"/>
        <w:jc w:val="center"/>
        <w:rPr>
          <w:rFonts w:ascii="Times New Roman" w:hAnsi="Times New Roman"/>
          <w:b/>
          <w:sz w:val="28"/>
          <w:szCs w:val="28"/>
        </w:rPr>
      </w:pPr>
      <w:r w:rsidRPr="00294EE0">
        <w:rPr>
          <w:rFonts w:ascii="Times New Roman" w:hAnsi="Times New Roman"/>
          <w:b/>
          <w:sz w:val="28"/>
          <w:szCs w:val="28"/>
        </w:rPr>
        <w:t>Северная Осетия в Великой Отечественной войне</w:t>
      </w:r>
    </w:p>
    <w:p w14:paraId="4D3CD123" w14:textId="334BEF01" w:rsidR="00B8453C"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 xml:space="preserve">С огнем и кровью пополам </w:t>
      </w:r>
      <w:r w:rsidRPr="005E48FC">
        <w:rPr>
          <w:rFonts w:ascii="Times New Roman" w:hAnsi="Times New Roman"/>
          <w:sz w:val="28"/>
          <w:szCs w:val="28"/>
        </w:rPr>
        <w:t>: [</w:t>
      </w:r>
      <w:r>
        <w:rPr>
          <w:rFonts w:ascii="Times New Roman" w:hAnsi="Times New Roman"/>
          <w:sz w:val="28"/>
          <w:szCs w:val="28"/>
        </w:rPr>
        <w:t>в Владикавказе прошла Всероссийская акция «Открытка памяти», посвященная 75-й годовщине полного освобождения Ленинграда от фашистской блокады</w:t>
      </w:r>
      <w:r w:rsidRPr="005E48FC">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Февр</w:t>
      </w:r>
      <w:r w:rsidR="00DD0423">
        <w:rPr>
          <w:rFonts w:ascii="Times New Roman" w:hAnsi="Times New Roman"/>
          <w:sz w:val="28"/>
          <w:szCs w:val="28"/>
        </w:rPr>
        <w:t>. (</w:t>
      </w:r>
      <w:r>
        <w:rPr>
          <w:rFonts w:ascii="Times New Roman" w:hAnsi="Times New Roman"/>
          <w:sz w:val="28"/>
          <w:szCs w:val="28"/>
        </w:rPr>
        <w:t>5)</w:t>
      </w:r>
      <w:r w:rsidR="00DD0423">
        <w:rPr>
          <w:rFonts w:ascii="Times New Roman" w:hAnsi="Times New Roman"/>
          <w:sz w:val="28"/>
          <w:szCs w:val="28"/>
        </w:rPr>
        <w:t>. –</w:t>
      </w:r>
      <w:r>
        <w:rPr>
          <w:rFonts w:ascii="Times New Roman" w:hAnsi="Times New Roman"/>
          <w:sz w:val="28"/>
          <w:szCs w:val="28"/>
        </w:rPr>
        <w:t xml:space="preserve"> С. 6</w:t>
      </w:r>
      <w:r w:rsidRPr="005E48FC">
        <w:rPr>
          <w:rFonts w:ascii="Times New Roman" w:hAnsi="Times New Roman"/>
          <w:sz w:val="28"/>
          <w:szCs w:val="28"/>
        </w:rPr>
        <w:t>.</w:t>
      </w:r>
    </w:p>
    <w:p w14:paraId="31300302" w14:textId="03D3C415" w:rsidR="00B8453C" w:rsidRPr="00AB30A9"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Во Владикавказе испекли блокадный хлеб</w:t>
      </w:r>
      <w:r w:rsidRPr="00BB70DA">
        <w:rPr>
          <w:rFonts w:ascii="Times New Roman" w:hAnsi="Times New Roman"/>
          <w:sz w:val="28"/>
          <w:szCs w:val="28"/>
        </w:rPr>
        <w:t xml:space="preserve"> : [</w:t>
      </w:r>
      <w:r>
        <w:rPr>
          <w:rFonts w:ascii="Times New Roman" w:hAnsi="Times New Roman"/>
          <w:sz w:val="28"/>
          <w:szCs w:val="28"/>
        </w:rPr>
        <w:t>об акции «Открытка памяти», посвященная 75-й годовщине полного освобождения Ленинграда от фашистской блокады</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31 янв.-6 февр</w:t>
      </w:r>
      <w:r w:rsidR="00DD0423">
        <w:rPr>
          <w:rFonts w:ascii="Times New Roman" w:hAnsi="Times New Roman"/>
          <w:sz w:val="28"/>
          <w:szCs w:val="28"/>
        </w:rPr>
        <w:t>. (</w:t>
      </w:r>
      <w:r>
        <w:rPr>
          <w:rFonts w:ascii="Times New Roman" w:hAnsi="Times New Roman"/>
          <w:sz w:val="28"/>
          <w:szCs w:val="28"/>
        </w:rPr>
        <w:t>21)</w:t>
      </w:r>
      <w:r w:rsidR="00DD0423">
        <w:rPr>
          <w:rFonts w:ascii="Times New Roman" w:hAnsi="Times New Roman"/>
          <w:sz w:val="28"/>
          <w:szCs w:val="28"/>
        </w:rPr>
        <w:t>. –</w:t>
      </w:r>
      <w:r>
        <w:rPr>
          <w:rFonts w:ascii="Times New Roman" w:hAnsi="Times New Roman"/>
          <w:sz w:val="28"/>
          <w:szCs w:val="28"/>
        </w:rPr>
        <w:t xml:space="preserve"> С. 17</w:t>
      </w:r>
      <w:r w:rsidRPr="00BB70DA">
        <w:rPr>
          <w:rFonts w:ascii="Times New Roman" w:hAnsi="Times New Roman"/>
          <w:sz w:val="28"/>
          <w:szCs w:val="28"/>
        </w:rPr>
        <w:t>.</w:t>
      </w:r>
    </w:p>
    <w:p w14:paraId="19F02EA8" w14:textId="638EE3EA" w:rsidR="00B8453C" w:rsidRPr="00AB30A9"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Хороший человек из Дур-Дура</w:t>
      </w:r>
      <w:r w:rsidRPr="00BB70DA">
        <w:rPr>
          <w:rFonts w:ascii="Times New Roman" w:hAnsi="Times New Roman"/>
          <w:sz w:val="28"/>
          <w:szCs w:val="28"/>
        </w:rPr>
        <w:t xml:space="preserve"> : [</w:t>
      </w:r>
      <w:r>
        <w:rPr>
          <w:rFonts w:ascii="Times New Roman" w:hAnsi="Times New Roman"/>
          <w:sz w:val="28"/>
          <w:szCs w:val="28"/>
        </w:rPr>
        <w:t>самым пожилым водителем России признан 96-летний фронтовик, участник Сталинградской битвы Сафарби Цалиев</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8 мая</w:t>
      </w:r>
      <w:r w:rsidR="00DD0423">
        <w:rPr>
          <w:rFonts w:ascii="Times New Roman" w:hAnsi="Times New Roman"/>
          <w:sz w:val="28"/>
          <w:szCs w:val="28"/>
        </w:rPr>
        <w:t xml:space="preserve"> (</w:t>
      </w:r>
      <w:r>
        <w:rPr>
          <w:rFonts w:ascii="Times New Roman" w:hAnsi="Times New Roman"/>
          <w:sz w:val="28"/>
          <w:szCs w:val="28"/>
        </w:rPr>
        <w:t>99</w:t>
      </w:r>
      <w:r w:rsidRPr="00BB70DA">
        <w:rPr>
          <w:rFonts w:ascii="Times New Roman" w:hAnsi="Times New Roman"/>
          <w:sz w:val="28"/>
          <w:szCs w:val="28"/>
        </w:rPr>
        <w:t>)</w:t>
      </w:r>
      <w:r w:rsidR="00DD0423">
        <w:rPr>
          <w:rFonts w:ascii="Times New Roman" w:hAnsi="Times New Roman"/>
          <w:sz w:val="28"/>
          <w:szCs w:val="28"/>
        </w:rPr>
        <w:t>. –</w:t>
      </w:r>
      <w:r w:rsidRPr="00BB70DA">
        <w:rPr>
          <w:rFonts w:ascii="Times New Roman" w:hAnsi="Times New Roman"/>
          <w:sz w:val="28"/>
          <w:szCs w:val="28"/>
        </w:rPr>
        <w:t xml:space="preserve"> С. 2</w:t>
      </w:r>
      <w:r>
        <w:rPr>
          <w:rFonts w:ascii="Times New Roman" w:hAnsi="Times New Roman"/>
          <w:sz w:val="28"/>
          <w:szCs w:val="28"/>
        </w:rPr>
        <w:t>2</w:t>
      </w:r>
      <w:r w:rsidRPr="00BB70DA">
        <w:rPr>
          <w:rFonts w:ascii="Times New Roman" w:hAnsi="Times New Roman"/>
          <w:sz w:val="28"/>
          <w:szCs w:val="28"/>
        </w:rPr>
        <w:t>.</w:t>
      </w:r>
    </w:p>
    <w:p w14:paraId="2E3AAF16" w14:textId="6168D1CC" w:rsidR="00B8453C" w:rsidRPr="002E60DA"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Васьков, А</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Кого нашли под Эльхотово? </w:t>
      </w:r>
      <w:r w:rsidRPr="005E48FC">
        <w:rPr>
          <w:rFonts w:ascii="Times New Roman" w:hAnsi="Times New Roman"/>
          <w:sz w:val="28"/>
          <w:szCs w:val="28"/>
        </w:rPr>
        <w:t>: [</w:t>
      </w:r>
      <w:r>
        <w:rPr>
          <w:rFonts w:ascii="Times New Roman" w:hAnsi="Times New Roman"/>
          <w:sz w:val="28"/>
          <w:szCs w:val="28"/>
        </w:rPr>
        <w:t>о результатах работы поисковиков Междунар. вахты памяти «Кавказский рубеж» : рассказывает помощник нач. УМВД России по Владикавказу А. Васьков / записала Т. Бунтури]</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Апр</w:t>
      </w:r>
      <w:r w:rsidR="00DD0423">
        <w:rPr>
          <w:rFonts w:ascii="Times New Roman" w:hAnsi="Times New Roman"/>
          <w:sz w:val="28"/>
          <w:szCs w:val="28"/>
        </w:rPr>
        <w:t>. (</w:t>
      </w:r>
      <w:r>
        <w:rPr>
          <w:rFonts w:ascii="Times New Roman" w:hAnsi="Times New Roman"/>
          <w:sz w:val="28"/>
          <w:szCs w:val="28"/>
        </w:rPr>
        <w:t>16)</w:t>
      </w:r>
      <w:r w:rsidR="00DD0423">
        <w:rPr>
          <w:rFonts w:ascii="Times New Roman" w:hAnsi="Times New Roman"/>
          <w:sz w:val="28"/>
          <w:szCs w:val="28"/>
        </w:rPr>
        <w:t>. –</w:t>
      </w:r>
      <w:r>
        <w:rPr>
          <w:rFonts w:ascii="Times New Roman" w:hAnsi="Times New Roman"/>
          <w:sz w:val="28"/>
          <w:szCs w:val="28"/>
        </w:rPr>
        <w:t xml:space="preserve"> С. 2</w:t>
      </w:r>
      <w:r w:rsidRPr="005E48FC">
        <w:rPr>
          <w:rFonts w:ascii="Times New Roman" w:hAnsi="Times New Roman"/>
          <w:sz w:val="28"/>
          <w:szCs w:val="28"/>
        </w:rPr>
        <w:t>.</w:t>
      </w:r>
    </w:p>
    <w:p w14:paraId="1C5BA07B" w14:textId="3A8E9BA3" w:rsidR="00B8453C" w:rsidRPr="00350A4F"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Парк вернули жителям Дзуарикау</w:t>
      </w:r>
      <w:r w:rsidRPr="00BB70DA">
        <w:rPr>
          <w:rFonts w:ascii="Times New Roman" w:hAnsi="Times New Roman"/>
          <w:sz w:val="28"/>
          <w:szCs w:val="28"/>
        </w:rPr>
        <w:t xml:space="preserve"> : [</w:t>
      </w:r>
      <w:r>
        <w:rPr>
          <w:rFonts w:ascii="Times New Roman" w:hAnsi="Times New Roman"/>
          <w:sz w:val="28"/>
          <w:szCs w:val="28"/>
        </w:rPr>
        <w:t>о переходе Парка памяти семи братьям Газдановых, погибших в Великой Отечественной войне в собственность республики</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3 февр</w:t>
      </w:r>
      <w:r w:rsidR="00DD0423">
        <w:rPr>
          <w:rFonts w:ascii="Times New Roman" w:hAnsi="Times New Roman"/>
          <w:sz w:val="28"/>
          <w:szCs w:val="28"/>
        </w:rPr>
        <w:t>. (</w:t>
      </w:r>
      <w:r>
        <w:rPr>
          <w:rFonts w:ascii="Times New Roman" w:hAnsi="Times New Roman"/>
          <w:sz w:val="28"/>
          <w:szCs w:val="28"/>
        </w:rPr>
        <w:t>39)</w:t>
      </w:r>
      <w:r w:rsidR="00DD0423">
        <w:rPr>
          <w:rFonts w:ascii="Times New Roman" w:hAnsi="Times New Roman"/>
          <w:sz w:val="28"/>
          <w:szCs w:val="28"/>
        </w:rPr>
        <w:t>. –</w:t>
      </w:r>
      <w:r>
        <w:rPr>
          <w:rFonts w:ascii="Times New Roman" w:hAnsi="Times New Roman"/>
          <w:sz w:val="28"/>
          <w:szCs w:val="28"/>
        </w:rPr>
        <w:t xml:space="preserve"> С. 17</w:t>
      </w:r>
      <w:r w:rsidRPr="00BB70DA">
        <w:rPr>
          <w:rFonts w:ascii="Times New Roman" w:hAnsi="Times New Roman"/>
          <w:sz w:val="28"/>
          <w:szCs w:val="28"/>
        </w:rPr>
        <w:t>.</w:t>
      </w:r>
    </w:p>
    <w:p w14:paraId="02285F16" w14:textId="488ECC98"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Касимова, Л</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Присвоить звание Героя. Посмертно </w:t>
      </w:r>
      <w:r w:rsidRPr="005E48FC">
        <w:rPr>
          <w:rFonts w:ascii="Times New Roman" w:hAnsi="Times New Roman"/>
          <w:sz w:val="28"/>
          <w:szCs w:val="28"/>
        </w:rPr>
        <w:t>: [</w:t>
      </w:r>
      <w:r>
        <w:rPr>
          <w:rFonts w:ascii="Times New Roman" w:hAnsi="Times New Roman"/>
          <w:sz w:val="28"/>
          <w:szCs w:val="28"/>
        </w:rPr>
        <w:t>о подвиге участника ВОВ П.К. Гужвина, похоронен. в г. Алагир] / Лаура Касимова</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Май</w:t>
      </w:r>
      <w:r w:rsidR="00DD0423">
        <w:rPr>
          <w:rFonts w:ascii="Times New Roman" w:hAnsi="Times New Roman"/>
          <w:sz w:val="28"/>
          <w:szCs w:val="28"/>
        </w:rPr>
        <w:t xml:space="preserve"> (</w:t>
      </w:r>
      <w:r>
        <w:rPr>
          <w:rFonts w:ascii="Times New Roman" w:hAnsi="Times New Roman"/>
          <w:sz w:val="28"/>
          <w:szCs w:val="28"/>
        </w:rPr>
        <w:t>18-19)</w:t>
      </w:r>
      <w:r w:rsidR="00DD0423">
        <w:rPr>
          <w:rFonts w:ascii="Times New Roman" w:hAnsi="Times New Roman"/>
          <w:sz w:val="28"/>
          <w:szCs w:val="28"/>
        </w:rPr>
        <w:t>. –</w:t>
      </w:r>
      <w:r>
        <w:rPr>
          <w:rFonts w:ascii="Times New Roman" w:hAnsi="Times New Roman"/>
          <w:sz w:val="28"/>
          <w:szCs w:val="28"/>
        </w:rPr>
        <w:t xml:space="preserve"> С. 7</w:t>
      </w:r>
      <w:r w:rsidRPr="005E48FC">
        <w:rPr>
          <w:rFonts w:ascii="Times New Roman" w:hAnsi="Times New Roman"/>
          <w:sz w:val="28"/>
          <w:szCs w:val="28"/>
        </w:rPr>
        <w:t>.</w:t>
      </w:r>
    </w:p>
    <w:p w14:paraId="61D47EA5" w14:textId="51E50241" w:rsidR="00516453" w:rsidRPr="0061086C" w:rsidRDefault="00516453" w:rsidP="00516453">
      <w:pPr>
        <w:pStyle w:val="a3"/>
        <w:numPr>
          <w:ilvl w:val="0"/>
          <w:numId w:val="2"/>
        </w:numPr>
        <w:jc w:val="both"/>
        <w:rPr>
          <w:rFonts w:ascii="Times New Roman" w:hAnsi="Times New Roman"/>
          <w:sz w:val="28"/>
          <w:szCs w:val="28"/>
        </w:rPr>
      </w:pPr>
      <w:r>
        <w:rPr>
          <w:rFonts w:ascii="Times New Roman" w:hAnsi="Times New Roman"/>
          <w:b/>
          <w:sz w:val="28"/>
          <w:szCs w:val="28"/>
        </w:rPr>
        <w:t xml:space="preserve">Решетов, С.Н. </w:t>
      </w:r>
      <w:r w:rsidRPr="00516453">
        <w:rPr>
          <w:rFonts w:ascii="Times New Roman" w:hAnsi="Times New Roman"/>
          <w:sz w:val="28"/>
          <w:szCs w:val="28"/>
        </w:rPr>
        <w:t>Помнит Вену, помнит Альпы и Дунай</w:t>
      </w:r>
      <w:r>
        <w:rPr>
          <w:rFonts w:ascii="Times New Roman" w:hAnsi="Times New Roman"/>
          <w:sz w:val="28"/>
          <w:szCs w:val="28"/>
        </w:rPr>
        <w:t xml:space="preserve"> [Текст] : [беседа с Героем Советского Союза Сергеем Никитичем Решетовым / записал </w:t>
      </w:r>
      <w:r>
        <w:rPr>
          <w:rFonts w:ascii="Times New Roman" w:hAnsi="Times New Roman"/>
          <w:sz w:val="28"/>
          <w:szCs w:val="28"/>
        </w:rPr>
        <w:lastRenderedPageBreak/>
        <w:t>Валерий Бурт] // Совй: журнал Никиты Михалкова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Май</w:t>
      </w:r>
      <w:r w:rsidR="00DD0423">
        <w:rPr>
          <w:rFonts w:ascii="Times New Roman" w:hAnsi="Times New Roman"/>
          <w:sz w:val="28"/>
          <w:szCs w:val="28"/>
        </w:rPr>
        <w:t>. –</w:t>
      </w:r>
      <w:r>
        <w:rPr>
          <w:rFonts w:ascii="Times New Roman" w:hAnsi="Times New Roman"/>
          <w:sz w:val="28"/>
          <w:szCs w:val="28"/>
        </w:rPr>
        <w:t xml:space="preserve"> С. 12-16 : фото</w:t>
      </w:r>
      <w:r w:rsidR="00DD0423">
        <w:rPr>
          <w:rFonts w:ascii="Times New Roman" w:hAnsi="Times New Roman"/>
          <w:sz w:val="28"/>
          <w:szCs w:val="28"/>
        </w:rPr>
        <w:t>. –</w:t>
      </w:r>
      <w:r>
        <w:rPr>
          <w:rFonts w:ascii="Times New Roman" w:hAnsi="Times New Roman"/>
          <w:sz w:val="28"/>
          <w:szCs w:val="28"/>
        </w:rPr>
        <w:t xml:space="preserve"> [Есть о боях за Суарское ущелье в с. Майрамадаг].</w:t>
      </w:r>
    </w:p>
    <w:p w14:paraId="300B6DDD" w14:textId="77777777" w:rsidR="00516453" w:rsidRDefault="00516453" w:rsidP="00516453">
      <w:pPr>
        <w:pStyle w:val="a3"/>
        <w:ind w:left="720"/>
        <w:jc w:val="both"/>
        <w:rPr>
          <w:rFonts w:ascii="Times New Roman" w:hAnsi="Times New Roman"/>
          <w:sz w:val="28"/>
          <w:szCs w:val="28"/>
        </w:rPr>
      </w:pPr>
    </w:p>
    <w:p w14:paraId="418293AC" w14:textId="77777777" w:rsidR="00B8453C" w:rsidRPr="00210D30" w:rsidRDefault="00B8453C" w:rsidP="00B8453C">
      <w:pPr>
        <w:spacing w:after="120"/>
        <w:outlineLvl w:val="0"/>
        <w:rPr>
          <w:b/>
          <w:color w:val="FF0000"/>
          <w:sz w:val="28"/>
          <w:szCs w:val="28"/>
        </w:rPr>
      </w:pPr>
    </w:p>
    <w:p w14:paraId="496805E6" w14:textId="77777777" w:rsidR="00B8453C" w:rsidRPr="006A575D" w:rsidRDefault="00B8453C" w:rsidP="00B8453C">
      <w:pPr>
        <w:spacing w:after="120"/>
        <w:jc w:val="center"/>
        <w:outlineLvl w:val="0"/>
        <w:rPr>
          <w:b/>
          <w:sz w:val="28"/>
          <w:szCs w:val="28"/>
        </w:rPr>
      </w:pPr>
      <w:r w:rsidRPr="00294EE0">
        <w:rPr>
          <w:b/>
          <w:sz w:val="28"/>
          <w:szCs w:val="28"/>
        </w:rPr>
        <w:t>37 Народное образование. Воспитание. Обучение. Организация досуга</w:t>
      </w:r>
    </w:p>
    <w:p w14:paraId="36B72F48" w14:textId="0857EE45" w:rsidR="00B8453C" w:rsidRDefault="00B8453C" w:rsidP="00B8453C">
      <w:pPr>
        <w:spacing w:after="120"/>
        <w:jc w:val="center"/>
        <w:rPr>
          <w:b/>
          <w:sz w:val="28"/>
          <w:szCs w:val="28"/>
        </w:rPr>
      </w:pPr>
      <w:r w:rsidRPr="00520613">
        <w:rPr>
          <w:b/>
          <w:sz w:val="28"/>
          <w:szCs w:val="28"/>
        </w:rPr>
        <w:t>373 Дошкольное воспитание и образование. Общее школьное образование. Общеобразовательная школа</w:t>
      </w:r>
    </w:p>
    <w:p w14:paraId="305C84D1" w14:textId="77777777" w:rsidR="00692164" w:rsidRDefault="00692164" w:rsidP="00B8453C">
      <w:pPr>
        <w:spacing w:after="120"/>
        <w:jc w:val="center"/>
        <w:rPr>
          <w:b/>
          <w:sz w:val="28"/>
          <w:szCs w:val="28"/>
        </w:rPr>
      </w:pPr>
    </w:p>
    <w:p w14:paraId="2C9DB81F" w14:textId="6659B677" w:rsidR="00B8453C" w:rsidRPr="00441DB8"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Гагиева, А</w:t>
      </w:r>
      <w:r w:rsidRPr="00492861">
        <w:rPr>
          <w:rFonts w:ascii="Times New Roman" w:hAnsi="Times New Roman"/>
          <w:b/>
          <w:sz w:val="28"/>
          <w:szCs w:val="28"/>
        </w:rPr>
        <w:t>.</w:t>
      </w:r>
      <w:r w:rsidRPr="00492861">
        <w:rPr>
          <w:rFonts w:ascii="Times New Roman" w:hAnsi="Times New Roman"/>
          <w:sz w:val="28"/>
          <w:szCs w:val="28"/>
        </w:rPr>
        <w:t xml:space="preserve"> </w:t>
      </w:r>
      <w:r>
        <w:rPr>
          <w:rFonts w:ascii="Times New Roman" w:hAnsi="Times New Roman"/>
          <w:sz w:val="28"/>
          <w:szCs w:val="28"/>
        </w:rPr>
        <w:t>На лифте в детский сад</w:t>
      </w:r>
      <w:r w:rsidRPr="00492861">
        <w:rPr>
          <w:rFonts w:ascii="Times New Roman" w:hAnsi="Times New Roman"/>
          <w:sz w:val="28"/>
          <w:szCs w:val="28"/>
        </w:rPr>
        <w:t xml:space="preserve"> : [</w:t>
      </w:r>
      <w:r>
        <w:rPr>
          <w:rFonts w:ascii="Times New Roman" w:hAnsi="Times New Roman"/>
          <w:sz w:val="28"/>
          <w:szCs w:val="28"/>
        </w:rPr>
        <w:t>об открытие в собств. квартире на 10 этаже во Владикавказе детского сада : рассказывает предприниматель А. Гагиева / записал Ю. Гень</w:t>
      </w:r>
      <w:r w:rsidRPr="00492861">
        <w:rPr>
          <w:rFonts w:ascii="Times New Roman" w:hAnsi="Times New Roman"/>
          <w:sz w:val="28"/>
          <w:szCs w:val="28"/>
        </w:rPr>
        <w:t xml:space="preserve">] </w:t>
      </w:r>
      <w:r>
        <w:rPr>
          <w:rFonts w:ascii="Times New Roman" w:hAnsi="Times New Roman"/>
          <w:sz w:val="28"/>
          <w:szCs w:val="28"/>
        </w:rPr>
        <w:t>//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19 нояб</w:t>
      </w:r>
      <w:r w:rsidR="00DD0423">
        <w:rPr>
          <w:rFonts w:ascii="Times New Roman" w:hAnsi="Times New Roman"/>
          <w:sz w:val="28"/>
          <w:szCs w:val="28"/>
        </w:rPr>
        <w:t>. (</w:t>
      </w:r>
      <w:r>
        <w:rPr>
          <w:rFonts w:ascii="Times New Roman" w:hAnsi="Times New Roman"/>
          <w:sz w:val="28"/>
          <w:szCs w:val="28"/>
        </w:rPr>
        <w:t>269)</w:t>
      </w:r>
      <w:r w:rsidR="00DD0423">
        <w:rPr>
          <w:rFonts w:ascii="Times New Roman" w:hAnsi="Times New Roman"/>
          <w:sz w:val="28"/>
          <w:szCs w:val="28"/>
        </w:rPr>
        <w:t>. –</w:t>
      </w:r>
      <w:r>
        <w:rPr>
          <w:rFonts w:ascii="Times New Roman" w:hAnsi="Times New Roman"/>
          <w:sz w:val="28"/>
          <w:szCs w:val="28"/>
        </w:rPr>
        <w:t xml:space="preserve"> С. 19</w:t>
      </w:r>
      <w:r w:rsidRPr="00492861">
        <w:rPr>
          <w:rFonts w:ascii="Times New Roman" w:hAnsi="Times New Roman"/>
          <w:sz w:val="28"/>
          <w:szCs w:val="28"/>
        </w:rPr>
        <w:t>.</w:t>
      </w:r>
    </w:p>
    <w:p w14:paraId="39AD445F" w14:textId="395711B6" w:rsidR="00B8453C" w:rsidRPr="00C5699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Дзуцев, Х.В</w:t>
      </w:r>
      <w:r w:rsidRPr="00492861">
        <w:rPr>
          <w:rFonts w:ascii="Times New Roman" w:hAnsi="Times New Roman"/>
          <w:b/>
          <w:sz w:val="28"/>
          <w:szCs w:val="28"/>
        </w:rPr>
        <w:t>.</w:t>
      </w:r>
      <w:r w:rsidRPr="00492861">
        <w:rPr>
          <w:rFonts w:ascii="Times New Roman" w:hAnsi="Times New Roman"/>
          <w:sz w:val="28"/>
          <w:szCs w:val="28"/>
        </w:rPr>
        <w:t xml:space="preserve"> </w:t>
      </w:r>
      <w:r>
        <w:rPr>
          <w:rFonts w:ascii="Times New Roman" w:hAnsi="Times New Roman"/>
          <w:sz w:val="28"/>
          <w:szCs w:val="28"/>
        </w:rPr>
        <w:t>Преподавание религии в общеобразовательных школах : на примере республик Северного Кавказа / Х.В. Дзуцев, Н.В. Корниенко</w:t>
      </w:r>
      <w:r w:rsidRPr="00492861">
        <w:rPr>
          <w:rFonts w:ascii="Times New Roman" w:hAnsi="Times New Roman"/>
          <w:sz w:val="28"/>
          <w:szCs w:val="28"/>
        </w:rPr>
        <w:t xml:space="preserve"> </w:t>
      </w:r>
      <w:r>
        <w:rPr>
          <w:rFonts w:ascii="Times New Roman" w:hAnsi="Times New Roman"/>
          <w:sz w:val="28"/>
          <w:szCs w:val="28"/>
        </w:rPr>
        <w:t>// Социологические исследования: СОЦИС</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№8</w:t>
      </w:r>
      <w:r w:rsidR="00DD0423">
        <w:rPr>
          <w:rFonts w:ascii="Times New Roman" w:hAnsi="Times New Roman"/>
          <w:sz w:val="28"/>
          <w:szCs w:val="28"/>
        </w:rPr>
        <w:t>. –</w:t>
      </w:r>
      <w:r>
        <w:rPr>
          <w:rFonts w:ascii="Times New Roman" w:hAnsi="Times New Roman"/>
          <w:sz w:val="28"/>
          <w:szCs w:val="28"/>
        </w:rPr>
        <w:t xml:space="preserve"> С. 151-156 : табл. – Библиогр. : с. 155.</w:t>
      </w:r>
    </w:p>
    <w:p w14:paraId="4724B273" w14:textId="6724E461" w:rsidR="00B8453C" w:rsidRPr="00A80159"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Аграрные азы</w:t>
      </w:r>
      <w:r w:rsidRPr="004A58C4">
        <w:rPr>
          <w:rFonts w:ascii="Times New Roman" w:hAnsi="Times New Roman"/>
          <w:sz w:val="28"/>
          <w:szCs w:val="28"/>
        </w:rPr>
        <w:t xml:space="preserve"> : [</w:t>
      </w:r>
      <w:r>
        <w:rPr>
          <w:rFonts w:ascii="Times New Roman" w:hAnsi="Times New Roman"/>
          <w:sz w:val="28"/>
          <w:szCs w:val="28"/>
        </w:rPr>
        <w:t>на базе двух школ ст-цы Змейской реализуют пилот. проект по профильной подготовке старшеклассников по спец. аграрно-промышл. сферы</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 апр</w:t>
      </w:r>
      <w:r w:rsidR="00DD0423">
        <w:rPr>
          <w:rFonts w:ascii="Times New Roman" w:hAnsi="Times New Roman"/>
          <w:sz w:val="28"/>
          <w:szCs w:val="28"/>
        </w:rPr>
        <w:t>. (</w:t>
      </w:r>
      <w:r>
        <w:rPr>
          <w:rFonts w:ascii="Times New Roman" w:hAnsi="Times New Roman"/>
          <w:sz w:val="28"/>
          <w:szCs w:val="28"/>
        </w:rPr>
        <w:t>71)</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65DEB99F" w14:textId="5B1673E2" w:rsidR="00B8453C" w:rsidRPr="00DB63D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Позднякова, А</w:t>
      </w:r>
      <w:r w:rsidRPr="00520613">
        <w:rPr>
          <w:rFonts w:ascii="Times New Roman" w:hAnsi="Times New Roman"/>
          <w:b/>
          <w:sz w:val="28"/>
          <w:szCs w:val="28"/>
        </w:rPr>
        <w:t xml:space="preserve">. </w:t>
      </w:r>
      <w:r>
        <w:rPr>
          <w:rFonts w:ascii="Times New Roman" w:hAnsi="Times New Roman"/>
          <w:sz w:val="28"/>
          <w:szCs w:val="28"/>
        </w:rPr>
        <w:t xml:space="preserve">13 новых автобусов получили школы Северной Осетии </w:t>
      </w:r>
      <w:r w:rsidRPr="00520613">
        <w:rPr>
          <w:rFonts w:ascii="Times New Roman" w:hAnsi="Times New Roman"/>
          <w:sz w:val="28"/>
          <w:szCs w:val="28"/>
        </w:rPr>
        <w:t xml:space="preserve">/ </w:t>
      </w:r>
      <w:r>
        <w:rPr>
          <w:rFonts w:ascii="Times New Roman" w:hAnsi="Times New Roman"/>
          <w:sz w:val="28"/>
          <w:szCs w:val="28"/>
        </w:rPr>
        <w:t>Анна Позднякова</w:t>
      </w:r>
      <w:r w:rsidRPr="00520613">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30 янв</w:t>
      </w:r>
      <w:r w:rsidRPr="00520613">
        <w:rPr>
          <w:rFonts w:ascii="Times New Roman" w:hAnsi="Times New Roman"/>
          <w:sz w:val="28"/>
          <w:szCs w:val="28"/>
        </w:rPr>
        <w:t>.</w:t>
      </w:r>
      <w:r>
        <w:rPr>
          <w:rFonts w:ascii="Times New Roman" w:hAnsi="Times New Roman"/>
          <w:sz w:val="28"/>
          <w:szCs w:val="28"/>
        </w:rPr>
        <w:t>-6 февр</w:t>
      </w:r>
      <w:r w:rsidR="00DD0423">
        <w:rPr>
          <w:rFonts w:ascii="Times New Roman" w:hAnsi="Times New Roman"/>
          <w:sz w:val="28"/>
          <w:szCs w:val="28"/>
        </w:rPr>
        <w:t>. (</w:t>
      </w:r>
      <w:r>
        <w:rPr>
          <w:rFonts w:ascii="Times New Roman" w:hAnsi="Times New Roman"/>
          <w:sz w:val="28"/>
          <w:szCs w:val="28"/>
        </w:rPr>
        <w:t>5-Т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14</w:t>
      </w:r>
      <w:r w:rsidRPr="00520613">
        <w:rPr>
          <w:rFonts w:ascii="Times New Roman" w:hAnsi="Times New Roman"/>
          <w:sz w:val="28"/>
          <w:szCs w:val="28"/>
        </w:rPr>
        <w:t>.</w:t>
      </w:r>
    </w:p>
    <w:p w14:paraId="2C83EC6B" w14:textId="1693A700" w:rsidR="00B8453C" w:rsidRPr="0004501C"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Тимченко, М</w:t>
      </w:r>
      <w:r w:rsidRPr="00520613">
        <w:rPr>
          <w:rFonts w:ascii="Times New Roman" w:hAnsi="Times New Roman"/>
          <w:b/>
          <w:sz w:val="28"/>
          <w:szCs w:val="28"/>
        </w:rPr>
        <w:t xml:space="preserve">. </w:t>
      </w:r>
      <w:r>
        <w:rPr>
          <w:rFonts w:ascii="Times New Roman" w:hAnsi="Times New Roman"/>
          <w:sz w:val="28"/>
          <w:szCs w:val="28"/>
        </w:rPr>
        <w:t xml:space="preserve">Как сделать урок интересным? : в школе Беслана открыли парк развлечений / М. Тимченко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w:t>
      </w:r>
      <w:r>
        <w:rPr>
          <w:rFonts w:ascii="Times New Roman" w:hAnsi="Times New Roman"/>
          <w:sz w:val="28"/>
          <w:szCs w:val="28"/>
        </w:rPr>
        <w:t>Аргументы и факты</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№48</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16</w:t>
      </w:r>
      <w:r w:rsidRPr="00520613">
        <w:rPr>
          <w:rFonts w:ascii="Times New Roman" w:hAnsi="Times New Roman"/>
          <w:sz w:val="28"/>
          <w:szCs w:val="28"/>
        </w:rPr>
        <w:t>.</w:t>
      </w:r>
    </w:p>
    <w:p w14:paraId="5C118EAD" w14:textId="55AD846C" w:rsidR="00B8453C" w:rsidRPr="0004501C" w:rsidRDefault="0004501C" w:rsidP="0004501C">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Чеджемов, С.Р. </w:t>
      </w:r>
      <w:r w:rsidRPr="0004501C">
        <w:rPr>
          <w:rFonts w:ascii="Times New Roman" w:hAnsi="Times New Roman"/>
          <w:bCs/>
          <w:sz w:val="28"/>
          <w:szCs w:val="28"/>
        </w:rPr>
        <w:t>Национальные школы и языки народов России: фактор стабильности или детонатор сепаратизма? / С.Р Чеджемов // Вопросы истории</w:t>
      </w:r>
      <w:r w:rsidR="00DD0423">
        <w:rPr>
          <w:rFonts w:ascii="Times New Roman" w:hAnsi="Times New Roman"/>
          <w:bCs/>
          <w:sz w:val="28"/>
          <w:szCs w:val="28"/>
        </w:rPr>
        <w:t>. –</w:t>
      </w:r>
      <w:r>
        <w:rPr>
          <w:rFonts w:ascii="Times New Roman" w:hAnsi="Times New Roman"/>
          <w:bCs/>
          <w:sz w:val="28"/>
          <w:szCs w:val="28"/>
        </w:rPr>
        <w:t xml:space="preserve"> 2019</w:t>
      </w:r>
      <w:r w:rsidR="00DD0423">
        <w:rPr>
          <w:rFonts w:ascii="Times New Roman" w:hAnsi="Times New Roman"/>
          <w:bCs/>
          <w:sz w:val="28"/>
          <w:szCs w:val="28"/>
        </w:rPr>
        <w:t>. –</w:t>
      </w:r>
      <w:r>
        <w:rPr>
          <w:rFonts w:ascii="Times New Roman" w:hAnsi="Times New Roman"/>
          <w:bCs/>
          <w:sz w:val="28"/>
          <w:szCs w:val="28"/>
        </w:rPr>
        <w:t xml:space="preserve"> №3</w:t>
      </w:r>
      <w:r w:rsidR="00DD0423">
        <w:rPr>
          <w:rFonts w:ascii="Times New Roman" w:hAnsi="Times New Roman"/>
          <w:bCs/>
          <w:sz w:val="28"/>
          <w:szCs w:val="28"/>
        </w:rPr>
        <w:t>. –</w:t>
      </w:r>
      <w:r>
        <w:rPr>
          <w:rFonts w:ascii="Times New Roman" w:hAnsi="Times New Roman"/>
          <w:bCs/>
          <w:sz w:val="28"/>
          <w:szCs w:val="28"/>
        </w:rPr>
        <w:t xml:space="preserve"> С. 120-128</w:t>
      </w:r>
      <w:r w:rsidR="00DD0423">
        <w:rPr>
          <w:rFonts w:ascii="Times New Roman" w:hAnsi="Times New Roman"/>
          <w:bCs/>
          <w:sz w:val="28"/>
          <w:szCs w:val="28"/>
        </w:rPr>
        <w:t>. –</w:t>
      </w:r>
      <w:r>
        <w:rPr>
          <w:rFonts w:ascii="Times New Roman" w:hAnsi="Times New Roman"/>
          <w:bCs/>
          <w:sz w:val="28"/>
          <w:szCs w:val="28"/>
        </w:rPr>
        <w:t xml:space="preserve"> Библиогр. в примеч.</w:t>
      </w:r>
    </w:p>
    <w:p w14:paraId="289B5977" w14:textId="5BA541DD" w:rsidR="00B8453C" w:rsidRPr="00F4219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Томаев, В</w:t>
      </w:r>
      <w:r w:rsidRPr="00792362">
        <w:rPr>
          <w:rFonts w:ascii="Times New Roman" w:hAnsi="Times New Roman"/>
          <w:b/>
          <w:sz w:val="28"/>
          <w:szCs w:val="28"/>
        </w:rPr>
        <w:t xml:space="preserve">. </w:t>
      </w:r>
      <w:r>
        <w:rPr>
          <w:rFonts w:ascii="Times New Roman" w:hAnsi="Times New Roman"/>
          <w:sz w:val="28"/>
          <w:szCs w:val="28"/>
        </w:rPr>
        <w:t xml:space="preserve">На дороге, ведущей в Беслан : [о трагич. событиях в шк. №1 г. Беслана: воспоминания бывшего заложника В. Томаева / записал А. Иванов] </w:t>
      </w:r>
      <w:r w:rsidRPr="00792362">
        <w:rPr>
          <w:rFonts w:ascii="Times New Roman" w:hAnsi="Times New Roman"/>
          <w:sz w:val="28"/>
          <w:szCs w:val="28"/>
        </w:rPr>
        <w:t xml:space="preserve">// </w:t>
      </w:r>
      <w:r>
        <w:rPr>
          <w:rFonts w:ascii="Times New Roman" w:hAnsi="Times New Roman"/>
          <w:sz w:val="28"/>
          <w:szCs w:val="28"/>
        </w:rPr>
        <w:t>Щит и меч</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28 марта</w:t>
      </w:r>
      <w:r w:rsidR="00DD0423">
        <w:rPr>
          <w:rFonts w:ascii="Times New Roman" w:hAnsi="Times New Roman"/>
          <w:sz w:val="28"/>
          <w:szCs w:val="28"/>
        </w:rPr>
        <w:t xml:space="preserve"> (</w:t>
      </w:r>
      <w:r>
        <w:rPr>
          <w:rFonts w:ascii="Times New Roman" w:hAnsi="Times New Roman"/>
          <w:sz w:val="28"/>
          <w:szCs w:val="28"/>
        </w:rPr>
        <w:t>12)</w:t>
      </w:r>
      <w:r w:rsidR="00DD0423">
        <w:rPr>
          <w:rFonts w:ascii="Times New Roman" w:hAnsi="Times New Roman"/>
          <w:sz w:val="28"/>
          <w:szCs w:val="28"/>
        </w:rPr>
        <w:t>. –</w:t>
      </w:r>
      <w:r>
        <w:rPr>
          <w:rFonts w:ascii="Times New Roman" w:hAnsi="Times New Roman"/>
          <w:sz w:val="28"/>
          <w:szCs w:val="28"/>
        </w:rPr>
        <w:t xml:space="preserve"> С. 1,4-5</w:t>
      </w:r>
      <w:r w:rsidRPr="00792362">
        <w:rPr>
          <w:rFonts w:ascii="Times New Roman" w:hAnsi="Times New Roman"/>
          <w:sz w:val="28"/>
          <w:szCs w:val="28"/>
        </w:rPr>
        <w:t>.</w:t>
      </w:r>
    </w:p>
    <w:p w14:paraId="6AC4032B" w14:textId="4EE634B4" w:rsidR="00B8453C" w:rsidRPr="004A58C4"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Юркова, А</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Пепел Беслана</w:t>
      </w:r>
      <w:r w:rsidRPr="004A58C4">
        <w:rPr>
          <w:rFonts w:ascii="Times New Roman" w:hAnsi="Times New Roman"/>
          <w:sz w:val="28"/>
          <w:szCs w:val="28"/>
        </w:rPr>
        <w:t xml:space="preserve"> : [в</w:t>
      </w:r>
      <w:r>
        <w:rPr>
          <w:rFonts w:ascii="Times New Roman" w:hAnsi="Times New Roman"/>
          <w:sz w:val="28"/>
          <w:szCs w:val="28"/>
        </w:rPr>
        <w:t xml:space="preserve"> Беслане завершилась траур. Вахта памяти, посвящ. 15-й годовщине теракта в шк. №1</w:t>
      </w:r>
      <w:r w:rsidRPr="004A58C4">
        <w:rPr>
          <w:rFonts w:ascii="Times New Roman" w:hAnsi="Times New Roman"/>
          <w:sz w:val="28"/>
          <w:szCs w:val="28"/>
        </w:rPr>
        <w:t xml:space="preserve">] / </w:t>
      </w:r>
      <w:r>
        <w:rPr>
          <w:rFonts w:ascii="Times New Roman" w:hAnsi="Times New Roman"/>
          <w:sz w:val="28"/>
          <w:szCs w:val="28"/>
        </w:rPr>
        <w:t>Анна Юркова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4-10 сент</w:t>
      </w:r>
      <w:r w:rsidR="00DD0423">
        <w:rPr>
          <w:rFonts w:ascii="Times New Roman" w:hAnsi="Times New Roman"/>
          <w:sz w:val="28"/>
          <w:szCs w:val="28"/>
        </w:rPr>
        <w:t>. (</w:t>
      </w:r>
      <w:r>
        <w:rPr>
          <w:rFonts w:ascii="Times New Roman" w:hAnsi="Times New Roman"/>
          <w:sz w:val="28"/>
          <w:szCs w:val="28"/>
        </w:rPr>
        <w:t>197</w:t>
      </w:r>
      <w:r w:rsidRPr="004A58C4">
        <w:rPr>
          <w:rFonts w:ascii="Times New Roman" w:hAnsi="Times New Roman"/>
          <w:sz w:val="28"/>
          <w:szCs w:val="28"/>
        </w:rPr>
        <w:t>)</w:t>
      </w:r>
      <w:r w:rsidR="00DD0423">
        <w:rPr>
          <w:rFonts w:ascii="Times New Roman" w:hAnsi="Times New Roman"/>
          <w:sz w:val="28"/>
          <w:szCs w:val="28"/>
        </w:rPr>
        <w:t>. –</w:t>
      </w:r>
      <w:r w:rsidRPr="004A58C4">
        <w:rPr>
          <w:rFonts w:ascii="Times New Roman" w:hAnsi="Times New Roman"/>
          <w:sz w:val="28"/>
          <w:szCs w:val="28"/>
        </w:rPr>
        <w:t xml:space="preserve"> С. </w:t>
      </w:r>
      <w:r>
        <w:rPr>
          <w:rFonts w:ascii="Times New Roman" w:hAnsi="Times New Roman"/>
          <w:sz w:val="28"/>
          <w:szCs w:val="28"/>
        </w:rPr>
        <w:t>18</w:t>
      </w:r>
      <w:r w:rsidRPr="004A58C4">
        <w:rPr>
          <w:rFonts w:ascii="Times New Roman" w:hAnsi="Times New Roman"/>
          <w:sz w:val="28"/>
          <w:szCs w:val="28"/>
        </w:rPr>
        <w:t>.</w:t>
      </w:r>
    </w:p>
    <w:p w14:paraId="7CBA79C2" w14:textId="77777777" w:rsidR="00B8453C" w:rsidRPr="00792362" w:rsidRDefault="00B8453C" w:rsidP="00B8453C">
      <w:pPr>
        <w:pStyle w:val="a3"/>
        <w:ind w:left="720"/>
        <w:jc w:val="both"/>
        <w:rPr>
          <w:rFonts w:ascii="Times New Roman" w:hAnsi="Times New Roman"/>
          <w:b/>
          <w:sz w:val="28"/>
          <w:szCs w:val="28"/>
        </w:rPr>
      </w:pPr>
    </w:p>
    <w:p w14:paraId="18DE1252" w14:textId="77777777" w:rsidR="00B8453C" w:rsidRDefault="00B8453C" w:rsidP="00B8453C">
      <w:pPr>
        <w:pStyle w:val="a3"/>
        <w:ind w:left="720"/>
        <w:jc w:val="center"/>
        <w:rPr>
          <w:rFonts w:ascii="Times New Roman" w:hAnsi="Times New Roman"/>
          <w:sz w:val="28"/>
          <w:szCs w:val="28"/>
        </w:rPr>
      </w:pPr>
      <w:r w:rsidRPr="00AB30A9">
        <w:rPr>
          <w:rFonts w:ascii="Times New Roman" w:hAnsi="Times New Roman"/>
          <w:sz w:val="28"/>
          <w:szCs w:val="28"/>
        </w:rPr>
        <w:t>***</w:t>
      </w:r>
    </w:p>
    <w:p w14:paraId="1A719D99" w14:textId="77777777" w:rsidR="00B8453C" w:rsidRPr="00AB30A9" w:rsidRDefault="00B8453C" w:rsidP="00B8453C">
      <w:pPr>
        <w:pStyle w:val="a3"/>
        <w:ind w:left="720"/>
        <w:jc w:val="center"/>
        <w:rPr>
          <w:rFonts w:ascii="Times New Roman" w:hAnsi="Times New Roman"/>
          <w:sz w:val="28"/>
          <w:szCs w:val="28"/>
        </w:rPr>
      </w:pPr>
    </w:p>
    <w:p w14:paraId="13B7A6D7" w14:textId="413BF530" w:rsidR="00B8453C" w:rsidRPr="00BB70DA"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Верхом на Скифе</w:t>
      </w:r>
      <w:r w:rsidRPr="00BB70DA">
        <w:rPr>
          <w:rFonts w:ascii="Times New Roman" w:hAnsi="Times New Roman"/>
          <w:sz w:val="28"/>
          <w:szCs w:val="28"/>
        </w:rPr>
        <w:t xml:space="preserve"> : [в</w:t>
      </w:r>
      <w:r>
        <w:rPr>
          <w:rFonts w:ascii="Times New Roman" w:hAnsi="Times New Roman"/>
          <w:sz w:val="28"/>
          <w:szCs w:val="28"/>
        </w:rPr>
        <w:t>о Владикавказском Центре коррекции</w:t>
      </w:r>
      <w:r w:rsidRPr="00BB70DA">
        <w:rPr>
          <w:rFonts w:ascii="Times New Roman" w:hAnsi="Times New Roman"/>
          <w:sz w:val="28"/>
          <w:szCs w:val="28"/>
        </w:rPr>
        <w:t xml:space="preserve"> </w:t>
      </w:r>
      <w:r>
        <w:rPr>
          <w:rFonts w:ascii="Times New Roman" w:hAnsi="Times New Roman"/>
          <w:sz w:val="28"/>
          <w:szCs w:val="28"/>
        </w:rPr>
        <w:t>двигат. нарушений детей с ДЦП «Ир» лечат с помощью уникальных методик</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4 апр</w:t>
      </w:r>
      <w:r w:rsidR="00DD0423">
        <w:rPr>
          <w:rFonts w:ascii="Times New Roman" w:hAnsi="Times New Roman"/>
          <w:sz w:val="28"/>
          <w:szCs w:val="28"/>
        </w:rPr>
        <w:t xml:space="preserve"> (</w:t>
      </w:r>
      <w:r>
        <w:rPr>
          <w:rFonts w:ascii="Times New Roman" w:hAnsi="Times New Roman"/>
          <w:sz w:val="28"/>
          <w:szCs w:val="28"/>
        </w:rPr>
        <w:t>91</w:t>
      </w:r>
      <w:r w:rsidRPr="00BB70DA">
        <w:rPr>
          <w:rFonts w:ascii="Times New Roman" w:hAnsi="Times New Roman"/>
          <w:sz w:val="28"/>
          <w:szCs w:val="28"/>
        </w:rPr>
        <w:t>)</w:t>
      </w:r>
      <w:r w:rsidR="00DD0423">
        <w:rPr>
          <w:rFonts w:ascii="Times New Roman" w:hAnsi="Times New Roman"/>
          <w:sz w:val="28"/>
          <w:szCs w:val="28"/>
        </w:rPr>
        <w:t>. –</w:t>
      </w:r>
      <w:r w:rsidRPr="00BB70DA">
        <w:rPr>
          <w:rFonts w:ascii="Times New Roman" w:hAnsi="Times New Roman"/>
          <w:sz w:val="28"/>
          <w:szCs w:val="28"/>
        </w:rPr>
        <w:t xml:space="preserve"> С. 2</w:t>
      </w:r>
      <w:r>
        <w:rPr>
          <w:rFonts w:ascii="Times New Roman" w:hAnsi="Times New Roman"/>
          <w:sz w:val="28"/>
          <w:szCs w:val="28"/>
        </w:rPr>
        <w:t>3</w:t>
      </w:r>
      <w:r w:rsidRPr="00BB70DA">
        <w:rPr>
          <w:rFonts w:ascii="Times New Roman" w:hAnsi="Times New Roman"/>
          <w:sz w:val="28"/>
          <w:szCs w:val="28"/>
        </w:rPr>
        <w:t>.</w:t>
      </w:r>
    </w:p>
    <w:p w14:paraId="078838B0" w14:textId="77777777" w:rsidR="00B8453C" w:rsidRPr="00210D30" w:rsidRDefault="00B8453C" w:rsidP="00B8453C">
      <w:pPr>
        <w:pStyle w:val="a3"/>
        <w:jc w:val="both"/>
        <w:rPr>
          <w:rFonts w:ascii="Times New Roman" w:hAnsi="Times New Roman"/>
          <w:b/>
          <w:color w:val="FF0000"/>
          <w:sz w:val="28"/>
          <w:szCs w:val="28"/>
        </w:rPr>
      </w:pPr>
    </w:p>
    <w:p w14:paraId="0FF35C5B" w14:textId="507A5E2E" w:rsidR="00B8453C" w:rsidRDefault="00B8453C" w:rsidP="00B8453C">
      <w:pPr>
        <w:spacing w:after="120"/>
        <w:jc w:val="center"/>
        <w:rPr>
          <w:b/>
          <w:sz w:val="28"/>
          <w:szCs w:val="28"/>
        </w:rPr>
      </w:pPr>
      <w:r w:rsidRPr="004553EE">
        <w:rPr>
          <w:b/>
          <w:sz w:val="28"/>
          <w:szCs w:val="28"/>
        </w:rPr>
        <w:t>377 Профессиональное и среднее специальное образование</w:t>
      </w:r>
    </w:p>
    <w:p w14:paraId="017BE048" w14:textId="77777777" w:rsidR="00692164" w:rsidRPr="004553EE" w:rsidRDefault="00692164" w:rsidP="00B8453C">
      <w:pPr>
        <w:spacing w:after="120"/>
        <w:jc w:val="center"/>
        <w:rPr>
          <w:b/>
          <w:sz w:val="28"/>
          <w:szCs w:val="28"/>
        </w:rPr>
      </w:pPr>
    </w:p>
    <w:p w14:paraId="062ACD2E" w14:textId="24BFD8B2" w:rsidR="00B8453C" w:rsidRPr="004A58C4"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Рынок диктует</w:t>
      </w:r>
      <w:r w:rsidRPr="004A58C4">
        <w:rPr>
          <w:rFonts w:ascii="Times New Roman" w:hAnsi="Times New Roman"/>
          <w:sz w:val="28"/>
          <w:szCs w:val="28"/>
        </w:rPr>
        <w:t xml:space="preserve"> : [</w:t>
      </w:r>
      <w:r>
        <w:rPr>
          <w:rFonts w:ascii="Times New Roman" w:hAnsi="Times New Roman"/>
          <w:sz w:val="28"/>
          <w:szCs w:val="28"/>
        </w:rPr>
        <w:t xml:space="preserve">во Владикавказе откроют Центр опережающей профподготовки </w:t>
      </w:r>
      <w:r w:rsidR="00DD0423">
        <w:rPr>
          <w:rFonts w:ascii="Times New Roman" w:hAnsi="Times New Roman"/>
          <w:sz w:val="28"/>
          <w:szCs w:val="28"/>
        </w:rPr>
        <w:t xml:space="preserve"> (</w:t>
      </w:r>
      <w:r>
        <w:rPr>
          <w:rFonts w:ascii="Times New Roman" w:hAnsi="Times New Roman"/>
          <w:sz w:val="28"/>
          <w:szCs w:val="28"/>
        </w:rPr>
        <w:t>ЦОПП)</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12 марта</w:t>
      </w:r>
      <w:r w:rsidR="00DD0423">
        <w:rPr>
          <w:rFonts w:ascii="Times New Roman" w:hAnsi="Times New Roman"/>
          <w:sz w:val="28"/>
          <w:szCs w:val="28"/>
        </w:rPr>
        <w:t xml:space="preserve"> (</w:t>
      </w:r>
      <w:r>
        <w:rPr>
          <w:rFonts w:ascii="Times New Roman" w:hAnsi="Times New Roman"/>
          <w:sz w:val="28"/>
          <w:szCs w:val="28"/>
        </w:rPr>
        <w:t>53</w:t>
      </w:r>
      <w:r w:rsidRPr="004A58C4">
        <w:rPr>
          <w:rFonts w:ascii="Times New Roman" w:hAnsi="Times New Roman"/>
          <w:sz w:val="28"/>
          <w:szCs w:val="28"/>
        </w:rPr>
        <w:t>)</w:t>
      </w:r>
      <w:r w:rsidR="00DD0423">
        <w:rPr>
          <w:rFonts w:ascii="Times New Roman" w:hAnsi="Times New Roman"/>
          <w:sz w:val="28"/>
          <w:szCs w:val="28"/>
        </w:rPr>
        <w:t>. –</w:t>
      </w:r>
      <w:r w:rsidRPr="004A58C4">
        <w:rPr>
          <w:rFonts w:ascii="Times New Roman" w:hAnsi="Times New Roman"/>
          <w:sz w:val="28"/>
          <w:szCs w:val="28"/>
        </w:rPr>
        <w:t xml:space="preserve"> С. 18.</w:t>
      </w:r>
    </w:p>
    <w:p w14:paraId="330E0114" w14:textId="77777777" w:rsidR="00B8453C" w:rsidRPr="00210D30" w:rsidRDefault="00B8453C" w:rsidP="00B8453C">
      <w:pPr>
        <w:pStyle w:val="a3"/>
        <w:tabs>
          <w:tab w:val="left" w:pos="2827"/>
        </w:tabs>
        <w:jc w:val="both"/>
        <w:rPr>
          <w:rFonts w:ascii="Times New Roman" w:hAnsi="Times New Roman"/>
          <w:b/>
          <w:color w:val="FF0000"/>
          <w:sz w:val="28"/>
          <w:szCs w:val="28"/>
        </w:rPr>
      </w:pPr>
    </w:p>
    <w:p w14:paraId="3B4C2BEA" w14:textId="77777777" w:rsidR="00B8453C" w:rsidRPr="00757468" w:rsidRDefault="00B8453C" w:rsidP="00B8453C">
      <w:pPr>
        <w:spacing w:after="120"/>
        <w:jc w:val="center"/>
        <w:outlineLvl w:val="0"/>
        <w:rPr>
          <w:sz w:val="28"/>
          <w:szCs w:val="28"/>
        </w:rPr>
      </w:pPr>
      <w:r w:rsidRPr="00757468">
        <w:rPr>
          <w:sz w:val="28"/>
          <w:szCs w:val="28"/>
        </w:rPr>
        <w:t>***</w:t>
      </w:r>
    </w:p>
    <w:p w14:paraId="743D8D11" w14:textId="768D652D" w:rsidR="00B8453C" w:rsidRPr="001400C8"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 xml:space="preserve">Пласт масса… из соломы </w:t>
      </w:r>
      <w:r w:rsidRPr="005E48FC">
        <w:rPr>
          <w:rFonts w:ascii="Times New Roman" w:hAnsi="Times New Roman"/>
          <w:sz w:val="28"/>
          <w:szCs w:val="28"/>
        </w:rPr>
        <w:t>: [</w:t>
      </w:r>
      <w:r>
        <w:rPr>
          <w:rFonts w:ascii="Times New Roman" w:hAnsi="Times New Roman"/>
          <w:sz w:val="28"/>
          <w:szCs w:val="28"/>
        </w:rPr>
        <w:t>ст. науч. работник НИИ тонкого орган. синтеза СОГУ П. Чаликиди победил в конкурсе «Проведение инициативных исследований молодыми учеными»</w:t>
      </w:r>
      <w:r w:rsidRPr="005E48FC">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Июль</w:t>
      </w:r>
      <w:r w:rsidR="00DD0423">
        <w:rPr>
          <w:rFonts w:ascii="Times New Roman" w:hAnsi="Times New Roman"/>
          <w:sz w:val="28"/>
          <w:szCs w:val="28"/>
        </w:rPr>
        <w:t xml:space="preserve"> (</w:t>
      </w:r>
      <w:r>
        <w:rPr>
          <w:rFonts w:ascii="Times New Roman" w:hAnsi="Times New Roman"/>
          <w:sz w:val="28"/>
          <w:szCs w:val="28"/>
        </w:rPr>
        <w:t>28)</w:t>
      </w:r>
      <w:r w:rsidR="00DD0423">
        <w:rPr>
          <w:rFonts w:ascii="Times New Roman" w:hAnsi="Times New Roman"/>
          <w:sz w:val="28"/>
          <w:szCs w:val="28"/>
        </w:rPr>
        <w:t>. –</w:t>
      </w:r>
      <w:r>
        <w:rPr>
          <w:rFonts w:ascii="Times New Roman" w:hAnsi="Times New Roman"/>
          <w:sz w:val="28"/>
          <w:szCs w:val="28"/>
        </w:rPr>
        <w:t xml:space="preserve"> С. 9</w:t>
      </w:r>
      <w:r w:rsidRPr="005E48FC">
        <w:rPr>
          <w:rFonts w:ascii="Times New Roman" w:hAnsi="Times New Roman"/>
          <w:sz w:val="28"/>
          <w:szCs w:val="28"/>
        </w:rPr>
        <w:t>.</w:t>
      </w:r>
    </w:p>
    <w:p w14:paraId="7859B5F1" w14:textId="77777777" w:rsidR="00B8453C" w:rsidRDefault="00B8453C" w:rsidP="00B8453C">
      <w:pPr>
        <w:spacing w:after="120"/>
        <w:jc w:val="center"/>
        <w:outlineLvl w:val="0"/>
        <w:rPr>
          <w:b/>
          <w:sz w:val="28"/>
          <w:szCs w:val="28"/>
        </w:rPr>
      </w:pPr>
    </w:p>
    <w:p w14:paraId="24A5C6A1" w14:textId="77777777" w:rsidR="00B8453C" w:rsidRPr="00492861" w:rsidRDefault="00B8453C" w:rsidP="00B8453C">
      <w:pPr>
        <w:spacing w:after="120"/>
        <w:jc w:val="center"/>
        <w:outlineLvl w:val="0"/>
        <w:rPr>
          <w:b/>
          <w:sz w:val="28"/>
          <w:szCs w:val="28"/>
        </w:rPr>
      </w:pPr>
      <w:r w:rsidRPr="00492861">
        <w:rPr>
          <w:b/>
          <w:sz w:val="28"/>
          <w:szCs w:val="28"/>
        </w:rPr>
        <w:t>379.8 Организация досуга</w:t>
      </w:r>
    </w:p>
    <w:p w14:paraId="06C1CD82" w14:textId="3350C362" w:rsidR="00B8453C" w:rsidRPr="00724A6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Волонтеры помогут обустроить экотропу </w:t>
      </w:r>
      <w:r w:rsidRPr="00383126">
        <w:rPr>
          <w:rFonts w:ascii="Times New Roman" w:hAnsi="Times New Roman"/>
          <w:sz w:val="28"/>
          <w:szCs w:val="28"/>
        </w:rPr>
        <w:t xml:space="preserve">[к водопаду Галауз в Горной Дигории] в Северной Осетии </w:t>
      </w:r>
      <w:r>
        <w:rPr>
          <w:rFonts w:ascii="Times New Roman" w:hAnsi="Times New Roman"/>
          <w:sz w:val="28"/>
          <w:szCs w:val="28"/>
        </w:rPr>
        <w:t>//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9 июля</w:t>
      </w:r>
      <w:r w:rsidR="00DD0423">
        <w:rPr>
          <w:rFonts w:ascii="Times New Roman" w:hAnsi="Times New Roman"/>
          <w:sz w:val="28"/>
          <w:szCs w:val="28"/>
        </w:rPr>
        <w:t xml:space="preserve"> (</w:t>
      </w:r>
      <w:r>
        <w:rPr>
          <w:rFonts w:ascii="Times New Roman" w:hAnsi="Times New Roman"/>
          <w:sz w:val="28"/>
          <w:szCs w:val="28"/>
        </w:rPr>
        <w:t>147)</w:t>
      </w:r>
      <w:r w:rsidR="00DD0423">
        <w:rPr>
          <w:rFonts w:ascii="Times New Roman" w:hAnsi="Times New Roman"/>
          <w:sz w:val="28"/>
          <w:szCs w:val="28"/>
        </w:rPr>
        <w:t>. –</w:t>
      </w:r>
      <w:r>
        <w:rPr>
          <w:rFonts w:ascii="Times New Roman" w:hAnsi="Times New Roman"/>
          <w:sz w:val="28"/>
          <w:szCs w:val="28"/>
        </w:rPr>
        <w:t xml:space="preserve"> С. 13</w:t>
      </w:r>
      <w:r w:rsidRPr="00BB70DA">
        <w:rPr>
          <w:rFonts w:ascii="Times New Roman" w:hAnsi="Times New Roman"/>
          <w:sz w:val="28"/>
          <w:szCs w:val="28"/>
        </w:rPr>
        <w:t>.</w:t>
      </w:r>
    </w:p>
    <w:p w14:paraId="53F59E7C" w14:textId="71F43F4C" w:rsidR="00B8453C" w:rsidRPr="00312A20"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Восточный вояж</w:t>
      </w:r>
      <w:r w:rsidRPr="004A58C4">
        <w:rPr>
          <w:rFonts w:ascii="Times New Roman" w:hAnsi="Times New Roman"/>
          <w:sz w:val="28"/>
          <w:szCs w:val="28"/>
        </w:rPr>
        <w:t xml:space="preserve"> : [</w:t>
      </w:r>
      <w:r>
        <w:rPr>
          <w:rFonts w:ascii="Times New Roman" w:hAnsi="Times New Roman"/>
          <w:sz w:val="28"/>
          <w:szCs w:val="28"/>
        </w:rPr>
        <w:t>Северная Осетия будет сотрудничать с Ираном в сфере туризма</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26 марта</w:t>
      </w:r>
      <w:r w:rsidR="00DD0423">
        <w:rPr>
          <w:rFonts w:ascii="Times New Roman" w:hAnsi="Times New Roman"/>
          <w:sz w:val="28"/>
          <w:szCs w:val="28"/>
        </w:rPr>
        <w:t xml:space="preserve"> (</w:t>
      </w:r>
      <w:r>
        <w:rPr>
          <w:rFonts w:ascii="Times New Roman" w:hAnsi="Times New Roman"/>
          <w:sz w:val="28"/>
          <w:szCs w:val="28"/>
        </w:rPr>
        <w:t>65)</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10CDE5F9" w14:textId="1E6C7C73" w:rsidR="00B8453C" w:rsidRPr="00312A20"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Морозова, Е</w:t>
      </w:r>
      <w:r w:rsidRPr="00520613">
        <w:rPr>
          <w:rFonts w:ascii="Times New Roman" w:hAnsi="Times New Roman"/>
          <w:b/>
          <w:sz w:val="28"/>
          <w:szCs w:val="28"/>
        </w:rPr>
        <w:t xml:space="preserve">. </w:t>
      </w:r>
      <w:r>
        <w:rPr>
          <w:rFonts w:ascii="Times New Roman" w:hAnsi="Times New Roman"/>
          <w:sz w:val="28"/>
          <w:szCs w:val="28"/>
        </w:rPr>
        <w:t>«Мамисон» намерен войти в десятку крупнейших мировых курортов / Е. Морозова</w:t>
      </w:r>
      <w:r w:rsidRPr="00520613">
        <w:rPr>
          <w:rFonts w:ascii="Times New Roman" w:hAnsi="Times New Roman"/>
          <w:sz w:val="28"/>
          <w:szCs w:val="28"/>
        </w:rPr>
        <w:t xml:space="preserve">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№51</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23</w:t>
      </w:r>
      <w:r w:rsidRPr="00520613">
        <w:rPr>
          <w:rFonts w:ascii="Times New Roman" w:hAnsi="Times New Roman"/>
          <w:sz w:val="28"/>
          <w:szCs w:val="28"/>
        </w:rPr>
        <w:t>.</w:t>
      </w:r>
    </w:p>
    <w:p w14:paraId="45FC3CA6" w14:textId="18383F1F" w:rsidR="00B8453C" w:rsidRPr="00C45B04" w:rsidRDefault="00B8453C" w:rsidP="00B8453C">
      <w:pPr>
        <w:pStyle w:val="a3"/>
        <w:numPr>
          <w:ilvl w:val="0"/>
          <w:numId w:val="2"/>
        </w:numPr>
        <w:jc w:val="both"/>
        <w:rPr>
          <w:rFonts w:ascii="Times New Roman" w:hAnsi="Times New Roman"/>
          <w:b/>
          <w:sz w:val="28"/>
          <w:szCs w:val="28"/>
        </w:rPr>
      </w:pPr>
      <w:r w:rsidRPr="00492861">
        <w:rPr>
          <w:rFonts w:ascii="Times New Roman" w:hAnsi="Times New Roman"/>
          <w:b/>
          <w:sz w:val="28"/>
          <w:szCs w:val="28"/>
        </w:rPr>
        <w:t>Стрельцов, А.</w:t>
      </w:r>
      <w:r w:rsidRPr="00492861">
        <w:rPr>
          <w:rFonts w:ascii="Times New Roman" w:hAnsi="Times New Roman"/>
          <w:sz w:val="28"/>
          <w:szCs w:val="28"/>
        </w:rPr>
        <w:t xml:space="preserve"> </w:t>
      </w:r>
      <w:r>
        <w:rPr>
          <w:rFonts w:ascii="Times New Roman" w:hAnsi="Times New Roman"/>
          <w:sz w:val="28"/>
          <w:szCs w:val="28"/>
        </w:rPr>
        <w:t>Особая заявка</w:t>
      </w:r>
      <w:r w:rsidRPr="00492861">
        <w:rPr>
          <w:rFonts w:ascii="Times New Roman" w:hAnsi="Times New Roman"/>
          <w:sz w:val="28"/>
          <w:szCs w:val="28"/>
        </w:rPr>
        <w:t xml:space="preserve"> : [</w:t>
      </w:r>
      <w:r>
        <w:rPr>
          <w:rFonts w:ascii="Times New Roman" w:hAnsi="Times New Roman"/>
          <w:sz w:val="28"/>
          <w:szCs w:val="28"/>
        </w:rPr>
        <w:t>власти Северной Осетии направили заявку с предложением воссоздать туристско-рекреационную особую экономическую зону на территории республики в Министерство экономического развития РФ</w:t>
      </w:r>
      <w:r w:rsidRPr="00492861">
        <w:rPr>
          <w:rFonts w:ascii="Times New Roman" w:hAnsi="Times New Roman"/>
          <w:sz w:val="28"/>
          <w:szCs w:val="28"/>
        </w:rPr>
        <w:t>] / Андрей Стрел</w:t>
      </w:r>
      <w:r>
        <w:rPr>
          <w:rFonts w:ascii="Times New Roman" w:hAnsi="Times New Roman"/>
          <w:sz w:val="28"/>
          <w:szCs w:val="28"/>
        </w:rPr>
        <w:t>ьцов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29 янв</w:t>
      </w:r>
      <w:r w:rsidR="00DD0423">
        <w:rPr>
          <w:rFonts w:ascii="Times New Roman" w:hAnsi="Times New Roman"/>
          <w:sz w:val="28"/>
          <w:szCs w:val="28"/>
        </w:rPr>
        <w:t>. (</w:t>
      </w:r>
      <w:r>
        <w:rPr>
          <w:rFonts w:ascii="Times New Roman" w:hAnsi="Times New Roman"/>
          <w:sz w:val="28"/>
          <w:szCs w:val="28"/>
        </w:rPr>
        <w:t>18)</w:t>
      </w:r>
      <w:r w:rsidR="00DD0423">
        <w:rPr>
          <w:rFonts w:ascii="Times New Roman" w:hAnsi="Times New Roman"/>
          <w:sz w:val="28"/>
          <w:szCs w:val="28"/>
        </w:rPr>
        <w:t>. –</w:t>
      </w:r>
      <w:r>
        <w:rPr>
          <w:rFonts w:ascii="Times New Roman" w:hAnsi="Times New Roman"/>
          <w:sz w:val="28"/>
          <w:szCs w:val="28"/>
        </w:rPr>
        <w:t xml:space="preserve"> С. 18</w:t>
      </w:r>
      <w:r w:rsidRPr="00492861">
        <w:rPr>
          <w:rFonts w:ascii="Times New Roman" w:hAnsi="Times New Roman"/>
          <w:sz w:val="28"/>
          <w:szCs w:val="28"/>
        </w:rPr>
        <w:t>.</w:t>
      </w:r>
    </w:p>
    <w:p w14:paraId="78AF992C" w14:textId="77777777" w:rsidR="00B8453C" w:rsidRDefault="00B8453C" w:rsidP="00B8453C">
      <w:pPr>
        <w:pStyle w:val="a3"/>
        <w:pBdr>
          <w:bottom w:val="dotted" w:sz="24" w:space="1" w:color="auto"/>
        </w:pBdr>
        <w:ind w:left="720"/>
        <w:jc w:val="center"/>
        <w:rPr>
          <w:rFonts w:ascii="Times New Roman" w:hAnsi="Times New Roman"/>
          <w:sz w:val="28"/>
          <w:szCs w:val="28"/>
        </w:rPr>
      </w:pPr>
    </w:p>
    <w:p w14:paraId="03942A45" w14:textId="6C320C31" w:rsidR="00B8453C" w:rsidRDefault="00B8453C" w:rsidP="00B8453C">
      <w:pPr>
        <w:pStyle w:val="a3"/>
        <w:ind w:left="720"/>
        <w:jc w:val="center"/>
        <w:rPr>
          <w:rFonts w:ascii="Times New Roman" w:hAnsi="Times New Roman"/>
          <w:b/>
          <w:sz w:val="28"/>
          <w:szCs w:val="28"/>
        </w:rPr>
      </w:pPr>
      <w:r>
        <w:rPr>
          <w:rFonts w:ascii="Times New Roman" w:hAnsi="Times New Roman"/>
          <w:b/>
          <w:sz w:val="28"/>
          <w:szCs w:val="28"/>
        </w:rPr>
        <w:t>39 Этнография. Этнология. Нравы. Обычаи. Образ жизни. Фольклор</w:t>
      </w:r>
    </w:p>
    <w:p w14:paraId="570AB2CE" w14:textId="77777777" w:rsidR="00692164" w:rsidRPr="00724A65" w:rsidRDefault="00692164" w:rsidP="00B8453C">
      <w:pPr>
        <w:pStyle w:val="a3"/>
        <w:ind w:left="720"/>
        <w:jc w:val="center"/>
        <w:rPr>
          <w:rFonts w:ascii="Times New Roman" w:hAnsi="Times New Roman"/>
          <w:b/>
          <w:sz w:val="28"/>
          <w:szCs w:val="28"/>
        </w:rPr>
      </w:pPr>
    </w:p>
    <w:p w14:paraId="66264127" w14:textId="46EE865C" w:rsidR="00B8453C" w:rsidRPr="00D23D20"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Агеева, Р.А. </w:t>
      </w:r>
      <w:r>
        <w:rPr>
          <w:rFonts w:ascii="Times New Roman" w:hAnsi="Times New Roman"/>
          <w:sz w:val="28"/>
          <w:szCs w:val="28"/>
        </w:rPr>
        <w:t>Камень и горы в народной культуре / Р.А. Агеева</w:t>
      </w:r>
      <w:r w:rsidR="00DD0423">
        <w:rPr>
          <w:rFonts w:ascii="Times New Roman" w:hAnsi="Times New Roman"/>
          <w:sz w:val="28"/>
          <w:szCs w:val="28"/>
        </w:rPr>
        <w:t>. –</w:t>
      </w:r>
      <w:r>
        <w:rPr>
          <w:rFonts w:ascii="Times New Roman" w:hAnsi="Times New Roman"/>
          <w:sz w:val="28"/>
          <w:szCs w:val="28"/>
        </w:rPr>
        <w:t xml:space="preserve"> М., 2019</w:t>
      </w:r>
      <w:r w:rsidR="00DD0423">
        <w:rPr>
          <w:rFonts w:ascii="Times New Roman" w:hAnsi="Times New Roman"/>
          <w:sz w:val="28"/>
          <w:szCs w:val="28"/>
        </w:rPr>
        <w:t>. –</w:t>
      </w:r>
      <w:r>
        <w:rPr>
          <w:rFonts w:ascii="Times New Roman" w:hAnsi="Times New Roman"/>
          <w:sz w:val="28"/>
          <w:szCs w:val="28"/>
        </w:rPr>
        <w:t xml:space="preserve"> С. 316 ; 8 с. цв. ил</w:t>
      </w:r>
      <w:r w:rsidR="00DD0423">
        <w:rPr>
          <w:rFonts w:ascii="Times New Roman" w:hAnsi="Times New Roman"/>
          <w:sz w:val="28"/>
          <w:szCs w:val="28"/>
        </w:rPr>
        <w:t>. –</w:t>
      </w:r>
      <w:r>
        <w:rPr>
          <w:rFonts w:ascii="Times New Roman" w:hAnsi="Times New Roman"/>
          <w:sz w:val="28"/>
          <w:szCs w:val="28"/>
        </w:rPr>
        <w:t xml:space="preserve"> Есть упомин. о Северной Осетии, нартские сказания с. 61, 132…</w:t>
      </w:r>
    </w:p>
    <w:p w14:paraId="649E55D3" w14:textId="10B981BF" w:rsidR="00B8453C" w:rsidRPr="00D23D20"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Замуж по-осетински : [о свадебных традициях осетин</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11 дек</w:t>
      </w:r>
      <w:r w:rsidR="00DD0423">
        <w:rPr>
          <w:rFonts w:ascii="Times New Roman" w:hAnsi="Times New Roman"/>
          <w:sz w:val="28"/>
          <w:szCs w:val="28"/>
        </w:rPr>
        <w:t>. (</w:t>
      </w:r>
      <w:r>
        <w:rPr>
          <w:rFonts w:ascii="Times New Roman" w:hAnsi="Times New Roman"/>
          <w:sz w:val="28"/>
          <w:szCs w:val="28"/>
        </w:rPr>
        <w:t>280)</w:t>
      </w:r>
      <w:r w:rsidR="00DD0423">
        <w:rPr>
          <w:rFonts w:ascii="Times New Roman" w:hAnsi="Times New Roman"/>
          <w:sz w:val="28"/>
          <w:szCs w:val="28"/>
        </w:rPr>
        <w:t>. –</w:t>
      </w:r>
      <w:r>
        <w:rPr>
          <w:rFonts w:ascii="Times New Roman" w:hAnsi="Times New Roman"/>
          <w:sz w:val="28"/>
          <w:szCs w:val="28"/>
        </w:rPr>
        <w:t xml:space="preserve"> С. 19</w:t>
      </w:r>
      <w:r w:rsidRPr="00BB70DA">
        <w:rPr>
          <w:rFonts w:ascii="Times New Roman" w:hAnsi="Times New Roman"/>
          <w:sz w:val="28"/>
          <w:szCs w:val="28"/>
        </w:rPr>
        <w:t>.</w:t>
      </w:r>
    </w:p>
    <w:p w14:paraId="294F65A2" w14:textId="07268A9D"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Губурова, З</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Что за праздник Джеоргуба? : почему у осетин он считается самым главным и любимым?</w:t>
      </w:r>
      <w:r w:rsidRPr="005E48FC">
        <w:rPr>
          <w:rFonts w:ascii="Times New Roman" w:hAnsi="Times New Roman"/>
          <w:sz w:val="28"/>
          <w:szCs w:val="28"/>
        </w:rPr>
        <w:t xml:space="preserve"> / </w:t>
      </w:r>
      <w:r>
        <w:rPr>
          <w:rFonts w:ascii="Times New Roman" w:hAnsi="Times New Roman"/>
          <w:sz w:val="28"/>
          <w:szCs w:val="28"/>
        </w:rPr>
        <w:t>З. Губурова</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№48</w:t>
      </w:r>
      <w:r w:rsidR="00DD0423">
        <w:rPr>
          <w:rFonts w:ascii="Times New Roman" w:hAnsi="Times New Roman"/>
          <w:sz w:val="28"/>
          <w:szCs w:val="28"/>
        </w:rPr>
        <w:t>. –</w:t>
      </w:r>
      <w:r>
        <w:rPr>
          <w:rFonts w:ascii="Times New Roman" w:hAnsi="Times New Roman"/>
          <w:sz w:val="28"/>
          <w:szCs w:val="28"/>
        </w:rPr>
        <w:t xml:space="preserve"> С. 20</w:t>
      </w:r>
      <w:r w:rsidRPr="005E48FC">
        <w:rPr>
          <w:rFonts w:ascii="Times New Roman" w:hAnsi="Times New Roman"/>
          <w:sz w:val="28"/>
          <w:szCs w:val="28"/>
        </w:rPr>
        <w:t>.</w:t>
      </w:r>
    </w:p>
    <w:p w14:paraId="32F87643" w14:textId="43AF4AE8" w:rsidR="0004501C" w:rsidRPr="0004501C" w:rsidRDefault="0004501C" w:rsidP="0004501C">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Цориева, И.Т. </w:t>
      </w:r>
      <w:r>
        <w:rPr>
          <w:rFonts w:ascii="Times New Roman" w:hAnsi="Times New Roman"/>
          <w:bCs/>
          <w:sz w:val="28"/>
          <w:szCs w:val="28"/>
        </w:rPr>
        <w:t>Осетинский нартовский æпос в творческом наследии М.С. Туганова / И.Т. Цориева</w:t>
      </w:r>
      <w:r w:rsidRPr="0004501C">
        <w:rPr>
          <w:rFonts w:ascii="Times New Roman" w:hAnsi="Times New Roman"/>
          <w:bCs/>
          <w:sz w:val="28"/>
          <w:szCs w:val="28"/>
        </w:rPr>
        <w:t xml:space="preserve"> // Вопросы истории</w:t>
      </w:r>
      <w:r w:rsidR="00DD0423">
        <w:rPr>
          <w:rFonts w:ascii="Times New Roman" w:hAnsi="Times New Roman"/>
          <w:bCs/>
          <w:sz w:val="28"/>
          <w:szCs w:val="28"/>
        </w:rPr>
        <w:t>. –</w:t>
      </w:r>
      <w:r>
        <w:rPr>
          <w:rFonts w:ascii="Times New Roman" w:hAnsi="Times New Roman"/>
          <w:bCs/>
          <w:sz w:val="28"/>
          <w:szCs w:val="28"/>
        </w:rPr>
        <w:t xml:space="preserve"> 2019</w:t>
      </w:r>
      <w:r w:rsidR="00DD0423">
        <w:rPr>
          <w:rFonts w:ascii="Times New Roman" w:hAnsi="Times New Roman"/>
          <w:bCs/>
          <w:sz w:val="28"/>
          <w:szCs w:val="28"/>
        </w:rPr>
        <w:t>. –</w:t>
      </w:r>
      <w:r>
        <w:rPr>
          <w:rFonts w:ascii="Times New Roman" w:hAnsi="Times New Roman"/>
          <w:bCs/>
          <w:sz w:val="28"/>
          <w:szCs w:val="28"/>
        </w:rPr>
        <w:t xml:space="preserve"> №6</w:t>
      </w:r>
      <w:r w:rsidR="00DD0423">
        <w:rPr>
          <w:rFonts w:ascii="Times New Roman" w:hAnsi="Times New Roman"/>
          <w:bCs/>
          <w:sz w:val="28"/>
          <w:szCs w:val="28"/>
        </w:rPr>
        <w:t>. –</w:t>
      </w:r>
      <w:r>
        <w:rPr>
          <w:rFonts w:ascii="Times New Roman" w:hAnsi="Times New Roman"/>
          <w:bCs/>
          <w:sz w:val="28"/>
          <w:szCs w:val="28"/>
        </w:rPr>
        <w:t xml:space="preserve"> С. 95-106</w:t>
      </w:r>
      <w:r w:rsidR="00DD0423">
        <w:rPr>
          <w:rFonts w:ascii="Times New Roman" w:hAnsi="Times New Roman"/>
          <w:bCs/>
          <w:sz w:val="28"/>
          <w:szCs w:val="28"/>
        </w:rPr>
        <w:t>. –</w:t>
      </w:r>
      <w:r>
        <w:rPr>
          <w:rFonts w:ascii="Times New Roman" w:hAnsi="Times New Roman"/>
          <w:bCs/>
          <w:sz w:val="28"/>
          <w:szCs w:val="28"/>
        </w:rPr>
        <w:t xml:space="preserve"> Библиогр. в примеч.</w:t>
      </w:r>
    </w:p>
    <w:p w14:paraId="66E9D0B4" w14:textId="77777777" w:rsidR="0004501C" w:rsidRDefault="0004501C" w:rsidP="0004501C">
      <w:pPr>
        <w:pStyle w:val="a3"/>
        <w:ind w:left="720"/>
        <w:jc w:val="both"/>
        <w:rPr>
          <w:rFonts w:ascii="Times New Roman" w:hAnsi="Times New Roman"/>
          <w:sz w:val="28"/>
          <w:szCs w:val="28"/>
        </w:rPr>
      </w:pPr>
    </w:p>
    <w:p w14:paraId="65FAB37E" w14:textId="77777777" w:rsidR="00B8453C" w:rsidRDefault="00B8453C" w:rsidP="00B8453C">
      <w:pPr>
        <w:pStyle w:val="a3"/>
        <w:ind w:left="720"/>
        <w:jc w:val="both"/>
        <w:rPr>
          <w:rFonts w:ascii="Times New Roman" w:hAnsi="Times New Roman"/>
          <w:b/>
          <w:sz w:val="28"/>
          <w:szCs w:val="28"/>
        </w:rPr>
      </w:pPr>
    </w:p>
    <w:p w14:paraId="5DC4D917" w14:textId="77777777" w:rsidR="00B8453C" w:rsidRPr="00210D30" w:rsidRDefault="00B8453C" w:rsidP="00B8453C">
      <w:pPr>
        <w:pStyle w:val="a3"/>
        <w:jc w:val="both"/>
        <w:rPr>
          <w:rFonts w:ascii="Times New Roman" w:hAnsi="Times New Roman"/>
          <w:b/>
          <w:color w:val="FF0000"/>
          <w:sz w:val="28"/>
          <w:szCs w:val="28"/>
        </w:rPr>
      </w:pPr>
    </w:p>
    <w:p w14:paraId="63C92BE8" w14:textId="77777777" w:rsidR="00B8453C" w:rsidRPr="00530721" w:rsidRDefault="00B8453C" w:rsidP="00B8453C">
      <w:pPr>
        <w:spacing w:after="120"/>
        <w:jc w:val="center"/>
        <w:outlineLvl w:val="0"/>
        <w:rPr>
          <w:b/>
          <w:sz w:val="24"/>
          <w:szCs w:val="24"/>
        </w:rPr>
      </w:pPr>
      <w:r w:rsidRPr="00530721">
        <w:rPr>
          <w:b/>
          <w:sz w:val="24"/>
          <w:szCs w:val="24"/>
        </w:rPr>
        <w:t>5 МАТЕМАТИКА. ЕСТЕСТВЕННЫЕ НАУКИ</w:t>
      </w:r>
    </w:p>
    <w:p w14:paraId="37A65A58" w14:textId="2DF294F5" w:rsidR="00B8453C" w:rsidRDefault="00B8453C" w:rsidP="00B8453C">
      <w:pPr>
        <w:spacing w:after="120"/>
        <w:ind w:left="2880" w:hanging="2880"/>
        <w:jc w:val="center"/>
        <w:outlineLvl w:val="0"/>
        <w:rPr>
          <w:b/>
          <w:sz w:val="28"/>
          <w:szCs w:val="28"/>
        </w:rPr>
      </w:pPr>
      <w:r>
        <w:rPr>
          <w:b/>
          <w:sz w:val="28"/>
          <w:szCs w:val="28"/>
        </w:rPr>
        <w:t>59 Зоология</w:t>
      </w:r>
    </w:p>
    <w:p w14:paraId="4E4946E8" w14:textId="77777777" w:rsidR="00692164" w:rsidRPr="007668B0" w:rsidRDefault="00692164" w:rsidP="00B8453C">
      <w:pPr>
        <w:spacing w:after="120"/>
        <w:ind w:left="2880" w:hanging="2880"/>
        <w:jc w:val="center"/>
        <w:outlineLvl w:val="0"/>
        <w:rPr>
          <w:b/>
          <w:sz w:val="28"/>
          <w:szCs w:val="28"/>
        </w:rPr>
      </w:pPr>
    </w:p>
    <w:p w14:paraId="03E4AD80" w14:textId="726DA9DD" w:rsidR="00B8453C" w:rsidRPr="00C5699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Алборов, И. </w:t>
      </w:r>
      <w:r w:rsidRPr="00C5699A">
        <w:rPr>
          <w:rFonts w:ascii="Times New Roman" w:hAnsi="Times New Roman"/>
          <w:sz w:val="28"/>
          <w:szCs w:val="28"/>
        </w:rPr>
        <w:t>Что волны Терека несут : [о проекте оздоровления реки Терек и Каспия : рассказывает зав. каф. экологии и техносфер. безопасности СК ГМИ</w:t>
      </w:r>
      <w:r>
        <w:rPr>
          <w:rFonts w:ascii="Times New Roman" w:hAnsi="Times New Roman"/>
          <w:sz w:val="28"/>
          <w:szCs w:val="28"/>
        </w:rPr>
        <w:t xml:space="preserve"> И. Алборов / записали Ю. Гень, Т. Алиев</w:t>
      </w:r>
      <w:r w:rsidRPr="00C5699A">
        <w:rPr>
          <w:rFonts w:ascii="Times New Roman" w:hAnsi="Times New Roman"/>
          <w:sz w:val="28"/>
          <w:szCs w:val="28"/>
        </w:rPr>
        <w:t>]</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1</w:t>
      </w:r>
      <w:r>
        <w:rPr>
          <w:rFonts w:ascii="Times New Roman" w:hAnsi="Times New Roman"/>
          <w:sz w:val="28"/>
          <w:szCs w:val="28"/>
        </w:rPr>
        <w:t>0 дек</w:t>
      </w:r>
      <w:r w:rsidR="00DD0423">
        <w:rPr>
          <w:rFonts w:ascii="Times New Roman" w:hAnsi="Times New Roman"/>
          <w:sz w:val="28"/>
          <w:szCs w:val="28"/>
        </w:rPr>
        <w:t>. (</w:t>
      </w:r>
      <w:r>
        <w:rPr>
          <w:rFonts w:ascii="Times New Roman" w:hAnsi="Times New Roman"/>
          <w:sz w:val="28"/>
          <w:szCs w:val="28"/>
        </w:rPr>
        <w:t>278</w:t>
      </w:r>
      <w:r w:rsidRPr="00043E99">
        <w:rPr>
          <w:rFonts w:ascii="Times New Roman" w:hAnsi="Times New Roman"/>
          <w:sz w:val="28"/>
          <w:szCs w:val="28"/>
        </w:rPr>
        <w:t>)</w:t>
      </w:r>
      <w:r w:rsidR="00DD0423">
        <w:rPr>
          <w:rFonts w:ascii="Times New Roman" w:hAnsi="Times New Roman"/>
          <w:sz w:val="28"/>
          <w:szCs w:val="28"/>
        </w:rPr>
        <w:t>. –</w:t>
      </w:r>
      <w:r w:rsidRPr="00043E99">
        <w:rPr>
          <w:rFonts w:ascii="Times New Roman" w:hAnsi="Times New Roman"/>
          <w:sz w:val="28"/>
          <w:szCs w:val="28"/>
        </w:rPr>
        <w:t xml:space="preserve"> С. 20.</w:t>
      </w:r>
    </w:p>
    <w:p w14:paraId="76E0BE92" w14:textId="390D9A54" w:rsidR="00B8453C" w:rsidRPr="00270745" w:rsidRDefault="00B8453C" w:rsidP="00B8453C">
      <w:pPr>
        <w:pStyle w:val="a3"/>
        <w:numPr>
          <w:ilvl w:val="0"/>
          <w:numId w:val="2"/>
        </w:numPr>
        <w:jc w:val="both"/>
        <w:rPr>
          <w:rFonts w:ascii="Times New Roman" w:hAnsi="Times New Roman"/>
          <w:b/>
          <w:sz w:val="28"/>
          <w:szCs w:val="28"/>
        </w:rPr>
      </w:pPr>
      <w:r w:rsidRPr="00492861">
        <w:rPr>
          <w:rFonts w:ascii="Times New Roman" w:hAnsi="Times New Roman"/>
          <w:b/>
          <w:sz w:val="28"/>
          <w:szCs w:val="28"/>
        </w:rPr>
        <w:t>Стрельцов, А.</w:t>
      </w:r>
      <w:r w:rsidRPr="00492861">
        <w:rPr>
          <w:rFonts w:ascii="Times New Roman" w:hAnsi="Times New Roman"/>
          <w:sz w:val="28"/>
          <w:szCs w:val="28"/>
        </w:rPr>
        <w:t xml:space="preserve"> </w:t>
      </w:r>
      <w:r>
        <w:rPr>
          <w:rFonts w:ascii="Times New Roman" w:hAnsi="Times New Roman"/>
          <w:sz w:val="28"/>
          <w:szCs w:val="28"/>
        </w:rPr>
        <w:t>Кошкин дом</w:t>
      </w:r>
      <w:r w:rsidRPr="00492861">
        <w:rPr>
          <w:rFonts w:ascii="Times New Roman" w:hAnsi="Times New Roman"/>
          <w:sz w:val="28"/>
          <w:szCs w:val="28"/>
        </w:rPr>
        <w:t xml:space="preserve"> : [</w:t>
      </w:r>
      <w:r>
        <w:rPr>
          <w:rFonts w:ascii="Times New Roman" w:hAnsi="Times New Roman"/>
          <w:sz w:val="28"/>
          <w:szCs w:val="28"/>
        </w:rPr>
        <w:t>во Владикавказе построят совр. приют для животных</w:t>
      </w:r>
      <w:r w:rsidRPr="00492861">
        <w:rPr>
          <w:rFonts w:ascii="Times New Roman" w:hAnsi="Times New Roman"/>
          <w:sz w:val="28"/>
          <w:szCs w:val="28"/>
        </w:rPr>
        <w:t>] / Андрей Стрел</w:t>
      </w:r>
      <w:r>
        <w:rPr>
          <w:rFonts w:ascii="Times New Roman" w:hAnsi="Times New Roman"/>
          <w:sz w:val="28"/>
          <w:szCs w:val="28"/>
        </w:rPr>
        <w:t>ьцов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23 апр</w:t>
      </w:r>
      <w:r w:rsidR="00DD0423">
        <w:rPr>
          <w:rFonts w:ascii="Times New Roman" w:hAnsi="Times New Roman"/>
          <w:sz w:val="28"/>
          <w:szCs w:val="28"/>
        </w:rPr>
        <w:t>. (</w:t>
      </w:r>
      <w:r>
        <w:rPr>
          <w:rFonts w:ascii="Times New Roman" w:hAnsi="Times New Roman"/>
          <w:sz w:val="28"/>
          <w:szCs w:val="28"/>
        </w:rPr>
        <w:t>89)</w:t>
      </w:r>
      <w:r w:rsidR="00DD0423">
        <w:rPr>
          <w:rFonts w:ascii="Times New Roman" w:hAnsi="Times New Roman"/>
          <w:sz w:val="28"/>
          <w:szCs w:val="28"/>
        </w:rPr>
        <w:t>. –</w:t>
      </w:r>
      <w:r>
        <w:rPr>
          <w:rFonts w:ascii="Times New Roman" w:hAnsi="Times New Roman"/>
          <w:sz w:val="28"/>
          <w:szCs w:val="28"/>
        </w:rPr>
        <w:t xml:space="preserve"> С. 18</w:t>
      </w:r>
      <w:r w:rsidRPr="00492861">
        <w:rPr>
          <w:rFonts w:ascii="Times New Roman" w:hAnsi="Times New Roman"/>
          <w:sz w:val="28"/>
          <w:szCs w:val="28"/>
        </w:rPr>
        <w:t>.</w:t>
      </w:r>
    </w:p>
    <w:p w14:paraId="26FBD449" w14:textId="76638E36" w:rsidR="00B8453C" w:rsidRPr="00F42199" w:rsidRDefault="00B8453C" w:rsidP="00B8453C">
      <w:pPr>
        <w:pStyle w:val="a3"/>
        <w:numPr>
          <w:ilvl w:val="0"/>
          <w:numId w:val="2"/>
        </w:numPr>
        <w:jc w:val="both"/>
        <w:rPr>
          <w:rFonts w:ascii="Times New Roman" w:hAnsi="Times New Roman"/>
          <w:b/>
          <w:sz w:val="28"/>
          <w:szCs w:val="28"/>
        </w:rPr>
      </w:pPr>
      <w:r w:rsidRPr="00520613">
        <w:rPr>
          <w:rFonts w:ascii="Times New Roman" w:hAnsi="Times New Roman"/>
          <w:b/>
          <w:sz w:val="28"/>
          <w:szCs w:val="28"/>
        </w:rPr>
        <w:t xml:space="preserve">Южный, М. </w:t>
      </w:r>
      <w:r>
        <w:rPr>
          <w:rFonts w:ascii="Times New Roman" w:hAnsi="Times New Roman"/>
          <w:sz w:val="28"/>
          <w:szCs w:val="28"/>
        </w:rPr>
        <w:t>В горах Северной Осетии потеряли редкого леопарда [по кличке Эльбрус]</w:t>
      </w:r>
      <w:r w:rsidRPr="00520613">
        <w:rPr>
          <w:rFonts w:ascii="Times New Roman" w:hAnsi="Times New Roman"/>
          <w:sz w:val="28"/>
          <w:szCs w:val="28"/>
        </w:rPr>
        <w:t xml:space="preserve"> / Михаил Южный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19 февр</w:t>
      </w:r>
      <w:r w:rsidR="00DD0423">
        <w:rPr>
          <w:rFonts w:ascii="Times New Roman" w:hAnsi="Times New Roman"/>
          <w:sz w:val="28"/>
          <w:szCs w:val="28"/>
        </w:rPr>
        <w:t>. (</w:t>
      </w:r>
      <w:r>
        <w:rPr>
          <w:rFonts w:ascii="Times New Roman" w:hAnsi="Times New Roman"/>
          <w:sz w:val="28"/>
          <w:szCs w:val="28"/>
        </w:rPr>
        <w:t>18</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4</w:t>
      </w:r>
      <w:r w:rsidRPr="00520613">
        <w:rPr>
          <w:rFonts w:ascii="Times New Roman" w:hAnsi="Times New Roman"/>
          <w:sz w:val="28"/>
          <w:szCs w:val="28"/>
        </w:rPr>
        <w:t>.</w:t>
      </w:r>
    </w:p>
    <w:p w14:paraId="260BC811" w14:textId="77777777" w:rsidR="00B8453C" w:rsidRPr="00210D30" w:rsidRDefault="00B8453C" w:rsidP="00B8453C">
      <w:pPr>
        <w:spacing w:after="120"/>
        <w:rPr>
          <w:b/>
          <w:color w:val="FF0000"/>
          <w:sz w:val="28"/>
          <w:szCs w:val="28"/>
        </w:rPr>
      </w:pPr>
    </w:p>
    <w:p w14:paraId="2D06FBF5" w14:textId="77777777" w:rsidR="00B8453C" w:rsidRPr="00530721" w:rsidRDefault="00B8453C" w:rsidP="00B8453C">
      <w:pPr>
        <w:pStyle w:val="af1"/>
        <w:jc w:val="center"/>
        <w:rPr>
          <w:rFonts w:ascii="Times New Roman" w:hAnsi="Times New Roman"/>
          <w:b/>
          <w:sz w:val="24"/>
          <w:szCs w:val="24"/>
        </w:rPr>
      </w:pPr>
      <w:r w:rsidRPr="00530721">
        <w:rPr>
          <w:rFonts w:ascii="Times New Roman" w:hAnsi="Times New Roman"/>
          <w:b/>
          <w:sz w:val="24"/>
          <w:szCs w:val="24"/>
        </w:rPr>
        <w:t>6 ПРИКЛАДНЫЕ НАУКИ. МЕДИЦИНА. ТЕХНИКА</w:t>
      </w:r>
    </w:p>
    <w:p w14:paraId="7FFCC04A" w14:textId="77777777" w:rsidR="00B8453C" w:rsidRPr="00520613" w:rsidRDefault="00B8453C" w:rsidP="00B8453C">
      <w:pPr>
        <w:pStyle w:val="af1"/>
        <w:jc w:val="center"/>
        <w:rPr>
          <w:rFonts w:ascii="Times New Roman" w:hAnsi="Times New Roman"/>
          <w:b/>
          <w:sz w:val="28"/>
          <w:szCs w:val="28"/>
        </w:rPr>
      </w:pPr>
      <w:r w:rsidRPr="00520613">
        <w:rPr>
          <w:rFonts w:ascii="Times New Roman" w:hAnsi="Times New Roman"/>
          <w:b/>
          <w:sz w:val="28"/>
          <w:szCs w:val="28"/>
        </w:rPr>
        <w:t>61 Медицина. Охрана здоровья</w:t>
      </w:r>
    </w:p>
    <w:p w14:paraId="1E69D25E" w14:textId="06B90C9C" w:rsidR="00B8453C" w:rsidRDefault="00B8453C" w:rsidP="00B8453C">
      <w:pPr>
        <w:pStyle w:val="af1"/>
        <w:jc w:val="center"/>
        <w:rPr>
          <w:rFonts w:ascii="Times New Roman" w:hAnsi="Times New Roman"/>
          <w:b/>
          <w:sz w:val="28"/>
          <w:szCs w:val="28"/>
        </w:rPr>
      </w:pPr>
      <w:r w:rsidRPr="00520613">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042581D6" w14:textId="77777777" w:rsidR="00692164" w:rsidRDefault="00692164" w:rsidP="00B8453C">
      <w:pPr>
        <w:pStyle w:val="af1"/>
        <w:jc w:val="center"/>
        <w:rPr>
          <w:rFonts w:ascii="Times New Roman" w:hAnsi="Times New Roman"/>
          <w:b/>
          <w:sz w:val="28"/>
          <w:szCs w:val="28"/>
        </w:rPr>
      </w:pPr>
    </w:p>
    <w:p w14:paraId="5CB820CF" w14:textId="3FD8A9CC" w:rsidR="00B8453C" w:rsidRPr="00366C69"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Когда нет голоса, помогут жесты: как тех, кто не умеет говорить и плохо слышит, учат петь</w:t>
      </w:r>
      <w:r w:rsidRPr="005E48FC">
        <w:rPr>
          <w:rFonts w:ascii="Times New Roman" w:hAnsi="Times New Roman"/>
          <w:sz w:val="28"/>
          <w:szCs w:val="28"/>
        </w:rPr>
        <w:t xml:space="preserve">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№3</w:t>
      </w:r>
      <w:r w:rsidR="00DD0423">
        <w:rPr>
          <w:rFonts w:ascii="Times New Roman" w:hAnsi="Times New Roman"/>
          <w:sz w:val="28"/>
          <w:szCs w:val="28"/>
        </w:rPr>
        <w:t>. –</w:t>
      </w:r>
      <w:r>
        <w:rPr>
          <w:rFonts w:ascii="Times New Roman" w:hAnsi="Times New Roman"/>
          <w:sz w:val="28"/>
          <w:szCs w:val="28"/>
        </w:rPr>
        <w:t xml:space="preserve"> С. 11</w:t>
      </w:r>
      <w:r w:rsidRPr="005E48FC">
        <w:rPr>
          <w:rFonts w:ascii="Times New Roman" w:hAnsi="Times New Roman"/>
          <w:sz w:val="28"/>
          <w:szCs w:val="28"/>
        </w:rPr>
        <w:t>.</w:t>
      </w:r>
    </w:p>
    <w:p w14:paraId="1ECF9C0A" w14:textId="042163D2" w:rsidR="00B8453C" w:rsidRPr="00004F11"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В Северной Осетии </w:t>
      </w:r>
      <w:r w:rsidRPr="00004F11">
        <w:rPr>
          <w:rFonts w:ascii="Times New Roman" w:hAnsi="Times New Roman"/>
          <w:sz w:val="28"/>
          <w:szCs w:val="28"/>
        </w:rPr>
        <w:t>откроют центр ядерной медицины [на базе респ. диспансера]</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19 марта</w:t>
      </w:r>
      <w:r w:rsidR="00DD0423">
        <w:rPr>
          <w:rFonts w:ascii="Times New Roman" w:hAnsi="Times New Roman"/>
          <w:sz w:val="28"/>
          <w:szCs w:val="28"/>
        </w:rPr>
        <w:t xml:space="preserve"> (</w:t>
      </w:r>
      <w:r>
        <w:rPr>
          <w:rFonts w:ascii="Times New Roman" w:hAnsi="Times New Roman"/>
          <w:sz w:val="28"/>
          <w:szCs w:val="28"/>
        </w:rPr>
        <w:t>59)</w:t>
      </w:r>
      <w:r w:rsidR="00DD0423">
        <w:rPr>
          <w:rFonts w:ascii="Times New Roman" w:hAnsi="Times New Roman"/>
          <w:sz w:val="28"/>
          <w:szCs w:val="28"/>
        </w:rPr>
        <w:t>. –</w:t>
      </w:r>
      <w:r>
        <w:rPr>
          <w:rFonts w:ascii="Times New Roman" w:hAnsi="Times New Roman"/>
          <w:sz w:val="28"/>
          <w:szCs w:val="28"/>
        </w:rPr>
        <w:t xml:space="preserve"> С. 17</w:t>
      </w:r>
      <w:r w:rsidRPr="00BB70DA">
        <w:rPr>
          <w:rFonts w:ascii="Times New Roman" w:hAnsi="Times New Roman"/>
          <w:sz w:val="28"/>
          <w:szCs w:val="28"/>
        </w:rPr>
        <w:t>.</w:t>
      </w:r>
    </w:p>
    <w:p w14:paraId="1DA1E242" w14:textId="4B529A73" w:rsidR="00B8453C" w:rsidRPr="00004F11"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В Северной Осетии </w:t>
      </w:r>
      <w:r w:rsidRPr="00004F11">
        <w:rPr>
          <w:rFonts w:ascii="Times New Roman" w:hAnsi="Times New Roman"/>
          <w:sz w:val="28"/>
          <w:szCs w:val="28"/>
        </w:rPr>
        <w:t>появится санитарная авиация</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 xml:space="preserve"> июля</w:t>
      </w:r>
      <w:r w:rsidR="00DD0423">
        <w:rPr>
          <w:rFonts w:ascii="Times New Roman" w:hAnsi="Times New Roman"/>
          <w:sz w:val="28"/>
          <w:szCs w:val="28"/>
        </w:rPr>
        <w:t xml:space="preserve"> (</w:t>
      </w:r>
      <w:r>
        <w:rPr>
          <w:rFonts w:ascii="Times New Roman" w:hAnsi="Times New Roman"/>
          <w:sz w:val="28"/>
          <w:szCs w:val="28"/>
        </w:rPr>
        <w:t>141)</w:t>
      </w:r>
      <w:r w:rsidR="00DD0423">
        <w:rPr>
          <w:rFonts w:ascii="Times New Roman" w:hAnsi="Times New Roman"/>
          <w:sz w:val="28"/>
          <w:szCs w:val="28"/>
        </w:rPr>
        <w:t>. –</w:t>
      </w:r>
      <w:r>
        <w:rPr>
          <w:rFonts w:ascii="Times New Roman" w:hAnsi="Times New Roman"/>
          <w:sz w:val="28"/>
          <w:szCs w:val="28"/>
        </w:rPr>
        <w:t xml:space="preserve"> С. 17</w:t>
      </w:r>
      <w:r w:rsidRPr="00BB70DA">
        <w:rPr>
          <w:rFonts w:ascii="Times New Roman" w:hAnsi="Times New Roman"/>
          <w:sz w:val="28"/>
          <w:szCs w:val="28"/>
        </w:rPr>
        <w:t>.</w:t>
      </w:r>
    </w:p>
    <w:p w14:paraId="6671C169" w14:textId="73B9D32D" w:rsidR="00B8453C" w:rsidRPr="00467F48"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Кирсанова, К</w:t>
      </w:r>
      <w:r w:rsidRPr="00520613">
        <w:rPr>
          <w:rFonts w:ascii="Times New Roman" w:hAnsi="Times New Roman"/>
          <w:b/>
          <w:sz w:val="28"/>
          <w:szCs w:val="28"/>
        </w:rPr>
        <w:t xml:space="preserve">. </w:t>
      </w:r>
      <w:r>
        <w:rPr>
          <w:rFonts w:ascii="Times New Roman" w:hAnsi="Times New Roman"/>
          <w:sz w:val="28"/>
          <w:szCs w:val="28"/>
        </w:rPr>
        <w:t xml:space="preserve">В Моздоке открыли новый корпус районной поликлиники / Карина Кирсанова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19-26 июня</w:t>
      </w:r>
      <w:r w:rsidR="00DD0423">
        <w:rPr>
          <w:rFonts w:ascii="Times New Roman" w:hAnsi="Times New Roman"/>
          <w:sz w:val="28"/>
          <w:szCs w:val="28"/>
        </w:rPr>
        <w:t xml:space="preserve"> (</w:t>
      </w:r>
      <w:r>
        <w:rPr>
          <w:rFonts w:ascii="Times New Roman" w:hAnsi="Times New Roman"/>
          <w:sz w:val="28"/>
          <w:szCs w:val="28"/>
        </w:rPr>
        <w:t>25-Т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14</w:t>
      </w:r>
      <w:r w:rsidRPr="00520613">
        <w:rPr>
          <w:rFonts w:ascii="Times New Roman" w:hAnsi="Times New Roman"/>
          <w:sz w:val="28"/>
          <w:szCs w:val="28"/>
        </w:rPr>
        <w:t>.</w:t>
      </w:r>
    </w:p>
    <w:p w14:paraId="3515C544" w14:textId="5A0A45B9" w:rsidR="00B8453C" w:rsidRPr="00467F48"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Сокорева, Е</w:t>
      </w:r>
      <w:r w:rsidRPr="00520613">
        <w:rPr>
          <w:rFonts w:ascii="Times New Roman" w:hAnsi="Times New Roman"/>
          <w:b/>
          <w:sz w:val="28"/>
          <w:szCs w:val="28"/>
        </w:rPr>
        <w:t xml:space="preserve">. </w:t>
      </w:r>
      <w:r>
        <w:rPr>
          <w:rFonts w:ascii="Times New Roman" w:hAnsi="Times New Roman"/>
          <w:sz w:val="28"/>
          <w:szCs w:val="28"/>
        </w:rPr>
        <w:t xml:space="preserve">В Северной Осетии женщина [Евета Гобеева] 23 года мучилась от адской боли из-за забытых в животе хирургических зажимов / Евгения Сокорева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19 июня</w:t>
      </w:r>
      <w:r w:rsidR="00DD0423">
        <w:rPr>
          <w:rFonts w:ascii="Times New Roman" w:hAnsi="Times New Roman"/>
          <w:sz w:val="28"/>
          <w:szCs w:val="28"/>
        </w:rPr>
        <w:t xml:space="preserve"> (</w:t>
      </w:r>
      <w:r>
        <w:rPr>
          <w:rFonts w:ascii="Times New Roman" w:hAnsi="Times New Roman"/>
          <w:sz w:val="28"/>
          <w:szCs w:val="28"/>
        </w:rPr>
        <w:t>65</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4</w:t>
      </w:r>
      <w:r w:rsidRPr="00520613">
        <w:rPr>
          <w:rFonts w:ascii="Times New Roman" w:hAnsi="Times New Roman"/>
          <w:sz w:val="28"/>
          <w:szCs w:val="28"/>
        </w:rPr>
        <w:t>.</w:t>
      </w:r>
    </w:p>
    <w:p w14:paraId="1F3D9FAA" w14:textId="76B68043" w:rsidR="00B8453C" w:rsidRPr="00520613" w:rsidRDefault="00B8453C" w:rsidP="00B8453C">
      <w:pPr>
        <w:pStyle w:val="a3"/>
        <w:numPr>
          <w:ilvl w:val="0"/>
          <w:numId w:val="2"/>
        </w:numPr>
        <w:jc w:val="both"/>
        <w:rPr>
          <w:rFonts w:ascii="Times New Roman" w:hAnsi="Times New Roman"/>
          <w:b/>
          <w:sz w:val="28"/>
          <w:szCs w:val="28"/>
        </w:rPr>
      </w:pPr>
      <w:r w:rsidRPr="00520613">
        <w:rPr>
          <w:rFonts w:ascii="Times New Roman" w:hAnsi="Times New Roman"/>
          <w:b/>
          <w:sz w:val="28"/>
          <w:szCs w:val="28"/>
        </w:rPr>
        <w:t xml:space="preserve">Южный, М. </w:t>
      </w:r>
      <w:r>
        <w:rPr>
          <w:rFonts w:ascii="Times New Roman" w:hAnsi="Times New Roman"/>
          <w:sz w:val="28"/>
          <w:szCs w:val="28"/>
        </w:rPr>
        <w:t>В онкодиспансере Северной Осетии во время операции отключили свет</w:t>
      </w:r>
      <w:r w:rsidRPr="00520613">
        <w:rPr>
          <w:rFonts w:ascii="Times New Roman" w:hAnsi="Times New Roman"/>
          <w:sz w:val="28"/>
          <w:szCs w:val="28"/>
        </w:rPr>
        <w:t xml:space="preserve"> / Михаил Южный //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30 янв</w:t>
      </w:r>
      <w:r w:rsidRPr="00520613">
        <w:rPr>
          <w:rFonts w:ascii="Times New Roman" w:hAnsi="Times New Roman"/>
          <w:sz w:val="28"/>
          <w:szCs w:val="28"/>
        </w:rPr>
        <w:t>.</w:t>
      </w:r>
      <w:r>
        <w:rPr>
          <w:rFonts w:ascii="Times New Roman" w:hAnsi="Times New Roman"/>
          <w:sz w:val="28"/>
          <w:szCs w:val="28"/>
        </w:rPr>
        <w:t>-6 февр</w:t>
      </w:r>
      <w:r w:rsidR="00DD0423">
        <w:rPr>
          <w:rFonts w:ascii="Times New Roman" w:hAnsi="Times New Roman"/>
          <w:sz w:val="28"/>
          <w:szCs w:val="28"/>
        </w:rPr>
        <w:t>. (</w:t>
      </w:r>
      <w:r>
        <w:rPr>
          <w:rFonts w:ascii="Times New Roman" w:hAnsi="Times New Roman"/>
          <w:sz w:val="28"/>
          <w:szCs w:val="28"/>
        </w:rPr>
        <w:t>5-Т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14</w:t>
      </w:r>
      <w:r w:rsidRPr="00520613">
        <w:rPr>
          <w:rFonts w:ascii="Times New Roman" w:hAnsi="Times New Roman"/>
          <w:sz w:val="28"/>
          <w:szCs w:val="28"/>
        </w:rPr>
        <w:t>.</w:t>
      </w:r>
    </w:p>
    <w:p w14:paraId="1A230E0F" w14:textId="77777777" w:rsidR="00B8453C" w:rsidRPr="00210D30" w:rsidRDefault="00B8453C" w:rsidP="00B8453C">
      <w:pPr>
        <w:pStyle w:val="a3"/>
        <w:ind w:left="720"/>
        <w:jc w:val="both"/>
        <w:rPr>
          <w:rFonts w:ascii="Times New Roman" w:hAnsi="Times New Roman"/>
          <w:color w:val="FF0000"/>
          <w:sz w:val="28"/>
          <w:szCs w:val="28"/>
        </w:rPr>
      </w:pPr>
    </w:p>
    <w:p w14:paraId="4DDF0BFF" w14:textId="77777777" w:rsidR="00B8453C" w:rsidRPr="00210D30" w:rsidRDefault="00B8453C" w:rsidP="00B8453C">
      <w:pPr>
        <w:pStyle w:val="af1"/>
        <w:rPr>
          <w:color w:val="FF0000"/>
        </w:rPr>
      </w:pPr>
    </w:p>
    <w:p w14:paraId="00DC1879" w14:textId="77777777" w:rsidR="00B8453C" w:rsidRPr="003E3AB2" w:rsidRDefault="00B8453C" w:rsidP="00B8453C">
      <w:pPr>
        <w:pStyle w:val="af1"/>
        <w:jc w:val="center"/>
        <w:rPr>
          <w:rFonts w:ascii="Times New Roman" w:hAnsi="Times New Roman"/>
          <w:b/>
          <w:sz w:val="28"/>
          <w:szCs w:val="28"/>
        </w:rPr>
      </w:pPr>
      <w:r w:rsidRPr="003E3AB2">
        <w:rPr>
          <w:rFonts w:ascii="Times New Roman" w:hAnsi="Times New Roman"/>
          <w:b/>
          <w:sz w:val="28"/>
          <w:szCs w:val="28"/>
        </w:rPr>
        <w:t>62 Инженерное дело. Техника в целом</w:t>
      </w:r>
    </w:p>
    <w:p w14:paraId="16A37D7A" w14:textId="2704B80D" w:rsidR="00B8453C" w:rsidRDefault="00B8453C" w:rsidP="00B8453C">
      <w:pPr>
        <w:pStyle w:val="af1"/>
        <w:jc w:val="center"/>
        <w:rPr>
          <w:rFonts w:ascii="Times New Roman" w:hAnsi="Times New Roman"/>
          <w:b/>
          <w:sz w:val="28"/>
          <w:szCs w:val="28"/>
        </w:rPr>
      </w:pPr>
      <w:r w:rsidRPr="003E3AB2">
        <w:rPr>
          <w:rFonts w:ascii="Times New Roman" w:hAnsi="Times New Roman"/>
          <w:b/>
          <w:sz w:val="28"/>
          <w:szCs w:val="28"/>
        </w:rPr>
        <w:t>621.3 Электротехника</w:t>
      </w:r>
    </w:p>
    <w:p w14:paraId="7B1599C5" w14:textId="77777777" w:rsidR="00692164" w:rsidRPr="003E3AB2" w:rsidRDefault="00692164" w:rsidP="00B8453C">
      <w:pPr>
        <w:pStyle w:val="af1"/>
        <w:jc w:val="center"/>
        <w:rPr>
          <w:rFonts w:ascii="Times New Roman" w:hAnsi="Times New Roman"/>
          <w:b/>
          <w:sz w:val="28"/>
          <w:szCs w:val="28"/>
        </w:rPr>
      </w:pPr>
    </w:p>
    <w:p w14:paraId="1911688C" w14:textId="070ECD7F" w:rsidR="00B8453C" w:rsidRPr="00270745"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lastRenderedPageBreak/>
        <w:t>Гень, Ю.</w:t>
      </w:r>
      <w:r w:rsidRPr="00BB70DA">
        <w:rPr>
          <w:rFonts w:ascii="Times New Roman" w:hAnsi="Times New Roman"/>
          <w:sz w:val="28"/>
          <w:szCs w:val="28"/>
        </w:rPr>
        <w:t xml:space="preserve"> </w:t>
      </w:r>
      <w:r>
        <w:rPr>
          <w:rFonts w:ascii="Times New Roman" w:hAnsi="Times New Roman"/>
          <w:sz w:val="28"/>
          <w:szCs w:val="28"/>
        </w:rPr>
        <w:t>Свет Эльбруса : [частная мини-ГЭС Э. Налдикоева, питавшая энергией весь пос. Фиагдон, оказалась вне закона]</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4 июля</w:t>
      </w:r>
      <w:r w:rsidR="00DD0423">
        <w:rPr>
          <w:rFonts w:ascii="Times New Roman" w:hAnsi="Times New Roman"/>
          <w:sz w:val="28"/>
          <w:szCs w:val="28"/>
        </w:rPr>
        <w:t xml:space="preserve"> (</w:t>
      </w:r>
      <w:r>
        <w:rPr>
          <w:rFonts w:ascii="Times New Roman" w:hAnsi="Times New Roman"/>
          <w:sz w:val="28"/>
          <w:szCs w:val="28"/>
        </w:rPr>
        <w:t>144)</w:t>
      </w:r>
      <w:r w:rsidR="00DD0423">
        <w:rPr>
          <w:rFonts w:ascii="Times New Roman" w:hAnsi="Times New Roman"/>
          <w:sz w:val="28"/>
          <w:szCs w:val="28"/>
        </w:rPr>
        <w:t>. –</w:t>
      </w:r>
      <w:r>
        <w:rPr>
          <w:rFonts w:ascii="Times New Roman" w:hAnsi="Times New Roman"/>
          <w:sz w:val="28"/>
          <w:szCs w:val="28"/>
        </w:rPr>
        <w:t xml:space="preserve"> С. 10</w:t>
      </w:r>
      <w:r w:rsidRPr="00BB70DA">
        <w:rPr>
          <w:rFonts w:ascii="Times New Roman" w:hAnsi="Times New Roman"/>
          <w:sz w:val="28"/>
          <w:szCs w:val="28"/>
        </w:rPr>
        <w:t>.</w:t>
      </w:r>
    </w:p>
    <w:p w14:paraId="4BE47CD1" w14:textId="4C994CC4" w:rsidR="00B8453C" w:rsidRPr="00C5699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Два инвестпроекта реализуют на базе завода «Бином»</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1</w:t>
      </w:r>
      <w:r>
        <w:rPr>
          <w:rFonts w:ascii="Times New Roman" w:hAnsi="Times New Roman"/>
          <w:sz w:val="28"/>
          <w:szCs w:val="28"/>
        </w:rPr>
        <w:t>5 янв</w:t>
      </w:r>
      <w:r w:rsidR="00DD0423">
        <w:rPr>
          <w:rFonts w:ascii="Times New Roman" w:hAnsi="Times New Roman"/>
          <w:sz w:val="28"/>
          <w:szCs w:val="28"/>
        </w:rPr>
        <w:t>. (</w:t>
      </w:r>
      <w:r>
        <w:rPr>
          <w:rFonts w:ascii="Times New Roman" w:hAnsi="Times New Roman"/>
          <w:sz w:val="28"/>
          <w:szCs w:val="28"/>
        </w:rPr>
        <w:t>6</w:t>
      </w:r>
      <w:r w:rsidRPr="00043E99">
        <w:rPr>
          <w:rFonts w:ascii="Times New Roman" w:hAnsi="Times New Roman"/>
          <w:sz w:val="28"/>
          <w:szCs w:val="28"/>
        </w:rPr>
        <w:t>)</w:t>
      </w:r>
      <w:r w:rsidR="00DD0423">
        <w:rPr>
          <w:rFonts w:ascii="Times New Roman" w:hAnsi="Times New Roman"/>
          <w:sz w:val="28"/>
          <w:szCs w:val="28"/>
        </w:rPr>
        <w:t>. –</w:t>
      </w:r>
      <w:r w:rsidRPr="00043E99">
        <w:rPr>
          <w:rFonts w:ascii="Times New Roman" w:hAnsi="Times New Roman"/>
          <w:sz w:val="28"/>
          <w:szCs w:val="28"/>
        </w:rPr>
        <w:t xml:space="preserve"> С. 20.</w:t>
      </w:r>
    </w:p>
    <w:p w14:paraId="179537BB" w14:textId="458FDEEF" w:rsidR="00B8453C" w:rsidRPr="00043E9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Зарамагская ГЭС-1 подготовлена для включения в энергосистему </w:t>
      </w:r>
      <w:r w:rsidRPr="00C5699A">
        <w:rPr>
          <w:rFonts w:ascii="Times New Roman" w:hAnsi="Times New Roman"/>
          <w:sz w:val="28"/>
          <w:szCs w:val="28"/>
        </w:rPr>
        <w:t>России</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1</w:t>
      </w:r>
      <w:r>
        <w:rPr>
          <w:rFonts w:ascii="Times New Roman" w:hAnsi="Times New Roman"/>
          <w:sz w:val="28"/>
          <w:szCs w:val="28"/>
        </w:rPr>
        <w:t>0 дек</w:t>
      </w:r>
      <w:r w:rsidR="00DD0423">
        <w:rPr>
          <w:rFonts w:ascii="Times New Roman" w:hAnsi="Times New Roman"/>
          <w:sz w:val="28"/>
          <w:szCs w:val="28"/>
        </w:rPr>
        <w:t>. (</w:t>
      </w:r>
      <w:r>
        <w:rPr>
          <w:rFonts w:ascii="Times New Roman" w:hAnsi="Times New Roman"/>
          <w:sz w:val="28"/>
          <w:szCs w:val="28"/>
        </w:rPr>
        <w:t>278</w:t>
      </w:r>
      <w:r w:rsidRPr="00043E99">
        <w:rPr>
          <w:rFonts w:ascii="Times New Roman" w:hAnsi="Times New Roman"/>
          <w:sz w:val="28"/>
          <w:szCs w:val="28"/>
        </w:rPr>
        <w:t>)</w:t>
      </w:r>
      <w:r w:rsidR="00DD0423">
        <w:rPr>
          <w:rFonts w:ascii="Times New Roman" w:hAnsi="Times New Roman"/>
          <w:sz w:val="28"/>
          <w:szCs w:val="28"/>
        </w:rPr>
        <w:t>. –</w:t>
      </w:r>
      <w:r w:rsidRPr="00043E99">
        <w:rPr>
          <w:rFonts w:ascii="Times New Roman" w:hAnsi="Times New Roman"/>
          <w:sz w:val="28"/>
          <w:szCs w:val="28"/>
        </w:rPr>
        <w:t xml:space="preserve"> С. 20.</w:t>
      </w:r>
    </w:p>
    <w:p w14:paraId="5287BBFA" w14:textId="77777777" w:rsidR="00B8453C" w:rsidRPr="00043E99" w:rsidRDefault="00B8453C" w:rsidP="00B8453C">
      <w:pPr>
        <w:pStyle w:val="a3"/>
        <w:ind w:left="720"/>
        <w:jc w:val="both"/>
        <w:rPr>
          <w:rFonts w:ascii="Times New Roman" w:hAnsi="Times New Roman"/>
          <w:b/>
          <w:sz w:val="28"/>
          <w:szCs w:val="28"/>
        </w:rPr>
      </w:pPr>
    </w:p>
    <w:p w14:paraId="3C4344C1" w14:textId="77777777" w:rsidR="00B8453C" w:rsidRPr="00210D30" w:rsidRDefault="00B8453C" w:rsidP="00B8453C">
      <w:pPr>
        <w:pStyle w:val="a3"/>
        <w:pBdr>
          <w:bottom w:val="dotted" w:sz="24" w:space="1" w:color="auto"/>
        </w:pBdr>
        <w:jc w:val="both"/>
        <w:rPr>
          <w:rFonts w:ascii="Times New Roman" w:hAnsi="Times New Roman"/>
          <w:b/>
          <w:color w:val="FF0000"/>
          <w:sz w:val="28"/>
          <w:szCs w:val="28"/>
        </w:rPr>
      </w:pPr>
    </w:p>
    <w:p w14:paraId="7BB17F45" w14:textId="29AF552B" w:rsidR="00B8453C" w:rsidRPr="00467F48"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Макаренко, М. </w:t>
      </w:r>
      <w:r>
        <w:rPr>
          <w:rFonts w:ascii="Times New Roman" w:hAnsi="Times New Roman"/>
          <w:sz w:val="28"/>
          <w:szCs w:val="28"/>
        </w:rPr>
        <w:t>Спасти за пять минут</w:t>
      </w:r>
      <w:r>
        <w:rPr>
          <w:rFonts w:ascii="Times New Roman" w:hAnsi="Times New Roman"/>
          <w:b/>
          <w:sz w:val="28"/>
          <w:szCs w:val="28"/>
        </w:rPr>
        <w:t xml:space="preserve"> </w:t>
      </w:r>
      <w:r w:rsidRPr="00C87EB1">
        <w:rPr>
          <w:rFonts w:ascii="Times New Roman" w:hAnsi="Times New Roman"/>
          <w:sz w:val="28"/>
          <w:szCs w:val="28"/>
        </w:rPr>
        <w:t>: [</w:t>
      </w:r>
      <w:r>
        <w:rPr>
          <w:rFonts w:ascii="Times New Roman" w:hAnsi="Times New Roman"/>
          <w:sz w:val="28"/>
          <w:szCs w:val="28"/>
        </w:rPr>
        <w:t>о конкурсе по робототехнике «РобоЭкстрим» : рассказывает преподаватель программирования СОГУ М. Макаренко / записала Т. Бунтури</w:t>
      </w:r>
      <w:r w:rsidRPr="00C87EB1">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Февр</w:t>
      </w:r>
      <w:r w:rsidR="00DD0423">
        <w:rPr>
          <w:rFonts w:ascii="Times New Roman" w:hAnsi="Times New Roman"/>
          <w:sz w:val="28"/>
          <w:szCs w:val="28"/>
        </w:rPr>
        <w:t>. (</w:t>
      </w:r>
      <w:r>
        <w:rPr>
          <w:rFonts w:ascii="Times New Roman" w:hAnsi="Times New Roman"/>
          <w:sz w:val="28"/>
          <w:szCs w:val="28"/>
        </w:rPr>
        <w:t>7)</w:t>
      </w:r>
      <w:r w:rsidR="00DD0423">
        <w:rPr>
          <w:rFonts w:ascii="Times New Roman" w:hAnsi="Times New Roman"/>
          <w:sz w:val="28"/>
          <w:szCs w:val="28"/>
        </w:rPr>
        <w:t>. –</w:t>
      </w:r>
      <w:r>
        <w:rPr>
          <w:rFonts w:ascii="Times New Roman" w:hAnsi="Times New Roman"/>
          <w:sz w:val="28"/>
          <w:szCs w:val="28"/>
        </w:rPr>
        <w:t xml:space="preserve"> С. 5</w:t>
      </w:r>
      <w:r w:rsidRPr="00C87EB1">
        <w:rPr>
          <w:rFonts w:ascii="Times New Roman" w:hAnsi="Times New Roman"/>
          <w:sz w:val="28"/>
          <w:szCs w:val="28"/>
        </w:rPr>
        <w:t>.</w:t>
      </w:r>
    </w:p>
    <w:p w14:paraId="636C6E21" w14:textId="77777777" w:rsidR="00B8453C" w:rsidRDefault="00B8453C" w:rsidP="00B8453C">
      <w:pPr>
        <w:pStyle w:val="a6"/>
        <w:rPr>
          <w:b/>
          <w:sz w:val="28"/>
          <w:szCs w:val="28"/>
        </w:rPr>
      </w:pPr>
    </w:p>
    <w:p w14:paraId="51C9CFC3" w14:textId="77777777" w:rsidR="00B8453C" w:rsidRPr="00A80159" w:rsidRDefault="00B8453C" w:rsidP="00B8453C">
      <w:pPr>
        <w:pStyle w:val="a3"/>
        <w:ind w:left="720"/>
        <w:jc w:val="center"/>
        <w:rPr>
          <w:rFonts w:ascii="Times New Roman" w:hAnsi="Times New Roman"/>
          <w:sz w:val="28"/>
          <w:szCs w:val="28"/>
        </w:rPr>
      </w:pPr>
      <w:r w:rsidRPr="00A80159">
        <w:rPr>
          <w:rFonts w:ascii="Times New Roman" w:hAnsi="Times New Roman"/>
          <w:sz w:val="28"/>
          <w:szCs w:val="28"/>
        </w:rPr>
        <w:t>***</w:t>
      </w:r>
    </w:p>
    <w:p w14:paraId="46345BA2" w14:textId="476465CD" w:rsidR="00B8453C" w:rsidRPr="000C7022"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«Обрубить» хвосты</w:t>
      </w:r>
      <w:r w:rsidRPr="004A58C4">
        <w:rPr>
          <w:rFonts w:ascii="Times New Roman" w:hAnsi="Times New Roman"/>
          <w:sz w:val="28"/>
          <w:szCs w:val="28"/>
        </w:rPr>
        <w:t xml:space="preserve"> : [</w:t>
      </w:r>
      <w:r>
        <w:rPr>
          <w:rFonts w:ascii="Times New Roman" w:hAnsi="Times New Roman"/>
          <w:sz w:val="28"/>
          <w:szCs w:val="28"/>
        </w:rPr>
        <w:t>в Северной Осетии начали рекультивировать Унальское хвостохранилище</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 июля</w:t>
      </w:r>
      <w:r w:rsidR="00DD0423">
        <w:rPr>
          <w:rFonts w:ascii="Times New Roman" w:hAnsi="Times New Roman"/>
          <w:sz w:val="28"/>
          <w:szCs w:val="28"/>
        </w:rPr>
        <w:t xml:space="preserve"> (</w:t>
      </w:r>
      <w:r>
        <w:rPr>
          <w:rFonts w:ascii="Times New Roman" w:hAnsi="Times New Roman"/>
          <w:sz w:val="28"/>
          <w:szCs w:val="28"/>
        </w:rPr>
        <w:t>141)</w:t>
      </w:r>
      <w:r w:rsidR="00DD0423">
        <w:rPr>
          <w:rFonts w:ascii="Times New Roman" w:hAnsi="Times New Roman"/>
          <w:sz w:val="28"/>
          <w:szCs w:val="28"/>
        </w:rPr>
        <w:t>. –</w:t>
      </w:r>
      <w:r>
        <w:rPr>
          <w:rFonts w:ascii="Times New Roman" w:hAnsi="Times New Roman"/>
          <w:sz w:val="28"/>
          <w:szCs w:val="28"/>
        </w:rPr>
        <w:t xml:space="preserve"> С. 20</w:t>
      </w:r>
      <w:r w:rsidRPr="004A58C4">
        <w:rPr>
          <w:rFonts w:ascii="Times New Roman" w:hAnsi="Times New Roman"/>
          <w:sz w:val="28"/>
          <w:szCs w:val="28"/>
        </w:rPr>
        <w:t>.</w:t>
      </w:r>
    </w:p>
    <w:p w14:paraId="61AC2FFD" w14:textId="77777777" w:rsidR="00B8453C" w:rsidRDefault="00B8453C" w:rsidP="00B8453C">
      <w:pPr>
        <w:pStyle w:val="a3"/>
        <w:ind w:left="720"/>
        <w:jc w:val="center"/>
        <w:rPr>
          <w:rFonts w:ascii="Times New Roman" w:hAnsi="Times New Roman"/>
          <w:b/>
          <w:sz w:val="28"/>
          <w:szCs w:val="28"/>
        </w:rPr>
      </w:pPr>
    </w:p>
    <w:p w14:paraId="25B9EA75" w14:textId="77777777" w:rsidR="00B8453C" w:rsidRDefault="00B8453C" w:rsidP="00B8453C">
      <w:pPr>
        <w:pStyle w:val="a3"/>
        <w:ind w:left="720"/>
        <w:jc w:val="center"/>
        <w:rPr>
          <w:rFonts w:ascii="Times New Roman" w:hAnsi="Times New Roman"/>
          <w:b/>
          <w:sz w:val="28"/>
          <w:szCs w:val="28"/>
        </w:rPr>
      </w:pPr>
    </w:p>
    <w:p w14:paraId="68645368" w14:textId="77777777" w:rsidR="00B8453C" w:rsidRDefault="00B8453C" w:rsidP="00B8453C">
      <w:pPr>
        <w:pStyle w:val="a3"/>
        <w:ind w:left="720"/>
        <w:jc w:val="center"/>
        <w:rPr>
          <w:rFonts w:ascii="Times New Roman" w:hAnsi="Times New Roman"/>
          <w:b/>
          <w:sz w:val="28"/>
          <w:szCs w:val="28"/>
        </w:rPr>
      </w:pPr>
    </w:p>
    <w:p w14:paraId="6BE0B2DE" w14:textId="77777777" w:rsidR="00B8453C" w:rsidRPr="00A80159" w:rsidRDefault="00B8453C" w:rsidP="00B8453C">
      <w:pPr>
        <w:pStyle w:val="a3"/>
        <w:ind w:left="720"/>
        <w:jc w:val="center"/>
        <w:rPr>
          <w:rFonts w:ascii="Times New Roman" w:hAnsi="Times New Roman"/>
          <w:sz w:val="28"/>
          <w:szCs w:val="28"/>
        </w:rPr>
      </w:pPr>
      <w:r w:rsidRPr="00A80159">
        <w:rPr>
          <w:rFonts w:ascii="Times New Roman" w:hAnsi="Times New Roman"/>
          <w:sz w:val="28"/>
          <w:szCs w:val="28"/>
        </w:rPr>
        <w:t>***</w:t>
      </w:r>
    </w:p>
    <w:p w14:paraId="263AD2AE" w14:textId="77777777" w:rsidR="00B8453C" w:rsidRDefault="00B8453C" w:rsidP="00B8453C">
      <w:pPr>
        <w:pStyle w:val="a3"/>
        <w:ind w:left="720"/>
        <w:jc w:val="center"/>
        <w:rPr>
          <w:rFonts w:ascii="Times New Roman" w:hAnsi="Times New Roman"/>
          <w:b/>
          <w:sz w:val="28"/>
          <w:szCs w:val="28"/>
        </w:rPr>
      </w:pPr>
    </w:p>
    <w:p w14:paraId="39B12392" w14:textId="7A3397C4" w:rsidR="00B8453C" w:rsidRPr="00A8015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Из Владикавказа в</w:t>
      </w:r>
      <w:r>
        <w:rPr>
          <w:rFonts w:ascii="Times New Roman" w:hAnsi="Times New Roman"/>
          <w:sz w:val="28"/>
          <w:szCs w:val="28"/>
        </w:rPr>
        <w:t xml:space="preserve"> Моздок можно будет добраться вдвое быстрее : [о стр-ве дороги]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19-26 июня</w:t>
      </w:r>
      <w:r w:rsidR="00DD0423">
        <w:rPr>
          <w:rFonts w:ascii="Times New Roman" w:hAnsi="Times New Roman"/>
          <w:sz w:val="28"/>
          <w:szCs w:val="28"/>
        </w:rPr>
        <w:t xml:space="preserve"> (</w:t>
      </w:r>
      <w:r>
        <w:rPr>
          <w:rFonts w:ascii="Times New Roman" w:hAnsi="Times New Roman"/>
          <w:sz w:val="28"/>
          <w:szCs w:val="28"/>
        </w:rPr>
        <w:t>25-Т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13</w:t>
      </w:r>
      <w:r w:rsidRPr="00520613">
        <w:rPr>
          <w:rFonts w:ascii="Times New Roman" w:hAnsi="Times New Roman"/>
          <w:sz w:val="28"/>
          <w:szCs w:val="28"/>
        </w:rPr>
        <w:t>.</w:t>
      </w:r>
    </w:p>
    <w:p w14:paraId="5BAE6105" w14:textId="7216A1E0" w:rsidR="00B8453C" w:rsidRPr="000C7022"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Маршрут построен</w:t>
      </w:r>
      <w:r w:rsidRPr="004A58C4">
        <w:rPr>
          <w:rFonts w:ascii="Times New Roman" w:hAnsi="Times New Roman"/>
          <w:sz w:val="28"/>
          <w:szCs w:val="28"/>
        </w:rPr>
        <w:t xml:space="preserve"> : [</w:t>
      </w:r>
      <w:r>
        <w:rPr>
          <w:rFonts w:ascii="Times New Roman" w:hAnsi="Times New Roman"/>
          <w:sz w:val="28"/>
          <w:szCs w:val="28"/>
        </w:rPr>
        <w:t>о стр-ве новой трассы, соединяющее Владикавказ с Моздоком</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25 июня</w:t>
      </w:r>
      <w:r w:rsidR="00DD0423">
        <w:rPr>
          <w:rFonts w:ascii="Times New Roman" w:hAnsi="Times New Roman"/>
          <w:sz w:val="28"/>
          <w:szCs w:val="28"/>
        </w:rPr>
        <w:t xml:space="preserve"> (</w:t>
      </w:r>
      <w:r>
        <w:rPr>
          <w:rFonts w:ascii="Times New Roman" w:hAnsi="Times New Roman"/>
          <w:sz w:val="28"/>
          <w:szCs w:val="28"/>
        </w:rPr>
        <w:t>135)</w:t>
      </w:r>
      <w:r w:rsidR="00DD0423">
        <w:rPr>
          <w:rFonts w:ascii="Times New Roman" w:hAnsi="Times New Roman"/>
          <w:sz w:val="28"/>
          <w:szCs w:val="28"/>
        </w:rPr>
        <w:t>. –</w:t>
      </w:r>
      <w:r>
        <w:rPr>
          <w:rFonts w:ascii="Times New Roman" w:hAnsi="Times New Roman"/>
          <w:sz w:val="28"/>
          <w:szCs w:val="28"/>
        </w:rPr>
        <w:t xml:space="preserve"> С. 16</w:t>
      </w:r>
      <w:r w:rsidRPr="004A58C4">
        <w:rPr>
          <w:rFonts w:ascii="Times New Roman" w:hAnsi="Times New Roman"/>
          <w:sz w:val="28"/>
          <w:szCs w:val="28"/>
        </w:rPr>
        <w:t>.</w:t>
      </w:r>
    </w:p>
    <w:p w14:paraId="4BCCD382" w14:textId="77777777" w:rsidR="00B8453C" w:rsidRPr="00467F48" w:rsidRDefault="00B8453C" w:rsidP="00B8453C">
      <w:pPr>
        <w:pStyle w:val="a3"/>
        <w:ind w:left="720"/>
        <w:jc w:val="both"/>
        <w:rPr>
          <w:rFonts w:ascii="Times New Roman" w:hAnsi="Times New Roman"/>
          <w:b/>
          <w:sz w:val="28"/>
          <w:szCs w:val="28"/>
        </w:rPr>
      </w:pPr>
    </w:p>
    <w:p w14:paraId="0BDB0223" w14:textId="316AF85A" w:rsidR="00B8453C" w:rsidRDefault="00B8453C" w:rsidP="00B8453C">
      <w:pPr>
        <w:pStyle w:val="a3"/>
        <w:ind w:left="720"/>
        <w:jc w:val="center"/>
        <w:rPr>
          <w:rFonts w:ascii="Times New Roman" w:hAnsi="Times New Roman"/>
          <w:b/>
          <w:sz w:val="28"/>
          <w:szCs w:val="28"/>
        </w:rPr>
      </w:pPr>
      <w:r>
        <w:rPr>
          <w:rFonts w:ascii="Times New Roman" w:hAnsi="Times New Roman"/>
          <w:b/>
          <w:sz w:val="28"/>
          <w:szCs w:val="28"/>
        </w:rPr>
        <w:t>63 Сельское хозяйство. Лесное хозяйство. Охота. Рыбное хозяйство</w:t>
      </w:r>
    </w:p>
    <w:p w14:paraId="6FC65701" w14:textId="77777777" w:rsidR="00692164" w:rsidRDefault="00692164" w:rsidP="00B8453C">
      <w:pPr>
        <w:pStyle w:val="a3"/>
        <w:ind w:left="720"/>
        <w:jc w:val="center"/>
        <w:rPr>
          <w:rFonts w:ascii="Times New Roman" w:hAnsi="Times New Roman"/>
          <w:b/>
          <w:sz w:val="28"/>
          <w:szCs w:val="28"/>
        </w:rPr>
      </w:pPr>
    </w:p>
    <w:p w14:paraId="6BEDBF5F" w14:textId="62074691" w:rsidR="00B8453C" w:rsidRPr="00D50650"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Як вернулся : [осетинские бизнесмены занялись разведением неприхотливого горного быка</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10 дек</w:t>
      </w:r>
      <w:r w:rsidR="00DD0423">
        <w:rPr>
          <w:rFonts w:ascii="Times New Roman" w:hAnsi="Times New Roman"/>
          <w:sz w:val="28"/>
          <w:szCs w:val="28"/>
        </w:rPr>
        <w:t>. (</w:t>
      </w:r>
      <w:r>
        <w:rPr>
          <w:rFonts w:ascii="Times New Roman" w:hAnsi="Times New Roman"/>
          <w:sz w:val="28"/>
          <w:szCs w:val="28"/>
        </w:rPr>
        <w:t>278)</w:t>
      </w:r>
      <w:r w:rsidR="00DD0423">
        <w:rPr>
          <w:rFonts w:ascii="Times New Roman" w:hAnsi="Times New Roman"/>
          <w:sz w:val="28"/>
          <w:szCs w:val="28"/>
        </w:rPr>
        <w:t>. –</w:t>
      </w:r>
      <w:r>
        <w:rPr>
          <w:rFonts w:ascii="Times New Roman" w:hAnsi="Times New Roman"/>
          <w:sz w:val="28"/>
          <w:szCs w:val="28"/>
        </w:rPr>
        <w:t xml:space="preserve"> С. 19</w:t>
      </w:r>
      <w:r w:rsidRPr="00BB70DA">
        <w:rPr>
          <w:rFonts w:ascii="Times New Roman" w:hAnsi="Times New Roman"/>
          <w:sz w:val="28"/>
          <w:szCs w:val="28"/>
        </w:rPr>
        <w:t>.</w:t>
      </w:r>
    </w:p>
    <w:p w14:paraId="44EC00C4" w14:textId="0EB4D884" w:rsidR="00D50650" w:rsidRPr="00D50650" w:rsidRDefault="00D50650" w:rsidP="00D50650">
      <w:pPr>
        <w:pStyle w:val="a3"/>
        <w:numPr>
          <w:ilvl w:val="0"/>
          <w:numId w:val="2"/>
        </w:numPr>
        <w:jc w:val="both"/>
        <w:rPr>
          <w:rFonts w:ascii="Times New Roman" w:hAnsi="Times New Roman"/>
          <w:b/>
          <w:sz w:val="28"/>
          <w:szCs w:val="28"/>
        </w:rPr>
      </w:pPr>
      <w:r>
        <w:rPr>
          <w:rFonts w:ascii="Times New Roman" w:hAnsi="Times New Roman"/>
          <w:b/>
          <w:sz w:val="28"/>
          <w:szCs w:val="28"/>
        </w:rPr>
        <w:t xml:space="preserve">Повышение пищевой и экологической </w:t>
      </w:r>
      <w:r w:rsidRPr="00692164">
        <w:rPr>
          <w:rFonts w:ascii="Times New Roman" w:hAnsi="Times New Roman"/>
          <w:bCs/>
          <w:sz w:val="28"/>
          <w:szCs w:val="28"/>
        </w:rPr>
        <w:t>ценности говядины и колбасы «балыковая»</w:t>
      </w:r>
      <w:r>
        <w:rPr>
          <w:rFonts w:ascii="Times New Roman" w:hAnsi="Times New Roman"/>
          <w:b/>
          <w:sz w:val="28"/>
          <w:szCs w:val="28"/>
        </w:rPr>
        <w:t xml:space="preserve"> </w:t>
      </w:r>
      <w:r w:rsidRPr="00546E73">
        <w:rPr>
          <w:rFonts w:ascii="Times New Roman" w:hAnsi="Times New Roman"/>
          <w:bCs/>
          <w:sz w:val="28"/>
          <w:szCs w:val="28"/>
        </w:rPr>
        <w:t>/ С.Р. Хамикоева [и др.]</w:t>
      </w:r>
      <w:r>
        <w:rPr>
          <w:rFonts w:ascii="Times New Roman" w:hAnsi="Times New Roman"/>
          <w:sz w:val="28"/>
          <w:szCs w:val="28"/>
        </w:rPr>
        <w:t xml:space="preserve"> // Мясная индустрия</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№7</w:t>
      </w:r>
      <w:r w:rsidR="00DD0423">
        <w:rPr>
          <w:rFonts w:ascii="Times New Roman" w:hAnsi="Times New Roman"/>
          <w:sz w:val="28"/>
          <w:szCs w:val="28"/>
        </w:rPr>
        <w:t>. –</w:t>
      </w:r>
      <w:r>
        <w:rPr>
          <w:rFonts w:ascii="Times New Roman" w:hAnsi="Times New Roman"/>
          <w:sz w:val="28"/>
          <w:szCs w:val="28"/>
        </w:rPr>
        <w:t xml:space="preserve"> С. </w:t>
      </w:r>
      <w:r w:rsidR="00546E73">
        <w:rPr>
          <w:rFonts w:ascii="Times New Roman" w:hAnsi="Times New Roman"/>
          <w:sz w:val="28"/>
          <w:szCs w:val="28"/>
        </w:rPr>
        <w:t>40-42</w:t>
      </w:r>
      <w:r w:rsidR="00DD0423">
        <w:rPr>
          <w:rFonts w:ascii="Times New Roman" w:hAnsi="Times New Roman"/>
          <w:sz w:val="28"/>
          <w:szCs w:val="28"/>
        </w:rPr>
        <w:t>. –</w:t>
      </w:r>
      <w:r w:rsidR="00546E73">
        <w:rPr>
          <w:rFonts w:ascii="Times New Roman" w:hAnsi="Times New Roman"/>
          <w:sz w:val="28"/>
          <w:szCs w:val="28"/>
        </w:rPr>
        <w:t xml:space="preserve"> Библиогр. : с. 42.</w:t>
      </w:r>
    </w:p>
    <w:p w14:paraId="67A44E8E" w14:textId="233C3F89" w:rsidR="00763E93" w:rsidRPr="00D50650" w:rsidRDefault="00763E93" w:rsidP="00763E93">
      <w:pPr>
        <w:pStyle w:val="a3"/>
        <w:numPr>
          <w:ilvl w:val="0"/>
          <w:numId w:val="2"/>
        </w:numPr>
        <w:jc w:val="both"/>
        <w:rPr>
          <w:rFonts w:ascii="Times New Roman" w:hAnsi="Times New Roman"/>
          <w:b/>
          <w:sz w:val="28"/>
          <w:szCs w:val="28"/>
        </w:rPr>
      </w:pPr>
      <w:r>
        <w:rPr>
          <w:rFonts w:ascii="Times New Roman" w:hAnsi="Times New Roman"/>
          <w:b/>
          <w:sz w:val="28"/>
          <w:szCs w:val="28"/>
        </w:rPr>
        <w:t xml:space="preserve">Эффективность использования </w:t>
      </w:r>
      <w:r w:rsidRPr="00692164">
        <w:rPr>
          <w:rFonts w:ascii="Times New Roman" w:hAnsi="Times New Roman"/>
          <w:bCs/>
          <w:sz w:val="28"/>
          <w:szCs w:val="28"/>
        </w:rPr>
        <w:t>биомассы дрожжей при выращивании перепелов породы</w:t>
      </w:r>
      <w:r>
        <w:rPr>
          <w:rFonts w:ascii="Times New Roman" w:hAnsi="Times New Roman"/>
          <w:b/>
          <w:sz w:val="28"/>
          <w:szCs w:val="28"/>
        </w:rPr>
        <w:t xml:space="preserve"> </w:t>
      </w:r>
      <w:r w:rsidRPr="00763E93">
        <w:rPr>
          <w:rFonts w:ascii="Times New Roman" w:hAnsi="Times New Roman"/>
          <w:bCs/>
          <w:sz w:val="28"/>
          <w:szCs w:val="28"/>
        </w:rPr>
        <w:t>Фараон / А.М. Хозиев [и др.]</w:t>
      </w:r>
      <w:r>
        <w:rPr>
          <w:rFonts w:ascii="Times New Roman" w:hAnsi="Times New Roman"/>
          <w:b/>
          <w:sz w:val="28"/>
          <w:szCs w:val="28"/>
        </w:rPr>
        <w:t xml:space="preserve"> </w:t>
      </w:r>
      <w:r>
        <w:rPr>
          <w:rFonts w:ascii="Times New Roman" w:hAnsi="Times New Roman"/>
          <w:sz w:val="28"/>
          <w:szCs w:val="28"/>
        </w:rPr>
        <w:t>// Пищевая промышленность</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№4</w:t>
      </w:r>
      <w:r w:rsidR="00DD0423">
        <w:rPr>
          <w:rFonts w:ascii="Times New Roman" w:hAnsi="Times New Roman"/>
          <w:sz w:val="28"/>
          <w:szCs w:val="28"/>
        </w:rPr>
        <w:t>. –</w:t>
      </w:r>
      <w:r>
        <w:rPr>
          <w:rFonts w:ascii="Times New Roman" w:hAnsi="Times New Roman"/>
          <w:sz w:val="28"/>
          <w:szCs w:val="28"/>
        </w:rPr>
        <w:t xml:space="preserve"> С. 113-115</w:t>
      </w:r>
      <w:r w:rsidR="00DD0423">
        <w:rPr>
          <w:rFonts w:ascii="Times New Roman" w:hAnsi="Times New Roman"/>
          <w:sz w:val="28"/>
          <w:szCs w:val="28"/>
        </w:rPr>
        <w:t>. –</w:t>
      </w:r>
      <w:r>
        <w:rPr>
          <w:rFonts w:ascii="Times New Roman" w:hAnsi="Times New Roman"/>
          <w:sz w:val="28"/>
          <w:szCs w:val="28"/>
        </w:rPr>
        <w:t xml:space="preserve"> Библиогр. : с. 115.</w:t>
      </w:r>
    </w:p>
    <w:p w14:paraId="10712918" w14:textId="77777777" w:rsidR="00D50650" w:rsidRPr="00270745" w:rsidRDefault="00D50650" w:rsidP="00D50650">
      <w:pPr>
        <w:pStyle w:val="a3"/>
        <w:ind w:left="720"/>
        <w:jc w:val="both"/>
        <w:rPr>
          <w:rFonts w:ascii="Times New Roman" w:hAnsi="Times New Roman"/>
          <w:b/>
          <w:sz w:val="28"/>
          <w:szCs w:val="28"/>
        </w:rPr>
      </w:pPr>
    </w:p>
    <w:p w14:paraId="1AD3845E" w14:textId="77777777" w:rsidR="00B8453C" w:rsidRDefault="00B8453C" w:rsidP="00B8453C">
      <w:pPr>
        <w:pStyle w:val="a3"/>
        <w:ind w:left="720"/>
        <w:jc w:val="center"/>
        <w:rPr>
          <w:rFonts w:ascii="Times New Roman" w:hAnsi="Times New Roman"/>
          <w:b/>
          <w:sz w:val="28"/>
          <w:szCs w:val="28"/>
        </w:rPr>
      </w:pPr>
    </w:p>
    <w:p w14:paraId="3F89D082" w14:textId="0FBC683B" w:rsidR="00B8453C" w:rsidRDefault="00B8453C" w:rsidP="00B8453C">
      <w:pPr>
        <w:pStyle w:val="a3"/>
        <w:ind w:left="720"/>
        <w:jc w:val="center"/>
        <w:rPr>
          <w:rFonts w:ascii="Times New Roman" w:hAnsi="Times New Roman"/>
          <w:b/>
          <w:sz w:val="28"/>
          <w:szCs w:val="28"/>
        </w:rPr>
      </w:pPr>
      <w:r>
        <w:rPr>
          <w:rFonts w:ascii="Times New Roman" w:hAnsi="Times New Roman"/>
          <w:b/>
          <w:sz w:val="28"/>
          <w:szCs w:val="28"/>
        </w:rPr>
        <w:t>656 Транспортное обслуживание. Транспорт в целом. Почтовая связь</w:t>
      </w:r>
    </w:p>
    <w:p w14:paraId="49F75B00" w14:textId="77777777" w:rsidR="00692164" w:rsidRDefault="00692164" w:rsidP="00B8453C">
      <w:pPr>
        <w:pStyle w:val="a3"/>
        <w:ind w:left="720"/>
        <w:jc w:val="center"/>
        <w:rPr>
          <w:rFonts w:ascii="Times New Roman" w:hAnsi="Times New Roman"/>
          <w:b/>
          <w:sz w:val="28"/>
          <w:szCs w:val="28"/>
        </w:rPr>
      </w:pPr>
    </w:p>
    <w:p w14:paraId="2510D435" w14:textId="2E397802" w:rsidR="00B8453C" w:rsidRPr="000C7022"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Бутов, Х</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Дотация на рейс</w:t>
      </w:r>
      <w:r w:rsidRPr="004A58C4">
        <w:rPr>
          <w:rFonts w:ascii="Times New Roman" w:hAnsi="Times New Roman"/>
          <w:sz w:val="28"/>
          <w:szCs w:val="28"/>
        </w:rPr>
        <w:t xml:space="preserve"> : [</w:t>
      </w:r>
      <w:r>
        <w:rPr>
          <w:rFonts w:ascii="Times New Roman" w:hAnsi="Times New Roman"/>
          <w:sz w:val="28"/>
          <w:szCs w:val="28"/>
        </w:rPr>
        <w:t xml:space="preserve">в Северной Осетии из респ. бюджета субсидируют авиаперевозки : коммент. министр транспорта РСО-Алания Х. Бутов </w:t>
      </w:r>
      <w:r w:rsidRPr="004A58C4">
        <w:rPr>
          <w:rFonts w:ascii="Times New Roman" w:hAnsi="Times New Roman"/>
          <w:sz w:val="28"/>
          <w:szCs w:val="28"/>
        </w:rPr>
        <w:t>/</w:t>
      </w:r>
      <w:r>
        <w:rPr>
          <w:rFonts w:ascii="Times New Roman" w:hAnsi="Times New Roman"/>
          <w:sz w:val="28"/>
          <w:szCs w:val="28"/>
        </w:rPr>
        <w:t xml:space="preserve"> записала</w:t>
      </w:r>
      <w:r w:rsidRPr="004A58C4">
        <w:rPr>
          <w:rFonts w:ascii="Times New Roman" w:hAnsi="Times New Roman"/>
          <w:sz w:val="28"/>
          <w:szCs w:val="28"/>
        </w:rPr>
        <w:t xml:space="preserve">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9 апр</w:t>
      </w:r>
      <w:r w:rsidR="00DD0423">
        <w:rPr>
          <w:rFonts w:ascii="Times New Roman" w:hAnsi="Times New Roman"/>
          <w:sz w:val="28"/>
          <w:szCs w:val="28"/>
        </w:rPr>
        <w:t>. (</w:t>
      </w:r>
      <w:r>
        <w:rPr>
          <w:rFonts w:ascii="Times New Roman" w:hAnsi="Times New Roman"/>
          <w:sz w:val="28"/>
          <w:szCs w:val="28"/>
        </w:rPr>
        <w:t>77)</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11A9CBF3" w14:textId="77777777" w:rsidR="00B8453C" w:rsidRDefault="00B8453C" w:rsidP="00B8453C">
      <w:pPr>
        <w:pStyle w:val="a3"/>
        <w:pBdr>
          <w:bottom w:val="dotted" w:sz="24" w:space="2" w:color="auto"/>
        </w:pBdr>
        <w:jc w:val="both"/>
        <w:rPr>
          <w:rFonts w:ascii="Times New Roman" w:hAnsi="Times New Roman"/>
          <w:b/>
          <w:color w:val="FF0000"/>
          <w:sz w:val="28"/>
          <w:szCs w:val="28"/>
        </w:rPr>
      </w:pPr>
    </w:p>
    <w:p w14:paraId="3A01E2D3" w14:textId="77777777" w:rsidR="00B8453C" w:rsidRDefault="00B8453C" w:rsidP="00B8453C">
      <w:pPr>
        <w:pStyle w:val="a3"/>
        <w:ind w:left="720"/>
        <w:jc w:val="both"/>
        <w:rPr>
          <w:rFonts w:ascii="Times New Roman" w:hAnsi="Times New Roman"/>
          <w:b/>
          <w:sz w:val="28"/>
          <w:szCs w:val="28"/>
        </w:rPr>
      </w:pPr>
    </w:p>
    <w:p w14:paraId="75677F4F" w14:textId="6CA6C000" w:rsidR="00B8453C" w:rsidRPr="00F35D54"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Блинов, В. </w:t>
      </w:r>
      <w:r>
        <w:rPr>
          <w:rFonts w:ascii="Times New Roman" w:hAnsi="Times New Roman"/>
          <w:sz w:val="28"/>
          <w:szCs w:val="28"/>
        </w:rPr>
        <w:t>Последний романтик: литературно-художественное издание / Владимир Блинов</w:t>
      </w:r>
      <w:r w:rsidR="00DD0423">
        <w:rPr>
          <w:rFonts w:ascii="Times New Roman" w:hAnsi="Times New Roman"/>
          <w:sz w:val="28"/>
          <w:szCs w:val="28"/>
        </w:rPr>
        <w:t>. –</w:t>
      </w:r>
      <w:r>
        <w:rPr>
          <w:rFonts w:ascii="Times New Roman" w:hAnsi="Times New Roman"/>
          <w:sz w:val="28"/>
          <w:szCs w:val="28"/>
        </w:rPr>
        <w:t xml:space="preserve"> Мурманск : Дроздов-на-Мурмане, 2019</w:t>
      </w:r>
      <w:r w:rsidR="00DD0423">
        <w:rPr>
          <w:rFonts w:ascii="Times New Roman" w:hAnsi="Times New Roman"/>
          <w:sz w:val="28"/>
          <w:szCs w:val="28"/>
        </w:rPr>
        <w:t>. –</w:t>
      </w:r>
      <w:r>
        <w:rPr>
          <w:rFonts w:ascii="Times New Roman" w:hAnsi="Times New Roman"/>
          <w:sz w:val="28"/>
          <w:szCs w:val="28"/>
        </w:rPr>
        <w:t xml:space="preserve"> 272 с</w:t>
      </w:r>
      <w:r w:rsidR="00DD0423">
        <w:rPr>
          <w:rFonts w:ascii="Times New Roman" w:hAnsi="Times New Roman"/>
          <w:sz w:val="28"/>
          <w:szCs w:val="28"/>
        </w:rPr>
        <w:t>. –</w:t>
      </w:r>
      <w:r>
        <w:rPr>
          <w:rFonts w:ascii="Times New Roman" w:hAnsi="Times New Roman"/>
          <w:sz w:val="28"/>
          <w:szCs w:val="28"/>
        </w:rPr>
        <w:t xml:space="preserve"> [о Юрии Кучиеве].</w:t>
      </w:r>
    </w:p>
    <w:p w14:paraId="1E8BDE8E" w14:textId="33EF81D5" w:rsidR="00B8453C"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Скопинцева, Л. </w:t>
      </w:r>
      <w:r>
        <w:rPr>
          <w:rFonts w:ascii="Times New Roman" w:hAnsi="Times New Roman"/>
          <w:sz w:val="28"/>
          <w:szCs w:val="28"/>
        </w:rPr>
        <w:t>Юрий Кучиев. Горячий человек во главе ледокола // Капитаны: к 60-летию атомного ледокольного флота России посвящается</w:t>
      </w:r>
      <w:r w:rsidR="00DD0423">
        <w:rPr>
          <w:rFonts w:ascii="Times New Roman" w:hAnsi="Times New Roman"/>
          <w:sz w:val="28"/>
          <w:szCs w:val="28"/>
        </w:rPr>
        <w:t>. –</w:t>
      </w:r>
      <w:r>
        <w:rPr>
          <w:rFonts w:ascii="Times New Roman" w:hAnsi="Times New Roman"/>
          <w:sz w:val="28"/>
          <w:szCs w:val="28"/>
        </w:rPr>
        <w:t xml:space="preserve"> М., 2019</w:t>
      </w:r>
      <w:r w:rsidR="00DD0423">
        <w:rPr>
          <w:rFonts w:ascii="Times New Roman" w:hAnsi="Times New Roman"/>
          <w:sz w:val="28"/>
          <w:szCs w:val="28"/>
        </w:rPr>
        <w:t>. –</w:t>
      </w:r>
      <w:r>
        <w:rPr>
          <w:rFonts w:ascii="Times New Roman" w:hAnsi="Times New Roman"/>
          <w:sz w:val="28"/>
          <w:szCs w:val="28"/>
        </w:rPr>
        <w:t xml:space="preserve"> С. 76-79.</w:t>
      </w:r>
    </w:p>
    <w:p w14:paraId="76E5B3F1" w14:textId="77777777" w:rsidR="00B8453C" w:rsidRDefault="00B8453C" w:rsidP="00B8453C">
      <w:pPr>
        <w:pStyle w:val="a3"/>
        <w:jc w:val="both"/>
        <w:rPr>
          <w:rFonts w:ascii="Times New Roman" w:hAnsi="Times New Roman"/>
          <w:b/>
          <w:color w:val="FF0000"/>
          <w:sz w:val="28"/>
          <w:szCs w:val="28"/>
        </w:rPr>
      </w:pPr>
    </w:p>
    <w:p w14:paraId="653513E4" w14:textId="6837FA01" w:rsidR="00B8453C" w:rsidRDefault="00B8453C" w:rsidP="00B8453C">
      <w:pPr>
        <w:pStyle w:val="a3"/>
        <w:jc w:val="center"/>
        <w:rPr>
          <w:rFonts w:ascii="Times New Roman" w:hAnsi="Times New Roman"/>
          <w:b/>
          <w:sz w:val="28"/>
          <w:szCs w:val="28"/>
        </w:rPr>
      </w:pPr>
      <w:r w:rsidRPr="00B65B20">
        <w:rPr>
          <w:rFonts w:ascii="Times New Roman" w:hAnsi="Times New Roman"/>
          <w:b/>
          <w:sz w:val="28"/>
          <w:szCs w:val="28"/>
        </w:rPr>
        <w:t>63 Сельское хозяйство. Лесное хозяйство. Охота. Рыбное хозяйство</w:t>
      </w:r>
    </w:p>
    <w:p w14:paraId="467EF651" w14:textId="77777777" w:rsidR="00692164" w:rsidRPr="00B65B20" w:rsidRDefault="00692164" w:rsidP="00B8453C">
      <w:pPr>
        <w:pStyle w:val="a3"/>
        <w:jc w:val="center"/>
        <w:rPr>
          <w:rFonts w:ascii="Times New Roman" w:hAnsi="Times New Roman"/>
          <w:b/>
          <w:sz w:val="28"/>
          <w:szCs w:val="28"/>
        </w:rPr>
      </w:pPr>
    </w:p>
    <w:p w14:paraId="40490F09" w14:textId="2033D5A8" w:rsidR="00B8453C" w:rsidRPr="0027074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В Северной Осетии </w:t>
      </w:r>
      <w:r w:rsidRPr="003E41E7">
        <w:rPr>
          <w:rFonts w:ascii="Times New Roman" w:hAnsi="Times New Roman"/>
          <w:sz w:val="28"/>
          <w:szCs w:val="28"/>
        </w:rPr>
        <w:t>заработает</w:t>
      </w:r>
      <w:r>
        <w:rPr>
          <w:rFonts w:ascii="Times New Roman" w:hAnsi="Times New Roman"/>
          <w:b/>
          <w:sz w:val="28"/>
          <w:szCs w:val="28"/>
        </w:rPr>
        <w:t xml:space="preserve"> </w:t>
      </w:r>
      <w:r w:rsidRPr="003E41E7">
        <w:rPr>
          <w:rFonts w:ascii="Times New Roman" w:hAnsi="Times New Roman"/>
          <w:sz w:val="28"/>
          <w:szCs w:val="28"/>
        </w:rPr>
        <w:t>роботизированная ферма [молокоперерабатывающий завод и цех по производству твердых сыров премиального класса]</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2 апр</w:t>
      </w:r>
      <w:r w:rsidR="00DD0423">
        <w:rPr>
          <w:rFonts w:ascii="Times New Roman" w:hAnsi="Times New Roman"/>
          <w:sz w:val="28"/>
          <w:szCs w:val="28"/>
        </w:rPr>
        <w:t>. (</w:t>
      </w:r>
      <w:r>
        <w:rPr>
          <w:rFonts w:ascii="Times New Roman" w:hAnsi="Times New Roman"/>
          <w:sz w:val="28"/>
          <w:szCs w:val="28"/>
        </w:rPr>
        <w:t>71)</w:t>
      </w:r>
      <w:r w:rsidR="00DD0423">
        <w:rPr>
          <w:rFonts w:ascii="Times New Roman" w:hAnsi="Times New Roman"/>
          <w:sz w:val="28"/>
          <w:szCs w:val="28"/>
        </w:rPr>
        <w:t>. –</w:t>
      </w:r>
      <w:r>
        <w:rPr>
          <w:rFonts w:ascii="Times New Roman" w:hAnsi="Times New Roman"/>
          <w:sz w:val="28"/>
          <w:szCs w:val="28"/>
        </w:rPr>
        <w:t xml:space="preserve"> С. 20</w:t>
      </w:r>
      <w:r w:rsidRPr="00BB70DA">
        <w:rPr>
          <w:rFonts w:ascii="Times New Roman" w:hAnsi="Times New Roman"/>
          <w:sz w:val="28"/>
          <w:szCs w:val="28"/>
        </w:rPr>
        <w:t>.</w:t>
      </w:r>
    </w:p>
    <w:p w14:paraId="4DD293C0" w14:textId="10E794F3" w:rsidR="00B8453C" w:rsidRPr="00CD7EC6"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Вазиев, К</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Подворье прокормит</w:t>
      </w:r>
      <w:r w:rsidRPr="004A58C4">
        <w:rPr>
          <w:rFonts w:ascii="Times New Roman" w:hAnsi="Times New Roman"/>
          <w:sz w:val="28"/>
          <w:szCs w:val="28"/>
        </w:rPr>
        <w:t xml:space="preserve"> : [</w:t>
      </w:r>
      <w:r>
        <w:rPr>
          <w:rFonts w:ascii="Times New Roman" w:hAnsi="Times New Roman"/>
          <w:sz w:val="28"/>
          <w:szCs w:val="28"/>
        </w:rPr>
        <w:t xml:space="preserve">о предоставлении грантовой помощи начинающим фермерам, занимающимися тепличным делом : рассказывает министр сел. хоз-ва и продовольствия РСО-Алания К. Вазиев </w:t>
      </w:r>
      <w:r w:rsidRPr="004A58C4">
        <w:rPr>
          <w:rFonts w:ascii="Times New Roman" w:hAnsi="Times New Roman"/>
          <w:sz w:val="28"/>
          <w:szCs w:val="28"/>
        </w:rPr>
        <w:t>/</w:t>
      </w:r>
      <w:r>
        <w:rPr>
          <w:rFonts w:ascii="Times New Roman" w:hAnsi="Times New Roman"/>
          <w:sz w:val="28"/>
          <w:szCs w:val="28"/>
        </w:rPr>
        <w:t xml:space="preserve"> записала</w:t>
      </w:r>
      <w:r w:rsidRPr="004A58C4">
        <w:rPr>
          <w:rFonts w:ascii="Times New Roman" w:hAnsi="Times New Roman"/>
          <w:sz w:val="28"/>
          <w:szCs w:val="28"/>
        </w:rPr>
        <w:t xml:space="preserve">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16 апр</w:t>
      </w:r>
      <w:r w:rsidR="00DD0423">
        <w:rPr>
          <w:rFonts w:ascii="Times New Roman" w:hAnsi="Times New Roman"/>
          <w:sz w:val="28"/>
          <w:szCs w:val="28"/>
        </w:rPr>
        <w:t>. (</w:t>
      </w:r>
      <w:r>
        <w:rPr>
          <w:rFonts w:ascii="Times New Roman" w:hAnsi="Times New Roman"/>
          <w:sz w:val="28"/>
          <w:szCs w:val="28"/>
        </w:rPr>
        <w:t>83)</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227B1188" w14:textId="73C4D3FC" w:rsidR="00B8453C" w:rsidRPr="00004F11"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Родники для форели</w:t>
      </w:r>
      <w:r w:rsidRPr="004A58C4">
        <w:rPr>
          <w:rFonts w:ascii="Times New Roman" w:hAnsi="Times New Roman"/>
          <w:sz w:val="28"/>
          <w:szCs w:val="28"/>
        </w:rPr>
        <w:t xml:space="preserve"> : [</w:t>
      </w:r>
      <w:r>
        <w:rPr>
          <w:rFonts w:ascii="Times New Roman" w:hAnsi="Times New Roman"/>
          <w:sz w:val="28"/>
          <w:szCs w:val="28"/>
        </w:rPr>
        <w:t>М-во сел. хоз-ва Северной Осетии разрабатывает регион. программу поддержки рыбоводов</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30 апр</w:t>
      </w:r>
      <w:r w:rsidR="00DD0423">
        <w:rPr>
          <w:rFonts w:ascii="Times New Roman" w:hAnsi="Times New Roman"/>
          <w:sz w:val="28"/>
          <w:szCs w:val="28"/>
        </w:rPr>
        <w:t>. (</w:t>
      </w:r>
      <w:r>
        <w:rPr>
          <w:rFonts w:ascii="Times New Roman" w:hAnsi="Times New Roman"/>
          <w:sz w:val="28"/>
          <w:szCs w:val="28"/>
        </w:rPr>
        <w:t>95)</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665C4DA5" w14:textId="77777777" w:rsidR="00B8453C" w:rsidRPr="00210D30" w:rsidRDefault="00B8453C" w:rsidP="00B8453C">
      <w:pPr>
        <w:pStyle w:val="a3"/>
        <w:jc w:val="both"/>
        <w:rPr>
          <w:rFonts w:ascii="Times New Roman" w:hAnsi="Times New Roman"/>
          <w:b/>
          <w:color w:val="FF0000"/>
          <w:sz w:val="28"/>
          <w:szCs w:val="28"/>
        </w:rPr>
      </w:pPr>
    </w:p>
    <w:p w14:paraId="7E1B9877" w14:textId="77777777" w:rsidR="00B8453C" w:rsidRPr="004553EE" w:rsidRDefault="00B8453C" w:rsidP="00B8453C">
      <w:pPr>
        <w:spacing w:after="120"/>
        <w:jc w:val="center"/>
        <w:rPr>
          <w:b/>
          <w:sz w:val="28"/>
          <w:szCs w:val="28"/>
        </w:rPr>
      </w:pPr>
      <w:r w:rsidRPr="004553EE">
        <w:rPr>
          <w:b/>
          <w:sz w:val="28"/>
          <w:szCs w:val="28"/>
        </w:rPr>
        <w:t>64 Домоводство. Коммунальное хозяйство. Служба быта</w:t>
      </w:r>
    </w:p>
    <w:p w14:paraId="03B51228" w14:textId="45A9FFCD" w:rsidR="00B8453C" w:rsidRDefault="00B8453C" w:rsidP="00B8453C">
      <w:pPr>
        <w:spacing w:after="120"/>
        <w:jc w:val="center"/>
        <w:rPr>
          <w:b/>
          <w:sz w:val="28"/>
          <w:szCs w:val="28"/>
        </w:rPr>
      </w:pPr>
      <w:r w:rsidRPr="004553EE">
        <w:rPr>
          <w:b/>
          <w:sz w:val="28"/>
          <w:szCs w:val="28"/>
        </w:rPr>
        <w:t>640 Типы коммунально-бытовых хозяйств</w:t>
      </w:r>
    </w:p>
    <w:p w14:paraId="25C741E7" w14:textId="77777777" w:rsidR="00692164" w:rsidRPr="004553EE" w:rsidRDefault="00692164" w:rsidP="00B8453C">
      <w:pPr>
        <w:spacing w:after="120"/>
        <w:jc w:val="center"/>
        <w:rPr>
          <w:b/>
          <w:sz w:val="28"/>
          <w:szCs w:val="28"/>
        </w:rPr>
      </w:pPr>
    </w:p>
    <w:p w14:paraId="548644FF" w14:textId="267E6947" w:rsidR="00B8453C" w:rsidRPr="00E81567"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w:t>
      </w:r>
      <w:r>
        <w:rPr>
          <w:rFonts w:ascii="Times New Roman" w:hAnsi="Times New Roman"/>
          <w:sz w:val="28"/>
          <w:szCs w:val="28"/>
        </w:rPr>
        <w:t>Кнопка ускорения</w:t>
      </w:r>
      <w:r w:rsidRPr="004A58C4">
        <w:rPr>
          <w:rFonts w:ascii="Times New Roman" w:hAnsi="Times New Roman"/>
          <w:sz w:val="28"/>
          <w:szCs w:val="28"/>
        </w:rPr>
        <w:t xml:space="preserve"> : [в</w:t>
      </w:r>
      <w:r>
        <w:rPr>
          <w:rFonts w:ascii="Times New Roman" w:hAnsi="Times New Roman"/>
          <w:sz w:val="28"/>
          <w:szCs w:val="28"/>
        </w:rPr>
        <w:t xml:space="preserve"> Северной Осетии идет масштабная замена лифтов</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22 янв</w:t>
      </w:r>
      <w:r w:rsidR="00DD0423">
        <w:rPr>
          <w:rFonts w:ascii="Times New Roman" w:hAnsi="Times New Roman"/>
          <w:sz w:val="28"/>
          <w:szCs w:val="28"/>
        </w:rPr>
        <w:t>. (</w:t>
      </w:r>
      <w:r>
        <w:rPr>
          <w:rFonts w:ascii="Times New Roman" w:hAnsi="Times New Roman"/>
          <w:sz w:val="28"/>
          <w:szCs w:val="28"/>
        </w:rPr>
        <w:t>12</w:t>
      </w:r>
      <w:r w:rsidRPr="004A58C4">
        <w:rPr>
          <w:rFonts w:ascii="Times New Roman" w:hAnsi="Times New Roman"/>
          <w:sz w:val="28"/>
          <w:szCs w:val="28"/>
        </w:rPr>
        <w:t>)</w:t>
      </w:r>
      <w:r w:rsidR="00DD0423">
        <w:rPr>
          <w:rFonts w:ascii="Times New Roman" w:hAnsi="Times New Roman"/>
          <w:sz w:val="28"/>
          <w:szCs w:val="28"/>
        </w:rPr>
        <w:t>. –</w:t>
      </w:r>
      <w:r w:rsidRPr="004A58C4">
        <w:rPr>
          <w:rFonts w:ascii="Times New Roman" w:hAnsi="Times New Roman"/>
          <w:sz w:val="28"/>
          <w:szCs w:val="28"/>
        </w:rPr>
        <w:t xml:space="preserve"> С. </w:t>
      </w:r>
      <w:r>
        <w:rPr>
          <w:rFonts w:ascii="Times New Roman" w:hAnsi="Times New Roman"/>
          <w:sz w:val="28"/>
          <w:szCs w:val="28"/>
        </w:rPr>
        <w:t>20</w:t>
      </w:r>
      <w:r w:rsidRPr="004A58C4">
        <w:rPr>
          <w:rFonts w:ascii="Times New Roman" w:hAnsi="Times New Roman"/>
          <w:sz w:val="28"/>
          <w:szCs w:val="28"/>
        </w:rPr>
        <w:t>.</w:t>
      </w:r>
    </w:p>
    <w:p w14:paraId="3E11DAE1" w14:textId="4ED68281" w:rsidR="00B8453C" w:rsidRPr="000C7022"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Тамаев, М</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Труба зовет</w:t>
      </w:r>
      <w:r w:rsidRPr="004A58C4">
        <w:rPr>
          <w:rFonts w:ascii="Times New Roman" w:hAnsi="Times New Roman"/>
          <w:sz w:val="28"/>
          <w:szCs w:val="28"/>
        </w:rPr>
        <w:t xml:space="preserve"> : [</w:t>
      </w:r>
      <w:r>
        <w:rPr>
          <w:rFonts w:ascii="Times New Roman" w:hAnsi="Times New Roman"/>
          <w:sz w:val="28"/>
          <w:szCs w:val="28"/>
        </w:rPr>
        <w:t xml:space="preserve">о ветхом состоянии водопровод. сетей респ. : рассказывает министр ЖКХ РСО-Алания М. Тамаев </w:t>
      </w:r>
      <w:r w:rsidRPr="004A58C4">
        <w:rPr>
          <w:rFonts w:ascii="Times New Roman" w:hAnsi="Times New Roman"/>
          <w:sz w:val="28"/>
          <w:szCs w:val="28"/>
        </w:rPr>
        <w:t>/</w:t>
      </w:r>
      <w:r>
        <w:rPr>
          <w:rFonts w:ascii="Times New Roman" w:hAnsi="Times New Roman"/>
          <w:sz w:val="28"/>
          <w:szCs w:val="28"/>
        </w:rPr>
        <w:t xml:space="preserve"> записала</w:t>
      </w:r>
      <w:r w:rsidRPr="004A58C4">
        <w:rPr>
          <w:rFonts w:ascii="Times New Roman" w:hAnsi="Times New Roman"/>
          <w:sz w:val="28"/>
          <w:szCs w:val="28"/>
        </w:rPr>
        <w:t xml:space="preserve"> Д</w:t>
      </w:r>
      <w:r>
        <w:rPr>
          <w:rFonts w:ascii="Times New Roman" w:hAnsi="Times New Roman"/>
          <w:sz w:val="28"/>
          <w:szCs w:val="28"/>
        </w:rPr>
        <w:t>.</w:t>
      </w:r>
      <w:r w:rsidRPr="004A58C4">
        <w:rPr>
          <w:rFonts w:ascii="Times New Roman" w:hAnsi="Times New Roman"/>
          <w:sz w:val="28"/>
          <w:szCs w:val="28"/>
        </w:rPr>
        <w:t xml:space="preserve">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30 апр</w:t>
      </w:r>
      <w:r w:rsidR="00DD0423">
        <w:rPr>
          <w:rFonts w:ascii="Times New Roman" w:hAnsi="Times New Roman"/>
          <w:sz w:val="28"/>
          <w:szCs w:val="28"/>
        </w:rPr>
        <w:t>. (</w:t>
      </w:r>
      <w:r>
        <w:rPr>
          <w:rFonts w:ascii="Times New Roman" w:hAnsi="Times New Roman"/>
          <w:sz w:val="28"/>
          <w:szCs w:val="28"/>
        </w:rPr>
        <w:t>95)</w:t>
      </w:r>
      <w:r w:rsidR="00DD0423">
        <w:rPr>
          <w:rFonts w:ascii="Times New Roman" w:hAnsi="Times New Roman"/>
          <w:sz w:val="28"/>
          <w:szCs w:val="28"/>
        </w:rPr>
        <w:t>. –</w:t>
      </w:r>
      <w:r>
        <w:rPr>
          <w:rFonts w:ascii="Times New Roman" w:hAnsi="Times New Roman"/>
          <w:sz w:val="28"/>
          <w:szCs w:val="28"/>
        </w:rPr>
        <w:t xml:space="preserve"> С. 18</w:t>
      </w:r>
      <w:r w:rsidRPr="004A58C4">
        <w:rPr>
          <w:rFonts w:ascii="Times New Roman" w:hAnsi="Times New Roman"/>
          <w:sz w:val="28"/>
          <w:szCs w:val="28"/>
        </w:rPr>
        <w:t>.</w:t>
      </w:r>
    </w:p>
    <w:p w14:paraId="4E06C753" w14:textId="77777777" w:rsidR="00B8453C" w:rsidRPr="00210D30" w:rsidRDefault="00B8453C" w:rsidP="00B8453C">
      <w:pPr>
        <w:pStyle w:val="a3"/>
        <w:rPr>
          <w:rFonts w:ascii="Times New Roman" w:hAnsi="Times New Roman"/>
          <w:b/>
          <w:color w:val="FF0000"/>
          <w:sz w:val="28"/>
          <w:szCs w:val="28"/>
        </w:rPr>
      </w:pPr>
    </w:p>
    <w:p w14:paraId="75198FF8" w14:textId="361FBCBD" w:rsidR="00B8453C" w:rsidRDefault="00B8453C" w:rsidP="00B8453C">
      <w:pPr>
        <w:pStyle w:val="a3"/>
        <w:ind w:left="720"/>
        <w:jc w:val="center"/>
        <w:rPr>
          <w:rFonts w:ascii="Times New Roman" w:hAnsi="Times New Roman"/>
          <w:b/>
          <w:sz w:val="28"/>
          <w:szCs w:val="28"/>
        </w:rPr>
      </w:pPr>
      <w:r w:rsidRPr="004A58C4">
        <w:rPr>
          <w:rFonts w:ascii="Times New Roman" w:hAnsi="Times New Roman"/>
          <w:b/>
          <w:sz w:val="28"/>
          <w:szCs w:val="28"/>
        </w:rPr>
        <w:t xml:space="preserve">654 Электросвязь </w:t>
      </w:r>
      <w:r w:rsidR="00DD0423">
        <w:rPr>
          <w:rFonts w:ascii="Times New Roman" w:hAnsi="Times New Roman"/>
          <w:b/>
          <w:sz w:val="28"/>
          <w:szCs w:val="28"/>
        </w:rPr>
        <w:t xml:space="preserve"> (</w:t>
      </w:r>
      <w:r w:rsidRPr="004A58C4">
        <w:rPr>
          <w:rFonts w:ascii="Times New Roman" w:hAnsi="Times New Roman"/>
          <w:b/>
          <w:sz w:val="28"/>
          <w:szCs w:val="28"/>
        </w:rPr>
        <w:t>организация и эксплуатация)</w:t>
      </w:r>
    </w:p>
    <w:p w14:paraId="7A987413" w14:textId="77777777" w:rsidR="00692164" w:rsidRPr="004A58C4" w:rsidRDefault="00692164" w:rsidP="00B8453C">
      <w:pPr>
        <w:pStyle w:val="a3"/>
        <w:ind w:left="720"/>
        <w:jc w:val="center"/>
        <w:rPr>
          <w:rFonts w:ascii="Times New Roman" w:hAnsi="Times New Roman"/>
          <w:b/>
          <w:sz w:val="28"/>
          <w:szCs w:val="28"/>
        </w:rPr>
      </w:pPr>
    </w:p>
    <w:p w14:paraId="70B50E9C" w14:textId="7E29BD89" w:rsidR="00B8453C" w:rsidRPr="00270745"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 xml:space="preserve">Знают в каждой цхинвальской семье </w:t>
      </w:r>
      <w:r w:rsidRPr="005E48FC">
        <w:rPr>
          <w:rFonts w:ascii="Times New Roman" w:hAnsi="Times New Roman"/>
          <w:sz w:val="28"/>
          <w:szCs w:val="28"/>
        </w:rPr>
        <w:t>: [</w:t>
      </w:r>
      <w:r>
        <w:rPr>
          <w:rFonts w:ascii="Times New Roman" w:hAnsi="Times New Roman"/>
          <w:sz w:val="28"/>
          <w:szCs w:val="28"/>
        </w:rPr>
        <w:t xml:space="preserve">о ветеране телевидения, военкоре, первом заслуж. журналисте РСО-Алания Ирине </w:t>
      </w:r>
      <w:r>
        <w:rPr>
          <w:rFonts w:ascii="Times New Roman" w:hAnsi="Times New Roman"/>
          <w:sz w:val="28"/>
          <w:szCs w:val="28"/>
        </w:rPr>
        <w:lastRenderedPageBreak/>
        <w:t>Таболовой</w:t>
      </w:r>
      <w:r w:rsidRPr="005E48FC">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Апр</w:t>
      </w:r>
      <w:r w:rsidR="00DD0423">
        <w:rPr>
          <w:rFonts w:ascii="Times New Roman" w:hAnsi="Times New Roman"/>
          <w:sz w:val="28"/>
          <w:szCs w:val="28"/>
        </w:rPr>
        <w:t>. (</w:t>
      </w:r>
      <w:r>
        <w:rPr>
          <w:rFonts w:ascii="Times New Roman" w:hAnsi="Times New Roman"/>
          <w:sz w:val="28"/>
          <w:szCs w:val="28"/>
        </w:rPr>
        <w:t>15)</w:t>
      </w:r>
      <w:r w:rsidR="00DD0423">
        <w:rPr>
          <w:rFonts w:ascii="Times New Roman" w:hAnsi="Times New Roman"/>
          <w:sz w:val="28"/>
          <w:szCs w:val="28"/>
        </w:rPr>
        <w:t>. –</w:t>
      </w:r>
      <w:r>
        <w:rPr>
          <w:rFonts w:ascii="Times New Roman" w:hAnsi="Times New Roman"/>
          <w:sz w:val="28"/>
          <w:szCs w:val="28"/>
        </w:rPr>
        <w:t xml:space="preserve"> С. 16</w:t>
      </w:r>
      <w:r w:rsidRPr="005E48FC">
        <w:rPr>
          <w:rFonts w:ascii="Times New Roman" w:hAnsi="Times New Roman"/>
          <w:sz w:val="28"/>
          <w:szCs w:val="28"/>
        </w:rPr>
        <w:t>.</w:t>
      </w:r>
    </w:p>
    <w:p w14:paraId="6CFE57B4" w14:textId="50EF86B1" w:rsidR="00B8453C" w:rsidRPr="00270745" w:rsidRDefault="00B8453C" w:rsidP="00B8453C">
      <w:pPr>
        <w:pStyle w:val="a3"/>
        <w:numPr>
          <w:ilvl w:val="0"/>
          <w:numId w:val="2"/>
        </w:numPr>
        <w:jc w:val="both"/>
        <w:rPr>
          <w:rFonts w:ascii="Times New Roman" w:hAnsi="Times New Roman"/>
          <w:b/>
          <w:sz w:val="28"/>
          <w:szCs w:val="28"/>
        </w:rPr>
      </w:pPr>
      <w:r w:rsidRPr="004A58C4">
        <w:rPr>
          <w:rFonts w:ascii="Times New Roman" w:hAnsi="Times New Roman"/>
          <w:b/>
          <w:sz w:val="28"/>
          <w:szCs w:val="28"/>
        </w:rPr>
        <w:t>Лисицына, Д.</w:t>
      </w:r>
      <w:r w:rsidRPr="004A58C4">
        <w:rPr>
          <w:rFonts w:ascii="Times New Roman" w:hAnsi="Times New Roman"/>
          <w:sz w:val="28"/>
          <w:szCs w:val="28"/>
        </w:rPr>
        <w:t xml:space="preserve"> Б</w:t>
      </w:r>
      <w:r>
        <w:rPr>
          <w:rFonts w:ascii="Times New Roman" w:hAnsi="Times New Roman"/>
          <w:sz w:val="28"/>
          <w:szCs w:val="28"/>
        </w:rPr>
        <w:t>юджетные приставки</w:t>
      </w:r>
      <w:r w:rsidRPr="004A58C4">
        <w:rPr>
          <w:rFonts w:ascii="Times New Roman" w:hAnsi="Times New Roman"/>
          <w:sz w:val="28"/>
          <w:szCs w:val="28"/>
        </w:rPr>
        <w:t xml:space="preserve"> : [</w:t>
      </w:r>
      <w:r>
        <w:rPr>
          <w:rFonts w:ascii="Times New Roman" w:hAnsi="Times New Roman"/>
          <w:sz w:val="28"/>
          <w:szCs w:val="28"/>
        </w:rPr>
        <w:t>в Северной Осетии завершают подготовку к переходу на цифровое телевещание</w:t>
      </w:r>
      <w:r w:rsidRPr="004A58C4">
        <w:rPr>
          <w:rFonts w:ascii="Times New Roman" w:hAnsi="Times New Roman"/>
          <w:sz w:val="28"/>
          <w:szCs w:val="28"/>
        </w:rPr>
        <w:t>] / Дарья Лиси</w:t>
      </w:r>
      <w:r>
        <w:rPr>
          <w:rFonts w:ascii="Times New Roman" w:hAnsi="Times New Roman"/>
          <w:sz w:val="28"/>
          <w:szCs w:val="28"/>
        </w:rPr>
        <w:t>цына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26 февр</w:t>
      </w:r>
      <w:r w:rsidR="00DD0423">
        <w:rPr>
          <w:rFonts w:ascii="Times New Roman" w:hAnsi="Times New Roman"/>
          <w:sz w:val="28"/>
          <w:szCs w:val="28"/>
        </w:rPr>
        <w:t>. (</w:t>
      </w:r>
      <w:r w:rsidRPr="004A58C4">
        <w:rPr>
          <w:rFonts w:ascii="Times New Roman" w:hAnsi="Times New Roman"/>
          <w:sz w:val="28"/>
          <w:szCs w:val="28"/>
        </w:rPr>
        <w:t>4</w:t>
      </w:r>
      <w:r>
        <w:rPr>
          <w:rFonts w:ascii="Times New Roman" w:hAnsi="Times New Roman"/>
          <w:sz w:val="28"/>
          <w:szCs w:val="28"/>
        </w:rPr>
        <w:t>2</w:t>
      </w:r>
      <w:r w:rsidRPr="004A58C4">
        <w:rPr>
          <w:rFonts w:ascii="Times New Roman" w:hAnsi="Times New Roman"/>
          <w:sz w:val="28"/>
          <w:szCs w:val="28"/>
        </w:rPr>
        <w:t>)</w:t>
      </w:r>
      <w:r w:rsidR="00DD0423">
        <w:rPr>
          <w:rFonts w:ascii="Times New Roman" w:hAnsi="Times New Roman"/>
          <w:sz w:val="28"/>
          <w:szCs w:val="28"/>
        </w:rPr>
        <w:t>. –</w:t>
      </w:r>
      <w:r w:rsidRPr="004A58C4">
        <w:rPr>
          <w:rFonts w:ascii="Times New Roman" w:hAnsi="Times New Roman"/>
          <w:sz w:val="28"/>
          <w:szCs w:val="28"/>
        </w:rPr>
        <w:t xml:space="preserve"> С. 18.</w:t>
      </w:r>
    </w:p>
    <w:p w14:paraId="747776EB" w14:textId="77777777" w:rsidR="00B8453C" w:rsidRPr="00210D30" w:rsidRDefault="00B8453C" w:rsidP="00B8453C">
      <w:pPr>
        <w:pStyle w:val="a3"/>
        <w:jc w:val="both"/>
        <w:rPr>
          <w:rFonts w:ascii="Times New Roman" w:hAnsi="Times New Roman"/>
          <w:b/>
          <w:color w:val="FF0000"/>
          <w:sz w:val="28"/>
          <w:szCs w:val="28"/>
        </w:rPr>
      </w:pPr>
    </w:p>
    <w:p w14:paraId="261A102E" w14:textId="207067CC" w:rsidR="00B8453C" w:rsidRDefault="00B8453C" w:rsidP="00B8453C">
      <w:pPr>
        <w:pStyle w:val="a3"/>
        <w:jc w:val="center"/>
        <w:rPr>
          <w:rFonts w:ascii="Times New Roman" w:hAnsi="Times New Roman"/>
          <w:b/>
          <w:sz w:val="28"/>
          <w:szCs w:val="28"/>
        </w:rPr>
      </w:pPr>
      <w:r w:rsidRPr="00FB39AC">
        <w:rPr>
          <w:rFonts w:ascii="Times New Roman" w:hAnsi="Times New Roman"/>
          <w:b/>
          <w:sz w:val="28"/>
          <w:szCs w:val="28"/>
        </w:rPr>
        <w:t>656 Транспортное обслуживание. Транспорт в целом. Почтовая связь</w:t>
      </w:r>
    </w:p>
    <w:p w14:paraId="134AC2CC" w14:textId="77777777" w:rsidR="00692164" w:rsidRPr="00807935" w:rsidRDefault="00692164" w:rsidP="00B8453C">
      <w:pPr>
        <w:pStyle w:val="a3"/>
        <w:jc w:val="center"/>
        <w:rPr>
          <w:rFonts w:ascii="Times New Roman" w:hAnsi="Times New Roman"/>
          <w:b/>
          <w:sz w:val="28"/>
          <w:szCs w:val="28"/>
        </w:rPr>
      </w:pPr>
    </w:p>
    <w:p w14:paraId="50EB8376" w14:textId="2086C009" w:rsidR="00B8453C" w:rsidRPr="00911C3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Болотникова, С. </w:t>
      </w:r>
      <w:r>
        <w:rPr>
          <w:rFonts w:ascii="Times New Roman" w:hAnsi="Times New Roman"/>
          <w:sz w:val="28"/>
          <w:szCs w:val="28"/>
        </w:rPr>
        <w:t>«Как козочка по серпантину»</w:t>
      </w:r>
      <w:r>
        <w:rPr>
          <w:rFonts w:ascii="Times New Roman" w:hAnsi="Times New Roman"/>
          <w:b/>
          <w:sz w:val="28"/>
          <w:szCs w:val="28"/>
        </w:rPr>
        <w:t xml:space="preserve"> </w:t>
      </w:r>
      <w:r w:rsidRPr="00C87EB1">
        <w:rPr>
          <w:rFonts w:ascii="Times New Roman" w:hAnsi="Times New Roman"/>
          <w:sz w:val="28"/>
          <w:szCs w:val="28"/>
        </w:rPr>
        <w:t>: [</w:t>
      </w:r>
      <w:r>
        <w:rPr>
          <w:rFonts w:ascii="Times New Roman" w:hAnsi="Times New Roman"/>
          <w:sz w:val="28"/>
          <w:szCs w:val="28"/>
        </w:rPr>
        <w:t>о 83-летнем почтальоне Екатерине Дзалаевой из Мизура] / Светлана Болотникова</w:t>
      </w:r>
      <w:r w:rsidRPr="00C87EB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10)</w:t>
      </w:r>
      <w:r w:rsidR="00DD0423">
        <w:rPr>
          <w:rFonts w:ascii="Times New Roman" w:hAnsi="Times New Roman"/>
          <w:sz w:val="28"/>
          <w:szCs w:val="28"/>
        </w:rPr>
        <w:t>. –</w:t>
      </w:r>
      <w:r>
        <w:rPr>
          <w:rFonts w:ascii="Times New Roman" w:hAnsi="Times New Roman"/>
          <w:sz w:val="28"/>
          <w:szCs w:val="28"/>
        </w:rPr>
        <w:t xml:space="preserve"> С. 12</w:t>
      </w:r>
      <w:r w:rsidRPr="00C87EB1">
        <w:rPr>
          <w:rFonts w:ascii="Times New Roman" w:hAnsi="Times New Roman"/>
          <w:sz w:val="28"/>
          <w:szCs w:val="28"/>
        </w:rPr>
        <w:t>.</w:t>
      </w:r>
    </w:p>
    <w:p w14:paraId="761F1C08" w14:textId="4BC65F7B" w:rsidR="00B8453C" w:rsidRPr="00BB70DA"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Почтальон Цейского ущелья [82-летняя Екатерина Дзалаева из пос. Мизур]</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 xml:space="preserve"> июня-2 июля</w:t>
      </w:r>
      <w:r w:rsidR="00DD0423">
        <w:rPr>
          <w:rFonts w:ascii="Times New Roman" w:hAnsi="Times New Roman"/>
          <w:sz w:val="28"/>
          <w:szCs w:val="28"/>
        </w:rPr>
        <w:t xml:space="preserve"> (</w:t>
      </w:r>
      <w:r>
        <w:rPr>
          <w:rFonts w:ascii="Times New Roman" w:hAnsi="Times New Roman"/>
          <w:sz w:val="28"/>
          <w:szCs w:val="28"/>
        </w:rPr>
        <w:t>137)</w:t>
      </w:r>
      <w:r w:rsidR="00DD0423">
        <w:rPr>
          <w:rFonts w:ascii="Times New Roman" w:hAnsi="Times New Roman"/>
          <w:sz w:val="28"/>
          <w:szCs w:val="28"/>
        </w:rPr>
        <w:t>. –</w:t>
      </w:r>
      <w:r>
        <w:rPr>
          <w:rFonts w:ascii="Times New Roman" w:hAnsi="Times New Roman"/>
          <w:sz w:val="28"/>
          <w:szCs w:val="28"/>
        </w:rPr>
        <w:t xml:space="preserve"> С. 14</w:t>
      </w:r>
      <w:r w:rsidRPr="00BB70DA">
        <w:rPr>
          <w:rFonts w:ascii="Times New Roman" w:hAnsi="Times New Roman"/>
          <w:sz w:val="28"/>
          <w:szCs w:val="28"/>
        </w:rPr>
        <w:t>.</w:t>
      </w:r>
    </w:p>
    <w:p w14:paraId="22835AC4" w14:textId="77777777" w:rsidR="00B8453C" w:rsidRDefault="00B8453C" w:rsidP="00B8453C">
      <w:pPr>
        <w:pStyle w:val="a3"/>
        <w:rPr>
          <w:rFonts w:ascii="Times New Roman" w:hAnsi="Times New Roman"/>
          <w:b/>
          <w:sz w:val="28"/>
          <w:szCs w:val="28"/>
        </w:rPr>
      </w:pPr>
    </w:p>
    <w:p w14:paraId="243DCE6C" w14:textId="77777777" w:rsidR="00B8453C" w:rsidRDefault="00B8453C" w:rsidP="00B8453C">
      <w:pPr>
        <w:pStyle w:val="a3"/>
        <w:jc w:val="center"/>
        <w:rPr>
          <w:rFonts w:ascii="Times New Roman" w:hAnsi="Times New Roman"/>
          <w:sz w:val="28"/>
          <w:szCs w:val="28"/>
        </w:rPr>
      </w:pPr>
      <w:r w:rsidRPr="00AB30A9">
        <w:rPr>
          <w:rFonts w:ascii="Times New Roman" w:hAnsi="Times New Roman"/>
          <w:sz w:val="28"/>
          <w:szCs w:val="28"/>
        </w:rPr>
        <w:t>***</w:t>
      </w:r>
    </w:p>
    <w:p w14:paraId="7224C811" w14:textId="6C68387D" w:rsidR="00B8453C" w:rsidRPr="00BB70DA"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Летим к морю : [о введение датируемых авиарейсов из Владикавказа в Сочи]</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11 июня</w:t>
      </w:r>
      <w:r w:rsidR="00DD0423">
        <w:rPr>
          <w:rFonts w:ascii="Times New Roman" w:hAnsi="Times New Roman"/>
          <w:sz w:val="28"/>
          <w:szCs w:val="28"/>
        </w:rPr>
        <w:t xml:space="preserve"> (</w:t>
      </w:r>
      <w:r>
        <w:rPr>
          <w:rFonts w:ascii="Times New Roman" w:hAnsi="Times New Roman"/>
          <w:sz w:val="28"/>
          <w:szCs w:val="28"/>
        </w:rPr>
        <w:t>125)</w:t>
      </w:r>
      <w:r w:rsidR="00DD0423">
        <w:rPr>
          <w:rFonts w:ascii="Times New Roman" w:hAnsi="Times New Roman"/>
          <w:sz w:val="28"/>
          <w:szCs w:val="28"/>
        </w:rPr>
        <w:t>. –</w:t>
      </w:r>
      <w:r>
        <w:rPr>
          <w:rFonts w:ascii="Times New Roman" w:hAnsi="Times New Roman"/>
          <w:sz w:val="28"/>
          <w:szCs w:val="28"/>
        </w:rPr>
        <w:t xml:space="preserve"> С. 26</w:t>
      </w:r>
      <w:r w:rsidRPr="00BB70DA">
        <w:rPr>
          <w:rFonts w:ascii="Times New Roman" w:hAnsi="Times New Roman"/>
          <w:sz w:val="28"/>
          <w:szCs w:val="28"/>
        </w:rPr>
        <w:t>.</w:t>
      </w:r>
    </w:p>
    <w:p w14:paraId="081C3548" w14:textId="77777777" w:rsidR="00B8453C" w:rsidRDefault="00B8453C" w:rsidP="00B8453C">
      <w:pPr>
        <w:pStyle w:val="a3"/>
        <w:jc w:val="center"/>
        <w:rPr>
          <w:rFonts w:ascii="Times New Roman" w:hAnsi="Times New Roman"/>
          <w:sz w:val="28"/>
          <w:szCs w:val="28"/>
        </w:rPr>
      </w:pPr>
    </w:p>
    <w:p w14:paraId="3D34BD6F" w14:textId="77777777" w:rsidR="00B8453C" w:rsidRDefault="00B8453C" w:rsidP="00B8453C">
      <w:pPr>
        <w:pStyle w:val="a3"/>
        <w:jc w:val="center"/>
        <w:rPr>
          <w:rFonts w:ascii="Times New Roman" w:hAnsi="Times New Roman"/>
          <w:sz w:val="28"/>
          <w:szCs w:val="28"/>
        </w:rPr>
      </w:pPr>
      <w:r>
        <w:rPr>
          <w:rFonts w:ascii="Times New Roman" w:hAnsi="Times New Roman"/>
          <w:sz w:val="28"/>
          <w:szCs w:val="28"/>
        </w:rPr>
        <w:t>***</w:t>
      </w:r>
    </w:p>
    <w:p w14:paraId="2B542098" w14:textId="2D02E83A" w:rsidR="00B8453C" w:rsidRPr="00E81567"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Абиев, В. </w:t>
      </w:r>
      <w:r w:rsidRPr="00CD7EC6">
        <w:rPr>
          <w:rFonts w:ascii="Times New Roman" w:hAnsi="Times New Roman"/>
          <w:sz w:val="28"/>
          <w:szCs w:val="28"/>
        </w:rPr>
        <w:t>Лечебный хлеб</w:t>
      </w:r>
      <w:r w:rsidRPr="004A58C4">
        <w:rPr>
          <w:rFonts w:ascii="Times New Roman" w:hAnsi="Times New Roman"/>
          <w:sz w:val="28"/>
          <w:szCs w:val="28"/>
        </w:rPr>
        <w:t xml:space="preserve"> : [</w:t>
      </w:r>
      <w:r>
        <w:rPr>
          <w:rFonts w:ascii="Times New Roman" w:hAnsi="Times New Roman"/>
          <w:sz w:val="28"/>
          <w:szCs w:val="28"/>
        </w:rPr>
        <w:t xml:space="preserve">о продукте, снижающий уровень сахара в крови, изгот. специалистами исслед. лаборатории Владикавказского торгово-экон. техникума : рассказывает директор техникума В. Абиев </w:t>
      </w:r>
      <w:r w:rsidRPr="004A58C4">
        <w:rPr>
          <w:rFonts w:ascii="Times New Roman" w:hAnsi="Times New Roman"/>
          <w:sz w:val="28"/>
          <w:szCs w:val="28"/>
        </w:rPr>
        <w:t>/</w:t>
      </w:r>
      <w:r>
        <w:rPr>
          <w:rFonts w:ascii="Times New Roman" w:hAnsi="Times New Roman"/>
          <w:sz w:val="28"/>
          <w:szCs w:val="28"/>
        </w:rPr>
        <w:t xml:space="preserve"> записал Ю. 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17 апр</w:t>
      </w:r>
      <w:r w:rsidR="00DD0423">
        <w:rPr>
          <w:rFonts w:ascii="Times New Roman" w:hAnsi="Times New Roman"/>
          <w:sz w:val="28"/>
          <w:szCs w:val="28"/>
        </w:rPr>
        <w:t>. (</w:t>
      </w:r>
      <w:r>
        <w:rPr>
          <w:rFonts w:ascii="Times New Roman" w:hAnsi="Times New Roman"/>
          <w:sz w:val="28"/>
          <w:szCs w:val="28"/>
        </w:rPr>
        <w:t>85)</w:t>
      </w:r>
      <w:r w:rsidR="00DD0423">
        <w:rPr>
          <w:rFonts w:ascii="Times New Roman" w:hAnsi="Times New Roman"/>
          <w:sz w:val="28"/>
          <w:szCs w:val="28"/>
        </w:rPr>
        <w:t>. –</w:t>
      </w:r>
      <w:r>
        <w:rPr>
          <w:rFonts w:ascii="Times New Roman" w:hAnsi="Times New Roman"/>
          <w:sz w:val="28"/>
          <w:szCs w:val="28"/>
        </w:rPr>
        <w:t xml:space="preserve"> С. 20</w:t>
      </w:r>
      <w:r w:rsidRPr="004A58C4">
        <w:rPr>
          <w:rFonts w:ascii="Times New Roman" w:hAnsi="Times New Roman"/>
          <w:sz w:val="28"/>
          <w:szCs w:val="28"/>
        </w:rPr>
        <w:t>.</w:t>
      </w:r>
    </w:p>
    <w:p w14:paraId="557335D1" w14:textId="349F9967" w:rsidR="00B8453C" w:rsidRPr="00270745"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Булка из полбы</w:t>
      </w:r>
      <w:r w:rsidRPr="00BB70DA">
        <w:rPr>
          <w:rFonts w:ascii="Times New Roman" w:hAnsi="Times New Roman"/>
          <w:sz w:val="28"/>
          <w:szCs w:val="28"/>
        </w:rPr>
        <w:t xml:space="preserve"> : [в Северной Осетии </w:t>
      </w:r>
      <w:r>
        <w:rPr>
          <w:rFonts w:ascii="Times New Roman" w:hAnsi="Times New Roman"/>
          <w:sz w:val="28"/>
          <w:szCs w:val="28"/>
        </w:rPr>
        <w:t>производство хлеба, снижающего сахар в крови может изменить структуру посевов</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3 апр</w:t>
      </w:r>
      <w:r w:rsidR="00DD0423">
        <w:rPr>
          <w:rFonts w:ascii="Times New Roman" w:hAnsi="Times New Roman"/>
          <w:sz w:val="28"/>
          <w:szCs w:val="28"/>
        </w:rPr>
        <w:t>. (</w:t>
      </w:r>
      <w:r>
        <w:rPr>
          <w:rFonts w:ascii="Times New Roman" w:hAnsi="Times New Roman"/>
          <w:sz w:val="28"/>
          <w:szCs w:val="28"/>
        </w:rPr>
        <w:t>89</w:t>
      </w:r>
      <w:r w:rsidRPr="00BB70DA">
        <w:rPr>
          <w:rFonts w:ascii="Times New Roman" w:hAnsi="Times New Roman"/>
          <w:sz w:val="28"/>
          <w:szCs w:val="28"/>
        </w:rPr>
        <w:t>)</w:t>
      </w:r>
      <w:r w:rsidR="00DD0423">
        <w:rPr>
          <w:rFonts w:ascii="Times New Roman" w:hAnsi="Times New Roman"/>
          <w:sz w:val="28"/>
          <w:szCs w:val="28"/>
        </w:rPr>
        <w:t>. –</w:t>
      </w:r>
      <w:r w:rsidRPr="00BB70DA">
        <w:rPr>
          <w:rFonts w:ascii="Times New Roman" w:hAnsi="Times New Roman"/>
          <w:sz w:val="28"/>
          <w:szCs w:val="28"/>
        </w:rPr>
        <w:t xml:space="preserve"> С. 2</w:t>
      </w:r>
      <w:r>
        <w:rPr>
          <w:rFonts w:ascii="Times New Roman" w:hAnsi="Times New Roman"/>
          <w:sz w:val="28"/>
          <w:szCs w:val="28"/>
        </w:rPr>
        <w:t>0</w:t>
      </w:r>
      <w:r w:rsidRPr="00BB70DA">
        <w:rPr>
          <w:rFonts w:ascii="Times New Roman" w:hAnsi="Times New Roman"/>
          <w:sz w:val="28"/>
          <w:szCs w:val="28"/>
        </w:rPr>
        <w:t>.</w:t>
      </w:r>
    </w:p>
    <w:p w14:paraId="3FE48185" w14:textId="7021A20E" w:rsidR="00B8453C" w:rsidRPr="00724A6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Хабиев, А</w:t>
      </w:r>
      <w:r w:rsidRPr="00492861">
        <w:rPr>
          <w:rFonts w:ascii="Times New Roman" w:hAnsi="Times New Roman"/>
          <w:b/>
          <w:sz w:val="28"/>
          <w:szCs w:val="28"/>
        </w:rPr>
        <w:t>.</w:t>
      </w:r>
      <w:r w:rsidRPr="00492861">
        <w:rPr>
          <w:rFonts w:ascii="Times New Roman" w:hAnsi="Times New Roman"/>
          <w:sz w:val="28"/>
          <w:szCs w:val="28"/>
        </w:rPr>
        <w:t xml:space="preserve"> </w:t>
      </w:r>
      <w:r>
        <w:rPr>
          <w:rFonts w:ascii="Times New Roman" w:hAnsi="Times New Roman"/>
          <w:sz w:val="28"/>
          <w:szCs w:val="28"/>
        </w:rPr>
        <w:t>Чипсы со вкусом фыдчина</w:t>
      </w:r>
      <w:r w:rsidRPr="00492861">
        <w:rPr>
          <w:rFonts w:ascii="Times New Roman" w:hAnsi="Times New Roman"/>
          <w:sz w:val="28"/>
          <w:szCs w:val="28"/>
        </w:rPr>
        <w:t xml:space="preserve"> : [</w:t>
      </w:r>
      <w:r>
        <w:rPr>
          <w:rFonts w:ascii="Times New Roman" w:hAnsi="Times New Roman"/>
          <w:sz w:val="28"/>
          <w:szCs w:val="28"/>
        </w:rPr>
        <w:t>о проекте выпуска чипсов со вкусом осет. пирогов : рассказывает один из организаторов проекта, предприниматель А. Хабиев / записал Ю. Гень</w:t>
      </w:r>
      <w:r w:rsidRPr="00492861">
        <w:rPr>
          <w:rFonts w:ascii="Times New Roman" w:hAnsi="Times New Roman"/>
          <w:sz w:val="28"/>
          <w:szCs w:val="28"/>
        </w:rPr>
        <w:t xml:space="preserve">] </w:t>
      </w:r>
      <w:r>
        <w:rPr>
          <w:rFonts w:ascii="Times New Roman" w:hAnsi="Times New Roman"/>
          <w:sz w:val="28"/>
          <w:szCs w:val="28"/>
        </w:rPr>
        <w:t>//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492861">
        <w:rPr>
          <w:rFonts w:ascii="Times New Roman" w:hAnsi="Times New Roman"/>
          <w:sz w:val="28"/>
          <w:szCs w:val="28"/>
        </w:rPr>
        <w:t xml:space="preserve"> </w:t>
      </w:r>
      <w:r>
        <w:rPr>
          <w:rFonts w:ascii="Times New Roman" w:hAnsi="Times New Roman"/>
          <w:sz w:val="28"/>
          <w:szCs w:val="28"/>
        </w:rPr>
        <w:t>15 окт</w:t>
      </w:r>
      <w:r w:rsidR="00DD0423">
        <w:rPr>
          <w:rFonts w:ascii="Times New Roman" w:hAnsi="Times New Roman"/>
          <w:sz w:val="28"/>
          <w:szCs w:val="28"/>
        </w:rPr>
        <w:t>. (</w:t>
      </w:r>
      <w:r>
        <w:rPr>
          <w:rFonts w:ascii="Times New Roman" w:hAnsi="Times New Roman"/>
          <w:sz w:val="28"/>
          <w:szCs w:val="28"/>
        </w:rPr>
        <w:t>231)</w:t>
      </w:r>
      <w:r w:rsidR="00DD0423">
        <w:rPr>
          <w:rFonts w:ascii="Times New Roman" w:hAnsi="Times New Roman"/>
          <w:sz w:val="28"/>
          <w:szCs w:val="28"/>
        </w:rPr>
        <w:t>. –</w:t>
      </w:r>
      <w:r>
        <w:rPr>
          <w:rFonts w:ascii="Times New Roman" w:hAnsi="Times New Roman"/>
          <w:sz w:val="28"/>
          <w:szCs w:val="28"/>
        </w:rPr>
        <w:t xml:space="preserve"> С. 20</w:t>
      </w:r>
      <w:r w:rsidRPr="00492861">
        <w:rPr>
          <w:rFonts w:ascii="Times New Roman" w:hAnsi="Times New Roman"/>
          <w:sz w:val="28"/>
          <w:szCs w:val="28"/>
        </w:rPr>
        <w:t>.</w:t>
      </w:r>
    </w:p>
    <w:p w14:paraId="3C49A90D" w14:textId="77777777" w:rsidR="00B8453C" w:rsidRPr="00BB70DA" w:rsidRDefault="00B8453C" w:rsidP="00B8453C">
      <w:pPr>
        <w:pStyle w:val="a3"/>
        <w:ind w:left="720"/>
        <w:jc w:val="both"/>
        <w:rPr>
          <w:rFonts w:ascii="Times New Roman" w:hAnsi="Times New Roman"/>
          <w:b/>
          <w:sz w:val="28"/>
          <w:szCs w:val="28"/>
        </w:rPr>
      </w:pPr>
    </w:p>
    <w:p w14:paraId="70E73A7A" w14:textId="77777777" w:rsidR="00B8453C" w:rsidRDefault="00B8453C" w:rsidP="00B8453C">
      <w:pPr>
        <w:pStyle w:val="a3"/>
        <w:jc w:val="center"/>
        <w:rPr>
          <w:rFonts w:ascii="Times New Roman" w:hAnsi="Times New Roman"/>
          <w:b/>
          <w:sz w:val="28"/>
          <w:szCs w:val="28"/>
        </w:rPr>
      </w:pPr>
    </w:p>
    <w:p w14:paraId="71BB4398" w14:textId="7ECB2906" w:rsidR="00B8453C" w:rsidRDefault="00B8453C" w:rsidP="00B8453C">
      <w:pPr>
        <w:pStyle w:val="a3"/>
        <w:jc w:val="center"/>
        <w:rPr>
          <w:rFonts w:ascii="Times New Roman" w:hAnsi="Times New Roman"/>
          <w:b/>
          <w:sz w:val="28"/>
          <w:szCs w:val="28"/>
        </w:rPr>
      </w:pPr>
      <w:r w:rsidRPr="00E45CBF">
        <w:rPr>
          <w:rFonts w:ascii="Times New Roman" w:hAnsi="Times New Roman"/>
          <w:b/>
          <w:sz w:val="28"/>
          <w:szCs w:val="28"/>
        </w:rPr>
        <w:t>687 Швейная промышленность</w:t>
      </w:r>
    </w:p>
    <w:p w14:paraId="52F1C71C" w14:textId="77777777" w:rsidR="00692164" w:rsidRDefault="00692164" w:rsidP="00B8453C">
      <w:pPr>
        <w:pStyle w:val="a3"/>
        <w:jc w:val="center"/>
        <w:rPr>
          <w:rFonts w:ascii="Times New Roman" w:hAnsi="Times New Roman"/>
          <w:b/>
          <w:sz w:val="28"/>
          <w:szCs w:val="28"/>
        </w:rPr>
      </w:pPr>
    </w:p>
    <w:p w14:paraId="381D0000" w14:textId="69AE16AA" w:rsidR="00B8453C"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 xml:space="preserve">Кавказские платья едут в Италию </w:t>
      </w:r>
      <w:r w:rsidRPr="005E48FC">
        <w:rPr>
          <w:rFonts w:ascii="Times New Roman" w:hAnsi="Times New Roman"/>
          <w:sz w:val="28"/>
          <w:szCs w:val="28"/>
        </w:rPr>
        <w:t>: [</w:t>
      </w:r>
      <w:r>
        <w:rPr>
          <w:rFonts w:ascii="Times New Roman" w:hAnsi="Times New Roman"/>
          <w:sz w:val="28"/>
          <w:szCs w:val="28"/>
        </w:rPr>
        <w:t>коллекцию модельера И. Гогичаевой представят на фестивале «Русская весна на озере Гарда»</w:t>
      </w:r>
      <w:r w:rsidRPr="005E48FC">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Апр</w:t>
      </w:r>
      <w:r w:rsidR="00DD0423">
        <w:rPr>
          <w:rFonts w:ascii="Times New Roman" w:hAnsi="Times New Roman"/>
          <w:sz w:val="28"/>
          <w:szCs w:val="28"/>
        </w:rPr>
        <w:t>. (</w:t>
      </w:r>
      <w:r>
        <w:rPr>
          <w:rFonts w:ascii="Times New Roman" w:hAnsi="Times New Roman"/>
          <w:sz w:val="28"/>
          <w:szCs w:val="28"/>
        </w:rPr>
        <w:t>17)</w:t>
      </w:r>
      <w:r w:rsidR="00DD0423">
        <w:rPr>
          <w:rFonts w:ascii="Times New Roman" w:hAnsi="Times New Roman"/>
          <w:sz w:val="28"/>
          <w:szCs w:val="28"/>
        </w:rPr>
        <w:t>. –</w:t>
      </w:r>
      <w:r>
        <w:rPr>
          <w:rFonts w:ascii="Times New Roman" w:hAnsi="Times New Roman"/>
          <w:sz w:val="28"/>
          <w:szCs w:val="28"/>
        </w:rPr>
        <w:t xml:space="preserve"> С. 8</w:t>
      </w:r>
      <w:r w:rsidRPr="005E48FC">
        <w:rPr>
          <w:rFonts w:ascii="Times New Roman" w:hAnsi="Times New Roman"/>
          <w:sz w:val="28"/>
          <w:szCs w:val="28"/>
        </w:rPr>
        <w:t>.</w:t>
      </w:r>
    </w:p>
    <w:p w14:paraId="4B95DB7D" w14:textId="77777777" w:rsidR="00B8453C" w:rsidRPr="00E45CBF" w:rsidRDefault="00B8453C" w:rsidP="00B8453C">
      <w:pPr>
        <w:pStyle w:val="a3"/>
        <w:jc w:val="center"/>
        <w:rPr>
          <w:rFonts w:ascii="Times New Roman" w:hAnsi="Times New Roman"/>
          <w:b/>
          <w:sz w:val="28"/>
          <w:szCs w:val="28"/>
        </w:rPr>
      </w:pPr>
    </w:p>
    <w:p w14:paraId="4F121BEE" w14:textId="3795E9B2" w:rsidR="00B8453C" w:rsidRDefault="00B8453C" w:rsidP="00B8453C">
      <w:pPr>
        <w:pStyle w:val="a3"/>
        <w:ind w:left="720"/>
        <w:jc w:val="center"/>
        <w:rPr>
          <w:rFonts w:ascii="Times New Roman" w:hAnsi="Times New Roman"/>
          <w:b/>
          <w:sz w:val="28"/>
          <w:szCs w:val="28"/>
        </w:rPr>
      </w:pPr>
      <w:r w:rsidRPr="007668B0">
        <w:rPr>
          <w:rFonts w:ascii="Times New Roman" w:hAnsi="Times New Roman"/>
          <w:b/>
          <w:sz w:val="28"/>
          <w:szCs w:val="28"/>
        </w:rPr>
        <w:t>669.2/8 Металлургия цветных металлов и их сплавов</w:t>
      </w:r>
    </w:p>
    <w:p w14:paraId="0D33297C" w14:textId="77777777" w:rsidR="00692164" w:rsidRPr="007668B0" w:rsidRDefault="00692164" w:rsidP="00B8453C">
      <w:pPr>
        <w:pStyle w:val="a3"/>
        <w:ind w:left="720"/>
        <w:jc w:val="center"/>
        <w:rPr>
          <w:rFonts w:ascii="Times New Roman" w:hAnsi="Times New Roman"/>
          <w:b/>
          <w:sz w:val="28"/>
          <w:szCs w:val="28"/>
        </w:rPr>
      </w:pPr>
    </w:p>
    <w:p w14:paraId="04C66B48" w14:textId="177690E5" w:rsidR="00B8453C" w:rsidRPr="00043E9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lastRenderedPageBreak/>
        <w:t>Челябинский [цинковый]</w:t>
      </w:r>
      <w:r w:rsidRPr="00043E99">
        <w:rPr>
          <w:rFonts w:ascii="Times New Roman" w:hAnsi="Times New Roman"/>
          <w:b/>
          <w:sz w:val="28"/>
          <w:szCs w:val="28"/>
        </w:rPr>
        <w:t xml:space="preserve"> завод </w:t>
      </w:r>
      <w:r>
        <w:rPr>
          <w:rFonts w:ascii="Times New Roman" w:hAnsi="Times New Roman"/>
          <w:b/>
          <w:sz w:val="28"/>
          <w:szCs w:val="28"/>
        </w:rPr>
        <w:t xml:space="preserve">переориентирован </w:t>
      </w:r>
      <w:r w:rsidRPr="00043E99">
        <w:rPr>
          <w:rFonts w:ascii="Times New Roman" w:hAnsi="Times New Roman"/>
          <w:sz w:val="28"/>
          <w:szCs w:val="28"/>
        </w:rPr>
        <w:t>из-за закрытия «Электроцинка»</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w:t>
      </w:r>
      <w:r>
        <w:rPr>
          <w:rFonts w:ascii="Times New Roman" w:hAnsi="Times New Roman"/>
          <w:sz w:val="28"/>
          <w:szCs w:val="28"/>
        </w:rPr>
        <w:t>19 февр</w:t>
      </w:r>
      <w:r w:rsidR="00DD0423">
        <w:rPr>
          <w:rFonts w:ascii="Times New Roman" w:hAnsi="Times New Roman"/>
          <w:sz w:val="28"/>
          <w:szCs w:val="28"/>
        </w:rPr>
        <w:t>. (</w:t>
      </w:r>
      <w:r>
        <w:rPr>
          <w:rFonts w:ascii="Times New Roman" w:hAnsi="Times New Roman"/>
          <w:sz w:val="28"/>
          <w:szCs w:val="28"/>
        </w:rPr>
        <w:t>36)</w:t>
      </w:r>
      <w:r w:rsidR="00DD0423">
        <w:rPr>
          <w:rFonts w:ascii="Times New Roman" w:hAnsi="Times New Roman"/>
          <w:sz w:val="28"/>
          <w:szCs w:val="28"/>
        </w:rPr>
        <w:t>. –</w:t>
      </w:r>
      <w:r>
        <w:rPr>
          <w:rFonts w:ascii="Times New Roman" w:hAnsi="Times New Roman"/>
          <w:sz w:val="28"/>
          <w:szCs w:val="28"/>
        </w:rPr>
        <w:t xml:space="preserve"> С. 20</w:t>
      </w:r>
      <w:r w:rsidRPr="00043E99">
        <w:rPr>
          <w:rFonts w:ascii="Times New Roman" w:hAnsi="Times New Roman"/>
          <w:sz w:val="28"/>
          <w:szCs w:val="28"/>
        </w:rPr>
        <w:t>.</w:t>
      </w:r>
    </w:p>
    <w:p w14:paraId="4B0E5943" w14:textId="77777777" w:rsidR="00B8453C" w:rsidRPr="00210D30" w:rsidRDefault="00B8453C" w:rsidP="00B8453C">
      <w:pPr>
        <w:rPr>
          <w:b/>
          <w:color w:val="FF0000"/>
          <w:sz w:val="28"/>
          <w:szCs w:val="28"/>
        </w:rPr>
      </w:pPr>
    </w:p>
    <w:p w14:paraId="00832A59" w14:textId="53113260" w:rsidR="00B8453C" w:rsidRDefault="00B8453C" w:rsidP="00B8453C">
      <w:pPr>
        <w:spacing w:after="120"/>
        <w:jc w:val="center"/>
        <w:rPr>
          <w:b/>
          <w:sz w:val="24"/>
          <w:szCs w:val="24"/>
        </w:rPr>
      </w:pPr>
      <w:r w:rsidRPr="00530721">
        <w:rPr>
          <w:b/>
          <w:sz w:val="24"/>
          <w:szCs w:val="24"/>
        </w:rPr>
        <w:t>7 ИСКУССТВО. ДЕКОРАТИВНО-ПРИКЛАДНОЕ ИСКУССТВО.</w:t>
      </w:r>
      <w:r w:rsidRPr="00530721">
        <w:rPr>
          <w:b/>
          <w:sz w:val="24"/>
          <w:szCs w:val="24"/>
        </w:rPr>
        <w:br/>
        <w:t>ФОТОГРАФИЯ. МУЗЫКА. ИГРЫ. СПОРТ</w:t>
      </w:r>
    </w:p>
    <w:p w14:paraId="55C66823" w14:textId="77777777" w:rsidR="00692164" w:rsidRDefault="00692164" w:rsidP="00B8453C">
      <w:pPr>
        <w:spacing w:after="120"/>
        <w:jc w:val="center"/>
        <w:rPr>
          <w:b/>
          <w:sz w:val="24"/>
          <w:szCs w:val="24"/>
        </w:rPr>
      </w:pPr>
    </w:p>
    <w:p w14:paraId="42FC44FD" w14:textId="4D89F863" w:rsidR="00B8453C" w:rsidRDefault="00B8453C" w:rsidP="00B8453C">
      <w:pPr>
        <w:pStyle w:val="a3"/>
        <w:numPr>
          <w:ilvl w:val="0"/>
          <w:numId w:val="2"/>
        </w:numPr>
        <w:jc w:val="both"/>
        <w:rPr>
          <w:rFonts w:ascii="Times New Roman" w:hAnsi="Times New Roman"/>
          <w:sz w:val="28"/>
          <w:szCs w:val="28"/>
        </w:rPr>
      </w:pPr>
      <w:r w:rsidRPr="005E48FC">
        <w:rPr>
          <w:rFonts w:ascii="Times New Roman" w:hAnsi="Times New Roman"/>
          <w:b/>
          <w:sz w:val="28"/>
          <w:szCs w:val="28"/>
        </w:rPr>
        <w:t>Бунтури, Т.</w:t>
      </w:r>
      <w:r w:rsidRPr="005E48FC">
        <w:rPr>
          <w:rFonts w:ascii="Times New Roman" w:hAnsi="Times New Roman"/>
          <w:sz w:val="28"/>
          <w:szCs w:val="28"/>
        </w:rPr>
        <w:t xml:space="preserve"> </w:t>
      </w:r>
      <w:r>
        <w:rPr>
          <w:rFonts w:ascii="Times New Roman" w:hAnsi="Times New Roman"/>
          <w:sz w:val="28"/>
          <w:szCs w:val="28"/>
        </w:rPr>
        <w:t xml:space="preserve">Из ниток и бисера </w:t>
      </w:r>
      <w:r w:rsidRPr="005E48FC">
        <w:rPr>
          <w:rFonts w:ascii="Times New Roman" w:hAnsi="Times New Roman"/>
          <w:sz w:val="28"/>
          <w:szCs w:val="28"/>
        </w:rPr>
        <w:t>: [</w:t>
      </w:r>
      <w:r>
        <w:rPr>
          <w:rFonts w:ascii="Times New Roman" w:hAnsi="Times New Roman"/>
          <w:sz w:val="28"/>
          <w:szCs w:val="28"/>
        </w:rPr>
        <w:t>во Владикавказе открылась мастерская нац. видов рукоделия</w:t>
      </w:r>
      <w:r w:rsidRPr="005E48FC">
        <w:rPr>
          <w:rFonts w:ascii="Times New Roman" w:hAnsi="Times New Roman"/>
          <w:sz w:val="28"/>
          <w:szCs w:val="28"/>
        </w:rPr>
        <w:t>] / Тамара Бунтури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12)</w:t>
      </w:r>
      <w:r w:rsidR="00DD0423">
        <w:rPr>
          <w:rFonts w:ascii="Times New Roman" w:hAnsi="Times New Roman"/>
          <w:sz w:val="28"/>
          <w:szCs w:val="28"/>
        </w:rPr>
        <w:t>. –</w:t>
      </w:r>
      <w:r>
        <w:rPr>
          <w:rFonts w:ascii="Times New Roman" w:hAnsi="Times New Roman"/>
          <w:sz w:val="28"/>
          <w:szCs w:val="28"/>
        </w:rPr>
        <w:t xml:space="preserve"> С. 12</w:t>
      </w:r>
      <w:r w:rsidRPr="005E48FC">
        <w:rPr>
          <w:rFonts w:ascii="Times New Roman" w:hAnsi="Times New Roman"/>
          <w:sz w:val="28"/>
          <w:szCs w:val="28"/>
        </w:rPr>
        <w:t>.</w:t>
      </w:r>
    </w:p>
    <w:p w14:paraId="62EF81A4" w14:textId="5E2528A8" w:rsidR="00B8453C" w:rsidRPr="00366C6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Стрельцов, А. </w:t>
      </w:r>
      <w:r>
        <w:rPr>
          <w:rFonts w:ascii="Times New Roman" w:hAnsi="Times New Roman"/>
          <w:sz w:val="28"/>
          <w:szCs w:val="28"/>
        </w:rPr>
        <w:t>Завод приютил мастеров</w:t>
      </w:r>
      <w:r w:rsidRPr="00383126">
        <w:rPr>
          <w:rFonts w:ascii="Times New Roman" w:hAnsi="Times New Roman"/>
          <w:sz w:val="28"/>
          <w:szCs w:val="28"/>
        </w:rPr>
        <w:t xml:space="preserve"> : [о</w:t>
      </w:r>
      <w:r>
        <w:rPr>
          <w:rFonts w:ascii="Times New Roman" w:hAnsi="Times New Roman"/>
          <w:sz w:val="28"/>
          <w:szCs w:val="28"/>
        </w:rPr>
        <w:t>б открытие Дома ремесел в Северной Осетии] / А. Стрельцов //</w:t>
      </w:r>
      <w:r w:rsidRPr="0077221F">
        <w:rPr>
          <w:rFonts w:ascii="Times New Roman" w:hAnsi="Times New Roman"/>
          <w:sz w:val="28"/>
          <w:szCs w:val="28"/>
        </w:rPr>
        <w:t xml:space="preserve"> </w:t>
      </w:r>
      <w:r>
        <w:rPr>
          <w:rFonts w:ascii="Times New Roman" w:hAnsi="Times New Roman"/>
          <w:sz w:val="28"/>
          <w:szCs w:val="28"/>
        </w:rPr>
        <w:t>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3 дек</w:t>
      </w:r>
      <w:r w:rsidR="00DD0423">
        <w:rPr>
          <w:rFonts w:ascii="Times New Roman" w:hAnsi="Times New Roman"/>
          <w:sz w:val="28"/>
          <w:szCs w:val="28"/>
        </w:rPr>
        <w:t>. (</w:t>
      </w:r>
      <w:r>
        <w:rPr>
          <w:rFonts w:ascii="Times New Roman" w:hAnsi="Times New Roman"/>
          <w:sz w:val="28"/>
          <w:szCs w:val="28"/>
        </w:rPr>
        <w:t>272)</w:t>
      </w:r>
      <w:r w:rsidR="00DD0423">
        <w:rPr>
          <w:rFonts w:ascii="Times New Roman" w:hAnsi="Times New Roman"/>
          <w:sz w:val="28"/>
          <w:szCs w:val="28"/>
        </w:rPr>
        <w:t>. –</w:t>
      </w:r>
      <w:r>
        <w:rPr>
          <w:rFonts w:ascii="Times New Roman" w:hAnsi="Times New Roman"/>
          <w:sz w:val="28"/>
          <w:szCs w:val="28"/>
        </w:rPr>
        <w:t xml:space="preserve"> С. 20</w:t>
      </w:r>
      <w:r w:rsidRPr="00BB70DA">
        <w:rPr>
          <w:rFonts w:ascii="Times New Roman" w:hAnsi="Times New Roman"/>
          <w:sz w:val="28"/>
          <w:szCs w:val="28"/>
        </w:rPr>
        <w:t>.</w:t>
      </w:r>
    </w:p>
    <w:p w14:paraId="194D4CD1" w14:textId="77777777" w:rsidR="00B8453C" w:rsidRPr="0077221F" w:rsidRDefault="00B8453C" w:rsidP="00B8453C">
      <w:pPr>
        <w:pStyle w:val="a3"/>
        <w:ind w:left="360"/>
        <w:jc w:val="both"/>
        <w:rPr>
          <w:rFonts w:ascii="Times New Roman" w:hAnsi="Times New Roman"/>
          <w:b/>
          <w:sz w:val="28"/>
          <w:szCs w:val="28"/>
        </w:rPr>
      </w:pPr>
    </w:p>
    <w:p w14:paraId="4588B868" w14:textId="4162B15F" w:rsidR="00B8453C" w:rsidRPr="0027074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Цаллагов, В. </w:t>
      </w:r>
      <w:r w:rsidRPr="00383126">
        <w:rPr>
          <w:rFonts w:ascii="Times New Roman" w:hAnsi="Times New Roman"/>
          <w:sz w:val="28"/>
          <w:szCs w:val="28"/>
        </w:rPr>
        <w:t>Рыцари гор : [о работах по восстановлению родовой башни Цаллаговых в с. Унал : рассказывает один из рук. реконструкции, заслуж. худож. РСО-Алания В Цаллагов / записал Ю. Гень]</w:t>
      </w:r>
      <w:r>
        <w:rPr>
          <w:rFonts w:ascii="Times New Roman" w:hAnsi="Times New Roman"/>
          <w:sz w:val="28"/>
          <w:szCs w:val="28"/>
        </w:rPr>
        <w:t xml:space="preserve">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3-9 июля</w:t>
      </w:r>
      <w:r w:rsidR="00DD0423">
        <w:rPr>
          <w:rFonts w:ascii="Times New Roman" w:hAnsi="Times New Roman"/>
          <w:sz w:val="28"/>
          <w:szCs w:val="28"/>
        </w:rPr>
        <w:t xml:space="preserve"> (</w:t>
      </w:r>
      <w:r>
        <w:rPr>
          <w:rFonts w:ascii="Times New Roman" w:hAnsi="Times New Roman"/>
          <w:sz w:val="28"/>
          <w:szCs w:val="28"/>
        </w:rPr>
        <w:t>143)</w:t>
      </w:r>
      <w:r w:rsidR="00DD0423">
        <w:rPr>
          <w:rFonts w:ascii="Times New Roman" w:hAnsi="Times New Roman"/>
          <w:sz w:val="28"/>
          <w:szCs w:val="28"/>
        </w:rPr>
        <w:t>. –</w:t>
      </w:r>
      <w:r>
        <w:rPr>
          <w:rFonts w:ascii="Times New Roman" w:hAnsi="Times New Roman"/>
          <w:sz w:val="28"/>
          <w:szCs w:val="28"/>
        </w:rPr>
        <w:t xml:space="preserve"> С. 27</w:t>
      </w:r>
      <w:r w:rsidRPr="00BB70DA">
        <w:rPr>
          <w:rFonts w:ascii="Times New Roman" w:hAnsi="Times New Roman"/>
          <w:sz w:val="28"/>
          <w:szCs w:val="28"/>
        </w:rPr>
        <w:t>.</w:t>
      </w:r>
    </w:p>
    <w:p w14:paraId="29173663" w14:textId="77777777" w:rsidR="00B8453C" w:rsidRDefault="00B8453C" w:rsidP="00B8453C">
      <w:pPr>
        <w:spacing w:after="120"/>
        <w:jc w:val="center"/>
        <w:rPr>
          <w:b/>
          <w:sz w:val="24"/>
          <w:szCs w:val="24"/>
        </w:rPr>
      </w:pPr>
    </w:p>
    <w:p w14:paraId="7A8E4E2D" w14:textId="7CE65FDC" w:rsidR="00B8453C" w:rsidRDefault="00B8453C" w:rsidP="00B8453C">
      <w:pPr>
        <w:spacing w:after="120"/>
        <w:jc w:val="center"/>
        <w:rPr>
          <w:b/>
          <w:sz w:val="28"/>
          <w:szCs w:val="28"/>
        </w:rPr>
      </w:pPr>
      <w:r w:rsidRPr="00FD2F45">
        <w:rPr>
          <w:b/>
          <w:sz w:val="28"/>
          <w:szCs w:val="28"/>
        </w:rPr>
        <w:t>75/76 Живопись</w:t>
      </w:r>
      <w:r>
        <w:rPr>
          <w:b/>
          <w:sz w:val="28"/>
          <w:szCs w:val="28"/>
        </w:rPr>
        <w:t>. Графические искусства. Графика. Гравюра</w:t>
      </w:r>
    </w:p>
    <w:p w14:paraId="2CF8779B" w14:textId="77777777" w:rsidR="00692164" w:rsidRDefault="00692164" w:rsidP="00B8453C">
      <w:pPr>
        <w:spacing w:after="120"/>
        <w:jc w:val="center"/>
        <w:rPr>
          <w:b/>
          <w:sz w:val="28"/>
          <w:szCs w:val="28"/>
        </w:rPr>
      </w:pPr>
    </w:p>
    <w:p w14:paraId="405A08DD" w14:textId="39935A0F" w:rsidR="00B8453C" w:rsidRPr="00270745"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Булкаты, И</w:t>
      </w:r>
      <w:r w:rsidRPr="00792362">
        <w:rPr>
          <w:rFonts w:ascii="Times New Roman" w:hAnsi="Times New Roman"/>
          <w:b/>
          <w:sz w:val="28"/>
          <w:szCs w:val="28"/>
        </w:rPr>
        <w:t xml:space="preserve">. </w:t>
      </w:r>
      <w:r>
        <w:rPr>
          <w:rFonts w:ascii="Times New Roman" w:hAnsi="Times New Roman"/>
          <w:sz w:val="28"/>
          <w:szCs w:val="28"/>
        </w:rPr>
        <w:t>Выставка художников Осетии : [об открытии выставки произведений худож. А. Калманова, З. Дзанагова и М. Калмановой в Рос. акад. художеств] / Игорь Булкаты</w:t>
      </w:r>
      <w:r w:rsidRPr="00792362">
        <w:rPr>
          <w:rFonts w:ascii="Times New Roman" w:hAnsi="Times New Roman"/>
          <w:sz w:val="28"/>
          <w:szCs w:val="28"/>
        </w:rPr>
        <w:t xml:space="preserve"> // </w:t>
      </w:r>
      <w:r>
        <w:rPr>
          <w:rFonts w:ascii="Times New Roman" w:hAnsi="Times New Roman"/>
          <w:sz w:val="28"/>
          <w:szCs w:val="28"/>
        </w:rPr>
        <w:t>Литературная Россия</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w:t>
      </w:r>
      <w:r>
        <w:rPr>
          <w:rFonts w:ascii="Times New Roman" w:hAnsi="Times New Roman"/>
          <w:sz w:val="28"/>
          <w:szCs w:val="28"/>
        </w:rPr>
        <w:t>№1</w:t>
      </w:r>
      <w:r w:rsidR="00DD0423">
        <w:rPr>
          <w:rFonts w:ascii="Times New Roman" w:hAnsi="Times New Roman"/>
          <w:sz w:val="28"/>
          <w:szCs w:val="28"/>
        </w:rPr>
        <w:t>. –</w:t>
      </w:r>
      <w:r>
        <w:rPr>
          <w:rFonts w:ascii="Times New Roman" w:hAnsi="Times New Roman"/>
          <w:sz w:val="28"/>
          <w:szCs w:val="28"/>
        </w:rPr>
        <w:t xml:space="preserve"> 22-28 марта</w:t>
      </w:r>
      <w:r w:rsidR="00DD0423">
        <w:rPr>
          <w:rFonts w:ascii="Times New Roman" w:hAnsi="Times New Roman"/>
          <w:sz w:val="28"/>
          <w:szCs w:val="28"/>
        </w:rPr>
        <w:t xml:space="preserve"> (</w:t>
      </w:r>
      <w:r>
        <w:rPr>
          <w:rFonts w:ascii="Times New Roman" w:hAnsi="Times New Roman"/>
          <w:sz w:val="28"/>
          <w:szCs w:val="28"/>
        </w:rPr>
        <w:t>11)</w:t>
      </w:r>
      <w:r w:rsidR="00DD0423">
        <w:rPr>
          <w:rFonts w:ascii="Times New Roman" w:hAnsi="Times New Roman"/>
          <w:sz w:val="28"/>
          <w:szCs w:val="28"/>
        </w:rPr>
        <w:t>. –</w:t>
      </w:r>
      <w:r>
        <w:rPr>
          <w:rFonts w:ascii="Times New Roman" w:hAnsi="Times New Roman"/>
          <w:sz w:val="28"/>
          <w:szCs w:val="28"/>
        </w:rPr>
        <w:t xml:space="preserve"> С. 15</w:t>
      </w:r>
      <w:r w:rsidRPr="00792362">
        <w:rPr>
          <w:rFonts w:ascii="Times New Roman" w:hAnsi="Times New Roman"/>
          <w:sz w:val="28"/>
          <w:szCs w:val="28"/>
        </w:rPr>
        <w:t>.</w:t>
      </w:r>
    </w:p>
    <w:p w14:paraId="2F4ECB9F" w14:textId="77777777" w:rsidR="00692164" w:rsidRDefault="00692164" w:rsidP="00B8453C">
      <w:pPr>
        <w:spacing w:after="120"/>
        <w:jc w:val="center"/>
        <w:outlineLvl w:val="0"/>
        <w:rPr>
          <w:b/>
          <w:sz w:val="28"/>
          <w:szCs w:val="28"/>
        </w:rPr>
      </w:pPr>
    </w:p>
    <w:p w14:paraId="5912CB25" w14:textId="489FA376" w:rsidR="00B8453C" w:rsidRPr="00912D2B" w:rsidRDefault="00B8453C" w:rsidP="00B8453C">
      <w:pPr>
        <w:spacing w:after="120"/>
        <w:jc w:val="center"/>
        <w:outlineLvl w:val="0"/>
        <w:rPr>
          <w:b/>
          <w:sz w:val="28"/>
          <w:szCs w:val="28"/>
        </w:rPr>
      </w:pPr>
      <w:r w:rsidRPr="00912D2B">
        <w:rPr>
          <w:b/>
          <w:sz w:val="28"/>
          <w:szCs w:val="28"/>
        </w:rPr>
        <w:t>78 Музыка</w:t>
      </w:r>
    </w:p>
    <w:p w14:paraId="41082182" w14:textId="5173D1B4" w:rsidR="00B8453C" w:rsidRPr="00C87EB1"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Ветер, В. </w:t>
      </w:r>
      <w:r>
        <w:rPr>
          <w:rFonts w:ascii="Times New Roman" w:hAnsi="Times New Roman"/>
          <w:sz w:val="28"/>
          <w:szCs w:val="28"/>
        </w:rPr>
        <w:t xml:space="preserve">Из оперы – в благотворительность </w:t>
      </w:r>
      <w:r w:rsidRPr="00C87EB1">
        <w:rPr>
          <w:rFonts w:ascii="Times New Roman" w:hAnsi="Times New Roman"/>
          <w:sz w:val="28"/>
          <w:szCs w:val="28"/>
        </w:rPr>
        <w:t>: [</w:t>
      </w:r>
      <w:r>
        <w:rPr>
          <w:rFonts w:ascii="Times New Roman" w:hAnsi="Times New Roman"/>
          <w:sz w:val="28"/>
          <w:szCs w:val="28"/>
        </w:rPr>
        <w:t>солист Мариинского театра Вадим Чельдиев вернулся во Владикавказ и основал благотворительный фонд «Ирон Зиу»</w:t>
      </w:r>
      <w:r w:rsidRPr="00C87EB1">
        <w:rPr>
          <w:rFonts w:ascii="Times New Roman" w:hAnsi="Times New Roman"/>
          <w:sz w:val="28"/>
          <w:szCs w:val="28"/>
        </w:rPr>
        <w:t xml:space="preserve">] </w:t>
      </w:r>
      <w:r>
        <w:rPr>
          <w:rFonts w:ascii="Times New Roman" w:hAnsi="Times New Roman"/>
          <w:sz w:val="28"/>
          <w:szCs w:val="28"/>
        </w:rPr>
        <w:t xml:space="preserve">/ Виктория Ветер </w:t>
      </w:r>
      <w:r w:rsidRPr="00C87EB1">
        <w:rPr>
          <w:rFonts w:ascii="Times New Roman" w:hAnsi="Times New Roman"/>
          <w:sz w:val="28"/>
          <w:szCs w:val="28"/>
        </w:rPr>
        <w:t>//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Янв</w:t>
      </w:r>
      <w:r w:rsidR="00DD0423">
        <w:rPr>
          <w:rFonts w:ascii="Times New Roman" w:hAnsi="Times New Roman"/>
          <w:sz w:val="28"/>
          <w:szCs w:val="28"/>
        </w:rPr>
        <w:t>. (</w:t>
      </w:r>
      <w:r>
        <w:rPr>
          <w:rFonts w:ascii="Times New Roman" w:hAnsi="Times New Roman"/>
          <w:sz w:val="28"/>
          <w:szCs w:val="28"/>
        </w:rPr>
        <w:t>4)</w:t>
      </w:r>
      <w:r w:rsidR="00DD0423">
        <w:rPr>
          <w:rFonts w:ascii="Times New Roman" w:hAnsi="Times New Roman"/>
          <w:sz w:val="28"/>
          <w:szCs w:val="28"/>
        </w:rPr>
        <w:t>. –</w:t>
      </w:r>
      <w:r>
        <w:rPr>
          <w:rFonts w:ascii="Times New Roman" w:hAnsi="Times New Roman"/>
          <w:sz w:val="28"/>
          <w:szCs w:val="28"/>
        </w:rPr>
        <w:t xml:space="preserve"> С. 5</w:t>
      </w:r>
      <w:r w:rsidRPr="00C87EB1">
        <w:rPr>
          <w:rFonts w:ascii="Times New Roman" w:hAnsi="Times New Roman"/>
          <w:sz w:val="28"/>
          <w:szCs w:val="28"/>
        </w:rPr>
        <w:t>.</w:t>
      </w:r>
    </w:p>
    <w:p w14:paraId="6FFA549C" w14:textId="77777777" w:rsidR="00B8453C" w:rsidRPr="00210D30" w:rsidRDefault="00B8453C" w:rsidP="00B8453C">
      <w:pPr>
        <w:spacing w:after="120"/>
        <w:outlineLvl w:val="0"/>
        <w:rPr>
          <w:b/>
          <w:color w:val="FF0000"/>
          <w:sz w:val="28"/>
          <w:szCs w:val="28"/>
        </w:rPr>
      </w:pPr>
    </w:p>
    <w:p w14:paraId="718CE373" w14:textId="77777777" w:rsidR="00B8453C" w:rsidRPr="00912D2B" w:rsidRDefault="00B8453C" w:rsidP="00B8453C">
      <w:pPr>
        <w:spacing w:after="120"/>
        <w:jc w:val="center"/>
        <w:outlineLvl w:val="0"/>
        <w:rPr>
          <w:b/>
          <w:sz w:val="28"/>
          <w:szCs w:val="28"/>
        </w:rPr>
      </w:pPr>
      <w:r w:rsidRPr="00912D2B">
        <w:rPr>
          <w:b/>
          <w:sz w:val="28"/>
          <w:szCs w:val="28"/>
        </w:rPr>
        <w:t>79 Зрелищные искусства. Массовые развлечения. Игры. Спорт</w:t>
      </w:r>
    </w:p>
    <w:p w14:paraId="44FE9981" w14:textId="77777777" w:rsidR="00B8453C" w:rsidRPr="00807935" w:rsidRDefault="00B8453C" w:rsidP="00B8453C">
      <w:pPr>
        <w:pStyle w:val="a6"/>
        <w:spacing w:after="120"/>
        <w:ind w:left="810"/>
        <w:jc w:val="center"/>
        <w:rPr>
          <w:b/>
          <w:sz w:val="28"/>
          <w:szCs w:val="28"/>
        </w:rPr>
      </w:pPr>
      <w:r w:rsidRPr="00912D2B">
        <w:rPr>
          <w:b/>
          <w:sz w:val="28"/>
          <w:szCs w:val="28"/>
        </w:rPr>
        <w:t>Массовые развлечения и представления</w:t>
      </w:r>
    </w:p>
    <w:p w14:paraId="7653C4E6" w14:textId="4A2777EC" w:rsidR="00B8453C" w:rsidRDefault="00B8453C" w:rsidP="00B8453C">
      <w:pPr>
        <w:pStyle w:val="a3"/>
        <w:ind w:left="720"/>
        <w:jc w:val="center"/>
        <w:rPr>
          <w:rFonts w:ascii="Times New Roman" w:hAnsi="Times New Roman"/>
          <w:b/>
          <w:sz w:val="28"/>
          <w:szCs w:val="28"/>
        </w:rPr>
      </w:pPr>
      <w:r w:rsidRPr="003E3AB2">
        <w:rPr>
          <w:rFonts w:ascii="Times New Roman" w:hAnsi="Times New Roman"/>
          <w:b/>
          <w:sz w:val="28"/>
          <w:szCs w:val="28"/>
        </w:rPr>
        <w:t>791 Массовые развлечения и представления</w:t>
      </w:r>
    </w:p>
    <w:p w14:paraId="67307259" w14:textId="77777777" w:rsidR="00692164" w:rsidRPr="003E3AB2" w:rsidRDefault="00692164" w:rsidP="00B8453C">
      <w:pPr>
        <w:pStyle w:val="a3"/>
        <w:ind w:left="720"/>
        <w:jc w:val="center"/>
        <w:rPr>
          <w:rFonts w:ascii="Times New Roman" w:hAnsi="Times New Roman"/>
          <w:b/>
          <w:sz w:val="28"/>
          <w:szCs w:val="28"/>
        </w:rPr>
      </w:pPr>
    </w:p>
    <w:p w14:paraId="06B59FFF" w14:textId="6B0032BA" w:rsidR="00B8453C" w:rsidRPr="00BB70DA"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«Маша и Медведь» заговорили по-осетински</w:t>
      </w:r>
      <w:r w:rsidRPr="00BB70DA">
        <w:rPr>
          <w:rFonts w:ascii="Times New Roman" w:hAnsi="Times New Roman"/>
          <w:sz w:val="28"/>
          <w:szCs w:val="28"/>
        </w:rPr>
        <w:t xml:space="preserve"> : [в Северной Осетии </w:t>
      </w:r>
      <w:r>
        <w:rPr>
          <w:rFonts w:ascii="Times New Roman" w:hAnsi="Times New Roman"/>
          <w:sz w:val="28"/>
          <w:szCs w:val="28"/>
        </w:rPr>
        <w:t>состоялся первый фестиваль мультфильмов на национальном языке</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8 февр.-5 марта</w:t>
      </w:r>
      <w:r w:rsidR="00DD0423">
        <w:rPr>
          <w:rFonts w:ascii="Times New Roman" w:hAnsi="Times New Roman"/>
          <w:sz w:val="28"/>
          <w:szCs w:val="28"/>
        </w:rPr>
        <w:t xml:space="preserve"> (</w:t>
      </w:r>
      <w:r>
        <w:rPr>
          <w:rFonts w:ascii="Times New Roman" w:hAnsi="Times New Roman"/>
          <w:sz w:val="28"/>
          <w:szCs w:val="28"/>
        </w:rPr>
        <w:t>45</w:t>
      </w:r>
      <w:r w:rsidRPr="00BB70DA">
        <w:rPr>
          <w:rFonts w:ascii="Times New Roman" w:hAnsi="Times New Roman"/>
          <w:sz w:val="28"/>
          <w:szCs w:val="28"/>
        </w:rPr>
        <w:t>)</w:t>
      </w:r>
      <w:r w:rsidR="00DD0423">
        <w:rPr>
          <w:rFonts w:ascii="Times New Roman" w:hAnsi="Times New Roman"/>
          <w:sz w:val="28"/>
          <w:szCs w:val="28"/>
        </w:rPr>
        <w:t>. –</w:t>
      </w:r>
      <w:r w:rsidRPr="00BB70DA">
        <w:rPr>
          <w:rFonts w:ascii="Times New Roman" w:hAnsi="Times New Roman"/>
          <w:sz w:val="28"/>
          <w:szCs w:val="28"/>
        </w:rPr>
        <w:t xml:space="preserve"> С. 2</w:t>
      </w:r>
      <w:r>
        <w:rPr>
          <w:rFonts w:ascii="Times New Roman" w:hAnsi="Times New Roman"/>
          <w:sz w:val="28"/>
          <w:szCs w:val="28"/>
        </w:rPr>
        <w:t>3</w:t>
      </w:r>
      <w:r w:rsidRPr="00BB70DA">
        <w:rPr>
          <w:rFonts w:ascii="Times New Roman" w:hAnsi="Times New Roman"/>
          <w:sz w:val="28"/>
          <w:szCs w:val="28"/>
        </w:rPr>
        <w:t>.</w:t>
      </w:r>
    </w:p>
    <w:p w14:paraId="00C7B79B" w14:textId="498821A9" w:rsidR="00B8453C" w:rsidRPr="001400C8"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Дидаров, С. </w:t>
      </w:r>
      <w:r>
        <w:rPr>
          <w:rFonts w:ascii="Times New Roman" w:hAnsi="Times New Roman"/>
          <w:sz w:val="28"/>
          <w:szCs w:val="28"/>
        </w:rPr>
        <w:t xml:space="preserve">Маша – не вредная </w:t>
      </w:r>
      <w:r w:rsidRPr="00C87EB1">
        <w:rPr>
          <w:rFonts w:ascii="Times New Roman" w:hAnsi="Times New Roman"/>
          <w:sz w:val="28"/>
          <w:szCs w:val="28"/>
        </w:rPr>
        <w:t>: [</w:t>
      </w:r>
      <w:r>
        <w:rPr>
          <w:rFonts w:ascii="Times New Roman" w:hAnsi="Times New Roman"/>
          <w:sz w:val="28"/>
          <w:szCs w:val="28"/>
        </w:rPr>
        <w:t xml:space="preserve">о переводе мультсериалов «Смешарики», «Фиксики» и «Маша и Медведь» на осетинский язык : </w:t>
      </w:r>
      <w:r>
        <w:rPr>
          <w:rFonts w:ascii="Times New Roman" w:hAnsi="Times New Roman"/>
          <w:sz w:val="28"/>
          <w:szCs w:val="28"/>
        </w:rPr>
        <w:lastRenderedPageBreak/>
        <w:t>рассказывает руководитель «Федерации национальных видов спорта, игр и культуры» С. Дидаров / записала С. Болотникова</w:t>
      </w:r>
      <w:r w:rsidRPr="00C87EB1">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Февр</w:t>
      </w:r>
      <w:r w:rsidR="00DD0423">
        <w:rPr>
          <w:rFonts w:ascii="Times New Roman" w:hAnsi="Times New Roman"/>
          <w:sz w:val="28"/>
          <w:szCs w:val="28"/>
        </w:rPr>
        <w:t>. (</w:t>
      </w:r>
      <w:r>
        <w:rPr>
          <w:rFonts w:ascii="Times New Roman" w:hAnsi="Times New Roman"/>
          <w:sz w:val="28"/>
          <w:szCs w:val="28"/>
        </w:rPr>
        <w:t>7)</w:t>
      </w:r>
      <w:r w:rsidR="00DD0423">
        <w:rPr>
          <w:rFonts w:ascii="Times New Roman" w:hAnsi="Times New Roman"/>
          <w:sz w:val="28"/>
          <w:szCs w:val="28"/>
        </w:rPr>
        <w:t>. –</w:t>
      </w:r>
      <w:r>
        <w:rPr>
          <w:rFonts w:ascii="Times New Roman" w:hAnsi="Times New Roman"/>
          <w:sz w:val="28"/>
          <w:szCs w:val="28"/>
        </w:rPr>
        <w:t xml:space="preserve"> С. 7</w:t>
      </w:r>
      <w:r w:rsidRPr="00C87EB1">
        <w:rPr>
          <w:rFonts w:ascii="Times New Roman" w:hAnsi="Times New Roman"/>
          <w:sz w:val="28"/>
          <w:szCs w:val="28"/>
        </w:rPr>
        <w:t>.</w:t>
      </w:r>
    </w:p>
    <w:p w14:paraId="08DB711B" w14:textId="0AFBF684"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Короев, Д</w:t>
      </w:r>
      <w:r w:rsidRPr="005E48FC">
        <w:rPr>
          <w:rFonts w:ascii="Times New Roman" w:hAnsi="Times New Roman"/>
          <w:b/>
          <w:sz w:val="28"/>
          <w:szCs w:val="28"/>
        </w:rPr>
        <w:t>.</w:t>
      </w:r>
      <w:r w:rsidRPr="005E48FC">
        <w:rPr>
          <w:rFonts w:ascii="Times New Roman" w:hAnsi="Times New Roman"/>
          <w:sz w:val="28"/>
          <w:szCs w:val="28"/>
        </w:rPr>
        <w:t xml:space="preserve"> В</w:t>
      </w:r>
      <w:r>
        <w:rPr>
          <w:rFonts w:ascii="Times New Roman" w:hAnsi="Times New Roman"/>
          <w:sz w:val="28"/>
          <w:szCs w:val="28"/>
        </w:rPr>
        <w:t xml:space="preserve">верх по надгробиям </w:t>
      </w:r>
      <w:r w:rsidRPr="005E48FC">
        <w:rPr>
          <w:rFonts w:ascii="Times New Roman" w:hAnsi="Times New Roman"/>
          <w:sz w:val="28"/>
          <w:szCs w:val="28"/>
        </w:rPr>
        <w:t>: [</w:t>
      </w:r>
      <w:r>
        <w:rPr>
          <w:rFonts w:ascii="Times New Roman" w:hAnsi="Times New Roman"/>
          <w:sz w:val="28"/>
          <w:szCs w:val="28"/>
        </w:rPr>
        <w:t xml:space="preserve">во время реконструкции в Центр. парке г. Владикавказа при демонтаже лестниц обнаружилось, что они были сделаны из надгроб. плит с надписями на рус. и арм. яз. : рассказывает зам. нач. гор. упр. по благоустройству Д. Короев  </w:t>
      </w:r>
      <w:r w:rsidRPr="005E48FC">
        <w:rPr>
          <w:rFonts w:ascii="Times New Roman" w:hAnsi="Times New Roman"/>
          <w:sz w:val="28"/>
          <w:szCs w:val="28"/>
        </w:rPr>
        <w:t xml:space="preserve">/ </w:t>
      </w:r>
      <w:r>
        <w:rPr>
          <w:rFonts w:ascii="Times New Roman" w:hAnsi="Times New Roman"/>
          <w:sz w:val="28"/>
          <w:szCs w:val="28"/>
        </w:rPr>
        <w:t xml:space="preserve">записала </w:t>
      </w:r>
      <w:r w:rsidRPr="005E48FC">
        <w:rPr>
          <w:rFonts w:ascii="Times New Roman" w:hAnsi="Times New Roman"/>
          <w:sz w:val="28"/>
          <w:szCs w:val="28"/>
        </w:rPr>
        <w:t>Тамара Бунтури</w:t>
      </w:r>
      <w:r>
        <w:rPr>
          <w:rFonts w:ascii="Times New Roman" w:hAnsi="Times New Roman"/>
          <w:sz w:val="28"/>
          <w:szCs w:val="28"/>
        </w:rPr>
        <w:t>]</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Июнь-июль</w:t>
      </w:r>
      <w:r w:rsidR="00DD0423">
        <w:rPr>
          <w:rFonts w:ascii="Times New Roman" w:hAnsi="Times New Roman"/>
          <w:sz w:val="28"/>
          <w:szCs w:val="28"/>
        </w:rPr>
        <w:t xml:space="preserve"> (</w:t>
      </w:r>
      <w:r>
        <w:rPr>
          <w:rFonts w:ascii="Times New Roman" w:hAnsi="Times New Roman"/>
          <w:sz w:val="28"/>
          <w:szCs w:val="28"/>
        </w:rPr>
        <w:t>26)</w:t>
      </w:r>
      <w:r w:rsidR="00DD0423">
        <w:rPr>
          <w:rFonts w:ascii="Times New Roman" w:hAnsi="Times New Roman"/>
          <w:sz w:val="28"/>
          <w:szCs w:val="28"/>
        </w:rPr>
        <w:t>. –</w:t>
      </w:r>
      <w:r>
        <w:rPr>
          <w:rFonts w:ascii="Times New Roman" w:hAnsi="Times New Roman"/>
          <w:sz w:val="28"/>
          <w:szCs w:val="28"/>
        </w:rPr>
        <w:t xml:space="preserve"> С. 16</w:t>
      </w:r>
      <w:r w:rsidRPr="005E48FC">
        <w:rPr>
          <w:rFonts w:ascii="Times New Roman" w:hAnsi="Times New Roman"/>
          <w:sz w:val="28"/>
          <w:szCs w:val="28"/>
        </w:rPr>
        <w:t>.</w:t>
      </w:r>
    </w:p>
    <w:p w14:paraId="658ECA56" w14:textId="7F2BA298" w:rsidR="0061086C" w:rsidRDefault="0061086C" w:rsidP="00B8453C">
      <w:pPr>
        <w:pStyle w:val="a3"/>
        <w:numPr>
          <w:ilvl w:val="0"/>
          <w:numId w:val="2"/>
        </w:numPr>
        <w:jc w:val="both"/>
        <w:rPr>
          <w:rFonts w:ascii="Times New Roman" w:hAnsi="Times New Roman"/>
          <w:sz w:val="28"/>
          <w:szCs w:val="28"/>
        </w:rPr>
      </w:pPr>
      <w:r>
        <w:rPr>
          <w:rFonts w:ascii="Times New Roman" w:hAnsi="Times New Roman"/>
          <w:b/>
          <w:sz w:val="28"/>
          <w:szCs w:val="28"/>
        </w:rPr>
        <w:t>Сутыка, Д.</w:t>
      </w:r>
      <w:r>
        <w:rPr>
          <w:rFonts w:ascii="Times New Roman" w:hAnsi="Times New Roman"/>
          <w:sz w:val="28"/>
          <w:szCs w:val="28"/>
        </w:rPr>
        <w:t xml:space="preserve"> «Театр не безделица, а очень серьезная вещь» [Текст] : [Всерос. театр. марафон во Владикавказе] / Денис Сутыка // Культура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4-10 окт</w:t>
      </w:r>
      <w:r w:rsidR="00DD0423">
        <w:rPr>
          <w:rFonts w:ascii="Times New Roman" w:hAnsi="Times New Roman"/>
          <w:sz w:val="28"/>
          <w:szCs w:val="28"/>
        </w:rPr>
        <w:t>. (</w:t>
      </w:r>
      <w:r>
        <w:rPr>
          <w:rFonts w:ascii="Times New Roman" w:hAnsi="Times New Roman"/>
          <w:sz w:val="28"/>
          <w:szCs w:val="28"/>
        </w:rPr>
        <w:t>№34)</w:t>
      </w:r>
      <w:r w:rsidR="00DD0423">
        <w:rPr>
          <w:rFonts w:ascii="Times New Roman" w:hAnsi="Times New Roman"/>
          <w:sz w:val="28"/>
          <w:szCs w:val="28"/>
        </w:rPr>
        <w:t>. –</w:t>
      </w:r>
      <w:r>
        <w:rPr>
          <w:rFonts w:ascii="Times New Roman" w:hAnsi="Times New Roman"/>
          <w:sz w:val="28"/>
          <w:szCs w:val="28"/>
        </w:rPr>
        <w:t xml:space="preserve"> С. 2. : ил.</w:t>
      </w:r>
    </w:p>
    <w:p w14:paraId="31F52D0E" w14:textId="77777777" w:rsidR="0061086C" w:rsidRDefault="0061086C" w:rsidP="0061086C">
      <w:pPr>
        <w:pStyle w:val="a3"/>
        <w:ind w:left="720"/>
        <w:jc w:val="both"/>
        <w:rPr>
          <w:rFonts w:ascii="Times New Roman" w:hAnsi="Times New Roman"/>
          <w:sz w:val="28"/>
          <w:szCs w:val="28"/>
        </w:rPr>
      </w:pPr>
    </w:p>
    <w:p w14:paraId="25CE5225" w14:textId="77777777" w:rsidR="00B8453C" w:rsidRPr="00210D30" w:rsidRDefault="00B8453C" w:rsidP="00B8453C">
      <w:pPr>
        <w:pStyle w:val="a3"/>
        <w:rPr>
          <w:rFonts w:ascii="Times New Roman" w:hAnsi="Times New Roman"/>
          <w:b/>
          <w:color w:val="FF0000"/>
          <w:sz w:val="28"/>
          <w:szCs w:val="28"/>
        </w:rPr>
      </w:pPr>
    </w:p>
    <w:p w14:paraId="77322A08" w14:textId="1A3426E0" w:rsidR="00B8453C" w:rsidRDefault="00B8453C" w:rsidP="00B8453C">
      <w:pPr>
        <w:pStyle w:val="a3"/>
        <w:ind w:left="720"/>
        <w:jc w:val="center"/>
        <w:rPr>
          <w:rFonts w:ascii="Times New Roman" w:hAnsi="Times New Roman"/>
          <w:b/>
          <w:sz w:val="28"/>
          <w:szCs w:val="28"/>
        </w:rPr>
      </w:pPr>
      <w:r w:rsidRPr="00912D2B">
        <w:rPr>
          <w:rFonts w:ascii="Times New Roman" w:hAnsi="Times New Roman"/>
          <w:b/>
          <w:sz w:val="28"/>
          <w:szCs w:val="28"/>
        </w:rPr>
        <w:t>793 Особые праздники и торжества. Хореография. Подвижные и поучительные игры</w:t>
      </w:r>
    </w:p>
    <w:p w14:paraId="5DC42E0C" w14:textId="77777777" w:rsidR="00692164" w:rsidRPr="00912D2B" w:rsidRDefault="00692164" w:rsidP="00B8453C">
      <w:pPr>
        <w:pStyle w:val="a3"/>
        <w:ind w:left="720"/>
        <w:jc w:val="center"/>
        <w:rPr>
          <w:rFonts w:ascii="Times New Roman" w:hAnsi="Times New Roman"/>
          <w:b/>
          <w:sz w:val="28"/>
          <w:szCs w:val="28"/>
        </w:rPr>
      </w:pPr>
    </w:p>
    <w:p w14:paraId="5A8377E1" w14:textId="3268F617" w:rsidR="00B8453C" w:rsidRPr="00C87EB1"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Плиев, С. </w:t>
      </w:r>
      <w:r>
        <w:rPr>
          <w:rFonts w:ascii="Times New Roman" w:hAnsi="Times New Roman"/>
          <w:sz w:val="28"/>
          <w:szCs w:val="28"/>
        </w:rPr>
        <w:t xml:space="preserve">Дошутились до голубого экрана </w:t>
      </w:r>
      <w:r w:rsidRPr="00C87EB1">
        <w:rPr>
          <w:rFonts w:ascii="Times New Roman" w:hAnsi="Times New Roman"/>
          <w:sz w:val="28"/>
          <w:szCs w:val="28"/>
        </w:rPr>
        <w:t>: [</w:t>
      </w:r>
      <w:r>
        <w:rPr>
          <w:rFonts w:ascii="Times New Roman" w:hAnsi="Times New Roman"/>
          <w:sz w:val="28"/>
          <w:szCs w:val="28"/>
        </w:rPr>
        <w:t>о подготовке сборной СОГУ «Город 313» к премьер-лиге в Сочи : рассказывает директор республиканского тетра КВН С. Плиев / записала Т. Бунтури</w:t>
      </w:r>
      <w:r w:rsidRPr="00C87EB1">
        <w:rPr>
          <w:rFonts w:ascii="Times New Roman" w:hAnsi="Times New Roman"/>
          <w:sz w:val="28"/>
          <w:szCs w:val="28"/>
        </w:rPr>
        <w:t>]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Февр</w:t>
      </w:r>
      <w:r w:rsidR="00DD0423">
        <w:rPr>
          <w:rFonts w:ascii="Times New Roman" w:hAnsi="Times New Roman"/>
          <w:sz w:val="28"/>
          <w:szCs w:val="28"/>
        </w:rPr>
        <w:t>. (</w:t>
      </w:r>
      <w:r>
        <w:rPr>
          <w:rFonts w:ascii="Times New Roman" w:hAnsi="Times New Roman"/>
          <w:sz w:val="28"/>
          <w:szCs w:val="28"/>
        </w:rPr>
        <w:t>6)</w:t>
      </w:r>
      <w:r w:rsidR="00DD0423">
        <w:rPr>
          <w:rFonts w:ascii="Times New Roman" w:hAnsi="Times New Roman"/>
          <w:sz w:val="28"/>
          <w:szCs w:val="28"/>
        </w:rPr>
        <w:t>. –</w:t>
      </w:r>
      <w:r>
        <w:rPr>
          <w:rFonts w:ascii="Times New Roman" w:hAnsi="Times New Roman"/>
          <w:sz w:val="28"/>
          <w:szCs w:val="28"/>
        </w:rPr>
        <w:t xml:space="preserve"> С. 8</w:t>
      </w:r>
      <w:r w:rsidRPr="00C87EB1">
        <w:rPr>
          <w:rFonts w:ascii="Times New Roman" w:hAnsi="Times New Roman"/>
          <w:sz w:val="28"/>
          <w:szCs w:val="28"/>
        </w:rPr>
        <w:t>.</w:t>
      </w:r>
    </w:p>
    <w:p w14:paraId="009AE010" w14:textId="77777777" w:rsidR="00B8453C" w:rsidRPr="00210D30" w:rsidRDefault="00B8453C" w:rsidP="00B8453C">
      <w:pPr>
        <w:pStyle w:val="a3"/>
        <w:ind w:left="720"/>
        <w:jc w:val="both"/>
        <w:rPr>
          <w:rFonts w:ascii="Times New Roman" w:hAnsi="Times New Roman"/>
          <w:b/>
          <w:color w:val="FF0000"/>
          <w:sz w:val="28"/>
          <w:szCs w:val="28"/>
        </w:rPr>
      </w:pPr>
    </w:p>
    <w:p w14:paraId="509279D0" w14:textId="77777777" w:rsidR="00B8453C" w:rsidRPr="00210D30" w:rsidRDefault="00B8453C" w:rsidP="00B8453C">
      <w:pPr>
        <w:pStyle w:val="a3"/>
        <w:jc w:val="both"/>
        <w:rPr>
          <w:rFonts w:ascii="Times New Roman" w:hAnsi="Times New Roman"/>
          <w:b/>
          <w:color w:val="FF0000"/>
          <w:sz w:val="28"/>
          <w:szCs w:val="28"/>
        </w:rPr>
      </w:pPr>
    </w:p>
    <w:p w14:paraId="1E57FCA7" w14:textId="297D1AC6" w:rsidR="00B8453C" w:rsidRDefault="00B8453C" w:rsidP="00B8453C">
      <w:pPr>
        <w:spacing w:after="120"/>
        <w:jc w:val="center"/>
        <w:rPr>
          <w:b/>
          <w:sz w:val="28"/>
          <w:szCs w:val="28"/>
        </w:rPr>
      </w:pPr>
      <w:r w:rsidRPr="00C87EB1">
        <w:rPr>
          <w:b/>
          <w:sz w:val="28"/>
          <w:szCs w:val="28"/>
        </w:rPr>
        <w:t>796/799 Физическая культура. Спортивные игры. Спорт</w:t>
      </w:r>
    </w:p>
    <w:p w14:paraId="3F78D946" w14:textId="77777777" w:rsidR="00692164" w:rsidRPr="00C87EB1" w:rsidRDefault="00692164" w:rsidP="00B8453C">
      <w:pPr>
        <w:spacing w:after="120"/>
        <w:jc w:val="center"/>
        <w:rPr>
          <w:b/>
          <w:sz w:val="28"/>
          <w:szCs w:val="28"/>
        </w:rPr>
      </w:pPr>
    </w:p>
    <w:p w14:paraId="30845AAD" w14:textId="09EB91F1" w:rsidR="00B8453C" w:rsidRPr="002E60D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Габулов, В</w:t>
      </w:r>
      <w:r w:rsidRPr="00210D30">
        <w:rPr>
          <w:rFonts w:ascii="Times New Roman" w:hAnsi="Times New Roman"/>
          <w:b/>
          <w:sz w:val="28"/>
          <w:szCs w:val="28"/>
        </w:rPr>
        <w:t xml:space="preserve">. </w:t>
      </w:r>
      <w:r w:rsidRPr="00FF7C0A">
        <w:rPr>
          <w:rFonts w:ascii="Times New Roman" w:hAnsi="Times New Roman"/>
          <w:sz w:val="28"/>
          <w:szCs w:val="28"/>
        </w:rPr>
        <w:t>«</w:t>
      </w:r>
      <w:r>
        <w:rPr>
          <w:rFonts w:ascii="Times New Roman" w:hAnsi="Times New Roman"/>
          <w:sz w:val="28"/>
          <w:szCs w:val="28"/>
        </w:rPr>
        <w:t>Офисная работа сложнее</w:t>
      </w:r>
      <w:r w:rsidRPr="00FF7C0A">
        <w:rPr>
          <w:rFonts w:ascii="Times New Roman" w:hAnsi="Times New Roman"/>
          <w:sz w:val="28"/>
          <w:szCs w:val="28"/>
        </w:rPr>
        <w:t>»</w:t>
      </w:r>
      <w:r>
        <w:rPr>
          <w:rFonts w:ascii="Times New Roman" w:hAnsi="Times New Roman"/>
          <w:sz w:val="28"/>
          <w:szCs w:val="28"/>
        </w:rPr>
        <w:t xml:space="preserve"> :</w:t>
      </w:r>
      <w:r w:rsidRPr="00FF7C0A">
        <w:rPr>
          <w:rFonts w:ascii="Times New Roman" w:hAnsi="Times New Roman"/>
          <w:sz w:val="28"/>
          <w:szCs w:val="28"/>
        </w:rPr>
        <w:t xml:space="preserve"> [беседа с </w:t>
      </w:r>
      <w:r>
        <w:rPr>
          <w:rFonts w:ascii="Times New Roman" w:hAnsi="Times New Roman"/>
          <w:sz w:val="28"/>
          <w:szCs w:val="28"/>
        </w:rPr>
        <w:t>министром спорта Северной Осетии В. Габуловым / записал А. Пиров]</w:t>
      </w:r>
      <w:r w:rsidRPr="00210D30">
        <w:rPr>
          <w:rFonts w:ascii="Times New Roman" w:hAnsi="Times New Roman"/>
          <w:sz w:val="28"/>
          <w:szCs w:val="28"/>
        </w:rPr>
        <w:t xml:space="preserve"> // </w:t>
      </w:r>
      <w:r>
        <w:rPr>
          <w:rFonts w:ascii="Times New Roman" w:hAnsi="Times New Roman"/>
          <w:sz w:val="28"/>
          <w:szCs w:val="28"/>
        </w:rPr>
        <w:t>Известия</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210D30">
        <w:rPr>
          <w:rFonts w:ascii="Times New Roman" w:hAnsi="Times New Roman"/>
          <w:sz w:val="28"/>
          <w:szCs w:val="28"/>
        </w:rPr>
        <w:t xml:space="preserve"> 2</w:t>
      </w:r>
      <w:r>
        <w:rPr>
          <w:rFonts w:ascii="Times New Roman" w:hAnsi="Times New Roman"/>
          <w:sz w:val="28"/>
          <w:szCs w:val="28"/>
        </w:rPr>
        <w:t>9 марта</w:t>
      </w:r>
      <w:r w:rsidR="00DD0423">
        <w:rPr>
          <w:rFonts w:ascii="Times New Roman" w:hAnsi="Times New Roman"/>
          <w:sz w:val="28"/>
          <w:szCs w:val="28"/>
        </w:rPr>
        <w:t xml:space="preserve"> (</w:t>
      </w:r>
      <w:r>
        <w:rPr>
          <w:rFonts w:ascii="Times New Roman" w:hAnsi="Times New Roman"/>
          <w:sz w:val="28"/>
          <w:szCs w:val="28"/>
        </w:rPr>
        <w:t>57)</w:t>
      </w:r>
      <w:r w:rsidR="00DD0423">
        <w:rPr>
          <w:rFonts w:ascii="Times New Roman" w:hAnsi="Times New Roman"/>
          <w:sz w:val="28"/>
          <w:szCs w:val="28"/>
        </w:rPr>
        <w:t>. –</w:t>
      </w:r>
      <w:r>
        <w:rPr>
          <w:rFonts w:ascii="Times New Roman" w:hAnsi="Times New Roman"/>
          <w:sz w:val="28"/>
          <w:szCs w:val="28"/>
        </w:rPr>
        <w:t xml:space="preserve"> С. 8</w:t>
      </w:r>
      <w:r w:rsidRPr="00210D30">
        <w:rPr>
          <w:rFonts w:ascii="Times New Roman" w:hAnsi="Times New Roman"/>
          <w:sz w:val="28"/>
          <w:szCs w:val="28"/>
        </w:rPr>
        <w:t>.</w:t>
      </w:r>
    </w:p>
    <w:p w14:paraId="609767AD" w14:textId="77BF2CCA"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Газзаев, С</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Спартак – чемпион! </w:t>
      </w:r>
      <w:r w:rsidRPr="005E48FC">
        <w:rPr>
          <w:rFonts w:ascii="Times New Roman" w:hAnsi="Times New Roman"/>
          <w:sz w:val="28"/>
          <w:szCs w:val="28"/>
        </w:rPr>
        <w:t>: [</w:t>
      </w:r>
      <w:r>
        <w:rPr>
          <w:rFonts w:ascii="Times New Roman" w:hAnsi="Times New Roman"/>
          <w:sz w:val="28"/>
          <w:szCs w:val="28"/>
        </w:rPr>
        <w:t>беседа с капитаном сборной России по паратхэквондо, пятикратным чемпионом мира С. Газзаевым / записала В. Ветер]</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Апр</w:t>
      </w:r>
      <w:r w:rsidR="00DD0423">
        <w:rPr>
          <w:rFonts w:ascii="Times New Roman" w:hAnsi="Times New Roman"/>
          <w:sz w:val="28"/>
          <w:szCs w:val="28"/>
        </w:rPr>
        <w:t>. (</w:t>
      </w:r>
      <w:r>
        <w:rPr>
          <w:rFonts w:ascii="Times New Roman" w:hAnsi="Times New Roman"/>
          <w:sz w:val="28"/>
          <w:szCs w:val="28"/>
        </w:rPr>
        <w:t>13)</w:t>
      </w:r>
      <w:r w:rsidR="00DD0423">
        <w:rPr>
          <w:rFonts w:ascii="Times New Roman" w:hAnsi="Times New Roman"/>
          <w:sz w:val="28"/>
          <w:szCs w:val="28"/>
        </w:rPr>
        <w:t>. –</w:t>
      </w:r>
      <w:r>
        <w:rPr>
          <w:rFonts w:ascii="Times New Roman" w:hAnsi="Times New Roman"/>
          <w:sz w:val="28"/>
          <w:szCs w:val="28"/>
        </w:rPr>
        <w:t xml:space="preserve"> С. 3</w:t>
      </w:r>
      <w:r w:rsidRPr="005E48FC">
        <w:rPr>
          <w:rFonts w:ascii="Times New Roman" w:hAnsi="Times New Roman"/>
          <w:sz w:val="28"/>
          <w:szCs w:val="28"/>
        </w:rPr>
        <w:t>.</w:t>
      </w:r>
    </w:p>
    <w:p w14:paraId="2B7146F8" w14:textId="6F6F5714" w:rsidR="00B8453C" w:rsidRPr="00190C19" w:rsidRDefault="00B8453C" w:rsidP="00B8453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Шарапову отметили в Осетии : [о награждении медалью «Во славу Осетии» рос. теннисистку М. Шарапову за большой личный вклад в развитие культуры и спорта респ.]</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2</w:t>
      </w:r>
      <w:r>
        <w:rPr>
          <w:rFonts w:ascii="Times New Roman" w:hAnsi="Times New Roman"/>
          <w:sz w:val="28"/>
          <w:szCs w:val="28"/>
        </w:rPr>
        <w:t>1-25 июня</w:t>
      </w:r>
      <w:r w:rsidR="00DD0423">
        <w:rPr>
          <w:rFonts w:ascii="Times New Roman" w:hAnsi="Times New Roman"/>
          <w:sz w:val="28"/>
          <w:szCs w:val="28"/>
        </w:rPr>
        <w:t xml:space="preserve"> (</w:t>
      </w:r>
      <w:r>
        <w:rPr>
          <w:rFonts w:ascii="Times New Roman" w:hAnsi="Times New Roman"/>
          <w:sz w:val="28"/>
          <w:szCs w:val="28"/>
        </w:rPr>
        <w:t>133)</w:t>
      </w:r>
      <w:r w:rsidR="00DD0423">
        <w:rPr>
          <w:rFonts w:ascii="Times New Roman" w:hAnsi="Times New Roman"/>
          <w:sz w:val="28"/>
          <w:szCs w:val="28"/>
        </w:rPr>
        <w:t>. –</w:t>
      </w:r>
      <w:r>
        <w:rPr>
          <w:rFonts w:ascii="Times New Roman" w:hAnsi="Times New Roman"/>
          <w:sz w:val="28"/>
          <w:szCs w:val="28"/>
        </w:rPr>
        <w:t xml:space="preserve"> С. 24</w:t>
      </w:r>
      <w:r w:rsidRPr="00BB70DA">
        <w:rPr>
          <w:rFonts w:ascii="Times New Roman" w:hAnsi="Times New Roman"/>
          <w:sz w:val="28"/>
          <w:szCs w:val="28"/>
        </w:rPr>
        <w:t>.</w:t>
      </w:r>
    </w:p>
    <w:p w14:paraId="33BC59E2" w14:textId="6189B66E" w:rsidR="00B8453C" w:rsidRPr="00190C19"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Дзукаев, Д</w:t>
      </w:r>
      <w:r w:rsidRPr="00BB70DA">
        <w:rPr>
          <w:rFonts w:ascii="Times New Roman" w:hAnsi="Times New Roman"/>
          <w:b/>
          <w:sz w:val="28"/>
          <w:szCs w:val="28"/>
        </w:rPr>
        <w:t>.</w:t>
      </w:r>
      <w:r w:rsidRPr="00BB70DA">
        <w:rPr>
          <w:rFonts w:ascii="Times New Roman" w:hAnsi="Times New Roman"/>
          <w:sz w:val="28"/>
          <w:szCs w:val="28"/>
        </w:rPr>
        <w:t xml:space="preserve"> </w:t>
      </w:r>
      <w:r>
        <w:rPr>
          <w:rFonts w:ascii="Times New Roman" w:hAnsi="Times New Roman"/>
          <w:sz w:val="28"/>
          <w:szCs w:val="28"/>
        </w:rPr>
        <w:t>Возрождение Рамонова / Д. Дзукаев // Спорт-экспресс</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6 дек</w:t>
      </w:r>
      <w:r w:rsidR="00DD0423">
        <w:rPr>
          <w:rFonts w:ascii="Times New Roman" w:hAnsi="Times New Roman"/>
          <w:sz w:val="28"/>
          <w:szCs w:val="28"/>
        </w:rPr>
        <w:t>. (</w:t>
      </w:r>
      <w:r>
        <w:rPr>
          <w:rFonts w:ascii="Times New Roman" w:hAnsi="Times New Roman"/>
          <w:sz w:val="28"/>
          <w:szCs w:val="28"/>
        </w:rPr>
        <w:t>274-275)</w:t>
      </w:r>
      <w:r w:rsidR="00DD0423">
        <w:rPr>
          <w:rFonts w:ascii="Times New Roman" w:hAnsi="Times New Roman"/>
          <w:sz w:val="28"/>
          <w:szCs w:val="28"/>
        </w:rPr>
        <w:t>. –</w:t>
      </w:r>
      <w:r>
        <w:rPr>
          <w:rFonts w:ascii="Times New Roman" w:hAnsi="Times New Roman"/>
          <w:sz w:val="28"/>
          <w:szCs w:val="28"/>
        </w:rPr>
        <w:t xml:space="preserve"> С. 9</w:t>
      </w:r>
      <w:r w:rsidRPr="00BB70DA">
        <w:rPr>
          <w:rFonts w:ascii="Times New Roman" w:hAnsi="Times New Roman"/>
          <w:sz w:val="28"/>
          <w:szCs w:val="28"/>
        </w:rPr>
        <w:t>.</w:t>
      </w:r>
    </w:p>
    <w:p w14:paraId="5BD0F902" w14:textId="2514F219" w:rsidR="00B8453C" w:rsidRPr="00004F11"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Зангиев, Р</w:t>
      </w:r>
      <w:r w:rsidRPr="00BB70DA">
        <w:rPr>
          <w:rFonts w:ascii="Times New Roman" w:hAnsi="Times New Roman"/>
          <w:b/>
          <w:sz w:val="28"/>
          <w:szCs w:val="28"/>
        </w:rPr>
        <w:t>.</w:t>
      </w:r>
      <w:r w:rsidRPr="00BB70DA">
        <w:rPr>
          <w:rFonts w:ascii="Times New Roman" w:hAnsi="Times New Roman"/>
          <w:sz w:val="28"/>
          <w:szCs w:val="28"/>
        </w:rPr>
        <w:t xml:space="preserve"> </w:t>
      </w:r>
      <w:r>
        <w:rPr>
          <w:rFonts w:ascii="Times New Roman" w:hAnsi="Times New Roman"/>
          <w:sz w:val="28"/>
          <w:szCs w:val="28"/>
        </w:rPr>
        <w:t xml:space="preserve">Реплика токаря Зангиева : [как создавал свой знаменитый гоночный болид </w:t>
      </w:r>
      <w:r>
        <w:rPr>
          <w:rFonts w:ascii="Times New Roman" w:hAnsi="Times New Roman"/>
          <w:sz w:val="28"/>
          <w:szCs w:val="28"/>
          <w:lang w:val="en-US"/>
        </w:rPr>
        <w:t>XX</w:t>
      </w:r>
      <w:r w:rsidRPr="00004F11">
        <w:rPr>
          <w:rFonts w:ascii="Times New Roman" w:hAnsi="Times New Roman"/>
          <w:sz w:val="28"/>
          <w:szCs w:val="28"/>
        </w:rPr>
        <w:t xml:space="preserve"> </w:t>
      </w:r>
      <w:r>
        <w:rPr>
          <w:rFonts w:ascii="Times New Roman" w:hAnsi="Times New Roman"/>
          <w:sz w:val="28"/>
          <w:szCs w:val="28"/>
        </w:rPr>
        <w:t>века : рассказывает Р. Зангиев из г. Алагир]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18 июня</w:t>
      </w:r>
      <w:r w:rsidR="00DD0423">
        <w:rPr>
          <w:rFonts w:ascii="Times New Roman" w:hAnsi="Times New Roman"/>
          <w:sz w:val="28"/>
          <w:szCs w:val="28"/>
        </w:rPr>
        <w:t xml:space="preserve"> (</w:t>
      </w:r>
      <w:r>
        <w:rPr>
          <w:rFonts w:ascii="Times New Roman" w:hAnsi="Times New Roman"/>
          <w:sz w:val="28"/>
          <w:szCs w:val="28"/>
        </w:rPr>
        <w:t>129)</w:t>
      </w:r>
      <w:r w:rsidR="00DD0423">
        <w:rPr>
          <w:rFonts w:ascii="Times New Roman" w:hAnsi="Times New Roman"/>
          <w:sz w:val="28"/>
          <w:szCs w:val="28"/>
        </w:rPr>
        <w:t>. –</w:t>
      </w:r>
      <w:r>
        <w:rPr>
          <w:rFonts w:ascii="Times New Roman" w:hAnsi="Times New Roman"/>
          <w:sz w:val="28"/>
          <w:szCs w:val="28"/>
        </w:rPr>
        <w:t xml:space="preserve"> С. 20</w:t>
      </w:r>
      <w:r w:rsidRPr="00BB70DA">
        <w:rPr>
          <w:rFonts w:ascii="Times New Roman" w:hAnsi="Times New Roman"/>
          <w:sz w:val="28"/>
          <w:szCs w:val="28"/>
        </w:rPr>
        <w:t>.</w:t>
      </w:r>
    </w:p>
    <w:p w14:paraId="7AEDAD9F" w14:textId="05121562" w:rsidR="00B8453C" w:rsidRPr="002E60DA"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Квартира – чемпиону </w:t>
      </w:r>
      <w:r w:rsidRPr="00C87EB1">
        <w:rPr>
          <w:rFonts w:ascii="Times New Roman" w:hAnsi="Times New Roman"/>
          <w:sz w:val="28"/>
          <w:szCs w:val="28"/>
        </w:rPr>
        <w:t xml:space="preserve">: [Глава РСО-Алания В. Битаров вручил ключи от новой трехкомнатной квартиры пятикратному чемпиону мира </w:t>
      </w:r>
      <w:r w:rsidRPr="00C87EB1">
        <w:rPr>
          <w:rFonts w:ascii="Times New Roman" w:hAnsi="Times New Roman"/>
          <w:sz w:val="28"/>
          <w:szCs w:val="28"/>
        </w:rPr>
        <w:lastRenderedPageBreak/>
        <w:t>и Европы по паратхэквондо Спартаку Газзаеву]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11)</w:t>
      </w:r>
      <w:r w:rsidR="00DD0423">
        <w:rPr>
          <w:rFonts w:ascii="Times New Roman" w:hAnsi="Times New Roman"/>
          <w:sz w:val="28"/>
          <w:szCs w:val="28"/>
        </w:rPr>
        <w:t>. –</w:t>
      </w:r>
      <w:r>
        <w:rPr>
          <w:rFonts w:ascii="Times New Roman" w:hAnsi="Times New Roman"/>
          <w:sz w:val="28"/>
          <w:szCs w:val="28"/>
        </w:rPr>
        <w:t xml:space="preserve"> С. 7</w:t>
      </w:r>
      <w:r w:rsidRPr="00C87EB1">
        <w:rPr>
          <w:rFonts w:ascii="Times New Roman" w:hAnsi="Times New Roman"/>
          <w:sz w:val="28"/>
          <w:szCs w:val="28"/>
        </w:rPr>
        <w:t>.</w:t>
      </w:r>
    </w:p>
    <w:p w14:paraId="0B2A9C2F" w14:textId="0199A546" w:rsidR="00B8453C" w:rsidRPr="00520613"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Морозова, Е</w:t>
      </w:r>
      <w:r w:rsidRPr="00520613">
        <w:rPr>
          <w:rFonts w:ascii="Times New Roman" w:hAnsi="Times New Roman"/>
          <w:b/>
          <w:sz w:val="28"/>
          <w:szCs w:val="28"/>
        </w:rPr>
        <w:t xml:space="preserve">. </w:t>
      </w:r>
      <w:r>
        <w:rPr>
          <w:rFonts w:ascii="Times New Roman" w:hAnsi="Times New Roman"/>
          <w:sz w:val="28"/>
          <w:szCs w:val="28"/>
        </w:rPr>
        <w:t xml:space="preserve">Сборная России по боксу собрала во Владикавказе больше всех «золота» : [в Северной Осетии впервые прошло первенство Европы по боксу среди юниоров и юниорок] / Елена Морозова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20-27 марта</w:t>
      </w:r>
      <w:r w:rsidR="00DD0423">
        <w:rPr>
          <w:rFonts w:ascii="Times New Roman" w:hAnsi="Times New Roman"/>
          <w:sz w:val="28"/>
          <w:szCs w:val="28"/>
        </w:rPr>
        <w:t xml:space="preserve"> (</w:t>
      </w:r>
      <w:r>
        <w:rPr>
          <w:rFonts w:ascii="Times New Roman" w:hAnsi="Times New Roman"/>
          <w:sz w:val="28"/>
          <w:szCs w:val="28"/>
        </w:rPr>
        <w:t>12-Т</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15</w:t>
      </w:r>
      <w:r w:rsidRPr="00520613">
        <w:rPr>
          <w:rFonts w:ascii="Times New Roman" w:hAnsi="Times New Roman"/>
          <w:sz w:val="28"/>
          <w:szCs w:val="28"/>
        </w:rPr>
        <w:t>.</w:t>
      </w:r>
    </w:p>
    <w:p w14:paraId="7CB66E71" w14:textId="77777777" w:rsidR="00B8453C" w:rsidRPr="00210D30" w:rsidRDefault="00B8453C" w:rsidP="00B8453C">
      <w:pPr>
        <w:spacing w:after="120"/>
        <w:rPr>
          <w:color w:val="FF0000"/>
          <w:sz w:val="28"/>
          <w:szCs w:val="28"/>
        </w:rPr>
      </w:pPr>
    </w:p>
    <w:p w14:paraId="7DB7EE2B" w14:textId="77777777" w:rsidR="00B8453C" w:rsidRPr="00807935" w:rsidRDefault="00B8453C" w:rsidP="00B8453C">
      <w:pPr>
        <w:spacing w:after="120"/>
        <w:jc w:val="center"/>
        <w:outlineLvl w:val="0"/>
        <w:rPr>
          <w:b/>
          <w:sz w:val="24"/>
          <w:szCs w:val="24"/>
        </w:rPr>
      </w:pPr>
      <w:r w:rsidRPr="00807935">
        <w:rPr>
          <w:b/>
          <w:sz w:val="24"/>
          <w:szCs w:val="24"/>
        </w:rPr>
        <w:t>8 ЯЗЫКОЗНАНИЕ. ФИЛОЛОГИЯ</w:t>
      </w:r>
    </w:p>
    <w:p w14:paraId="1438D10C" w14:textId="77777777" w:rsidR="00B8453C" w:rsidRPr="00210D30" w:rsidRDefault="00B8453C" w:rsidP="00B8453C">
      <w:pPr>
        <w:spacing w:after="120"/>
        <w:jc w:val="center"/>
        <w:rPr>
          <w:b/>
          <w:sz w:val="24"/>
          <w:szCs w:val="24"/>
        </w:rPr>
      </w:pPr>
      <w:r w:rsidRPr="00210D30">
        <w:rPr>
          <w:b/>
          <w:sz w:val="24"/>
          <w:szCs w:val="24"/>
        </w:rPr>
        <w:t>ХУДОЖЕСТВЕННАЯ</w:t>
      </w:r>
      <w:r w:rsidRPr="00210D30">
        <w:rPr>
          <w:b/>
          <w:sz w:val="24"/>
          <w:szCs w:val="24"/>
        </w:rPr>
        <w:br/>
        <w:t>ЛИТЕРАТУРА. ЛИТЕРАТУРОВЕДЕНИЕ</w:t>
      </w:r>
    </w:p>
    <w:p w14:paraId="62B882B6" w14:textId="7BADE862" w:rsidR="00B8453C" w:rsidRDefault="00B8453C" w:rsidP="00B8453C">
      <w:pPr>
        <w:spacing w:after="120"/>
        <w:jc w:val="center"/>
        <w:outlineLvl w:val="0"/>
        <w:rPr>
          <w:b/>
          <w:sz w:val="28"/>
          <w:szCs w:val="28"/>
        </w:rPr>
      </w:pPr>
      <w:r w:rsidRPr="00210D30">
        <w:rPr>
          <w:b/>
          <w:sz w:val="28"/>
          <w:szCs w:val="28"/>
        </w:rPr>
        <w:t>82 Художественная литература. Литературоведение</w:t>
      </w:r>
    </w:p>
    <w:p w14:paraId="59B9018B" w14:textId="77777777" w:rsidR="00692164" w:rsidRPr="00210D30" w:rsidRDefault="00692164" w:rsidP="00B8453C">
      <w:pPr>
        <w:spacing w:after="120"/>
        <w:jc w:val="center"/>
        <w:outlineLvl w:val="0"/>
        <w:rPr>
          <w:b/>
          <w:sz w:val="28"/>
          <w:szCs w:val="28"/>
        </w:rPr>
      </w:pPr>
    </w:p>
    <w:p w14:paraId="5B7B79A6" w14:textId="5AAD089C" w:rsidR="00B8453C" w:rsidRPr="00882060"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Зассеев, М</w:t>
      </w:r>
      <w:r w:rsidRPr="00520613">
        <w:rPr>
          <w:rFonts w:ascii="Times New Roman" w:hAnsi="Times New Roman"/>
          <w:b/>
          <w:sz w:val="28"/>
          <w:szCs w:val="28"/>
        </w:rPr>
        <w:t xml:space="preserve">. </w:t>
      </w:r>
      <w:r>
        <w:rPr>
          <w:rFonts w:ascii="Times New Roman" w:hAnsi="Times New Roman"/>
          <w:b/>
          <w:sz w:val="28"/>
          <w:szCs w:val="28"/>
        </w:rPr>
        <w:t>«</w:t>
      </w:r>
      <w:r>
        <w:rPr>
          <w:rFonts w:ascii="Times New Roman" w:hAnsi="Times New Roman"/>
          <w:sz w:val="28"/>
          <w:szCs w:val="28"/>
        </w:rPr>
        <w:t xml:space="preserve">Кто сказал, что России не стало?..» : [стихи] / Мераб Зассеев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w:t>
      </w:r>
      <w:r>
        <w:rPr>
          <w:rFonts w:ascii="Times New Roman" w:hAnsi="Times New Roman"/>
          <w:sz w:val="28"/>
          <w:szCs w:val="28"/>
        </w:rPr>
        <w:t>Литературная Россия</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15 нояб</w:t>
      </w:r>
      <w:r w:rsidR="00DD0423">
        <w:rPr>
          <w:rFonts w:ascii="Times New Roman" w:hAnsi="Times New Roman"/>
          <w:sz w:val="28"/>
          <w:szCs w:val="28"/>
        </w:rPr>
        <w:t>. (</w:t>
      </w:r>
      <w:r>
        <w:rPr>
          <w:rFonts w:ascii="Times New Roman" w:hAnsi="Times New Roman"/>
          <w:sz w:val="28"/>
          <w:szCs w:val="28"/>
        </w:rPr>
        <w:t>42</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12</w:t>
      </w:r>
      <w:r w:rsidRPr="00520613">
        <w:rPr>
          <w:rFonts w:ascii="Times New Roman" w:hAnsi="Times New Roman"/>
          <w:sz w:val="28"/>
          <w:szCs w:val="28"/>
        </w:rPr>
        <w:t>.</w:t>
      </w:r>
    </w:p>
    <w:p w14:paraId="2AF6C6F9" w14:textId="3DB90FA4" w:rsidR="00B8453C" w:rsidRPr="00FD5877" w:rsidRDefault="00B8453C" w:rsidP="00B8453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Кочиев, Т. </w:t>
      </w:r>
      <w:r>
        <w:rPr>
          <w:rFonts w:ascii="Times New Roman" w:hAnsi="Times New Roman"/>
          <w:sz w:val="28"/>
          <w:szCs w:val="28"/>
        </w:rPr>
        <w:t>«Орел…»; «Когда все тело…»; «Девичья красота…» : [стихи] / Тотрбек Кочиев ; пер. с осет. А. Цирлинсон 1982 г. // Цирлинсон А. Попытка перевода / Александр Цирлинсон</w:t>
      </w:r>
      <w:r w:rsidR="00DD0423">
        <w:rPr>
          <w:rFonts w:ascii="Times New Roman" w:hAnsi="Times New Roman"/>
          <w:sz w:val="28"/>
          <w:szCs w:val="28"/>
        </w:rPr>
        <w:t>. –</w:t>
      </w:r>
      <w:r>
        <w:rPr>
          <w:rFonts w:ascii="Times New Roman" w:hAnsi="Times New Roman"/>
          <w:sz w:val="28"/>
          <w:szCs w:val="28"/>
        </w:rPr>
        <w:t xml:space="preserve"> Новотроицк, 2019</w:t>
      </w:r>
      <w:r w:rsidR="00DD0423">
        <w:rPr>
          <w:rFonts w:ascii="Times New Roman" w:hAnsi="Times New Roman"/>
          <w:sz w:val="28"/>
          <w:szCs w:val="28"/>
        </w:rPr>
        <w:t>. –</w:t>
      </w:r>
      <w:r>
        <w:rPr>
          <w:rFonts w:ascii="Times New Roman" w:hAnsi="Times New Roman"/>
          <w:sz w:val="28"/>
          <w:szCs w:val="28"/>
        </w:rPr>
        <w:t xml:space="preserve"> С. 163-165.</w:t>
      </w:r>
    </w:p>
    <w:p w14:paraId="7F99DE8A" w14:textId="6A151BBE" w:rsidR="00FD5877" w:rsidRPr="00FD5877" w:rsidRDefault="00FD5877" w:rsidP="00FD5877">
      <w:pPr>
        <w:pStyle w:val="a6"/>
        <w:numPr>
          <w:ilvl w:val="0"/>
          <w:numId w:val="2"/>
        </w:numPr>
        <w:spacing w:after="200" w:line="276" w:lineRule="auto"/>
        <w:jc w:val="both"/>
        <w:rPr>
          <w:sz w:val="28"/>
          <w:szCs w:val="28"/>
        </w:rPr>
      </w:pPr>
      <w:r w:rsidRPr="00FD5877">
        <w:rPr>
          <w:b/>
          <w:bCs/>
          <w:sz w:val="28"/>
          <w:szCs w:val="28"/>
        </w:rPr>
        <w:t xml:space="preserve">Скодтаев, Э. </w:t>
      </w:r>
      <w:r w:rsidRPr="00FD5877">
        <w:rPr>
          <w:sz w:val="28"/>
          <w:szCs w:val="28"/>
        </w:rPr>
        <w:t>Хруст снега : стихотворения / Эл</w:t>
      </w:r>
      <w:r>
        <w:rPr>
          <w:sz w:val="28"/>
          <w:szCs w:val="28"/>
        </w:rPr>
        <w:t>ь</w:t>
      </w:r>
      <w:r w:rsidRPr="00FD5877">
        <w:rPr>
          <w:sz w:val="28"/>
          <w:szCs w:val="28"/>
        </w:rPr>
        <w:t>брус Скодтаев. – М. : АНО Российский писатель, 2019. – 144 с.</w:t>
      </w:r>
    </w:p>
    <w:p w14:paraId="583C06FD" w14:textId="66BFD947"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 xml:space="preserve">Чигир, В. </w:t>
      </w:r>
      <w:r w:rsidRPr="00210D30">
        <w:rPr>
          <w:rFonts w:ascii="Times New Roman" w:hAnsi="Times New Roman"/>
          <w:sz w:val="28"/>
          <w:szCs w:val="28"/>
        </w:rPr>
        <w:t>Утоление жажды [Текст] : роман / В. Чигир</w:t>
      </w:r>
      <w:r>
        <w:rPr>
          <w:rFonts w:ascii="Times New Roman" w:hAnsi="Times New Roman"/>
          <w:b/>
          <w:sz w:val="28"/>
          <w:szCs w:val="28"/>
        </w:rPr>
        <w:t xml:space="preserve"> </w:t>
      </w:r>
      <w:r w:rsidRPr="00210D30">
        <w:rPr>
          <w:rFonts w:ascii="Times New Roman" w:hAnsi="Times New Roman"/>
          <w:sz w:val="28"/>
          <w:szCs w:val="28"/>
        </w:rPr>
        <w:t xml:space="preserve">// </w:t>
      </w:r>
      <w:r>
        <w:rPr>
          <w:rFonts w:ascii="Times New Roman" w:hAnsi="Times New Roman"/>
          <w:sz w:val="28"/>
          <w:szCs w:val="28"/>
        </w:rPr>
        <w:t>Дружба народов</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210D30">
        <w:rPr>
          <w:rFonts w:ascii="Times New Roman" w:hAnsi="Times New Roman"/>
          <w:sz w:val="28"/>
          <w:szCs w:val="28"/>
        </w:rPr>
        <w:t xml:space="preserve"> </w:t>
      </w:r>
      <w:r>
        <w:rPr>
          <w:rFonts w:ascii="Times New Roman" w:hAnsi="Times New Roman"/>
          <w:sz w:val="28"/>
          <w:szCs w:val="28"/>
        </w:rPr>
        <w:t>№2</w:t>
      </w:r>
      <w:r w:rsidR="00DD0423">
        <w:rPr>
          <w:rFonts w:ascii="Times New Roman" w:hAnsi="Times New Roman"/>
          <w:sz w:val="28"/>
          <w:szCs w:val="28"/>
        </w:rPr>
        <w:t>. –</w:t>
      </w:r>
      <w:r w:rsidRPr="00210D30">
        <w:rPr>
          <w:rFonts w:ascii="Times New Roman" w:hAnsi="Times New Roman"/>
          <w:sz w:val="28"/>
          <w:szCs w:val="28"/>
        </w:rPr>
        <w:t xml:space="preserve"> С. 7</w:t>
      </w:r>
      <w:r>
        <w:rPr>
          <w:rFonts w:ascii="Times New Roman" w:hAnsi="Times New Roman"/>
          <w:sz w:val="28"/>
          <w:szCs w:val="28"/>
        </w:rPr>
        <w:t>-69</w:t>
      </w:r>
      <w:r w:rsidRPr="00210D30">
        <w:rPr>
          <w:rFonts w:ascii="Times New Roman" w:hAnsi="Times New Roman"/>
          <w:sz w:val="28"/>
          <w:szCs w:val="28"/>
        </w:rPr>
        <w:t xml:space="preserve">. </w:t>
      </w:r>
    </w:p>
    <w:p w14:paraId="11E4EB29" w14:textId="77777777" w:rsidR="00B8453C" w:rsidRDefault="00B8453C" w:rsidP="00FD5877">
      <w:pPr>
        <w:pStyle w:val="a3"/>
        <w:pBdr>
          <w:bottom w:val="dotted" w:sz="24" w:space="7" w:color="auto"/>
        </w:pBdr>
        <w:ind w:left="720"/>
        <w:jc w:val="both"/>
        <w:rPr>
          <w:rFonts w:ascii="Times New Roman" w:hAnsi="Times New Roman"/>
          <w:b/>
          <w:sz w:val="28"/>
          <w:szCs w:val="28"/>
        </w:rPr>
      </w:pPr>
    </w:p>
    <w:p w14:paraId="161E2FCE" w14:textId="77777777" w:rsidR="00F82BBA" w:rsidRPr="00F82BBA" w:rsidRDefault="00F82BBA" w:rsidP="00F82BBA">
      <w:pPr>
        <w:pStyle w:val="a3"/>
        <w:ind w:left="720"/>
        <w:jc w:val="both"/>
        <w:rPr>
          <w:rFonts w:ascii="Times New Roman" w:hAnsi="Times New Roman"/>
          <w:sz w:val="28"/>
          <w:szCs w:val="28"/>
        </w:rPr>
      </w:pPr>
    </w:p>
    <w:p w14:paraId="1F1CB63F" w14:textId="77777777" w:rsidR="00F82BBA" w:rsidRDefault="00F82BBA" w:rsidP="00F82BBA">
      <w:pPr>
        <w:pStyle w:val="a6"/>
        <w:rPr>
          <w:b/>
          <w:sz w:val="28"/>
          <w:szCs w:val="28"/>
        </w:rPr>
      </w:pPr>
    </w:p>
    <w:p w14:paraId="2B886282" w14:textId="401353FD" w:rsidR="00B8453C" w:rsidRPr="00350A4F"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Бибоева, И</w:t>
      </w:r>
      <w:r w:rsidRPr="005E48FC">
        <w:rPr>
          <w:rFonts w:ascii="Times New Roman" w:hAnsi="Times New Roman"/>
          <w:b/>
          <w:sz w:val="28"/>
          <w:szCs w:val="28"/>
        </w:rPr>
        <w:t>.</w:t>
      </w:r>
      <w:r w:rsidRPr="005E48FC">
        <w:rPr>
          <w:rFonts w:ascii="Times New Roman" w:hAnsi="Times New Roman"/>
          <w:sz w:val="28"/>
          <w:szCs w:val="28"/>
        </w:rPr>
        <w:t xml:space="preserve"> </w:t>
      </w:r>
      <w:r>
        <w:rPr>
          <w:rFonts w:ascii="Times New Roman" w:hAnsi="Times New Roman"/>
          <w:sz w:val="28"/>
          <w:szCs w:val="28"/>
        </w:rPr>
        <w:t xml:space="preserve">Завещание Коста </w:t>
      </w:r>
      <w:r w:rsidRPr="005E48FC">
        <w:rPr>
          <w:rFonts w:ascii="Times New Roman" w:hAnsi="Times New Roman"/>
          <w:sz w:val="28"/>
          <w:szCs w:val="28"/>
        </w:rPr>
        <w:t>: [</w:t>
      </w:r>
      <w:r>
        <w:rPr>
          <w:rFonts w:ascii="Times New Roman" w:hAnsi="Times New Roman"/>
          <w:sz w:val="28"/>
          <w:szCs w:val="28"/>
        </w:rPr>
        <w:t>о презентации третьего, доп. и перераб. изд. книги-миниатюры «Завещание» на 105 яз. народов России и мира : рассказывает зам. дир. ННБ РСО-Алания И. Бибоева / записала Т. Бунтури]</w:t>
      </w:r>
      <w:r w:rsidRPr="005E48FC">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E48FC">
        <w:rPr>
          <w:rFonts w:ascii="Times New Roman" w:hAnsi="Times New Roman"/>
          <w:sz w:val="28"/>
          <w:szCs w:val="28"/>
        </w:rPr>
        <w:t xml:space="preserve"> </w:t>
      </w:r>
      <w:r>
        <w:rPr>
          <w:rFonts w:ascii="Times New Roman" w:hAnsi="Times New Roman"/>
          <w:sz w:val="28"/>
          <w:szCs w:val="28"/>
        </w:rPr>
        <w:t>Апр</w:t>
      </w:r>
      <w:r w:rsidR="00DD0423">
        <w:rPr>
          <w:rFonts w:ascii="Times New Roman" w:hAnsi="Times New Roman"/>
          <w:sz w:val="28"/>
          <w:szCs w:val="28"/>
        </w:rPr>
        <w:t>. (</w:t>
      </w:r>
      <w:r>
        <w:rPr>
          <w:rFonts w:ascii="Times New Roman" w:hAnsi="Times New Roman"/>
          <w:sz w:val="28"/>
          <w:szCs w:val="28"/>
        </w:rPr>
        <w:t>14)</w:t>
      </w:r>
      <w:r w:rsidR="00DD0423">
        <w:rPr>
          <w:rFonts w:ascii="Times New Roman" w:hAnsi="Times New Roman"/>
          <w:sz w:val="28"/>
          <w:szCs w:val="28"/>
        </w:rPr>
        <w:t>. –</w:t>
      </w:r>
      <w:r>
        <w:rPr>
          <w:rFonts w:ascii="Times New Roman" w:hAnsi="Times New Roman"/>
          <w:sz w:val="28"/>
          <w:szCs w:val="28"/>
        </w:rPr>
        <w:t xml:space="preserve"> С. 7</w:t>
      </w:r>
      <w:r w:rsidRPr="005E48FC">
        <w:rPr>
          <w:rFonts w:ascii="Times New Roman" w:hAnsi="Times New Roman"/>
          <w:sz w:val="28"/>
          <w:szCs w:val="28"/>
        </w:rPr>
        <w:t>.</w:t>
      </w:r>
    </w:p>
    <w:p w14:paraId="2A37E3FA" w14:textId="77777777" w:rsidR="00B8453C" w:rsidRDefault="00B8453C" w:rsidP="00B8453C">
      <w:pPr>
        <w:pStyle w:val="a3"/>
        <w:jc w:val="center"/>
        <w:rPr>
          <w:rFonts w:ascii="Times New Roman" w:hAnsi="Times New Roman"/>
          <w:sz w:val="28"/>
          <w:szCs w:val="28"/>
        </w:rPr>
      </w:pPr>
    </w:p>
    <w:p w14:paraId="3D31C3FD" w14:textId="77777777" w:rsidR="00B8453C" w:rsidRPr="00882060" w:rsidRDefault="00B8453C" w:rsidP="00B8453C">
      <w:pPr>
        <w:pStyle w:val="a3"/>
        <w:jc w:val="center"/>
        <w:rPr>
          <w:rFonts w:ascii="Times New Roman" w:hAnsi="Times New Roman"/>
          <w:sz w:val="28"/>
          <w:szCs w:val="28"/>
        </w:rPr>
      </w:pPr>
      <w:r>
        <w:rPr>
          <w:rFonts w:ascii="Times New Roman" w:hAnsi="Times New Roman"/>
          <w:sz w:val="28"/>
          <w:szCs w:val="28"/>
        </w:rPr>
        <w:t>***</w:t>
      </w:r>
    </w:p>
    <w:p w14:paraId="39389667" w14:textId="07D4DA17" w:rsidR="00B8453C" w:rsidRDefault="00B8453C" w:rsidP="00B8453C">
      <w:pPr>
        <w:pStyle w:val="a3"/>
        <w:numPr>
          <w:ilvl w:val="0"/>
          <w:numId w:val="2"/>
        </w:numPr>
        <w:jc w:val="both"/>
        <w:rPr>
          <w:rFonts w:ascii="Times New Roman" w:hAnsi="Times New Roman"/>
          <w:sz w:val="28"/>
          <w:szCs w:val="28"/>
        </w:rPr>
      </w:pPr>
      <w:r>
        <w:rPr>
          <w:rFonts w:ascii="Times New Roman" w:hAnsi="Times New Roman"/>
          <w:b/>
          <w:sz w:val="28"/>
          <w:szCs w:val="28"/>
        </w:rPr>
        <w:t xml:space="preserve">Газданов Гайто </w:t>
      </w:r>
      <w:r w:rsidR="00DD0423">
        <w:rPr>
          <w:rFonts w:ascii="Times New Roman" w:hAnsi="Times New Roman"/>
          <w:sz w:val="28"/>
          <w:szCs w:val="28"/>
        </w:rPr>
        <w:t xml:space="preserve"> (</w:t>
      </w:r>
      <w:r w:rsidRPr="009871EB">
        <w:rPr>
          <w:rFonts w:ascii="Times New Roman" w:hAnsi="Times New Roman"/>
          <w:sz w:val="28"/>
          <w:szCs w:val="28"/>
        </w:rPr>
        <w:t xml:space="preserve">Георгий) Иванович </w:t>
      </w:r>
      <w:r w:rsidR="00DD0423">
        <w:rPr>
          <w:rFonts w:ascii="Times New Roman" w:hAnsi="Times New Roman"/>
          <w:sz w:val="28"/>
          <w:szCs w:val="28"/>
        </w:rPr>
        <w:t xml:space="preserve"> (</w:t>
      </w:r>
      <w:r w:rsidRPr="009871EB">
        <w:rPr>
          <w:rFonts w:ascii="Times New Roman" w:hAnsi="Times New Roman"/>
          <w:sz w:val="28"/>
          <w:szCs w:val="28"/>
        </w:rPr>
        <w:t>1903-1971)</w:t>
      </w:r>
      <w:r>
        <w:rPr>
          <w:rFonts w:ascii="Times New Roman" w:hAnsi="Times New Roman"/>
          <w:sz w:val="28"/>
          <w:szCs w:val="28"/>
        </w:rPr>
        <w:t xml:space="preserve"> : писатель, прозаик, литературный критик </w:t>
      </w:r>
      <w:r w:rsidRPr="00210D30">
        <w:rPr>
          <w:rFonts w:ascii="Times New Roman" w:hAnsi="Times New Roman"/>
          <w:sz w:val="28"/>
          <w:szCs w:val="28"/>
        </w:rPr>
        <w:t xml:space="preserve">// </w:t>
      </w:r>
      <w:r>
        <w:rPr>
          <w:rFonts w:ascii="Times New Roman" w:hAnsi="Times New Roman"/>
          <w:sz w:val="28"/>
          <w:szCs w:val="28"/>
        </w:rPr>
        <w:t xml:space="preserve">Кузьменко О.Н. Адреса русской эмигрантской литературы в Париже </w:t>
      </w:r>
      <w:r w:rsidR="00DD0423">
        <w:rPr>
          <w:rFonts w:ascii="Times New Roman" w:hAnsi="Times New Roman"/>
          <w:sz w:val="28"/>
          <w:szCs w:val="28"/>
        </w:rPr>
        <w:t xml:space="preserve"> (</w:t>
      </w:r>
      <w:r>
        <w:rPr>
          <w:rFonts w:ascii="Times New Roman" w:hAnsi="Times New Roman"/>
          <w:sz w:val="28"/>
          <w:szCs w:val="28"/>
        </w:rPr>
        <w:t>от Адамовича до Яновского) / О.Н. Кузьменко</w:t>
      </w:r>
      <w:r w:rsidR="00DD0423">
        <w:rPr>
          <w:rFonts w:ascii="Times New Roman" w:hAnsi="Times New Roman"/>
          <w:sz w:val="28"/>
          <w:szCs w:val="28"/>
        </w:rPr>
        <w:t>. –</w:t>
      </w:r>
      <w:r>
        <w:rPr>
          <w:rFonts w:ascii="Times New Roman" w:hAnsi="Times New Roman"/>
          <w:sz w:val="28"/>
          <w:szCs w:val="28"/>
        </w:rPr>
        <w:t xml:space="preserve"> Санкт-Петербург, 2019</w:t>
      </w:r>
      <w:r w:rsidR="00DD0423">
        <w:rPr>
          <w:rFonts w:ascii="Times New Roman" w:hAnsi="Times New Roman"/>
          <w:sz w:val="28"/>
          <w:szCs w:val="28"/>
        </w:rPr>
        <w:t>. –</w:t>
      </w:r>
      <w:r w:rsidRPr="00210D30">
        <w:rPr>
          <w:rFonts w:ascii="Times New Roman" w:hAnsi="Times New Roman"/>
          <w:sz w:val="28"/>
          <w:szCs w:val="28"/>
        </w:rPr>
        <w:t xml:space="preserve"> С. </w:t>
      </w:r>
      <w:r>
        <w:rPr>
          <w:rFonts w:ascii="Times New Roman" w:hAnsi="Times New Roman"/>
          <w:sz w:val="28"/>
          <w:szCs w:val="28"/>
        </w:rPr>
        <w:t>58-61</w:t>
      </w:r>
      <w:r w:rsidRPr="00210D30">
        <w:rPr>
          <w:rFonts w:ascii="Times New Roman" w:hAnsi="Times New Roman"/>
          <w:sz w:val="28"/>
          <w:szCs w:val="28"/>
        </w:rPr>
        <w:t xml:space="preserve">. </w:t>
      </w:r>
    </w:p>
    <w:p w14:paraId="4AEED0EC" w14:textId="77777777" w:rsidR="00B8453C" w:rsidRPr="00210D30" w:rsidRDefault="00B8453C" w:rsidP="00B8453C">
      <w:pPr>
        <w:pStyle w:val="a3"/>
        <w:ind w:left="720"/>
        <w:jc w:val="both"/>
        <w:rPr>
          <w:rFonts w:ascii="Times New Roman" w:hAnsi="Times New Roman"/>
          <w:sz w:val="28"/>
          <w:szCs w:val="28"/>
        </w:rPr>
      </w:pPr>
    </w:p>
    <w:p w14:paraId="46D1CFF7" w14:textId="4A0454AE" w:rsidR="00B8453C" w:rsidRDefault="00B8453C" w:rsidP="00B8453C">
      <w:pPr>
        <w:pStyle w:val="a3"/>
        <w:jc w:val="center"/>
        <w:rPr>
          <w:rFonts w:ascii="Times New Roman" w:hAnsi="Times New Roman"/>
          <w:b/>
          <w:sz w:val="28"/>
          <w:szCs w:val="28"/>
        </w:rPr>
      </w:pPr>
      <w:r>
        <w:rPr>
          <w:rFonts w:ascii="Times New Roman" w:hAnsi="Times New Roman"/>
          <w:b/>
          <w:sz w:val="28"/>
          <w:szCs w:val="28"/>
        </w:rPr>
        <w:t>9 Гео</w:t>
      </w:r>
      <w:r w:rsidRPr="00721C27">
        <w:rPr>
          <w:rFonts w:ascii="Times New Roman" w:hAnsi="Times New Roman"/>
          <w:b/>
          <w:sz w:val="28"/>
          <w:szCs w:val="28"/>
        </w:rPr>
        <w:t>графия. Биографии. История</w:t>
      </w:r>
    </w:p>
    <w:p w14:paraId="2331849C" w14:textId="77777777" w:rsidR="00FD5877" w:rsidRDefault="00FD5877" w:rsidP="00B8453C">
      <w:pPr>
        <w:pStyle w:val="a3"/>
        <w:jc w:val="center"/>
        <w:rPr>
          <w:rFonts w:ascii="Times New Roman" w:hAnsi="Times New Roman"/>
          <w:b/>
          <w:sz w:val="28"/>
          <w:szCs w:val="28"/>
        </w:rPr>
      </w:pPr>
    </w:p>
    <w:p w14:paraId="76C56ECF" w14:textId="0B07D65D" w:rsidR="0004501C" w:rsidRPr="0004501C" w:rsidRDefault="0004501C" w:rsidP="0004501C">
      <w:pPr>
        <w:pStyle w:val="a3"/>
        <w:numPr>
          <w:ilvl w:val="0"/>
          <w:numId w:val="2"/>
        </w:numPr>
        <w:jc w:val="both"/>
        <w:rPr>
          <w:rFonts w:ascii="Times New Roman" w:hAnsi="Times New Roman"/>
          <w:bCs/>
          <w:sz w:val="28"/>
          <w:szCs w:val="28"/>
        </w:rPr>
      </w:pPr>
      <w:r>
        <w:rPr>
          <w:rFonts w:ascii="Times New Roman" w:hAnsi="Times New Roman"/>
          <w:b/>
          <w:sz w:val="28"/>
          <w:szCs w:val="28"/>
        </w:rPr>
        <w:lastRenderedPageBreak/>
        <w:t xml:space="preserve">Джиоева, З.Э. </w:t>
      </w:r>
      <w:r>
        <w:rPr>
          <w:rFonts w:ascii="Times New Roman" w:hAnsi="Times New Roman"/>
          <w:bCs/>
          <w:sz w:val="28"/>
          <w:szCs w:val="28"/>
        </w:rPr>
        <w:t>Скифо-аланская генеалогия рода Чингис-хана</w:t>
      </w:r>
      <w:r w:rsidR="003E3FE4">
        <w:rPr>
          <w:rFonts w:ascii="Times New Roman" w:hAnsi="Times New Roman"/>
          <w:bCs/>
          <w:sz w:val="28"/>
          <w:szCs w:val="28"/>
        </w:rPr>
        <w:t xml:space="preserve"> / З.Э. Джиоева</w:t>
      </w:r>
      <w:r w:rsidRPr="0004501C">
        <w:rPr>
          <w:rFonts w:ascii="Times New Roman" w:hAnsi="Times New Roman"/>
          <w:bCs/>
          <w:sz w:val="28"/>
          <w:szCs w:val="28"/>
        </w:rPr>
        <w:t xml:space="preserve"> // Вопросы истории</w:t>
      </w:r>
      <w:r w:rsidR="00DD0423">
        <w:rPr>
          <w:rFonts w:ascii="Times New Roman" w:hAnsi="Times New Roman"/>
          <w:bCs/>
          <w:sz w:val="28"/>
          <w:szCs w:val="28"/>
        </w:rPr>
        <w:t>. –</w:t>
      </w:r>
      <w:r>
        <w:rPr>
          <w:rFonts w:ascii="Times New Roman" w:hAnsi="Times New Roman"/>
          <w:bCs/>
          <w:sz w:val="28"/>
          <w:szCs w:val="28"/>
        </w:rPr>
        <w:t xml:space="preserve"> 2019</w:t>
      </w:r>
      <w:r w:rsidR="00DD0423">
        <w:rPr>
          <w:rFonts w:ascii="Times New Roman" w:hAnsi="Times New Roman"/>
          <w:bCs/>
          <w:sz w:val="28"/>
          <w:szCs w:val="28"/>
        </w:rPr>
        <w:t>. –</w:t>
      </w:r>
      <w:r>
        <w:rPr>
          <w:rFonts w:ascii="Times New Roman" w:hAnsi="Times New Roman"/>
          <w:bCs/>
          <w:sz w:val="28"/>
          <w:szCs w:val="28"/>
        </w:rPr>
        <w:t xml:space="preserve"> №</w:t>
      </w:r>
      <w:r w:rsidR="003E3FE4">
        <w:rPr>
          <w:rFonts w:ascii="Times New Roman" w:hAnsi="Times New Roman"/>
          <w:bCs/>
          <w:sz w:val="28"/>
          <w:szCs w:val="28"/>
        </w:rPr>
        <w:t>7</w:t>
      </w:r>
      <w:r w:rsidR="00DD0423">
        <w:rPr>
          <w:rFonts w:ascii="Times New Roman" w:hAnsi="Times New Roman"/>
          <w:bCs/>
          <w:sz w:val="28"/>
          <w:szCs w:val="28"/>
        </w:rPr>
        <w:t>. –</w:t>
      </w:r>
      <w:r>
        <w:rPr>
          <w:rFonts w:ascii="Times New Roman" w:hAnsi="Times New Roman"/>
          <w:bCs/>
          <w:sz w:val="28"/>
          <w:szCs w:val="28"/>
        </w:rPr>
        <w:t xml:space="preserve"> С. 1</w:t>
      </w:r>
      <w:r w:rsidR="003E3FE4">
        <w:rPr>
          <w:rFonts w:ascii="Times New Roman" w:hAnsi="Times New Roman"/>
          <w:bCs/>
          <w:sz w:val="28"/>
          <w:szCs w:val="28"/>
        </w:rPr>
        <w:t>01</w:t>
      </w:r>
      <w:r>
        <w:rPr>
          <w:rFonts w:ascii="Times New Roman" w:hAnsi="Times New Roman"/>
          <w:bCs/>
          <w:sz w:val="28"/>
          <w:szCs w:val="28"/>
        </w:rPr>
        <w:t>-1</w:t>
      </w:r>
      <w:r w:rsidR="003E3FE4">
        <w:rPr>
          <w:rFonts w:ascii="Times New Roman" w:hAnsi="Times New Roman"/>
          <w:bCs/>
          <w:sz w:val="28"/>
          <w:szCs w:val="28"/>
        </w:rPr>
        <w:t>10</w:t>
      </w:r>
      <w:r w:rsidR="00DD0423">
        <w:rPr>
          <w:rFonts w:ascii="Times New Roman" w:hAnsi="Times New Roman"/>
          <w:bCs/>
          <w:sz w:val="28"/>
          <w:szCs w:val="28"/>
        </w:rPr>
        <w:t>. –</w:t>
      </w:r>
      <w:r>
        <w:rPr>
          <w:rFonts w:ascii="Times New Roman" w:hAnsi="Times New Roman"/>
          <w:bCs/>
          <w:sz w:val="28"/>
          <w:szCs w:val="28"/>
        </w:rPr>
        <w:t xml:space="preserve"> Библиогр. в примеч.</w:t>
      </w:r>
    </w:p>
    <w:p w14:paraId="677B0D98" w14:textId="77777777" w:rsidR="0004501C" w:rsidRDefault="0004501C" w:rsidP="003E3FE4">
      <w:pPr>
        <w:pStyle w:val="a3"/>
        <w:ind w:left="720"/>
        <w:jc w:val="both"/>
        <w:rPr>
          <w:rFonts w:ascii="Times New Roman" w:hAnsi="Times New Roman"/>
          <w:b/>
          <w:sz w:val="28"/>
          <w:szCs w:val="28"/>
        </w:rPr>
      </w:pPr>
    </w:p>
    <w:p w14:paraId="7A241596" w14:textId="038CF59E" w:rsidR="00B8453C" w:rsidRPr="00882060"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Сокорева, Е</w:t>
      </w:r>
      <w:r w:rsidRPr="00520613">
        <w:rPr>
          <w:rFonts w:ascii="Times New Roman" w:hAnsi="Times New Roman"/>
          <w:b/>
          <w:sz w:val="28"/>
          <w:szCs w:val="28"/>
        </w:rPr>
        <w:t xml:space="preserve">. </w:t>
      </w:r>
      <w:r>
        <w:rPr>
          <w:rFonts w:ascii="Times New Roman" w:hAnsi="Times New Roman"/>
          <w:sz w:val="28"/>
          <w:szCs w:val="28"/>
        </w:rPr>
        <w:t xml:space="preserve">В Северной Осетии осквернили памятник Кирову [С.М. – революционера и советского партийного работника] / Евгения Сокорева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12 апр</w:t>
      </w:r>
      <w:r w:rsidR="00DD0423">
        <w:rPr>
          <w:rFonts w:ascii="Times New Roman" w:hAnsi="Times New Roman"/>
          <w:sz w:val="28"/>
          <w:szCs w:val="28"/>
        </w:rPr>
        <w:t>. (</w:t>
      </w:r>
      <w:r>
        <w:rPr>
          <w:rFonts w:ascii="Times New Roman" w:hAnsi="Times New Roman"/>
          <w:sz w:val="28"/>
          <w:szCs w:val="28"/>
        </w:rPr>
        <w:t>40</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4</w:t>
      </w:r>
      <w:r w:rsidRPr="00520613">
        <w:rPr>
          <w:rFonts w:ascii="Times New Roman" w:hAnsi="Times New Roman"/>
          <w:sz w:val="28"/>
          <w:szCs w:val="28"/>
        </w:rPr>
        <w:t>.</w:t>
      </w:r>
    </w:p>
    <w:p w14:paraId="555D1A0C" w14:textId="05888527" w:rsidR="00B8453C" w:rsidRPr="003E3FE4"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Сокорева, Е</w:t>
      </w:r>
      <w:r w:rsidRPr="00520613">
        <w:rPr>
          <w:rFonts w:ascii="Times New Roman" w:hAnsi="Times New Roman"/>
          <w:b/>
          <w:sz w:val="28"/>
          <w:szCs w:val="28"/>
        </w:rPr>
        <w:t xml:space="preserve">. </w:t>
      </w:r>
      <w:r>
        <w:rPr>
          <w:rFonts w:ascii="Times New Roman" w:hAnsi="Times New Roman"/>
          <w:sz w:val="28"/>
          <w:szCs w:val="28"/>
        </w:rPr>
        <w:t xml:space="preserve">Золото и кинжалы : невероятные артефакты откопали на границе с Чечней [большую часть найденного передали в Нац. музей Северной Осетии] / Евгения Сокорева </w:t>
      </w:r>
      <w:r w:rsidRPr="00520613">
        <w:rPr>
          <w:rFonts w:ascii="Times New Roman" w:hAnsi="Times New Roman"/>
          <w:sz w:val="28"/>
          <w:szCs w:val="28"/>
        </w:rPr>
        <w:t>/</w:t>
      </w:r>
      <w:r>
        <w:rPr>
          <w:rFonts w:ascii="Times New Roman" w:hAnsi="Times New Roman"/>
          <w:sz w:val="28"/>
          <w:szCs w:val="28"/>
        </w:rPr>
        <w:t>/</w:t>
      </w:r>
      <w:r w:rsidRPr="00520613">
        <w:rPr>
          <w:rFonts w:ascii="Times New Roman" w:hAnsi="Times New Roman"/>
          <w:sz w:val="28"/>
          <w:szCs w:val="28"/>
        </w:rPr>
        <w:t xml:space="preserve"> Комсомольска</w:t>
      </w:r>
      <w:r>
        <w:rPr>
          <w:rFonts w:ascii="Times New Roman" w:hAnsi="Times New Roman"/>
          <w:sz w:val="28"/>
          <w:szCs w:val="28"/>
        </w:rPr>
        <w:t>я правда.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11 окт</w:t>
      </w:r>
      <w:r w:rsidR="00DD0423">
        <w:rPr>
          <w:rFonts w:ascii="Times New Roman" w:hAnsi="Times New Roman"/>
          <w:sz w:val="28"/>
          <w:szCs w:val="28"/>
        </w:rPr>
        <w:t>. (</w:t>
      </w:r>
      <w:r>
        <w:rPr>
          <w:rFonts w:ascii="Times New Roman" w:hAnsi="Times New Roman"/>
          <w:sz w:val="28"/>
          <w:szCs w:val="28"/>
        </w:rPr>
        <w:t>114</w:t>
      </w:r>
      <w:r w:rsidRPr="00520613">
        <w:rPr>
          <w:rFonts w:ascii="Times New Roman" w:hAnsi="Times New Roman"/>
          <w:sz w:val="28"/>
          <w:szCs w:val="28"/>
        </w:rPr>
        <w:t>)</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5</w:t>
      </w:r>
      <w:r w:rsidRPr="00520613">
        <w:rPr>
          <w:rFonts w:ascii="Times New Roman" w:hAnsi="Times New Roman"/>
          <w:sz w:val="28"/>
          <w:szCs w:val="28"/>
        </w:rPr>
        <w:t>.</w:t>
      </w:r>
    </w:p>
    <w:p w14:paraId="4C666338" w14:textId="4DB6B745" w:rsidR="003E3FE4" w:rsidRPr="0004501C" w:rsidRDefault="003E3FE4" w:rsidP="003E3FE4">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Хубулова, С.А. </w:t>
      </w:r>
      <w:r>
        <w:rPr>
          <w:rFonts w:ascii="Times New Roman" w:hAnsi="Times New Roman"/>
          <w:bCs/>
          <w:sz w:val="28"/>
          <w:szCs w:val="28"/>
        </w:rPr>
        <w:t>Деятельность Орджоникидзевского исполкома депутатов трудящихся в первый период Великой Отечественной войны: протоклы заседаний / С.А. Хубулова</w:t>
      </w:r>
      <w:r w:rsidRPr="0004501C">
        <w:rPr>
          <w:rFonts w:ascii="Times New Roman" w:hAnsi="Times New Roman"/>
          <w:bCs/>
          <w:sz w:val="28"/>
          <w:szCs w:val="28"/>
        </w:rPr>
        <w:t xml:space="preserve"> // Вопросы истории</w:t>
      </w:r>
      <w:r w:rsidR="00DD0423">
        <w:rPr>
          <w:rFonts w:ascii="Times New Roman" w:hAnsi="Times New Roman"/>
          <w:bCs/>
          <w:sz w:val="28"/>
          <w:szCs w:val="28"/>
        </w:rPr>
        <w:t>. –</w:t>
      </w:r>
      <w:r>
        <w:rPr>
          <w:rFonts w:ascii="Times New Roman" w:hAnsi="Times New Roman"/>
          <w:bCs/>
          <w:sz w:val="28"/>
          <w:szCs w:val="28"/>
        </w:rPr>
        <w:t xml:space="preserve"> 2019</w:t>
      </w:r>
      <w:r w:rsidR="00DD0423">
        <w:rPr>
          <w:rFonts w:ascii="Times New Roman" w:hAnsi="Times New Roman"/>
          <w:bCs/>
          <w:sz w:val="28"/>
          <w:szCs w:val="28"/>
        </w:rPr>
        <w:t>. –</w:t>
      </w:r>
      <w:r>
        <w:rPr>
          <w:rFonts w:ascii="Times New Roman" w:hAnsi="Times New Roman"/>
          <w:bCs/>
          <w:sz w:val="28"/>
          <w:szCs w:val="28"/>
        </w:rPr>
        <w:t xml:space="preserve"> №11</w:t>
      </w:r>
      <w:r w:rsidR="00DD0423">
        <w:rPr>
          <w:rFonts w:ascii="Times New Roman" w:hAnsi="Times New Roman"/>
          <w:bCs/>
          <w:sz w:val="28"/>
          <w:szCs w:val="28"/>
        </w:rPr>
        <w:t>. –</w:t>
      </w:r>
      <w:r>
        <w:rPr>
          <w:rFonts w:ascii="Times New Roman" w:hAnsi="Times New Roman"/>
          <w:bCs/>
          <w:sz w:val="28"/>
          <w:szCs w:val="28"/>
        </w:rPr>
        <w:t xml:space="preserve"> С. 45-63</w:t>
      </w:r>
      <w:r w:rsidR="00DD0423">
        <w:rPr>
          <w:rFonts w:ascii="Times New Roman" w:hAnsi="Times New Roman"/>
          <w:bCs/>
          <w:sz w:val="28"/>
          <w:szCs w:val="28"/>
        </w:rPr>
        <w:t>. –</w:t>
      </w:r>
      <w:r>
        <w:rPr>
          <w:rFonts w:ascii="Times New Roman" w:hAnsi="Times New Roman"/>
          <w:bCs/>
          <w:sz w:val="28"/>
          <w:szCs w:val="28"/>
        </w:rPr>
        <w:t xml:space="preserve"> Библиогр. в примеч.</w:t>
      </w:r>
    </w:p>
    <w:p w14:paraId="711EF9E9" w14:textId="77777777" w:rsidR="003E3FE4" w:rsidRPr="00520613" w:rsidRDefault="003E3FE4" w:rsidP="003E3FE4">
      <w:pPr>
        <w:pStyle w:val="a3"/>
        <w:ind w:left="720"/>
        <w:jc w:val="both"/>
        <w:rPr>
          <w:rFonts w:ascii="Times New Roman" w:hAnsi="Times New Roman"/>
          <w:b/>
          <w:sz w:val="28"/>
          <w:szCs w:val="28"/>
        </w:rPr>
      </w:pPr>
    </w:p>
    <w:p w14:paraId="0DC54D36" w14:textId="05793881" w:rsidR="002D7DC5" w:rsidRDefault="002D7DC5" w:rsidP="002D7DC5">
      <w:pPr>
        <w:pStyle w:val="a3"/>
        <w:ind w:left="540"/>
        <w:jc w:val="center"/>
        <w:outlineLvl w:val="0"/>
        <w:rPr>
          <w:rFonts w:ascii="Times New Roman" w:hAnsi="Times New Roman"/>
          <w:b/>
          <w:sz w:val="28"/>
          <w:szCs w:val="28"/>
        </w:rPr>
      </w:pPr>
      <w:r w:rsidRPr="00210D30">
        <w:rPr>
          <w:rFonts w:ascii="Times New Roman" w:hAnsi="Times New Roman"/>
          <w:b/>
          <w:sz w:val="28"/>
          <w:szCs w:val="28"/>
        </w:rPr>
        <w:t>Республика Южная Осетия</w:t>
      </w:r>
    </w:p>
    <w:p w14:paraId="1679642A" w14:textId="77777777" w:rsidR="00FD5877" w:rsidRPr="00210D30" w:rsidRDefault="00FD5877" w:rsidP="002D7DC5">
      <w:pPr>
        <w:pStyle w:val="a3"/>
        <w:ind w:left="540"/>
        <w:jc w:val="center"/>
        <w:outlineLvl w:val="0"/>
        <w:rPr>
          <w:rFonts w:ascii="Times New Roman" w:hAnsi="Times New Roman"/>
          <w:b/>
          <w:sz w:val="28"/>
          <w:szCs w:val="28"/>
        </w:rPr>
      </w:pPr>
    </w:p>
    <w:p w14:paraId="652FD5C6" w14:textId="0CDA4F27" w:rsidR="002D7DC5" w:rsidRPr="00210D30" w:rsidRDefault="002D7DC5" w:rsidP="002D7DC5">
      <w:pPr>
        <w:pStyle w:val="a3"/>
        <w:numPr>
          <w:ilvl w:val="0"/>
          <w:numId w:val="2"/>
        </w:numPr>
        <w:jc w:val="both"/>
        <w:rPr>
          <w:rFonts w:ascii="Times New Roman" w:hAnsi="Times New Roman"/>
          <w:b/>
          <w:sz w:val="28"/>
          <w:szCs w:val="28"/>
        </w:rPr>
      </w:pPr>
      <w:r>
        <w:rPr>
          <w:rFonts w:ascii="Times New Roman" w:hAnsi="Times New Roman"/>
          <w:b/>
          <w:sz w:val="28"/>
          <w:szCs w:val="28"/>
        </w:rPr>
        <w:t>Бибилов, А</w:t>
      </w:r>
      <w:r w:rsidRPr="00210D30">
        <w:rPr>
          <w:rFonts w:ascii="Times New Roman" w:hAnsi="Times New Roman"/>
          <w:b/>
          <w:sz w:val="28"/>
          <w:szCs w:val="28"/>
        </w:rPr>
        <w:t xml:space="preserve">. </w:t>
      </w:r>
      <w:r w:rsidRPr="00FF7C0A">
        <w:rPr>
          <w:rFonts w:ascii="Times New Roman" w:hAnsi="Times New Roman"/>
          <w:sz w:val="28"/>
          <w:szCs w:val="28"/>
        </w:rPr>
        <w:t>«Мы готовы к прямым переговорам с Грузией» [беседа с Президентом</w:t>
      </w:r>
      <w:r>
        <w:rPr>
          <w:rFonts w:ascii="Times New Roman" w:hAnsi="Times New Roman"/>
          <w:b/>
          <w:sz w:val="28"/>
          <w:szCs w:val="28"/>
        </w:rPr>
        <w:t xml:space="preserve"> </w:t>
      </w:r>
      <w:r w:rsidRPr="00210D30">
        <w:rPr>
          <w:rFonts w:ascii="Times New Roman" w:hAnsi="Times New Roman"/>
          <w:sz w:val="28"/>
          <w:szCs w:val="28"/>
        </w:rPr>
        <w:t xml:space="preserve">Южной Осетии </w:t>
      </w:r>
      <w:r>
        <w:rPr>
          <w:rFonts w:ascii="Times New Roman" w:hAnsi="Times New Roman"/>
          <w:sz w:val="28"/>
          <w:szCs w:val="28"/>
        </w:rPr>
        <w:t>А. Бибиловым / записал Д. Лару]</w:t>
      </w:r>
      <w:r w:rsidRPr="00210D30">
        <w:rPr>
          <w:rFonts w:ascii="Times New Roman" w:hAnsi="Times New Roman"/>
          <w:sz w:val="28"/>
          <w:szCs w:val="28"/>
        </w:rPr>
        <w:t xml:space="preserve"> // </w:t>
      </w:r>
      <w:r>
        <w:rPr>
          <w:rFonts w:ascii="Times New Roman" w:hAnsi="Times New Roman"/>
          <w:sz w:val="28"/>
          <w:szCs w:val="28"/>
        </w:rPr>
        <w:t>Известия</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210D30">
        <w:rPr>
          <w:rFonts w:ascii="Times New Roman" w:hAnsi="Times New Roman"/>
          <w:sz w:val="28"/>
          <w:szCs w:val="28"/>
        </w:rPr>
        <w:t xml:space="preserve"> 2</w:t>
      </w:r>
      <w:r>
        <w:rPr>
          <w:rFonts w:ascii="Times New Roman" w:hAnsi="Times New Roman"/>
          <w:sz w:val="28"/>
          <w:szCs w:val="28"/>
        </w:rPr>
        <w:t>2 февр</w:t>
      </w:r>
      <w:r w:rsidR="00DD0423">
        <w:rPr>
          <w:rFonts w:ascii="Times New Roman" w:hAnsi="Times New Roman"/>
          <w:sz w:val="28"/>
          <w:szCs w:val="28"/>
        </w:rPr>
        <w:t>. (</w:t>
      </w:r>
      <w:r>
        <w:rPr>
          <w:rFonts w:ascii="Times New Roman" w:hAnsi="Times New Roman"/>
          <w:sz w:val="28"/>
          <w:szCs w:val="28"/>
        </w:rPr>
        <w:t>33</w:t>
      </w:r>
      <w:r w:rsidRPr="00210D30">
        <w:rPr>
          <w:rFonts w:ascii="Times New Roman" w:hAnsi="Times New Roman"/>
          <w:sz w:val="28"/>
          <w:szCs w:val="28"/>
        </w:rPr>
        <w:t>)</w:t>
      </w:r>
      <w:r w:rsidR="00DD0423">
        <w:rPr>
          <w:rFonts w:ascii="Times New Roman" w:hAnsi="Times New Roman"/>
          <w:sz w:val="28"/>
          <w:szCs w:val="28"/>
        </w:rPr>
        <w:t>. –</w:t>
      </w:r>
      <w:r w:rsidRPr="00210D30">
        <w:rPr>
          <w:rFonts w:ascii="Times New Roman" w:hAnsi="Times New Roman"/>
          <w:sz w:val="28"/>
          <w:szCs w:val="28"/>
        </w:rPr>
        <w:t xml:space="preserve"> С. 2.</w:t>
      </w:r>
    </w:p>
    <w:p w14:paraId="6FBD1041" w14:textId="77777777" w:rsidR="00B8453C" w:rsidRPr="00721C27" w:rsidRDefault="00B8453C" w:rsidP="00B8453C">
      <w:pPr>
        <w:pStyle w:val="a3"/>
        <w:rPr>
          <w:rFonts w:ascii="Times New Roman" w:hAnsi="Times New Roman"/>
          <w:b/>
          <w:sz w:val="28"/>
          <w:szCs w:val="28"/>
        </w:rPr>
      </w:pPr>
    </w:p>
    <w:p w14:paraId="43257BE8" w14:textId="77777777" w:rsidR="00B8453C" w:rsidRPr="00530721" w:rsidRDefault="00B8453C" w:rsidP="00B8453C">
      <w:pPr>
        <w:spacing w:after="120"/>
        <w:jc w:val="center"/>
        <w:rPr>
          <w:sz w:val="28"/>
          <w:szCs w:val="28"/>
        </w:rPr>
      </w:pPr>
      <w:r w:rsidRPr="00530721">
        <w:rPr>
          <w:b/>
          <w:sz w:val="28"/>
          <w:szCs w:val="28"/>
        </w:rPr>
        <w:t>Наши земляки</w:t>
      </w:r>
    </w:p>
    <w:p w14:paraId="100F5B82" w14:textId="69586DEB" w:rsidR="00B8453C" w:rsidRPr="00312A20"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Васянин, А</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Бей по-настоящему</w:t>
      </w:r>
      <w:r w:rsidRPr="004A58C4">
        <w:rPr>
          <w:rFonts w:ascii="Times New Roman" w:hAnsi="Times New Roman"/>
          <w:sz w:val="28"/>
          <w:szCs w:val="28"/>
        </w:rPr>
        <w:t xml:space="preserve"> : [</w:t>
      </w:r>
      <w:r>
        <w:rPr>
          <w:rFonts w:ascii="Times New Roman" w:hAnsi="Times New Roman"/>
          <w:sz w:val="28"/>
          <w:szCs w:val="28"/>
        </w:rPr>
        <w:t>о гл. тренере сборной России по футболу С. Черчесове] / Андрей Васянин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17 апр</w:t>
      </w:r>
      <w:r w:rsidR="00DD0423">
        <w:rPr>
          <w:rFonts w:ascii="Times New Roman" w:hAnsi="Times New Roman"/>
          <w:sz w:val="28"/>
          <w:szCs w:val="28"/>
        </w:rPr>
        <w:t>. (</w:t>
      </w:r>
      <w:r>
        <w:rPr>
          <w:rFonts w:ascii="Times New Roman" w:hAnsi="Times New Roman"/>
          <w:sz w:val="28"/>
          <w:szCs w:val="28"/>
        </w:rPr>
        <w:t>85)</w:t>
      </w:r>
      <w:r w:rsidR="00DD0423">
        <w:rPr>
          <w:rFonts w:ascii="Times New Roman" w:hAnsi="Times New Roman"/>
          <w:sz w:val="28"/>
          <w:szCs w:val="28"/>
        </w:rPr>
        <w:t>. –</w:t>
      </w:r>
      <w:r>
        <w:rPr>
          <w:rFonts w:ascii="Times New Roman" w:hAnsi="Times New Roman"/>
          <w:sz w:val="28"/>
          <w:szCs w:val="28"/>
        </w:rPr>
        <w:t xml:space="preserve"> С. 30</w:t>
      </w:r>
      <w:r w:rsidRPr="004A58C4">
        <w:rPr>
          <w:rFonts w:ascii="Times New Roman" w:hAnsi="Times New Roman"/>
          <w:sz w:val="28"/>
          <w:szCs w:val="28"/>
        </w:rPr>
        <w:t>.</w:t>
      </w:r>
    </w:p>
    <w:p w14:paraId="3836571B" w14:textId="71EBD4C9" w:rsidR="00B8453C" w:rsidRPr="0061086C"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Большой опере, большое плавание : </w:t>
      </w:r>
      <w:r w:rsidRPr="00366C69">
        <w:rPr>
          <w:rFonts w:ascii="Times New Roman" w:hAnsi="Times New Roman"/>
          <w:sz w:val="28"/>
          <w:szCs w:val="28"/>
        </w:rPr>
        <w:t xml:space="preserve">Валерий Гергиев исполнил «Аиду» в Московской филармонии </w:t>
      </w:r>
      <w:r w:rsidRPr="00520613">
        <w:rPr>
          <w:rFonts w:ascii="Times New Roman" w:hAnsi="Times New Roman"/>
          <w:sz w:val="28"/>
          <w:szCs w:val="28"/>
        </w:rPr>
        <w:t>// Ком</w:t>
      </w:r>
      <w:r>
        <w:rPr>
          <w:rFonts w:ascii="Times New Roman" w:hAnsi="Times New Roman"/>
          <w:sz w:val="28"/>
          <w:szCs w:val="28"/>
        </w:rPr>
        <w:t>мерсантъ</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520613">
        <w:rPr>
          <w:rFonts w:ascii="Times New Roman" w:hAnsi="Times New Roman"/>
          <w:sz w:val="28"/>
          <w:szCs w:val="28"/>
        </w:rPr>
        <w:t xml:space="preserve"> </w:t>
      </w:r>
      <w:r>
        <w:rPr>
          <w:rFonts w:ascii="Times New Roman" w:hAnsi="Times New Roman"/>
          <w:sz w:val="28"/>
          <w:szCs w:val="28"/>
        </w:rPr>
        <w:t>26 дек</w:t>
      </w:r>
      <w:r w:rsidR="00DD0423">
        <w:rPr>
          <w:rFonts w:ascii="Times New Roman" w:hAnsi="Times New Roman"/>
          <w:sz w:val="28"/>
          <w:szCs w:val="28"/>
        </w:rPr>
        <w:t>. (</w:t>
      </w:r>
      <w:r>
        <w:rPr>
          <w:rFonts w:ascii="Times New Roman" w:hAnsi="Times New Roman"/>
          <w:sz w:val="28"/>
          <w:szCs w:val="28"/>
        </w:rPr>
        <w:t>№239)</w:t>
      </w:r>
      <w:r w:rsidR="00DD0423">
        <w:rPr>
          <w:rFonts w:ascii="Times New Roman" w:hAnsi="Times New Roman"/>
          <w:sz w:val="28"/>
          <w:szCs w:val="28"/>
        </w:rPr>
        <w:t>. –</w:t>
      </w:r>
      <w:r w:rsidRPr="00520613">
        <w:rPr>
          <w:rFonts w:ascii="Times New Roman" w:hAnsi="Times New Roman"/>
          <w:sz w:val="28"/>
          <w:szCs w:val="28"/>
        </w:rPr>
        <w:t xml:space="preserve"> С. </w:t>
      </w:r>
      <w:r>
        <w:rPr>
          <w:rFonts w:ascii="Times New Roman" w:hAnsi="Times New Roman"/>
          <w:sz w:val="28"/>
          <w:szCs w:val="28"/>
        </w:rPr>
        <w:t>11</w:t>
      </w:r>
      <w:r w:rsidRPr="00520613">
        <w:rPr>
          <w:rFonts w:ascii="Times New Roman" w:hAnsi="Times New Roman"/>
          <w:sz w:val="28"/>
          <w:szCs w:val="28"/>
        </w:rPr>
        <w:t>.</w:t>
      </w:r>
    </w:p>
    <w:p w14:paraId="17B86839" w14:textId="325AE51E" w:rsidR="0061086C" w:rsidRPr="0061086C" w:rsidRDefault="0061086C" w:rsidP="0004501C">
      <w:pPr>
        <w:pStyle w:val="a3"/>
        <w:numPr>
          <w:ilvl w:val="0"/>
          <w:numId w:val="2"/>
        </w:numPr>
        <w:jc w:val="both"/>
        <w:rPr>
          <w:rFonts w:ascii="Times New Roman" w:hAnsi="Times New Roman"/>
          <w:sz w:val="28"/>
          <w:szCs w:val="28"/>
        </w:rPr>
      </w:pPr>
      <w:r>
        <w:rPr>
          <w:rFonts w:ascii="Times New Roman" w:hAnsi="Times New Roman"/>
          <w:b/>
          <w:sz w:val="28"/>
          <w:szCs w:val="28"/>
        </w:rPr>
        <w:t>Встетились в Большом, поговорили и открыли</w:t>
      </w:r>
      <w:r>
        <w:rPr>
          <w:rFonts w:ascii="Times New Roman" w:hAnsi="Times New Roman"/>
          <w:sz w:val="28"/>
          <w:szCs w:val="28"/>
        </w:rPr>
        <w:t xml:space="preserve"> [Текст] : в Большом теате – большой сбор и объявление планов на сезон // Музыкальное </w:t>
      </w:r>
      <w:r w:rsidR="00516453">
        <w:rPr>
          <w:rFonts w:ascii="Times New Roman" w:hAnsi="Times New Roman"/>
          <w:sz w:val="28"/>
          <w:szCs w:val="28"/>
        </w:rPr>
        <w:t>обозрение</w:t>
      </w:r>
      <w:r w:rsidR="00DD0423">
        <w:rPr>
          <w:rFonts w:ascii="Times New Roman" w:hAnsi="Times New Roman"/>
          <w:sz w:val="28"/>
          <w:szCs w:val="28"/>
        </w:rPr>
        <w:t>. –</w:t>
      </w:r>
      <w:r w:rsidR="00516453">
        <w:rPr>
          <w:rFonts w:ascii="Times New Roman" w:hAnsi="Times New Roman"/>
          <w:sz w:val="28"/>
          <w:szCs w:val="28"/>
        </w:rPr>
        <w:t xml:space="preserve"> 2019</w:t>
      </w:r>
      <w:r w:rsidR="00DD0423">
        <w:rPr>
          <w:rFonts w:ascii="Times New Roman" w:hAnsi="Times New Roman"/>
          <w:sz w:val="28"/>
          <w:szCs w:val="28"/>
        </w:rPr>
        <w:t>. –</w:t>
      </w:r>
      <w:r w:rsidR="00516453">
        <w:rPr>
          <w:rFonts w:ascii="Times New Roman" w:hAnsi="Times New Roman"/>
          <w:sz w:val="28"/>
          <w:szCs w:val="28"/>
        </w:rPr>
        <w:t xml:space="preserve"> №9</w:t>
      </w:r>
      <w:r w:rsidR="00DD0423">
        <w:rPr>
          <w:rFonts w:ascii="Times New Roman" w:hAnsi="Times New Roman"/>
          <w:sz w:val="28"/>
          <w:szCs w:val="28"/>
        </w:rPr>
        <w:t>. –</w:t>
      </w:r>
      <w:r w:rsidR="00516453">
        <w:rPr>
          <w:rFonts w:ascii="Times New Roman" w:hAnsi="Times New Roman"/>
          <w:sz w:val="28"/>
          <w:szCs w:val="28"/>
        </w:rPr>
        <w:t xml:space="preserve"> С. 4</w:t>
      </w:r>
      <w:r>
        <w:rPr>
          <w:rFonts w:ascii="Times New Roman" w:hAnsi="Times New Roman"/>
          <w:sz w:val="28"/>
          <w:szCs w:val="28"/>
        </w:rPr>
        <w:t xml:space="preserve"> : фото</w:t>
      </w:r>
      <w:r w:rsidR="00DD0423">
        <w:rPr>
          <w:rFonts w:ascii="Times New Roman" w:hAnsi="Times New Roman"/>
          <w:sz w:val="28"/>
          <w:szCs w:val="28"/>
        </w:rPr>
        <w:t>. –</w:t>
      </w:r>
      <w:r>
        <w:rPr>
          <w:rFonts w:ascii="Times New Roman" w:hAnsi="Times New Roman"/>
          <w:sz w:val="28"/>
          <w:szCs w:val="28"/>
        </w:rPr>
        <w:t xml:space="preserve"> [Есть о </w:t>
      </w:r>
      <w:r w:rsidR="00516453">
        <w:rPr>
          <w:rFonts w:ascii="Times New Roman" w:hAnsi="Times New Roman"/>
          <w:sz w:val="28"/>
          <w:szCs w:val="28"/>
        </w:rPr>
        <w:t>Тугане Сохиеве и Махаре Вазиеве</w:t>
      </w:r>
      <w:r>
        <w:rPr>
          <w:rFonts w:ascii="Times New Roman" w:hAnsi="Times New Roman"/>
          <w:sz w:val="28"/>
          <w:szCs w:val="28"/>
        </w:rPr>
        <w:t>].</w:t>
      </w:r>
    </w:p>
    <w:p w14:paraId="18831C24" w14:textId="3279F856" w:rsidR="00B8453C" w:rsidRPr="00A91AF8"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 xml:space="preserve">Газзаев, В. </w:t>
      </w:r>
      <w:r w:rsidRPr="00DF11BB">
        <w:rPr>
          <w:rFonts w:ascii="Times New Roman" w:hAnsi="Times New Roman"/>
          <w:sz w:val="28"/>
          <w:szCs w:val="28"/>
        </w:rPr>
        <w:t>Валерий Газзаев : «Премьер-лигу надо расширять, но не за счет клубов из</w:t>
      </w:r>
      <w:r>
        <w:rPr>
          <w:rFonts w:ascii="Times New Roman" w:hAnsi="Times New Roman"/>
          <w:sz w:val="28"/>
          <w:szCs w:val="28"/>
        </w:rPr>
        <w:t xml:space="preserve"> Белоруссии, Армении и Казахстана. Это исключено</w:t>
      </w:r>
      <w:r w:rsidRPr="00DF11BB">
        <w:rPr>
          <w:rFonts w:ascii="Times New Roman" w:hAnsi="Times New Roman"/>
          <w:sz w:val="28"/>
          <w:szCs w:val="28"/>
        </w:rPr>
        <w:t>»</w:t>
      </w:r>
      <w:r>
        <w:rPr>
          <w:rFonts w:ascii="Times New Roman" w:hAnsi="Times New Roman"/>
          <w:sz w:val="28"/>
          <w:szCs w:val="28"/>
        </w:rPr>
        <w:t xml:space="preserve"> : [беседа с рос. тренером В. Газзаевым / записал Д. Симонов]</w:t>
      </w:r>
      <w:r w:rsidRPr="00210D30">
        <w:rPr>
          <w:rFonts w:ascii="Times New Roman" w:hAnsi="Times New Roman"/>
          <w:sz w:val="28"/>
          <w:szCs w:val="28"/>
        </w:rPr>
        <w:t xml:space="preserve"> // </w:t>
      </w:r>
      <w:r>
        <w:rPr>
          <w:rFonts w:ascii="Times New Roman" w:hAnsi="Times New Roman"/>
          <w:sz w:val="28"/>
          <w:szCs w:val="28"/>
        </w:rPr>
        <w:t>Спорт-экспресс</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4 июля</w:t>
      </w:r>
      <w:r w:rsidR="00DD0423">
        <w:rPr>
          <w:rFonts w:ascii="Times New Roman" w:hAnsi="Times New Roman"/>
          <w:sz w:val="28"/>
          <w:szCs w:val="28"/>
        </w:rPr>
        <w:t xml:space="preserve"> (</w:t>
      </w:r>
      <w:r>
        <w:rPr>
          <w:rFonts w:ascii="Times New Roman" w:hAnsi="Times New Roman"/>
          <w:sz w:val="28"/>
          <w:szCs w:val="28"/>
        </w:rPr>
        <w:t>142)</w:t>
      </w:r>
      <w:r w:rsidR="00DD0423">
        <w:rPr>
          <w:rFonts w:ascii="Times New Roman" w:hAnsi="Times New Roman"/>
          <w:sz w:val="28"/>
          <w:szCs w:val="28"/>
        </w:rPr>
        <w:t>. –</w:t>
      </w:r>
      <w:r>
        <w:rPr>
          <w:rFonts w:ascii="Times New Roman" w:hAnsi="Times New Roman"/>
          <w:sz w:val="28"/>
          <w:szCs w:val="28"/>
        </w:rPr>
        <w:t xml:space="preserve"> С. 5</w:t>
      </w:r>
      <w:r w:rsidRPr="00210D30">
        <w:rPr>
          <w:rFonts w:ascii="Times New Roman" w:hAnsi="Times New Roman"/>
          <w:sz w:val="28"/>
          <w:szCs w:val="28"/>
        </w:rPr>
        <w:t>.</w:t>
      </w:r>
    </w:p>
    <w:p w14:paraId="78DB44DA" w14:textId="15FC4D8E" w:rsidR="00B8453C" w:rsidRPr="0077221F" w:rsidRDefault="00B8453C" w:rsidP="0004501C">
      <w:pPr>
        <w:pStyle w:val="a3"/>
        <w:numPr>
          <w:ilvl w:val="0"/>
          <w:numId w:val="2"/>
        </w:numPr>
        <w:jc w:val="both"/>
        <w:rPr>
          <w:rFonts w:ascii="Times New Roman" w:hAnsi="Times New Roman"/>
          <w:b/>
          <w:sz w:val="28"/>
          <w:szCs w:val="28"/>
        </w:rPr>
      </w:pPr>
      <w:r w:rsidRPr="00BB70DA">
        <w:rPr>
          <w:rFonts w:ascii="Times New Roman" w:hAnsi="Times New Roman"/>
          <w:b/>
          <w:sz w:val="28"/>
          <w:szCs w:val="28"/>
        </w:rPr>
        <w:t>Гень, Ю.</w:t>
      </w:r>
      <w:r w:rsidRPr="00BB70DA">
        <w:rPr>
          <w:rFonts w:ascii="Times New Roman" w:hAnsi="Times New Roman"/>
          <w:sz w:val="28"/>
          <w:szCs w:val="28"/>
        </w:rPr>
        <w:t xml:space="preserve"> </w:t>
      </w:r>
      <w:r>
        <w:rPr>
          <w:rFonts w:ascii="Times New Roman" w:hAnsi="Times New Roman"/>
          <w:sz w:val="28"/>
          <w:szCs w:val="28"/>
        </w:rPr>
        <w:t>Звание для маэстро Гергиева</w:t>
      </w:r>
      <w:r w:rsidRPr="00BB70DA">
        <w:rPr>
          <w:rFonts w:ascii="Times New Roman" w:hAnsi="Times New Roman"/>
          <w:sz w:val="28"/>
          <w:szCs w:val="28"/>
        </w:rPr>
        <w:t xml:space="preserve"> : [</w:t>
      </w:r>
      <w:r>
        <w:rPr>
          <w:rFonts w:ascii="Times New Roman" w:hAnsi="Times New Roman"/>
          <w:sz w:val="28"/>
          <w:szCs w:val="28"/>
        </w:rPr>
        <w:t>о присвоении звания «Почетный гражданин РСО-Алания» худож. рук. и генер. директору Мариинского театра В. Гергиеву</w:t>
      </w:r>
      <w:r w:rsidRPr="00BB70DA">
        <w:rPr>
          <w:rFonts w:ascii="Times New Roman" w:hAnsi="Times New Roman"/>
          <w:sz w:val="28"/>
          <w:szCs w:val="28"/>
        </w:rPr>
        <w:t xml:space="preserve">] / Юрий </w:t>
      </w:r>
      <w:r>
        <w:rPr>
          <w:rFonts w:ascii="Times New Roman" w:hAnsi="Times New Roman"/>
          <w:sz w:val="28"/>
          <w:szCs w:val="28"/>
        </w:rPr>
        <w:t>Гень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2-8 окт</w:t>
      </w:r>
      <w:r w:rsidR="00DD0423">
        <w:rPr>
          <w:rFonts w:ascii="Times New Roman" w:hAnsi="Times New Roman"/>
          <w:sz w:val="28"/>
          <w:szCs w:val="28"/>
        </w:rPr>
        <w:t>. (</w:t>
      </w:r>
      <w:r>
        <w:rPr>
          <w:rFonts w:ascii="Times New Roman" w:hAnsi="Times New Roman"/>
          <w:sz w:val="28"/>
          <w:szCs w:val="28"/>
        </w:rPr>
        <w:t>221)</w:t>
      </w:r>
      <w:r w:rsidR="00DD0423">
        <w:rPr>
          <w:rFonts w:ascii="Times New Roman" w:hAnsi="Times New Roman"/>
          <w:sz w:val="28"/>
          <w:szCs w:val="28"/>
        </w:rPr>
        <w:t>. –</w:t>
      </w:r>
      <w:r>
        <w:rPr>
          <w:rFonts w:ascii="Times New Roman" w:hAnsi="Times New Roman"/>
          <w:sz w:val="28"/>
          <w:szCs w:val="28"/>
        </w:rPr>
        <w:t xml:space="preserve"> С. 13</w:t>
      </w:r>
      <w:r w:rsidRPr="00BB70DA">
        <w:rPr>
          <w:rFonts w:ascii="Times New Roman" w:hAnsi="Times New Roman"/>
          <w:sz w:val="28"/>
          <w:szCs w:val="28"/>
        </w:rPr>
        <w:t>.</w:t>
      </w:r>
    </w:p>
    <w:p w14:paraId="0EED4CBE" w14:textId="595B33F6" w:rsidR="00B8453C" w:rsidRPr="0077221F" w:rsidRDefault="00B8453C" w:rsidP="0004501C">
      <w:pPr>
        <w:pStyle w:val="a3"/>
        <w:numPr>
          <w:ilvl w:val="0"/>
          <w:numId w:val="2"/>
        </w:numPr>
        <w:jc w:val="both"/>
        <w:rPr>
          <w:rFonts w:ascii="Times New Roman" w:hAnsi="Times New Roman"/>
          <w:b/>
          <w:sz w:val="28"/>
          <w:szCs w:val="28"/>
        </w:rPr>
      </w:pPr>
      <w:r w:rsidRPr="0077221F">
        <w:rPr>
          <w:rFonts w:ascii="Times New Roman" w:hAnsi="Times New Roman"/>
          <w:b/>
          <w:sz w:val="28"/>
          <w:szCs w:val="28"/>
        </w:rPr>
        <w:lastRenderedPageBreak/>
        <w:t>Зарина Догузова</w:t>
      </w:r>
      <w:r>
        <w:rPr>
          <w:rFonts w:ascii="Times New Roman" w:hAnsi="Times New Roman"/>
          <w:sz w:val="28"/>
          <w:szCs w:val="28"/>
        </w:rPr>
        <w:t xml:space="preserve"> приняла участие в заседании координационного совета по развитию туризма в РФ под председательством Ольги Голодец // Вестник Национальной академии туризма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BB70DA">
        <w:rPr>
          <w:rFonts w:ascii="Times New Roman" w:hAnsi="Times New Roman"/>
          <w:sz w:val="28"/>
          <w:szCs w:val="28"/>
        </w:rPr>
        <w:t xml:space="preserve"> </w:t>
      </w:r>
      <w:r>
        <w:rPr>
          <w:rFonts w:ascii="Times New Roman" w:hAnsi="Times New Roman"/>
          <w:sz w:val="28"/>
          <w:szCs w:val="28"/>
        </w:rPr>
        <w:t>№2</w:t>
      </w:r>
      <w:r w:rsidR="00DD0423">
        <w:rPr>
          <w:rFonts w:ascii="Times New Roman" w:hAnsi="Times New Roman"/>
          <w:sz w:val="28"/>
          <w:szCs w:val="28"/>
        </w:rPr>
        <w:t>. –</w:t>
      </w:r>
      <w:r>
        <w:rPr>
          <w:rFonts w:ascii="Times New Roman" w:hAnsi="Times New Roman"/>
          <w:sz w:val="28"/>
          <w:szCs w:val="28"/>
        </w:rPr>
        <w:t xml:space="preserve"> С. 3</w:t>
      </w:r>
      <w:r w:rsidRPr="00BB70DA">
        <w:rPr>
          <w:rFonts w:ascii="Times New Roman" w:hAnsi="Times New Roman"/>
          <w:sz w:val="28"/>
          <w:szCs w:val="28"/>
        </w:rPr>
        <w:t>.</w:t>
      </w:r>
    </w:p>
    <w:p w14:paraId="40A5DE14" w14:textId="7B8CA7A3" w:rsidR="00B8453C" w:rsidRPr="00763E93"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Зубко</w:t>
      </w:r>
      <w:r w:rsidRPr="00043E99">
        <w:rPr>
          <w:rFonts w:ascii="Times New Roman" w:hAnsi="Times New Roman"/>
          <w:b/>
          <w:sz w:val="28"/>
          <w:szCs w:val="28"/>
        </w:rPr>
        <w:t>, И.</w:t>
      </w:r>
      <w:r w:rsidRPr="00043E99">
        <w:rPr>
          <w:rFonts w:ascii="Times New Roman" w:hAnsi="Times New Roman"/>
          <w:sz w:val="28"/>
          <w:szCs w:val="28"/>
        </w:rPr>
        <w:t xml:space="preserve"> </w:t>
      </w:r>
      <w:r>
        <w:rPr>
          <w:rFonts w:ascii="Times New Roman" w:hAnsi="Times New Roman"/>
          <w:sz w:val="28"/>
          <w:szCs w:val="28"/>
        </w:rPr>
        <w:t>«Лани» добежали</w:t>
      </w:r>
      <w:r w:rsidRPr="00043E99">
        <w:rPr>
          <w:rFonts w:ascii="Times New Roman" w:hAnsi="Times New Roman"/>
          <w:sz w:val="28"/>
          <w:szCs w:val="28"/>
        </w:rPr>
        <w:t xml:space="preserve"> : [</w:t>
      </w:r>
      <w:r>
        <w:rPr>
          <w:rFonts w:ascii="Times New Roman" w:hAnsi="Times New Roman"/>
          <w:sz w:val="28"/>
          <w:szCs w:val="28"/>
        </w:rPr>
        <w:t>главный тренер сборной России по футболу С. Черчесов признан лучшим тренером года] / Илья Зубко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043E99">
        <w:rPr>
          <w:rFonts w:ascii="Times New Roman" w:hAnsi="Times New Roman"/>
          <w:sz w:val="28"/>
          <w:szCs w:val="28"/>
        </w:rPr>
        <w:t xml:space="preserve"> 2</w:t>
      </w:r>
      <w:r>
        <w:rPr>
          <w:rFonts w:ascii="Times New Roman" w:hAnsi="Times New Roman"/>
          <w:sz w:val="28"/>
          <w:szCs w:val="28"/>
        </w:rPr>
        <w:t>8 февр</w:t>
      </w:r>
      <w:r w:rsidR="00DD0423">
        <w:rPr>
          <w:rFonts w:ascii="Times New Roman" w:hAnsi="Times New Roman"/>
          <w:sz w:val="28"/>
          <w:szCs w:val="28"/>
        </w:rPr>
        <w:t>. (</w:t>
      </w:r>
      <w:r>
        <w:rPr>
          <w:rFonts w:ascii="Times New Roman" w:hAnsi="Times New Roman"/>
          <w:sz w:val="28"/>
          <w:szCs w:val="28"/>
        </w:rPr>
        <w:t>44)</w:t>
      </w:r>
      <w:r w:rsidR="00DD0423">
        <w:rPr>
          <w:rFonts w:ascii="Times New Roman" w:hAnsi="Times New Roman"/>
          <w:sz w:val="28"/>
          <w:szCs w:val="28"/>
        </w:rPr>
        <w:t>. –</w:t>
      </w:r>
      <w:r>
        <w:rPr>
          <w:rFonts w:ascii="Times New Roman" w:hAnsi="Times New Roman"/>
          <w:sz w:val="28"/>
          <w:szCs w:val="28"/>
        </w:rPr>
        <w:t xml:space="preserve"> С. 12</w:t>
      </w:r>
      <w:r w:rsidRPr="00043E99">
        <w:rPr>
          <w:rFonts w:ascii="Times New Roman" w:hAnsi="Times New Roman"/>
          <w:sz w:val="28"/>
          <w:szCs w:val="28"/>
        </w:rPr>
        <w:t>.</w:t>
      </w:r>
    </w:p>
    <w:p w14:paraId="111FF710" w14:textId="1A2CBBDC" w:rsidR="00763E93" w:rsidRPr="00F8351A" w:rsidRDefault="00763E93" w:rsidP="0004501C">
      <w:pPr>
        <w:pStyle w:val="a3"/>
        <w:numPr>
          <w:ilvl w:val="0"/>
          <w:numId w:val="2"/>
        </w:numPr>
        <w:jc w:val="both"/>
        <w:rPr>
          <w:rFonts w:ascii="Times New Roman" w:hAnsi="Times New Roman"/>
          <w:bCs/>
          <w:sz w:val="28"/>
          <w:szCs w:val="28"/>
        </w:rPr>
      </w:pPr>
      <w:r>
        <w:rPr>
          <w:rFonts w:ascii="Times New Roman" w:hAnsi="Times New Roman"/>
          <w:b/>
          <w:sz w:val="28"/>
          <w:szCs w:val="28"/>
        </w:rPr>
        <w:t xml:space="preserve">Канторов, А. </w:t>
      </w:r>
      <w:r w:rsidRPr="00F8351A">
        <w:rPr>
          <w:rFonts w:ascii="Times New Roman" w:hAnsi="Times New Roman"/>
          <w:bCs/>
          <w:sz w:val="28"/>
          <w:szCs w:val="28"/>
        </w:rPr>
        <w:t>«Поддержка Валерия Гергиева значит для меня</w:t>
      </w:r>
      <w:r w:rsidR="00F8351A">
        <w:rPr>
          <w:rFonts w:ascii="Times New Roman" w:hAnsi="Times New Roman"/>
          <w:bCs/>
          <w:sz w:val="28"/>
          <w:szCs w:val="28"/>
        </w:rPr>
        <w:t xml:space="preserve"> </w:t>
      </w:r>
      <w:r w:rsidRPr="00F8351A">
        <w:rPr>
          <w:rFonts w:ascii="Times New Roman" w:hAnsi="Times New Roman"/>
          <w:bCs/>
          <w:sz w:val="28"/>
          <w:szCs w:val="28"/>
        </w:rPr>
        <w:t>очень много»</w:t>
      </w:r>
      <w:r w:rsidR="00F8351A" w:rsidRPr="00F8351A">
        <w:rPr>
          <w:rFonts w:ascii="Times New Roman" w:hAnsi="Times New Roman"/>
          <w:bCs/>
          <w:sz w:val="28"/>
          <w:szCs w:val="28"/>
        </w:rPr>
        <w:t xml:space="preserve"> : [беседа с победителем Международного конкурса им. П.И. Чайковского Александром</w:t>
      </w:r>
      <w:r w:rsidR="00F8351A">
        <w:rPr>
          <w:rFonts w:ascii="Times New Roman" w:hAnsi="Times New Roman"/>
          <w:bCs/>
          <w:sz w:val="28"/>
          <w:szCs w:val="28"/>
        </w:rPr>
        <w:t xml:space="preserve"> Канторовым</w:t>
      </w:r>
      <w:r w:rsidR="00F8351A" w:rsidRPr="00F8351A">
        <w:rPr>
          <w:rFonts w:ascii="Times New Roman" w:hAnsi="Times New Roman"/>
          <w:bCs/>
          <w:sz w:val="28"/>
          <w:szCs w:val="28"/>
        </w:rPr>
        <w:t xml:space="preserve"> : беседовал Ю. Коваленко] // Культура</w:t>
      </w:r>
      <w:r w:rsidR="00DD0423">
        <w:rPr>
          <w:rFonts w:ascii="Times New Roman" w:hAnsi="Times New Roman"/>
          <w:bCs/>
          <w:sz w:val="28"/>
          <w:szCs w:val="28"/>
        </w:rPr>
        <w:t>. –</w:t>
      </w:r>
      <w:r w:rsidR="00F8351A" w:rsidRPr="00F8351A">
        <w:rPr>
          <w:rFonts w:ascii="Times New Roman" w:hAnsi="Times New Roman"/>
          <w:bCs/>
          <w:sz w:val="28"/>
          <w:szCs w:val="28"/>
        </w:rPr>
        <w:t xml:space="preserve"> 2019</w:t>
      </w:r>
      <w:r w:rsidR="00DD0423">
        <w:rPr>
          <w:rFonts w:ascii="Times New Roman" w:hAnsi="Times New Roman"/>
          <w:bCs/>
          <w:sz w:val="28"/>
          <w:szCs w:val="28"/>
        </w:rPr>
        <w:t>. –</w:t>
      </w:r>
      <w:r w:rsidR="00F8351A" w:rsidRPr="00F8351A">
        <w:rPr>
          <w:rFonts w:ascii="Times New Roman" w:hAnsi="Times New Roman"/>
          <w:bCs/>
          <w:sz w:val="28"/>
          <w:szCs w:val="28"/>
        </w:rPr>
        <w:t xml:space="preserve"> №33</w:t>
      </w:r>
      <w:r w:rsidR="00DD0423">
        <w:rPr>
          <w:rFonts w:ascii="Times New Roman" w:hAnsi="Times New Roman"/>
          <w:bCs/>
          <w:sz w:val="28"/>
          <w:szCs w:val="28"/>
        </w:rPr>
        <w:t>. –</w:t>
      </w:r>
      <w:r w:rsidR="00F8351A" w:rsidRPr="00F8351A">
        <w:rPr>
          <w:rFonts w:ascii="Times New Roman" w:hAnsi="Times New Roman"/>
          <w:bCs/>
          <w:sz w:val="28"/>
          <w:szCs w:val="28"/>
        </w:rPr>
        <w:t xml:space="preserve"> С.11.</w:t>
      </w:r>
    </w:p>
    <w:p w14:paraId="364582ED" w14:textId="425A30DC" w:rsidR="00B8453C" w:rsidRPr="00270745"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Муравьева, И</w:t>
      </w:r>
      <w:r w:rsidRPr="004A58C4">
        <w:rPr>
          <w:rFonts w:ascii="Times New Roman" w:hAnsi="Times New Roman"/>
          <w:b/>
          <w:sz w:val="28"/>
          <w:szCs w:val="28"/>
        </w:rPr>
        <w:t>.</w:t>
      </w:r>
      <w:r w:rsidRPr="004A58C4">
        <w:rPr>
          <w:rFonts w:ascii="Times New Roman" w:hAnsi="Times New Roman"/>
          <w:sz w:val="28"/>
          <w:szCs w:val="28"/>
        </w:rPr>
        <w:t xml:space="preserve"> </w:t>
      </w:r>
      <w:r>
        <w:rPr>
          <w:rFonts w:ascii="Times New Roman" w:hAnsi="Times New Roman"/>
          <w:sz w:val="28"/>
          <w:szCs w:val="28"/>
        </w:rPr>
        <w:t>Концерт для победителей с оркестром</w:t>
      </w:r>
      <w:r w:rsidRPr="004A58C4">
        <w:rPr>
          <w:rFonts w:ascii="Times New Roman" w:hAnsi="Times New Roman"/>
          <w:sz w:val="28"/>
          <w:szCs w:val="28"/>
        </w:rPr>
        <w:t xml:space="preserve"> : [</w:t>
      </w:r>
      <w:r>
        <w:rPr>
          <w:rFonts w:ascii="Times New Roman" w:hAnsi="Times New Roman"/>
          <w:sz w:val="28"/>
          <w:szCs w:val="28"/>
        </w:rPr>
        <w:t>Междунар. конкурс П.И. Чайковского, организованный В. Гергиевым, объявил лауреатов] / Ирина Муравьева // 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 июля</w:t>
      </w:r>
      <w:r w:rsidR="00DD0423">
        <w:rPr>
          <w:rFonts w:ascii="Times New Roman" w:hAnsi="Times New Roman"/>
          <w:sz w:val="28"/>
          <w:szCs w:val="28"/>
        </w:rPr>
        <w:t xml:space="preserve"> (</w:t>
      </w:r>
      <w:r>
        <w:rPr>
          <w:rFonts w:ascii="Times New Roman" w:hAnsi="Times New Roman"/>
          <w:sz w:val="28"/>
          <w:szCs w:val="28"/>
        </w:rPr>
        <w:t>140)</w:t>
      </w:r>
      <w:r w:rsidR="00DD0423">
        <w:rPr>
          <w:rFonts w:ascii="Times New Roman" w:hAnsi="Times New Roman"/>
          <w:sz w:val="28"/>
          <w:szCs w:val="28"/>
        </w:rPr>
        <w:t>. –</w:t>
      </w:r>
      <w:r>
        <w:rPr>
          <w:rFonts w:ascii="Times New Roman" w:hAnsi="Times New Roman"/>
          <w:sz w:val="28"/>
          <w:szCs w:val="28"/>
        </w:rPr>
        <w:t xml:space="preserve"> С. 9</w:t>
      </w:r>
      <w:r w:rsidRPr="004A58C4">
        <w:rPr>
          <w:rFonts w:ascii="Times New Roman" w:hAnsi="Times New Roman"/>
          <w:sz w:val="28"/>
          <w:szCs w:val="28"/>
        </w:rPr>
        <w:t>.</w:t>
      </w:r>
    </w:p>
    <w:p w14:paraId="23BC99E3" w14:textId="43D8A13F" w:rsidR="00B8453C" w:rsidRPr="00861A80"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Потапов, М</w:t>
      </w:r>
      <w:r w:rsidRPr="00210D30">
        <w:rPr>
          <w:rFonts w:ascii="Times New Roman" w:hAnsi="Times New Roman"/>
          <w:b/>
          <w:sz w:val="28"/>
          <w:szCs w:val="28"/>
        </w:rPr>
        <w:t xml:space="preserve">. </w:t>
      </w:r>
      <w:r>
        <w:rPr>
          <w:rFonts w:ascii="Times New Roman" w:hAnsi="Times New Roman"/>
          <w:sz w:val="28"/>
          <w:szCs w:val="28"/>
        </w:rPr>
        <w:t>Гассиев набрал вес : [рос. боксер М. Гассиев будет дебютировать в супертяжах] / Михаил Потапов</w:t>
      </w:r>
      <w:r w:rsidRPr="00210D30">
        <w:rPr>
          <w:rFonts w:ascii="Times New Roman" w:hAnsi="Times New Roman"/>
          <w:sz w:val="28"/>
          <w:szCs w:val="28"/>
        </w:rPr>
        <w:t xml:space="preserve"> // </w:t>
      </w:r>
      <w:r>
        <w:rPr>
          <w:rFonts w:ascii="Times New Roman" w:hAnsi="Times New Roman"/>
          <w:sz w:val="28"/>
          <w:szCs w:val="28"/>
        </w:rPr>
        <w:t>Спорт-экспресс</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13 июня</w:t>
      </w:r>
      <w:r w:rsidR="00DD0423">
        <w:rPr>
          <w:rFonts w:ascii="Times New Roman" w:hAnsi="Times New Roman"/>
          <w:sz w:val="28"/>
          <w:szCs w:val="28"/>
        </w:rPr>
        <w:t xml:space="preserve"> (</w:t>
      </w:r>
      <w:r>
        <w:rPr>
          <w:rFonts w:ascii="Times New Roman" w:hAnsi="Times New Roman"/>
          <w:sz w:val="28"/>
          <w:szCs w:val="28"/>
        </w:rPr>
        <w:t>124)</w:t>
      </w:r>
      <w:r w:rsidR="00DD0423">
        <w:rPr>
          <w:rFonts w:ascii="Times New Roman" w:hAnsi="Times New Roman"/>
          <w:sz w:val="28"/>
          <w:szCs w:val="28"/>
        </w:rPr>
        <w:t>. –</w:t>
      </w:r>
      <w:r>
        <w:rPr>
          <w:rFonts w:ascii="Times New Roman" w:hAnsi="Times New Roman"/>
          <w:sz w:val="28"/>
          <w:szCs w:val="28"/>
        </w:rPr>
        <w:t xml:space="preserve"> С. 7</w:t>
      </w:r>
      <w:r w:rsidRPr="00210D30">
        <w:rPr>
          <w:rFonts w:ascii="Times New Roman" w:hAnsi="Times New Roman"/>
          <w:sz w:val="28"/>
          <w:szCs w:val="28"/>
        </w:rPr>
        <w:t>.</w:t>
      </w:r>
    </w:p>
    <w:p w14:paraId="15686080" w14:textId="164A8410" w:rsidR="00B8453C" w:rsidRPr="0061086C"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Текеев, И. </w:t>
      </w:r>
      <w:r>
        <w:rPr>
          <w:rFonts w:ascii="Times New Roman" w:hAnsi="Times New Roman"/>
          <w:sz w:val="28"/>
          <w:szCs w:val="28"/>
        </w:rPr>
        <w:t>Звезда за «Стингер», с документами</w:t>
      </w:r>
      <w:r>
        <w:rPr>
          <w:rFonts w:ascii="Times New Roman" w:hAnsi="Times New Roman"/>
          <w:b/>
          <w:sz w:val="28"/>
          <w:szCs w:val="28"/>
        </w:rPr>
        <w:t xml:space="preserve"> </w:t>
      </w:r>
      <w:r w:rsidRPr="00C87EB1">
        <w:rPr>
          <w:rFonts w:ascii="Times New Roman" w:hAnsi="Times New Roman"/>
          <w:sz w:val="28"/>
          <w:szCs w:val="28"/>
        </w:rPr>
        <w:t>: [</w:t>
      </w:r>
      <w:r>
        <w:rPr>
          <w:rFonts w:ascii="Times New Roman" w:hAnsi="Times New Roman"/>
          <w:sz w:val="28"/>
          <w:szCs w:val="28"/>
        </w:rPr>
        <w:t>о вручение, уроженцу Северной Осетии военному разведчику, полковнику в запасе В. Ковтуну Звезду Героя России] / Ислам Текеев</w:t>
      </w:r>
      <w:r w:rsidRPr="00C87EB1">
        <w:rPr>
          <w:rFonts w:ascii="Times New Roman" w:hAnsi="Times New Roman"/>
          <w:sz w:val="28"/>
          <w:szCs w:val="28"/>
        </w:rPr>
        <w:t xml:space="preserve"> // Аргументы</w:t>
      </w:r>
      <w:r>
        <w:rPr>
          <w:rFonts w:ascii="Times New Roman" w:hAnsi="Times New Roman"/>
          <w:sz w:val="28"/>
          <w:szCs w:val="28"/>
        </w:rPr>
        <w:t xml:space="preserve"> и факты. Северный Кавказ</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C87EB1">
        <w:rPr>
          <w:rFonts w:ascii="Times New Roman" w:hAnsi="Times New Roman"/>
          <w:sz w:val="28"/>
          <w:szCs w:val="28"/>
        </w:rPr>
        <w:t xml:space="preserve"> </w:t>
      </w:r>
      <w:r>
        <w:rPr>
          <w:rFonts w:ascii="Times New Roman" w:hAnsi="Times New Roman"/>
          <w:sz w:val="28"/>
          <w:szCs w:val="28"/>
        </w:rPr>
        <w:t>Март</w:t>
      </w:r>
      <w:r w:rsidR="00DD0423">
        <w:rPr>
          <w:rFonts w:ascii="Times New Roman" w:hAnsi="Times New Roman"/>
          <w:sz w:val="28"/>
          <w:szCs w:val="28"/>
        </w:rPr>
        <w:t xml:space="preserve"> (</w:t>
      </w:r>
      <w:r>
        <w:rPr>
          <w:rFonts w:ascii="Times New Roman" w:hAnsi="Times New Roman"/>
          <w:sz w:val="28"/>
          <w:szCs w:val="28"/>
        </w:rPr>
        <w:t>10)</w:t>
      </w:r>
      <w:r w:rsidR="00DD0423">
        <w:rPr>
          <w:rFonts w:ascii="Times New Roman" w:hAnsi="Times New Roman"/>
          <w:sz w:val="28"/>
          <w:szCs w:val="28"/>
        </w:rPr>
        <w:t>. –</w:t>
      </w:r>
      <w:r>
        <w:rPr>
          <w:rFonts w:ascii="Times New Roman" w:hAnsi="Times New Roman"/>
          <w:sz w:val="28"/>
          <w:szCs w:val="28"/>
        </w:rPr>
        <w:t xml:space="preserve"> С. 8</w:t>
      </w:r>
      <w:r w:rsidRPr="00C87EB1">
        <w:rPr>
          <w:rFonts w:ascii="Times New Roman" w:hAnsi="Times New Roman"/>
          <w:sz w:val="28"/>
          <w:szCs w:val="28"/>
        </w:rPr>
        <w:t>.</w:t>
      </w:r>
    </w:p>
    <w:p w14:paraId="604AC978" w14:textId="01537E3D" w:rsidR="0061086C" w:rsidRPr="0061086C" w:rsidRDefault="0061086C" w:rsidP="0004501C">
      <w:pPr>
        <w:pStyle w:val="a3"/>
        <w:numPr>
          <w:ilvl w:val="0"/>
          <w:numId w:val="2"/>
        </w:numPr>
        <w:jc w:val="both"/>
        <w:rPr>
          <w:rFonts w:ascii="Times New Roman" w:hAnsi="Times New Roman"/>
          <w:sz w:val="28"/>
          <w:szCs w:val="28"/>
        </w:rPr>
      </w:pPr>
      <w:r>
        <w:rPr>
          <w:rFonts w:ascii="Times New Roman" w:hAnsi="Times New Roman"/>
          <w:b/>
          <w:sz w:val="28"/>
          <w:szCs w:val="28"/>
        </w:rPr>
        <w:t xml:space="preserve">Третий Всероссийский музыкальный конкурс. </w:t>
      </w:r>
      <w:r w:rsidRPr="0061086C">
        <w:rPr>
          <w:rFonts w:ascii="Times New Roman" w:hAnsi="Times New Roman"/>
          <w:sz w:val="28"/>
          <w:szCs w:val="28"/>
        </w:rPr>
        <w:t>Оперно-симфоническое дирижирование</w:t>
      </w:r>
      <w:r w:rsidR="00516453">
        <w:rPr>
          <w:rFonts w:ascii="Times New Roman" w:hAnsi="Times New Roman"/>
          <w:sz w:val="28"/>
          <w:szCs w:val="28"/>
        </w:rPr>
        <w:t xml:space="preserve"> [Текст] </w:t>
      </w:r>
      <w:r>
        <w:rPr>
          <w:rFonts w:ascii="Times New Roman" w:hAnsi="Times New Roman"/>
          <w:sz w:val="28"/>
          <w:szCs w:val="28"/>
        </w:rPr>
        <w:t>// Музыкальное обозрение</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№9</w:t>
      </w:r>
      <w:r w:rsidR="00DD0423">
        <w:rPr>
          <w:rFonts w:ascii="Times New Roman" w:hAnsi="Times New Roman"/>
          <w:sz w:val="28"/>
          <w:szCs w:val="28"/>
        </w:rPr>
        <w:t>. –</w:t>
      </w:r>
      <w:r>
        <w:rPr>
          <w:rFonts w:ascii="Times New Roman" w:hAnsi="Times New Roman"/>
          <w:sz w:val="28"/>
          <w:szCs w:val="28"/>
        </w:rPr>
        <w:t xml:space="preserve"> С. 28-29 : фото</w:t>
      </w:r>
      <w:r w:rsidR="00DD0423">
        <w:rPr>
          <w:rFonts w:ascii="Times New Roman" w:hAnsi="Times New Roman"/>
          <w:sz w:val="28"/>
          <w:szCs w:val="28"/>
        </w:rPr>
        <w:t>. –</w:t>
      </w:r>
      <w:r>
        <w:rPr>
          <w:rFonts w:ascii="Times New Roman" w:hAnsi="Times New Roman"/>
          <w:sz w:val="28"/>
          <w:szCs w:val="28"/>
        </w:rPr>
        <w:t xml:space="preserve"> [Есть о дирижере Хетаге Тедееве].</w:t>
      </w:r>
    </w:p>
    <w:p w14:paraId="301FD890" w14:textId="781C0CED" w:rsidR="00B8453C" w:rsidRDefault="00B8453C" w:rsidP="0004501C">
      <w:pPr>
        <w:pStyle w:val="a3"/>
        <w:numPr>
          <w:ilvl w:val="0"/>
          <w:numId w:val="2"/>
        </w:numPr>
        <w:jc w:val="both"/>
        <w:rPr>
          <w:rFonts w:ascii="Times New Roman" w:hAnsi="Times New Roman"/>
          <w:sz w:val="28"/>
          <w:szCs w:val="28"/>
        </w:rPr>
      </w:pPr>
      <w:r>
        <w:rPr>
          <w:rFonts w:ascii="Times New Roman" w:hAnsi="Times New Roman"/>
          <w:b/>
          <w:sz w:val="28"/>
          <w:szCs w:val="28"/>
        </w:rPr>
        <w:t xml:space="preserve">Хрустальный Алан </w:t>
      </w:r>
      <w:r w:rsidRPr="00792362">
        <w:rPr>
          <w:rFonts w:ascii="Times New Roman" w:hAnsi="Times New Roman"/>
          <w:sz w:val="28"/>
          <w:szCs w:val="28"/>
        </w:rPr>
        <w:t>: [полузащитник ЦСКА и сборной России по футболу А. Дзагоев был прооперирован в Германии в связи с травмой на сборах]</w:t>
      </w:r>
      <w:r>
        <w:rPr>
          <w:rFonts w:ascii="Times New Roman" w:hAnsi="Times New Roman"/>
          <w:b/>
          <w:sz w:val="28"/>
          <w:szCs w:val="28"/>
        </w:rPr>
        <w:t xml:space="preserve"> </w:t>
      </w:r>
      <w:r>
        <w:rPr>
          <w:rFonts w:ascii="Times New Roman" w:hAnsi="Times New Roman"/>
          <w:sz w:val="28"/>
          <w:szCs w:val="28"/>
        </w:rPr>
        <w:t>// Советский спорт</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sidRPr="00792362">
        <w:rPr>
          <w:rFonts w:ascii="Times New Roman" w:hAnsi="Times New Roman"/>
          <w:sz w:val="28"/>
          <w:szCs w:val="28"/>
        </w:rPr>
        <w:t xml:space="preserve"> 2</w:t>
      </w:r>
      <w:r>
        <w:rPr>
          <w:rFonts w:ascii="Times New Roman" w:hAnsi="Times New Roman"/>
          <w:sz w:val="28"/>
          <w:szCs w:val="28"/>
        </w:rPr>
        <w:t>2 февр</w:t>
      </w:r>
      <w:r w:rsidR="00DD0423">
        <w:rPr>
          <w:rFonts w:ascii="Times New Roman" w:hAnsi="Times New Roman"/>
          <w:sz w:val="28"/>
          <w:szCs w:val="28"/>
        </w:rPr>
        <w:t>. (</w:t>
      </w:r>
      <w:r w:rsidRPr="00792362">
        <w:rPr>
          <w:rFonts w:ascii="Times New Roman" w:hAnsi="Times New Roman"/>
          <w:sz w:val="28"/>
          <w:szCs w:val="28"/>
        </w:rPr>
        <w:t>3</w:t>
      </w:r>
      <w:r>
        <w:rPr>
          <w:rFonts w:ascii="Times New Roman" w:hAnsi="Times New Roman"/>
          <w:sz w:val="28"/>
          <w:szCs w:val="28"/>
        </w:rPr>
        <w:t>0</w:t>
      </w:r>
      <w:r w:rsidRPr="00792362">
        <w:rPr>
          <w:rFonts w:ascii="Times New Roman" w:hAnsi="Times New Roman"/>
          <w:sz w:val="28"/>
          <w:szCs w:val="28"/>
        </w:rPr>
        <w:t>)</w:t>
      </w:r>
      <w:r w:rsidR="00DD0423">
        <w:rPr>
          <w:rFonts w:ascii="Times New Roman" w:hAnsi="Times New Roman"/>
          <w:sz w:val="28"/>
          <w:szCs w:val="28"/>
        </w:rPr>
        <w:t>. –</w:t>
      </w:r>
      <w:r w:rsidRPr="00792362">
        <w:rPr>
          <w:rFonts w:ascii="Times New Roman" w:hAnsi="Times New Roman"/>
          <w:sz w:val="28"/>
          <w:szCs w:val="28"/>
        </w:rPr>
        <w:t xml:space="preserve"> С. </w:t>
      </w:r>
      <w:r>
        <w:rPr>
          <w:rFonts w:ascii="Times New Roman" w:hAnsi="Times New Roman"/>
          <w:sz w:val="28"/>
          <w:szCs w:val="28"/>
        </w:rPr>
        <w:t>16</w:t>
      </w:r>
      <w:r w:rsidRPr="00792362">
        <w:rPr>
          <w:rFonts w:ascii="Times New Roman" w:hAnsi="Times New Roman"/>
          <w:sz w:val="28"/>
          <w:szCs w:val="28"/>
        </w:rPr>
        <w:t>.</w:t>
      </w:r>
    </w:p>
    <w:p w14:paraId="50C3C93A" w14:textId="7EF653B3" w:rsidR="00B8453C" w:rsidRPr="00861A80"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Черчесов, С. </w:t>
      </w:r>
      <w:r>
        <w:rPr>
          <w:rFonts w:ascii="Times New Roman" w:hAnsi="Times New Roman"/>
          <w:sz w:val="28"/>
          <w:szCs w:val="28"/>
        </w:rPr>
        <w:t>По системе Станислава : [беседа с гл. тренером сборной России по футболу / записал И. Зубко]</w:t>
      </w:r>
      <w:r w:rsidRPr="00210D30">
        <w:rPr>
          <w:rFonts w:ascii="Times New Roman" w:hAnsi="Times New Roman"/>
          <w:sz w:val="28"/>
          <w:szCs w:val="28"/>
        </w:rPr>
        <w:t xml:space="preserve"> // </w:t>
      </w:r>
      <w:r>
        <w:rPr>
          <w:rFonts w:ascii="Times New Roman" w:hAnsi="Times New Roman"/>
          <w:sz w:val="28"/>
          <w:szCs w:val="28"/>
        </w:rPr>
        <w:t>Российская газета</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20-26 марта</w:t>
      </w:r>
      <w:r w:rsidR="00DD0423">
        <w:rPr>
          <w:rFonts w:ascii="Times New Roman" w:hAnsi="Times New Roman"/>
          <w:sz w:val="28"/>
          <w:szCs w:val="28"/>
        </w:rPr>
        <w:t xml:space="preserve"> (</w:t>
      </w:r>
      <w:r>
        <w:rPr>
          <w:rFonts w:ascii="Times New Roman" w:hAnsi="Times New Roman"/>
          <w:sz w:val="28"/>
          <w:szCs w:val="28"/>
        </w:rPr>
        <w:t>61)</w:t>
      </w:r>
      <w:r w:rsidR="00DD0423">
        <w:rPr>
          <w:rFonts w:ascii="Times New Roman" w:hAnsi="Times New Roman"/>
          <w:sz w:val="28"/>
          <w:szCs w:val="28"/>
        </w:rPr>
        <w:t>. –</w:t>
      </w:r>
      <w:r>
        <w:rPr>
          <w:rFonts w:ascii="Times New Roman" w:hAnsi="Times New Roman"/>
          <w:sz w:val="28"/>
          <w:szCs w:val="28"/>
        </w:rPr>
        <w:t xml:space="preserve"> С. 28</w:t>
      </w:r>
      <w:r w:rsidRPr="00210D30">
        <w:rPr>
          <w:rFonts w:ascii="Times New Roman" w:hAnsi="Times New Roman"/>
          <w:sz w:val="28"/>
          <w:szCs w:val="28"/>
        </w:rPr>
        <w:t>.</w:t>
      </w:r>
    </w:p>
    <w:p w14:paraId="020BA9C4" w14:textId="5B5C4648" w:rsidR="00B8453C" w:rsidRPr="00270745"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Черчесов, С. </w:t>
      </w:r>
      <w:r>
        <w:rPr>
          <w:rFonts w:ascii="Times New Roman" w:hAnsi="Times New Roman"/>
          <w:sz w:val="28"/>
          <w:szCs w:val="28"/>
        </w:rPr>
        <w:t>Станислав Черчесов</w:t>
      </w:r>
      <w:r w:rsidRPr="00DF11BB">
        <w:rPr>
          <w:rFonts w:ascii="Times New Roman" w:hAnsi="Times New Roman"/>
          <w:sz w:val="28"/>
          <w:szCs w:val="28"/>
        </w:rPr>
        <w:t xml:space="preserve"> : «</w:t>
      </w:r>
      <w:r>
        <w:rPr>
          <w:rFonts w:ascii="Times New Roman" w:hAnsi="Times New Roman"/>
          <w:sz w:val="28"/>
          <w:szCs w:val="28"/>
        </w:rPr>
        <w:t>Чемпионат мира нам подарили. На евро надо выходить самим</w:t>
      </w:r>
      <w:r w:rsidRPr="00DF11BB">
        <w:rPr>
          <w:rFonts w:ascii="Times New Roman" w:hAnsi="Times New Roman"/>
          <w:sz w:val="28"/>
          <w:szCs w:val="28"/>
        </w:rPr>
        <w:t>»</w:t>
      </w:r>
      <w:r>
        <w:rPr>
          <w:rFonts w:ascii="Times New Roman" w:hAnsi="Times New Roman"/>
          <w:sz w:val="28"/>
          <w:szCs w:val="28"/>
        </w:rPr>
        <w:t xml:space="preserve"> : [беседа с гл. тренером сборной России по футболу / записали Д. Зеленов, Г. Чернов]</w:t>
      </w:r>
      <w:r w:rsidRPr="00210D30">
        <w:rPr>
          <w:rFonts w:ascii="Times New Roman" w:hAnsi="Times New Roman"/>
          <w:sz w:val="28"/>
          <w:szCs w:val="28"/>
        </w:rPr>
        <w:t xml:space="preserve"> // </w:t>
      </w:r>
      <w:r>
        <w:rPr>
          <w:rFonts w:ascii="Times New Roman" w:hAnsi="Times New Roman"/>
          <w:sz w:val="28"/>
          <w:szCs w:val="28"/>
        </w:rPr>
        <w:t>Спорт-экспресс</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5 июля</w:t>
      </w:r>
      <w:r w:rsidR="00DD0423">
        <w:rPr>
          <w:rFonts w:ascii="Times New Roman" w:hAnsi="Times New Roman"/>
          <w:sz w:val="28"/>
          <w:szCs w:val="28"/>
        </w:rPr>
        <w:t xml:space="preserve"> (</w:t>
      </w:r>
      <w:r>
        <w:rPr>
          <w:rFonts w:ascii="Times New Roman" w:hAnsi="Times New Roman"/>
          <w:sz w:val="28"/>
          <w:szCs w:val="28"/>
        </w:rPr>
        <w:t>143-144)</w:t>
      </w:r>
      <w:r w:rsidR="00DD0423">
        <w:rPr>
          <w:rFonts w:ascii="Times New Roman" w:hAnsi="Times New Roman"/>
          <w:sz w:val="28"/>
          <w:szCs w:val="28"/>
        </w:rPr>
        <w:t>. –</w:t>
      </w:r>
      <w:r>
        <w:rPr>
          <w:rFonts w:ascii="Times New Roman" w:hAnsi="Times New Roman"/>
          <w:sz w:val="28"/>
          <w:szCs w:val="28"/>
        </w:rPr>
        <w:t xml:space="preserve"> С. 1,8</w:t>
      </w:r>
      <w:r w:rsidRPr="00210D30">
        <w:rPr>
          <w:rFonts w:ascii="Times New Roman" w:hAnsi="Times New Roman"/>
          <w:sz w:val="28"/>
          <w:szCs w:val="28"/>
        </w:rPr>
        <w:t>.</w:t>
      </w:r>
    </w:p>
    <w:p w14:paraId="147C62B4" w14:textId="72381FA0" w:rsidR="00B8453C" w:rsidRPr="00270745" w:rsidRDefault="00B8453C" w:rsidP="0004501C">
      <w:pPr>
        <w:pStyle w:val="a3"/>
        <w:numPr>
          <w:ilvl w:val="0"/>
          <w:numId w:val="2"/>
        </w:numPr>
        <w:jc w:val="both"/>
        <w:rPr>
          <w:rFonts w:ascii="Times New Roman" w:hAnsi="Times New Roman"/>
          <w:b/>
          <w:sz w:val="28"/>
          <w:szCs w:val="28"/>
        </w:rPr>
      </w:pPr>
      <w:r>
        <w:rPr>
          <w:rFonts w:ascii="Times New Roman" w:hAnsi="Times New Roman"/>
          <w:b/>
          <w:sz w:val="28"/>
          <w:szCs w:val="28"/>
        </w:rPr>
        <w:t xml:space="preserve">Черчесов, С. </w:t>
      </w:r>
      <w:r>
        <w:rPr>
          <w:rFonts w:ascii="Times New Roman" w:hAnsi="Times New Roman"/>
          <w:sz w:val="28"/>
          <w:szCs w:val="28"/>
        </w:rPr>
        <w:t>Станислав Черчесов</w:t>
      </w:r>
      <w:r w:rsidRPr="00DF11BB">
        <w:rPr>
          <w:rFonts w:ascii="Times New Roman" w:hAnsi="Times New Roman"/>
          <w:sz w:val="28"/>
          <w:szCs w:val="28"/>
        </w:rPr>
        <w:t xml:space="preserve"> : «</w:t>
      </w:r>
      <w:r>
        <w:rPr>
          <w:rFonts w:ascii="Times New Roman" w:hAnsi="Times New Roman"/>
          <w:sz w:val="28"/>
          <w:szCs w:val="28"/>
        </w:rPr>
        <w:t>Со всеми соперниками по контрольным матчам определился</w:t>
      </w:r>
      <w:r w:rsidRPr="00DF11BB">
        <w:rPr>
          <w:rFonts w:ascii="Times New Roman" w:hAnsi="Times New Roman"/>
          <w:sz w:val="28"/>
          <w:szCs w:val="28"/>
        </w:rPr>
        <w:t>»</w:t>
      </w:r>
      <w:r>
        <w:rPr>
          <w:rFonts w:ascii="Times New Roman" w:hAnsi="Times New Roman"/>
          <w:sz w:val="28"/>
          <w:szCs w:val="28"/>
        </w:rPr>
        <w:t xml:space="preserve"> : [беседа с гл. тренером сборной России по футболу]</w:t>
      </w:r>
      <w:r w:rsidRPr="00210D30">
        <w:rPr>
          <w:rFonts w:ascii="Times New Roman" w:hAnsi="Times New Roman"/>
          <w:sz w:val="28"/>
          <w:szCs w:val="28"/>
        </w:rPr>
        <w:t xml:space="preserve"> // </w:t>
      </w:r>
      <w:r>
        <w:rPr>
          <w:rFonts w:ascii="Times New Roman" w:hAnsi="Times New Roman"/>
          <w:sz w:val="28"/>
          <w:szCs w:val="28"/>
        </w:rPr>
        <w:t>Советский спорт</w:t>
      </w:r>
      <w:r w:rsidR="00DD0423">
        <w:rPr>
          <w:rFonts w:ascii="Times New Roman" w:hAnsi="Times New Roman"/>
          <w:sz w:val="28"/>
          <w:szCs w:val="28"/>
        </w:rPr>
        <w:t>. –</w:t>
      </w:r>
      <w:r>
        <w:rPr>
          <w:rFonts w:ascii="Times New Roman" w:hAnsi="Times New Roman"/>
          <w:sz w:val="28"/>
          <w:szCs w:val="28"/>
        </w:rPr>
        <w:t xml:space="preserve"> 2019</w:t>
      </w:r>
      <w:r w:rsidR="00DD0423">
        <w:rPr>
          <w:rFonts w:ascii="Times New Roman" w:hAnsi="Times New Roman"/>
          <w:sz w:val="28"/>
          <w:szCs w:val="28"/>
        </w:rPr>
        <w:t>. –</w:t>
      </w:r>
      <w:r>
        <w:rPr>
          <w:rFonts w:ascii="Times New Roman" w:hAnsi="Times New Roman"/>
          <w:sz w:val="28"/>
          <w:szCs w:val="28"/>
        </w:rPr>
        <w:t xml:space="preserve"> №226</w:t>
      </w:r>
      <w:r w:rsidR="00DD0423">
        <w:rPr>
          <w:rFonts w:ascii="Times New Roman" w:hAnsi="Times New Roman"/>
          <w:sz w:val="28"/>
          <w:szCs w:val="28"/>
        </w:rPr>
        <w:t>. –</w:t>
      </w:r>
      <w:r>
        <w:rPr>
          <w:rFonts w:ascii="Times New Roman" w:hAnsi="Times New Roman"/>
          <w:sz w:val="28"/>
          <w:szCs w:val="28"/>
        </w:rPr>
        <w:t xml:space="preserve"> С. 3</w:t>
      </w:r>
      <w:r w:rsidRPr="00210D30">
        <w:rPr>
          <w:rFonts w:ascii="Times New Roman" w:hAnsi="Times New Roman"/>
          <w:sz w:val="28"/>
          <w:szCs w:val="28"/>
        </w:rPr>
        <w:t>.</w:t>
      </w:r>
    </w:p>
    <w:p w14:paraId="02E3441A" w14:textId="77777777" w:rsidR="00B8453C" w:rsidRPr="00210D30" w:rsidRDefault="00B8453C" w:rsidP="00B8453C">
      <w:pPr>
        <w:pStyle w:val="a3"/>
        <w:rPr>
          <w:rFonts w:ascii="Times New Roman" w:hAnsi="Times New Roman"/>
          <w:b/>
          <w:color w:val="FF0000"/>
          <w:sz w:val="28"/>
          <w:szCs w:val="28"/>
        </w:rPr>
      </w:pPr>
    </w:p>
    <w:p w14:paraId="095E89E0" w14:textId="77777777" w:rsidR="00B8453C" w:rsidRPr="00210D30" w:rsidRDefault="00B8453C" w:rsidP="00B8453C">
      <w:pPr>
        <w:rPr>
          <w:color w:val="FF0000"/>
        </w:rPr>
      </w:pPr>
    </w:p>
    <w:p w14:paraId="0ADC01D6" w14:textId="77777777" w:rsidR="00B8453C" w:rsidRDefault="00B8453C" w:rsidP="00B8453C"/>
    <w:p w14:paraId="353F2FB5" w14:textId="77777777" w:rsidR="000032A6" w:rsidRPr="00CA0B2C" w:rsidRDefault="000032A6" w:rsidP="000032A6"/>
    <w:p w14:paraId="5415F8BC" w14:textId="77777777" w:rsidR="000032A6" w:rsidRPr="00CA0B2C" w:rsidRDefault="000032A6" w:rsidP="000032A6"/>
    <w:p w14:paraId="69F43729" w14:textId="77777777" w:rsidR="000032A6" w:rsidRPr="00F849EE" w:rsidRDefault="000032A6" w:rsidP="000032A6">
      <w:pPr>
        <w:pStyle w:val="a6"/>
        <w:tabs>
          <w:tab w:val="left" w:pos="284"/>
        </w:tabs>
        <w:ind w:left="928"/>
        <w:jc w:val="both"/>
        <w:rPr>
          <w:sz w:val="28"/>
          <w:szCs w:val="28"/>
        </w:rPr>
      </w:pPr>
    </w:p>
    <w:p w14:paraId="58F50B31" w14:textId="77777777" w:rsidR="000032A6" w:rsidRDefault="000032A6" w:rsidP="000032A6">
      <w:pPr>
        <w:pStyle w:val="a6"/>
        <w:tabs>
          <w:tab w:val="left" w:pos="284"/>
        </w:tabs>
        <w:ind w:left="502"/>
        <w:jc w:val="both"/>
        <w:rPr>
          <w:sz w:val="28"/>
          <w:szCs w:val="28"/>
        </w:rPr>
      </w:pPr>
    </w:p>
    <w:p w14:paraId="4BBB34D6" w14:textId="77777777" w:rsidR="000032A6" w:rsidRDefault="000032A6" w:rsidP="000032A6">
      <w:pPr>
        <w:pStyle w:val="a6"/>
        <w:tabs>
          <w:tab w:val="left" w:pos="284"/>
        </w:tabs>
        <w:ind w:left="502"/>
        <w:jc w:val="both"/>
        <w:rPr>
          <w:sz w:val="28"/>
          <w:szCs w:val="28"/>
        </w:rPr>
      </w:pPr>
    </w:p>
    <w:p w14:paraId="67E6CE01" w14:textId="77777777" w:rsidR="000032A6" w:rsidRPr="00CA0B2C" w:rsidRDefault="000032A6" w:rsidP="000032A6">
      <w:pPr>
        <w:jc w:val="center"/>
        <w:rPr>
          <w:sz w:val="28"/>
          <w:szCs w:val="28"/>
        </w:rPr>
      </w:pPr>
    </w:p>
    <w:p w14:paraId="1C79FB85" w14:textId="77777777" w:rsidR="000032A6" w:rsidRDefault="000032A6" w:rsidP="000032A6"/>
    <w:p w14:paraId="0EB2DA29" w14:textId="77777777" w:rsidR="000032A6" w:rsidRPr="002307F3" w:rsidRDefault="000032A6" w:rsidP="000032A6">
      <w:pPr>
        <w:rPr>
          <w:color w:val="FF0000"/>
        </w:rPr>
      </w:pPr>
    </w:p>
    <w:p w14:paraId="7E681D40" w14:textId="77777777" w:rsidR="000032A6" w:rsidRDefault="000032A6" w:rsidP="000032A6"/>
    <w:p w14:paraId="7B370F97" w14:textId="77777777" w:rsidR="00605CEE" w:rsidRDefault="00605CEE"/>
    <w:sectPr w:rsidR="00605C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065"/>
    <w:multiLevelType w:val="hybridMultilevel"/>
    <w:tmpl w:val="4808B8CE"/>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059147B8"/>
    <w:multiLevelType w:val="hybridMultilevel"/>
    <w:tmpl w:val="EFE4C812"/>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A5A5BD5"/>
    <w:multiLevelType w:val="hybridMultilevel"/>
    <w:tmpl w:val="706699AA"/>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 w15:restartNumberingAfterBreak="0">
    <w:nsid w:val="16E75D22"/>
    <w:multiLevelType w:val="hybridMultilevel"/>
    <w:tmpl w:val="B6429868"/>
    <w:lvl w:ilvl="0" w:tplc="0419000F">
      <w:start w:val="1"/>
      <w:numFmt w:val="decimal"/>
      <w:lvlText w:val="%1."/>
      <w:lvlJc w:val="left"/>
      <w:pPr>
        <w:ind w:left="1648" w:hanging="360"/>
      </w:p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4" w15:restartNumberingAfterBreak="0">
    <w:nsid w:val="18924165"/>
    <w:multiLevelType w:val="hybridMultilevel"/>
    <w:tmpl w:val="25069F9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15:restartNumberingAfterBreak="0">
    <w:nsid w:val="18A94DA9"/>
    <w:multiLevelType w:val="hybridMultilevel"/>
    <w:tmpl w:val="921E015E"/>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A7B2781"/>
    <w:multiLevelType w:val="hybridMultilevel"/>
    <w:tmpl w:val="2172851C"/>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1D1D0946"/>
    <w:multiLevelType w:val="hybridMultilevel"/>
    <w:tmpl w:val="447249E2"/>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8" w15:restartNumberingAfterBreak="0">
    <w:nsid w:val="1E6E2C43"/>
    <w:multiLevelType w:val="hybridMultilevel"/>
    <w:tmpl w:val="C5AAB348"/>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34C561B"/>
    <w:multiLevelType w:val="hybridMultilevel"/>
    <w:tmpl w:val="AC38699A"/>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15:restartNumberingAfterBreak="0">
    <w:nsid w:val="25433CF5"/>
    <w:multiLevelType w:val="hybridMultilevel"/>
    <w:tmpl w:val="E52E98F4"/>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25747B25"/>
    <w:multiLevelType w:val="hybridMultilevel"/>
    <w:tmpl w:val="7494B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D597C5F"/>
    <w:multiLevelType w:val="hybridMultilevel"/>
    <w:tmpl w:val="942004FE"/>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318443DF"/>
    <w:multiLevelType w:val="hybridMultilevel"/>
    <w:tmpl w:val="174E4974"/>
    <w:lvl w:ilvl="0" w:tplc="7A906B2A">
      <w:start w:val="1"/>
      <w:numFmt w:val="decimal"/>
      <w:lvlText w:val="%1."/>
      <w:lvlJc w:val="left"/>
      <w:pPr>
        <w:ind w:left="1856" w:hanging="360"/>
      </w:pPr>
      <w:rPr>
        <w:color w:val="auto"/>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14" w15:restartNumberingAfterBreak="0">
    <w:nsid w:val="31D02F6B"/>
    <w:multiLevelType w:val="multilevel"/>
    <w:tmpl w:val="5B820868"/>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843A4"/>
    <w:multiLevelType w:val="hybridMultilevel"/>
    <w:tmpl w:val="D75ECB44"/>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A477414"/>
    <w:multiLevelType w:val="hybridMultilevel"/>
    <w:tmpl w:val="B8FAD644"/>
    <w:lvl w:ilvl="0" w:tplc="17D2323C">
      <w:start w:val="8"/>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0678EE"/>
    <w:multiLevelType w:val="hybridMultilevel"/>
    <w:tmpl w:val="0ABC3678"/>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0680AA3"/>
    <w:multiLevelType w:val="hybridMultilevel"/>
    <w:tmpl w:val="7CC89D20"/>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15:restartNumberingAfterBreak="0">
    <w:nsid w:val="40D97572"/>
    <w:multiLevelType w:val="hybridMultilevel"/>
    <w:tmpl w:val="4F94412A"/>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45242660"/>
    <w:multiLevelType w:val="hybridMultilevel"/>
    <w:tmpl w:val="50C05E70"/>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59C2650"/>
    <w:multiLevelType w:val="hybridMultilevel"/>
    <w:tmpl w:val="28220A3E"/>
    <w:lvl w:ilvl="0" w:tplc="0419000F">
      <w:start w:val="1"/>
      <w:numFmt w:val="decimal"/>
      <w:lvlText w:val="%1."/>
      <w:lvlJc w:val="left"/>
      <w:pPr>
        <w:ind w:left="1648" w:hanging="360"/>
      </w:p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22" w15:restartNumberingAfterBreak="0">
    <w:nsid w:val="49E23121"/>
    <w:multiLevelType w:val="hybridMultilevel"/>
    <w:tmpl w:val="78D01FF8"/>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A124D5F"/>
    <w:multiLevelType w:val="hybridMultilevel"/>
    <w:tmpl w:val="E11C95F4"/>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A4E6650"/>
    <w:multiLevelType w:val="hybridMultilevel"/>
    <w:tmpl w:val="4ECEB3A4"/>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4AA7294B"/>
    <w:multiLevelType w:val="hybridMultilevel"/>
    <w:tmpl w:val="2582566A"/>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6" w15:restartNumberingAfterBreak="0">
    <w:nsid w:val="4F245C0C"/>
    <w:multiLevelType w:val="hybridMultilevel"/>
    <w:tmpl w:val="94B21572"/>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522512AF"/>
    <w:multiLevelType w:val="hybridMultilevel"/>
    <w:tmpl w:val="3EAE2048"/>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554A5D"/>
    <w:multiLevelType w:val="hybridMultilevel"/>
    <w:tmpl w:val="52B8ABCE"/>
    <w:lvl w:ilvl="0" w:tplc="C5E4730E">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D42582"/>
    <w:multiLevelType w:val="hybridMultilevel"/>
    <w:tmpl w:val="348C2D70"/>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0" w15:restartNumberingAfterBreak="0">
    <w:nsid w:val="58087F95"/>
    <w:multiLevelType w:val="hybridMultilevel"/>
    <w:tmpl w:val="8242919C"/>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9607BFB"/>
    <w:multiLevelType w:val="hybridMultilevel"/>
    <w:tmpl w:val="F19A64AC"/>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C754A4A"/>
    <w:multiLevelType w:val="hybridMultilevel"/>
    <w:tmpl w:val="2D44D408"/>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3" w15:restartNumberingAfterBreak="0">
    <w:nsid w:val="5D21175A"/>
    <w:multiLevelType w:val="hybridMultilevel"/>
    <w:tmpl w:val="2236B960"/>
    <w:lvl w:ilvl="0" w:tplc="0419000F">
      <w:start w:val="1"/>
      <w:numFmt w:val="decimal"/>
      <w:lvlText w:val="%1."/>
      <w:lvlJc w:val="left"/>
      <w:pPr>
        <w:ind w:left="1648" w:hanging="360"/>
      </w:p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4" w15:restartNumberingAfterBreak="0">
    <w:nsid w:val="5D380AA0"/>
    <w:multiLevelType w:val="hybridMultilevel"/>
    <w:tmpl w:val="EAC2DBF4"/>
    <w:lvl w:ilvl="0" w:tplc="7A906B2A">
      <w:start w:val="1"/>
      <w:numFmt w:val="decimal"/>
      <w:lvlText w:val="%1."/>
      <w:lvlJc w:val="left"/>
      <w:pPr>
        <w:ind w:left="928"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7809DA"/>
    <w:multiLevelType w:val="hybridMultilevel"/>
    <w:tmpl w:val="3F9C9D86"/>
    <w:lvl w:ilvl="0" w:tplc="085E409C">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1A65CF0"/>
    <w:multiLevelType w:val="hybridMultilevel"/>
    <w:tmpl w:val="A5F2BE6A"/>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B87721C"/>
    <w:multiLevelType w:val="hybridMultilevel"/>
    <w:tmpl w:val="9FF88730"/>
    <w:lvl w:ilvl="0" w:tplc="7A906B2A">
      <w:start w:val="1"/>
      <w:numFmt w:val="decimal"/>
      <w:lvlText w:val="%1."/>
      <w:lvlJc w:val="left"/>
      <w:pPr>
        <w:ind w:left="928"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CC5238"/>
    <w:multiLevelType w:val="hybridMultilevel"/>
    <w:tmpl w:val="B5728A62"/>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15:restartNumberingAfterBreak="0">
    <w:nsid w:val="6C205CB8"/>
    <w:multiLevelType w:val="hybridMultilevel"/>
    <w:tmpl w:val="0A56FF14"/>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732760F5"/>
    <w:multiLevelType w:val="hybridMultilevel"/>
    <w:tmpl w:val="259C160C"/>
    <w:lvl w:ilvl="0" w:tplc="7A906B2A">
      <w:start w:val="1"/>
      <w:numFmt w:val="decimal"/>
      <w:lvlText w:val="%1."/>
      <w:lvlJc w:val="left"/>
      <w:pPr>
        <w:ind w:left="928"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AAA1A7C"/>
    <w:multiLevelType w:val="hybridMultilevel"/>
    <w:tmpl w:val="65222CFE"/>
    <w:lvl w:ilvl="0" w:tplc="6C84A542">
      <w:start w:val="1"/>
      <w:numFmt w:val="decimal"/>
      <w:lvlText w:val="%1."/>
      <w:lvlJc w:val="left"/>
      <w:pPr>
        <w:tabs>
          <w:tab w:val="num" w:pos="540"/>
        </w:tabs>
        <w:ind w:left="540"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4"/>
  </w:num>
  <w:num w:numId="2">
    <w:abstractNumId w:val="27"/>
  </w:num>
  <w:num w:numId="3">
    <w:abstractNumId w:val="16"/>
  </w:num>
  <w:num w:numId="4">
    <w:abstractNumId w:va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0"/>
  </w:num>
  <w:num w:numId="8">
    <w:abstractNumId w:val="22"/>
  </w:num>
  <w:num w:numId="9">
    <w:abstractNumId w:val="20"/>
  </w:num>
  <w:num w:numId="10">
    <w:abstractNumId w:val="39"/>
  </w:num>
  <w:num w:numId="11">
    <w:abstractNumId w:val="6"/>
  </w:num>
  <w:num w:numId="12">
    <w:abstractNumId w:val="10"/>
  </w:num>
  <w:num w:numId="13">
    <w:abstractNumId w:val="19"/>
  </w:num>
  <w:num w:numId="14">
    <w:abstractNumId w:val="0"/>
  </w:num>
  <w:num w:numId="15">
    <w:abstractNumId w:val="26"/>
  </w:num>
  <w:num w:numId="16">
    <w:abstractNumId w:val="41"/>
  </w:num>
  <w:num w:numId="17">
    <w:abstractNumId w:val="12"/>
  </w:num>
  <w:num w:numId="18">
    <w:abstractNumId w:val="5"/>
  </w:num>
  <w:num w:numId="19">
    <w:abstractNumId w:val="38"/>
  </w:num>
  <w:num w:numId="20">
    <w:abstractNumId w:val="15"/>
  </w:num>
  <w:num w:numId="21">
    <w:abstractNumId w:val="17"/>
  </w:num>
  <w:num w:numId="22">
    <w:abstractNumId w:val="30"/>
  </w:num>
  <w:num w:numId="23">
    <w:abstractNumId w:val="23"/>
  </w:num>
  <w:num w:numId="24">
    <w:abstractNumId w:val="36"/>
  </w:num>
  <w:num w:numId="25">
    <w:abstractNumId w:val="37"/>
  </w:num>
  <w:num w:numId="26">
    <w:abstractNumId w:val="34"/>
  </w:num>
  <w:num w:numId="27">
    <w:abstractNumId w:val="29"/>
  </w:num>
  <w:num w:numId="28">
    <w:abstractNumId w:val="25"/>
  </w:num>
  <w:num w:numId="29">
    <w:abstractNumId w:val="7"/>
  </w:num>
  <w:num w:numId="30">
    <w:abstractNumId w:val="4"/>
  </w:num>
  <w:num w:numId="31">
    <w:abstractNumId w:val="32"/>
  </w:num>
  <w:num w:numId="32">
    <w:abstractNumId w:val="18"/>
  </w:num>
  <w:num w:numId="33">
    <w:abstractNumId w:val="2"/>
  </w:num>
  <w:num w:numId="34">
    <w:abstractNumId w:val="28"/>
  </w:num>
  <w:num w:numId="35">
    <w:abstractNumId w:val="3"/>
  </w:num>
  <w:num w:numId="36">
    <w:abstractNumId w:val="21"/>
  </w:num>
  <w:num w:numId="37">
    <w:abstractNumId w:val="33"/>
  </w:num>
  <w:num w:numId="38">
    <w:abstractNumId w:val="9"/>
  </w:num>
  <w:num w:numId="39">
    <w:abstractNumId w:val="31"/>
  </w:num>
  <w:num w:numId="40">
    <w:abstractNumId w:val="13"/>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11"/>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2A6"/>
    <w:rsid w:val="00001CA7"/>
    <w:rsid w:val="000032A6"/>
    <w:rsid w:val="00011CF1"/>
    <w:rsid w:val="00013203"/>
    <w:rsid w:val="000204CD"/>
    <w:rsid w:val="000267B8"/>
    <w:rsid w:val="0004501C"/>
    <w:rsid w:val="00051945"/>
    <w:rsid w:val="00074ED4"/>
    <w:rsid w:val="00077BEA"/>
    <w:rsid w:val="000A40A8"/>
    <w:rsid w:val="000B19F6"/>
    <w:rsid w:val="000C5566"/>
    <w:rsid w:val="000D5CCD"/>
    <w:rsid w:val="000D7EDB"/>
    <w:rsid w:val="000F564B"/>
    <w:rsid w:val="00105FA7"/>
    <w:rsid w:val="001176F4"/>
    <w:rsid w:val="0015301E"/>
    <w:rsid w:val="001576E9"/>
    <w:rsid w:val="00166526"/>
    <w:rsid w:val="001753AA"/>
    <w:rsid w:val="001D3E8E"/>
    <w:rsid w:val="00210710"/>
    <w:rsid w:val="00253D6B"/>
    <w:rsid w:val="0026767D"/>
    <w:rsid w:val="0027777A"/>
    <w:rsid w:val="0028720E"/>
    <w:rsid w:val="00297441"/>
    <w:rsid w:val="002A7E76"/>
    <w:rsid w:val="002B6C7C"/>
    <w:rsid w:val="002D7DC5"/>
    <w:rsid w:val="002E49D1"/>
    <w:rsid w:val="003629D2"/>
    <w:rsid w:val="0038029A"/>
    <w:rsid w:val="003937EC"/>
    <w:rsid w:val="003E3FE4"/>
    <w:rsid w:val="003F7DA5"/>
    <w:rsid w:val="00404098"/>
    <w:rsid w:val="00422A8E"/>
    <w:rsid w:val="0043087D"/>
    <w:rsid w:val="00436B96"/>
    <w:rsid w:val="004378B1"/>
    <w:rsid w:val="00476209"/>
    <w:rsid w:val="0048228A"/>
    <w:rsid w:val="00490267"/>
    <w:rsid w:val="004A079D"/>
    <w:rsid w:val="004B52E7"/>
    <w:rsid w:val="004C2FD7"/>
    <w:rsid w:val="005110ED"/>
    <w:rsid w:val="00516453"/>
    <w:rsid w:val="0052242A"/>
    <w:rsid w:val="00524C49"/>
    <w:rsid w:val="005364F7"/>
    <w:rsid w:val="005416EE"/>
    <w:rsid w:val="00546E73"/>
    <w:rsid w:val="00575150"/>
    <w:rsid w:val="00596419"/>
    <w:rsid w:val="005972F0"/>
    <w:rsid w:val="005A58D7"/>
    <w:rsid w:val="005C2095"/>
    <w:rsid w:val="005C7DA7"/>
    <w:rsid w:val="00604002"/>
    <w:rsid w:val="00605CEE"/>
    <w:rsid w:val="0061086C"/>
    <w:rsid w:val="00610D73"/>
    <w:rsid w:val="00623483"/>
    <w:rsid w:val="006348FA"/>
    <w:rsid w:val="00636320"/>
    <w:rsid w:val="00636604"/>
    <w:rsid w:val="0064712B"/>
    <w:rsid w:val="00661DBE"/>
    <w:rsid w:val="00683A62"/>
    <w:rsid w:val="00692164"/>
    <w:rsid w:val="006C0800"/>
    <w:rsid w:val="006F52B8"/>
    <w:rsid w:val="006F76BF"/>
    <w:rsid w:val="007050F6"/>
    <w:rsid w:val="007052A8"/>
    <w:rsid w:val="00726FFB"/>
    <w:rsid w:val="00763E93"/>
    <w:rsid w:val="00767030"/>
    <w:rsid w:val="00771529"/>
    <w:rsid w:val="00773C7A"/>
    <w:rsid w:val="007B4515"/>
    <w:rsid w:val="007E6DCD"/>
    <w:rsid w:val="00811F76"/>
    <w:rsid w:val="0081440A"/>
    <w:rsid w:val="00815A46"/>
    <w:rsid w:val="00845CC8"/>
    <w:rsid w:val="00851CFA"/>
    <w:rsid w:val="00852C04"/>
    <w:rsid w:val="008572DE"/>
    <w:rsid w:val="00887608"/>
    <w:rsid w:val="00890577"/>
    <w:rsid w:val="008A2CFD"/>
    <w:rsid w:val="008E49EE"/>
    <w:rsid w:val="008F077F"/>
    <w:rsid w:val="00903690"/>
    <w:rsid w:val="009302A5"/>
    <w:rsid w:val="009B52B8"/>
    <w:rsid w:val="009C0A45"/>
    <w:rsid w:val="009F0C41"/>
    <w:rsid w:val="00A161C6"/>
    <w:rsid w:val="00A22728"/>
    <w:rsid w:val="00A300C2"/>
    <w:rsid w:val="00A411D0"/>
    <w:rsid w:val="00A6283F"/>
    <w:rsid w:val="00A758EF"/>
    <w:rsid w:val="00A76CE4"/>
    <w:rsid w:val="00AA23F3"/>
    <w:rsid w:val="00AA6D16"/>
    <w:rsid w:val="00AB5BD4"/>
    <w:rsid w:val="00AE3A4C"/>
    <w:rsid w:val="00AE47D9"/>
    <w:rsid w:val="00B007FB"/>
    <w:rsid w:val="00B04E6E"/>
    <w:rsid w:val="00B43FB3"/>
    <w:rsid w:val="00B4571E"/>
    <w:rsid w:val="00B60A09"/>
    <w:rsid w:val="00B62612"/>
    <w:rsid w:val="00B84004"/>
    <w:rsid w:val="00B8453C"/>
    <w:rsid w:val="00B84C82"/>
    <w:rsid w:val="00B85ACE"/>
    <w:rsid w:val="00BA023A"/>
    <w:rsid w:val="00BC0224"/>
    <w:rsid w:val="00C006BB"/>
    <w:rsid w:val="00C47FC1"/>
    <w:rsid w:val="00C631D4"/>
    <w:rsid w:val="00C815A5"/>
    <w:rsid w:val="00CA5297"/>
    <w:rsid w:val="00CA5E0C"/>
    <w:rsid w:val="00CD0EB0"/>
    <w:rsid w:val="00CE7A01"/>
    <w:rsid w:val="00CF1944"/>
    <w:rsid w:val="00D337C8"/>
    <w:rsid w:val="00D34C91"/>
    <w:rsid w:val="00D45B0A"/>
    <w:rsid w:val="00D4778D"/>
    <w:rsid w:val="00D50650"/>
    <w:rsid w:val="00D61E6B"/>
    <w:rsid w:val="00D70E22"/>
    <w:rsid w:val="00D90BAB"/>
    <w:rsid w:val="00D95916"/>
    <w:rsid w:val="00DD0423"/>
    <w:rsid w:val="00DD6E47"/>
    <w:rsid w:val="00DE1745"/>
    <w:rsid w:val="00DE585F"/>
    <w:rsid w:val="00DF4EFD"/>
    <w:rsid w:val="00E00CE5"/>
    <w:rsid w:val="00E26987"/>
    <w:rsid w:val="00E3293F"/>
    <w:rsid w:val="00E41B15"/>
    <w:rsid w:val="00E61A6D"/>
    <w:rsid w:val="00E70391"/>
    <w:rsid w:val="00E80CDC"/>
    <w:rsid w:val="00E80D37"/>
    <w:rsid w:val="00E84C5B"/>
    <w:rsid w:val="00E84F70"/>
    <w:rsid w:val="00E965D9"/>
    <w:rsid w:val="00EA105F"/>
    <w:rsid w:val="00EC4133"/>
    <w:rsid w:val="00EE3EA2"/>
    <w:rsid w:val="00F17EEF"/>
    <w:rsid w:val="00F431D5"/>
    <w:rsid w:val="00F47FE5"/>
    <w:rsid w:val="00F6417C"/>
    <w:rsid w:val="00F82BBA"/>
    <w:rsid w:val="00F8351A"/>
    <w:rsid w:val="00FD306C"/>
    <w:rsid w:val="00FD5877"/>
    <w:rsid w:val="00FE1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15A5E"/>
  <w15:docId w15:val="{FC23E937-1F2A-40DC-83E4-5C361CE1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2A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032A6"/>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0032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032A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2A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0032A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0032A6"/>
    <w:rPr>
      <w:rFonts w:ascii="Cambria" w:eastAsia="Times New Roman" w:hAnsi="Cambria" w:cs="Times New Roman"/>
      <w:b/>
      <w:bCs/>
      <w:sz w:val="26"/>
      <w:szCs w:val="26"/>
      <w:lang w:eastAsia="ru-RU"/>
    </w:rPr>
  </w:style>
  <w:style w:type="paragraph" w:styleId="a3">
    <w:name w:val="Plain Text"/>
    <w:basedOn w:val="a"/>
    <w:link w:val="a4"/>
    <w:rsid w:val="000032A6"/>
    <w:rPr>
      <w:rFonts w:ascii="Courier New" w:hAnsi="Courier New"/>
    </w:rPr>
  </w:style>
  <w:style w:type="character" w:customStyle="1" w:styleId="a4">
    <w:name w:val="Текст Знак"/>
    <w:basedOn w:val="a0"/>
    <w:link w:val="a3"/>
    <w:rsid w:val="000032A6"/>
    <w:rPr>
      <w:rFonts w:ascii="Courier New" w:eastAsia="Times New Roman" w:hAnsi="Courier New" w:cs="Times New Roman"/>
      <w:sz w:val="20"/>
      <w:szCs w:val="20"/>
      <w:lang w:eastAsia="ru-RU"/>
    </w:rPr>
  </w:style>
  <w:style w:type="character" w:styleId="a5">
    <w:name w:val="Emphasis"/>
    <w:basedOn w:val="a0"/>
    <w:qFormat/>
    <w:rsid w:val="000032A6"/>
    <w:rPr>
      <w:rFonts w:cs="Times New Roman"/>
      <w:i/>
    </w:rPr>
  </w:style>
  <w:style w:type="paragraph" w:styleId="a6">
    <w:name w:val="List Paragraph"/>
    <w:basedOn w:val="a"/>
    <w:uiPriority w:val="34"/>
    <w:qFormat/>
    <w:rsid w:val="000032A6"/>
    <w:pPr>
      <w:ind w:left="720"/>
      <w:contextualSpacing/>
    </w:pPr>
  </w:style>
  <w:style w:type="character" w:customStyle="1" w:styleId="apple-style-span">
    <w:name w:val="apple-style-span"/>
    <w:basedOn w:val="a0"/>
    <w:rsid w:val="000032A6"/>
  </w:style>
  <w:style w:type="character" w:styleId="a7">
    <w:name w:val="Hyperlink"/>
    <w:uiPriority w:val="99"/>
    <w:unhideWhenUsed/>
    <w:rsid w:val="000032A6"/>
    <w:rPr>
      <w:color w:val="0000FF"/>
      <w:u w:val="single"/>
    </w:rPr>
  </w:style>
  <w:style w:type="character" w:customStyle="1" w:styleId="apple-converted-space">
    <w:name w:val="apple-converted-space"/>
    <w:basedOn w:val="a0"/>
    <w:rsid w:val="000032A6"/>
  </w:style>
  <w:style w:type="character" w:customStyle="1" w:styleId="a8">
    <w:name w:val="Текст выноски Знак"/>
    <w:basedOn w:val="a0"/>
    <w:link w:val="a9"/>
    <w:uiPriority w:val="99"/>
    <w:semiHidden/>
    <w:rsid w:val="000032A6"/>
    <w:rPr>
      <w:rFonts w:ascii="Tahoma" w:eastAsia="Calibri" w:hAnsi="Tahoma" w:cs="Times New Roman"/>
      <w:sz w:val="16"/>
      <w:szCs w:val="16"/>
    </w:rPr>
  </w:style>
  <w:style w:type="paragraph" w:styleId="a9">
    <w:name w:val="Balloon Text"/>
    <w:basedOn w:val="a"/>
    <w:link w:val="a8"/>
    <w:uiPriority w:val="99"/>
    <w:semiHidden/>
    <w:unhideWhenUsed/>
    <w:rsid w:val="000032A6"/>
    <w:rPr>
      <w:rFonts w:ascii="Tahoma" w:eastAsia="Calibri" w:hAnsi="Tahoma"/>
      <w:sz w:val="16"/>
      <w:szCs w:val="16"/>
      <w:lang w:eastAsia="en-US"/>
    </w:rPr>
  </w:style>
  <w:style w:type="character" w:customStyle="1" w:styleId="11">
    <w:name w:val="Текст выноски Знак1"/>
    <w:basedOn w:val="a0"/>
    <w:uiPriority w:val="99"/>
    <w:semiHidden/>
    <w:rsid w:val="000032A6"/>
    <w:rPr>
      <w:rFonts w:ascii="Tahoma" w:eastAsia="Times New Roman" w:hAnsi="Tahoma" w:cs="Tahoma"/>
      <w:sz w:val="16"/>
      <w:szCs w:val="16"/>
      <w:lang w:eastAsia="ru-RU"/>
    </w:rPr>
  </w:style>
  <w:style w:type="character" w:customStyle="1" w:styleId="aa">
    <w:name w:val="Верхний колонтитул Знак"/>
    <w:link w:val="ab"/>
    <w:rsid w:val="000032A6"/>
  </w:style>
  <w:style w:type="paragraph" w:styleId="ab">
    <w:name w:val="header"/>
    <w:basedOn w:val="a"/>
    <w:link w:val="aa"/>
    <w:unhideWhenUsed/>
    <w:rsid w:val="000032A6"/>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Верхний колонтитул Знак1"/>
    <w:basedOn w:val="a0"/>
    <w:uiPriority w:val="99"/>
    <w:semiHidden/>
    <w:rsid w:val="000032A6"/>
    <w:rPr>
      <w:rFonts w:ascii="Times New Roman" w:eastAsia="Times New Roman" w:hAnsi="Times New Roman" w:cs="Times New Roman"/>
      <w:sz w:val="20"/>
      <w:szCs w:val="20"/>
      <w:lang w:eastAsia="ru-RU"/>
    </w:rPr>
  </w:style>
  <w:style w:type="character" w:customStyle="1" w:styleId="ac">
    <w:name w:val="Нижний колонтитул Знак"/>
    <w:link w:val="ad"/>
    <w:uiPriority w:val="99"/>
    <w:rsid w:val="000032A6"/>
  </w:style>
  <w:style w:type="paragraph" w:styleId="ad">
    <w:name w:val="footer"/>
    <w:basedOn w:val="a"/>
    <w:link w:val="ac"/>
    <w:uiPriority w:val="99"/>
    <w:unhideWhenUsed/>
    <w:rsid w:val="000032A6"/>
    <w:pPr>
      <w:tabs>
        <w:tab w:val="center" w:pos="4677"/>
        <w:tab w:val="right" w:pos="9355"/>
      </w:tabs>
    </w:pPr>
    <w:rPr>
      <w:rFonts w:asciiTheme="minorHAnsi" w:eastAsiaTheme="minorHAnsi" w:hAnsiTheme="minorHAnsi" w:cstheme="minorBidi"/>
      <w:sz w:val="22"/>
      <w:szCs w:val="22"/>
      <w:lang w:eastAsia="en-US"/>
    </w:rPr>
  </w:style>
  <w:style w:type="character" w:customStyle="1" w:styleId="13">
    <w:name w:val="Нижний колонтитул Знак1"/>
    <w:basedOn w:val="a0"/>
    <w:uiPriority w:val="99"/>
    <w:semiHidden/>
    <w:rsid w:val="000032A6"/>
    <w:rPr>
      <w:rFonts w:ascii="Times New Roman" w:eastAsia="Times New Roman" w:hAnsi="Times New Roman" w:cs="Times New Roman"/>
      <w:sz w:val="20"/>
      <w:szCs w:val="20"/>
      <w:lang w:eastAsia="ru-RU"/>
    </w:rPr>
  </w:style>
  <w:style w:type="character" w:styleId="ae">
    <w:name w:val="Strong"/>
    <w:uiPriority w:val="22"/>
    <w:qFormat/>
    <w:rsid w:val="000032A6"/>
    <w:rPr>
      <w:b/>
      <w:bCs/>
    </w:rPr>
  </w:style>
  <w:style w:type="paragraph" w:styleId="af">
    <w:name w:val="Body Text"/>
    <w:basedOn w:val="a"/>
    <w:link w:val="af0"/>
    <w:rsid w:val="000032A6"/>
    <w:rPr>
      <w:sz w:val="28"/>
      <w:lang w:eastAsia="en-US"/>
    </w:rPr>
  </w:style>
  <w:style w:type="character" w:customStyle="1" w:styleId="af0">
    <w:name w:val="Основной текст Знак"/>
    <w:basedOn w:val="a0"/>
    <w:link w:val="af"/>
    <w:rsid w:val="000032A6"/>
    <w:rPr>
      <w:rFonts w:ascii="Times New Roman" w:eastAsia="Times New Roman" w:hAnsi="Times New Roman" w:cs="Times New Roman"/>
      <w:sz w:val="28"/>
      <w:szCs w:val="20"/>
    </w:rPr>
  </w:style>
  <w:style w:type="paragraph" w:styleId="14">
    <w:name w:val="index 1"/>
    <w:basedOn w:val="a"/>
    <w:next w:val="a"/>
    <w:autoRedefine/>
    <w:uiPriority w:val="99"/>
    <w:unhideWhenUsed/>
    <w:rsid w:val="000032A6"/>
    <w:pPr>
      <w:tabs>
        <w:tab w:val="right" w:leader="dot" w:pos="2705"/>
      </w:tabs>
    </w:pPr>
    <w:rPr>
      <w:rFonts w:ascii="Calibri" w:eastAsia="Calibri" w:hAnsi="Calibri"/>
      <w:sz w:val="22"/>
      <w:szCs w:val="22"/>
      <w:lang w:eastAsia="en-US"/>
    </w:rPr>
  </w:style>
  <w:style w:type="paragraph" w:styleId="af1">
    <w:name w:val="No Spacing"/>
    <w:uiPriority w:val="1"/>
    <w:qFormat/>
    <w:rsid w:val="000032A6"/>
    <w:pPr>
      <w:spacing w:after="0" w:line="240" w:lineRule="auto"/>
    </w:pPr>
    <w:rPr>
      <w:rFonts w:ascii="Calibri" w:eastAsia="Calibri" w:hAnsi="Calibri" w:cs="Times New Roman"/>
    </w:rPr>
  </w:style>
  <w:style w:type="paragraph" w:styleId="15">
    <w:name w:val="toc 1"/>
    <w:basedOn w:val="a"/>
    <w:next w:val="a"/>
    <w:autoRedefine/>
    <w:uiPriority w:val="39"/>
    <w:unhideWhenUsed/>
    <w:rsid w:val="000032A6"/>
    <w:pPr>
      <w:spacing w:after="200" w:line="276" w:lineRule="auto"/>
    </w:pPr>
    <w:rPr>
      <w:rFonts w:ascii="Calibri" w:eastAsia="Calibri" w:hAnsi="Calibri"/>
      <w:sz w:val="22"/>
      <w:szCs w:val="22"/>
      <w:lang w:eastAsia="en-US"/>
    </w:rPr>
  </w:style>
  <w:style w:type="paragraph" w:styleId="21">
    <w:name w:val="toc 2"/>
    <w:basedOn w:val="a"/>
    <w:next w:val="a"/>
    <w:autoRedefine/>
    <w:uiPriority w:val="39"/>
    <w:unhideWhenUsed/>
    <w:rsid w:val="000032A6"/>
    <w:pPr>
      <w:spacing w:after="200" w:line="276" w:lineRule="auto"/>
      <w:ind w:left="220"/>
    </w:pPr>
    <w:rPr>
      <w:rFonts w:ascii="Calibri" w:eastAsia="Calibri" w:hAnsi="Calibri"/>
      <w:sz w:val="22"/>
      <w:szCs w:val="22"/>
      <w:lang w:eastAsia="en-US"/>
    </w:rPr>
  </w:style>
  <w:style w:type="paragraph" w:styleId="31">
    <w:name w:val="toc 3"/>
    <w:basedOn w:val="a"/>
    <w:next w:val="a"/>
    <w:autoRedefine/>
    <w:uiPriority w:val="39"/>
    <w:unhideWhenUsed/>
    <w:rsid w:val="000032A6"/>
    <w:pPr>
      <w:spacing w:after="100" w:line="276" w:lineRule="auto"/>
      <w:ind w:left="440"/>
    </w:pPr>
    <w:rPr>
      <w:rFonts w:ascii="Calibri" w:hAnsi="Calibri"/>
      <w:sz w:val="22"/>
      <w:szCs w:val="22"/>
    </w:rPr>
  </w:style>
  <w:style w:type="paragraph" w:styleId="4">
    <w:name w:val="toc 4"/>
    <w:basedOn w:val="a"/>
    <w:next w:val="a"/>
    <w:autoRedefine/>
    <w:uiPriority w:val="39"/>
    <w:unhideWhenUsed/>
    <w:rsid w:val="000032A6"/>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0032A6"/>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0032A6"/>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0032A6"/>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0032A6"/>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0032A6"/>
    <w:pPr>
      <w:spacing w:after="100" w:line="276" w:lineRule="auto"/>
      <w:ind w:left="1760"/>
    </w:pPr>
    <w:rPr>
      <w:rFonts w:ascii="Calibri" w:hAnsi="Calibri"/>
      <w:sz w:val="22"/>
      <w:szCs w:val="22"/>
    </w:rPr>
  </w:style>
  <w:style w:type="paragraph" w:styleId="af2">
    <w:name w:val="List"/>
    <w:basedOn w:val="a"/>
    <w:uiPriority w:val="99"/>
    <w:unhideWhenUsed/>
    <w:rsid w:val="000032A6"/>
    <w:pPr>
      <w:spacing w:after="200" w:line="276" w:lineRule="auto"/>
      <w:ind w:left="283" w:hanging="283"/>
      <w:contextualSpacing/>
    </w:pPr>
    <w:rPr>
      <w:rFonts w:ascii="Calibri" w:eastAsia="Calibri" w:hAnsi="Calibri"/>
      <w:sz w:val="22"/>
      <w:szCs w:val="22"/>
      <w:lang w:eastAsia="en-US"/>
    </w:rPr>
  </w:style>
  <w:style w:type="paragraph" w:styleId="22">
    <w:name w:val="List 2"/>
    <w:basedOn w:val="a"/>
    <w:uiPriority w:val="99"/>
    <w:unhideWhenUsed/>
    <w:rsid w:val="000032A6"/>
    <w:pPr>
      <w:spacing w:after="200" w:line="276" w:lineRule="auto"/>
      <w:ind w:left="566" w:hanging="283"/>
      <w:contextualSpacing/>
    </w:pPr>
    <w:rPr>
      <w:rFonts w:ascii="Calibri" w:eastAsia="Calibri" w:hAnsi="Calibri"/>
      <w:sz w:val="22"/>
      <w:szCs w:val="22"/>
      <w:lang w:eastAsia="en-US"/>
    </w:rPr>
  </w:style>
  <w:style w:type="paragraph" w:styleId="32">
    <w:name w:val="List 3"/>
    <w:basedOn w:val="a"/>
    <w:uiPriority w:val="99"/>
    <w:unhideWhenUsed/>
    <w:rsid w:val="000032A6"/>
    <w:pPr>
      <w:spacing w:after="200" w:line="276" w:lineRule="auto"/>
      <w:ind w:left="849" w:hanging="283"/>
      <w:contextualSpacing/>
    </w:pPr>
    <w:rPr>
      <w:rFonts w:ascii="Calibri" w:eastAsia="Calibri" w:hAnsi="Calibri"/>
      <w:sz w:val="22"/>
      <w:szCs w:val="22"/>
      <w:lang w:eastAsia="en-US"/>
    </w:rPr>
  </w:style>
  <w:style w:type="paragraph" w:styleId="af3">
    <w:name w:val="Subtitle"/>
    <w:basedOn w:val="a"/>
    <w:next w:val="a"/>
    <w:link w:val="af4"/>
    <w:uiPriority w:val="11"/>
    <w:qFormat/>
    <w:rsid w:val="000032A6"/>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4">
    <w:name w:val="Подзаголовок Знак"/>
    <w:basedOn w:val="a0"/>
    <w:link w:val="af3"/>
    <w:uiPriority w:val="11"/>
    <w:rsid w:val="000032A6"/>
    <w:rPr>
      <w:rFonts w:eastAsiaTheme="minorEastAsia"/>
      <w:color w:val="5A5A5A" w:themeColor="text1" w:themeTint="A5"/>
      <w:spacing w:val="15"/>
    </w:rPr>
  </w:style>
  <w:style w:type="paragraph" w:styleId="af5">
    <w:name w:val="Body Text First Indent"/>
    <w:basedOn w:val="af"/>
    <w:link w:val="af6"/>
    <w:uiPriority w:val="99"/>
    <w:unhideWhenUsed/>
    <w:rsid w:val="000032A6"/>
    <w:pPr>
      <w:spacing w:after="200" w:line="276" w:lineRule="auto"/>
      <w:ind w:firstLine="360"/>
    </w:pPr>
    <w:rPr>
      <w:rFonts w:ascii="Calibri" w:eastAsia="Calibri" w:hAnsi="Calibri"/>
      <w:sz w:val="22"/>
      <w:szCs w:val="22"/>
    </w:rPr>
  </w:style>
  <w:style w:type="character" w:customStyle="1" w:styleId="af6">
    <w:name w:val="Красная строка Знак"/>
    <w:basedOn w:val="af0"/>
    <w:link w:val="af5"/>
    <w:uiPriority w:val="99"/>
    <w:rsid w:val="000032A6"/>
    <w:rPr>
      <w:rFonts w:ascii="Calibri" w:eastAsia="Calibri" w:hAnsi="Calibri" w:cs="Times New Roman"/>
      <w:sz w:val="28"/>
      <w:szCs w:val="20"/>
    </w:rPr>
  </w:style>
  <w:style w:type="paragraph" w:styleId="af7">
    <w:name w:val="Body Text Indent"/>
    <w:basedOn w:val="a"/>
    <w:link w:val="af8"/>
    <w:uiPriority w:val="99"/>
    <w:semiHidden/>
    <w:unhideWhenUsed/>
    <w:rsid w:val="000032A6"/>
    <w:pPr>
      <w:spacing w:after="120" w:line="276" w:lineRule="auto"/>
      <w:ind w:left="283"/>
    </w:pPr>
    <w:rPr>
      <w:rFonts w:ascii="Calibri" w:eastAsia="Calibri" w:hAnsi="Calibri"/>
      <w:sz w:val="22"/>
      <w:szCs w:val="22"/>
      <w:lang w:eastAsia="en-US"/>
    </w:rPr>
  </w:style>
  <w:style w:type="character" w:customStyle="1" w:styleId="af8">
    <w:name w:val="Основной текст с отступом Знак"/>
    <w:basedOn w:val="a0"/>
    <w:link w:val="af7"/>
    <w:uiPriority w:val="99"/>
    <w:semiHidden/>
    <w:rsid w:val="000032A6"/>
    <w:rPr>
      <w:rFonts w:ascii="Calibri" w:eastAsia="Calibri" w:hAnsi="Calibri" w:cs="Times New Roman"/>
    </w:rPr>
  </w:style>
  <w:style w:type="paragraph" w:styleId="23">
    <w:name w:val="Body Text First Indent 2"/>
    <w:basedOn w:val="af7"/>
    <w:link w:val="24"/>
    <w:uiPriority w:val="99"/>
    <w:unhideWhenUsed/>
    <w:rsid w:val="000032A6"/>
    <w:pPr>
      <w:spacing w:after="200"/>
      <w:ind w:left="360" w:firstLine="360"/>
    </w:pPr>
  </w:style>
  <w:style w:type="character" w:customStyle="1" w:styleId="24">
    <w:name w:val="Красная строка 2 Знак"/>
    <w:basedOn w:val="af8"/>
    <w:link w:val="23"/>
    <w:uiPriority w:val="99"/>
    <w:rsid w:val="000032A6"/>
    <w:rPr>
      <w:rFonts w:ascii="Calibri" w:eastAsia="Calibri" w:hAnsi="Calibri" w:cs="Times New Roman"/>
    </w:rPr>
  </w:style>
  <w:style w:type="paragraph" w:styleId="af9">
    <w:name w:val="annotation text"/>
    <w:basedOn w:val="a"/>
    <w:link w:val="afa"/>
    <w:uiPriority w:val="99"/>
    <w:unhideWhenUsed/>
    <w:rsid w:val="000032A6"/>
    <w:pPr>
      <w:spacing w:after="200"/>
    </w:pPr>
    <w:rPr>
      <w:rFonts w:asciiTheme="minorHAnsi" w:eastAsiaTheme="minorHAnsi" w:hAnsiTheme="minorHAnsi" w:cstheme="minorBidi"/>
      <w:lang w:eastAsia="en-US"/>
    </w:rPr>
  </w:style>
  <w:style w:type="character" w:customStyle="1" w:styleId="afa">
    <w:name w:val="Текст примечания Знак"/>
    <w:basedOn w:val="a0"/>
    <w:link w:val="af9"/>
    <w:uiPriority w:val="99"/>
    <w:rsid w:val="000032A6"/>
    <w:rPr>
      <w:sz w:val="20"/>
      <w:szCs w:val="20"/>
    </w:rPr>
  </w:style>
  <w:style w:type="character" w:customStyle="1" w:styleId="afb">
    <w:name w:val="Тема примечания Знак"/>
    <w:basedOn w:val="afa"/>
    <w:link w:val="afc"/>
    <w:uiPriority w:val="99"/>
    <w:semiHidden/>
    <w:rsid w:val="000032A6"/>
    <w:rPr>
      <w:b/>
      <w:bCs/>
      <w:sz w:val="20"/>
      <w:szCs w:val="20"/>
    </w:rPr>
  </w:style>
  <w:style w:type="paragraph" w:styleId="afc">
    <w:name w:val="annotation subject"/>
    <w:basedOn w:val="af9"/>
    <w:next w:val="af9"/>
    <w:link w:val="afb"/>
    <w:uiPriority w:val="99"/>
    <w:semiHidden/>
    <w:unhideWhenUsed/>
    <w:rsid w:val="000032A6"/>
    <w:rPr>
      <w:b/>
      <w:bCs/>
    </w:rPr>
  </w:style>
  <w:style w:type="character" w:customStyle="1" w:styleId="16">
    <w:name w:val="Тема примечания Знак1"/>
    <w:basedOn w:val="afa"/>
    <w:uiPriority w:val="99"/>
    <w:semiHidden/>
    <w:rsid w:val="000032A6"/>
    <w:rPr>
      <w:b/>
      <w:bCs/>
      <w:sz w:val="20"/>
      <w:szCs w:val="20"/>
    </w:rPr>
  </w:style>
  <w:style w:type="paragraph" w:styleId="afd">
    <w:name w:val="endnote text"/>
    <w:basedOn w:val="a"/>
    <w:link w:val="afe"/>
    <w:uiPriority w:val="99"/>
    <w:semiHidden/>
    <w:unhideWhenUsed/>
    <w:rsid w:val="000032A6"/>
  </w:style>
  <w:style w:type="character" w:customStyle="1" w:styleId="afe">
    <w:name w:val="Текст концевой сноски Знак"/>
    <w:basedOn w:val="a0"/>
    <w:link w:val="afd"/>
    <w:uiPriority w:val="99"/>
    <w:semiHidden/>
    <w:rsid w:val="000032A6"/>
    <w:rPr>
      <w:rFonts w:ascii="Times New Roman" w:eastAsia="Times New Roman" w:hAnsi="Times New Roman" w:cs="Times New Roman"/>
      <w:sz w:val="20"/>
      <w:szCs w:val="20"/>
      <w:lang w:eastAsia="ru-RU"/>
    </w:rPr>
  </w:style>
  <w:style w:type="paragraph" w:customStyle="1" w:styleId="aff">
    <w:name w:val="Базовый"/>
    <w:uiPriority w:val="99"/>
    <w:rsid w:val="000032A6"/>
    <w:pPr>
      <w:tabs>
        <w:tab w:val="left" w:pos="708"/>
      </w:tabs>
      <w:suppressAutoHyphens/>
      <w:spacing w:after="0" w:line="240" w:lineRule="auto"/>
    </w:pPr>
    <w:rPr>
      <w:rFonts w:ascii="Times New Roman" w:eastAsia="SimSun" w:hAnsi="Times New Roman" w:cs="Mangal"/>
      <w:sz w:val="24"/>
      <w:szCs w:val="24"/>
      <w:lang w:val="en-US" w:eastAsia="zh-CN" w:bidi="hi-IN"/>
    </w:rPr>
  </w:style>
  <w:style w:type="paragraph" w:styleId="aff0">
    <w:name w:val="List Bullet"/>
    <w:basedOn w:val="a"/>
    <w:uiPriority w:val="99"/>
    <w:unhideWhenUsed/>
    <w:rsid w:val="000032A6"/>
    <w:pPr>
      <w:tabs>
        <w:tab w:val="num" w:pos="360"/>
      </w:tabs>
      <w:ind w:left="360" w:hanging="360"/>
      <w:contextualSpacing/>
    </w:pPr>
  </w:style>
  <w:style w:type="paragraph" w:styleId="aff1">
    <w:name w:val="Normal (Web)"/>
    <w:basedOn w:val="a"/>
    <w:uiPriority w:val="99"/>
    <w:unhideWhenUsed/>
    <w:rsid w:val="000032A6"/>
    <w:pPr>
      <w:spacing w:before="100" w:beforeAutospacing="1" w:after="100" w:afterAutospacing="1"/>
    </w:pPr>
    <w:rPr>
      <w:sz w:val="24"/>
      <w:szCs w:val="24"/>
    </w:rPr>
  </w:style>
  <w:style w:type="paragraph" w:customStyle="1" w:styleId="msonormal0">
    <w:name w:val="msonormal"/>
    <w:basedOn w:val="a"/>
    <w:rsid w:val="009302A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8127">
      <w:bodyDiv w:val="1"/>
      <w:marLeft w:val="0"/>
      <w:marRight w:val="0"/>
      <w:marTop w:val="0"/>
      <w:marBottom w:val="0"/>
      <w:divBdr>
        <w:top w:val="none" w:sz="0" w:space="0" w:color="auto"/>
        <w:left w:val="none" w:sz="0" w:space="0" w:color="auto"/>
        <w:bottom w:val="none" w:sz="0" w:space="0" w:color="auto"/>
        <w:right w:val="none" w:sz="0" w:space="0" w:color="auto"/>
      </w:divBdr>
    </w:div>
    <w:div w:id="448470257">
      <w:bodyDiv w:val="1"/>
      <w:marLeft w:val="0"/>
      <w:marRight w:val="0"/>
      <w:marTop w:val="0"/>
      <w:marBottom w:val="0"/>
      <w:divBdr>
        <w:top w:val="none" w:sz="0" w:space="0" w:color="auto"/>
        <w:left w:val="none" w:sz="0" w:space="0" w:color="auto"/>
        <w:bottom w:val="none" w:sz="0" w:space="0" w:color="auto"/>
        <w:right w:val="none" w:sz="0" w:space="0" w:color="auto"/>
      </w:divBdr>
    </w:div>
    <w:div w:id="657732382">
      <w:bodyDiv w:val="1"/>
      <w:marLeft w:val="0"/>
      <w:marRight w:val="0"/>
      <w:marTop w:val="0"/>
      <w:marBottom w:val="0"/>
      <w:divBdr>
        <w:top w:val="none" w:sz="0" w:space="0" w:color="auto"/>
        <w:left w:val="none" w:sz="0" w:space="0" w:color="auto"/>
        <w:bottom w:val="none" w:sz="0" w:space="0" w:color="auto"/>
        <w:right w:val="none" w:sz="0" w:space="0" w:color="auto"/>
      </w:divBdr>
    </w:div>
    <w:div w:id="1544950331">
      <w:bodyDiv w:val="1"/>
      <w:marLeft w:val="0"/>
      <w:marRight w:val="0"/>
      <w:marTop w:val="0"/>
      <w:marBottom w:val="0"/>
      <w:divBdr>
        <w:top w:val="none" w:sz="0" w:space="0" w:color="auto"/>
        <w:left w:val="none" w:sz="0" w:space="0" w:color="auto"/>
        <w:bottom w:val="none" w:sz="0" w:space="0" w:color="auto"/>
        <w:right w:val="none" w:sz="0" w:space="0" w:color="auto"/>
      </w:divBdr>
    </w:div>
    <w:div w:id="1621109082">
      <w:bodyDiv w:val="1"/>
      <w:marLeft w:val="0"/>
      <w:marRight w:val="0"/>
      <w:marTop w:val="0"/>
      <w:marBottom w:val="0"/>
      <w:divBdr>
        <w:top w:val="none" w:sz="0" w:space="0" w:color="auto"/>
        <w:left w:val="none" w:sz="0" w:space="0" w:color="auto"/>
        <w:bottom w:val="none" w:sz="0" w:space="0" w:color="auto"/>
        <w:right w:val="none" w:sz="0" w:space="0" w:color="auto"/>
      </w:divBdr>
    </w:div>
    <w:div w:id="195756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FD69C-E427-4B63-9039-6F4D36BEC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964</Pages>
  <Words>311323</Words>
  <Characters>1774546</Characters>
  <Application>Microsoft Office Word</Application>
  <DocSecurity>0</DocSecurity>
  <Lines>14787</Lines>
  <Paragraphs>4163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Книжная_палата</dc:creator>
  <cp:lastModifiedBy>Книжная_палата</cp:lastModifiedBy>
  <cp:revision>5</cp:revision>
  <dcterms:created xsi:type="dcterms:W3CDTF">2023-08-29T11:31:00Z</dcterms:created>
  <dcterms:modified xsi:type="dcterms:W3CDTF">2023-09-14T08:59:00Z</dcterms:modified>
</cp:coreProperties>
</file>